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6.xml" ContentType="application/vnd.openxmlformats-officedocument.wordprocessingml.footer+xml"/>
  <Override PartName="/word/header20.xml" ContentType="application/vnd.openxmlformats-officedocument.wordprocessingml.header+xml"/>
  <Override PartName="/word/footer7.xml" ContentType="application/vnd.openxmlformats-officedocument.wordprocessingml.footer+xml"/>
  <Override PartName="/word/header21.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2EA884" w14:textId="37A784F6" w:rsidR="005B4B6C" w:rsidRPr="005B4B6C" w:rsidRDefault="005B4B6C" w:rsidP="00D64296">
      <w:pPr>
        <w:spacing w:after="160" w:line="240" w:lineRule="auto"/>
        <w:jc w:val="center"/>
        <w:rPr>
          <w:rFonts w:ascii="Times New Roman" w:eastAsia="Calibri" w:hAnsi="Times New Roman" w:cs="Times New Roman"/>
          <w:b/>
          <w:bCs/>
          <w:kern w:val="2"/>
          <w:sz w:val="28"/>
          <w:szCs w:val="28"/>
          <w:lang w:val="en-ID"/>
          <w14:ligatures w14:val="standardContextual"/>
        </w:rPr>
      </w:pPr>
      <w:bookmarkStart w:id="0" w:name="_Hlk152523994"/>
      <w:r w:rsidRPr="005B4B6C">
        <w:rPr>
          <w:rFonts w:ascii="Times New Roman" w:eastAsia="Calibri" w:hAnsi="Times New Roman" w:cs="Times New Roman"/>
          <w:b/>
          <w:bCs/>
          <w:kern w:val="2"/>
          <w:sz w:val="28"/>
          <w:szCs w:val="28"/>
          <w:lang w:val="en-ID"/>
          <w14:ligatures w14:val="standardContextual"/>
        </w:rPr>
        <w:t xml:space="preserve">SINTESIS NANOPARTIKEL TEMBAGA </w:t>
      </w:r>
      <w:r w:rsidR="0086593A">
        <w:rPr>
          <w:rFonts w:ascii="Times New Roman" w:eastAsia="Calibri" w:hAnsi="Times New Roman" w:cs="Times New Roman"/>
          <w:b/>
          <w:bCs/>
          <w:kern w:val="2"/>
          <w:sz w:val="28"/>
          <w:szCs w:val="28"/>
          <w:lang w:val="en-ID"/>
          <w14:ligatures w14:val="standardContextual"/>
        </w:rPr>
        <w:t>MENGGUNAKAN</w:t>
      </w:r>
      <w:r w:rsidRPr="005B4B6C">
        <w:rPr>
          <w:rFonts w:ascii="Times New Roman" w:eastAsia="Calibri" w:hAnsi="Times New Roman" w:cs="Times New Roman"/>
          <w:b/>
          <w:bCs/>
          <w:kern w:val="2"/>
          <w:sz w:val="28"/>
          <w:szCs w:val="28"/>
          <w:lang w:val="en-ID"/>
          <w14:ligatures w14:val="standardContextual"/>
        </w:rPr>
        <w:t xml:space="preserve"> EKSTRAK DAUN SALAM (</w:t>
      </w:r>
      <w:r w:rsidR="00287650" w:rsidRPr="00287650">
        <w:rPr>
          <w:rFonts w:ascii="Times New Roman" w:hAnsi="Times New Roman" w:cs="Times New Roman"/>
          <w:b/>
          <w:bCs/>
          <w:i/>
          <w:iCs/>
          <w:sz w:val="28"/>
          <w:szCs w:val="28"/>
        </w:rPr>
        <w:t xml:space="preserve">Syzygium polyanthum </w:t>
      </w:r>
      <w:r w:rsidR="00287650" w:rsidRPr="00B55434">
        <w:rPr>
          <w:rFonts w:ascii="Times New Roman" w:hAnsi="Times New Roman" w:cs="Times New Roman"/>
          <w:b/>
          <w:bCs/>
          <w:sz w:val="28"/>
          <w:szCs w:val="28"/>
        </w:rPr>
        <w:t>(Wight.) Walp.</w:t>
      </w:r>
      <w:r w:rsidR="00A0426A">
        <w:rPr>
          <w:rFonts w:ascii="Times New Roman" w:hAnsi="Times New Roman" w:cs="Times New Roman"/>
          <w:b/>
          <w:bCs/>
          <w:sz w:val="28"/>
          <w:szCs w:val="28"/>
        </w:rPr>
        <w:t>)</w:t>
      </w:r>
      <w:r w:rsidR="00287650" w:rsidRPr="00287650">
        <w:rPr>
          <w:rFonts w:ascii="Times New Roman" w:hAnsi="Times New Roman" w:cs="Times New Roman"/>
          <w:sz w:val="28"/>
          <w:szCs w:val="28"/>
        </w:rPr>
        <w:t xml:space="preserve"> </w:t>
      </w:r>
      <w:r w:rsidR="00082BAA">
        <w:rPr>
          <w:rFonts w:ascii="Times New Roman" w:eastAsia="Calibri" w:hAnsi="Times New Roman" w:cs="Times New Roman"/>
          <w:b/>
          <w:bCs/>
          <w:kern w:val="2"/>
          <w:sz w:val="28"/>
          <w:szCs w:val="28"/>
          <w:lang w:val="en-ID"/>
          <w14:ligatures w14:val="standardContextual"/>
        </w:rPr>
        <w:t>DAN UJI AKTIVITAS</w:t>
      </w:r>
      <w:r w:rsidRPr="005B4B6C">
        <w:rPr>
          <w:rFonts w:ascii="Times New Roman" w:eastAsia="Calibri" w:hAnsi="Times New Roman" w:cs="Times New Roman"/>
          <w:b/>
          <w:bCs/>
          <w:kern w:val="2"/>
          <w:sz w:val="28"/>
          <w:szCs w:val="28"/>
          <w:lang w:val="en-ID"/>
          <w14:ligatures w14:val="standardContextual"/>
        </w:rPr>
        <w:t xml:space="preserve"> ANTIOKSIDAN</w:t>
      </w:r>
      <w:r w:rsidR="00082BAA">
        <w:rPr>
          <w:rFonts w:ascii="Times New Roman" w:eastAsia="Calibri" w:hAnsi="Times New Roman" w:cs="Times New Roman"/>
          <w:b/>
          <w:bCs/>
          <w:kern w:val="2"/>
          <w:sz w:val="28"/>
          <w:szCs w:val="28"/>
          <w:lang w:val="en-ID"/>
          <w14:ligatures w14:val="standardContextual"/>
        </w:rPr>
        <w:t xml:space="preserve"> DENGAN MENGGUNAKAN METODE DPPH</w:t>
      </w:r>
    </w:p>
    <w:bookmarkEnd w:id="0"/>
    <w:p w14:paraId="1DF9E784" w14:textId="77777777" w:rsidR="00D64296" w:rsidRDefault="00D64296" w:rsidP="00D64296">
      <w:pPr>
        <w:pStyle w:val="Heading1"/>
        <w:spacing w:before="0" w:line="360" w:lineRule="auto"/>
        <w:jc w:val="center"/>
        <w:rPr>
          <w:rFonts w:ascii="Times New Roman" w:hAnsi="Times New Roman" w:cs="Times New Roman"/>
          <w:color w:val="000000" w:themeColor="text1"/>
          <w:sz w:val="24"/>
        </w:rPr>
      </w:pPr>
    </w:p>
    <w:p w14:paraId="1733666F" w14:textId="77777777" w:rsidR="00D64296" w:rsidRDefault="00D64296" w:rsidP="00D64296">
      <w:pPr>
        <w:pStyle w:val="Heading1"/>
        <w:spacing w:before="0" w:line="360" w:lineRule="auto"/>
        <w:jc w:val="center"/>
        <w:rPr>
          <w:rFonts w:ascii="Times New Roman" w:hAnsi="Times New Roman" w:cs="Times New Roman"/>
          <w:color w:val="000000" w:themeColor="text1"/>
          <w:sz w:val="24"/>
        </w:rPr>
      </w:pPr>
    </w:p>
    <w:p w14:paraId="0C90EA69" w14:textId="77777777" w:rsidR="00350E0F" w:rsidRDefault="00350E0F" w:rsidP="00350E0F">
      <w:pPr>
        <w:pStyle w:val="Heading1"/>
        <w:spacing w:before="0" w:line="360"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lang w:val="id-ID"/>
        </w:rPr>
        <w:t>SKRIPSI</w:t>
      </w:r>
    </w:p>
    <w:p w14:paraId="41E0338C" w14:textId="77777777" w:rsidR="005B4B6C" w:rsidRPr="005B4B6C" w:rsidRDefault="005B4B6C" w:rsidP="00D64296">
      <w:pPr>
        <w:spacing w:after="160" w:line="259" w:lineRule="auto"/>
        <w:jc w:val="center"/>
        <w:rPr>
          <w:rFonts w:ascii="Times New Roman" w:eastAsia="Calibri" w:hAnsi="Times New Roman" w:cs="Times New Roman"/>
          <w:b/>
          <w:bCs/>
          <w:kern w:val="2"/>
          <w:sz w:val="28"/>
          <w:szCs w:val="28"/>
          <w:lang w:val="en-ID"/>
          <w14:ligatures w14:val="standardContextual"/>
        </w:rPr>
      </w:pPr>
    </w:p>
    <w:p w14:paraId="51264DC3" w14:textId="77777777" w:rsidR="005B4B6C" w:rsidRP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r w:rsidRPr="005B4B6C">
        <w:rPr>
          <w:rFonts w:ascii="Times New Roman" w:eastAsia="Calibri" w:hAnsi="Times New Roman" w:cs="Times New Roman"/>
          <w:b/>
          <w:bCs/>
          <w:kern w:val="2"/>
          <w:sz w:val="24"/>
          <w:szCs w:val="24"/>
          <w:lang w:val="en-ID"/>
          <w14:ligatures w14:val="standardContextual"/>
        </w:rPr>
        <w:t>OLEH:</w:t>
      </w:r>
    </w:p>
    <w:p w14:paraId="45820BC1" w14:textId="77777777" w:rsidR="005B4B6C" w:rsidRPr="005B4B6C" w:rsidRDefault="005B4B6C" w:rsidP="00D64296">
      <w:pPr>
        <w:spacing w:after="0" w:line="259" w:lineRule="auto"/>
        <w:jc w:val="center"/>
        <w:rPr>
          <w:rFonts w:ascii="Times New Roman" w:eastAsia="Calibri" w:hAnsi="Times New Roman" w:cs="Times New Roman"/>
          <w:b/>
          <w:bCs/>
          <w:kern w:val="2"/>
          <w:sz w:val="24"/>
          <w:szCs w:val="24"/>
          <w:u w:val="single"/>
          <w:lang w:val="en-ID"/>
          <w14:ligatures w14:val="standardContextual"/>
        </w:rPr>
      </w:pPr>
      <w:r w:rsidRPr="005B4B6C">
        <w:rPr>
          <w:rFonts w:ascii="Times New Roman" w:eastAsia="Calibri" w:hAnsi="Times New Roman" w:cs="Times New Roman"/>
          <w:b/>
          <w:bCs/>
          <w:kern w:val="2"/>
          <w:sz w:val="24"/>
          <w:szCs w:val="24"/>
          <w:u w:val="single"/>
          <w:lang w:val="en-ID"/>
          <w14:ligatures w14:val="standardContextual"/>
        </w:rPr>
        <w:t>SHAMILA SUFI AULIA NASUTION</w:t>
      </w:r>
    </w:p>
    <w:p w14:paraId="2909C3C1" w14:textId="77777777" w:rsidR="005B4B6C" w:rsidRP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r w:rsidRPr="005B4B6C">
        <w:rPr>
          <w:rFonts w:ascii="Times New Roman" w:eastAsia="Calibri" w:hAnsi="Times New Roman" w:cs="Times New Roman"/>
          <w:b/>
          <w:bCs/>
          <w:kern w:val="2"/>
          <w:sz w:val="24"/>
          <w:szCs w:val="24"/>
          <w:lang w:val="en-ID"/>
          <w14:ligatures w14:val="standardContextual"/>
        </w:rPr>
        <w:t>NPM.222114054</w:t>
      </w:r>
    </w:p>
    <w:p w14:paraId="76A79861" w14:textId="77777777" w:rsidR="005B4B6C" w:rsidRP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168DB634" w14:textId="77777777" w:rsidR="005B4B6C" w:rsidRP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5593B132" w14:textId="77777777" w:rsidR="005B4B6C" w:rsidRP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1E01AFDF" w14:textId="77777777" w:rsidR="005B4B6C" w:rsidRP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41C4B648" w14:textId="77777777" w:rsidR="005B4B6C" w:rsidRP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3291D1CE" w14:textId="77777777" w:rsidR="005B4B6C" w:rsidRP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42C96805" w14:textId="77777777" w:rsid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2E7D6974" w14:textId="77777777" w:rsidR="00350E0F" w:rsidRPr="005B4B6C" w:rsidRDefault="00350E0F"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43A8585D" w14:textId="77777777" w:rsidR="005B4B6C" w:rsidRP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r w:rsidRPr="005B4B6C">
        <w:rPr>
          <w:rFonts w:ascii="Times New Roman" w:eastAsia="Calibri" w:hAnsi="Times New Roman" w:cs="Times New Roman"/>
          <w:noProof/>
          <w:sz w:val="28"/>
          <w:szCs w:val="28"/>
        </w:rPr>
        <w:lastRenderedPageBreak/>
        <w:drawing>
          <wp:inline distT="0" distB="0" distL="0" distR="0" wp14:anchorId="2D11F2C7" wp14:editId="423EE084">
            <wp:extent cx="1620000" cy="16200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logo umn.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p w14:paraId="2C52CBBE" w14:textId="77777777" w:rsid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7F5EF756" w14:textId="77777777" w:rsidR="005B4B6C" w:rsidRP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79438ABC" w14:textId="77777777" w:rsidR="005B4B6C" w:rsidRP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2F2E4F1A" w14:textId="77777777" w:rsidR="005B4B6C" w:rsidRP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1E9D5537" w14:textId="77777777" w:rsidR="005B4B6C" w:rsidRP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14DADE5F" w14:textId="77777777" w:rsidR="005B4B6C" w:rsidRP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2B91AF9D" w14:textId="77777777" w:rsidR="005B4B6C" w:rsidRDefault="005B4B6C"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1629C5F8" w14:textId="77777777" w:rsidR="005449C2" w:rsidRDefault="005449C2"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1E195F63" w14:textId="77777777" w:rsidR="005449C2" w:rsidRPr="005B4B6C" w:rsidRDefault="005449C2" w:rsidP="00D64296">
      <w:pPr>
        <w:spacing w:after="0" w:line="259" w:lineRule="auto"/>
        <w:jc w:val="center"/>
        <w:rPr>
          <w:rFonts w:ascii="Times New Roman" w:eastAsia="Calibri" w:hAnsi="Times New Roman" w:cs="Times New Roman"/>
          <w:b/>
          <w:bCs/>
          <w:kern w:val="2"/>
          <w:sz w:val="24"/>
          <w:szCs w:val="24"/>
          <w:lang w:val="en-ID"/>
          <w14:ligatures w14:val="standardContextual"/>
        </w:rPr>
      </w:pPr>
    </w:p>
    <w:p w14:paraId="0F0AF05B" w14:textId="77777777" w:rsidR="005B4B6C" w:rsidRPr="005B4B6C" w:rsidRDefault="005B4B6C" w:rsidP="00D64296">
      <w:pPr>
        <w:spacing w:after="0" w:line="240" w:lineRule="auto"/>
        <w:jc w:val="center"/>
        <w:rPr>
          <w:rFonts w:ascii="Times New Roman" w:eastAsia="Calibri" w:hAnsi="Times New Roman" w:cs="Times New Roman"/>
          <w:b/>
          <w:bCs/>
          <w:kern w:val="2"/>
          <w:sz w:val="28"/>
          <w:szCs w:val="28"/>
          <w:lang w:val="en-ID"/>
          <w14:ligatures w14:val="standardContextual"/>
        </w:rPr>
      </w:pPr>
      <w:r w:rsidRPr="005B4B6C">
        <w:rPr>
          <w:rFonts w:ascii="Times New Roman" w:eastAsia="Calibri" w:hAnsi="Times New Roman" w:cs="Times New Roman"/>
          <w:b/>
          <w:bCs/>
          <w:kern w:val="2"/>
          <w:sz w:val="28"/>
          <w:szCs w:val="28"/>
          <w:lang w:val="en-ID"/>
          <w14:ligatures w14:val="standardContextual"/>
        </w:rPr>
        <w:t>PROGRAM STUDI SARJANA FARMASI</w:t>
      </w:r>
    </w:p>
    <w:p w14:paraId="31B39020" w14:textId="77777777" w:rsidR="005B4B6C" w:rsidRPr="005B4B6C" w:rsidRDefault="005B4B6C" w:rsidP="00D64296">
      <w:pPr>
        <w:spacing w:after="0" w:line="240" w:lineRule="auto"/>
        <w:jc w:val="center"/>
        <w:rPr>
          <w:rFonts w:ascii="Times New Roman" w:eastAsia="Calibri" w:hAnsi="Times New Roman" w:cs="Times New Roman"/>
          <w:b/>
          <w:bCs/>
          <w:kern w:val="2"/>
          <w:sz w:val="28"/>
          <w:szCs w:val="28"/>
          <w:lang w:val="en-ID"/>
          <w14:ligatures w14:val="standardContextual"/>
        </w:rPr>
      </w:pPr>
      <w:r w:rsidRPr="005B4B6C">
        <w:rPr>
          <w:rFonts w:ascii="Times New Roman" w:eastAsia="Calibri" w:hAnsi="Times New Roman" w:cs="Times New Roman"/>
          <w:b/>
          <w:bCs/>
          <w:kern w:val="2"/>
          <w:sz w:val="28"/>
          <w:szCs w:val="28"/>
          <w:lang w:val="en-ID"/>
          <w14:ligatures w14:val="standardContextual"/>
        </w:rPr>
        <w:t>FAKULTAS FARMASI</w:t>
      </w:r>
    </w:p>
    <w:p w14:paraId="50ACF6E3" w14:textId="77777777" w:rsidR="005B4B6C" w:rsidRPr="005B4B6C" w:rsidRDefault="005B4B6C" w:rsidP="00D64296">
      <w:pPr>
        <w:spacing w:after="0" w:line="240" w:lineRule="auto"/>
        <w:jc w:val="center"/>
        <w:rPr>
          <w:rFonts w:ascii="Times New Roman" w:eastAsia="Calibri" w:hAnsi="Times New Roman" w:cs="Times New Roman"/>
          <w:b/>
          <w:bCs/>
          <w:kern w:val="2"/>
          <w:sz w:val="28"/>
          <w:szCs w:val="28"/>
          <w:lang w:val="en-ID"/>
          <w14:ligatures w14:val="standardContextual"/>
        </w:rPr>
      </w:pPr>
      <w:r w:rsidRPr="005B4B6C">
        <w:rPr>
          <w:rFonts w:ascii="Times New Roman" w:eastAsia="Calibri" w:hAnsi="Times New Roman" w:cs="Times New Roman"/>
          <w:b/>
          <w:bCs/>
          <w:kern w:val="2"/>
          <w:sz w:val="28"/>
          <w:szCs w:val="28"/>
          <w:lang w:val="en-ID"/>
          <w14:ligatures w14:val="standardContextual"/>
        </w:rPr>
        <w:t>UNIVERSITAS MUSLIM NUSANTARA MEDAN</w:t>
      </w:r>
    </w:p>
    <w:p w14:paraId="16884573" w14:textId="77777777" w:rsidR="005B4B6C" w:rsidRPr="005B4B6C" w:rsidRDefault="005B4B6C" w:rsidP="00D64296">
      <w:pPr>
        <w:spacing w:after="0" w:line="240" w:lineRule="auto"/>
        <w:jc w:val="center"/>
        <w:rPr>
          <w:rFonts w:ascii="Times New Roman" w:eastAsia="Calibri" w:hAnsi="Times New Roman" w:cs="Times New Roman"/>
          <w:b/>
          <w:bCs/>
          <w:kern w:val="2"/>
          <w:sz w:val="28"/>
          <w:szCs w:val="28"/>
          <w:lang w:val="en-ID"/>
          <w14:ligatures w14:val="standardContextual"/>
        </w:rPr>
      </w:pPr>
      <w:r w:rsidRPr="005B4B6C">
        <w:rPr>
          <w:rFonts w:ascii="Times New Roman" w:eastAsia="Calibri" w:hAnsi="Times New Roman" w:cs="Times New Roman"/>
          <w:b/>
          <w:bCs/>
          <w:kern w:val="2"/>
          <w:sz w:val="28"/>
          <w:szCs w:val="28"/>
          <w:lang w:val="en-ID"/>
          <w14:ligatures w14:val="standardContextual"/>
        </w:rPr>
        <w:t>MEDAN</w:t>
      </w:r>
    </w:p>
    <w:p w14:paraId="2E5C4A93" w14:textId="1E05F467" w:rsidR="00C824E1" w:rsidRDefault="005B4B6C" w:rsidP="00D64296">
      <w:pPr>
        <w:tabs>
          <w:tab w:val="center" w:pos="4181"/>
          <w:tab w:val="right" w:pos="7938"/>
        </w:tabs>
        <w:spacing w:after="0" w:line="240" w:lineRule="auto"/>
        <w:jc w:val="center"/>
        <w:rPr>
          <w:rFonts w:ascii="Times New Roman" w:eastAsia="Calibri" w:hAnsi="Times New Roman" w:cs="Times New Roman"/>
          <w:b/>
          <w:bCs/>
          <w:kern w:val="2"/>
          <w:sz w:val="28"/>
          <w:szCs w:val="28"/>
          <w:lang w:val="en-ID"/>
          <w14:ligatures w14:val="standardContextual"/>
        </w:rPr>
      </w:pPr>
      <w:r w:rsidRPr="005B4B6C">
        <w:rPr>
          <w:rFonts w:ascii="Times New Roman" w:eastAsia="Calibri" w:hAnsi="Times New Roman" w:cs="Times New Roman"/>
          <w:b/>
          <w:bCs/>
          <w:kern w:val="2"/>
          <w:sz w:val="28"/>
          <w:szCs w:val="28"/>
          <w:lang w:val="en-ID"/>
          <w14:ligatures w14:val="standardContextual"/>
        </w:rPr>
        <w:t>202</w:t>
      </w:r>
      <w:bookmarkStart w:id="1" w:name="_Toc149147123"/>
      <w:r w:rsidR="004F314D">
        <w:rPr>
          <w:rFonts w:ascii="Times New Roman" w:eastAsia="Calibri" w:hAnsi="Times New Roman" w:cs="Times New Roman"/>
          <w:b/>
          <w:bCs/>
          <w:kern w:val="2"/>
          <w:sz w:val="28"/>
          <w:szCs w:val="28"/>
          <w:lang w:val="en-ID"/>
          <w14:ligatures w14:val="standardContextual"/>
        </w:rPr>
        <w:t>5</w:t>
      </w:r>
    </w:p>
    <w:p w14:paraId="67FF6E1D" w14:textId="77777777" w:rsidR="00AF2E44" w:rsidRDefault="00AF2E44" w:rsidP="00D64296">
      <w:pPr>
        <w:tabs>
          <w:tab w:val="center" w:pos="4181"/>
          <w:tab w:val="right" w:pos="7938"/>
        </w:tabs>
        <w:spacing w:after="0" w:line="240" w:lineRule="auto"/>
        <w:jc w:val="center"/>
        <w:rPr>
          <w:rFonts w:ascii="Times New Roman" w:hAnsi="Times New Roman" w:cs="Times New Roman"/>
          <w:b/>
          <w:bCs/>
          <w:color w:val="000000" w:themeColor="text1"/>
          <w:sz w:val="24"/>
          <w:lang w:val="id-ID"/>
        </w:rPr>
        <w:sectPr w:rsidR="00AF2E44" w:rsidSect="00995C15">
          <w:headerReference w:type="even" r:id="rId9"/>
          <w:headerReference w:type="default" r:id="rId10"/>
          <w:footerReference w:type="default" r:id="rId11"/>
          <w:headerReference w:type="first" r:id="rId12"/>
          <w:footerReference w:type="first" r:id="rId13"/>
          <w:pgSz w:w="11907" w:h="16839" w:code="9"/>
          <w:pgMar w:top="1701" w:right="1701" w:bottom="1701" w:left="2268" w:header="709" w:footer="709" w:gutter="0"/>
          <w:pgNumType w:fmt="lowerRoman" w:start="1"/>
          <w:cols w:space="708"/>
          <w:docGrid w:linePitch="360"/>
        </w:sectPr>
      </w:pPr>
    </w:p>
    <w:p w14:paraId="1513360F" w14:textId="298C7B54" w:rsidR="000318CC" w:rsidRPr="000318CC" w:rsidRDefault="000318CC" w:rsidP="000318CC">
      <w:pPr>
        <w:spacing w:after="0" w:line="240" w:lineRule="auto"/>
        <w:jc w:val="center"/>
        <w:rPr>
          <w:rFonts w:ascii="Times New Roman" w:hAnsi="Times New Roman" w:cs="Times New Roman"/>
          <w:b/>
          <w:bCs/>
          <w:sz w:val="28"/>
          <w:szCs w:val="28"/>
          <w:lang w:val="id-ID"/>
        </w:rPr>
      </w:pPr>
      <w:r w:rsidRPr="000318CC">
        <w:rPr>
          <w:rFonts w:ascii="Times New Roman" w:hAnsi="Times New Roman" w:cs="Times New Roman"/>
          <w:b/>
          <w:bCs/>
          <w:sz w:val="28"/>
          <w:szCs w:val="28"/>
          <w:lang w:val="id-ID"/>
        </w:rPr>
        <w:lastRenderedPageBreak/>
        <w:t>SINTESIS NANOPARTIKEL TEMBAGA MENGGUNAKAN EKSTRAK DAUN SALAM (</w:t>
      </w:r>
      <w:r w:rsidRPr="000318CC">
        <w:rPr>
          <w:rFonts w:ascii="Times New Roman" w:hAnsi="Times New Roman" w:cs="Times New Roman"/>
          <w:b/>
          <w:bCs/>
          <w:i/>
          <w:sz w:val="28"/>
          <w:szCs w:val="28"/>
          <w:lang w:val="id-ID"/>
        </w:rPr>
        <w:t>Syzygium polyanthun</w:t>
      </w:r>
      <w:r w:rsidRPr="000318CC">
        <w:rPr>
          <w:rFonts w:ascii="Times New Roman" w:hAnsi="Times New Roman" w:cs="Times New Roman"/>
          <w:b/>
          <w:bCs/>
          <w:i/>
          <w:sz w:val="28"/>
          <w:szCs w:val="28"/>
        </w:rPr>
        <w:t xml:space="preserve"> </w:t>
      </w:r>
      <w:r w:rsidRPr="000318CC">
        <w:rPr>
          <w:rFonts w:ascii="Times New Roman" w:hAnsi="Times New Roman" w:cs="Times New Roman"/>
          <w:b/>
          <w:bCs/>
          <w:sz w:val="28"/>
          <w:szCs w:val="28"/>
        </w:rPr>
        <w:t>(Wight.)</w:t>
      </w:r>
      <w:r w:rsidRPr="000318CC">
        <w:rPr>
          <w:rFonts w:ascii="Times New Roman" w:hAnsi="Times New Roman" w:cs="Times New Roman"/>
          <w:b/>
          <w:bCs/>
          <w:i/>
          <w:sz w:val="28"/>
          <w:szCs w:val="28"/>
        </w:rPr>
        <w:t xml:space="preserve"> </w:t>
      </w:r>
      <w:r w:rsidRPr="000318CC">
        <w:rPr>
          <w:rFonts w:ascii="Times New Roman" w:hAnsi="Times New Roman" w:cs="Times New Roman"/>
          <w:b/>
          <w:bCs/>
          <w:sz w:val="28"/>
          <w:szCs w:val="28"/>
        </w:rPr>
        <w:t>Walp</w:t>
      </w:r>
      <w:r w:rsidRPr="000318CC">
        <w:rPr>
          <w:rFonts w:ascii="Times New Roman" w:hAnsi="Times New Roman" w:cs="Times New Roman"/>
          <w:b/>
          <w:bCs/>
          <w:sz w:val="28"/>
          <w:szCs w:val="28"/>
          <w:lang w:val="id-ID"/>
        </w:rPr>
        <w:t>) DAN UJI AKTIVITAS ANTIOKSIDAN DENGAN MENGGUNAKAN METODE DPPH</w:t>
      </w:r>
    </w:p>
    <w:p w14:paraId="1D0D98F2" w14:textId="77777777" w:rsidR="000318CC" w:rsidRDefault="000318CC" w:rsidP="000318CC">
      <w:pPr>
        <w:spacing w:after="0" w:line="240" w:lineRule="auto"/>
        <w:jc w:val="center"/>
        <w:rPr>
          <w:rFonts w:cs="Times New Roman"/>
          <w:b/>
          <w:bCs/>
          <w:szCs w:val="28"/>
          <w:lang w:val="id-ID"/>
        </w:rPr>
      </w:pPr>
    </w:p>
    <w:p w14:paraId="2DB137EF" w14:textId="77777777" w:rsidR="000318CC" w:rsidRPr="003464F8" w:rsidRDefault="000318CC" w:rsidP="000318CC">
      <w:pPr>
        <w:spacing w:after="0" w:line="240" w:lineRule="auto"/>
        <w:jc w:val="center"/>
        <w:rPr>
          <w:rFonts w:cs="Times New Roman"/>
          <w:b/>
          <w:bCs/>
          <w:szCs w:val="28"/>
          <w:lang w:val="id-ID"/>
        </w:rPr>
      </w:pPr>
    </w:p>
    <w:p w14:paraId="02BB9243" w14:textId="77777777" w:rsidR="000318CC" w:rsidRPr="003464F8" w:rsidRDefault="000318CC" w:rsidP="000318CC">
      <w:pPr>
        <w:spacing w:after="0" w:line="240" w:lineRule="auto"/>
        <w:jc w:val="center"/>
        <w:rPr>
          <w:rFonts w:cs="Times New Roman"/>
          <w:b/>
          <w:bCs/>
          <w:szCs w:val="28"/>
          <w:lang w:val="id-ID"/>
        </w:rPr>
      </w:pPr>
    </w:p>
    <w:p w14:paraId="70E6BDEC" w14:textId="77777777" w:rsidR="000318CC" w:rsidRPr="000318CC" w:rsidRDefault="000318CC" w:rsidP="000318CC">
      <w:pPr>
        <w:spacing w:after="0" w:line="240" w:lineRule="auto"/>
        <w:jc w:val="center"/>
        <w:rPr>
          <w:rFonts w:ascii="Times New Roman" w:hAnsi="Times New Roman" w:cs="Times New Roman"/>
          <w:b/>
          <w:sz w:val="28"/>
          <w:szCs w:val="28"/>
        </w:rPr>
      </w:pPr>
      <w:r w:rsidRPr="000318CC">
        <w:rPr>
          <w:rFonts w:ascii="Times New Roman" w:hAnsi="Times New Roman" w:cs="Times New Roman"/>
          <w:b/>
          <w:sz w:val="28"/>
          <w:szCs w:val="28"/>
        </w:rPr>
        <w:t>SKRIPSI</w:t>
      </w:r>
    </w:p>
    <w:p w14:paraId="5F10FFAB" w14:textId="77777777" w:rsidR="000318CC" w:rsidRPr="003464F8" w:rsidRDefault="000318CC" w:rsidP="000318CC">
      <w:pPr>
        <w:pStyle w:val="Heading1"/>
        <w:spacing w:before="0"/>
        <w:ind w:left="1843"/>
        <w:rPr>
          <w:rFonts w:cs="Times New Roman"/>
          <w:iCs/>
          <w:color w:val="FFFFFF"/>
        </w:rPr>
      </w:pPr>
      <w:bookmarkStart w:id="2" w:name="_Toc172505376"/>
      <w:bookmarkStart w:id="3" w:name="_Toc176626131"/>
      <w:r w:rsidRPr="004D2744">
        <w:rPr>
          <w:rFonts w:cs="Times New Roman"/>
          <w:iCs/>
          <w:color w:val="FFFFFF"/>
        </w:rPr>
        <w:t>HALAMAN PERSYRATAN SKRIPSI</w:t>
      </w:r>
      <w:bookmarkEnd w:id="2"/>
      <w:bookmarkEnd w:id="3"/>
    </w:p>
    <w:p w14:paraId="2A2D3A7C" w14:textId="77777777" w:rsidR="000318CC" w:rsidRPr="000318CC" w:rsidRDefault="000318CC" w:rsidP="000318CC">
      <w:pPr>
        <w:spacing w:after="0" w:line="240" w:lineRule="auto"/>
        <w:jc w:val="center"/>
        <w:rPr>
          <w:rFonts w:ascii="Monotype Corsiva" w:hAnsi="Monotype Corsiva"/>
          <w:b/>
          <w:bCs/>
          <w:color w:val="000000"/>
          <w:sz w:val="24"/>
          <w:szCs w:val="28"/>
          <w:lang w:val="id-ID"/>
        </w:rPr>
      </w:pPr>
      <w:r w:rsidRPr="000318CC">
        <w:rPr>
          <w:rFonts w:ascii="Monotype Corsiva" w:hAnsi="Monotype Corsiva"/>
          <w:b/>
          <w:bCs/>
          <w:color w:val="000000"/>
          <w:sz w:val="24"/>
          <w:szCs w:val="28"/>
          <w:lang w:val="id-ID"/>
        </w:rPr>
        <w:t xml:space="preserve">Diajukan Untuk Melengkapi dan Memenuhi Syarat-Syarat </w:t>
      </w:r>
      <w:r w:rsidRPr="000318CC">
        <w:rPr>
          <w:rFonts w:ascii="Monotype Corsiva" w:hAnsi="Monotype Corsiva"/>
          <w:b/>
          <w:bCs/>
          <w:color w:val="000000"/>
          <w:sz w:val="24"/>
          <w:szCs w:val="28"/>
        </w:rPr>
        <w:t>Untuk</w:t>
      </w:r>
      <w:r w:rsidRPr="000318CC">
        <w:rPr>
          <w:rFonts w:ascii="Monotype Corsiva" w:hAnsi="Monotype Corsiva"/>
          <w:b/>
          <w:bCs/>
          <w:color w:val="000000"/>
          <w:sz w:val="24"/>
          <w:szCs w:val="28"/>
          <w:lang w:val="id-ID"/>
        </w:rPr>
        <w:t xml:space="preserve"> Memperoleh Gelar</w:t>
      </w:r>
    </w:p>
    <w:p w14:paraId="24296816" w14:textId="77777777" w:rsidR="000318CC" w:rsidRPr="000318CC" w:rsidRDefault="000318CC" w:rsidP="000318CC">
      <w:pPr>
        <w:spacing w:after="0" w:line="240" w:lineRule="auto"/>
        <w:jc w:val="center"/>
        <w:rPr>
          <w:rFonts w:ascii="Monotype Corsiva" w:hAnsi="Monotype Corsiva"/>
          <w:b/>
          <w:bCs/>
          <w:color w:val="000000"/>
          <w:sz w:val="24"/>
          <w:szCs w:val="28"/>
          <w:lang w:val="id-ID"/>
        </w:rPr>
      </w:pPr>
      <w:r w:rsidRPr="000318CC">
        <w:rPr>
          <w:rFonts w:ascii="Monotype Corsiva" w:hAnsi="Monotype Corsiva"/>
          <w:b/>
          <w:bCs/>
          <w:color w:val="000000"/>
          <w:sz w:val="24"/>
          <w:szCs w:val="28"/>
          <w:lang w:val="id-ID"/>
        </w:rPr>
        <w:t xml:space="preserve">Sarjana Farmasi pada </w:t>
      </w:r>
      <w:r w:rsidRPr="000318CC">
        <w:rPr>
          <w:rFonts w:ascii="Monotype Corsiva" w:hAnsi="Monotype Corsiva"/>
          <w:b/>
          <w:bCs/>
          <w:color w:val="000000"/>
          <w:sz w:val="24"/>
          <w:szCs w:val="28"/>
        </w:rPr>
        <w:t xml:space="preserve">Program Studi Sarjana </w:t>
      </w:r>
      <w:r w:rsidRPr="000318CC">
        <w:rPr>
          <w:rFonts w:ascii="Monotype Corsiva" w:hAnsi="Monotype Corsiva"/>
          <w:b/>
          <w:bCs/>
          <w:color w:val="000000"/>
          <w:sz w:val="24"/>
          <w:szCs w:val="28"/>
          <w:lang w:val="id-ID"/>
        </w:rPr>
        <w:t>Farmasi Fakultas Farmasi</w:t>
      </w:r>
    </w:p>
    <w:p w14:paraId="638AE0F1" w14:textId="77777777" w:rsidR="000318CC" w:rsidRPr="000318CC" w:rsidRDefault="000318CC" w:rsidP="000318CC">
      <w:pPr>
        <w:spacing w:after="0" w:line="240" w:lineRule="auto"/>
        <w:jc w:val="center"/>
        <w:rPr>
          <w:rFonts w:cs="Times New Roman"/>
          <w:b/>
          <w:sz w:val="24"/>
          <w:szCs w:val="28"/>
        </w:rPr>
      </w:pPr>
      <w:r w:rsidRPr="000318CC">
        <w:rPr>
          <w:rFonts w:ascii="Monotype Corsiva" w:hAnsi="Monotype Corsiva"/>
          <w:b/>
          <w:bCs/>
          <w:color w:val="000000"/>
          <w:sz w:val="24"/>
          <w:szCs w:val="28"/>
          <w:lang w:val="id-ID"/>
        </w:rPr>
        <w:t>Universitas Muslim Nusantara Al-Washliyah</w:t>
      </w:r>
    </w:p>
    <w:p w14:paraId="61E46C4B" w14:textId="77777777" w:rsidR="000318CC" w:rsidRDefault="000318CC" w:rsidP="000318CC">
      <w:pPr>
        <w:spacing w:after="0" w:line="480" w:lineRule="auto"/>
        <w:rPr>
          <w:rFonts w:cs="Times New Roman"/>
          <w:b/>
          <w:iCs/>
          <w:szCs w:val="28"/>
        </w:rPr>
      </w:pPr>
    </w:p>
    <w:p w14:paraId="131B64EC" w14:textId="77777777" w:rsidR="000318CC" w:rsidRPr="003464F8" w:rsidRDefault="000318CC" w:rsidP="000318CC">
      <w:pPr>
        <w:spacing w:after="0" w:line="480" w:lineRule="auto"/>
        <w:rPr>
          <w:rFonts w:cs="Times New Roman"/>
          <w:b/>
          <w:iCs/>
          <w:szCs w:val="28"/>
        </w:rPr>
      </w:pPr>
    </w:p>
    <w:p w14:paraId="1CFB65E3" w14:textId="77777777" w:rsidR="000318CC" w:rsidRPr="003464F8" w:rsidRDefault="000318CC" w:rsidP="000318CC">
      <w:pPr>
        <w:spacing w:after="0" w:line="240" w:lineRule="auto"/>
        <w:rPr>
          <w:rFonts w:cs="Times New Roman"/>
          <w:b/>
          <w:iCs/>
          <w:szCs w:val="28"/>
        </w:rPr>
      </w:pPr>
    </w:p>
    <w:p w14:paraId="7380791F" w14:textId="77777777" w:rsidR="000318CC" w:rsidRPr="000318CC" w:rsidRDefault="000318CC" w:rsidP="000318CC">
      <w:pPr>
        <w:spacing w:after="0"/>
        <w:jc w:val="center"/>
        <w:rPr>
          <w:rFonts w:ascii="Times New Roman" w:hAnsi="Times New Roman" w:cs="Times New Roman"/>
          <w:b/>
          <w:bCs/>
          <w:sz w:val="24"/>
          <w:szCs w:val="28"/>
          <w:lang w:val="id-ID"/>
        </w:rPr>
      </w:pPr>
      <w:r w:rsidRPr="000318CC">
        <w:rPr>
          <w:rFonts w:ascii="Times New Roman" w:hAnsi="Times New Roman" w:cs="Times New Roman"/>
          <w:b/>
          <w:bCs/>
          <w:sz w:val="24"/>
          <w:szCs w:val="28"/>
          <w:lang w:val="id-ID"/>
        </w:rPr>
        <w:t>OLEH:</w:t>
      </w:r>
    </w:p>
    <w:p w14:paraId="7CB7FBD8" w14:textId="77777777" w:rsidR="000318CC" w:rsidRPr="000318CC" w:rsidRDefault="000318CC" w:rsidP="000318CC">
      <w:pPr>
        <w:spacing w:after="0" w:line="240" w:lineRule="auto"/>
        <w:jc w:val="center"/>
        <w:rPr>
          <w:rFonts w:ascii="Times New Roman" w:hAnsi="Times New Roman" w:cs="Times New Roman"/>
          <w:b/>
          <w:bCs/>
          <w:sz w:val="24"/>
          <w:szCs w:val="28"/>
        </w:rPr>
      </w:pPr>
    </w:p>
    <w:p w14:paraId="635D08F2" w14:textId="6AB532B2" w:rsidR="000318CC" w:rsidRDefault="000318CC" w:rsidP="000318CC">
      <w:pPr>
        <w:spacing w:after="0" w:line="240" w:lineRule="auto"/>
        <w:jc w:val="center"/>
        <w:rPr>
          <w:rFonts w:ascii="Times New Roman" w:hAnsi="Times New Roman" w:cs="Times New Roman"/>
          <w:b/>
          <w:bCs/>
          <w:sz w:val="24"/>
          <w:szCs w:val="28"/>
          <w:u w:val="single"/>
        </w:rPr>
      </w:pPr>
      <w:r w:rsidRPr="000318CC">
        <w:rPr>
          <w:rFonts w:ascii="Times New Roman" w:hAnsi="Times New Roman" w:cs="Times New Roman"/>
          <w:b/>
          <w:bCs/>
          <w:sz w:val="24"/>
          <w:szCs w:val="28"/>
          <w:u w:val="single"/>
        </w:rPr>
        <w:t>SHAMILA SUFI AULIA NASUTION</w:t>
      </w:r>
    </w:p>
    <w:p w14:paraId="33238FD0" w14:textId="5E523711" w:rsidR="000318CC" w:rsidRPr="000318CC" w:rsidRDefault="000318CC" w:rsidP="000318CC">
      <w:pPr>
        <w:spacing w:after="0" w:line="240" w:lineRule="auto"/>
        <w:jc w:val="center"/>
        <w:rPr>
          <w:rFonts w:ascii="Times New Roman" w:hAnsi="Times New Roman" w:cs="Times New Roman"/>
          <w:b/>
          <w:bCs/>
          <w:sz w:val="24"/>
          <w:szCs w:val="28"/>
          <w:lang w:val="id-ID"/>
        </w:rPr>
      </w:pPr>
      <w:r w:rsidRPr="000318CC">
        <w:rPr>
          <w:rFonts w:ascii="Times New Roman" w:hAnsi="Times New Roman" w:cs="Times New Roman"/>
          <w:b/>
          <w:bCs/>
          <w:sz w:val="24"/>
          <w:szCs w:val="28"/>
          <w:lang w:val="id-ID"/>
        </w:rPr>
        <w:t>222114054</w:t>
      </w:r>
    </w:p>
    <w:p w14:paraId="39457DF0" w14:textId="77777777" w:rsidR="000318CC" w:rsidRPr="000318CC" w:rsidRDefault="000318CC" w:rsidP="000318CC">
      <w:pPr>
        <w:spacing w:after="0" w:line="240" w:lineRule="auto"/>
        <w:jc w:val="center"/>
        <w:rPr>
          <w:rFonts w:cs="Times New Roman"/>
          <w:b/>
          <w:iCs/>
          <w:sz w:val="24"/>
          <w:szCs w:val="32"/>
        </w:rPr>
      </w:pPr>
    </w:p>
    <w:p w14:paraId="39FD2C64" w14:textId="77777777" w:rsidR="000318CC" w:rsidRDefault="000318CC" w:rsidP="000318CC">
      <w:pPr>
        <w:spacing w:after="0" w:line="240" w:lineRule="auto"/>
        <w:rPr>
          <w:rFonts w:cs="Times New Roman"/>
          <w:bCs/>
          <w:iCs/>
          <w:szCs w:val="24"/>
          <w:lang w:val="id-ID"/>
        </w:rPr>
      </w:pPr>
    </w:p>
    <w:p w14:paraId="409CC7C1" w14:textId="77777777" w:rsidR="000318CC" w:rsidRDefault="000318CC" w:rsidP="000318CC">
      <w:pPr>
        <w:spacing w:after="0" w:line="240" w:lineRule="auto"/>
        <w:rPr>
          <w:rFonts w:cs="Times New Roman"/>
          <w:bCs/>
          <w:szCs w:val="24"/>
          <w:lang w:val="id-ID"/>
        </w:rPr>
      </w:pPr>
    </w:p>
    <w:p w14:paraId="59A7FF45" w14:textId="77777777" w:rsidR="000318CC" w:rsidRDefault="000318CC" w:rsidP="000318CC">
      <w:pPr>
        <w:spacing w:after="0" w:line="240" w:lineRule="auto"/>
        <w:rPr>
          <w:rFonts w:cs="Times New Roman"/>
          <w:bCs/>
          <w:szCs w:val="24"/>
          <w:lang w:val="id-ID"/>
        </w:rPr>
      </w:pPr>
      <w:r w:rsidRPr="00AD62D7">
        <w:rPr>
          <w:rFonts w:cs="Times New Roman"/>
          <w:b/>
          <w:noProof/>
        </w:rPr>
        <mc:AlternateContent>
          <mc:Choice Requires="wps">
            <w:drawing>
              <wp:anchor distT="0" distB="0" distL="114300" distR="114300" simplePos="0" relativeHeight="252125184" behindDoc="0" locked="0" layoutInCell="1" allowOverlap="1" wp14:anchorId="1D45646D" wp14:editId="0A2A7E1F">
                <wp:simplePos x="0" y="0"/>
                <wp:positionH relativeFrom="column">
                  <wp:posOffset>1761490</wp:posOffset>
                </wp:positionH>
                <wp:positionV relativeFrom="paragraph">
                  <wp:posOffset>170815</wp:posOffset>
                </wp:positionV>
                <wp:extent cx="1799590" cy="1619885"/>
                <wp:effectExtent l="0" t="0" r="0" b="0"/>
                <wp:wrapNone/>
                <wp:docPr id="1973388310" name="Rectangle 1973388310"/>
                <wp:cNvGraphicFramePr/>
                <a:graphic xmlns:a="http://schemas.openxmlformats.org/drawingml/2006/main">
                  <a:graphicData uri="http://schemas.microsoft.com/office/word/2010/wordprocessingShape">
                    <wps:wsp>
                      <wps:cNvSpPr/>
                      <wps:spPr>
                        <a:xfrm>
                          <a:off x="0" y="0"/>
                          <a:ext cx="1799590" cy="1619885"/>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F8611" id="Rectangle 1973388310" o:spid="_x0000_s1026" style="position:absolute;margin-left:138.7pt;margin-top:13.45pt;width:141.7pt;height:127.5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" stroked="f" strokeweight="2pt">
                <v:fill r:id="rId15" o:title="" recolor="t" rotate="t" type="frame"/>
              </v:rect>
            </w:pict>
          </mc:Fallback>
        </mc:AlternateContent>
      </w:r>
    </w:p>
    <w:p w14:paraId="1CF8D0D6" w14:textId="77777777" w:rsidR="000318CC" w:rsidRDefault="000318CC" w:rsidP="000318CC">
      <w:pPr>
        <w:spacing w:after="0" w:line="240" w:lineRule="auto"/>
        <w:rPr>
          <w:rFonts w:cs="Times New Roman"/>
          <w:bCs/>
          <w:szCs w:val="24"/>
          <w:lang w:val="id-ID"/>
        </w:rPr>
      </w:pPr>
    </w:p>
    <w:p w14:paraId="10706242" w14:textId="77777777" w:rsidR="000318CC" w:rsidRDefault="000318CC" w:rsidP="000318CC">
      <w:pPr>
        <w:spacing w:after="0" w:line="240" w:lineRule="auto"/>
        <w:rPr>
          <w:rFonts w:cs="Times New Roman"/>
          <w:bCs/>
          <w:szCs w:val="24"/>
          <w:lang w:val="id-ID"/>
        </w:rPr>
      </w:pPr>
    </w:p>
    <w:p w14:paraId="42764083" w14:textId="77777777" w:rsidR="000318CC" w:rsidRDefault="000318CC" w:rsidP="000318CC">
      <w:pPr>
        <w:spacing w:after="0" w:line="240" w:lineRule="auto"/>
        <w:rPr>
          <w:rFonts w:cs="Times New Roman"/>
          <w:bCs/>
          <w:szCs w:val="24"/>
          <w:lang w:val="id-ID"/>
        </w:rPr>
      </w:pPr>
    </w:p>
    <w:p w14:paraId="4D95C6D1" w14:textId="77777777" w:rsidR="000318CC" w:rsidRDefault="000318CC" w:rsidP="000318CC">
      <w:pPr>
        <w:spacing w:after="0" w:line="240" w:lineRule="auto"/>
        <w:rPr>
          <w:rFonts w:cs="Times New Roman"/>
          <w:bCs/>
          <w:szCs w:val="24"/>
          <w:lang w:val="id-ID"/>
        </w:rPr>
      </w:pPr>
    </w:p>
    <w:p w14:paraId="05F928FB" w14:textId="77777777" w:rsidR="000318CC" w:rsidRDefault="000318CC" w:rsidP="000318CC">
      <w:pPr>
        <w:spacing w:after="0" w:line="240" w:lineRule="auto"/>
        <w:rPr>
          <w:rFonts w:cs="Times New Roman"/>
          <w:bCs/>
          <w:szCs w:val="24"/>
          <w:lang w:val="id-ID"/>
        </w:rPr>
      </w:pPr>
    </w:p>
    <w:p w14:paraId="42A5CB9F" w14:textId="77777777" w:rsidR="000318CC" w:rsidRDefault="000318CC" w:rsidP="000318CC">
      <w:pPr>
        <w:spacing w:after="0" w:line="240" w:lineRule="auto"/>
        <w:rPr>
          <w:rFonts w:cs="Times New Roman"/>
          <w:bCs/>
          <w:szCs w:val="24"/>
          <w:lang w:val="id-ID"/>
        </w:rPr>
      </w:pPr>
    </w:p>
    <w:p w14:paraId="6D817391" w14:textId="77777777" w:rsidR="000318CC" w:rsidRDefault="000318CC" w:rsidP="000318CC">
      <w:pPr>
        <w:spacing w:after="0" w:line="240" w:lineRule="auto"/>
        <w:rPr>
          <w:rFonts w:cs="Times New Roman"/>
          <w:bCs/>
          <w:szCs w:val="24"/>
          <w:lang w:val="id-ID"/>
        </w:rPr>
      </w:pPr>
    </w:p>
    <w:p w14:paraId="1A3B7598" w14:textId="77777777" w:rsidR="000318CC" w:rsidRDefault="000318CC" w:rsidP="000318CC">
      <w:pPr>
        <w:spacing w:after="0" w:line="240" w:lineRule="auto"/>
        <w:rPr>
          <w:rFonts w:cs="Times New Roman"/>
          <w:bCs/>
          <w:szCs w:val="24"/>
          <w:lang w:val="id-ID"/>
        </w:rPr>
      </w:pPr>
    </w:p>
    <w:p w14:paraId="761AFBB1" w14:textId="77777777" w:rsidR="000318CC" w:rsidRDefault="000318CC" w:rsidP="000318CC">
      <w:pPr>
        <w:spacing w:after="0" w:line="240" w:lineRule="auto"/>
        <w:rPr>
          <w:rFonts w:cs="Times New Roman"/>
          <w:bCs/>
          <w:szCs w:val="24"/>
          <w:lang w:val="id-ID"/>
        </w:rPr>
      </w:pPr>
    </w:p>
    <w:p w14:paraId="0436AD57" w14:textId="77777777" w:rsidR="000318CC" w:rsidRDefault="000318CC" w:rsidP="000318CC">
      <w:pPr>
        <w:spacing w:after="0" w:line="240" w:lineRule="auto"/>
        <w:rPr>
          <w:rFonts w:cs="Times New Roman"/>
          <w:bCs/>
          <w:szCs w:val="24"/>
          <w:lang w:val="id-ID"/>
        </w:rPr>
      </w:pPr>
    </w:p>
    <w:p w14:paraId="026A8E35" w14:textId="77777777" w:rsidR="000318CC" w:rsidRDefault="000318CC" w:rsidP="000318CC">
      <w:pPr>
        <w:spacing w:after="0" w:line="240" w:lineRule="auto"/>
        <w:rPr>
          <w:rFonts w:cs="Times New Roman"/>
          <w:bCs/>
          <w:szCs w:val="24"/>
          <w:lang w:val="id-ID"/>
        </w:rPr>
      </w:pPr>
    </w:p>
    <w:p w14:paraId="40A495C8" w14:textId="77777777" w:rsidR="000318CC" w:rsidRDefault="000318CC" w:rsidP="000318CC">
      <w:pPr>
        <w:spacing w:after="0" w:line="240" w:lineRule="auto"/>
        <w:jc w:val="center"/>
        <w:rPr>
          <w:rFonts w:cs="Times New Roman"/>
          <w:bCs/>
          <w:szCs w:val="24"/>
          <w:lang w:val="id-ID"/>
        </w:rPr>
      </w:pPr>
    </w:p>
    <w:p w14:paraId="0512F5D2" w14:textId="77777777" w:rsidR="000318CC" w:rsidRDefault="000318CC" w:rsidP="000318CC">
      <w:pPr>
        <w:spacing w:after="0" w:line="240" w:lineRule="auto"/>
        <w:jc w:val="center"/>
        <w:rPr>
          <w:rFonts w:cs="Times New Roman"/>
          <w:bCs/>
          <w:szCs w:val="24"/>
          <w:lang w:val="id-ID"/>
        </w:rPr>
      </w:pPr>
    </w:p>
    <w:p w14:paraId="436D3CCD" w14:textId="77777777" w:rsidR="000318CC" w:rsidRDefault="000318CC" w:rsidP="000318CC">
      <w:pPr>
        <w:spacing w:after="0" w:line="240" w:lineRule="auto"/>
        <w:jc w:val="center"/>
        <w:rPr>
          <w:rFonts w:cs="Times New Roman"/>
          <w:bCs/>
          <w:szCs w:val="24"/>
          <w:lang w:val="id-ID"/>
        </w:rPr>
      </w:pPr>
    </w:p>
    <w:p w14:paraId="4A3B7224" w14:textId="77777777" w:rsidR="004F314D" w:rsidRDefault="004F314D" w:rsidP="000318CC">
      <w:pPr>
        <w:spacing w:after="0" w:line="240" w:lineRule="auto"/>
        <w:jc w:val="center"/>
        <w:rPr>
          <w:rFonts w:cs="Times New Roman"/>
          <w:bCs/>
          <w:szCs w:val="24"/>
          <w:lang w:val="id-ID"/>
        </w:rPr>
      </w:pPr>
    </w:p>
    <w:p w14:paraId="61DABA05" w14:textId="77777777" w:rsidR="004F314D" w:rsidRDefault="004F314D" w:rsidP="000318CC">
      <w:pPr>
        <w:spacing w:after="0" w:line="240" w:lineRule="auto"/>
        <w:jc w:val="center"/>
        <w:rPr>
          <w:rFonts w:cs="Times New Roman"/>
          <w:bCs/>
          <w:szCs w:val="24"/>
          <w:lang w:val="id-ID"/>
        </w:rPr>
      </w:pPr>
    </w:p>
    <w:p w14:paraId="5FB76FE8" w14:textId="77777777" w:rsidR="004F314D" w:rsidRDefault="004F314D" w:rsidP="000318CC">
      <w:pPr>
        <w:spacing w:after="0" w:line="240" w:lineRule="auto"/>
        <w:jc w:val="center"/>
        <w:rPr>
          <w:rFonts w:cs="Times New Roman"/>
          <w:bCs/>
          <w:szCs w:val="24"/>
          <w:lang w:val="id-ID"/>
        </w:rPr>
      </w:pPr>
    </w:p>
    <w:p w14:paraId="50C25133" w14:textId="77777777" w:rsidR="000318CC" w:rsidRPr="000318CC" w:rsidRDefault="000318CC" w:rsidP="000318CC">
      <w:pPr>
        <w:spacing w:after="0" w:line="240" w:lineRule="auto"/>
        <w:jc w:val="center"/>
        <w:rPr>
          <w:rFonts w:ascii="Times New Roman" w:hAnsi="Times New Roman" w:cs="Times New Roman"/>
          <w:b/>
          <w:sz w:val="26"/>
          <w:szCs w:val="26"/>
        </w:rPr>
      </w:pPr>
      <w:r w:rsidRPr="000318CC">
        <w:rPr>
          <w:rFonts w:ascii="Times New Roman" w:hAnsi="Times New Roman" w:cs="Times New Roman"/>
          <w:b/>
          <w:sz w:val="26"/>
          <w:szCs w:val="26"/>
        </w:rPr>
        <w:t>PROGRAM STUDI SARJANA FARMASI</w:t>
      </w:r>
    </w:p>
    <w:p w14:paraId="49B1EB5E" w14:textId="77777777" w:rsidR="000318CC" w:rsidRPr="000318CC" w:rsidRDefault="000318CC" w:rsidP="000318CC">
      <w:pPr>
        <w:spacing w:after="0" w:line="240" w:lineRule="auto"/>
        <w:jc w:val="center"/>
        <w:rPr>
          <w:rFonts w:ascii="Times New Roman" w:hAnsi="Times New Roman" w:cs="Times New Roman"/>
          <w:b/>
          <w:sz w:val="26"/>
          <w:szCs w:val="26"/>
        </w:rPr>
      </w:pPr>
      <w:r w:rsidRPr="000318CC">
        <w:rPr>
          <w:rFonts w:ascii="Times New Roman" w:hAnsi="Times New Roman" w:cs="Times New Roman"/>
          <w:b/>
          <w:sz w:val="26"/>
          <w:szCs w:val="26"/>
        </w:rPr>
        <w:t>FAKULTAS FARMASI</w:t>
      </w:r>
    </w:p>
    <w:p w14:paraId="499F46D2" w14:textId="77777777" w:rsidR="000318CC" w:rsidRPr="000318CC" w:rsidRDefault="000318CC" w:rsidP="000318CC">
      <w:pPr>
        <w:spacing w:after="0" w:line="240" w:lineRule="auto"/>
        <w:jc w:val="center"/>
        <w:rPr>
          <w:rFonts w:ascii="Times New Roman" w:hAnsi="Times New Roman" w:cs="Times New Roman"/>
          <w:b/>
          <w:sz w:val="26"/>
          <w:szCs w:val="26"/>
        </w:rPr>
      </w:pPr>
      <w:r w:rsidRPr="000318CC">
        <w:rPr>
          <w:rFonts w:ascii="Times New Roman" w:hAnsi="Times New Roman" w:cs="Times New Roman"/>
          <w:b/>
          <w:sz w:val="26"/>
          <w:szCs w:val="26"/>
        </w:rPr>
        <w:t>UNIVERSITAS MUSLIM NUSANTARA AL-WASHLIYAH</w:t>
      </w:r>
    </w:p>
    <w:p w14:paraId="7E6CBFAD" w14:textId="77777777" w:rsidR="000318CC" w:rsidRPr="000318CC" w:rsidRDefault="000318CC" w:rsidP="000318CC">
      <w:pPr>
        <w:spacing w:after="0" w:line="240" w:lineRule="auto"/>
        <w:jc w:val="center"/>
        <w:rPr>
          <w:rFonts w:ascii="Times New Roman" w:hAnsi="Times New Roman" w:cs="Times New Roman"/>
          <w:b/>
          <w:sz w:val="26"/>
          <w:szCs w:val="26"/>
        </w:rPr>
      </w:pPr>
      <w:r w:rsidRPr="000318CC">
        <w:rPr>
          <w:rFonts w:ascii="Times New Roman" w:hAnsi="Times New Roman" w:cs="Times New Roman"/>
          <w:b/>
          <w:sz w:val="26"/>
          <w:szCs w:val="26"/>
        </w:rPr>
        <w:t>MEDAN</w:t>
      </w:r>
    </w:p>
    <w:p w14:paraId="526C0546" w14:textId="1B4D12B1" w:rsidR="000318CC" w:rsidRPr="004F314D" w:rsidRDefault="000318CC" w:rsidP="004F314D">
      <w:pPr>
        <w:spacing w:after="0" w:line="240" w:lineRule="auto"/>
        <w:jc w:val="center"/>
        <w:rPr>
          <w:rFonts w:ascii="Times New Roman" w:hAnsi="Times New Roman" w:cs="Times New Roman"/>
          <w:b/>
          <w:bCs/>
          <w:sz w:val="26"/>
          <w:szCs w:val="26"/>
          <w:lang w:val="id-ID"/>
        </w:rPr>
      </w:pPr>
      <w:r w:rsidRPr="000318CC">
        <w:rPr>
          <w:rFonts w:ascii="Times New Roman" w:hAnsi="Times New Roman" w:cs="Times New Roman"/>
          <w:b/>
          <w:sz w:val="26"/>
          <w:szCs w:val="26"/>
        </w:rPr>
        <w:t>202</w:t>
      </w:r>
      <w:r w:rsidR="004F314D">
        <w:rPr>
          <w:rFonts w:ascii="Times New Roman" w:hAnsi="Times New Roman" w:cs="Times New Roman"/>
          <w:b/>
          <w:sz w:val="26"/>
          <w:szCs w:val="26"/>
        </w:rPr>
        <w:t>5</w:t>
      </w:r>
    </w:p>
    <w:p w14:paraId="11784BAF" w14:textId="7FB3DEF1" w:rsidR="0092765C" w:rsidRDefault="00DE4B51" w:rsidP="00DE4B51">
      <w:pPr>
        <w:spacing w:after="0" w:line="240" w:lineRule="auto"/>
        <w:rPr>
          <w:rFonts w:cs="Times New Roman"/>
          <w:b/>
          <w:bCs/>
          <w:color w:val="000000"/>
          <w:spacing w:val="-6"/>
          <w:szCs w:val="24"/>
        </w:rPr>
      </w:pPr>
      <w:r>
        <w:rPr>
          <w:rFonts w:cs="Times New Roman"/>
          <w:b/>
          <w:bCs/>
          <w:noProof/>
          <w:color w:val="FFFFFF" w:themeColor="background1"/>
          <w:sz w:val="18"/>
          <w:szCs w:val="18"/>
          <w:u w:val="single"/>
        </w:rPr>
        <w:lastRenderedPageBreak/>
        <w:drawing>
          <wp:inline distT="0" distB="0" distL="0" distR="0" wp14:anchorId="021B9A3D" wp14:editId="7FE8526A">
            <wp:extent cx="5012618" cy="83872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6">
                      <a:extLst>
                        <a:ext uri="{28A0092B-C50C-407E-A947-70E740481C1C}">
                          <a14:useLocalDpi xmlns:a14="http://schemas.microsoft.com/office/drawing/2010/main" val="0"/>
                        </a:ext>
                      </a:extLst>
                    </a:blip>
                    <a:srcRect l="7500" t="8225" r="13125" b="8538"/>
                    <a:stretch/>
                  </pic:blipFill>
                  <pic:spPr bwMode="auto">
                    <a:xfrm>
                      <a:off x="0" y="0"/>
                      <a:ext cx="5008311" cy="8380048"/>
                    </a:xfrm>
                    <a:prstGeom prst="rect">
                      <a:avLst/>
                    </a:prstGeom>
                    <a:ln>
                      <a:noFill/>
                    </a:ln>
                    <a:extLst>
                      <a:ext uri="{53640926-AAD7-44D8-BBD7-CCE9431645EC}">
                        <a14:shadowObscured xmlns:a14="http://schemas.microsoft.com/office/drawing/2010/main"/>
                      </a:ext>
                    </a:extLst>
                  </pic:spPr>
                </pic:pic>
              </a:graphicData>
            </a:graphic>
          </wp:inline>
        </w:drawing>
      </w:r>
      <w:r>
        <w:rPr>
          <w:rFonts w:cs="Times New Roman"/>
          <w:b/>
          <w:bCs/>
          <w:noProof/>
          <w:color w:val="000000"/>
          <w:spacing w:val="-6"/>
          <w:szCs w:val="24"/>
        </w:rPr>
        <w:t xml:space="preserve"> </w:t>
      </w:r>
      <w:r>
        <w:rPr>
          <w:rFonts w:cs="Times New Roman"/>
          <w:b/>
          <w:bCs/>
          <w:noProof/>
          <w:color w:val="000000"/>
          <w:spacing w:val="-6"/>
          <w:szCs w:val="24"/>
        </w:rPr>
        <w:lastRenderedPageBreak/>
        <w:drawing>
          <wp:inline distT="0" distB="0" distL="0" distR="0" wp14:anchorId="6364F3E6" wp14:editId="471CEB65">
            <wp:extent cx="5031866" cy="7520151"/>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rotWithShape="1">
                    <a:blip r:embed="rId17">
                      <a:extLst>
                        <a:ext uri="{28A0092B-C50C-407E-A947-70E740481C1C}">
                          <a14:useLocalDpi xmlns:a14="http://schemas.microsoft.com/office/drawing/2010/main" val="0"/>
                        </a:ext>
                      </a:extLst>
                    </a:blip>
                    <a:srcRect l="9379" t="8317" r="5267" b="12765"/>
                    <a:stretch/>
                  </pic:blipFill>
                  <pic:spPr bwMode="auto">
                    <a:xfrm>
                      <a:off x="0" y="0"/>
                      <a:ext cx="5029960" cy="7517303"/>
                    </a:xfrm>
                    <a:prstGeom prst="rect">
                      <a:avLst/>
                    </a:prstGeom>
                    <a:ln>
                      <a:noFill/>
                    </a:ln>
                    <a:extLst>
                      <a:ext uri="{53640926-AAD7-44D8-BBD7-CCE9431645EC}">
                        <a14:shadowObscured xmlns:a14="http://schemas.microsoft.com/office/drawing/2010/main"/>
                      </a:ext>
                    </a:extLst>
                  </pic:spPr>
                </pic:pic>
              </a:graphicData>
            </a:graphic>
          </wp:inline>
        </w:drawing>
      </w:r>
    </w:p>
    <w:p w14:paraId="3BD3D028" w14:textId="77777777" w:rsidR="0092765C" w:rsidRDefault="0092765C" w:rsidP="0092765C">
      <w:pPr>
        <w:tabs>
          <w:tab w:val="left" w:pos="3969"/>
        </w:tabs>
        <w:spacing w:after="0" w:line="240" w:lineRule="auto"/>
        <w:rPr>
          <w:rFonts w:cs="Times New Roman"/>
          <w:b/>
          <w:bCs/>
          <w:color w:val="000000"/>
          <w:spacing w:val="-6"/>
          <w:szCs w:val="24"/>
        </w:rPr>
      </w:pPr>
    </w:p>
    <w:p w14:paraId="455DC7A4" w14:textId="77777777" w:rsidR="0092765C" w:rsidRDefault="0092765C" w:rsidP="0092765C">
      <w:pPr>
        <w:tabs>
          <w:tab w:val="left" w:pos="3969"/>
        </w:tabs>
        <w:spacing w:after="0" w:line="240" w:lineRule="auto"/>
        <w:rPr>
          <w:rFonts w:cs="Times New Roman"/>
          <w:b/>
          <w:bCs/>
          <w:color w:val="000000"/>
          <w:spacing w:val="-6"/>
          <w:szCs w:val="24"/>
        </w:rPr>
      </w:pPr>
    </w:p>
    <w:p w14:paraId="34413215" w14:textId="77777777" w:rsidR="0092765C" w:rsidRDefault="0092765C" w:rsidP="0092765C">
      <w:pPr>
        <w:tabs>
          <w:tab w:val="left" w:pos="3969"/>
        </w:tabs>
        <w:spacing w:after="0" w:line="240" w:lineRule="auto"/>
        <w:rPr>
          <w:rFonts w:cs="Times New Roman"/>
          <w:b/>
          <w:bCs/>
          <w:color w:val="000000"/>
          <w:spacing w:val="-6"/>
          <w:szCs w:val="24"/>
        </w:rPr>
      </w:pPr>
    </w:p>
    <w:p w14:paraId="47081096" w14:textId="77777777" w:rsidR="0092765C" w:rsidRDefault="0092765C" w:rsidP="0092765C">
      <w:pPr>
        <w:tabs>
          <w:tab w:val="left" w:pos="3969"/>
        </w:tabs>
        <w:spacing w:after="0" w:line="240" w:lineRule="auto"/>
        <w:rPr>
          <w:rFonts w:cs="Times New Roman"/>
          <w:b/>
          <w:bCs/>
          <w:color w:val="000000"/>
          <w:spacing w:val="-6"/>
          <w:szCs w:val="24"/>
        </w:rPr>
      </w:pPr>
    </w:p>
    <w:p w14:paraId="5C32DD94" w14:textId="77777777" w:rsidR="0092765C" w:rsidRDefault="0092765C" w:rsidP="0092765C">
      <w:pPr>
        <w:tabs>
          <w:tab w:val="left" w:pos="3969"/>
        </w:tabs>
        <w:spacing w:after="0" w:line="240" w:lineRule="auto"/>
        <w:rPr>
          <w:rFonts w:cs="Times New Roman"/>
          <w:b/>
          <w:bCs/>
          <w:color w:val="000000"/>
          <w:spacing w:val="-6"/>
          <w:szCs w:val="24"/>
        </w:rPr>
      </w:pPr>
    </w:p>
    <w:p w14:paraId="733161BF" w14:textId="3B776D43" w:rsidR="00B828A0" w:rsidRPr="005B4B6C" w:rsidRDefault="00B828A0" w:rsidP="00B828A0">
      <w:pPr>
        <w:spacing w:after="160" w:line="240" w:lineRule="auto"/>
        <w:ind w:left="426"/>
        <w:jc w:val="center"/>
        <w:rPr>
          <w:rFonts w:ascii="Times New Roman" w:eastAsia="Calibri" w:hAnsi="Times New Roman" w:cs="Times New Roman"/>
          <w:b/>
          <w:bCs/>
          <w:kern w:val="2"/>
          <w:sz w:val="28"/>
          <w:szCs w:val="28"/>
          <w:lang w:val="en-ID"/>
          <w14:ligatures w14:val="standardContextual"/>
        </w:rPr>
      </w:pPr>
      <w:bookmarkStart w:id="4" w:name="_Hlk181033527"/>
      <w:r w:rsidRPr="005B4B6C">
        <w:rPr>
          <w:rFonts w:ascii="Times New Roman" w:eastAsia="Calibri" w:hAnsi="Times New Roman" w:cs="Times New Roman"/>
          <w:b/>
          <w:bCs/>
          <w:kern w:val="2"/>
          <w:sz w:val="28"/>
          <w:szCs w:val="28"/>
          <w:lang w:val="en-ID"/>
          <w14:ligatures w14:val="standardContextual"/>
        </w:rPr>
        <w:t xml:space="preserve">SINTESIS NANOPARTIKEL TEMBAGA </w:t>
      </w:r>
      <w:r>
        <w:rPr>
          <w:rFonts w:ascii="Times New Roman" w:eastAsia="Calibri" w:hAnsi="Times New Roman" w:cs="Times New Roman"/>
          <w:b/>
          <w:bCs/>
          <w:kern w:val="2"/>
          <w:sz w:val="28"/>
          <w:szCs w:val="28"/>
          <w:lang w:val="en-ID"/>
          <w14:ligatures w14:val="standardContextual"/>
        </w:rPr>
        <w:t>MENGGUNAKAN</w:t>
      </w:r>
      <w:r w:rsidRPr="005B4B6C">
        <w:rPr>
          <w:rFonts w:ascii="Times New Roman" w:eastAsia="Calibri" w:hAnsi="Times New Roman" w:cs="Times New Roman"/>
          <w:b/>
          <w:bCs/>
          <w:kern w:val="2"/>
          <w:sz w:val="28"/>
          <w:szCs w:val="28"/>
          <w:lang w:val="en-ID"/>
          <w14:ligatures w14:val="standardContextual"/>
        </w:rPr>
        <w:t xml:space="preserve"> EKSTRAK DAUN SALAM (</w:t>
      </w:r>
      <w:r w:rsidRPr="00287650">
        <w:rPr>
          <w:rFonts w:ascii="Times New Roman" w:hAnsi="Times New Roman" w:cs="Times New Roman"/>
          <w:b/>
          <w:bCs/>
          <w:i/>
          <w:iCs/>
          <w:sz w:val="28"/>
          <w:szCs w:val="28"/>
        </w:rPr>
        <w:t xml:space="preserve">Syzygium polyanthum </w:t>
      </w:r>
      <w:r w:rsidRPr="00B55434">
        <w:rPr>
          <w:rFonts w:ascii="Times New Roman" w:hAnsi="Times New Roman" w:cs="Times New Roman"/>
          <w:b/>
          <w:bCs/>
          <w:sz w:val="28"/>
          <w:szCs w:val="28"/>
        </w:rPr>
        <w:t>(Wight.) Walp.</w:t>
      </w:r>
      <w:r>
        <w:rPr>
          <w:rFonts w:ascii="Times New Roman" w:hAnsi="Times New Roman" w:cs="Times New Roman"/>
          <w:b/>
          <w:bCs/>
          <w:sz w:val="28"/>
          <w:szCs w:val="28"/>
        </w:rPr>
        <w:t>)</w:t>
      </w:r>
      <w:r w:rsidRPr="00287650">
        <w:rPr>
          <w:rFonts w:ascii="Times New Roman" w:hAnsi="Times New Roman" w:cs="Times New Roman"/>
          <w:sz w:val="28"/>
          <w:szCs w:val="28"/>
        </w:rPr>
        <w:t xml:space="preserve"> </w:t>
      </w:r>
      <w:r>
        <w:rPr>
          <w:rFonts w:ascii="Times New Roman" w:eastAsia="Calibri" w:hAnsi="Times New Roman" w:cs="Times New Roman"/>
          <w:b/>
          <w:bCs/>
          <w:kern w:val="2"/>
          <w:sz w:val="28"/>
          <w:szCs w:val="28"/>
          <w:lang w:val="en-ID"/>
          <w14:ligatures w14:val="standardContextual"/>
        </w:rPr>
        <w:t>DAN UJI AKTIVITAS</w:t>
      </w:r>
      <w:r w:rsidRPr="005B4B6C">
        <w:rPr>
          <w:rFonts w:ascii="Times New Roman" w:eastAsia="Calibri" w:hAnsi="Times New Roman" w:cs="Times New Roman"/>
          <w:b/>
          <w:bCs/>
          <w:kern w:val="2"/>
          <w:sz w:val="28"/>
          <w:szCs w:val="28"/>
          <w:lang w:val="en-ID"/>
          <w14:ligatures w14:val="standardContextual"/>
        </w:rPr>
        <w:t xml:space="preserve"> ANTIOKSIDAN</w:t>
      </w:r>
      <w:r>
        <w:rPr>
          <w:rFonts w:ascii="Times New Roman" w:eastAsia="Calibri" w:hAnsi="Times New Roman" w:cs="Times New Roman"/>
          <w:b/>
          <w:bCs/>
          <w:kern w:val="2"/>
          <w:sz w:val="28"/>
          <w:szCs w:val="28"/>
          <w:lang w:val="en-ID"/>
          <w14:ligatures w14:val="standardContextual"/>
        </w:rPr>
        <w:t xml:space="preserve"> DENGAN MENGGUNAKAN METODE DPPH</w:t>
      </w:r>
    </w:p>
    <w:bookmarkEnd w:id="4"/>
    <w:p w14:paraId="487FE162" w14:textId="77777777" w:rsidR="00B828A0" w:rsidRDefault="00B828A0" w:rsidP="00B828A0">
      <w:pPr>
        <w:spacing w:after="0" w:line="240" w:lineRule="auto"/>
        <w:ind w:left="426"/>
        <w:jc w:val="center"/>
        <w:rPr>
          <w:lang w:val="id-ID"/>
        </w:rPr>
      </w:pPr>
    </w:p>
    <w:p w14:paraId="6CF65653" w14:textId="77777777" w:rsidR="00B828A0" w:rsidRDefault="00B828A0" w:rsidP="00B828A0">
      <w:pPr>
        <w:spacing w:after="0" w:line="240" w:lineRule="auto"/>
        <w:ind w:left="426"/>
        <w:jc w:val="center"/>
        <w:rPr>
          <w:rFonts w:ascii="Times New Roman" w:eastAsia="Calibri" w:hAnsi="Times New Roman" w:cs="Times New Roman"/>
          <w:b/>
          <w:bCs/>
          <w:kern w:val="2"/>
          <w:sz w:val="24"/>
          <w:szCs w:val="24"/>
          <w:lang w:val="en-ID"/>
          <w14:ligatures w14:val="standardContextual"/>
        </w:rPr>
      </w:pPr>
    </w:p>
    <w:p w14:paraId="415A934E" w14:textId="77777777" w:rsidR="00B828A0" w:rsidRPr="005B4B6C" w:rsidRDefault="00B828A0" w:rsidP="00B828A0">
      <w:pPr>
        <w:spacing w:after="0" w:line="240" w:lineRule="auto"/>
        <w:ind w:left="426"/>
        <w:jc w:val="center"/>
        <w:rPr>
          <w:rFonts w:ascii="Times New Roman" w:eastAsia="Calibri" w:hAnsi="Times New Roman" w:cs="Times New Roman"/>
          <w:b/>
          <w:bCs/>
          <w:kern w:val="2"/>
          <w:sz w:val="24"/>
          <w:szCs w:val="24"/>
          <w:lang w:val="en-ID"/>
          <w14:ligatures w14:val="standardContextual"/>
        </w:rPr>
      </w:pPr>
    </w:p>
    <w:p w14:paraId="4AD1F991" w14:textId="77777777" w:rsidR="00B828A0" w:rsidRPr="005B4B6C" w:rsidRDefault="00B828A0" w:rsidP="00B828A0">
      <w:pPr>
        <w:spacing w:after="0" w:line="259" w:lineRule="auto"/>
        <w:ind w:left="425"/>
        <w:jc w:val="center"/>
        <w:rPr>
          <w:rFonts w:ascii="Times New Roman" w:eastAsia="Calibri" w:hAnsi="Times New Roman" w:cs="Times New Roman"/>
          <w:b/>
          <w:bCs/>
          <w:kern w:val="2"/>
          <w:sz w:val="24"/>
          <w:szCs w:val="24"/>
          <w:u w:val="single"/>
          <w:lang w:val="en-ID"/>
          <w14:ligatures w14:val="standardContextual"/>
        </w:rPr>
      </w:pPr>
      <w:r w:rsidRPr="005B4B6C">
        <w:rPr>
          <w:rFonts w:ascii="Times New Roman" w:eastAsia="Calibri" w:hAnsi="Times New Roman" w:cs="Times New Roman"/>
          <w:b/>
          <w:bCs/>
          <w:kern w:val="2"/>
          <w:sz w:val="24"/>
          <w:szCs w:val="24"/>
          <w:u w:val="single"/>
          <w:lang w:val="en-ID"/>
          <w14:ligatures w14:val="standardContextual"/>
        </w:rPr>
        <w:t>SHAMILA SUFI AULIA NASUTION</w:t>
      </w:r>
    </w:p>
    <w:p w14:paraId="74600E88" w14:textId="77777777" w:rsidR="00B828A0" w:rsidRPr="005B4B6C" w:rsidRDefault="00B828A0" w:rsidP="00B828A0">
      <w:pPr>
        <w:spacing w:after="0" w:line="259" w:lineRule="auto"/>
        <w:ind w:left="425"/>
        <w:jc w:val="center"/>
        <w:rPr>
          <w:rFonts w:ascii="Times New Roman" w:eastAsia="Calibri" w:hAnsi="Times New Roman" w:cs="Times New Roman"/>
          <w:b/>
          <w:bCs/>
          <w:kern w:val="2"/>
          <w:sz w:val="24"/>
          <w:szCs w:val="24"/>
          <w:lang w:val="en-ID"/>
          <w14:ligatures w14:val="standardContextual"/>
        </w:rPr>
      </w:pPr>
      <w:r w:rsidRPr="005B4B6C">
        <w:rPr>
          <w:rFonts w:ascii="Times New Roman" w:eastAsia="Calibri" w:hAnsi="Times New Roman" w:cs="Times New Roman"/>
          <w:b/>
          <w:bCs/>
          <w:kern w:val="2"/>
          <w:sz w:val="24"/>
          <w:szCs w:val="24"/>
          <w:lang w:val="en-ID"/>
          <w14:ligatures w14:val="standardContextual"/>
        </w:rPr>
        <w:t>NPM.222114054</w:t>
      </w:r>
    </w:p>
    <w:p w14:paraId="241A75F6" w14:textId="77777777" w:rsidR="00B828A0" w:rsidRDefault="00B828A0" w:rsidP="00B828A0">
      <w:pPr>
        <w:spacing w:line="240" w:lineRule="auto"/>
        <w:jc w:val="center"/>
        <w:rPr>
          <w:rFonts w:ascii="Times New Roman" w:hAnsi="Times New Roman" w:cs="Times New Roman"/>
          <w:sz w:val="24"/>
          <w:szCs w:val="24"/>
          <w:lang w:val="id-ID"/>
        </w:rPr>
      </w:pPr>
    </w:p>
    <w:p w14:paraId="262C3044" w14:textId="77777777" w:rsidR="00B828A0" w:rsidRDefault="00B828A0" w:rsidP="00B828A0">
      <w:pPr>
        <w:spacing w:after="0" w:line="240" w:lineRule="auto"/>
        <w:jc w:val="center"/>
        <w:rPr>
          <w:rFonts w:ascii="Times New Roman" w:hAnsi="Times New Roman" w:cs="Times New Roman"/>
          <w:sz w:val="24"/>
          <w:szCs w:val="24"/>
          <w:lang w:val="id-ID"/>
        </w:rPr>
      </w:pPr>
    </w:p>
    <w:p w14:paraId="084468A3" w14:textId="77777777" w:rsidR="00B828A0" w:rsidRDefault="00B828A0" w:rsidP="00B828A0">
      <w:pPr>
        <w:spacing w:after="0" w:line="240" w:lineRule="auto"/>
        <w:jc w:val="center"/>
        <w:rPr>
          <w:rFonts w:ascii="Times New Roman" w:hAnsi="Times New Roman" w:cs="Times New Roman"/>
          <w:b/>
          <w:bCs/>
          <w:sz w:val="24"/>
          <w:szCs w:val="24"/>
          <w:lang w:val="id-ID"/>
        </w:rPr>
      </w:pPr>
      <w:r w:rsidRPr="0086593A">
        <w:rPr>
          <w:rFonts w:ascii="Times New Roman" w:hAnsi="Times New Roman" w:cs="Times New Roman"/>
          <w:b/>
          <w:bCs/>
          <w:sz w:val="24"/>
          <w:szCs w:val="24"/>
          <w:lang w:val="id-ID"/>
        </w:rPr>
        <w:t>ABSTRA</w:t>
      </w:r>
      <w:r>
        <w:rPr>
          <w:rFonts w:ascii="Times New Roman" w:hAnsi="Times New Roman" w:cs="Times New Roman"/>
          <w:b/>
          <w:bCs/>
          <w:sz w:val="24"/>
          <w:szCs w:val="24"/>
          <w:lang w:val="id-ID"/>
        </w:rPr>
        <w:t>K</w:t>
      </w:r>
    </w:p>
    <w:p w14:paraId="436EF714" w14:textId="77777777" w:rsidR="00B828A0" w:rsidRDefault="00B828A0" w:rsidP="00B828A0">
      <w:pPr>
        <w:spacing w:after="0" w:line="240" w:lineRule="auto"/>
        <w:jc w:val="center"/>
        <w:rPr>
          <w:rFonts w:ascii="Times New Roman" w:hAnsi="Times New Roman" w:cs="Times New Roman"/>
          <w:b/>
          <w:bCs/>
          <w:sz w:val="24"/>
          <w:szCs w:val="24"/>
          <w:lang w:val="id-ID"/>
        </w:rPr>
      </w:pPr>
    </w:p>
    <w:p w14:paraId="13098725" w14:textId="77777777" w:rsidR="00B828A0" w:rsidRDefault="00B828A0" w:rsidP="00B828A0">
      <w:pPr>
        <w:spacing w:after="0" w:line="240" w:lineRule="auto"/>
        <w:jc w:val="center"/>
        <w:rPr>
          <w:rFonts w:ascii="Times New Roman" w:hAnsi="Times New Roman" w:cs="Times New Roman"/>
          <w:b/>
          <w:bCs/>
          <w:sz w:val="24"/>
          <w:szCs w:val="24"/>
          <w:lang w:val="id-ID"/>
        </w:rPr>
      </w:pPr>
    </w:p>
    <w:p w14:paraId="4CC1050C" w14:textId="23801B3D" w:rsidR="00B828A0" w:rsidRDefault="00B828A0" w:rsidP="00555B71">
      <w:pPr>
        <w:spacing w:before="240" w:after="0" w:line="240" w:lineRule="auto"/>
        <w:jc w:val="both"/>
        <w:rPr>
          <w:rFonts w:ascii="Times New Roman" w:hAnsi="Times New Roman" w:cs="Times New Roman"/>
          <w:sz w:val="24"/>
          <w:szCs w:val="24"/>
        </w:rPr>
      </w:pPr>
      <w:bookmarkStart w:id="5" w:name="_Hlk181034349"/>
      <w:r w:rsidRPr="00B05856">
        <w:rPr>
          <w:rFonts w:ascii="Times New Roman" w:hAnsi="Times New Roman" w:cs="Times New Roman"/>
          <w:sz w:val="24"/>
          <w:szCs w:val="24"/>
        </w:rPr>
        <w:t>Metode reduksi-oksidasi merupakan metode yang sering</w:t>
      </w:r>
      <w:r>
        <w:rPr>
          <w:rFonts w:ascii="Times New Roman" w:hAnsi="Times New Roman" w:cs="Times New Roman"/>
          <w:sz w:val="24"/>
          <w:szCs w:val="24"/>
        </w:rPr>
        <w:t xml:space="preserve"> </w:t>
      </w:r>
      <w:r w:rsidRPr="00B05856">
        <w:rPr>
          <w:rFonts w:ascii="Times New Roman" w:hAnsi="Times New Roman" w:cs="Times New Roman"/>
          <w:sz w:val="24"/>
          <w:szCs w:val="24"/>
        </w:rPr>
        <w:t>digunakan untuk mensintesis nanopartikel, namun ada kendala ukuran partikel yang dihasilkan menjadi besar karena peneliti kurang memahami akibat aglomerasi, sehingga partikel yang terbentuk mengelompok menjadi partikel yang besar.</w:t>
      </w:r>
      <w:r>
        <w:rPr>
          <w:rFonts w:ascii="Times New Roman" w:hAnsi="Times New Roman" w:cs="Times New Roman"/>
          <w:sz w:val="24"/>
          <w:szCs w:val="24"/>
        </w:rPr>
        <w:t xml:space="preserve"> </w:t>
      </w:r>
      <w:r w:rsidRPr="00B05856">
        <w:rPr>
          <w:rFonts w:ascii="Times New Roman" w:hAnsi="Times New Roman" w:cs="Times New Roman"/>
          <w:sz w:val="24"/>
          <w:szCs w:val="24"/>
        </w:rPr>
        <w:t>M</w:t>
      </w:r>
      <w:r>
        <w:rPr>
          <w:rFonts w:ascii="Times New Roman" w:hAnsi="Times New Roman" w:cs="Times New Roman"/>
          <w:sz w:val="24"/>
          <w:szCs w:val="24"/>
        </w:rPr>
        <w:t>aka sin</w:t>
      </w:r>
      <w:r w:rsidRPr="00B05856">
        <w:rPr>
          <w:rFonts w:ascii="Times New Roman" w:hAnsi="Times New Roman" w:cs="Times New Roman"/>
          <w:sz w:val="24"/>
          <w:szCs w:val="24"/>
        </w:rPr>
        <w:t>tesis nanopartikel tembaga dilakukan dengan biosintesis. Biosintesis nanopartikel tembaga yang dimaksud adalah memanfaatkan ekstrak tumbuhan (biologi</w:t>
      </w:r>
      <w:r>
        <w:rPr>
          <w:rFonts w:ascii="Times New Roman" w:hAnsi="Times New Roman" w:cs="Times New Roman"/>
          <w:sz w:val="24"/>
          <w:szCs w:val="24"/>
        </w:rPr>
        <w:t>).</w:t>
      </w:r>
      <w:r w:rsidRPr="00777133">
        <w:rPr>
          <w:rFonts w:ascii="Times New Roman" w:hAnsi="Times New Roman" w:cs="Times New Roman"/>
          <w:sz w:val="24"/>
          <w:szCs w:val="24"/>
        </w:rPr>
        <w:t xml:space="preserve"> </w:t>
      </w:r>
      <w:r>
        <w:rPr>
          <w:rFonts w:ascii="Times New Roman" w:hAnsi="Times New Roman" w:cs="Times New Roman"/>
          <w:sz w:val="24"/>
          <w:szCs w:val="24"/>
        </w:rPr>
        <w:t>Salah satu tanaman yang dapat mensintesis logam adalah daun salam. D</w:t>
      </w:r>
      <w:r w:rsidRPr="009B7FBF">
        <w:rPr>
          <w:rFonts w:ascii="Times New Roman" w:hAnsi="Times New Roman" w:cs="Times New Roman"/>
          <w:sz w:val="24"/>
          <w:szCs w:val="24"/>
        </w:rPr>
        <w:t>aun salam memiliki kandungan senyawa kimia yang berperan sebagai antioksidan berupa flavonoid yakni pada golongan polifenol. Flavonoid mampu bertindak sebagai an</w:t>
      </w:r>
      <w:r w:rsidRPr="009B7FBF">
        <w:rPr>
          <w:rFonts w:ascii="Times New Roman" w:hAnsi="Times New Roman" w:cs="Times New Roman"/>
          <w:sz w:val="24"/>
          <w:szCs w:val="24"/>
        </w:rPr>
        <w:lastRenderedPageBreak/>
        <w:t>tioksidan yang berfungsi untuk menangkal radikal bebas sehingga meminimalkan efek kerusakan pada sel</w:t>
      </w:r>
      <w:r>
        <w:rPr>
          <w:rFonts w:ascii="Times New Roman" w:hAnsi="Times New Roman" w:cs="Times New Roman"/>
          <w:sz w:val="24"/>
          <w:szCs w:val="24"/>
        </w:rPr>
        <w:t>. Tujuan</w:t>
      </w:r>
      <w:r w:rsidR="001209D1">
        <w:rPr>
          <w:rFonts w:ascii="Times New Roman" w:hAnsi="Times New Roman" w:cs="Times New Roman"/>
          <w:sz w:val="24"/>
          <w:szCs w:val="24"/>
        </w:rPr>
        <w:t xml:space="preserve"> dilakukan penelitian ini untuk melihat perubahan warna</w:t>
      </w:r>
      <w:r w:rsidR="005F3B07">
        <w:rPr>
          <w:rFonts w:ascii="Times New Roman" w:hAnsi="Times New Roman" w:cs="Times New Roman"/>
          <w:sz w:val="24"/>
          <w:szCs w:val="24"/>
        </w:rPr>
        <w:t xml:space="preserve"> pada nanopartikel tembaga ekstrak daun salam, nilai spektrofotometer Uv-Vis serta mengukur nanopartikel menggunakan PSA.</w:t>
      </w:r>
      <w:r w:rsidR="00555B71">
        <w:rPr>
          <w:rFonts w:ascii="Times New Roman" w:hAnsi="Times New Roman" w:cs="Times New Roman"/>
          <w:sz w:val="24"/>
          <w:szCs w:val="24"/>
        </w:rPr>
        <w:t xml:space="preserve"> </w:t>
      </w:r>
      <w:r w:rsidRPr="007537E0">
        <w:rPr>
          <w:rFonts w:ascii="Times New Roman" w:hAnsi="Times New Roman" w:cs="Times New Roman"/>
          <w:sz w:val="24"/>
          <w:szCs w:val="24"/>
        </w:rPr>
        <w:t xml:space="preserve">Metode penelitian ini adalah metode eksperimental yang meliputi pengumpulan dan pengolahan sampel, karakteristik simplisia, skrining fitokimia, pembuatan ekstrak cair aquadest, sintesis nanopartikel tembaga menggunakan ekstrak daun </w:t>
      </w:r>
      <w:r>
        <w:rPr>
          <w:rFonts w:ascii="Times New Roman" w:hAnsi="Times New Roman" w:cs="Times New Roman"/>
          <w:sz w:val="24"/>
          <w:szCs w:val="24"/>
        </w:rPr>
        <w:t>salam</w:t>
      </w:r>
      <w:r w:rsidRPr="007537E0">
        <w:rPr>
          <w:rFonts w:ascii="Times New Roman" w:hAnsi="Times New Roman" w:cs="Times New Roman"/>
          <w:sz w:val="24"/>
          <w:szCs w:val="24"/>
        </w:rPr>
        <w:t xml:space="preserve">, karakterisasi nanopartikel menggunakan </w:t>
      </w:r>
      <w:r w:rsidRPr="00485C2F">
        <w:rPr>
          <w:rFonts w:ascii="Times New Roman" w:hAnsi="Times New Roman" w:cs="Times New Roman"/>
          <w:i/>
          <w:iCs/>
          <w:sz w:val="24"/>
          <w:szCs w:val="24"/>
        </w:rPr>
        <w:t>Particle Size Analyzer</w:t>
      </w:r>
      <w:r w:rsidRPr="007537E0">
        <w:rPr>
          <w:rFonts w:ascii="Times New Roman" w:hAnsi="Times New Roman" w:cs="Times New Roman"/>
          <w:sz w:val="24"/>
          <w:szCs w:val="24"/>
        </w:rPr>
        <w:t xml:space="preserve"> (PSA), dan uji aktivitas antioksidan nanopartikel tembaga, ekstrak daun </w:t>
      </w:r>
      <w:r>
        <w:rPr>
          <w:rFonts w:ascii="Times New Roman" w:hAnsi="Times New Roman" w:cs="Times New Roman"/>
          <w:sz w:val="24"/>
          <w:szCs w:val="24"/>
        </w:rPr>
        <w:t>salam</w:t>
      </w:r>
      <w:r w:rsidRPr="007537E0">
        <w:rPr>
          <w:rFonts w:ascii="Times New Roman" w:hAnsi="Times New Roman" w:cs="Times New Roman"/>
          <w:sz w:val="24"/>
          <w:szCs w:val="24"/>
        </w:rPr>
        <w:t xml:space="preserve"> dan pembanding Vitamin </w:t>
      </w:r>
      <w:r>
        <w:rPr>
          <w:rFonts w:ascii="Times New Roman" w:hAnsi="Times New Roman" w:cs="Times New Roman"/>
          <w:sz w:val="24"/>
          <w:szCs w:val="24"/>
        </w:rPr>
        <w:t>C</w:t>
      </w:r>
      <w:r w:rsidRPr="007537E0">
        <w:rPr>
          <w:rFonts w:ascii="Times New Roman" w:hAnsi="Times New Roman" w:cs="Times New Roman"/>
          <w:sz w:val="24"/>
          <w:szCs w:val="24"/>
        </w:rPr>
        <w:t xml:space="preserve"> menggunakan metode DPPH.</w:t>
      </w:r>
      <w:r w:rsidR="00555B71">
        <w:rPr>
          <w:rFonts w:ascii="Times New Roman" w:hAnsi="Times New Roman" w:cs="Times New Roman"/>
          <w:sz w:val="24"/>
          <w:szCs w:val="24"/>
        </w:rPr>
        <w:t xml:space="preserve"> </w:t>
      </w:r>
      <w:r w:rsidRPr="007537E0">
        <w:rPr>
          <w:rFonts w:ascii="Times New Roman" w:hAnsi="Times New Roman" w:cs="Times New Roman"/>
          <w:sz w:val="24"/>
          <w:szCs w:val="24"/>
        </w:rPr>
        <w:t>Hasil skrining fitokimia pada</w:t>
      </w:r>
      <w:r>
        <w:rPr>
          <w:rFonts w:ascii="Times New Roman" w:hAnsi="Times New Roman" w:cs="Times New Roman"/>
          <w:sz w:val="24"/>
          <w:szCs w:val="24"/>
        </w:rPr>
        <w:t xml:space="preserve"> </w:t>
      </w:r>
      <w:r w:rsidRPr="007537E0">
        <w:rPr>
          <w:rFonts w:ascii="Times New Roman" w:hAnsi="Times New Roman" w:cs="Times New Roman"/>
          <w:sz w:val="24"/>
          <w:szCs w:val="24"/>
        </w:rPr>
        <w:t xml:space="preserve">ekstrak </w:t>
      </w:r>
      <w:r>
        <w:rPr>
          <w:rFonts w:ascii="Times New Roman" w:hAnsi="Times New Roman" w:cs="Times New Roman"/>
          <w:sz w:val="24"/>
          <w:szCs w:val="24"/>
        </w:rPr>
        <w:t xml:space="preserve">daun salam </w:t>
      </w:r>
      <w:r w:rsidRPr="007537E0">
        <w:rPr>
          <w:rFonts w:ascii="Times New Roman" w:hAnsi="Times New Roman" w:cs="Times New Roman"/>
          <w:sz w:val="24"/>
          <w:szCs w:val="24"/>
        </w:rPr>
        <w:t>mengandung senyawa alkaloid, flavonoid, tanin, saponin, dan glikosida. Hasil nanopartikel tembaga</w:t>
      </w:r>
      <w:r>
        <w:rPr>
          <w:rFonts w:ascii="Times New Roman" w:hAnsi="Times New Roman" w:cs="Times New Roman"/>
          <w:sz w:val="24"/>
          <w:szCs w:val="24"/>
        </w:rPr>
        <w:t xml:space="preserve"> ekstrak daun salam</w:t>
      </w:r>
      <w:r w:rsidRPr="007537E0">
        <w:rPr>
          <w:rFonts w:ascii="Times New Roman" w:hAnsi="Times New Roman" w:cs="Times New Roman"/>
          <w:sz w:val="24"/>
          <w:szCs w:val="24"/>
        </w:rPr>
        <w:t xml:space="preserve"> terbentuk dengan terjadinya perubahan warna, terdapat endapan, dan konsentrasi CuNO</w:t>
      </w:r>
      <w:r w:rsidRPr="00B4186C">
        <w:rPr>
          <w:rFonts w:ascii="Times New Roman" w:hAnsi="Times New Roman" w:cs="Times New Roman"/>
          <w:sz w:val="24"/>
          <w:szCs w:val="24"/>
          <w:vertAlign w:val="subscript"/>
        </w:rPr>
        <w:t>3</w:t>
      </w:r>
      <w:r w:rsidRPr="007537E0">
        <w:rPr>
          <w:rFonts w:ascii="Times New Roman" w:hAnsi="Times New Roman" w:cs="Times New Roman"/>
          <w:sz w:val="24"/>
          <w:szCs w:val="24"/>
        </w:rPr>
        <w:t xml:space="preserve"> berkurang</w:t>
      </w:r>
      <w:r>
        <w:rPr>
          <w:rFonts w:ascii="Times New Roman" w:hAnsi="Times New Roman" w:cs="Times New Roman"/>
          <w:sz w:val="24"/>
          <w:szCs w:val="24"/>
        </w:rPr>
        <w:t>. H</w:t>
      </w:r>
      <w:r w:rsidRPr="007537E0">
        <w:rPr>
          <w:rFonts w:ascii="Times New Roman" w:hAnsi="Times New Roman" w:cs="Times New Roman"/>
          <w:sz w:val="24"/>
          <w:szCs w:val="24"/>
        </w:rPr>
        <w:t xml:space="preserve">asil dari </w:t>
      </w:r>
      <w:r>
        <w:rPr>
          <w:rFonts w:ascii="Times New Roman" w:hAnsi="Times New Roman" w:cs="Times New Roman"/>
          <w:sz w:val="24"/>
          <w:szCs w:val="24"/>
        </w:rPr>
        <w:t>uji</w:t>
      </w:r>
      <w:r w:rsidRPr="007537E0">
        <w:rPr>
          <w:rFonts w:ascii="Times New Roman" w:hAnsi="Times New Roman" w:cs="Times New Roman"/>
          <w:sz w:val="24"/>
          <w:szCs w:val="24"/>
        </w:rPr>
        <w:t xml:space="preserve"> menggunakan PSA pada ekstrak saja yaitu </w:t>
      </w:r>
      <w:r>
        <w:rPr>
          <w:rFonts w:ascii="Times New Roman" w:hAnsi="Times New Roman" w:cs="Times New Roman"/>
          <w:sz w:val="24"/>
          <w:szCs w:val="24"/>
        </w:rPr>
        <w:t>1535</w:t>
      </w:r>
      <w:r w:rsidRPr="007537E0">
        <w:rPr>
          <w:rFonts w:ascii="Times New Roman" w:hAnsi="Times New Roman" w:cs="Times New Roman"/>
          <w:sz w:val="24"/>
          <w:szCs w:val="24"/>
        </w:rPr>
        <w:t>,</w:t>
      </w:r>
      <w:r>
        <w:rPr>
          <w:rFonts w:ascii="Times New Roman" w:hAnsi="Times New Roman" w:cs="Times New Roman"/>
          <w:sz w:val="24"/>
          <w:szCs w:val="24"/>
        </w:rPr>
        <w:t>36</w:t>
      </w:r>
      <w:r w:rsidRPr="007537E0">
        <w:rPr>
          <w:rFonts w:ascii="Times New Roman" w:hAnsi="Times New Roman" w:cs="Times New Roman"/>
          <w:sz w:val="24"/>
          <w:szCs w:val="24"/>
        </w:rPr>
        <w:t xml:space="preserve"> nm, </w:t>
      </w:r>
      <w:r>
        <w:rPr>
          <w:rFonts w:ascii="Times New Roman" w:hAnsi="Times New Roman" w:cs="Times New Roman"/>
          <w:sz w:val="24"/>
          <w:szCs w:val="24"/>
        </w:rPr>
        <w:t>sedangkan pada nanopartikel</w:t>
      </w:r>
      <w:r w:rsidRPr="007537E0">
        <w:rPr>
          <w:rFonts w:ascii="Times New Roman" w:hAnsi="Times New Roman" w:cs="Times New Roman"/>
          <w:sz w:val="24"/>
          <w:szCs w:val="24"/>
        </w:rPr>
        <w:t xml:space="preserve"> </w:t>
      </w:r>
      <w:r>
        <w:rPr>
          <w:rFonts w:ascii="Times New Roman" w:hAnsi="Times New Roman" w:cs="Times New Roman"/>
          <w:sz w:val="24"/>
          <w:szCs w:val="24"/>
        </w:rPr>
        <w:t xml:space="preserve">tembaga ekstrak </w:t>
      </w:r>
      <w:r w:rsidRPr="007537E0">
        <w:rPr>
          <w:rFonts w:ascii="Times New Roman" w:hAnsi="Times New Roman" w:cs="Times New Roman"/>
          <w:sz w:val="24"/>
          <w:szCs w:val="24"/>
        </w:rPr>
        <w:t xml:space="preserve">pada 1:1 </w:t>
      </w:r>
      <w:r>
        <w:rPr>
          <w:rFonts w:ascii="Times New Roman" w:hAnsi="Times New Roman" w:cs="Times New Roman"/>
          <w:sz w:val="24"/>
          <w:szCs w:val="24"/>
        </w:rPr>
        <w:t>(3256,81</w:t>
      </w:r>
      <w:r w:rsidRPr="007537E0">
        <w:rPr>
          <w:rFonts w:ascii="Times New Roman" w:hAnsi="Times New Roman" w:cs="Times New Roman"/>
          <w:sz w:val="24"/>
          <w:szCs w:val="24"/>
        </w:rPr>
        <w:t xml:space="preserve"> nm</w:t>
      </w:r>
      <w:r>
        <w:rPr>
          <w:rFonts w:ascii="Times New Roman" w:hAnsi="Times New Roman" w:cs="Times New Roman"/>
          <w:sz w:val="24"/>
          <w:szCs w:val="24"/>
        </w:rPr>
        <w:t>)</w:t>
      </w:r>
      <w:r w:rsidRPr="007537E0">
        <w:rPr>
          <w:rFonts w:ascii="Times New Roman" w:hAnsi="Times New Roman" w:cs="Times New Roman"/>
          <w:sz w:val="24"/>
          <w:szCs w:val="24"/>
        </w:rPr>
        <w:t xml:space="preserve">, 1:2 </w:t>
      </w:r>
      <w:r>
        <w:rPr>
          <w:rFonts w:ascii="Times New Roman" w:hAnsi="Times New Roman" w:cs="Times New Roman"/>
          <w:sz w:val="24"/>
          <w:szCs w:val="24"/>
        </w:rPr>
        <w:t>(2093</w:t>
      </w:r>
      <w:r w:rsidRPr="007537E0">
        <w:rPr>
          <w:rFonts w:ascii="Times New Roman" w:hAnsi="Times New Roman" w:cs="Times New Roman"/>
          <w:sz w:val="24"/>
          <w:szCs w:val="24"/>
        </w:rPr>
        <w:t>,</w:t>
      </w:r>
      <w:r>
        <w:rPr>
          <w:rFonts w:ascii="Times New Roman" w:hAnsi="Times New Roman" w:cs="Times New Roman"/>
          <w:sz w:val="24"/>
          <w:szCs w:val="24"/>
        </w:rPr>
        <w:t>86</w:t>
      </w:r>
      <w:r w:rsidRPr="007537E0">
        <w:rPr>
          <w:rFonts w:ascii="Times New Roman" w:hAnsi="Times New Roman" w:cs="Times New Roman"/>
          <w:sz w:val="24"/>
          <w:szCs w:val="24"/>
        </w:rPr>
        <w:t xml:space="preserve"> nm</w:t>
      </w:r>
      <w:r>
        <w:rPr>
          <w:rFonts w:ascii="Times New Roman" w:hAnsi="Times New Roman" w:cs="Times New Roman"/>
          <w:sz w:val="24"/>
          <w:szCs w:val="24"/>
        </w:rPr>
        <w:t>)</w:t>
      </w:r>
      <w:r w:rsidRPr="007537E0">
        <w:rPr>
          <w:rFonts w:ascii="Times New Roman" w:hAnsi="Times New Roman" w:cs="Times New Roman"/>
          <w:sz w:val="24"/>
          <w:szCs w:val="24"/>
        </w:rPr>
        <w:t>, 1:3</w:t>
      </w:r>
      <w:r>
        <w:rPr>
          <w:rFonts w:ascii="Times New Roman" w:hAnsi="Times New Roman" w:cs="Times New Roman"/>
          <w:sz w:val="24"/>
          <w:szCs w:val="24"/>
        </w:rPr>
        <w:t xml:space="preserve"> (773,72</w:t>
      </w:r>
      <w:r w:rsidRPr="007537E0">
        <w:rPr>
          <w:rFonts w:ascii="Times New Roman" w:hAnsi="Times New Roman" w:cs="Times New Roman"/>
          <w:sz w:val="24"/>
          <w:szCs w:val="24"/>
        </w:rPr>
        <w:t xml:space="preserve"> nm</w:t>
      </w:r>
      <w:r>
        <w:rPr>
          <w:rFonts w:ascii="Times New Roman" w:hAnsi="Times New Roman" w:cs="Times New Roman"/>
          <w:sz w:val="24"/>
          <w:szCs w:val="24"/>
        </w:rPr>
        <w:t>)</w:t>
      </w:r>
      <w:r w:rsidRPr="007537E0">
        <w:rPr>
          <w:rFonts w:ascii="Times New Roman" w:hAnsi="Times New Roman" w:cs="Times New Roman"/>
          <w:sz w:val="24"/>
          <w:szCs w:val="24"/>
        </w:rPr>
        <w:t>,</w:t>
      </w:r>
      <w:r>
        <w:rPr>
          <w:rFonts w:ascii="Times New Roman" w:hAnsi="Times New Roman" w:cs="Times New Roman"/>
          <w:sz w:val="24"/>
          <w:szCs w:val="24"/>
        </w:rPr>
        <w:t xml:space="preserve"> dan </w:t>
      </w:r>
      <w:r w:rsidRPr="007537E0">
        <w:rPr>
          <w:rFonts w:ascii="Times New Roman" w:hAnsi="Times New Roman" w:cs="Times New Roman"/>
          <w:sz w:val="24"/>
          <w:szCs w:val="24"/>
        </w:rPr>
        <w:t xml:space="preserve">1:4 </w:t>
      </w:r>
      <w:r>
        <w:rPr>
          <w:rFonts w:ascii="Times New Roman" w:hAnsi="Times New Roman" w:cs="Times New Roman"/>
          <w:sz w:val="24"/>
          <w:szCs w:val="24"/>
        </w:rPr>
        <w:t>(527</w:t>
      </w:r>
      <w:r w:rsidRPr="007537E0">
        <w:rPr>
          <w:rFonts w:ascii="Times New Roman" w:hAnsi="Times New Roman" w:cs="Times New Roman"/>
          <w:sz w:val="24"/>
          <w:szCs w:val="24"/>
        </w:rPr>
        <w:t>,</w:t>
      </w:r>
      <w:r>
        <w:rPr>
          <w:rFonts w:ascii="Times New Roman" w:hAnsi="Times New Roman" w:cs="Times New Roman"/>
          <w:sz w:val="24"/>
          <w:szCs w:val="24"/>
        </w:rPr>
        <w:t>84</w:t>
      </w:r>
      <w:r w:rsidRPr="007537E0">
        <w:rPr>
          <w:rFonts w:ascii="Times New Roman" w:hAnsi="Times New Roman" w:cs="Times New Roman"/>
          <w:sz w:val="24"/>
          <w:szCs w:val="24"/>
        </w:rPr>
        <w:t xml:space="preserve"> nm</w:t>
      </w:r>
      <w:r>
        <w:rPr>
          <w:rFonts w:ascii="Times New Roman" w:hAnsi="Times New Roman" w:cs="Times New Roman"/>
          <w:sz w:val="24"/>
          <w:szCs w:val="24"/>
        </w:rPr>
        <w:t>)</w:t>
      </w:r>
      <w:r w:rsidRPr="007537E0">
        <w:rPr>
          <w:rFonts w:ascii="Times New Roman" w:hAnsi="Times New Roman" w:cs="Times New Roman"/>
          <w:sz w:val="24"/>
          <w:szCs w:val="24"/>
        </w:rPr>
        <w:t xml:space="preserve">. Hasil uji antioksidan menunjukkan bahwa ekstrak tembaga </w:t>
      </w:r>
      <w:r>
        <w:rPr>
          <w:rFonts w:ascii="Times New Roman" w:hAnsi="Times New Roman" w:cs="Times New Roman"/>
          <w:sz w:val="24"/>
          <w:szCs w:val="24"/>
        </w:rPr>
        <w:t>b</w:t>
      </w:r>
      <w:r w:rsidRPr="007537E0">
        <w:rPr>
          <w:rFonts w:ascii="Times New Roman" w:hAnsi="Times New Roman" w:cs="Times New Roman"/>
          <w:sz w:val="24"/>
          <w:szCs w:val="24"/>
        </w:rPr>
        <w:t xml:space="preserve">erkategori sangat kuat </w:t>
      </w:r>
      <w:r>
        <w:rPr>
          <w:rFonts w:ascii="Times New Roman" w:hAnsi="Times New Roman" w:cs="Times New Roman"/>
          <w:sz w:val="24"/>
          <w:szCs w:val="24"/>
        </w:rPr>
        <w:t>yaitu</w:t>
      </w:r>
      <w:r w:rsidRPr="007537E0">
        <w:rPr>
          <w:rFonts w:ascii="Times New Roman" w:hAnsi="Times New Roman" w:cs="Times New Roman"/>
          <w:sz w:val="24"/>
          <w:szCs w:val="24"/>
        </w:rPr>
        <w:t xml:space="preserve"> </w:t>
      </w:r>
      <w:r>
        <w:rPr>
          <w:rFonts w:ascii="Times New Roman" w:hAnsi="Times New Roman" w:cs="Times New Roman"/>
          <w:sz w:val="24"/>
          <w:szCs w:val="24"/>
        </w:rPr>
        <w:t>15,4</w:t>
      </w:r>
      <w:r w:rsidRPr="007537E0">
        <w:rPr>
          <w:rFonts w:ascii="Times New Roman" w:hAnsi="Times New Roman" w:cs="Times New Roman"/>
          <w:sz w:val="24"/>
          <w:szCs w:val="24"/>
        </w:rPr>
        <w:t>9 ppm dan pada ekstraknya saja</w:t>
      </w:r>
      <w:r>
        <w:rPr>
          <w:rFonts w:ascii="Times New Roman" w:hAnsi="Times New Roman" w:cs="Times New Roman"/>
          <w:sz w:val="24"/>
          <w:szCs w:val="24"/>
        </w:rPr>
        <w:t xml:space="preserve"> berkategori kuat yaitu</w:t>
      </w:r>
      <w:r w:rsidRPr="007537E0">
        <w:rPr>
          <w:rFonts w:ascii="Times New Roman" w:hAnsi="Times New Roman" w:cs="Times New Roman"/>
          <w:sz w:val="24"/>
          <w:szCs w:val="24"/>
        </w:rPr>
        <w:t xml:space="preserve"> </w:t>
      </w:r>
      <w:r>
        <w:rPr>
          <w:rFonts w:ascii="Times New Roman" w:hAnsi="Times New Roman" w:cs="Times New Roman"/>
          <w:sz w:val="24"/>
          <w:szCs w:val="24"/>
        </w:rPr>
        <w:t>72,09</w:t>
      </w:r>
      <w:r w:rsidRPr="007537E0">
        <w:rPr>
          <w:rFonts w:ascii="Times New Roman" w:hAnsi="Times New Roman" w:cs="Times New Roman"/>
          <w:sz w:val="24"/>
          <w:szCs w:val="24"/>
        </w:rPr>
        <w:t xml:space="preserve"> ppm.</w:t>
      </w:r>
    </w:p>
    <w:p w14:paraId="23EB8AE8" w14:textId="77777777" w:rsidR="00B828A0" w:rsidRPr="00432B6F" w:rsidRDefault="00B828A0" w:rsidP="00B828A0">
      <w:pPr>
        <w:spacing w:after="0"/>
        <w:jc w:val="both"/>
        <w:rPr>
          <w:rFonts w:ascii="Times New Roman" w:hAnsi="Times New Roman" w:cs="Times New Roman"/>
          <w:sz w:val="12"/>
          <w:szCs w:val="12"/>
        </w:rPr>
      </w:pPr>
    </w:p>
    <w:bookmarkEnd w:id="5"/>
    <w:p w14:paraId="1E3CAF30" w14:textId="77777777" w:rsidR="00B828A0" w:rsidRDefault="00B828A0" w:rsidP="00B828A0">
      <w:pPr>
        <w:spacing w:after="0"/>
        <w:jc w:val="both"/>
        <w:rPr>
          <w:rFonts w:ascii="Times New Roman" w:hAnsi="Times New Roman" w:cs="Times New Roman"/>
          <w:sz w:val="24"/>
          <w:szCs w:val="24"/>
        </w:rPr>
      </w:pPr>
      <w:r w:rsidRPr="00432B6F">
        <w:rPr>
          <w:rFonts w:ascii="Times New Roman" w:hAnsi="Times New Roman" w:cs="Times New Roman"/>
          <w:b/>
          <w:bCs/>
          <w:i/>
          <w:iCs/>
          <w:sz w:val="24"/>
          <w:szCs w:val="24"/>
        </w:rPr>
        <w:t>Kata kunci</w:t>
      </w:r>
      <w:r>
        <w:rPr>
          <w:rFonts w:ascii="Times New Roman" w:hAnsi="Times New Roman" w:cs="Times New Roman"/>
          <w:sz w:val="24"/>
          <w:szCs w:val="24"/>
        </w:rPr>
        <w:t xml:space="preserve"> : </w:t>
      </w:r>
      <w:bookmarkStart w:id="6" w:name="_Hlk181034430"/>
      <w:r>
        <w:rPr>
          <w:rFonts w:ascii="Times New Roman" w:hAnsi="Times New Roman" w:cs="Times New Roman"/>
          <w:sz w:val="24"/>
          <w:szCs w:val="24"/>
        </w:rPr>
        <w:t>Nanopartikel tembaga, Daun Salam, Antioksidan</w:t>
      </w:r>
      <w:bookmarkEnd w:id="6"/>
    </w:p>
    <w:p w14:paraId="4F7FC12C" w14:textId="77777777" w:rsidR="00F548F4" w:rsidRDefault="00F548F4" w:rsidP="00B828A0">
      <w:pPr>
        <w:spacing w:after="0"/>
        <w:jc w:val="both"/>
        <w:rPr>
          <w:rFonts w:ascii="Times New Roman" w:hAnsi="Times New Roman" w:cs="Times New Roman"/>
          <w:sz w:val="24"/>
          <w:szCs w:val="24"/>
        </w:rPr>
      </w:pPr>
    </w:p>
    <w:p w14:paraId="3082DB65" w14:textId="77777777" w:rsidR="00AC03D0" w:rsidRDefault="00AC03D0" w:rsidP="00F548F4">
      <w:pPr>
        <w:spacing w:after="0" w:line="240" w:lineRule="auto"/>
        <w:ind w:left="426"/>
        <w:jc w:val="center"/>
        <w:rPr>
          <w:rFonts w:ascii="Times New Roman" w:eastAsia="Calibri" w:hAnsi="Times New Roman" w:cs="Times New Roman"/>
          <w:b/>
          <w:bCs/>
          <w:i/>
          <w:iCs/>
          <w:kern w:val="2"/>
          <w:sz w:val="28"/>
          <w:szCs w:val="28"/>
          <w:lang w:val="en-ID"/>
          <w14:ligatures w14:val="standardContextual"/>
        </w:rPr>
      </w:pPr>
    </w:p>
    <w:p w14:paraId="2AA3307A" w14:textId="20E436B3" w:rsidR="00F548F4" w:rsidRPr="00432B6F" w:rsidRDefault="00DE4B51" w:rsidP="00B828A0">
      <w:pPr>
        <w:spacing w:after="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E133908" wp14:editId="31C5CE17">
            <wp:extent cx="4990377" cy="7725103"/>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rotWithShape="1">
                    <a:blip r:embed="rId18">
                      <a:extLst>
                        <a:ext uri="{28A0092B-C50C-407E-A947-70E740481C1C}">
                          <a14:useLocalDpi xmlns:a14="http://schemas.microsoft.com/office/drawing/2010/main" val="0"/>
                        </a:ext>
                      </a:extLst>
                    </a:blip>
                    <a:srcRect l="9063" t="10312" r="12812" b="14388"/>
                    <a:stretch/>
                  </pic:blipFill>
                  <pic:spPr bwMode="auto">
                    <a:xfrm>
                      <a:off x="0" y="0"/>
                      <a:ext cx="4986089" cy="7718464"/>
                    </a:xfrm>
                    <a:prstGeom prst="rect">
                      <a:avLst/>
                    </a:prstGeom>
                    <a:ln>
                      <a:noFill/>
                    </a:ln>
                    <a:extLst>
                      <a:ext uri="{53640926-AAD7-44D8-BBD7-CCE9431645EC}">
                        <a14:shadowObscured xmlns:a14="http://schemas.microsoft.com/office/drawing/2010/main"/>
                      </a:ext>
                    </a:extLst>
                  </pic:spPr>
                </pic:pic>
              </a:graphicData>
            </a:graphic>
          </wp:inline>
        </w:drawing>
      </w:r>
    </w:p>
    <w:p w14:paraId="37986B50" w14:textId="435935C2" w:rsidR="00836841" w:rsidRDefault="00836841" w:rsidP="00EC30BB">
      <w:pPr>
        <w:pStyle w:val="Heading1"/>
        <w:spacing w:before="0" w:line="360" w:lineRule="auto"/>
        <w:jc w:val="center"/>
        <w:rPr>
          <w:rFonts w:ascii="Times New Roman" w:hAnsi="Times New Roman" w:cs="Times New Roman"/>
          <w:color w:val="000000" w:themeColor="text1"/>
          <w:sz w:val="24"/>
          <w:lang w:val="id-ID"/>
        </w:rPr>
      </w:pPr>
      <w:r w:rsidRPr="00B15E66">
        <w:rPr>
          <w:rFonts w:ascii="Times New Roman" w:hAnsi="Times New Roman" w:cs="Times New Roman"/>
          <w:color w:val="000000" w:themeColor="text1"/>
          <w:sz w:val="24"/>
          <w:lang w:val="id-ID"/>
        </w:rPr>
        <w:lastRenderedPageBreak/>
        <w:t>KATA PENGANTAR</w:t>
      </w:r>
      <w:bookmarkEnd w:id="1"/>
    </w:p>
    <w:p w14:paraId="3B4742F1" w14:textId="65DB06F9" w:rsidR="00A643DE" w:rsidRPr="00A643DE" w:rsidRDefault="005B4B6C" w:rsidP="00A643DE">
      <w:pPr>
        <w:rPr>
          <w:lang w:val="id-ID"/>
        </w:rPr>
      </w:pPr>
      <w:r w:rsidRPr="005B4B6C">
        <w:rPr>
          <w:rFonts w:ascii="Calibri" w:eastAsia="Calibri" w:hAnsi="Calibri" w:cs="Times New Roman"/>
          <w:noProof/>
        </w:rPr>
        <w:drawing>
          <wp:inline distT="0" distB="0" distL="0" distR="0" wp14:anchorId="1EA76317" wp14:editId="16911AA9">
            <wp:extent cx="4857750" cy="1476375"/>
            <wp:effectExtent l="0" t="0" r="0" b="9525"/>
            <wp:docPr id="4" name="Picture 4" descr="IMG-20180316-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20180316-WA000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57750" cy="1476375"/>
                    </a:xfrm>
                    <a:prstGeom prst="rect">
                      <a:avLst/>
                    </a:prstGeom>
                    <a:noFill/>
                    <a:ln>
                      <a:noFill/>
                    </a:ln>
                  </pic:spPr>
                </pic:pic>
              </a:graphicData>
            </a:graphic>
          </wp:inline>
        </w:drawing>
      </w:r>
    </w:p>
    <w:p w14:paraId="7C23831C" w14:textId="77777777" w:rsidR="005B4B6C" w:rsidRPr="005B4B6C" w:rsidRDefault="005B4B6C" w:rsidP="00D31191">
      <w:pPr>
        <w:spacing w:after="0" w:line="360" w:lineRule="auto"/>
        <w:jc w:val="both"/>
        <w:rPr>
          <w:rFonts w:ascii="Times New Roman" w:eastAsia="Calibri" w:hAnsi="Times New Roman" w:cs="Times New Roman"/>
          <w:sz w:val="24"/>
          <w:szCs w:val="24"/>
        </w:rPr>
      </w:pPr>
      <w:r w:rsidRPr="005B4B6C">
        <w:rPr>
          <w:rFonts w:ascii="Times New Roman" w:eastAsia="Calibri" w:hAnsi="Times New Roman" w:cs="Times New Roman"/>
          <w:sz w:val="24"/>
          <w:szCs w:val="24"/>
        </w:rPr>
        <w:t>Artinya :</w:t>
      </w:r>
    </w:p>
    <w:p w14:paraId="7969B0A5" w14:textId="77777777" w:rsidR="005B4B6C" w:rsidRPr="005B4B6C" w:rsidRDefault="005B4B6C" w:rsidP="00D31191">
      <w:pPr>
        <w:spacing w:after="0" w:line="360" w:lineRule="auto"/>
        <w:jc w:val="both"/>
        <w:rPr>
          <w:rFonts w:ascii="Times New Roman" w:eastAsia="Calibri" w:hAnsi="Times New Roman" w:cs="Times New Roman"/>
          <w:sz w:val="24"/>
          <w:szCs w:val="24"/>
        </w:rPr>
      </w:pPr>
      <w:r w:rsidRPr="005B4B6C">
        <w:rPr>
          <w:rFonts w:ascii="Times New Roman" w:eastAsia="Calibri" w:hAnsi="Times New Roman" w:cs="Times New Roman"/>
          <w:sz w:val="24"/>
          <w:szCs w:val="24"/>
        </w:rPr>
        <w:t>“Hai orang-orang yang beriman, sukakah kamu aku tunjukkan suatu perniagaan yang dapat menyelamatkan kamu dari azab yang pedih? (yaitu) kamu beriman kepada Allah dan Rasulnya dan berjihad dijalan-Nya dengan harta dan jiwamu, itulah yang lebih baik bagimu jika kamu mengetahuinya. (</w:t>
      </w:r>
      <w:r w:rsidRPr="005B4B6C">
        <w:rPr>
          <w:rFonts w:ascii="Times New Roman" w:eastAsia="Calibri" w:hAnsi="Times New Roman" w:cs="Times New Roman"/>
          <w:i/>
          <w:sz w:val="24"/>
          <w:szCs w:val="24"/>
        </w:rPr>
        <w:t>QS. Ash-shaff: 10-11</w:t>
      </w:r>
      <w:r w:rsidRPr="005B4B6C">
        <w:rPr>
          <w:rFonts w:ascii="Times New Roman" w:eastAsia="Calibri" w:hAnsi="Times New Roman" w:cs="Times New Roman"/>
          <w:sz w:val="24"/>
          <w:szCs w:val="24"/>
        </w:rPr>
        <w:t>).</w:t>
      </w:r>
    </w:p>
    <w:p w14:paraId="3634FD3A" w14:textId="1047E8BD" w:rsidR="00C3185A" w:rsidRPr="008C420F" w:rsidRDefault="00C3185A" w:rsidP="0026299A">
      <w:pPr>
        <w:widowControl w:val="0"/>
        <w:tabs>
          <w:tab w:val="left" w:pos="567"/>
        </w:tabs>
        <w:autoSpaceDE w:val="0"/>
        <w:autoSpaceDN w:val="0"/>
        <w:spacing w:before="90" w:after="0" w:line="360" w:lineRule="auto"/>
        <w:ind w:right="51"/>
        <w:jc w:val="both"/>
        <w:outlineLvl w:val="0"/>
        <w:rPr>
          <w:rFonts w:ascii="Times New Roman" w:eastAsia="Times New Roman" w:hAnsi="Times New Roman" w:cs="Times New Roman"/>
          <w:b/>
          <w:bCs/>
          <w:sz w:val="24"/>
          <w:szCs w:val="24"/>
          <w:lang w:val="en-ID"/>
        </w:rPr>
      </w:pPr>
      <w:r>
        <w:rPr>
          <w:rFonts w:ascii="Times New Roman" w:eastAsia="Times New Roman" w:hAnsi="Times New Roman" w:cs="Times New Roman"/>
          <w:sz w:val="24"/>
          <w:szCs w:val="24"/>
          <w:lang w:val="id"/>
        </w:rPr>
        <w:tab/>
      </w:r>
      <w:r w:rsidRPr="00C3185A">
        <w:rPr>
          <w:rFonts w:ascii="Times New Roman" w:eastAsia="Times New Roman" w:hAnsi="Times New Roman" w:cs="Times New Roman"/>
          <w:sz w:val="24"/>
          <w:szCs w:val="24"/>
          <w:lang w:val="id"/>
        </w:rPr>
        <w:t>Segala puji syukur penulis ucapkan kepada Tuhan Yang Maha Esa atas rahmat dan karunia-Nya sehingga penulis dapat melaksanakan penelitian dan menyelesaikan penulisan bahan s</w:t>
      </w:r>
      <w:r w:rsidR="0026299A">
        <w:rPr>
          <w:rFonts w:ascii="Times New Roman" w:eastAsia="Times New Roman" w:hAnsi="Times New Roman" w:cs="Times New Roman"/>
          <w:sz w:val="24"/>
          <w:szCs w:val="24"/>
          <w:lang w:val="id"/>
        </w:rPr>
        <w:t xml:space="preserve">kripsi </w:t>
      </w:r>
      <w:r w:rsidRPr="00C3185A">
        <w:rPr>
          <w:rFonts w:ascii="Times New Roman" w:eastAsia="Times New Roman" w:hAnsi="Times New Roman" w:cs="Times New Roman"/>
          <w:sz w:val="24"/>
          <w:szCs w:val="24"/>
          <w:lang w:val="id"/>
        </w:rPr>
        <w:t>ini dengan judul “</w:t>
      </w:r>
      <w:r w:rsidR="0026299A">
        <w:rPr>
          <w:rFonts w:ascii="Times New Roman" w:eastAsia="Times New Roman" w:hAnsi="Times New Roman" w:cs="Times New Roman"/>
          <w:b/>
          <w:bCs/>
          <w:sz w:val="24"/>
          <w:szCs w:val="24"/>
          <w:lang w:val="en-ID"/>
        </w:rPr>
        <w:t>Sintesis</w:t>
      </w:r>
      <w:r w:rsidR="008C420F" w:rsidRPr="008C420F">
        <w:rPr>
          <w:rFonts w:ascii="Times New Roman" w:eastAsia="Times New Roman" w:hAnsi="Times New Roman" w:cs="Times New Roman"/>
          <w:b/>
          <w:bCs/>
          <w:sz w:val="24"/>
          <w:szCs w:val="24"/>
          <w:lang w:val="en-ID"/>
        </w:rPr>
        <w:t xml:space="preserve"> N</w:t>
      </w:r>
      <w:r w:rsidR="0026299A">
        <w:rPr>
          <w:rFonts w:ascii="Times New Roman" w:eastAsia="Times New Roman" w:hAnsi="Times New Roman" w:cs="Times New Roman"/>
          <w:b/>
          <w:bCs/>
          <w:sz w:val="24"/>
          <w:szCs w:val="24"/>
          <w:lang w:val="en-ID"/>
        </w:rPr>
        <w:t>anopartikel</w:t>
      </w:r>
      <w:r w:rsidR="008C420F" w:rsidRPr="008C420F">
        <w:rPr>
          <w:rFonts w:ascii="Times New Roman" w:eastAsia="Times New Roman" w:hAnsi="Times New Roman" w:cs="Times New Roman"/>
          <w:b/>
          <w:bCs/>
          <w:sz w:val="24"/>
          <w:szCs w:val="24"/>
          <w:lang w:val="en-ID"/>
        </w:rPr>
        <w:t xml:space="preserve"> T</w:t>
      </w:r>
      <w:r w:rsidR="0026299A">
        <w:rPr>
          <w:rFonts w:ascii="Times New Roman" w:eastAsia="Times New Roman" w:hAnsi="Times New Roman" w:cs="Times New Roman"/>
          <w:b/>
          <w:bCs/>
          <w:sz w:val="24"/>
          <w:szCs w:val="24"/>
          <w:lang w:val="en-ID"/>
        </w:rPr>
        <w:t>embaga</w:t>
      </w:r>
      <w:r w:rsidR="008C420F" w:rsidRPr="008C420F">
        <w:rPr>
          <w:rFonts w:ascii="Times New Roman" w:eastAsia="Times New Roman" w:hAnsi="Times New Roman" w:cs="Times New Roman"/>
          <w:b/>
          <w:bCs/>
          <w:sz w:val="24"/>
          <w:szCs w:val="24"/>
          <w:lang w:val="en-ID"/>
        </w:rPr>
        <w:t xml:space="preserve"> </w:t>
      </w:r>
      <w:r w:rsidR="00432B6F">
        <w:rPr>
          <w:rFonts w:ascii="Times New Roman" w:eastAsia="Times New Roman" w:hAnsi="Times New Roman" w:cs="Times New Roman"/>
          <w:b/>
          <w:bCs/>
          <w:sz w:val="24"/>
          <w:szCs w:val="24"/>
          <w:lang w:val="en-ID"/>
        </w:rPr>
        <w:t>M</w:t>
      </w:r>
      <w:r w:rsidR="0026299A">
        <w:rPr>
          <w:rFonts w:ascii="Times New Roman" w:eastAsia="Times New Roman" w:hAnsi="Times New Roman" w:cs="Times New Roman"/>
          <w:b/>
          <w:bCs/>
          <w:sz w:val="24"/>
          <w:szCs w:val="24"/>
          <w:lang w:val="en-ID"/>
        </w:rPr>
        <w:t>enggunakan</w:t>
      </w:r>
      <w:r w:rsidR="008C420F" w:rsidRPr="008C420F">
        <w:rPr>
          <w:rFonts w:ascii="Times New Roman" w:eastAsia="Times New Roman" w:hAnsi="Times New Roman" w:cs="Times New Roman"/>
          <w:b/>
          <w:bCs/>
          <w:sz w:val="24"/>
          <w:szCs w:val="24"/>
          <w:lang w:val="en-ID"/>
        </w:rPr>
        <w:t xml:space="preserve"> E</w:t>
      </w:r>
      <w:r w:rsidR="0026299A">
        <w:rPr>
          <w:rFonts w:ascii="Times New Roman" w:eastAsia="Times New Roman" w:hAnsi="Times New Roman" w:cs="Times New Roman"/>
          <w:b/>
          <w:bCs/>
          <w:sz w:val="24"/>
          <w:szCs w:val="24"/>
          <w:lang w:val="en-ID"/>
        </w:rPr>
        <w:t>kstrak</w:t>
      </w:r>
      <w:r w:rsidR="008C420F" w:rsidRPr="008C420F">
        <w:rPr>
          <w:rFonts w:ascii="Times New Roman" w:eastAsia="Times New Roman" w:hAnsi="Times New Roman" w:cs="Times New Roman"/>
          <w:b/>
          <w:bCs/>
          <w:sz w:val="24"/>
          <w:szCs w:val="24"/>
          <w:lang w:val="en-ID"/>
        </w:rPr>
        <w:t xml:space="preserve"> D</w:t>
      </w:r>
      <w:r w:rsidR="0026299A">
        <w:rPr>
          <w:rFonts w:ascii="Times New Roman" w:eastAsia="Times New Roman" w:hAnsi="Times New Roman" w:cs="Times New Roman"/>
          <w:b/>
          <w:bCs/>
          <w:sz w:val="24"/>
          <w:szCs w:val="24"/>
          <w:lang w:val="en-ID"/>
        </w:rPr>
        <w:t>aun</w:t>
      </w:r>
      <w:r w:rsidR="008C420F" w:rsidRPr="008C420F">
        <w:rPr>
          <w:rFonts w:ascii="Times New Roman" w:eastAsia="Times New Roman" w:hAnsi="Times New Roman" w:cs="Times New Roman"/>
          <w:b/>
          <w:bCs/>
          <w:sz w:val="24"/>
          <w:szCs w:val="24"/>
          <w:lang w:val="en-ID"/>
        </w:rPr>
        <w:t xml:space="preserve"> S</w:t>
      </w:r>
      <w:r w:rsidR="0026299A">
        <w:rPr>
          <w:rFonts w:ascii="Times New Roman" w:eastAsia="Times New Roman" w:hAnsi="Times New Roman" w:cs="Times New Roman"/>
          <w:b/>
          <w:bCs/>
          <w:sz w:val="24"/>
          <w:szCs w:val="24"/>
          <w:lang w:val="en-ID"/>
        </w:rPr>
        <w:t>alam</w:t>
      </w:r>
      <w:r w:rsidR="008C420F" w:rsidRPr="008C420F">
        <w:rPr>
          <w:rFonts w:ascii="Times New Roman" w:eastAsia="Times New Roman" w:hAnsi="Times New Roman" w:cs="Times New Roman"/>
          <w:b/>
          <w:bCs/>
          <w:sz w:val="24"/>
          <w:szCs w:val="24"/>
          <w:lang w:val="en-ID"/>
        </w:rPr>
        <w:t xml:space="preserve"> </w:t>
      </w:r>
      <w:r w:rsidR="0026299A" w:rsidRPr="0026299A">
        <w:rPr>
          <w:rFonts w:ascii="Times New Roman" w:eastAsia="Calibri" w:hAnsi="Times New Roman" w:cs="Times New Roman"/>
          <w:b/>
          <w:bCs/>
          <w:kern w:val="2"/>
          <w:sz w:val="24"/>
          <w:szCs w:val="24"/>
          <w:lang w:val="en-ID"/>
          <w14:ligatures w14:val="standardContextual"/>
        </w:rPr>
        <w:t>(</w:t>
      </w:r>
      <w:r w:rsidR="0026299A" w:rsidRPr="0026299A">
        <w:rPr>
          <w:rFonts w:ascii="Times New Roman" w:hAnsi="Times New Roman" w:cs="Times New Roman"/>
          <w:b/>
          <w:bCs/>
          <w:i/>
          <w:iCs/>
          <w:sz w:val="24"/>
          <w:szCs w:val="24"/>
        </w:rPr>
        <w:t>Syzygium</w:t>
      </w:r>
      <w:r w:rsidR="00A0426A" w:rsidRPr="0026299A">
        <w:rPr>
          <w:rFonts w:ascii="Times New Roman" w:hAnsi="Times New Roman" w:cs="Times New Roman"/>
          <w:b/>
          <w:bCs/>
          <w:i/>
          <w:iCs/>
          <w:sz w:val="24"/>
          <w:szCs w:val="24"/>
        </w:rPr>
        <w:t xml:space="preserve"> </w:t>
      </w:r>
      <w:r w:rsidR="0026299A" w:rsidRPr="0026299A">
        <w:rPr>
          <w:rFonts w:ascii="Times New Roman" w:hAnsi="Times New Roman" w:cs="Times New Roman"/>
          <w:b/>
          <w:bCs/>
          <w:i/>
          <w:iCs/>
          <w:sz w:val="24"/>
          <w:szCs w:val="24"/>
        </w:rPr>
        <w:t xml:space="preserve">Polyanthum </w:t>
      </w:r>
      <w:r w:rsidR="0026299A" w:rsidRPr="0026299A">
        <w:rPr>
          <w:rFonts w:ascii="Times New Roman" w:hAnsi="Times New Roman" w:cs="Times New Roman"/>
          <w:b/>
          <w:bCs/>
          <w:sz w:val="24"/>
          <w:szCs w:val="24"/>
        </w:rPr>
        <w:t>(</w:t>
      </w:r>
      <w:r w:rsidR="00A0426A" w:rsidRPr="0026299A">
        <w:rPr>
          <w:rFonts w:ascii="Times New Roman" w:hAnsi="Times New Roman" w:cs="Times New Roman"/>
          <w:b/>
          <w:bCs/>
          <w:sz w:val="24"/>
          <w:szCs w:val="24"/>
        </w:rPr>
        <w:t>Wight</w:t>
      </w:r>
      <w:r w:rsidR="0026299A" w:rsidRPr="0026299A">
        <w:rPr>
          <w:rFonts w:ascii="Times New Roman" w:hAnsi="Times New Roman" w:cs="Times New Roman"/>
          <w:b/>
          <w:bCs/>
          <w:sz w:val="24"/>
          <w:szCs w:val="24"/>
        </w:rPr>
        <w:t xml:space="preserve">.) </w:t>
      </w:r>
      <w:r w:rsidR="00A0426A" w:rsidRPr="0026299A">
        <w:rPr>
          <w:rFonts w:ascii="Times New Roman" w:hAnsi="Times New Roman" w:cs="Times New Roman"/>
          <w:b/>
          <w:bCs/>
          <w:sz w:val="24"/>
          <w:szCs w:val="24"/>
        </w:rPr>
        <w:t>Walp</w:t>
      </w:r>
      <w:r w:rsidR="0026299A" w:rsidRPr="0026299A">
        <w:rPr>
          <w:rFonts w:ascii="Times New Roman" w:hAnsi="Times New Roman" w:cs="Times New Roman"/>
          <w:b/>
          <w:bCs/>
          <w:i/>
          <w:iCs/>
          <w:sz w:val="24"/>
          <w:szCs w:val="24"/>
        </w:rPr>
        <w:t>.</w:t>
      </w:r>
      <w:r w:rsidR="0026299A" w:rsidRPr="0026299A">
        <w:rPr>
          <w:rFonts w:ascii="Times New Roman" w:hAnsi="Times New Roman" w:cs="Times New Roman"/>
          <w:b/>
          <w:bCs/>
          <w:sz w:val="24"/>
          <w:szCs w:val="24"/>
        </w:rPr>
        <w:t>)</w:t>
      </w:r>
      <w:r w:rsidR="0026299A">
        <w:rPr>
          <w:rFonts w:ascii="Times New Roman" w:hAnsi="Times New Roman" w:cs="Times New Roman"/>
          <w:b/>
          <w:bCs/>
          <w:sz w:val="28"/>
          <w:szCs w:val="28"/>
        </w:rPr>
        <w:t xml:space="preserve"> </w:t>
      </w:r>
      <w:r w:rsidR="0026299A">
        <w:rPr>
          <w:rFonts w:ascii="Times New Roman" w:eastAsia="Times New Roman" w:hAnsi="Times New Roman" w:cs="Times New Roman"/>
          <w:b/>
          <w:bCs/>
          <w:sz w:val="24"/>
          <w:szCs w:val="24"/>
          <w:lang w:val="en-ID"/>
        </w:rPr>
        <w:t>Dan</w:t>
      </w:r>
      <w:r w:rsidR="008C420F" w:rsidRPr="008C420F">
        <w:rPr>
          <w:rFonts w:ascii="Times New Roman" w:eastAsia="Times New Roman" w:hAnsi="Times New Roman" w:cs="Times New Roman"/>
          <w:b/>
          <w:bCs/>
          <w:sz w:val="24"/>
          <w:szCs w:val="24"/>
          <w:lang w:val="en-ID"/>
        </w:rPr>
        <w:t xml:space="preserve"> U</w:t>
      </w:r>
      <w:r w:rsidR="0026299A">
        <w:rPr>
          <w:rFonts w:ascii="Times New Roman" w:eastAsia="Times New Roman" w:hAnsi="Times New Roman" w:cs="Times New Roman"/>
          <w:b/>
          <w:bCs/>
          <w:sz w:val="24"/>
          <w:szCs w:val="24"/>
          <w:lang w:val="en-ID"/>
        </w:rPr>
        <w:t>ji</w:t>
      </w:r>
      <w:r w:rsidR="008C420F" w:rsidRPr="008C420F">
        <w:rPr>
          <w:rFonts w:ascii="Times New Roman" w:eastAsia="Times New Roman" w:hAnsi="Times New Roman" w:cs="Times New Roman"/>
          <w:b/>
          <w:bCs/>
          <w:sz w:val="24"/>
          <w:szCs w:val="24"/>
          <w:lang w:val="en-ID"/>
        </w:rPr>
        <w:t xml:space="preserve"> A</w:t>
      </w:r>
      <w:r w:rsidR="0026299A">
        <w:rPr>
          <w:rFonts w:ascii="Times New Roman" w:eastAsia="Times New Roman" w:hAnsi="Times New Roman" w:cs="Times New Roman"/>
          <w:b/>
          <w:bCs/>
          <w:sz w:val="24"/>
          <w:szCs w:val="24"/>
          <w:lang w:val="en-ID"/>
        </w:rPr>
        <w:t>ktivitas</w:t>
      </w:r>
      <w:r w:rsidR="008C420F" w:rsidRPr="008C420F">
        <w:rPr>
          <w:rFonts w:ascii="Times New Roman" w:eastAsia="Times New Roman" w:hAnsi="Times New Roman" w:cs="Times New Roman"/>
          <w:b/>
          <w:bCs/>
          <w:sz w:val="24"/>
          <w:szCs w:val="24"/>
          <w:lang w:val="en-ID"/>
        </w:rPr>
        <w:t xml:space="preserve"> A</w:t>
      </w:r>
      <w:r w:rsidR="0026299A">
        <w:rPr>
          <w:rFonts w:ascii="Times New Roman" w:eastAsia="Times New Roman" w:hAnsi="Times New Roman" w:cs="Times New Roman"/>
          <w:b/>
          <w:bCs/>
          <w:sz w:val="24"/>
          <w:szCs w:val="24"/>
          <w:lang w:val="en-ID"/>
        </w:rPr>
        <w:t>ntioksidan</w:t>
      </w:r>
      <w:r w:rsidR="008C420F" w:rsidRPr="008C420F">
        <w:rPr>
          <w:rFonts w:ascii="Times New Roman" w:eastAsia="Times New Roman" w:hAnsi="Times New Roman" w:cs="Times New Roman"/>
          <w:b/>
          <w:bCs/>
          <w:sz w:val="24"/>
          <w:szCs w:val="24"/>
          <w:lang w:val="en-ID"/>
        </w:rPr>
        <w:t xml:space="preserve"> D</w:t>
      </w:r>
      <w:r w:rsidR="0026299A">
        <w:rPr>
          <w:rFonts w:ascii="Times New Roman" w:eastAsia="Times New Roman" w:hAnsi="Times New Roman" w:cs="Times New Roman"/>
          <w:b/>
          <w:bCs/>
          <w:sz w:val="24"/>
          <w:szCs w:val="24"/>
          <w:lang w:val="en-ID"/>
        </w:rPr>
        <w:t>engan</w:t>
      </w:r>
      <w:r w:rsidR="008C420F" w:rsidRPr="008C420F">
        <w:rPr>
          <w:rFonts w:ascii="Times New Roman" w:eastAsia="Times New Roman" w:hAnsi="Times New Roman" w:cs="Times New Roman"/>
          <w:b/>
          <w:bCs/>
          <w:sz w:val="24"/>
          <w:szCs w:val="24"/>
          <w:lang w:val="en-ID"/>
        </w:rPr>
        <w:t xml:space="preserve"> M</w:t>
      </w:r>
      <w:r w:rsidR="0026299A">
        <w:rPr>
          <w:rFonts w:ascii="Times New Roman" w:eastAsia="Times New Roman" w:hAnsi="Times New Roman" w:cs="Times New Roman"/>
          <w:b/>
          <w:bCs/>
          <w:sz w:val="24"/>
          <w:szCs w:val="24"/>
          <w:lang w:val="en-ID"/>
        </w:rPr>
        <w:t>enggunakan</w:t>
      </w:r>
      <w:r w:rsidR="008C420F" w:rsidRPr="008C420F">
        <w:rPr>
          <w:rFonts w:ascii="Times New Roman" w:eastAsia="Times New Roman" w:hAnsi="Times New Roman" w:cs="Times New Roman"/>
          <w:b/>
          <w:bCs/>
          <w:sz w:val="24"/>
          <w:szCs w:val="24"/>
          <w:lang w:val="en-ID"/>
        </w:rPr>
        <w:t xml:space="preserve"> M</w:t>
      </w:r>
      <w:r w:rsidR="0026299A">
        <w:rPr>
          <w:rFonts w:ascii="Times New Roman" w:eastAsia="Times New Roman" w:hAnsi="Times New Roman" w:cs="Times New Roman"/>
          <w:b/>
          <w:bCs/>
          <w:sz w:val="24"/>
          <w:szCs w:val="24"/>
          <w:lang w:val="en-ID"/>
        </w:rPr>
        <w:t>etode</w:t>
      </w:r>
      <w:r w:rsidR="008C420F" w:rsidRPr="008C420F">
        <w:rPr>
          <w:rFonts w:ascii="Times New Roman" w:eastAsia="Times New Roman" w:hAnsi="Times New Roman" w:cs="Times New Roman"/>
          <w:b/>
          <w:bCs/>
          <w:sz w:val="24"/>
          <w:szCs w:val="24"/>
          <w:lang w:val="en-ID"/>
        </w:rPr>
        <w:t xml:space="preserve"> DPPH</w:t>
      </w:r>
      <w:r w:rsidRPr="00C3185A">
        <w:rPr>
          <w:rFonts w:ascii="Times New Roman" w:eastAsia="Times New Roman" w:hAnsi="Times New Roman" w:cs="Times New Roman"/>
          <w:sz w:val="24"/>
          <w:szCs w:val="24"/>
          <w:lang w:val="id"/>
        </w:rPr>
        <w:t xml:space="preserve">“, sebagai syarat memperoleh gelar Sarjana Farmasi pada Fakultas Farmasi Universitas Muslim Nusantara Al Washliyah Medan. </w:t>
      </w:r>
    </w:p>
    <w:p w14:paraId="29E35B42" w14:textId="5A8CB3B4" w:rsidR="00C3185A" w:rsidRPr="00C3185A" w:rsidRDefault="00C3185A" w:rsidP="00D72EF4">
      <w:pPr>
        <w:widowControl w:val="0"/>
        <w:autoSpaceDE w:val="0"/>
        <w:autoSpaceDN w:val="0"/>
        <w:spacing w:before="90" w:after="0" w:line="360" w:lineRule="auto"/>
        <w:ind w:right="51"/>
        <w:jc w:val="both"/>
        <w:outlineLvl w:val="0"/>
        <w:rPr>
          <w:rFonts w:ascii="Times New Roman" w:eastAsia="Times New Roman" w:hAnsi="Times New Roman" w:cs="Times New Roman"/>
          <w:sz w:val="24"/>
          <w:szCs w:val="24"/>
          <w:lang w:val="id"/>
        </w:rPr>
      </w:pPr>
      <w:r w:rsidRPr="00C3185A">
        <w:rPr>
          <w:rFonts w:ascii="Times New Roman" w:eastAsia="Times New Roman" w:hAnsi="Times New Roman" w:cs="Times New Roman"/>
          <w:sz w:val="24"/>
          <w:szCs w:val="24"/>
          <w:lang w:val="id"/>
        </w:rPr>
        <w:tab/>
        <w:t>Pada kesempatan ini penulis mengucapkan terimakasih yang sebesar</w:t>
      </w:r>
      <w:r w:rsidR="008C420F">
        <w:rPr>
          <w:rFonts w:ascii="Times New Roman" w:eastAsia="Times New Roman" w:hAnsi="Times New Roman" w:cs="Times New Roman"/>
          <w:sz w:val="24"/>
          <w:szCs w:val="24"/>
        </w:rPr>
        <w:t xml:space="preserve"> </w:t>
      </w:r>
      <w:r w:rsidRPr="00C3185A">
        <w:rPr>
          <w:rFonts w:ascii="Times New Roman" w:eastAsia="Times New Roman" w:hAnsi="Times New Roman" w:cs="Times New Roman"/>
          <w:sz w:val="24"/>
          <w:szCs w:val="24"/>
          <w:lang w:val="id"/>
        </w:rPr>
        <w:t xml:space="preserve">besarnya </w:t>
      </w:r>
      <w:r w:rsidRPr="00C3185A">
        <w:rPr>
          <w:rFonts w:ascii="Times New Roman" w:eastAsia="Times New Roman" w:hAnsi="Times New Roman" w:cs="Times New Roman"/>
          <w:sz w:val="24"/>
          <w:szCs w:val="24"/>
          <w:lang w:val="id"/>
        </w:rPr>
        <w:lastRenderedPageBreak/>
        <w:t>kepada</w:t>
      </w:r>
      <w:r w:rsidR="008C420F">
        <w:rPr>
          <w:rFonts w:ascii="Times New Roman" w:eastAsia="Times New Roman" w:hAnsi="Times New Roman" w:cs="Times New Roman"/>
          <w:sz w:val="24"/>
          <w:szCs w:val="24"/>
        </w:rPr>
        <w:t xml:space="preserve"> Ayahanda M.Ono Iskandar Kusuma Nasution dan Ibunda Elfiati</w:t>
      </w:r>
      <w:r w:rsidRPr="00C3185A">
        <w:rPr>
          <w:rFonts w:ascii="Times New Roman" w:eastAsia="Times New Roman" w:hAnsi="Times New Roman" w:cs="Times New Roman"/>
          <w:sz w:val="24"/>
          <w:szCs w:val="24"/>
          <w:lang w:val="id"/>
        </w:rPr>
        <w:t xml:space="preserve"> sehingga penulis dapat menyelesaikan penulisan bahan s</w:t>
      </w:r>
      <w:r w:rsidR="006144C4">
        <w:rPr>
          <w:rFonts w:ascii="Times New Roman" w:eastAsia="Times New Roman" w:hAnsi="Times New Roman" w:cs="Times New Roman"/>
          <w:sz w:val="24"/>
          <w:szCs w:val="24"/>
          <w:lang w:val="id"/>
        </w:rPr>
        <w:t>kripsi</w:t>
      </w:r>
      <w:r w:rsidRPr="00C3185A">
        <w:rPr>
          <w:rFonts w:ascii="Times New Roman" w:eastAsia="Times New Roman" w:hAnsi="Times New Roman" w:cs="Times New Roman"/>
          <w:sz w:val="24"/>
          <w:szCs w:val="24"/>
          <w:lang w:val="id"/>
        </w:rPr>
        <w:t xml:space="preserve"> ini. </w:t>
      </w:r>
    </w:p>
    <w:p w14:paraId="79F648E8" w14:textId="35CCE429" w:rsidR="00C56129" w:rsidRPr="00C56129" w:rsidRDefault="00C3185A" w:rsidP="00D72EF4">
      <w:pPr>
        <w:widowControl w:val="0"/>
        <w:autoSpaceDE w:val="0"/>
        <w:autoSpaceDN w:val="0"/>
        <w:spacing w:before="90" w:after="0" w:line="360" w:lineRule="auto"/>
        <w:ind w:right="51"/>
        <w:jc w:val="both"/>
        <w:outlineLvl w:val="0"/>
        <w:rPr>
          <w:rFonts w:ascii="Times New Roman" w:eastAsia="Times New Roman" w:hAnsi="Times New Roman" w:cs="Times New Roman"/>
          <w:sz w:val="28"/>
          <w:szCs w:val="28"/>
          <w:lang w:val="id"/>
        </w:rPr>
      </w:pPr>
      <w:r w:rsidRPr="00C3185A">
        <w:rPr>
          <w:rFonts w:ascii="Times New Roman" w:eastAsia="Times New Roman" w:hAnsi="Times New Roman" w:cs="Times New Roman"/>
          <w:sz w:val="24"/>
          <w:szCs w:val="24"/>
          <w:lang w:val="id"/>
        </w:rPr>
        <w:tab/>
      </w:r>
      <w:r w:rsidR="008C420F" w:rsidRPr="008C420F">
        <w:rPr>
          <w:rFonts w:ascii="Times New Roman" w:hAnsi="Times New Roman" w:cs="Times New Roman"/>
          <w:sz w:val="24"/>
          <w:szCs w:val="28"/>
          <w:lang w:val="id-ID"/>
        </w:rPr>
        <w:t>Penulis juga menyampaikan terimakasih yang sebesar-besarnya kepada Bapak Dikki Miswanda, S.Pd., M.Sc selaku pembimbing yang telah membimbing dan memberi banyak masukan serta saran dan motivasi kepada penulis dengan penuh kesabaran dan tanggung jawab selama penelitian sehingga selesainya bahan s</w:t>
      </w:r>
      <w:r w:rsidR="006144C4">
        <w:rPr>
          <w:rFonts w:ascii="Times New Roman" w:hAnsi="Times New Roman" w:cs="Times New Roman"/>
          <w:sz w:val="24"/>
          <w:szCs w:val="28"/>
          <w:lang w:val="id-ID"/>
        </w:rPr>
        <w:t xml:space="preserve">kripsi </w:t>
      </w:r>
      <w:r w:rsidR="008C420F" w:rsidRPr="008C420F">
        <w:rPr>
          <w:rFonts w:ascii="Times New Roman" w:hAnsi="Times New Roman" w:cs="Times New Roman"/>
          <w:sz w:val="24"/>
          <w:szCs w:val="28"/>
          <w:lang w:val="id-ID"/>
        </w:rPr>
        <w:t>penelitian ini.</w:t>
      </w:r>
      <w:r w:rsidRPr="008C420F">
        <w:rPr>
          <w:rFonts w:ascii="Times New Roman" w:eastAsia="Times New Roman" w:hAnsi="Times New Roman" w:cs="Times New Roman"/>
          <w:sz w:val="28"/>
          <w:szCs w:val="28"/>
          <w:lang w:val="id"/>
        </w:rPr>
        <w:tab/>
      </w:r>
    </w:p>
    <w:p w14:paraId="7BEBE0AA" w14:textId="31B85E66" w:rsidR="00C824E1" w:rsidRPr="00C3185A" w:rsidRDefault="00C56129" w:rsidP="00D72EF4">
      <w:pPr>
        <w:widowControl w:val="0"/>
        <w:autoSpaceDE w:val="0"/>
        <w:autoSpaceDN w:val="0"/>
        <w:spacing w:before="90" w:after="0" w:line="360" w:lineRule="auto"/>
        <w:ind w:right="51"/>
        <w:jc w:val="both"/>
        <w:outlineLvl w:val="0"/>
        <w:rPr>
          <w:rFonts w:ascii="Times New Roman" w:eastAsia="Times New Roman" w:hAnsi="Times New Roman" w:cs="Times New Roman"/>
          <w:sz w:val="24"/>
          <w:szCs w:val="24"/>
          <w:lang w:val="id"/>
        </w:rPr>
      </w:pPr>
      <w:r>
        <w:rPr>
          <w:rFonts w:ascii="Times New Roman" w:eastAsia="Times New Roman" w:hAnsi="Times New Roman" w:cs="Times New Roman"/>
          <w:sz w:val="24"/>
          <w:szCs w:val="24"/>
          <w:lang w:val="id"/>
        </w:rPr>
        <w:tab/>
      </w:r>
      <w:r w:rsidR="00C3185A" w:rsidRPr="00C3185A">
        <w:rPr>
          <w:rFonts w:ascii="Times New Roman" w:eastAsia="Times New Roman" w:hAnsi="Times New Roman" w:cs="Times New Roman"/>
          <w:sz w:val="24"/>
          <w:szCs w:val="24"/>
          <w:lang w:val="id"/>
        </w:rPr>
        <w:t xml:space="preserve">Pada kesempatan ini penulis juga mengucapkan terimakasih yang sebesar-besarnya kepada : </w:t>
      </w:r>
    </w:p>
    <w:p w14:paraId="12247472" w14:textId="1E6E5596" w:rsidR="00C3185A" w:rsidRPr="00C3185A" w:rsidRDefault="00C3185A" w:rsidP="00D72EF4">
      <w:pPr>
        <w:widowControl w:val="0"/>
        <w:numPr>
          <w:ilvl w:val="0"/>
          <w:numId w:val="31"/>
        </w:numPr>
        <w:autoSpaceDE w:val="0"/>
        <w:autoSpaceDN w:val="0"/>
        <w:spacing w:before="90" w:after="0" w:line="360" w:lineRule="auto"/>
        <w:ind w:left="709" w:right="51" w:hanging="357"/>
        <w:jc w:val="both"/>
        <w:outlineLvl w:val="0"/>
        <w:rPr>
          <w:rFonts w:ascii="Times New Roman" w:eastAsia="Times New Roman" w:hAnsi="Times New Roman" w:cs="Times New Roman"/>
          <w:sz w:val="24"/>
          <w:szCs w:val="24"/>
          <w:lang w:val="id"/>
        </w:rPr>
      </w:pPr>
      <w:r w:rsidRPr="00C3185A">
        <w:rPr>
          <w:rFonts w:ascii="Times New Roman" w:eastAsia="Times New Roman" w:hAnsi="Times New Roman" w:cs="Times New Roman"/>
          <w:sz w:val="24"/>
          <w:szCs w:val="24"/>
          <w:lang w:val="id"/>
        </w:rPr>
        <w:t xml:space="preserve">Bapak Dr. H. Firmansyah, M.Si. Selaku Rektor Universitas Muslim Nusantara AL Washliyah Medan. </w:t>
      </w:r>
    </w:p>
    <w:p w14:paraId="1B93E699" w14:textId="77777777" w:rsidR="00C3185A" w:rsidRPr="00C3185A" w:rsidRDefault="00C3185A" w:rsidP="00D72EF4">
      <w:pPr>
        <w:widowControl w:val="0"/>
        <w:numPr>
          <w:ilvl w:val="0"/>
          <w:numId w:val="31"/>
        </w:numPr>
        <w:autoSpaceDE w:val="0"/>
        <w:autoSpaceDN w:val="0"/>
        <w:spacing w:before="90" w:after="0" w:line="360" w:lineRule="auto"/>
        <w:ind w:left="709" w:right="51" w:hanging="357"/>
        <w:jc w:val="both"/>
        <w:outlineLvl w:val="0"/>
        <w:rPr>
          <w:rFonts w:ascii="Times New Roman" w:eastAsia="Times New Roman" w:hAnsi="Times New Roman" w:cs="Times New Roman"/>
          <w:sz w:val="24"/>
          <w:szCs w:val="24"/>
          <w:lang w:val="id"/>
        </w:rPr>
      </w:pPr>
      <w:r w:rsidRPr="00C3185A">
        <w:rPr>
          <w:rFonts w:ascii="Times New Roman" w:eastAsia="Times New Roman" w:hAnsi="Times New Roman" w:cs="Times New Roman"/>
          <w:sz w:val="24"/>
          <w:szCs w:val="24"/>
          <w:lang w:val="id"/>
        </w:rPr>
        <w:t xml:space="preserve">Ibu apt. Minda Sari Lubis, S. Farm., M.Si. Selaku Dekan Fakultas Farmasi Universitas Muslim Nusantara Al Washliyah Medan. </w:t>
      </w:r>
    </w:p>
    <w:p w14:paraId="1402435E" w14:textId="77777777" w:rsidR="00C3185A" w:rsidRPr="00C3185A" w:rsidRDefault="00C3185A" w:rsidP="00D72EF4">
      <w:pPr>
        <w:widowControl w:val="0"/>
        <w:numPr>
          <w:ilvl w:val="0"/>
          <w:numId w:val="31"/>
        </w:numPr>
        <w:autoSpaceDE w:val="0"/>
        <w:autoSpaceDN w:val="0"/>
        <w:spacing w:before="90" w:after="0" w:line="360" w:lineRule="auto"/>
        <w:ind w:left="709" w:right="51" w:hanging="357"/>
        <w:jc w:val="both"/>
        <w:outlineLvl w:val="0"/>
        <w:rPr>
          <w:rFonts w:ascii="Times New Roman" w:eastAsia="Times New Roman" w:hAnsi="Times New Roman" w:cs="Times New Roman"/>
          <w:sz w:val="24"/>
          <w:szCs w:val="24"/>
          <w:lang w:val="id"/>
        </w:rPr>
      </w:pPr>
      <w:r w:rsidRPr="00C3185A">
        <w:rPr>
          <w:rFonts w:ascii="Times New Roman" w:eastAsia="Times New Roman" w:hAnsi="Times New Roman" w:cs="Times New Roman"/>
          <w:sz w:val="24"/>
          <w:szCs w:val="24"/>
          <w:lang w:val="id"/>
        </w:rPr>
        <w:t xml:space="preserve">Ibu apt. Rafita Yuniarti, S.Si., M.Kes. Selaku Wakil Dekan I Fakultas Farmasi Universitas Muslim Nusantara Al Washliyah Medan. </w:t>
      </w:r>
    </w:p>
    <w:p w14:paraId="35DF2113" w14:textId="117193DE" w:rsidR="00C3185A" w:rsidRPr="00C3185A" w:rsidRDefault="0026299A" w:rsidP="00D72EF4">
      <w:pPr>
        <w:widowControl w:val="0"/>
        <w:numPr>
          <w:ilvl w:val="0"/>
          <w:numId w:val="31"/>
        </w:numPr>
        <w:autoSpaceDE w:val="0"/>
        <w:autoSpaceDN w:val="0"/>
        <w:spacing w:before="90" w:after="0" w:line="360" w:lineRule="auto"/>
        <w:ind w:left="709" w:right="51" w:hanging="357"/>
        <w:jc w:val="both"/>
        <w:outlineLvl w:val="0"/>
        <w:rPr>
          <w:rFonts w:ascii="Times New Roman" w:eastAsia="Times New Roman" w:hAnsi="Times New Roman" w:cs="Times New Roman"/>
          <w:sz w:val="24"/>
          <w:szCs w:val="24"/>
          <w:lang w:val="id"/>
        </w:rPr>
      </w:pPr>
      <w:r>
        <w:rPr>
          <w:rFonts w:ascii="Times New Roman" w:eastAsia="Times New Roman" w:hAnsi="Times New Roman" w:cs="Times New Roman"/>
          <w:sz w:val="24"/>
          <w:szCs w:val="24"/>
          <w:lang w:val="id"/>
        </w:rPr>
        <w:t>Ibu</w:t>
      </w:r>
      <w:r w:rsidR="00C3185A" w:rsidRPr="00C3185A">
        <w:rPr>
          <w:rFonts w:ascii="Times New Roman" w:eastAsia="Times New Roman" w:hAnsi="Times New Roman" w:cs="Times New Roman"/>
          <w:sz w:val="24"/>
          <w:szCs w:val="24"/>
          <w:lang w:val="id"/>
        </w:rPr>
        <w:t xml:space="preserve"> apt. </w:t>
      </w:r>
      <w:r>
        <w:rPr>
          <w:rFonts w:ascii="Times New Roman" w:eastAsia="Times New Roman" w:hAnsi="Times New Roman" w:cs="Times New Roman"/>
          <w:color w:val="242323"/>
          <w:sz w:val="24"/>
          <w:szCs w:val="24"/>
          <w:lang w:val="id"/>
        </w:rPr>
        <w:t>Zulmai Rani</w:t>
      </w:r>
      <w:r w:rsidR="00C3185A" w:rsidRPr="00C3185A">
        <w:rPr>
          <w:rFonts w:ascii="Times New Roman" w:eastAsia="Times New Roman" w:hAnsi="Times New Roman" w:cs="Times New Roman"/>
          <w:color w:val="242323"/>
          <w:sz w:val="24"/>
          <w:szCs w:val="24"/>
          <w:lang w:val="id"/>
        </w:rPr>
        <w:t>, S.Farm., M.Farm</w:t>
      </w:r>
      <w:r w:rsidR="00C3185A" w:rsidRPr="00C3185A">
        <w:rPr>
          <w:rFonts w:ascii="Times New Roman" w:eastAsia="Times New Roman" w:hAnsi="Times New Roman" w:cs="Times New Roman"/>
          <w:sz w:val="24"/>
          <w:szCs w:val="24"/>
          <w:lang w:val="id"/>
        </w:rPr>
        <w:t xml:space="preserve">. Selaku Ketua Program studi Sarjana Farmasi Universitas Muslim Nusantara Al Washliyah Medan. </w:t>
      </w:r>
    </w:p>
    <w:p w14:paraId="4C04AB05" w14:textId="77777777" w:rsidR="00C3185A" w:rsidRPr="00C3185A" w:rsidRDefault="00C3185A" w:rsidP="00D72EF4">
      <w:pPr>
        <w:widowControl w:val="0"/>
        <w:numPr>
          <w:ilvl w:val="0"/>
          <w:numId w:val="31"/>
        </w:numPr>
        <w:autoSpaceDE w:val="0"/>
        <w:autoSpaceDN w:val="0"/>
        <w:spacing w:before="90" w:after="0" w:line="360" w:lineRule="auto"/>
        <w:ind w:left="709" w:right="51" w:hanging="357"/>
        <w:jc w:val="both"/>
        <w:outlineLvl w:val="0"/>
        <w:rPr>
          <w:rFonts w:ascii="Times New Roman" w:eastAsia="Times New Roman" w:hAnsi="Times New Roman" w:cs="Times New Roman"/>
          <w:sz w:val="24"/>
          <w:szCs w:val="24"/>
          <w:lang w:val="id"/>
        </w:rPr>
      </w:pPr>
      <w:r w:rsidRPr="00C3185A">
        <w:rPr>
          <w:rFonts w:ascii="Times New Roman" w:eastAsia="Times New Roman" w:hAnsi="Times New Roman" w:cs="Times New Roman"/>
          <w:sz w:val="24"/>
          <w:szCs w:val="24"/>
          <w:lang w:val="id"/>
        </w:rPr>
        <w:t xml:space="preserve">Ibu Anny Sartika Daulay, S.Si., M.Si. Selaku Kepala Laboratorium Farmasi Terpadu Universitas Muslim Nusantara Al Washliyah Medan. </w:t>
      </w:r>
    </w:p>
    <w:p w14:paraId="6A21C5D7" w14:textId="77777777" w:rsidR="00C3185A" w:rsidRPr="00C3185A" w:rsidRDefault="00C3185A" w:rsidP="00D72EF4">
      <w:pPr>
        <w:widowControl w:val="0"/>
        <w:numPr>
          <w:ilvl w:val="0"/>
          <w:numId w:val="31"/>
        </w:numPr>
        <w:autoSpaceDE w:val="0"/>
        <w:autoSpaceDN w:val="0"/>
        <w:spacing w:before="90" w:after="0" w:line="360" w:lineRule="auto"/>
        <w:ind w:left="709" w:right="51" w:hanging="357"/>
        <w:jc w:val="both"/>
        <w:outlineLvl w:val="0"/>
        <w:rPr>
          <w:rFonts w:ascii="Times New Roman" w:eastAsia="Times New Roman" w:hAnsi="Times New Roman" w:cs="Times New Roman"/>
          <w:sz w:val="24"/>
          <w:szCs w:val="24"/>
          <w:lang w:val="id"/>
        </w:rPr>
      </w:pPr>
      <w:r w:rsidRPr="00C3185A">
        <w:rPr>
          <w:rFonts w:ascii="Times New Roman" w:eastAsia="Times New Roman" w:hAnsi="Times New Roman" w:cs="Times New Roman"/>
          <w:sz w:val="24"/>
          <w:szCs w:val="24"/>
          <w:lang w:val="id"/>
        </w:rPr>
        <w:t xml:space="preserve">Bapak Ibu staf pengajar Fakultas Farmasi UMN Al Washliyah Medan yang telah </w:t>
      </w:r>
      <w:r w:rsidRPr="00C3185A">
        <w:rPr>
          <w:rFonts w:ascii="Times New Roman" w:eastAsia="Times New Roman" w:hAnsi="Times New Roman" w:cs="Times New Roman"/>
          <w:sz w:val="24"/>
          <w:szCs w:val="24"/>
          <w:lang w:val="id"/>
        </w:rPr>
        <w:lastRenderedPageBreak/>
        <w:t xml:space="preserve">mendidik dan membina penulis hingga dapat menyelesaikan pendidikan. </w:t>
      </w:r>
    </w:p>
    <w:p w14:paraId="2CAFBFF1" w14:textId="79A0533A" w:rsidR="00C3185A" w:rsidRPr="00C3185A" w:rsidRDefault="00C3185A" w:rsidP="00D72EF4">
      <w:pPr>
        <w:widowControl w:val="0"/>
        <w:autoSpaceDE w:val="0"/>
        <w:autoSpaceDN w:val="0"/>
        <w:spacing w:before="90" w:after="0" w:line="360" w:lineRule="auto"/>
        <w:ind w:right="51"/>
        <w:jc w:val="both"/>
        <w:outlineLvl w:val="0"/>
        <w:rPr>
          <w:rFonts w:ascii="Times New Roman" w:eastAsia="Times New Roman" w:hAnsi="Times New Roman" w:cs="Times New Roman"/>
          <w:sz w:val="24"/>
          <w:szCs w:val="24"/>
          <w:lang w:val="id"/>
        </w:rPr>
      </w:pPr>
      <w:r w:rsidRPr="00C3185A">
        <w:rPr>
          <w:rFonts w:ascii="Times New Roman" w:eastAsia="Times New Roman" w:hAnsi="Times New Roman" w:cs="Times New Roman"/>
          <w:sz w:val="24"/>
          <w:szCs w:val="24"/>
          <w:lang w:val="id"/>
        </w:rPr>
        <w:tab/>
        <w:t>Penulis menyadari bahwa bahan s</w:t>
      </w:r>
      <w:r w:rsidR="006144C4">
        <w:rPr>
          <w:rFonts w:ascii="Times New Roman" w:eastAsia="Times New Roman" w:hAnsi="Times New Roman" w:cs="Times New Roman"/>
          <w:sz w:val="24"/>
          <w:szCs w:val="24"/>
          <w:lang w:val="id"/>
        </w:rPr>
        <w:t>kripsi</w:t>
      </w:r>
      <w:r w:rsidRPr="00C3185A">
        <w:rPr>
          <w:rFonts w:ascii="Times New Roman" w:eastAsia="Times New Roman" w:hAnsi="Times New Roman" w:cs="Times New Roman"/>
          <w:sz w:val="24"/>
          <w:szCs w:val="24"/>
          <w:lang w:val="id"/>
        </w:rPr>
        <w:t xml:space="preserve"> ini masih banyak kekurangan, oleh karena itu dengan segala kerendahan hati, penulis menerima kritik dan saran yang bersifat membangun demi kesempurnaan bahan s</w:t>
      </w:r>
      <w:r w:rsidR="0026299A">
        <w:rPr>
          <w:rFonts w:ascii="Times New Roman" w:eastAsia="Times New Roman" w:hAnsi="Times New Roman" w:cs="Times New Roman"/>
          <w:sz w:val="24"/>
          <w:szCs w:val="24"/>
          <w:lang w:val="id"/>
        </w:rPr>
        <w:t>kripsi</w:t>
      </w:r>
      <w:r w:rsidRPr="00C3185A">
        <w:rPr>
          <w:rFonts w:ascii="Times New Roman" w:eastAsia="Times New Roman" w:hAnsi="Times New Roman" w:cs="Times New Roman"/>
          <w:sz w:val="24"/>
          <w:szCs w:val="24"/>
          <w:lang w:val="id"/>
        </w:rPr>
        <w:t xml:space="preserve"> ini. </w:t>
      </w:r>
    </w:p>
    <w:p w14:paraId="6D635D89" w14:textId="2A7D8A6E" w:rsidR="00C3185A" w:rsidRDefault="00C3185A" w:rsidP="00D72EF4">
      <w:pPr>
        <w:widowControl w:val="0"/>
        <w:autoSpaceDE w:val="0"/>
        <w:autoSpaceDN w:val="0"/>
        <w:spacing w:before="90" w:after="0" w:line="360" w:lineRule="auto"/>
        <w:ind w:right="51"/>
        <w:jc w:val="both"/>
        <w:outlineLvl w:val="0"/>
        <w:rPr>
          <w:rFonts w:ascii="Times New Roman" w:eastAsia="Times New Roman" w:hAnsi="Times New Roman" w:cs="Times New Roman"/>
          <w:sz w:val="24"/>
          <w:szCs w:val="24"/>
          <w:lang w:val="id"/>
        </w:rPr>
      </w:pPr>
      <w:r w:rsidRPr="00C3185A">
        <w:rPr>
          <w:rFonts w:ascii="Times New Roman" w:eastAsia="Times New Roman" w:hAnsi="Times New Roman" w:cs="Times New Roman"/>
          <w:sz w:val="24"/>
          <w:szCs w:val="24"/>
          <w:lang w:val="id"/>
        </w:rPr>
        <w:tab/>
        <w:t>Akhirnya penulis ucapkan terima kasih kepada semua pihak yang telah membantu yang tidak disebutkan satu persatu dalam penulisan s</w:t>
      </w:r>
      <w:r w:rsidR="0026299A">
        <w:rPr>
          <w:rFonts w:ascii="Times New Roman" w:eastAsia="Times New Roman" w:hAnsi="Times New Roman" w:cs="Times New Roman"/>
          <w:sz w:val="24"/>
          <w:szCs w:val="24"/>
          <w:lang w:val="id"/>
        </w:rPr>
        <w:t>kripsi</w:t>
      </w:r>
      <w:r w:rsidRPr="00C3185A">
        <w:rPr>
          <w:rFonts w:ascii="Times New Roman" w:eastAsia="Times New Roman" w:hAnsi="Times New Roman" w:cs="Times New Roman"/>
          <w:sz w:val="24"/>
          <w:szCs w:val="24"/>
          <w:lang w:val="id"/>
        </w:rPr>
        <w:t xml:space="preserve"> ini. Semoga bahan s</w:t>
      </w:r>
      <w:r w:rsidR="0026299A">
        <w:rPr>
          <w:rFonts w:ascii="Times New Roman" w:eastAsia="Times New Roman" w:hAnsi="Times New Roman" w:cs="Times New Roman"/>
          <w:sz w:val="24"/>
          <w:szCs w:val="24"/>
          <w:lang w:val="id"/>
        </w:rPr>
        <w:t>kripsi</w:t>
      </w:r>
      <w:r w:rsidRPr="00C3185A">
        <w:rPr>
          <w:rFonts w:ascii="Times New Roman" w:eastAsia="Times New Roman" w:hAnsi="Times New Roman" w:cs="Times New Roman"/>
          <w:sz w:val="24"/>
          <w:szCs w:val="24"/>
          <w:lang w:val="id"/>
        </w:rPr>
        <w:t xml:space="preserve"> ini bermanfaat bagi ilmu pengetahuan pada umumnya dan bidang Farmasi khususnya.</w:t>
      </w:r>
    </w:p>
    <w:p w14:paraId="6ACE0792" w14:textId="77777777" w:rsidR="00D72EF4" w:rsidRPr="00C3185A" w:rsidRDefault="00D72EF4" w:rsidP="00D72EF4">
      <w:pPr>
        <w:widowControl w:val="0"/>
        <w:autoSpaceDE w:val="0"/>
        <w:autoSpaceDN w:val="0"/>
        <w:spacing w:before="90" w:after="0" w:line="360" w:lineRule="auto"/>
        <w:ind w:right="51"/>
        <w:jc w:val="both"/>
        <w:outlineLvl w:val="0"/>
        <w:rPr>
          <w:rFonts w:ascii="Times New Roman" w:eastAsia="Times New Roman" w:hAnsi="Times New Roman" w:cs="Times New Roman"/>
          <w:sz w:val="24"/>
          <w:szCs w:val="24"/>
          <w:lang w:val="id"/>
        </w:rPr>
      </w:pPr>
    </w:p>
    <w:p w14:paraId="0A72AD1D" w14:textId="77777777" w:rsidR="00DE4B51" w:rsidRDefault="00C3185A" w:rsidP="00F4276D">
      <w:pPr>
        <w:widowControl w:val="0"/>
        <w:autoSpaceDE w:val="0"/>
        <w:autoSpaceDN w:val="0"/>
        <w:spacing w:after="0" w:line="240" w:lineRule="auto"/>
        <w:ind w:right="51"/>
        <w:jc w:val="both"/>
        <w:outlineLvl w:val="0"/>
        <w:rPr>
          <w:rFonts w:ascii="Times New Roman" w:eastAsia="Calibri" w:hAnsi="Times New Roman" w:cs="Times New Roman"/>
          <w:color w:val="000000"/>
          <w:sz w:val="24"/>
          <w:szCs w:val="24"/>
        </w:rPr>
      </w:pPr>
      <w:r w:rsidRPr="00C3185A">
        <w:rPr>
          <w:rFonts w:ascii="Times New Roman" w:eastAsia="Calibri" w:hAnsi="Times New Roman" w:cs="Times New Roman"/>
          <w:color w:val="000000"/>
          <w:sz w:val="24"/>
          <w:szCs w:val="24"/>
        </w:rPr>
        <w:tab/>
      </w:r>
      <w:r w:rsidRPr="00C3185A">
        <w:rPr>
          <w:rFonts w:ascii="Times New Roman" w:eastAsia="Calibri" w:hAnsi="Times New Roman" w:cs="Times New Roman"/>
          <w:color w:val="000000"/>
          <w:sz w:val="24"/>
          <w:szCs w:val="24"/>
        </w:rPr>
        <w:tab/>
      </w:r>
      <w:r w:rsidRPr="00C3185A">
        <w:rPr>
          <w:rFonts w:ascii="Times New Roman" w:eastAsia="Calibri" w:hAnsi="Times New Roman" w:cs="Times New Roman"/>
          <w:color w:val="000000"/>
          <w:sz w:val="24"/>
          <w:szCs w:val="24"/>
        </w:rPr>
        <w:tab/>
      </w:r>
      <w:r w:rsidRPr="00C3185A">
        <w:rPr>
          <w:rFonts w:ascii="Times New Roman" w:eastAsia="Calibri" w:hAnsi="Times New Roman" w:cs="Times New Roman"/>
          <w:color w:val="000000"/>
          <w:sz w:val="24"/>
          <w:szCs w:val="24"/>
        </w:rPr>
        <w:tab/>
      </w:r>
      <w:r w:rsidRPr="00C3185A">
        <w:rPr>
          <w:rFonts w:ascii="Times New Roman" w:eastAsia="Calibri" w:hAnsi="Times New Roman" w:cs="Times New Roman"/>
          <w:color w:val="000000"/>
          <w:sz w:val="24"/>
          <w:szCs w:val="24"/>
        </w:rPr>
        <w:tab/>
      </w:r>
      <w:r w:rsidRPr="00C3185A">
        <w:rPr>
          <w:rFonts w:ascii="Times New Roman" w:eastAsia="Calibri" w:hAnsi="Times New Roman" w:cs="Times New Roman"/>
          <w:color w:val="000000"/>
          <w:sz w:val="24"/>
          <w:szCs w:val="24"/>
        </w:rPr>
        <w:tab/>
      </w:r>
      <w:r w:rsidRPr="00C3185A">
        <w:rPr>
          <w:rFonts w:ascii="Times New Roman" w:eastAsia="Calibri" w:hAnsi="Times New Roman" w:cs="Times New Roman"/>
          <w:color w:val="000000"/>
          <w:sz w:val="24"/>
          <w:szCs w:val="24"/>
        </w:rPr>
        <w:tab/>
      </w:r>
    </w:p>
    <w:p w14:paraId="6A22663E" w14:textId="77777777" w:rsidR="00DE4B51" w:rsidRDefault="00DE4B51" w:rsidP="00F4276D">
      <w:pPr>
        <w:widowControl w:val="0"/>
        <w:autoSpaceDE w:val="0"/>
        <w:autoSpaceDN w:val="0"/>
        <w:spacing w:after="0" w:line="240" w:lineRule="auto"/>
        <w:ind w:right="51"/>
        <w:jc w:val="both"/>
        <w:outlineLvl w:val="0"/>
        <w:rPr>
          <w:rFonts w:ascii="Times New Roman" w:eastAsia="Calibri" w:hAnsi="Times New Roman" w:cs="Times New Roman"/>
          <w:color w:val="000000"/>
          <w:sz w:val="24"/>
          <w:szCs w:val="24"/>
        </w:rPr>
      </w:pPr>
    </w:p>
    <w:p w14:paraId="18083A92" w14:textId="6C67EE00" w:rsidR="00C3185A" w:rsidRPr="00C3185A" w:rsidRDefault="00C3185A" w:rsidP="00DE4B51">
      <w:pPr>
        <w:widowControl w:val="0"/>
        <w:autoSpaceDE w:val="0"/>
        <w:autoSpaceDN w:val="0"/>
        <w:spacing w:after="0" w:line="240" w:lineRule="auto"/>
        <w:ind w:left="4320" w:right="51" w:firstLine="720"/>
        <w:jc w:val="both"/>
        <w:outlineLvl w:val="0"/>
        <w:rPr>
          <w:rFonts w:ascii="Times New Roman" w:eastAsia="Calibri" w:hAnsi="Times New Roman" w:cs="Times New Roman"/>
          <w:color w:val="000000"/>
          <w:sz w:val="24"/>
          <w:szCs w:val="24"/>
        </w:rPr>
      </w:pPr>
      <w:r w:rsidRPr="00C3185A">
        <w:rPr>
          <w:rFonts w:ascii="Times New Roman" w:eastAsia="Calibri" w:hAnsi="Times New Roman" w:cs="Times New Roman"/>
          <w:color w:val="000000"/>
          <w:sz w:val="24"/>
          <w:szCs w:val="24"/>
        </w:rPr>
        <w:t xml:space="preserve">Medan, </w:t>
      </w:r>
      <w:r w:rsidR="004F314D">
        <w:rPr>
          <w:rFonts w:ascii="Times New Roman" w:eastAsia="Calibri" w:hAnsi="Times New Roman" w:cs="Times New Roman"/>
          <w:color w:val="000000"/>
          <w:sz w:val="24"/>
          <w:szCs w:val="24"/>
        </w:rPr>
        <w:t>1</w:t>
      </w:r>
      <w:r w:rsidR="00D970A1">
        <w:rPr>
          <w:rFonts w:ascii="Times New Roman" w:eastAsia="Calibri" w:hAnsi="Times New Roman" w:cs="Times New Roman"/>
          <w:color w:val="000000"/>
          <w:sz w:val="24"/>
          <w:szCs w:val="24"/>
        </w:rPr>
        <w:t>0 Oktober</w:t>
      </w:r>
      <w:r w:rsidRPr="00C3185A">
        <w:rPr>
          <w:rFonts w:ascii="Times New Roman" w:eastAsia="Calibri" w:hAnsi="Times New Roman" w:cs="Times New Roman"/>
          <w:color w:val="000000"/>
          <w:sz w:val="24"/>
          <w:szCs w:val="24"/>
        </w:rPr>
        <w:t xml:space="preserve"> 202</w:t>
      </w:r>
      <w:r w:rsidR="004F314D">
        <w:rPr>
          <w:rFonts w:ascii="Times New Roman" w:eastAsia="Calibri" w:hAnsi="Times New Roman" w:cs="Times New Roman"/>
          <w:color w:val="000000"/>
          <w:sz w:val="24"/>
          <w:szCs w:val="24"/>
        </w:rPr>
        <w:t>5</w:t>
      </w:r>
    </w:p>
    <w:p w14:paraId="0EBBB8CD" w14:textId="4BF944E9" w:rsidR="00C3185A" w:rsidRPr="00C3185A" w:rsidRDefault="00C3185A" w:rsidP="00F4276D">
      <w:pPr>
        <w:widowControl w:val="0"/>
        <w:autoSpaceDE w:val="0"/>
        <w:autoSpaceDN w:val="0"/>
        <w:spacing w:after="0" w:line="240" w:lineRule="auto"/>
        <w:ind w:right="51"/>
        <w:jc w:val="both"/>
        <w:outlineLvl w:val="0"/>
        <w:rPr>
          <w:rFonts w:ascii="Times New Roman" w:eastAsia="Calibri" w:hAnsi="Times New Roman" w:cs="Times New Roman"/>
          <w:color w:val="000000"/>
          <w:sz w:val="24"/>
          <w:szCs w:val="24"/>
        </w:rPr>
      </w:pPr>
      <w:r w:rsidRPr="00C3185A">
        <w:rPr>
          <w:rFonts w:ascii="Times New Roman" w:eastAsia="Calibri" w:hAnsi="Times New Roman" w:cs="Times New Roman"/>
          <w:color w:val="000000"/>
          <w:sz w:val="24"/>
          <w:szCs w:val="24"/>
        </w:rPr>
        <w:tab/>
      </w:r>
      <w:r w:rsidRPr="00C3185A">
        <w:rPr>
          <w:rFonts w:ascii="Times New Roman" w:eastAsia="Calibri" w:hAnsi="Times New Roman" w:cs="Times New Roman"/>
          <w:color w:val="000000"/>
          <w:sz w:val="24"/>
          <w:szCs w:val="24"/>
        </w:rPr>
        <w:tab/>
      </w:r>
      <w:r w:rsidRPr="00C3185A">
        <w:rPr>
          <w:rFonts w:ascii="Times New Roman" w:eastAsia="Calibri" w:hAnsi="Times New Roman" w:cs="Times New Roman"/>
          <w:color w:val="000000"/>
          <w:sz w:val="24"/>
          <w:szCs w:val="24"/>
        </w:rPr>
        <w:tab/>
      </w:r>
      <w:r w:rsidRPr="00C3185A">
        <w:rPr>
          <w:rFonts w:ascii="Times New Roman" w:eastAsia="Calibri" w:hAnsi="Times New Roman" w:cs="Times New Roman"/>
          <w:color w:val="000000"/>
          <w:sz w:val="24"/>
          <w:szCs w:val="24"/>
        </w:rPr>
        <w:tab/>
      </w:r>
      <w:r w:rsidRPr="00C3185A">
        <w:rPr>
          <w:rFonts w:ascii="Times New Roman" w:eastAsia="Calibri" w:hAnsi="Times New Roman" w:cs="Times New Roman"/>
          <w:color w:val="000000"/>
          <w:sz w:val="24"/>
          <w:szCs w:val="24"/>
        </w:rPr>
        <w:tab/>
      </w:r>
      <w:r w:rsidRPr="00C3185A">
        <w:rPr>
          <w:rFonts w:ascii="Times New Roman" w:eastAsia="Calibri" w:hAnsi="Times New Roman" w:cs="Times New Roman"/>
          <w:color w:val="000000"/>
          <w:sz w:val="24"/>
          <w:szCs w:val="24"/>
        </w:rPr>
        <w:tab/>
      </w:r>
      <w:r w:rsidRPr="00C3185A">
        <w:rPr>
          <w:rFonts w:ascii="Times New Roman" w:eastAsia="Calibri" w:hAnsi="Times New Roman" w:cs="Times New Roman"/>
          <w:color w:val="000000"/>
          <w:sz w:val="24"/>
          <w:szCs w:val="24"/>
        </w:rPr>
        <w:tab/>
        <w:t>Penulis</w:t>
      </w:r>
      <w:r w:rsidR="00EB399A">
        <w:rPr>
          <w:rFonts w:ascii="Times New Roman" w:eastAsia="Calibri" w:hAnsi="Times New Roman" w:cs="Times New Roman"/>
          <w:color w:val="000000"/>
          <w:sz w:val="24"/>
          <w:szCs w:val="24"/>
        </w:rPr>
        <w:t>,</w:t>
      </w:r>
      <w:r w:rsidR="0029272A">
        <w:rPr>
          <w:rFonts w:ascii="Times New Roman" w:eastAsia="Calibri" w:hAnsi="Times New Roman" w:cs="Times New Roman"/>
          <w:color w:val="000000"/>
          <w:sz w:val="24"/>
          <w:szCs w:val="24"/>
        </w:rPr>
        <w:t xml:space="preserve">                                                   </w:t>
      </w:r>
    </w:p>
    <w:p w14:paraId="5CB2ABD6" w14:textId="0E738DFD" w:rsidR="00C3185A" w:rsidRDefault="00C3185A" w:rsidP="00C3185A">
      <w:pPr>
        <w:widowControl w:val="0"/>
        <w:autoSpaceDE w:val="0"/>
        <w:autoSpaceDN w:val="0"/>
        <w:spacing w:before="90" w:after="0" w:line="240" w:lineRule="auto"/>
        <w:ind w:right="49"/>
        <w:jc w:val="center"/>
        <w:outlineLvl w:val="0"/>
        <w:rPr>
          <w:rFonts w:ascii="Times New Roman" w:eastAsia="Calibri" w:hAnsi="Times New Roman" w:cs="Times New Roman"/>
          <w:b/>
          <w:bCs/>
          <w:color w:val="000000"/>
          <w:sz w:val="24"/>
          <w:szCs w:val="24"/>
        </w:rPr>
      </w:pPr>
    </w:p>
    <w:p w14:paraId="7449045A" w14:textId="021ADD95" w:rsidR="00C56129" w:rsidRDefault="00DE4B51" w:rsidP="00C3185A">
      <w:pPr>
        <w:widowControl w:val="0"/>
        <w:autoSpaceDE w:val="0"/>
        <w:autoSpaceDN w:val="0"/>
        <w:spacing w:before="90" w:after="0" w:line="240" w:lineRule="auto"/>
        <w:ind w:right="49"/>
        <w:jc w:val="center"/>
        <w:outlineLvl w:val="0"/>
        <w:rPr>
          <w:rFonts w:ascii="Times New Roman" w:eastAsia="Calibri" w:hAnsi="Times New Roman" w:cs="Times New Roman"/>
          <w:b/>
          <w:bCs/>
          <w:color w:val="000000"/>
          <w:sz w:val="24"/>
          <w:szCs w:val="24"/>
        </w:rPr>
      </w:pPr>
      <w:r>
        <w:rPr>
          <w:rFonts w:ascii="Times New Roman" w:hAnsi="Times New Roman" w:cs="Times New Roman"/>
          <w:noProof/>
          <w:color w:val="000000"/>
          <w:sz w:val="28"/>
          <w:szCs w:val="28"/>
        </w:rPr>
        <w:drawing>
          <wp:anchor distT="0" distB="0" distL="114300" distR="114300" simplePos="0" relativeHeight="252126208" behindDoc="1" locked="0" layoutInCell="1" allowOverlap="1" wp14:anchorId="1F8BAD22" wp14:editId="499596D0">
            <wp:simplePos x="0" y="0"/>
            <wp:positionH relativeFrom="column">
              <wp:posOffset>3241675</wp:posOffset>
            </wp:positionH>
            <wp:positionV relativeFrom="paragraph">
              <wp:posOffset>-10160</wp:posOffset>
            </wp:positionV>
            <wp:extent cx="819785" cy="661670"/>
            <wp:effectExtent l="0" t="0" r="0" b="508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l="59248" t="64215" r="24452" b="27418"/>
                    <a:stretch/>
                  </pic:blipFill>
                  <pic:spPr bwMode="auto">
                    <a:xfrm>
                      <a:off x="0" y="0"/>
                      <a:ext cx="819785" cy="661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BB0219" w14:textId="77777777" w:rsidR="00C56129" w:rsidRDefault="00C56129" w:rsidP="00C3185A">
      <w:pPr>
        <w:widowControl w:val="0"/>
        <w:autoSpaceDE w:val="0"/>
        <w:autoSpaceDN w:val="0"/>
        <w:spacing w:before="90" w:after="0" w:line="240" w:lineRule="auto"/>
        <w:ind w:right="49"/>
        <w:jc w:val="center"/>
        <w:outlineLvl w:val="0"/>
        <w:rPr>
          <w:rFonts w:ascii="Times New Roman" w:eastAsia="Calibri" w:hAnsi="Times New Roman" w:cs="Times New Roman"/>
          <w:b/>
          <w:bCs/>
          <w:color w:val="000000"/>
          <w:sz w:val="24"/>
          <w:szCs w:val="24"/>
        </w:rPr>
      </w:pPr>
    </w:p>
    <w:p w14:paraId="2710BC32" w14:textId="77777777" w:rsidR="00C56129" w:rsidRPr="00C3185A" w:rsidRDefault="00C56129" w:rsidP="00C3185A">
      <w:pPr>
        <w:widowControl w:val="0"/>
        <w:autoSpaceDE w:val="0"/>
        <w:autoSpaceDN w:val="0"/>
        <w:spacing w:before="90" w:after="0" w:line="240" w:lineRule="auto"/>
        <w:ind w:right="49"/>
        <w:jc w:val="center"/>
        <w:outlineLvl w:val="0"/>
        <w:rPr>
          <w:rFonts w:ascii="Times New Roman" w:eastAsia="Calibri" w:hAnsi="Times New Roman" w:cs="Times New Roman"/>
          <w:b/>
          <w:bCs/>
          <w:color w:val="000000"/>
          <w:sz w:val="24"/>
          <w:szCs w:val="24"/>
        </w:rPr>
      </w:pPr>
    </w:p>
    <w:p w14:paraId="606B2714" w14:textId="77777777" w:rsidR="00C3185A" w:rsidRPr="00C3185A" w:rsidRDefault="00C3185A" w:rsidP="00C3185A">
      <w:pPr>
        <w:spacing w:after="0" w:line="240" w:lineRule="auto"/>
        <w:ind w:firstLine="567"/>
        <w:rPr>
          <w:rFonts w:ascii="Times New Roman" w:eastAsia="Times New Roman" w:hAnsi="Times New Roman" w:cs="Times New Roman"/>
          <w:sz w:val="24"/>
          <w:szCs w:val="24"/>
          <w:u w:val="single"/>
        </w:rPr>
      </w:pPr>
      <w:r w:rsidRPr="00C3185A">
        <w:rPr>
          <w:rFonts w:ascii="Times New Roman" w:eastAsia="Times New Roman" w:hAnsi="Times New Roman" w:cs="Times New Roman"/>
          <w:lang w:val="id"/>
        </w:rPr>
        <w:tab/>
      </w:r>
      <w:r w:rsidRPr="00C3185A">
        <w:rPr>
          <w:rFonts w:ascii="Times New Roman" w:eastAsia="Times New Roman" w:hAnsi="Times New Roman" w:cs="Times New Roman"/>
          <w:lang w:val="id"/>
        </w:rPr>
        <w:tab/>
      </w:r>
      <w:r w:rsidRPr="00C3185A">
        <w:rPr>
          <w:rFonts w:ascii="Times New Roman" w:eastAsia="Times New Roman" w:hAnsi="Times New Roman" w:cs="Times New Roman"/>
          <w:lang w:val="id"/>
        </w:rPr>
        <w:tab/>
      </w:r>
      <w:r>
        <w:rPr>
          <w:rFonts w:ascii="Times New Roman" w:eastAsia="Times New Roman" w:hAnsi="Times New Roman" w:cs="Times New Roman"/>
          <w:lang w:val="id"/>
        </w:rPr>
        <w:tab/>
      </w:r>
      <w:r>
        <w:rPr>
          <w:rFonts w:ascii="Times New Roman" w:eastAsia="Times New Roman" w:hAnsi="Times New Roman" w:cs="Times New Roman"/>
          <w:lang w:val="id"/>
        </w:rPr>
        <w:tab/>
      </w:r>
      <w:r>
        <w:rPr>
          <w:rFonts w:ascii="Times New Roman" w:eastAsia="Times New Roman" w:hAnsi="Times New Roman" w:cs="Times New Roman"/>
          <w:lang w:val="id"/>
        </w:rPr>
        <w:tab/>
      </w:r>
      <w:r>
        <w:rPr>
          <w:rFonts w:ascii="Times New Roman" w:eastAsia="Times New Roman" w:hAnsi="Times New Roman" w:cs="Times New Roman"/>
          <w:lang w:val="id"/>
        </w:rPr>
        <w:tab/>
      </w:r>
      <w:r w:rsidRPr="00C3185A">
        <w:rPr>
          <w:rFonts w:ascii="Times New Roman" w:eastAsia="Times New Roman" w:hAnsi="Times New Roman" w:cs="Times New Roman"/>
          <w:sz w:val="24"/>
          <w:szCs w:val="24"/>
          <w:u w:val="single"/>
        </w:rPr>
        <w:t>Shamila Sufi Aulia Nasution</w:t>
      </w:r>
    </w:p>
    <w:p w14:paraId="0BBF3519" w14:textId="77777777" w:rsidR="00C824E1" w:rsidRDefault="00C3185A" w:rsidP="00C824E1">
      <w:pPr>
        <w:spacing w:after="0" w:line="240" w:lineRule="auto"/>
        <w:ind w:firstLine="567"/>
        <w:rPr>
          <w:rFonts w:ascii="Times New Roman" w:hAnsi="Times New Roman" w:cs="Times New Roman"/>
          <w:noProof/>
          <w:color w:val="000000"/>
          <w:sz w:val="28"/>
          <w:szCs w:val="28"/>
        </w:rPr>
      </w:pPr>
      <w:r w:rsidRPr="00C3185A">
        <w:rPr>
          <w:rFonts w:ascii="Times New Roman" w:eastAsia="Times New Roman" w:hAnsi="Times New Roman" w:cs="Times New Roman"/>
          <w:sz w:val="24"/>
          <w:szCs w:val="24"/>
        </w:rPr>
        <w:tab/>
      </w:r>
      <w:r w:rsidRPr="00C3185A">
        <w:rPr>
          <w:rFonts w:ascii="Times New Roman" w:eastAsia="Times New Roman" w:hAnsi="Times New Roman" w:cs="Times New Roman"/>
          <w:sz w:val="24"/>
          <w:szCs w:val="24"/>
        </w:rPr>
        <w:tab/>
      </w:r>
      <w:r w:rsidRPr="00C3185A">
        <w:rPr>
          <w:rFonts w:ascii="Times New Roman" w:eastAsia="Times New Roman" w:hAnsi="Times New Roman" w:cs="Times New Roman"/>
          <w:sz w:val="24"/>
          <w:szCs w:val="24"/>
        </w:rPr>
        <w:tab/>
      </w:r>
      <w:r w:rsidRPr="00C3185A">
        <w:rPr>
          <w:rFonts w:ascii="Times New Roman" w:eastAsia="Times New Roman" w:hAnsi="Times New Roman" w:cs="Times New Roman"/>
          <w:sz w:val="24"/>
          <w:szCs w:val="24"/>
        </w:rPr>
        <w:tab/>
      </w:r>
      <w:r w:rsidRPr="00C3185A">
        <w:rPr>
          <w:rFonts w:ascii="Times New Roman" w:eastAsia="Times New Roman" w:hAnsi="Times New Roman" w:cs="Times New Roman"/>
          <w:sz w:val="24"/>
          <w:szCs w:val="24"/>
        </w:rPr>
        <w:tab/>
      </w:r>
      <w:r w:rsidRPr="00C3185A">
        <w:rPr>
          <w:rFonts w:ascii="Times New Roman" w:eastAsia="Times New Roman" w:hAnsi="Times New Roman" w:cs="Times New Roman"/>
          <w:sz w:val="24"/>
          <w:szCs w:val="24"/>
        </w:rPr>
        <w:tab/>
      </w:r>
      <w:r w:rsidRPr="00C3185A">
        <w:rPr>
          <w:rFonts w:ascii="Times New Roman" w:eastAsia="Times New Roman" w:hAnsi="Times New Roman" w:cs="Times New Roman"/>
          <w:sz w:val="24"/>
          <w:szCs w:val="24"/>
        </w:rPr>
        <w:tab/>
        <w:t>Npm. 222114054</w:t>
      </w:r>
      <w:r w:rsidRPr="00C3185A">
        <w:rPr>
          <w:rFonts w:ascii="Times New Roman" w:hAnsi="Times New Roman" w:cs="Times New Roman"/>
          <w:noProof/>
          <w:color w:val="000000"/>
          <w:sz w:val="28"/>
          <w:szCs w:val="28"/>
        </w:rPr>
        <w:t xml:space="preserve"> </w:t>
      </w:r>
    </w:p>
    <w:p w14:paraId="51854CE2" w14:textId="77777777" w:rsidR="00C824E1" w:rsidRDefault="00C824E1" w:rsidP="00C824E1">
      <w:pPr>
        <w:spacing w:after="0" w:line="240" w:lineRule="auto"/>
        <w:ind w:firstLine="567"/>
        <w:rPr>
          <w:rFonts w:ascii="Times New Roman" w:hAnsi="Times New Roman" w:cs="Times New Roman"/>
          <w:noProof/>
          <w:color w:val="000000"/>
          <w:sz w:val="28"/>
          <w:szCs w:val="28"/>
        </w:rPr>
      </w:pPr>
    </w:p>
    <w:p w14:paraId="3BD18D2B" w14:textId="69FD0307" w:rsidR="0026299A" w:rsidRDefault="0026299A" w:rsidP="00C824E1">
      <w:pPr>
        <w:spacing w:after="0" w:line="240" w:lineRule="auto"/>
        <w:ind w:firstLine="567"/>
        <w:rPr>
          <w:rFonts w:ascii="Times New Roman" w:hAnsi="Times New Roman" w:cs="Times New Roman"/>
          <w:noProof/>
          <w:color w:val="000000"/>
          <w:sz w:val="28"/>
          <w:szCs w:val="28"/>
        </w:rPr>
      </w:pPr>
    </w:p>
    <w:p w14:paraId="2B87CFB3" w14:textId="77777777" w:rsidR="0026299A" w:rsidRDefault="0026299A" w:rsidP="00C824E1">
      <w:pPr>
        <w:spacing w:after="0" w:line="240" w:lineRule="auto"/>
        <w:ind w:firstLine="567"/>
        <w:rPr>
          <w:rFonts w:ascii="Times New Roman" w:hAnsi="Times New Roman" w:cs="Times New Roman"/>
          <w:noProof/>
          <w:color w:val="000000"/>
          <w:sz w:val="28"/>
          <w:szCs w:val="28"/>
        </w:rPr>
      </w:pPr>
    </w:p>
    <w:p w14:paraId="3BF93753" w14:textId="77777777" w:rsidR="0026299A" w:rsidRDefault="0026299A" w:rsidP="00C824E1">
      <w:pPr>
        <w:spacing w:after="0" w:line="240" w:lineRule="auto"/>
        <w:ind w:firstLine="567"/>
        <w:rPr>
          <w:rFonts w:ascii="Times New Roman" w:hAnsi="Times New Roman" w:cs="Times New Roman"/>
          <w:noProof/>
          <w:color w:val="000000"/>
          <w:sz w:val="28"/>
          <w:szCs w:val="28"/>
        </w:rPr>
      </w:pPr>
    </w:p>
    <w:p w14:paraId="50FB5BE5" w14:textId="77777777" w:rsidR="0026299A" w:rsidRDefault="0026299A" w:rsidP="00C824E1">
      <w:pPr>
        <w:spacing w:after="0" w:line="240" w:lineRule="auto"/>
        <w:ind w:firstLine="567"/>
        <w:rPr>
          <w:rFonts w:ascii="Times New Roman" w:hAnsi="Times New Roman" w:cs="Times New Roman"/>
          <w:noProof/>
          <w:color w:val="000000"/>
          <w:sz w:val="28"/>
          <w:szCs w:val="28"/>
        </w:rPr>
      </w:pPr>
    </w:p>
    <w:p w14:paraId="722BAD58" w14:textId="5030D9E0" w:rsidR="00836841" w:rsidRPr="00A643DE" w:rsidRDefault="00836841" w:rsidP="00DE4B51">
      <w:pPr>
        <w:spacing w:after="0" w:line="240" w:lineRule="auto"/>
        <w:jc w:val="center"/>
        <w:rPr>
          <w:rFonts w:ascii="Times New Roman" w:hAnsi="Times New Roman" w:cs="Times New Roman"/>
          <w:b/>
          <w:bCs/>
          <w:color w:val="000000" w:themeColor="text1"/>
          <w:sz w:val="24"/>
          <w:szCs w:val="24"/>
          <w:lang w:val="id-ID"/>
        </w:rPr>
      </w:pPr>
      <w:r w:rsidRPr="00A643DE">
        <w:rPr>
          <w:rFonts w:ascii="Times New Roman" w:hAnsi="Times New Roman" w:cs="Times New Roman"/>
          <w:b/>
          <w:bCs/>
          <w:color w:val="000000" w:themeColor="text1"/>
          <w:sz w:val="24"/>
          <w:szCs w:val="24"/>
          <w:lang w:val="id-ID"/>
        </w:rPr>
        <w:t>DAFTAR ISI</w:t>
      </w:r>
    </w:p>
    <w:sdt>
      <w:sdtPr>
        <w:rPr>
          <w:rFonts w:ascii="Times New Roman" w:eastAsiaTheme="minorEastAsia" w:hAnsi="Times New Roman" w:cs="Times New Roman"/>
          <w:b w:val="0"/>
          <w:bCs w:val="0"/>
          <w:noProof/>
          <w:color w:val="auto"/>
          <w:sz w:val="24"/>
          <w:szCs w:val="24"/>
          <w:lang w:val="id-ID" w:eastAsia="en-US"/>
        </w:rPr>
        <w:id w:val="-89785572"/>
        <w:docPartObj>
          <w:docPartGallery w:val="Table of Contents"/>
          <w:docPartUnique/>
        </w:docPartObj>
      </w:sdtPr>
      <w:sdtEndPr>
        <w:rPr>
          <w:rFonts w:asciiTheme="minorHAnsi" w:hAnsiTheme="minorHAnsi" w:cstheme="minorBidi"/>
          <w:noProof w:val="0"/>
          <w:sz w:val="22"/>
          <w:szCs w:val="22"/>
          <w:lang w:val="en-US"/>
        </w:rPr>
      </w:sdtEndPr>
      <w:sdtContent>
        <w:p w14:paraId="10A5FFBC" w14:textId="2A951F7E" w:rsidR="00836841" w:rsidRPr="00133327" w:rsidRDefault="00133327" w:rsidP="00CB4E45">
          <w:pPr>
            <w:pStyle w:val="TOCHeading"/>
            <w:spacing w:before="0" w:line="360" w:lineRule="auto"/>
            <w:rPr>
              <w:rFonts w:ascii="Times New Roman" w:hAnsi="Times New Roman" w:cs="Times New Roman"/>
              <w:sz w:val="24"/>
              <w:szCs w:val="24"/>
            </w:rPr>
          </w:pPr>
          <w:r>
            <w:rPr>
              <w:rFonts w:ascii="Times New Roman" w:eastAsiaTheme="minorEastAsia" w:hAnsi="Times New Roman" w:cs="Times New Roman"/>
              <w:b w:val="0"/>
              <w:bCs w:val="0"/>
              <w:noProof/>
              <w:color w:val="auto"/>
              <w:sz w:val="24"/>
              <w:szCs w:val="24"/>
              <w:lang w:val="id-ID" w:eastAsia="en-US"/>
            </w:rPr>
            <w:tab/>
          </w:r>
          <w:r>
            <w:rPr>
              <w:rFonts w:ascii="Times New Roman" w:eastAsiaTheme="minorEastAsia" w:hAnsi="Times New Roman" w:cs="Times New Roman"/>
              <w:b w:val="0"/>
              <w:bCs w:val="0"/>
              <w:noProof/>
              <w:color w:val="auto"/>
              <w:sz w:val="24"/>
              <w:szCs w:val="24"/>
              <w:lang w:val="id-ID" w:eastAsia="en-US"/>
            </w:rPr>
            <w:tab/>
          </w:r>
          <w:r>
            <w:rPr>
              <w:rFonts w:ascii="Times New Roman" w:eastAsiaTheme="minorEastAsia" w:hAnsi="Times New Roman" w:cs="Times New Roman"/>
              <w:b w:val="0"/>
              <w:bCs w:val="0"/>
              <w:noProof/>
              <w:color w:val="auto"/>
              <w:sz w:val="24"/>
              <w:szCs w:val="24"/>
              <w:lang w:val="id-ID" w:eastAsia="en-US"/>
            </w:rPr>
            <w:tab/>
          </w:r>
          <w:r>
            <w:rPr>
              <w:rFonts w:ascii="Times New Roman" w:eastAsiaTheme="minorEastAsia" w:hAnsi="Times New Roman" w:cs="Times New Roman"/>
              <w:b w:val="0"/>
              <w:bCs w:val="0"/>
              <w:noProof/>
              <w:color w:val="auto"/>
              <w:sz w:val="24"/>
              <w:szCs w:val="24"/>
              <w:lang w:val="id-ID" w:eastAsia="en-US"/>
            </w:rPr>
            <w:tab/>
          </w:r>
          <w:r>
            <w:rPr>
              <w:rFonts w:ascii="Times New Roman" w:eastAsiaTheme="minorEastAsia" w:hAnsi="Times New Roman" w:cs="Times New Roman"/>
              <w:b w:val="0"/>
              <w:bCs w:val="0"/>
              <w:noProof/>
              <w:color w:val="auto"/>
              <w:sz w:val="24"/>
              <w:szCs w:val="24"/>
              <w:lang w:val="id-ID" w:eastAsia="en-US"/>
            </w:rPr>
            <w:tab/>
          </w:r>
          <w:r>
            <w:rPr>
              <w:rFonts w:ascii="Times New Roman" w:eastAsiaTheme="minorEastAsia" w:hAnsi="Times New Roman" w:cs="Times New Roman"/>
              <w:b w:val="0"/>
              <w:bCs w:val="0"/>
              <w:noProof/>
              <w:color w:val="auto"/>
              <w:sz w:val="24"/>
              <w:szCs w:val="24"/>
              <w:lang w:val="id-ID" w:eastAsia="en-US"/>
            </w:rPr>
            <w:tab/>
          </w:r>
          <w:r>
            <w:rPr>
              <w:rFonts w:ascii="Times New Roman" w:eastAsiaTheme="minorEastAsia" w:hAnsi="Times New Roman" w:cs="Times New Roman"/>
              <w:b w:val="0"/>
              <w:bCs w:val="0"/>
              <w:noProof/>
              <w:color w:val="auto"/>
              <w:sz w:val="24"/>
              <w:szCs w:val="24"/>
              <w:lang w:val="id-ID" w:eastAsia="en-US"/>
            </w:rPr>
            <w:tab/>
          </w:r>
          <w:r>
            <w:rPr>
              <w:rFonts w:ascii="Times New Roman" w:eastAsiaTheme="minorEastAsia" w:hAnsi="Times New Roman" w:cs="Times New Roman"/>
              <w:b w:val="0"/>
              <w:bCs w:val="0"/>
              <w:noProof/>
              <w:color w:val="auto"/>
              <w:sz w:val="24"/>
              <w:szCs w:val="24"/>
              <w:lang w:val="id-ID" w:eastAsia="en-US"/>
            </w:rPr>
            <w:tab/>
          </w:r>
          <w:r>
            <w:rPr>
              <w:rFonts w:ascii="Times New Roman" w:eastAsiaTheme="minorEastAsia" w:hAnsi="Times New Roman" w:cs="Times New Roman"/>
              <w:b w:val="0"/>
              <w:bCs w:val="0"/>
              <w:noProof/>
              <w:color w:val="auto"/>
              <w:sz w:val="24"/>
              <w:szCs w:val="24"/>
              <w:lang w:val="id-ID" w:eastAsia="en-US"/>
            </w:rPr>
            <w:tab/>
          </w:r>
          <w:r>
            <w:rPr>
              <w:rFonts w:ascii="Times New Roman" w:eastAsiaTheme="minorEastAsia" w:hAnsi="Times New Roman" w:cs="Times New Roman"/>
              <w:b w:val="0"/>
              <w:bCs w:val="0"/>
              <w:noProof/>
              <w:color w:val="auto"/>
              <w:sz w:val="24"/>
              <w:szCs w:val="24"/>
              <w:lang w:eastAsia="en-US"/>
            </w:rPr>
            <w:t xml:space="preserve">         Halaman</w:t>
          </w:r>
        </w:p>
        <w:p w14:paraId="34AB493C" w14:textId="75FA260F" w:rsidR="00184C29" w:rsidRPr="00AC03D0" w:rsidRDefault="003A7059" w:rsidP="00CB4E45">
          <w:pPr>
            <w:pStyle w:val="TOC1"/>
            <w:spacing w:line="360" w:lineRule="auto"/>
            <w:jc w:val="both"/>
            <w:rPr>
              <w:kern w:val="2"/>
              <w:lang w:val="en-ID" w:eastAsia="en-ID"/>
              <w14:ligatures w14:val="standardContextual"/>
            </w:rPr>
          </w:pPr>
          <w:hyperlink w:anchor="_Toc149147123" w:history="1">
            <w:r w:rsidR="00184C29">
              <w:rPr>
                <w:rStyle w:val="Hyperlink"/>
                <w:b/>
                <w:bCs/>
                <w:color w:val="auto"/>
                <w:u w:val="none"/>
                <w:lang w:val="id-ID"/>
              </w:rPr>
              <w:t>HALAMAN SAMPUL</w:t>
            </w:r>
            <w:r w:rsidR="00184C29" w:rsidRPr="00787F7D">
              <w:rPr>
                <w:b/>
                <w:bCs/>
                <w:webHidden/>
              </w:rPr>
              <w:tab/>
              <w:t>i</w:t>
            </w:r>
          </w:hyperlink>
        </w:p>
        <w:p w14:paraId="7A93D21D" w14:textId="592F977D" w:rsidR="00113F2D" w:rsidRPr="00A643DE" w:rsidRDefault="00836841" w:rsidP="00CB4E45">
          <w:pPr>
            <w:pStyle w:val="TOC1"/>
            <w:spacing w:line="360" w:lineRule="auto"/>
            <w:jc w:val="both"/>
            <w:rPr>
              <w:kern w:val="2"/>
              <w:lang w:val="en-ID" w:eastAsia="en-ID"/>
              <w14:ligatures w14:val="standardContextual"/>
            </w:rPr>
          </w:pPr>
          <w:r w:rsidRPr="00C9328B">
            <w:rPr>
              <w:noProof w:val="0"/>
            </w:rPr>
            <w:fldChar w:fldCharType="begin"/>
          </w:r>
          <w:r w:rsidRPr="00C9328B">
            <w:instrText xml:space="preserve"> TOC \o "1-3" \h \z \u </w:instrText>
          </w:r>
          <w:r w:rsidRPr="00C9328B">
            <w:rPr>
              <w:noProof w:val="0"/>
            </w:rPr>
            <w:fldChar w:fldCharType="separate"/>
          </w:r>
          <w:hyperlink w:anchor="_Toc149147123" w:history="1">
            <w:r w:rsidR="00067361">
              <w:rPr>
                <w:rStyle w:val="Hyperlink"/>
                <w:b/>
                <w:bCs/>
                <w:lang w:val="id-ID"/>
              </w:rPr>
              <w:t>HALAMAN TANDA PERSETUJUAN SKRIPSI</w:t>
            </w:r>
            <w:r w:rsidR="00113F2D" w:rsidRPr="00787F7D">
              <w:rPr>
                <w:b/>
                <w:bCs/>
                <w:webHidden/>
              </w:rPr>
              <w:tab/>
            </w:r>
            <w:r w:rsidR="00706750" w:rsidRPr="00787F7D">
              <w:rPr>
                <w:b/>
                <w:bCs/>
                <w:webHidden/>
              </w:rPr>
              <w:t>i</w:t>
            </w:r>
          </w:hyperlink>
          <w:r w:rsidR="00AC03D0">
            <w:rPr>
              <w:b/>
              <w:bCs/>
            </w:rPr>
            <w:t>i</w:t>
          </w:r>
        </w:p>
        <w:p w14:paraId="13F09627" w14:textId="67E8772F" w:rsidR="00113F2D" w:rsidRDefault="00067361" w:rsidP="00CB4E45">
          <w:pPr>
            <w:pStyle w:val="TOC1"/>
            <w:spacing w:line="360" w:lineRule="auto"/>
            <w:jc w:val="both"/>
            <w:rPr>
              <w:b/>
              <w:bCs/>
            </w:rPr>
          </w:pPr>
          <w:r>
            <w:rPr>
              <w:b/>
              <w:bCs/>
            </w:rPr>
            <w:t>SURAT PERNYATAAN</w:t>
          </w:r>
          <w:hyperlink w:anchor="_Toc149147124" w:history="1">
            <w:r w:rsidR="00113F2D" w:rsidRPr="00787F7D">
              <w:rPr>
                <w:b/>
                <w:bCs/>
                <w:webHidden/>
              </w:rPr>
              <w:tab/>
            </w:r>
            <w:r w:rsidR="00AC03D0">
              <w:rPr>
                <w:b/>
                <w:bCs/>
                <w:webHidden/>
              </w:rPr>
              <w:t>ii</w:t>
            </w:r>
            <w:r w:rsidR="00184C29">
              <w:rPr>
                <w:b/>
                <w:bCs/>
                <w:webHidden/>
              </w:rPr>
              <w:t>i</w:t>
            </w:r>
          </w:hyperlink>
        </w:p>
        <w:p w14:paraId="0E07F956" w14:textId="6F62FED9" w:rsidR="00DA5140" w:rsidRDefault="00067361" w:rsidP="00CB4E45">
          <w:pPr>
            <w:pStyle w:val="TOC1"/>
            <w:spacing w:line="360" w:lineRule="auto"/>
            <w:jc w:val="both"/>
            <w:rPr>
              <w:b/>
              <w:bCs/>
            </w:rPr>
          </w:pPr>
          <w:r>
            <w:rPr>
              <w:b/>
              <w:bCs/>
            </w:rPr>
            <w:t>ABSTRAK</w:t>
          </w:r>
          <w:hyperlink w:anchor="_Toc149147132" w:history="1">
            <w:r w:rsidR="00DA5140" w:rsidRPr="00787F7D">
              <w:rPr>
                <w:b/>
                <w:bCs/>
                <w:webHidden/>
              </w:rPr>
              <w:tab/>
            </w:r>
            <w:r w:rsidR="00AC03D0">
              <w:rPr>
                <w:b/>
                <w:bCs/>
                <w:webHidden/>
              </w:rPr>
              <w:t>iv</w:t>
            </w:r>
          </w:hyperlink>
        </w:p>
        <w:p w14:paraId="3249376B" w14:textId="48C2E7F2" w:rsidR="00067361" w:rsidRDefault="00067361" w:rsidP="00CB4E45">
          <w:pPr>
            <w:pStyle w:val="TOC1"/>
            <w:spacing w:line="360" w:lineRule="auto"/>
            <w:jc w:val="both"/>
            <w:rPr>
              <w:b/>
              <w:bCs/>
            </w:rPr>
          </w:pPr>
          <w:r>
            <w:rPr>
              <w:b/>
              <w:bCs/>
            </w:rPr>
            <w:t>ABSTRACT</w:t>
          </w:r>
          <w:hyperlink w:anchor="_Toc149147132" w:history="1">
            <w:r w:rsidRPr="00787F7D">
              <w:rPr>
                <w:b/>
                <w:bCs/>
                <w:webHidden/>
              </w:rPr>
              <w:tab/>
            </w:r>
            <w:r w:rsidR="00AC03D0">
              <w:rPr>
                <w:b/>
                <w:bCs/>
                <w:webHidden/>
              </w:rPr>
              <w:t>v</w:t>
            </w:r>
          </w:hyperlink>
        </w:p>
        <w:p w14:paraId="5977A230" w14:textId="012B763B" w:rsidR="00067361" w:rsidRDefault="00067361" w:rsidP="00CB4E45">
          <w:pPr>
            <w:pStyle w:val="TOC1"/>
            <w:spacing w:line="360" w:lineRule="auto"/>
            <w:jc w:val="both"/>
            <w:rPr>
              <w:b/>
              <w:bCs/>
            </w:rPr>
          </w:pPr>
          <w:r>
            <w:rPr>
              <w:b/>
              <w:bCs/>
            </w:rPr>
            <w:t>KATA PENGANTAR</w:t>
          </w:r>
          <w:hyperlink w:anchor="_Toc149147132" w:history="1">
            <w:r w:rsidRPr="00787F7D">
              <w:rPr>
                <w:b/>
                <w:bCs/>
                <w:webHidden/>
              </w:rPr>
              <w:tab/>
            </w:r>
            <w:r w:rsidR="00AC03D0">
              <w:rPr>
                <w:b/>
                <w:bCs/>
                <w:webHidden/>
              </w:rPr>
              <w:t>vi</w:t>
            </w:r>
          </w:hyperlink>
        </w:p>
        <w:p w14:paraId="1DFEF7DD" w14:textId="78B02132" w:rsidR="00067361" w:rsidRPr="00067361" w:rsidRDefault="00067361" w:rsidP="00CB4E45">
          <w:pPr>
            <w:pStyle w:val="TOC1"/>
            <w:spacing w:line="360" w:lineRule="auto"/>
            <w:jc w:val="both"/>
            <w:rPr>
              <w:b/>
              <w:bCs/>
            </w:rPr>
          </w:pPr>
          <w:r>
            <w:rPr>
              <w:b/>
              <w:bCs/>
            </w:rPr>
            <w:t>DAFTAR ISI</w:t>
          </w:r>
          <w:hyperlink w:anchor="_Toc149147132" w:history="1">
            <w:r w:rsidRPr="00787F7D">
              <w:rPr>
                <w:b/>
                <w:bCs/>
                <w:webHidden/>
              </w:rPr>
              <w:tab/>
            </w:r>
            <w:r w:rsidR="00461852">
              <w:rPr>
                <w:b/>
                <w:bCs/>
                <w:webHidden/>
              </w:rPr>
              <w:t>ix</w:t>
            </w:r>
          </w:hyperlink>
        </w:p>
        <w:p w14:paraId="43EBBE67" w14:textId="547E2A51" w:rsidR="00067361" w:rsidRDefault="003A7059" w:rsidP="00CB4E45">
          <w:pPr>
            <w:pStyle w:val="TOC1"/>
            <w:spacing w:line="360" w:lineRule="auto"/>
            <w:jc w:val="both"/>
            <w:rPr>
              <w:b/>
              <w:bCs/>
            </w:rPr>
          </w:pPr>
          <w:hyperlink w:anchor="_Toc149147132" w:history="1">
            <w:r w:rsidR="0010575C" w:rsidRPr="00787F7D">
              <w:rPr>
                <w:rStyle w:val="Hyperlink"/>
                <w:b/>
                <w:bCs/>
                <w:color w:val="auto"/>
                <w:u w:val="none"/>
              </w:rPr>
              <w:t xml:space="preserve">DAFTAR </w:t>
            </w:r>
            <w:r w:rsidR="0010575C">
              <w:rPr>
                <w:rStyle w:val="Hyperlink"/>
                <w:b/>
                <w:bCs/>
                <w:color w:val="auto"/>
                <w:u w:val="none"/>
              </w:rPr>
              <w:t>GAMBAR</w:t>
            </w:r>
            <w:r w:rsidR="0010575C" w:rsidRPr="00787F7D">
              <w:rPr>
                <w:b/>
                <w:bCs/>
                <w:webHidden/>
              </w:rPr>
              <w:tab/>
            </w:r>
            <w:r w:rsidR="00461852">
              <w:rPr>
                <w:b/>
                <w:bCs/>
                <w:webHidden/>
              </w:rPr>
              <w:t>xiv</w:t>
            </w:r>
          </w:hyperlink>
        </w:p>
        <w:p w14:paraId="53AAB7F8" w14:textId="614DDF6D" w:rsidR="00067361" w:rsidRPr="00067361" w:rsidRDefault="00067361" w:rsidP="00CB4E45">
          <w:pPr>
            <w:pStyle w:val="TOC1"/>
            <w:spacing w:line="360" w:lineRule="auto"/>
            <w:jc w:val="both"/>
            <w:rPr>
              <w:b/>
              <w:bCs/>
            </w:rPr>
          </w:pPr>
          <w:r>
            <w:rPr>
              <w:b/>
              <w:bCs/>
            </w:rPr>
            <w:t>DAFTAR TABEL</w:t>
          </w:r>
          <w:hyperlink w:anchor="_Toc149147132" w:history="1">
            <w:r w:rsidRPr="00787F7D">
              <w:rPr>
                <w:b/>
                <w:bCs/>
                <w:webHidden/>
              </w:rPr>
              <w:tab/>
            </w:r>
            <w:r w:rsidR="00461852">
              <w:rPr>
                <w:b/>
                <w:bCs/>
                <w:webHidden/>
              </w:rPr>
              <w:t>xv</w:t>
            </w:r>
          </w:hyperlink>
        </w:p>
        <w:p w14:paraId="0E7C8CD0" w14:textId="574AD6A5" w:rsidR="00DA5140" w:rsidRPr="00DA5140" w:rsidRDefault="003A7059" w:rsidP="00CB4E45">
          <w:pPr>
            <w:pStyle w:val="TOC1"/>
            <w:spacing w:line="360" w:lineRule="auto"/>
            <w:jc w:val="both"/>
            <w:rPr>
              <w:b/>
              <w:bCs/>
            </w:rPr>
          </w:pPr>
          <w:hyperlink w:anchor="_Toc149147132" w:history="1">
            <w:r w:rsidR="00DA5140" w:rsidRPr="00787F7D">
              <w:rPr>
                <w:rStyle w:val="Hyperlink"/>
                <w:b/>
                <w:bCs/>
                <w:color w:val="auto"/>
                <w:u w:val="none"/>
              </w:rPr>
              <w:t xml:space="preserve">DAFTAR </w:t>
            </w:r>
            <w:r w:rsidR="00DA5140">
              <w:rPr>
                <w:rStyle w:val="Hyperlink"/>
                <w:b/>
                <w:bCs/>
                <w:color w:val="auto"/>
                <w:u w:val="none"/>
              </w:rPr>
              <w:t>LAMPIRAN</w:t>
            </w:r>
            <w:r w:rsidR="00DA5140" w:rsidRPr="00787F7D">
              <w:rPr>
                <w:b/>
                <w:bCs/>
                <w:webHidden/>
              </w:rPr>
              <w:tab/>
            </w:r>
            <w:r w:rsidR="00461852">
              <w:rPr>
                <w:b/>
                <w:bCs/>
                <w:webHidden/>
              </w:rPr>
              <w:t>xvi</w:t>
            </w:r>
          </w:hyperlink>
        </w:p>
        <w:p w14:paraId="0FBD1423" w14:textId="1917D665" w:rsidR="00113F2D" w:rsidRPr="00A643DE" w:rsidRDefault="00A643DE" w:rsidP="00CB4E45">
          <w:pPr>
            <w:pStyle w:val="TOC1"/>
            <w:spacing w:line="360" w:lineRule="auto"/>
            <w:jc w:val="both"/>
            <w:rPr>
              <w:kern w:val="2"/>
              <w:lang w:val="en-ID" w:eastAsia="en-ID"/>
              <w14:ligatures w14:val="standardContextual"/>
            </w:rPr>
          </w:pPr>
          <w:r w:rsidRPr="00787F7D">
            <w:rPr>
              <w:b/>
              <w:bCs/>
            </w:rPr>
            <w:t xml:space="preserve">BAB I </w:t>
          </w:r>
          <w:hyperlink w:anchor="_Toc149147125" w:history="1">
            <w:r w:rsidR="00113F2D" w:rsidRPr="00A643DE">
              <w:rPr>
                <w:rStyle w:val="Hyperlink"/>
                <w:b/>
                <w:bCs/>
                <w:lang w:val="id-ID"/>
              </w:rPr>
              <w:t>PENDAHULUAN</w:t>
            </w:r>
            <w:r w:rsidR="00113F2D" w:rsidRPr="00787F7D">
              <w:rPr>
                <w:b/>
                <w:bCs/>
                <w:webHidden/>
              </w:rPr>
              <w:tab/>
            </w:r>
            <w:r w:rsidR="00113F2D" w:rsidRPr="00787F7D">
              <w:rPr>
                <w:b/>
                <w:bCs/>
                <w:webHidden/>
              </w:rPr>
              <w:fldChar w:fldCharType="begin"/>
            </w:r>
            <w:r w:rsidR="00113F2D" w:rsidRPr="00787F7D">
              <w:rPr>
                <w:b/>
                <w:bCs/>
                <w:webHidden/>
              </w:rPr>
              <w:instrText xml:space="preserve"> PAGEREF _Toc149147125 \h </w:instrText>
            </w:r>
            <w:r w:rsidR="00113F2D" w:rsidRPr="00787F7D">
              <w:rPr>
                <w:b/>
                <w:bCs/>
                <w:webHidden/>
              </w:rPr>
            </w:r>
            <w:r w:rsidR="00113F2D" w:rsidRPr="00787F7D">
              <w:rPr>
                <w:b/>
                <w:bCs/>
                <w:webHidden/>
              </w:rPr>
              <w:fldChar w:fldCharType="separate"/>
            </w:r>
            <w:r w:rsidR="00151432">
              <w:rPr>
                <w:b/>
                <w:bCs/>
                <w:webHidden/>
              </w:rPr>
              <w:t>1</w:t>
            </w:r>
            <w:r w:rsidR="00113F2D" w:rsidRPr="00787F7D">
              <w:rPr>
                <w:b/>
                <w:bCs/>
                <w:webHidden/>
              </w:rPr>
              <w:fldChar w:fldCharType="end"/>
            </w:r>
          </w:hyperlink>
        </w:p>
        <w:p w14:paraId="63BA3E81" w14:textId="5E775DB6" w:rsidR="00113F2D" w:rsidRPr="00A643DE" w:rsidRDefault="00C54BE4" w:rsidP="00CB4E45">
          <w:pPr>
            <w:pStyle w:val="TOC2"/>
            <w:spacing w:line="360" w:lineRule="auto"/>
            <w:jc w:val="both"/>
            <w:rPr>
              <w:kern w:val="2"/>
              <w:lang w:val="en-ID" w:eastAsia="en-ID"/>
              <w14:ligatures w14:val="standardContextual"/>
            </w:rPr>
          </w:pPr>
          <w:r>
            <w:t xml:space="preserve">        </w:t>
          </w:r>
          <w:hyperlink w:anchor="_Toc149147126" w:history="1">
            <w:r w:rsidR="00113F2D" w:rsidRPr="00A643DE">
              <w:rPr>
                <w:rStyle w:val="Hyperlink"/>
              </w:rPr>
              <w:t xml:space="preserve">1.1 </w:t>
            </w:r>
            <w:r w:rsidR="00113F2D" w:rsidRPr="00A643DE">
              <w:rPr>
                <w:rStyle w:val="Hyperlink"/>
                <w:lang w:val="id-ID"/>
              </w:rPr>
              <w:t>Latar Belakang</w:t>
            </w:r>
            <w:r w:rsidR="00113F2D" w:rsidRPr="00787F7D">
              <w:rPr>
                <w:webHidden/>
              </w:rPr>
              <w:tab/>
            </w:r>
            <w:r w:rsidR="00113F2D" w:rsidRPr="00706750">
              <w:rPr>
                <w:b/>
                <w:bCs/>
                <w:webHidden/>
              </w:rPr>
              <w:fldChar w:fldCharType="begin"/>
            </w:r>
            <w:r w:rsidR="00113F2D" w:rsidRPr="00706750">
              <w:rPr>
                <w:webHidden/>
              </w:rPr>
              <w:instrText xml:space="preserve"> PAGEREF _Toc149147126 \h </w:instrText>
            </w:r>
            <w:r w:rsidR="00113F2D" w:rsidRPr="00706750">
              <w:rPr>
                <w:b/>
                <w:bCs/>
                <w:webHidden/>
              </w:rPr>
            </w:r>
            <w:r w:rsidR="00113F2D" w:rsidRPr="00706750">
              <w:rPr>
                <w:b/>
                <w:bCs/>
                <w:webHidden/>
              </w:rPr>
              <w:fldChar w:fldCharType="separate"/>
            </w:r>
            <w:r w:rsidR="00151432">
              <w:rPr>
                <w:webHidden/>
              </w:rPr>
              <w:t>1</w:t>
            </w:r>
            <w:r w:rsidR="00113F2D" w:rsidRPr="00706750">
              <w:rPr>
                <w:b/>
                <w:bCs/>
                <w:webHidden/>
              </w:rPr>
              <w:fldChar w:fldCharType="end"/>
            </w:r>
          </w:hyperlink>
        </w:p>
        <w:p w14:paraId="7AFCD91D" w14:textId="4B9255A4" w:rsidR="00113F2D" w:rsidRPr="00A643DE" w:rsidRDefault="00C54BE4" w:rsidP="00CB4E45">
          <w:pPr>
            <w:pStyle w:val="TOC2"/>
            <w:spacing w:line="360" w:lineRule="auto"/>
            <w:jc w:val="both"/>
            <w:rPr>
              <w:kern w:val="2"/>
              <w:lang w:val="en-ID" w:eastAsia="en-ID"/>
              <w14:ligatures w14:val="standardContextual"/>
            </w:rPr>
          </w:pPr>
          <w:r>
            <w:t xml:space="preserve">        </w:t>
          </w:r>
          <w:hyperlink w:anchor="_Toc149147127" w:history="1">
            <w:r w:rsidR="00113F2D" w:rsidRPr="00A643DE">
              <w:rPr>
                <w:rStyle w:val="Hyperlink"/>
              </w:rPr>
              <w:t xml:space="preserve">1.2 </w:t>
            </w:r>
            <w:r w:rsidR="00A643DE">
              <w:rPr>
                <w:rStyle w:val="Hyperlink"/>
              </w:rPr>
              <w:t>Rumusan Masalah</w:t>
            </w:r>
            <w:r w:rsidR="00113F2D" w:rsidRPr="00787F7D">
              <w:rPr>
                <w:webHidden/>
              </w:rPr>
              <w:tab/>
            </w:r>
            <w:r w:rsidR="007F68A1">
              <w:rPr>
                <w:webHidden/>
              </w:rPr>
              <w:t>3</w:t>
            </w:r>
          </w:hyperlink>
        </w:p>
        <w:p w14:paraId="51223036" w14:textId="4EDCB84D" w:rsidR="00113F2D" w:rsidRDefault="00C54BE4" w:rsidP="00CB4E45">
          <w:pPr>
            <w:pStyle w:val="TOC2"/>
            <w:spacing w:line="360" w:lineRule="auto"/>
            <w:jc w:val="both"/>
            <w:rPr>
              <w:b/>
              <w:bCs/>
            </w:rPr>
          </w:pPr>
          <w:r>
            <w:t xml:space="preserve">        </w:t>
          </w:r>
          <w:hyperlink w:anchor="_Toc149147128" w:history="1">
            <w:r w:rsidR="00113F2D" w:rsidRPr="00A643DE">
              <w:rPr>
                <w:rStyle w:val="Hyperlink"/>
              </w:rPr>
              <w:t xml:space="preserve">1.3 </w:t>
            </w:r>
            <w:r w:rsidR="005322D5">
              <w:rPr>
                <w:rStyle w:val="Hyperlink"/>
              </w:rPr>
              <w:t>Hipotesis</w:t>
            </w:r>
            <w:r w:rsidR="0097444D">
              <w:rPr>
                <w:rStyle w:val="Hyperlink"/>
              </w:rPr>
              <w:t xml:space="preserve"> Penelitian</w:t>
            </w:r>
            <w:r w:rsidR="00113F2D" w:rsidRPr="00787F7D">
              <w:rPr>
                <w:webHidden/>
              </w:rPr>
              <w:tab/>
            </w:r>
            <w:r w:rsidR="007F68A1">
              <w:rPr>
                <w:webHidden/>
              </w:rPr>
              <w:t>3</w:t>
            </w:r>
          </w:hyperlink>
        </w:p>
        <w:p w14:paraId="406177B6" w14:textId="3B5C8F86" w:rsidR="0097444D" w:rsidRDefault="00C54BE4" w:rsidP="00CB4E45">
          <w:pPr>
            <w:pStyle w:val="TOC2"/>
            <w:spacing w:line="360" w:lineRule="auto"/>
            <w:jc w:val="both"/>
            <w:rPr>
              <w:b/>
              <w:bCs/>
            </w:rPr>
          </w:pPr>
          <w:r>
            <w:t xml:space="preserve">        </w:t>
          </w:r>
          <w:hyperlink w:anchor="_Toc149147128" w:history="1">
            <w:r w:rsidR="0097444D" w:rsidRPr="00A643DE">
              <w:rPr>
                <w:rStyle w:val="Hyperlink"/>
              </w:rPr>
              <w:t>1.</w:t>
            </w:r>
            <w:r w:rsidR="0097444D">
              <w:rPr>
                <w:rStyle w:val="Hyperlink"/>
              </w:rPr>
              <w:t>4</w:t>
            </w:r>
            <w:r w:rsidR="0097444D" w:rsidRPr="00A643DE">
              <w:rPr>
                <w:rStyle w:val="Hyperlink"/>
              </w:rPr>
              <w:t xml:space="preserve"> </w:t>
            </w:r>
            <w:r w:rsidR="005322D5">
              <w:rPr>
                <w:rStyle w:val="Hyperlink"/>
              </w:rPr>
              <w:t>Tujuan</w:t>
            </w:r>
            <w:r w:rsidR="0097444D">
              <w:rPr>
                <w:rStyle w:val="Hyperlink"/>
              </w:rPr>
              <w:t xml:space="preserve"> Penelitian</w:t>
            </w:r>
            <w:r w:rsidR="0097444D" w:rsidRPr="00787F7D">
              <w:rPr>
                <w:webHidden/>
              </w:rPr>
              <w:tab/>
            </w:r>
            <w:r w:rsidR="007F68A1">
              <w:rPr>
                <w:webHidden/>
              </w:rPr>
              <w:t>4</w:t>
            </w:r>
          </w:hyperlink>
        </w:p>
        <w:p w14:paraId="53E82CDB" w14:textId="7C7973AC" w:rsidR="0097444D" w:rsidRDefault="00C54BE4" w:rsidP="00CB4E45">
          <w:pPr>
            <w:pStyle w:val="TOC2"/>
            <w:spacing w:line="360" w:lineRule="auto"/>
            <w:jc w:val="both"/>
            <w:rPr>
              <w:b/>
              <w:bCs/>
            </w:rPr>
          </w:pPr>
          <w:r>
            <w:t xml:space="preserve">        </w:t>
          </w:r>
          <w:hyperlink w:anchor="_Toc149147128" w:history="1">
            <w:r w:rsidR="0097444D" w:rsidRPr="00A643DE">
              <w:rPr>
                <w:rStyle w:val="Hyperlink"/>
              </w:rPr>
              <w:t>1.</w:t>
            </w:r>
            <w:r w:rsidR="0097444D">
              <w:rPr>
                <w:rStyle w:val="Hyperlink"/>
              </w:rPr>
              <w:t>5</w:t>
            </w:r>
            <w:r w:rsidR="0097444D" w:rsidRPr="00A643DE">
              <w:rPr>
                <w:rStyle w:val="Hyperlink"/>
              </w:rPr>
              <w:t xml:space="preserve"> </w:t>
            </w:r>
            <w:r w:rsidR="005322D5">
              <w:rPr>
                <w:rStyle w:val="Hyperlink"/>
              </w:rPr>
              <w:t>Manfaat</w:t>
            </w:r>
            <w:r w:rsidR="0097444D">
              <w:rPr>
                <w:rStyle w:val="Hyperlink"/>
              </w:rPr>
              <w:t xml:space="preserve"> Penelitian</w:t>
            </w:r>
            <w:r w:rsidR="0097444D" w:rsidRPr="00787F7D">
              <w:rPr>
                <w:webHidden/>
              </w:rPr>
              <w:tab/>
            </w:r>
            <w:r w:rsidR="007F68A1">
              <w:rPr>
                <w:webHidden/>
              </w:rPr>
              <w:t>4</w:t>
            </w:r>
          </w:hyperlink>
        </w:p>
        <w:p w14:paraId="1CE535F1" w14:textId="6D5919DF" w:rsidR="0097444D" w:rsidRPr="0097444D" w:rsidRDefault="00C54BE4" w:rsidP="00CB4E45">
          <w:pPr>
            <w:pStyle w:val="TOC2"/>
            <w:spacing w:line="360" w:lineRule="auto"/>
            <w:jc w:val="both"/>
            <w:rPr>
              <w:b/>
              <w:bCs/>
            </w:rPr>
          </w:pPr>
          <w:r>
            <w:lastRenderedPageBreak/>
            <w:t xml:space="preserve">        </w:t>
          </w:r>
          <w:hyperlink w:anchor="_Toc149147128" w:history="1">
            <w:r w:rsidR="0097444D" w:rsidRPr="00A643DE">
              <w:rPr>
                <w:rStyle w:val="Hyperlink"/>
              </w:rPr>
              <w:t>1.</w:t>
            </w:r>
            <w:r w:rsidR="0097444D">
              <w:rPr>
                <w:rStyle w:val="Hyperlink"/>
              </w:rPr>
              <w:t>6</w:t>
            </w:r>
            <w:r w:rsidR="0097444D" w:rsidRPr="00A643DE">
              <w:rPr>
                <w:rStyle w:val="Hyperlink"/>
              </w:rPr>
              <w:t xml:space="preserve"> </w:t>
            </w:r>
            <w:r w:rsidR="0097444D">
              <w:rPr>
                <w:rStyle w:val="Hyperlink"/>
              </w:rPr>
              <w:t>Kerangka Berfikir</w:t>
            </w:r>
            <w:r w:rsidR="0097444D" w:rsidRPr="00787F7D">
              <w:rPr>
                <w:webHidden/>
              </w:rPr>
              <w:tab/>
            </w:r>
            <w:r w:rsidR="007F68A1">
              <w:rPr>
                <w:webHidden/>
              </w:rPr>
              <w:t>5</w:t>
            </w:r>
          </w:hyperlink>
        </w:p>
        <w:p w14:paraId="72872609" w14:textId="23ABA44A" w:rsidR="0097444D" w:rsidRPr="0097444D" w:rsidRDefault="003A7059" w:rsidP="00CB4E45">
          <w:pPr>
            <w:pStyle w:val="TOC1"/>
            <w:spacing w:line="360" w:lineRule="auto"/>
            <w:jc w:val="both"/>
            <w:rPr>
              <w:b/>
              <w:bCs/>
            </w:rPr>
          </w:pPr>
          <w:hyperlink w:anchor="_Toc149147129" w:history="1">
            <w:r w:rsidR="00113F2D" w:rsidRPr="00A643DE">
              <w:rPr>
                <w:rStyle w:val="Hyperlink"/>
                <w:b/>
                <w:bCs/>
                <w:lang w:val="id-ID"/>
              </w:rPr>
              <w:t xml:space="preserve">BAB </w:t>
            </w:r>
            <w:r w:rsidR="00113F2D" w:rsidRPr="00A643DE">
              <w:rPr>
                <w:rStyle w:val="Hyperlink"/>
                <w:b/>
                <w:bCs/>
              </w:rPr>
              <w:t>II</w:t>
            </w:r>
            <w:r w:rsidR="0038383E" w:rsidRPr="00A643DE">
              <w:rPr>
                <w:rStyle w:val="Hyperlink"/>
                <w:b/>
                <w:bCs/>
              </w:rPr>
              <w:t xml:space="preserve"> TINJAUAN PUSTAKA</w:t>
            </w:r>
            <w:r w:rsidR="00113F2D" w:rsidRPr="00787F7D">
              <w:rPr>
                <w:b/>
                <w:bCs/>
                <w:webHidden/>
              </w:rPr>
              <w:tab/>
            </w:r>
            <w:r w:rsidR="007F68A1">
              <w:rPr>
                <w:b/>
                <w:bCs/>
                <w:webHidden/>
              </w:rPr>
              <w:t>6</w:t>
            </w:r>
          </w:hyperlink>
        </w:p>
        <w:p w14:paraId="1B311EFC" w14:textId="690F283D" w:rsidR="00113F2D" w:rsidRDefault="00C54BE4" w:rsidP="00CB4E45">
          <w:pPr>
            <w:pStyle w:val="TOC2"/>
            <w:spacing w:line="360" w:lineRule="auto"/>
            <w:jc w:val="both"/>
          </w:pPr>
          <w:bookmarkStart w:id="7" w:name="_Hlk151671225"/>
          <w:r>
            <w:t xml:space="preserve">        </w:t>
          </w:r>
          <w:hyperlink w:anchor="_Toc149147131" w:history="1">
            <w:r w:rsidR="00113F2D" w:rsidRPr="00A643DE">
              <w:rPr>
                <w:rStyle w:val="Hyperlink"/>
              </w:rPr>
              <w:t xml:space="preserve">2.1 </w:t>
            </w:r>
            <w:r w:rsidR="007F68A1">
              <w:rPr>
                <w:rStyle w:val="Hyperlink"/>
              </w:rPr>
              <w:t>Nanopartikel</w:t>
            </w:r>
            <w:r w:rsidR="00113F2D" w:rsidRPr="00787F7D">
              <w:rPr>
                <w:webHidden/>
              </w:rPr>
              <w:tab/>
            </w:r>
            <w:r w:rsidR="00F13438">
              <w:rPr>
                <w:webHidden/>
              </w:rPr>
              <w:t>6</w:t>
            </w:r>
          </w:hyperlink>
        </w:p>
        <w:p w14:paraId="4672D153" w14:textId="3D71258C" w:rsidR="007F68A1" w:rsidRDefault="007F68A1" w:rsidP="00CB4E45">
          <w:pPr>
            <w:pStyle w:val="TOC2"/>
            <w:spacing w:line="360" w:lineRule="auto"/>
            <w:jc w:val="both"/>
          </w:pPr>
          <w:r>
            <w:t xml:space="preserve">        </w:t>
          </w:r>
          <w:hyperlink w:anchor="_Toc149147131" w:history="1">
            <w:r w:rsidRPr="00A643DE">
              <w:rPr>
                <w:rStyle w:val="Hyperlink"/>
              </w:rPr>
              <w:t>2.</w:t>
            </w:r>
            <w:r>
              <w:rPr>
                <w:rStyle w:val="Hyperlink"/>
              </w:rPr>
              <w:t>2</w:t>
            </w:r>
            <w:r w:rsidRPr="00A643DE">
              <w:rPr>
                <w:rStyle w:val="Hyperlink"/>
              </w:rPr>
              <w:t xml:space="preserve"> </w:t>
            </w:r>
            <w:r>
              <w:rPr>
                <w:rStyle w:val="Hyperlink"/>
              </w:rPr>
              <w:t>Nanopartikel Tembaga</w:t>
            </w:r>
            <w:r w:rsidRPr="00787F7D">
              <w:rPr>
                <w:webHidden/>
              </w:rPr>
              <w:tab/>
            </w:r>
            <w:r w:rsidR="00F13438">
              <w:rPr>
                <w:webHidden/>
              </w:rPr>
              <w:t>7</w:t>
            </w:r>
          </w:hyperlink>
        </w:p>
        <w:p w14:paraId="3E93219A" w14:textId="198F2579" w:rsidR="007F68A1" w:rsidRPr="007F68A1" w:rsidRDefault="007F68A1" w:rsidP="00CB4E45">
          <w:pPr>
            <w:pStyle w:val="TOC2"/>
            <w:spacing w:line="360" w:lineRule="auto"/>
            <w:jc w:val="both"/>
          </w:pPr>
          <w:r>
            <w:t xml:space="preserve">        </w:t>
          </w:r>
          <w:hyperlink w:anchor="_Toc149147131" w:history="1">
            <w:r w:rsidRPr="00A643DE">
              <w:rPr>
                <w:rStyle w:val="Hyperlink"/>
              </w:rPr>
              <w:t>2.</w:t>
            </w:r>
            <w:r>
              <w:rPr>
                <w:rStyle w:val="Hyperlink"/>
              </w:rPr>
              <w:t>3</w:t>
            </w:r>
            <w:r w:rsidRPr="00A643DE">
              <w:rPr>
                <w:rStyle w:val="Hyperlink"/>
              </w:rPr>
              <w:t xml:space="preserve"> </w:t>
            </w:r>
            <w:r>
              <w:rPr>
                <w:rStyle w:val="Hyperlink"/>
              </w:rPr>
              <w:t>Daun Salam</w:t>
            </w:r>
            <w:r w:rsidRPr="00787F7D">
              <w:rPr>
                <w:webHidden/>
              </w:rPr>
              <w:tab/>
            </w:r>
            <w:r>
              <w:rPr>
                <w:webHidden/>
              </w:rPr>
              <w:t>10</w:t>
            </w:r>
          </w:hyperlink>
        </w:p>
        <w:p w14:paraId="39E6B085" w14:textId="25CCA53D" w:rsidR="0097444D" w:rsidRDefault="0097444D" w:rsidP="00CB4E45">
          <w:pPr>
            <w:pStyle w:val="TOC2"/>
            <w:spacing w:line="360" w:lineRule="auto"/>
            <w:jc w:val="both"/>
            <w:rPr>
              <w:b/>
              <w:bCs/>
            </w:rPr>
          </w:pPr>
          <w:r>
            <w:t xml:space="preserve">   </w:t>
          </w:r>
          <w:r w:rsidR="009A02CD">
            <w:t xml:space="preserve">   </w:t>
          </w:r>
          <w:r w:rsidR="00C54BE4">
            <w:t xml:space="preserve">        </w:t>
          </w:r>
          <w:hyperlink w:anchor="_Toc149147128" w:history="1">
            <w:r>
              <w:rPr>
                <w:rStyle w:val="Hyperlink"/>
              </w:rPr>
              <w:t>2</w:t>
            </w:r>
            <w:r w:rsidRPr="00A643DE">
              <w:rPr>
                <w:rStyle w:val="Hyperlink"/>
              </w:rPr>
              <w:t>.</w:t>
            </w:r>
            <w:r w:rsidR="007F68A1">
              <w:rPr>
                <w:rStyle w:val="Hyperlink"/>
              </w:rPr>
              <w:t>3</w:t>
            </w:r>
            <w:r>
              <w:rPr>
                <w:rStyle w:val="Hyperlink"/>
              </w:rPr>
              <w:t>.1</w:t>
            </w:r>
            <w:r w:rsidRPr="00A643DE">
              <w:rPr>
                <w:rStyle w:val="Hyperlink"/>
              </w:rPr>
              <w:t xml:space="preserve"> </w:t>
            </w:r>
            <w:r w:rsidR="009A02CD">
              <w:rPr>
                <w:rStyle w:val="Hyperlink"/>
              </w:rPr>
              <w:t>Klasifikasi Tumbuhan</w:t>
            </w:r>
            <w:r w:rsidRPr="00787F7D">
              <w:rPr>
                <w:webHidden/>
              </w:rPr>
              <w:tab/>
            </w:r>
            <w:r w:rsidR="00F13438">
              <w:rPr>
                <w:webHidden/>
              </w:rPr>
              <w:t>10</w:t>
            </w:r>
          </w:hyperlink>
        </w:p>
        <w:p w14:paraId="218F231A" w14:textId="724FA320" w:rsidR="0097444D" w:rsidRDefault="009A02CD" w:rsidP="00CB4E45">
          <w:pPr>
            <w:pStyle w:val="TOC2"/>
            <w:spacing w:line="360" w:lineRule="auto"/>
            <w:jc w:val="both"/>
            <w:rPr>
              <w:b/>
              <w:bCs/>
            </w:rPr>
          </w:pPr>
          <w:r>
            <w:t xml:space="preserve">      </w:t>
          </w:r>
          <w:r w:rsidR="00C54BE4">
            <w:t xml:space="preserve">        </w:t>
          </w:r>
          <w:hyperlink w:anchor="_Toc149147128" w:history="1">
            <w:r>
              <w:rPr>
                <w:rStyle w:val="Hyperlink"/>
              </w:rPr>
              <w:t>2.</w:t>
            </w:r>
            <w:r w:rsidR="007F68A1">
              <w:rPr>
                <w:rStyle w:val="Hyperlink"/>
              </w:rPr>
              <w:t>3</w:t>
            </w:r>
            <w:r w:rsidR="0097444D" w:rsidRPr="00A643DE">
              <w:rPr>
                <w:rStyle w:val="Hyperlink"/>
              </w:rPr>
              <w:t>.</w:t>
            </w:r>
            <w:r>
              <w:rPr>
                <w:rStyle w:val="Hyperlink"/>
              </w:rPr>
              <w:t>2</w:t>
            </w:r>
            <w:r w:rsidR="0097444D" w:rsidRPr="00A643DE">
              <w:rPr>
                <w:rStyle w:val="Hyperlink"/>
              </w:rPr>
              <w:t xml:space="preserve"> </w:t>
            </w:r>
            <w:r>
              <w:rPr>
                <w:rStyle w:val="Hyperlink"/>
              </w:rPr>
              <w:t>Morfologi Tumbuhan</w:t>
            </w:r>
            <w:r w:rsidR="0097444D" w:rsidRPr="00787F7D">
              <w:rPr>
                <w:webHidden/>
              </w:rPr>
              <w:tab/>
            </w:r>
            <w:r w:rsidR="008E7B1D">
              <w:rPr>
                <w:webHidden/>
              </w:rPr>
              <w:t>10</w:t>
            </w:r>
          </w:hyperlink>
        </w:p>
        <w:p w14:paraId="3FB9F124" w14:textId="43EF7C14" w:rsidR="0097444D" w:rsidRDefault="00C54BE4" w:rsidP="00CB4E45">
          <w:pPr>
            <w:pStyle w:val="TOC2"/>
            <w:spacing w:line="360" w:lineRule="auto"/>
            <w:jc w:val="both"/>
            <w:rPr>
              <w:b/>
              <w:bCs/>
            </w:rPr>
          </w:pPr>
          <w:r>
            <w:t xml:space="preserve">              </w:t>
          </w:r>
          <w:hyperlink w:anchor="_Toc149147128" w:history="1">
            <w:r w:rsidR="009A02CD">
              <w:rPr>
                <w:rStyle w:val="Hyperlink"/>
              </w:rPr>
              <w:t>2.</w:t>
            </w:r>
            <w:r w:rsidR="007F68A1">
              <w:rPr>
                <w:rStyle w:val="Hyperlink"/>
              </w:rPr>
              <w:t>3</w:t>
            </w:r>
            <w:r w:rsidR="0097444D" w:rsidRPr="00A643DE">
              <w:rPr>
                <w:rStyle w:val="Hyperlink"/>
              </w:rPr>
              <w:t xml:space="preserve">.3 </w:t>
            </w:r>
            <w:r w:rsidR="009A02CD">
              <w:rPr>
                <w:rStyle w:val="Hyperlink"/>
              </w:rPr>
              <w:t>Kandungan Kimia Daun Salam</w:t>
            </w:r>
            <w:r w:rsidR="0097444D" w:rsidRPr="00787F7D">
              <w:rPr>
                <w:webHidden/>
              </w:rPr>
              <w:tab/>
            </w:r>
            <w:r w:rsidR="00F13438">
              <w:rPr>
                <w:webHidden/>
              </w:rPr>
              <w:t>11</w:t>
            </w:r>
          </w:hyperlink>
        </w:p>
        <w:p w14:paraId="7CBEAC58" w14:textId="08CCF87C" w:rsidR="0097444D" w:rsidRPr="0097444D" w:rsidRDefault="009A02CD" w:rsidP="00CB4E45">
          <w:pPr>
            <w:pStyle w:val="TOC2"/>
            <w:spacing w:line="360" w:lineRule="auto"/>
            <w:jc w:val="both"/>
            <w:rPr>
              <w:b/>
              <w:bCs/>
            </w:rPr>
          </w:pPr>
          <w:r>
            <w:t xml:space="preserve">      </w:t>
          </w:r>
          <w:r w:rsidR="00C54BE4">
            <w:t xml:space="preserve">        </w:t>
          </w:r>
          <w:hyperlink w:anchor="_Toc149147128" w:history="1">
            <w:r>
              <w:rPr>
                <w:rStyle w:val="Hyperlink"/>
              </w:rPr>
              <w:t>2.</w:t>
            </w:r>
            <w:r w:rsidR="007F68A1">
              <w:rPr>
                <w:rStyle w:val="Hyperlink"/>
              </w:rPr>
              <w:t>3</w:t>
            </w:r>
            <w:r>
              <w:rPr>
                <w:rStyle w:val="Hyperlink"/>
              </w:rPr>
              <w:t>.4</w:t>
            </w:r>
            <w:r w:rsidR="0097444D" w:rsidRPr="00A643DE">
              <w:rPr>
                <w:rStyle w:val="Hyperlink"/>
              </w:rPr>
              <w:t xml:space="preserve"> </w:t>
            </w:r>
            <w:r>
              <w:rPr>
                <w:rStyle w:val="Hyperlink"/>
              </w:rPr>
              <w:t>Kegunaan Daun Salam</w:t>
            </w:r>
            <w:r w:rsidR="0097444D" w:rsidRPr="00787F7D">
              <w:rPr>
                <w:webHidden/>
              </w:rPr>
              <w:tab/>
            </w:r>
            <w:r w:rsidR="008E7B1D">
              <w:rPr>
                <w:webHidden/>
              </w:rPr>
              <w:t>11</w:t>
            </w:r>
          </w:hyperlink>
        </w:p>
        <w:bookmarkEnd w:id="7"/>
        <w:p w14:paraId="71E14388" w14:textId="216D2C12" w:rsidR="00A643DE" w:rsidRDefault="00C54BE4" w:rsidP="00CB4E45">
          <w:pPr>
            <w:pStyle w:val="TOC2"/>
            <w:spacing w:line="360" w:lineRule="auto"/>
            <w:jc w:val="both"/>
          </w:pPr>
          <w:r>
            <w:t xml:space="preserve">        </w:t>
          </w:r>
          <w:hyperlink w:anchor="_Toc149147131" w:history="1">
            <w:r w:rsidR="00A643DE" w:rsidRPr="00A643DE">
              <w:rPr>
                <w:rStyle w:val="Hyperlink"/>
              </w:rPr>
              <w:t>2.</w:t>
            </w:r>
            <w:r w:rsidR="007F68A1">
              <w:rPr>
                <w:rStyle w:val="Hyperlink"/>
              </w:rPr>
              <w:t>4</w:t>
            </w:r>
            <w:r w:rsidR="00A643DE" w:rsidRPr="00A643DE">
              <w:rPr>
                <w:rStyle w:val="Hyperlink"/>
              </w:rPr>
              <w:t xml:space="preserve"> </w:t>
            </w:r>
            <w:r w:rsidR="009A02CD">
              <w:rPr>
                <w:rStyle w:val="Hyperlink"/>
              </w:rPr>
              <w:t>Simplisia</w:t>
            </w:r>
            <w:r w:rsidR="00A643DE" w:rsidRPr="00787F7D">
              <w:rPr>
                <w:webHidden/>
              </w:rPr>
              <w:tab/>
            </w:r>
            <w:r w:rsidR="00F13438">
              <w:rPr>
                <w:webHidden/>
              </w:rPr>
              <w:t>12</w:t>
            </w:r>
          </w:hyperlink>
        </w:p>
        <w:p w14:paraId="794E8809" w14:textId="7C53D68E" w:rsidR="009A02CD" w:rsidRDefault="009A02CD" w:rsidP="00CB4E45">
          <w:pPr>
            <w:pStyle w:val="TOC2"/>
            <w:spacing w:line="360" w:lineRule="auto"/>
            <w:jc w:val="both"/>
            <w:rPr>
              <w:b/>
              <w:bCs/>
            </w:rPr>
          </w:pPr>
          <w:r>
            <w:t xml:space="preserve">      </w:t>
          </w:r>
          <w:r w:rsidR="00C54BE4">
            <w:t xml:space="preserve">        </w:t>
          </w:r>
          <w:hyperlink w:anchor="_Toc149147128" w:history="1">
            <w:r>
              <w:rPr>
                <w:rStyle w:val="Hyperlink"/>
              </w:rPr>
              <w:t>2</w:t>
            </w:r>
            <w:r w:rsidRPr="00A643DE">
              <w:rPr>
                <w:rStyle w:val="Hyperlink"/>
              </w:rPr>
              <w:t>.</w:t>
            </w:r>
            <w:r w:rsidR="007F68A1">
              <w:rPr>
                <w:rStyle w:val="Hyperlink"/>
              </w:rPr>
              <w:t>4</w:t>
            </w:r>
            <w:r>
              <w:rPr>
                <w:rStyle w:val="Hyperlink"/>
              </w:rPr>
              <w:t>.</w:t>
            </w:r>
            <w:r w:rsidR="00C54BE4">
              <w:rPr>
                <w:rStyle w:val="Hyperlink"/>
              </w:rPr>
              <w:t>1</w:t>
            </w:r>
            <w:r>
              <w:rPr>
                <w:rStyle w:val="Hyperlink"/>
              </w:rPr>
              <w:t xml:space="preserve"> Klasifikasi Simplisia</w:t>
            </w:r>
            <w:r w:rsidRPr="00A643DE">
              <w:rPr>
                <w:rStyle w:val="Hyperlink"/>
              </w:rPr>
              <w:t xml:space="preserve"> </w:t>
            </w:r>
            <w:r w:rsidRPr="00787F7D">
              <w:rPr>
                <w:webHidden/>
              </w:rPr>
              <w:tab/>
            </w:r>
            <w:r w:rsidR="00F13438">
              <w:rPr>
                <w:webHidden/>
              </w:rPr>
              <w:t>12</w:t>
            </w:r>
          </w:hyperlink>
        </w:p>
        <w:p w14:paraId="35DF5650" w14:textId="07F01746" w:rsidR="000E0E20" w:rsidRDefault="000E0E20" w:rsidP="00CB4E45">
          <w:pPr>
            <w:pStyle w:val="TOC2"/>
            <w:spacing w:line="360" w:lineRule="auto"/>
            <w:jc w:val="both"/>
          </w:pPr>
          <w:r>
            <w:t xml:space="preserve">  </w:t>
          </w:r>
          <w:r w:rsidR="00F21123">
            <w:t xml:space="preserve">      </w:t>
          </w:r>
          <w:hyperlink w:anchor="_Toc149147128" w:history="1">
            <w:r>
              <w:rPr>
                <w:rStyle w:val="Hyperlink"/>
              </w:rPr>
              <w:t>2</w:t>
            </w:r>
            <w:r w:rsidRPr="00A643DE">
              <w:rPr>
                <w:rStyle w:val="Hyperlink"/>
              </w:rPr>
              <w:t>.</w:t>
            </w:r>
            <w:r w:rsidR="007F68A1">
              <w:rPr>
                <w:rStyle w:val="Hyperlink"/>
              </w:rPr>
              <w:t>5</w:t>
            </w:r>
            <w:r w:rsidRPr="00A643DE">
              <w:rPr>
                <w:rStyle w:val="Hyperlink"/>
              </w:rPr>
              <w:t xml:space="preserve"> </w:t>
            </w:r>
            <w:r w:rsidR="007F68A1">
              <w:rPr>
                <w:rStyle w:val="Hyperlink"/>
              </w:rPr>
              <w:t>Proses Pembuatan Simplisia</w:t>
            </w:r>
            <w:r w:rsidRPr="00787F7D">
              <w:rPr>
                <w:webHidden/>
              </w:rPr>
              <w:tab/>
            </w:r>
            <w:r w:rsidR="00F13438">
              <w:rPr>
                <w:webHidden/>
              </w:rPr>
              <w:t>13</w:t>
            </w:r>
          </w:hyperlink>
        </w:p>
        <w:p w14:paraId="1895FB98" w14:textId="1158DA40" w:rsidR="007F68A1" w:rsidRDefault="007F68A1" w:rsidP="00CB4E45">
          <w:pPr>
            <w:pStyle w:val="TOC2"/>
            <w:spacing w:line="360" w:lineRule="auto"/>
            <w:jc w:val="both"/>
            <w:rPr>
              <w:b/>
              <w:bCs/>
            </w:rPr>
          </w:pPr>
          <w:r>
            <w:t xml:space="preserve">              </w:t>
          </w:r>
          <w:hyperlink w:anchor="_Toc149147128" w:history="1">
            <w:r>
              <w:rPr>
                <w:rStyle w:val="Hyperlink"/>
              </w:rPr>
              <w:t>2</w:t>
            </w:r>
            <w:r w:rsidRPr="00A643DE">
              <w:rPr>
                <w:rStyle w:val="Hyperlink"/>
              </w:rPr>
              <w:t>.</w:t>
            </w:r>
            <w:r>
              <w:rPr>
                <w:rStyle w:val="Hyperlink"/>
              </w:rPr>
              <w:t>5.1</w:t>
            </w:r>
            <w:r w:rsidRPr="00A643DE">
              <w:rPr>
                <w:rStyle w:val="Hyperlink"/>
              </w:rPr>
              <w:t xml:space="preserve"> </w:t>
            </w:r>
            <w:r>
              <w:rPr>
                <w:rStyle w:val="Hyperlink"/>
              </w:rPr>
              <w:t>Pengumpulan Bahan</w:t>
            </w:r>
            <w:r w:rsidRPr="00787F7D">
              <w:rPr>
                <w:webHidden/>
              </w:rPr>
              <w:tab/>
            </w:r>
            <w:r w:rsidR="00F13438">
              <w:rPr>
                <w:webHidden/>
              </w:rPr>
              <w:t>13</w:t>
            </w:r>
          </w:hyperlink>
        </w:p>
        <w:p w14:paraId="4CE1C4D1" w14:textId="5AC454F9" w:rsidR="007F68A1" w:rsidRDefault="007F68A1" w:rsidP="00CB4E45">
          <w:pPr>
            <w:pStyle w:val="TOC2"/>
            <w:spacing w:line="360" w:lineRule="auto"/>
            <w:jc w:val="both"/>
            <w:rPr>
              <w:b/>
              <w:bCs/>
            </w:rPr>
          </w:pPr>
          <w:r>
            <w:t xml:space="preserve">              </w:t>
          </w:r>
          <w:hyperlink w:anchor="_Toc149147128" w:history="1">
            <w:r>
              <w:rPr>
                <w:rStyle w:val="Hyperlink"/>
              </w:rPr>
              <w:t>2.5</w:t>
            </w:r>
            <w:r w:rsidRPr="00A643DE">
              <w:rPr>
                <w:rStyle w:val="Hyperlink"/>
              </w:rPr>
              <w:t>.</w:t>
            </w:r>
            <w:r>
              <w:rPr>
                <w:rStyle w:val="Hyperlink"/>
              </w:rPr>
              <w:t>2</w:t>
            </w:r>
            <w:r w:rsidRPr="00A643DE">
              <w:rPr>
                <w:rStyle w:val="Hyperlink"/>
              </w:rPr>
              <w:t xml:space="preserve"> </w:t>
            </w:r>
            <w:r>
              <w:rPr>
                <w:rStyle w:val="Hyperlink"/>
              </w:rPr>
              <w:t>Sortasi Basah</w:t>
            </w:r>
            <w:r w:rsidRPr="00787F7D">
              <w:rPr>
                <w:webHidden/>
              </w:rPr>
              <w:tab/>
            </w:r>
            <w:r w:rsidR="00F13438">
              <w:rPr>
                <w:webHidden/>
              </w:rPr>
              <w:t>14</w:t>
            </w:r>
          </w:hyperlink>
        </w:p>
        <w:p w14:paraId="0C487486" w14:textId="1BB5B5BD" w:rsidR="007F68A1" w:rsidRDefault="007F68A1" w:rsidP="00CB4E45">
          <w:pPr>
            <w:pStyle w:val="TOC2"/>
            <w:spacing w:line="360" w:lineRule="auto"/>
            <w:jc w:val="both"/>
            <w:rPr>
              <w:b/>
              <w:bCs/>
            </w:rPr>
          </w:pPr>
          <w:r>
            <w:t xml:space="preserve">              </w:t>
          </w:r>
          <w:hyperlink w:anchor="_Toc149147128" w:history="1">
            <w:r>
              <w:rPr>
                <w:rStyle w:val="Hyperlink"/>
              </w:rPr>
              <w:t>2.5</w:t>
            </w:r>
            <w:r w:rsidRPr="00A643DE">
              <w:rPr>
                <w:rStyle w:val="Hyperlink"/>
              </w:rPr>
              <w:t xml:space="preserve">.3 </w:t>
            </w:r>
            <w:r>
              <w:rPr>
                <w:rStyle w:val="Hyperlink"/>
              </w:rPr>
              <w:t>Pencucian Bahan</w:t>
            </w:r>
            <w:r w:rsidRPr="00787F7D">
              <w:rPr>
                <w:webHidden/>
              </w:rPr>
              <w:tab/>
            </w:r>
            <w:r w:rsidR="00F13438">
              <w:rPr>
                <w:webHidden/>
              </w:rPr>
              <w:t>14</w:t>
            </w:r>
          </w:hyperlink>
        </w:p>
        <w:p w14:paraId="224A546F" w14:textId="632142F7" w:rsidR="007F68A1" w:rsidRDefault="007F68A1" w:rsidP="00CB4E45">
          <w:pPr>
            <w:pStyle w:val="TOC2"/>
            <w:spacing w:line="360" w:lineRule="auto"/>
            <w:jc w:val="both"/>
          </w:pPr>
          <w:r>
            <w:t xml:space="preserve">              </w:t>
          </w:r>
          <w:hyperlink w:anchor="_Toc149147128" w:history="1">
            <w:r>
              <w:rPr>
                <w:rStyle w:val="Hyperlink"/>
              </w:rPr>
              <w:t>2.5.4</w:t>
            </w:r>
            <w:r w:rsidRPr="00A643DE">
              <w:rPr>
                <w:rStyle w:val="Hyperlink"/>
              </w:rPr>
              <w:t xml:space="preserve"> </w:t>
            </w:r>
            <w:r>
              <w:rPr>
                <w:rStyle w:val="Hyperlink"/>
              </w:rPr>
              <w:t>Perajangan</w:t>
            </w:r>
            <w:r w:rsidRPr="00787F7D">
              <w:rPr>
                <w:webHidden/>
              </w:rPr>
              <w:tab/>
            </w:r>
            <w:r w:rsidR="008E7B1D">
              <w:rPr>
                <w:webHidden/>
              </w:rPr>
              <w:t>14</w:t>
            </w:r>
          </w:hyperlink>
        </w:p>
        <w:p w14:paraId="21A414C0" w14:textId="74680153" w:rsidR="007F68A1" w:rsidRDefault="007F68A1" w:rsidP="00CB4E45">
          <w:pPr>
            <w:pStyle w:val="TOC2"/>
            <w:spacing w:line="360" w:lineRule="auto"/>
            <w:jc w:val="both"/>
            <w:rPr>
              <w:b/>
              <w:bCs/>
            </w:rPr>
          </w:pPr>
          <w:r>
            <w:t xml:space="preserve">              </w:t>
          </w:r>
          <w:hyperlink w:anchor="_Toc149147128" w:history="1">
            <w:r>
              <w:rPr>
                <w:rStyle w:val="Hyperlink"/>
              </w:rPr>
              <w:t>2</w:t>
            </w:r>
            <w:r w:rsidRPr="00A643DE">
              <w:rPr>
                <w:rStyle w:val="Hyperlink"/>
              </w:rPr>
              <w:t>.</w:t>
            </w:r>
            <w:r>
              <w:rPr>
                <w:rStyle w:val="Hyperlink"/>
              </w:rPr>
              <w:t>5.5</w:t>
            </w:r>
            <w:r w:rsidRPr="00A643DE">
              <w:rPr>
                <w:rStyle w:val="Hyperlink"/>
              </w:rPr>
              <w:t xml:space="preserve"> </w:t>
            </w:r>
            <w:r>
              <w:rPr>
                <w:rStyle w:val="Hyperlink"/>
              </w:rPr>
              <w:t>Pengeringan</w:t>
            </w:r>
            <w:r w:rsidRPr="00787F7D">
              <w:rPr>
                <w:webHidden/>
              </w:rPr>
              <w:tab/>
            </w:r>
            <w:r w:rsidR="00F13438">
              <w:rPr>
                <w:webHidden/>
              </w:rPr>
              <w:t>15</w:t>
            </w:r>
          </w:hyperlink>
        </w:p>
        <w:p w14:paraId="2EBCC804" w14:textId="20FDA20A" w:rsidR="007F68A1" w:rsidRDefault="007F68A1" w:rsidP="00CB4E45">
          <w:pPr>
            <w:pStyle w:val="TOC2"/>
            <w:spacing w:line="360" w:lineRule="auto"/>
            <w:jc w:val="both"/>
            <w:rPr>
              <w:b/>
              <w:bCs/>
            </w:rPr>
          </w:pPr>
          <w:r>
            <w:lastRenderedPageBreak/>
            <w:t xml:space="preserve">              </w:t>
          </w:r>
          <w:hyperlink w:anchor="_Toc149147128" w:history="1">
            <w:r>
              <w:rPr>
                <w:rStyle w:val="Hyperlink"/>
              </w:rPr>
              <w:t>2.5</w:t>
            </w:r>
            <w:r w:rsidRPr="00A643DE">
              <w:rPr>
                <w:rStyle w:val="Hyperlink"/>
              </w:rPr>
              <w:t>.</w:t>
            </w:r>
            <w:r>
              <w:rPr>
                <w:rStyle w:val="Hyperlink"/>
              </w:rPr>
              <w:t>6</w:t>
            </w:r>
            <w:r w:rsidRPr="00A643DE">
              <w:rPr>
                <w:rStyle w:val="Hyperlink"/>
              </w:rPr>
              <w:t xml:space="preserve"> </w:t>
            </w:r>
            <w:r>
              <w:rPr>
                <w:rStyle w:val="Hyperlink"/>
              </w:rPr>
              <w:t>Sortasi Kering</w:t>
            </w:r>
            <w:r w:rsidRPr="00787F7D">
              <w:rPr>
                <w:webHidden/>
              </w:rPr>
              <w:tab/>
            </w:r>
            <w:r w:rsidR="00F13438">
              <w:rPr>
                <w:webHidden/>
              </w:rPr>
              <w:t>16</w:t>
            </w:r>
          </w:hyperlink>
        </w:p>
        <w:p w14:paraId="71D0A65B" w14:textId="77777777" w:rsidR="0016361B" w:rsidRDefault="003A7059" w:rsidP="00CB4E45">
          <w:pPr>
            <w:pStyle w:val="TOC2"/>
            <w:spacing w:line="360" w:lineRule="auto"/>
            <w:jc w:val="both"/>
          </w:pPr>
          <w:hyperlink w:anchor="_Toc149147128" w:history="1">
            <w:r w:rsidR="0016361B">
              <w:rPr>
                <w:rStyle w:val="Hyperlink"/>
              </w:rPr>
              <w:t>2</w:t>
            </w:r>
            <w:r w:rsidR="0016361B" w:rsidRPr="00A643DE">
              <w:rPr>
                <w:rStyle w:val="Hyperlink"/>
              </w:rPr>
              <w:t>.</w:t>
            </w:r>
            <w:r w:rsidR="0016361B">
              <w:rPr>
                <w:rStyle w:val="Hyperlink"/>
              </w:rPr>
              <w:t>6</w:t>
            </w:r>
            <w:r w:rsidR="0016361B" w:rsidRPr="00A643DE">
              <w:rPr>
                <w:rStyle w:val="Hyperlink"/>
              </w:rPr>
              <w:t xml:space="preserve"> </w:t>
            </w:r>
            <w:r w:rsidR="0016361B">
              <w:rPr>
                <w:rStyle w:val="Hyperlink"/>
              </w:rPr>
              <w:t>Ekstrak</w:t>
            </w:r>
            <w:r w:rsidR="0016361B" w:rsidRPr="00787F7D">
              <w:rPr>
                <w:webHidden/>
              </w:rPr>
              <w:tab/>
            </w:r>
            <w:r w:rsidR="0016361B">
              <w:rPr>
                <w:webHidden/>
              </w:rPr>
              <w:t>16</w:t>
            </w:r>
          </w:hyperlink>
        </w:p>
        <w:p w14:paraId="6C8AEE30" w14:textId="77777777" w:rsidR="0016361B" w:rsidRPr="007F68A1" w:rsidRDefault="0016361B" w:rsidP="00CB4E45">
          <w:pPr>
            <w:pStyle w:val="TOC2"/>
            <w:spacing w:line="360" w:lineRule="auto"/>
            <w:jc w:val="both"/>
          </w:pPr>
          <w:r>
            <w:t xml:space="preserve">        </w:t>
          </w:r>
          <w:hyperlink w:anchor="_Toc149147128" w:history="1">
            <w:r>
              <w:rPr>
                <w:rStyle w:val="Hyperlink"/>
              </w:rPr>
              <w:t>2</w:t>
            </w:r>
            <w:r w:rsidRPr="00A643DE">
              <w:rPr>
                <w:rStyle w:val="Hyperlink"/>
              </w:rPr>
              <w:t>.</w:t>
            </w:r>
            <w:r>
              <w:rPr>
                <w:rStyle w:val="Hyperlink"/>
              </w:rPr>
              <w:t>7</w:t>
            </w:r>
            <w:r w:rsidRPr="00A643DE">
              <w:rPr>
                <w:rStyle w:val="Hyperlink"/>
              </w:rPr>
              <w:t xml:space="preserve"> </w:t>
            </w:r>
            <w:r>
              <w:rPr>
                <w:rStyle w:val="Hyperlink"/>
              </w:rPr>
              <w:t>Ekstraksi</w:t>
            </w:r>
            <w:r w:rsidRPr="00787F7D">
              <w:rPr>
                <w:webHidden/>
              </w:rPr>
              <w:tab/>
            </w:r>
            <w:r>
              <w:rPr>
                <w:webHidden/>
              </w:rPr>
              <w:t>17</w:t>
            </w:r>
          </w:hyperlink>
        </w:p>
        <w:p w14:paraId="28E08E77" w14:textId="77777777" w:rsidR="0016361B" w:rsidRDefault="0016361B" w:rsidP="00CB4E45">
          <w:pPr>
            <w:pStyle w:val="TOC2"/>
            <w:spacing w:line="360" w:lineRule="auto"/>
            <w:jc w:val="both"/>
          </w:pPr>
          <w:r>
            <w:t xml:space="preserve">        </w:t>
          </w:r>
          <w:hyperlink w:anchor="_Toc149147128" w:history="1">
            <w:r>
              <w:rPr>
                <w:rStyle w:val="Hyperlink"/>
              </w:rPr>
              <w:t>2</w:t>
            </w:r>
            <w:r w:rsidRPr="00A643DE">
              <w:rPr>
                <w:rStyle w:val="Hyperlink"/>
              </w:rPr>
              <w:t>.</w:t>
            </w:r>
            <w:r>
              <w:rPr>
                <w:rStyle w:val="Hyperlink"/>
              </w:rPr>
              <w:t>8</w:t>
            </w:r>
            <w:r w:rsidRPr="00A643DE">
              <w:rPr>
                <w:rStyle w:val="Hyperlink"/>
              </w:rPr>
              <w:t xml:space="preserve"> </w:t>
            </w:r>
            <w:r>
              <w:rPr>
                <w:rStyle w:val="Hyperlink"/>
              </w:rPr>
              <w:t>Metode Ekstraksi</w:t>
            </w:r>
            <w:r w:rsidRPr="00787F7D">
              <w:rPr>
                <w:webHidden/>
              </w:rPr>
              <w:tab/>
            </w:r>
            <w:r>
              <w:rPr>
                <w:webHidden/>
              </w:rPr>
              <w:t>17</w:t>
            </w:r>
          </w:hyperlink>
        </w:p>
        <w:p w14:paraId="49C63BC7" w14:textId="77777777" w:rsidR="0016361B" w:rsidRDefault="0016361B" w:rsidP="00CB4E45">
          <w:pPr>
            <w:pStyle w:val="TOC2"/>
            <w:spacing w:line="360" w:lineRule="auto"/>
            <w:jc w:val="both"/>
            <w:rPr>
              <w:b/>
              <w:bCs/>
            </w:rPr>
          </w:pPr>
          <w:r>
            <w:t xml:space="preserve">              </w:t>
          </w:r>
          <w:hyperlink w:anchor="_Toc149147128" w:history="1">
            <w:r>
              <w:rPr>
                <w:rStyle w:val="Hyperlink"/>
              </w:rPr>
              <w:t>2</w:t>
            </w:r>
            <w:r w:rsidRPr="00A643DE">
              <w:rPr>
                <w:rStyle w:val="Hyperlink"/>
              </w:rPr>
              <w:t>.</w:t>
            </w:r>
            <w:r>
              <w:rPr>
                <w:rStyle w:val="Hyperlink"/>
              </w:rPr>
              <w:t>8.1</w:t>
            </w:r>
            <w:r w:rsidRPr="00A643DE">
              <w:rPr>
                <w:rStyle w:val="Hyperlink"/>
              </w:rPr>
              <w:t xml:space="preserve"> </w:t>
            </w:r>
            <w:r>
              <w:rPr>
                <w:rStyle w:val="Hyperlink"/>
              </w:rPr>
              <w:t>Ekstraksi Cara Dingin</w:t>
            </w:r>
            <w:r w:rsidRPr="00787F7D">
              <w:rPr>
                <w:webHidden/>
              </w:rPr>
              <w:tab/>
            </w:r>
            <w:r>
              <w:rPr>
                <w:webHidden/>
              </w:rPr>
              <w:t>17</w:t>
            </w:r>
          </w:hyperlink>
        </w:p>
        <w:p w14:paraId="54F0253F" w14:textId="77777777" w:rsidR="0016361B" w:rsidRDefault="0016361B" w:rsidP="00CB4E45">
          <w:pPr>
            <w:pStyle w:val="TOC2"/>
            <w:spacing w:line="360" w:lineRule="auto"/>
            <w:jc w:val="both"/>
          </w:pPr>
          <w:r>
            <w:t xml:space="preserve">              </w:t>
          </w:r>
          <w:hyperlink w:anchor="_Toc149147128" w:history="1">
            <w:r>
              <w:rPr>
                <w:rStyle w:val="Hyperlink"/>
              </w:rPr>
              <w:t>2.8.2</w:t>
            </w:r>
            <w:r w:rsidRPr="00A643DE">
              <w:rPr>
                <w:rStyle w:val="Hyperlink"/>
              </w:rPr>
              <w:t xml:space="preserve"> </w:t>
            </w:r>
            <w:r>
              <w:rPr>
                <w:rStyle w:val="Hyperlink"/>
              </w:rPr>
              <w:t>Ekstraksi Cara Panas</w:t>
            </w:r>
            <w:r w:rsidRPr="00787F7D">
              <w:rPr>
                <w:webHidden/>
              </w:rPr>
              <w:tab/>
            </w:r>
            <w:r>
              <w:rPr>
                <w:webHidden/>
              </w:rPr>
              <w:t>18</w:t>
            </w:r>
          </w:hyperlink>
        </w:p>
        <w:p w14:paraId="1BD1C791" w14:textId="77777777" w:rsidR="0016361B" w:rsidRDefault="0016361B" w:rsidP="00CB4E45">
          <w:pPr>
            <w:pStyle w:val="TOC2"/>
            <w:spacing w:line="360" w:lineRule="auto"/>
            <w:jc w:val="both"/>
            <w:rPr>
              <w:b/>
              <w:bCs/>
            </w:rPr>
          </w:pPr>
          <w:r>
            <w:t xml:space="preserve">        </w:t>
          </w:r>
          <w:hyperlink w:anchor="_Toc149147128" w:history="1">
            <w:r>
              <w:rPr>
                <w:rStyle w:val="Hyperlink"/>
              </w:rPr>
              <w:t>2</w:t>
            </w:r>
            <w:r w:rsidRPr="00A643DE">
              <w:rPr>
                <w:rStyle w:val="Hyperlink"/>
              </w:rPr>
              <w:t>.</w:t>
            </w:r>
            <w:r>
              <w:rPr>
                <w:rStyle w:val="Hyperlink"/>
              </w:rPr>
              <w:t>9</w:t>
            </w:r>
            <w:r w:rsidRPr="00A643DE">
              <w:rPr>
                <w:rStyle w:val="Hyperlink"/>
              </w:rPr>
              <w:t xml:space="preserve"> </w:t>
            </w:r>
            <w:r>
              <w:rPr>
                <w:rStyle w:val="Hyperlink"/>
              </w:rPr>
              <w:t>Metabolit Sekunder</w:t>
            </w:r>
            <w:r w:rsidRPr="00787F7D">
              <w:rPr>
                <w:webHidden/>
              </w:rPr>
              <w:tab/>
            </w:r>
            <w:r>
              <w:rPr>
                <w:webHidden/>
              </w:rPr>
              <w:t>20</w:t>
            </w:r>
          </w:hyperlink>
        </w:p>
        <w:p w14:paraId="59E1CBCF" w14:textId="77777777" w:rsidR="0016361B" w:rsidRDefault="0016361B" w:rsidP="00CB4E45">
          <w:pPr>
            <w:pStyle w:val="TOC2"/>
            <w:spacing w:line="360" w:lineRule="auto"/>
            <w:jc w:val="both"/>
            <w:rPr>
              <w:b/>
              <w:bCs/>
            </w:rPr>
          </w:pPr>
          <w:r>
            <w:t xml:space="preserve">              </w:t>
          </w:r>
          <w:hyperlink w:anchor="_Toc149147128" w:history="1">
            <w:r>
              <w:rPr>
                <w:rStyle w:val="Hyperlink"/>
              </w:rPr>
              <w:t>2</w:t>
            </w:r>
            <w:r w:rsidRPr="00A643DE">
              <w:rPr>
                <w:rStyle w:val="Hyperlink"/>
              </w:rPr>
              <w:t>.</w:t>
            </w:r>
            <w:r>
              <w:rPr>
                <w:rStyle w:val="Hyperlink"/>
              </w:rPr>
              <w:t>9.1</w:t>
            </w:r>
            <w:r w:rsidRPr="00A643DE">
              <w:rPr>
                <w:rStyle w:val="Hyperlink"/>
              </w:rPr>
              <w:t xml:space="preserve"> </w:t>
            </w:r>
            <w:r>
              <w:rPr>
                <w:rStyle w:val="Hyperlink"/>
              </w:rPr>
              <w:t>Terpenoid</w:t>
            </w:r>
            <w:r w:rsidRPr="00787F7D">
              <w:rPr>
                <w:webHidden/>
              </w:rPr>
              <w:tab/>
            </w:r>
            <w:r>
              <w:rPr>
                <w:webHidden/>
              </w:rPr>
              <w:t>20</w:t>
            </w:r>
          </w:hyperlink>
        </w:p>
        <w:p w14:paraId="46549EA3" w14:textId="77777777" w:rsidR="0016361B" w:rsidRDefault="0016361B" w:rsidP="00CB4E45">
          <w:pPr>
            <w:pStyle w:val="TOC2"/>
            <w:spacing w:line="360" w:lineRule="auto"/>
            <w:jc w:val="both"/>
            <w:rPr>
              <w:b/>
              <w:bCs/>
            </w:rPr>
          </w:pPr>
          <w:r>
            <w:t xml:space="preserve">              </w:t>
          </w:r>
          <w:hyperlink w:anchor="_Toc149147128" w:history="1">
            <w:r>
              <w:rPr>
                <w:rStyle w:val="Hyperlink"/>
              </w:rPr>
              <w:t>2</w:t>
            </w:r>
            <w:r w:rsidRPr="00A643DE">
              <w:rPr>
                <w:rStyle w:val="Hyperlink"/>
              </w:rPr>
              <w:t>.</w:t>
            </w:r>
            <w:r>
              <w:rPr>
                <w:rStyle w:val="Hyperlink"/>
              </w:rPr>
              <w:t>9.2</w:t>
            </w:r>
            <w:r w:rsidRPr="00A643DE">
              <w:rPr>
                <w:rStyle w:val="Hyperlink"/>
              </w:rPr>
              <w:t xml:space="preserve"> </w:t>
            </w:r>
            <w:r>
              <w:rPr>
                <w:rStyle w:val="Hyperlink"/>
              </w:rPr>
              <w:t>Alkaloid</w:t>
            </w:r>
            <w:r w:rsidRPr="00787F7D">
              <w:rPr>
                <w:webHidden/>
              </w:rPr>
              <w:tab/>
            </w:r>
            <w:r>
              <w:rPr>
                <w:webHidden/>
              </w:rPr>
              <w:t>21</w:t>
            </w:r>
          </w:hyperlink>
        </w:p>
        <w:p w14:paraId="3756B645" w14:textId="77777777" w:rsidR="0016361B" w:rsidRDefault="0016361B" w:rsidP="00CB4E45">
          <w:pPr>
            <w:pStyle w:val="TOC2"/>
            <w:spacing w:line="360" w:lineRule="auto"/>
            <w:jc w:val="both"/>
          </w:pPr>
          <w:r>
            <w:t xml:space="preserve">              </w:t>
          </w:r>
          <w:hyperlink w:anchor="_Toc149147128" w:history="1">
            <w:r>
              <w:rPr>
                <w:rStyle w:val="Hyperlink"/>
              </w:rPr>
              <w:t>2</w:t>
            </w:r>
            <w:r w:rsidRPr="00A643DE">
              <w:rPr>
                <w:rStyle w:val="Hyperlink"/>
              </w:rPr>
              <w:t>.</w:t>
            </w:r>
            <w:r>
              <w:rPr>
                <w:rStyle w:val="Hyperlink"/>
              </w:rPr>
              <w:t>9.</w:t>
            </w:r>
            <w:r w:rsidRPr="00A643DE">
              <w:rPr>
                <w:rStyle w:val="Hyperlink"/>
              </w:rPr>
              <w:t xml:space="preserve">3 </w:t>
            </w:r>
            <w:r>
              <w:rPr>
                <w:rStyle w:val="Hyperlink"/>
              </w:rPr>
              <w:t>Fenolik</w:t>
            </w:r>
            <w:r w:rsidRPr="00787F7D">
              <w:rPr>
                <w:webHidden/>
              </w:rPr>
              <w:tab/>
            </w:r>
            <w:r>
              <w:rPr>
                <w:webHidden/>
              </w:rPr>
              <w:t>21</w:t>
            </w:r>
          </w:hyperlink>
        </w:p>
        <w:p w14:paraId="149B53DB" w14:textId="77777777" w:rsidR="0016361B" w:rsidRPr="00F13438" w:rsidRDefault="0016361B" w:rsidP="00CB4E45">
          <w:pPr>
            <w:pStyle w:val="TOC2"/>
            <w:spacing w:line="360" w:lineRule="auto"/>
            <w:jc w:val="both"/>
            <w:rPr>
              <w:b/>
              <w:bCs/>
            </w:rPr>
          </w:pPr>
          <w:r>
            <w:t xml:space="preserve">        </w:t>
          </w:r>
          <w:hyperlink w:anchor="_Toc149147131" w:history="1">
            <w:r w:rsidRPr="00A643DE">
              <w:rPr>
                <w:rStyle w:val="Hyperlink"/>
              </w:rPr>
              <w:t>2.</w:t>
            </w:r>
            <w:r>
              <w:rPr>
                <w:rStyle w:val="Hyperlink"/>
              </w:rPr>
              <w:t>10 Skrining Fitokimia</w:t>
            </w:r>
            <w:r w:rsidRPr="00787F7D">
              <w:rPr>
                <w:webHidden/>
              </w:rPr>
              <w:tab/>
            </w:r>
            <w:r>
              <w:rPr>
                <w:webHidden/>
              </w:rPr>
              <w:t>22</w:t>
            </w:r>
          </w:hyperlink>
        </w:p>
        <w:p w14:paraId="25ECA36B" w14:textId="77777777" w:rsidR="0016361B" w:rsidRPr="00850D99" w:rsidRDefault="0016361B" w:rsidP="00CB4E45">
          <w:pPr>
            <w:pStyle w:val="TOC2"/>
            <w:spacing w:line="360" w:lineRule="auto"/>
            <w:jc w:val="both"/>
            <w:rPr>
              <w:b/>
              <w:bCs/>
            </w:rPr>
          </w:pPr>
          <w:r>
            <w:t xml:space="preserve">        </w:t>
          </w:r>
          <w:hyperlink w:anchor="_Toc149147128" w:history="1">
            <w:r>
              <w:rPr>
                <w:rStyle w:val="Hyperlink"/>
              </w:rPr>
              <w:t>2</w:t>
            </w:r>
            <w:r w:rsidRPr="00A643DE">
              <w:rPr>
                <w:rStyle w:val="Hyperlink"/>
              </w:rPr>
              <w:t>.</w:t>
            </w:r>
            <w:r>
              <w:rPr>
                <w:rStyle w:val="Hyperlink"/>
              </w:rPr>
              <w:t>11</w:t>
            </w:r>
            <w:r w:rsidRPr="00A643DE">
              <w:rPr>
                <w:rStyle w:val="Hyperlink"/>
              </w:rPr>
              <w:t xml:space="preserve"> </w:t>
            </w:r>
            <w:r>
              <w:rPr>
                <w:rStyle w:val="Hyperlink"/>
              </w:rPr>
              <w:t>Bioreduktor</w:t>
            </w:r>
            <w:r w:rsidRPr="00787F7D">
              <w:rPr>
                <w:webHidden/>
              </w:rPr>
              <w:tab/>
            </w:r>
            <w:r>
              <w:rPr>
                <w:webHidden/>
              </w:rPr>
              <w:t>24</w:t>
            </w:r>
          </w:hyperlink>
        </w:p>
        <w:p w14:paraId="024615D1" w14:textId="77777777" w:rsidR="0016361B" w:rsidRDefault="0016361B" w:rsidP="00CB4E45">
          <w:pPr>
            <w:pStyle w:val="TOC2"/>
            <w:spacing w:line="360" w:lineRule="auto"/>
            <w:jc w:val="both"/>
          </w:pPr>
          <w:r>
            <w:t xml:space="preserve">        </w:t>
          </w:r>
          <w:hyperlink w:anchor="_Toc149147128" w:history="1">
            <w:r>
              <w:rPr>
                <w:rStyle w:val="Hyperlink"/>
              </w:rPr>
              <w:t>2</w:t>
            </w:r>
            <w:r w:rsidRPr="00A643DE">
              <w:rPr>
                <w:rStyle w:val="Hyperlink"/>
              </w:rPr>
              <w:t>.</w:t>
            </w:r>
            <w:r>
              <w:rPr>
                <w:rStyle w:val="Hyperlink"/>
              </w:rPr>
              <w:t>12</w:t>
            </w:r>
            <w:r w:rsidRPr="00A643DE">
              <w:rPr>
                <w:rStyle w:val="Hyperlink"/>
              </w:rPr>
              <w:t xml:space="preserve"> </w:t>
            </w:r>
            <w:r>
              <w:rPr>
                <w:rStyle w:val="Hyperlink"/>
              </w:rPr>
              <w:t>Tembaga (Cu)</w:t>
            </w:r>
            <w:r w:rsidRPr="00787F7D">
              <w:rPr>
                <w:webHidden/>
              </w:rPr>
              <w:tab/>
            </w:r>
            <w:r>
              <w:rPr>
                <w:webHidden/>
              </w:rPr>
              <w:t>25</w:t>
            </w:r>
          </w:hyperlink>
        </w:p>
        <w:p w14:paraId="55BFB383" w14:textId="77777777" w:rsidR="0016361B" w:rsidRPr="001F7E6F" w:rsidRDefault="0016361B" w:rsidP="00CB4E45">
          <w:pPr>
            <w:pStyle w:val="TOC2"/>
            <w:spacing w:line="360" w:lineRule="auto"/>
            <w:jc w:val="both"/>
          </w:pPr>
          <w:r>
            <w:t xml:space="preserve">        </w:t>
          </w:r>
          <w:hyperlink w:anchor="_Toc149147128" w:history="1">
            <w:r>
              <w:rPr>
                <w:rStyle w:val="Hyperlink"/>
              </w:rPr>
              <w:t>2</w:t>
            </w:r>
            <w:r w:rsidRPr="00A643DE">
              <w:rPr>
                <w:rStyle w:val="Hyperlink"/>
              </w:rPr>
              <w:t>.</w:t>
            </w:r>
            <w:r>
              <w:rPr>
                <w:rStyle w:val="Hyperlink"/>
              </w:rPr>
              <w:t>13</w:t>
            </w:r>
            <w:r w:rsidRPr="00A643DE">
              <w:rPr>
                <w:rStyle w:val="Hyperlink"/>
              </w:rPr>
              <w:t xml:space="preserve"> </w:t>
            </w:r>
            <w:r>
              <w:rPr>
                <w:rStyle w:val="Hyperlink"/>
              </w:rPr>
              <w:t xml:space="preserve">Spektrofotometri </w:t>
            </w:r>
            <w:r w:rsidRPr="00787F7D">
              <w:rPr>
                <w:webHidden/>
              </w:rPr>
              <w:tab/>
            </w:r>
            <w:r>
              <w:rPr>
                <w:webHidden/>
              </w:rPr>
              <w:t>27</w:t>
            </w:r>
          </w:hyperlink>
        </w:p>
        <w:p w14:paraId="36569876" w14:textId="77777777" w:rsidR="0016361B" w:rsidRPr="004B4800" w:rsidRDefault="0016361B" w:rsidP="00CB4E45">
          <w:pPr>
            <w:pStyle w:val="TOC2"/>
            <w:spacing w:line="360" w:lineRule="auto"/>
            <w:jc w:val="both"/>
          </w:pPr>
          <w:r>
            <w:t xml:space="preserve">        </w:t>
          </w:r>
          <w:hyperlink w:anchor="_Toc149147128" w:history="1">
            <w:r>
              <w:rPr>
                <w:rStyle w:val="Hyperlink"/>
              </w:rPr>
              <w:t>2</w:t>
            </w:r>
            <w:r w:rsidRPr="00A643DE">
              <w:rPr>
                <w:rStyle w:val="Hyperlink"/>
              </w:rPr>
              <w:t>.</w:t>
            </w:r>
            <w:r>
              <w:rPr>
                <w:rStyle w:val="Hyperlink"/>
              </w:rPr>
              <w:t>14</w:t>
            </w:r>
            <w:r w:rsidRPr="00A643DE">
              <w:rPr>
                <w:rStyle w:val="Hyperlink"/>
              </w:rPr>
              <w:t xml:space="preserve"> </w:t>
            </w:r>
            <w:r>
              <w:rPr>
                <w:rStyle w:val="Hyperlink"/>
              </w:rPr>
              <w:t>Spektrofotometri UV-Vis</w:t>
            </w:r>
            <w:r w:rsidRPr="00787F7D">
              <w:rPr>
                <w:webHidden/>
              </w:rPr>
              <w:tab/>
            </w:r>
            <w:r>
              <w:rPr>
                <w:webHidden/>
              </w:rPr>
              <w:t>29</w:t>
            </w:r>
          </w:hyperlink>
        </w:p>
        <w:p w14:paraId="3323B89D" w14:textId="77777777" w:rsidR="0016361B" w:rsidRPr="00577308" w:rsidRDefault="0016361B" w:rsidP="00CB4E45">
          <w:pPr>
            <w:pStyle w:val="TOC2"/>
            <w:spacing w:line="360" w:lineRule="auto"/>
            <w:jc w:val="both"/>
            <w:rPr>
              <w:b/>
              <w:bCs/>
            </w:rPr>
          </w:pPr>
          <w:r>
            <w:t xml:space="preserve">        </w:t>
          </w:r>
          <w:hyperlink w:anchor="_Toc149147128" w:history="1">
            <w:r>
              <w:rPr>
                <w:rStyle w:val="Hyperlink"/>
              </w:rPr>
              <w:t>2</w:t>
            </w:r>
            <w:r w:rsidRPr="00A643DE">
              <w:rPr>
                <w:rStyle w:val="Hyperlink"/>
              </w:rPr>
              <w:t>.</w:t>
            </w:r>
            <w:r>
              <w:rPr>
                <w:rStyle w:val="Hyperlink"/>
              </w:rPr>
              <w:t>15</w:t>
            </w:r>
            <w:r w:rsidRPr="00A643DE">
              <w:rPr>
                <w:rStyle w:val="Hyperlink"/>
              </w:rPr>
              <w:t xml:space="preserve"> </w:t>
            </w:r>
            <w:r>
              <w:rPr>
                <w:rStyle w:val="Hyperlink"/>
              </w:rPr>
              <w:t>Particle Size Analyzer (PSA)</w:t>
            </w:r>
            <w:r w:rsidRPr="00787F7D">
              <w:rPr>
                <w:webHidden/>
              </w:rPr>
              <w:tab/>
            </w:r>
            <w:r>
              <w:rPr>
                <w:webHidden/>
              </w:rPr>
              <w:t>32</w:t>
            </w:r>
          </w:hyperlink>
        </w:p>
        <w:p w14:paraId="7C6E3F64" w14:textId="77777777" w:rsidR="0016361B" w:rsidRDefault="0016361B" w:rsidP="00CB4E45">
          <w:pPr>
            <w:pStyle w:val="TOC2"/>
            <w:spacing w:line="360" w:lineRule="auto"/>
            <w:jc w:val="both"/>
            <w:rPr>
              <w:b/>
              <w:bCs/>
            </w:rPr>
          </w:pPr>
          <w:r>
            <w:t xml:space="preserve">        </w:t>
          </w:r>
          <w:hyperlink w:anchor="_Toc149147128" w:history="1">
            <w:r>
              <w:rPr>
                <w:rStyle w:val="Hyperlink"/>
              </w:rPr>
              <w:t>2</w:t>
            </w:r>
            <w:r w:rsidRPr="00A643DE">
              <w:rPr>
                <w:rStyle w:val="Hyperlink"/>
              </w:rPr>
              <w:t>.</w:t>
            </w:r>
            <w:r>
              <w:rPr>
                <w:rStyle w:val="Hyperlink"/>
              </w:rPr>
              <w:t>16</w:t>
            </w:r>
            <w:r w:rsidRPr="00A643DE">
              <w:rPr>
                <w:rStyle w:val="Hyperlink"/>
              </w:rPr>
              <w:t xml:space="preserve"> </w:t>
            </w:r>
            <w:r>
              <w:rPr>
                <w:rStyle w:val="Hyperlink"/>
              </w:rPr>
              <w:t>Antioksidan</w:t>
            </w:r>
            <w:r w:rsidRPr="00787F7D">
              <w:rPr>
                <w:webHidden/>
              </w:rPr>
              <w:tab/>
            </w:r>
            <w:r>
              <w:rPr>
                <w:webHidden/>
              </w:rPr>
              <w:t>33</w:t>
            </w:r>
          </w:hyperlink>
        </w:p>
        <w:p w14:paraId="2C82CFCC" w14:textId="77777777" w:rsidR="0016361B" w:rsidRDefault="0016361B" w:rsidP="00CB4E45">
          <w:pPr>
            <w:pStyle w:val="TOC2"/>
            <w:spacing w:line="360" w:lineRule="auto"/>
            <w:jc w:val="both"/>
            <w:rPr>
              <w:b/>
              <w:bCs/>
            </w:rPr>
          </w:pPr>
          <w:r>
            <w:lastRenderedPageBreak/>
            <w:t xml:space="preserve">              </w:t>
          </w:r>
          <w:hyperlink w:anchor="_Toc149147128" w:history="1">
            <w:r>
              <w:rPr>
                <w:rStyle w:val="Hyperlink"/>
              </w:rPr>
              <w:t>2</w:t>
            </w:r>
            <w:r w:rsidRPr="00A643DE">
              <w:rPr>
                <w:rStyle w:val="Hyperlink"/>
              </w:rPr>
              <w:t>.</w:t>
            </w:r>
            <w:r>
              <w:rPr>
                <w:rStyle w:val="Hyperlink"/>
              </w:rPr>
              <w:t>16.1</w:t>
            </w:r>
            <w:r w:rsidRPr="00A643DE">
              <w:rPr>
                <w:rStyle w:val="Hyperlink"/>
              </w:rPr>
              <w:t xml:space="preserve"> </w:t>
            </w:r>
            <w:r>
              <w:rPr>
                <w:rStyle w:val="Hyperlink"/>
              </w:rPr>
              <w:t>A</w:t>
            </w:r>
            <w:r w:rsidRPr="007633BE">
              <w:rPr>
                <w:rStyle w:val="Hyperlink"/>
              </w:rPr>
              <w:t>nalisis FRAP</w:t>
            </w:r>
            <w:r w:rsidRPr="00787F7D">
              <w:rPr>
                <w:webHidden/>
              </w:rPr>
              <w:tab/>
            </w:r>
            <w:r>
              <w:rPr>
                <w:webHidden/>
              </w:rPr>
              <w:t>35</w:t>
            </w:r>
          </w:hyperlink>
        </w:p>
        <w:p w14:paraId="316A9150" w14:textId="77777777" w:rsidR="0016361B" w:rsidRDefault="0016361B" w:rsidP="00CB4E45">
          <w:pPr>
            <w:pStyle w:val="TOC2"/>
            <w:spacing w:line="360" w:lineRule="auto"/>
            <w:jc w:val="both"/>
            <w:rPr>
              <w:b/>
              <w:bCs/>
            </w:rPr>
          </w:pPr>
          <w:r>
            <w:t xml:space="preserve">              </w:t>
          </w:r>
          <w:hyperlink w:anchor="_Toc149147128" w:history="1">
            <w:r>
              <w:rPr>
                <w:rStyle w:val="Hyperlink"/>
              </w:rPr>
              <w:t>2</w:t>
            </w:r>
            <w:r w:rsidRPr="00A643DE">
              <w:rPr>
                <w:rStyle w:val="Hyperlink"/>
              </w:rPr>
              <w:t>.</w:t>
            </w:r>
            <w:r>
              <w:rPr>
                <w:rStyle w:val="Hyperlink"/>
              </w:rPr>
              <w:t>16.2</w:t>
            </w:r>
            <w:r w:rsidRPr="00A643DE">
              <w:rPr>
                <w:rStyle w:val="Hyperlink"/>
              </w:rPr>
              <w:t xml:space="preserve"> </w:t>
            </w:r>
            <w:r>
              <w:rPr>
                <w:rStyle w:val="Hyperlink"/>
              </w:rPr>
              <w:t>A</w:t>
            </w:r>
            <w:r w:rsidRPr="007633BE">
              <w:rPr>
                <w:rStyle w:val="Hyperlink"/>
              </w:rPr>
              <w:t xml:space="preserve">nalisis ABTS </w:t>
            </w:r>
            <w:r w:rsidRPr="00787F7D">
              <w:rPr>
                <w:webHidden/>
              </w:rPr>
              <w:tab/>
            </w:r>
            <w:r>
              <w:rPr>
                <w:webHidden/>
              </w:rPr>
              <w:t>35</w:t>
            </w:r>
          </w:hyperlink>
        </w:p>
        <w:p w14:paraId="6055797C" w14:textId="77777777" w:rsidR="0016361B" w:rsidRDefault="0016361B" w:rsidP="00CB4E45">
          <w:pPr>
            <w:pStyle w:val="TOC2"/>
            <w:spacing w:line="360" w:lineRule="auto"/>
            <w:jc w:val="both"/>
            <w:rPr>
              <w:b/>
              <w:bCs/>
            </w:rPr>
          </w:pPr>
          <w:r>
            <w:t xml:space="preserve">              </w:t>
          </w:r>
          <w:hyperlink w:anchor="_Toc149147128" w:history="1">
            <w:r>
              <w:rPr>
                <w:rStyle w:val="Hyperlink"/>
              </w:rPr>
              <w:t>2</w:t>
            </w:r>
            <w:r w:rsidRPr="00A643DE">
              <w:rPr>
                <w:rStyle w:val="Hyperlink"/>
              </w:rPr>
              <w:t>.</w:t>
            </w:r>
            <w:r>
              <w:rPr>
                <w:rStyle w:val="Hyperlink"/>
              </w:rPr>
              <w:t>16.3</w:t>
            </w:r>
            <w:r w:rsidRPr="00A643DE">
              <w:rPr>
                <w:rStyle w:val="Hyperlink"/>
              </w:rPr>
              <w:t xml:space="preserve"> </w:t>
            </w:r>
            <w:r>
              <w:rPr>
                <w:rStyle w:val="Hyperlink"/>
              </w:rPr>
              <w:t>Analisis DPPH</w:t>
            </w:r>
            <w:r w:rsidRPr="00787F7D">
              <w:rPr>
                <w:webHidden/>
              </w:rPr>
              <w:tab/>
            </w:r>
            <w:r>
              <w:rPr>
                <w:webHidden/>
              </w:rPr>
              <w:t>36</w:t>
            </w:r>
          </w:hyperlink>
        </w:p>
        <w:p w14:paraId="4A227891" w14:textId="77777777" w:rsidR="0016361B" w:rsidRDefault="0016361B" w:rsidP="00CB4E45">
          <w:pPr>
            <w:pStyle w:val="TOC2"/>
            <w:spacing w:line="360" w:lineRule="auto"/>
            <w:jc w:val="both"/>
            <w:rPr>
              <w:b/>
              <w:bCs/>
            </w:rPr>
          </w:pPr>
          <w:r>
            <w:t xml:space="preserve">              </w:t>
          </w:r>
          <w:hyperlink w:anchor="_Toc149147128" w:history="1">
            <w:r>
              <w:rPr>
                <w:rStyle w:val="Hyperlink"/>
              </w:rPr>
              <w:t>2</w:t>
            </w:r>
            <w:r w:rsidRPr="00A643DE">
              <w:rPr>
                <w:rStyle w:val="Hyperlink"/>
              </w:rPr>
              <w:t>.</w:t>
            </w:r>
            <w:r>
              <w:rPr>
                <w:rStyle w:val="Hyperlink"/>
              </w:rPr>
              <w:t>16.4</w:t>
            </w:r>
            <w:r w:rsidRPr="00A643DE">
              <w:rPr>
                <w:rStyle w:val="Hyperlink"/>
              </w:rPr>
              <w:t xml:space="preserve"> </w:t>
            </w:r>
            <w:r>
              <w:rPr>
                <w:rStyle w:val="Hyperlink"/>
              </w:rPr>
              <w:t>Analisis ORAC</w:t>
            </w:r>
            <w:r w:rsidRPr="007633BE">
              <w:rPr>
                <w:rStyle w:val="Hyperlink"/>
                <w:vertAlign w:val="subscript"/>
              </w:rPr>
              <w:t>OH*</w:t>
            </w:r>
            <w:r>
              <w:rPr>
                <w:rStyle w:val="Hyperlink"/>
              </w:rPr>
              <w:t xml:space="preserve"> atau HORAC</w:t>
            </w:r>
            <w:r w:rsidRPr="00787F7D">
              <w:rPr>
                <w:webHidden/>
              </w:rPr>
              <w:tab/>
            </w:r>
            <w:r>
              <w:rPr>
                <w:webHidden/>
              </w:rPr>
              <w:t>37</w:t>
            </w:r>
          </w:hyperlink>
        </w:p>
        <w:p w14:paraId="27782972" w14:textId="77777777" w:rsidR="0016361B" w:rsidRDefault="0016361B" w:rsidP="00CB4E45">
          <w:pPr>
            <w:pStyle w:val="TOC2"/>
            <w:spacing w:line="360" w:lineRule="auto"/>
            <w:jc w:val="both"/>
          </w:pPr>
          <w:r>
            <w:t xml:space="preserve">        </w:t>
          </w:r>
          <w:hyperlink w:anchor="_Toc149147128" w:history="1">
            <w:r>
              <w:rPr>
                <w:rStyle w:val="Hyperlink"/>
              </w:rPr>
              <w:t>2</w:t>
            </w:r>
            <w:r w:rsidRPr="00A643DE">
              <w:rPr>
                <w:rStyle w:val="Hyperlink"/>
              </w:rPr>
              <w:t>.</w:t>
            </w:r>
            <w:r>
              <w:rPr>
                <w:rStyle w:val="Hyperlink"/>
              </w:rPr>
              <w:t>17</w:t>
            </w:r>
            <w:r w:rsidRPr="00A643DE">
              <w:rPr>
                <w:rStyle w:val="Hyperlink"/>
              </w:rPr>
              <w:t xml:space="preserve"> </w:t>
            </w:r>
            <w:r>
              <w:rPr>
                <w:rStyle w:val="Hyperlink"/>
              </w:rPr>
              <w:t>Radikal Bebas</w:t>
            </w:r>
            <w:r w:rsidRPr="00787F7D">
              <w:rPr>
                <w:webHidden/>
              </w:rPr>
              <w:tab/>
            </w:r>
            <w:r>
              <w:rPr>
                <w:webHidden/>
              </w:rPr>
              <w:t>37</w:t>
            </w:r>
          </w:hyperlink>
        </w:p>
        <w:p w14:paraId="47DABAED" w14:textId="77777777" w:rsidR="0016361B" w:rsidRPr="00F13438" w:rsidRDefault="0016361B" w:rsidP="00CB4E45">
          <w:pPr>
            <w:pStyle w:val="TOC2"/>
            <w:spacing w:line="360" w:lineRule="auto"/>
            <w:jc w:val="both"/>
          </w:pPr>
          <w:r>
            <w:t xml:space="preserve">        </w:t>
          </w:r>
          <w:hyperlink w:anchor="_Toc149147128" w:history="1">
            <w:r>
              <w:rPr>
                <w:rStyle w:val="Hyperlink"/>
              </w:rPr>
              <w:t>2</w:t>
            </w:r>
            <w:r w:rsidRPr="00A643DE">
              <w:rPr>
                <w:rStyle w:val="Hyperlink"/>
              </w:rPr>
              <w:t>.</w:t>
            </w:r>
            <w:r>
              <w:rPr>
                <w:rStyle w:val="Hyperlink"/>
              </w:rPr>
              <w:t>18 Tabel Hasil dan Simpulan Nanopartikel Tembaga</w:t>
            </w:r>
            <w:r w:rsidRPr="00787F7D">
              <w:rPr>
                <w:webHidden/>
              </w:rPr>
              <w:tab/>
            </w:r>
            <w:r>
              <w:rPr>
                <w:webHidden/>
              </w:rPr>
              <w:t>42</w:t>
            </w:r>
          </w:hyperlink>
        </w:p>
        <w:p w14:paraId="467E742D" w14:textId="3D8884AD" w:rsidR="00113F2D" w:rsidRPr="00CB4E45" w:rsidRDefault="003A7059" w:rsidP="00CB4E45">
          <w:pPr>
            <w:pStyle w:val="TOC1"/>
            <w:spacing w:line="360" w:lineRule="auto"/>
            <w:jc w:val="both"/>
            <w:rPr>
              <w:kern w:val="2"/>
              <w:lang w:val="en-ID" w:eastAsia="en-ID"/>
              <w14:ligatures w14:val="standardContextual"/>
            </w:rPr>
          </w:pPr>
          <w:hyperlink w:anchor="_Toc149147132" w:history="1">
            <w:r w:rsidR="0016361B" w:rsidRPr="00787F7D">
              <w:rPr>
                <w:rStyle w:val="Hyperlink"/>
                <w:b/>
                <w:bCs/>
              </w:rPr>
              <w:t xml:space="preserve">BAB III </w:t>
            </w:r>
            <w:r w:rsidR="0016361B">
              <w:rPr>
                <w:rStyle w:val="Hyperlink"/>
                <w:b/>
                <w:bCs/>
              </w:rPr>
              <w:t>METODE PENELITIAN</w:t>
            </w:r>
            <w:r w:rsidR="0016361B" w:rsidRPr="00787F7D">
              <w:rPr>
                <w:b/>
                <w:bCs/>
                <w:webHidden/>
              </w:rPr>
              <w:tab/>
            </w:r>
            <w:r w:rsidR="0016361B">
              <w:rPr>
                <w:b/>
                <w:bCs/>
                <w:webHidden/>
              </w:rPr>
              <w:t>45</w:t>
            </w:r>
          </w:hyperlink>
        </w:p>
        <w:p w14:paraId="4852ABB1" w14:textId="76427DB0" w:rsidR="00A643DE" w:rsidRDefault="00836841" w:rsidP="00CB4E45">
          <w:pPr>
            <w:pStyle w:val="TOC2"/>
            <w:spacing w:line="360" w:lineRule="auto"/>
            <w:jc w:val="both"/>
            <w:rPr>
              <w:b/>
              <w:bCs/>
            </w:rPr>
          </w:pPr>
          <w:r w:rsidRPr="00C9328B">
            <w:rPr>
              <w:lang w:val="id-ID"/>
            </w:rPr>
            <w:fldChar w:fldCharType="end"/>
          </w:r>
          <w:r w:rsidR="00C54BE4">
            <w:rPr>
              <w:lang w:val="id-ID"/>
            </w:rPr>
            <w:t xml:space="preserve">        </w:t>
          </w:r>
          <w:hyperlink w:anchor="_Toc149147131" w:history="1">
            <w:r w:rsidR="00A643DE" w:rsidRPr="00706750">
              <w:rPr>
                <w:rStyle w:val="Hyperlink"/>
                <w:color w:val="auto"/>
                <w:u w:val="none"/>
              </w:rPr>
              <w:t xml:space="preserve">3.1 </w:t>
            </w:r>
            <w:r w:rsidR="00350AF6">
              <w:rPr>
                <w:rStyle w:val="Hyperlink"/>
                <w:color w:val="auto"/>
                <w:u w:val="none"/>
              </w:rPr>
              <w:t>Jenis dan Rancangan Penelitian</w:t>
            </w:r>
            <w:r w:rsidR="00A643DE" w:rsidRPr="00787F7D">
              <w:rPr>
                <w:webHidden/>
              </w:rPr>
              <w:tab/>
            </w:r>
            <w:r w:rsidR="001F7E6F">
              <w:rPr>
                <w:webHidden/>
              </w:rPr>
              <w:t>45</w:t>
            </w:r>
          </w:hyperlink>
        </w:p>
        <w:p w14:paraId="5B210789" w14:textId="397C2791" w:rsidR="00180BF7" w:rsidRDefault="00350AF6" w:rsidP="00CB4E45">
          <w:pPr>
            <w:pStyle w:val="TOC2"/>
            <w:spacing w:line="360" w:lineRule="auto"/>
            <w:rPr>
              <w:b/>
              <w:bCs/>
            </w:rPr>
          </w:pPr>
          <w:r>
            <w:t xml:space="preserve">      </w:t>
          </w:r>
          <w:r w:rsidR="00C54BE4">
            <w:t xml:space="preserve">        </w:t>
          </w:r>
          <w:hyperlink w:anchor="_Toc149147128" w:history="1">
            <w:r>
              <w:rPr>
                <w:rStyle w:val="Hyperlink"/>
                <w:color w:val="auto"/>
                <w:u w:val="none"/>
              </w:rPr>
              <w:t>3.1.1</w:t>
            </w:r>
            <w:r w:rsidR="00180BF7" w:rsidRPr="00180BF7">
              <w:rPr>
                <w:rStyle w:val="Hyperlink"/>
                <w:color w:val="auto"/>
                <w:u w:val="none"/>
              </w:rPr>
              <w:t xml:space="preserve"> </w:t>
            </w:r>
            <w:r>
              <w:rPr>
                <w:rStyle w:val="Hyperlink"/>
                <w:color w:val="auto"/>
                <w:u w:val="none"/>
              </w:rPr>
              <w:t>Variable Penelitian</w:t>
            </w:r>
            <w:r w:rsidR="00180BF7" w:rsidRPr="00787F7D">
              <w:rPr>
                <w:webHidden/>
              </w:rPr>
              <w:tab/>
            </w:r>
            <w:r w:rsidR="001F7E6F">
              <w:rPr>
                <w:webHidden/>
              </w:rPr>
              <w:t>46</w:t>
            </w:r>
          </w:hyperlink>
        </w:p>
        <w:p w14:paraId="26BD5472" w14:textId="264FFA70" w:rsidR="00180BF7" w:rsidRDefault="00350AF6" w:rsidP="00CB4E45">
          <w:pPr>
            <w:pStyle w:val="TOC2"/>
            <w:spacing w:line="360" w:lineRule="auto"/>
            <w:rPr>
              <w:b/>
              <w:bCs/>
            </w:rPr>
          </w:pPr>
          <w:r>
            <w:t xml:space="preserve">      </w:t>
          </w:r>
          <w:r w:rsidR="00C54BE4">
            <w:t xml:space="preserve">        </w:t>
          </w:r>
          <w:hyperlink w:anchor="_Toc149147128" w:history="1">
            <w:r>
              <w:rPr>
                <w:rStyle w:val="Hyperlink"/>
                <w:color w:val="auto"/>
                <w:u w:val="none"/>
              </w:rPr>
              <w:t>3</w:t>
            </w:r>
            <w:r w:rsidR="00180BF7" w:rsidRPr="00180BF7">
              <w:rPr>
                <w:rStyle w:val="Hyperlink"/>
                <w:color w:val="auto"/>
                <w:u w:val="none"/>
              </w:rPr>
              <w:t>.</w:t>
            </w:r>
            <w:r>
              <w:rPr>
                <w:rStyle w:val="Hyperlink"/>
                <w:color w:val="auto"/>
                <w:u w:val="none"/>
              </w:rPr>
              <w:t>1.2</w:t>
            </w:r>
            <w:r w:rsidR="00180BF7" w:rsidRPr="00180BF7">
              <w:rPr>
                <w:rStyle w:val="Hyperlink"/>
                <w:color w:val="auto"/>
                <w:u w:val="none"/>
              </w:rPr>
              <w:t xml:space="preserve"> </w:t>
            </w:r>
            <w:r>
              <w:rPr>
                <w:rStyle w:val="Hyperlink"/>
                <w:color w:val="auto"/>
                <w:u w:val="none"/>
              </w:rPr>
              <w:t>Parameter Penelitian</w:t>
            </w:r>
            <w:r w:rsidR="00180BF7" w:rsidRPr="00787F7D">
              <w:rPr>
                <w:webHidden/>
              </w:rPr>
              <w:tab/>
            </w:r>
            <w:r w:rsidR="001F7E6F">
              <w:rPr>
                <w:webHidden/>
              </w:rPr>
              <w:t>46</w:t>
            </w:r>
          </w:hyperlink>
        </w:p>
        <w:p w14:paraId="2D3941F8" w14:textId="39ECD8D5" w:rsidR="00180BF7" w:rsidRDefault="00C54BE4" w:rsidP="00CB4E45">
          <w:pPr>
            <w:pStyle w:val="TOC2"/>
            <w:spacing w:line="360" w:lineRule="auto"/>
            <w:rPr>
              <w:b/>
              <w:bCs/>
            </w:rPr>
          </w:pPr>
          <w:r>
            <w:t xml:space="preserve">        </w:t>
          </w:r>
          <w:hyperlink w:anchor="_Toc149147128" w:history="1">
            <w:r w:rsidR="00350AF6">
              <w:rPr>
                <w:rStyle w:val="Hyperlink"/>
                <w:color w:val="auto"/>
                <w:u w:val="none"/>
              </w:rPr>
              <w:t>3</w:t>
            </w:r>
            <w:r w:rsidR="00180BF7" w:rsidRPr="00180BF7">
              <w:rPr>
                <w:rStyle w:val="Hyperlink"/>
                <w:color w:val="auto"/>
                <w:u w:val="none"/>
              </w:rPr>
              <w:t>.</w:t>
            </w:r>
            <w:r w:rsidR="00350AF6">
              <w:rPr>
                <w:rStyle w:val="Hyperlink"/>
                <w:color w:val="auto"/>
                <w:u w:val="none"/>
              </w:rPr>
              <w:t>2</w:t>
            </w:r>
            <w:r w:rsidR="00180BF7" w:rsidRPr="00180BF7">
              <w:rPr>
                <w:rStyle w:val="Hyperlink"/>
                <w:color w:val="auto"/>
                <w:u w:val="none"/>
              </w:rPr>
              <w:t xml:space="preserve"> </w:t>
            </w:r>
            <w:r w:rsidR="00350AF6">
              <w:rPr>
                <w:rStyle w:val="Hyperlink"/>
                <w:color w:val="auto"/>
                <w:u w:val="none"/>
              </w:rPr>
              <w:t>Jadwal dan Lokasi Penelitian</w:t>
            </w:r>
            <w:r w:rsidR="00180BF7" w:rsidRPr="00787F7D">
              <w:rPr>
                <w:webHidden/>
              </w:rPr>
              <w:tab/>
            </w:r>
            <w:r w:rsidR="001F7E6F">
              <w:rPr>
                <w:webHidden/>
              </w:rPr>
              <w:t>46</w:t>
            </w:r>
          </w:hyperlink>
        </w:p>
        <w:p w14:paraId="0D4D3645" w14:textId="1F3B8187" w:rsidR="00180BF7" w:rsidRDefault="00350AF6" w:rsidP="00CB4E45">
          <w:pPr>
            <w:pStyle w:val="TOC2"/>
            <w:spacing w:line="360" w:lineRule="auto"/>
            <w:rPr>
              <w:b/>
              <w:bCs/>
            </w:rPr>
          </w:pPr>
          <w:r>
            <w:t xml:space="preserve">      </w:t>
          </w:r>
          <w:r w:rsidR="00C54BE4">
            <w:t xml:space="preserve">        </w:t>
          </w:r>
          <w:hyperlink w:anchor="_Toc149147128" w:history="1">
            <w:r>
              <w:rPr>
                <w:rStyle w:val="Hyperlink"/>
                <w:color w:val="auto"/>
                <w:u w:val="none"/>
              </w:rPr>
              <w:t>3.2</w:t>
            </w:r>
            <w:r w:rsidR="00180BF7" w:rsidRPr="00180BF7">
              <w:rPr>
                <w:rStyle w:val="Hyperlink"/>
                <w:color w:val="auto"/>
                <w:u w:val="none"/>
              </w:rPr>
              <w:t>.</w:t>
            </w:r>
            <w:r>
              <w:rPr>
                <w:rStyle w:val="Hyperlink"/>
                <w:color w:val="auto"/>
                <w:u w:val="none"/>
              </w:rPr>
              <w:t>1</w:t>
            </w:r>
            <w:r w:rsidR="00180BF7" w:rsidRPr="00180BF7">
              <w:rPr>
                <w:rStyle w:val="Hyperlink"/>
                <w:color w:val="auto"/>
                <w:u w:val="none"/>
              </w:rPr>
              <w:t xml:space="preserve"> </w:t>
            </w:r>
            <w:r>
              <w:rPr>
                <w:rStyle w:val="Hyperlink"/>
                <w:color w:val="auto"/>
                <w:u w:val="none"/>
              </w:rPr>
              <w:t>Jadwal Penelitian</w:t>
            </w:r>
            <w:r w:rsidR="00180BF7" w:rsidRPr="00787F7D">
              <w:rPr>
                <w:webHidden/>
              </w:rPr>
              <w:tab/>
            </w:r>
            <w:r w:rsidR="001F7E6F">
              <w:rPr>
                <w:webHidden/>
              </w:rPr>
              <w:t>46</w:t>
            </w:r>
          </w:hyperlink>
        </w:p>
        <w:p w14:paraId="6C0BD3F0" w14:textId="126DB6B1" w:rsidR="00180BF7" w:rsidRDefault="00350AF6" w:rsidP="00CB4E45">
          <w:pPr>
            <w:pStyle w:val="TOC2"/>
            <w:spacing w:line="360" w:lineRule="auto"/>
            <w:rPr>
              <w:b/>
              <w:bCs/>
            </w:rPr>
          </w:pPr>
          <w:r>
            <w:t xml:space="preserve">      </w:t>
          </w:r>
          <w:r w:rsidR="00D40E77">
            <w:t xml:space="preserve">        </w:t>
          </w:r>
          <w:hyperlink w:anchor="_Toc149147128" w:history="1">
            <w:r>
              <w:rPr>
                <w:rStyle w:val="Hyperlink"/>
                <w:color w:val="auto"/>
                <w:u w:val="none"/>
              </w:rPr>
              <w:t>3.2</w:t>
            </w:r>
            <w:r w:rsidR="00180BF7" w:rsidRPr="00180BF7">
              <w:rPr>
                <w:rStyle w:val="Hyperlink"/>
                <w:color w:val="auto"/>
                <w:u w:val="none"/>
              </w:rPr>
              <w:t>.</w:t>
            </w:r>
            <w:r>
              <w:rPr>
                <w:rStyle w:val="Hyperlink"/>
                <w:color w:val="auto"/>
                <w:u w:val="none"/>
              </w:rPr>
              <w:t>2</w:t>
            </w:r>
            <w:r w:rsidR="00180BF7" w:rsidRPr="00180BF7">
              <w:rPr>
                <w:rStyle w:val="Hyperlink"/>
                <w:color w:val="auto"/>
                <w:u w:val="none"/>
              </w:rPr>
              <w:t xml:space="preserve"> </w:t>
            </w:r>
            <w:r>
              <w:rPr>
                <w:rStyle w:val="Hyperlink"/>
                <w:color w:val="auto"/>
                <w:u w:val="none"/>
              </w:rPr>
              <w:t>Lokasi Penelitian</w:t>
            </w:r>
            <w:r w:rsidR="00180BF7" w:rsidRPr="00787F7D">
              <w:rPr>
                <w:webHidden/>
              </w:rPr>
              <w:tab/>
            </w:r>
            <w:r w:rsidR="001F7E6F">
              <w:rPr>
                <w:webHidden/>
              </w:rPr>
              <w:t>46</w:t>
            </w:r>
          </w:hyperlink>
        </w:p>
        <w:p w14:paraId="09312E29" w14:textId="33A5F109" w:rsidR="00180BF7" w:rsidRDefault="00D40E77" w:rsidP="00CB4E45">
          <w:pPr>
            <w:pStyle w:val="TOC2"/>
            <w:spacing w:line="360" w:lineRule="auto"/>
            <w:ind w:left="0"/>
            <w:rPr>
              <w:b/>
              <w:bCs/>
            </w:rPr>
          </w:pPr>
          <w:r>
            <w:t xml:space="preserve">            </w:t>
          </w:r>
          <w:hyperlink w:anchor="_Toc149147128" w:history="1">
            <w:r w:rsidR="00350AF6">
              <w:rPr>
                <w:rStyle w:val="Hyperlink"/>
                <w:color w:val="auto"/>
                <w:u w:val="none"/>
              </w:rPr>
              <w:t>3.3</w:t>
            </w:r>
            <w:r w:rsidR="00180BF7" w:rsidRPr="00180BF7">
              <w:rPr>
                <w:rStyle w:val="Hyperlink"/>
                <w:color w:val="auto"/>
                <w:u w:val="none"/>
              </w:rPr>
              <w:t xml:space="preserve"> </w:t>
            </w:r>
            <w:r w:rsidR="00350AF6">
              <w:rPr>
                <w:rStyle w:val="Hyperlink"/>
                <w:color w:val="auto"/>
                <w:u w:val="none"/>
              </w:rPr>
              <w:t>Bahan dan Peralatan</w:t>
            </w:r>
            <w:r w:rsidR="00180BF7" w:rsidRPr="00787F7D">
              <w:rPr>
                <w:webHidden/>
              </w:rPr>
              <w:tab/>
            </w:r>
            <w:r w:rsidR="001F7E6F">
              <w:rPr>
                <w:webHidden/>
              </w:rPr>
              <w:t>46</w:t>
            </w:r>
          </w:hyperlink>
        </w:p>
        <w:p w14:paraId="3352713C" w14:textId="3AA42757" w:rsidR="00DE2445" w:rsidRDefault="00350AF6" w:rsidP="00CB4E45">
          <w:pPr>
            <w:pStyle w:val="TOC2"/>
            <w:spacing w:line="360" w:lineRule="auto"/>
          </w:pPr>
          <w:r>
            <w:t xml:space="preserve">      </w:t>
          </w:r>
          <w:r w:rsidR="00D40E77">
            <w:t xml:space="preserve">        </w:t>
          </w:r>
          <w:hyperlink w:anchor="_Toc149147128" w:history="1">
            <w:r>
              <w:rPr>
                <w:rStyle w:val="Hyperlink"/>
                <w:color w:val="auto"/>
                <w:u w:val="none"/>
              </w:rPr>
              <w:t>3.3.1</w:t>
            </w:r>
            <w:r w:rsidR="00180BF7" w:rsidRPr="00180BF7">
              <w:rPr>
                <w:rStyle w:val="Hyperlink"/>
                <w:color w:val="auto"/>
                <w:u w:val="none"/>
              </w:rPr>
              <w:t xml:space="preserve"> </w:t>
            </w:r>
            <w:r>
              <w:rPr>
                <w:rStyle w:val="Hyperlink"/>
                <w:color w:val="auto"/>
                <w:u w:val="none"/>
              </w:rPr>
              <w:t>Bahan Penelitian</w:t>
            </w:r>
            <w:r w:rsidR="00180BF7" w:rsidRPr="00787F7D">
              <w:rPr>
                <w:webHidden/>
              </w:rPr>
              <w:tab/>
            </w:r>
          </w:hyperlink>
          <w:r w:rsidR="001F7E6F">
            <w:t>46</w:t>
          </w:r>
        </w:p>
        <w:p w14:paraId="7CCED5A6" w14:textId="2D639EBF" w:rsidR="00DE2445" w:rsidRPr="00DE2445" w:rsidRDefault="00490E12" w:rsidP="00CB4E45">
          <w:pPr>
            <w:pStyle w:val="TOC2"/>
            <w:spacing w:line="360" w:lineRule="auto"/>
            <w:ind w:left="0"/>
          </w:pPr>
          <w:r>
            <w:t xml:space="preserve">                 </w:t>
          </w:r>
          <w:hyperlink w:anchor="_Toc149147128" w:history="1">
            <w:r w:rsidR="00DE2445">
              <w:rPr>
                <w:rStyle w:val="Hyperlink"/>
                <w:color w:val="auto"/>
                <w:u w:val="none"/>
              </w:rPr>
              <w:t>3.3.2</w:t>
            </w:r>
            <w:r w:rsidR="00DE2445" w:rsidRPr="00180BF7">
              <w:rPr>
                <w:rStyle w:val="Hyperlink"/>
                <w:color w:val="auto"/>
                <w:u w:val="none"/>
              </w:rPr>
              <w:t xml:space="preserve"> </w:t>
            </w:r>
            <w:r w:rsidR="00DE2445">
              <w:rPr>
                <w:rStyle w:val="Hyperlink"/>
                <w:color w:val="auto"/>
                <w:u w:val="none"/>
              </w:rPr>
              <w:t>Peralatan Penelitian</w:t>
            </w:r>
            <w:r w:rsidR="00DE2445" w:rsidRPr="00787F7D">
              <w:rPr>
                <w:webHidden/>
              </w:rPr>
              <w:tab/>
            </w:r>
            <w:r w:rsidR="001F7E6F">
              <w:rPr>
                <w:webHidden/>
              </w:rPr>
              <w:t>46</w:t>
            </w:r>
          </w:hyperlink>
        </w:p>
        <w:p w14:paraId="25E72CC1" w14:textId="2751B03D" w:rsidR="00DE2445" w:rsidRDefault="00DE2445" w:rsidP="00CB4E45">
          <w:pPr>
            <w:pStyle w:val="TOC2"/>
            <w:spacing w:line="360" w:lineRule="auto"/>
            <w:ind w:left="0"/>
            <w:rPr>
              <w:b/>
              <w:bCs/>
            </w:rPr>
          </w:pPr>
          <w:r>
            <w:rPr>
              <w:b/>
              <w:bCs/>
            </w:rPr>
            <w:t xml:space="preserve">        </w:t>
          </w:r>
          <w:hyperlink w:anchor="_Toc149147128" w:history="1">
            <w:r>
              <w:rPr>
                <w:rStyle w:val="Hyperlink"/>
                <w:color w:val="auto"/>
                <w:u w:val="none"/>
              </w:rPr>
              <w:t>3.4</w:t>
            </w:r>
            <w:r w:rsidRPr="00180BF7">
              <w:rPr>
                <w:rStyle w:val="Hyperlink"/>
                <w:color w:val="auto"/>
                <w:u w:val="none"/>
              </w:rPr>
              <w:t xml:space="preserve"> </w:t>
            </w:r>
            <w:r>
              <w:rPr>
                <w:rStyle w:val="Hyperlink"/>
                <w:color w:val="auto"/>
                <w:u w:val="none"/>
              </w:rPr>
              <w:t>Persiapan Bahan</w:t>
            </w:r>
            <w:r w:rsidRPr="00787F7D">
              <w:rPr>
                <w:webHidden/>
              </w:rPr>
              <w:tab/>
            </w:r>
            <w:r w:rsidR="001F7E6F">
              <w:rPr>
                <w:webHidden/>
              </w:rPr>
              <w:t>47</w:t>
            </w:r>
          </w:hyperlink>
        </w:p>
        <w:p w14:paraId="30ACADDF" w14:textId="0CC255F7" w:rsidR="00DE2445" w:rsidRDefault="00DE2445" w:rsidP="00CB4E45">
          <w:pPr>
            <w:pStyle w:val="TOC2"/>
            <w:spacing w:line="360" w:lineRule="auto"/>
            <w:rPr>
              <w:b/>
              <w:bCs/>
            </w:rPr>
          </w:pPr>
          <w:r>
            <w:lastRenderedPageBreak/>
            <w:t xml:space="preserve">          </w:t>
          </w:r>
          <w:hyperlink w:anchor="_Toc149147128" w:history="1">
            <w:r>
              <w:rPr>
                <w:rStyle w:val="Hyperlink"/>
                <w:color w:val="auto"/>
                <w:u w:val="none"/>
              </w:rPr>
              <w:t>3.4.1</w:t>
            </w:r>
            <w:r w:rsidRPr="00180BF7">
              <w:rPr>
                <w:rStyle w:val="Hyperlink"/>
                <w:color w:val="auto"/>
                <w:u w:val="none"/>
              </w:rPr>
              <w:t xml:space="preserve"> </w:t>
            </w:r>
            <w:r>
              <w:rPr>
                <w:rStyle w:val="Hyperlink"/>
                <w:color w:val="auto"/>
                <w:u w:val="none"/>
              </w:rPr>
              <w:t>Determinasi Sampel</w:t>
            </w:r>
            <w:r w:rsidRPr="00787F7D">
              <w:rPr>
                <w:webHidden/>
              </w:rPr>
              <w:tab/>
            </w:r>
            <w:r w:rsidR="001F7E6F">
              <w:rPr>
                <w:webHidden/>
              </w:rPr>
              <w:t>47</w:t>
            </w:r>
          </w:hyperlink>
        </w:p>
        <w:p w14:paraId="6B9721F8" w14:textId="5A1A39EA" w:rsidR="00DE2445" w:rsidRDefault="00DE2445" w:rsidP="00CB4E45">
          <w:pPr>
            <w:pStyle w:val="TOC2"/>
            <w:spacing w:line="360" w:lineRule="auto"/>
            <w:rPr>
              <w:b/>
              <w:bCs/>
            </w:rPr>
          </w:pPr>
          <w:r>
            <w:t xml:space="preserve">          </w:t>
          </w:r>
          <w:hyperlink w:anchor="_Toc149147128" w:history="1">
            <w:r>
              <w:rPr>
                <w:rStyle w:val="Hyperlink"/>
                <w:color w:val="auto"/>
                <w:u w:val="none"/>
              </w:rPr>
              <w:t>3.4.2</w:t>
            </w:r>
            <w:r w:rsidRPr="00180BF7">
              <w:rPr>
                <w:rStyle w:val="Hyperlink"/>
                <w:color w:val="auto"/>
                <w:u w:val="none"/>
              </w:rPr>
              <w:t xml:space="preserve"> </w:t>
            </w:r>
            <w:r>
              <w:rPr>
                <w:rStyle w:val="Hyperlink"/>
                <w:color w:val="auto"/>
                <w:u w:val="none"/>
              </w:rPr>
              <w:t>Pengambilan Sampel</w:t>
            </w:r>
            <w:r w:rsidRPr="00787F7D">
              <w:rPr>
                <w:webHidden/>
              </w:rPr>
              <w:tab/>
            </w:r>
            <w:r w:rsidR="001F7E6F">
              <w:rPr>
                <w:webHidden/>
              </w:rPr>
              <w:t>47</w:t>
            </w:r>
          </w:hyperlink>
        </w:p>
        <w:p w14:paraId="1FFF1EC2" w14:textId="747E9252" w:rsidR="00DE2445" w:rsidRDefault="00DE2445" w:rsidP="00CB4E45">
          <w:pPr>
            <w:pStyle w:val="TOC2"/>
            <w:spacing w:line="360" w:lineRule="auto"/>
          </w:pPr>
          <w:r>
            <w:t xml:space="preserve">          </w:t>
          </w:r>
          <w:hyperlink w:anchor="_Toc149147128" w:history="1">
            <w:r>
              <w:rPr>
                <w:rStyle w:val="Hyperlink"/>
                <w:color w:val="auto"/>
                <w:u w:val="none"/>
              </w:rPr>
              <w:t>3.4.3</w:t>
            </w:r>
            <w:r w:rsidRPr="00180BF7">
              <w:rPr>
                <w:rStyle w:val="Hyperlink"/>
                <w:color w:val="auto"/>
                <w:u w:val="none"/>
              </w:rPr>
              <w:t xml:space="preserve"> </w:t>
            </w:r>
            <w:r>
              <w:rPr>
                <w:rStyle w:val="Hyperlink"/>
                <w:color w:val="auto"/>
                <w:u w:val="none"/>
              </w:rPr>
              <w:t>Pengolahan Sampel</w:t>
            </w:r>
            <w:r w:rsidRPr="00787F7D">
              <w:rPr>
                <w:webHidden/>
              </w:rPr>
              <w:tab/>
            </w:r>
            <w:r w:rsidR="001F7E6F">
              <w:rPr>
                <w:webHidden/>
              </w:rPr>
              <w:t>47</w:t>
            </w:r>
          </w:hyperlink>
        </w:p>
        <w:p w14:paraId="194BAF1A" w14:textId="24A0E392" w:rsidR="00DE2445" w:rsidRDefault="00DE2445" w:rsidP="00CB4E45">
          <w:pPr>
            <w:pStyle w:val="TOC2"/>
            <w:spacing w:line="360" w:lineRule="auto"/>
            <w:ind w:left="0"/>
            <w:rPr>
              <w:b/>
              <w:bCs/>
            </w:rPr>
          </w:pPr>
          <w:r>
            <w:t xml:space="preserve">        </w:t>
          </w:r>
          <w:hyperlink w:anchor="_Toc149147128" w:history="1">
            <w:r>
              <w:rPr>
                <w:rStyle w:val="Hyperlink"/>
                <w:color w:val="auto"/>
                <w:u w:val="none"/>
              </w:rPr>
              <w:t>3.5</w:t>
            </w:r>
            <w:r w:rsidRPr="00180BF7">
              <w:rPr>
                <w:rStyle w:val="Hyperlink"/>
                <w:color w:val="auto"/>
                <w:u w:val="none"/>
              </w:rPr>
              <w:t xml:space="preserve"> </w:t>
            </w:r>
            <w:r>
              <w:rPr>
                <w:rStyle w:val="Hyperlink"/>
                <w:color w:val="auto"/>
                <w:u w:val="none"/>
              </w:rPr>
              <w:t>Karakterisasi Simplisia</w:t>
            </w:r>
            <w:r w:rsidRPr="00787F7D">
              <w:rPr>
                <w:webHidden/>
              </w:rPr>
              <w:tab/>
            </w:r>
            <w:r w:rsidR="001F7E6F">
              <w:rPr>
                <w:webHidden/>
              </w:rPr>
              <w:t>48</w:t>
            </w:r>
          </w:hyperlink>
        </w:p>
        <w:p w14:paraId="07893BE2" w14:textId="58280DCD" w:rsidR="00DE2445" w:rsidRDefault="00DE2445" w:rsidP="00CB4E45">
          <w:pPr>
            <w:pStyle w:val="TOC2"/>
            <w:spacing w:line="360" w:lineRule="auto"/>
            <w:rPr>
              <w:b/>
              <w:bCs/>
            </w:rPr>
          </w:pPr>
          <w:r>
            <w:t xml:space="preserve">          </w:t>
          </w:r>
          <w:hyperlink w:anchor="_Toc149147128" w:history="1">
            <w:r>
              <w:rPr>
                <w:rStyle w:val="Hyperlink"/>
                <w:color w:val="auto"/>
                <w:u w:val="none"/>
              </w:rPr>
              <w:t>3.5.1</w:t>
            </w:r>
            <w:r w:rsidRPr="00180BF7">
              <w:rPr>
                <w:rStyle w:val="Hyperlink"/>
                <w:color w:val="auto"/>
                <w:u w:val="none"/>
              </w:rPr>
              <w:t xml:space="preserve"> </w:t>
            </w:r>
            <w:r>
              <w:rPr>
                <w:rStyle w:val="Hyperlink"/>
                <w:color w:val="auto"/>
                <w:u w:val="none"/>
              </w:rPr>
              <w:t>Penetapan Kadar Sari Larut Air</w:t>
            </w:r>
            <w:r w:rsidRPr="00787F7D">
              <w:rPr>
                <w:webHidden/>
              </w:rPr>
              <w:tab/>
            </w:r>
            <w:r w:rsidR="001F7E6F">
              <w:rPr>
                <w:webHidden/>
              </w:rPr>
              <w:t>48</w:t>
            </w:r>
          </w:hyperlink>
        </w:p>
        <w:p w14:paraId="36CB12DC" w14:textId="64BCB143" w:rsidR="00DE2445" w:rsidRDefault="00DE2445" w:rsidP="00CB4E45">
          <w:pPr>
            <w:pStyle w:val="TOC2"/>
            <w:spacing w:line="360" w:lineRule="auto"/>
            <w:rPr>
              <w:b/>
              <w:bCs/>
            </w:rPr>
          </w:pPr>
          <w:r>
            <w:t xml:space="preserve">          </w:t>
          </w:r>
          <w:hyperlink w:anchor="_Toc149147128" w:history="1">
            <w:r>
              <w:rPr>
                <w:rStyle w:val="Hyperlink"/>
                <w:color w:val="auto"/>
                <w:u w:val="none"/>
              </w:rPr>
              <w:t>3.5.2</w:t>
            </w:r>
            <w:r w:rsidRPr="00180BF7">
              <w:rPr>
                <w:rStyle w:val="Hyperlink"/>
                <w:color w:val="auto"/>
                <w:u w:val="none"/>
              </w:rPr>
              <w:t xml:space="preserve"> </w:t>
            </w:r>
            <w:r>
              <w:rPr>
                <w:rStyle w:val="Hyperlink"/>
                <w:color w:val="auto"/>
                <w:u w:val="none"/>
              </w:rPr>
              <w:t>Penetapan Kadar Sari Larut Etanol</w:t>
            </w:r>
            <w:r w:rsidRPr="00787F7D">
              <w:rPr>
                <w:webHidden/>
              </w:rPr>
              <w:tab/>
            </w:r>
            <w:r w:rsidR="001F7E6F">
              <w:rPr>
                <w:webHidden/>
              </w:rPr>
              <w:t>48</w:t>
            </w:r>
          </w:hyperlink>
        </w:p>
        <w:p w14:paraId="279F5FE2" w14:textId="0384EF0A" w:rsidR="00DE2445" w:rsidRDefault="00DE2445" w:rsidP="00CB4E45">
          <w:pPr>
            <w:pStyle w:val="TOC2"/>
            <w:spacing w:line="360" w:lineRule="auto"/>
            <w:rPr>
              <w:b/>
              <w:bCs/>
            </w:rPr>
          </w:pPr>
          <w:r>
            <w:t xml:space="preserve">          </w:t>
          </w:r>
          <w:hyperlink w:anchor="_Toc149147128" w:history="1">
            <w:r>
              <w:rPr>
                <w:rStyle w:val="Hyperlink"/>
                <w:color w:val="auto"/>
                <w:u w:val="none"/>
              </w:rPr>
              <w:t>3.5.3</w:t>
            </w:r>
            <w:r w:rsidRPr="00180BF7">
              <w:rPr>
                <w:rStyle w:val="Hyperlink"/>
                <w:color w:val="auto"/>
                <w:u w:val="none"/>
              </w:rPr>
              <w:t xml:space="preserve"> </w:t>
            </w:r>
            <w:r>
              <w:rPr>
                <w:rStyle w:val="Hyperlink"/>
                <w:color w:val="auto"/>
                <w:u w:val="none"/>
              </w:rPr>
              <w:t>Penetapan Kadar Abu Total</w:t>
            </w:r>
            <w:r w:rsidRPr="00787F7D">
              <w:rPr>
                <w:webHidden/>
              </w:rPr>
              <w:tab/>
            </w:r>
            <w:r w:rsidR="001F7E6F">
              <w:rPr>
                <w:webHidden/>
              </w:rPr>
              <w:t>49</w:t>
            </w:r>
          </w:hyperlink>
        </w:p>
        <w:p w14:paraId="282E3267" w14:textId="38A49AF8" w:rsidR="00DE2445" w:rsidRDefault="00DE2445" w:rsidP="00CB4E45">
          <w:pPr>
            <w:pStyle w:val="TOC2"/>
            <w:spacing w:line="360" w:lineRule="auto"/>
            <w:rPr>
              <w:b/>
              <w:bCs/>
            </w:rPr>
          </w:pPr>
          <w:r>
            <w:t xml:space="preserve">          </w:t>
          </w:r>
          <w:hyperlink w:anchor="_Toc149147128" w:history="1">
            <w:r>
              <w:rPr>
                <w:rStyle w:val="Hyperlink"/>
                <w:color w:val="auto"/>
                <w:u w:val="none"/>
              </w:rPr>
              <w:t>3.5.4</w:t>
            </w:r>
            <w:r w:rsidRPr="00180BF7">
              <w:rPr>
                <w:rStyle w:val="Hyperlink"/>
                <w:color w:val="auto"/>
                <w:u w:val="none"/>
              </w:rPr>
              <w:t xml:space="preserve"> </w:t>
            </w:r>
            <w:r>
              <w:rPr>
                <w:rStyle w:val="Hyperlink"/>
                <w:color w:val="auto"/>
                <w:u w:val="none"/>
              </w:rPr>
              <w:t>Penetapan Kadar Abu Tidak Larut Asam</w:t>
            </w:r>
            <w:r w:rsidRPr="00787F7D">
              <w:rPr>
                <w:webHidden/>
              </w:rPr>
              <w:tab/>
            </w:r>
            <w:r w:rsidR="001F7E6F">
              <w:rPr>
                <w:webHidden/>
              </w:rPr>
              <w:t>49</w:t>
            </w:r>
          </w:hyperlink>
        </w:p>
        <w:p w14:paraId="0F504FF8" w14:textId="6CD6EA05" w:rsidR="00DE2445" w:rsidRDefault="00DE2445" w:rsidP="00CB4E45">
          <w:pPr>
            <w:pStyle w:val="TOC2"/>
            <w:spacing w:line="360" w:lineRule="auto"/>
            <w:rPr>
              <w:b/>
              <w:bCs/>
            </w:rPr>
          </w:pPr>
          <w:r>
            <w:t xml:space="preserve">          </w:t>
          </w:r>
          <w:hyperlink w:anchor="_Toc149147128" w:history="1">
            <w:r>
              <w:rPr>
                <w:rStyle w:val="Hyperlink"/>
                <w:color w:val="auto"/>
                <w:u w:val="none"/>
              </w:rPr>
              <w:t>3.5.5</w:t>
            </w:r>
            <w:r w:rsidRPr="00180BF7">
              <w:rPr>
                <w:rStyle w:val="Hyperlink"/>
                <w:color w:val="auto"/>
                <w:u w:val="none"/>
              </w:rPr>
              <w:t xml:space="preserve"> </w:t>
            </w:r>
            <w:r>
              <w:rPr>
                <w:rStyle w:val="Hyperlink"/>
                <w:color w:val="auto"/>
                <w:u w:val="none"/>
              </w:rPr>
              <w:t>Penetapan Kadar Air</w:t>
            </w:r>
            <w:r w:rsidRPr="00787F7D">
              <w:rPr>
                <w:webHidden/>
              </w:rPr>
              <w:tab/>
            </w:r>
            <w:r w:rsidR="001F7E6F">
              <w:rPr>
                <w:webHidden/>
              </w:rPr>
              <w:t>49</w:t>
            </w:r>
          </w:hyperlink>
        </w:p>
        <w:p w14:paraId="17189990" w14:textId="646A0750" w:rsidR="00DE2445" w:rsidRDefault="00DE2445" w:rsidP="00CB4E45">
          <w:pPr>
            <w:pStyle w:val="TOC2"/>
            <w:spacing w:line="360" w:lineRule="auto"/>
          </w:pPr>
          <w:r>
            <w:t xml:space="preserve">          </w:t>
          </w:r>
          <w:hyperlink w:anchor="_Toc149147128" w:history="1">
            <w:r>
              <w:rPr>
                <w:rStyle w:val="Hyperlink"/>
                <w:color w:val="auto"/>
                <w:u w:val="none"/>
              </w:rPr>
              <w:t>3.5.6</w:t>
            </w:r>
            <w:r w:rsidRPr="00180BF7">
              <w:rPr>
                <w:rStyle w:val="Hyperlink"/>
                <w:color w:val="auto"/>
                <w:u w:val="none"/>
              </w:rPr>
              <w:t xml:space="preserve"> </w:t>
            </w:r>
            <w:r>
              <w:rPr>
                <w:rStyle w:val="Hyperlink"/>
                <w:color w:val="auto"/>
                <w:u w:val="none"/>
              </w:rPr>
              <w:t>Pemeriksaan Makroskopik</w:t>
            </w:r>
            <w:r w:rsidRPr="00787F7D">
              <w:rPr>
                <w:webHidden/>
              </w:rPr>
              <w:tab/>
            </w:r>
            <w:r w:rsidR="001F7E6F">
              <w:rPr>
                <w:webHidden/>
              </w:rPr>
              <w:t>50</w:t>
            </w:r>
          </w:hyperlink>
        </w:p>
        <w:p w14:paraId="25C7F332" w14:textId="5E4B65E1" w:rsidR="00DE2445" w:rsidRPr="00314E06" w:rsidRDefault="00DE2445" w:rsidP="00CB4E45">
          <w:pPr>
            <w:pStyle w:val="TOC2"/>
            <w:spacing w:line="360" w:lineRule="auto"/>
            <w:rPr>
              <w:b/>
              <w:bCs/>
            </w:rPr>
          </w:pPr>
          <w:r>
            <w:t xml:space="preserve">          </w:t>
          </w:r>
          <w:hyperlink w:anchor="_Toc149147128" w:history="1">
            <w:r>
              <w:rPr>
                <w:rStyle w:val="Hyperlink"/>
                <w:color w:val="auto"/>
                <w:u w:val="none"/>
              </w:rPr>
              <w:t>3.5.7</w:t>
            </w:r>
            <w:r w:rsidRPr="00180BF7">
              <w:rPr>
                <w:rStyle w:val="Hyperlink"/>
                <w:color w:val="auto"/>
                <w:u w:val="none"/>
              </w:rPr>
              <w:t xml:space="preserve"> </w:t>
            </w:r>
            <w:r>
              <w:rPr>
                <w:rStyle w:val="Hyperlink"/>
                <w:color w:val="auto"/>
                <w:u w:val="none"/>
              </w:rPr>
              <w:t>Pemeriksaan Mikroskopik</w:t>
            </w:r>
            <w:r w:rsidRPr="00787F7D">
              <w:rPr>
                <w:webHidden/>
              </w:rPr>
              <w:tab/>
            </w:r>
            <w:r w:rsidR="001F7E6F">
              <w:rPr>
                <w:webHidden/>
              </w:rPr>
              <w:t>50</w:t>
            </w:r>
          </w:hyperlink>
        </w:p>
        <w:p w14:paraId="02C97C64" w14:textId="24BD020F" w:rsidR="00DE2445" w:rsidRDefault="00DE2445" w:rsidP="00CB4E45">
          <w:pPr>
            <w:pStyle w:val="TOC2"/>
            <w:spacing w:line="360" w:lineRule="auto"/>
            <w:ind w:left="0"/>
            <w:rPr>
              <w:b/>
              <w:bCs/>
            </w:rPr>
          </w:pPr>
          <w:r>
            <w:rPr>
              <w:b/>
              <w:bCs/>
            </w:rPr>
            <w:t xml:space="preserve">        </w:t>
          </w:r>
          <w:hyperlink w:anchor="_Toc149147128" w:history="1">
            <w:r>
              <w:rPr>
                <w:rStyle w:val="Hyperlink"/>
                <w:color w:val="auto"/>
                <w:u w:val="none"/>
              </w:rPr>
              <w:t>3.6</w:t>
            </w:r>
            <w:r w:rsidRPr="00180BF7">
              <w:rPr>
                <w:rStyle w:val="Hyperlink"/>
                <w:color w:val="auto"/>
                <w:u w:val="none"/>
              </w:rPr>
              <w:t xml:space="preserve"> </w:t>
            </w:r>
            <w:r>
              <w:rPr>
                <w:rStyle w:val="Hyperlink"/>
                <w:color w:val="auto"/>
                <w:u w:val="none"/>
              </w:rPr>
              <w:t>Skrining Fitokimia</w:t>
            </w:r>
            <w:r w:rsidRPr="00787F7D">
              <w:rPr>
                <w:webHidden/>
              </w:rPr>
              <w:tab/>
            </w:r>
            <w:r w:rsidR="001F7E6F">
              <w:rPr>
                <w:webHidden/>
              </w:rPr>
              <w:t>50</w:t>
            </w:r>
          </w:hyperlink>
        </w:p>
        <w:p w14:paraId="06B5B6CA" w14:textId="084F9FA9" w:rsidR="00DE2445" w:rsidRDefault="00DE2445" w:rsidP="00CB4E45">
          <w:pPr>
            <w:pStyle w:val="TOC2"/>
            <w:spacing w:line="360" w:lineRule="auto"/>
            <w:rPr>
              <w:b/>
              <w:bCs/>
            </w:rPr>
          </w:pPr>
          <w:r>
            <w:t xml:space="preserve">          </w:t>
          </w:r>
          <w:hyperlink w:anchor="_Toc149147128" w:history="1">
            <w:r>
              <w:rPr>
                <w:rStyle w:val="Hyperlink"/>
                <w:color w:val="auto"/>
                <w:u w:val="none"/>
              </w:rPr>
              <w:t>3.6.1</w:t>
            </w:r>
            <w:r w:rsidRPr="00180BF7">
              <w:rPr>
                <w:rStyle w:val="Hyperlink"/>
                <w:color w:val="auto"/>
                <w:u w:val="none"/>
              </w:rPr>
              <w:t xml:space="preserve"> </w:t>
            </w:r>
            <w:r>
              <w:rPr>
                <w:rStyle w:val="Hyperlink"/>
                <w:color w:val="auto"/>
                <w:u w:val="none"/>
              </w:rPr>
              <w:t>Pemeriksaan Alkaloid</w:t>
            </w:r>
            <w:r w:rsidRPr="00787F7D">
              <w:rPr>
                <w:webHidden/>
              </w:rPr>
              <w:tab/>
            </w:r>
            <w:r w:rsidR="001F7E6F">
              <w:rPr>
                <w:webHidden/>
              </w:rPr>
              <w:t>50</w:t>
            </w:r>
          </w:hyperlink>
        </w:p>
        <w:p w14:paraId="0432082E" w14:textId="760B0CA2" w:rsidR="00DE2445" w:rsidRDefault="00DE2445" w:rsidP="00CB4E45">
          <w:pPr>
            <w:pStyle w:val="TOC2"/>
            <w:spacing w:line="360" w:lineRule="auto"/>
            <w:rPr>
              <w:b/>
              <w:bCs/>
            </w:rPr>
          </w:pPr>
          <w:r>
            <w:t xml:space="preserve">          </w:t>
          </w:r>
          <w:hyperlink w:anchor="_Toc149147128" w:history="1">
            <w:r>
              <w:rPr>
                <w:rStyle w:val="Hyperlink"/>
                <w:color w:val="auto"/>
                <w:u w:val="none"/>
              </w:rPr>
              <w:t>3.6.2</w:t>
            </w:r>
            <w:r w:rsidRPr="00180BF7">
              <w:rPr>
                <w:rStyle w:val="Hyperlink"/>
                <w:color w:val="auto"/>
                <w:u w:val="none"/>
              </w:rPr>
              <w:t xml:space="preserve"> </w:t>
            </w:r>
            <w:r>
              <w:rPr>
                <w:rStyle w:val="Hyperlink"/>
                <w:color w:val="auto"/>
                <w:u w:val="none"/>
              </w:rPr>
              <w:t>Pemeriksaan Flavonoid</w:t>
            </w:r>
            <w:r w:rsidRPr="00787F7D">
              <w:rPr>
                <w:webHidden/>
              </w:rPr>
              <w:tab/>
            </w:r>
            <w:r w:rsidR="001F7E6F">
              <w:rPr>
                <w:webHidden/>
              </w:rPr>
              <w:t>51</w:t>
            </w:r>
          </w:hyperlink>
        </w:p>
        <w:p w14:paraId="0E7077F0" w14:textId="0C0DD080" w:rsidR="00DE2445" w:rsidRDefault="00DE2445" w:rsidP="00CB4E45">
          <w:pPr>
            <w:pStyle w:val="TOC2"/>
            <w:spacing w:line="360" w:lineRule="auto"/>
            <w:rPr>
              <w:b/>
              <w:bCs/>
            </w:rPr>
          </w:pPr>
          <w:r>
            <w:t xml:space="preserve">          </w:t>
          </w:r>
          <w:hyperlink w:anchor="_Toc149147128" w:history="1">
            <w:r>
              <w:rPr>
                <w:rStyle w:val="Hyperlink"/>
                <w:color w:val="auto"/>
                <w:u w:val="none"/>
              </w:rPr>
              <w:t>3.6.3</w:t>
            </w:r>
            <w:r w:rsidRPr="00180BF7">
              <w:rPr>
                <w:rStyle w:val="Hyperlink"/>
                <w:color w:val="auto"/>
                <w:u w:val="none"/>
              </w:rPr>
              <w:t xml:space="preserve"> </w:t>
            </w:r>
            <w:r>
              <w:rPr>
                <w:rStyle w:val="Hyperlink"/>
                <w:color w:val="auto"/>
                <w:u w:val="none"/>
              </w:rPr>
              <w:t>Pemeriksaan Saponin</w:t>
            </w:r>
            <w:r w:rsidRPr="00787F7D">
              <w:rPr>
                <w:webHidden/>
              </w:rPr>
              <w:tab/>
            </w:r>
            <w:r w:rsidR="001F7E6F">
              <w:rPr>
                <w:webHidden/>
              </w:rPr>
              <w:t>51</w:t>
            </w:r>
          </w:hyperlink>
        </w:p>
        <w:p w14:paraId="0BB5F55B" w14:textId="51245D52" w:rsidR="00DE2445" w:rsidRDefault="00DE2445" w:rsidP="00CB4E45">
          <w:pPr>
            <w:pStyle w:val="TOC2"/>
            <w:spacing w:line="360" w:lineRule="auto"/>
            <w:rPr>
              <w:b/>
              <w:bCs/>
            </w:rPr>
          </w:pPr>
          <w:r>
            <w:t xml:space="preserve">          </w:t>
          </w:r>
          <w:hyperlink w:anchor="_Toc149147128" w:history="1">
            <w:r>
              <w:rPr>
                <w:rStyle w:val="Hyperlink"/>
                <w:color w:val="auto"/>
                <w:u w:val="none"/>
              </w:rPr>
              <w:t>3.6.4</w:t>
            </w:r>
            <w:r w:rsidRPr="00180BF7">
              <w:rPr>
                <w:rStyle w:val="Hyperlink"/>
                <w:color w:val="auto"/>
                <w:u w:val="none"/>
              </w:rPr>
              <w:t xml:space="preserve"> </w:t>
            </w:r>
            <w:r>
              <w:rPr>
                <w:rStyle w:val="Hyperlink"/>
                <w:color w:val="auto"/>
                <w:u w:val="none"/>
              </w:rPr>
              <w:t>Pemeriksaan Tanin</w:t>
            </w:r>
            <w:r w:rsidRPr="00787F7D">
              <w:rPr>
                <w:webHidden/>
              </w:rPr>
              <w:tab/>
            </w:r>
            <w:r w:rsidR="001F7E6F">
              <w:rPr>
                <w:webHidden/>
              </w:rPr>
              <w:t>51</w:t>
            </w:r>
          </w:hyperlink>
        </w:p>
        <w:p w14:paraId="5E92555C" w14:textId="467BDD18" w:rsidR="00DE2445" w:rsidRDefault="00DE2445" w:rsidP="00CB4E45">
          <w:pPr>
            <w:pStyle w:val="TOC2"/>
            <w:spacing w:line="360" w:lineRule="auto"/>
            <w:rPr>
              <w:b/>
              <w:bCs/>
            </w:rPr>
          </w:pPr>
          <w:r>
            <w:t xml:space="preserve">          </w:t>
          </w:r>
          <w:hyperlink w:anchor="_Toc149147128" w:history="1">
            <w:r>
              <w:rPr>
                <w:rStyle w:val="Hyperlink"/>
                <w:color w:val="auto"/>
                <w:u w:val="none"/>
              </w:rPr>
              <w:t>3.6.5</w:t>
            </w:r>
            <w:r w:rsidRPr="00180BF7">
              <w:rPr>
                <w:rStyle w:val="Hyperlink"/>
                <w:color w:val="auto"/>
                <w:u w:val="none"/>
              </w:rPr>
              <w:t xml:space="preserve"> </w:t>
            </w:r>
            <w:r>
              <w:rPr>
                <w:rStyle w:val="Hyperlink"/>
                <w:color w:val="auto"/>
                <w:u w:val="none"/>
              </w:rPr>
              <w:t>Pemeriksaan Glikosida</w:t>
            </w:r>
            <w:r w:rsidRPr="00787F7D">
              <w:rPr>
                <w:webHidden/>
              </w:rPr>
              <w:tab/>
            </w:r>
            <w:r w:rsidR="001F7E6F">
              <w:rPr>
                <w:webHidden/>
              </w:rPr>
              <w:t>52</w:t>
            </w:r>
          </w:hyperlink>
        </w:p>
        <w:p w14:paraId="2EE19831" w14:textId="3CA70999" w:rsidR="00DE2445" w:rsidRDefault="00DE2445" w:rsidP="00CB4E45">
          <w:pPr>
            <w:pStyle w:val="TOC2"/>
            <w:spacing w:line="360" w:lineRule="auto"/>
            <w:rPr>
              <w:b/>
              <w:bCs/>
            </w:rPr>
          </w:pPr>
          <w:r>
            <w:lastRenderedPageBreak/>
            <w:t xml:space="preserve">          </w:t>
          </w:r>
          <w:hyperlink w:anchor="_Toc149147128" w:history="1">
            <w:r>
              <w:rPr>
                <w:rStyle w:val="Hyperlink"/>
                <w:color w:val="auto"/>
                <w:u w:val="none"/>
              </w:rPr>
              <w:t>3.6.6 Pemeriksaan Steroid/Triterpenoid</w:t>
            </w:r>
            <w:r w:rsidRPr="00787F7D">
              <w:rPr>
                <w:webHidden/>
              </w:rPr>
              <w:tab/>
            </w:r>
            <w:r w:rsidR="001F7E6F">
              <w:rPr>
                <w:webHidden/>
              </w:rPr>
              <w:t>52</w:t>
            </w:r>
          </w:hyperlink>
        </w:p>
        <w:p w14:paraId="1F986D9D" w14:textId="1FDEBCE4" w:rsidR="00DE2445" w:rsidRDefault="00DE2445" w:rsidP="00CB4E45">
          <w:pPr>
            <w:pStyle w:val="TOC2"/>
            <w:spacing w:line="360" w:lineRule="auto"/>
            <w:ind w:left="0"/>
          </w:pPr>
          <w:r>
            <w:t xml:space="preserve">        </w:t>
          </w:r>
          <w:hyperlink w:anchor="_Toc149147128" w:history="1">
            <w:r>
              <w:rPr>
                <w:rStyle w:val="Hyperlink"/>
                <w:color w:val="auto"/>
                <w:u w:val="none"/>
              </w:rPr>
              <w:t>3</w:t>
            </w:r>
            <w:r w:rsidRPr="00180BF7">
              <w:rPr>
                <w:rStyle w:val="Hyperlink"/>
                <w:color w:val="auto"/>
                <w:u w:val="none"/>
              </w:rPr>
              <w:t>.</w:t>
            </w:r>
            <w:r>
              <w:rPr>
                <w:rStyle w:val="Hyperlink"/>
                <w:color w:val="auto"/>
                <w:u w:val="none"/>
              </w:rPr>
              <w:t>7</w:t>
            </w:r>
            <w:r w:rsidRPr="00180BF7">
              <w:rPr>
                <w:rStyle w:val="Hyperlink"/>
                <w:color w:val="auto"/>
                <w:u w:val="none"/>
              </w:rPr>
              <w:t xml:space="preserve"> </w:t>
            </w:r>
            <w:r>
              <w:rPr>
                <w:rStyle w:val="Hyperlink"/>
                <w:color w:val="auto"/>
                <w:u w:val="none"/>
              </w:rPr>
              <w:t>Pembuatan Ekstrak Daun Salam</w:t>
            </w:r>
            <w:r w:rsidRPr="00787F7D">
              <w:rPr>
                <w:webHidden/>
              </w:rPr>
              <w:tab/>
            </w:r>
            <w:r w:rsidR="001F7E6F">
              <w:rPr>
                <w:webHidden/>
              </w:rPr>
              <w:t>52</w:t>
            </w:r>
          </w:hyperlink>
        </w:p>
        <w:p w14:paraId="35B1E366" w14:textId="4FDFEF0E" w:rsidR="00DE2445" w:rsidRDefault="00DE2445" w:rsidP="00CB4E45">
          <w:pPr>
            <w:pStyle w:val="TOC2"/>
            <w:spacing w:line="360" w:lineRule="auto"/>
            <w:ind w:left="0"/>
          </w:pPr>
          <w:r>
            <w:t xml:space="preserve">        </w:t>
          </w:r>
          <w:hyperlink w:anchor="_Toc149147128" w:history="1">
            <w:r>
              <w:rPr>
                <w:rStyle w:val="Hyperlink"/>
                <w:color w:val="auto"/>
                <w:u w:val="none"/>
              </w:rPr>
              <w:t>3</w:t>
            </w:r>
            <w:r w:rsidRPr="00180BF7">
              <w:rPr>
                <w:rStyle w:val="Hyperlink"/>
                <w:color w:val="auto"/>
                <w:u w:val="none"/>
              </w:rPr>
              <w:t>.</w:t>
            </w:r>
            <w:r>
              <w:rPr>
                <w:rStyle w:val="Hyperlink"/>
                <w:color w:val="auto"/>
                <w:u w:val="none"/>
              </w:rPr>
              <w:t>8</w:t>
            </w:r>
            <w:r w:rsidRPr="00180BF7">
              <w:rPr>
                <w:rStyle w:val="Hyperlink"/>
                <w:color w:val="auto"/>
                <w:u w:val="none"/>
              </w:rPr>
              <w:t xml:space="preserve"> </w:t>
            </w:r>
            <w:r>
              <w:rPr>
                <w:rStyle w:val="Hyperlink"/>
                <w:color w:val="auto"/>
                <w:u w:val="none"/>
              </w:rPr>
              <w:t>Pembuatan Larutan CuNO</w:t>
            </w:r>
            <w:r w:rsidRPr="00314E06">
              <w:rPr>
                <w:rStyle w:val="Hyperlink"/>
                <w:color w:val="auto"/>
                <w:u w:val="none"/>
                <w:vertAlign w:val="subscript"/>
              </w:rPr>
              <w:t>3</w:t>
            </w:r>
            <w:r w:rsidRPr="00787F7D">
              <w:rPr>
                <w:webHidden/>
              </w:rPr>
              <w:tab/>
            </w:r>
            <w:r w:rsidR="001F7E6F">
              <w:rPr>
                <w:webHidden/>
              </w:rPr>
              <w:t>53</w:t>
            </w:r>
          </w:hyperlink>
        </w:p>
        <w:p w14:paraId="046D7ED9" w14:textId="06B4B89A" w:rsidR="00DE2445" w:rsidRPr="00314E06" w:rsidRDefault="00DE2445" w:rsidP="00CB4E45">
          <w:pPr>
            <w:pStyle w:val="TOC2"/>
            <w:spacing w:line="360" w:lineRule="auto"/>
            <w:ind w:left="0"/>
          </w:pPr>
          <w:r>
            <w:t xml:space="preserve">        </w:t>
          </w:r>
          <w:hyperlink w:anchor="_Toc149147128" w:history="1">
            <w:r>
              <w:rPr>
                <w:rStyle w:val="Hyperlink"/>
                <w:color w:val="auto"/>
                <w:u w:val="none"/>
              </w:rPr>
              <w:t>3</w:t>
            </w:r>
            <w:r w:rsidRPr="00180BF7">
              <w:rPr>
                <w:rStyle w:val="Hyperlink"/>
                <w:color w:val="auto"/>
                <w:u w:val="none"/>
              </w:rPr>
              <w:t>.</w:t>
            </w:r>
            <w:r>
              <w:rPr>
                <w:rStyle w:val="Hyperlink"/>
                <w:color w:val="auto"/>
                <w:u w:val="none"/>
              </w:rPr>
              <w:t>9</w:t>
            </w:r>
            <w:r w:rsidRPr="00180BF7">
              <w:rPr>
                <w:rStyle w:val="Hyperlink"/>
                <w:color w:val="auto"/>
                <w:u w:val="none"/>
              </w:rPr>
              <w:t xml:space="preserve"> </w:t>
            </w:r>
            <w:r>
              <w:rPr>
                <w:rStyle w:val="Hyperlink"/>
                <w:color w:val="auto"/>
                <w:u w:val="none"/>
              </w:rPr>
              <w:t>Sintesis Nanopartikel Tembaga dengan Metode Reduksi</w:t>
            </w:r>
            <w:r w:rsidRPr="00787F7D">
              <w:rPr>
                <w:webHidden/>
              </w:rPr>
              <w:tab/>
            </w:r>
            <w:r w:rsidR="001F7E6F">
              <w:rPr>
                <w:webHidden/>
              </w:rPr>
              <w:t>53</w:t>
            </w:r>
          </w:hyperlink>
        </w:p>
        <w:p w14:paraId="77A8068C" w14:textId="5E316E1A" w:rsidR="00DE2445" w:rsidRDefault="00DE2445" w:rsidP="00CB4E45">
          <w:pPr>
            <w:pStyle w:val="TOC2"/>
            <w:spacing w:line="360" w:lineRule="auto"/>
            <w:ind w:left="0"/>
            <w:rPr>
              <w:b/>
              <w:bCs/>
            </w:rPr>
          </w:pPr>
          <w:r>
            <w:t xml:space="preserve">        </w:t>
          </w:r>
          <w:hyperlink w:anchor="_Toc149147128" w:history="1">
            <w:r>
              <w:rPr>
                <w:rStyle w:val="Hyperlink"/>
                <w:color w:val="auto"/>
                <w:u w:val="none"/>
              </w:rPr>
              <w:t>3</w:t>
            </w:r>
            <w:r w:rsidRPr="00180BF7">
              <w:rPr>
                <w:rStyle w:val="Hyperlink"/>
                <w:color w:val="auto"/>
                <w:u w:val="none"/>
              </w:rPr>
              <w:t>.</w:t>
            </w:r>
            <w:r>
              <w:rPr>
                <w:rStyle w:val="Hyperlink"/>
                <w:color w:val="auto"/>
                <w:u w:val="none"/>
              </w:rPr>
              <w:t>10</w:t>
            </w:r>
            <w:r w:rsidRPr="00180BF7">
              <w:rPr>
                <w:rStyle w:val="Hyperlink"/>
                <w:color w:val="auto"/>
                <w:u w:val="none"/>
              </w:rPr>
              <w:t xml:space="preserve"> </w:t>
            </w:r>
            <w:r>
              <w:rPr>
                <w:rStyle w:val="Hyperlink"/>
                <w:color w:val="auto"/>
                <w:u w:val="none"/>
              </w:rPr>
              <w:t>Karakterisasi Nanopartikel Tembaga</w:t>
            </w:r>
            <w:r w:rsidRPr="00787F7D">
              <w:rPr>
                <w:webHidden/>
              </w:rPr>
              <w:tab/>
            </w:r>
            <w:r w:rsidR="001F7E6F">
              <w:rPr>
                <w:webHidden/>
              </w:rPr>
              <w:t>54</w:t>
            </w:r>
          </w:hyperlink>
        </w:p>
        <w:p w14:paraId="04102026" w14:textId="656E4CCA" w:rsidR="00DE2445" w:rsidRDefault="00DE2445" w:rsidP="00CB4E45">
          <w:pPr>
            <w:pStyle w:val="TOC2"/>
            <w:spacing w:line="360" w:lineRule="auto"/>
            <w:ind w:left="0"/>
            <w:rPr>
              <w:b/>
              <w:bCs/>
            </w:rPr>
          </w:pPr>
          <w:r>
            <w:t xml:space="preserve">              </w:t>
          </w:r>
          <w:hyperlink w:anchor="_Toc149147128" w:history="1">
            <w:r>
              <w:rPr>
                <w:rStyle w:val="Hyperlink"/>
                <w:color w:val="auto"/>
                <w:u w:val="none"/>
              </w:rPr>
              <w:t>3</w:t>
            </w:r>
            <w:r w:rsidRPr="00180BF7">
              <w:rPr>
                <w:rStyle w:val="Hyperlink"/>
                <w:color w:val="auto"/>
                <w:u w:val="none"/>
              </w:rPr>
              <w:t>.</w:t>
            </w:r>
            <w:r>
              <w:rPr>
                <w:rStyle w:val="Hyperlink"/>
                <w:color w:val="auto"/>
                <w:u w:val="none"/>
              </w:rPr>
              <w:t>10.1</w:t>
            </w:r>
            <w:r w:rsidRPr="00180BF7">
              <w:rPr>
                <w:rStyle w:val="Hyperlink"/>
                <w:color w:val="auto"/>
                <w:u w:val="none"/>
              </w:rPr>
              <w:t xml:space="preserve"> </w:t>
            </w:r>
            <w:r>
              <w:rPr>
                <w:rStyle w:val="Hyperlink"/>
                <w:color w:val="auto"/>
                <w:u w:val="none"/>
              </w:rPr>
              <w:t>Analisis Kuantitatif Nanopartikel Tembaga</w:t>
            </w:r>
            <w:r w:rsidRPr="00787F7D">
              <w:rPr>
                <w:webHidden/>
              </w:rPr>
              <w:tab/>
            </w:r>
            <w:r w:rsidR="001F7E6F">
              <w:rPr>
                <w:webHidden/>
              </w:rPr>
              <w:t>54</w:t>
            </w:r>
          </w:hyperlink>
        </w:p>
        <w:p w14:paraId="79AE0BDF" w14:textId="3AEABD75" w:rsidR="00DE2445" w:rsidRDefault="00DE2445" w:rsidP="00CB4E45">
          <w:pPr>
            <w:pStyle w:val="TOC2"/>
            <w:spacing w:line="360" w:lineRule="auto"/>
            <w:rPr>
              <w:b/>
              <w:bCs/>
            </w:rPr>
          </w:pPr>
          <w:r>
            <w:t xml:space="preserve">          </w:t>
          </w:r>
          <w:hyperlink w:anchor="_Toc149147128" w:history="1">
            <w:r>
              <w:rPr>
                <w:rStyle w:val="Hyperlink"/>
                <w:color w:val="auto"/>
                <w:u w:val="none"/>
              </w:rPr>
              <w:t>3.10.2</w:t>
            </w:r>
            <w:r w:rsidRPr="00180BF7">
              <w:rPr>
                <w:rStyle w:val="Hyperlink"/>
                <w:color w:val="auto"/>
                <w:u w:val="none"/>
              </w:rPr>
              <w:t xml:space="preserve"> </w:t>
            </w:r>
            <w:r>
              <w:rPr>
                <w:rStyle w:val="Hyperlink"/>
                <w:color w:val="auto"/>
                <w:u w:val="none"/>
              </w:rPr>
              <w:t xml:space="preserve">Penentuan </w:t>
            </w:r>
            <w:r w:rsidRPr="00DC358F">
              <w:rPr>
                <w:rStyle w:val="Hyperlink"/>
                <w:i/>
                <w:iCs/>
                <w:color w:val="auto"/>
                <w:u w:val="none"/>
              </w:rPr>
              <w:t>Operating Time</w:t>
            </w:r>
            <w:r w:rsidRPr="00787F7D">
              <w:rPr>
                <w:webHidden/>
              </w:rPr>
              <w:tab/>
            </w:r>
            <w:r w:rsidR="001F7E6F">
              <w:rPr>
                <w:webHidden/>
              </w:rPr>
              <w:t>54</w:t>
            </w:r>
          </w:hyperlink>
        </w:p>
        <w:p w14:paraId="250A6173" w14:textId="23DABAFA" w:rsidR="00DE2445" w:rsidRDefault="00DE2445" w:rsidP="00CB4E45">
          <w:pPr>
            <w:pStyle w:val="TOC2"/>
            <w:spacing w:line="360" w:lineRule="auto"/>
            <w:rPr>
              <w:b/>
              <w:bCs/>
            </w:rPr>
          </w:pPr>
          <w:r>
            <w:t xml:space="preserve">          </w:t>
          </w:r>
          <w:hyperlink w:anchor="_Toc149147128" w:history="1">
            <w:r>
              <w:rPr>
                <w:rStyle w:val="Hyperlink"/>
                <w:color w:val="auto"/>
                <w:u w:val="none"/>
              </w:rPr>
              <w:t>3.10.3</w:t>
            </w:r>
            <w:r w:rsidRPr="00180BF7">
              <w:rPr>
                <w:rStyle w:val="Hyperlink"/>
                <w:color w:val="auto"/>
                <w:u w:val="none"/>
              </w:rPr>
              <w:t xml:space="preserve"> </w:t>
            </w:r>
            <w:r>
              <w:rPr>
                <w:rStyle w:val="Hyperlink"/>
                <w:color w:val="auto"/>
                <w:u w:val="none"/>
              </w:rPr>
              <w:t>Pembuatan Kurva Baku Tembaga</w:t>
            </w:r>
            <w:r w:rsidRPr="00787F7D">
              <w:rPr>
                <w:webHidden/>
              </w:rPr>
              <w:tab/>
            </w:r>
            <w:r w:rsidR="001F7E6F">
              <w:rPr>
                <w:webHidden/>
              </w:rPr>
              <w:t>54</w:t>
            </w:r>
          </w:hyperlink>
        </w:p>
        <w:p w14:paraId="1A4940F0" w14:textId="62E84198" w:rsidR="00DE2445" w:rsidRDefault="00DE2445" w:rsidP="00CB4E45">
          <w:pPr>
            <w:pStyle w:val="TOC2"/>
            <w:spacing w:line="360" w:lineRule="auto"/>
            <w:rPr>
              <w:b/>
              <w:bCs/>
            </w:rPr>
          </w:pPr>
          <w:r>
            <w:t xml:space="preserve">          </w:t>
          </w:r>
          <w:hyperlink w:anchor="_Toc149147128" w:history="1">
            <w:r>
              <w:rPr>
                <w:rStyle w:val="Hyperlink"/>
                <w:color w:val="auto"/>
                <w:u w:val="none"/>
              </w:rPr>
              <w:t>3.10.4</w:t>
            </w:r>
            <w:r w:rsidRPr="00180BF7">
              <w:rPr>
                <w:rStyle w:val="Hyperlink"/>
                <w:color w:val="auto"/>
                <w:u w:val="none"/>
              </w:rPr>
              <w:t xml:space="preserve"> </w:t>
            </w:r>
            <w:r>
              <w:rPr>
                <w:rStyle w:val="Hyperlink"/>
                <w:color w:val="auto"/>
                <w:u w:val="none"/>
              </w:rPr>
              <w:t>Particle Size Analyzer (PSA)</w:t>
            </w:r>
            <w:r w:rsidRPr="00787F7D">
              <w:rPr>
                <w:webHidden/>
              </w:rPr>
              <w:tab/>
            </w:r>
            <w:r w:rsidR="001F7E6F">
              <w:rPr>
                <w:webHidden/>
              </w:rPr>
              <w:t>55</w:t>
            </w:r>
          </w:hyperlink>
        </w:p>
        <w:p w14:paraId="074CE798" w14:textId="3964CA30" w:rsidR="00DE2445" w:rsidRDefault="00DE2445" w:rsidP="00CB4E45">
          <w:pPr>
            <w:pStyle w:val="TOC2"/>
            <w:spacing w:line="360" w:lineRule="auto"/>
            <w:ind w:left="0"/>
            <w:rPr>
              <w:b/>
              <w:bCs/>
            </w:rPr>
          </w:pPr>
          <w:r>
            <w:t xml:space="preserve">        </w:t>
          </w:r>
          <w:hyperlink w:anchor="_Toc149147128" w:history="1">
            <w:r>
              <w:rPr>
                <w:rStyle w:val="Hyperlink"/>
                <w:color w:val="auto"/>
                <w:u w:val="none"/>
              </w:rPr>
              <w:t>3</w:t>
            </w:r>
            <w:r w:rsidRPr="00180BF7">
              <w:rPr>
                <w:rStyle w:val="Hyperlink"/>
                <w:color w:val="auto"/>
                <w:u w:val="none"/>
              </w:rPr>
              <w:t>.</w:t>
            </w:r>
            <w:r>
              <w:rPr>
                <w:rStyle w:val="Hyperlink"/>
                <w:color w:val="auto"/>
                <w:u w:val="none"/>
              </w:rPr>
              <w:t>11</w:t>
            </w:r>
            <w:r w:rsidRPr="00180BF7">
              <w:rPr>
                <w:rStyle w:val="Hyperlink"/>
                <w:color w:val="auto"/>
                <w:u w:val="none"/>
              </w:rPr>
              <w:t xml:space="preserve"> </w:t>
            </w:r>
            <w:r>
              <w:rPr>
                <w:rStyle w:val="Hyperlink"/>
                <w:color w:val="auto"/>
                <w:u w:val="none"/>
              </w:rPr>
              <w:t>Uji Aktivitas Anatioksidan dengan Menggunakan Metode DPPH</w:t>
            </w:r>
            <w:r w:rsidRPr="00787F7D">
              <w:rPr>
                <w:webHidden/>
              </w:rPr>
              <w:tab/>
            </w:r>
            <w:r w:rsidR="00BD4CFC">
              <w:rPr>
                <w:webHidden/>
              </w:rPr>
              <w:t>55</w:t>
            </w:r>
          </w:hyperlink>
        </w:p>
        <w:p w14:paraId="2C5D72BC" w14:textId="10F0012E" w:rsidR="00DE2445" w:rsidRDefault="00DE2445" w:rsidP="00CB4E45">
          <w:pPr>
            <w:pStyle w:val="TOC2"/>
            <w:spacing w:line="360" w:lineRule="auto"/>
            <w:ind w:left="0"/>
            <w:rPr>
              <w:b/>
              <w:bCs/>
            </w:rPr>
          </w:pPr>
          <w:r>
            <w:t xml:space="preserve">              </w:t>
          </w:r>
          <w:hyperlink w:anchor="_Toc149147128" w:history="1">
            <w:r>
              <w:rPr>
                <w:rStyle w:val="Hyperlink"/>
                <w:color w:val="auto"/>
                <w:u w:val="none"/>
              </w:rPr>
              <w:t>3</w:t>
            </w:r>
            <w:r w:rsidRPr="00180BF7">
              <w:rPr>
                <w:rStyle w:val="Hyperlink"/>
                <w:color w:val="auto"/>
                <w:u w:val="none"/>
              </w:rPr>
              <w:t>.</w:t>
            </w:r>
            <w:r>
              <w:rPr>
                <w:rStyle w:val="Hyperlink"/>
                <w:color w:val="auto"/>
                <w:u w:val="none"/>
              </w:rPr>
              <w:t>11.1</w:t>
            </w:r>
            <w:r w:rsidRPr="00180BF7">
              <w:rPr>
                <w:rStyle w:val="Hyperlink"/>
                <w:color w:val="auto"/>
                <w:u w:val="none"/>
              </w:rPr>
              <w:t xml:space="preserve"> </w:t>
            </w:r>
            <w:r>
              <w:rPr>
                <w:rStyle w:val="Hyperlink"/>
                <w:color w:val="auto"/>
                <w:u w:val="none"/>
              </w:rPr>
              <w:t>Prinsip Metode Penangkapan Radikal Bebas DPPH</w:t>
            </w:r>
            <w:r w:rsidRPr="00787F7D">
              <w:rPr>
                <w:webHidden/>
              </w:rPr>
              <w:tab/>
            </w:r>
            <w:r w:rsidR="00BD4CFC">
              <w:rPr>
                <w:webHidden/>
              </w:rPr>
              <w:t>55</w:t>
            </w:r>
          </w:hyperlink>
        </w:p>
        <w:p w14:paraId="180758D6" w14:textId="1E532154" w:rsidR="00DE2445" w:rsidRDefault="00DE2445" w:rsidP="00CB4E45">
          <w:pPr>
            <w:pStyle w:val="TOC2"/>
            <w:spacing w:line="360" w:lineRule="auto"/>
            <w:rPr>
              <w:b/>
              <w:bCs/>
            </w:rPr>
          </w:pPr>
          <w:r>
            <w:t xml:space="preserve">          </w:t>
          </w:r>
          <w:hyperlink w:anchor="_Toc149147128" w:history="1">
            <w:r>
              <w:rPr>
                <w:rStyle w:val="Hyperlink"/>
                <w:color w:val="auto"/>
                <w:u w:val="none"/>
              </w:rPr>
              <w:t>3</w:t>
            </w:r>
            <w:r w:rsidRPr="00180BF7">
              <w:rPr>
                <w:rStyle w:val="Hyperlink"/>
                <w:color w:val="auto"/>
                <w:u w:val="none"/>
              </w:rPr>
              <w:t>.</w:t>
            </w:r>
            <w:r>
              <w:rPr>
                <w:rStyle w:val="Hyperlink"/>
                <w:color w:val="auto"/>
                <w:u w:val="none"/>
              </w:rPr>
              <w:t>11.2</w:t>
            </w:r>
            <w:r w:rsidRPr="00180BF7">
              <w:rPr>
                <w:rStyle w:val="Hyperlink"/>
                <w:color w:val="auto"/>
                <w:u w:val="none"/>
              </w:rPr>
              <w:t xml:space="preserve"> </w:t>
            </w:r>
            <w:r>
              <w:rPr>
                <w:rStyle w:val="Hyperlink"/>
                <w:color w:val="auto"/>
                <w:u w:val="none"/>
              </w:rPr>
              <w:t>Pembuatan Larutan Induk Baku DPPH</w:t>
            </w:r>
            <w:r w:rsidRPr="00787F7D">
              <w:rPr>
                <w:webHidden/>
              </w:rPr>
              <w:tab/>
            </w:r>
            <w:r w:rsidR="00BD4CFC">
              <w:rPr>
                <w:webHidden/>
              </w:rPr>
              <w:t>55</w:t>
            </w:r>
          </w:hyperlink>
        </w:p>
        <w:p w14:paraId="59D6B2B9" w14:textId="0BC6A417" w:rsidR="00DE2445" w:rsidRDefault="00DE2445" w:rsidP="00CB4E45">
          <w:pPr>
            <w:pStyle w:val="TOC2"/>
            <w:spacing w:line="360" w:lineRule="auto"/>
          </w:pPr>
          <w:r>
            <w:t xml:space="preserve">          </w:t>
          </w:r>
          <w:hyperlink w:anchor="_Toc149147128" w:history="1">
            <w:r>
              <w:rPr>
                <w:rStyle w:val="Hyperlink"/>
                <w:color w:val="auto"/>
                <w:u w:val="none"/>
              </w:rPr>
              <w:t>3.11.3</w:t>
            </w:r>
            <w:r w:rsidRPr="00180BF7">
              <w:rPr>
                <w:rStyle w:val="Hyperlink"/>
                <w:color w:val="auto"/>
                <w:u w:val="none"/>
              </w:rPr>
              <w:t xml:space="preserve"> </w:t>
            </w:r>
            <w:r>
              <w:rPr>
                <w:rStyle w:val="Hyperlink"/>
                <w:color w:val="auto"/>
                <w:u w:val="none"/>
              </w:rPr>
              <w:t>P</w:t>
            </w:r>
            <w:r w:rsidRPr="0010575C">
              <w:rPr>
                <w:rStyle w:val="Hyperlink"/>
                <w:color w:val="auto"/>
                <w:u w:val="none"/>
              </w:rPr>
              <w:t>embuatan Larutan</w:t>
            </w:r>
            <w:r>
              <w:rPr>
                <w:rStyle w:val="Hyperlink"/>
                <w:color w:val="auto"/>
                <w:u w:val="none"/>
              </w:rPr>
              <w:t xml:space="preserve"> Blanko</w:t>
            </w:r>
            <w:r w:rsidRPr="00787F7D">
              <w:rPr>
                <w:webHidden/>
              </w:rPr>
              <w:tab/>
            </w:r>
            <w:r w:rsidR="00BD4CFC">
              <w:rPr>
                <w:webHidden/>
              </w:rPr>
              <w:t>56</w:t>
            </w:r>
          </w:hyperlink>
        </w:p>
        <w:p w14:paraId="1C933867" w14:textId="08ECD841" w:rsidR="00DE2445" w:rsidRDefault="00490E12" w:rsidP="00CB4E45">
          <w:pPr>
            <w:pStyle w:val="TOC2"/>
            <w:spacing w:line="360" w:lineRule="auto"/>
            <w:ind w:left="0"/>
            <w:rPr>
              <w:b/>
              <w:bCs/>
            </w:rPr>
          </w:pPr>
          <w:r>
            <w:t xml:space="preserve">              </w:t>
          </w:r>
          <w:hyperlink w:anchor="_Toc149147128" w:history="1">
            <w:r w:rsidR="00DE2445">
              <w:rPr>
                <w:rStyle w:val="Hyperlink"/>
                <w:color w:val="auto"/>
                <w:u w:val="none"/>
              </w:rPr>
              <w:t>3</w:t>
            </w:r>
            <w:r w:rsidR="00DE2445" w:rsidRPr="00180BF7">
              <w:rPr>
                <w:rStyle w:val="Hyperlink"/>
                <w:color w:val="auto"/>
                <w:u w:val="none"/>
              </w:rPr>
              <w:t>.</w:t>
            </w:r>
            <w:r w:rsidR="00DE2445">
              <w:rPr>
                <w:rStyle w:val="Hyperlink"/>
                <w:color w:val="auto"/>
                <w:u w:val="none"/>
              </w:rPr>
              <w:t>11.4</w:t>
            </w:r>
            <w:r w:rsidR="00DE2445" w:rsidRPr="00180BF7">
              <w:rPr>
                <w:rStyle w:val="Hyperlink"/>
                <w:color w:val="auto"/>
                <w:u w:val="none"/>
              </w:rPr>
              <w:t xml:space="preserve"> </w:t>
            </w:r>
            <w:r w:rsidR="00DE2445">
              <w:rPr>
                <w:rStyle w:val="Hyperlink"/>
                <w:color w:val="auto"/>
                <w:u w:val="none"/>
              </w:rPr>
              <w:t>Penentuan Panjang Gelombang Serapan Maksimum DPPH</w:t>
            </w:r>
            <w:r w:rsidR="00DE2445" w:rsidRPr="00787F7D">
              <w:rPr>
                <w:webHidden/>
              </w:rPr>
              <w:tab/>
            </w:r>
            <w:r w:rsidR="00BD4CFC">
              <w:rPr>
                <w:webHidden/>
              </w:rPr>
              <w:t>56</w:t>
            </w:r>
          </w:hyperlink>
        </w:p>
        <w:p w14:paraId="56E78F0C" w14:textId="7169130C" w:rsidR="00DE2445" w:rsidRDefault="00DE2445" w:rsidP="00CB4E45">
          <w:pPr>
            <w:pStyle w:val="TOC2"/>
            <w:spacing w:line="360" w:lineRule="auto"/>
            <w:ind w:left="0"/>
            <w:rPr>
              <w:b/>
              <w:bCs/>
            </w:rPr>
          </w:pPr>
          <w:r>
            <w:rPr>
              <w:b/>
              <w:bCs/>
            </w:rPr>
            <w:t xml:space="preserve">              </w:t>
          </w:r>
          <w:hyperlink w:anchor="_Toc149147128" w:history="1">
            <w:r>
              <w:rPr>
                <w:rStyle w:val="Hyperlink"/>
                <w:color w:val="auto"/>
                <w:u w:val="none"/>
              </w:rPr>
              <w:t>3</w:t>
            </w:r>
            <w:r w:rsidRPr="00180BF7">
              <w:rPr>
                <w:rStyle w:val="Hyperlink"/>
                <w:color w:val="auto"/>
                <w:u w:val="none"/>
              </w:rPr>
              <w:t>.</w:t>
            </w:r>
            <w:r>
              <w:rPr>
                <w:rStyle w:val="Hyperlink"/>
                <w:color w:val="auto"/>
                <w:u w:val="none"/>
              </w:rPr>
              <w:t>11.5</w:t>
            </w:r>
            <w:r w:rsidRPr="00180BF7">
              <w:rPr>
                <w:rStyle w:val="Hyperlink"/>
                <w:color w:val="auto"/>
                <w:u w:val="none"/>
              </w:rPr>
              <w:t xml:space="preserve"> </w:t>
            </w:r>
            <w:r>
              <w:rPr>
                <w:rStyle w:val="Hyperlink"/>
                <w:color w:val="auto"/>
                <w:u w:val="none"/>
              </w:rPr>
              <w:t xml:space="preserve">Penentuan </w:t>
            </w:r>
            <w:r w:rsidRPr="00412736">
              <w:rPr>
                <w:rStyle w:val="Hyperlink"/>
                <w:i/>
                <w:iCs/>
                <w:color w:val="auto"/>
                <w:u w:val="none"/>
              </w:rPr>
              <w:t>Operating Time</w:t>
            </w:r>
            <w:r w:rsidRPr="00787F7D">
              <w:rPr>
                <w:webHidden/>
              </w:rPr>
              <w:tab/>
            </w:r>
            <w:r w:rsidR="00BD4CFC">
              <w:rPr>
                <w:webHidden/>
              </w:rPr>
              <w:t>56</w:t>
            </w:r>
          </w:hyperlink>
        </w:p>
        <w:p w14:paraId="0C67B214" w14:textId="7A431DAF" w:rsidR="00DE2445" w:rsidRDefault="00DE2445" w:rsidP="00CB4E45">
          <w:pPr>
            <w:pStyle w:val="TOC2"/>
            <w:spacing w:line="360" w:lineRule="auto"/>
          </w:pPr>
          <w:r>
            <w:t xml:space="preserve">          </w:t>
          </w:r>
          <w:hyperlink w:anchor="_Toc149147128" w:history="1">
            <w:r>
              <w:rPr>
                <w:rStyle w:val="Hyperlink"/>
                <w:color w:val="auto"/>
                <w:u w:val="none"/>
              </w:rPr>
              <w:t>3.11.6</w:t>
            </w:r>
            <w:r w:rsidRPr="00180BF7">
              <w:rPr>
                <w:rStyle w:val="Hyperlink"/>
                <w:color w:val="auto"/>
                <w:u w:val="none"/>
              </w:rPr>
              <w:t xml:space="preserve"> </w:t>
            </w:r>
            <w:r>
              <w:rPr>
                <w:rStyle w:val="Hyperlink"/>
                <w:color w:val="auto"/>
                <w:u w:val="none"/>
              </w:rPr>
              <w:t>Pengukuran Absorbansi DPPH</w:t>
            </w:r>
            <w:r w:rsidRPr="00787F7D">
              <w:rPr>
                <w:webHidden/>
              </w:rPr>
              <w:tab/>
            </w:r>
            <w:r w:rsidR="00BD4CFC">
              <w:rPr>
                <w:webHidden/>
              </w:rPr>
              <w:t>56</w:t>
            </w:r>
          </w:hyperlink>
        </w:p>
        <w:p w14:paraId="01276044" w14:textId="1FAEA0D9" w:rsidR="00DE2445" w:rsidRPr="00412736" w:rsidRDefault="00DE2445" w:rsidP="00CB4E45">
          <w:pPr>
            <w:pStyle w:val="TOC2"/>
            <w:spacing w:line="360" w:lineRule="auto"/>
          </w:pPr>
          <w:r>
            <w:t xml:space="preserve">          </w:t>
          </w:r>
          <w:hyperlink w:anchor="_Toc149147128" w:history="1">
            <w:r>
              <w:rPr>
                <w:rStyle w:val="Hyperlink"/>
                <w:color w:val="auto"/>
                <w:u w:val="none"/>
              </w:rPr>
              <w:t>3</w:t>
            </w:r>
            <w:r w:rsidRPr="00180BF7">
              <w:rPr>
                <w:rStyle w:val="Hyperlink"/>
                <w:color w:val="auto"/>
                <w:u w:val="none"/>
              </w:rPr>
              <w:t>.</w:t>
            </w:r>
            <w:r>
              <w:rPr>
                <w:rStyle w:val="Hyperlink"/>
                <w:color w:val="auto"/>
                <w:u w:val="none"/>
              </w:rPr>
              <w:t>11.7</w:t>
            </w:r>
            <w:r w:rsidRPr="00180BF7">
              <w:rPr>
                <w:rStyle w:val="Hyperlink"/>
                <w:color w:val="auto"/>
                <w:u w:val="none"/>
              </w:rPr>
              <w:t xml:space="preserve"> </w:t>
            </w:r>
            <w:r>
              <w:rPr>
                <w:rStyle w:val="Hyperlink"/>
                <w:color w:val="auto"/>
                <w:u w:val="none"/>
              </w:rPr>
              <w:t>Pembuatan Larutan Pembanding Vitamin C</w:t>
            </w:r>
            <w:r w:rsidRPr="00787F7D">
              <w:rPr>
                <w:webHidden/>
              </w:rPr>
              <w:tab/>
            </w:r>
            <w:r w:rsidR="00BD4CFC">
              <w:rPr>
                <w:webHidden/>
              </w:rPr>
              <w:t>57</w:t>
            </w:r>
          </w:hyperlink>
        </w:p>
        <w:p w14:paraId="5EA4D09E" w14:textId="13E9C880" w:rsidR="00DE2445" w:rsidRDefault="00DE2445" w:rsidP="00CB4E45">
          <w:pPr>
            <w:pStyle w:val="TOC2"/>
            <w:spacing w:line="360" w:lineRule="auto"/>
            <w:rPr>
              <w:b/>
              <w:bCs/>
            </w:rPr>
          </w:pPr>
          <w:r>
            <w:lastRenderedPageBreak/>
            <w:t xml:space="preserve">          </w:t>
          </w:r>
          <w:hyperlink w:anchor="_Toc149147128" w:history="1">
            <w:r>
              <w:rPr>
                <w:rStyle w:val="Hyperlink"/>
                <w:color w:val="auto"/>
                <w:u w:val="none"/>
              </w:rPr>
              <w:t>3</w:t>
            </w:r>
            <w:r w:rsidRPr="00180BF7">
              <w:rPr>
                <w:rStyle w:val="Hyperlink"/>
                <w:color w:val="auto"/>
                <w:u w:val="none"/>
              </w:rPr>
              <w:t>.</w:t>
            </w:r>
            <w:r>
              <w:rPr>
                <w:rStyle w:val="Hyperlink"/>
                <w:color w:val="auto"/>
                <w:u w:val="none"/>
              </w:rPr>
              <w:t>11.8</w:t>
            </w:r>
            <w:r w:rsidRPr="00180BF7">
              <w:rPr>
                <w:rStyle w:val="Hyperlink"/>
                <w:color w:val="auto"/>
                <w:u w:val="none"/>
              </w:rPr>
              <w:t xml:space="preserve"> </w:t>
            </w:r>
            <w:r>
              <w:rPr>
                <w:rStyle w:val="Hyperlink"/>
                <w:color w:val="auto"/>
                <w:u w:val="none"/>
              </w:rPr>
              <w:t>Pembuatan Larutan Konsentrasi Vitamin C</w:t>
            </w:r>
            <w:r w:rsidRPr="00787F7D">
              <w:rPr>
                <w:webHidden/>
              </w:rPr>
              <w:tab/>
            </w:r>
            <w:r w:rsidR="00BD4CFC">
              <w:rPr>
                <w:webHidden/>
              </w:rPr>
              <w:t>57</w:t>
            </w:r>
          </w:hyperlink>
        </w:p>
        <w:p w14:paraId="73E414EA" w14:textId="7CAD3418" w:rsidR="00DE2445" w:rsidRPr="00412736" w:rsidRDefault="00DE2445" w:rsidP="00CB4E45">
          <w:pPr>
            <w:pStyle w:val="TOC2"/>
            <w:spacing w:line="360" w:lineRule="auto"/>
            <w:rPr>
              <w:b/>
              <w:bCs/>
            </w:rPr>
          </w:pPr>
          <w:r>
            <w:t xml:space="preserve">          </w:t>
          </w:r>
          <w:hyperlink w:anchor="_Toc149147128" w:history="1">
            <w:r>
              <w:rPr>
                <w:rStyle w:val="Hyperlink"/>
                <w:color w:val="auto"/>
                <w:u w:val="none"/>
              </w:rPr>
              <w:t>3.11.9</w:t>
            </w:r>
            <w:r w:rsidRPr="00180BF7">
              <w:rPr>
                <w:rStyle w:val="Hyperlink"/>
                <w:color w:val="auto"/>
                <w:u w:val="none"/>
              </w:rPr>
              <w:t xml:space="preserve"> </w:t>
            </w:r>
            <w:r>
              <w:rPr>
                <w:rStyle w:val="Hyperlink"/>
                <w:color w:val="auto"/>
                <w:u w:val="none"/>
              </w:rPr>
              <w:t>P</w:t>
            </w:r>
            <w:r w:rsidRPr="0010575C">
              <w:rPr>
                <w:rStyle w:val="Hyperlink"/>
                <w:color w:val="auto"/>
                <w:u w:val="none"/>
              </w:rPr>
              <w:t>e</w:t>
            </w:r>
            <w:r>
              <w:rPr>
                <w:rStyle w:val="Hyperlink"/>
                <w:color w:val="auto"/>
                <w:u w:val="none"/>
              </w:rPr>
              <w:t>ngukuran IC</w:t>
            </w:r>
            <w:r w:rsidRPr="00412736">
              <w:rPr>
                <w:rStyle w:val="Hyperlink"/>
                <w:color w:val="auto"/>
                <w:u w:val="none"/>
                <w:vertAlign w:val="subscript"/>
              </w:rPr>
              <w:t>50</w:t>
            </w:r>
            <w:r w:rsidRPr="00787F7D">
              <w:rPr>
                <w:webHidden/>
              </w:rPr>
              <w:tab/>
            </w:r>
            <w:r w:rsidR="00BD4CFC">
              <w:rPr>
                <w:webHidden/>
              </w:rPr>
              <w:t>57</w:t>
            </w:r>
          </w:hyperlink>
        </w:p>
        <w:p w14:paraId="1003404F" w14:textId="07F10898" w:rsidR="00DE2445" w:rsidRPr="00412736" w:rsidRDefault="003A7059" w:rsidP="00CB4E45">
          <w:pPr>
            <w:pStyle w:val="TOC1"/>
            <w:spacing w:line="360" w:lineRule="auto"/>
            <w:rPr>
              <w:b/>
              <w:bCs/>
            </w:rPr>
          </w:pPr>
          <w:hyperlink w:anchor="_Toc149147129" w:history="1">
            <w:r w:rsidR="00DE2445" w:rsidRPr="00412736">
              <w:rPr>
                <w:rStyle w:val="Hyperlink"/>
                <w:b/>
                <w:bCs/>
                <w:color w:val="auto"/>
                <w:u w:val="none"/>
                <w:lang w:val="id-ID"/>
              </w:rPr>
              <w:t xml:space="preserve">BAB </w:t>
            </w:r>
            <w:r w:rsidR="00DE2445">
              <w:rPr>
                <w:rStyle w:val="Hyperlink"/>
                <w:b/>
                <w:bCs/>
                <w:color w:val="auto"/>
                <w:u w:val="none"/>
              </w:rPr>
              <w:t>IV</w:t>
            </w:r>
            <w:r w:rsidR="00DE2445" w:rsidRPr="00412736">
              <w:rPr>
                <w:rStyle w:val="Hyperlink"/>
                <w:b/>
                <w:bCs/>
                <w:color w:val="auto"/>
                <w:u w:val="none"/>
              </w:rPr>
              <w:t xml:space="preserve"> </w:t>
            </w:r>
            <w:r w:rsidR="00DE2445">
              <w:rPr>
                <w:rStyle w:val="Hyperlink"/>
                <w:b/>
                <w:bCs/>
                <w:color w:val="auto"/>
                <w:u w:val="none"/>
              </w:rPr>
              <w:t>HASIL DAN PEMBAHASAN</w:t>
            </w:r>
            <w:r w:rsidR="00DE2445" w:rsidRPr="00412736">
              <w:rPr>
                <w:b/>
                <w:bCs/>
                <w:webHidden/>
              </w:rPr>
              <w:tab/>
            </w:r>
            <w:r w:rsidR="00BD4CFC">
              <w:rPr>
                <w:b/>
                <w:bCs/>
                <w:webHidden/>
              </w:rPr>
              <w:t>59</w:t>
            </w:r>
          </w:hyperlink>
        </w:p>
        <w:p w14:paraId="67C6CE5E" w14:textId="688C0034" w:rsidR="00DE2445" w:rsidRPr="00986A40" w:rsidRDefault="00DE2445" w:rsidP="00CB4E45">
          <w:pPr>
            <w:pStyle w:val="TOC2"/>
            <w:spacing w:line="360" w:lineRule="auto"/>
            <w:ind w:left="0"/>
          </w:pPr>
          <w:r>
            <w:t xml:space="preserve">        </w:t>
          </w:r>
          <w:hyperlink w:anchor="_Toc149147131" w:history="1">
            <w:r>
              <w:rPr>
                <w:rStyle w:val="Hyperlink"/>
                <w:color w:val="auto"/>
                <w:u w:val="none"/>
              </w:rPr>
              <w:t>4</w:t>
            </w:r>
            <w:r w:rsidRPr="00412736">
              <w:rPr>
                <w:rStyle w:val="Hyperlink"/>
                <w:color w:val="auto"/>
                <w:u w:val="none"/>
              </w:rPr>
              <w:t xml:space="preserve">.1 </w:t>
            </w:r>
            <w:r>
              <w:rPr>
                <w:rStyle w:val="Hyperlink"/>
                <w:color w:val="auto"/>
                <w:u w:val="none"/>
              </w:rPr>
              <w:t>Hasil Identifikasi Tumbuhan</w:t>
            </w:r>
            <w:r w:rsidRPr="00412736">
              <w:rPr>
                <w:webHidden/>
              </w:rPr>
              <w:tab/>
            </w:r>
            <w:r w:rsidR="00BD4CFC">
              <w:rPr>
                <w:webHidden/>
              </w:rPr>
              <w:t>59</w:t>
            </w:r>
          </w:hyperlink>
        </w:p>
        <w:p w14:paraId="50E7EAC7" w14:textId="6F30FF77" w:rsidR="00DE2445" w:rsidRDefault="00DE2445" w:rsidP="00CB4E45">
          <w:pPr>
            <w:pStyle w:val="TOC2"/>
            <w:spacing w:line="360" w:lineRule="auto"/>
          </w:pPr>
          <w:r>
            <w:t xml:space="preserve">    </w:t>
          </w:r>
          <w:hyperlink w:anchor="_Toc149147131" w:history="1">
            <w:r>
              <w:rPr>
                <w:rStyle w:val="Hyperlink"/>
                <w:color w:val="auto"/>
                <w:u w:val="none"/>
              </w:rPr>
              <w:t>4</w:t>
            </w:r>
            <w:r w:rsidRPr="00412736">
              <w:rPr>
                <w:rStyle w:val="Hyperlink"/>
                <w:color w:val="auto"/>
                <w:u w:val="none"/>
              </w:rPr>
              <w:t xml:space="preserve">.2 </w:t>
            </w:r>
            <w:r>
              <w:rPr>
                <w:rStyle w:val="Hyperlink"/>
                <w:color w:val="auto"/>
                <w:u w:val="none"/>
              </w:rPr>
              <w:t>Hasil Pengolahan Daun Salam</w:t>
            </w:r>
            <w:r w:rsidRPr="00412736">
              <w:rPr>
                <w:webHidden/>
              </w:rPr>
              <w:tab/>
            </w:r>
            <w:r w:rsidR="00BD4CFC">
              <w:rPr>
                <w:webHidden/>
              </w:rPr>
              <w:t>59</w:t>
            </w:r>
          </w:hyperlink>
        </w:p>
        <w:p w14:paraId="6C26AD15" w14:textId="151D1D76" w:rsidR="00DE2445" w:rsidRPr="00986A40" w:rsidRDefault="00DE2445" w:rsidP="00CB4E45">
          <w:pPr>
            <w:pStyle w:val="TOC2"/>
            <w:spacing w:line="360" w:lineRule="auto"/>
          </w:pPr>
          <w:r>
            <w:t xml:space="preserve">    </w:t>
          </w:r>
          <w:hyperlink w:anchor="_Toc149147131" w:history="1">
            <w:r>
              <w:rPr>
                <w:rStyle w:val="Hyperlink"/>
                <w:color w:val="auto"/>
                <w:u w:val="none"/>
              </w:rPr>
              <w:t>4</w:t>
            </w:r>
            <w:r w:rsidRPr="00412736">
              <w:rPr>
                <w:rStyle w:val="Hyperlink"/>
                <w:color w:val="auto"/>
                <w:u w:val="none"/>
              </w:rPr>
              <w:t>.</w:t>
            </w:r>
            <w:r>
              <w:rPr>
                <w:rStyle w:val="Hyperlink"/>
                <w:color w:val="auto"/>
                <w:u w:val="none"/>
              </w:rPr>
              <w:t>3</w:t>
            </w:r>
            <w:r w:rsidRPr="00412736">
              <w:rPr>
                <w:rStyle w:val="Hyperlink"/>
                <w:color w:val="auto"/>
                <w:u w:val="none"/>
              </w:rPr>
              <w:t xml:space="preserve"> </w:t>
            </w:r>
            <w:r>
              <w:rPr>
                <w:rStyle w:val="Hyperlink"/>
                <w:color w:val="auto"/>
                <w:u w:val="none"/>
              </w:rPr>
              <w:t>Hasil Karakterisasi Simplisia</w:t>
            </w:r>
            <w:r w:rsidRPr="00412736">
              <w:rPr>
                <w:webHidden/>
              </w:rPr>
              <w:tab/>
            </w:r>
            <w:r w:rsidR="00BD4CFC">
              <w:rPr>
                <w:webHidden/>
              </w:rPr>
              <w:t>59</w:t>
            </w:r>
          </w:hyperlink>
        </w:p>
        <w:p w14:paraId="22CAE1D6" w14:textId="12B920C1" w:rsidR="00DE2445" w:rsidRDefault="00DE2445" w:rsidP="00CB4E45">
          <w:pPr>
            <w:pStyle w:val="TOC2"/>
            <w:spacing w:line="360" w:lineRule="auto"/>
          </w:pPr>
          <w:r>
            <w:t xml:space="preserve">    </w:t>
          </w:r>
          <w:hyperlink w:anchor="_Toc149147131" w:history="1">
            <w:r>
              <w:rPr>
                <w:rStyle w:val="Hyperlink"/>
                <w:color w:val="auto"/>
                <w:u w:val="none"/>
              </w:rPr>
              <w:t>4</w:t>
            </w:r>
            <w:r w:rsidRPr="00412736">
              <w:rPr>
                <w:rStyle w:val="Hyperlink"/>
                <w:color w:val="auto"/>
                <w:u w:val="none"/>
              </w:rPr>
              <w:t>.</w:t>
            </w:r>
            <w:r>
              <w:rPr>
                <w:rStyle w:val="Hyperlink"/>
                <w:color w:val="auto"/>
                <w:u w:val="none"/>
              </w:rPr>
              <w:t>4</w:t>
            </w:r>
            <w:r w:rsidRPr="00412736">
              <w:rPr>
                <w:rStyle w:val="Hyperlink"/>
                <w:color w:val="auto"/>
                <w:u w:val="none"/>
              </w:rPr>
              <w:t xml:space="preserve"> </w:t>
            </w:r>
            <w:r>
              <w:rPr>
                <w:rStyle w:val="Hyperlink"/>
                <w:color w:val="auto"/>
                <w:u w:val="none"/>
              </w:rPr>
              <w:t>Ekstraksi Daun Salam</w:t>
            </w:r>
            <w:r w:rsidRPr="00412736">
              <w:rPr>
                <w:webHidden/>
              </w:rPr>
              <w:tab/>
            </w:r>
            <w:r w:rsidR="00BD4CFC">
              <w:rPr>
                <w:webHidden/>
              </w:rPr>
              <w:t>61</w:t>
            </w:r>
          </w:hyperlink>
        </w:p>
        <w:p w14:paraId="5C469519" w14:textId="51B9FB49" w:rsidR="00DE2445" w:rsidRPr="00986A40" w:rsidRDefault="00DE2445" w:rsidP="00CB4E45">
          <w:pPr>
            <w:pStyle w:val="TOC2"/>
            <w:spacing w:line="360" w:lineRule="auto"/>
          </w:pPr>
          <w:r>
            <w:t xml:space="preserve">    </w:t>
          </w:r>
          <w:hyperlink w:anchor="_Toc149147131" w:history="1">
            <w:r>
              <w:rPr>
                <w:rStyle w:val="Hyperlink"/>
                <w:color w:val="auto"/>
                <w:u w:val="none"/>
              </w:rPr>
              <w:t>4</w:t>
            </w:r>
            <w:r w:rsidRPr="00412736">
              <w:rPr>
                <w:rStyle w:val="Hyperlink"/>
                <w:color w:val="auto"/>
                <w:u w:val="none"/>
              </w:rPr>
              <w:t>.</w:t>
            </w:r>
            <w:r>
              <w:rPr>
                <w:rStyle w:val="Hyperlink"/>
                <w:color w:val="auto"/>
                <w:u w:val="none"/>
              </w:rPr>
              <w:t>5</w:t>
            </w:r>
            <w:r w:rsidRPr="00412736">
              <w:rPr>
                <w:rStyle w:val="Hyperlink"/>
                <w:color w:val="auto"/>
                <w:u w:val="none"/>
              </w:rPr>
              <w:t xml:space="preserve"> </w:t>
            </w:r>
            <w:r>
              <w:rPr>
                <w:rStyle w:val="Hyperlink"/>
                <w:color w:val="auto"/>
                <w:u w:val="none"/>
              </w:rPr>
              <w:t>Hasil Skrining Fitokimia</w:t>
            </w:r>
            <w:r w:rsidRPr="00412736">
              <w:rPr>
                <w:webHidden/>
              </w:rPr>
              <w:tab/>
            </w:r>
            <w:r w:rsidR="00BD4CFC">
              <w:rPr>
                <w:webHidden/>
              </w:rPr>
              <w:t>62</w:t>
            </w:r>
          </w:hyperlink>
        </w:p>
        <w:p w14:paraId="1AD2CF6E" w14:textId="3FE1D25D" w:rsidR="00DE2445" w:rsidRDefault="00DE2445" w:rsidP="00CB4E45">
          <w:pPr>
            <w:pStyle w:val="TOC2"/>
            <w:spacing w:line="360" w:lineRule="auto"/>
          </w:pPr>
          <w:r>
            <w:t xml:space="preserve">    </w:t>
          </w:r>
          <w:hyperlink w:anchor="_Toc149147131" w:history="1">
            <w:r>
              <w:rPr>
                <w:rStyle w:val="Hyperlink"/>
                <w:color w:val="auto"/>
                <w:u w:val="none"/>
              </w:rPr>
              <w:t>4</w:t>
            </w:r>
            <w:r w:rsidRPr="00412736">
              <w:rPr>
                <w:rStyle w:val="Hyperlink"/>
                <w:color w:val="auto"/>
                <w:u w:val="none"/>
              </w:rPr>
              <w:t>.</w:t>
            </w:r>
            <w:r>
              <w:rPr>
                <w:rStyle w:val="Hyperlink"/>
                <w:color w:val="auto"/>
                <w:u w:val="none"/>
              </w:rPr>
              <w:t>6</w:t>
            </w:r>
            <w:r w:rsidRPr="00412736">
              <w:rPr>
                <w:rStyle w:val="Hyperlink"/>
                <w:color w:val="auto"/>
                <w:u w:val="none"/>
              </w:rPr>
              <w:t xml:space="preserve"> Si</w:t>
            </w:r>
            <w:r>
              <w:rPr>
                <w:rStyle w:val="Hyperlink"/>
                <w:color w:val="auto"/>
                <w:u w:val="none"/>
              </w:rPr>
              <w:t>ntesis Nanopartikel Tembaga dari Ekstrak Daun Salam</w:t>
            </w:r>
            <w:r w:rsidRPr="00412736">
              <w:rPr>
                <w:webHidden/>
              </w:rPr>
              <w:tab/>
            </w:r>
            <w:r w:rsidR="00BD4CFC">
              <w:rPr>
                <w:webHidden/>
              </w:rPr>
              <w:t>65</w:t>
            </w:r>
          </w:hyperlink>
        </w:p>
        <w:p w14:paraId="246C5F4B" w14:textId="092501B5" w:rsidR="00DE2445" w:rsidRPr="00986A40" w:rsidRDefault="00DE2445" w:rsidP="00CB4E45">
          <w:pPr>
            <w:pStyle w:val="TOC2"/>
            <w:spacing w:line="360" w:lineRule="auto"/>
          </w:pPr>
          <w:r>
            <w:t xml:space="preserve">    </w:t>
          </w:r>
          <w:hyperlink w:anchor="_Toc149147131" w:history="1">
            <w:r>
              <w:rPr>
                <w:rStyle w:val="Hyperlink"/>
                <w:color w:val="auto"/>
                <w:u w:val="none"/>
              </w:rPr>
              <w:t>4</w:t>
            </w:r>
            <w:r w:rsidRPr="00412736">
              <w:rPr>
                <w:rStyle w:val="Hyperlink"/>
                <w:color w:val="auto"/>
                <w:u w:val="none"/>
              </w:rPr>
              <w:t>.</w:t>
            </w:r>
            <w:r>
              <w:rPr>
                <w:rStyle w:val="Hyperlink"/>
                <w:color w:val="auto"/>
                <w:u w:val="none"/>
              </w:rPr>
              <w:t>7</w:t>
            </w:r>
            <w:r w:rsidRPr="00412736">
              <w:rPr>
                <w:rStyle w:val="Hyperlink"/>
                <w:color w:val="auto"/>
                <w:u w:val="none"/>
              </w:rPr>
              <w:t xml:space="preserve"> </w:t>
            </w:r>
            <w:r>
              <w:rPr>
                <w:rStyle w:val="Hyperlink"/>
                <w:color w:val="auto"/>
                <w:u w:val="none"/>
              </w:rPr>
              <w:t>Hasil Analisis Kuantitatif Spektrofotometri Uv-Vis</w:t>
            </w:r>
            <w:r w:rsidRPr="00412736">
              <w:rPr>
                <w:webHidden/>
              </w:rPr>
              <w:tab/>
            </w:r>
            <w:r w:rsidR="00BD4CFC">
              <w:rPr>
                <w:webHidden/>
              </w:rPr>
              <w:t>67</w:t>
            </w:r>
          </w:hyperlink>
        </w:p>
        <w:p w14:paraId="6C9079CA" w14:textId="77604E19" w:rsidR="00DE2445" w:rsidRDefault="00DE2445" w:rsidP="00CB4E45">
          <w:pPr>
            <w:pStyle w:val="TOC2"/>
            <w:spacing w:line="360" w:lineRule="auto"/>
          </w:pPr>
          <w:r>
            <w:t xml:space="preserve">    </w:t>
          </w:r>
          <w:hyperlink w:anchor="_Toc149147131" w:history="1">
            <w:r>
              <w:rPr>
                <w:rStyle w:val="Hyperlink"/>
                <w:color w:val="auto"/>
                <w:u w:val="none"/>
              </w:rPr>
              <w:t>4</w:t>
            </w:r>
            <w:r w:rsidRPr="00412736">
              <w:rPr>
                <w:rStyle w:val="Hyperlink"/>
                <w:color w:val="auto"/>
                <w:u w:val="none"/>
              </w:rPr>
              <w:t>.</w:t>
            </w:r>
            <w:r>
              <w:rPr>
                <w:rStyle w:val="Hyperlink"/>
                <w:color w:val="auto"/>
                <w:u w:val="none"/>
              </w:rPr>
              <w:t>8</w:t>
            </w:r>
            <w:r w:rsidRPr="00412736">
              <w:rPr>
                <w:rStyle w:val="Hyperlink"/>
                <w:color w:val="auto"/>
                <w:u w:val="none"/>
              </w:rPr>
              <w:t xml:space="preserve"> </w:t>
            </w:r>
            <w:r>
              <w:rPr>
                <w:rStyle w:val="Hyperlink"/>
                <w:color w:val="auto"/>
                <w:u w:val="none"/>
              </w:rPr>
              <w:t>Hasil Analisis Particle Size Analyzer</w:t>
            </w:r>
            <w:r w:rsidRPr="00412736">
              <w:rPr>
                <w:webHidden/>
              </w:rPr>
              <w:tab/>
            </w:r>
            <w:r w:rsidR="00BD4CFC">
              <w:rPr>
                <w:webHidden/>
              </w:rPr>
              <w:t>68</w:t>
            </w:r>
          </w:hyperlink>
        </w:p>
        <w:p w14:paraId="7D9D2766" w14:textId="7B3C954A" w:rsidR="00DE2445" w:rsidRDefault="00DE2445" w:rsidP="00CB4E45">
          <w:pPr>
            <w:pStyle w:val="TOC2"/>
            <w:spacing w:line="360" w:lineRule="auto"/>
          </w:pPr>
          <w:r>
            <w:t xml:space="preserve">    </w:t>
          </w:r>
          <w:hyperlink w:anchor="_Toc149147131" w:history="1">
            <w:r>
              <w:rPr>
                <w:rStyle w:val="Hyperlink"/>
                <w:color w:val="auto"/>
                <w:u w:val="none"/>
              </w:rPr>
              <w:t>4</w:t>
            </w:r>
            <w:r w:rsidRPr="00412736">
              <w:rPr>
                <w:rStyle w:val="Hyperlink"/>
                <w:color w:val="auto"/>
                <w:u w:val="none"/>
              </w:rPr>
              <w:t>.</w:t>
            </w:r>
            <w:r>
              <w:rPr>
                <w:rStyle w:val="Hyperlink"/>
                <w:color w:val="auto"/>
                <w:u w:val="none"/>
              </w:rPr>
              <w:t>9</w:t>
            </w:r>
            <w:r w:rsidRPr="00412736">
              <w:rPr>
                <w:rStyle w:val="Hyperlink"/>
                <w:color w:val="auto"/>
                <w:u w:val="none"/>
              </w:rPr>
              <w:t xml:space="preserve"> </w:t>
            </w:r>
            <w:r>
              <w:rPr>
                <w:rStyle w:val="Hyperlink"/>
                <w:color w:val="auto"/>
                <w:u w:val="none"/>
              </w:rPr>
              <w:t>Hasil Uji Aktivitas Antioksidan</w:t>
            </w:r>
            <w:r w:rsidRPr="00412736">
              <w:rPr>
                <w:webHidden/>
              </w:rPr>
              <w:tab/>
            </w:r>
            <w:r w:rsidR="00BD4CFC">
              <w:rPr>
                <w:webHidden/>
              </w:rPr>
              <w:t>73</w:t>
            </w:r>
          </w:hyperlink>
        </w:p>
        <w:p w14:paraId="10FD7F59" w14:textId="741C4D95" w:rsidR="00DE2445" w:rsidRDefault="00DE2445" w:rsidP="00CB4E45">
          <w:pPr>
            <w:pStyle w:val="TOC2"/>
            <w:spacing w:line="360" w:lineRule="auto"/>
            <w:rPr>
              <w:b/>
              <w:bCs/>
            </w:rPr>
          </w:pPr>
          <w:r>
            <w:t xml:space="preserve">         </w:t>
          </w:r>
          <w:hyperlink w:anchor="_Toc149147128" w:history="1">
            <w:r>
              <w:rPr>
                <w:rStyle w:val="Hyperlink"/>
                <w:color w:val="auto"/>
                <w:u w:val="none"/>
              </w:rPr>
              <w:t>4.9.1</w:t>
            </w:r>
            <w:r w:rsidRPr="00180BF7">
              <w:rPr>
                <w:rStyle w:val="Hyperlink"/>
                <w:color w:val="auto"/>
                <w:u w:val="none"/>
              </w:rPr>
              <w:t xml:space="preserve"> </w:t>
            </w:r>
            <w:r>
              <w:rPr>
                <w:rStyle w:val="Hyperlink"/>
                <w:color w:val="auto"/>
                <w:u w:val="none"/>
              </w:rPr>
              <w:t>Hasil Penentuan Panjang Gelombang Maksimum DPPH</w:t>
            </w:r>
            <w:r w:rsidRPr="00787F7D">
              <w:rPr>
                <w:webHidden/>
              </w:rPr>
              <w:tab/>
            </w:r>
            <w:r w:rsidR="00BD4CFC">
              <w:rPr>
                <w:webHidden/>
              </w:rPr>
              <w:t>73</w:t>
            </w:r>
          </w:hyperlink>
        </w:p>
        <w:p w14:paraId="680B4695" w14:textId="70EA4055" w:rsidR="00DE2445" w:rsidRDefault="00DE2445" w:rsidP="00CB4E45">
          <w:pPr>
            <w:pStyle w:val="TOC2"/>
            <w:spacing w:line="360" w:lineRule="auto"/>
            <w:rPr>
              <w:b/>
              <w:bCs/>
            </w:rPr>
          </w:pPr>
          <w:r>
            <w:t xml:space="preserve">         </w:t>
          </w:r>
          <w:hyperlink w:anchor="_Toc149147128" w:history="1">
            <w:r>
              <w:rPr>
                <w:rStyle w:val="Hyperlink"/>
                <w:color w:val="auto"/>
                <w:u w:val="none"/>
              </w:rPr>
              <w:t>4.9.2</w:t>
            </w:r>
            <w:r w:rsidRPr="00180BF7">
              <w:rPr>
                <w:rStyle w:val="Hyperlink"/>
                <w:color w:val="auto"/>
                <w:u w:val="none"/>
              </w:rPr>
              <w:t xml:space="preserve"> </w:t>
            </w:r>
            <w:r>
              <w:rPr>
                <w:rStyle w:val="Hyperlink"/>
                <w:color w:val="auto"/>
                <w:u w:val="none"/>
              </w:rPr>
              <w:t xml:space="preserve">Hasil Penentuan </w:t>
            </w:r>
            <w:r w:rsidRPr="00986A40">
              <w:rPr>
                <w:rStyle w:val="Hyperlink"/>
                <w:i/>
                <w:iCs/>
                <w:color w:val="auto"/>
                <w:u w:val="none"/>
              </w:rPr>
              <w:t>Operating Time</w:t>
            </w:r>
            <w:r w:rsidRPr="00787F7D">
              <w:rPr>
                <w:webHidden/>
              </w:rPr>
              <w:tab/>
            </w:r>
            <w:r w:rsidR="00BD4CFC">
              <w:rPr>
                <w:webHidden/>
              </w:rPr>
              <w:t>74</w:t>
            </w:r>
          </w:hyperlink>
        </w:p>
        <w:p w14:paraId="139FA663" w14:textId="2D41EC12" w:rsidR="00DE2445" w:rsidRDefault="00DE2445" w:rsidP="00CB4E45">
          <w:pPr>
            <w:pStyle w:val="TOC2"/>
            <w:spacing w:line="360" w:lineRule="auto"/>
          </w:pPr>
          <w:r>
            <w:t xml:space="preserve">         </w:t>
          </w:r>
          <w:hyperlink w:anchor="_Toc149147128" w:history="1">
            <w:r>
              <w:rPr>
                <w:rStyle w:val="Hyperlink"/>
                <w:color w:val="auto"/>
                <w:u w:val="none"/>
              </w:rPr>
              <w:t>4.9.3</w:t>
            </w:r>
            <w:r w:rsidRPr="00180BF7">
              <w:rPr>
                <w:rStyle w:val="Hyperlink"/>
                <w:color w:val="auto"/>
                <w:u w:val="none"/>
              </w:rPr>
              <w:t xml:space="preserve"> </w:t>
            </w:r>
            <w:r>
              <w:rPr>
                <w:rStyle w:val="Hyperlink"/>
                <w:color w:val="auto"/>
                <w:u w:val="none"/>
              </w:rPr>
              <w:t>Hasil Pengukuran Antioksidan Ekstrak Daun Salam</w:t>
            </w:r>
            <w:r w:rsidRPr="00787F7D">
              <w:rPr>
                <w:webHidden/>
              </w:rPr>
              <w:tab/>
            </w:r>
            <w:r w:rsidR="00BD4CFC">
              <w:rPr>
                <w:webHidden/>
              </w:rPr>
              <w:t>75</w:t>
            </w:r>
          </w:hyperlink>
        </w:p>
        <w:p w14:paraId="6EBED8C9" w14:textId="5925E47E" w:rsidR="00DE2445" w:rsidRDefault="00DE2445" w:rsidP="00CB4E45">
          <w:pPr>
            <w:pStyle w:val="TOC2"/>
            <w:spacing w:line="360" w:lineRule="auto"/>
            <w:rPr>
              <w:b/>
              <w:bCs/>
            </w:rPr>
          </w:pPr>
          <w:r>
            <w:t xml:space="preserve">         </w:t>
          </w:r>
          <w:hyperlink w:anchor="_Toc149147128" w:history="1">
            <w:r>
              <w:rPr>
                <w:rStyle w:val="Hyperlink"/>
                <w:color w:val="auto"/>
                <w:u w:val="none"/>
              </w:rPr>
              <w:t>4.9.4</w:t>
            </w:r>
            <w:r w:rsidRPr="00180BF7">
              <w:rPr>
                <w:rStyle w:val="Hyperlink"/>
                <w:color w:val="auto"/>
                <w:u w:val="none"/>
              </w:rPr>
              <w:t xml:space="preserve"> </w:t>
            </w:r>
            <w:r>
              <w:rPr>
                <w:rStyle w:val="Hyperlink"/>
                <w:color w:val="auto"/>
                <w:u w:val="none"/>
              </w:rPr>
              <w:t>Hasil Analisis Peredaman Radikal Bebas DPPH</w:t>
            </w:r>
            <w:r w:rsidRPr="00787F7D">
              <w:rPr>
                <w:webHidden/>
              </w:rPr>
              <w:tab/>
            </w:r>
            <w:r w:rsidR="00BD4CFC">
              <w:rPr>
                <w:webHidden/>
              </w:rPr>
              <w:t>76</w:t>
            </w:r>
          </w:hyperlink>
        </w:p>
        <w:p w14:paraId="2A8F9965" w14:textId="074AF373" w:rsidR="00DE2445" w:rsidRDefault="00DE2445" w:rsidP="00CB4E45">
          <w:pPr>
            <w:pStyle w:val="TOC2"/>
            <w:spacing w:line="360" w:lineRule="auto"/>
            <w:rPr>
              <w:b/>
              <w:bCs/>
            </w:rPr>
          </w:pPr>
          <w:r>
            <w:t xml:space="preserve">         </w:t>
          </w:r>
          <w:hyperlink w:anchor="_Toc149147128" w:history="1">
            <w:r>
              <w:rPr>
                <w:rStyle w:val="Hyperlink"/>
                <w:color w:val="auto"/>
                <w:u w:val="none"/>
              </w:rPr>
              <w:t>4.9.5</w:t>
            </w:r>
            <w:r w:rsidRPr="00180BF7">
              <w:rPr>
                <w:rStyle w:val="Hyperlink"/>
                <w:color w:val="auto"/>
                <w:u w:val="none"/>
              </w:rPr>
              <w:t xml:space="preserve"> </w:t>
            </w:r>
            <w:r>
              <w:rPr>
                <w:rStyle w:val="Hyperlink"/>
                <w:color w:val="auto"/>
                <w:u w:val="none"/>
              </w:rPr>
              <w:t>Hasil Analisis Nilai IC</w:t>
            </w:r>
            <w:r w:rsidRPr="007F42D8">
              <w:rPr>
                <w:rStyle w:val="Hyperlink"/>
                <w:color w:val="auto"/>
                <w:u w:val="none"/>
                <w:vertAlign w:val="subscript"/>
              </w:rPr>
              <w:t>50</w:t>
            </w:r>
            <w:r w:rsidRPr="00787F7D">
              <w:rPr>
                <w:webHidden/>
              </w:rPr>
              <w:tab/>
            </w:r>
            <w:r w:rsidR="00BD4CFC">
              <w:rPr>
                <w:webHidden/>
              </w:rPr>
              <w:t>77</w:t>
            </w:r>
          </w:hyperlink>
        </w:p>
        <w:p w14:paraId="61FC93A0" w14:textId="777BE65A" w:rsidR="00DE2445" w:rsidRPr="00412736" w:rsidRDefault="003A7059" w:rsidP="00CB4E45">
          <w:pPr>
            <w:pStyle w:val="TOC1"/>
            <w:spacing w:line="360" w:lineRule="auto"/>
            <w:rPr>
              <w:b/>
              <w:bCs/>
            </w:rPr>
          </w:pPr>
          <w:hyperlink w:anchor="_Toc149147129" w:history="1">
            <w:r w:rsidR="00DE2445" w:rsidRPr="00412736">
              <w:rPr>
                <w:rStyle w:val="Hyperlink"/>
                <w:b/>
                <w:bCs/>
                <w:color w:val="auto"/>
                <w:u w:val="none"/>
                <w:lang w:val="id-ID"/>
              </w:rPr>
              <w:t xml:space="preserve">BAB </w:t>
            </w:r>
            <w:r w:rsidR="00DE2445">
              <w:rPr>
                <w:rStyle w:val="Hyperlink"/>
                <w:b/>
                <w:bCs/>
                <w:color w:val="auto"/>
                <w:u w:val="none"/>
              </w:rPr>
              <w:t>V</w:t>
            </w:r>
            <w:r w:rsidR="00DE2445" w:rsidRPr="00412736">
              <w:rPr>
                <w:rStyle w:val="Hyperlink"/>
                <w:b/>
                <w:bCs/>
                <w:color w:val="auto"/>
                <w:u w:val="none"/>
              </w:rPr>
              <w:t xml:space="preserve"> </w:t>
            </w:r>
            <w:r w:rsidR="00DE2445">
              <w:rPr>
                <w:rStyle w:val="Hyperlink"/>
                <w:b/>
                <w:bCs/>
                <w:color w:val="auto"/>
                <w:u w:val="none"/>
              </w:rPr>
              <w:t>KESIMPULAN DAN SARAN</w:t>
            </w:r>
            <w:r w:rsidR="00DE2445" w:rsidRPr="00412736">
              <w:rPr>
                <w:b/>
                <w:bCs/>
                <w:webHidden/>
              </w:rPr>
              <w:tab/>
            </w:r>
            <w:r w:rsidR="00BD4CFC">
              <w:rPr>
                <w:b/>
                <w:bCs/>
                <w:webHidden/>
              </w:rPr>
              <w:t>82</w:t>
            </w:r>
          </w:hyperlink>
        </w:p>
        <w:p w14:paraId="31B85C75" w14:textId="1A009BCE" w:rsidR="00DE2445" w:rsidRPr="00986A40" w:rsidRDefault="00DE2445" w:rsidP="00CB4E45">
          <w:pPr>
            <w:pStyle w:val="TOC2"/>
            <w:spacing w:line="360" w:lineRule="auto"/>
            <w:ind w:left="0"/>
          </w:pPr>
          <w:r>
            <w:t xml:space="preserve">        </w:t>
          </w:r>
          <w:hyperlink w:anchor="_Toc149147131" w:history="1">
            <w:r>
              <w:rPr>
                <w:rStyle w:val="Hyperlink"/>
                <w:color w:val="auto"/>
                <w:u w:val="none"/>
              </w:rPr>
              <w:t>5</w:t>
            </w:r>
            <w:r w:rsidRPr="00412736">
              <w:rPr>
                <w:rStyle w:val="Hyperlink"/>
                <w:color w:val="auto"/>
                <w:u w:val="none"/>
              </w:rPr>
              <w:t xml:space="preserve">.1 </w:t>
            </w:r>
            <w:r>
              <w:rPr>
                <w:rStyle w:val="Hyperlink"/>
                <w:color w:val="auto"/>
                <w:u w:val="none"/>
              </w:rPr>
              <w:t>Kesimpulan</w:t>
            </w:r>
            <w:r w:rsidRPr="00412736">
              <w:rPr>
                <w:webHidden/>
              </w:rPr>
              <w:tab/>
            </w:r>
            <w:r w:rsidR="00BD4CFC">
              <w:rPr>
                <w:webHidden/>
              </w:rPr>
              <w:t>8</w:t>
            </w:r>
          </w:hyperlink>
          <w:r w:rsidR="00BD4CFC">
            <w:t>2</w:t>
          </w:r>
        </w:p>
        <w:p w14:paraId="08BFCD99" w14:textId="43E19D1C" w:rsidR="00DE2445" w:rsidRDefault="00DE2445" w:rsidP="00CB4E45">
          <w:pPr>
            <w:pStyle w:val="TOC2"/>
            <w:spacing w:line="360" w:lineRule="auto"/>
          </w:pPr>
          <w:r>
            <w:t xml:space="preserve">    </w:t>
          </w:r>
          <w:hyperlink w:anchor="_Toc149147131" w:history="1">
            <w:r>
              <w:rPr>
                <w:rStyle w:val="Hyperlink"/>
                <w:color w:val="auto"/>
                <w:u w:val="none"/>
              </w:rPr>
              <w:t>5</w:t>
            </w:r>
            <w:r w:rsidRPr="00412736">
              <w:rPr>
                <w:rStyle w:val="Hyperlink"/>
                <w:color w:val="auto"/>
                <w:u w:val="none"/>
              </w:rPr>
              <w:t xml:space="preserve">.2 </w:t>
            </w:r>
            <w:r>
              <w:rPr>
                <w:rStyle w:val="Hyperlink"/>
                <w:color w:val="auto"/>
                <w:u w:val="none"/>
              </w:rPr>
              <w:t>Saran</w:t>
            </w:r>
            <w:r w:rsidRPr="00412736">
              <w:rPr>
                <w:webHidden/>
              </w:rPr>
              <w:tab/>
            </w:r>
            <w:r w:rsidR="00BD4CFC">
              <w:rPr>
                <w:webHidden/>
              </w:rPr>
              <w:t>82</w:t>
            </w:r>
          </w:hyperlink>
        </w:p>
        <w:p w14:paraId="413F18EF" w14:textId="41E3A04C" w:rsidR="00DE2445" w:rsidRPr="00412736" w:rsidRDefault="003A7059" w:rsidP="00CB4E45">
          <w:pPr>
            <w:pStyle w:val="TOC1"/>
            <w:spacing w:line="360" w:lineRule="auto"/>
            <w:rPr>
              <w:b/>
              <w:bCs/>
            </w:rPr>
          </w:pPr>
          <w:hyperlink w:anchor="_Toc149147129" w:history="1">
            <w:r w:rsidR="00DE2445">
              <w:rPr>
                <w:rStyle w:val="Hyperlink"/>
                <w:b/>
                <w:bCs/>
                <w:color w:val="auto"/>
                <w:u w:val="none"/>
                <w:lang w:val="id-ID"/>
              </w:rPr>
              <w:t>DAFTAR PUSTAKA</w:t>
            </w:r>
            <w:r w:rsidR="00DE2445" w:rsidRPr="00412736">
              <w:rPr>
                <w:b/>
                <w:bCs/>
                <w:webHidden/>
              </w:rPr>
              <w:tab/>
            </w:r>
            <w:r w:rsidR="00BD4CFC">
              <w:rPr>
                <w:b/>
                <w:bCs/>
                <w:webHidden/>
              </w:rPr>
              <w:t>83</w:t>
            </w:r>
          </w:hyperlink>
        </w:p>
        <w:p w14:paraId="4152836E" w14:textId="15D12952" w:rsidR="00E6541F" w:rsidRPr="00E6541F" w:rsidRDefault="003A7059" w:rsidP="00CB4E45">
          <w:pPr>
            <w:pStyle w:val="TOC2"/>
            <w:spacing w:line="360" w:lineRule="auto"/>
            <w:ind w:left="0"/>
            <w:rPr>
              <w:b/>
              <w:bCs/>
            </w:rPr>
            <w:sectPr w:rsidR="00E6541F" w:rsidRPr="00E6541F" w:rsidSect="002B2332">
              <w:headerReference w:type="even" r:id="rId22"/>
              <w:headerReference w:type="default" r:id="rId23"/>
              <w:footerReference w:type="default" r:id="rId24"/>
              <w:headerReference w:type="first" r:id="rId25"/>
              <w:pgSz w:w="11907" w:h="16839" w:code="9"/>
              <w:pgMar w:top="1701" w:right="1701" w:bottom="1701" w:left="2268" w:header="709" w:footer="709" w:gutter="0"/>
              <w:pgNumType w:fmt="lowerRoman" w:start="2"/>
              <w:cols w:space="708"/>
              <w:titlePg/>
              <w:docGrid w:linePitch="360"/>
            </w:sectPr>
          </w:pPr>
          <w:hyperlink w:anchor="_Toc149147129" w:history="1">
            <w:r w:rsidR="00DE2445">
              <w:rPr>
                <w:rStyle w:val="Hyperlink"/>
                <w:b/>
                <w:bCs/>
                <w:color w:val="auto"/>
                <w:u w:val="none"/>
                <w:lang w:val="id-ID"/>
              </w:rPr>
              <w:t>LAMPIRAN</w:t>
            </w:r>
            <w:r w:rsidR="00DE2445" w:rsidRPr="00412736">
              <w:rPr>
                <w:b/>
                <w:bCs/>
                <w:webHidden/>
              </w:rPr>
              <w:tab/>
            </w:r>
            <w:r w:rsidR="00BD4CFC">
              <w:rPr>
                <w:b/>
                <w:bCs/>
                <w:webHidden/>
              </w:rPr>
              <w:t>88</w:t>
            </w:r>
          </w:hyperlink>
          <w:r w:rsidR="00350AF6">
            <w:t xml:space="preserve"> </w:t>
          </w:r>
        </w:p>
        <w:p w14:paraId="02F29029" w14:textId="5D1148EC" w:rsidR="00C824E1" w:rsidRPr="00DE2445" w:rsidRDefault="00DE2445" w:rsidP="00CB4E45">
          <w:pPr>
            <w:spacing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DAFTAR GAMBAR</w:t>
          </w:r>
        </w:p>
      </w:sdtContent>
    </w:sdt>
    <w:p w14:paraId="0BB3EE76" w14:textId="5D198E46" w:rsidR="0016710F" w:rsidRPr="0016710F" w:rsidRDefault="003A7059" w:rsidP="00CB4E45">
      <w:pPr>
        <w:pStyle w:val="TOC2"/>
        <w:spacing w:line="360" w:lineRule="auto"/>
        <w:rPr>
          <w:b/>
          <w:bCs/>
        </w:rPr>
      </w:pPr>
      <w:hyperlink w:anchor="_Toc149147128" w:history="1">
        <w:r w:rsidR="0016710F" w:rsidRPr="00067361">
          <w:rPr>
            <w:rStyle w:val="Hyperlink"/>
            <w:b/>
            <w:bCs/>
            <w:color w:val="auto"/>
            <w:u w:val="none"/>
          </w:rPr>
          <w:t>Gambar 1.1</w:t>
        </w:r>
        <w:r w:rsidR="0016710F">
          <w:rPr>
            <w:rStyle w:val="Hyperlink"/>
            <w:color w:val="auto"/>
            <w:u w:val="none"/>
          </w:rPr>
          <w:t xml:space="preserve"> Kerangka Pikir Penelitian</w:t>
        </w:r>
        <w:r w:rsidR="0016710F" w:rsidRPr="00787F7D">
          <w:rPr>
            <w:webHidden/>
          </w:rPr>
          <w:tab/>
        </w:r>
        <w:r w:rsidR="00D1148B">
          <w:rPr>
            <w:webHidden/>
          </w:rPr>
          <w:t>5</w:t>
        </w:r>
      </w:hyperlink>
    </w:p>
    <w:p w14:paraId="3F7EE078" w14:textId="72D67B0A" w:rsidR="0010575C" w:rsidRDefault="003A7059" w:rsidP="00CB4E45">
      <w:pPr>
        <w:pStyle w:val="TOC2"/>
        <w:spacing w:line="360" w:lineRule="auto"/>
        <w:rPr>
          <w:b/>
          <w:bCs/>
        </w:rPr>
      </w:pPr>
      <w:hyperlink w:anchor="_Toc149147128" w:history="1">
        <w:r w:rsidR="00A80117" w:rsidRPr="00067361">
          <w:rPr>
            <w:rStyle w:val="Hyperlink"/>
            <w:b/>
            <w:bCs/>
            <w:color w:val="auto"/>
            <w:u w:val="none"/>
          </w:rPr>
          <w:t>Gambar 2.1</w:t>
        </w:r>
        <w:r w:rsidR="00A80117">
          <w:rPr>
            <w:rStyle w:val="Hyperlink"/>
            <w:color w:val="auto"/>
            <w:u w:val="none"/>
          </w:rPr>
          <w:t xml:space="preserve"> Daun Salam</w:t>
        </w:r>
        <w:r w:rsidR="0010575C" w:rsidRPr="00787F7D">
          <w:rPr>
            <w:webHidden/>
          </w:rPr>
          <w:tab/>
        </w:r>
        <w:r w:rsidR="00D1148B">
          <w:rPr>
            <w:webHidden/>
          </w:rPr>
          <w:t>10</w:t>
        </w:r>
      </w:hyperlink>
    </w:p>
    <w:p w14:paraId="01762B3F" w14:textId="29707B4F" w:rsidR="0010575C" w:rsidRDefault="003A7059" w:rsidP="00CB4E45">
      <w:pPr>
        <w:pStyle w:val="TOC2"/>
        <w:spacing w:line="360" w:lineRule="auto"/>
        <w:rPr>
          <w:b/>
          <w:bCs/>
        </w:rPr>
      </w:pPr>
      <w:hyperlink w:anchor="_Toc149147128" w:history="1">
        <w:r w:rsidR="00A80117" w:rsidRPr="00067361">
          <w:rPr>
            <w:rStyle w:val="Hyperlink"/>
            <w:b/>
            <w:bCs/>
            <w:color w:val="auto"/>
            <w:u w:val="none"/>
          </w:rPr>
          <w:t>Gambar 2.2</w:t>
        </w:r>
        <w:r w:rsidR="00A80117" w:rsidRPr="00A80117">
          <w:rPr>
            <w:rStyle w:val="Hyperlink"/>
            <w:color w:val="auto"/>
            <w:u w:val="none"/>
          </w:rPr>
          <w:t xml:space="preserve"> </w:t>
        </w:r>
        <w:r w:rsidR="00A80117">
          <w:rPr>
            <w:rStyle w:val="Hyperlink"/>
            <w:color w:val="auto"/>
            <w:u w:val="none"/>
          </w:rPr>
          <w:t>Struktur Terpenoid</w:t>
        </w:r>
        <w:r w:rsidR="0010575C" w:rsidRPr="00787F7D">
          <w:rPr>
            <w:webHidden/>
          </w:rPr>
          <w:tab/>
        </w:r>
        <w:r w:rsidR="00D1148B">
          <w:rPr>
            <w:webHidden/>
          </w:rPr>
          <w:t>21</w:t>
        </w:r>
      </w:hyperlink>
    </w:p>
    <w:p w14:paraId="130610D5" w14:textId="6A8EA1C8" w:rsidR="0010575C" w:rsidRDefault="003A7059" w:rsidP="00CB4E45">
      <w:pPr>
        <w:pStyle w:val="TOC2"/>
        <w:spacing w:line="360" w:lineRule="auto"/>
        <w:rPr>
          <w:b/>
          <w:bCs/>
        </w:rPr>
      </w:pPr>
      <w:hyperlink w:anchor="_Toc149147128" w:history="1">
        <w:r w:rsidR="00A80117" w:rsidRPr="00067361">
          <w:rPr>
            <w:rStyle w:val="Hyperlink"/>
            <w:b/>
            <w:bCs/>
            <w:color w:val="auto"/>
            <w:u w:val="none"/>
          </w:rPr>
          <w:t>Gambar 2.3</w:t>
        </w:r>
        <w:r w:rsidR="00A80117" w:rsidRPr="00A80117">
          <w:rPr>
            <w:rStyle w:val="Hyperlink"/>
            <w:color w:val="auto"/>
            <w:u w:val="none"/>
          </w:rPr>
          <w:t xml:space="preserve"> </w:t>
        </w:r>
        <w:r w:rsidR="00A80117">
          <w:rPr>
            <w:rStyle w:val="Hyperlink"/>
            <w:color w:val="auto"/>
            <w:u w:val="none"/>
          </w:rPr>
          <w:t>Struktur Alkaloid</w:t>
        </w:r>
        <w:r w:rsidR="0010575C" w:rsidRPr="00787F7D">
          <w:rPr>
            <w:webHidden/>
          </w:rPr>
          <w:tab/>
        </w:r>
        <w:r w:rsidR="0001336D">
          <w:rPr>
            <w:webHidden/>
          </w:rPr>
          <w:t>21</w:t>
        </w:r>
      </w:hyperlink>
    </w:p>
    <w:p w14:paraId="6AC07AFE" w14:textId="49EEF4C0" w:rsidR="0010575C" w:rsidRPr="005572C2" w:rsidRDefault="003A7059" w:rsidP="00CB4E45">
      <w:pPr>
        <w:pStyle w:val="TOC2"/>
        <w:spacing w:line="360" w:lineRule="auto"/>
        <w:rPr>
          <w:b/>
          <w:bCs/>
        </w:rPr>
      </w:pPr>
      <w:hyperlink w:anchor="_Toc149147128" w:history="1">
        <w:r w:rsidR="00A80117" w:rsidRPr="00067361">
          <w:rPr>
            <w:rStyle w:val="Hyperlink"/>
            <w:b/>
            <w:bCs/>
            <w:color w:val="auto"/>
            <w:u w:val="none"/>
          </w:rPr>
          <w:t>Gambar 2.4</w:t>
        </w:r>
        <w:r w:rsidR="00A80117">
          <w:rPr>
            <w:rStyle w:val="Hyperlink"/>
            <w:color w:val="auto"/>
            <w:u w:val="none"/>
          </w:rPr>
          <w:t xml:space="preserve"> Struktur Flavonoid</w:t>
        </w:r>
        <w:r w:rsidR="0010575C" w:rsidRPr="00787F7D">
          <w:rPr>
            <w:webHidden/>
          </w:rPr>
          <w:tab/>
        </w:r>
        <w:r w:rsidR="0001336D">
          <w:rPr>
            <w:webHidden/>
          </w:rPr>
          <w:t>22</w:t>
        </w:r>
      </w:hyperlink>
    </w:p>
    <w:p w14:paraId="753B4447" w14:textId="19DFC134" w:rsidR="0010575C" w:rsidRDefault="003A7059" w:rsidP="00CB4E45">
      <w:pPr>
        <w:pStyle w:val="TOC2"/>
        <w:spacing w:line="360" w:lineRule="auto"/>
        <w:rPr>
          <w:b/>
          <w:bCs/>
        </w:rPr>
      </w:pPr>
      <w:hyperlink w:anchor="_Toc149147128" w:history="1">
        <w:r w:rsidR="00A80117" w:rsidRPr="00067361">
          <w:rPr>
            <w:rStyle w:val="Hyperlink"/>
            <w:b/>
            <w:bCs/>
            <w:color w:val="auto"/>
            <w:u w:val="none"/>
          </w:rPr>
          <w:t>Gambar 2.5</w:t>
        </w:r>
        <w:r w:rsidR="00A80117">
          <w:rPr>
            <w:rStyle w:val="Hyperlink"/>
            <w:color w:val="auto"/>
            <w:u w:val="none"/>
          </w:rPr>
          <w:t xml:space="preserve"> Spektrofotometri UV-Vis</w:t>
        </w:r>
        <w:r w:rsidR="0010575C" w:rsidRPr="00787F7D">
          <w:rPr>
            <w:webHidden/>
          </w:rPr>
          <w:tab/>
        </w:r>
        <w:r w:rsidR="0001336D">
          <w:rPr>
            <w:webHidden/>
          </w:rPr>
          <w:t>30</w:t>
        </w:r>
      </w:hyperlink>
    </w:p>
    <w:p w14:paraId="35C50A6E" w14:textId="769F9869" w:rsidR="0010575C" w:rsidRDefault="003A7059" w:rsidP="00CB4E45">
      <w:pPr>
        <w:pStyle w:val="TOC2"/>
        <w:spacing w:line="360" w:lineRule="auto"/>
      </w:pPr>
      <w:hyperlink w:anchor="_Toc149147128" w:history="1">
        <w:r w:rsidR="00A80117" w:rsidRPr="00067361">
          <w:rPr>
            <w:rStyle w:val="Hyperlink"/>
            <w:b/>
            <w:bCs/>
            <w:color w:val="auto"/>
            <w:u w:val="none"/>
          </w:rPr>
          <w:t>Gambar 2.</w:t>
        </w:r>
        <w:r w:rsidR="002A38BF" w:rsidRPr="00067361">
          <w:rPr>
            <w:rStyle w:val="Hyperlink"/>
            <w:b/>
            <w:bCs/>
            <w:color w:val="auto"/>
            <w:u w:val="none"/>
          </w:rPr>
          <w:t>6</w:t>
        </w:r>
        <w:r w:rsidR="00A80117">
          <w:rPr>
            <w:rStyle w:val="Hyperlink"/>
            <w:color w:val="auto"/>
            <w:u w:val="none"/>
          </w:rPr>
          <w:t xml:space="preserve"> Particle Size Analyzer (PSA)</w:t>
        </w:r>
        <w:r w:rsidR="0010575C" w:rsidRPr="00787F7D">
          <w:rPr>
            <w:webHidden/>
          </w:rPr>
          <w:tab/>
        </w:r>
        <w:r w:rsidR="0001336D">
          <w:rPr>
            <w:webHidden/>
          </w:rPr>
          <w:t>33</w:t>
        </w:r>
      </w:hyperlink>
    </w:p>
    <w:p w14:paraId="1B7F3A75" w14:textId="071231F1" w:rsidR="0001336D" w:rsidRDefault="003A7059" w:rsidP="00CB4E45">
      <w:pPr>
        <w:pStyle w:val="TOC2"/>
        <w:spacing w:line="360" w:lineRule="auto"/>
      </w:pPr>
      <w:hyperlink w:anchor="_Toc149147128" w:history="1">
        <w:r w:rsidR="0001336D" w:rsidRPr="00067361">
          <w:rPr>
            <w:rStyle w:val="Hyperlink"/>
            <w:b/>
            <w:bCs/>
            <w:color w:val="auto"/>
            <w:u w:val="none"/>
          </w:rPr>
          <w:t>Gambar 2.</w:t>
        </w:r>
        <w:r w:rsidR="0001336D">
          <w:rPr>
            <w:rStyle w:val="Hyperlink"/>
            <w:b/>
            <w:bCs/>
            <w:color w:val="auto"/>
            <w:u w:val="none"/>
          </w:rPr>
          <w:t>7</w:t>
        </w:r>
        <w:r w:rsidR="0001336D">
          <w:rPr>
            <w:rStyle w:val="Hyperlink"/>
            <w:color w:val="auto"/>
            <w:u w:val="none"/>
          </w:rPr>
          <w:t xml:space="preserve"> Struktur Molekul ABTS</w:t>
        </w:r>
        <w:r w:rsidR="0001336D" w:rsidRPr="00787F7D">
          <w:rPr>
            <w:webHidden/>
          </w:rPr>
          <w:tab/>
        </w:r>
        <w:r w:rsidR="0001336D">
          <w:rPr>
            <w:webHidden/>
          </w:rPr>
          <w:t>35</w:t>
        </w:r>
      </w:hyperlink>
    </w:p>
    <w:p w14:paraId="13D3F04B" w14:textId="51D9CB51" w:rsidR="0001336D" w:rsidRPr="0001336D" w:rsidRDefault="003A7059" w:rsidP="00CB4E45">
      <w:pPr>
        <w:pStyle w:val="TOC2"/>
        <w:spacing w:line="360" w:lineRule="auto"/>
      </w:pPr>
      <w:hyperlink w:anchor="_Toc149147128" w:history="1">
        <w:r w:rsidR="0001336D" w:rsidRPr="00067361">
          <w:rPr>
            <w:rStyle w:val="Hyperlink"/>
            <w:b/>
            <w:bCs/>
            <w:color w:val="auto"/>
            <w:u w:val="none"/>
          </w:rPr>
          <w:t>Gambar 2.</w:t>
        </w:r>
        <w:r w:rsidR="0001336D">
          <w:rPr>
            <w:rStyle w:val="Hyperlink"/>
            <w:b/>
            <w:bCs/>
            <w:color w:val="auto"/>
            <w:u w:val="none"/>
          </w:rPr>
          <w:t>8</w:t>
        </w:r>
        <w:r w:rsidR="0001336D">
          <w:rPr>
            <w:rStyle w:val="Hyperlink"/>
            <w:color w:val="auto"/>
            <w:u w:val="none"/>
          </w:rPr>
          <w:t xml:space="preserve"> Struktur Molekul DPPH</w:t>
        </w:r>
        <w:r w:rsidR="0001336D" w:rsidRPr="00787F7D">
          <w:rPr>
            <w:webHidden/>
          </w:rPr>
          <w:tab/>
        </w:r>
        <w:r w:rsidR="0001336D">
          <w:rPr>
            <w:webHidden/>
          </w:rPr>
          <w:t>36</w:t>
        </w:r>
      </w:hyperlink>
    </w:p>
    <w:p w14:paraId="6B803D4F" w14:textId="6248E4E6" w:rsidR="001309EA" w:rsidRPr="00FD0DB4" w:rsidRDefault="003A7059" w:rsidP="00CB4E45">
      <w:pPr>
        <w:pStyle w:val="TOC2"/>
        <w:spacing w:line="360" w:lineRule="auto"/>
      </w:pPr>
      <w:hyperlink w:anchor="_Toc149147128" w:history="1">
        <w:r w:rsidR="001309EA" w:rsidRPr="00067361">
          <w:rPr>
            <w:rStyle w:val="Hyperlink"/>
            <w:b/>
            <w:bCs/>
            <w:color w:val="auto"/>
            <w:u w:val="none"/>
          </w:rPr>
          <w:t>Gambar 4.1</w:t>
        </w:r>
        <w:r w:rsidR="001309EA" w:rsidRPr="00FD0DB4">
          <w:rPr>
            <w:rStyle w:val="Hyperlink"/>
            <w:color w:val="auto"/>
            <w:u w:val="none"/>
          </w:rPr>
          <w:t xml:space="preserve"> Simplisia Daun Salam dan Ekstrak Daun Salam</w:t>
        </w:r>
        <w:r w:rsidR="001309EA" w:rsidRPr="00FD0DB4">
          <w:rPr>
            <w:webHidden/>
          </w:rPr>
          <w:tab/>
        </w:r>
        <w:r w:rsidR="0001336D">
          <w:rPr>
            <w:webHidden/>
          </w:rPr>
          <w:t>62</w:t>
        </w:r>
      </w:hyperlink>
    </w:p>
    <w:p w14:paraId="31BCEC92" w14:textId="0D1D2A7B" w:rsidR="001309EA" w:rsidRDefault="003A7059" w:rsidP="00CB4E45">
      <w:pPr>
        <w:pStyle w:val="TOC2"/>
        <w:spacing w:line="360" w:lineRule="auto"/>
      </w:pPr>
      <w:hyperlink w:anchor="_Toc149147128" w:history="1">
        <w:r w:rsidR="001309EA" w:rsidRPr="00067361">
          <w:rPr>
            <w:rStyle w:val="Hyperlink"/>
            <w:b/>
            <w:bCs/>
            <w:color w:val="auto"/>
            <w:u w:val="none"/>
          </w:rPr>
          <w:t>Gambar 4.2</w:t>
        </w:r>
        <w:r w:rsidR="001309EA" w:rsidRPr="00FD0DB4">
          <w:rPr>
            <w:rStyle w:val="Hyperlink"/>
            <w:color w:val="auto"/>
            <w:u w:val="none"/>
          </w:rPr>
          <w:t xml:space="preserve"> Hasil Sintesis Nanopartikel Tembaga</w:t>
        </w:r>
        <w:r w:rsidR="0001336D">
          <w:rPr>
            <w:rStyle w:val="Hyperlink"/>
            <w:color w:val="auto"/>
            <w:u w:val="none"/>
          </w:rPr>
          <w:t xml:space="preserve"> Ekstrak Daun Salam</w:t>
        </w:r>
        <w:r w:rsidR="001309EA" w:rsidRPr="00FD0DB4">
          <w:rPr>
            <w:webHidden/>
          </w:rPr>
          <w:tab/>
        </w:r>
        <w:r w:rsidR="0001336D">
          <w:rPr>
            <w:webHidden/>
          </w:rPr>
          <w:t>66</w:t>
        </w:r>
      </w:hyperlink>
    </w:p>
    <w:p w14:paraId="2E98CF94" w14:textId="3BC6DC94" w:rsidR="00276876" w:rsidRDefault="003A7059" w:rsidP="00CB4E45">
      <w:pPr>
        <w:pStyle w:val="TOC2"/>
        <w:spacing w:line="360" w:lineRule="auto"/>
      </w:pPr>
      <w:hyperlink w:anchor="_Toc149147128" w:history="1">
        <w:r w:rsidR="00276876">
          <w:rPr>
            <w:rStyle w:val="Hyperlink"/>
            <w:b/>
            <w:bCs/>
            <w:color w:val="auto"/>
            <w:u w:val="none"/>
          </w:rPr>
          <w:t>Gambar 4.3</w:t>
        </w:r>
        <w:r w:rsidR="00276876" w:rsidRPr="00F96E61">
          <w:rPr>
            <w:rStyle w:val="Hyperlink"/>
            <w:b/>
            <w:bCs/>
            <w:color w:val="auto"/>
            <w:u w:val="none"/>
          </w:rPr>
          <w:t xml:space="preserve"> </w:t>
        </w:r>
        <w:r w:rsidR="00276876" w:rsidRPr="00FD0DB4">
          <w:rPr>
            <w:rStyle w:val="Hyperlink"/>
            <w:color w:val="auto"/>
            <w:u w:val="none"/>
          </w:rPr>
          <w:t>D</w:t>
        </w:r>
        <w:r w:rsidR="00276876">
          <w:rPr>
            <w:rStyle w:val="Hyperlink"/>
            <w:color w:val="auto"/>
            <w:u w:val="none"/>
          </w:rPr>
          <w:t>istribusi Ukuran Nanopartikel Tembaga Ekstrak Daun Salam</w:t>
        </w:r>
        <w:r w:rsidR="00276876" w:rsidRPr="00FD0DB4">
          <w:rPr>
            <w:rStyle w:val="Hyperlink"/>
            <w:color w:val="auto"/>
            <w:u w:val="none"/>
          </w:rPr>
          <w:t xml:space="preserve"> </w:t>
        </w:r>
      </w:hyperlink>
    </w:p>
    <w:p w14:paraId="581EBF2C" w14:textId="3B21C413" w:rsidR="00276876" w:rsidRDefault="003A7059" w:rsidP="00CB4E45">
      <w:pPr>
        <w:pStyle w:val="TOC2"/>
        <w:spacing w:line="360" w:lineRule="auto"/>
        <w:ind w:firstLine="1220"/>
      </w:pPr>
      <w:hyperlink w:anchor="_Toc149147128" w:history="1">
        <w:r w:rsidR="00276876">
          <w:rPr>
            <w:rStyle w:val="Hyperlink"/>
            <w:color w:val="auto"/>
            <w:u w:val="none"/>
          </w:rPr>
          <w:t xml:space="preserve">  Rasio 1:1</w:t>
        </w:r>
        <w:r w:rsidR="00276876" w:rsidRPr="00FD0DB4">
          <w:rPr>
            <w:webHidden/>
          </w:rPr>
          <w:tab/>
        </w:r>
        <w:r w:rsidR="0001336D">
          <w:rPr>
            <w:webHidden/>
          </w:rPr>
          <w:t>68</w:t>
        </w:r>
      </w:hyperlink>
    </w:p>
    <w:p w14:paraId="6138F076" w14:textId="77BC2E40" w:rsidR="00276876" w:rsidRDefault="003A7059" w:rsidP="00CB4E45">
      <w:pPr>
        <w:pStyle w:val="TOC2"/>
        <w:spacing w:line="360" w:lineRule="auto"/>
      </w:pPr>
      <w:hyperlink w:anchor="_Toc149147128" w:history="1">
        <w:r w:rsidR="00276876">
          <w:rPr>
            <w:rStyle w:val="Hyperlink"/>
            <w:b/>
            <w:bCs/>
            <w:color w:val="auto"/>
            <w:u w:val="none"/>
          </w:rPr>
          <w:t>Gambar 4.</w:t>
        </w:r>
        <w:r w:rsidR="00981A41">
          <w:rPr>
            <w:rStyle w:val="Hyperlink"/>
            <w:b/>
            <w:bCs/>
            <w:color w:val="auto"/>
            <w:u w:val="none"/>
          </w:rPr>
          <w:t>4</w:t>
        </w:r>
        <w:r w:rsidR="00276876" w:rsidRPr="00F96E61">
          <w:rPr>
            <w:rStyle w:val="Hyperlink"/>
            <w:b/>
            <w:bCs/>
            <w:color w:val="auto"/>
            <w:u w:val="none"/>
          </w:rPr>
          <w:t xml:space="preserve"> </w:t>
        </w:r>
        <w:r w:rsidR="00276876" w:rsidRPr="00FD0DB4">
          <w:rPr>
            <w:rStyle w:val="Hyperlink"/>
            <w:color w:val="auto"/>
            <w:u w:val="none"/>
          </w:rPr>
          <w:t>D</w:t>
        </w:r>
        <w:r w:rsidR="00276876">
          <w:rPr>
            <w:rStyle w:val="Hyperlink"/>
            <w:color w:val="auto"/>
            <w:u w:val="none"/>
          </w:rPr>
          <w:t>istribusi Ukuran Nanopartikel Tembaga Ekstrak Daun Salam</w:t>
        </w:r>
        <w:r w:rsidR="00276876" w:rsidRPr="00FD0DB4">
          <w:rPr>
            <w:rStyle w:val="Hyperlink"/>
            <w:color w:val="auto"/>
            <w:u w:val="none"/>
          </w:rPr>
          <w:t xml:space="preserve"> </w:t>
        </w:r>
      </w:hyperlink>
    </w:p>
    <w:p w14:paraId="08A29BA0" w14:textId="0201F716" w:rsidR="00276876" w:rsidRPr="00276876" w:rsidRDefault="003A7059" w:rsidP="00CB4E45">
      <w:pPr>
        <w:pStyle w:val="TOC2"/>
        <w:spacing w:line="360" w:lineRule="auto"/>
        <w:ind w:firstLine="1220"/>
      </w:pPr>
      <w:hyperlink w:anchor="_Toc149147128" w:history="1">
        <w:r w:rsidR="00276876">
          <w:rPr>
            <w:rStyle w:val="Hyperlink"/>
            <w:color w:val="auto"/>
            <w:u w:val="none"/>
          </w:rPr>
          <w:t xml:space="preserve">  Rasio 1:</w:t>
        </w:r>
        <w:r w:rsidR="00981A41">
          <w:rPr>
            <w:rStyle w:val="Hyperlink"/>
            <w:color w:val="auto"/>
            <w:u w:val="none"/>
          </w:rPr>
          <w:t>2</w:t>
        </w:r>
        <w:r w:rsidR="00276876" w:rsidRPr="00FD0DB4">
          <w:rPr>
            <w:webHidden/>
          </w:rPr>
          <w:tab/>
        </w:r>
        <w:r w:rsidR="0001336D">
          <w:rPr>
            <w:webHidden/>
          </w:rPr>
          <w:t>69</w:t>
        </w:r>
      </w:hyperlink>
    </w:p>
    <w:p w14:paraId="30E87CBC" w14:textId="2A5E7BC6" w:rsidR="00981A41" w:rsidRDefault="003A7059" w:rsidP="00CB4E45">
      <w:pPr>
        <w:pStyle w:val="TOC2"/>
        <w:spacing w:line="360" w:lineRule="auto"/>
      </w:pPr>
      <w:hyperlink w:anchor="_Toc149147128" w:history="1">
        <w:r w:rsidR="00981A41">
          <w:rPr>
            <w:rStyle w:val="Hyperlink"/>
            <w:b/>
            <w:bCs/>
            <w:color w:val="auto"/>
            <w:u w:val="none"/>
          </w:rPr>
          <w:t>Gambar 4.5</w:t>
        </w:r>
        <w:r w:rsidR="00981A41" w:rsidRPr="00F96E61">
          <w:rPr>
            <w:rStyle w:val="Hyperlink"/>
            <w:b/>
            <w:bCs/>
            <w:color w:val="auto"/>
            <w:u w:val="none"/>
          </w:rPr>
          <w:t xml:space="preserve"> </w:t>
        </w:r>
        <w:r w:rsidR="00981A41" w:rsidRPr="00FD0DB4">
          <w:rPr>
            <w:rStyle w:val="Hyperlink"/>
            <w:color w:val="auto"/>
            <w:u w:val="none"/>
          </w:rPr>
          <w:t>D</w:t>
        </w:r>
        <w:r w:rsidR="00981A41">
          <w:rPr>
            <w:rStyle w:val="Hyperlink"/>
            <w:color w:val="auto"/>
            <w:u w:val="none"/>
          </w:rPr>
          <w:t>istribusi Ukuran Nanopartikel Tembaga Ekstrak Daun Salam</w:t>
        </w:r>
        <w:r w:rsidR="00981A41" w:rsidRPr="00FD0DB4">
          <w:rPr>
            <w:rStyle w:val="Hyperlink"/>
            <w:color w:val="auto"/>
            <w:u w:val="none"/>
          </w:rPr>
          <w:t xml:space="preserve"> </w:t>
        </w:r>
      </w:hyperlink>
    </w:p>
    <w:p w14:paraId="6205F7C2" w14:textId="34782C36" w:rsidR="00981A41" w:rsidRPr="00276876" w:rsidRDefault="003A7059" w:rsidP="00CB4E45">
      <w:pPr>
        <w:pStyle w:val="TOC2"/>
        <w:spacing w:line="360" w:lineRule="auto"/>
        <w:ind w:firstLine="1220"/>
      </w:pPr>
      <w:hyperlink w:anchor="_Toc149147128" w:history="1">
        <w:r w:rsidR="00981A41">
          <w:rPr>
            <w:rStyle w:val="Hyperlink"/>
            <w:color w:val="auto"/>
            <w:u w:val="none"/>
          </w:rPr>
          <w:t xml:space="preserve">  Rasio 1:3</w:t>
        </w:r>
        <w:r w:rsidR="00981A41" w:rsidRPr="00FD0DB4">
          <w:rPr>
            <w:webHidden/>
          </w:rPr>
          <w:tab/>
        </w:r>
        <w:r w:rsidR="0001336D">
          <w:rPr>
            <w:webHidden/>
          </w:rPr>
          <w:t>70</w:t>
        </w:r>
      </w:hyperlink>
    </w:p>
    <w:p w14:paraId="748C403F" w14:textId="12755634" w:rsidR="00981A41" w:rsidRDefault="003A7059" w:rsidP="00CB4E45">
      <w:pPr>
        <w:pStyle w:val="TOC2"/>
        <w:spacing w:line="360" w:lineRule="auto"/>
      </w:pPr>
      <w:hyperlink w:anchor="_Toc149147128" w:history="1">
        <w:r w:rsidR="00981A41">
          <w:rPr>
            <w:rStyle w:val="Hyperlink"/>
            <w:b/>
            <w:bCs/>
            <w:color w:val="auto"/>
            <w:u w:val="none"/>
          </w:rPr>
          <w:t>Gambar 4.6</w:t>
        </w:r>
        <w:r w:rsidR="00981A41" w:rsidRPr="00F96E61">
          <w:rPr>
            <w:rStyle w:val="Hyperlink"/>
            <w:b/>
            <w:bCs/>
            <w:color w:val="auto"/>
            <w:u w:val="none"/>
          </w:rPr>
          <w:t xml:space="preserve"> </w:t>
        </w:r>
        <w:r w:rsidR="00981A41" w:rsidRPr="00FD0DB4">
          <w:rPr>
            <w:rStyle w:val="Hyperlink"/>
            <w:color w:val="auto"/>
            <w:u w:val="none"/>
          </w:rPr>
          <w:t>D</w:t>
        </w:r>
        <w:r w:rsidR="00981A41">
          <w:rPr>
            <w:rStyle w:val="Hyperlink"/>
            <w:color w:val="auto"/>
            <w:u w:val="none"/>
          </w:rPr>
          <w:t>istribusi Ukuran Nanopartikel Tembaga Ekstrak Daun Salam</w:t>
        </w:r>
        <w:r w:rsidR="00981A41" w:rsidRPr="00FD0DB4">
          <w:rPr>
            <w:rStyle w:val="Hyperlink"/>
            <w:color w:val="auto"/>
            <w:u w:val="none"/>
          </w:rPr>
          <w:t xml:space="preserve"> </w:t>
        </w:r>
      </w:hyperlink>
    </w:p>
    <w:p w14:paraId="4389B296" w14:textId="3A353912" w:rsidR="00981A41" w:rsidRPr="00276876" w:rsidRDefault="003A7059" w:rsidP="00CB4E45">
      <w:pPr>
        <w:pStyle w:val="TOC2"/>
        <w:spacing w:line="360" w:lineRule="auto"/>
        <w:ind w:firstLine="1220"/>
      </w:pPr>
      <w:hyperlink w:anchor="_Toc149147128" w:history="1">
        <w:r w:rsidR="00981A41">
          <w:rPr>
            <w:rStyle w:val="Hyperlink"/>
            <w:color w:val="auto"/>
            <w:u w:val="none"/>
          </w:rPr>
          <w:t xml:space="preserve">  Rasio 1:4</w:t>
        </w:r>
        <w:r w:rsidR="00981A41" w:rsidRPr="00FD0DB4">
          <w:rPr>
            <w:webHidden/>
          </w:rPr>
          <w:tab/>
        </w:r>
        <w:r w:rsidR="0001336D">
          <w:rPr>
            <w:webHidden/>
          </w:rPr>
          <w:t>71</w:t>
        </w:r>
      </w:hyperlink>
    </w:p>
    <w:p w14:paraId="6ED6AFBE" w14:textId="4F7E3FEF" w:rsidR="001309EA" w:rsidRPr="00FD0DB4" w:rsidRDefault="003A7059" w:rsidP="00CB4E45">
      <w:pPr>
        <w:pStyle w:val="TOC2"/>
        <w:spacing w:line="360" w:lineRule="auto"/>
      </w:pPr>
      <w:hyperlink w:anchor="_Toc149147128" w:history="1">
        <w:r w:rsidR="001309EA" w:rsidRPr="00067361">
          <w:rPr>
            <w:rStyle w:val="Hyperlink"/>
            <w:b/>
            <w:bCs/>
            <w:color w:val="auto"/>
            <w:u w:val="none"/>
          </w:rPr>
          <w:t>Gambar 4.7</w:t>
        </w:r>
        <w:r w:rsidR="001309EA" w:rsidRPr="00FD0DB4">
          <w:rPr>
            <w:rStyle w:val="Hyperlink"/>
            <w:color w:val="auto"/>
            <w:u w:val="none"/>
          </w:rPr>
          <w:t xml:space="preserve"> </w:t>
        </w:r>
        <w:r w:rsidR="00657C32" w:rsidRPr="00FD0DB4">
          <w:t>Kurva Serapan Maksimum Larutan (DPPH)</w:t>
        </w:r>
        <w:r w:rsidR="001309EA" w:rsidRPr="00FD0DB4">
          <w:rPr>
            <w:webHidden/>
          </w:rPr>
          <w:tab/>
        </w:r>
        <w:r w:rsidR="0001336D">
          <w:rPr>
            <w:webHidden/>
          </w:rPr>
          <w:t>74</w:t>
        </w:r>
      </w:hyperlink>
    </w:p>
    <w:p w14:paraId="42C45C29" w14:textId="613A02FB" w:rsidR="00067361" w:rsidRPr="00C17508" w:rsidRDefault="003A7059" w:rsidP="00CB4E45">
      <w:pPr>
        <w:pStyle w:val="TOC2"/>
        <w:spacing w:line="360" w:lineRule="auto"/>
      </w:pPr>
      <w:hyperlink w:anchor="_Toc149147128" w:history="1">
        <w:r w:rsidR="001309EA" w:rsidRPr="00067361">
          <w:rPr>
            <w:rStyle w:val="Hyperlink"/>
            <w:b/>
            <w:bCs/>
            <w:color w:val="auto"/>
            <w:u w:val="none"/>
          </w:rPr>
          <w:t>Gambar 4.8</w:t>
        </w:r>
        <w:r w:rsidR="001309EA" w:rsidRPr="00FD0DB4">
          <w:rPr>
            <w:rStyle w:val="Hyperlink"/>
            <w:color w:val="auto"/>
            <w:u w:val="none"/>
          </w:rPr>
          <w:t xml:space="preserve"> </w:t>
        </w:r>
        <w:r w:rsidR="00657C32" w:rsidRPr="00FD0DB4">
          <w:rPr>
            <w:rStyle w:val="Hyperlink"/>
            <w:color w:val="auto"/>
            <w:u w:val="none"/>
          </w:rPr>
          <w:t xml:space="preserve">Data Hasil </w:t>
        </w:r>
        <w:r w:rsidR="00657C32" w:rsidRPr="00FD0DB4">
          <w:rPr>
            <w:rStyle w:val="Hyperlink"/>
            <w:i/>
            <w:iCs/>
            <w:color w:val="auto"/>
            <w:u w:val="none"/>
          </w:rPr>
          <w:t>Operating Time</w:t>
        </w:r>
        <w:r w:rsidR="001309EA" w:rsidRPr="00FD0DB4">
          <w:rPr>
            <w:webHidden/>
          </w:rPr>
          <w:tab/>
        </w:r>
        <w:r w:rsidR="0001336D">
          <w:rPr>
            <w:webHidden/>
          </w:rPr>
          <w:t>74</w:t>
        </w:r>
      </w:hyperlink>
    </w:p>
    <w:p w14:paraId="653EBDE5" w14:textId="77777777" w:rsidR="00CB4E45" w:rsidRDefault="00CB4E45" w:rsidP="00CB4E45">
      <w:pPr>
        <w:spacing w:line="240" w:lineRule="auto"/>
        <w:jc w:val="center"/>
        <w:rPr>
          <w:rFonts w:ascii="Times New Roman" w:hAnsi="Times New Roman" w:cs="Times New Roman"/>
          <w:b/>
          <w:color w:val="000000" w:themeColor="text1"/>
          <w:sz w:val="24"/>
          <w:szCs w:val="24"/>
        </w:rPr>
      </w:pPr>
    </w:p>
    <w:p w14:paraId="510D09AB" w14:textId="77777777" w:rsidR="00CB4E45" w:rsidRDefault="00CB4E45" w:rsidP="00CB4E45">
      <w:pPr>
        <w:spacing w:line="240" w:lineRule="auto"/>
        <w:jc w:val="center"/>
        <w:rPr>
          <w:rFonts w:ascii="Times New Roman" w:hAnsi="Times New Roman" w:cs="Times New Roman"/>
          <w:b/>
          <w:color w:val="000000" w:themeColor="text1"/>
          <w:sz w:val="24"/>
          <w:szCs w:val="24"/>
        </w:rPr>
      </w:pPr>
    </w:p>
    <w:p w14:paraId="29D18038" w14:textId="77777777" w:rsidR="00CB4E45" w:rsidRDefault="00CB4E45" w:rsidP="00CB4E45">
      <w:pPr>
        <w:spacing w:line="240" w:lineRule="auto"/>
        <w:jc w:val="center"/>
        <w:rPr>
          <w:rFonts w:ascii="Times New Roman" w:hAnsi="Times New Roman" w:cs="Times New Roman"/>
          <w:b/>
          <w:color w:val="000000" w:themeColor="text1"/>
          <w:sz w:val="24"/>
          <w:szCs w:val="24"/>
        </w:rPr>
      </w:pPr>
    </w:p>
    <w:p w14:paraId="3A402EAE" w14:textId="77777777" w:rsidR="00CB4E45" w:rsidRDefault="00CB4E45" w:rsidP="00CB4E45">
      <w:pPr>
        <w:spacing w:line="240" w:lineRule="auto"/>
        <w:rPr>
          <w:rFonts w:ascii="Times New Roman" w:hAnsi="Times New Roman" w:cs="Times New Roman"/>
          <w:b/>
          <w:color w:val="000000" w:themeColor="text1"/>
          <w:sz w:val="24"/>
          <w:szCs w:val="24"/>
        </w:rPr>
      </w:pPr>
    </w:p>
    <w:p w14:paraId="3A49F7ED" w14:textId="38C009AE" w:rsidR="00067361" w:rsidRDefault="00067361" w:rsidP="00CB4E45">
      <w:pPr>
        <w:spacing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DAFTAR TABEL</w:t>
      </w:r>
    </w:p>
    <w:p w14:paraId="42B91471" w14:textId="74C53B1C" w:rsidR="00067361" w:rsidRDefault="003A7059" w:rsidP="00CB4E45">
      <w:pPr>
        <w:pStyle w:val="TOC2"/>
        <w:spacing w:line="360" w:lineRule="auto"/>
        <w:rPr>
          <w:rStyle w:val="Hyperlink"/>
          <w:color w:val="auto"/>
          <w:u w:val="none"/>
        </w:rPr>
      </w:pPr>
      <w:hyperlink w:anchor="_Toc149147128" w:history="1">
        <w:r w:rsidR="00067361" w:rsidRPr="00067361">
          <w:rPr>
            <w:rStyle w:val="Hyperlink"/>
            <w:b/>
            <w:bCs/>
            <w:color w:val="auto"/>
            <w:u w:val="none"/>
          </w:rPr>
          <w:t>Tabel 2.1</w:t>
        </w:r>
        <w:r w:rsidR="00067361" w:rsidRPr="00FD0DB4">
          <w:rPr>
            <w:rStyle w:val="Hyperlink"/>
            <w:color w:val="auto"/>
            <w:u w:val="none"/>
          </w:rPr>
          <w:t xml:space="preserve"> </w:t>
        </w:r>
        <w:r w:rsidR="002743CD" w:rsidRPr="002743CD">
          <w:rPr>
            <w:rStyle w:val="Hyperlink"/>
            <w:color w:val="auto"/>
            <w:u w:val="none"/>
          </w:rPr>
          <w:t>Absorpsi sinar UV pada ƛ maks dari beberapa pelarut</w:t>
        </w:r>
        <w:r w:rsidR="00067361" w:rsidRPr="00FD0DB4">
          <w:rPr>
            <w:rStyle w:val="Hyperlink"/>
            <w:webHidden/>
            <w:color w:val="auto"/>
            <w:u w:val="none"/>
          </w:rPr>
          <w:tab/>
        </w:r>
        <w:r w:rsidR="00067361">
          <w:rPr>
            <w:rStyle w:val="Hyperlink"/>
            <w:webHidden/>
            <w:color w:val="auto"/>
            <w:u w:val="none"/>
          </w:rPr>
          <w:t>32</w:t>
        </w:r>
      </w:hyperlink>
    </w:p>
    <w:p w14:paraId="5BB7920A" w14:textId="2DEC9ADC" w:rsidR="00D1148B" w:rsidRDefault="003A7059" w:rsidP="00CB4E45">
      <w:pPr>
        <w:pStyle w:val="TOC2"/>
        <w:spacing w:line="360" w:lineRule="auto"/>
        <w:rPr>
          <w:rStyle w:val="Hyperlink"/>
          <w:color w:val="auto"/>
          <w:u w:val="none"/>
        </w:rPr>
      </w:pPr>
      <w:hyperlink w:anchor="_Toc149147128" w:history="1">
        <w:r w:rsidR="00D1148B" w:rsidRPr="00067361">
          <w:rPr>
            <w:rStyle w:val="Hyperlink"/>
            <w:b/>
            <w:bCs/>
            <w:color w:val="auto"/>
            <w:u w:val="none"/>
          </w:rPr>
          <w:t>Tabel 2.</w:t>
        </w:r>
        <w:r w:rsidR="00D1148B">
          <w:rPr>
            <w:rStyle w:val="Hyperlink"/>
            <w:b/>
            <w:bCs/>
            <w:color w:val="auto"/>
            <w:u w:val="none"/>
          </w:rPr>
          <w:t>2</w:t>
        </w:r>
        <w:r w:rsidR="00D1148B" w:rsidRPr="00FD0DB4">
          <w:rPr>
            <w:rStyle w:val="Hyperlink"/>
            <w:color w:val="auto"/>
            <w:u w:val="none"/>
          </w:rPr>
          <w:t xml:space="preserve"> </w:t>
        </w:r>
        <w:r w:rsidR="002743CD" w:rsidRPr="002743CD">
          <w:rPr>
            <w:rStyle w:val="Hyperlink"/>
            <w:color w:val="auto"/>
            <w:u w:val="none"/>
          </w:rPr>
          <w:t>Sifat Antioksidan Berdasarkan Nilai IC</w:t>
        </w:r>
        <w:r w:rsidR="002743CD" w:rsidRPr="002743CD">
          <w:rPr>
            <w:rStyle w:val="Hyperlink"/>
            <w:color w:val="auto"/>
            <w:u w:val="none"/>
            <w:vertAlign w:val="subscript"/>
          </w:rPr>
          <w:t>50</w:t>
        </w:r>
        <w:r w:rsidR="00D1148B" w:rsidRPr="00FD0DB4">
          <w:rPr>
            <w:rStyle w:val="Hyperlink"/>
            <w:webHidden/>
            <w:color w:val="auto"/>
            <w:u w:val="none"/>
          </w:rPr>
          <w:tab/>
        </w:r>
        <w:r w:rsidR="002743CD">
          <w:rPr>
            <w:rStyle w:val="Hyperlink"/>
            <w:webHidden/>
            <w:color w:val="auto"/>
            <w:u w:val="none"/>
          </w:rPr>
          <w:t>37</w:t>
        </w:r>
      </w:hyperlink>
    </w:p>
    <w:p w14:paraId="2134C64C" w14:textId="48C87394" w:rsidR="002743CD" w:rsidRPr="002743CD" w:rsidRDefault="003A7059" w:rsidP="00CB4E45">
      <w:pPr>
        <w:pStyle w:val="TOC2"/>
        <w:spacing w:line="360" w:lineRule="auto"/>
      </w:pPr>
      <w:hyperlink w:anchor="_Toc149147128" w:history="1">
        <w:r w:rsidR="002743CD" w:rsidRPr="00067361">
          <w:rPr>
            <w:rStyle w:val="Hyperlink"/>
            <w:b/>
            <w:bCs/>
            <w:color w:val="auto"/>
            <w:u w:val="none"/>
          </w:rPr>
          <w:t>Tabel 2.</w:t>
        </w:r>
        <w:r w:rsidR="002743CD">
          <w:rPr>
            <w:rStyle w:val="Hyperlink"/>
            <w:b/>
            <w:bCs/>
            <w:color w:val="auto"/>
            <w:u w:val="none"/>
          </w:rPr>
          <w:t>3</w:t>
        </w:r>
        <w:r w:rsidR="002743CD" w:rsidRPr="00FD0DB4">
          <w:rPr>
            <w:rStyle w:val="Hyperlink"/>
            <w:color w:val="auto"/>
            <w:u w:val="none"/>
          </w:rPr>
          <w:t xml:space="preserve"> </w:t>
        </w:r>
        <w:r w:rsidR="002743CD" w:rsidRPr="002743CD">
          <w:rPr>
            <w:rStyle w:val="Hyperlink"/>
            <w:color w:val="auto"/>
            <w:u w:val="none"/>
          </w:rPr>
          <w:t>Hasil dan Simpulan Nano Tembaga dari beberapa peneliti</w:t>
        </w:r>
        <w:r w:rsidR="002743CD" w:rsidRPr="00FD0DB4">
          <w:rPr>
            <w:rStyle w:val="Hyperlink"/>
            <w:webHidden/>
            <w:color w:val="auto"/>
            <w:u w:val="none"/>
          </w:rPr>
          <w:tab/>
        </w:r>
        <w:r w:rsidR="002743CD">
          <w:rPr>
            <w:rStyle w:val="Hyperlink"/>
            <w:webHidden/>
            <w:color w:val="auto"/>
            <w:u w:val="none"/>
          </w:rPr>
          <w:t>42</w:t>
        </w:r>
      </w:hyperlink>
    </w:p>
    <w:p w14:paraId="5152089E" w14:textId="79B8A225" w:rsidR="00067361" w:rsidRPr="00FD0DB4" w:rsidRDefault="003A7059" w:rsidP="00CB4E45">
      <w:pPr>
        <w:pStyle w:val="TOC2"/>
        <w:spacing w:line="360" w:lineRule="auto"/>
        <w:rPr>
          <w:b/>
          <w:bCs/>
        </w:rPr>
      </w:pPr>
      <w:hyperlink w:anchor="_Toc149147128" w:history="1">
        <w:r w:rsidR="00067361" w:rsidRPr="00067361">
          <w:rPr>
            <w:rStyle w:val="Hyperlink"/>
            <w:b/>
            <w:bCs/>
            <w:color w:val="auto"/>
            <w:u w:val="none"/>
          </w:rPr>
          <w:t>Tabel 4.1</w:t>
        </w:r>
        <w:r w:rsidR="00067361" w:rsidRPr="00FD0DB4">
          <w:rPr>
            <w:rStyle w:val="Hyperlink"/>
            <w:color w:val="auto"/>
            <w:u w:val="none"/>
          </w:rPr>
          <w:t xml:space="preserve"> Hasil Karakterisasi Daun Salam</w:t>
        </w:r>
        <w:r w:rsidR="00067361" w:rsidRPr="00FD0DB4">
          <w:rPr>
            <w:rStyle w:val="Hyperlink"/>
            <w:webHidden/>
            <w:color w:val="auto"/>
            <w:u w:val="none"/>
          </w:rPr>
          <w:tab/>
        </w:r>
        <w:r w:rsidR="002743CD">
          <w:rPr>
            <w:rStyle w:val="Hyperlink"/>
            <w:webHidden/>
            <w:color w:val="auto"/>
            <w:u w:val="none"/>
          </w:rPr>
          <w:t>60</w:t>
        </w:r>
      </w:hyperlink>
    </w:p>
    <w:p w14:paraId="53217FDF" w14:textId="6ECFE021" w:rsidR="00067361" w:rsidRDefault="003A7059" w:rsidP="00CB4E45">
      <w:pPr>
        <w:pStyle w:val="TOC2"/>
        <w:spacing w:line="360" w:lineRule="auto"/>
      </w:pPr>
      <w:hyperlink w:anchor="_Toc149147128" w:history="1">
        <w:r w:rsidR="00067361" w:rsidRPr="00067361">
          <w:rPr>
            <w:rStyle w:val="Hyperlink"/>
            <w:b/>
            <w:bCs/>
            <w:color w:val="auto"/>
            <w:u w:val="none"/>
          </w:rPr>
          <w:t>Tabel 4.2</w:t>
        </w:r>
        <w:r w:rsidR="00067361" w:rsidRPr="00FD0DB4">
          <w:rPr>
            <w:rStyle w:val="Hyperlink"/>
            <w:color w:val="auto"/>
            <w:u w:val="none"/>
          </w:rPr>
          <w:t xml:space="preserve"> </w:t>
        </w:r>
        <w:r w:rsidR="00067361">
          <w:rPr>
            <w:rStyle w:val="Hyperlink"/>
            <w:color w:val="auto"/>
            <w:u w:val="none"/>
          </w:rPr>
          <w:t>Hasil Skrining Fitokimia Simplisia Daun Salam</w:t>
        </w:r>
        <w:r w:rsidR="00067361" w:rsidRPr="00FD0DB4">
          <w:rPr>
            <w:webHidden/>
          </w:rPr>
          <w:tab/>
        </w:r>
        <w:r w:rsidR="002743CD">
          <w:rPr>
            <w:webHidden/>
          </w:rPr>
          <w:t>63</w:t>
        </w:r>
      </w:hyperlink>
    </w:p>
    <w:p w14:paraId="47336C1F" w14:textId="4B70F865" w:rsidR="00067361" w:rsidRPr="00675B34" w:rsidRDefault="003A7059" w:rsidP="00CB4E45">
      <w:pPr>
        <w:pStyle w:val="TOC2"/>
        <w:spacing w:line="360" w:lineRule="auto"/>
      </w:pPr>
      <w:hyperlink w:anchor="_Toc149147128" w:history="1">
        <w:r w:rsidR="00067361" w:rsidRPr="00067361">
          <w:rPr>
            <w:rStyle w:val="Hyperlink"/>
            <w:b/>
            <w:bCs/>
            <w:color w:val="auto"/>
            <w:u w:val="none"/>
          </w:rPr>
          <w:t>Tabel 4.3</w:t>
        </w:r>
        <w:r w:rsidR="00067361" w:rsidRPr="00FD0DB4">
          <w:rPr>
            <w:rStyle w:val="Hyperlink"/>
            <w:color w:val="auto"/>
            <w:u w:val="none"/>
          </w:rPr>
          <w:t xml:space="preserve"> </w:t>
        </w:r>
        <w:r w:rsidR="00067361" w:rsidRPr="00DF7008">
          <w:rPr>
            <w:color w:val="000000" w:themeColor="text1"/>
          </w:rPr>
          <w:t>Konsentrasi Cu</w:t>
        </w:r>
        <w:r w:rsidR="00067361" w:rsidRPr="00DF7008">
          <w:rPr>
            <w:color w:val="000000" w:themeColor="text1"/>
            <w:vertAlign w:val="superscript"/>
          </w:rPr>
          <w:t>+</w:t>
        </w:r>
        <w:r w:rsidR="00067361" w:rsidRPr="00DF7008">
          <w:rPr>
            <w:color w:val="000000" w:themeColor="text1"/>
          </w:rPr>
          <w:t xml:space="preserve"> Sebelum dan Setelah Jadi Nanopartikel Cu</w:t>
        </w:r>
        <w:r w:rsidR="00067361" w:rsidRPr="00FD0DB4">
          <w:rPr>
            <w:webHidden/>
          </w:rPr>
          <w:tab/>
        </w:r>
        <w:r w:rsidR="002743CD">
          <w:rPr>
            <w:webHidden/>
          </w:rPr>
          <w:t>68</w:t>
        </w:r>
      </w:hyperlink>
    </w:p>
    <w:p w14:paraId="1AC7C080" w14:textId="39D0BD8F" w:rsidR="00067361" w:rsidRPr="00FD0DB4" w:rsidRDefault="003A7059" w:rsidP="00CB4E45">
      <w:pPr>
        <w:pStyle w:val="TOC2"/>
        <w:spacing w:line="360" w:lineRule="auto"/>
      </w:pPr>
      <w:hyperlink w:anchor="_Toc149147128" w:history="1">
        <w:r w:rsidR="00067361" w:rsidRPr="00067361">
          <w:rPr>
            <w:rStyle w:val="Hyperlink"/>
            <w:b/>
            <w:bCs/>
            <w:color w:val="auto"/>
            <w:u w:val="none"/>
          </w:rPr>
          <w:t>Tabel 4.4</w:t>
        </w:r>
        <w:r w:rsidR="00067361" w:rsidRPr="00FD0DB4">
          <w:rPr>
            <w:rStyle w:val="Hyperlink"/>
            <w:color w:val="auto"/>
            <w:u w:val="none"/>
          </w:rPr>
          <w:t xml:space="preserve"> </w:t>
        </w:r>
        <w:r w:rsidR="00067361">
          <w:rPr>
            <w:rStyle w:val="Hyperlink"/>
            <w:color w:val="auto"/>
            <w:u w:val="none"/>
          </w:rPr>
          <w:t>Hasil PSA Daun Salam</w:t>
        </w:r>
        <w:r w:rsidR="00067361" w:rsidRPr="00FD0DB4">
          <w:rPr>
            <w:webHidden/>
          </w:rPr>
          <w:tab/>
        </w:r>
        <w:r w:rsidR="002743CD">
          <w:rPr>
            <w:webHidden/>
          </w:rPr>
          <w:t>72</w:t>
        </w:r>
      </w:hyperlink>
    </w:p>
    <w:p w14:paraId="7C309CCD" w14:textId="6A1EB9F6" w:rsidR="00067361" w:rsidRDefault="003A7059" w:rsidP="00CB4E45">
      <w:pPr>
        <w:pStyle w:val="TOC2"/>
        <w:spacing w:line="360" w:lineRule="auto"/>
      </w:pPr>
      <w:hyperlink w:anchor="_Toc149147128" w:history="1">
        <w:r w:rsidR="00067361" w:rsidRPr="00067361">
          <w:rPr>
            <w:rStyle w:val="Hyperlink"/>
            <w:b/>
            <w:bCs/>
            <w:color w:val="auto"/>
            <w:u w:val="none"/>
          </w:rPr>
          <w:t>Tabel 4.5</w:t>
        </w:r>
        <w:r w:rsidR="00067361" w:rsidRPr="00FD0DB4">
          <w:rPr>
            <w:rStyle w:val="Hyperlink"/>
            <w:color w:val="auto"/>
            <w:u w:val="none"/>
          </w:rPr>
          <w:t xml:space="preserve"> </w:t>
        </w:r>
        <w:r w:rsidR="00067361">
          <w:rPr>
            <w:rStyle w:val="Hyperlink"/>
            <w:color w:val="auto"/>
            <w:u w:val="none"/>
          </w:rPr>
          <w:t>Hasil Analisis Peredaman Radikal Bebas Sampel dan Vitamin C</w:t>
        </w:r>
        <w:r w:rsidR="00067361" w:rsidRPr="00FD0DB4">
          <w:rPr>
            <w:webHidden/>
          </w:rPr>
          <w:tab/>
        </w:r>
        <w:r w:rsidR="002743CD">
          <w:rPr>
            <w:webHidden/>
          </w:rPr>
          <w:t>76</w:t>
        </w:r>
      </w:hyperlink>
    </w:p>
    <w:p w14:paraId="7186C25B" w14:textId="48CFF4DF" w:rsidR="00067361" w:rsidRPr="00067361" w:rsidRDefault="003A7059" w:rsidP="00CB4E45">
      <w:pPr>
        <w:pStyle w:val="TOC2"/>
        <w:spacing w:line="360" w:lineRule="auto"/>
      </w:pPr>
      <w:hyperlink w:anchor="_Toc149147128" w:history="1">
        <w:r w:rsidR="00067361" w:rsidRPr="00067361">
          <w:rPr>
            <w:rStyle w:val="Hyperlink"/>
            <w:b/>
            <w:bCs/>
            <w:color w:val="auto"/>
            <w:u w:val="none"/>
          </w:rPr>
          <w:t>Tabel 4.6</w:t>
        </w:r>
        <w:r w:rsidR="00067361" w:rsidRPr="00FD0DB4">
          <w:rPr>
            <w:rStyle w:val="Hyperlink"/>
            <w:color w:val="auto"/>
            <w:u w:val="none"/>
          </w:rPr>
          <w:t xml:space="preserve"> </w:t>
        </w:r>
        <w:r w:rsidR="00067361">
          <w:rPr>
            <w:rStyle w:val="Hyperlink"/>
            <w:color w:val="auto"/>
            <w:u w:val="none"/>
          </w:rPr>
          <w:t>Hasil Persamaan Regresi Linear, Nilai IC50 Sampel dan Vitamin C</w:t>
        </w:r>
        <w:r w:rsidR="00067361" w:rsidRPr="00FD0DB4">
          <w:rPr>
            <w:webHidden/>
          </w:rPr>
          <w:tab/>
        </w:r>
        <w:r w:rsidR="002743CD">
          <w:rPr>
            <w:webHidden/>
          </w:rPr>
          <w:t>78</w:t>
        </w:r>
      </w:hyperlink>
    </w:p>
    <w:p w14:paraId="1A57F021" w14:textId="77777777" w:rsidR="00067361" w:rsidRDefault="00067361" w:rsidP="00CB4E45">
      <w:pPr>
        <w:spacing w:line="240" w:lineRule="auto"/>
        <w:jc w:val="both"/>
        <w:rPr>
          <w:rFonts w:ascii="Times New Roman" w:hAnsi="Times New Roman" w:cs="Times New Roman"/>
          <w:b/>
          <w:color w:val="000000" w:themeColor="text1"/>
          <w:sz w:val="24"/>
          <w:szCs w:val="24"/>
        </w:rPr>
      </w:pPr>
    </w:p>
    <w:p w14:paraId="3E90D63E" w14:textId="77777777" w:rsidR="00067361" w:rsidRDefault="00067361" w:rsidP="00CB4E45">
      <w:pPr>
        <w:spacing w:line="240" w:lineRule="auto"/>
        <w:jc w:val="both"/>
        <w:rPr>
          <w:rFonts w:ascii="Times New Roman" w:hAnsi="Times New Roman" w:cs="Times New Roman"/>
          <w:b/>
          <w:color w:val="000000" w:themeColor="text1"/>
          <w:sz w:val="24"/>
          <w:szCs w:val="24"/>
        </w:rPr>
      </w:pPr>
    </w:p>
    <w:p w14:paraId="71B2ACC9" w14:textId="77777777" w:rsidR="00067361" w:rsidRDefault="00067361" w:rsidP="00CB4E45">
      <w:pPr>
        <w:spacing w:line="240" w:lineRule="auto"/>
        <w:jc w:val="both"/>
        <w:rPr>
          <w:rFonts w:ascii="Times New Roman" w:hAnsi="Times New Roman" w:cs="Times New Roman"/>
          <w:b/>
          <w:color w:val="000000" w:themeColor="text1"/>
          <w:sz w:val="24"/>
          <w:szCs w:val="24"/>
        </w:rPr>
      </w:pPr>
    </w:p>
    <w:p w14:paraId="5F125452" w14:textId="77777777" w:rsidR="00067361" w:rsidRDefault="00067361" w:rsidP="00CB4E45">
      <w:pPr>
        <w:spacing w:line="240" w:lineRule="auto"/>
        <w:jc w:val="both"/>
        <w:rPr>
          <w:rFonts w:ascii="Times New Roman" w:hAnsi="Times New Roman" w:cs="Times New Roman"/>
          <w:b/>
          <w:color w:val="000000" w:themeColor="text1"/>
          <w:sz w:val="24"/>
          <w:szCs w:val="24"/>
        </w:rPr>
      </w:pPr>
    </w:p>
    <w:p w14:paraId="088D1567" w14:textId="77777777" w:rsidR="00067361" w:rsidRDefault="00067361" w:rsidP="00CB4E45">
      <w:pPr>
        <w:spacing w:line="240" w:lineRule="auto"/>
        <w:jc w:val="both"/>
        <w:rPr>
          <w:rFonts w:ascii="Times New Roman" w:hAnsi="Times New Roman" w:cs="Times New Roman"/>
          <w:b/>
          <w:color w:val="000000" w:themeColor="text1"/>
          <w:sz w:val="24"/>
          <w:szCs w:val="24"/>
        </w:rPr>
      </w:pPr>
    </w:p>
    <w:p w14:paraId="2ED915E9" w14:textId="77777777" w:rsidR="00067361" w:rsidRDefault="00067361" w:rsidP="00CB4E45">
      <w:pPr>
        <w:spacing w:line="240" w:lineRule="auto"/>
        <w:jc w:val="both"/>
        <w:rPr>
          <w:rFonts w:ascii="Times New Roman" w:hAnsi="Times New Roman" w:cs="Times New Roman"/>
          <w:b/>
          <w:color w:val="000000" w:themeColor="text1"/>
          <w:sz w:val="24"/>
          <w:szCs w:val="24"/>
        </w:rPr>
      </w:pPr>
    </w:p>
    <w:p w14:paraId="4B3C0F71" w14:textId="77777777" w:rsidR="00067361" w:rsidRDefault="00067361" w:rsidP="00CB4E45">
      <w:pPr>
        <w:spacing w:line="240" w:lineRule="auto"/>
        <w:jc w:val="both"/>
        <w:rPr>
          <w:rFonts w:ascii="Times New Roman" w:hAnsi="Times New Roman" w:cs="Times New Roman"/>
          <w:b/>
          <w:color w:val="000000" w:themeColor="text1"/>
          <w:sz w:val="24"/>
          <w:szCs w:val="24"/>
        </w:rPr>
      </w:pPr>
    </w:p>
    <w:p w14:paraId="7B9223FF" w14:textId="77777777" w:rsidR="00067361" w:rsidRDefault="00067361" w:rsidP="00CB4E45">
      <w:pPr>
        <w:spacing w:line="240" w:lineRule="auto"/>
        <w:jc w:val="both"/>
        <w:rPr>
          <w:rFonts w:ascii="Times New Roman" w:hAnsi="Times New Roman" w:cs="Times New Roman"/>
          <w:b/>
          <w:color w:val="000000" w:themeColor="text1"/>
          <w:sz w:val="24"/>
          <w:szCs w:val="24"/>
        </w:rPr>
      </w:pPr>
    </w:p>
    <w:p w14:paraId="1BFBB2E4" w14:textId="77777777" w:rsidR="00067361" w:rsidRDefault="00067361" w:rsidP="00CB4E45">
      <w:pPr>
        <w:spacing w:line="240" w:lineRule="auto"/>
        <w:jc w:val="both"/>
        <w:rPr>
          <w:rFonts w:ascii="Times New Roman" w:hAnsi="Times New Roman" w:cs="Times New Roman"/>
          <w:b/>
          <w:color w:val="000000" w:themeColor="text1"/>
          <w:sz w:val="24"/>
          <w:szCs w:val="24"/>
        </w:rPr>
      </w:pPr>
    </w:p>
    <w:p w14:paraId="19BA2C78" w14:textId="77777777" w:rsidR="00CB4E45" w:rsidRDefault="00CB4E45" w:rsidP="00CB4E45">
      <w:pPr>
        <w:spacing w:line="240" w:lineRule="auto"/>
        <w:jc w:val="both"/>
        <w:rPr>
          <w:rFonts w:ascii="Times New Roman" w:hAnsi="Times New Roman" w:cs="Times New Roman"/>
          <w:b/>
          <w:color w:val="000000" w:themeColor="text1"/>
          <w:sz w:val="24"/>
          <w:szCs w:val="24"/>
        </w:rPr>
      </w:pPr>
    </w:p>
    <w:p w14:paraId="7C2B2AF8" w14:textId="77777777" w:rsidR="00CB4E45" w:rsidRDefault="00CB4E45" w:rsidP="00CB4E45">
      <w:pPr>
        <w:spacing w:line="240" w:lineRule="auto"/>
        <w:jc w:val="both"/>
        <w:rPr>
          <w:rFonts w:ascii="Times New Roman" w:hAnsi="Times New Roman" w:cs="Times New Roman"/>
          <w:b/>
          <w:color w:val="000000" w:themeColor="text1"/>
          <w:sz w:val="24"/>
          <w:szCs w:val="24"/>
        </w:rPr>
      </w:pPr>
    </w:p>
    <w:p w14:paraId="24E68069" w14:textId="77777777" w:rsidR="00067361" w:rsidRDefault="00067361" w:rsidP="00CB4E45">
      <w:pPr>
        <w:spacing w:line="240" w:lineRule="auto"/>
        <w:jc w:val="both"/>
        <w:rPr>
          <w:rFonts w:ascii="Times New Roman" w:hAnsi="Times New Roman" w:cs="Times New Roman"/>
          <w:b/>
          <w:color w:val="000000" w:themeColor="text1"/>
          <w:sz w:val="24"/>
          <w:szCs w:val="24"/>
        </w:rPr>
      </w:pPr>
    </w:p>
    <w:p w14:paraId="1D31D6DD" w14:textId="77777777" w:rsidR="00CB4E45" w:rsidRDefault="00CB4E45" w:rsidP="00CB4E45">
      <w:pPr>
        <w:spacing w:line="240" w:lineRule="auto"/>
        <w:jc w:val="both"/>
        <w:rPr>
          <w:rFonts w:ascii="Times New Roman" w:hAnsi="Times New Roman" w:cs="Times New Roman"/>
          <w:b/>
          <w:color w:val="000000" w:themeColor="text1"/>
          <w:sz w:val="24"/>
          <w:szCs w:val="24"/>
        </w:rPr>
      </w:pPr>
    </w:p>
    <w:p w14:paraId="2ACE482D" w14:textId="77777777" w:rsidR="00CB4E45" w:rsidRDefault="00CB4E45" w:rsidP="00CB4E45">
      <w:pPr>
        <w:spacing w:line="240" w:lineRule="auto"/>
        <w:jc w:val="both"/>
        <w:rPr>
          <w:rFonts w:ascii="Times New Roman" w:hAnsi="Times New Roman" w:cs="Times New Roman"/>
          <w:b/>
          <w:color w:val="000000" w:themeColor="text1"/>
          <w:sz w:val="24"/>
          <w:szCs w:val="24"/>
        </w:rPr>
      </w:pPr>
    </w:p>
    <w:p w14:paraId="74A513DD" w14:textId="77777777" w:rsidR="00CB4E45" w:rsidRDefault="00CB4E45" w:rsidP="00CB4E45">
      <w:pPr>
        <w:spacing w:line="240" w:lineRule="auto"/>
        <w:jc w:val="both"/>
        <w:rPr>
          <w:rFonts w:ascii="Times New Roman" w:hAnsi="Times New Roman" w:cs="Times New Roman"/>
          <w:b/>
          <w:color w:val="000000" w:themeColor="text1"/>
          <w:sz w:val="24"/>
          <w:szCs w:val="24"/>
        </w:rPr>
      </w:pPr>
    </w:p>
    <w:p w14:paraId="72036018" w14:textId="77777777" w:rsidR="00CB4E45" w:rsidRDefault="00CB4E45" w:rsidP="00CB4E45">
      <w:pPr>
        <w:spacing w:line="240" w:lineRule="auto"/>
        <w:jc w:val="both"/>
        <w:rPr>
          <w:rFonts w:ascii="Times New Roman" w:hAnsi="Times New Roman" w:cs="Times New Roman"/>
          <w:b/>
          <w:color w:val="000000" w:themeColor="text1"/>
          <w:sz w:val="24"/>
          <w:szCs w:val="24"/>
        </w:rPr>
      </w:pPr>
    </w:p>
    <w:p w14:paraId="435438C1" w14:textId="2C1F4C74" w:rsidR="004C79D7" w:rsidRDefault="004C79D7" w:rsidP="00CB4E45">
      <w:pPr>
        <w:spacing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DAFTAR LAMPIRAN</w:t>
      </w:r>
    </w:p>
    <w:p w14:paraId="11121890" w14:textId="7C81E576" w:rsidR="001309EA" w:rsidRPr="00FD0DB4" w:rsidRDefault="003A7059" w:rsidP="00CB4E45">
      <w:pPr>
        <w:pStyle w:val="TOC2"/>
        <w:spacing w:line="360" w:lineRule="auto"/>
      </w:pPr>
      <w:hyperlink w:anchor="_Toc149147128" w:history="1">
        <w:r w:rsidR="001309EA" w:rsidRPr="00067361">
          <w:rPr>
            <w:rStyle w:val="Hyperlink"/>
            <w:b/>
            <w:bCs/>
            <w:color w:val="auto"/>
            <w:u w:val="none"/>
          </w:rPr>
          <w:t>Lampiran 1.</w:t>
        </w:r>
        <w:r w:rsidR="001309EA" w:rsidRPr="00FD0DB4">
          <w:rPr>
            <w:rStyle w:val="Hyperlink"/>
            <w:color w:val="auto"/>
            <w:u w:val="none"/>
          </w:rPr>
          <w:t xml:space="preserve"> </w:t>
        </w:r>
        <w:r w:rsidR="005B43A3" w:rsidRPr="00FD0DB4">
          <w:rPr>
            <w:rStyle w:val="Hyperlink"/>
            <w:color w:val="auto"/>
            <w:u w:val="none"/>
          </w:rPr>
          <w:t>Hasil Identifikasi Tumbuhan</w:t>
        </w:r>
        <w:r w:rsidR="001309EA" w:rsidRPr="00FD0DB4">
          <w:rPr>
            <w:webHidden/>
          </w:rPr>
          <w:tab/>
        </w:r>
        <w:r w:rsidR="00AD7211">
          <w:rPr>
            <w:webHidden/>
          </w:rPr>
          <w:t>88</w:t>
        </w:r>
      </w:hyperlink>
    </w:p>
    <w:bookmarkStart w:id="8" w:name="_Toc149147124"/>
    <w:p w14:paraId="01455247" w14:textId="1A6ABF36" w:rsidR="00D46048" w:rsidRPr="00FD0DB4" w:rsidRDefault="00D46048" w:rsidP="00CB4E45">
      <w:pPr>
        <w:pStyle w:val="TOC2"/>
        <w:spacing w:line="360" w:lineRule="auto"/>
      </w:pPr>
      <w:r w:rsidRPr="00FD0DB4">
        <w:fldChar w:fldCharType="begin"/>
      </w:r>
      <w:r w:rsidRPr="00FD0DB4">
        <w:instrText>HYPERLINK \l "_Toc149147128"</w:instrText>
      </w:r>
      <w:r w:rsidRPr="00FD0DB4">
        <w:fldChar w:fldCharType="separate"/>
      </w:r>
      <w:r w:rsidRPr="00067361">
        <w:rPr>
          <w:rStyle w:val="Hyperlink"/>
          <w:b/>
          <w:bCs/>
          <w:color w:val="auto"/>
          <w:u w:val="none"/>
        </w:rPr>
        <w:t>Lampiran 2.</w:t>
      </w:r>
      <w:r w:rsidRPr="00FD0DB4">
        <w:rPr>
          <w:rStyle w:val="Hyperlink"/>
          <w:color w:val="auto"/>
          <w:u w:val="none"/>
        </w:rPr>
        <w:t xml:space="preserve"> </w:t>
      </w:r>
      <w:r>
        <w:rPr>
          <w:rStyle w:val="Hyperlink"/>
          <w:color w:val="auto"/>
          <w:u w:val="none"/>
        </w:rPr>
        <w:t>Surat Telah Melaksanakan Penelitian</w:t>
      </w:r>
      <w:r w:rsidRPr="00FD0DB4">
        <w:rPr>
          <w:webHidden/>
        </w:rPr>
        <w:tab/>
      </w:r>
      <w:r w:rsidR="00AD7211">
        <w:rPr>
          <w:webHidden/>
        </w:rPr>
        <w:t>89</w:t>
      </w:r>
      <w:r w:rsidRPr="00FD0DB4">
        <w:fldChar w:fldCharType="end"/>
      </w:r>
    </w:p>
    <w:p w14:paraId="19812657" w14:textId="0AD1D929" w:rsidR="00D46048" w:rsidRDefault="003A7059" w:rsidP="00CB4E45">
      <w:pPr>
        <w:pStyle w:val="TOC2"/>
        <w:spacing w:line="360" w:lineRule="auto"/>
      </w:pPr>
      <w:hyperlink w:anchor="_Toc149147128" w:history="1">
        <w:r w:rsidR="00D46048" w:rsidRPr="00067361">
          <w:rPr>
            <w:rStyle w:val="Hyperlink"/>
            <w:b/>
            <w:bCs/>
            <w:color w:val="auto"/>
            <w:u w:val="none"/>
          </w:rPr>
          <w:t>Lampiran 3.</w:t>
        </w:r>
        <w:r w:rsidR="00D46048" w:rsidRPr="00FD0DB4">
          <w:rPr>
            <w:rStyle w:val="Hyperlink"/>
            <w:color w:val="auto"/>
            <w:u w:val="none"/>
          </w:rPr>
          <w:t xml:space="preserve"> </w:t>
        </w:r>
        <w:r w:rsidR="00AD7211">
          <w:rPr>
            <w:rStyle w:val="Hyperlink"/>
            <w:color w:val="auto"/>
            <w:u w:val="none"/>
          </w:rPr>
          <w:t xml:space="preserve">Surat </w:t>
        </w:r>
        <w:r w:rsidR="00D46048">
          <w:rPr>
            <w:rStyle w:val="Hyperlink"/>
            <w:color w:val="auto"/>
            <w:u w:val="none"/>
          </w:rPr>
          <w:t>Bebas Laboratorium</w:t>
        </w:r>
        <w:r w:rsidR="00D46048" w:rsidRPr="00FD0DB4">
          <w:rPr>
            <w:webHidden/>
          </w:rPr>
          <w:tab/>
        </w:r>
        <w:r w:rsidR="00AD7211">
          <w:rPr>
            <w:webHidden/>
          </w:rPr>
          <w:t>90</w:t>
        </w:r>
      </w:hyperlink>
    </w:p>
    <w:p w14:paraId="7339C8E1" w14:textId="7AF58D1B" w:rsidR="00D46048" w:rsidRDefault="003A7059" w:rsidP="00CB4E45">
      <w:pPr>
        <w:pStyle w:val="TOC2"/>
        <w:spacing w:line="360" w:lineRule="auto"/>
      </w:pPr>
      <w:hyperlink w:anchor="_Toc149147128" w:history="1">
        <w:r w:rsidR="00D46048" w:rsidRPr="00067361">
          <w:rPr>
            <w:rStyle w:val="Hyperlink"/>
            <w:b/>
            <w:bCs/>
            <w:color w:val="auto"/>
            <w:u w:val="none"/>
          </w:rPr>
          <w:t>Lampiran 4.</w:t>
        </w:r>
        <w:r w:rsidR="00D46048" w:rsidRPr="00FD0DB4">
          <w:rPr>
            <w:rStyle w:val="Hyperlink"/>
            <w:color w:val="auto"/>
            <w:u w:val="none"/>
          </w:rPr>
          <w:t xml:space="preserve"> </w:t>
        </w:r>
        <w:r w:rsidR="00D46048">
          <w:rPr>
            <w:rStyle w:val="Hyperlink"/>
            <w:color w:val="auto"/>
            <w:u w:val="none"/>
          </w:rPr>
          <w:t>Sertifikat Vitamin C</w:t>
        </w:r>
        <w:r w:rsidR="00D46048" w:rsidRPr="00FD0DB4">
          <w:rPr>
            <w:webHidden/>
          </w:rPr>
          <w:tab/>
        </w:r>
        <w:r w:rsidR="00AD7211">
          <w:rPr>
            <w:webHidden/>
          </w:rPr>
          <w:t>91</w:t>
        </w:r>
      </w:hyperlink>
    </w:p>
    <w:p w14:paraId="49E6E32A" w14:textId="353AA241" w:rsidR="00D46048" w:rsidRPr="00D46048" w:rsidRDefault="003A7059" w:rsidP="00CB4E45">
      <w:pPr>
        <w:pStyle w:val="TOC2"/>
        <w:spacing w:line="360" w:lineRule="auto"/>
      </w:pPr>
      <w:hyperlink w:anchor="_Toc149147128" w:history="1">
        <w:r w:rsidR="00D46048" w:rsidRPr="00067361">
          <w:rPr>
            <w:rStyle w:val="Hyperlink"/>
            <w:b/>
            <w:bCs/>
            <w:color w:val="auto"/>
            <w:u w:val="none"/>
          </w:rPr>
          <w:t>Lampiran 5.</w:t>
        </w:r>
        <w:r w:rsidR="00D46048" w:rsidRPr="00FD0DB4">
          <w:rPr>
            <w:rStyle w:val="Hyperlink"/>
            <w:color w:val="auto"/>
            <w:u w:val="none"/>
          </w:rPr>
          <w:t xml:space="preserve"> </w:t>
        </w:r>
        <w:r w:rsidR="00D46048">
          <w:rPr>
            <w:rStyle w:val="Hyperlink"/>
            <w:color w:val="auto"/>
            <w:u w:val="none"/>
          </w:rPr>
          <w:t>Sertifikat DPPH</w:t>
        </w:r>
        <w:r w:rsidR="00D46048" w:rsidRPr="00FD0DB4">
          <w:rPr>
            <w:webHidden/>
          </w:rPr>
          <w:tab/>
        </w:r>
        <w:r w:rsidR="00AD7211">
          <w:rPr>
            <w:webHidden/>
          </w:rPr>
          <w:t>92</w:t>
        </w:r>
      </w:hyperlink>
    </w:p>
    <w:p w14:paraId="00A21D35" w14:textId="516D3BB1" w:rsidR="001309EA" w:rsidRPr="00FD0DB4" w:rsidRDefault="003A7059" w:rsidP="00CB4E45">
      <w:pPr>
        <w:pStyle w:val="TOC2"/>
        <w:spacing w:line="360" w:lineRule="auto"/>
      </w:pPr>
      <w:hyperlink w:anchor="_Toc149147128" w:history="1">
        <w:r w:rsidR="001309EA" w:rsidRPr="00067361">
          <w:rPr>
            <w:rStyle w:val="Hyperlink"/>
            <w:b/>
            <w:bCs/>
            <w:color w:val="auto"/>
            <w:u w:val="none"/>
          </w:rPr>
          <w:t xml:space="preserve">Lampiran </w:t>
        </w:r>
        <w:r w:rsidR="00D46048" w:rsidRPr="00067361">
          <w:rPr>
            <w:rStyle w:val="Hyperlink"/>
            <w:b/>
            <w:bCs/>
            <w:color w:val="auto"/>
            <w:u w:val="none"/>
          </w:rPr>
          <w:t>6</w:t>
        </w:r>
        <w:r w:rsidR="001309EA" w:rsidRPr="00067361">
          <w:rPr>
            <w:rStyle w:val="Hyperlink"/>
            <w:b/>
            <w:bCs/>
            <w:color w:val="auto"/>
            <w:u w:val="none"/>
          </w:rPr>
          <w:t>.</w:t>
        </w:r>
        <w:r w:rsidR="001309EA" w:rsidRPr="00FD0DB4">
          <w:rPr>
            <w:rStyle w:val="Hyperlink"/>
            <w:color w:val="auto"/>
            <w:u w:val="none"/>
          </w:rPr>
          <w:t xml:space="preserve"> </w:t>
        </w:r>
        <w:r w:rsidR="005B43A3" w:rsidRPr="00FD0DB4">
          <w:rPr>
            <w:rStyle w:val="Hyperlink"/>
            <w:color w:val="auto"/>
            <w:u w:val="none"/>
          </w:rPr>
          <w:t>Bagan Alir Penelitian</w:t>
        </w:r>
        <w:r w:rsidR="001309EA" w:rsidRPr="00FD0DB4">
          <w:rPr>
            <w:webHidden/>
          </w:rPr>
          <w:tab/>
        </w:r>
        <w:r w:rsidR="00AD7211">
          <w:rPr>
            <w:webHidden/>
          </w:rPr>
          <w:t>93</w:t>
        </w:r>
      </w:hyperlink>
    </w:p>
    <w:p w14:paraId="3B9F79F8" w14:textId="1A9AD0DC" w:rsidR="00432771" w:rsidRPr="00432771" w:rsidRDefault="003A7059" w:rsidP="00CB4E45">
      <w:pPr>
        <w:pStyle w:val="TOC2"/>
        <w:spacing w:line="360" w:lineRule="auto"/>
      </w:pPr>
      <w:hyperlink w:anchor="_Toc149147128" w:history="1">
        <w:r w:rsidR="001309EA" w:rsidRPr="00067361">
          <w:rPr>
            <w:rStyle w:val="Hyperlink"/>
            <w:b/>
            <w:bCs/>
            <w:color w:val="auto"/>
            <w:u w:val="none"/>
          </w:rPr>
          <w:t xml:space="preserve">Lampiran </w:t>
        </w:r>
        <w:r w:rsidR="00D46048" w:rsidRPr="00067361">
          <w:rPr>
            <w:rStyle w:val="Hyperlink"/>
            <w:b/>
            <w:bCs/>
            <w:color w:val="auto"/>
            <w:u w:val="none"/>
          </w:rPr>
          <w:t>7</w:t>
        </w:r>
        <w:r w:rsidR="001309EA" w:rsidRPr="00067361">
          <w:rPr>
            <w:rStyle w:val="Hyperlink"/>
            <w:b/>
            <w:bCs/>
            <w:color w:val="auto"/>
            <w:u w:val="none"/>
          </w:rPr>
          <w:t>.</w:t>
        </w:r>
        <w:r w:rsidR="001309EA" w:rsidRPr="00FD0DB4">
          <w:rPr>
            <w:rStyle w:val="Hyperlink"/>
            <w:color w:val="auto"/>
            <w:u w:val="none"/>
          </w:rPr>
          <w:t xml:space="preserve"> </w:t>
        </w:r>
        <w:r w:rsidR="005B43A3" w:rsidRPr="00FD0DB4">
          <w:rPr>
            <w:rStyle w:val="Hyperlink"/>
            <w:color w:val="auto"/>
            <w:u w:val="none"/>
          </w:rPr>
          <w:t>Bagan Alir Pembuatan Simplisia Daun Salam</w:t>
        </w:r>
      </w:hyperlink>
      <w:hyperlink w:anchor="_Toc149147128" w:history="1">
        <w:r w:rsidR="00432771" w:rsidRPr="00FD0DB4">
          <w:rPr>
            <w:webHidden/>
          </w:rPr>
          <w:tab/>
        </w:r>
        <w:r w:rsidR="00AD7211">
          <w:rPr>
            <w:webHidden/>
          </w:rPr>
          <w:t>94</w:t>
        </w:r>
      </w:hyperlink>
    </w:p>
    <w:p w14:paraId="21FAA236" w14:textId="0F411C37" w:rsidR="009D7992" w:rsidRPr="009D7992" w:rsidRDefault="003A7059" w:rsidP="00CB4E45">
      <w:pPr>
        <w:pStyle w:val="TOC2"/>
        <w:spacing w:line="360" w:lineRule="auto"/>
      </w:pPr>
      <w:hyperlink w:anchor="_Toc149147128" w:history="1">
        <w:r w:rsidR="001309EA" w:rsidRPr="00F96E61">
          <w:rPr>
            <w:rStyle w:val="Hyperlink"/>
            <w:b/>
            <w:bCs/>
            <w:color w:val="auto"/>
            <w:u w:val="none"/>
          </w:rPr>
          <w:t xml:space="preserve">Lampiran </w:t>
        </w:r>
        <w:r w:rsidR="00D46048" w:rsidRPr="00F96E61">
          <w:rPr>
            <w:rStyle w:val="Hyperlink"/>
            <w:b/>
            <w:bCs/>
            <w:color w:val="auto"/>
            <w:u w:val="none"/>
          </w:rPr>
          <w:t>8</w:t>
        </w:r>
        <w:r w:rsidR="001309EA" w:rsidRPr="00F96E61">
          <w:rPr>
            <w:rStyle w:val="Hyperlink"/>
            <w:b/>
            <w:bCs/>
            <w:color w:val="auto"/>
            <w:u w:val="none"/>
          </w:rPr>
          <w:t>.</w:t>
        </w:r>
        <w:r w:rsidR="001309EA" w:rsidRPr="00FD0DB4">
          <w:rPr>
            <w:rStyle w:val="Hyperlink"/>
            <w:color w:val="auto"/>
            <w:u w:val="none"/>
          </w:rPr>
          <w:t xml:space="preserve"> </w:t>
        </w:r>
        <w:r w:rsidR="005B43A3" w:rsidRPr="00FD0DB4">
          <w:rPr>
            <w:rStyle w:val="Hyperlink"/>
            <w:color w:val="auto"/>
            <w:u w:val="none"/>
          </w:rPr>
          <w:t>Bagan Alir Karakteristik Simplisia Daun Salam</w:t>
        </w:r>
      </w:hyperlink>
      <w:hyperlink w:anchor="_Toc149147128" w:history="1">
        <w:r w:rsidR="009D7992" w:rsidRPr="00FD0DB4">
          <w:rPr>
            <w:webHidden/>
          </w:rPr>
          <w:tab/>
        </w:r>
        <w:r w:rsidR="00AD7211">
          <w:rPr>
            <w:webHidden/>
          </w:rPr>
          <w:t>95</w:t>
        </w:r>
      </w:hyperlink>
    </w:p>
    <w:p w14:paraId="37148726" w14:textId="6E5908EF" w:rsidR="00432771" w:rsidRPr="00432771" w:rsidRDefault="003A7059" w:rsidP="00CB4E45">
      <w:pPr>
        <w:pStyle w:val="TOC2"/>
        <w:spacing w:line="360" w:lineRule="auto"/>
      </w:pPr>
      <w:hyperlink w:anchor="_Toc149147128" w:history="1">
        <w:r w:rsidR="001309EA" w:rsidRPr="00F96E61">
          <w:rPr>
            <w:rStyle w:val="Hyperlink"/>
            <w:b/>
            <w:bCs/>
            <w:color w:val="auto"/>
            <w:u w:val="none"/>
          </w:rPr>
          <w:t xml:space="preserve">Lampiran </w:t>
        </w:r>
        <w:r w:rsidR="00D46048" w:rsidRPr="00F96E61">
          <w:rPr>
            <w:rStyle w:val="Hyperlink"/>
            <w:b/>
            <w:bCs/>
            <w:color w:val="auto"/>
            <w:u w:val="none"/>
          </w:rPr>
          <w:t>9</w:t>
        </w:r>
        <w:r w:rsidR="001309EA" w:rsidRPr="00F96E61">
          <w:rPr>
            <w:rStyle w:val="Hyperlink"/>
            <w:b/>
            <w:bCs/>
            <w:color w:val="auto"/>
            <w:u w:val="none"/>
          </w:rPr>
          <w:t>.</w:t>
        </w:r>
        <w:r w:rsidR="001309EA" w:rsidRPr="00FD0DB4">
          <w:rPr>
            <w:rStyle w:val="Hyperlink"/>
            <w:color w:val="auto"/>
            <w:u w:val="none"/>
          </w:rPr>
          <w:t xml:space="preserve"> </w:t>
        </w:r>
        <w:r w:rsidR="005B43A3" w:rsidRPr="00FD0DB4">
          <w:rPr>
            <w:rStyle w:val="Hyperlink"/>
            <w:color w:val="auto"/>
            <w:u w:val="none"/>
          </w:rPr>
          <w:t xml:space="preserve">Bagan Alir Pembuatan Ekstrak Aquadest Daun Salam </w:t>
        </w:r>
      </w:hyperlink>
      <w:hyperlink w:anchor="_Toc149147128" w:history="1">
        <w:r w:rsidR="00432771" w:rsidRPr="00FD0DB4">
          <w:rPr>
            <w:webHidden/>
          </w:rPr>
          <w:tab/>
        </w:r>
        <w:r w:rsidR="00AD7211">
          <w:rPr>
            <w:webHidden/>
          </w:rPr>
          <w:t>96</w:t>
        </w:r>
      </w:hyperlink>
    </w:p>
    <w:p w14:paraId="42652F77" w14:textId="3A4D3FFE" w:rsidR="00432771" w:rsidRPr="00432771" w:rsidRDefault="003A7059" w:rsidP="00CB4E45">
      <w:pPr>
        <w:pStyle w:val="TOC2"/>
        <w:spacing w:line="360" w:lineRule="auto"/>
      </w:pPr>
      <w:hyperlink w:anchor="_Toc149147128" w:history="1">
        <w:r w:rsidR="001309EA" w:rsidRPr="00F96E61">
          <w:rPr>
            <w:rStyle w:val="Hyperlink"/>
            <w:b/>
            <w:bCs/>
            <w:color w:val="auto"/>
            <w:u w:val="none"/>
          </w:rPr>
          <w:t xml:space="preserve">Lampiran </w:t>
        </w:r>
        <w:r w:rsidR="00D46048" w:rsidRPr="00F96E61">
          <w:rPr>
            <w:rStyle w:val="Hyperlink"/>
            <w:b/>
            <w:bCs/>
            <w:color w:val="auto"/>
            <w:u w:val="none"/>
          </w:rPr>
          <w:t>10</w:t>
        </w:r>
        <w:r w:rsidR="001309EA" w:rsidRPr="00F96E61">
          <w:rPr>
            <w:rStyle w:val="Hyperlink"/>
            <w:b/>
            <w:bCs/>
            <w:color w:val="auto"/>
            <w:u w:val="none"/>
          </w:rPr>
          <w:t>.</w:t>
        </w:r>
        <w:r w:rsidR="001309EA" w:rsidRPr="00FD0DB4">
          <w:rPr>
            <w:rStyle w:val="Hyperlink"/>
            <w:color w:val="auto"/>
            <w:u w:val="none"/>
          </w:rPr>
          <w:t xml:space="preserve"> </w:t>
        </w:r>
        <w:r w:rsidR="005B43A3" w:rsidRPr="00FD0DB4">
          <w:rPr>
            <w:rStyle w:val="Hyperlink"/>
            <w:color w:val="auto"/>
            <w:u w:val="none"/>
          </w:rPr>
          <w:t xml:space="preserve">Bagan Alir Skrining Ekstrak Aquadest Daun Salam </w:t>
        </w:r>
      </w:hyperlink>
      <w:hyperlink w:anchor="_Toc149147128" w:history="1">
        <w:r w:rsidR="00432771" w:rsidRPr="00FD0DB4">
          <w:rPr>
            <w:webHidden/>
          </w:rPr>
          <w:tab/>
        </w:r>
        <w:r w:rsidR="00AD7211">
          <w:rPr>
            <w:webHidden/>
          </w:rPr>
          <w:t>97</w:t>
        </w:r>
      </w:hyperlink>
    </w:p>
    <w:p w14:paraId="607B8B4F" w14:textId="023F0D5B" w:rsidR="001309EA" w:rsidRPr="00FD0DB4" w:rsidRDefault="003A7059" w:rsidP="00CB4E45">
      <w:pPr>
        <w:pStyle w:val="TOC2"/>
        <w:spacing w:line="360" w:lineRule="auto"/>
      </w:pPr>
      <w:hyperlink w:anchor="_Toc149147128" w:history="1">
        <w:r w:rsidR="001309EA" w:rsidRPr="00F96E61">
          <w:rPr>
            <w:rStyle w:val="Hyperlink"/>
            <w:b/>
            <w:bCs/>
            <w:color w:val="auto"/>
            <w:u w:val="none"/>
          </w:rPr>
          <w:t xml:space="preserve">Lampiran </w:t>
        </w:r>
        <w:r w:rsidR="00D46048" w:rsidRPr="00F96E61">
          <w:rPr>
            <w:rStyle w:val="Hyperlink"/>
            <w:b/>
            <w:bCs/>
            <w:color w:val="auto"/>
            <w:u w:val="none"/>
          </w:rPr>
          <w:t>11</w:t>
        </w:r>
        <w:r w:rsidR="001309EA" w:rsidRPr="00F96E61">
          <w:rPr>
            <w:rStyle w:val="Hyperlink"/>
            <w:b/>
            <w:bCs/>
            <w:color w:val="auto"/>
            <w:u w:val="none"/>
          </w:rPr>
          <w:t>.</w:t>
        </w:r>
        <w:r w:rsidR="001309EA" w:rsidRPr="00FD0DB4">
          <w:rPr>
            <w:rStyle w:val="Hyperlink"/>
            <w:color w:val="auto"/>
            <w:u w:val="none"/>
          </w:rPr>
          <w:t xml:space="preserve"> </w:t>
        </w:r>
        <w:r w:rsidR="005B43A3" w:rsidRPr="00FD0DB4">
          <w:rPr>
            <w:rStyle w:val="Hyperlink"/>
            <w:color w:val="auto"/>
            <w:u w:val="none"/>
          </w:rPr>
          <w:t>Pembuatan Larutan CuNO</w:t>
        </w:r>
        <w:r w:rsidR="005B43A3" w:rsidRPr="005F3B07">
          <w:rPr>
            <w:rStyle w:val="Hyperlink"/>
            <w:color w:val="auto"/>
            <w:u w:val="none"/>
            <w:vertAlign w:val="subscript"/>
          </w:rPr>
          <w:t>3</w:t>
        </w:r>
        <w:r w:rsidR="001309EA" w:rsidRPr="00FD0DB4">
          <w:rPr>
            <w:webHidden/>
          </w:rPr>
          <w:tab/>
        </w:r>
        <w:r w:rsidR="00AD7211">
          <w:rPr>
            <w:webHidden/>
          </w:rPr>
          <w:t>98</w:t>
        </w:r>
      </w:hyperlink>
    </w:p>
    <w:p w14:paraId="208A87F4" w14:textId="387F295A" w:rsidR="001309EA" w:rsidRDefault="003A7059" w:rsidP="00CB4E45">
      <w:pPr>
        <w:pStyle w:val="TOC2"/>
        <w:spacing w:line="360" w:lineRule="auto"/>
      </w:pPr>
      <w:hyperlink w:anchor="_Toc149147128" w:history="1">
        <w:r w:rsidR="001309EA" w:rsidRPr="00F96E61">
          <w:rPr>
            <w:rStyle w:val="Hyperlink"/>
            <w:b/>
            <w:bCs/>
            <w:color w:val="auto"/>
            <w:u w:val="none"/>
          </w:rPr>
          <w:t xml:space="preserve">Lampiran </w:t>
        </w:r>
        <w:r w:rsidR="00D46048" w:rsidRPr="00F96E61">
          <w:rPr>
            <w:rStyle w:val="Hyperlink"/>
            <w:b/>
            <w:bCs/>
            <w:color w:val="auto"/>
            <w:u w:val="none"/>
          </w:rPr>
          <w:t>12</w:t>
        </w:r>
        <w:r w:rsidR="001309EA" w:rsidRPr="00F96E61">
          <w:rPr>
            <w:rStyle w:val="Hyperlink"/>
            <w:b/>
            <w:bCs/>
            <w:color w:val="auto"/>
            <w:u w:val="none"/>
          </w:rPr>
          <w:t>.</w:t>
        </w:r>
        <w:r w:rsidR="001309EA" w:rsidRPr="00FD0DB4">
          <w:rPr>
            <w:rStyle w:val="Hyperlink"/>
            <w:color w:val="auto"/>
            <w:u w:val="none"/>
          </w:rPr>
          <w:t xml:space="preserve"> </w:t>
        </w:r>
        <w:r w:rsidR="005B43A3" w:rsidRPr="00FD0DB4">
          <w:rPr>
            <w:rStyle w:val="Hyperlink"/>
            <w:color w:val="auto"/>
            <w:u w:val="none"/>
          </w:rPr>
          <w:t>Sintesis Nanopartikel Tembaga dengan Metode Reduksi</w:t>
        </w:r>
        <w:r w:rsidR="001309EA" w:rsidRPr="00FD0DB4">
          <w:rPr>
            <w:webHidden/>
          </w:rPr>
          <w:tab/>
        </w:r>
        <w:r w:rsidR="003631E4">
          <w:rPr>
            <w:webHidden/>
          </w:rPr>
          <w:t>99</w:t>
        </w:r>
      </w:hyperlink>
    </w:p>
    <w:p w14:paraId="1554D359" w14:textId="7C4345E4" w:rsidR="003631E4" w:rsidRDefault="003A7059" w:rsidP="00CB4E45">
      <w:pPr>
        <w:pStyle w:val="TOC2"/>
        <w:spacing w:line="360" w:lineRule="auto"/>
      </w:pPr>
      <w:hyperlink w:anchor="_Toc149147128" w:history="1">
        <w:r w:rsidR="003631E4" w:rsidRPr="00F96E61">
          <w:rPr>
            <w:rStyle w:val="Hyperlink"/>
            <w:b/>
            <w:bCs/>
            <w:color w:val="auto"/>
            <w:u w:val="none"/>
          </w:rPr>
          <w:t xml:space="preserve">Lampiran </w:t>
        </w:r>
        <w:r w:rsidR="003631E4">
          <w:rPr>
            <w:rStyle w:val="Hyperlink"/>
            <w:b/>
            <w:bCs/>
            <w:color w:val="auto"/>
            <w:u w:val="none"/>
          </w:rPr>
          <w:t>13</w:t>
        </w:r>
        <w:r w:rsidR="003631E4" w:rsidRPr="00F96E61">
          <w:rPr>
            <w:rStyle w:val="Hyperlink"/>
            <w:b/>
            <w:bCs/>
            <w:color w:val="auto"/>
            <w:u w:val="none"/>
          </w:rPr>
          <w:t>.</w:t>
        </w:r>
        <w:r w:rsidR="003631E4" w:rsidRPr="00FD0DB4">
          <w:rPr>
            <w:rStyle w:val="Hyperlink"/>
            <w:color w:val="auto"/>
            <w:u w:val="none"/>
          </w:rPr>
          <w:t xml:space="preserve"> </w:t>
        </w:r>
        <w:r w:rsidR="003631E4" w:rsidRPr="003631E4">
          <w:rPr>
            <w:rStyle w:val="Hyperlink"/>
            <w:color w:val="auto"/>
            <w:u w:val="none"/>
          </w:rPr>
          <w:t>Bagan Alir Karakterisasi Nanopartikel Tembaga Ekstrak Daun</w:t>
        </w:r>
        <w:r w:rsidR="003631E4" w:rsidRPr="00FD0DB4">
          <w:rPr>
            <w:rStyle w:val="Hyperlink"/>
            <w:color w:val="auto"/>
            <w:u w:val="none"/>
          </w:rPr>
          <w:t xml:space="preserve"> </w:t>
        </w:r>
      </w:hyperlink>
    </w:p>
    <w:p w14:paraId="723CCCAE" w14:textId="0A1131C9" w:rsidR="003631E4" w:rsidRPr="00FA7D18" w:rsidRDefault="003631E4" w:rsidP="00CB4E45">
      <w:pPr>
        <w:pStyle w:val="TOC2"/>
        <w:spacing w:line="360" w:lineRule="auto"/>
        <w:ind w:firstLine="1220"/>
      </w:pPr>
      <w:r>
        <w:t xml:space="preserve">   </w:t>
      </w:r>
      <w:hyperlink w:anchor="_Toc149147128" w:history="1">
        <w:r>
          <w:rPr>
            <w:rStyle w:val="Hyperlink"/>
            <w:color w:val="auto"/>
            <w:u w:val="none"/>
          </w:rPr>
          <w:t>Salam</w:t>
        </w:r>
        <w:r w:rsidRPr="00FD0DB4">
          <w:rPr>
            <w:webHidden/>
          </w:rPr>
          <w:tab/>
        </w:r>
        <w:r>
          <w:rPr>
            <w:webHidden/>
          </w:rPr>
          <w:t>100</w:t>
        </w:r>
      </w:hyperlink>
    </w:p>
    <w:p w14:paraId="69A8A817" w14:textId="20770BC6" w:rsidR="001309EA" w:rsidRPr="00FD0DB4" w:rsidRDefault="003A7059" w:rsidP="00CB4E45">
      <w:pPr>
        <w:pStyle w:val="TOC2"/>
        <w:spacing w:line="360" w:lineRule="auto"/>
      </w:pPr>
      <w:hyperlink w:anchor="_Toc149147128" w:history="1">
        <w:r w:rsidR="001309EA" w:rsidRPr="00F96E61">
          <w:rPr>
            <w:rStyle w:val="Hyperlink"/>
            <w:b/>
            <w:bCs/>
            <w:color w:val="auto"/>
            <w:u w:val="none"/>
          </w:rPr>
          <w:t>Lampiran 1</w:t>
        </w:r>
        <w:r w:rsidR="00D46048" w:rsidRPr="00F96E61">
          <w:rPr>
            <w:rStyle w:val="Hyperlink"/>
            <w:b/>
            <w:bCs/>
            <w:color w:val="auto"/>
            <w:u w:val="none"/>
          </w:rPr>
          <w:t>4</w:t>
        </w:r>
        <w:r w:rsidR="001309EA" w:rsidRPr="00F96E61">
          <w:rPr>
            <w:rStyle w:val="Hyperlink"/>
            <w:b/>
            <w:bCs/>
            <w:color w:val="auto"/>
            <w:u w:val="none"/>
          </w:rPr>
          <w:t>.</w:t>
        </w:r>
        <w:r w:rsidR="001309EA" w:rsidRPr="00FD0DB4">
          <w:rPr>
            <w:rStyle w:val="Hyperlink"/>
            <w:color w:val="auto"/>
            <w:u w:val="none"/>
          </w:rPr>
          <w:t xml:space="preserve"> </w:t>
        </w:r>
        <w:r w:rsidR="005B43A3" w:rsidRPr="00FD0DB4">
          <w:rPr>
            <w:rStyle w:val="Hyperlink"/>
            <w:color w:val="auto"/>
            <w:u w:val="none"/>
          </w:rPr>
          <w:t>Bagan Alir Pembuatan Induk Baku DPPH</w:t>
        </w:r>
        <w:r w:rsidR="001309EA" w:rsidRPr="00FD0DB4">
          <w:rPr>
            <w:webHidden/>
          </w:rPr>
          <w:tab/>
        </w:r>
        <w:r w:rsidR="009A07F9">
          <w:rPr>
            <w:webHidden/>
          </w:rPr>
          <w:t>101</w:t>
        </w:r>
      </w:hyperlink>
    </w:p>
    <w:p w14:paraId="02183E88" w14:textId="47D7BC21" w:rsidR="001309EA" w:rsidRPr="00FD0DB4" w:rsidRDefault="003A7059" w:rsidP="00CB4E45">
      <w:pPr>
        <w:pStyle w:val="TOC2"/>
        <w:spacing w:line="360" w:lineRule="auto"/>
      </w:pPr>
      <w:hyperlink w:anchor="_Toc149147128" w:history="1">
        <w:r w:rsidR="001309EA" w:rsidRPr="00F96E61">
          <w:rPr>
            <w:rStyle w:val="Hyperlink"/>
            <w:b/>
            <w:bCs/>
            <w:color w:val="auto"/>
            <w:u w:val="none"/>
          </w:rPr>
          <w:t>Lampiran 1</w:t>
        </w:r>
        <w:r w:rsidR="00D46048" w:rsidRPr="00F96E61">
          <w:rPr>
            <w:rStyle w:val="Hyperlink"/>
            <w:b/>
            <w:bCs/>
            <w:color w:val="auto"/>
            <w:u w:val="none"/>
          </w:rPr>
          <w:t>5</w:t>
        </w:r>
        <w:r w:rsidR="001309EA" w:rsidRPr="00F96E61">
          <w:rPr>
            <w:rStyle w:val="Hyperlink"/>
            <w:b/>
            <w:bCs/>
            <w:color w:val="auto"/>
            <w:u w:val="none"/>
          </w:rPr>
          <w:t>.</w:t>
        </w:r>
        <w:r w:rsidR="001309EA" w:rsidRPr="00FD0DB4">
          <w:rPr>
            <w:rStyle w:val="Hyperlink"/>
            <w:color w:val="auto"/>
            <w:u w:val="none"/>
          </w:rPr>
          <w:t xml:space="preserve"> </w:t>
        </w:r>
        <w:r w:rsidR="005B43A3" w:rsidRPr="00FD0DB4">
          <w:rPr>
            <w:rStyle w:val="Hyperlink"/>
            <w:color w:val="auto"/>
            <w:u w:val="none"/>
          </w:rPr>
          <w:t>Bagan Alir Pembuatan Blanko DPPH</w:t>
        </w:r>
        <w:r w:rsidR="001309EA" w:rsidRPr="00FD0DB4">
          <w:rPr>
            <w:webHidden/>
          </w:rPr>
          <w:tab/>
        </w:r>
        <w:r w:rsidR="009A07F9">
          <w:rPr>
            <w:webHidden/>
          </w:rPr>
          <w:t>102</w:t>
        </w:r>
      </w:hyperlink>
    </w:p>
    <w:p w14:paraId="5F9FDF14" w14:textId="5D0955FC" w:rsidR="001309EA" w:rsidRPr="00FD0DB4" w:rsidRDefault="003A7059" w:rsidP="00CB4E45">
      <w:pPr>
        <w:pStyle w:val="TOC2"/>
        <w:spacing w:line="360" w:lineRule="auto"/>
      </w:pPr>
      <w:hyperlink w:anchor="_Toc149147128" w:history="1">
        <w:r w:rsidR="001309EA" w:rsidRPr="00F96E61">
          <w:rPr>
            <w:rStyle w:val="Hyperlink"/>
            <w:b/>
            <w:bCs/>
            <w:color w:val="auto"/>
            <w:u w:val="none"/>
          </w:rPr>
          <w:t>Lampiran 1</w:t>
        </w:r>
        <w:r w:rsidR="00D46048" w:rsidRPr="00F96E61">
          <w:rPr>
            <w:rStyle w:val="Hyperlink"/>
            <w:b/>
            <w:bCs/>
            <w:color w:val="auto"/>
            <w:u w:val="none"/>
          </w:rPr>
          <w:t>6</w:t>
        </w:r>
        <w:r w:rsidR="001309EA" w:rsidRPr="00F96E61">
          <w:rPr>
            <w:rStyle w:val="Hyperlink"/>
            <w:b/>
            <w:bCs/>
            <w:color w:val="auto"/>
            <w:u w:val="none"/>
          </w:rPr>
          <w:t>.</w:t>
        </w:r>
        <w:r w:rsidR="001309EA" w:rsidRPr="00FD0DB4">
          <w:rPr>
            <w:rStyle w:val="Hyperlink"/>
            <w:color w:val="auto"/>
            <w:u w:val="none"/>
          </w:rPr>
          <w:t xml:space="preserve"> </w:t>
        </w:r>
        <w:r w:rsidR="005B43A3" w:rsidRPr="00FD0DB4">
          <w:rPr>
            <w:rStyle w:val="Hyperlink"/>
            <w:color w:val="auto"/>
            <w:u w:val="none"/>
          </w:rPr>
          <w:t>Bagan Alir Penentuan Panjang Gelombang Maksimum DPPH</w:t>
        </w:r>
        <w:r w:rsidR="001309EA" w:rsidRPr="00FD0DB4">
          <w:rPr>
            <w:webHidden/>
          </w:rPr>
          <w:tab/>
        </w:r>
        <w:r w:rsidR="009A07F9">
          <w:rPr>
            <w:webHidden/>
          </w:rPr>
          <w:t>103</w:t>
        </w:r>
      </w:hyperlink>
    </w:p>
    <w:p w14:paraId="732D7501" w14:textId="30945C91" w:rsidR="001309EA" w:rsidRPr="00FD0DB4" w:rsidRDefault="003A7059" w:rsidP="00CB4E45">
      <w:pPr>
        <w:pStyle w:val="TOC2"/>
        <w:spacing w:line="360" w:lineRule="auto"/>
      </w:pPr>
      <w:hyperlink w:anchor="_Toc149147128" w:history="1">
        <w:r w:rsidR="001309EA" w:rsidRPr="00F96E61">
          <w:rPr>
            <w:rStyle w:val="Hyperlink"/>
            <w:b/>
            <w:bCs/>
            <w:color w:val="auto"/>
            <w:u w:val="none"/>
          </w:rPr>
          <w:t>Lampiran 1</w:t>
        </w:r>
        <w:r w:rsidR="00D46048" w:rsidRPr="00F96E61">
          <w:rPr>
            <w:rStyle w:val="Hyperlink"/>
            <w:b/>
            <w:bCs/>
            <w:color w:val="auto"/>
            <w:u w:val="none"/>
          </w:rPr>
          <w:t>7</w:t>
        </w:r>
        <w:r w:rsidR="001309EA" w:rsidRPr="00F96E61">
          <w:rPr>
            <w:rStyle w:val="Hyperlink"/>
            <w:b/>
            <w:bCs/>
            <w:color w:val="auto"/>
            <w:u w:val="none"/>
          </w:rPr>
          <w:t>.</w:t>
        </w:r>
        <w:r w:rsidR="001309EA" w:rsidRPr="00FD0DB4">
          <w:rPr>
            <w:rStyle w:val="Hyperlink"/>
            <w:color w:val="auto"/>
            <w:u w:val="none"/>
          </w:rPr>
          <w:t xml:space="preserve"> </w:t>
        </w:r>
        <w:r w:rsidR="005B43A3" w:rsidRPr="00FD0DB4">
          <w:rPr>
            <w:rStyle w:val="Hyperlink"/>
            <w:color w:val="auto"/>
            <w:u w:val="none"/>
          </w:rPr>
          <w:t>Bagan alir penentuan Operating Time DPPH</w:t>
        </w:r>
        <w:r w:rsidR="001309EA" w:rsidRPr="00FD0DB4">
          <w:rPr>
            <w:webHidden/>
          </w:rPr>
          <w:tab/>
        </w:r>
        <w:r w:rsidR="009A07F9">
          <w:rPr>
            <w:webHidden/>
          </w:rPr>
          <w:t>104</w:t>
        </w:r>
      </w:hyperlink>
    </w:p>
    <w:p w14:paraId="0EA776F7" w14:textId="654E78B9" w:rsidR="001309EA" w:rsidRPr="00FD0DB4" w:rsidRDefault="003A7059" w:rsidP="00CB4E45">
      <w:pPr>
        <w:pStyle w:val="TOC2"/>
        <w:spacing w:line="360" w:lineRule="auto"/>
      </w:pPr>
      <w:hyperlink w:anchor="_Toc149147128" w:history="1">
        <w:r w:rsidR="001309EA" w:rsidRPr="00F96E61">
          <w:rPr>
            <w:rStyle w:val="Hyperlink"/>
            <w:b/>
            <w:bCs/>
            <w:color w:val="auto"/>
            <w:u w:val="none"/>
          </w:rPr>
          <w:t>Lampiran 1</w:t>
        </w:r>
        <w:r w:rsidR="00D46048" w:rsidRPr="00F96E61">
          <w:rPr>
            <w:rStyle w:val="Hyperlink"/>
            <w:b/>
            <w:bCs/>
            <w:color w:val="auto"/>
            <w:u w:val="none"/>
          </w:rPr>
          <w:t>8</w:t>
        </w:r>
        <w:r w:rsidR="001309EA" w:rsidRPr="00F96E61">
          <w:rPr>
            <w:rStyle w:val="Hyperlink"/>
            <w:b/>
            <w:bCs/>
            <w:color w:val="auto"/>
            <w:u w:val="none"/>
          </w:rPr>
          <w:t>.</w:t>
        </w:r>
        <w:r w:rsidR="001309EA" w:rsidRPr="00FD0DB4">
          <w:rPr>
            <w:rStyle w:val="Hyperlink"/>
            <w:color w:val="auto"/>
            <w:u w:val="none"/>
          </w:rPr>
          <w:t xml:space="preserve"> </w:t>
        </w:r>
        <w:r w:rsidR="005B43A3" w:rsidRPr="00FD0DB4">
          <w:rPr>
            <w:rStyle w:val="Hyperlink"/>
            <w:color w:val="auto"/>
            <w:u w:val="none"/>
          </w:rPr>
          <w:t xml:space="preserve">Bagan Alir </w:t>
        </w:r>
        <w:r w:rsidR="009A07F9">
          <w:rPr>
            <w:rStyle w:val="Hyperlink"/>
            <w:color w:val="auto"/>
            <w:u w:val="none"/>
          </w:rPr>
          <w:t xml:space="preserve">Penentuan </w:t>
        </w:r>
        <w:r w:rsidR="005B43A3" w:rsidRPr="00FD0DB4">
          <w:rPr>
            <w:rStyle w:val="Hyperlink"/>
            <w:color w:val="auto"/>
            <w:u w:val="none"/>
          </w:rPr>
          <w:t>Aktivitas Antioksidan Pada Sampel</w:t>
        </w:r>
        <w:r w:rsidR="001309EA" w:rsidRPr="00FD0DB4">
          <w:rPr>
            <w:webHidden/>
          </w:rPr>
          <w:tab/>
        </w:r>
        <w:r w:rsidR="009A07F9">
          <w:rPr>
            <w:webHidden/>
          </w:rPr>
          <w:t>105</w:t>
        </w:r>
      </w:hyperlink>
    </w:p>
    <w:p w14:paraId="7057D90F" w14:textId="59EFCAE0" w:rsidR="009D7992" w:rsidRPr="009D7992" w:rsidRDefault="003A7059" w:rsidP="00CB4E45">
      <w:pPr>
        <w:pStyle w:val="TOC2"/>
        <w:spacing w:line="360" w:lineRule="auto"/>
      </w:pPr>
      <w:hyperlink w:anchor="_Toc149147128" w:history="1">
        <w:r w:rsidR="001309EA" w:rsidRPr="00F96E61">
          <w:rPr>
            <w:rStyle w:val="Hyperlink"/>
            <w:b/>
            <w:bCs/>
            <w:color w:val="auto"/>
            <w:u w:val="none"/>
          </w:rPr>
          <w:t>Lampiran 1</w:t>
        </w:r>
        <w:r w:rsidR="00D46048" w:rsidRPr="00F96E61">
          <w:rPr>
            <w:rStyle w:val="Hyperlink"/>
            <w:b/>
            <w:bCs/>
            <w:color w:val="auto"/>
            <w:u w:val="none"/>
          </w:rPr>
          <w:t>9</w:t>
        </w:r>
        <w:r w:rsidR="001309EA" w:rsidRPr="00F96E61">
          <w:rPr>
            <w:rStyle w:val="Hyperlink"/>
            <w:b/>
            <w:bCs/>
            <w:color w:val="auto"/>
            <w:u w:val="none"/>
          </w:rPr>
          <w:t>.</w:t>
        </w:r>
        <w:r w:rsidR="001309EA" w:rsidRPr="00FD0DB4">
          <w:rPr>
            <w:rStyle w:val="Hyperlink"/>
            <w:color w:val="auto"/>
            <w:u w:val="none"/>
          </w:rPr>
          <w:t xml:space="preserve"> </w:t>
        </w:r>
        <w:r w:rsidR="005B43A3" w:rsidRPr="00FD0DB4">
          <w:rPr>
            <w:rStyle w:val="Hyperlink"/>
            <w:color w:val="auto"/>
            <w:u w:val="none"/>
          </w:rPr>
          <w:t>Tumbuhan</w:t>
        </w:r>
        <w:r w:rsidR="009D7992">
          <w:rPr>
            <w:rStyle w:val="Hyperlink"/>
            <w:color w:val="auto"/>
            <w:u w:val="none"/>
          </w:rPr>
          <w:t xml:space="preserve"> </w:t>
        </w:r>
        <w:r w:rsidR="009D7992" w:rsidRPr="009D7992">
          <w:rPr>
            <w:rStyle w:val="Hyperlink"/>
            <w:color w:val="auto"/>
            <w:u w:val="none"/>
          </w:rPr>
          <w:t>Daun Salam</w:t>
        </w:r>
      </w:hyperlink>
      <w:hyperlink w:anchor="_Toc149147128" w:history="1">
        <w:r w:rsidR="009D7992" w:rsidRPr="00FD0DB4">
          <w:rPr>
            <w:webHidden/>
          </w:rPr>
          <w:tab/>
        </w:r>
        <w:r w:rsidR="009A07F9">
          <w:rPr>
            <w:webHidden/>
          </w:rPr>
          <w:t>106</w:t>
        </w:r>
      </w:hyperlink>
    </w:p>
    <w:p w14:paraId="1CF16E08" w14:textId="71ABD939" w:rsidR="009D7992" w:rsidRPr="009D7992" w:rsidRDefault="003A7059" w:rsidP="00CB4E45">
      <w:pPr>
        <w:pStyle w:val="TOC2"/>
        <w:spacing w:line="360" w:lineRule="auto"/>
      </w:pPr>
      <w:hyperlink w:anchor="_Toc149147128" w:history="1">
        <w:r w:rsidR="001309EA" w:rsidRPr="00F96E61">
          <w:rPr>
            <w:rStyle w:val="Hyperlink"/>
            <w:b/>
            <w:bCs/>
            <w:color w:val="auto"/>
            <w:u w:val="none"/>
          </w:rPr>
          <w:t xml:space="preserve">Lampiran </w:t>
        </w:r>
        <w:r w:rsidR="00D46048" w:rsidRPr="00F96E61">
          <w:rPr>
            <w:rStyle w:val="Hyperlink"/>
            <w:b/>
            <w:bCs/>
            <w:color w:val="auto"/>
            <w:u w:val="none"/>
          </w:rPr>
          <w:t>20</w:t>
        </w:r>
        <w:r w:rsidR="001309EA" w:rsidRPr="00F96E61">
          <w:rPr>
            <w:rStyle w:val="Hyperlink"/>
            <w:b/>
            <w:bCs/>
            <w:color w:val="auto"/>
            <w:u w:val="none"/>
          </w:rPr>
          <w:t>.</w:t>
        </w:r>
        <w:r w:rsidR="000D6DCD" w:rsidRPr="00FD0DB4">
          <w:t xml:space="preserve"> </w:t>
        </w:r>
        <w:r w:rsidR="000D6DCD" w:rsidRPr="00FD0DB4">
          <w:rPr>
            <w:rStyle w:val="Hyperlink"/>
            <w:color w:val="auto"/>
            <w:u w:val="none"/>
          </w:rPr>
          <w:t>Makroskopik</w:t>
        </w:r>
        <w:r w:rsidR="009D7992">
          <w:rPr>
            <w:rStyle w:val="Hyperlink"/>
            <w:color w:val="auto"/>
            <w:u w:val="none"/>
          </w:rPr>
          <w:t xml:space="preserve"> </w:t>
        </w:r>
        <w:r w:rsidR="009D7992" w:rsidRPr="009D7992">
          <w:rPr>
            <w:rStyle w:val="Hyperlink"/>
            <w:color w:val="auto"/>
            <w:u w:val="none"/>
          </w:rPr>
          <w:t>Daun Salam</w:t>
        </w:r>
      </w:hyperlink>
      <w:hyperlink w:anchor="_Toc149147128" w:history="1">
        <w:r w:rsidR="009D7992" w:rsidRPr="00FD0DB4">
          <w:rPr>
            <w:webHidden/>
          </w:rPr>
          <w:tab/>
        </w:r>
        <w:r w:rsidR="009A07F9">
          <w:rPr>
            <w:webHidden/>
          </w:rPr>
          <w:t>107</w:t>
        </w:r>
      </w:hyperlink>
    </w:p>
    <w:p w14:paraId="4A29646C" w14:textId="738254E3" w:rsidR="009D7992" w:rsidRPr="009D7992" w:rsidRDefault="003A7059" w:rsidP="00CB4E45">
      <w:pPr>
        <w:pStyle w:val="TOC2"/>
        <w:spacing w:line="360" w:lineRule="auto"/>
      </w:pPr>
      <w:hyperlink w:anchor="_Toc149147128" w:history="1">
        <w:r w:rsidR="001309EA" w:rsidRPr="00F96E61">
          <w:rPr>
            <w:rStyle w:val="Hyperlink"/>
            <w:b/>
            <w:bCs/>
            <w:color w:val="auto"/>
            <w:u w:val="none"/>
          </w:rPr>
          <w:t xml:space="preserve">Lampiran </w:t>
        </w:r>
        <w:r w:rsidR="00D46048" w:rsidRPr="00F96E61">
          <w:rPr>
            <w:rStyle w:val="Hyperlink"/>
            <w:b/>
            <w:bCs/>
            <w:color w:val="auto"/>
            <w:u w:val="none"/>
          </w:rPr>
          <w:t>21</w:t>
        </w:r>
        <w:r w:rsidR="001309EA" w:rsidRPr="00F96E61">
          <w:rPr>
            <w:rStyle w:val="Hyperlink"/>
            <w:b/>
            <w:bCs/>
            <w:color w:val="auto"/>
            <w:u w:val="none"/>
          </w:rPr>
          <w:t>.</w:t>
        </w:r>
        <w:r w:rsidR="001309EA" w:rsidRPr="00FD0DB4">
          <w:rPr>
            <w:rStyle w:val="Hyperlink"/>
            <w:color w:val="auto"/>
            <w:u w:val="none"/>
          </w:rPr>
          <w:t xml:space="preserve"> </w:t>
        </w:r>
        <w:r w:rsidR="009A07F9" w:rsidRPr="009A07F9">
          <w:rPr>
            <w:rStyle w:val="Hyperlink"/>
            <w:color w:val="auto"/>
            <w:u w:val="none"/>
          </w:rPr>
          <w:t xml:space="preserve">Pengolahan Sampel Daun Salam </w:t>
        </w:r>
      </w:hyperlink>
      <w:hyperlink w:anchor="_Toc149147128" w:history="1">
        <w:r w:rsidR="009D7992" w:rsidRPr="00FD0DB4">
          <w:rPr>
            <w:webHidden/>
          </w:rPr>
          <w:tab/>
        </w:r>
        <w:r w:rsidR="009A07F9">
          <w:rPr>
            <w:webHidden/>
          </w:rPr>
          <w:t>108</w:t>
        </w:r>
      </w:hyperlink>
    </w:p>
    <w:p w14:paraId="6E052441" w14:textId="1DF7F702" w:rsidR="009D7992" w:rsidRPr="009D7992" w:rsidRDefault="003A7059" w:rsidP="00CB4E45">
      <w:pPr>
        <w:pStyle w:val="TOC2"/>
        <w:spacing w:line="360" w:lineRule="auto"/>
      </w:pPr>
      <w:hyperlink w:anchor="_Toc149147128" w:history="1">
        <w:r w:rsidR="001309EA" w:rsidRPr="00F96E61">
          <w:rPr>
            <w:rStyle w:val="Hyperlink"/>
            <w:b/>
            <w:bCs/>
            <w:color w:val="auto"/>
            <w:u w:val="none"/>
          </w:rPr>
          <w:t xml:space="preserve">Lampiran </w:t>
        </w:r>
        <w:r w:rsidR="00D46048" w:rsidRPr="00F96E61">
          <w:rPr>
            <w:rStyle w:val="Hyperlink"/>
            <w:b/>
            <w:bCs/>
            <w:color w:val="auto"/>
            <w:u w:val="none"/>
          </w:rPr>
          <w:t>22</w:t>
        </w:r>
        <w:r w:rsidR="001309EA" w:rsidRPr="00F96E61">
          <w:rPr>
            <w:rStyle w:val="Hyperlink"/>
            <w:b/>
            <w:bCs/>
            <w:color w:val="auto"/>
            <w:u w:val="none"/>
          </w:rPr>
          <w:t>.</w:t>
        </w:r>
        <w:r w:rsidR="001309EA" w:rsidRPr="00FD0DB4">
          <w:rPr>
            <w:rStyle w:val="Hyperlink"/>
            <w:color w:val="auto"/>
            <w:u w:val="none"/>
          </w:rPr>
          <w:t xml:space="preserve"> </w:t>
        </w:r>
        <w:r w:rsidR="009A07F9" w:rsidRPr="009A07F9">
          <w:rPr>
            <w:rStyle w:val="Hyperlink"/>
            <w:color w:val="auto"/>
            <w:u w:val="none"/>
          </w:rPr>
          <w:t>Proses Pembuatan Ekstrak</w:t>
        </w:r>
        <w:r w:rsidR="009A07F9">
          <w:rPr>
            <w:rStyle w:val="Hyperlink"/>
            <w:color w:val="auto"/>
            <w:u w:val="none"/>
          </w:rPr>
          <w:t xml:space="preserve"> Sampel</w:t>
        </w:r>
        <w:r w:rsidR="009A07F9" w:rsidRPr="009A07F9">
          <w:rPr>
            <w:rStyle w:val="Hyperlink"/>
            <w:color w:val="auto"/>
            <w:u w:val="none"/>
          </w:rPr>
          <w:t xml:space="preserve"> Daun Salam </w:t>
        </w:r>
      </w:hyperlink>
      <w:hyperlink w:anchor="_Toc149147128" w:history="1">
        <w:r w:rsidR="009D7992" w:rsidRPr="00FD0DB4">
          <w:rPr>
            <w:webHidden/>
          </w:rPr>
          <w:tab/>
        </w:r>
        <w:r w:rsidR="009A07F9">
          <w:rPr>
            <w:webHidden/>
          </w:rPr>
          <w:t>109</w:t>
        </w:r>
      </w:hyperlink>
    </w:p>
    <w:p w14:paraId="060C9210" w14:textId="42A8474B" w:rsidR="008A5C42" w:rsidRDefault="003A7059" w:rsidP="00CB4E45">
      <w:pPr>
        <w:pStyle w:val="TOC2"/>
        <w:spacing w:line="360" w:lineRule="auto"/>
      </w:pPr>
      <w:hyperlink w:anchor="_Toc149147128" w:history="1">
        <w:r w:rsidR="001309EA" w:rsidRPr="00F96E61">
          <w:rPr>
            <w:rStyle w:val="Hyperlink"/>
            <w:b/>
            <w:bCs/>
            <w:color w:val="auto"/>
            <w:u w:val="none"/>
          </w:rPr>
          <w:t xml:space="preserve">Lampiran </w:t>
        </w:r>
        <w:r w:rsidR="00D46048" w:rsidRPr="00F96E61">
          <w:rPr>
            <w:rStyle w:val="Hyperlink"/>
            <w:b/>
            <w:bCs/>
            <w:color w:val="auto"/>
            <w:u w:val="none"/>
          </w:rPr>
          <w:t>23</w:t>
        </w:r>
        <w:r w:rsidR="001309EA" w:rsidRPr="00F96E61">
          <w:rPr>
            <w:rStyle w:val="Hyperlink"/>
            <w:b/>
            <w:bCs/>
            <w:color w:val="auto"/>
            <w:u w:val="none"/>
          </w:rPr>
          <w:t>.</w:t>
        </w:r>
        <w:r w:rsidR="001309EA" w:rsidRPr="00FD0DB4">
          <w:rPr>
            <w:rStyle w:val="Hyperlink"/>
            <w:color w:val="auto"/>
            <w:u w:val="none"/>
          </w:rPr>
          <w:t xml:space="preserve"> </w:t>
        </w:r>
        <w:r w:rsidR="009A07F9" w:rsidRPr="009A07F9">
          <w:rPr>
            <w:rStyle w:val="Hyperlink"/>
            <w:color w:val="auto"/>
            <w:u w:val="none"/>
          </w:rPr>
          <w:t xml:space="preserve">Mikroskopis Daun Salam </w:t>
        </w:r>
      </w:hyperlink>
      <w:hyperlink w:anchor="_Toc149147128" w:history="1">
        <w:r w:rsidR="004A688D" w:rsidRPr="00FD0DB4">
          <w:rPr>
            <w:webHidden/>
          </w:rPr>
          <w:tab/>
        </w:r>
        <w:r w:rsidR="009A07F9">
          <w:rPr>
            <w:webHidden/>
          </w:rPr>
          <w:t>110</w:t>
        </w:r>
      </w:hyperlink>
    </w:p>
    <w:p w14:paraId="2767008F" w14:textId="5F970EFE" w:rsidR="008A5C42" w:rsidRPr="004A688D" w:rsidRDefault="008A5C42" w:rsidP="00CB4E45">
      <w:pPr>
        <w:pStyle w:val="TOC2"/>
        <w:spacing w:line="360" w:lineRule="auto"/>
        <w:ind w:left="0"/>
      </w:pPr>
      <w:r>
        <w:t xml:space="preserve">   </w:t>
      </w:r>
      <w:hyperlink w:anchor="_Toc149147128" w:history="1">
        <w:r w:rsidRPr="00F96E61">
          <w:rPr>
            <w:rStyle w:val="Hyperlink"/>
            <w:b/>
            <w:bCs/>
            <w:color w:val="auto"/>
            <w:u w:val="none"/>
          </w:rPr>
          <w:t>Lampiran 24.</w:t>
        </w:r>
        <w:r w:rsidRPr="00FD0DB4">
          <w:rPr>
            <w:rStyle w:val="Hyperlink"/>
            <w:color w:val="auto"/>
            <w:u w:val="none"/>
          </w:rPr>
          <w:t xml:space="preserve"> </w:t>
        </w:r>
        <w:r w:rsidR="009A07F9" w:rsidRPr="009A07F9">
          <w:t>Perhitungan Susut Pengeringan daun salam</w:t>
        </w:r>
        <w:r w:rsidR="009A07F9" w:rsidRPr="009A07F9">
          <w:rPr>
            <w:rStyle w:val="Hyperlink"/>
            <w:color w:val="auto"/>
            <w:u w:val="none"/>
          </w:rPr>
          <w:t xml:space="preserve"> </w:t>
        </w:r>
      </w:hyperlink>
      <w:hyperlink w:anchor="_Toc149147128" w:history="1">
        <w:r w:rsidRPr="00FD0DB4">
          <w:rPr>
            <w:webHidden/>
          </w:rPr>
          <w:tab/>
        </w:r>
        <w:r w:rsidR="009A07F9">
          <w:rPr>
            <w:webHidden/>
          </w:rPr>
          <w:t>112</w:t>
        </w:r>
      </w:hyperlink>
    </w:p>
    <w:p w14:paraId="358D48B0" w14:textId="74FE2C73" w:rsidR="008A5C42" w:rsidRPr="004A688D" w:rsidRDefault="003A7059" w:rsidP="00CB4E45">
      <w:pPr>
        <w:pStyle w:val="TOC2"/>
        <w:spacing w:line="360" w:lineRule="auto"/>
      </w:pPr>
      <w:hyperlink w:anchor="_Toc149147128" w:history="1">
        <w:r w:rsidR="008A5C42" w:rsidRPr="00F96E61">
          <w:rPr>
            <w:rStyle w:val="Hyperlink"/>
            <w:b/>
            <w:bCs/>
            <w:color w:val="auto"/>
            <w:u w:val="none"/>
          </w:rPr>
          <w:t>Lampiran 25.</w:t>
        </w:r>
        <w:r w:rsidR="008A5C42" w:rsidRPr="00FD0DB4">
          <w:rPr>
            <w:rStyle w:val="Hyperlink"/>
            <w:color w:val="auto"/>
            <w:u w:val="none"/>
          </w:rPr>
          <w:t xml:space="preserve"> </w:t>
        </w:r>
        <w:r w:rsidR="009A07F9" w:rsidRPr="009A07F9">
          <w:rPr>
            <w:rStyle w:val="Hyperlink"/>
            <w:color w:val="auto"/>
            <w:u w:val="none"/>
          </w:rPr>
          <w:t xml:space="preserve">Perhitungan Hasil Karakterisasi Daun Salam </w:t>
        </w:r>
      </w:hyperlink>
      <w:hyperlink w:anchor="_Toc149147128" w:history="1">
        <w:r w:rsidR="008A5C42" w:rsidRPr="00FD0DB4">
          <w:rPr>
            <w:webHidden/>
          </w:rPr>
          <w:tab/>
        </w:r>
        <w:r w:rsidR="009A07F9">
          <w:rPr>
            <w:webHidden/>
          </w:rPr>
          <w:t>113</w:t>
        </w:r>
      </w:hyperlink>
    </w:p>
    <w:p w14:paraId="082A6082" w14:textId="16872381" w:rsidR="008A5C42" w:rsidRPr="004A688D" w:rsidRDefault="003A7059" w:rsidP="00CB4E45">
      <w:pPr>
        <w:pStyle w:val="TOC2"/>
        <w:spacing w:line="360" w:lineRule="auto"/>
      </w:pPr>
      <w:hyperlink w:anchor="_Toc149147128" w:history="1">
        <w:r w:rsidR="008A5C42" w:rsidRPr="00F96E61">
          <w:rPr>
            <w:rStyle w:val="Hyperlink"/>
            <w:b/>
            <w:bCs/>
            <w:color w:val="auto"/>
            <w:u w:val="none"/>
          </w:rPr>
          <w:t>Lampiran 26.</w:t>
        </w:r>
        <w:r w:rsidR="008A5C42" w:rsidRPr="00FD0DB4">
          <w:rPr>
            <w:rStyle w:val="Hyperlink"/>
            <w:color w:val="auto"/>
            <w:u w:val="none"/>
          </w:rPr>
          <w:t xml:space="preserve"> </w:t>
        </w:r>
        <w:r w:rsidR="009A07F9" w:rsidRPr="009A07F9">
          <w:rPr>
            <w:rStyle w:val="Hyperlink"/>
            <w:color w:val="auto"/>
            <w:u w:val="none"/>
          </w:rPr>
          <w:t xml:space="preserve">Hasil Skrining Fitokimia </w:t>
        </w:r>
      </w:hyperlink>
      <w:hyperlink w:anchor="_Toc149147128" w:history="1">
        <w:r w:rsidR="008A5C42" w:rsidRPr="00FD0DB4">
          <w:rPr>
            <w:webHidden/>
          </w:rPr>
          <w:tab/>
        </w:r>
        <w:r w:rsidR="009A07F9">
          <w:rPr>
            <w:webHidden/>
          </w:rPr>
          <w:t>120</w:t>
        </w:r>
      </w:hyperlink>
    </w:p>
    <w:p w14:paraId="5CC50329" w14:textId="7A33E4DB" w:rsidR="008A5C42" w:rsidRPr="00FD0DB4" w:rsidRDefault="003A7059" w:rsidP="00CB4E45">
      <w:pPr>
        <w:pStyle w:val="TOC2"/>
        <w:spacing w:line="360" w:lineRule="auto"/>
      </w:pPr>
      <w:hyperlink w:anchor="_Toc149147128" w:history="1">
        <w:r w:rsidR="008A5C42" w:rsidRPr="00F96E61">
          <w:rPr>
            <w:rStyle w:val="Hyperlink"/>
            <w:b/>
            <w:bCs/>
            <w:color w:val="auto"/>
            <w:u w:val="none"/>
          </w:rPr>
          <w:t>Lampiran 27.</w:t>
        </w:r>
        <w:r w:rsidR="008A5C42" w:rsidRPr="00FD0DB4">
          <w:rPr>
            <w:rStyle w:val="Hyperlink"/>
            <w:color w:val="auto"/>
            <w:u w:val="none"/>
          </w:rPr>
          <w:t xml:space="preserve"> </w:t>
        </w:r>
        <w:r w:rsidR="009A07F9" w:rsidRPr="009A07F9">
          <w:rPr>
            <w:rStyle w:val="Hyperlink"/>
            <w:color w:val="auto"/>
            <w:u w:val="none"/>
          </w:rPr>
          <w:t>Pembuatan Larutan Tembaga</w:t>
        </w:r>
        <w:r w:rsidR="008A5C42" w:rsidRPr="00FD0DB4">
          <w:rPr>
            <w:webHidden/>
          </w:rPr>
          <w:tab/>
        </w:r>
        <w:r w:rsidR="009A07F9">
          <w:rPr>
            <w:webHidden/>
          </w:rPr>
          <w:t>121</w:t>
        </w:r>
      </w:hyperlink>
    </w:p>
    <w:p w14:paraId="0D1734FB" w14:textId="62C4CCD7" w:rsidR="008A5C42" w:rsidRPr="00FD0DB4" w:rsidRDefault="003A7059" w:rsidP="00CB4E45">
      <w:pPr>
        <w:pStyle w:val="TOC2"/>
        <w:spacing w:line="360" w:lineRule="auto"/>
      </w:pPr>
      <w:hyperlink w:anchor="_Toc149147128" w:history="1">
        <w:r w:rsidR="008A5C42" w:rsidRPr="00F96E61">
          <w:rPr>
            <w:rStyle w:val="Hyperlink"/>
            <w:b/>
            <w:bCs/>
            <w:color w:val="auto"/>
            <w:u w:val="none"/>
          </w:rPr>
          <w:t>Lampiran 28.</w:t>
        </w:r>
        <w:r w:rsidR="008A5C42" w:rsidRPr="00FD0DB4">
          <w:rPr>
            <w:rStyle w:val="Hyperlink"/>
            <w:color w:val="auto"/>
            <w:u w:val="none"/>
          </w:rPr>
          <w:t xml:space="preserve"> </w:t>
        </w:r>
        <w:r w:rsidR="009A07F9" w:rsidRPr="009A07F9">
          <w:rPr>
            <w:rStyle w:val="Hyperlink"/>
            <w:color w:val="auto"/>
            <w:u w:val="none"/>
          </w:rPr>
          <w:t>Pembuatan Nanopartikel Tembaga</w:t>
        </w:r>
        <w:r w:rsidR="009A07F9">
          <w:rPr>
            <w:rStyle w:val="Hyperlink"/>
            <w:color w:val="auto"/>
            <w:u w:val="none"/>
          </w:rPr>
          <w:t xml:space="preserve"> Ekstrak Daun Salam</w:t>
        </w:r>
        <w:r w:rsidR="008A5C42" w:rsidRPr="00FD0DB4">
          <w:rPr>
            <w:webHidden/>
          </w:rPr>
          <w:tab/>
        </w:r>
        <w:r w:rsidR="009A07F9">
          <w:rPr>
            <w:webHidden/>
          </w:rPr>
          <w:t>122</w:t>
        </w:r>
      </w:hyperlink>
    </w:p>
    <w:p w14:paraId="4E58490A" w14:textId="0BA81057" w:rsidR="008A5C42" w:rsidRPr="00FD0DB4" w:rsidRDefault="003A7059" w:rsidP="00CB4E45">
      <w:pPr>
        <w:pStyle w:val="TOC2"/>
        <w:spacing w:line="360" w:lineRule="auto"/>
      </w:pPr>
      <w:hyperlink w:anchor="_Toc149147128" w:history="1">
        <w:r w:rsidR="008A5C42" w:rsidRPr="00F96E61">
          <w:rPr>
            <w:rStyle w:val="Hyperlink"/>
            <w:b/>
            <w:bCs/>
            <w:color w:val="auto"/>
            <w:u w:val="none"/>
          </w:rPr>
          <w:t>Lampiran 29.</w:t>
        </w:r>
        <w:r w:rsidR="008A5C42" w:rsidRPr="00FD0DB4">
          <w:t xml:space="preserve"> </w:t>
        </w:r>
        <w:r w:rsidR="009A07F9" w:rsidRPr="009A07F9">
          <w:rPr>
            <w:rStyle w:val="Hyperlink"/>
            <w:color w:val="auto"/>
            <w:u w:val="none"/>
          </w:rPr>
          <w:t>Data Hasil Pengukuran Absorbansi Tembaga</w:t>
        </w:r>
        <w:r w:rsidR="008A5C42" w:rsidRPr="00FD0DB4">
          <w:rPr>
            <w:webHidden/>
          </w:rPr>
          <w:tab/>
        </w:r>
        <w:r w:rsidR="006E4777">
          <w:rPr>
            <w:webHidden/>
          </w:rPr>
          <w:t>124</w:t>
        </w:r>
      </w:hyperlink>
    </w:p>
    <w:p w14:paraId="39DE2CD4" w14:textId="7EAB4A78" w:rsidR="008A5C42" w:rsidRPr="00FA7D18" w:rsidRDefault="003A7059" w:rsidP="00CB4E45">
      <w:pPr>
        <w:pStyle w:val="TOC2"/>
        <w:spacing w:line="360" w:lineRule="auto"/>
      </w:pPr>
      <w:hyperlink w:anchor="_Toc149147128" w:history="1">
        <w:r w:rsidR="008A5C42" w:rsidRPr="00F96E61">
          <w:rPr>
            <w:rStyle w:val="Hyperlink"/>
            <w:b/>
            <w:bCs/>
            <w:color w:val="auto"/>
            <w:u w:val="none"/>
          </w:rPr>
          <w:t xml:space="preserve">Lampiran </w:t>
        </w:r>
        <w:r w:rsidR="006E4777">
          <w:rPr>
            <w:rStyle w:val="Hyperlink"/>
            <w:b/>
            <w:bCs/>
            <w:color w:val="auto"/>
            <w:u w:val="none"/>
          </w:rPr>
          <w:t>30</w:t>
        </w:r>
        <w:r w:rsidR="008A5C42" w:rsidRPr="00F96E61">
          <w:rPr>
            <w:rStyle w:val="Hyperlink"/>
            <w:b/>
            <w:bCs/>
            <w:color w:val="auto"/>
            <w:u w:val="none"/>
          </w:rPr>
          <w:t>.</w:t>
        </w:r>
        <w:r w:rsidR="008A5C42" w:rsidRPr="00FD0DB4">
          <w:rPr>
            <w:rStyle w:val="Hyperlink"/>
            <w:color w:val="auto"/>
            <w:u w:val="none"/>
          </w:rPr>
          <w:t xml:space="preserve"> Hasil Analisis PSA Nano</w:t>
        </w:r>
        <w:r w:rsidR="006E4777">
          <w:rPr>
            <w:rStyle w:val="Hyperlink"/>
            <w:color w:val="auto"/>
            <w:u w:val="none"/>
          </w:rPr>
          <w:t>partikel</w:t>
        </w:r>
        <w:r w:rsidR="008A5C42" w:rsidRPr="00FD0DB4">
          <w:rPr>
            <w:rStyle w:val="Hyperlink"/>
            <w:color w:val="auto"/>
            <w:u w:val="none"/>
          </w:rPr>
          <w:t xml:space="preserve"> Tembaga Ekstrak Daun Salam</w:t>
        </w:r>
      </w:hyperlink>
      <w:hyperlink w:anchor="_Toc149147128" w:history="1">
        <w:r w:rsidR="008A5C42" w:rsidRPr="00FD0DB4">
          <w:rPr>
            <w:webHidden/>
          </w:rPr>
          <w:tab/>
        </w:r>
        <w:r w:rsidR="006E4777">
          <w:rPr>
            <w:webHidden/>
          </w:rPr>
          <w:t>127</w:t>
        </w:r>
      </w:hyperlink>
    </w:p>
    <w:p w14:paraId="1B6A820E" w14:textId="3384B5F5" w:rsidR="008A5C42" w:rsidRPr="00FA7D18" w:rsidRDefault="003A7059" w:rsidP="00CB4E45">
      <w:pPr>
        <w:pStyle w:val="TOC2"/>
        <w:spacing w:line="360" w:lineRule="auto"/>
      </w:pPr>
      <w:hyperlink w:anchor="_Toc149147128" w:history="1">
        <w:r w:rsidR="008A5C42" w:rsidRPr="00F96E61">
          <w:rPr>
            <w:rStyle w:val="Hyperlink"/>
            <w:b/>
            <w:bCs/>
            <w:color w:val="auto"/>
            <w:u w:val="none"/>
          </w:rPr>
          <w:t>Lampiran 3</w:t>
        </w:r>
        <w:r w:rsidR="006E4777">
          <w:rPr>
            <w:rStyle w:val="Hyperlink"/>
            <w:b/>
            <w:bCs/>
            <w:color w:val="auto"/>
            <w:u w:val="none"/>
          </w:rPr>
          <w:t>1</w:t>
        </w:r>
        <w:r w:rsidR="008A5C42" w:rsidRPr="00F96E61">
          <w:rPr>
            <w:rStyle w:val="Hyperlink"/>
            <w:b/>
            <w:bCs/>
            <w:color w:val="auto"/>
            <w:u w:val="none"/>
          </w:rPr>
          <w:t>.</w:t>
        </w:r>
        <w:r w:rsidR="008A5C42" w:rsidRPr="00FD0DB4">
          <w:rPr>
            <w:rStyle w:val="Hyperlink"/>
            <w:color w:val="auto"/>
            <w:u w:val="none"/>
          </w:rPr>
          <w:t xml:space="preserve"> </w:t>
        </w:r>
        <w:r w:rsidR="008A5C42" w:rsidRPr="00FD0DB4">
          <w:t>Hasil Analisis PSA Ekstrak Daun Salam</w:t>
        </w:r>
      </w:hyperlink>
      <w:hyperlink w:anchor="_Toc149147128" w:history="1">
        <w:r w:rsidR="008A5C42" w:rsidRPr="00FD0DB4">
          <w:rPr>
            <w:webHidden/>
          </w:rPr>
          <w:tab/>
        </w:r>
        <w:r w:rsidR="006E4777">
          <w:rPr>
            <w:webHidden/>
          </w:rPr>
          <w:t>131</w:t>
        </w:r>
      </w:hyperlink>
    </w:p>
    <w:p w14:paraId="600C2009" w14:textId="3AA83719" w:rsidR="008A5C42" w:rsidRPr="00FD0DB4" w:rsidRDefault="003A7059" w:rsidP="00CB4E45">
      <w:pPr>
        <w:pStyle w:val="TOC2"/>
        <w:spacing w:line="360" w:lineRule="auto"/>
      </w:pPr>
      <w:hyperlink w:anchor="_Toc149147128" w:history="1">
        <w:r w:rsidR="008A5C42" w:rsidRPr="00F96E61">
          <w:rPr>
            <w:rStyle w:val="Hyperlink"/>
            <w:b/>
            <w:bCs/>
            <w:color w:val="auto"/>
            <w:u w:val="none"/>
          </w:rPr>
          <w:t>Lampiran 3</w:t>
        </w:r>
        <w:r w:rsidR="006E4777">
          <w:rPr>
            <w:rStyle w:val="Hyperlink"/>
            <w:b/>
            <w:bCs/>
            <w:color w:val="auto"/>
            <w:u w:val="none"/>
          </w:rPr>
          <w:t>2</w:t>
        </w:r>
        <w:r w:rsidR="008A5C42" w:rsidRPr="00F96E61">
          <w:rPr>
            <w:rStyle w:val="Hyperlink"/>
            <w:b/>
            <w:bCs/>
            <w:color w:val="auto"/>
            <w:u w:val="none"/>
          </w:rPr>
          <w:t>.</w:t>
        </w:r>
        <w:r w:rsidR="008A5C42" w:rsidRPr="00FD0DB4">
          <w:rPr>
            <w:rStyle w:val="Hyperlink"/>
            <w:color w:val="auto"/>
            <w:u w:val="none"/>
          </w:rPr>
          <w:t xml:space="preserve"> Hasil Uji Aktivitas Antioksidan Menggunakan Metode DPPH</w:t>
        </w:r>
        <w:r w:rsidR="008A5C42" w:rsidRPr="00FD0DB4">
          <w:rPr>
            <w:webHidden/>
          </w:rPr>
          <w:tab/>
        </w:r>
        <w:r w:rsidR="006E4777">
          <w:rPr>
            <w:webHidden/>
          </w:rPr>
          <w:t>132</w:t>
        </w:r>
      </w:hyperlink>
    </w:p>
    <w:p w14:paraId="4C35E803" w14:textId="30425FC3" w:rsidR="008A5C42" w:rsidRPr="00FD0DB4" w:rsidRDefault="003A7059" w:rsidP="00CB4E45">
      <w:pPr>
        <w:pStyle w:val="TOC2"/>
        <w:spacing w:line="360" w:lineRule="auto"/>
      </w:pPr>
      <w:hyperlink w:anchor="_Toc149147128" w:history="1">
        <w:r w:rsidR="008A5C42" w:rsidRPr="00F96E61">
          <w:rPr>
            <w:rStyle w:val="Hyperlink"/>
            <w:b/>
            <w:bCs/>
            <w:color w:val="auto"/>
            <w:u w:val="none"/>
          </w:rPr>
          <w:t>Lampiran 3</w:t>
        </w:r>
        <w:r w:rsidR="006E4777">
          <w:rPr>
            <w:rStyle w:val="Hyperlink"/>
            <w:b/>
            <w:bCs/>
            <w:color w:val="auto"/>
            <w:u w:val="none"/>
          </w:rPr>
          <w:t>3</w:t>
        </w:r>
        <w:r w:rsidR="008A5C42" w:rsidRPr="00F96E61">
          <w:rPr>
            <w:rStyle w:val="Hyperlink"/>
            <w:b/>
            <w:bCs/>
            <w:color w:val="auto"/>
            <w:u w:val="none"/>
          </w:rPr>
          <w:t>.</w:t>
        </w:r>
        <w:r w:rsidR="008A5C42" w:rsidRPr="00FD0DB4">
          <w:rPr>
            <w:rStyle w:val="Hyperlink"/>
            <w:color w:val="auto"/>
            <w:u w:val="none"/>
          </w:rPr>
          <w:t xml:space="preserve"> Hasil Pengukuran Panjang Gelombang Maksimum</w:t>
        </w:r>
        <w:r w:rsidR="008A5C42" w:rsidRPr="00FD0DB4">
          <w:rPr>
            <w:webHidden/>
          </w:rPr>
          <w:tab/>
        </w:r>
        <w:r w:rsidR="006E4777">
          <w:rPr>
            <w:webHidden/>
          </w:rPr>
          <w:t>133</w:t>
        </w:r>
      </w:hyperlink>
    </w:p>
    <w:p w14:paraId="4B12A6C3" w14:textId="56661366" w:rsidR="008A5C42" w:rsidRPr="00FD0DB4" w:rsidRDefault="003A7059" w:rsidP="00CB4E45">
      <w:pPr>
        <w:pStyle w:val="TOC2"/>
        <w:spacing w:line="360" w:lineRule="auto"/>
      </w:pPr>
      <w:hyperlink w:anchor="_Toc149147128" w:history="1">
        <w:r w:rsidR="008A5C42" w:rsidRPr="00F96E61">
          <w:rPr>
            <w:rStyle w:val="Hyperlink"/>
            <w:b/>
            <w:bCs/>
            <w:color w:val="auto"/>
            <w:u w:val="none"/>
          </w:rPr>
          <w:t>Lampiran 3</w:t>
        </w:r>
        <w:r w:rsidR="006E4777">
          <w:rPr>
            <w:rStyle w:val="Hyperlink"/>
            <w:b/>
            <w:bCs/>
            <w:color w:val="auto"/>
            <w:u w:val="none"/>
          </w:rPr>
          <w:t>4</w:t>
        </w:r>
        <w:r w:rsidR="008A5C42" w:rsidRPr="00F96E61">
          <w:rPr>
            <w:rStyle w:val="Hyperlink"/>
            <w:b/>
            <w:bCs/>
            <w:color w:val="auto"/>
            <w:u w:val="none"/>
          </w:rPr>
          <w:t>.</w:t>
        </w:r>
        <w:r w:rsidR="008A5C42" w:rsidRPr="00FD0DB4">
          <w:rPr>
            <w:rStyle w:val="Hyperlink"/>
            <w:color w:val="auto"/>
            <w:u w:val="none"/>
          </w:rPr>
          <w:t xml:space="preserve"> Hasil </w:t>
        </w:r>
        <w:r w:rsidR="008A5C42" w:rsidRPr="00FD0DB4">
          <w:rPr>
            <w:rStyle w:val="Hyperlink"/>
            <w:i/>
            <w:iCs/>
            <w:color w:val="auto"/>
            <w:u w:val="none"/>
          </w:rPr>
          <w:t>Operating Time</w:t>
        </w:r>
        <w:r w:rsidR="008A5C42" w:rsidRPr="00FD0DB4">
          <w:rPr>
            <w:rStyle w:val="Hyperlink"/>
            <w:color w:val="auto"/>
            <w:u w:val="none"/>
          </w:rPr>
          <w:t xml:space="preserve"> DPPH</w:t>
        </w:r>
        <w:r w:rsidR="008A5C42" w:rsidRPr="00FD0DB4">
          <w:rPr>
            <w:webHidden/>
          </w:rPr>
          <w:tab/>
        </w:r>
        <w:r w:rsidR="006E4777">
          <w:rPr>
            <w:webHidden/>
          </w:rPr>
          <w:t>134</w:t>
        </w:r>
      </w:hyperlink>
    </w:p>
    <w:p w14:paraId="2594615B" w14:textId="0165BEF2" w:rsidR="008A5C42" w:rsidRDefault="003A7059" w:rsidP="00CB4E45">
      <w:pPr>
        <w:pStyle w:val="TOC2"/>
        <w:spacing w:line="360" w:lineRule="auto"/>
      </w:pPr>
      <w:hyperlink w:anchor="_Toc149147128" w:history="1">
        <w:r w:rsidR="008A5C42" w:rsidRPr="00F96E61">
          <w:rPr>
            <w:rStyle w:val="Hyperlink"/>
            <w:b/>
            <w:bCs/>
            <w:color w:val="auto"/>
            <w:u w:val="none"/>
          </w:rPr>
          <w:t>Lampiran 3</w:t>
        </w:r>
        <w:r w:rsidR="006E4777">
          <w:rPr>
            <w:rStyle w:val="Hyperlink"/>
            <w:b/>
            <w:bCs/>
            <w:color w:val="auto"/>
            <w:u w:val="none"/>
          </w:rPr>
          <w:t>5</w:t>
        </w:r>
        <w:r w:rsidR="008A5C42" w:rsidRPr="00F96E61">
          <w:rPr>
            <w:rStyle w:val="Hyperlink"/>
            <w:b/>
            <w:bCs/>
            <w:color w:val="auto"/>
            <w:u w:val="none"/>
          </w:rPr>
          <w:t xml:space="preserve">. </w:t>
        </w:r>
        <w:r w:rsidR="008A5C42" w:rsidRPr="00FD0DB4">
          <w:rPr>
            <w:rStyle w:val="Hyperlink"/>
            <w:color w:val="auto"/>
            <w:u w:val="none"/>
          </w:rPr>
          <w:t xml:space="preserve">Data </w:t>
        </w:r>
        <w:r w:rsidR="008A5C42">
          <w:rPr>
            <w:rStyle w:val="Hyperlink"/>
            <w:color w:val="auto"/>
            <w:u w:val="none"/>
          </w:rPr>
          <w:t>H</w:t>
        </w:r>
        <w:r w:rsidR="008A5C42" w:rsidRPr="00FD0DB4">
          <w:rPr>
            <w:rStyle w:val="Hyperlink"/>
            <w:color w:val="auto"/>
            <w:u w:val="none"/>
          </w:rPr>
          <w:t xml:space="preserve">asil </w:t>
        </w:r>
        <w:r w:rsidR="008A5C42">
          <w:rPr>
            <w:rStyle w:val="Hyperlink"/>
            <w:color w:val="auto"/>
            <w:u w:val="none"/>
          </w:rPr>
          <w:t>P</w:t>
        </w:r>
        <w:r w:rsidR="008A5C42" w:rsidRPr="00FD0DB4">
          <w:rPr>
            <w:rStyle w:val="Hyperlink"/>
            <w:color w:val="auto"/>
            <w:u w:val="none"/>
          </w:rPr>
          <w:t xml:space="preserve">engukuran </w:t>
        </w:r>
        <w:r w:rsidR="008A5C42">
          <w:rPr>
            <w:rStyle w:val="Hyperlink"/>
            <w:color w:val="auto"/>
            <w:u w:val="none"/>
          </w:rPr>
          <w:t>A</w:t>
        </w:r>
        <w:r w:rsidR="008A5C42" w:rsidRPr="00FD0DB4">
          <w:rPr>
            <w:rStyle w:val="Hyperlink"/>
            <w:color w:val="auto"/>
            <w:u w:val="none"/>
          </w:rPr>
          <w:t xml:space="preserve">bsorbansi DPPH setelah </w:t>
        </w:r>
        <w:r w:rsidR="008A5C42">
          <w:rPr>
            <w:rStyle w:val="Hyperlink"/>
            <w:color w:val="auto"/>
            <w:u w:val="none"/>
          </w:rPr>
          <w:t>P</w:t>
        </w:r>
        <w:r w:rsidR="008A5C42" w:rsidRPr="00FD0DB4">
          <w:rPr>
            <w:rStyle w:val="Hyperlink"/>
            <w:color w:val="auto"/>
            <w:u w:val="none"/>
          </w:rPr>
          <w:t>enambahan</w:t>
        </w:r>
      </w:hyperlink>
    </w:p>
    <w:p w14:paraId="5005A41D" w14:textId="29BC5FE2" w:rsidR="008A5C42" w:rsidRDefault="003A7059" w:rsidP="00DE00EB">
      <w:pPr>
        <w:pStyle w:val="TOC2"/>
        <w:spacing w:line="360" w:lineRule="auto"/>
        <w:ind w:firstLine="1220"/>
      </w:pPr>
      <w:hyperlink w:anchor="_Toc149147128" w:history="1">
        <w:r w:rsidR="008A5C42">
          <w:rPr>
            <w:rStyle w:val="Hyperlink"/>
            <w:color w:val="auto"/>
            <w:u w:val="none"/>
          </w:rPr>
          <w:t xml:space="preserve">   Nano</w:t>
        </w:r>
        <w:r w:rsidR="00AC3A45">
          <w:rPr>
            <w:rStyle w:val="Hyperlink"/>
            <w:color w:val="auto"/>
            <w:u w:val="none"/>
          </w:rPr>
          <w:t>partikel Tembaga Ekstrak</w:t>
        </w:r>
        <w:r w:rsidR="008A5C42">
          <w:rPr>
            <w:rStyle w:val="Hyperlink"/>
            <w:color w:val="auto"/>
            <w:u w:val="none"/>
          </w:rPr>
          <w:t xml:space="preserve"> Daun Salam</w:t>
        </w:r>
        <w:r w:rsidR="008A5C42" w:rsidRPr="00FD0DB4">
          <w:rPr>
            <w:webHidden/>
          </w:rPr>
          <w:tab/>
        </w:r>
        <w:r w:rsidR="006E4777">
          <w:rPr>
            <w:webHidden/>
          </w:rPr>
          <w:t>135</w:t>
        </w:r>
      </w:hyperlink>
    </w:p>
    <w:p w14:paraId="5ECB9C0A" w14:textId="5ECC3BF9" w:rsidR="005B43A3" w:rsidRDefault="003A7059" w:rsidP="00CB4E45">
      <w:pPr>
        <w:pStyle w:val="TOC2"/>
        <w:spacing w:line="360" w:lineRule="auto"/>
      </w:pPr>
      <w:hyperlink w:anchor="_Toc149147128" w:history="1">
        <w:r w:rsidR="005B43A3" w:rsidRPr="00F96E61">
          <w:rPr>
            <w:rStyle w:val="Hyperlink"/>
            <w:b/>
            <w:bCs/>
            <w:color w:val="auto"/>
            <w:u w:val="none"/>
          </w:rPr>
          <w:t>Lampiran 3</w:t>
        </w:r>
        <w:r w:rsidR="006E4777">
          <w:rPr>
            <w:rStyle w:val="Hyperlink"/>
            <w:b/>
            <w:bCs/>
            <w:color w:val="auto"/>
            <w:u w:val="none"/>
          </w:rPr>
          <w:t>6</w:t>
        </w:r>
        <w:r w:rsidR="005B43A3" w:rsidRPr="00F96E61">
          <w:rPr>
            <w:rStyle w:val="Hyperlink"/>
            <w:b/>
            <w:bCs/>
            <w:color w:val="auto"/>
            <w:u w:val="none"/>
          </w:rPr>
          <w:t>.</w:t>
        </w:r>
        <w:r w:rsidR="005B43A3" w:rsidRPr="00FD0DB4">
          <w:rPr>
            <w:rStyle w:val="Hyperlink"/>
            <w:color w:val="auto"/>
            <w:u w:val="none"/>
          </w:rPr>
          <w:t xml:space="preserve"> </w:t>
        </w:r>
        <w:r w:rsidR="00FA5EC7" w:rsidRPr="00FD0DB4">
          <w:rPr>
            <w:rStyle w:val="Hyperlink"/>
            <w:color w:val="auto"/>
            <w:u w:val="none"/>
          </w:rPr>
          <w:t xml:space="preserve">Data hasil pengukuran absorbansi DPPH setelah penambahan </w:t>
        </w:r>
      </w:hyperlink>
    </w:p>
    <w:p w14:paraId="18485B0D" w14:textId="3B856420" w:rsidR="00FA7D18" w:rsidRPr="00FA7D18" w:rsidRDefault="00FA7D18" w:rsidP="00CB4E45">
      <w:pPr>
        <w:pStyle w:val="TOC2"/>
        <w:spacing w:line="360" w:lineRule="auto"/>
        <w:ind w:firstLine="1220"/>
      </w:pPr>
      <w:r>
        <w:t xml:space="preserve">   </w:t>
      </w:r>
      <w:hyperlink w:anchor="_Toc149147128" w:history="1">
        <w:r>
          <w:rPr>
            <w:rStyle w:val="Hyperlink"/>
            <w:color w:val="auto"/>
            <w:u w:val="none"/>
          </w:rPr>
          <w:t>Ekstrak Daun Salam</w:t>
        </w:r>
        <w:r w:rsidRPr="00FD0DB4">
          <w:rPr>
            <w:webHidden/>
          </w:rPr>
          <w:tab/>
        </w:r>
        <w:r w:rsidR="006E4777">
          <w:rPr>
            <w:webHidden/>
          </w:rPr>
          <w:t>136</w:t>
        </w:r>
      </w:hyperlink>
    </w:p>
    <w:p w14:paraId="6F52646B" w14:textId="2D1460A4" w:rsidR="005B43A3" w:rsidRDefault="003A7059" w:rsidP="00CB4E45">
      <w:pPr>
        <w:pStyle w:val="TOC2"/>
        <w:spacing w:line="360" w:lineRule="auto"/>
      </w:pPr>
      <w:hyperlink w:anchor="_Toc149147128" w:history="1">
        <w:r w:rsidR="005B43A3" w:rsidRPr="00F96E61">
          <w:rPr>
            <w:rStyle w:val="Hyperlink"/>
            <w:b/>
            <w:bCs/>
            <w:color w:val="auto"/>
            <w:u w:val="none"/>
          </w:rPr>
          <w:t>Lampiran 3</w:t>
        </w:r>
        <w:r w:rsidR="006E4777">
          <w:rPr>
            <w:rStyle w:val="Hyperlink"/>
            <w:b/>
            <w:bCs/>
            <w:color w:val="auto"/>
            <w:u w:val="none"/>
          </w:rPr>
          <w:t>7</w:t>
        </w:r>
        <w:r w:rsidR="005B43A3" w:rsidRPr="00F96E61">
          <w:rPr>
            <w:rStyle w:val="Hyperlink"/>
            <w:b/>
            <w:bCs/>
            <w:color w:val="auto"/>
            <w:u w:val="none"/>
          </w:rPr>
          <w:t>.</w:t>
        </w:r>
        <w:r w:rsidR="005B43A3" w:rsidRPr="00FD0DB4">
          <w:rPr>
            <w:rStyle w:val="Hyperlink"/>
            <w:color w:val="auto"/>
            <w:u w:val="none"/>
          </w:rPr>
          <w:t xml:space="preserve"> </w:t>
        </w:r>
        <w:r w:rsidR="00FA5EC7" w:rsidRPr="00FD0DB4">
          <w:rPr>
            <w:rStyle w:val="Hyperlink"/>
            <w:color w:val="auto"/>
            <w:u w:val="none"/>
          </w:rPr>
          <w:t xml:space="preserve">Data hasil pengukuran absorbansi DPPH setelah penambahan </w:t>
        </w:r>
      </w:hyperlink>
    </w:p>
    <w:p w14:paraId="0E61FA02" w14:textId="5706EF3D" w:rsidR="00FA7D18" w:rsidRPr="00FA7D18" w:rsidRDefault="00FA7D18" w:rsidP="00CB4E45">
      <w:pPr>
        <w:pStyle w:val="TOC2"/>
        <w:spacing w:line="360" w:lineRule="auto"/>
        <w:ind w:firstLine="1220"/>
      </w:pPr>
      <w:r>
        <w:t xml:space="preserve">  </w:t>
      </w:r>
      <w:hyperlink w:anchor="_Toc149147128" w:history="1">
        <w:r>
          <w:rPr>
            <w:rStyle w:val="Hyperlink"/>
            <w:color w:val="auto"/>
            <w:u w:val="none"/>
          </w:rPr>
          <w:t>Vitamin C</w:t>
        </w:r>
        <w:r w:rsidRPr="00FD0DB4">
          <w:rPr>
            <w:webHidden/>
          </w:rPr>
          <w:tab/>
        </w:r>
        <w:r w:rsidR="006E4777">
          <w:rPr>
            <w:webHidden/>
          </w:rPr>
          <w:t>137</w:t>
        </w:r>
      </w:hyperlink>
    </w:p>
    <w:p w14:paraId="0132183A" w14:textId="702A14B7" w:rsidR="001309EA" w:rsidRPr="006E4777" w:rsidRDefault="003A7059" w:rsidP="00CB4E45">
      <w:pPr>
        <w:pStyle w:val="TOC2"/>
        <w:spacing w:line="360" w:lineRule="auto"/>
      </w:pPr>
      <w:hyperlink w:anchor="_Toc149147128" w:history="1">
        <w:r w:rsidR="006E4777" w:rsidRPr="00F96E61">
          <w:rPr>
            <w:rStyle w:val="Hyperlink"/>
            <w:b/>
            <w:bCs/>
            <w:color w:val="auto"/>
            <w:u w:val="none"/>
          </w:rPr>
          <w:t>Lampiran 3</w:t>
        </w:r>
        <w:r w:rsidR="006E4777">
          <w:rPr>
            <w:rStyle w:val="Hyperlink"/>
            <w:b/>
            <w:bCs/>
            <w:color w:val="auto"/>
            <w:u w:val="none"/>
          </w:rPr>
          <w:t>8</w:t>
        </w:r>
        <w:r w:rsidR="006E4777" w:rsidRPr="00F96E61">
          <w:rPr>
            <w:rStyle w:val="Hyperlink"/>
            <w:b/>
            <w:bCs/>
            <w:color w:val="auto"/>
            <w:u w:val="none"/>
          </w:rPr>
          <w:t>.</w:t>
        </w:r>
        <w:r w:rsidR="006E4777" w:rsidRPr="00FD0DB4">
          <w:rPr>
            <w:rStyle w:val="Hyperlink"/>
            <w:color w:val="auto"/>
            <w:u w:val="none"/>
          </w:rPr>
          <w:t xml:space="preserve"> Hasil </w:t>
        </w:r>
        <w:r w:rsidR="006E4777">
          <w:rPr>
            <w:rStyle w:val="Hyperlink"/>
            <w:color w:val="auto"/>
            <w:u w:val="none"/>
          </w:rPr>
          <w:t>Uji Antioksidan pada Sampel dan Vitamin C</w:t>
        </w:r>
        <w:r w:rsidR="006E4777" w:rsidRPr="00FD0DB4">
          <w:rPr>
            <w:webHidden/>
          </w:rPr>
          <w:tab/>
        </w:r>
        <w:r w:rsidR="006E4777">
          <w:rPr>
            <w:webHidden/>
          </w:rPr>
          <w:t>138</w:t>
        </w:r>
      </w:hyperlink>
    </w:p>
    <w:p w14:paraId="7AF2010C" w14:textId="77777777" w:rsidR="005B43A3" w:rsidRDefault="005B43A3" w:rsidP="001309EA">
      <w:pPr>
        <w:rPr>
          <w:lang w:val="id-ID"/>
        </w:rPr>
      </w:pPr>
    </w:p>
    <w:p w14:paraId="1308F0F5" w14:textId="77777777" w:rsidR="005B43A3" w:rsidRDefault="005B43A3" w:rsidP="001309EA">
      <w:pPr>
        <w:rPr>
          <w:lang w:val="id-ID"/>
        </w:rPr>
      </w:pPr>
    </w:p>
    <w:p w14:paraId="6E144611" w14:textId="77777777" w:rsidR="005B43A3" w:rsidRDefault="005B43A3" w:rsidP="001309EA">
      <w:pPr>
        <w:rPr>
          <w:lang w:val="id-ID"/>
        </w:rPr>
      </w:pPr>
    </w:p>
    <w:p w14:paraId="5CE31B44" w14:textId="77777777" w:rsidR="005B43A3" w:rsidRDefault="005B43A3" w:rsidP="001309EA">
      <w:pPr>
        <w:rPr>
          <w:lang w:val="id-ID"/>
        </w:rPr>
      </w:pPr>
    </w:p>
    <w:p w14:paraId="1BBA20FD" w14:textId="77777777" w:rsidR="005B43A3" w:rsidRDefault="005B43A3" w:rsidP="001309EA">
      <w:pPr>
        <w:rPr>
          <w:lang w:val="id-ID"/>
        </w:rPr>
      </w:pPr>
    </w:p>
    <w:p w14:paraId="1349FA32" w14:textId="77777777" w:rsidR="005B43A3" w:rsidRDefault="005B43A3" w:rsidP="001309EA">
      <w:pPr>
        <w:rPr>
          <w:lang w:val="id-ID"/>
        </w:rPr>
      </w:pPr>
    </w:p>
    <w:p w14:paraId="518C46E6" w14:textId="77777777" w:rsidR="00AF2E44" w:rsidRDefault="00AF2E44" w:rsidP="00461852">
      <w:pPr>
        <w:pStyle w:val="Heading1"/>
        <w:spacing w:before="0" w:line="360" w:lineRule="auto"/>
        <w:rPr>
          <w:rFonts w:ascii="Times New Roman" w:hAnsi="Times New Roman" w:cs="Times New Roman"/>
          <w:color w:val="000000" w:themeColor="text1"/>
          <w:sz w:val="24"/>
          <w:szCs w:val="24"/>
          <w:lang w:val="id-ID"/>
        </w:rPr>
        <w:sectPr w:rsidR="00AF2E44" w:rsidSect="001C50DE">
          <w:pgSz w:w="11907" w:h="16839" w:code="9"/>
          <w:pgMar w:top="1701" w:right="1701" w:bottom="1701" w:left="2268" w:header="709" w:footer="709" w:gutter="0"/>
          <w:pgNumType w:fmt="lowerRoman"/>
          <w:cols w:space="708"/>
          <w:docGrid w:linePitch="360"/>
        </w:sectPr>
      </w:pPr>
    </w:p>
    <w:p w14:paraId="7F7B4D8C" w14:textId="13B22D4F" w:rsidR="00836841" w:rsidRPr="00252DF7" w:rsidRDefault="00836841" w:rsidP="00EC30BB">
      <w:pPr>
        <w:pStyle w:val="Heading1"/>
        <w:spacing w:before="0" w:line="360" w:lineRule="auto"/>
        <w:jc w:val="center"/>
        <w:rPr>
          <w:rFonts w:ascii="Times New Roman" w:hAnsi="Times New Roman" w:cs="Times New Roman"/>
          <w:color w:val="000000" w:themeColor="text1"/>
          <w:sz w:val="24"/>
          <w:szCs w:val="24"/>
        </w:rPr>
      </w:pPr>
      <w:r w:rsidRPr="00B15E66">
        <w:rPr>
          <w:rFonts w:ascii="Times New Roman" w:hAnsi="Times New Roman" w:cs="Times New Roman"/>
          <w:color w:val="000000" w:themeColor="text1"/>
          <w:sz w:val="24"/>
          <w:szCs w:val="24"/>
          <w:lang w:val="id-ID"/>
        </w:rPr>
        <w:lastRenderedPageBreak/>
        <w:t xml:space="preserve">BAB </w:t>
      </w:r>
      <w:r w:rsidR="00252DF7">
        <w:rPr>
          <w:rFonts w:ascii="Times New Roman" w:hAnsi="Times New Roman" w:cs="Times New Roman"/>
          <w:color w:val="000000" w:themeColor="text1"/>
          <w:sz w:val="24"/>
          <w:szCs w:val="24"/>
        </w:rPr>
        <w:t>I</w:t>
      </w:r>
      <w:bookmarkEnd w:id="8"/>
    </w:p>
    <w:p w14:paraId="385ADF9B" w14:textId="77777777" w:rsidR="00836841" w:rsidRDefault="00836841" w:rsidP="00EC30BB">
      <w:pPr>
        <w:pStyle w:val="Heading1"/>
        <w:spacing w:before="0" w:line="360" w:lineRule="auto"/>
        <w:jc w:val="center"/>
        <w:rPr>
          <w:rFonts w:ascii="Times New Roman" w:hAnsi="Times New Roman" w:cs="Times New Roman"/>
          <w:color w:val="000000" w:themeColor="text1"/>
          <w:sz w:val="24"/>
          <w:szCs w:val="24"/>
          <w:lang w:val="id-ID"/>
        </w:rPr>
      </w:pPr>
      <w:bookmarkStart w:id="9" w:name="_Toc114694502"/>
      <w:bookmarkStart w:id="10" w:name="_Toc149147125"/>
      <w:r w:rsidRPr="00B15E66">
        <w:rPr>
          <w:rFonts w:ascii="Times New Roman" w:hAnsi="Times New Roman" w:cs="Times New Roman"/>
          <w:color w:val="000000" w:themeColor="text1"/>
          <w:sz w:val="24"/>
          <w:szCs w:val="24"/>
          <w:lang w:val="id-ID"/>
        </w:rPr>
        <w:t>PENDAHULUAN</w:t>
      </w:r>
      <w:bookmarkEnd w:id="9"/>
      <w:bookmarkEnd w:id="10"/>
    </w:p>
    <w:p w14:paraId="2F48DD22" w14:textId="77777777" w:rsidR="00855C5B" w:rsidRDefault="00855C5B" w:rsidP="00EC30BB">
      <w:pPr>
        <w:pStyle w:val="Heading2"/>
        <w:rPr>
          <w:rFonts w:ascii="Times New Roman" w:hAnsi="Times New Roman" w:cs="Times New Roman"/>
          <w:b/>
          <w:bCs/>
          <w:color w:val="auto"/>
        </w:rPr>
      </w:pPr>
      <w:bookmarkStart w:id="11" w:name="_Toc149147126"/>
    </w:p>
    <w:p w14:paraId="11411EF1" w14:textId="33EDB95C" w:rsidR="00836841" w:rsidRPr="00EC30BB" w:rsidRDefault="00EC30BB" w:rsidP="008A51EC">
      <w:pPr>
        <w:pStyle w:val="Heading2"/>
        <w:spacing w:before="0" w:line="480" w:lineRule="auto"/>
        <w:rPr>
          <w:rFonts w:ascii="Times New Roman" w:hAnsi="Times New Roman" w:cs="Times New Roman"/>
          <w:b/>
          <w:bCs/>
          <w:color w:val="auto"/>
          <w:lang w:val="id-ID"/>
        </w:rPr>
      </w:pPr>
      <w:r w:rsidRPr="00EC30BB">
        <w:rPr>
          <w:rFonts w:ascii="Times New Roman" w:hAnsi="Times New Roman" w:cs="Times New Roman"/>
          <w:b/>
          <w:bCs/>
          <w:color w:val="auto"/>
        </w:rPr>
        <w:t>1.1</w:t>
      </w:r>
      <w:r w:rsidR="00855C5B">
        <w:rPr>
          <w:rFonts w:ascii="Times New Roman" w:hAnsi="Times New Roman" w:cs="Times New Roman"/>
          <w:b/>
          <w:bCs/>
          <w:color w:val="auto"/>
        </w:rPr>
        <w:tab/>
      </w:r>
      <w:r w:rsidR="00836841" w:rsidRPr="00EC30BB">
        <w:rPr>
          <w:rFonts w:ascii="Times New Roman" w:hAnsi="Times New Roman" w:cs="Times New Roman"/>
          <w:b/>
          <w:bCs/>
          <w:color w:val="auto"/>
          <w:lang w:val="id-ID"/>
        </w:rPr>
        <w:t>Latar Belakang</w:t>
      </w:r>
      <w:bookmarkEnd w:id="11"/>
    </w:p>
    <w:p w14:paraId="65EA98F6" w14:textId="778A231D" w:rsidR="00134B34" w:rsidRDefault="005078F3" w:rsidP="00134B34">
      <w:pPr>
        <w:spacing w:after="0" w:line="480" w:lineRule="auto"/>
        <w:jc w:val="both"/>
        <w:rPr>
          <w:rFonts w:ascii="Times New Roman" w:hAnsi="Times New Roman" w:cs="Times New Roman"/>
          <w:sz w:val="24"/>
          <w:szCs w:val="24"/>
        </w:rPr>
      </w:pPr>
      <w:bookmarkStart w:id="12" w:name="_Toc149147127"/>
      <w:r>
        <w:rPr>
          <w:rFonts w:ascii="Times New Roman" w:hAnsi="Times New Roman" w:cs="Times New Roman"/>
          <w:sz w:val="24"/>
          <w:szCs w:val="24"/>
        </w:rPr>
        <w:tab/>
      </w:r>
      <w:bookmarkStart w:id="13" w:name="_Hlk208239684"/>
      <w:bookmarkStart w:id="14" w:name="_Hlk181036999"/>
      <w:r w:rsidR="00134B34" w:rsidRPr="00134B34">
        <w:rPr>
          <w:rFonts w:ascii="Times New Roman" w:hAnsi="Times New Roman" w:cs="Times New Roman"/>
          <w:sz w:val="24"/>
          <w:szCs w:val="24"/>
        </w:rPr>
        <w:t>Kendala yang sering dialami adalah zat aktif pada obat herbal sulit untuk menembus membran lipid dari sel tubuh karena memiliki ukuran molekul yang besar dan kelarutan dalam air yang rendah sehingga menyebabkan absorbsi dan bioavailabilitas buruk, karena kendala tersebut banyak tanaman yang memiliki zat aktif potensial tetapi tidak dapat digunakan secara invivo meskipun pada uji invit</w:t>
      </w:r>
      <w:r w:rsidR="008D69CE">
        <w:rPr>
          <w:rFonts w:ascii="Times New Roman" w:hAnsi="Times New Roman" w:cs="Times New Roman"/>
          <w:sz w:val="24"/>
          <w:szCs w:val="24"/>
        </w:rPr>
        <w:t>r</w:t>
      </w:r>
      <w:r w:rsidR="00134B34" w:rsidRPr="00134B34">
        <w:rPr>
          <w:rFonts w:ascii="Times New Roman" w:hAnsi="Times New Roman" w:cs="Times New Roman"/>
          <w:sz w:val="24"/>
          <w:szCs w:val="24"/>
        </w:rPr>
        <w:t>o memiliki hasil yang baik.</w:t>
      </w:r>
      <w:bookmarkEnd w:id="13"/>
      <w:r w:rsidR="00134B34">
        <w:rPr>
          <w:rFonts w:ascii="Times New Roman" w:hAnsi="Times New Roman" w:cs="Times New Roman"/>
          <w:sz w:val="24"/>
          <w:szCs w:val="24"/>
        </w:rPr>
        <w:t xml:space="preserve"> </w:t>
      </w:r>
      <w:r w:rsidR="00134B34" w:rsidRPr="00134B34">
        <w:rPr>
          <w:rFonts w:ascii="Times New Roman" w:hAnsi="Times New Roman" w:cs="Times New Roman"/>
          <w:sz w:val="24"/>
          <w:szCs w:val="24"/>
        </w:rPr>
        <w:t>Maka dari itu nanopartikel merupakan suatu teknologi yang bertujuan untuk mengembangkan ukuran dari bentuk sediaan pada rentang ukuran 10 nm – 1000 nm. Nanoteknologi mampu menghasilkan suatu sediaan obat herbal</w:t>
      </w:r>
      <w:r w:rsidR="00134B34">
        <w:rPr>
          <w:rFonts w:ascii="Times New Roman" w:hAnsi="Times New Roman" w:cs="Times New Roman"/>
          <w:sz w:val="24"/>
          <w:szCs w:val="24"/>
        </w:rPr>
        <w:t xml:space="preserve"> </w:t>
      </w:r>
      <w:r w:rsidR="00134B34" w:rsidRPr="00134B34">
        <w:rPr>
          <w:rFonts w:ascii="Times New Roman" w:hAnsi="Times New Roman" w:cs="Times New Roman"/>
          <w:sz w:val="24"/>
          <w:szCs w:val="24"/>
        </w:rPr>
        <w:t>pada skala atom dan molekuler kimia, biologi dan aktivitas katalitik</w:t>
      </w:r>
      <w:r w:rsidR="00134B3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"/>
          <w:id w:val="1780374744"/>
          <w:placeholder>
            <w:docPart w:val="C0A9CF3A4F7D49DC89D51F519701E471"/>
          </w:placeholder>
        </w:sdtPr>
        <w:sdtEndPr/>
        <w:sdtContent>
          <w:bookmarkStart w:id="15" w:name="_GoBack"/>
          <w:r w:rsidR="00134B34" w:rsidRPr="00A97536">
            <w:rPr>
              <w:rFonts w:ascii="Times New Roman" w:hAnsi="Times New Roman" w:cs="Times New Roman"/>
              <w:color w:val="000000"/>
              <w:sz w:val="24"/>
              <w:szCs w:val="24"/>
            </w:rPr>
            <w:t>(</w:t>
          </w:r>
          <w:r w:rsidR="00134B34">
            <w:rPr>
              <w:rFonts w:ascii="Times New Roman" w:hAnsi="Times New Roman" w:cs="Times New Roman"/>
              <w:color w:val="000000"/>
              <w:sz w:val="24"/>
              <w:szCs w:val="24"/>
            </w:rPr>
            <w:t>Berlian &amp; Arif</w:t>
          </w:r>
          <w:r w:rsidR="00134B34" w:rsidRPr="00A97536">
            <w:rPr>
              <w:rFonts w:ascii="Times New Roman" w:hAnsi="Times New Roman" w:cs="Times New Roman"/>
              <w:color w:val="000000"/>
              <w:sz w:val="24"/>
              <w:szCs w:val="24"/>
            </w:rPr>
            <w:t>, 20</w:t>
          </w:r>
          <w:r w:rsidR="00134B34">
            <w:rPr>
              <w:rFonts w:ascii="Times New Roman" w:hAnsi="Times New Roman" w:cs="Times New Roman"/>
              <w:color w:val="000000"/>
              <w:sz w:val="24"/>
              <w:szCs w:val="24"/>
            </w:rPr>
            <w:t>17</w:t>
          </w:r>
          <w:r w:rsidR="00134B34" w:rsidRPr="00A97536">
            <w:rPr>
              <w:rFonts w:ascii="Times New Roman" w:hAnsi="Times New Roman" w:cs="Times New Roman"/>
              <w:color w:val="000000"/>
              <w:sz w:val="24"/>
              <w:szCs w:val="24"/>
            </w:rPr>
            <w:t>).</w:t>
          </w:r>
          <w:bookmarkEnd w:id="15"/>
        </w:sdtContent>
      </w:sdt>
    </w:p>
    <w:p w14:paraId="6B3B4F23" w14:textId="73FB1471" w:rsidR="00435E3D" w:rsidRDefault="00435E3D" w:rsidP="00134B34">
      <w:pPr>
        <w:spacing w:after="0" w:line="480" w:lineRule="auto"/>
        <w:ind w:firstLine="720"/>
        <w:jc w:val="both"/>
        <w:rPr>
          <w:rFonts w:ascii="Times New Roman" w:hAnsi="Times New Roman" w:cs="Times New Roman"/>
          <w:sz w:val="24"/>
          <w:szCs w:val="24"/>
        </w:rPr>
      </w:pPr>
      <w:bookmarkStart w:id="16" w:name="_Hlk208239733"/>
      <w:r w:rsidRPr="00A879C1">
        <w:rPr>
          <w:rFonts w:ascii="Times New Roman" w:hAnsi="Times New Roman" w:cs="Times New Roman"/>
          <w:sz w:val="24"/>
          <w:szCs w:val="24"/>
        </w:rPr>
        <w:t>Salah satu nanopartikel logam yang memberikan banyak manfaat adalah nanopartikel tembaga hal ini menjadi perhatian pene</w:t>
      </w:r>
      <w:r w:rsidR="00F17D59">
        <w:rPr>
          <w:rFonts w:ascii="Times New Roman" w:hAnsi="Times New Roman" w:cs="Times New Roman"/>
          <w:sz w:val="24"/>
          <w:szCs w:val="24"/>
        </w:rPr>
        <w:t>liti Noer dkk (2018)</w:t>
      </w:r>
      <w:r w:rsidRPr="00A879C1">
        <w:rPr>
          <w:rFonts w:ascii="Times New Roman" w:hAnsi="Times New Roman" w:cs="Times New Roman"/>
          <w:sz w:val="24"/>
          <w:szCs w:val="24"/>
        </w:rPr>
        <w:t xml:space="preserve"> dikarenaka</w:t>
      </w:r>
      <w:r w:rsidR="00BD2067">
        <w:rPr>
          <w:rFonts w:ascii="Times New Roman" w:hAnsi="Times New Roman" w:cs="Times New Roman"/>
          <w:sz w:val="24"/>
          <w:szCs w:val="24"/>
        </w:rPr>
        <w:t>n</w:t>
      </w:r>
      <w:r w:rsidRPr="00A879C1">
        <w:rPr>
          <w:rFonts w:ascii="Times New Roman" w:hAnsi="Times New Roman" w:cs="Times New Roman"/>
          <w:sz w:val="24"/>
          <w:szCs w:val="24"/>
        </w:rPr>
        <w:t xml:space="preserve"> sifat fisik dan kimianya menarik serta harga preparasinya yang murah. Berdasarkan riset yang telah dilakukan, tembaga telah diidentifikasi sebagai logam yang memiliki sifat antimikroba seperti antibakteri dan antivirus</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"/>
          <w:id w:val="1051576631"/>
          <w:placeholder>
            <w:docPart w:val="108889C6753847EDB4FC708A3577041A"/>
          </w:placeholder>
        </w:sdtPr>
        <w:sdtEndPr/>
        <w:sdtContent>
          <w:r w:rsidRPr="00A97536">
            <w:rPr>
              <w:rFonts w:ascii="Times New Roman" w:hAnsi="Times New Roman" w:cs="Times New Roman"/>
              <w:color w:val="000000"/>
              <w:sz w:val="24"/>
              <w:szCs w:val="24"/>
            </w:rPr>
            <w:t>(Aini et al., 2022).</w:t>
          </w:r>
        </w:sdtContent>
      </w:sdt>
    </w:p>
    <w:bookmarkEnd w:id="16"/>
    <w:p w14:paraId="285C66E2" w14:textId="277B22C1" w:rsidR="00750603" w:rsidRPr="00134B34" w:rsidRDefault="00435E3D" w:rsidP="00750603">
      <w:pPr>
        <w:spacing w:after="0" w:line="480" w:lineRule="auto"/>
        <w:jc w:val="both"/>
        <w:sectPr w:rsidR="00750603" w:rsidRPr="00134B34" w:rsidSect="00FD788F">
          <w:headerReference w:type="even" r:id="rId26"/>
          <w:headerReference w:type="default" r:id="rId27"/>
          <w:headerReference w:type="first" r:id="rId28"/>
          <w:footerReference w:type="first" r:id="rId29"/>
          <w:pgSz w:w="11907" w:h="16839" w:code="9"/>
          <w:pgMar w:top="1701" w:right="1701" w:bottom="1701" w:left="2268" w:header="709" w:footer="709" w:gutter="0"/>
          <w:pgNumType w:start="1"/>
          <w:cols w:space="708"/>
          <w:titlePg/>
          <w:docGrid w:linePitch="360"/>
        </w:sectPr>
      </w:pPr>
      <w:r>
        <w:rPr>
          <w:rFonts w:ascii="Times New Roman" w:hAnsi="Times New Roman" w:cs="Times New Roman"/>
          <w:sz w:val="24"/>
          <w:szCs w:val="24"/>
        </w:rPr>
        <w:tab/>
      </w:r>
      <w:bookmarkStart w:id="17" w:name="_Hlk208240013"/>
      <w:bookmarkStart w:id="18" w:name="_Hlk208239893"/>
      <w:r w:rsidRPr="00A879C1">
        <w:rPr>
          <w:rFonts w:ascii="Times New Roman" w:hAnsi="Times New Roman" w:cs="Times New Roman"/>
          <w:sz w:val="24"/>
          <w:szCs w:val="24"/>
        </w:rPr>
        <w:t>Sintesis nanopartikel tembaga</w:t>
      </w:r>
      <w:r>
        <w:rPr>
          <w:rFonts w:ascii="Times New Roman" w:hAnsi="Times New Roman" w:cs="Times New Roman"/>
          <w:sz w:val="24"/>
          <w:szCs w:val="24"/>
        </w:rPr>
        <w:t xml:space="preserve"> </w:t>
      </w:r>
      <w:r w:rsidRPr="00A879C1">
        <w:rPr>
          <w:rFonts w:ascii="Times New Roman" w:hAnsi="Times New Roman" w:cs="Times New Roman"/>
          <w:sz w:val="24"/>
          <w:szCs w:val="24"/>
        </w:rPr>
        <w:t>dilakukan dengan menggunakan metode fisika dan metode kimia. Dalam perkembangan</w:t>
      </w:r>
      <w:r>
        <w:rPr>
          <w:rFonts w:ascii="Times New Roman" w:hAnsi="Times New Roman" w:cs="Times New Roman"/>
          <w:sz w:val="24"/>
          <w:szCs w:val="24"/>
        </w:rPr>
        <w:t xml:space="preserve"> </w:t>
      </w:r>
      <w:r w:rsidRPr="00A879C1">
        <w:rPr>
          <w:rFonts w:ascii="Times New Roman" w:hAnsi="Times New Roman" w:cs="Times New Roman"/>
          <w:sz w:val="24"/>
          <w:szCs w:val="24"/>
        </w:rPr>
        <w:t xml:space="preserve">pembuatan nanopartikel, dilakukan metode </w:t>
      </w:r>
      <w:r w:rsidRPr="00EB399A">
        <w:rPr>
          <w:rFonts w:ascii="Times New Roman" w:hAnsi="Times New Roman" w:cs="Times New Roman"/>
          <w:i/>
          <w:iCs/>
          <w:sz w:val="24"/>
          <w:szCs w:val="24"/>
        </w:rPr>
        <w:t>‘‘green synthesis’’</w:t>
      </w:r>
      <w:r w:rsidRPr="00A879C1">
        <w:rPr>
          <w:rFonts w:ascii="Times New Roman" w:hAnsi="Times New Roman" w:cs="Times New Roman"/>
          <w:sz w:val="24"/>
          <w:szCs w:val="24"/>
        </w:rPr>
        <w:t xml:space="preserve"> yaitu metode yang lebih ramah lingkungan dengan memanfaatkan bioreduktor berupa ekstrak tanaman.</w:t>
      </w:r>
      <w:bookmarkEnd w:id="17"/>
      <w:r w:rsidRPr="00A879C1">
        <w:rPr>
          <w:rFonts w:ascii="Times New Roman" w:hAnsi="Times New Roman" w:cs="Times New Roman"/>
          <w:sz w:val="24"/>
          <w:szCs w:val="24"/>
        </w:rPr>
        <w:t xml:space="preserve"> </w:t>
      </w:r>
      <w:bookmarkStart w:id="19" w:name="_Hlk208240043"/>
      <w:r w:rsidRPr="00A879C1">
        <w:rPr>
          <w:rFonts w:ascii="Times New Roman" w:hAnsi="Times New Roman" w:cs="Times New Roman"/>
          <w:sz w:val="24"/>
          <w:szCs w:val="24"/>
        </w:rPr>
        <w:t xml:space="preserve">Metode ini dapat menghasilkan nanopartikel dengan stabilitas dan morfologi yang lebih baik serta </w:t>
      </w:r>
      <w:bookmarkStart w:id="20" w:name="_Hlk208240077"/>
      <w:bookmarkEnd w:id="19"/>
    </w:p>
    <w:p w14:paraId="24B34E5B" w14:textId="692C0591" w:rsidR="00134B34" w:rsidRDefault="008A3382" w:rsidP="00134B34">
      <w:pPr>
        <w:spacing w:after="0" w:line="480" w:lineRule="auto"/>
        <w:jc w:val="both"/>
        <w:rPr>
          <w:rFonts w:ascii="Times New Roman" w:hAnsi="Times New Roman" w:cs="Times New Roman"/>
          <w:color w:val="000000"/>
          <w:sz w:val="24"/>
          <w:szCs w:val="24"/>
        </w:rPr>
      </w:pPr>
      <w:bookmarkStart w:id="21" w:name="_Hlk208240118"/>
      <w:r w:rsidRPr="00A879C1">
        <w:rPr>
          <w:rFonts w:ascii="Times New Roman" w:hAnsi="Times New Roman" w:cs="Times New Roman"/>
          <w:sz w:val="24"/>
          <w:szCs w:val="24"/>
        </w:rPr>
        <w:t>memiliki berbagai</w:t>
      </w:r>
      <w:r>
        <w:rPr>
          <w:rFonts w:ascii="Times New Roman" w:hAnsi="Times New Roman" w:cs="Times New Roman"/>
          <w:sz w:val="24"/>
          <w:szCs w:val="24"/>
        </w:rPr>
        <w:t xml:space="preserve"> </w:t>
      </w:r>
      <w:r w:rsidRPr="00A879C1">
        <w:rPr>
          <w:rFonts w:ascii="Times New Roman" w:hAnsi="Times New Roman" w:cs="Times New Roman"/>
          <w:sz w:val="24"/>
          <w:szCs w:val="24"/>
        </w:rPr>
        <w:t xml:space="preserve">macam manfaat terapeutik. </w:t>
      </w:r>
      <w:r>
        <w:rPr>
          <w:rFonts w:ascii="Times New Roman" w:hAnsi="Times New Roman" w:cs="Times New Roman"/>
          <w:color w:val="000000"/>
          <w:sz w:val="24"/>
          <w:szCs w:val="24"/>
        </w:rPr>
        <w:t xml:space="preserve"> </w:t>
      </w:r>
      <w:r w:rsidRPr="00A879C1">
        <w:rPr>
          <w:rFonts w:ascii="Times New Roman" w:hAnsi="Times New Roman" w:cs="Times New Roman"/>
          <w:sz w:val="24"/>
          <w:szCs w:val="24"/>
        </w:rPr>
        <w:t>Sintesis nanopartikel Cu</w:t>
      </w:r>
      <w:r>
        <w:rPr>
          <w:rFonts w:ascii="Times New Roman" w:hAnsi="Times New Roman" w:cs="Times New Roman"/>
          <w:sz w:val="24"/>
          <w:szCs w:val="24"/>
        </w:rPr>
        <w:t xml:space="preserve"> mengguna</w:t>
      </w:r>
      <w:r w:rsidR="00134B34" w:rsidRPr="00A879C1">
        <w:rPr>
          <w:rFonts w:ascii="Times New Roman" w:hAnsi="Times New Roman" w:cs="Times New Roman"/>
          <w:sz w:val="24"/>
          <w:szCs w:val="24"/>
        </w:rPr>
        <w:t xml:space="preserve">kan metode </w:t>
      </w:r>
      <w:r w:rsidR="00134B34" w:rsidRPr="00EB399A">
        <w:rPr>
          <w:rFonts w:ascii="Times New Roman" w:hAnsi="Times New Roman" w:cs="Times New Roman"/>
          <w:i/>
          <w:iCs/>
          <w:sz w:val="24"/>
          <w:szCs w:val="24"/>
        </w:rPr>
        <w:t>green synthesis</w:t>
      </w:r>
      <w:r w:rsidR="00134B34" w:rsidRPr="00A879C1">
        <w:rPr>
          <w:rFonts w:ascii="Times New Roman" w:hAnsi="Times New Roman" w:cs="Times New Roman"/>
          <w:sz w:val="24"/>
          <w:szCs w:val="24"/>
        </w:rPr>
        <w:t xml:space="preserve"> dengan bioreduktor berupa ekstrak tanaman dilakukan untuk mereduksi ion logam yang memiliki ukuran nano</w:t>
      </w:r>
      <w:r w:rsidR="00134B3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"/>
          <w:id w:val="-1019695068"/>
          <w:placeholder>
            <w:docPart w:val="53E4B1794D2144EAB57576D826EA1F0B"/>
          </w:placeholder>
        </w:sdtPr>
        <w:sdtEndPr/>
        <w:sdtContent>
          <w:r w:rsidR="00134B34" w:rsidRPr="00A97536">
            <w:rPr>
              <w:rFonts w:ascii="Times New Roman" w:hAnsi="Times New Roman" w:cs="Times New Roman"/>
              <w:color w:val="000000"/>
              <w:sz w:val="24"/>
              <w:szCs w:val="24"/>
            </w:rPr>
            <w:t>(Aini et al., 2022).</w:t>
          </w:r>
        </w:sdtContent>
      </w:sdt>
    </w:p>
    <w:bookmarkEnd w:id="18"/>
    <w:bookmarkEnd w:id="20"/>
    <w:bookmarkEnd w:id="21"/>
    <w:p w14:paraId="6107C76C" w14:textId="6AC07B59" w:rsidR="00134B34" w:rsidRPr="00134B34" w:rsidRDefault="00134B34" w:rsidP="00943E86">
      <w:p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t>Sedangkan pada penelitian</w:t>
      </w:r>
      <w:r w:rsidR="006144C4">
        <w:rPr>
          <w:rFonts w:ascii="Times New Roman" w:hAnsi="Times New Roman" w:cs="Times New Roman"/>
          <w:color w:val="000000"/>
          <w:sz w:val="24"/>
          <w:szCs w:val="24"/>
        </w:rPr>
        <w:t xml:space="preserve"> ini</w:t>
      </w:r>
      <w:r>
        <w:rPr>
          <w:rFonts w:ascii="Times New Roman" w:hAnsi="Times New Roman" w:cs="Times New Roman"/>
          <w:color w:val="000000"/>
          <w:sz w:val="24"/>
          <w:szCs w:val="24"/>
        </w:rPr>
        <w:t xml:space="preserve">, peneliti menggunakan </w:t>
      </w:r>
      <w:r w:rsidRPr="007B4C06">
        <w:rPr>
          <w:rFonts w:ascii="Times New Roman" w:hAnsi="Times New Roman" w:cs="Times New Roman"/>
          <w:color w:val="000000"/>
          <w:sz w:val="24"/>
          <w:szCs w:val="24"/>
        </w:rPr>
        <w:t>metode reduksi kimia</w:t>
      </w:r>
      <w:r>
        <w:rPr>
          <w:rFonts w:ascii="Times New Roman" w:hAnsi="Times New Roman" w:cs="Times New Roman"/>
          <w:color w:val="000000"/>
          <w:sz w:val="24"/>
          <w:szCs w:val="24"/>
        </w:rPr>
        <w:t xml:space="preserve"> yang mana pada metode ini belum pernah dilakukan sebelumnya untuk nano tembaga. Pada </w:t>
      </w:r>
      <w:r w:rsidRPr="007B4C06">
        <w:rPr>
          <w:rFonts w:ascii="Times New Roman" w:hAnsi="Times New Roman" w:cs="Times New Roman"/>
          <w:color w:val="000000"/>
          <w:sz w:val="24"/>
          <w:szCs w:val="24"/>
        </w:rPr>
        <w:t>reduktor yang</w:t>
      </w:r>
      <w:r>
        <w:rPr>
          <w:rFonts w:ascii="Times New Roman" w:hAnsi="Times New Roman" w:cs="Times New Roman"/>
          <w:color w:val="000000"/>
          <w:sz w:val="24"/>
          <w:szCs w:val="24"/>
        </w:rPr>
        <w:t xml:space="preserve"> </w:t>
      </w:r>
      <w:r w:rsidRPr="007B4C06">
        <w:rPr>
          <w:rFonts w:ascii="Times New Roman" w:hAnsi="Times New Roman" w:cs="Times New Roman"/>
          <w:color w:val="000000"/>
          <w:sz w:val="24"/>
          <w:szCs w:val="24"/>
        </w:rPr>
        <w:t>digunakan dalam pembuatan nanopartikel yaitu</w:t>
      </w:r>
      <w:r>
        <w:rPr>
          <w:rFonts w:ascii="Times New Roman" w:hAnsi="Times New Roman" w:cs="Times New Roman"/>
          <w:color w:val="000000"/>
          <w:sz w:val="24"/>
          <w:szCs w:val="24"/>
        </w:rPr>
        <w:t xml:space="preserve"> </w:t>
      </w:r>
      <w:r w:rsidRPr="007B4C06">
        <w:rPr>
          <w:rFonts w:ascii="Times New Roman" w:hAnsi="Times New Roman" w:cs="Times New Roman"/>
          <w:color w:val="000000"/>
          <w:sz w:val="24"/>
          <w:szCs w:val="24"/>
        </w:rPr>
        <w:t>bioreduktor dan reduktor kimia. Sintesis nanopartikel menggunakan</w:t>
      </w:r>
      <w:r>
        <w:rPr>
          <w:rFonts w:ascii="Times New Roman" w:hAnsi="Times New Roman" w:cs="Times New Roman"/>
          <w:color w:val="000000"/>
          <w:sz w:val="24"/>
          <w:szCs w:val="24"/>
        </w:rPr>
        <w:t xml:space="preserve"> </w:t>
      </w:r>
      <w:r w:rsidRPr="007B4C06">
        <w:rPr>
          <w:rFonts w:ascii="Times New Roman" w:hAnsi="Times New Roman" w:cs="Times New Roman"/>
          <w:color w:val="000000"/>
          <w:sz w:val="24"/>
          <w:szCs w:val="24"/>
        </w:rPr>
        <w:t>bioreduktor yang dapat mereduksi logam karena</w:t>
      </w:r>
      <w:r>
        <w:rPr>
          <w:rFonts w:ascii="Times New Roman" w:hAnsi="Times New Roman" w:cs="Times New Roman"/>
          <w:color w:val="000000"/>
          <w:sz w:val="24"/>
          <w:szCs w:val="24"/>
        </w:rPr>
        <w:t xml:space="preserve"> </w:t>
      </w:r>
      <w:r w:rsidRPr="007B4C06">
        <w:rPr>
          <w:rFonts w:ascii="Times New Roman" w:hAnsi="Times New Roman" w:cs="Times New Roman"/>
          <w:color w:val="000000"/>
          <w:sz w:val="24"/>
          <w:szCs w:val="24"/>
        </w:rPr>
        <w:t>sifat nukleofilik dari senyawa fenolik pada</w:t>
      </w:r>
      <w:r>
        <w:rPr>
          <w:rFonts w:ascii="Times New Roman" w:hAnsi="Times New Roman" w:cs="Times New Roman"/>
          <w:color w:val="000000"/>
          <w:sz w:val="24"/>
          <w:szCs w:val="24"/>
        </w:rPr>
        <w:t xml:space="preserve"> </w:t>
      </w:r>
      <w:r w:rsidRPr="007B4C06">
        <w:rPr>
          <w:rFonts w:ascii="Times New Roman" w:hAnsi="Times New Roman" w:cs="Times New Roman"/>
          <w:color w:val="000000"/>
          <w:sz w:val="24"/>
          <w:szCs w:val="24"/>
        </w:rPr>
        <w:t>metabolit</w:t>
      </w:r>
      <w:r>
        <w:rPr>
          <w:rFonts w:ascii="Times New Roman" w:hAnsi="Times New Roman" w:cs="Times New Roman"/>
          <w:color w:val="000000"/>
          <w:sz w:val="24"/>
          <w:szCs w:val="24"/>
        </w:rPr>
        <w:t xml:space="preserve"> </w:t>
      </w:r>
      <w:r w:rsidRPr="007B4C06">
        <w:rPr>
          <w:rFonts w:ascii="Times New Roman" w:hAnsi="Times New Roman" w:cs="Times New Roman"/>
          <w:color w:val="000000"/>
          <w:sz w:val="24"/>
          <w:szCs w:val="24"/>
        </w:rPr>
        <w:t>sekunder tanaman seperti terpenoid,</w:t>
      </w:r>
      <w:r>
        <w:rPr>
          <w:rFonts w:ascii="Times New Roman" w:hAnsi="Times New Roman" w:cs="Times New Roman"/>
          <w:color w:val="000000"/>
          <w:sz w:val="24"/>
          <w:szCs w:val="24"/>
        </w:rPr>
        <w:t xml:space="preserve"> </w:t>
      </w:r>
      <w:r w:rsidRPr="007B4C06">
        <w:rPr>
          <w:rFonts w:ascii="Times New Roman" w:hAnsi="Times New Roman" w:cs="Times New Roman"/>
          <w:color w:val="000000"/>
          <w:sz w:val="24"/>
          <w:szCs w:val="24"/>
        </w:rPr>
        <w:t xml:space="preserve">alkaloid, flavonoid dan tanin </w:t>
      </w:r>
      <w:sdt>
        <w:sdtPr>
          <w:rPr>
            <w:rFonts w:ascii="Times New Roman" w:hAnsi="Times New Roman" w:cs="Times New Roman"/>
            <w:color w:val="000000"/>
            <w:sz w:val="24"/>
            <w:szCs w:val="24"/>
          </w:rPr>
          <w:tag w:val="MENDELEY_CITATION_v3_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"/>
          <w:id w:val="-1104412065"/>
          <w:placeholder>
            <w:docPart w:val="19609F3441AA468280D3ED28342FB7C8"/>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Indriani</w:t>
          </w:r>
          <w:r w:rsidRPr="00A97536">
            <w:rPr>
              <w:rFonts w:ascii="Times New Roman" w:hAnsi="Times New Roman" w:cs="Times New Roman"/>
              <w:color w:val="000000"/>
              <w:sz w:val="24"/>
              <w:szCs w:val="24"/>
            </w:rPr>
            <w:t xml:space="preserve"> et al., 202</w:t>
          </w:r>
          <w:r>
            <w:rPr>
              <w:rFonts w:ascii="Times New Roman" w:hAnsi="Times New Roman" w:cs="Times New Roman"/>
              <w:color w:val="000000"/>
              <w:sz w:val="24"/>
              <w:szCs w:val="24"/>
            </w:rPr>
            <w:t>3</w:t>
          </w:r>
          <w:r w:rsidRPr="00A97536">
            <w:rPr>
              <w:rFonts w:ascii="Times New Roman" w:hAnsi="Times New Roman" w:cs="Times New Roman"/>
              <w:color w:val="000000"/>
              <w:sz w:val="24"/>
              <w:szCs w:val="24"/>
            </w:rPr>
            <w:t>).</w:t>
          </w:r>
        </w:sdtContent>
      </w:sdt>
    </w:p>
    <w:p w14:paraId="15F99FE2" w14:textId="407ACF2A" w:rsidR="00943E86" w:rsidRDefault="00943E86" w:rsidP="00134B34">
      <w:pPr>
        <w:spacing w:after="0" w:line="480" w:lineRule="auto"/>
        <w:ind w:firstLine="720"/>
        <w:jc w:val="both"/>
        <w:rPr>
          <w:rFonts w:ascii="Times New Roman" w:hAnsi="Times New Roman" w:cs="Times New Roman"/>
          <w:sz w:val="24"/>
          <w:szCs w:val="24"/>
        </w:rPr>
      </w:pPr>
      <w:bookmarkStart w:id="22" w:name="_Hlk208240200"/>
      <w:r w:rsidRPr="00943E86">
        <w:rPr>
          <w:rFonts w:ascii="Times New Roman" w:hAnsi="Times New Roman" w:cs="Times New Roman"/>
          <w:sz w:val="24"/>
          <w:szCs w:val="24"/>
        </w:rPr>
        <w:t>Daun salam (</w:t>
      </w:r>
      <w:r w:rsidRPr="006144C4">
        <w:rPr>
          <w:rFonts w:ascii="Times New Roman" w:hAnsi="Times New Roman" w:cs="Times New Roman"/>
          <w:i/>
          <w:iCs/>
          <w:sz w:val="24"/>
          <w:szCs w:val="24"/>
        </w:rPr>
        <w:t>Syzygium polyanthum</w:t>
      </w:r>
      <w:r w:rsidRPr="00943E86">
        <w:rPr>
          <w:rFonts w:ascii="Times New Roman" w:hAnsi="Times New Roman" w:cs="Times New Roman"/>
          <w:sz w:val="24"/>
          <w:szCs w:val="24"/>
        </w:rPr>
        <w:t>)</w:t>
      </w:r>
      <w:r>
        <w:rPr>
          <w:rFonts w:ascii="Times New Roman" w:hAnsi="Times New Roman" w:cs="Times New Roman"/>
          <w:sz w:val="24"/>
          <w:szCs w:val="24"/>
        </w:rPr>
        <w:t xml:space="preserve"> </w:t>
      </w:r>
      <w:r w:rsidRPr="00943E86">
        <w:rPr>
          <w:rFonts w:ascii="Times New Roman" w:hAnsi="Times New Roman" w:cs="Times New Roman"/>
          <w:sz w:val="24"/>
          <w:szCs w:val="24"/>
        </w:rPr>
        <w:t>memiliki kandungan alkaloid, saponin, quinon,</w:t>
      </w:r>
      <w:r>
        <w:rPr>
          <w:rFonts w:ascii="Times New Roman" w:hAnsi="Times New Roman" w:cs="Times New Roman"/>
          <w:sz w:val="24"/>
          <w:szCs w:val="24"/>
        </w:rPr>
        <w:t xml:space="preserve"> </w:t>
      </w:r>
      <w:r w:rsidRPr="00943E86">
        <w:rPr>
          <w:rFonts w:ascii="Times New Roman" w:hAnsi="Times New Roman" w:cs="Times New Roman"/>
          <w:sz w:val="24"/>
          <w:szCs w:val="24"/>
        </w:rPr>
        <w:t>fenolik, triterpenoid, steroid dan flavonoid</w:t>
      </w:r>
      <w:r>
        <w:rPr>
          <w:rFonts w:ascii="Times New Roman" w:hAnsi="Times New Roman" w:cs="Times New Roman"/>
          <w:sz w:val="24"/>
          <w:szCs w:val="24"/>
        </w:rPr>
        <w:t xml:space="preserve">. </w:t>
      </w:r>
      <w:r w:rsidRPr="00943E86">
        <w:rPr>
          <w:rFonts w:ascii="Times New Roman" w:hAnsi="Times New Roman" w:cs="Times New Roman"/>
          <w:sz w:val="24"/>
          <w:szCs w:val="24"/>
        </w:rPr>
        <w:t>Peran antioksidan flavonoid terjadi</w:t>
      </w:r>
      <w:r>
        <w:rPr>
          <w:rFonts w:ascii="Times New Roman" w:hAnsi="Times New Roman" w:cs="Times New Roman"/>
          <w:sz w:val="24"/>
          <w:szCs w:val="24"/>
        </w:rPr>
        <w:t xml:space="preserve"> </w:t>
      </w:r>
      <w:r w:rsidRPr="00943E86">
        <w:rPr>
          <w:rFonts w:ascii="Times New Roman" w:hAnsi="Times New Roman" w:cs="Times New Roman"/>
          <w:sz w:val="24"/>
          <w:szCs w:val="24"/>
        </w:rPr>
        <w:t>dengan cara mendonasikan atom hidrogennya</w:t>
      </w:r>
      <w:r>
        <w:rPr>
          <w:rFonts w:ascii="Times New Roman" w:hAnsi="Times New Roman" w:cs="Times New Roman"/>
          <w:sz w:val="24"/>
          <w:szCs w:val="24"/>
        </w:rPr>
        <w:t xml:space="preserve"> </w:t>
      </w:r>
      <w:r w:rsidRPr="00943E86">
        <w:rPr>
          <w:rFonts w:ascii="Times New Roman" w:hAnsi="Times New Roman" w:cs="Times New Roman"/>
          <w:sz w:val="24"/>
          <w:szCs w:val="24"/>
        </w:rPr>
        <w:t>atau melalui kemampuannya mengkhelat logam,</w:t>
      </w:r>
      <w:r>
        <w:rPr>
          <w:rFonts w:ascii="Times New Roman" w:hAnsi="Times New Roman" w:cs="Times New Roman"/>
          <w:sz w:val="24"/>
          <w:szCs w:val="24"/>
        </w:rPr>
        <w:t xml:space="preserve"> </w:t>
      </w:r>
      <w:r w:rsidRPr="00943E86">
        <w:rPr>
          <w:rFonts w:ascii="Times New Roman" w:hAnsi="Times New Roman" w:cs="Times New Roman"/>
          <w:sz w:val="24"/>
          <w:szCs w:val="24"/>
        </w:rPr>
        <w:t>berada dalam bentuk glukosida (mengandung</w:t>
      </w:r>
      <w:r>
        <w:rPr>
          <w:rFonts w:ascii="Times New Roman" w:hAnsi="Times New Roman" w:cs="Times New Roman"/>
          <w:sz w:val="24"/>
          <w:szCs w:val="24"/>
        </w:rPr>
        <w:t xml:space="preserve"> </w:t>
      </w:r>
      <w:r w:rsidRPr="00943E86">
        <w:rPr>
          <w:rFonts w:ascii="Times New Roman" w:hAnsi="Times New Roman" w:cs="Times New Roman"/>
          <w:sz w:val="24"/>
          <w:szCs w:val="24"/>
        </w:rPr>
        <w:t>rantai samping glukosa) atau dalam bentuk bebas</w:t>
      </w:r>
      <w:r>
        <w:rPr>
          <w:rFonts w:ascii="Times New Roman" w:hAnsi="Times New Roman" w:cs="Times New Roman"/>
          <w:sz w:val="24"/>
          <w:szCs w:val="24"/>
        </w:rPr>
        <w:t xml:space="preserve"> </w:t>
      </w:r>
      <w:r w:rsidRPr="00943E86">
        <w:rPr>
          <w:rFonts w:ascii="Times New Roman" w:hAnsi="Times New Roman" w:cs="Times New Roman"/>
          <w:sz w:val="24"/>
          <w:szCs w:val="24"/>
        </w:rPr>
        <w:t>yang disebut aglikon. Oleh karena itu, ekstrak daun salam</w:t>
      </w:r>
      <w:r>
        <w:rPr>
          <w:rFonts w:ascii="Times New Roman" w:hAnsi="Times New Roman" w:cs="Times New Roman"/>
          <w:sz w:val="24"/>
          <w:szCs w:val="24"/>
        </w:rPr>
        <w:t xml:space="preserve"> </w:t>
      </w:r>
      <w:r w:rsidRPr="00943E86">
        <w:rPr>
          <w:rFonts w:ascii="Times New Roman" w:hAnsi="Times New Roman" w:cs="Times New Roman"/>
          <w:sz w:val="24"/>
          <w:szCs w:val="24"/>
        </w:rPr>
        <w:t>mengandung bioreduktor sehingga eksrak ini</w:t>
      </w:r>
      <w:r>
        <w:rPr>
          <w:rFonts w:ascii="Times New Roman" w:hAnsi="Times New Roman" w:cs="Times New Roman"/>
          <w:sz w:val="24"/>
          <w:szCs w:val="24"/>
        </w:rPr>
        <w:t xml:space="preserve"> </w:t>
      </w:r>
      <w:r w:rsidRPr="00943E86">
        <w:rPr>
          <w:rFonts w:ascii="Times New Roman" w:hAnsi="Times New Roman" w:cs="Times New Roman"/>
          <w:sz w:val="24"/>
          <w:szCs w:val="24"/>
        </w:rPr>
        <w:t>berpotensi untuk menghasilkan nanopartikel</w:t>
      </w:r>
      <w:r>
        <w:rPr>
          <w:rFonts w:ascii="Times New Roman" w:hAnsi="Times New Roman" w:cs="Times New Roman"/>
          <w:sz w:val="24"/>
          <w:szCs w:val="24"/>
        </w:rPr>
        <w:t xml:space="preserve"> </w:t>
      </w:r>
      <w:r w:rsidRPr="00943E86">
        <w:rPr>
          <w:rFonts w:ascii="Times New Roman" w:hAnsi="Times New Roman" w:cs="Times New Roman"/>
          <w:sz w:val="24"/>
          <w:szCs w:val="24"/>
        </w:rPr>
        <w:t xml:space="preserve">logam seperti nanopartikel </w:t>
      </w:r>
      <w:r>
        <w:rPr>
          <w:rFonts w:ascii="Times New Roman" w:hAnsi="Times New Roman" w:cs="Times New Roman"/>
          <w:sz w:val="24"/>
          <w:szCs w:val="24"/>
        </w:rPr>
        <w:t xml:space="preserve">tembaga </w:t>
      </w:r>
      <w:sdt>
        <w:sdtPr>
          <w:rPr>
            <w:rFonts w:ascii="Times New Roman" w:hAnsi="Times New Roman" w:cs="Times New Roman"/>
            <w:color w:val="000000"/>
            <w:sz w:val="24"/>
            <w:szCs w:val="24"/>
          </w:rPr>
          <w:tag w:val="MENDELEY_CITATION_v3_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"/>
          <w:id w:val="1776595214"/>
          <w:placeholder>
            <w:docPart w:val="698AE45EE2CF4CEA90D723C6C297AD9B"/>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Taba et al.</w:t>
          </w:r>
          <w:r w:rsidRPr="00A97536">
            <w:rPr>
              <w:rFonts w:ascii="Times New Roman" w:hAnsi="Times New Roman" w:cs="Times New Roman"/>
              <w:color w:val="000000"/>
              <w:sz w:val="24"/>
              <w:szCs w:val="24"/>
            </w:rPr>
            <w:t>, 20</w:t>
          </w:r>
          <w:r>
            <w:rPr>
              <w:rFonts w:ascii="Times New Roman" w:hAnsi="Times New Roman" w:cs="Times New Roman"/>
              <w:color w:val="000000"/>
              <w:sz w:val="24"/>
              <w:szCs w:val="24"/>
            </w:rPr>
            <w:t>19</w:t>
          </w:r>
          <w:r w:rsidRPr="00A97536">
            <w:rPr>
              <w:rFonts w:ascii="Times New Roman" w:hAnsi="Times New Roman" w:cs="Times New Roman"/>
              <w:color w:val="000000"/>
              <w:sz w:val="24"/>
              <w:szCs w:val="24"/>
            </w:rPr>
            <w:t>).</w:t>
          </w:r>
        </w:sdtContent>
      </w:sdt>
    </w:p>
    <w:p w14:paraId="3E0B4AB2" w14:textId="0B34AB87" w:rsidR="009B7FBF" w:rsidRDefault="009B7FBF" w:rsidP="00943E86">
      <w:pPr>
        <w:spacing w:after="0" w:line="480" w:lineRule="auto"/>
        <w:ind w:firstLine="720"/>
        <w:jc w:val="both"/>
        <w:rPr>
          <w:rFonts w:ascii="Times New Roman" w:hAnsi="Times New Roman" w:cs="Times New Roman"/>
          <w:sz w:val="24"/>
          <w:szCs w:val="24"/>
        </w:rPr>
      </w:pPr>
      <w:bookmarkStart w:id="23" w:name="_Hlk208240279"/>
      <w:bookmarkEnd w:id="22"/>
      <w:r>
        <w:rPr>
          <w:rFonts w:ascii="Times New Roman" w:hAnsi="Times New Roman" w:cs="Times New Roman"/>
          <w:sz w:val="24"/>
          <w:szCs w:val="24"/>
        </w:rPr>
        <w:t>D</w:t>
      </w:r>
      <w:r w:rsidRPr="009B7FBF">
        <w:rPr>
          <w:rFonts w:ascii="Times New Roman" w:hAnsi="Times New Roman" w:cs="Times New Roman"/>
          <w:sz w:val="24"/>
          <w:szCs w:val="24"/>
        </w:rPr>
        <w:t xml:space="preserve">aun salam memiliki kandungan senyawa kimia yang berperan sebagai antioksidan berupa flavonoid yakni pada golongan polifenol. Flavonoid mampu bertindak sebagai antioksidan yang berfungsi untuk menangkal radikal bebas sehingga meminimalkan efek kerusakan pada sel dalam molekul-molekul tubuh seperti DNA, protein, dan lemak karena merupakan golongan polifenol yang berperan sebagai antioksidan </w:t>
      </w:r>
      <w:sdt>
        <w:sdtPr>
          <w:rPr>
            <w:rFonts w:ascii="Times New Roman" w:hAnsi="Times New Roman" w:cs="Times New Roman"/>
            <w:color w:val="000000"/>
            <w:sz w:val="28"/>
            <w:szCs w:val="28"/>
          </w:rPr>
          <w:tag w:val="MENDELEY_CITATION_v3_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"/>
          <w:id w:val="-536503536"/>
          <w:placeholder>
            <w:docPart w:val="68BA04F707364EDB9A3619AA0BD07472"/>
          </w:placeholder>
        </w:sdtPr>
        <w:sdtEndPr/>
        <w:sdtContent>
          <w:r w:rsidR="001209D1" w:rsidRPr="00F1221F">
            <w:rPr>
              <w:rFonts w:ascii="Times New Roman" w:eastAsia="Times New Roman" w:hAnsi="Times New Roman" w:cs="Times New Roman"/>
              <w:sz w:val="24"/>
              <w:szCs w:val="24"/>
            </w:rPr>
            <w:t>(</w:t>
          </w:r>
          <w:r w:rsidR="001209D1">
            <w:rPr>
              <w:rFonts w:ascii="Times New Roman" w:eastAsia="Times New Roman" w:hAnsi="Times New Roman" w:cs="Times New Roman"/>
              <w:sz w:val="24"/>
              <w:szCs w:val="24"/>
            </w:rPr>
            <w:t>Jannah</w:t>
          </w:r>
          <w:r w:rsidR="001209D1" w:rsidRPr="00F1221F">
            <w:rPr>
              <w:rFonts w:ascii="Times New Roman" w:eastAsia="Times New Roman" w:hAnsi="Times New Roman" w:cs="Times New Roman"/>
              <w:sz w:val="24"/>
              <w:szCs w:val="24"/>
            </w:rPr>
            <w:t>, 20</w:t>
          </w:r>
          <w:r w:rsidR="001209D1">
            <w:rPr>
              <w:rFonts w:ascii="Times New Roman" w:eastAsia="Times New Roman" w:hAnsi="Times New Roman" w:cs="Times New Roman"/>
              <w:sz w:val="24"/>
              <w:szCs w:val="24"/>
            </w:rPr>
            <w:t>21</w:t>
          </w:r>
          <w:r w:rsidR="001209D1" w:rsidRPr="00F1221F">
            <w:rPr>
              <w:rFonts w:ascii="Times New Roman" w:eastAsia="Times New Roman" w:hAnsi="Times New Roman" w:cs="Times New Roman"/>
              <w:sz w:val="24"/>
              <w:szCs w:val="24"/>
            </w:rPr>
            <w:t>).</w:t>
          </w:r>
        </w:sdtContent>
      </w:sdt>
    </w:p>
    <w:bookmarkEnd w:id="23"/>
    <w:p w14:paraId="0B14192C" w14:textId="1249F0C2" w:rsidR="005333D0" w:rsidRDefault="00D0370C" w:rsidP="001035D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D0370C">
        <w:rPr>
          <w:rFonts w:ascii="Times New Roman" w:hAnsi="Times New Roman" w:cs="Times New Roman"/>
          <w:sz w:val="24"/>
          <w:szCs w:val="24"/>
        </w:rPr>
        <w:t xml:space="preserve">Pada penelitian </w:t>
      </w:r>
      <w:r w:rsidR="00EB399A">
        <w:rPr>
          <w:rFonts w:ascii="Times New Roman" w:hAnsi="Times New Roman" w:cs="Times New Roman"/>
          <w:sz w:val="24"/>
          <w:szCs w:val="24"/>
        </w:rPr>
        <w:t>H</w:t>
      </w:r>
      <w:r w:rsidRPr="00D0370C">
        <w:rPr>
          <w:rFonts w:ascii="Times New Roman" w:hAnsi="Times New Roman" w:cs="Times New Roman"/>
          <w:sz w:val="24"/>
          <w:szCs w:val="24"/>
        </w:rPr>
        <w:t xml:space="preserve">asanah </w:t>
      </w:r>
      <w:r w:rsidR="001209D1">
        <w:rPr>
          <w:rFonts w:ascii="Times New Roman" w:hAnsi="Times New Roman" w:cs="Times New Roman"/>
          <w:sz w:val="24"/>
          <w:szCs w:val="24"/>
        </w:rPr>
        <w:t>(</w:t>
      </w:r>
      <w:r w:rsidRPr="00D0370C">
        <w:rPr>
          <w:rFonts w:ascii="Times New Roman" w:hAnsi="Times New Roman" w:cs="Times New Roman"/>
          <w:sz w:val="24"/>
          <w:szCs w:val="24"/>
        </w:rPr>
        <w:t>2015</w:t>
      </w:r>
      <w:r w:rsidR="001209D1">
        <w:rPr>
          <w:rFonts w:ascii="Times New Roman" w:hAnsi="Times New Roman" w:cs="Times New Roman"/>
          <w:sz w:val="24"/>
          <w:szCs w:val="24"/>
        </w:rPr>
        <w:t>)</w:t>
      </w:r>
      <w:r w:rsidRPr="00D0370C">
        <w:rPr>
          <w:rFonts w:ascii="Times New Roman" w:hAnsi="Times New Roman" w:cs="Times New Roman"/>
          <w:sz w:val="24"/>
          <w:szCs w:val="24"/>
        </w:rPr>
        <w:t>, dilakukan uji antioksidan ekstrak etanol daun salam menggunakan metode DPPH diperoleh hasil IC</w:t>
      </w:r>
      <w:r w:rsidRPr="00A82965">
        <w:rPr>
          <w:rFonts w:ascii="Times New Roman" w:hAnsi="Times New Roman" w:cs="Times New Roman"/>
          <w:sz w:val="24"/>
          <w:szCs w:val="24"/>
          <w:vertAlign w:val="subscript"/>
        </w:rPr>
        <w:t>50</w:t>
      </w:r>
      <w:r w:rsidRPr="00D0370C">
        <w:rPr>
          <w:rFonts w:ascii="Times New Roman" w:hAnsi="Times New Roman" w:cs="Times New Roman"/>
          <w:sz w:val="24"/>
          <w:szCs w:val="24"/>
        </w:rPr>
        <w:t xml:space="preserve"> yaitu : 89,627 dengan kategori kuat.</w:t>
      </w:r>
      <w:r>
        <w:rPr>
          <w:rFonts w:ascii="Times New Roman" w:hAnsi="Times New Roman" w:cs="Times New Roman"/>
          <w:sz w:val="24"/>
          <w:szCs w:val="24"/>
        </w:rPr>
        <w:t xml:space="preserve"> </w:t>
      </w:r>
      <w:r w:rsidRPr="00D0370C">
        <w:rPr>
          <w:rFonts w:ascii="Times New Roman" w:hAnsi="Times New Roman" w:cs="Times New Roman"/>
          <w:sz w:val="24"/>
          <w:szCs w:val="24"/>
        </w:rPr>
        <w:t>Ekstrak daun salam memiliki kandungan alkaloid, saponin, quinon, fenolik, triterpenoid, steroid dan flavonoid. Berdasarkan hasil penelitian,</w:t>
      </w:r>
      <w:r w:rsidR="005333D0">
        <w:rPr>
          <w:rFonts w:ascii="Times New Roman" w:hAnsi="Times New Roman" w:cs="Times New Roman"/>
          <w:sz w:val="24"/>
          <w:szCs w:val="24"/>
        </w:rPr>
        <w:t xml:space="preserve"> </w:t>
      </w:r>
      <w:r w:rsidRPr="00D0370C">
        <w:rPr>
          <w:rFonts w:ascii="Times New Roman" w:hAnsi="Times New Roman" w:cs="Times New Roman"/>
          <w:sz w:val="24"/>
          <w:szCs w:val="24"/>
        </w:rPr>
        <w:t xml:space="preserve">bahwa flavonoid sebagai salah satu kelompok senyawa fenolik yang memiliki sifat antioksidatif serta berperan dalam mencegah kerusakan sel dan komponen selularnya oleh radikal bebas reaktif.  </w:t>
      </w:r>
      <w:bookmarkStart w:id="24" w:name="_Hlk208240368"/>
      <w:r w:rsidR="005333D0">
        <w:rPr>
          <w:rFonts w:ascii="Times New Roman" w:hAnsi="Times New Roman" w:cs="Times New Roman"/>
          <w:sz w:val="24"/>
          <w:szCs w:val="24"/>
        </w:rPr>
        <w:t>Pemilihan metode DPPH</w:t>
      </w:r>
      <w:r w:rsidR="0022008B">
        <w:rPr>
          <w:rFonts w:ascii="Times New Roman" w:hAnsi="Times New Roman" w:cs="Times New Roman"/>
          <w:sz w:val="24"/>
          <w:szCs w:val="24"/>
        </w:rPr>
        <w:t xml:space="preserve"> karena</w:t>
      </w:r>
      <w:r w:rsidR="005333D0">
        <w:rPr>
          <w:rFonts w:ascii="Times New Roman" w:hAnsi="Times New Roman" w:cs="Times New Roman"/>
          <w:sz w:val="24"/>
          <w:szCs w:val="24"/>
        </w:rPr>
        <w:t xml:space="preserve"> DPPH adalah metode sederhana yang paling sering dilakukan, biayannya yang terjangkau, cepat, praktis dan serta memiliki hasil yang akurat. </w:t>
      </w:r>
    </w:p>
    <w:bookmarkEnd w:id="24"/>
    <w:p w14:paraId="48699937" w14:textId="625E3286" w:rsidR="00134B34" w:rsidRPr="007B4C06" w:rsidRDefault="00860B5B" w:rsidP="007B4C06">
      <w:pPr>
        <w:spacing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25" w:name="_Hlk208240400"/>
      <w:r w:rsidRPr="00860B5B">
        <w:rPr>
          <w:rFonts w:ascii="Times New Roman" w:hAnsi="Times New Roman" w:cs="Times New Roman"/>
          <w:sz w:val="24"/>
          <w:szCs w:val="24"/>
        </w:rPr>
        <w:t>Berdasarkan studi literatur</w:t>
      </w:r>
      <w:r w:rsidR="005333D0">
        <w:rPr>
          <w:rFonts w:ascii="Times New Roman" w:hAnsi="Times New Roman" w:cs="Times New Roman"/>
          <w:sz w:val="24"/>
          <w:szCs w:val="24"/>
        </w:rPr>
        <w:t xml:space="preserve"> di atas tersebut</w:t>
      </w:r>
      <w:r w:rsidRPr="00860B5B">
        <w:rPr>
          <w:rFonts w:ascii="Times New Roman" w:hAnsi="Times New Roman" w:cs="Times New Roman"/>
          <w:sz w:val="24"/>
          <w:szCs w:val="24"/>
        </w:rPr>
        <w:t xml:space="preserve">, </w:t>
      </w:r>
      <w:r w:rsidR="005333D0">
        <w:rPr>
          <w:rFonts w:ascii="Times New Roman" w:hAnsi="Times New Roman" w:cs="Times New Roman"/>
          <w:sz w:val="24"/>
          <w:szCs w:val="24"/>
        </w:rPr>
        <w:t xml:space="preserve">peneliti tertarik </w:t>
      </w:r>
      <w:r w:rsidRPr="00860B5B">
        <w:rPr>
          <w:rFonts w:ascii="Times New Roman" w:hAnsi="Times New Roman" w:cs="Times New Roman"/>
          <w:sz w:val="24"/>
          <w:szCs w:val="24"/>
        </w:rPr>
        <w:t>melakukan</w:t>
      </w:r>
      <w:r>
        <w:rPr>
          <w:rFonts w:ascii="Times New Roman" w:hAnsi="Times New Roman" w:cs="Times New Roman"/>
          <w:sz w:val="24"/>
          <w:szCs w:val="24"/>
        </w:rPr>
        <w:t xml:space="preserve"> </w:t>
      </w:r>
      <w:r w:rsidRPr="00860B5B">
        <w:rPr>
          <w:rFonts w:ascii="Times New Roman" w:hAnsi="Times New Roman" w:cs="Times New Roman"/>
          <w:sz w:val="24"/>
          <w:szCs w:val="24"/>
        </w:rPr>
        <w:t xml:space="preserve">penelitian tentang sintesis nanopartikel tembaga dengan menggunakan ekstrak daun </w:t>
      </w:r>
      <w:r>
        <w:rPr>
          <w:rFonts w:ascii="Times New Roman" w:hAnsi="Times New Roman" w:cs="Times New Roman"/>
          <w:sz w:val="24"/>
          <w:szCs w:val="24"/>
        </w:rPr>
        <w:t>salam</w:t>
      </w:r>
      <w:r w:rsidRPr="00860B5B">
        <w:rPr>
          <w:rFonts w:ascii="Times New Roman" w:hAnsi="Times New Roman" w:cs="Times New Roman"/>
          <w:sz w:val="24"/>
          <w:szCs w:val="24"/>
        </w:rPr>
        <w:t xml:space="preserve"> (</w:t>
      </w:r>
      <w:r w:rsidRPr="00860B5B">
        <w:rPr>
          <w:rFonts w:ascii="Times New Roman" w:eastAsia="Calibri" w:hAnsi="Times New Roman" w:cs="Times New Roman"/>
          <w:i/>
          <w:iCs/>
          <w:kern w:val="2"/>
          <w:sz w:val="24"/>
          <w:szCs w:val="24"/>
          <w:lang w:val="en-ID"/>
          <w14:ligatures w14:val="standardContextual"/>
        </w:rPr>
        <w:t>Syzygium polyanthum</w:t>
      </w:r>
      <w:r w:rsidRPr="00860B5B">
        <w:rPr>
          <w:rFonts w:ascii="Times New Roman" w:hAnsi="Times New Roman" w:cs="Times New Roman"/>
          <w:sz w:val="24"/>
          <w:szCs w:val="24"/>
        </w:rPr>
        <w:t>) serta uji antioksidan dengan menggunakan metode DPPH</w:t>
      </w:r>
      <w:r w:rsidR="00AB256E">
        <w:rPr>
          <w:rFonts w:ascii="Times New Roman" w:hAnsi="Times New Roman" w:cs="Times New Roman"/>
          <w:sz w:val="24"/>
          <w:szCs w:val="24"/>
        </w:rPr>
        <w:t>.</w:t>
      </w:r>
    </w:p>
    <w:bookmarkEnd w:id="14"/>
    <w:bookmarkEnd w:id="25"/>
    <w:p w14:paraId="6D8118E3" w14:textId="3DAA74BD" w:rsidR="00A81E3A" w:rsidRDefault="00EC30BB" w:rsidP="001035DF">
      <w:pPr>
        <w:spacing w:after="0" w:line="480" w:lineRule="auto"/>
        <w:jc w:val="both"/>
        <w:rPr>
          <w:rFonts w:ascii="Times New Roman" w:hAnsi="Times New Roman" w:cs="Times New Roman"/>
          <w:b/>
          <w:bCs/>
          <w:sz w:val="24"/>
          <w:szCs w:val="24"/>
        </w:rPr>
      </w:pPr>
      <w:r w:rsidRPr="00F57E20">
        <w:rPr>
          <w:rFonts w:ascii="Times New Roman" w:hAnsi="Times New Roman" w:cs="Times New Roman"/>
          <w:b/>
          <w:bCs/>
          <w:sz w:val="24"/>
          <w:szCs w:val="24"/>
        </w:rPr>
        <w:t>1.2</w:t>
      </w:r>
      <w:bookmarkEnd w:id="12"/>
      <w:r w:rsidR="00F57E20" w:rsidRPr="00F57E20">
        <w:rPr>
          <w:rFonts w:ascii="Times New Roman" w:hAnsi="Times New Roman" w:cs="Times New Roman"/>
          <w:b/>
          <w:bCs/>
          <w:sz w:val="24"/>
          <w:szCs w:val="24"/>
        </w:rPr>
        <w:tab/>
        <w:t>Rumusan Masalah</w:t>
      </w:r>
    </w:p>
    <w:p w14:paraId="57D016EE" w14:textId="011DB37F" w:rsidR="00A81E3A" w:rsidRDefault="00A81E3A" w:rsidP="001035DF">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00C64664" w:rsidRPr="00C64664">
        <w:rPr>
          <w:rFonts w:ascii="Times New Roman" w:hAnsi="Times New Roman" w:cs="Times New Roman"/>
          <w:sz w:val="24"/>
          <w:szCs w:val="24"/>
        </w:rPr>
        <w:t>Berdasarkan latar belakang di atas, maka rumusan masalah dalam</w:t>
      </w:r>
      <w:r w:rsidR="00C64664">
        <w:rPr>
          <w:rFonts w:ascii="Times New Roman" w:hAnsi="Times New Roman" w:cs="Times New Roman"/>
          <w:sz w:val="24"/>
          <w:szCs w:val="24"/>
        </w:rPr>
        <w:t xml:space="preserve"> </w:t>
      </w:r>
      <w:r w:rsidR="00C64664" w:rsidRPr="00C64664">
        <w:rPr>
          <w:rFonts w:ascii="Times New Roman" w:hAnsi="Times New Roman" w:cs="Times New Roman"/>
          <w:sz w:val="24"/>
          <w:szCs w:val="24"/>
        </w:rPr>
        <w:t xml:space="preserve">penelitian ini </w:t>
      </w:r>
      <w:r w:rsidR="00D0368B">
        <w:rPr>
          <w:rFonts w:ascii="Times New Roman" w:hAnsi="Times New Roman" w:cs="Times New Roman"/>
          <w:sz w:val="24"/>
          <w:szCs w:val="24"/>
        </w:rPr>
        <w:t>yaitu</w:t>
      </w:r>
      <w:r w:rsidR="00C64664" w:rsidRPr="00C64664">
        <w:rPr>
          <w:rFonts w:ascii="Times New Roman" w:hAnsi="Times New Roman" w:cs="Times New Roman"/>
          <w:sz w:val="24"/>
          <w:szCs w:val="24"/>
        </w:rPr>
        <w:t xml:space="preserve"> sebagai berikut:</w:t>
      </w:r>
    </w:p>
    <w:p w14:paraId="08D83F22" w14:textId="77777777" w:rsidR="00E35D60" w:rsidRDefault="00E35D60" w:rsidP="00D0368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64664" w:rsidRPr="00C64664">
        <w:rPr>
          <w:rFonts w:ascii="Times New Roman" w:hAnsi="Times New Roman" w:cs="Times New Roman"/>
          <w:sz w:val="24"/>
          <w:szCs w:val="24"/>
        </w:rPr>
        <w:t xml:space="preserve">1. </w:t>
      </w:r>
      <w:r w:rsidR="00C64664">
        <w:rPr>
          <w:rFonts w:ascii="Times New Roman" w:hAnsi="Times New Roman" w:cs="Times New Roman"/>
          <w:sz w:val="24"/>
          <w:szCs w:val="24"/>
        </w:rPr>
        <w:tab/>
      </w:r>
      <w:r w:rsidR="00C64664" w:rsidRPr="00C64664">
        <w:rPr>
          <w:rFonts w:ascii="Times New Roman" w:hAnsi="Times New Roman" w:cs="Times New Roman"/>
          <w:sz w:val="24"/>
          <w:szCs w:val="24"/>
        </w:rPr>
        <w:t>Apakah ekstrak daun s</w:t>
      </w:r>
      <w:r w:rsidR="00C64664">
        <w:rPr>
          <w:rFonts w:ascii="Times New Roman" w:hAnsi="Times New Roman" w:cs="Times New Roman"/>
          <w:sz w:val="24"/>
          <w:szCs w:val="24"/>
        </w:rPr>
        <w:t>alam</w:t>
      </w:r>
      <w:r w:rsidR="00C64664" w:rsidRPr="00C64664">
        <w:rPr>
          <w:rFonts w:ascii="Times New Roman" w:hAnsi="Times New Roman" w:cs="Times New Roman"/>
          <w:sz w:val="24"/>
          <w:szCs w:val="24"/>
        </w:rPr>
        <w:t xml:space="preserve"> </w:t>
      </w:r>
      <w:r w:rsidR="00E7602D" w:rsidRPr="00C64664">
        <w:rPr>
          <w:rFonts w:ascii="Times New Roman" w:hAnsi="Times New Roman" w:cs="Times New Roman"/>
          <w:sz w:val="24"/>
          <w:szCs w:val="24"/>
        </w:rPr>
        <w:t>(</w:t>
      </w:r>
      <w:r w:rsidR="00E7602D" w:rsidRPr="00E7602D">
        <w:rPr>
          <w:rFonts w:ascii="Times New Roman" w:hAnsi="Times New Roman" w:cs="Times New Roman"/>
          <w:i/>
          <w:iCs/>
          <w:sz w:val="24"/>
          <w:szCs w:val="24"/>
        </w:rPr>
        <w:t xml:space="preserve">Syzygium polyanthum </w:t>
      </w:r>
      <w:r w:rsidR="00E7602D" w:rsidRPr="00E7602D">
        <w:rPr>
          <w:rFonts w:ascii="Times New Roman" w:hAnsi="Times New Roman" w:cs="Times New Roman"/>
          <w:sz w:val="24"/>
          <w:szCs w:val="24"/>
        </w:rPr>
        <w:t>(Wight.) Wa</w:t>
      </w:r>
      <w:r w:rsidR="00E7602D">
        <w:rPr>
          <w:rFonts w:ascii="Times New Roman" w:hAnsi="Times New Roman" w:cs="Times New Roman"/>
          <w:sz w:val="24"/>
          <w:szCs w:val="24"/>
        </w:rPr>
        <w:t>lp.</w:t>
      </w:r>
      <w:r w:rsidR="00E7602D" w:rsidRPr="00C64664">
        <w:rPr>
          <w:rFonts w:ascii="Times New Roman" w:hAnsi="Times New Roman" w:cs="Times New Roman"/>
          <w:sz w:val="24"/>
          <w:szCs w:val="24"/>
        </w:rPr>
        <w:t>)</w:t>
      </w:r>
      <w:r w:rsidR="00E7602D">
        <w:rPr>
          <w:rFonts w:ascii="Times New Roman" w:hAnsi="Times New Roman" w:cs="Times New Roman"/>
          <w:sz w:val="24"/>
          <w:szCs w:val="24"/>
        </w:rPr>
        <w:t xml:space="preserve"> </w:t>
      </w:r>
      <w:r w:rsidR="00C64664" w:rsidRPr="00C64664">
        <w:rPr>
          <w:rFonts w:ascii="Times New Roman" w:hAnsi="Times New Roman" w:cs="Times New Roman"/>
          <w:sz w:val="24"/>
          <w:szCs w:val="24"/>
        </w:rPr>
        <w:t xml:space="preserve">mampu </w:t>
      </w:r>
      <w:r w:rsidR="00E7602D">
        <w:rPr>
          <w:rFonts w:ascii="Times New Roman" w:hAnsi="Times New Roman" w:cs="Times New Roman"/>
          <w:sz w:val="24"/>
          <w:szCs w:val="24"/>
        </w:rPr>
        <w:tab/>
      </w:r>
      <w:r w:rsidR="00C64664" w:rsidRPr="00C64664">
        <w:rPr>
          <w:rFonts w:ascii="Times New Roman" w:hAnsi="Times New Roman" w:cs="Times New Roman"/>
          <w:sz w:val="24"/>
          <w:szCs w:val="24"/>
        </w:rPr>
        <w:t xml:space="preserve">berfungsi sebagai bioreduktor dalam sintesis nanopartikel </w:t>
      </w:r>
      <w:r w:rsidR="00840BFF">
        <w:rPr>
          <w:rFonts w:ascii="Times New Roman" w:hAnsi="Times New Roman" w:cs="Times New Roman"/>
          <w:sz w:val="24"/>
          <w:szCs w:val="24"/>
        </w:rPr>
        <w:t>tembaga</w:t>
      </w:r>
      <w:r w:rsidR="00C64664" w:rsidRPr="00C64664">
        <w:rPr>
          <w:rFonts w:ascii="Times New Roman" w:hAnsi="Times New Roman" w:cs="Times New Roman"/>
          <w:sz w:val="24"/>
          <w:szCs w:val="24"/>
        </w:rPr>
        <w:t>?</w:t>
      </w:r>
    </w:p>
    <w:p w14:paraId="37C84618" w14:textId="4069556C" w:rsidR="00A81E3A" w:rsidRPr="00D0368B" w:rsidRDefault="00E35D60" w:rsidP="00D0368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64664" w:rsidRPr="00C64664">
        <w:rPr>
          <w:rFonts w:ascii="Times New Roman" w:hAnsi="Times New Roman" w:cs="Times New Roman"/>
          <w:sz w:val="24"/>
          <w:szCs w:val="24"/>
        </w:rPr>
        <w:t xml:space="preserve">2. </w:t>
      </w:r>
      <w:r w:rsidR="00C64664">
        <w:rPr>
          <w:rFonts w:ascii="Times New Roman" w:hAnsi="Times New Roman" w:cs="Times New Roman"/>
          <w:sz w:val="24"/>
          <w:szCs w:val="24"/>
        </w:rPr>
        <w:tab/>
      </w:r>
      <w:r w:rsidR="00432B6F">
        <w:rPr>
          <w:rFonts w:ascii="Times New Roman" w:hAnsi="Times New Roman" w:cs="Times New Roman"/>
          <w:sz w:val="24"/>
          <w:szCs w:val="24"/>
        </w:rPr>
        <w:t xml:space="preserve">Apakah </w:t>
      </w:r>
      <w:r w:rsidR="00677B6E">
        <w:rPr>
          <w:rFonts w:ascii="Times New Roman" w:hAnsi="Times New Roman" w:cs="Times New Roman"/>
          <w:sz w:val="24"/>
          <w:szCs w:val="24"/>
        </w:rPr>
        <w:t>nanopartikel</w:t>
      </w:r>
      <w:r w:rsidR="00AB256E">
        <w:rPr>
          <w:rFonts w:ascii="Times New Roman" w:hAnsi="Times New Roman" w:cs="Times New Roman"/>
          <w:sz w:val="24"/>
          <w:szCs w:val="24"/>
        </w:rPr>
        <w:t xml:space="preserve"> tembaga</w:t>
      </w:r>
      <w:r w:rsidR="00C64664" w:rsidRPr="00C64664">
        <w:rPr>
          <w:rFonts w:ascii="Times New Roman" w:hAnsi="Times New Roman" w:cs="Times New Roman"/>
          <w:sz w:val="24"/>
          <w:szCs w:val="24"/>
        </w:rPr>
        <w:t xml:space="preserve"> </w:t>
      </w:r>
      <w:r w:rsidR="00432B6F">
        <w:rPr>
          <w:rFonts w:ascii="Times New Roman" w:hAnsi="Times New Roman" w:cs="Times New Roman"/>
          <w:sz w:val="24"/>
          <w:szCs w:val="24"/>
        </w:rPr>
        <w:t xml:space="preserve">hasil sintesis menggunakan </w:t>
      </w:r>
      <w:r w:rsidR="00C64664" w:rsidRPr="00C64664">
        <w:rPr>
          <w:rFonts w:ascii="Times New Roman" w:hAnsi="Times New Roman" w:cs="Times New Roman"/>
          <w:sz w:val="24"/>
          <w:szCs w:val="24"/>
        </w:rPr>
        <w:t>ekstrak daun</w:t>
      </w:r>
      <w:r w:rsidR="00C64664">
        <w:rPr>
          <w:rFonts w:ascii="Times New Roman" w:hAnsi="Times New Roman" w:cs="Times New Roman"/>
          <w:sz w:val="24"/>
          <w:szCs w:val="24"/>
        </w:rPr>
        <w:t xml:space="preserve"> </w:t>
      </w:r>
      <w:r w:rsidR="00AB256E">
        <w:rPr>
          <w:rFonts w:ascii="Times New Roman" w:hAnsi="Times New Roman" w:cs="Times New Roman"/>
          <w:sz w:val="24"/>
          <w:szCs w:val="24"/>
        </w:rPr>
        <w:tab/>
      </w:r>
      <w:r w:rsidR="00C64664">
        <w:rPr>
          <w:rFonts w:ascii="Times New Roman" w:hAnsi="Times New Roman" w:cs="Times New Roman"/>
          <w:sz w:val="24"/>
          <w:szCs w:val="24"/>
        </w:rPr>
        <w:t xml:space="preserve">salam </w:t>
      </w:r>
      <w:r w:rsidR="00677B6E">
        <w:rPr>
          <w:rFonts w:ascii="Times New Roman" w:hAnsi="Times New Roman" w:cs="Times New Roman"/>
          <w:sz w:val="24"/>
          <w:szCs w:val="24"/>
        </w:rPr>
        <w:tab/>
      </w:r>
      <w:r w:rsidR="00C64664" w:rsidRPr="00C64664">
        <w:rPr>
          <w:rFonts w:ascii="Times New Roman" w:hAnsi="Times New Roman" w:cs="Times New Roman"/>
          <w:sz w:val="24"/>
          <w:szCs w:val="24"/>
        </w:rPr>
        <w:t>(</w:t>
      </w:r>
      <w:r w:rsidR="00E7602D" w:rsidRPr="00E7602D">
        <w:rPr>
          <w:rFonts w:ascii="Times New Roman" w:hAnsi="Times New Roman" w:cs="Times New Roman"/>
          <w:i/>
          <w:iCs/>
          <w:sz w:val="24"/>
          <w:szCs w:val="24"/>
        </w:rPr>
        <w:t xml:space="preserve">Syzygium polyanthum </w:t>
      </w:r>
      <w:r w:rsidR="00E7602D" w:rsidRPr="00E7602D">
        <w:rPr>
          <w:rFonts w:ascii="Times New Roman" w:hAnsi="Times New Roman" w:cs="Times New Roman"/>
          <w:sz w:val="24"/>
          <w:szCs w:val="24"/>
        </w:rPr>
        <w:t>(Wight.) Wa</w:t>
      </w:r>
      <w:r w:rsidR="00E7602D">
        <w:rPr>
          <w:rFonts w:ascii="Times New Roman" w:hAnsi="Times New Roman" w:cs="Times New Roman"/>
          <w:sz w:val="24"/>
          <w:szCs w:val="24"/>
        </w:rPr>
        <w:t>lp.</w:t>
      </w:r>
      <w:r w:rsidR="00C64664" w:rsidRPr="00C64664">
        <w:rPr>
          <w:rFonts w:ascii="Times New Roman" w:hAnsi="Times New Roman" w:cs="Times New Roman"/>
          <w:sz w:val="24"/>
          <w:szCs w:val="24"/>
        </w:rPr>
        <w:t>)</w:t>
      </w:r>
      <w:r w:rsidR="00C64664">
        <w:rPr>
          <w:rFonts w:ascii="Times New Roman" w:hAnsi="Times New Roman" w:cs="Times New Roman"/>
          <w:sz w:val="24"/>
          <w:szCs w:val="24"/>
        </w:rPr>
        <w:t xml:space="preserve"> </w:t>
      </w:r>
      <w:bookmarkStart w:id="26" w:name="_Toc149147128"/>
      <w:r w:rsidR="00AB256E">
        <w:rPr>
          <w:rFonts w:ascii="Times New Roman" w:hAnsi="Times New Roman" w:cs="Times New Roman"/>
          <w:sz w:val="24"/>
          <w:szCs w:val="24"/>
        </w:rPr>
        <w:t xml:space="preserve">mempunyai aktivitas  </w:t>
      </w:r>
      <w:r w:rsidR="00AB256E">
        <w:rPr>
          <w:rFonts w:ascii="Times New Roman" w:hAnsi="Times New Roman" w:cs="Times New Roman"/>
          <w:sz w:val="24"/>
          <w:szCs w:val="24"/>
        </w:rPr>
        <w:tab/>
        <w:t>antioksidan?</w:t>
      </w:r>
    </w:p>
    <w:p w14:paraId="3F789E2B" w14:textId="4EE37D7D" w:rsidR="00836841" w:rsidRDefault="00EC30BB" w:rsidP="00D0368B">
      <w:pPr>
        <w:pStyle w:val="Heading2"/>
        <w:spacing w:before="0" w:line="480" w:lineRule="auto"/>
        <w:rPr>
          <w:rFonts w:ascii="Times New Roman" w:hAnsi="Times New Roman" w:cs="Times New Roman"/>
          <w:b/>
          <w:bCs/>
          <w:color w:val="auto"/>
          <w:sz w:val="24"/>
          <w:szCs w:val="24"/>
        </w:rPr>
      </w:pPr>
      <w:r w:rsidRPr="00F57E20">
        <w:rPr>
          <w:rFonts w:ascii="Times New Roman" w:hAnsi="Times New Roman" w:cs="Times New Roman"/>
          <w:b/>
          <w:bCs/>
          <w:color w:val="auto"/>
          <w:sz w:val="24"/>
          <w:szCs w:val="24"/>
        </w:rPr>
        <w:t>1.3</w:t>
      </w:r>
      <w:r w:rsidR="00F57E20">
        <w:rPr>
          <w:rFonts w:ascii="Times New Roman" w:hAnsi="Times New Roman" w:cs="Times New Roman"/>
          <w:b/>
          <w:bCs/>
          <w:color w:val="auto"/>
          <w:sz w:val="24"/>
          <w:szCs w:val="24"/>
        </w:rPr>
        <w:tab/>
      </w:r>
      <w:bookmarkEnd w:id="26"/>
      <w:r w:rsidR="00D0368B">
        <w:rPr>
          <w:rFonts w:ascii="Times New Roman" w:hAnsi="Times New Roman" w:cs="Times New Roman"/>
          <w:b/>
          <w:bCs/>
          <w:color w:val="auto"/>
          <w:sz w:val="24"/>
          <w:szCs w:val="24"/>
        </w:rPr>
        <w:t>Hipotesis</w:t>
      </w:r>
      <w:r w:rsidR="00840BFF">
        <w:rPr>
          <w:rFonts w:ascii="Times New Roman" w:hAnsi="Times New Roman" w:cs="Times New Roman"/>
          <w:b/>
          <w:bCs/>
          <w:color w:val="auto"/>
          <w:sz w:val="24"/>
          <w:szCs w:val="24"/>
        </w:rPr>
        <w:t xml:space="preserve"> Penelitian</w:t>
      </w:r>
    </w:p>
    <w:p w14:paraId="675A8BB8" w14:textId="303E8BFE" w:rsidR="00C64664" w:rsidRDefault="00C64664" w:rsidP="00D0368B">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C64664">
        <w:rPr>
          <w:rFonts w:ascii="Times New Roman" w:hAnsi="Times New Roman" w:cs="Times New Roman"/>
          <w:sz w:val="24"/>
          <w:szCs w:val="24"/>
        </w:rPr>
        <w:t>Berdasarkan rumusan masalah</w:t>
      </w:r>
      <w:r w:rsidR="00D0368B">
        <w:rPr>
          <w:rFonts w:ascii="Times New Roman" w:hAnsi="Times New Roman" w:cs="Times New Roman"/>
          <w:sz w:val="24"/>
          <w:szCs w:val="24"/>
        </w:rPr>
        <w:t xml:space="preserve"> penelitian,</w:t>
      </w:r>
      <w:r w:rsidRPr="00C64664">
        <w:rPr>
          <w:rFonts w:ascii="Times New Roman" w:hAnsi="Times New Roman" w:cs="Times New Roman"/>
          <w:sz w:val="24"/>
          <w:szCs w:val="24"/>
        </w:rPr>
        <w:t xml:space="preserve"> </w:t>
      </w:r>
      <w:r w:rsidR="00D0368B">
        <w:rPr>
          <w:rFonts w:ascii="Times New Roman" w:hAnsi="Times New Roman" w:cs="Times New Roman"/>
          <w:sz w:val="24"/>
          <w:szCs w:val="24"/>
        </w:rPr>
        <w:t>hipotesisnya</w:t>
      </w:r>
      <w:r w:rsidRPr="00C64664">
        <w:rPr>
          <w:rFonts w:ascii="Times New Roman" w:hAnsi="Times New Roman" w:cs="Times New Roman"/>
          <w:sz w:val="24"/>
          <w:szCs w:val="24"/>
        </w:rPr>
        <w:t xml:space="preserve"> sebagai berikut :</w:t>
      </w:r>
    </w:p>
    <w:p w14:paraId="2DECCE74" w14:textId="66659F17" w:rsidR="00E7602D" w:rsidRDefault="00E35D60" w:rsidP="00D0368B">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64664" w:rsidRPr="00C64664">
        <w:rPr>
          <w:rFonts w:ascii="Times New Roman" w:hAnsi="Times New Roman" w:cs="Times New Roman"/>
          <w:sz w:val="24"/>
          <w:szCs w:val="24"/>
        </w:rPr>
        <w:t xml:space="preserve">1. </w:t>
      </w:r>
      <w:r w:rsidR="00C64664">
        <w:rPr>
          <w:rFonts w:ascii="Times New Roman" w:hAnsi="Times New Roman" w:cs="Times New Roman"/>
          <w:sz w:val="24"/>
          <w:szCs w:val="24"/>
        </w:rPr>
        <w:tab/>
      </w:r>
      <w:r w:rsidR="00E7602D" w:rsidRPr="00E7602D">
        <w:rPr>
          <w:rFonts w:ascii="Times New Roman" w:hAnsi="Times New Roman" w:cs="Times New Roman"/>
          <w:sz w:val="24"/>
          <w:szCs w:val="24"/>
        </w:rPr>
        <w:t xml:space="preserve">Ekstrak daun </w:t>
      </w:r>
      <w:r w:rsidR="00E7602D">
        <w:rPr>
          <w:rFonts w:ascii="Times New Roman" w:hAnsi="Times New Roman" w:cs="Times New Roman"/>
          <w:sz w:val="24"/>
          <w:szCs w:val="24"/>
        </w:rPr>
        <w:t>salam</w:t>
      </w:r>
      <w:r w:rsidR="00E7602D" w:rsidRPr="00E7602D">
        <w:rPr>
          <w:rFonts w:ascii="Times New Roman" w:hAnsi="Times New Roman" w:cs="Times New Roman"/>
          <w:sz w:val="24"/>
          <w:szCs w:val="24"/>
        </w:rPr>
        <w:t xml:space="preserve"> </w:t>
      </w:r>
      <w:r w:rsidR="00E7602D" w:rsidRPr="00C64664">
        <w:rPr>
          <w:rFonts w:ascii="Times New Roman" w:hAnsi="Times New Roman" w:cs="Times New Roman"/>
          <w:sz w:val="24"/>
          <w:szCs w:val="24"/>
        </w:rPr>
        <w:t>(</w:t>
      </w:r>
      <w:r w:rsidR="00E7602D" w:rsidRPr="00E7602D">
        <w:rPr>
          <w:rFonts w:ascii="Times New Roman" w:hAnsi="Times New Roman" w:cs="Times New Roman"/>
          <w:i/>
          <w:iCs/>
          <w:sz w:val="24"/>
          <w:szCs w:val="24"/>
        </w:rPr>
        <w:t xml:space="preserve">Syzygium polyanthum </w:t>
      </w:r>
      <w:r w:rsidR="00E7602D" w:rsidRPr="00E7602D">
        <w:rPr>
          <w:rFonts w:ascii="Times New Roman" w:hAnsi="Times New Roman" w:cs="Times New Roman"/>
          <w:sz w:val="24"/>
          <w:szCs w:val="24"/>
        </w:rPr>
        <w:t>(Wight.) Wa</w:t>
      </w:r>
      <w:r w:rsidR="00E7602D">
        <w:rPr>
          <w:rFonts w:ascii="Times New Roman" w:hAnsi="Times New Roman" w:cs="Times New Roman"/>
          <w:sz w:val="24"/>
          <w:szCs w:val="24"/>
        </w:rPr>
        <w:t>lp.</w:t>
      </w:r>
      <w:r w:rsidR="00E7602D" w:rsidRPr="00C64664">
        <w:rPr>
          <w:rFonts w:ascii="Times New Roman" w:hAnsi="Times New Roman" w:cs="Times New Roman"/>
          <w:sz w:val="24"/>
          <w:szCs w:val="24"/>
        </w:rPr>
        <w:t>)</w:t>
      </w:r>
      <w:r w:rsidR="00E7602D">
        <w:rPr>
          <w:rFonts w:ascii="Times New Roman" w:hAnsi="Times New Roman" w:cs="Times New Roman"/>
          <w:sz w:val="24"/>
          <w:szCs w:val="24"/>
        </w:rPr>
        <w:t xml:space="preserve"> </w:t>
      </w:r>
      <w:r w:rsidR="00E7602D" w:rsidRPr="00E7602D">
        <w:rPr>
          <w:rFonts w:ascii="Times New Roman" w:hAnsi="Times New Roman" w:cs="Times New Roman"/>
          <w:sz w:val="24"/>
          <w:szCs w:val="24"/>
        </w:rPr>
        <w:t xml:space="preserve">mengandung </w:t>
      </w:r>
      <w:r w:rsidR="00E7602D">
        <w:rPr>
          <w:rFonts w:ascii="Times New Roman" w:hAnsi="Times New Roman" w:cs="Times New Roman"/>
          <w:sz w:val="24"/>
          <w:szCs w:val="24"/>
        </w:rPr>
        <w:tab/>
      </w:r>
      <w:r w:rsidR="00E7602D" w:rsidRPr="00E7602D">
        <w:rPr>
          <w:rFonts w:ascii="Times New Roman" w:hAnsi="Times New Roman" w:cs="Times New Roman"/>
          <w:sz w:val="24"/>
          <w:szCs w:val="24"/>
        </w:rPr>
        <w:t xml:space="preserve">senyawa metabolit sekunder yang mampu berfungsi sebagai bioreduktor </w:t>
      </w:r>
      <w:r w:rsidR="00E7602D">
        <w:rPr>
          <w:rFonts w:ascii="Times New Roman" w:hAnsi="Times New Roman" w:cs="Times New Roman"/>
          <w:sz w:val="24"/>
          <w:szCs w:val="24"/>
        </w:rPr>
        <w:tab/>
      </w:r>
      <w:r w:rsidR="00E7602D" w:rsidRPr="00E7602D">
        <w:rPr>
          <w:rFonts w:ascii="Times New Roman" w:hAnsi="Times New Roman" w:cs="Times New Roman"/>
          <w:sz w:val="24"/>
          <w:szCs w:val="24"/>
        </w:rPr>
        <w:t>dalam</w:t>
      </w:r>
      <w:r w:rsidR="00E7602D">
        <w:rPr>
          <w:rFonts w:ascii="Times New Roman" w:hAnsi="Times New Roman" w:cs="Times New Roman"/>
          <w:sz w:val="24"/>
          <w:szCs w:val="24"/>
        </w:rPr>
        <w:tab/>
      </w:r>
      <w:r w:rsidR="00E7602D" w:rsidRPr="00E7602D">
        <w:rPr>
          <w:rFonts w:ascii="Times New Roman" w:hAnsi="Times New Roman" w:cs="Times New Roman"/>
          <w:sz w:val="24"/>
          <w:szCs w:val="24"/>
        </w:rPr>
        <w:t xml:space="preserve">mensintesis nanopartikel tembaga. </w:t>
      </w:r>
    </w:p>
    <w:p w14:paraId="25B9EFD8" w14:textId="12E89396" w:rsidR="00E7602D" w:rsidRPr="00D0370C" w:rsidRDefault="00E35D60" w:rsidP="00D0370C">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64664" w:rsidRPr="00840BFF">
        <w:rPr>
          <w:rFonts w:ascii="Times New Roman" w:hAnsi="Times New Roman" w:cs="Times New Roman"/>
          <w:sz w:val="24"/>
          <w:szCs w:val="24"/>
        </w:rPr>
        <w:t xml:space="preserve">2. </w:t>
      </w:r>
      <w:r w:rsidR="00C64664">
        <w:rPr>
          <w:rFonts w:ascii="Times New Roman" w:hAnsi="Times New Roman" w:cs="Times New Roman"/>
          <w:sz w:val="24"/>
          <w:szCs w:val="24"/>
        </w:rPr>
        <w:tab/>
      </w:r>
      <w:r w:rsidR="00E7602D" w:rsidRPr="00E7602D">
        <w:rPr>
          <w:rFonts w:ascii="Times New Roman" w:hAnsi="Times New Roman" w:cs="Times New Roman"/>
          <w:sz w:val="24"/>
          <w:szCs w:val="24"/>
        </w:rPr>
        <w:t xml:space="preserve">Nanopartikel tembaga hasil sintesis menggunakan ekstrak daun </w:t>
      </w:r>
      <w:r w:rsidR="00E7602D">
        <w:rPr>
          <w:rFonts w:ascii="Times New Roman" w:hAnsi="Times New Roman" w:cs="Times New Roman"/>
          <w:sz w:val="24"/>
          <w:szCs w:val="24"/>
        </w:rPr>
        <w:t>salam</w:t>
      </w:r>
      <w:r w:rsidR="00E7602D" w:rsidRPr="00E7602D">
        <w:rPr>
          <w:rFonts w:ascii="Times New Roman" w:hAnsi="Times New Roman" w:cs="Times New Roman"/>
          <w:sz w:val="24"/>
          <w:szCs w:val="24"/>
        </w:rPr>
        <w:t xml:space="preserve"> </w:t>
      </w:r>
      <w:r w:rsidR="00E7602D">
        <w:rPr>
          <w:rFonts w:ascii="Times New Roman" w:hAnsi="Times New Roman" w:cs="Times New Roman"/>
          <w:sz w:val="24"/>
          <w:szCs w:val="24"/>
        </w:rPr>
        <w:tab/>
      </w:r>
      <w:r w:rsidR="00E7602D" w:rsidRPr="00C64664">
        <w:rPr>
          <w:rFonts w:ascii="Times New Roman" w:hAnsi="Times New Roman" w:cs="Times New Roman"/>
          <w:sz w:val="24"/>
          <w:szCs w:val="24"/>
        </w:rPr>
        <w:t>(</w:t>
      </w:r>
      <w:r w:rsidR="00E7602D" w:rsidRPr="00E7602D">
        <w:rPr>
          <w:rFonts w:ascii="Times New Roman" w:hAnsi="Times New Roman" w:cs="Times New Roman"/>
          <w:i/>
          <w:iCs/>
          <w:sz w:val="24"/>
          <w:szCs w:val="24"/>
        </w:rPr>
        <w:t xml:space="preserve">Syzygium polyanthum </w:t>
      </w:r>
      <w:r w:rsidR="00E7602D" w:rsidRPr="00E7602D">
        <w:rPr>
          <w:rFonts w:ascii="Times New Roman" w:hAnsi="Times New Roman" w:cs="Times New Roman"/>
          <w:sz w:val="24"/>
          <w:szCs w:val="24"/>
        </w:rPr>
        <w:t>(Wight.) Wa</w:t>
      </w:r>
      <w:r w:rsidR="00E7602D">
        <w:rPr>
          <w:rFonts w:ascii="Times New Roman" w:hAnsi="Times New Roman" w:cs="Times New Roman"/>
          <w:sz w:val="24"/>
          <w:szCs w:val="24"/>
        </w:rPr>
        <w:t>lp.</w:t>
      </w:r>
      <w:r w:rsidR="00E7602D" w:rsidRPr="00C64664">
        <w:rPr>
          <w:rFonts w:ascii="Times New Roman" w:hAnsi="Times New Roman" w:cs="Times New Roman"/>
          <w:sz w:val="24"/>
          <w:szCs w:val="24"/>
        </w:rPr>
        <w:t>)</w:t>
      </w:r>
      <w:r w:rsidR="00E7602D">
        <w:rPr>
          <w:rFonts w:ascii="Times New Roman" w:hAnsi="Times New Roman" w:cs="Times New Roman"/>
          <w:sz w:val="24"/>
          <w:szCs w:val="24"/>
        </w:rPr>
        <w:t xml:space="preserve"> </w:t>
      </w:r>
      <w:r w:rsidR="00E7602D" w:rsidRPr="00E7602D">
        <w:rPr>
          <w:rFonts w:ascii="Times New Roman" w:hAnsi="Times New Roman" w:cs="Times New Roman"/>
          <w:sz w:val="24"/>
          <w:szCs w:val="24"/>
        </w:rPr>
        <w:t>mempunyai aktivitas antioksidan</w:t>
      </w:r>
      <w:r w:rsidR="00AB256E">
        <w:rPr>
          <w:rFonts w:ascii="Times New Roman" w:hAnsi="Times New Roman" w:cs="Times New Roman"/>
          <w:sz w:val="24"/>
          <w:szCs w:val="24"/>
        </w:rPr>
        <w:t>.</w:t>
      </w:r>
    </w:p>
    <w:p w14:paraId="48F7B5E2" w14:textId="61826663" w:rsidR="00840BFF" w:rsidRPr="00840BFF" w:rsidRDefault="00840BFF" w:rsidP="001035DF">
      <w:pPr>
        <w:spacing w:after="0" w:line="480" w:lineRule="auto"/>
        <w:rPr>
          <w:rFonts w:ascii="Times New Roman" w:hAnsi="Times New Roman" w:cs="Times New Roman"/>
          <w:b/>
          <w:bCs/>
          <w:sz w:val="24"/>
          <w:szCs w:val="24"/>
        </w:rPr>
      </w:pPr>
      <w:r w:rsidRPr="00840BFF">
        <w:rPr>
          <w:rFonts w:ascii="Times New Roman" w:hAnsi="Times New Roman" w:cs="Times New Roman"/>
          <w:b/>
          <w:bCs/>
          <w:sz w:val="24"/>
          <w:szCs w:val="24"/>
        </w:rPr>
        <w:t>1.4</w:t>
      </w:r>
      <w:r w:rsidRPr="00840BFF">
        <w:rPr>
          <w:rFonts w:ascii="Times New Roman" w:hAnsi="Times New Roman" w:cs="Times New Roman"/>
          <w:b/>
          <w:bCs/>
          <w:sz w:val="24"/>
          <w:szCs w:val="24"/>
        </w:rPr>
        <w:tab/>
      </w:r>
      <w:r w:rsidR="00D0368B">
        <w:rPr>
          <w:rFonts w:ascii="Times New Roman" w:hAnsi="Times New Roman" w:cs="Times New Roman"/>
          <w:b/>
          <w:bCs/>
          <w:sz w:val="24"/>
          <w:szCs w:val="24"/>
        </w:rPr>
        <w:t>Tujuan</w:t>
      </w:r>
      <w:r w:rsidRPr="00840BFF">
        <w:rPr>
          <w:rFonts w:ascii="Times New Roman" w:hAnsi="Times New Roman" w:cs="Times New Roman"/>
          <w:b/>
          <w:bCs/>
          <w:sz w:val="24"/>
          <w:szCs w:val="24"/>
        </w:rPr>
        <w:t xml:space="preserve"> Penelitian</w:t>
      </w:r>
    </w:p>
    <w:p w14:paraId="5FB982AA" w14:textId="0FBCA5EC" w:rsidR="00E7602D" w:rsidRDefault="00840BFF" w:rsidP="001035DF">
      <w:pPr>
        <w:spacing w:after="0" w:line="480" w:lineRule="auto"/>
        <w:jc w:val="both"/>
        <w:rPr>
          <w:rFonts w:ascii="Times New Roman" w:hAnsi="Times New Roman" w:cs="Times New Roman"/>
          <w:sz w:val="24"/>
          <w:szCs w:val="24"/>
        </w:rPr>
      </w:pPr>
      <w:r w:rsidRPr="00840BFF">
        <w:rPr>
          <w:rFonts w:ascii="Times New Roman" w:hAnsi="Times New Roman" w:cs="Times New Roman"/>
          <w:b/>
          <w:bCs/>
          <w:sz w:val="24"/>
          <w:szCs w:val="24"/>
        </w:rPr>
        <w:tab/>
      </w:r>
      <w:r w:rsidR="00E7602D" w:rsidRPr="00E7602D">
        <w:rPr>
          <w:rFonts w:ascii="Times New Roman" w:hAnsi="Times New Roman" w:cs="Times New Roman"/>
          <w:sz w:val="24"/>
          <w:szCs w:val="24"/>
        </w:rPr>
        <w:t xml:space="preserve">Berdasarkan rumusan masalah tujuan penelitian adalah sebagai berikut : </w:t>
      </w:r>
    </w:p>
    <w:p w14:paraId="4464B3DB" w14:textId="719178A1" w:rsidR="00E7602D" w:rsidRDefault="00E35D60" w:rsidP="00742E3E">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7602D" w:rsidRPr="00E7602D">
        <w:rPr>
          <w:rFonts w:ascii="Times New Roman" w:hAnsi="Times New Roman" w:cs="Times New Roman"/>
          <w:sz w:val="24"/>
          <w:szCs w:val="24"/>
        </w:rPr>
        <w:t>1.</w:t>
      </w:r>
      <w:r w:rsidR="00D0368B">
        <w:rPr>
          <w:rFonts w:ascii="Times New Roman" w:hAnsi="Times New Roman" w:cs="Times New Roman"/>
          <w:sz w:val="24"/>
          <w:szCs w:val="24"/>
        </w:rPr>
        <w:tab/>
      </w:r>
      <w:bookmarkStart w:id="27" w:name="_Hlk181037310"/>
      <w:r w:rsidR="00E7602D" w:rsidRPr="00E7602D">
        <w:rPr>
          <w:rFonts w:ascii="Times New Roman" w:hAnsi="Times New Roman" w:cs="Times New Roman"/>
          <w:sz w:val="24"/>
          <w:szCs w:val="24"/>
        </w:rPr>
        <w:t xml:space="preserve">Untuk mensintesis nanopartikel tembaga menggunakan ekstrak daun </w:t>
      </w:r>
      <w:r w:rsidR="00D0368B">
        <w:rPr>
          <w:rFonts w:ascii="Times New Roman" w:hAnsi="Times New Roman" w:cs="Times New Roman"/>
          <w:sz w:val="24"/>
          <w:szCs w:val="24"/>
        </w:rPr>
        <w:tab/>
        <w:t>salam</w:t>
      </w:r>
      <w:r w:rsidR="00E7602D" w:rsidRPr="00E7602D">
        <w:rPr>
          <w:rFonts w:ascii="Times New Roman" w:hAnsi="Times New Roman" w:cs="Times New Roman"/>
          <w:sz w:val="24"/>
          <w:szCs w:val="24"/>
        </w:rPr>
        <w:t xml:space="preserve"> </w:t>
      </w:r>
      <w:r w:rsidR="00D0368B" w:rsidRPr="00C64664">
        <w:rPr>
          <w:rFonts w:ascii="Times New Roman" w:hAnsi="Times New Roman" w:cs="Times New Roman"/>
          <w:sz w:val="24"/>
          <w:szCs w:val="24"/>
        </w:rPr>
        <w:t>(</w:t>
      </w:r>
      <w:r w:rsidR="00D0368B" w:rsidRPr="00E7602D">
        <w:rPr>
          <w:rFonts w:ascii="Times New Roman" w:hAnsi="Times New Roman" w:cs="Times New Roman"/>
          <w:i/>
          <w:iCs/>
          <w:sz w:val="24"/>
          <w:szCs w:val="24"/>
        </w:rPr>
        <w:t xml:space="preserve">Syzygium polyanthum </w:t>
      </w:r>
      <w:r w:rsidR="00D0368B" w:rsidRPr="00E7602D">
        <w:rPr>
          <w:rFonts w:ascii="Times New Roman" w:hAnsi="Times New Roman" w:cs="Times New Roman"/>
          <w:sz w:val="24"/>
          <w:szCs w:val="24"/>
        </w:rPr>
        <w:t>(Wight.) Wa</w:t>
      </w:r>
      <w:r w:rsidR="00D0368B">
        <w:rPr>
          <w:rFonts w:ascii="Times New Roman" w:hAnsi="Times New Roman" w:cs="Times New Roman"/>
          <w:sz w:val="24"/>
          <w:szCs w:val="24"/>
        </w:rPr>
        <w:t>lp.</w:t>
      </w:r>
      <w:r w:rsidR="00D0368B" w:rsidRPr="00C64664">
        <w:rPr>
          <w:rFonts w:ascii="Times New Roman" w:hAnsi="Times New Roman" w:cs="Times New Roman"/>
          <w:sz w:val="24"/>
          <w:szCs w:val="24"/>
        </w:rPr>
        <w:t>)</w:t>
      </w:r>
      <w:r w:rsidR="00D0368B">
        <w:rPr>
          <w:rFonts w:ascii="Times New Roman" w:hAnsi="Times New Roman" w:cs="Times New Roman"/>
          <w:sz w:val="24"/>
          <w:szCs w:val="24"/>
        </w:rPr>
        <w:t>.</w:t>
      </w:r>
    </w:p>
    <w:p w14:paraId="1CFA9BCC" w14:textId="7B4CF8C4" w:rsidR="00742E3E" w:rsidRPr="00076961" w:rsidRDefault="00E35D60" w:rsidP="00076961">
      <w:pPr>
        <w:spacing w:after="0" w:line="480" w:lineRule="auto"/>
        <w:jc w:val="both"/>
      </w:pPr>
      <w:r>
        <w:rPr>
          <w:rFonts w:ascii="Times New Roman" w:hAnsi="Times New Roman" w:cs="Times New Roman"/>
          <w:sz w:val="24"/>
          <w:szCs w:val="24"/>
        </w:rPr>
        <w:t xml:space="preserve">   </w:t>
      </w:r>
      <w:r w:rsidR="00E7602D" w:rsidRPr="00E7602D">
        <w:rPr>
          <w:rFonts w:ascii="Times New Roman" w:hAnsi="Times New Roman" w:cs="Times New Roman"/>
          <w:sz w:val="24"/>
          <w:szCs w:val="24"/>
        </w:rPr>
        <w:t>2.</w:t>
      </w:r>
      <w:r w:rsidR="00D0368B">
        <w:rPr>
          <w:rFonts w:ascii="Times New Roman" w:hAnsi="Times New Roman" w:cs="Times New Roman"/>
          <w:sz w:val="24"/>
          <w:szCs w:val="24"/>
        </w:rPr>
        <w:tab/>
      </w:r>
      <w:r w:rsidR="00E7602D" w:rsidRPr="00E7602D">
        <w:rPr>
          <w:rFonts w:ascii="Times New Roman" w:hAnsi="Times New Roman" w:cs="Times New Roman"/>
          <w:sz w:val="24"/>
          <w:szCs w:val="24"/>
        </w:rPr>
        <w:t xml:space="preserve">Untuk mengetahui aktivitas antioksidan pada nanopartikel ekstrak </w:t>
      </w:r>
      <w:r w:rsidR="00D0368B">
        <w:rPr>
          <w:rFonts w:ascii="Times New Roman" w:hAnsi="Times New Roman" w:cs="Times New Roman"/>
          <w:sz w:val="24"/>
          <w:szCs w:val="24"/>
        </w:rPr>
        <w:tab/>
      </w:r>
      <w:r w:rsidR="00E7602D" w:rsidRPr="00E7602D">
        <w:rPr>
          <w:rFonts w:ascii="Times New Roman" w:hAnsi="Times New Roman" w:cs="Times New Roman"/>
          <w:sz w:val="24"/>
          <w:szCs w:val="24"/>
        </w:rPr>
        <w:t xml:space="preserve">menggunakan daun </w:t>
      </w:r>
      <w:r w:rsidR="00D0368B">
        <w:rPr>
          <w:rFonts w:ascii="Times New Roman" w:hAnsi="Times New Roman" w:cs="Times New Roman"/>
          <w:sz w:val="24"/>
          <w:szCs w:val="24"/>
        </w:rPr>
        <w:t>salam</w:t>
      </w:r>
      <w:r w:rsidR="00E7602D" w:rsidRPr="00E7602D">
        <w:rPr>
          <w:rFonts w:ascii="Times New Roman" w:hAnsi="Times New Roman" w:cs="Times New Roman"/>
          <w:sz w:val="24"/>
          <w:szCs w:val="24"/>
        </w:rPr>
        <w:t xml:space="preserve"> </w:t>
      </w:r>
      <w:r w:rsidR="00D0368B" w:rsidRPr="00C64664">
        <w:rPr>
          <w:rFonts w:ascii="Times New Roman" w:hAnsi="Times New Roman" w:cs="Times New Roman"/>
          <w:sz w:val="24"/>
          <w:szCs w:val="24"/>
        </w:rPr>
        <w:t>(</w:t>
      </w:r>
      <w:r w:rsidR="00D0368B" w:rsidRPr="00E7602D">
        <w:rPr>
          <w:rFonts w:ascii="Times New Roman" w:hAnsi="Times New Roman" w:cs="Times New Roman"/>
          <w:i/>
          <w:iCs/>
          <w:sz w:val="24"/>
          <w:szCs w:val="24"/>
        </w:rPr>
        <w:t xml:space="preserve">Syzygium polyanthum </w:t>
      </w:r>
      <w:r w:rsidR="00D0368B" w:rsidRPr="00E7602D">
        <w:rPr>
          <w:rFonts w:ascii="Times New Roman" w:hAnsi="Times New Roman" w:cs="Times New Roman"/>
          <w:sz w:val="24"/>
          <w:szCs w:val="24"/>
        </w:rPr>
        <w:t>(Wight.) Wa</w:t>
      </w:r>
      <w:r w:rsidR="00D0368B">
        <w:rPr>
          <w:rFonts w:ascii="Times New Roman" w:hAnsi="Times New Roman" w:cs="Times New Roman"/>
          <w:sz w:val="24"/>
          <w:szCs w:val="24"/>
        </w:rPr>
        <w:t>lp.</w:t>
      </w:r>
      <w:r w:rsidR="00D0368B" w:rsidRPr="00C64664">
        <w:rPr>
          <w:rFonts w:ascii="Times New Roman" w:hAnsi="Times New Roman" w:cs="Times New Roman"/>
          <w:sz w:val="24"/>
          <w:szCs w:val="24"/>
        </w:rPr>
        <w:t>)</w:t>
      </w:r>
      <w:r w:rsidR="00D0368B">
        <w:rPr>
          <w:rFonts w:ascii="Times New Roman" w:hAnsi="Times New Roman" w:cs="Times New Roman"/>
          <w:sz w:val="24"/>
          <w:szCs w:val="24"/>
        </w:rPr>
        <w:t xml:space="preserve"> </w:t>
      </w:r>
      <w:r w:rsidR="00D0368B">
        <w:rPr>
          <w:rFonts w:ascii="Times New Roman" w:hAnsi="Times New Roman" w:cs="Times New Roman"/>
          <w:sz w:val="24"/>
          <w:szCs w:val="24"/>
        </w:rPr>
        <w:tab/>
      </w:r>
      <w:r w:rsidR="00E7602D" w:rsidRPr="00E7602D">
        <w:rPr>
          <w:rFonts w:ascii="Times New Roman" w:hAnsi="Times New Roman" w:cs="Times New Roman"/>
          <w:sz w:val="24"/>
          <w:szCs w:val="24"/>
        </w:rPr>
        <w:t xml:space="preserve">menggunakan </w:t>
      </w:r>
      <w:r w:rsidR="00D0368B">
        <w:rPr>
          <w:rFonts w:ascii="Times New Roman" w:hAnsi="Times New Roman" w:cs="Times New Roman"/>
          <w:sz w:val="24"/>
          <w:szCs w:val="24"/>
        </w:rPr>
        <w:tab/>
      </w:r>
      <w:r w:rsidR="00E7602D" w:rsidRPr="00E7602D">
        <w:rPr>
          <w:rFonts w:ascii="Times New Roman" w:hAnsi="Times New Roman" w:cs="Times New Roman"/>
          <w:sz w:val="24"/>
          <w:szCs w:val="24"/>
        </w:rPr>
        <w:t>metode DPPH.</w:t>
      </w:r>
    </w:p>
    <w:bookmarkEnd w:id="27"/>
    <w:p w14:paraId="45E7DB81" w14:textId="6675BAA2" w:rsidR="00840BFF" w:rsidRPr="00E7602D" w:rsidRDefault="00840BFF" w:rsidP="00E7602D">
      <w:pPr>
        <w:spacing w:line="360" w:lineRule="auto"/>
        <w:jc w:val="both"/>
        <w:rPr>
          <w:rFonts w:ascii="Times New Roman" w:hAnsi="Times New Roman" w:cs="Times New Roman"/>
          <w:b/>
          <w:bCs/>
          <w:sz w:val="24"/>
          <w:szCs w:val="24"/>
        </w:rPr>
      </w:pPr>
      <w:r w:rsidRPr="00840BFF">
        <w:rPr>
          <w:rFonts w:ascii="Times New Roman" w:hAnsi="Times New Roman" w:cs="Times New Roman"/>
          <w:b/>
          <w:bCs/>
          <w:sz w:val="24"/>
          <w:szCs w:val="24"/>
        </w:rPr>
        <w:t>1.5</w:t>
      </w:r>
      <w:r w:rsidRPr="00840BFF">
        <w:rPr>
          <w:rFonts w:ascii="Times New Roman" w:hAnsi="Times New Roman" w:cs="Times New Roman"/>
          <w:b/>
          <w:bCs/>
          <w:sz w:val="24"/>
          <w:szCs w:val="24"/>
        </w:rPr>
        <w:tab/>
      </w:r>
      <w:r w:rsidR="00E7602D">
        <w:rPr>
          <w:rFonts w:ascii="Times New Roman" w:hAnsi="Times New Roman" w:cs="Times New Roman"/>
          <w:b/>
          <w:bCs/>
          <w:sz w:val="24"/>
          <w:szCs w:val="24"/>
        </w:rPr>
        <w:t>Manfaat</w:t>
      </w:r>
      <w:r w:rsidRPr="00840BFF">
        <w:rPr>
          <w:rFonts w:ascii="Times New Roman" w:hAnsi="Times New Roman" w:cs="Times New Roman"/>
          <w:b/>
          <w:bCs/>
          <w:sz w:val="24"/>
          <w:szCs w:val="24"/>
        </w:rPr>
        <w:t xml:space="preserve"> Penelitian </w:t>
      </w:r>
      <w:r>
        <w:rPr>
          <w:rFonts w:ascii="Times New Roman" w:hAnsi="Times New Roman" w:cs="Times New Roman"/>
          <w:sz w:val="24"/>
          <w:szCs w:val="24"/>
        </w:rPr>
        <w:tab/>
      </w:r>
    </w:p>
    <w:p w14:paraId="0D3383EC" w14:textId="638BA06A" w:rsidR="00840BFF" w:rsidRPr="00840BFF" w:rsidRDefault="00E35D60" w:rsidP="00E7602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40BFF" w:rsidRPr="00840BFF">
        <w:rPr>
          <w:rFonts w:ascii="Times New Roman" w:hAnsi="Times New Roman" w:cs="Times New Roman"/>
          <w:sz w:val="24"/>
          <w:szCs w:val="24"/>
        </w:rPr>
        <w:t>1.</w:t>
      </w:r>
      <w:r w:rsidR="00840BFF">
        <w:rPr>
          <w:rFonts w:ascii="Times New Roman" w:hAnsi="Times New Roman" w:cs="Times New Roman"/>
          <w:sz w:val="24"/>
          <w:szCs w:val="24"/>
        </w:rPr>
        <w:tab/>
      </w:r>
      <w:r w:rsidR="00E7602D" w:rsidRPr="00E7602D">
        <w:rPr>
          <w:rFonts w:ascii="Times New Roman" w:hAnsi="Times New Roman" w:cs="Times New Roman"/>
          <w:sz w:val="24"/>
          <w:szCs w:val="24"/>
        </w:rPr>
        <w:t xml:space="preserve">Sebagai bahan informasi kepada masyarakat tentang sintesis nanopartikel </w:t>
      </w:r>
      <w:r w:rsidR="00E7602D">
        <w:rPr>
          <w:rFonts w:ascii="Times New Roman" w:hAnsi="Times New Roman" w:cs="Times New Roman"/>
          <w:sz w:val="24"/>
          <w:szCs w:val="24"/>
        </w:rPr>
        <w:tab/>
      </w:r>
      <w:r w:rsidR="00E7602D" w:rsidRPr="00E7602D">
        <w:rPr>
          <w:rFonts w:ascii="Times New Roman" w:hAnsi="Times New Roman" w:cs="Times New Roman"/>
          <w:sz w:val="24"/>
          <w:szCs w:val="24"/>
        </w:rPr>
        <w:t xml:space="preserve">tembaga daun </w:t>
      </w:r>
      <w:r w:rsidR="00D0368B">
        <w:rPr>
          <w:rFonts w:ascii="Times New Roman" w:hAnsi="Times New Roman" w:cs="Times New Roman"/>
          <w:sz w:val="24"/>
          <w:szCs w:val="24"/>
        </w:rPr>
        <w:t>salam</w:t>
      </w:r>
      <w:r w:rsidR="00E7602D" w:rsidRPr="00E7602D">
        <w:rPr>
          <w:rFonts w:ascii="Times New Roman" w:hAnsi="Times New Roman" w:cs="Times New Roman"/>
          <w:sz w:val="24"/>
          <w:szCs w:val="24"/>
        </w:rPr>
        <w:t xml:space="preserve"> </w:t>
      </w:r>
      <w:r w:rsidR="00D0368B" w:rsidRPr="00C64664">
        <w:rPr>
          <w:rFonts w:ascii="Times New Roman" w:hAnsi="Times New Roman" w:cs="Times New Roman"/>
          <w:sz w:val="24"/>
          <w:szCs w:val="24"/>
        </w:rPr>
        <w:t>(</w:t>
      </w:r>
      <w:r w:rsidR="00D0368B" w:rsidRPr="00E7602D">
        <w:rPr>
          <w:rFonts w:ascii="Times New Roman" w:hAnsi="Times New Roman" w:cs="Times New Roman"/>
          <w:i/>
          <w:iCs/>
          <w:sz w:val="24"/>
          <w:szCs w:val="24"/>
        </w:rPr>
        <w:t xml:space="preserve">Syzygium polyanthum </w:t>
      </w:r>
      <w:r w:rsidR="00D0368B" w:rsidRPr="00E7602D">
        <w:rPr>
          <w:rFonts w:ascii="Times New Roman" w:hAnsi="Times New Roman" w:cs="Times New Roman"/>
          <w:sz w:val="24"/>
          <w:szCs w:val="24"/>
        </w:rPr>
        <w:t>(Wight.) Wa</w:t>
      </w:r>
      <w:r w:rsidR="00D0368B">
        <w:rPr>
          <w:rFonts w:ascii="Times New Roman" w:hAnsi="Times New Roman" w:cs="Times New Roman"/>
          <w:sz w:val="24"/>
          <w:szCs w:val="24"/>
        </w:rPr>
        <w:t>lp.</w:t>
      </w:r>
      <w:r w:rsidR="00E7602D" w:rsidRPr="00E7602D">
        <w:rPr>
          <w:rFonts w:ascii="Times New Roman" w:hAnsi="Times New Roman" w:cs="Times New Roman"/>
          <w:sz w:val="24"/>
          <w:szCs w:val="24"/>
        </w:rPr>
        <w:t xml:space="preserve">) dan </w:t>
      </w:r>
      <w:r w:rsidR="00D0368B">
        <w:rPr>
          <w:rFonts w:ascii="Times New Roman" w:hAnsi="Times New Roman" w:cs="Times New Roman"/>
          <w:sz w:val="24"/>
          <w:szCs w:val="24"/>
        </w:rPr>
        <w:tab/>
      </w:r>
      <w:r w:rsidR="00E7602D" w:rsidRPr="00E7602D">
        <w:rPr>
          <w:rFonts w:ascii="Times New Roman" w:hAnsi="Times New Roman" w:cs="Times New Roman"/>
          <w:sz w:val="24"/>
          <w:szCs w:val="24"/>
        </w:rPr>
        <w:t xml:space="preserve">pemanfaatannya dalam bidang kesehatan karena </w:t>
      </w:r>
      <w:r w:rsidR="00B76409">
        <w:rPr>
          <w:rFonts w:ascii="Times New Roman" w:hAnsi="Times New Roman" w:cs="Times New Roman"/>
          <w:sz w:val="24"/>
          <w:szCs w:val="24"/>
        </w:rPr>
        <w:t>daun salam</w:t>
      </w:r>
      <w:r w:rsidR="00E7602D" w:rsidRPr="00E7602D">
        <w:rPr>
          <w:rFonts w:ascii="Times New Roman" w:hAnsi="Times New Roman" w:cs="Times New Roman"/>
          <w:sz w:val="24"/>
          <w:szCs w:val="24"/>
        </w:rPr>
        <w:t xml:space="preserve"> dikenal </w:t>
      </w:r>
      <w:r w:rsidR="001035DF">
        <w:rPr>
          <w:rFonts w:ascii="Times New Roman" w:hAnsi="Times New Roman" w:cs="Times New Roman"/>
          <w:sz w:val="24"/>
          <w:szCs w:val="24"/>
        </w:rPr>
        <w:tab/>
      </w:r>
      <w:r w:rsidR="00E7602D" w:rsidRPr="00E7602D">
        <w:rPr>
          <w:rFonts w:ascii="Times New Roman" w:hAnsi="Times New Roman" w:cs="Times New Roman"/>
          <w:sz w:val="24"/>
          <w:szCs w:val="24"/>
        </w:rPr>
        <w:t xml:space="preserve">masyarakat memiliki </w:t>
      </w:r>
      <w:r w:rsidR="00E7602D">
        <w:rPr>
          <w:rFonts w:ascii="Times New Roman" w:hAnsi="Times New Roman" w:cs="Times New Roman"/>
          <w:sz w:val="24"/>
          <w:szCs w:val="24"/>
        </w:rPr>
        <w:tab/>
      </w:r>
      <w:r w:rsidR="00E7602D" w:rsidRPr="00E7602D">
        <w:rPr>
          <w:rFonts w:ascii="Times New Roman" w:hAnsi="Times New Roman" w:cs="Times New Roman"/>
          <w:sz w:val="24"/>
          <w:szCs w:val="24"/>
        </w:rPr>
        <w:t>banyak khasiat dalam bidang kesehatan.</w:t>
      </w:r>
    </w:p>
    <w:p w14:paraId="24708B5D" w14:textId="337BCAD9" w:rsidR="00860B5B" w:rsidRDefault="00E35D60" w:rsidP="00E7602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40BFF" w:rsidRPr="00840BFF">
        <w:rPr>
          <w:rFonts w:ascii="Times New Roman" w:hAnsi="Times New Roman" w:cs="Times New Roman"/>
          <w:sz w:val="24"/>
          <w:szCs w:val="24"/>
        </w:rPr>
        <w:t>2.</w:t>
      </w:r>
      <w:r w:rsidR="00840BFF">
        <w:rPr>
          <w:rFonts w:ascii="Times New Roman" w:hAnsi="Times New Roman" w:cs="Times New Roman"/>
          <w:sz w:val="24"/>
          <w:szCs w:val="24"/>
        </w:rPr>
        <w:tab/>
      </w:r>
      <w:r w:rsidR="00D0368B" w:rsidRPr="00D0368B">
        <w:rPr>
          <w:rFonts w:ascii="Times New Roman" w:hAnsi="Times New Roman" w:cs="Times New Roman"/>
          <w:sz w:val="24"/>
          <w:szCs w:val="24"/>
        </w:rPr>
        <w:t xml:space="preserve">Sebagai bahan informasi kepada masyarakat tentang aktivitas antioksidan </w:t>
      </w:r>
      <w:r w:rsidR="00D0368B">
        <w:rPr>
          <w:rFonts w:ascii="Times New Roman" w:hAnsi="Times New Roman" w:cs="Times New Roman"/>
          <w:sz w:val="24"/>
          <w:szCs w:val="24"/>
        </w:rPr>
        <w:tab/>
      </w:r>
      <w:r w:rsidR="00D0368B" w:rsidRPr="00D0368B">
        <w:rPr>
          <w:rFonts w:ascii="Times New Roman" w:hAnsi="Times New Roman" w:cs="Times New Roman"/>
          <w:sz w:val="24"/>
          <w:szCs w:val="24"/>
        </w:rPr>
        <w:t xml:space="preserve">pada nanopartikel ekstrak daun </w:t>
      </w:r>
      <w:r w:rsidR="00D0368B">
        <w:rPr>
          <w:rFonts w:ascii="Times New Roman" w:hAnsi="Times New Roman" w:cs="Times New Roman"/>
          <w:sz w:val="24"/>
          <w:szCs w:val="24"/>
        </w:rPr>
        <w:t>salam</w:t>
      </w:r>
      <w:r w:rsidR="00D0368B" w:rsidRPr="00D0368B">
        <w:rPr>
          <w:rFonts w:ascii="Times New Roman" w:hAnsi="Times New Roman" w:cs="Times New Roman"/>
          <w:sz w:val="24"/>
          <w:szCs w:val="24"/>
        </w:rPr>
        <w:t xml:space="preserve"> </w:t>
      </w:r>
      <w:r w:rsidR="00D0368B" w:rsidRPr="00C64664">
        <w:rPr>
          <w:rFonts w:ascii="Times New Roman" w:hAnsi="Times New Roman" w:cs="Times New Roman"/>
          <w:sz w:val="24"/>
          <w:szCs w:val="24"/>
        </w:rPr>
        <w:t>(</w:t>
      </w:r>
      <w:r w:rsidR="00D0368B" w:rsidRPr="00E7602D">
        <w:rPr>
          <w:rFonts w:ascii="Times New Roman" w:hAnsi="Times New Roman" w:cs="Times New Roman"/>
          <w:i/>
          <w:iCs/>
          <w:sz w:val="24"/>
          <w:szCs w:val="24"/>
        </w:rPr>
        <w:t xml:space="preserve">Syzygium polyanthum </w:t>
      </w:r>
      <w:r w:rsidR="00D0368B" w:rsidRPr="00E7602D">
        <w:rPr>
          <w:rFonts w:ascii="Times New Roman" w:hAnsi="Times New Roman" w:cs="Times New Roman"/>
          <w:sz w:val="24"/>
          <w:szCs w:val="24"/>
        </w:rPr>
        <w:t xml:space="preserve">(Wight.) </w:t>
      </w:r>
      <w:r w:rsidR="00D0368B">
        <w:rPr>
          <w:rFonts w:ascii="Times New Roman" w:hAnsi="Times New Roman" w:cs="Times New Roman"/>
          <w:sz w:val="24"/>
          <w:szCs w:val="24"/>
        </w:rPr>
        <w:tab/>
      </w:r>
      <w:r w:rsidR="00D0368B" w:rsidRPr="00E7602D">
        <w:rPr>
          <w:rFonts w:ascii="Times New Roman" w:hAnsi="Times New Roman" w:cs="Times New Roman"/>
          <w:sz w:val="24"/>
          <w:szCs w:val="24"/>
        </w:rPr>
        <w:t>Wa</w:t>
      </w:r>
      <w:r w:rsidR="00D0368B">
        <w:rPr>
          <w:rFonts w:ascii="Times New Roman" w:hAnsi="Times New Roman" w:cs="Times New Roman"/>
          <w:sz w:val="24"/>
          <w:szCs w:val="24"/>
        </w:rPr>
        <w:t>lp.</w:t>
      </w:r>
      <w:r w:rsidR="00D0368B" w:rsidRPr="00E7602D">
        <w:rPr>
          <w:rFonts w:ascii="Times New Roman" w:hAnsi="Times New Roman" w:cs="Times New Roman"/>
          <w:sz w:val="24"/>
          <w:szCs w:val="24"/>
        </w:rPr>
        <w:t>)</w:t>
      </w:r>
      <w:r w:rsidR="00D0368B" w:rsidRPr="00D0368B">
        <w:rPr>
          <w:rFonts w:ascii="Times New Roman" w:hAnsi="Times New Roman" w:cs="Times New Roman"/>
          <w:sz w:val="24"/>
          <w:szCs w:val="24"/>
        </w:rPr>
        <w:t xml:space="preserve"> </w:t>
      </w:r>
      <w:r w:rsidR="00D0368B">
        <w:rPr>
          <w:rFonts w:ascii="Times New Roman" w:hAnsi="Times New Roman" w:cs="Times New Roman"/>
          <w:sz w:val="24"/>
          <w:szCs w:val="24"/>
        </w:rPr>
        <w:tab/>
      </w:r>
      <w:r w:rsidR="00D0368B" w:rsidRPr="00D0368B">
        <w:rPr>
          <w:rFonts w:ascii="Times New Roman" w:hAnsi="Times New Roman" w:cs="Times New Roman"/>
          <w:sz w:val="24"/>
          <w:szCs w:val="24"/>
        </w:rPr>
        <w:t>menggunakan metode DPPH untuk menangkal radikal bebas.</w:t>
      </w:r>
    </w:p>
    <w:p w14:paraId="44D2F987" w14:textId="77777777" w:rsidR="005F3B07" w:rsidRDefault="005F3B07" w:rsidP="00677B6E">
      <w:pPr>
        <w:spacing w:line="240" w:lineRule="auto"/>
        <w:rPr>
          <w:rFonts w:ascii="Times New Roman" w:hAnsi="Times New Roman" w:cs="Times New Roman"/>
          <w:b/>
          <w:bCs/>
          <w:sz w:val="24"/>
          <w:szCs w:val="24"/>
        </w:rPr>
      </w:pPr>
    </w:p>
    <w:p w14:paraId="58CB3E24" w14:textId="77777777" w:rsidR="00134B34" w:rsidRDefault="00134B34" w:rsidP="00677B6E">
      <w:pPr>
        <w:spacing w:line="240" w:lineRule="auto"/>
        <w:rPr>
          <w:rFonts w:ascii="Times New Roman" w:hAnsi="Times New Roman" w:cs="Times New Roman"/>
          <w:b/>
          <w:bCs/>
          <w:sz w:val="24"/>
          <w:szCs w:val="24"/>
        </w:rPr>
      </w:pPr>
    </w:p>
    <w:p w14:paraId="2B58A8D0" w14:textId="77777777" w:rsidR="00134B34" w:rsidRDefault="00134B34" w:rsidP="00677B6E">
      <w:pPr>
        <w:spacing w:line="240" w:lineRule="auto"/>
        <w:rPr>
          <w:rFonts w:ascii="Times New Roman" w:hAnsi="Times New Roman" w:cs="Times New Roman"/>
          <w:b/>
          <w:bCs/>
          <w:sz w:val="24"/>
          <w:szCs w:val="24"/>
        </w:rPr>
      </w:pPr>
    </w:p>
    <w:p w14:paraId="562029BD" w14:textId="77777777" w:rsidR="00134B34" w:rsidRDefault="00134B34" w:rsidP="00677B6E">
      <w:pPr>
        <w:spacing w:line="240" w:lineRule="auto"/>
        <w:rPr>
          <w:rFonts w:ascii="Times New Roman" w:hAnsi="Times New Roman" w:cs="Times New Roman"/>
          <w:b/>
          <w:bCs/>
          <w:sz w:val="24"/>
          <w:szCs w:val="24"/>
        </w:rPr>
      </w:pPr>
    </w:p>
    <w:p w14:paraId="0A0E2515" w14:textId="77777777" w:rsidR="00134B34" w:rsidRDefault="00134B34" w:rsidP="00677B6E">
      <w:pPr>
        <w:spacing w:line="240" w:lineRule="auto"/>
        <w:rPr>
          <w:rFonts w:ascii="Times New Roman" w:hAnsi="Times New Roman" w:cs="Times New Roman"/>
          <w:b/>
          <w:bCs/>
          <w:sz w:val="24"/>
          <w:szCs w:val="24"/>
        </w:rPr>
      </w:pPr>
    </w:p>
    <w:p w14:paraId="26CA9354" w14:textId="77777777" w:rsidR="00134B34" w:rsidRDefault="00134B34" w:rsidP="00677B6E">
      <w:pPr>
        <w:spacing w:line="240" w:lineRule="auto"/>
        <w:rPr>
          <w:rFonts w:ascii="Times New Roman" w:hAnsi="Times New Roman" w:cs="Times New Roman"/>
          <w:b/>
          <w:bCs/>
          <w:sz w:val="24"/>
          <w:szCs w:val="24"/>
        </w:rPr>
      </w:pPr>
    </w:p>
    <w:p w14:paraId="0B77C0B0" w14:textId="77777777" w:rsidR="006144C4" w:rsidRDefault="006144C4" w:rsidP="00677B6E">
      <w:pPr>
        <w:spacing w:line="240" w:lineRule="auto"/>
        <w:rPr>
          <w:rFonts w:ascii="Times New Roman" w:hAnsi="Times New Roman" w:cs="Times New Roman"/>
          <w:b/>
          <w:bCs/>
          <w:sz w:val="24"/>
          <w:szCs w:val="24"/>
        </w:rPr>
      </w:pPr>
    </w:p>
    <w:p w14:paraId="71983C24" w14:textId="77777777" w:rsidR="006144C4" w:rsidRDefault="006144C4" w:rsidP="00677B6E">
      <w:pPr>
        <w:spacing w:line="240" w:lineRule="auto"/>
        <w:rPr>
          <w:rFonts w:ascii="Times New Roman" w:hAnsi="Times New Roman" w:cs="Times New Roman"/>
          <w:b/>
          <w:bCs/>
          <w:sz w:val="24"/>
          <w:szCs w:val="24"/>
        </w:rPr>
      </w:pPr>
    </w:p>
    <w:p w14:paraId="00085D6A" w14:textId="77777777" w:rsidR="006144C4" w:rsidRDefault="006144C4" w:rsidP="00677B6E">
      <w:pPr>
        <w:spacing w:line="240" w:lineRule="auto"/>
        <w:rPr>
          <w:rFonts w:ascii="Times New Roman" w:hAnsi="Times New Roman" w:cs="Times New Roman"/>
          <w:b/>
          <w:bCs/>
          <w:sz w:val="24"/>
          <w:szCs w:val="24"/>
        </w:rPr>
      </w:pPr>
    </w:p>
    <w:p w14:paraId="687F287E" w14:textId="47CFD6B3" w:rsidR="00EB0EC9" w:rsidRPr="00677B6E" w:rsidRDefault="00061634" w:rsidP="00677B6E">
      <w:pPr>
        <w:spacing w:line="240" w:lineRule="auto"/>
        <w:rPr>
          <w:rFonts w:ascii="Times New Roman" w:hAnsi="Times New Roman" w:cs="Times New Roman"/>
          <w:b/>
          <w:bCs/>
          <w:sz w:val="24"/>
          <w:szCs w:val="24"/>
        </w:rPr>
      </w:pPr>
      <w:r w:rsidRPr="00677B6E">
        <w:rPr>
          <w:rFonts w:ascii="Times New Roman" w:hAnsi="Times New Roman" w:cs="Times New Roman"/>
          <w:b/>
          <w:bCs/>
          <w:noProof/>
          <w:sz w:val="24"/>
          <w:szCs w:val="24"/>
        </w:rPr>
        <mc:AlternateContent>
          <mc:Choice Requires="wps">
            <w:drawing>
              <wp:anchor distT="0" distB="0" distL="114300" distR="114300" simplePos="0" relativeHeight="251661312" behindDoc="0" locked="0" layoutInCell="1" allowOverlap="1" wp14:anchorId="0F751988" wp14:editId="51D358F0">
                <wp:simplePos x="0" y="0"/>
                <wp:positionH relativeFrom="column">
                  <wp:posOffset>1827361</wp:posOffset>
                </wp:positionH>
                <wp:positionV relativeFrom="paragraph">
                  <wp:posOffset>473706</wp:posOffset>
                </wp:positionV>
                <wp:extent cx="1546860" cy="267970"/>
                <wp:effectExtent l="0" t="0" r="15240" b="17780"/>
                <wp:wrapNone/>
                <wp:docPr id="1660090145" name="Rectangle 1"/>
                <wp:cNvGraphicFramePr/>
                <a:graphic xmlns:a="http://schemas.openxmlformats.org/drawingml/2006/main">
                  <a:graphicData uri="http://schemas.microsoft.com/office/word/2010/wordprocessingShape">
                    <wps:wsp>
                      <wps:cNvSpPr/>
                      <wps:spPr>
                        <a:xfrm>
                          <a:off x="0" y="0"/>
                          <a:ext cx="1546860" cy="26797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55835BB" w14:textId="2CCE0564" w:rsidR="00DE4B51" w:rsidRPr="005F3B07" w:rsidRDefault="00DE4B51" w:rsidP="001B38A3">
                            <w:pPr>
                              <w:jc w:val="center"/>
                              <w:rPr>
                                <w:rFonts w:ascii="Times New Roman" w:hAnsi="Times New Roman" w:cs="Times New Roman"/>
                                <w:b/>
                                <w:bCs/>
                                <w:sz w:val="24"/>
                                <w:szCs w:val="24"/>
                              </w:rPr>
                            </w:pPr>
                            <w:r w:rsidRPr="005F3B07">
                              <w:rPr>
                                <w:rFonts w:ascii="Times New Roman" w:hAnsi="Times New Roman" w:cs="Times New Roman"/>
                                <w:b/>
                                <w:bCs/>
                                <w:sz w:val="24"/>
                                <w:szCs w:val="24"/>
                              </w:rPr>
                              <w:t>Variab</w:t>
                            </w:r>
                            <w:r>
                              <w:rPr>
                                <w:rFonts w:ascii="Times New Roman" w:hAnsi="Times New Roman" w:cs="Times New Roman"/>
                                <w:b/>
                                <w:bCs/>
                                <w:sz w:val="24"/>
                                <w:szCs w:val="24"/>
                              </w:rPr>
                              <w:t>el</w:t>
                            </w:r>
                            <w:r w:rsidRPr="005F3B07">
                              <w:rPr>
                                <w:rFonts w:ascii="Times New Roman" w:hAnsi="Times New Roman" w:cs="Times New Roman"/>
                                <w:b/>
                                <w:bCs/>
                                <w:sz w:val="24"/>
                                <w:szCs w:val="24"/>
                              </w:rPr>
                              <w:t xml:space="preserve"> terikat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751988" id="Rectangle 1" o:spid="_x0000_s1026" style="position:absolute;margin-left:143.9pt;margin-top:37.3pt;width:121.8pt;height:21.1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" filled="f" strokecolor="black [3200]">
                <v:stroke joinstyle="round"/>
                <v:textbox>
                  <w:txbxContent>
                    <w:p w14:paraId="155835BB" w14:textId="2CCE0564" w:rsidR="00DE4B51" w:rsidRPr="005F3B07" w:rsidRDefault="00DE4B51" w:rsidP="001B38A3">
                      <w:pPr>
                        <w:jc w:val="center"/>
                        <w:rPr>
                          <w:rFonts w:ascii="Times New Roman" w:hAnsi="Times New Roman" w:cs="Times New Roman"/>
                          <w:b/>
                          <w:bCs/>
                          <w:sz w:val="24"/>
                          <w:szCs w:val="24"/>
                        </w:rPr>
                      </w:pPr>
                      <w:r w:rsidRPr="005F3B07">
                        <w:rPr>
                          <w:rFonts w:ascii="Times New Roman" w:hAnsi="Times New Roman" w:cs="Times New Roman"/>
                          <w:b/>
                          <w:bCs/>
                          <w:sz w:val="24"/>
                          <w:szCs w:val="24"/>
                        </w:rPr>
                        <w:t>Variab</w:t>
                      </w:r>
                      <w:r>
                        <w:rPr>
                          <w:rFonts w:ascii="Times New Roman" w:hAnsi="Times New Roman" w:cs="Times New Roman"/>
                          <w:b/>
                          <w:bCs/>
                          <w:sz w:val="24"/>
                          <w:szCs w:val="24"/>
                        </w:rPr>
                        <w:t>el</w:t>
                      </w:r>
                      <w:r w:rsidRPr="005F3B07">
                        <w:rPr>
                          <w:rFonts w:ascii="Times New Roman" w:hAnsi="Times New Roman" w:cs="Times New Roman"/>
                          <w:b/>
                          <w:bCs/>
                          <w:sz w:val="24"/>
                          <w:szCs w:val="24"/>
                        </w:rPr>
                        <w:t xml:space="preserve"> terikat</w:t>
                      </w:r>
                    </w:p>
                  </w:txbxContent>
                </v:textbox>
              </v:rect>
            </w:pict>
          </mc:Fallback>
        </mc:AlternateContent>
      </w:r>
      <w:r w:rsidRPr="00677B6E">
        <w:rPr>
          <w:rFonts w:ascii="Times New Roman" w:hAnsi="Times New Roman" w:cs="Times New Roman"/>
          <w:b/>
          <w:bCs/>
          <w:noProof/>
          <w:sz w:val="24"/>
          <w:szCs w:val="24"/>
        </w:rPr>
        <mc:AlternateContent>
          <mc:Choice Requires="wps">
            <w:drawing>
              <wp:anchor distT="0" distB="0" distL="114300" distR="114300" simplePos="0" relativeHeight="251659264" behindDoc="0" locked="0" layoutInCell="1" allowOverlap="1" wp14:anchorId="670B48A9" wp14:editId="100B7D0D">
                <wp:simplePos x="0" y="0"/>
                <wp:positionH relativeFrom="column">
                  <wp:posOffset>11350</wp:posOffset>
                </wp:positionH>
                <wp:positionV relativeFrom="paragraph">
                  <wp:posOffset>473706</wp:posOffset>
                </wp:positionV>
                <wp:extent cx="1546860" cy="268565"/>
                <wp:effectExtent l="0" t="0" r="15240" b="17780"/>
                <wp:wrapNone/>
                <wp:docPr id="406222190" name="Rectangle 1"/>
                <wp:cNvGraphicFramePr/>
                <a:graphic xmlns:a="http://schemas.openxmlformats.org/drawingml/2006/main">
                  <a:graphicData uri="http://schemas.microsoft.com/office/word/2010/wordprocessingShape">
                    <wps:wsp>
                      <wps:cNvSpPr/>
                      <wps:spPr>
                        <a:xfrm>
                          <a:off x="0" y="0"/>
                          <a:ext cx="1546860" cy="268565"/>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BEC751A" w14:textId="7D8910F4" w:rsidR="00DE4B51" w:rsidRPr="005F3B07" w:rsidRDefault="00DE4B51" w:rsidP="001B38A3">
                            <w:pPr>
                              <w:jc w:val="center"/>
                              <w:rPr>
                                <w:rFonts w:ascii="Times New Roman" w:hAnsi="Times New Roman" w:cs="Times New Roman"/>
                                <w:b/>
                                <w:bCs/>
                                <w:sz w:val="24"/>
                                <w:szCs w:val="24"/>
                              </w:rPr>
                            </w:pPr>
                            <w:r w:rsidRPr="005F3B07">
                              <w:rPr>
                                <w:rFonts w:ascii="Times New Roman" w:hAnsi="Times New Roman" w:cs="Times New Roman"/>
                                <w:b/>
                                <w:bCs/>
                                <w:sz w:val="24"/>
                                <w:szCs w:val="24"/>
                              </w:rPr>
                              <w:t>Variab</w:t>
                            </w:r>
                            <w:r>
                              <w:rPr>
                                <w:rFonts w:ascii="Times New Roman" w:hAnsi="Times New Roman" w:cs="Times New Roman"/>
                                <w:b/>
                                <w:bCs/>
                                <w:sz w:val="24"/>
                                <w:szCs w:val="24"/>
                              </w:rPr>
                              <w:t>el</w:t>
                            </w:r>
                            <w:r w:rsidRPr="005F3B07">
                              <w:rPr>
                                <w:rFonts w:ascii="Times New Roman" w:hAnsi="Times New Roman" w:cs="Times New Roman"/>
                                <w:b/>
                                <w:bCs/>
                                <w:sz w:val="24"/>
                                <w:szCs w:val="24"/>
                              </w:rPr>
                              <w:t xml:space="preserve"> bebas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0B48A9" id="_x0000_s1027" style="position:absolute;margin-left:.9pt;margin-top:37.3pt;width:121.8pt;height:21.1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" filled="f" strokecolor="black [3200]">
                <v:stroke joinstyle="round"/>
                <v:textbox>
                  <w:txbxContent>
                    <w:p w14:paraId="5BEC751A" w14:textId="7D8910F4" w:rsidR="00DE4B51" w:rsidRPr="005F3B07" w:rsidRDefault="00DE4B51" w:rsidP="001B38A3">
                      <w:pPr>
                        <w:jc w:val="center"/>
                        <w:rPr>
                          <w:rFonts w:ascii="Times New Roman" w:hAnsi="Times New Roman" w:cs="Times New Roman"/>
                          <w:b/>
                          <w:bCs/>
                          <w:sz w:val="24"/>
                          <w:szCs w:val="24"/>
                        </w:rPr>
                      </w:pPr>
                      <w:r w:rsidRPr="005F3B07">
                        <w:rPr>
                          <w:rFonts w:ascii="Times New Roman" w:hAnsi="Times New Roman" w:cs="Times New Roman"/>
                          <w:b/>
                          <w:bCs/>
                          <w:sz w:val="24"/>
                          <w:szCs w:val="24"/>
                        </w:rPr>
                        <w:t>Variab</w:t>
                      </w:r>
                      <w:r>
                        <w:rPr>
                          <w:rFonts w:ascii="Times New Roman" w:hAnsi="Times New Roman" w:cs="Times New Roman"/>
                          <w:b/>
                          <w:bCs/>
                          <w:sz w:val="24"/>
                          <w:szCs w:val="24"/>
                        </w:rPr>
                        <w:t>el</w:t>
                      </w:r>
                      <w:r w:rsidRPr="005F3B07">
                        <w:rPr>
                          <w:rFonts w:ascii="Times New Roman" w:hAnsi="Times New Roman" w:cs="Times New Roman"/>
                          <w:b/>
                          <w:bCs/>
                          <w:sz w:val="24"/>
                          <w:szCs w:val="24"/>
                        </w:rPr>
                        <w:t xml:space="preserve"> bebas</w:t>
                      </w:r>
                    </w:p>
                  </w:txbxContent>
                </v:textbox>
              </v:rect>
            </w:pict>
          </mc:Fallback>
        </mc:AlternateContent>
      </w:r>
      <w:r w:rsidR="001B38A3" w:rsidRPr="00677B6E">
        <w:rPr>
          <w:rFonts w:ascii="Times New Roman" w:hAnsi="Times New Roman" w:cs="Times New Roman"/>
          <w:b/>
          <w:bCs/>
          <w:sz w:val="24"/>
          <w:szCs w:val="24"/>
        </w:rPr>
        <w:t>1.6</w:t>
      </w:r>
      <w:r w:rsidR="001B38A3" w:rsidRPr="00677B6E">
        <w:rPr>
          <w:rFonts w:ascii="Times New Roman" w:hAnsi="Times New Roman" w:cs="Times New Roman"/>
          <w:b/>
          <w:bCs/>
          <w:sz w:val="24"/>
          <w:szCs w:val="24"/>
        </w:rPr>
        <w:tab/>
        <w:t>Kerangka Berfikir</w:t>
      </w:r>
    </w:p>
    <w:p w14:paraId="233D17A9" w14:textId="72ADE8DF" w:rsidR="00EB0EC9" w:rsidRDefault="008243A2" w:rsidP="005F3B07">
      <w:pPr>
        <w:spacing w:line="480" w:lineRule="auto"/>
        <w:rPr>
          <w:rFonts w:ascii="Times New Roman" w:hAnsi="Times New Roman" w:cs="Times New Roman"/>
          <w:sz w:val="24"/>
          <w:szCs w:val="24"/>
        </w:rPr>
      </w:pPr>
      <w:r w:rsidRPr="00677B6E">
        <w:rPr>
          <w:rFonts w:ascii="Times New Roman" w:hAnsi="Times New Roman" w:cs="Times New Roman"/>
          <w:b/>
          <w:bCs/>
          <w:noProof/>
          <w:sz w:val="24"/>
          <w:szCs w:val="24"/>
        </w:rPr>
        <mc:AlternateContent>
          <mc:Choice Requires="wps">
            <w:drawing>
              <wp:anchor distT="0" distB="0" distL="114300" distR="114300" simplePos="0" relativeHeight="251663360" behindDoc="0" locked="0" layoutInCell="1" allowOverlap="1" wp14:anchorId="229C5260" wp14:editId="65633180">
                <wp:simplePos x="0" y="0"/>
                <wp:positionH relativeFrom="column">
                  <wp:posOffset>3658870</wp:posOffset>
                </wp:positionH>
                <wp:positionV relativeFrom="paragraph">
                  <wp:posOffset>170815</wp:posOffset>
                </wp:positionV>
                <wp:extent cx="1644650" cy="267970"/>
                <wp:effectExtent l="0" t="0" r="12700" b="17780"/>
                <wp:wrapNone/>
                <wp:docPr id="1105914538" name="Rectangle 1"/>
                <wp:cNvGraphicFramePr/>
                <a:graphic xmlns:a="http://schemas.openxmlformats.org/drawingml/2006/main">
                  <a:graphicData uri="http://schemas.microsoft.com/office/word/2010/wordprocessingShape">
                    <wps:wsp>
                      <wps:cNvSpPr/>
                      <wps:spPr>
                        <a:xfrm>
                          <a:off x="0" y="0"/>
                          <a:ext cx="1644650" cy="26797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27A966A4" w14:textId="3DD615A7" w:rsidR="00DE4B51" w:rsidRPr="005F3B07" w:rsidRDefault="00DE4B51" w:rsidP="001B38A3">
                            <w:pPr>
                              <w:jc w:val="center"/>
                              <w:rPr>
                                <w:rFonts w:ascii="Times New Roman" w:hAnsi="Times New Roman" w:cs="Times New Roman"/>
                                <w:b/>
                                <w:bCs/>
                                <w:sz w:val="24"/>
                                <w:szCs w:val="24"/>
                              </w:rPr>
                            </w:pPr>
                            <w:r w:rsidRPr="005F3B07">
                              <w:rPr>
                                <w:rFonts w:ascii="Times New Roman" w:hAnsi="Times New Roman" w:cs="Times New Roman"/>
                                <w:b/>
                                <w:bCs/>
                                <w:sz w:val="24"/>
                                <w:szCs w:val="24"/>
                              </w:rPr>
                              <w:t>Parameter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C5260" id="_x0000_s1028" style="position:absolute;margin-left:288.1pt;margin-top:13.45pt;width:129.5pt;height:21.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" filled="f" strokecolor="black [3200]">
                <v:stroke joinstyle="round"/>
                <v:textbox>
                  <w:txbxContent>
                    <w:p w14:paraId="27A966A4" w14:textId="3DD615A7" w:rsidR="00DE4B51" w:rsidRPr="005F3B07" w:rsidRDefault="00DE4B51" w:rsidP="001B38A3">
                      <w:pPr>
                        <w:jc w:val="center"/>
                        <w:rPr>
                          <w:rFonts w:ascii="Times New Roman" w:hAnsi="Times New Roman" w:cs="Times New Roman"/>
                          <w:b/>
                          <w:bCs/>
                          <w:sz w:val="24"/>
                          <w:szCs w:val="24"/>
                        </w:rPr>
                      </w:pPr>
                      <w:r w:rsidRPr="005F3B07">
                        <w:rPr>
                          <w:rFonts w:ascii="Times New Roman" w:hAnsi="Times New Roman" w:cs="Times New Roman"/>
                          <w:b/>
                          <w:bCs/>
                          <w:sz w:val="24"/>
                          <w:szCs w:val="24"/>
                        </w:rPr>
                        <w:t>Parameter</w:t>
                      </w:r>
                    </w:p>
                  </w:txbxContent>
                </v:textbox>
              </v:rect>
            </w:pict>
          </mc:Fallback>
        </mc:AlternateContent>
      </w:r>
    </w:p>
    <w:p w14:paraId="1DDA09D3" w14:textId="1EA04B19" w:rsidR="005F3B07" w:rsidRDefault="005F3B07" w:rsidP="005F3B07">
      <w:pPr>
        <w:spacing w:line="480" w:lineRule="auto"/>
        <w:jc w:val="both"/>
        <w:rPr>
          <w:rFonts w:ascii="Times New Roman" w:hAnsi="Times New Roman" w:cs="Times New Roman"/>
          <w:sz w:val="24"/>
          <w:szCs w:val="24"/>
        </w:rPr>
      </w:pPr>
      <w:bookmarkStart w:id="28" w:name="_Toc149147129"/>
      <w:r>
        <w:rPr>
          <w:rFonts w:ascii="Times New Roman" w:hAnsi="Times New Roman" w:cs="Times New Roman"/>
          <w:noProof/>
          <w:sz w:val="24"/>
          <w:szCs w:val="24"/>
        </w:rPr>
        <mc:AlternateContent>
          <mc:Choice Requires="wps">
            <w:drawing>
              <wp:anchor distT="0" distB="0" distL="114300" distR="114300" simplePos="0" relativeHeight="252094464" behindDoc="0" locked="0" layoutInCell="1" allowOverlap="1" wp14:anchorId="490BE8A4" wp14:editId="0B6B32EC">
                <wp:simplePos x="0" y="0"/>
                <wp:positionH relativeFrom="column">
                  <wp:posOffset>3647635</wp:posOffset>
                </wp:positionH>
                <wp:positionV relativeFrom="paragraph">
                  <wp:posOffset>70485</wp:posOffset>
                </wp:positionV>
                <wp:extent cx="1657350" cy="2047631"/>
                <wp:effectExtent l="0" t="0" r="19050" b="10160"/>
                <wp:wrapNone/>
                <wp:docPr id="1647153400" name="Rectangle 1"/>
                <wp:cNvGraphicFramePr/>
                <a:graphic xmlns:a="http://schemas.openxmlformats.org/drawingml/2006/main">
                  <a:graphicData uri="http://schemas.microsoft.com/office/word/2010/wordprocessingShape">
                    <wps:wsp>
                      <wps:cNvSpPr/>
                      <wps:spPr>
                        <a:xfrm>
                          <a:off x="0" y="0"/>
                          <a:ext cx="1657350" cy="2047631"/>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BAB11F6" w14:textId="77777777" w:rsidR="00DE4B51" w:rsidRPr="00DD5BD6" w:rsidRDefault="00DE4B51" w:rsidP="005F3B07">
                            <w:pPr>
                              <w:pStyle w:val="ListParagraph"/>
                              <w:ind w:left="284" w:hanging="284"/>
                              <w:rPr>
                                <w:rFonts w:ascii="Times New Roman" w:hAnsi="Times New Roman" w:cs="Times New Roman"/>
                                <w:sz w:val="24"/>
                                <w:szCs w:val="24"/>
                              </w:rPr>
                            </w:pPr>
                            <w:r w:rsidRPr="00DD5BD6">
                              <w:rPr>
                                <w:rFonts w:ascii="Times New Roman" w:hAnsi="Times New Roman" w:cs="Times New Roman"/>
                                <w:sz w:val="24"/>
                                <w:szCs w:val="24"/>
                              </w:rPr>
                              <w:t>1. Makroskopik simplisia</w:t>
                            </w:r>
                          </w:p>
                          <w:p w14:paraId="4CDCF0A5" w14:textId="77777777" w:rsidR="00DE4B51" w:rsidRPr="00DD5BD6" w:rsidRDefault="00DE4B51" w:rsidP="005F3B07">
                            <w:pPr>
                              <w:pStyle w:val="ListParagraph"/>
                              <w:ind w:left="0"/>
                              <w:rPr>
                                <w:rFonts w:ascii="Times New Roman" w:hAnsi="Times New Roman" w:cs="Times New Roman"/>
                                <w:sz w:val="24"/>
                                <w:szCs w:val="24"/>
                              </w:rPr>
                            </w:pPr>
                            <w:r w:rsidRPr="00DD5BD6">
                              <w:rPr>
                                <w:rFonts w:ascii="Times New Roman" w:hAnsi="Times New Roman" w:cs="Times New Roman"/>
                                <w:sz w:val="24"/>
                                <w:szCs w:val="24"/>
                              </w:rPr>
                              <w:t>2. Mikroskopik serbuk</w:t>
                            </w:r>
                          </w:p>
                          <w:p w14:paraId="5308C175" w14:textId="77777777" w:rsidR="00DE4B51" w:rsidRPr="00DD5BD6" w:rsidRDefault="00DE4B51" w:rsidP="005F3B07">
                            <w:pPr>
                              <w:pStyle w:val="ListParagraph"/>
                              <w:ind w:left="0"/>
                              <w:rPr>
                                <w:rFonts w:ascii="Times New Roman" w:hAnsi="Times New Roman" w:cs="Times New Roman"/>
                                <w:sz w:val="24"/>
                                <w:szCs w:val="24"/>
                              </w:rPr>
                            </w:pPr>
                            <w:r w:rsidRPr="00DD5BD6">
                              <w:rPr>
                                <w:rFonts w:ascii="Times New Roman" w:hAnsi="Times New Roman" w:cs="Times New Roman"/>
                                <w:sz w:val="24"/>
                                <w:szCs w:val="24"/>
                              </w:rPr>
                              <w:t>3. Kadar air</w:t>
                            </w:r>
                          </w:p>
                          <w:p w14:paraId="11F28557" w14:textId="77777777" w:rsidR="00DE4B51" w:rsidRPr="00DD5BD6" w:rsidRDefault="00DE4B51" w:rsidP="005F3B07">
                            <w:pPr>
                              <w:pStyle w:val="ListParagraph"/>
                              <w:ind w:left="0"/>
                              <w:rPr>
                                <w:rFonts w:ascii="Times New Roman" w:hAnsi="Times New Roman" w:cs="Times New Roman"/>
                                <w:sz w:val="24"/>
                                <w:szCs w:val="24"/>
                              </w:rPr>
                            </w:pPr>
                            <w:r w:rsidRPr="00DD5BD6">
                              <w:rPr>
                                <w:rFonts w:ascii="Times New Roman" w:hAnsi="Times New Roman" w:cs="Times New Roman"/>
                                <w:sz w:val="24"/>
                                <w:szCs w:val="24"/>
                              </w:rPr>
                              <w:t>4. Kadar sari larut air</w:t>
                            </w:r>
                          </w:p>
                          <w:p w14:paraId="1FF21A4C" w14:textId="77777777" w:rsidR="00DE4B51" w:rsidRPr="00DD5BD6" w:rsidRDefault="00DE4B51" w:rsidP="005F3B07">
                            <w:pPr>
                              <w:pStyle w:val="ListParagraph"/>
                              <w:ind w:left="284" w:hanging="284"/>
                              <w:rPr>
                                <w:rFonts w:ascii="Times New Roman" w:hAnsi="Times New Roman" w:cs="Times New Roman"/>
                                <w:sz w:val="24"/>
                                <w:szCs w:val="24"/>
                              </w:rPr>
                            </w:pPr>
                            <w:r w:rsidRPr="00DD5BD6">
                              <w:rPr>
                                <w:rFonts w:ascii="Times New Roman" w:hAnsi="Times New Roman" w:cs="Times New Roman"/>
                                <w:sz w:val="24"/>
                                <w:szCs w:val="24"/>
                              </w:rPr>
                              <w:t>5. Kadar sari larut etanol</w:t>
                            </w:r>
                          </w:p>
                          <w:p w14:paraId="25E79839" w14:textId="77777777" w:rsidR="00DE4B51" w:rsidRPr="00DD5BD6" w:rsidRDefault="00DE4B51" w:rsidP="005F3B07">
                            <w:pPr>
                              <w:pStyle w:val="ListParagraph"/>
                              <w:ind w:left="0"/>
                              <w:rPr>
                                <w:rFonts w:ascii="Times New Roman" w:hAnsi="Times New Roman" w:cs="Times New Roman"/>
                                <w:sz w:val="24"/>
                                <w:szCs w:val="24"/>
                              </w:rPr>
                            </w:pPr>
                            <w:r w:rsidRPr="00DD5BD6">
                              <w:rPr>
                                <w:rFonts w:ascii="Times New Roman" w:hAnsi="Times New Roman" w:cs="Times New Roman"/>
                                <w:sz w:val="24"/>
                                <w:szCs w:val="24"/>
                              </w:rPr>
                              <w:t>6. Kadar abu total</w:t>
                            </w:r>
                          </w:p>
                          <w:p w14:paraId="40C7888A" w14:textId="77777777" w:rsidR="00DE4B51" w:rsidRPr="00DD5BD6" w:rsidRDefault="00DE4B51" w:rsidP="005F3B07">
                            <w:pPr>
                              <w:pStyle w:val="ListParagraph"/>
                              <w:ind w:left="284" w:hanging="284"/>
                              <w:rPr>
                                <w:rFonts w:ascii="Times New Roman" w:hAnsi="Times New Roman" w:cs="Times New Roman"/>
                                <w:sz w:val="24"/>
                                <w:szCs w:val="24"/>
                              </w:rPr>
                            </w:pPr>
                            <w:r w:rsidRPr="00DD5BD6">
                              <w:rPr>
                                <w:rFonts w:ascii="Times New Roman" w:hAnsi="Times New Roman" w:cs="Times New Roman"/>
                                <w:sz w:val="24"/>
                                <w:szCs w:val="24"/>
                              </w:rPr>
                              <w:t xml:space="preserve">7. Kadar abu tidak larut asam </w:t>
                            </w:r>
                          </w:p>
                          <w:p w14:paraId="41CDFB10" w14:textId="77777777" w:rsidR="00DE4B51" w:rsidRPr="00061634" w:rsidRDefault="00DE4B51" w:rsidP="005F3B07">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0BE8A4" id="_x0000_s1029" style="position:absolute;left:0;text-align:left;margin-left:287.2pt;margin-top:5.55pt;width:130.5pt;height:161.2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" filled="f" strokecolor="black [3200]">
                <v:stroke joinstyle="round"/>
                <v:textbox>
                  <w:txbxContent>
                    <w:p w14:paraId="5BAB11F6" w14:textId="77777777" w:rsidR="00DE4B51" w:rsidRPr="00DD5BD6" w:rsidRDefault="00DE4B51" w:rsidP="005F3B07">
                      <w:pPr>
                        <w:pStyle w:val="ListParagraph"/>
                        <w:ind w:left="284" w:hanging="284"/>
                        <w:rPr>
                          <w:rFonts w:ascii="Times New Roman" w:hAnsi="Times New Roman" w:cs="Times New Roman"/>
                          <w:sz w:val="24"/>
                          <w:szCs w:val="24"/>
                        </w:rPr>
                      </w:pPr>
                      <w:r w:rsidRPr="00DD5BD6">
                        <w:rPr>
                          <w:rFonts w:ascii="Times New Roman" w:hAnsi="Times New Roman" w:cs="Times New Roman"/>
                          <w:sz w:val="24"/>
                          <w:szCs w:val="24"/>
                        </w:rPr>
                        <w:t>1. Makroskopik simplisia</w:t>
                      </w:r>
                    </w:p>
                    <w:p w14:paraId="4CDCF0A5" w14:textId="77777777" w:rsidR="00DE4B51" w:rsidRPr="00DD5BD6" w:rsidRDefault="00DE4B51" w:rsidP="005F3B07">
                      <w:pPr>
                        <w:pStyle w:val="ListParagraph"/>
                        <w:ind w:left="0"/>
                        <w:rPr>
                          <w:rFonts w:ascii="Times New Roman" w:hAnsi="Times New Roman" w:cs="Times New Roman"/>
                          <w:sz w:val="24"/>
                          <w:szCs w:val="24"/>
                        </w:rPr>
                      </w:pPr>
                      <w:r w:rsidRPr="00DD5BD6">
                        <w:rPr>
                          <w:rFonts w:ascii="Times New Roman" w:hAnsi="Times New Roman" w:cs="Times New Roman"/>
                          <w:sz w:val="24"/>
                          <w:szCs w:val="24"/>
                        </w:rPr>
                        <w:t>2. Mikroskopik serbuk</w:t>
                      </w:r>
                    </w:p>
                    <w:p w14:paraId="5308C175" w14:textId="77777777" w:rsidR="00DE4B51" w:rsidRPr="00DD5BD6" w:rsidRDefault="00DE4B51" w:rsidP="005F3B07">
                      <w:pPr>
                        <w:pStyle w:val="ListParagraph"/>
                        <w:ind w:left="0"/>
                        <w:rPr>
                          <w:rFonts w:ascii="Times New Roman" w:hAnsi="Times New Roman" w:cs="Times New Roman"/>
                          <w:sz w:val="24"/>
                          <w:szCs w:val="24"/>
                        </w:rPr>
                      </w:pPr>
                      <w:r w:rsidRPr="00DD5BD6">
                        <w:rPr>
                          <w:rFonts w:ascii="Times New Roman" w:hAnsi="Times New Roman" w:cs="Times New Roman"/>
                          <w:sz w:val="24"/>
                          <w:szCs w:val="24"/>
                        </w:rPr>
                        <w:t>3. Kadar air</w:t>
                      </w:r>
                    </w:p>
                    <w:p w14:paraId="11F28557" w14:textId="77777777" w:rsidR="00DE4B51" w:rsidRPr="00DD5BD6" w:rsidRDefault="00DE4B51" w:rsidP="005F3B07">
                      <w:pPr>
                        <w:pStyle w:val="ListParagraph"/>
                        <w:ind w:left="0"/>
                        <w:rPr>
                          <w:rFonts w:ascii="Times New Roman" w:hAnsi="Times New Roman" w:cs="Times New Roman"/>
                          <w:sz w:val="24"/>
                          <w:szCs w:val="24"/>
                        </w:rPr>
                      </w:pPr>
                      <w:r w:rsidRPr="00DD5BD6">
                        <w:rPr>
                          <w:rFonts w:ascii="Times New Roman" w:hAnsi="Times New Roman" w:cs="Times New Roman"/>
                          <w:sz w:val="24"/>
                          <w:szCs w:val="24"/>
                        </w:rPr>
                        <w:t>4. Kadar sari larut air</w:t>
                      </w:r>
                    </w:p>
                    <w:p w14:paraId="1FF21A4C" w14:textId="77777777" w:rsidR="00DE4B51" w:rsidRPr="00DD5BD6" w:rsidRDefault="00DE4B51" w:rsidP="005F3B07">
                      <w:pPr>
                        <w:pStyle w:val="ListParagraph"/>
                        <w:ind w:left="284" w:hanging="284"/>
                        <w:rPr>
                          <w:rFonts w:ascii="Times New Roman" w:hAnsi="Times New Roman" w:cs="Times New Roman"/>
                          <w:sz w:val="24"/>
                          <w:szCs w:val="24"/>
                        </w:rPr>
                      </w:pPr>
                      <w:r w:rsidRPr="00DD5BD6">
                        <w:rPr>
                          <w:rFonts w:ascii="Times New Roman" w:hAnsi="Times New Roman" w:cs="Times New Roman"/>
                          <w:sz w:val="24"/>
                          <w:szCs w:val="24"/>
                        </w:rPr>
                        <w:t>5. Kadar sari larut etanol</w:t>
                      </w:r>
                    </w:p>
                    <w:p w14:paraId="25E79839" w14:textId="77777777" w:rsidR="00DE4B51" w:rsidRPr="00DD5BD6" w:rsidRDefault="00DE4B51" w:rsidP="005F3B07">
                      <w:pPr>
                        <w:pStyle w:val="ListParagraph"/>
                        <w:ind w:left="0"/>
                        <w:rPr>
                          <w:rFonts w:ascii="Times New Roman" w:hAnsi="Times New Roman" w:cs="Times New Roman"/>
                          <w:sz w:val="24"/>
                          <w:szCs w:val="24"/>
                        </w:rPr>
                      </w:pPr>
                      <w:r w:rsidRPr="00DD5BD6">
                        <w:rPr>
                          <w:rFonts w:ascii="Times New Roman" w:hAnsi="Times New Roman" w:cs="Times New Roman"/>
                          <w:sz w:val="24"/>
                          <w:szCs w:val="24"/>
                        </w:rPr>
                        <w:t>6. Kadar abu total</w:t>
                      </w:r>
                    </w:p>
                    <w:p w14:paraId="40C7888A" w14:textId="77777777" w:rsidR="00DE4B51" w:rsidRPr="00DD5BD6" w:rsidRDefault="00DE4B51" w:rsidP="005F3B07">
                      <w:pPr>
                        <w:pStyle w:val="ListParagraph"/>
                        <w:ind w:left="284" w:hanging="284"/>
                        <w:rPr>
                          <w:rFonts w:ascii="Times New Roman" w:hAnsi="Times New Roman" w:cs="Times New Roman"/>
                          <w:sz w:val="24"/>
                          <w:szCs w:val="24"/>
                        </w:rPr>
                      </w:pPr>
                      <w:r w:rsidRPr="00DD5BD6">
                        <w:rPr>
                          <w:rFonts w:ascii="Times New Roman" w:hAnsi="Times New Roman" w:cs="Times New Roman"/>
                          <w:sz w:val="24"/>
                          <w:szCs w:val="24"/>
                        </w:rPr>
                        <w:t xml:space="preserve">7. Kadar abu tidak larut asam </w:t>
                      </w:r>
                    </w:p>
                    <w:p w14:paraId="41CDFB10" w14:textId="77777777" w:rsidR="00DE4B51" w:rsidRPr="00061634" w:rsidRDefault="00DE4B51" w:rsidP="005F3B07">
                      <w:pPr>
                        <w:jc w:val="center"/>
                        <w:rPr>
                          <w:rFonts w:ascii="Times New Roman" w:hAnsi="Times New Roman" w:cs="Times New Roman"/>
                          <w:sz w:val="24"/>
                          <w:szCs w:val="24"/>
                        </w:rP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98560" behindDoc="0" locked="0" layoutInCell="1" allowOverlap="1" wp14:anchorId="40A49124" wp14:editId="3AABBC54">
                <wp:simplePos x="0" y="0"/>
                <wp:positionH relativeFrom="column">
                  <wp:posOffset>756138</wp:posOffset>
                </wp:positionH>
                <wp:positionV relativeFrom="paragraph">
                  <wp:posOffset>410503</wp:posOffset>
                </wp:positionV>
                <wp:extent cx="0" cy="607917"/>
                <wp:effectExtent l="76200" t="0" r="57150" b="59055"/>
                <wp:wrapNone/>
                <wp:docPr id="1214981732" name="Straight Arrow Connector 1"/>
                <wp:cNvGraphicFramePr/>
                <a:graphic xmlns:a="http://schemas.openxmlformats.org/drawingml/2006/main">
                  <a:graphicData uri="http://schemas.microsoft.com/office/word/2010/wordprocessingShape">
                    <wps:wsp>
                      <wps:cNvCnPr/>
                      <wps:spPr>
                        <a:xfrm>
                          <a:off x="0" y="0"/>
                          <a:ext cx="0" cy="60791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39ACEDD" id="_x0000_t32" coordsize="21600,21600" o:spt="32" o:oned="t" path="m,l21600,21600e" filled="f">
                <v:path arrowok="t" fillok="f" o:connecttype="none"/>
                <o:lock v:ext="edit" shapetype="t"/>
              </v:shapetype>
              <v:shape id="Straight Arrow Connector 1" o:spid="_x0000_s1026" type="#_x0000_t32" style="position:absolute;margin-left:59.55pt;margin-top:32.3pt;width:0;height:47.85pt;z-index:252098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83200" behindDoc="0" locked="0" layoutInCell="1" allowOverlap="1" wp14:anchorId="14DD0CD5" wp14:editId="6838ED27">
                <wp:simplePos x="0" y="0"/>
                <wp:positionH relativeFrom="column">
                  <wp:posOffset>-1270</wp:posOffset>
                </wp:positionH>
                <wp:positionV relativeFrom="paragraph">
                  <wp:posOffset>74828</wp:posOffset>
                </wp:positionV>
                <wp:extent cx="1546860" cy="338903"/>
                <wp:effectExtent l="0" t="0" r="15240" b="23495"/>
                <wp:wrapNone/>
                <wp:docPr id="496865037" name="Rectangle 1"/>
                <wp:cNvGraphicFramePr/>
                <a:graphic xmlns:a="http://schemas.openxmlformats.org/drawingml/2006/main">
                  <a:graphicData uri="http://schemas.microsoft.com/office/word/2010/wordprocessingShape">
                    <wps:wsp>
                      <wps:cNvSpPr/>
                      <wps:spPr>
                        <a:xfrm>
                          <a:off x="0" y="0"/>
                          <a:ext cx="1546860" cy="338903"/>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62561FE" w14:textId="77777777" w:rsidR="00DE4B51" w:rsidRPr="00061634" w:rsidRDefault="00DE4B51" w:rsidP="005F3B07">
                            <w:pPr>
                              <w:jc w:val="center"/>
                              <w:rPr>
                                <w:rFonts w:ascii="Times New Roman" w:hAnsi="Times New Roman" w:cs="Times New Roman"/>
                                <w:sz w:val="24"/>
                                <w:szCs w:val="24"/>
                              </w:rPr>
                            </w:pPr>
                            <w:r>
                              <w:rPr>
                                <w:rFonts w:ascii="Times New Roman" w:hAnsi="Times New Roman" w:cs="Times New Roman"/>
                                <w:sz w:val="24"/>
                                <w:szCs w:val="24"/>
                              </w:rPr>
                              <w:t>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DD0CD5" id="_x0000_s1030" style="position:absolute;left:0;text-align:left;margin-left:-.1pt;margin-top:5.9pt;width:121.8pt;height:26.7pt;z-index:25208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" filled="f" strokecolor="black [3200]">
                <v:stroke joinstyle="round"/>
                <v:textbox>
                  <w:txbxContent>
                    <w:p w14:paraId="162561FE" w14:textId="77777777" w:rsidR="00DE4B51" w:rsidRPr="00061634" w:rsidRDefault="00DE4B51" w:rsidP="005F3B07">
                      <w:pPr>
                        <w:jc w:val="center"/>
                        <w:rPr>
                          <w:rFonts w:ascii="Times New Roman" w:hAnsi="Times New Roman" w:cs="Times New Roman"/>
                          <w:sz w:val="24"/>
                          <w:szCs w:val="24"/>
                        </w:rPr>
                      </w:pPr>
                      <w:r>
                        <w:rPr>
                          <w:rFonts w:ascii="Times New Roman" w:hAnsi="Times New Roman" w:cs="Times New Roman"/>
                          <w:sz w:val="24"/>
                          <w:szCs w:val="24"/>
                        </w:rPr>
                        <w:t>Daun Salam</w:t>
                      </w:r>
                    </w:p>
                  </w:txbxContent>
                </v:textbox>
              </v:rect>
            </w:pict>
          </mc:Fallback>
        </mc:AlternateContent>
      </w:r>
    </w:p>
    <w:p w14:paraId="50B7A9C9" w14:textId="3FA3920E" w:rsidR="005F3B07" w:rsidRDefault="005F3B07" w:rsidP="005F3B07">
      <w:pPr>
        <w:spacing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93440" behindDoc="0" locked="0" layoutInCell="1" allowOverlap="1" wp14:anchorId="210AD7B1" wp14:editId="380155FA">
                <wp:simplePos x="0" y="0"/>
                <wp:positionH relativeFrom="column">
                  <wp:posOffset>1811020</wp:posOffset>
                </wp:positionH>
                <wp:positionV relativeFrom="paragraph">
                  <wp:posOffset>475615</wp:posOffset>
                </wp:positionV>
                <wp:extent cx="1546860" cy="538480"/>
                <wp:effectExtent l="0" t="0" r="15240" b="13970"/>
                <wp:wrapNone/>
                <wp:docPr id="573975620" name="Rectangle 1"/>
                <wp:cNvGraphicFramePr/>
                <a:graphic xmlns:a="http://schemas.openxmlformats.org/drawingml/2006/main">
                  <a:graphicData uri="http://schemas.microsoft.com/office/word/2010/wordprocessingShape">
                    <wps:wsp>
                      <wps:cNvSpPr/>
                      <wps:spPr>
                        <a:xfrm>
                          <a:off x="0" y="0"/>
                          <a:ext cx="1546860" cy="53848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332D0432" w14:textId="77777777" w:rsidR="00DE4B51" w:rsidRPr="00061634" w:rsidRDefault="00DE4B51" w:rsidP="005F3B07">
                            <w:pPr>
                              <w:jc w:val="center"/>
                              <w:rPr>
                                <w:rFonts w:ascii="Times New Roman" w:hAnsi="Times New Roman" w:cs="Times New Roman"/>
                                <w:sz w:val="24"/>
                                <w:szCs w:val="24"/>
                              </w:rPr>
                            </w:pPr>
                            <w:r>
                              <w:rPr>
                                <w:rFonts w:ascii="Times New Roman" w:hAnsi="Times New Roman" w:cs="Times New Roman"/>
                                <w:sz w:val="24"/>
                                <w:szCs w:val="24"/>
                              </w:rPr>
                              <w:t>Karakteristik Simplisia</w:t>
                            </w:r>
                            <w:r w:rsidRPr="00061634">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0AD7B1" id="_x0000_s1031" style="position:absolute;left:0;text-align:left;margin-left:142.6pt;margin-top:37.45pt;width:121.8pt;height:42.4pt;z-index:25209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" filled="f" strokecolor="black [3200]">
                <v:stroke joinstyle="round"/>
                <v:textbox>
                  <w:txbxContent>
                    <w:p w14:paraId="332D0432" w14:textId="77777777" w:rsidR="00DE4B51" w:rsidRPr="00061634" w:rsidRDefault="00DE4B51" w:rsidP="005F3B07">
                      <w:pPr>
                        <w:jc w:val="center"/>
                        <w:rPr>
                          <w:rFonts w:ascii="Times New Roman" w:hAnsi="Times New Roman" w:cs="Times New Roman"/>
                          <w:sz w:val="24"/>
                          <w:szCs w:val="24"/>
                        </w:rPr>
                      </w:pPr>
                      <w:r>
                        <w:rPr>
                          <w:rFonts w:ascii="Times New Roman" w:hAnsi="Times New Roman" w:cs="Times New Roman"/>
                          <w:sz w:val="24"/>
                          <w:szCs w:val="24"/>
                        </w:rPr>
                        <w:t>Karakteristik Simplisia</w:t>
                      </w:r>
                      <w:r w:rsidRPr="00061634">
                        <w:rPr>
                          <w:rFonts w:ascii="Times New Roman" w:hAnsi="Times New Roman" w:cs="Times New Roman"/>
                          <w:sz w:val="24"/>
                          <w:szCs w:val="24"/>
                        </w:rPr>
                        <w:t xml:space="preserve"> </w:t>
                      </w:r>
                    </w:p>
                  </w:txbxContent>
                </v:textbox>
              </v:rect>
            </w:pict>
          </mc:Fallback>
        </mc:AlternateContent>
      </w:r>
    </w:p>
    <w:p w14:paraId="30F95E76" w14:textId="7CC0D4DA" w:rsidR="005F3B07" w:rsidRDefault="00B2135A" w:rsidP="005F3B07">
      <w:pPr>
        <w:spacing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108800" behindDoc="0" locked="0" layoutInCell="1" allowOverlap="1" wp14:anchorId="0CB2AD4E" wp14:editId="736827FF">
                <wp:simplePos x="0" y="0"/>
                <wp:positionH relativeFrom="column">
                  <wp:posOffset>746174</wp:posOffset>
                </wp:positionH>
                <wp:positionV relativeFrom="paragraph">
                  <wp:posOffset>423008</wp:posOffset>
                </wp:positionV>
                <wp:extent cx="7815" cy="1091760"/>
                <wp:effectExtent l="76200" t="0" r="68580" b="51435"/>
                <wp:wrapNone/>
                <wp:docPr id="1321324573" name="Straight Arrow Connector 247"/>
                <wp:cNvGraphicFramePr/>
                <a:graphic xmlns:a="http://schemas.openxmlformats.org/drawingml/2006/main">
                  <a:graphicData uri="http://schemas.microsoft.com/office/word/2010/wordprocessingShape">
                    <wps:wsp>
                      <wps:cNvCnPr/>
                      <wps:spPr>
                        <a:xfrm flipH="1">
                          <a:off x="0" y="0"/>
                          <a:ext cx="7815" cy="10917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2EB39E5" id="Straight Arrow Connector 247" o:spid="_x0000_s1026" type="#_x0000_t32" style="position:absolute;margin-left:58.75pt;margin-top:33.3pt;width:.6pt;height:85.95pt;flip:x;z-index:252108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" strokecolor="black [3040]">
                <v:stroke endarrow="block"/>
              </v:shape>
            </w:pict>
          </mc:Fallback>
        </mc:AlternateContent>
      </w:r>
      <w:r w:rsidR="005F3B07">
        <w:rPr>
          <w:rFonts w:ascii="Times New Roman" w:hAnsi="Times New Roman" w:cs="Times New Roman"/>
          <w:noProof/>
          <w:sz w:val="24"/>
          <w:szCs w:val="24"/>
        </w:rPr>
        <mc:AlternateContent>
          <mc:Choice Requires="wps">
            <w:drawing>
              <wp:anchor distT="0" distB="0" distL="114300" distR="114300" simplePos="0" relativeHeight="252097536" behindDoc="0" locked="0" layoutInCell="1" allowOverlap="1" wp14:anchorId="61395EBB" wp14:editId="3DEA974B">
                <wp:simplePos x="0" y="0"/>
                <wp:positionH relativeFrom="column">
                  <wp:posOffset>3357245</wp:posOffset>
                </wp:positionH>
                <wp:positionV relativeFrom="paragraph">
                  <wp:posOffset>236220</wp:posOffset>
                </wp:positionV>
                <wp:extent cx="268605" cy="0"/>
                <wp:effectExtent l="0" t="76200" r="17145" b="95250"/>
                <wp:wrapNone/>
                <wp:docPr id="641794297" name="Straight Arrow Connector 2"/>
                <wp:cNvGraphicFramePr/>
                <a:graphic xmlns:a="http://schemas.openxmlformats.org/drawingml/2006/main">
                  <a:graphicData uri="http://schemas.microsoft.com/office/word/2010/wordprocessingShape">
                    <wps:wsp>
                      <wps:cNvCnPr/>
                      <wps:spPr>
                        <a:xfrm>
                          <a:off x="0" y="0"/>
                          <a:ext cx="26860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09D5A30" id="Straight Arrow Connector 2" o:spid="_x0000_s1026" type="#_x0000_t32" style="position:absolute;margin-left:264.35pt;margin-top:18.6pt;width:21.15pt;height:0;z-index:252097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" strokecolor="black [3040]">
                <v:stroke endarrow="block"/>
              </v:shape>
            </w:pict>
          </mc:Fallback>
        </mc:AlternateContent>
      </w:r>
      <w:r w:rsidR="005F3B07">
        <w:rPr>
          <w:rFonts w:ascii="Times New Roman" w:hAnsi="Times New Roman" w:cs="Times New Roman"/>
          <w:noProof/>
          <w:sz w:val="24"/>
          <w:szCs w:val="24"/>
        </w:rPr>
        <mc:AlternateContent>
          <mc:Choice Requires="wps">
            <w:drawing>
              <wp:anchor distT="0" distB="0" distL="114300" distR="114300" simplePos="0" relativeHeight="252096512" behindDoc="0" locked="0" layoutInCell="1" allowOverlap="1" wp14:anchorId="5D7FC3BD" wp14:editId="0103D65A">
                <wp:simplePos x="0" y="0"/>
                <wp:positionH relativeFrom="column">
                  <wp:posOffset>1547788</wp:posOffset>
                </wp:positionH>
                <wp:positionV relativeFrom="paragraph">
                  <wp:posOffset>233680</wp:posOffset>
                </wp:positionV>
                <wp:extent cx="269151" cy="0"/>
                <wp:effectExtent l="0" t="76200" r="17145" b="95250"/>
                <wp:wrapNone/>
                <wp:docPr id="201179119" name="Straight Arrow Connector 2"/>
                <wp:cNvGraphicFramePr/>
                <a:graphic xmlns:a="http://schemas.openxmlformats.org/drawingml/2006/main">
                  <a:graphicData uri="http://schemas.microsoft.com/office/word/2010/wordprocessingShape">
                    <wps:wsp>
                      <wps:cNvCnPr/>
                      <wps:spPr>
                        <a:xfrm>
                          <a:off x="0" y="0"/>
                          <a:ext cx="26915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1BA0414" id="Straight Arrow Connector 2" o:spid="_x0000_s1026" type="#_x0000_t32" style="position:absolute;margin-left:121.85pt;margin-top:18.4pt;width:21.2pt;height:0;z-index:252096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" strokecolor="black [3040]">
                <v:stroke endarrow="block"/>
              </v:shape>
            </w:pict>
          </mc:Fallback>
        </mc:AlternateContent>
      </w:r>
      <w:r w:rsidR="005F3B07">
        <w:rPr>
          <w:rFonts w:ascii="Times New Roman" w:hAnsi="Times New Roman" w:cs="Times New Roman"/>
          <w:noProof/>
          <w:sz w:val="24"/>
          <w:szCs w:val="24"/>
        </w:rPr>
        <mc:AlternateContent>
          <mc:Choice Requires="wps">
            <w:drawing>
              <wp:anchor distT="0" distB="0" distL="114300" distR="114300" simplePos="0" relativeHeight="252095488" behindDoc="0" locked="0" layoutInCell="1" allowOverlap="1" wp14:anchorId="4EB6193E" wp14:editId="41DC775B">
                <wp:simplePos x="0" y="0"/>
                <wp:positionH relativeFrom="column">
                  <wp:posOffset>0</wp:posOffset>
                </wp:positionH>
                <wp:positionV relativeFrom="paragraph">
                  <wp:posOffset>81524</wp:posOffset>
                </wp:positionV>
                <wp:extent cx="1546860" cy="338903"/>
                <wp:effectExtent l="0" t="0" r="15240" b="23495"/>
                <wp:wrapNone/>
                <wp:docPr id="1103343396" name="Rectangle 1"/>
                <wp:cNvGraphicFramePr/>
                <a:graphic xmlns:a="http://schemas.openxmlformats.org/drawingml/2006/main">
                  <a:graphicData uri="http://schemas.microsoft.com/office/word/2010/wordprocessingShape">
                    <wps:wsp>
                      <wps:cNvSpPr/>
                      <wps:spPr>
                        <a:xfrm>
                          <a:off x="0" y="0"/>
                          <a:ext cx="1546860" cy="338903"/>
                        </a:xfrm>
                        <a:prstGeom prst="rect">
                          <a:avLst/>
                        </a:prstGeom>
                        <a:noFill/>
                        <a:ln w="9525" cap="flat" cmpd="sng" algn="ctr">
                          <a:solidFill>
                            <a:sysClr val="windowText" lastClr="000000"/>
                          </a:solidFill>
                          <a:prstDash val="solid"/>
                          <a:round/>
                          <a:headEnd type="none" w="med" len="med"/>
                          <a:tailEnd type="none" w="med" len="med"/>
                        </a:ln>
                        <a:effectLst/>
                      </wps:spPr>
                      <wps:txbx>
                        <w:txbxContent>
                          <w:p w14:paraId="6106D179" w14:textId="77777777" w:rsidR="00DE4B51" w:rsidRPr="00061634" w:rsidRDefault="00DE4B51" w:rsidP="005F3B07">
                            <w:pPr>
                              <w:jc w:val="center"/>
                              <w:rPr>
                                <w:rFonts w:ascii="Times New Roman" w:hAnsi="Times New Roman" w:cs="Times New Roman"/>
                                <w:sz w:val="24"/>
                                <w:szCs w:val="24"/>
                              </w:rPr>
                            </w:pPr>
                            <w:r>
                              <w:rPr>
                                <w:rFonts w:ascii="Times New Roman" w:hAnsi="Times New Roman" w:cs="Times New Roman"/>
                                <w:sz w:val="24"/>
                                <w:szCs w:val="24"/>
                              </w:rPr>
                              <w:t>Serbuk 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B6193E" id="_x0000_s1032" style="position:absolute;left:0;text-align:left;margin-left:0;margin-top:6.4pt;width:121.8pt;height:26.7pt;z-index:25209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" filled="f" strokecolor="windowText">
                <v:stroke joinstyle="round"/>
                <v:textbox>
                  <w:txbxContent>
                    <w:p w14:paraId="6106D179" w14:textId="77777777" w:rsidR="00DE4B51" w:rsidRPr="00061634" w:rsidRDefault="00DE4B51" w:rsidP="005F3B07">
                      <w:pPr>
                        <w:jc w:val="center"/>
                        <w:rPr>
                          <w:rFonts w:ascii="Times New Roman" w:hAnsi="Times New Roman" w:cs="Times New Roman"/>
                          <w:sz w:val="24"/>
                          <w:szCs w:val="24"/>
                        </w:rPr>
                      </w:pPr>
                      <w:r>
                        <w:rPr>
                          <w:rFonts w:ascii="Times New Roman" w:hAnsi="Times New Roman" w:cs="Times New Roman"/>
                          <w:sz w:val="24"/>
                          <w:szCs w:val="24"/>
                        </w:rPr>
                        <w:t>Serbuk Daun Salam</w:t>
                      </w:r>
                    </w:p>
                  </w:txbxContent>
                </v:textbox>
              </v:rect>
            </w:pict>
          </mc:Fallback>
        </mc:AlternateContent>
      </w:r>
    </w:p>
    <w:p w14:paraId="69A9918F" w14:textId="3DDF39B9" w:rsidR="005F3B07" w:rsidRDefault="005F3B07" w:rsidP="005F3B07">
      <w:pPr>
        <w:spacing w:line="480" w:lineRule="auto"/>
        <w:jc w:val="both"/>
        <w:rPr>
          <w:rFonts w:ascii="Times New Roman" w:hAnsi="Times New Roman" w:cs="Times New Roman"/>
          <w:sz w:val="24"/>
          <w:szCs w:val="24"/>
        </w:rPr>
      </w:pPr>
    </w:p>
    <w:p w14:paraId="3BA49BEC" w14:textId="77777777" w:rsidR="00B2135A" w:rsidRDefault="00B2135A" w:rsidP="00B2135A">
      <w:pPr>
        <w:spacing w:after="0" w:line="480" w:lineRule="auto"/>
        <w:jc w:val="both"/>
        <w:rPr>
          <w:rFonts w:ascii="Times New Roman" w:hAnsi="Times New Roman" w:cs="Times New Roman"/>
          <w:sz w:val="24"/>
          <w:szCs w:val="24"/>
        </w:rPr>
      </w:pPr>
    </w:p>
    <w:p w14:paraId="2941F9BC" w14:textId="0F048665" w:rsidR="005F3B07" w:rsidRDefault="005F3B07" w:rsidP="005F3B07">
      <w:pPr>
        <w:spacing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99584" behindDoc="0" locked="0" layoutInCell="1" allowOverlap="1" wp14:anchorId="1E3D49DC" wp14:editId="3047344C">
                <wp:simplePos x="0" y="0"/>
                <wp:positionH relativeFrom="column">
                  <wp:posOffset>3655451</wp:posOffset>
                </wp:positionH>
                <wp:positionV relativeFrom="paragraph">
                  <wp:posOffset>231482</wp:posOffset>
                </wp:positionV>
                <wp:extent cx="1644650" cy="1111250"/>
                <wp:effectExtent l="0" t="0" r="12700" b="12700"/>
                <wp:wrapNone/>
                <wp:docPr id="15695084" name="Rectangle 1"/>
                <wp:cNvGraphicFramePr/>
                <a:graphic xmlns:a="http://schemas.openxmlformats.org/drawingml/2006/main">
                  <a:graphicData uri="http://schemas.microsoft.com/office/word/2010/wordprocessingShape">
                    <wps:wsp>
                      <wps:cNvSpPr/>
                      <wps:spPr>
                        <a:xfrm>
                          <a:off x="0" y="0"/>
                          <a:ext cx="1644650" cy="1111250"/>
                        </a:xfrm>
                        <a:prstGeom prst="rect">
                          <a:avLst/>
                        </a:prstGeom>
                        <a:noFill/>
                        <a:ln w="9525" cap="flat" cmpd="sng" algn="ctr">
                          <a:solidFill>
                            <a:sysClr val="windowText" lastClr="000000"/>
                          </a:solidFill>
                          <a:prstDash val="solid"/>
                          <a:round/>
                          <a:headEnd type="none" w="med" len="med"/>
                          <a:tailEnd type="none" w="med" len="med"/>
                        </a:ln>
                        <a:effectLst/>
                      </wps:spPr>
                      <wps:txbx>
                        <w:txbxContent>
                          <w:p w14:paraId="5D9EEA98" w14:textId="77777777" w:rsidR="00DE4B51" w:rsidRPr="008243A2" w:rsidRDefault="00DE4B51" w:rsidP="005F3B07">
                            <w:pPr>
                              <w:spacing w:after="0"/>
                              <w:jc w:val="both"/>
                              <w:rPr>
                                <w:rFonts w:ascii="Times New Roman" w:hAnsi="Times New Roman" w:cs="Times New Roman"/>
                                <w:sz w:val="24"/>
                                <w:szCs w:val="24"/>
                                <w:lang w:val="en-ID"/>
                              </w:rPr>
                            </w:pPr>
                            <w:r w:rsidRPr="008243A2">
                              <w:rPr>
                                <w:rFonts w:ascii="Times New Roman" w:hAnsi="Times New Roman" w:cs="Times New Roman"/>
                                <w:sz w:val="24"/>
                                <w:szCs w:val="24"/>
                              </w:rPr>
                              <w:t xml:space="preserve">1. </w:t>
                            </w:r>
                            <w:r w:rsidRPr="008243A2">
                              <w:rPr>
                                <w:rFonts w:ascii="Times New Roman" w:hAnsi="Times New Roman" w:cs="Times New Roman"/>
                                <w:sz w:val="24"/>
                                <w:szCs w:val="24"/>
                                <w:lang w:val="id-ID"/>
                              </w:rPr>
                              <w:t>Alkaloid</w:t>
                            </w:r>
                          </w:p>
                          <w:p w14:paraId="349AA8AE" w14:textId="77777777" w:rsidR="00DE4B51" w:rsidRPr="008243A2" w:rsidRDefault="00DE4B51" w:rsidP="005F3B07">
                            <w:pPr>
                              <w:spacing w:after="0"/>
                              <w:jc w:val="both"/>
                              <w:rPr>
                                <w:rFonts w:ascii="Times New Roman" w:hAnsi="Times New Roman" w:cs="Times New Roman"/>
                                <w:sz w:val="24"/>
                                <w:szCs w:val="24"/>
                                <w:lang w:val="en-ID"/>
                              </w:rPr>
                            </w:pPr>
                            <w:r w:rsidRPr="008243A2">
                              <w:rPr>
                                <w:rFonts w:ascii="Times New Roman" w:hAnsi="Times New Roman" w:cs="Times New Roman"/>
                                <w:sz w:val="24"/>
                                <w:szCs w:val="24"/>
                                <w:lang w:val="en-ID"/>
                              </w:rPr>
                              <w:t xml:space="preserve">2. </w:t>
                            </w:r>
                            <w:r w:rsidRPr="008243A2">
                              <w:rPr>
                                <w:rFonts w:ascii="Times New Roman" w:hAnsi="Times New Roman" w:cs="Times New Roman"/>
                                <w:sz w:val="24"/>
                                <w:szCs w:val="24"/>
                                <w:lang w:val="id-ID"/>
                              </w:rPr>
                              <w:t>Flavonoid</w:t>
                            </w:r>
                          </w:p>
                          <w:p w14:paraId="2C45DE6C" w14:textId="77777777" w:rsidR="00DE4B51" w:rsidRPr="008243A2" w:rsidRDefault="00DE4B51" w:rsidP="005F3B07">
                            <w:pPr>
                              <w:spacing w:after="0"/>
                              <w:jc w:val="both"/>
                              <w:rPr>
                                <w:rFonts w:ascii="Times New Roman" w:hAnsi="Times New Roman" w:cs="Times New Roman"/>
                                <w:sz w:val="24"/>
                                <w:szCs w:val="24"/>
                                <w:lang w:val="en-ID"/>
                              </w:rPr>
                            </w:pPr>
                            <w:r w:rsidRPr="008243A2">
                              <w:rPr>
                                <w:rFonts w:ascii="Times New Roman" w:hAnsi="Times New Roman" w:cs="Times New Roman"/>
                                <w:sz w:val="24"/>
                                <w:szCs w:val="24"/>
                                <w:lang w:val="en-ID"/>
                              </w:rPr>
                              <w:t xml:space="preserve">3. </w:t>
                            </w:r>
                            <w:r w:rsidRPr="008243A2">
                              <w:rPr>
                                <w:rFonts w:ascii="Times New Roman" w:hAnsi="Times New Roman" w:cs="Times New Roman"/>
                                <w:sz w:val="24"/>
                                <w:szCs w:val="24"/>
                                <w:lang w:val="id-ID"/>
                              </w:rPr>
                              <w:t>Tanin</w:t>
                            </w:r>
                          </w:p>
                          <w:p w14:paraId="0F72AC74" w14:textId="77777777" w:rsidR="00DE4B51" w:rsidRPr="008243A2" w:rsidRDefault="00DE4B51" w:rsidP="005F3B07">
                            <w:pPr>
                              <w:spacing w:after="0"/>
                              <w:jc w:val="both"/>
                              <w:rPr>
                                <w:rFonts w:ascii="Times New Roman" w:hAnsi="Times New Roman" w:cs="Times New Roman"/>
                                <w:sz w:val="24"/>
                                <w:szCs w:val="24"/>
                                <w:lang w:val="en-ID"/>
                              </w:rPr>
                            </w:pPr>
                            <w:r w:rsidRPr="008243A2">
                              <w:rPr>
                                <w:rFonts w:ascii="Times New Roman" w:hAnsi="Times New Roman" w:cs="Times New Roman"/>
                                <w:sz w:val="24"/>
                                <w:szCs w:val="24"/>
                                <w:lang w:val="en-ID"/>
                              </w:rPr>
                              <w:t xml:space="preserve">4. </w:t>
                            </w:r>
                            <w:r w:rsidRPr="008243A2">
                              <w:rPr>
                                <w:rFonts w:ascii="Times New Roman" w:hAnsi="Times New Roman" w:cs="Times New Roman"/>
                                <w:sz w:val="24"/>
                                <w:szCs w:val="24"/>
                                <w:lang w:val="id-ID"/>
                              </w:rPr>
                              <w:t>Saponin</w:t>
                            </w:r>
                          </w:p>
                          <w:p w14:paraId="3D4EA21A" w14:textId="77777777" w:rsidR="00DE4B51" w:rsidRPr="008243A2" w:rsidRDefault="00DE4B51" w:rsidP="005F3B07">
                            <w:pPr>
                              <w:spacing w:after="0"/>
                              <w:jc w:val="both"/>
                              <w:rPr>
                                <w:rFonts w:ascii="Times New Roman" w:hAnsi="Times New Roman" w:cs="Times New Roman"/>
                                <w:sz w:val="24"/>
                                <w:szCs w:val="24"/>
                                <w:lang w:val="en-ID"/>
                              </w:rPr>
                            </w:pPr>
                            <w:r w:rsidRPr="008243A2">
                              <w:rPr>
                                <w:rFonts w:ascii="Times New Roman" w:hAnsi="Times New Roman" w:cs="Times New Roman"/>
                                <w:sz w:val="24"/>
                                <w:szCs w:val="24"/>
                                <w:lang w:val="en-ID"/>
                              </w:rPr>
                              <w:t>5.</w:t>
                            </w:r>
                            <w:r w:rsidRPr="008243A2">
                              <w:rPr>
                                <w:rFonts w:ascii="Times New Roman" w:hAnsi="Times New Roman" w:cs="Times New Roman"/>
                                <w:sz w:val="24"/>
                                <w:szCs w:val="24"/>
                                <w:lang w:val="id-ID"/>
                              </w:rPr>
                              <w:t>Steroid/Triterpenoid</w:t>
                            </w:r>
                          </w:p>
                          <w:p w14:paraId="0CAD8F9F" w14:textId="77777777" w:rsidR="00DE4B51" w:rsidRPr="00061634" w:rsidRDefault="00DE4B51" w:rsidP="005F3B07">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D49DC" id="_x0000_s1033" style="position:absolute;left:0;text-align:left;margin-left:287.85pt;margin-top:18.25pt;width:129.5pt;height:87.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" filled="f" strokecolor="windowText">
                <v:stroke joinstyle="round"/>
                <v:textbox>
                  <w:txbxContent>
                    <w:p w14:paraId="5D9EEA98" w14:textId="77777777" w:rsidR="00DE4B51" w:rsidRPr="008243A2" w:rsidRDefault="00DE4B51" w:rsidP="005F3B07">
                      <w:pPr>
                        <w:spacing w:after="0"/>
                        <w:jc w:val="both"/>
                        <w:rPr>
                          <w:rFonts w:ascii="Times New Roman" w:hAnsi="Times New Roman" w:cs="Times New Roman"/>
                          <w:sz w:val="24"/>
                          <w:szCs w:val="24"/>
                          <w:lang w:val="en-ID"/>
                        </w:rPr>
                      </w:pPr>
                      <w:r w:rsidRPr="008243A2">
                        <w:rPr>
                          <w:rFonts w:ascii="Times New Roman" w:hAnsi="Times New Roman" w:cs="Times New Roman"/>
                          <w:sz w:val="24"/>
                          <w:szCs w:val="24"/>
                        </w:rPr>
                        <w:t xml:space="preserve">1. </w:t>
                      </w:r>
                      <w:r w:rsidRPr="008243A2">
                        <w:rPr>
                          <w:rFonts w:ascii="Times New Roman" w:hAnsi="Times New Roman" w:cs="Times New Roman"/>
                          <w:sz w:val="24"/>
                          <w:szCs w:val="24"/>
                          <w:lang w:val="id-ID"/>
                        </w:rPr>
                        <w:t>Alkaloid</w:t>
                      </w:r>
                    </w:p>
                    <w:p w14:paraId="349AA8AE" w14:textId="77777777" w:rsidR="00DE4B51" w:rsidRPr="008243A2" w:rsidRDefault="00DE4B51" w:rsidP="005F3B07">
                      <w:pPr>
                        <w:spacing w:after="0"/>
                        <w:jc w:val="both"/>
                        <w:rPr>
                          <w:rFonts w:ascii="Times New Roman" w:hAnsi="Times New Roman" w:cs="Times New Roman"/>
                          <w:sz w:val="24"/>
                          <w:szCs w:val="24"/>
                          <w:lang w:val="en-ID"/>
                        </w:rPr>
                      </w:pPr>
                      <w:r w:rsidRPr="008243A2">
                        <w:rPr>
                          <w:rFonts w:ascii="Times New Roman" w:hAnsi="Times New Roman" w:cs="Times New Roman"/>
                          <w:sz w:val="24"/>
                          <w:szCs w:val="24"/>
                          <w:lang w:val="en-ID"/>
                        </w:rPr>
                        <w:t xml:space="preserve">2. </w:t>
                      </w:r>
                      <w:r w:rsidRPr="008243A2">
                        <w:rPr>
                          <w:rFonts w:ascii="Times New Roman" w:hAnsi="Times New Roman" w:cs="Times New Roman"/>
                          <w:sz w:val="24"/>
                          <w:szCs w:val="24"/>
                          <w:lang w:val="id-ID"/>
                        </w:rPr>
                        <w:t>Flavonoid</w:t>
                      </w:r>
                    </w:p>
                    <w:p w14:paraId="2C45DE6C" w14:textId="77777777" w:rsidR="00DE4B51" w:rsidRPr="008243A2" w:rsidRDefault="00DE4B51" w:rsidP="005F3B07">
                      <w:pPr>
                        <w:spacing w:after="0"/>
                        <w:jc w:val="both"/>
                        <w:rPr>
                          <w:rFonts w:ascii="Times New Roman" w:hAnsi="Times New Roman" w:cs="Times New Roman"/>
                          <w:sz w:val="24"/>
                          <w:szCs w:val="24"/>
                          <w:lang w:val="en-ID"/>
                        </w:rPr>
                      </w:pPr>
                      <w:r w:rsidRPr="008243A2">
                        <w:rPr>
                          <w:rFonts w:ascii="Times New Roman" w:hAnsi="Times New Roman" w:cs="Times New Roman"/>
                          <w:sz w:val="24"/>
                          <w:szCs w:val="24"/>
                          <w:lang w:val="en-ID"/>
                        </w:rPr>
                        <w:t xml:space="preserve">3. </w:t>
                      </w:r>
                      <w:r w:rsidRPr="008243A2">
                        <w:rPr>
                          <w:rFonts w:ascii="Times New Roman" w:hAnsi="Times New Roman" w:cs="Times New Roman"/>
                          <w:sz w:val="24"/>
                          <w:szCs w:val="24"/>
                          <w:lang w:val="id-ID"/>
                        </w:rPr>
                        <w:t>Tanin</w:t>
                      </w:r>
                    </w:p>
                    <w:p w14:paraId="0F72AC74" w14:textId="77777777" w:rsidR="00DE4B51" w:rsidRPr="008243A2" w:rsidRDefault="00DE4B51" w:rsidP="005F3B07">
                      <w:pPr>
                        <w:spacing w:after="0"/>
                        <w:jc w:val="both"/>
                        <w:rPr>
                          <w:rFonts w:ascii="Times New Roman" w:hAnsi="Times New Roman" w:cs="Times New Roman"/>
                          <w:sz w:val="24"/>
                          <w:szCs w:val="24"/>
                          <w:lang w:val="en-ID"/>
                        </w:rPr>
                      </w:pPr>
                      <w:r w:rsidRPr="008243A2">
                        <w:rPr>
                          <w:rFonts w:ascii="Times New Roman" w:hAnsi="Times New Roman" w:cs="Times New Roman"/>
                          <w:sz w:val="24"/>
                          <w:szCs w:val="24"/>
                          <w:lang w:val="en-ID"/>
                        </w:rPr>
                        <w:t xml:space="preserve">4. </w:t>
                      </w:r>
                      <w:r w:rsidRPr="008243A2">
                        <w:rPr>
                          <w:rFonts w:ascii="Times New Roman" w:hAnsi="Times New Roman" w:cs="Times New Roman"/>
                          <w:sz w:val="24"/>
                          <w:szCs w:val="24"/>
                          <w:lang w:val="id-ID"/>
                        </w:rPr>
                        <w:t>Saponin</w:t>
                      </w:r>
                    </w:p>
                    <w:p w14:paraId="3D4EA21A" w14:textId="77777777" w:rsidR="00DE4B51" w:rsidRPr="008243A2" w:rsidRDefault="00DE4B51" w:rsidP="005F3B07">
                      <w:pPr>
                        <w:spacing w:after="0"/>
                        <w:jc w:val="both"/>
                        <w:rPr>
                          <w:rFonts w:ascii="Times New Roman" w:hAnsi="Times New Roman" w:cs="Times New Roman"/>
                          <w:sz w:val="24"/>
                          <w:szCs w:val="24"/>
                          <w:lang w:val="en-ID"/>
                        </w:rPr>
                      </w:pPr>
                      <w:r w:rsidRPr="008243A2">
                        <w:rPr>
                          <w:rFonts w:ascii="Times New Roman" w:hAnsi="Times New Roman" w:cs="Times New Roman"/>
                          <w:sz w:val="24"/>
                          <w:szCs w:val="24"/>
                          <w:lang w:val="en-ID"/>
                        </w:rPr>
                        <w:t>5.</w:t>
                      </w:r>
                      <w:r w:rsidRPr="008243A2">
                        <w:rPr>
                          <w:rFonts w:ascii="Times New Roman" w:hAnsi="Times New Roman" w:cs="Times New Roman"/>
                          <w:sz w:val="24"/>
                          <w:szCs w:val="24"/>
                          <w:lang w:val="id-ID"/>
                        </w:rPr>
                        <w:t>Steroid/Triterpenoid</w:t>
                      </w:r>
                    </w:p>
                    <w:p w14:paraId="0CAD8F9F" w14:textId="77777777" w:rsidR="00DE4B51" w:rsidRPr="00061634" w:rsidRDefault="00DE4B51" w:rsidP="005F3B07">
                      <w:pPr>
                        <w:jc w:val="center"/>
                        <w:rPr>
                          <w:rFonts w:ascii="Times New Roman" w:hAnsi="Times New Roman" w:cs="Times New Roman"/>
                          <w:sz w:val="24"/>
                          <w:szCs w:val="24"/>
                        </w:rP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86272" behindDoc="0" locked="0" layoutInCell="1" allowOverlap="1" wp14:anchorId="36AE0401" wp14:editId="4CDC5D46">
                <wp:simplePos x="0" y="0"/>
                <wp:positionH relativeFrom="column">
                  <wp:posOffset>1826260</wp:posOffset>
                </wp:positionH>
                <wp:positionV relativeFrom="paragraph">
                  <wp:posOffset>290244</wp:posOffset>
                </wp:positionV>
                <wp:extent cx="1546860" cy="296985"/>
                <wp:effectExtent l="0" t="0" r="15240" b="27305"/>
                <wp:wrapNone/>
                <wp:docPr id="1237235695" name="Rectangle 1"/>
                <wp:cNvGraphicFramePr/>
                <a:graphic xmlns:a="http://schemas.openxmlformats.org/drawingml/2006/main">
                  <a:graphicData uri="http://schemas.microsoft.com/office/word/2010/wordprocessingShape">
                    <wps:wsp>
                      <wps:cNvSpPr/>
                      <wps:spPr>
                        <a:xfrm>
                          <a:off x="0" y="0"/>
                          <a:ext cx="1546860" cy="296985"/>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96B87DF" w14:textId="77777777" w:rsidR="00DE4B51" w:rsidRPr="0017753E" w:rsidRDefault="00DE4B51" w:rsidP="005F3B07">
                            <w:pPr>
                              <w:jc w:val="center"/>
                              <w:rPr>
                                <w:rFonts w:ascii="Times New Roman" w:hAnsi="Times New Roman" w:cs="Times New Roman"/>
                                <w:sz w:val="28"/>
                                <w:szCs w:val="28"/>
                              </w:rPr>
                            </w:pPr>
                            <w:r>
                              <w:rPr>
                                <w:rFonts w:ascii="Times New Roman" w:hAnsi="Times New Roman" w:cs="Times New Roman"/>
                                <w:sz w:val="24"/>
                                <w:szCs w:val="24"/>
                              </w:rPr>
                              <w:t>Skrining Fitokima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AE0401" id="_x0000_s1034" style="position:absolute;left:0;text-align:left;margin-left:143.8pt;margin-top:22.85pt;width:121.8pt;height:23.4pt;z-index:25208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" filled="f" strokecolor="black [3200]">
                <v:stroke joinstyle="round"/>
                <v:textbox>
                  <w:txbxContent>
                    <w:p w14:paraId="796B87DF" w14:textId="77777777" w:rsidR="00DE4B51" w:rsidRPr="0017753E" w:rsidRDefault="00DE4B51" w:rsidP="005F3B07">
                      <w:pPr>
                        <w:jc w:val="center"/>
                        <w:rPr>
                          <w:rFonts w:ascii="Times New Roman" w:hAnsi="Times New Roman" w:cs="Times New Roman"/>
                          <w:sz w:val="28"/>
                          <w:szCs w:val="28"/>
                        </w:rPr>
                      </w:pPr>
                      <w:r>
                        <w:rPr>
                          <w:rFonts w:ascii="Times New Roman" w:hAnsi="Times New Roman" w:cs="Times New Roman"/>
                          <w:sz w:val="24"/>
                          <w:szCs w:val="24"/>
                        </w:rPr>
                        <w:t>Skrining Fitokima</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84224" behindDoc="0" locked="0" layoutInCell="1" allowOverlap="1" wp14:anchorId="3CF32823" wp14:editId="57579B28">
                <wp:simplePos x="0" y="0"/>
                <wp:positionH relativeFrom="column">
                  <wp:posOffset>12700</wp:posOffset>
                </wp:positionH>
                <wp:positionV relativeFrom="paragraph">
                  <wp:posOffset>208280</wp:posOffset>
                </wp:positionV>
                <wp:extent cx="1546860" cy="492125"/>
                <wp:effectExtent l="0" t="0" r="15240" b="22225"/>
                <wp:wrapNone/>
                <wp:docPr id="1426699616" name="Rectangle 1"/>
                <wp:cNvGraphicFramePr/>
                <a:graphic xmlns:a="http://schemas.openxmlformats.org/drawingml/2006/main">
                  <a:graphicData uri="http://schemas.microsoft.com/office/word/2010/wordprocessingShape">
                    <wps:wsp>
                      <wps:cNvSpPr/>
                      <wps:spPr>
                        <a:xfrm>
                          <a:off x="0" y="0"/>
                          <a:ext cx="1546860" cy="492125"/>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2D48704C" w14:textId="77777777" w:rsidR="00DE4B51" w:rsidRPr="0017753E" w:rsidRDefault="00DE4B51" w:rsidP="005F3B07">
                            <w:pPr>
                              <w:jc w:val="center"/>
                              <w:rPr>
                                <w:rFonts w:ascii="Times New Roman" w:hAnsi="Times New Roman" w:cs="Times New Roman"/>
                                <w:sz w:val="28"/>
                                <w:szCs w:val="28"/>
                              </w:rPr>
                            </w:pPr>
                            <w:r>
                              <w:rPr>
                                <w:rFonts w:ascii="Times New Roman" w:hAnsi="Times New Roman" w:cs="Times New Roman"/>
                                <w:sz w:val="24"/>
                                <w:szCs w:val="24"/>
                              </w:rPr>
                              <w:t>Ekstrak Aquadest 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F32823" id="_x0000_s1035" style="position:absolute;left:0;text-align:left;margin-left:1pt;margin-top:16.4pt;width:121.8pt;height:38.75pt;z-index:25208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" filled="f" strokecolor="black [3200]">
                <v:stroke joinstyle="round"/>
                <v:textbox>
                  <w:txbxContent>
                    <w:p w14:paraId="2D48704C" w14:textId="77777777" w:rsidR="00DE4B51" w:rsidRPr="0017753E" w:rsidRDefault="00DE4B51" w:rsidP="005F3B07">
                      <w:pPr>
                        <w:jc w:val="center"/>
                        <w:rPr>
                          <w:rFonts w:ascii="Times New Roman" w:hAnsi="Times New Roman" w:cs="Times New Roman"/>
                          <w:sz w:val="28"/>
                          <w:szCs w:val="28"/>
                        </w:rPr>
                      </w:pPr>
                      <w:r>
                        <w:rPr>
                          <w:rFonts w:ascii="Times New Roman" w:hAnsi="Times New Roman" w:cs="Times New Roman"/>
                          <w:sz w:val="24"/>
                          <w:szCs w:val="24"/>
                        </w:rPr>
                        <w:t>Ekstrak Aquadest Daun Salam</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91392" behindDoc="0" locked="0" layoutInCell="1" allowOverlap="1" wp14:anchorId="56E84291" wp14:editId="274EAA3D">
                <wp:simplePos x="0" y="0"/>
                <wp:positionH relativeFrom="column">
                  <wp:posOffset>3375660</wp:posOffset>
                </wp:positionH>
                <wp:positionV relativeFrom="paragraph">
                  <wp:posOffset>431804</wp:posOffset>
                </wp:positionV>
                <wp:extent cx="269151" cy="0"/>
                <wp:effectExtent l="0" t="76200" r="17145" b="95250"/>
                <wp:wrapNone/>
                <wp:docPr id="1320671084" name="Straight Arrow Connector 2"/>
                <wp:cNvGraphicFramePr/>
                <a:graphic xmlns:a="http://schemas.openxmlformats.org/drawingml/2006/main">
                  <a:graphicData uri="http://schemas.microsoft.com/office/word/2010/wordprocessingShape">
                    <wps:wsp>
                      <wps:cNvCnPr/>
                      <wps:spPr>
                        <a:xfrm>
                          <a:off x="0" y="0"/>
                          <a:ext cx="26915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601181F" id="Straight Arrow Connector 2" o:spid="_x0000_s1026" type="#_x0000_t32" style="position:absolute;margin-left:265.8pt;margin-top:34pt;width:21.2pt;height:0;z-index:252091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89344" behindDoc="0" locked="0" layoutInCell="1" allowOverlap="1" wp14:anchorId="0FE5BFC7" wp14:editId="7BFAF20E">
                <wp:simplePos x="0" y="0"/>
                <wp:positionH relativeFrom="column">
                  <wp:posOffset>1558210</wp:posOffset>
                </wp:positionH>
                <wp:positionV relativeFrom="paragraph">
                  <wp:posOffset>434913</wp:posOffset>
                </wp:positionV>
                <wp:extent cx="269151" cy="0"/>
                <wp:effectExtent l="0" t="76200" r="17145" b="95250"/>
                <wp:wrapNone/>
                <wp:docPr id="2044935993" name="Straight Arrow Connector 2"/>
                <wp:cNvGraphicFramePr/>
                <a:graphic xmlns:a="http://schemas.openxmlformats.org/drawingml/2006/main">
                  <a:graphicData uri="http://schemas.microsoft.com/office/word/2010/wordprocessingShape">
                    <wps:wsp>
                      <wps:cNvCnPr/>
                      <wps:spPr>
                        <a:xfrm>
                          <a:off x="0" y="0"/>
                          <a:ext cx="26915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A35D604" id="Straight Arrow Connector 2" o:spid="_x0000_s1026" type="#_x0000_t32" style="position:absolute;margin-left:122.7pt;margin-top:34.25pt;width:21.2pt;height:0;z-index:252089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" strokecolor="black [3040]">
                <v:stroke endarrow="block"/>
              </v:shape>
            </w:pict>
          </mc:Fallback>
        </mc:AlternateContent>
      </w:r>
    </w:p>
    <w:p w14:paraId="63167284" w14:textId="77777777" w:rsidR="005F3B07" w:rsidRDefault="005F3B07" w:rsidP="005F3B07">
      <w:pPr>
        <w:spacing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101632" behindDoc="0" locked="0" layoutInCell="1" allowOverlap="1" wp14:anchorId="65250F33" wp14:editId="59C50B24">
                <wp:simplePos x="0" y="0"/>
                <wp:positionH relativeFrom="column">
                  <wp:posOffset>750277</wp:posOffset>
                </wp:positionH>
                <wp:positionV relativeFrom="paragraph">
                  <wp:posOffset>226549</wp:posOffset>
                </wp:positionV>
                <wp:extent cx="0" cy="747883"/>
                <wp:effectExtent l="76200" t="0" r="57150" b="52705"/>
                <wp:wrapNone/>
                <wp:docPr id="465131044" name="Straight Arrow Connector 244"/>
                <wp:cNvGraphicFramePr/>
                <a:graphic xmlns:a="http://schemas.openxmlformats.org/drawingml/2006/main">
                  <a:graphicData uri="http://schemas.microsoft.com/office/word/2010/wordprocessingShape">
                    <wps:wsp>
                      <wps:cNvCnPr/>
                      <wps:spPr>
                        <a:xfrm>
                          <a:off x="0" y="0"/>
                          <a:ext cx="0" cy="74788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D5B7A0B" id="Straight Arrow Connector 244" o:spid="_x0000_s1026" type="#_x0000_t32" style="position:absolute;margin-left:59.1pt;margin-top:17.85pt;width:0;height:58.9pt;z-index:25210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" strokecolor="black [3040]">
                <v:stroke endarrow="block"/>
              </v:shape>
            </w:pict>
          </mc:Fallback>
        </mc:AlternateConten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6F342E42" w14:textId="77777777" w:rsidR="005F3B07" w:rsidRDefault="005F3B07" w:rsidP="005F3B07">
      <w:pPr>
        <w:spacing w:line="480" w:lineRule="auto"/>
        <w:jc w:val="both"/>
        <w:rPr>
          <w:rFonts w:ascii="Times New Roman" w:hAnsi="Times New Roman" w:cs="Times New Roman"/>
          <w:sz w:val="24"/>
          <w:szCs w:val="24"/>
        </w:rPr>
      </w:pPr>
    </w:p>
    <w:p w14:paraId="3FDF80EE" w14:textId="77777777" w:rsidR="005F3B07" w:rsidRDefault="005F3B07" w:rsidP="005F3B07">
      <w:pPr>
        <w:spacing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106752" behindDoc="0" locked="0" layoutInCell="1" allowOverlap="1" wp14:anchorId="77494854" wp14:editId="5168C011">
                <wp:simplePos x="0" y="0"/>
                <wp:positionH relativeFrom="column">
                  <wp:posOffset>3647635</wp:posOffset>
                </wp:positionH>
                <wp:positionV relativeFrom="paragraph">
                  <wp:posOffset>25937</wp:posOffset>
                </wp:positionV>
                <wp:extent cx="1657350" cy="1111250"/>
                <wp:effectExtent l="0" t="0" r="19050" b="12700"/>
                <wp:wrapNone/>
                <wp:docPr id="1701380586" name="Rectangle 1"/>
                <wp:cNvGraphicFramePr/>
                <a:graphic xmlns:a="http://schemas.openxmlformats.org/drawingml/2006/main">
                  <a:graphicData uri="http://schemas.microsoft.com/office/word/2010/wordprocessingShape">
                    <wps:wsp>
                      <wps:cNvSpPr/>
                      <wps:spPr>
                        <a:xfrm>
                          <a:off x="0" y="0"/>
                          <a:ext cx="1657350" cy="1111250"/>
                        </a:xfrm>
                        <a:prstGeom prst="rect">
                          <a:avLst/>
                        </a:prstGeom>
                        <a:noFill/>
                        <a:ln w="9525" cap="flat" cmpd="sng" algn="ctr">
                          <a:solidFill>
                            <a:sysClr val="windowText" lastClr="000000"/>
                          </a:solidFill>
                          <a:prstDash val="solid"/>
                          <a:round/>
                          <a:headEnd type="none" w="med" len="med"/>
                          <a:tailEnd type="none" w="med" len="med"/>
                        </a:ln>
                        <a:effectLst/>
                      </wps:spPr>
                      <wps:txbx>
                        <w:txbxContent>
                          <w:p w14:paraId="4F08D7DE" w14:textId="77777777" w:rsidR="00DE4B51" w:rsidRPr="00E17E0A" w:rsidRDefault="00DE4B51" w:rsidP="005F3B07">
                            <w:pPr>
                              <w:spacing w:after="0"/>
                              <w:rPr>
                                <w:rFonts w:ascii="Times New Roman" w:hAnsi="Times New Roman" w:cs="Times New Roman"/>
                                <w:sz w:val="24"/>
                                <w:szCs w:val="24"/>
                                <w:lang w:val="id-ID"/>
                              </w:rPr>
                            </w:pPr>
                            <w:r w:rsidRPr="008243A2">
                              <w:rPr>
                                <w:rFonts w:ascii="Times New Roman" w:hAnsi="Times New Roman" w:cs="Times New Roman"/>
                                <w:sz w:val="24"/>
                                <w:szCs w:val="24"/>
                              </w:rPr>
                              <w:t>1.</w:t>
                            </w:r>
                            <w:r>
                              <w:rPr>
                                <w:rFonts w:ascii="Times New Roman" w:hAnsi="Times New Roman" w:cs="Times New Roman"/>
                                <w:sz w:val="24"/>
                                <w:szCs w:val="24"/>
                              </w:rPr>
                              <w:t xml:space="preserve"> </w:t>
                            </w:r>
                            <w:r>
                              <w:rPr>
                                <w:rFonts w:ascii="Times New Roman" w:hAnsi="Times New Roman" w:cs="Times New Roman"/>
                                <w:sz w:val="24"/>
                                <w:szCs w:val="24"/>
                                <w:lang w:val="id-ID"/>
                              </w:rPr>
                              <w:t>Nilai Spektrofotometer Uv-Vis</w:t>
                            </w:r>
                          </w:p>
                          <w:p w14:paraId="214E4BB2" w14:textId="77777777" w:rsidR="00DE4B51" w:rsidRPr="00E17E0A" w:rsidRDefault="00DE4B51" w:rsidP="005F3B07">
                            <w:pPr>
                              <w:spacing w:after="0"/>
                              <w:rPr>
                                <w:rFonts w:ascii="Times New Roman" w:hAnsi="Times New Roman" w:cs="Times New Roman"/>
                                <w:sz w:val="24"/>
                                <w:szCs w:val="24"/>
                                <w:lang w:val="en-ID"/>
                              </w:rPr>
                            </w:pPr>
                            <w:r w:rsidRPr="008243A2">
                              <w:rPr>
                                <w:rFonts w:ascii="Times New Roman" w:hAnsi="Times New Roman" w:cs="Times New Roman"/>
                                <w:sz w:val="24"/>
                                <w:szCs w:val="24"/>
                                <w:lang w:val="en-ID"/>
                              </w:rPr>
                              <w:t xml:space="preserve">2. </w:t>
                            </w:r>
                            <w:r>
                              <w:rPr>
                                <w:rFonts w:ascii="Times New Roman" w:hAnsi="Times New Roman" w:cs="Times New Roman"/>
                                <w:sz w:val="24"/>
                                <w:szCs w:val="24"/>
                                <w:lang w:val="id-ID"/>
                              </w:rPr>
                              <w:t>Nilai Particle Size Analysis (PSA)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494854" id="_x0000_s1036" style="position:absolute;left:0;text-align:left;margin-left:287.2pt;margin-top:2.05pt;width:130.5pt;height:87.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" filled="f" strokecolor="windowText">
                <v:stroke joinstyle="round"/>
                <v:textbox>
                  <w:txbxContent>
                    <w:p w14:paraId="4F08D7DE" w14:textId="77777777" w:rsidR="00DE4B51" w:rsidRPr="00E17E0A" w:rsidRDefault="00DE4B51" w:rsidP="005F3B07">
                      <w:pPr>
                        <w:spacing w:after="0"/>
                        <w:rPr>
                          <w:rFonts w:ascii="Times New Roman" w:hAnsi="Times New Roman" w:cs="Times New Roman"/>
                          <w:sz w:val="24"/>
                          <w:szCs w:val="24"/>
                          <w:lang w:val="id-ID"/>
                        </w:rPr>
                      </w:pPr>
                      <w:r w:rsidRPr="008243A2">
                        <w:rPr>
                          <w:rFonts w:ascii="Times New Roman" w:hAnsi="Times New Roman" w:cs="Times New Roman"/>
                          <w:sz w:val="24"/>
                          <w:szCs w:val="24"/>
                        </w:rPr>
                        <w:t>1.</w:t>
                      </w:r>
                      <w:r>
                        <w:rPr>
                          <w:rFonts w:ascii="Times New Roman" w:hAnsi="Times New Roman" w:cs="Times New Roman"/>
                          <w:sz w:val="24"/>
                          <w:szCs w:val="24"/>
                        </w:rPr>
                        <w:t xml:space="preserve"> </w:t>
                      </w:r>
                      <w:r>
                        <w:rPr>
                          <w:rFonts w:ascii="Times New Roman" w:hAnsi="Times New Roman" w:cs="Times New Roman"/>
                          <w:sz w:val="24"/>
                          <w:szCs w:val="24"/>
                          <w:lang w:val="id-ID"/>
                        </w:rPr>
                        <w:t>Nilai Spektrofotometer Uv-Vis</w:t>
                      </w:r>
                    </w:p>
                    <w:p w14:paraId="214E4BB2" w14:textId="77777777" w:rsidR="00DE4B51" w:rsidRPr="00E17E0A" w:rsidRDefault="00DE4B51" w:rsidP="005F3B07">
                      <w:pPr>
                        <w:spacing w:after="0"/>
                        <w:rPr>
                          <w:rFonts w:ascii="Times New Roman" w:hAnsi="Times New Roman" w:cs="Times New Roman"/>
                          <w:sz w:val="24"/>
                          <w:szCs w:val="24"/>
                          <w:lang w:val="en-ID"/>
                        </w:rPr>
                      </w:pPr>
                      <w:r w:rsidRPr="008243A2">
                        <w:rPr>
                          <w:rFonts w:ascii="Times New Roman" w:hAnsi="Times New Roman" w:cs="Times New Roman"/>
                          <w:sz w:val="24"/>
                          <w:szCs w:val="24"/>
                          <w:lang w:val="en-ID"/>
                        </w:rPr>
                        <w:t xml:space="preserve">2. </w:t>
                      </w:r>
                      <w:r>
                        <w:rPr>
                          <w:rFonts w:ascii="Times New Roman" w:hAnsi="Times New Roman" w:cs="Times New Roman"/>
                          <w:sz w:val="24"/>
                          <w:szCs w:val="24"/>
                          <w:lang w:val="id-ID"/>
                        </w:rPr>
                        <w:t>Nilai Particle Size Analysis (PSA)</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105728" behindDoc="0" locked="0" layoutInCell="1" allowOverlap="1" wp14:anchorId="3A9D2843" wp14:editId="3A1E753F">
                <wp:simplePos x="0" y="0"/>
                <wp:positionH relativeFrom="column">
                  <wp:posOffset>3359443</wp:posOffset>
                </wp:positionH>
                <wp:positionV relativeFrom="paragraph">
                  <wp:posOffset>395605</wp:posOffset>
                </wp:positionV>
                <wp:extent cx="269151" cy="0"/>
                <wp:effectExtent l="0" t="76200" r="17145" b="95250"/>
                <wp:wrapNone/>
                <wp:docPr id="122053371" name="Straight Arrow Connector 2"/>
                <wp:cNvGraphicFramePr/>
                <a:graphic xmlns:a="http://schemas.openxmlformats.org/drawingml/2006/main">
                  <a:graphicData uri="http://schemas.microsoft.com/office/word/2010/wordprocessingShape">
                    <wps:wsp>
                      <wps:cNvCnPr/>
                      <wps:spPr>
                        <a:xfrm>
                          <a:off x="0" y="0"/>
                          <a:ext cx="26915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6A5FBAD" id="Straight Arrow Connector 2" o:spid="_x0000_s1026" type="#_x0000_t32" style="position:absolute;margin-left:264.5pt;margin-top:31.15pt;width:21.2pt;height:0;z-index:252105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104704" behindDoc="0" locked="0" layoutInCell="1" allowOverlap="1" wp14:anchorId="3D84C2BC" wp14:editId="292F7FC3">
                <wp:simplePos x="0" y="0"/>
                <wp:positionH relativeFrom="column">
                  <wp:posOffset>1807894</wp:posOffset>
                </wp:positionH>
                <wp:positionV relativeFrom="paragraph">
                  <wp:posOffset>155575</wp:posOffset>
                </wp:positionV>
                <wp:extent cx="1546860" cy="538480"/>
                <wp:effectExtent l="0" t="0" r="15240" b="13970"/>
                <wp:wrapNone/>
                <wp:docPr id="140727877" name="Rectangle 1"/>
                <wp:cNvGraphicFramePr/>
                <a:graphic xmlns:a="http://schemas.openxmlformats.org/drawingml/2006/main">
                  <a:graphicData uri="http://schemas.microsoft.com/office/word/2010/wordprocessingShape">
                    <wps:wsp>
                      <wps:cNvSpPr/>
                      <wps:spPr>
                        <a:xfrm>
                          <a:off x="0" y="0"/>
                          <a:ext cx="1546860" cy="538480"/>
                        </a:xfrm>
                        <a:prstGeom prst="rect">
                          <a:avLst/>
                        </a:prstGeom>
                        <a:noFill/>
                        <a:ln w="9525" cap="flat" cmpd="sng" algn="ctr">
                          <a:solidFill>
                            <a:sysClr val="windowText" lastClr="000000"/>
                          </a:solidFill>
                          <a:prstDash val="solid"/>
                          <a:round/>
                          <a:headEnd type="none" w="med" len="med"/>
                          <a:tailEnd type="none" w="med" len="med"/>
                        </a:ln>
                        <a:effectLst/>
                      </wps:spPr>
                      <wps:txbx>
                        <w:txbxContent>
                          <w:p w14:paraId="53BAC2A8" w14:textId="56D7FD2B" w:rsidR="00DE4B51" w:rsidRPr="00061634" w:rsidRDefault="00DE4B51" w:rsidP="005F3B07">
                            <w:pPr>
                              <w:jc w:val="center"/>
                              <w:rPr>
                                <w:rFonts w:ascii="Times New Roman" w:hAnsi="Times New Roman" w:cs="Times New Roman"/>
                                <w:sz w:val="24"/>
                                <w:szCs w:val="24"/>
                              </w:rPr>
                            </w:pPr>
                            <w:r>
                              <w:rPr>
                                <w:rFonts w:ascii="Times New Roman" w:hAnsi="Times New Roman" w:cs="Times New Roman"/>
                                <w:sz w:val="24"/>
                                <w:szCs w:val="24"/>
                              </w:rPr>
                              <w:t>Nanopartikel Tembaga</w:t>
                            </w:r>
                            <w:r w:rsidRPr="00061634">
                              <w:rPr>
                                <w:rFonts w:ascii="Times New Roman" w:hAnsi="Times New Roman" w:cs="Times New Roman"/>
                                <w:sz w:val="24"/>
                                <w:szCs w:val="24"/>
                              </w:rPr>
                              <w:t xml:space="preserve"> </w:t>
                            </w:r>
                            <w:r>
                              <w:rPr>
                                <w:rFonts w:ascii="Times New Roman" w:hAnsi="Times New Roman" w:cs="Times New Roman"/>
                                <w:sz w:val="24"/>
                                <w:szCs w:val="24"/>
                              </w:rPr>
                              <w:t xml:space="preserve">Ekstrak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84C2BC" id="_x0000_s1037" style="position:absolute;left:0;text-align:left;margin-left:142.35pt;margin-top:12.25pt;width:121.8pt;height:42.4pt;z-index:25210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" filled="f" strokecolor="windowText">
                <v:stroke joinstyle="round"/>
                <v:textbox>
                  <w:txbxContent>
                    <w:p w14:paraId="53BAC2A8" w14:textId="56D7FD2B" w:rsidR="00DE4B51" w:rsidRPr="00061634" w:rsidRDefault="00DE4B51" w:rsidP="005F3B07">
                      <w:pPr>
                        <w:jc w:val="center"/>
                        <w:rPr>
                          <w:rFonts w:ascii="Times New Roman" w:hAnsi="Times New Roman" w:cs="Times New Roman"/>
                          <w:sz w:val="24"/>
                          <w:szCs w:val="24"/>
                        </w:rPr>
                      </w:pPr>
                      <w:r>
                        <w:rPr>
                          <w:rFonts w:ascii="Times New Roman" w:hAnsi="Times New Roman" w:cs="Times New Roman"/>
                          <w:sz w:val="24"/>
                          <w:szCs w:val="24"/>
                        </w:rPr>
                        <w:t>Nanopartikel Tembaga</w:t>
                      </w:r>
                      <w:r w:rsidRPr="00061634">
                        <w:rPr>
                          <w:rFonts w:ascii="Times New Roman" w:hAnsi="Times New Roman" w:cs="Times New Roman"/>
                          <w:sz w:val="24"/>
                          <w:szCs w:val="24"/>
                        </w:rPr>
                        <w:t xml:space="preserve"> </w:t>
                      </w:r>
                      <w:r>
                        <w:rPr>
                          <w:rFonts w:ascii="Times New Roman" w:hAnsi="Times New Roman" w:cs="Times New Roman"/>
                          <w:sz w:val="24"/>
                          <w:szCs w:val="24"/>
                        </w:rPr>
                        <w:t xml:space="preserve">Ekstrak </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103680" behindDoc="0" locked="0" layoutInCell="1" allowOverlap="1" wp14:anchorId="1E453109" wp14:editId="5F76EDE6">
                <wp:simplePos x="0" y="0"/>
                <wp:positionH relativeFrom="column">
                  <wp:posOffset>1544222</wp:posOffset>
                </wp:positionH>
                <wp:positionV relativeFrom="paragraph">
                  <wp:posOffset>403225</wp:posOffset>
                </wp:positionV>
                <wp:extent cx="269151" cy="0"/>
                <wp:effectExtent l="0" t="76200" r="17145" b="95250"/>
                <wp:wrapNone/>
                <wp:docPr id="2049229027" name="Straight Arrow Connector 2"/>
                <wp:cNvGraphicFramePr/>
                <a:graphic xmlns:a="http://schemas.openxmlformats.org/drawingml/2006/main">
                  <a:graphicData uri="http://schemas.microsoft.com/office/word/2010/wordprocessingShape">
                    <wps:wsp>
                      <wps:cNvCnPr/>
                      <wps:spPr>
                        <a:xfrm>
                          <a:off x="0" y="0"/>
                          <a:ext cx="269151"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05F9A4D1" id="Straight Arrow Connector 2" o:spid="_x0000_s1026" type="#_x0000_t32" style="position:absolute;margin-left:121.6pt;margin-top:31.75pt;width:21.2pt;height:0;z-index:252103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102656" behindDoc="0" locked="0" layoutInCell="1" allowOverlap="1" wp14:anchorId="70918344" wp14:editId="1965CB6E">
                <wp:simplePos x="0" y="0"/>
                <wp:positionH relativeFrom="column">
                  <wp:posOffset>-2540</wp:posOffset>
                </wp:positionH>
                <wp:positionV relativeFrom="paragraph">
                  <wp:posOffset>13970</wp:posOffset>
                </wp:positionV>
                <wp:extent cx="1546860" cy="867410"/>
                <wp:effectExtent l="0" t="0" r="15240" b="27940"/>
                <wp:wrapNone/>
                <wp:docPr id="1701012708" name="Rectangle 1"/>
                <wp:cNvGraphicFramePr/>
                <a:graphic xmlns:a="http://schemas.openxmlformats.org/drawingml/2006/main">
                  <a:graphicData uri="http://schemas.microsoft.com/office/word/2010/wordprocessingShape">
                    <wps:wsp>
                      <wps:cNvSpPr/>
                      <wps:spPr>
                        <a:xfrm>
                          <a:off x="0" y="0"/>
                          <a:ext cx="1546860" cy="867410"/>
                        </a:xfrm>
                        <a:prstGeom prst="rect">
                          <a:avLst/>
                        </a:prstGeom>
                        <a:noFill/>
                        <a:ln w="9525" cap="flat" cmpd="sng" algn="ctr">
                          <a:solidFill>
                            <a:sysClr val="windowText" lastClr="000000"/>
                          </a:solidFill>
                          <a:prstDash val="solid"/>
                          <a:round/>
                          <a:headEnd type="none" w="med" len="med"/>
                          <a:tailEnd type="none" w="med" len="med"/>
                        </a:ln>
                        <a:effectLst/>
                      </wps:spPr>
                      <wps:txbx>
                        <w:txbxContent>
                          <w:p w14:paraId="3ECA7C73" w14:textId="77777777" w:rsidR="00DE4B51" w:rsidRPr="0017753E" w:rsidRDefault="00DE4B51" w:rsidP="005F3B07">
                            <w:pPr>
                              <w:jc w:val="center"/>
                              <w:rPr>
                                <w:rFonts w:ascii="Times New Roman" w:hAnsi="Times New Roman" w:cs="Times New Roman"/>
                                <w:sz w:val="28"/>
                                <w:szCs w:val="28"/>
                              </w:rPr>
                            </w:pPr>
                            <w:r>
                              <w:rPr>
                                <w:rFonts w:ascii="Times New Roman" w:hAnsi="Times New Roman" w:cs="Times New Roman"/>
                                <w:sz w:val="24"/>
                                <w:szCs w:val="24"/>
                              </w:rPr>
                              <w:t>Konsentrasi Ekstrak Daun Salam : CuNO</w:t>
                            </w:r>
                            <w:r w:rsidRPr="002551EE">
                              <w:rPr>
                                <w:rFonts w:ascii="Times New Roman" w:hAnsi="Times New Roman" w:cs="Times New Roman"/>
                                <w:sz w:val="24"/>
                                <w:szCs w:val="24"/>
                                <w:vertAlign w:val="subscript"/>
                              </w:rPr>
                              <w:t>3</w:t>
                            </w:r>
                            <w:r>
                              <w:rPr>
                                <w:rFonts w:ascii="Times New Roman" w:hAnsi="Times New Roman" w:cs="Times New Roman"/>
                                <w:sz w:val="24"/>
                                <w:szCs w:val="24"/>
                              </w:rPr>
                              <w:t xml:space="preserve"> yaitu: 1:1, 1:2, 1:3 dan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918344" id="_x0000_s1038" style="position:absolute;left:0;text-align:left;margin-left:-.2pt;margin-top:1.1pt;width:121.8pt;height:68.3pt;z-index:25210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" filled="f" strokecolor="windowText">
                <v:stroke joinstyle="round"/>
                <v:textbox>
                  <w:txbxContent>
                    <w:p w14:paraId="3ECA7C73" w14:textId="77777777" w:rsidR="00DE4B51" w:rsidRPr="0017753E" w:rsidRDefault="00DE4B51" w:rsidP="005F3B07">
                      <w:pPr>
                        <w:jc w:val="center"/>
                        <w:rPr>
                          <w:rFonts w:ascii="Times New Roman" w:hAnsi="Times New Roman" w:cs="Times New Roman"/>
                          <w:sz w:val="28"/>
                          <w:szCs w:val="28"/>
                        </w:rPr>
                      </w:pPr>
                      <w:r>
                        <w:rPr>
                          <w:rFonts w:ascii="Times New Roman" w:hAnsi="Times New Roman" w:cs="Times New Roman"/>
                          <w:sz w:val="24"/>
                          <w:szCs w:val="24"/>
                        </w:rPr>
                        <w:t>Konsentrasi Ekstrak Daun Salam : CuNO</w:t>
                      </w:r>
                      <w:r w:rsidRPr="002551EE">
                        <w:rPr>
                          <w:rFonts w:ascii="Times New Roman" w:hAnsi="Times New Roman" w:cs="Times New Roman"/>
                          <w:sz w:val="24"/>
                          <w:szCs w:val="24"/>
                          <w:vertAlign w:val="subscript"/>
                        </w:rPr>
                        <w:t>3</w:t>
                      </w:r>
                      <w:r>
                        <w:rPr>
                          <w:rFonts w:ascii="Times New Roman" w:hAnsi="Times New Roman" w:cs="Times New Roman"/>
                          <w:sz w:val="24"/>
                          <w:szCs w:val="24"/>
                        </w:rPr>
                        <w:t xml:space="preserve"> yaitu: 1:1, 1:2, 1:3 dan 1:4</w:t>
                      </w:r>
                    </w:p>
                  </w:txbxContent>
                </v:textbox>
              </v:rect>
            </w:pict>
          </mc:Fallback>
        </mc:AlternateContent>
      </w:r>
    </w:p>
    <w:p w14:paraId="7C61F41D" w14:textId="77777777" w:rsidR="005F3B07" w:rsidRDefault="005F3B07" w:rsidP="005F3B07">
      <w:pPr>
        <w:spacing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107776" behindDoc="0" locked="0" layoutInCell="1" allowOverlap="1" wp14:anchorId="7139FB06" wp14:editId="585FFAA2">
                <wp:simplePos x="0" y="0"/>
                <wp:positionH relativeFrom="column">
                  <wp:posOffset>771525</wp:posOffset>
                </wp:positionH>
                <wp:positionV relativeFrom="paragraph">
                  <wp:posOffset>400881</wp:posOffset>
                </wp:positionV>
                <wp:extent cx="0" cy="747395"/>
                <wp:effectExtent l="76200" t="0" r="57150" b="52705"/>
                <wp:wrapNone/>
                <wp:docPr id="1163638351" name="Straight Arrow Connector 244"/>
                <wp:cNvGraphicFramePr/>
                <a:graphic xmlns:a="http://schemas.openxmlformats.org/drawingml/2006/main">
                  <a:graphicData uri="http://schemas.microsoft.com/office/word/2010/wordprocessingShape">
                    <wps:wsp>
                      <wps:cNvCnPr/>
                      <wps:spPr>
                        <a:xfrm>
                          <a:off x="0" y="0"/>
                          <a:ext cx="0" cy="7473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0EE7DC8" id="Straight Arrow Connector 244" o:spid="_x0000_s1026" type="#_x0000_t32" style="position:absolute;margin-left:60.75pt;margin-top:31.55pt;width:0;height:58.85pt;z-index:252107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" strokecolor="black [3040]">
                <v:stroke endarrow="block"/>
              </v:shape>
            </w:pict>
          </mc:Fallback>
        </mc:AlternateContent>
      </w:r>
    </w:p>
    <w:p w14:paraId="54DEEB94" w14:textId="77777777" w:rsidR="005F3B07" w:rsidRDefault="005F3B07" w:rsidP="005F3B07">
      <w:pPr>
        <w:spacing w:line="480" w:lineRule="auto"/>
        <w:jc w:val="both"/>
        <w:rPr>
          <w:rFonts w:ascii="Times New Roman" w:hAnsi="Times New Roman" w:cs="Times New Roman"/>
          <w:sz w:val="24"/>
          <w:szCs w:val="24"/>
        </w:rPr>
      </w:pPr>
    </w:p>
    <w:p w14:paraId="07006E1A" w14:textId="77777777" w:rsidR="005F3B07" w:rsidRDefault="005F3B07" w:rsidP="005F3B07">
      <w:pPr>
        <w:spacing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88320" behindDoc="0" locked="0" layoutInCell="1" allowOverlap="1" wp14:anchorId="751EF097" wp14:editId="3F00C598">
                <wp:simplePos x="0" y="0"/>
                <wp:positionH relativeFrom="column">
                  <wp:posOffset>3655891</wp:posOffset>
                </wp:positionH>
                <wp:positionV relativeFrom="paragraph">
                  <wp:posOffset>200660</wp:posOffset>
                </wp:positionV>
                <wp:extent cx="1546860" cy="466725"/>
                <wp:effectExtent l="0" t="0" r="15240" b="25400"/>
                <wp:wrapNone/>
                <wp:docPr id="198966495" name="Rectangle 1"/>
                <wp:cNvGraphicFramePr/>
                <a:graphic xmlns:a="http://schemas.openxmlformats.org/drawingml/2006/main">
                  <a:graphicData uri="http://schemas.microsoft.com/office/word/2010/wordprocessingShape">
                    <wps:wsp>
                      <wps:cNvSpPr/>
                      <wps:spPr>
                        <a:xfrm>
                          <a:off x="0" y="0"/>
                          <a:ext cx="1546860" cy="466725"/>
                        </a:xfrm>
                        <a:prstGeom prst="rect">
                          <a:avLst/>
                        </a:prstGeom>
                        <a:noFill/>
                        <a:ln w="9525" cap="flat" cmpd="sng" algn="ctr">
                          <a:solidFill>
                            <a:sysClr val="windowText" lastClr="000000"/>
                          </a:solidFill>
                          <a:prstDash val="solid"/>
                          <a:round/>
                          <a:headEnd type="none" w="med" len="med"/>
                          <a:tailEnd type="none" w="med" len="med"/>
                        </a:ln>
                        <a:effectLst/>
                      </wps:spPr>
                      <wps:txbx>
                        <w:txbxContent>
                          <w:p w14:paraId="79152450" w14:textId="77777777" w:rsidR="00DE4B51" w:rsidRPr="00EA533E" w:rsidRDefault="00DE4B51" w:rsidP="005F3B07">
                            <w:pPr>
                              <w:jc w:val="center"/>
                              <w:rPr>
                                <w:rFonts w:ascii="Times New Roman" w:hAnsi="Times New Roman" w:cs="Times New Roman"/>
                                <w:sz w:val="24"/>
                                <w:szCs w:val="24"/>
                                <w:lang w:val="en-ID"/>
                              </w:rPr>
                            </w:pPr>
                            <w:r w:rsidRPr="00EA533E">
                              <w:rPr>
                                <w:rFonts w:ascii="Times New Roman" w:hAnsi="Times New Roman" w:cs="Times New Roman"/>
                                <w:sz w:val="24"/>
                                <w:szCs w:val="24"/>
                                <w:lang w:val="id-ID"/>
                              </w:rPr>
                              <w:t>Nilai IC</w:t>
                            </w:r>
                            <w:r w:rsidRPr="00EA533E">
                              <w:rPr>
                                <w:rFonts w:ascii="Times New Roman" w:hAnsi="Times New Roman" w:cs="Times New Roman"/>
                                <w:sz w:val="24"/>
                                <w:szCs w:val="24"/>
                                <w:vertAlign w:val="subscript"/>
                                <w:lang w:val="id-ID"/>
                              </w:rPr>
                              <w: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1EF097" id="_x0000_s1039" style="position:absolute;left:0;text-align:left;margin-left:287.85pt;margin-top:15.8pt;width:121.8pt;height:36.75pt;z-index:252088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" filled="f" strokecolor="windowText">
                <v:stroke joinstyle="round"/>
                <v:textbox>
                  <w:txbxContent>
                    <w:p w14:paraId="79152450" w14:textId="77777777" w:rsidR="00DE4B51" w:rsidRPr="00EA533E" w:rsidRDefault="00DE4B51" w:rsidP="005F3B07">
                      <w:pPr>
                        <w:jc w:val="center"/>
                        <w:rPr>
                          <w:rFonts w:ascii="Times New Roman" w:hAnsi="Times New Roman" w:cs="Times New Roman"/>
                          <w:sz w:val="24"/>
                          <w:szCs w:val="24"/>
                          <w:lang w:val="en-ID"/>
                        </w:rPr>
                      </w:pPr>
                      <w:r w:rsidRPr="00EA533E">
                        <w:rPr>
                          <w:rFonts w:ascii="Times New Roman" w:hAnsi="Times New Roman" w:cs="Times New Roman"/>
                          <w:sz w:val="24"/>
                          <w:szCs w:val="24"/>
                          <w:lang w:val="id-ID"/>
                        </w:rPr>
                        <w:t>Nilai IC</w:t>
                      </w:r>
                      <w:r w:rsidRPr="00EA533E">
                        <w:rPr>
                          <w:rFonts w:ascii="Times New Roman" w:hAnsi="Times New Roman" w:cs="Times New Roman"/>
                          <w:sz w:val="24"/>
                          <w:szCs w:val="24"/>
                          <w:vertAlign w:val="subscript"/>
                          <w:lang w:val="id-ID"/>
                        </w:rPr>
                        <w:t>50</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92416" behindDoc="0" locked="0" layoutInCell="1" allowOverlap="1" wp14:anchorId="1BA9320F" wp14:editId="44F23B1F">
                <wp:simplePos x="0" y="0"/>
                <wp:positionH relativeFrom="column">
                  <wp:posOffset>3372143</wp:posOffset>
                </wp:positionH>
                <wp:positionV relativeFrom="paragraph">
                  <wp:posOffset>474931</wp:posOffset>
                </wp:positionV>
                <wp:extent cx="268605" cy="0"/>
                <wp:effectExtent l="0" t="76200" r="17145" b="95250"/>
                <wp:wrapNone/>
                <wp:docPr id="1139056696" name="Straight Arrow Connector 2"/>
                <wp:cNvGraphicFramePr/>
                <a:graphic xmlns:a="http://schemas.openxmlformats.org/drawingml/2006/main">
                  <a:graphicData uri="http://schemas.microsoft.com/office/word/2010/wordprocessingShape">
                    <wps:wsp>
                      <wps:cNvCnPr/>
                      <wps:spPr>
                        <a:xfrm>
                          <a:off x="0" y="0"/>
                          <a:ext cx="26860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043E1BB" id="Straight Arrow Connector 2" o:spid="_x0000_s1026" type="#_x0000_t32" style="position:absolute;margin-left:265.5pt;margin-top:37.4pt;width:21.15pt;height:0;z-index:252092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87296" behindDoc="0" locked="0" layoutInCell="1" allowOverlap="1" wp14:anchorId="1BD2EDA7" wp14:editId="05F3EDE6">
                <wp:simplePos x="0" y="0"/>
                <wp:positionH relativeFrom="column">
                  <wp:posOffset>1829777</wp:posOffset>
                </wp:positionH>
                <wp:positionV relativeFrom="paragraph">
                  <wp:posOffset>209061</wp:posOffset>
                </wp:positionV>
                <wp:extent cx="1546860" cy="498520"/>
                <wp:effectExtent l="0" t="0" r="15240" b="15875"/>
                <wp:wrapNone/>
                <wp:docPr id="1942008440" name="Rectangle 1"/>
                <wp:cNvGraphicFramePr/>
                <a:graphic xmlns:a="http://schemas.openxmlformats.org/drawingml/2006/main">
                  <a:graphicData uri="http://schemas.microsoft.com/office/word/2010/wordprocessingShape">
                    <wps:wsp>
                      <wps:cNvSpPr/>
                      <wps:spPr>
                        <a:xfrm>
                          <a:off x="0" y="0"/>
                          <a:ext cx="1546860" cy="498520"/>
                        </a:xfrm>
                        <a:prstGeom prst="rect">
                          <a:avLst/>
                        </a:prstGeom>
                        <a:noFill/>
                        <a:ln w="9525" cap="flat" cmpd="sng" algn="ctr">
                          <a:solidFill>
                            <a:sysClr val="windowText" lastClr="000000"/>
                          </a:solidFill>
                          <a:prstDash val="solid"/>
                          <a:round/>
                          <a:headEnd type="none" w="med" len="med"/>
                          <a:tailEnd type="none" w="med" len="med"/>
                        </a:ln>
                        <a:effectLst/>
                      </wps:spPr>
                      <wps:txbx>
                        <w:txbxContent>
                          <w:p w14:paraId="2E067C25" w14:textId="77777777" w:rsidR="00DE4B51" w:rsidRDefault="00DE4B51" w:rsidP="005F3B07">
                            <w:pPr>
                              <w:spacing w:after="0"/>
                              <w:jc w:val="center"/>
                              <w:rPr>
                                <w:rFonts w:ascii="Times New Roman" w:hAnsi="Times New Roman" w:cs="Times New Roman"/>
                                <w:sz w:val="24"/>
                                <w:szCs w:val="24"/>
                              </w:rPr>
                            </w:pPr>
                            <w:r>
                              <w:rPr>
                                <w:rFonts w:ascii="Times New Roman" w:hAnsi="Times New Roman" w:cs="Times New Roman"/>
                                <w:sz w:val="24"/>
                                <w:szCs w:val="24"/>
                              </w:rPr>
                              <w:t xml:space="preserve">Aktivitas </w:t>
                            </w:r>
                          </w:p>
                          <w:p w14:paraId="49D55ABA" w14:textId="77777777" w:rsidR="00DE4B51" w:rsidRPr="0017753E" w:rsidRDefault="00DE4B51" w:rsidP="005F3B07">
                            <w:pPr>
                              <w:spacing w:after="0"/>
                              <w:jc w:val="center"/>
                              <w:rPr>
                                <w:rFonts w:ascii="Times New Roman" w:hAnsi="Times New Roman" w:cs="Times New Roman"/>
                                <w:sz w:val="28"/>
                                <w:szCs w:val="28"/>
                              </w:rPr>
                            </w:pPr>
                            <w:r>
                              <w:rPr>
                                <w:rFonts w:ascii="Times New Roman" w:hAnsi="Times New Roman" w:cs="Times New Roman"/>
                                <w:sz w:val="24"/>
                                <w:szCs w:val="24"/>
                              </w:rPr>
                              <w:t>Antioksidan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D2EDA7" id="_x0000_s1040" style="position:absolute;left:0;text-align:left;margin-left:144.1pt;margin-top:16.45pt;width:121.8pt;height:39.25pt;z-index:25208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" filled="f" strokecolor="windowText">
                <v:stroke joinstyle="round"/>
                <v:textbox>
                  <w:txbxContent>
                    <w:p w14:paraId="2E067C25" w14:textId="77777777" w:rsidR="00DE4B51" w:rsidRDefault="00DE4B51" w:rsidP="005F3B07">
                      <w:pPr>
                        <w:spacing w:after="0"/>
                        <w:jc w:val="center"/>
                        <w:rPr>
                          <w:rFonts w:ascii="Times New Roman" w:hAnsi="Times New Roman" w:cs="Times New Roman"/>
                          <w:sz w:val="24"/>
                          <w:szCs w:val="24"/>
                        </w:rPr>
                      </w:pPr>
                      <w:r>
                        <w:rPr>
                          <w:rFonts w:ascii="Times New Roman" w:hAnsi="Times New Roman" w:cs="Times New Roman"/>
                          <w:sz w:val="24"/>
                          <w:szCs w:val="24"/>
                        </w:rPr>
                        <w:t xml:space="preserve">Aktivitas </w:t>
                      </w:r>
                    </w:p>
                    <w:p w14:paraId="49D55ABA" w14:textId="77777777" w:rsidR="00DE4B51" w:rsidRPr="0017753E" w:rsidRDefault="00DE4B51" w:rsidP="005F3B07">
                      <w:pPr>
                        <w:spacing w:after="0"/>
                        <w:jc w:val="center"/>
                        <w:rPr>
                          <w:rFonts w:ascii="Times New Roman" w:hAnsi="Times New Roman" w:cs="Times New Roman"/>
                          <w:sz w:val="28"/>
                          <w:szCs w:val="28"/>
                        </w:rPr>
                      </w:pPr>
                      <w:r>
                        <w:rPr>
                          <w:rFonts w:ascii="Times New Roman" w:hAnsi="Times New Roman" w:cs="Times New Roman"/>
                          <w:sz w:val="24"/>
                          <w:szCs w:val="24"/>
                        </w:rPr>
                        <w:t>Antioksidan</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90368" behindDoc="0" locked="0" layoutInCell="1" allowOverlap="1" wp14:anchorId="79FA35F1" wp14:editId="0EF450E5">
                <wp:simplePos x="0" y="0"/>
                <wp:positionH relativeFrom="column">
                  <wp:posOffset>1563370</wp:posOffset>
                </wp:positionH>
                <wp:positionV relativeFrom="paragraph">
                  <wp:posOffset>471805</wp:posOffset>
                </wp:positionV>
                <wp:extent cx="268605" cy="0"/>
                <wp:effectExtent l="0" t="76200" r="17145" b="95250"/>
                <wp:wrapNone/>
                <wp:docPr id="611634970" name="Straight Arrow Connector 2"/>
                <wp:cNvGraphicFramePr/>
                <a:graphic xmlns:a="http://schemas.openxmlformats.org/drawingml/2006/main">
                  <a:graphicData uri="http://schemas.microsoft.com/office/word/2010/wordprocessingShape">
                    <wps:wsp>
                      <wps:cNvCnPr/>
                      <wps:spPr>
                        <a:xfrm>
                          <a:off x="0" y="0"/>
                          <a:ext cx="26860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7294842" id="Straight Arrow Connector 2" o:spid="_x0000_s1026" type="#_x0000_t32" style="position:absolute;margin-left:123.1pt;margin-top:37.15pt;width:21.15pt;height:0;z-index:252090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85248" behindDoc="0" locked="0" layoutInCell="1" allowOverlap="1" wp14:anchorId="4DD01BDC" wp14:editId="43C9A961">
                <wp:simplePos x="0" y="0"/>
                <wp:positionH relativeFrom="column">
                  <wp:posOffset>12700</wp:posOffset>
                </wp:positionH>
                <wp:positionV relativeFrom="paragraph">
                  <wp:posOffset>192747</wp:posOffset>
                </wp:positionV>
                <wp:extent cx="1546860" cy="492370"/>
                <wp:effectExtent l="0" t="0" r="15240" b="22225"/>
                <wp:wrapNone/>
                <wp:docPr id="478136083" name="Rectangle 1"/>
                <wp:cNvGraphicFramePr/>
                <a:graphic xmlns:a="http://schemas.openxmlformats.org/drawingml/2006/main">
                  <a:graphicData uri="http://schemas.microsoft.com/office/word/2010/wordprocessingShape">
                    <wps:wsp>
                      <wps:cNvSpPr/>
                      <wps:spPr>
                        <a:xfrm>
                          <a:off x="0" y="0"/>
                          <a:ext cx="1546860" cy="492370"/>
                        </a:xfrm>
                        <a:prstGeom prst="rect">
                          <a:avLst/>
                        </a:prstGeom>
                        <a:noFill/>
                        <a:ln w="9525" cap="flat" cmpd="sng" algn="ctr">
                          <a:solidFill>
                            <a:sysClr val="windowText" lastClr="000000"/>
                          </a:solidFill>
                          <a:prstDash val="solid"/>
                          <a:round/>
                          <a:headEnd type="none" w="med" len="med"/>
                          <a:tailEnd type="none" w="med" len="med"/>
                        </a:ln>
                        <a:effectLst/>
                      </wps:spPr>
                      <wps:txbx>
                        <w:txbxContent>
                          <w:p w14:paraId="26FA2551" w14:textId="12E3C78E" w:rsidR="00DE4B51" w:rsidRPr="0017753E" w:rsidRDefault="00DE4B51" w:rsidP="005F3B07">
                            <w:pPr>
                              <w:jc w:val="center"/>
                              <w:rPr>
                                <w:rFonts w:ascii="Times New Roman" w:hAnsi="Times New Roman" w:cs="Times New Roman"/>
                                <w:sz w:val="28"/>
                                <w:szCs w:val="28"/>
                              </w:rPr>
                            </w:pPr>
                            <w:r>
                              <w:rPr>
                                <w:rFonts w:ascii="Times New Roman" w:hAnsi="Times New Roman" w:cs="Times New Roman"/>
                                <w:sz w:val="24"/>
                                <w:szCs w:val="24"/>
                              </w:rPr>
                              <w:t>Nanopartikel Tembaga Ekstrak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D01BDC" id="_x0000_s1041" style="position:absolute;left:0;text-align:left;margin-left:1pt;margin-top:15.2pt;width:121.8pt;height:38.75pt;z-index:25208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" filled="f" strokecolor="windowText">
                <v:stroke joinstyle="round"/>
                <v:textbox>
                  <w:txbxContent>
                    <w:p w14:paraId="26FA2551" w14:textId="12E3C78E" w:rsidR="00DE4B51" w:rsidRPr="0017753E" w:rsidRDefault="00DE4B51" w:rsidP="005F3B07">
                      <w:pPr>
                        <w:jc w:val="center"/>
                        <w:rPr>
                          <w:rFonts w:ascii="Times New Roman" w:hAnsi="Times New Roman" w:cs="Times New Roman"/>
                          <w:sz w:val="28"/>
                          <w:szCs w:val="28"/>
                        </w:rPr>
                      </w:pPr>
                      <w:r>
                        <w:rPr>
                          <w:rFonts w:ascii="Times New Roman" w:hAnsi="Times New Roman" w:cs="Times New Roman"/>
                          <w:sz w:val="24"/>
                          <w:szCs w:val="24"/>
                        </w:rPr>
                        <w:t>Nanopartikel Tembaga Ekstrak</w:t>
                      </w:r>
                    </w:p>
                  </w:txbxContent>
                </v:textbox>
              </v:rect>
            </w:pict>
          </mc:Fallback>
        </mc:AlternateContent>
      </w:r>
    </w:p>
    <w:p w14:paraId="0C17D162" w14:textId="77777777" w:rsidR="005F3B07" w:rsidRDefault="005F3B07" w:rsidP="002753AD">
      <w:pPr>
        <w:spacing w:line="480" w:lineRule="auto"/>
        <w:jc w:val="both"/>
        <w:rPr>
          <w:rFonts w:ascii="Times New Roman" w:hAnsi="Times New Roman" w:cs="Times New Roman"/>
          <w:sz w:val="24"/>
          <w:szCs w:val="24"/>
        </w:rPr>
      </w:pPr>
    </w:p>
    <w:p w14:paraId="1A882FAB" w14:textId="77777777" w:rsidR="00C824E1" w:rsidRDefault="0016710F" w:rsidP="00C824E1">
      <w:pPr>
        <w:spacing w:line="480" w:lineRule="auto"/>
        <w:jc w:val="center"/>
        <w:rPr>
          <w:rFonts w:ascii="Times New Roman" w:hAnsi="Times New Roman" w:cs="Times New Roman"/>
          <w:sz w:val="24"/>
          <w:szCs w:val="24"/>
        </w:rPr>
      </w:pPr>
      <w:r w:rsidRPr="00F17D59">
        <w:rPr>
          <w:rFonts w:ascii="Times New Roman" w:hAnsi="Times New Roman" w:cs="Times New Roman"/>
          <w:b/>
          <w:bCs/>
          <w:sz w:val="24"/>
          <w:szCs w:val="24"/>
        </w:rPr>
        <w:t>Gambar 1.1</w:t>
      </w:r>
      <w:r>
        <w:rPr>
          <w:rFonts w:ascii="Times New Roman" w:hAnsi="Times New Roman" w:cs="Times New Roman"/>
          <w:sz w:val="24"/>
          <w:szCs w:val="24"/>
        </w:rPr>
        <w:t xml:space="preserve"> Kerangka Pikir Penelitian</w:t>
      </w:r>
    </w:p>
    <w:p w14:paraId="1BD06CED" w14:textId="77777777" w:rsidR="00C824E1" w:rsidRDefault="00C824E1" w:rsidP="00C824E1">
      <w:pPr>
        <w:spacing w:line="480" w:lineRule="auto"/>
        <w:jc w:val="center"/>
        <w:rPr>
          <w:rFonts w:ascii="Times New Roman" w:hAnsi="Times New Roman" w:cs="Times New Roman"/>
          <w:sz w:val="24"/>
          <w:szCs w:val="24"/>
        </w:rPr>
      </w:pPr>
    </w:p>
    <w:p w14:paraId="6EF51747" w14:textId="77777777" w:rsidR="00C824E1" w:rsidRDefault="00C824E1" w:rsidP="00C824E1">
      <w:pPr>
        <w:spacing w:line="480" w:lineRule="auto"/>
        <w:jc w:val="center"/>
        <w:rPr>
          <w:rFonts w:ascii="Times New Roman" w:hAnsi="Times New Roman" w:cs="Times New Roman"/>
          <w:sz w:val="24"/>
          <w:szCs w:val="24"/>
        </w:rPr>
      </w:pPr>
    </w:p>
    <w:p w14:paraId="0AB3FE5B" w14:textId="77777777" w:rsidR="00E079FA" w:rsidRDefault="00E079FA" w:rsidP="00AF2E44">
      <w:pPr>
        <w:spacing w:after="0" w:line="480" w:lineRule="auto"/>
        <w:rPr>
          <w:rFonts w:ascii="Times New Roman" w:hAnsi="Times New Roman" w:cs="Times New Roman"/>
          <w:b/>
          <w:bCs/>
          <w:color w:val="000000" w:themeColor="text1"/>
          <w:sz w:val="24"/>
          <w:szCs w:val="24"/>
          <w:lang w:val="id-ID"/>
        </w:rPr>
        <w:sectPr w:rsidR="00E079FA" w:rsidSect="00822560">
          <w:headerReference w:type="even" r:id="rId30"/>
          <w:headerReference w:type="default" r:id="rId31"/>
          <w:footerReference w:type="default" r:id="rId32"/>
          <w:headerReference w:type="first" r:id="rId33"/>
          <w:pgSz w:w="11907" w:h="16839" w:code="9"/>
          <w:pgMar w:top="1701" w:right="1701" w:bottom="1701" w:left="2268" w:header="709" w:footer="709" w:gutter="0"/>
          <w:cols w:space="708"/>
          <w:docGrid w:linePitch="360"/>
        </w:sectPr>
      </w:pPr>
    </w:p>
    <w:p w14:paraId="611B9664" w14:textId="77A072BF" w:rsidR="00836841" w:rsidRPr="007E2318" w:rsidRDefault="002753AD" w:rsidP="00AF2E44">
      <w:pPr>
        <w:tabs>
          <w:tab w:val="left" w:pos="2947"/>
        </w:tabs>
        <w:jc w:val="center"/>
        <w:rPr>
          <w:rFonts w:ascii="Times New Roman" w:hAnsi="Times New Roman" w:cs="Times New Roman"/>
          <w:b/>
          <w:bCs/>
          <w:sz w:val="24"/>
          <w:szCs w:val="24"/>
        </w:rPr>
      </w:pPr>
      <w:r>
        <w:rPr>
          <w:rFonts w:ascii="Times New Roman" w:hAnsi="Times New Roman" w:cs="Times New Roman"/>
          <w:b/>
          <w:bCs/>
          <w:color w:val="000000" w:themeColor="text1"/>
          <w:sz w:val="24"/>
          <w:szCs w:val="24"/>
          <w:lang w:val="id-ID"/>
        </w:rPr>
        <w:t>B</w:t>
      </w:r>
      <w:r w:rsidR="00836841" w:rsidRPr="007E2318">
        <w:rPr>
          <w:rFonts w:ascii="Times New Roman" w:hAnsi="Times New Roman" w:cs="Times New Roman"/>
          <w:b/>
          <w:bCs/>
          <w:color w:val="000000" w:themeColor="text1"/>
          <w:sz w:val="24"/>
          <w:szCs w:val="24"/>
          <w:lang w:val="id-ID"/>
        </w:rPr>
        <w:t xml:space="preserve">AB </w:t>
      </w:r>
      <w:r w:rsidR="00252DF7" w:rsidRPr="007E2318">
        <w:rPr>
          <w:rFonts w:ascii="Times New Roman" w:hAnsi="Times New Roman" w:cs="Times New Roman"/>
          <w:b/>
          <w:bCs/>
          <w:color w:val="000000" w:themeColor="text1"/>
          <w:sz w:val="24"/>
          <w:szCs w:val="24"/>
        </w:rPr>
        <w:t>II</w:t>
      </w:r>
      <w:bookmarkEnd w:id="28"/>
    </w:p>
    <w:p w14:paraId="7A657103" w14:textId="0FB9DD3A" w:rsidR="00836841" w:rsidRPr="007E2318" w:rsidRDefault="00B42D64" w:rsidP="00C824E1">
      <w:pPr>
        <w:pStyle w:val="Heading1"/>
        <w:spacing w:before="0" w:line="240" w:lineRule="auto"/>
        <w:jc w:val="center"/>
        <w:rPr>
          <w:rFonts w:ascii="Times New Roman" w:hAnsi="Times New Roman" w:cs="Times New Roman"/>
          <w:color w:val="000000" w:themeColor="text1"/>
          <w:sz w:val="24"/>
          <w:szCs w:val="24"/>
        </w:rPr>
      </w:pPr>
      <w:bookmarkStart w:id="29" w:name="_Toc149147130"/>
      <w:r w:rsidRPr="007E2318">
        <w:rPr>
          <w:rFonts w:ascii="Times New Roman" w:hAnsi="Times New Roman" w:cs="Times New Roman"/>
          <w:color w:val="000000" w:themeColor="text1"/>
          <w:sz w:val="24"/>
          <w:szCs w:val="24"/>
        </w:rPr>
        <w:t>TINJAUAN PUSTAKA</w:t>
      </w:r>
      <w:bookmarkEnd w:id="29"/>
    </w:p>
    <w:p w14:paraId="4BF4B91B" w14:textId="77777777" w:rsidR="00D90FB3" w:rsidRDefault="00D90FB3" w:rsidP="00EB0EC9">
      <w:pPr>
        <w:spacing w:line="240" w:lineRule="auto"/>
        <w:rPr>
          <w:sz w:val="24"/>
          <w:szCs w:val="24"/>
        </w:rPr>
      </w:pPr>
    </w:p>
    <w:p w14:paraId="58ED6ED0" w14:textId="7BF866BD" w:rsidR="00F17D59" w:rsidRPr="00F17D59" w:rsidRDefault="00F17D59" w:rsidP="00EB0EC9">
      <w:pPr>
        <w:spacing w:line="240" w:lineRule="auto"/>
        <w:rPr>
          <w:rFonts w:ascii="Times New Roman" w:hAnsi="Times New Roman" w:cs="Times New Roman"/>
          <w:b/>
          <w:bCs/>
          <w:sz w:val="24"/>
          <w:szCs w:val="24"/>
        </w:rPr>
      </w:pPr>
      <w:r w:rsidRPr="00F17D59">
        <w:rPr>
          <w:rFonts w:ascii="Times New Roman" w:hAnsi="Times New Roman" w:cs="Times New Roman"/>
          <w:b/>
          <w:bCs/>
          <w:sz w:val="24"/>
          <w:szCs w:val="24"/>
        </w:rPr>
        <w:t>2.1</w:t>
      </w:r>
      <w:r w:rsidRPr="00F17D59">
        <w:rPr>
          <w:rFonts w:ascii="Times New Roman" w:hAnsi="Times New Roman" w:cs="Times New Roman"/>
          <w:b/>
          <w:bCs/>
          <w:sz w:val="24"/>
          <w:szCs w:val="24"/>
        </w:rPr>
        <w:tab/>
        <w:t>Nanopartikel</w:t>
      </w:r>
    </w:p>
    <w:p w14:paraId="5004CDF7" w14:textId="6997B997" w:rsidR="00F17D59" w:rsidRDefault="00F17D59" w:rsidP="00F17D59">
      <w:pPr>
        <w:spacing w:after="0" w:line="480" w:lineRule="auto"/>
        <w:jc w:val="both"/>
        <w:rPr>
          <w:rFonts w:ascii="Times New Roman" w:hAnsi="Times New Roman" w:cs="Times New Roman"/>
          <w:sz w:val="24"/>
          <w:szCs w:val="24"/>
        </w:rPr>
      </w:pPr>
      <w:r w:rsidRPr="00F17D59">
        <w:rPr>
          <w:rFonts w:ascii="Times New Roman" w:hAnsi="Times New Roman" w:cs="Times New Roman"/>
          <w:sz w:val="24"/>
          <w:szCs w:val="24"/>
        </w:rPr>
        <w:tab/>
      </w:r>
      <w:r w:rsidR="000D5CEF">
        <w:rPr>
          <w:rFonts w:ascii="Times New Roman" w:hAnsi="Times New Roman" w:cs="Times New Roman"/>
          <w:sz w:val="24"/>
          <w:szCs w:val="24"/>
        </w:rPr>
        <w:t>I</w:t>
      </w:r>
      <w:r w:rsidR="000D5CEF" w:rsidRPr="00F24622">
        <w:rPr>
          <w:rFonts w:ascii="Times New Roman" w:hAnsi="Times New Roman" w:cs="Times New Roman"/>
          <w:sz w:val="24"/>
          <w:szCs w:val="24"/>
        </w:rPr>
        <w:t>stilah ‘nanoteknologi’ dapat didefinisikan sebagai desain, karakterisasi, produksi, dan aplikasi material, divais, dan sistem-sistem dengan cara mengendalikan bentuk dan ukuran pada skala nano</w:t>
      </w:r>
      <w:r w:rsidR="000D5CEF">
        <w:rPr>
          <w:rFonts w:ascii="Times New Roman" w:hAnsi="Times New Roman" w:cs="Times New Roman"/>
          <w:sz w:val="24"/>
          <w:szCs w:val="24"/>
        </w:rPr>
        <w:t xml:space="preserve">. </w:t>
      </w:r>
      <w:r w:rsidRPr="00F17D59">
        <w:rPr>
          <w:rFonts w:ascii="Times New Roman" w:hAnsi="Times New Roman" w:cs="Times New Roman"/>
          <w:sz w:val="24"/>
          <w:szCs w:val="24"/>
        </w:rPr>
        <w:t xml:space="preserve">Nanopartikel di bidang farmasi adalah bahan aktif yang diproduksi dalam ukuran nanometer tertentu yang disebut </w:t>
      </w:r>
      <w:r w:rsidRPr="00F17D59">
        <w:rPr>
          <w:rFonts w:ascii="Times New Roman" w:hAnsi="Times New Roman" w:cs="Times New Roman"/>
          <w:i/>
          <w:iCs/>
          <w:sz w:val="24"/>
          <w:szCs w:val="24"/>
        </w:rPr>
        <w:t>nanocrystals</w:t>
      </w:r>
      <w:r w:rsidRPr="00F17D59">
        <w:rPr>
          <w:rFonts w:ascii="Times New Roman" w:hAnsi="Times New Roman" w:cs="Times New Roman"/>
          <w:sz w:val="24"/>
          <w:szCs w:val="24"/>
        </w:rPr>
        <w:t xml:space="preserve"> atau bahan aktif yang dikemas dalam system pembawa berukuran nanometer khusus yang disebut </w:t>
      </w:r>
      <w:r w:rsidRPr="000D5CEF">
        <w:rPr>
          <w:rFonts w:ascii="Times New Roman" w:hAnsi="Times New Roman" w:cs="Times New Roman"/>
          <w:i/>
          <w:iCs/>
          <w:sz w:val="24"/>
          <w:szCs w:val="24"/>
        </w:rPr>
        <w:t>nanocarrier</w:t>
      </w:r>
      <w:r w:rsidRPr="00F17D59">
        <w:rPr>
          <w:rFonts w:ascii="Times New Roman" w:hAnsi="Times New Roman" w:cs="Times New Roman"/>
          <w:sz w:val="24"/>
          <w:szCs w:val="24"/>
        </w:rPr>
        <w:t xml:space="preserve">. Nanopartikel bertujuan untuk mengatasi kelarutan bahan aktif yang sukar larut, meningkatkan bioavailabilitas, memodifikasi sistem penghantaran obat sedemikian rupa sehingga obat dapat mencapai area tertentu, stabilitas bahan aktif terhadap degradasi lingkungan (penguraian enzimatik, oksidasi, hidrolisis) untuk meningkatkan penyerapan senyawa makromolekul dan mengurangi efek iritasi bahan aktif pada saluran pencernaan </w:t>
      </w:r>
      <w:sdt>
        <w:sdtPr>
          <w:rPr>
            <w:rFonts w:ascii="Times New Roman" w:hAnsi="Times New Roman" w:cs="Times New Roman"/>
            <w:color w:val="000000"/>
            <w:sz w:val="24"/>
            <w:szCs w:val="24"/>
          </w:rPr>
          <w:tag w:val="MENDELEY_CITATION_v3_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"/>
          <w:id w:val="640465499"/>
          <w:placeholder>
            <w:docPart w:val="D8E1228D611645409581F643C07BF3A7"/>
          </w:placeholder>
        </w:sdtPr>
        <w:sdtEndPr/>
        <w:sdtContent>
          <w:r w:rsidRPr="00F17D59">
            <w:rPr>
              <w:rFonts w:ascii="Times New Roman" w:hAnsi="Times New Roman" w:cs="Times New Roman"/>
              <w:color w:val="000000"/>
              <w:sz w:val="24"/>
              <w:szCs w:val="24"/>
            </w:rPr>
            <w:t>(Luthfiyah et al., 2022)</w:t>
          </w:r>
        </w:sdtContent>
      </w:sdt>
      <w:r w:rsidRPr="00F17D59">
        <w:rPr>
          <w:rFonts w:ascii="Times New Roman" w:hAnsi="Times New Roman" w:cs="Times New Roman"/>
          <w:sz w:val="24"/>
          <w:szCs w:val="24"/>
        </w:rPr>
        <w:t>.</w:t>
      </w:r>
    </w:p>
    <w:p w14:paraId="6DF51891" w14:textId="47792597" w:rsidR="00F17D59" w:rsidRDefault="000D5CEF" w:rsidP="000D5CEF">
      <w:pPr>
        <w:spacing w:after="0" w:line="480" w:lineRule="auto"/>
        <w:jc w:val="both"/>
        <w:rPr>
          <w:rFonts w:ascii="Times New Roman" w:hAnsi="Times New Roman" w:cs="Times New Roman"/>
          <w:color w:val="000000"/>
          <w:sz w:val="32"/>
          <w:szCs w:val="32"/>
        </w:rPr>
      </w:pPr>
      <w:r>
        <w:rPr>
          <w:rFonts w:ascii="Times New Roman" w:hAnsi="Times New Roman" w:cs="Times New Roman"/>
          <w:sz w:val="24"/>
          <w:szCs w:val="24"/>
        </w:rPr>
        <w:tab/>
        <w:t>P</w:t>
      </w:r>
      <w:r w:rsidRPr="00F24622">
        <w:rPr>
          <w:rFonts w:ascii="Times New Roman" w:hAnsi="Times New Roman" w:cs="Times New Roman"/>
          <w:sz w:val="24"/>
          <w:szCs w:val="24"/>
        </w:rPr>
        <w:t xml:space="preserve">embuatan nanopartikel </w:t>
      </w:r>
      <w:r>
        <w:rPr>
          <w:rFonts w:ascii="Times New Roman" w:hAnsi="Times New Roman" w:cs="Times New Roman"/>
          <w:sz w:val="24"/>
          <w:szCs w:val="24"/>
        </w:rPr>
        <w:t>untuk</w:t>
      </w:r>
      <w:r w:rsidRPr="00F24622">
        <w:rPr>
          <w:rFonts w:ascii="Times New Roman" w:hAnsi="Times New Roman" w:cs="Times New Roman"/>
          <w:sz w:val="24"/>
          <w:szCs w:val="24"/>
        </w:rPr>
        <w:t xml:space="preserve"> meningkatkan stabilitas senyawa aktif terhadap degradasi lingkungan</w:t>
      </w:r>
      <w:r>
        <w:rPr>
          <w:rFonts w:ascii="Times New Roman" w:hAnsi="Times New Roman" w:cs="Times New Roman"/>
          <w:sz w:val="24"/>
          <w:szCs w:val="24"/>
        </w:rPr>
        <w:t xml:space="preserve"> </w:t>
      </w:r>
      <w:r w:rsidRPr="00F24622">
        <w:rPr>
          <w:rFonts w:ascii="Times New Roman" w:hAnsi="Times New Roman" w:cs="Times New Roman"/>
          <w:sz w:val="24"/>
          <w:szCs w:val="24"/>
        </w:rPr>
        <w:t>(oksidasi, hidrolisis, penguraian enzimatis), memperbaiki</w:t>
      </w:r>
      <w:r>
        <w:rPr>
          <w:rFonts w:ascii="Times New Roman" w:hAnsi="Times New Roman" w:cs="Times New Roman"/>
          <w:sz w:val="24"/>
          <w:szCs w:val="24"/>
        </w:rPr>
        <w:t xml:space="preserve"> </w:t>
      </w:r>
      <w:r w:rsidRPr="00F24622">
        <w:rPr>
          <w:rFonts w:ascii="Times New Roman" w:hAnsi="Times New Roman" w:cs="Times New Roman"/>
          <w:sz w:val="24"/>
          <w:szCs w:val="24"/>
        </w:rPr>
        <w:t>sistem penghantaran obat melalui suatu rute terentu,</w:t>
      </w:r>
      <w:r>
        <w:rPr>
          <w:rFonts w:ascii="Times New Roman" w:hAnsi="Times New Roman" w:cs="Times New Roman"/>
          <w:sz w:val="24"/>
          <w:szCs w:val="24"/>
        </w:rPr>
        <w:t xml:space="preserve"> </w:t>
      </w:r>
      <w:r w:rsidRPr="00F24622">
        <w:rPr>
          <w:rFonts w:ascii="Times New Roman" w:hAnsi="Times New Roman" w:cs="Times New Roman"/>
          <w:sz w:val="24"/>
          <w:szCs w:val="24"/>
        </w:rPr>
        <w:t>memperbaiki absorpsi senyawa seperti makromolekul,</w:t>
      </w:r>
      <w:r>
        <w:rPr>
          <w:rFonts w:ascii="Times New Roman" w:hAnsi="Times New Roman" w:cs="Times New Roman"/>
          <w:sz w:val="24"/>
          <w:szCs w:val="24"/>
        </w:rPr>
        <w:t xml:space="preserve"> </w:t>
      </w:r>
      <w:r w:rsidRPr="00F24622">
        <w:rPr>
          <w:rFonts w:ascii="Times New Roman" w:hAnsi="Times New Roman" w:cs="Times New Roman"/>
          <w:sz w:val="24"/>
          <w:szCs w:val="24"/>
        </w:rPr>
        <w:t>mempermudah penanganan bahan toksik dan mengurangi</w:t>
      </w:r>
      <w:r>
        <w:rPr>
          <w:rFonts w:ascii="Times New Roman" w:hAnsi="Times New Roman" w:cs="Times New Roman"/>
          <w:sz w:val="24"/>
          <w:szCs w:val="24"/>
        </w:rPr>
        <w:t xml:space="preserve"> </w:t>
      </w:r>
      <w:r w:rsidRPr="00F24622">
        <w:rPr>
          <w:rFonts w:ascii="Times New Roman" w:hAnsi="Times New Roman" w:cs="Times New Roman"/>
          <w:sz w:val="24"/>
          <w:szCs w:val="24"/>
        </w:rPr>
        <w:t>sensitifitas terhadap operator, mengatasi masalah ketidak</w:t>
      </w:r>
      <w:r>
        <w:rPr>
          <w:rFonts w:ascii="Times New Roman" w:hAnsi="Times New Roman" w:cs="Times New Roman"/>
          <w:sz w:val="24"/>
          <w:szCs w:val="24"/>
        </w:rPr>
        <w:t xml:space="preserve"> </w:t>
      </w:r>
      <w:r w:rsidRPr="00F24622">
        <w:rPr>
          <w:rFonts w:ascii="Times New Roman" w:hAnsi="Times New Roman" w:cs="Times New Roman"/>
          <w:sz w:val="24"/>
          <w:szCs w:val="24"/>
        </w:rPr>
        <w:t>campuran zat aktif dalam sediaan, menutupi rasa dan bau</w:t>
      </w:r>
      <w:r>
        <w:rPr>
          <w:rFonts w:ascii="Times New Roman" w:hAnsi="Times New Roman" w:cs="Times New Roman"/>
          <w:sz w:val="24"/>
          <w:szCs w:val="24"/>
        </w:rPr>
        <w:t xml:space="preserve"> </w:t>
      </w:r>
      <w:r w:rsidRPr="00F24622">
        <w:rPr>
          <w:rFonts w:ascii="Times New Roman" w:hAnsi="Times New Roman" w:cs="Times New Roman"/>
          <w:sz w:val="24"/>
          <w:szCs w:val="24"/>
        </w:rPr>
        <w:t>yang kurang menyenangkan suatu zat aktif, mengurangi</w:t>
      </w:r>
      <w:r>
        <w:rPr>
          <w:rFonts w:ascii="Times New Roman" w:hAnsi="Times New Roman" w:cs="Times New Roman"/>
          <w:sz w:val="24"/>
          <w:szCs w:val="24"/>
        </w:rPr>
        <w:t xml:space="preserve"> </w:t>
      </w:r>
      <w:r w:rsidRPr="00F24622">
        <w:rPr>
          <w:rFonts w:ascii="Times New Roman" w:hAnsi="Times New Roman" w:cs="Times New Roman"/>
          <w:sz w:val="24"/>
          <w:szCs w:val="24"/>
        </w:rPr>
        <w:t>efek iritasi zat aktif terhadap saluran cerna, memodifikasi</w:t>
      </w:r>
      <w:r>
        <w:rPr>
          <w:rFonts w:ascii="Times New Roman" w:hAnsi="Times New Roman" w:cs="Times New Roman"/>
          <w:sz w:val="24"/>
          <w:szCs w:val="24"/>
        </w:rPr>
        <w:t xml:space="preserve"> </w:t>
      </w:r>
      <w:r w:rsidRPr="00F24622">
        <w:rPr>
          <w:rFonts w:ascii="Times New Roman" w:hAnsi="Times New Roman" w:cs="Times New Roman"/>
          <w:sz w:val="24"/>
          <w:szCs w:val="24"/>
        </w:rPr>
        <w:t>pelepasan zat aktif, dan meningkatkan kelarutan dalam air</w:t>
      </w:r>
      <w:r>
        <w:rPr>
          <w:rFonts w:ascii="Times New Roman" w:hAnsi="Times New Roman" w:cs="Times New Roman"/>
          <w:sz w:val="24"/>
          <w:szCs w:val="24"/>
        </w:rPr>
        <w:t xml:space="preserve"> </w:t>
      </w:r>
      <w:sdt>
        <w:sdtPr>
          <w:rPr>
            <w:rFonts w:ascii="Times New Roman" w:hAnsi="Times New Roman" w:cs="Times New Roman"/>
            <w:color w:val="000000"/>
            <w:sz w:val="32"/>
            <w:szCs w:val="32"/>
          </w:rPr>
          <w:tag w:val="MENDELEY_CITATION_v3_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"/>
          <w:id w:val="-1726981800"/>
          <w:placeholder>
            <w:docPart w:val="02383C999A674DB38353E41E5EFCAD7F"/>
          </w:placeholder>
        </w:sdtPr>
        <w:sdtEndPr/>
        <w:sdtContent>
          <w:r w:rsidRPr="00897735">
            <w:rPr>
              <w:rFonts w:ascii="Times New Roman" w:eastAsia="Times New Roman" w:hAnsi="Times New Roman" w:cs="Times New Roman"/>
              <w:sz w:val="24"/>
              <w:szCs w:val="24"/>
            </w:rPr>
            <w:t>(Lisnawati &amp; Prayoga, 2020).</w:t>
          </w:r>
        </w:sdtContent>
      </w:sdt>
    </w:p>
    <w:p w14:paraId="11060CFF" w14:textId="47B08972" w:rsidR="000D5CEF" w:rsidRDefault="000D5CEF" w:rsidP="000D5CEF">
      <w:pPr>
        <w:spacing w:after="0" w:line="480" w:lineRule="auto"/>
        <w:jc w:val="both"/>
        <w:rPr>
          <w:rFonts w:ascii="Times New Roman" w:hAnsi="Times New Roman" w:cs="Times New Roman"/>
          <w:sz w:val="24"/>
          <w:szCs w:val="24"/>
        </w:rPr>
      </w:pPr>
      <w:r>
        <w:rPr>
          <w:rFonts w:ascii="Times New Roman" w:hAnsi="Times New Roman" w:cs="Times New Roman"/>
          <w:color w:val="000000"/>
          <w:sz w:val="32"/>
          <w:szCs w:val="32"/>
        </w:rPr>
        <w:tab/>
      </w:r>
      <w:r w:rsidRPr="00F24622">
        <w:rPr>
          <w:rFonts w:ascii="Times New Roman" w:hAnsi="Times New Roman" w:cs="Times New Roman"/>
          <w:sz w:val="24"/>
          <w:szCs w:val="24"/>
        </w:rPr>
        <w:t>Nanopartikel memiliki beberapa kelebihan, antara</w:t>
      </w:r>
      <w:r>
        <w:rPr>
          <w:rFonts w:ascii="Times New Roman" w:hAnsi="Times New Roman" w:cs="Times New Roman"/>
          <w:sz w:val="24"/>
          <w:szCs w:val="24"/>
        </w:rPr>
        <w:t xml:space="preserve"> </w:t>
      </w:r>
      <w:r w:rsidRPr="00F24622">
        <w:rPr>
          <w:rFonts w:ascii="Times New Roman" w:hAnsi="Times New Roman" w:cs="Times New Roman"/>
          <w:sz w:val="24"/>
          <w:szCs w:val="24"/>
        </w:rPr>
        <w:t>lain dapat menghantarkan obat lebih baik ke unit yang</w:t>
      </w:r>
      <w:r>
        <w:rPr>
          <w:rFonts w:ascii="Times New Roman" w:hAnsi="Times New Roman" w:cs="Times New Roman"/>
          <w:sz w:val="24"/>
          <w:szCs w:val="24"/>
        </w:rPr>
        <w:t xml:space="preserve"> </w:t>
      </w:r>
      <w:r w:rsidRPr="00F24622">
        <w:rPr>
          <w:rFonts w:ascii="Times New Roman" w:hAnsi="Times New Roman" w:cs="Times New Roman"/>
          <w:sz w:val="24"/>
          <w:szCs w:val="24"/>
        </w:rPr>
        <w:t>kecil dalam tubuh, mengatasi resistensi yang disebabkan</w:t>
      </w:r>
      <w:r>
        <w:rPr>
          <w:rFonts w:ascii="Times New Roman" w:hAnsi="Times New Roman" w:cs="Times New Roman"/>
          <w:sz w:val="24"/>
          <w:szCs w:val="24"/>
        </w:rPr>
        <w:t xml:space="preserve"> </w:t>
      </w:r>
      <w:r w:rsidRPr="00F24622">
        <w:rPr>
          <w:rFonts w:ascii="Times New Roman" w:hAnsi="Times New Roman" w:cs="Times New Roman"/>
          <w:sz w:val="24"/>
          <w:szCs w:val="24"/>
        </w:rPr>
        <w:t xml:space="preserve">oleh barier fisiologi dalam tubuh yang disebabkan </w:t>
      </w:r>
      <w:r>
        <w:rPr>
          <w:rFonts w:ascii="Times New Roman" w:hAnsi="Times New Roman" w:cs="Times New Roman"/>
          <w:sz w:val="24"/>
          <w:szCs w:val="24"/>
        </w:rPr>
        <w:t>s</w:t>
      </w:r>
      <w:r w:rsidR="006144C4">
        <w:rPr>
          <w:rFonts w:ascii="Times New Roman" w:hAnsi="Times New Roman" w:cs="Times New Roman"/>
          <w:sz w:val="24"/>
          <w:szCs w:val="24"/>
        </w:rPr>
        <w:t>i</w:t>
      </w:r>
      <w:r>
        <w:rPr>
          <w:rFonts w:ascii="Times New Roman" w:hAnsi="Times New Roman" w:cs="Times New Roman"/>
          <w:sz w:val="24"/>
          <w:szCs w:val="24"/>
        </w:rPr>
        <w:t xml:space="preserve">stem </w:t>
      </w:r>
      <w:r w:rsidRPr="00F24622">
        <w:rPr>
          <w:rFonts w:ascii="Times New Roman" w:hAnsi="Times New Roman" w:cs="Times New Roman"/>
          <w:sz w:val="24"/>
          <w:szCs w:val="24"/>
        </w:rPr>
        <w:t>penghantaran obat yang langsung dipengaruhi oleh ukuran</w:t>
      </w:r>
      <w:r>
        <w:rPr>
          <w:rFonts w:ascii="Times New Roman" w:hAnsi="Times New Roman" w:cs="Times New Roman"/>
          <w:sz w:val="24"/>
          <w:szCs w:val="24"/>
        </w:rPr>
        <w:t xml:space="preserve"> </w:t>
      </w:r>
      <w:r w:rsidRPr="00F24622">
        <w:rPr>
          <w:rFonts w:ascii="Times New Roman" w:hAnsi="Times New Roman" w:cs="Times New Roman"/>
          <w:sz w:val="24"/>
          <w:szCs w:val="24"/>
        </w:rPr>
        <w:t>partikel, meningkatkan efisiensi panghantaran obat dengan</w:t>
      </w:r>
      <w:r>
        <w:rPr>
          <w:rFonts w:ascii="Times New Roman" w:hAnsi="Times New Roman" w:cs="Times New Roman"/>
          <w:sz w:val="24"/>
          <w:szCs w:val="24"/>
        </w:rPr>
        <w:t xml:space="preserve"> </w:t>
      </w:r>
      <w:r w:rsidRPr="00F24622">
        <w:rPr>
          <w:rFonts w:ascii="Times New Roman" w:hAnsi="Times New Roman" w:cs="Times New Roman"/>
          <w:sz w:val="24"/>
          <w:szCs w:val="24"/>
        </w:rPr>
        <w:t>meningkatkan kelarutan dalam air untuk obat-obat yang</w:t>
      </w:r>
      <w:r>
        <w:rPr>
          <w:rFonts w:ascii="Times New Roman" w:hAnsi="Times New Roman" w:cs="Times New Roman"/>
          <w:sz w:val="24"/>
          <w:szCs w:val="24"/>
        </w:rPr>
        <w:t xml:space="preserve"> </w:t>
      </w:r>
      <w:r w:rsidRPr="00F24622">
        <w:rPr>
          <w:rFonts w:ascii="Times New Roman" w:hAnsi="Times New Roman" w:cs="Times New Roman"/>
          <w:sz w:val="24"/>
          <w:szCs w:val="24"/>
        </w:rPr>
        <w:t>sukar larut dalam air sehingga meningkatkan bioavailabilitas</w:t>
      </w:r>
      <w:r>
        <w:rPr>
          <w:rFonts w:ascii="Times New Roman" w:hAnsi="Times New Roman" w:cs="Times New Roman"/>
          <w:sz w:val="24"/>
          <w:szCs w:val="24"/>
        </w:rPr>
        <w:t xml:space="preserve">, dapat         </w:t>
      </w:r>
      <w:r w:rsidRPr="00F24622">
        <w:rPr>
          <w:rFonts w:ascii="Times New Roman" w:hAnsi="Times New Roman" w:cs="Times New Roman"/>
          <w:sz w:val="24"/>
          <w:szCs w:val="24"/>
        </w:rPr>
        <w:t>ditargetkan, sehingga dapat mengurangi toksisitas</w:t>
      </w:r>
      <w:r>
        <w:rPr>
          <w:rFonts w:ascii="Times New Roman" w:hAnsi="Times New Roman" w:cs="Times New Roman"/>
          <w:sz w:val="24"/>
          <w:szCs w:val="24"/>
        </w:rPr>
        <w:t xml:space="preserve"> </w:t>
      </w:r>
      <w:r w:rsidRPr="00F24622">
        <w:rPr>
          <w:rFonts w:ascii="Times New Roman" w:hAnsi="Times New Roman" w:cs="Times New Roman"/>
          <w:sz w:val="24"/>
          <w:szCs w:val="24"/>
        </w:rPr>
        <w:t>dan meningkatkan efisiensi distribusi obat</w:t>
      </w:r>
      <w:r>
        <w:rPr>
          <w:rFonts w:ascii="Times New Roman" w:hAnsi="Times New Roman" w:cs="Times New Roman"/>
          <w:sz w:val="24"/>
          <w:szCs w:val="24"/>
        </w:rPr>
        <w:t xml:space="preserve"> </w:t>
      </w:r>
      <w:sdt>
        <w:sdtPr>
          <w:rPr>
            <w:rFonts w:ascii="Times New Roman" w:hAnsi="Times New Roman" w:cs="Times New Roman"/>
            <w:color w:val="000000"/>
            <w:sz w:val="32"/>
            <w:szCs w:val="32"/>
          </w:rPr>
          <w:tag w:val="MENDELEY_CITATION_v3_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"/>
          <w:id w:val="395242213"/>
          <w:placeholder>
            <w:docPart w:val="A646427236D64AF88365407D8BF77307"/>
          </w:placeholder>
        </w:sdtPr>
        <w:sdtEndPr/>
        <w:sdtContent>
          <w:r w:rsidRPr="00F1221F">
            <w:rPr>
              <w:rFonts w:ascii="Times New Roman" w:eastAsia="Times New Roman" w:hAnsi="Times New Roman" w:cs="Times New Roman"/>
              <w:sz w:val="24"/>
              <w:szCs w:val="24"/>
            </w:rPr>
            <w:t>(Lisnawati &amp; Prayoga, 2020).</w:t>
          </w:r>
          <w:r>
            <w:rPr>
              <w:rFonts w:ascii="Times New Roman" w:eastAsia="Times New Roman" w:hAnsi="Times New Roman" w:cs="Times New Roman"/>
              <w:sz w:val="24"/>
              <w:szCs w:val="24"/>
            </w:rPr>
            <w:t xml:space="preserve"> </w:t>
          </w:r>
        </w:sdtContent>
      </w:sdt>
    </w:p>
    <w:p w14:paraId="1FAB01E3" w14:textId="77777777" w:rsidR="00B054B7" w:rsidRDefault="00B054B7" w:rsidP="00B054B7">
      <w:pPr>
        <w:spacing w:after="0" w:line="480" w:lineRule="auto"/>
        <w:jc w:val="both"/>
        <w:rPr>
          <w:rFonts w:ascii="Times New Roman" w:hAnsi="Times New Roman" w:cs="Times New Roman"/>
          <w:b/>
          <w:bCs/>
          <w:sz w:val="24"/>
          <w:szCs w:val="24"/>
        </w:rPr>
      </w:pPr>
    </w:p>
    <w:p w14:paraId="628B3141" w14:textId="7C609116" w:rsidR="00B054B7" w:rsidRPr="00B054B7" w:rsidRDefault="00B054B7" w:rsidP="00B054B7">
      <w:pPr>
        <w:spacing w:after="0" w:line="480" w:lineRule="auto"/>
        <w:jc w:val="both"/>
        <w:rPr>
          <w:rFonts w:ascii="Times New Roman" w:hAnsi="Times New Roman" w:cs="Times New Roman"/>
          <w:b/>
          <w:bCs/>
          <w:sz w:val="24"/>
          <w:szCs w:val="24"/>
        </w:rPr>
      </w:pPr>
      <w:r w:rsidRPr="00B054B7">
        <w:rPr>
          <w:rFonts w:ascii="Times New Roman" w:hAnsi="Times New Roman" w:cs="Times New Roman"/>
          <w:b/>
          <w:bCs/>
          <w:sz w:val="24"/>
          <w:szCs w:val="24"/>
        </w:rPr>
        <w:t>2.</w:t>
      </w:r>
      <w:r>
        <w:rPr>
          <w:rFonts w:ascii="Times New Roman" w:hAnsi="Times New Roman" w:cs="Times New Roman"/>
          <w:b/>
          <w:bCs/>
          <w:sz w:val="24"/>
          <w:szCs w:val="24"/>
        </w:rPr>
        <w:t>2</w:t>
      </w:r>
      <w:r w:rsidRPr="00B054B7">
        <w:rPr>
          <w:rFonts w:ascii="Times New Roman" w:hAnsi="Times New Roman" w:cs="Times New Roman"/>
          <w:b/>
          <w:bCs/>
          <w:sz w:val="24"/>
          <w:szCs w:val="24"/>
        </w:rPr>
        <w:tab/>
        <w:t>Nanopartikel Tembaga</w:t>
      </w:r>
    </w:p>
    <w:p w14:paraId="10ED8307" w14:textId="77777777" w:rsidR="00B054B7" w:rsidRPr="00B054B7" w:rsidRDefault="00B054B7" w:rsidP="00B054B7">
      <w:pPr>
        <w:spacing w:after="0" w:line="480" w:lineRule="auto"/>
        <w:jc w:val="both"/>
        <w:rPr>
          <w:rFonts w:ascii="Times New Roman" w:hAnsi="Times New Roman" w:cs="Times New Roman"/>
          <w:sz w:val="24"/>
          <w:szCs w:val="24"/>
        </w:rPr>
      </w:pPr>
      <w:r w:rsidRPr="00B054B7">
        <w:rPr>
          <w:rFonts w:ascii="Times New Roman" w:hAnsi="Times New Roman" w:cs="Times New Roman"/>
          <w:sz w:val="24"/>
          <w:szCs w:val="24"/>
        </w:rPr>
        <w:tab/>
        <w:t xml:space="preserve">Salah satu nanopartikel logam yang memberikan banyak manfaat adalah nanopartikel tembaga hal ini menjadi perhatian peneliti dikarenakan sifat fisik dan kimianya menarik serta harga preparasinya yang murah. Berdasarkan riset yang telah dilakukan, tembaga telah diidentifikasi sebagai logam yang memiliki sifat antimikroba seperti antibakteri dan antivirus </w:t>
      </w:r>
      <w:sdt>
        <w:sdtPr>
          <w:rPr>
            <w:rFonts w:ascii="Times New Roman" w:hAnsi="Times New Roman" w:cs="Times New Roman"/>
            <w:color w:val="000000"/>
            <w:sz w:val="24"/>
            <w:szCs w:val="24"/>
          </w:rPr>
          <w:tag w:val="MENDELEY_CITATION_v3_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"/>
          <w:id w:val="633915265"/>
          <w:placeholder>
            <w:docPart w:val="53E18918992248D3BDD0BBDDD6E59E2B"/>
          </w:placeholder>
        </w:sdtPr>
        <w:sdtEndPr/>
        <w:sdtContent>
          <w:r w:rsidRPr="00B054B7">
            <w:rPr>
              <w:rFonts w:ascii="Times New Roman" w:hAnsi="Times New Roman" w:cs="Times New Roman"/>
              <w:color w:val="000000"/>
              <w:sz w:val="24"/>
              <w:szCs w:val="24"/>
            </w:rPr>
            <w:t>(Aini et al., 2022)</w:t>
          </w:r>
        </w:sdtContent>
      </w:sdt>
      <w:r w:rsidRPr="00B054B7">
        <w:rPr>
          <w:rFonts w:ascii="Times New Roman" w:hAnsi="Times New Roman" w:cs="Times New Roman"/>
          <w:sz w:val="24"/>
          <w:szCs w:val="24"/>
        </w:rPr>
        <w:t>.</w:t>
      </w:r>
    </w:p>
    <w:p w14:paraId="02C8530D" w14:textId="77777777" w:rsidR="00B054B7" w:rsidRPr="00B054B7" w:rsidRDefault="00B054B7" w:rsidP="00B054B7">
      <w:pPr>
        <w:spacing w:after="0" w:line="480" w:lineRule="auto"/>
        <w:jc w:val="both"/>
        <w:rPr>
          <w:rFonts w:ascii="Times New Roman" w:hAnsi="Times New Roman" w:cs="Times New Roman"/>
          <w:sz w:val="24"/>
          <w:szCs w:val="24"/>
        </w:rPr>
      </w:pPr>
      <w:r w:rsidRPr="00B054B7">
        <w:rPr>
          <w:rFonts w:ascii="Times New Roman" w:hAnsi="Times New Roman" w:cs="Times New Roman"/>
          <w:sz w:val="24"/>
          <w:szCs w:val="24"/>
        </w:rPr>
        <w:tab/>
        <w:t xml:space="preserve">Sintesis nanopartikel tembaga dilakukan dengan menggunakan metode fisika dan metode kimia. Dalam perkembangan pembuatan nanopartikel, dilakukan metode </w:t>
      </w:r>
      <w:r w:rsidRPr="00B054B7">
        <w:rPr>
          <w:rFonts w:ascii="Times New Roman" w:hAnsi="Times New Roman" w:cs="Times New Roman"/>
          <w:i/>
          <w:iCs/>
          <w:sz w:val="24"/>
          <w:szCs w:val="24"/>
        </w:rPr>
        <w:t>‘green synthesis’</w:t>
      </w:r>
      <w:r w:rsidRPr="00B054B7">
        <w:rPr>
          <w:rFonts w:ascii="Times New Roman" w:hAnsi="Times New Roman" w:cs="Times New Roman"/>
          <w:sz w:val="24"/>
          <w:szCs w:val="24"/>
        </w:rPr>
        <w:t xml:space="preserve"> yaitu metode yang lebih ramah lingkungan dengan memanfaatkan bioreduktor berupa ekstrak tanaman. Metode ini dapat menghasilkan nanopartikel dengan stabilitas dan morfologi yang lebih baik serta memiliki berbagai macam manfaat terapeutik. Sintesis nanopartikel Cu menggunakan metode </w:t>
      </w:r>
      <w:r w:rsidRPr="00B054B7">
        <w:rPr>
          <w:rFonts w:ascii="Times New Roman" w:hAnsi="Times New Roman" w:cs="Times New Roman"/>
          <w:i/>
          <w:iCs/>
          <w:sz w:val="24"/>
          <w:szCs w:val="24"/>
        </w:rPr>
        <w:t>green synthesis</w:t>
      </w:r>
      <w:r w:rsidRPr="00B054B7">
        <w:rPr>
          <w:rFonts w:ascii="Times New Roman" w:hAnsi="Times New Roman" w:cs="Times New Roman"/>
          <w:sz w:val="24"/>
          <w:szCs w:val="24"/>
        </w:rPr>
        <w:t xml:space="preserve"> dengan bioreduktor berupa ekstrak tanaman dilakukan untuk mereduksi ion logam yang memiliki ukuran nano </w:t>
      </w:r>
      <w:sdt>
        <w:sdtPr>
          <w:rPr>
            <w:rFonts w:ascii="Times New Roman" w:hAnsi="Times New Roman" w:cs="Times New Roman"/>
            <w:color w:val="000000"/>
            <w:sz w:val="24"/>
            <w:szCs w:val="24"/>
          </w:rPr>
          <w:tag w:val="MENDELEY_CITATION_v3_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"/>
          <w:id w:val="69164693"/>
          <w:placeholder>
            <w:docPart w:val="53E18918992248D3BDD0BBDDD6E59E2B"/>
          </w:placeholder>
        </w:sdtPr>
        <w:sdtEndPr/>
        <w:sdtContent>
          <w:r w:rsidRPr="00B054B7">
            <w:rPr>
              <w:rFonts w:ascii="Times New Roman" w:hAnsi="Times New Roman" w:cs="Times New Roman"/>
              <w:color w:val="000000"/>
              <w:sz w:val="24"/>
              <w:szCs w:val="24"/>
            </w:rPr>
            <w:t>(Aini et al., 2022)</w:t>
          </w:r>
        </w:sdtContent>
      </w:sdt>
      <w:r w:rsidRPr="00B054B7">
        <w:rPr>
          <w:rFonts w:ascii="Times New Roman" w:hAnsi="Times New Roman" w:cs="Times New Roman"/>
          <w:sz w:val="24"/>
          <w:szCs w:val="24"/>
        </w:rPr>
        <w:t>.</w:t>
      </w:r>
    </w:p>
    <w:p w14:paraId="5A26D357" w14:textId="77777777" w:rsidR="00B054B7" w:rsidRPr="00B054B7" w:rsidRDefault="00B054B7" w:rsidP="00B054B7">
      <w:pPr>
        <w:spacing w:after="0" w:line="480" w:lineRule="auto"/>
        <w:jc w:val="both"/>
        <w:rPr>
          <w:rFonts w:ascii="Times New Roman" w:hAnsi="Times New Roman" w:cs="Times New Roman"/>
          <w:sz w:val="24"/>
          <w:szCs w:val="24"/>
        </w:rPr>
      </w:pPr>
      <w:r w:rsidRPr="00B054B7">
        <w:rPr>
          <w:rFonts w:ascii="Times New Roman" w:hAnsi="Times New Roman" w:cs="Times New Roman"/>
          <w:sz w:val="24"/>
          <w:szCs w:val="24"/>
        </w:rPr>
        <w:tab/>
        <w:t>Nanopartikel tembaga merupakan bahan yang potensial, di bidang teknik kimia karena aplikasinya dalam proses katalitik dan sensor gas. Di bidang non pangan dan kesehatan, nanopartikel dapat dimanfaatkan sebagai pembalut luka dan biosida. Pengembangan kegunaan nanopartikel digunakan sebagai antibakteri baik di pengelolaan udara bersih dan pakaian. Beberapa metode yang digunakan untuk sintesis nanopartikel tembaga diantaranya metode sintesis secara fisika dan kimia. Kekurangan dari kedua metode tersebut terletak pada kebutuhan reagen yang mahal, kondisi reaksi (suhu dan tekanan tinggi) yang berbahaya, dan waktu proses yang lebih lama</w:t>
      </w:r>
      <w:r w:rsidRPr="00B054B7">
        <w:rPr>
          <w:rFonts w:ascii="Times New Roman" w:hAnsi="Times New Roman" w:cs="Times New Roman"/>
          <w:color w:val="000000"/>
          <w:sz w:val="24"/>
          <w:szCs w:val="24"/>
        </w:rPr>
        <w:t xml:space="preserve"> </w:t>
      </w:r>
      <w:sdt>
        <w:sdtPr>
          <w:rPr>
            <w:rFonts w:ascii="Times New Roman" w:hAnsi="Times New Roman" w:cs="Times New Roman"/>
            <w:color w:val="000000"/>
            <w:sz w:val="24"/>
            <w:szCs w:val="24"/>
          </w:rPr>
          <w:tag w:val="MENDELEY_CITATION_v3_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"/>
          <w:id w:val="-900515062"/>
          <w:placeholder>
            <w:docPart w:val="539F88CE79DE4FBCABA058D003C6A5A3"/>
          </w:placeholder>
        </w:sdtPr>
        <w:sdtEndPr/>
        <w:sdtContent>
          <w:r w:rsidRPr="00B054B7">
            <w:rPr>
              <w:rFonts w:ascii="Times New Roman" w:hAnsi="Times New Roman" w:cs="Times New Roman"/>
              <w:color w:val="000000"/>
              <w:sz w:val="24"/>
              <w:szCs w:val="24"/>
            </w:rPr>
            <w:t>(Rengga et al., 2017)</w:t>
          </w:r>
        </w:sdtContent>
      </w:sdt>
      <w:r w:rsidRPr="00B054B7">
        <w:rPr>
          <w:rFonts w:ascii="Times New Roman" w:hAnsi="Times New Roman" w:cs="Times New Roman"/>
          <w:sz w:val="24"/>
          <w:szCs w:val="24"/>
        </w:rPr>
        <w:t>.</w:t>
      </w:r>
    </w:p>
    <w:p w14:paraId="1E86A499" w14:textId="77777777" w:rsidR="00B054B7" w:rsidRPr="00B054B7" w:rsidRDefault="00B054B7" w:rsidP="00B054B7">
      <w:pPr>
        <w:spacing w:after="0" w:line="480" w:lineRule="auto"/>
        <w:jc w:val="both"/>
        <w:rPr>
          <w:rFonts w:ascii="Times New Roman" w:hAnsi="Times New Roman" w:cs="Times New Roman"/>
          <w:sz w:val="24"/>
          <w:szCs w:val="24"/>
        </w:rPr>
      </w:pPr>
      <w:r w:rsidRPr="00B054B7">
        <w:rPr>
          <w:rFonts w:ascii="Times New Roman" w:hAnsi="Times New Roman" w:cs="Times New Roman"/>
          <w:sz w:val="24"/>
          <w:szCs w:val="24"/>
        </w:rPr>
        <w:tab/>
        <w:t xml:space="preserve">Pengembangan metode untuk sintesis nanopartikel menggunakan kondisi reaksi yang ramah lingkungan dan pereaksi yang murah. Proses fisika dan kimia tersebut adalah hidrotermal, elektrokimia, sol gel dan reduksi kimia. Berdasarkan keempat cara tersebut, sintesis nanopartikel tembaga yang banyak digunakan adalah metode reduksi kimia. Meskipun reduksi kimia banyak diminati namun reduktor yang digunakan masih menggunakan reduktor sintetis yang berbahaya </w:t>
      </w:r>
      <w:sdt>
        <w:sdtPr>
          <w:rPr>
            <w:rFonts w:ascii="Times New Roman" w:hAnsi="Times New Roman" w:cs="Times New Roman"/>
            <w:color w:val="000000"/>
            <w:sz w:val="24"/>
            <w:szCs w:val="24"/>
          </w:rPr>
          <w:tag w:val="MENDELEY_CITATION_v3_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"/>
          <w:id w:val="920055625"/>
          <w:placeholder>
            <w:docPart w:val="C0D5B686465F4C49B38740917C8CF658"/>
          </w:placeholder>
        </w:sdtPr>
        <w:sdtEndPr/>
        <w:sdtContent>
          <w:r w:rsidRPr="00B054B7">
            <w:rPr>
              <w:rFonts w:ascii="Times New Roman" w:hAnsi="Times New Roman" w:cs="Times New Roman"/>
              <w:color w:val="000000"/>
              <w:sz w:val="24"/>
              <w:szCs w:val="24"/>
            </w:rPr>
            <w:t>(Rengga et al., 2017)</w:t>
          </w:r>
        </w:sdtContent>
      </w:sdt>
      <w:r w:rsidRPr="00B054B7">
        <w:rPr>
          <w:rFonts w:ascii="Times New Roman" w:hAnsi="Times New Roman" w:cs="Times New Roman"/>
          <w:sz w:val="24"/>
          <w:szCs w:val="24"/>
        </w:rPr>
        <w:t xml:space="preserve">. </w:t>
      </w:r>
      <w:r w:rsidRPr="00B054B7">
        <w:rPr>
          <w:rFonts w:ascii="Times New Roman" w:hAnsi="Times New Roman" w:cs="Times New Roman"/>
          <w:sz w:val="24"/>
          <w:szCs w:val="24"/>
        </w:rPr>
        <w:tab/>
      </w:r>
    </w:p>
    <w:p w14:paraId="2E6552F5" w14:textId="77777777" w:rsidR="00B054B7" w:rsidRPr="00B054B7" w:rsidRDefault="00B054B7" w:rsidP="00B054B7">
      <w:pPr>
        <w:spacing w:after="0" w:line="480" w:lineRule="auto"/>
        <w:jc w:val="both"/>
        <w:rPr>
          <w:rFonts w:ascii="Times New Roman" w:hAnsi="Times New Roman" w:cs="Times New Roman"/>
          <w:sz w:val="24"/>
          <w:szCs w:val="24"/>
        </w:rPr>
      </w:pPr>
      <w:r w:rsidRPr="00B054B7">
        <w:rPr>
          <w:rFonts w:ascii="Times New Roman" w:hAnsi="Times New Roman" w:cs="Times New Roman"/>
          <w:sz w:val="24"/>
          <w:szCs w:val="24"/>
        </w:rPr>
        <w:tab/>
        <w:t xml:space="preserve">Pengembangan dan penerapan produk kimia beserta prosesnya lebih diprioritaskan mengurangi bahan sintetis dan digantikan dengan bahan alam.  Peran bahan alam sebagai bioreduktor dapat memberikan kontribusi pada pengurangan bahan bioreduktor anorganik. Strategi untuk mengatasi masalah lingkungan dengan pendekatan saat ini meliputi penggunaan bahan ramah lingkungan, jenis polimer, dan bahan kimia yang tidak beracun. Dengan adanya bioreduktor dari alam biasanya reaksi berjalan lambat tetapi dihasilkan nanopartikel yang lebih konsentrasi kurang dari 1N. Hasil nanopartikel dengan bioreduktor dari alam terbukti memiliki ukuran nanopartikel lebih kecil dibandingkan dengan nanopartikel komersial yaitu sebesar 40 nm </w:t>
      </w:r>
      <w:sdt>
        <w:sdtPr>
          <w:rPr>
            <w:rFonts w:ascii="Times New Roman" w:hAnsi="Times New Roman" w:cs="Times New Roman"/>
            <w:color w:val="000000"/>
            <w:sz w:val="24"/>
            <w:szCs w:val="24"/>
          </w:rPr>
          <w:tag w:val="MENDELEY_CITATION_v3_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"/>
          <w:id w:val="722326073"/>
          <w:placeholder>
            <w:docPart w:val="4A98E6D999324CCB98AF89997C1ABFF1"/>
          </w:placeholder>
        </w:sdtPr>
        <w:sdtEndPr/>
        <w:sdtContent>
          <w:r w:rsidRPr="00B054B7">
            <w:rPr>
              <w:rFonts w:ascii="Times New Roman" w:hAnsi="Times New Roman" w:cs="Times New Roman"/>
              <w:color w:val="000000"/>
              <w:sz w:val="24"/>
              <w:szCs w:val="24"/>
            </w:rPr>
            <w:t>(Rengga et al., 2017)</w:t>
          </w:r>
        </w:sdtContent>
      </w:sdt>
      <w:r w:rsidRPr="00B054B7">
        <w:rPr>
          <w:rFonts w:ascii="Times New Roman" w:hAnsi="Times New Roman" w:cs="Times New Roman"/>
          <w:sz w:val="24"/>
          <w:szCs w:val="24"/>
        </w:rPr>
        <w:t xml:space="preserve">. </w:t>
      </w:r>
    </w:p>
    <w:p w14:paraId="002C3E86" w14:textId="53FEE711" w:rsidR="00B054B7" w:rsidRPr="00B054B7" w:rsidRDefault="00B054B7" w:rsidP="00B054B7">
      <w:pPr>
        <w:spacing w:after="0" w:line="480" w:lineRule="auto"/>
        <w:jc w:val="both"/>
        <w:rPr>
          <w:rFonts w:ascii="Times New Roman" w:hAnsi="Times New Roman" w:cs="Times New Roman"/>
          <w:sz w:val="24"/>
          <w:szCs w:val="24"/>
        </w:rPr>
      </w:pPr>
      <w:r w:rsidRPr="00B054B7">
        <w:rPr>
          <w:rFonts w:ascii="Times New Roman" w:hAnsi="Times New Roman" w:cs="Times New Roman"/>
          <w:sz w:val="24"/>
          <w:szCs w:val="24"/>
        </w:rPr>
        <w:tab/>
        <w:t xml:space="preserve">Oleh karena itu, diperlukan suatu pengembangan sintesis nanopartikel yang lebih tidak mahal, tidak berbahaya, dan waktu yang efisien serta ramah lingkungan. </w:t>
      </w:r>
    </w:p>
    <w:p w14:paraId="68021903" w14:textId="74F34985" w:rsidR="006639C1" w:rsidRDefault="006639C1" w:rsidP="006639C1">
      <w:pPr>
        <w:spacing w:line="480" w:lineRule="auto"/>
        <w:jc w:val="both"/>
        <w:rPr>
          <w:rFonts w:ascii="Times New Roman" w:hAnsi="Times New Roman" w:cs="Times New Roman"/>
          <w:sz w:val="24"/>
          <w:szCs w:val="24"/>
        </w:rPr>
      </w:pPr>
      <w:r w:rsidRPr="00B05856">
        <w:rPr>
          <w:rFonts w:ascii="Times New Roman" w:hAnsi="Times New Roman" w:cs="Times New Roman"/>
          <w:sz w:val="24"/>
          <w:szCs w:val="24"/>
        </w:rPr>
        <w:t>Metode reduksi-oksidasi merupakan metode yang sering digunakan untuk mensintesis nanopartikel, namun ada kendala ukuran partikel yang dihasilkan menjadi besar karena peneliti kurang memahami akibat aglomerasi, sehingga partikel yang terbentuk mengelompok menjadi partikel yang besar.</w:t>
      </w:r>
      <w:r>
        <w:rPr>
          <w:rFonts w:ascii="Times New Roman" w:hAnsi="Times New Roman" w:cs="Times New Roman"/>
          <w:sz w:val="24"/>
          <w:szCs w:val="24"/>
        </w:rPr>
        <w:t xml:space="preserve"> </w:t>
      </w:r>
      <w:r w:rsidRPr="00B05856">
        <w:rPr>
          <w:rFonts w:ascii="Times New Roman" w:hAnsi="Times New Roman" w:cs="Times New Roman"/>
          <w:sz w:val="24"/>
          <w:szCs w:val="24"/>
        </w:rPr>
        <w:t>Mempertimbangkan lingkungan yang harus dijaga, maka sintesis nanopartikel tembaga dilakukan dengan biosintesis. Biosintesis nanopartikel tembaga yang dimaksud adalah memanfaatkan ekstrak tumbuhan (biologi) untuk sintesis keuntungan nanopartikel lebih banyak memberi terhadap lingkunga</w:t>
      </w:r>
      <w:r>
        <w:rPr>
          <w:rFonts w:ascii="Times New Roman" w:hAnsi="Times New Roman" w:cs="Times New Roman"/>
          <w:sz w:val="24"/>
          <w:szCs w:val="24"/>
        </w:rPr>
        <w:t xml:space="preserve">n </w:t>
      </w:r>
      <w:sdt>
        <w:sdtPr>
          <w:rPr>
            <w:rFonts w:ascii="Times New Roman" w:hAnsi="Times New Roman" w:cs="Times New Roman"/>
            <w:color w:val="000000"/>
            <w:sz w:val="24"/>
            <w:szCs w:val="24"/>
          </w:rPr>
          <w:tag w:val="MENDELEY_CITATION_v3_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"/>
          <w:id w:val="1584490321"/>
          <w:placeholder>
            <w:docPart w:val="2DDDC6FCEFB948F79F3DA93D46676290"/>
          </w:placeholder>
        </w:sdtPr>
        <w:sdtEndPr/>
        <w:sdtContent>
          <w:r w:rsidRPr="00B054B7">
            <w:rPr>
              <w:rFonts w:ascii="Times New Roman" w:hAnsi="Times New Roman" w:cs="Times New Roman"/>
              <w:color w:val="000000"/>
              <w:sz w:val="24"/>
              <w:szCs w:val="24"/>
            </w:rPr>
            <w:t>(</w:t>
          </w:r>
          <w:r>
            <w:rPr>
              <w:rFonts w:ascii="Times New Roman" w:hAnsi="Times New Roman" w:cs="Times New Roman"/>
              <w:color w:val="000000"/>
              <w:sz w:val="24"/>
              <w:szCs w:val="24"/>
            </w:rPr>
            <w:t>Wara</w:t>
          </w:r>
          <w:r w:rsidRPr="00B054B7">
            <w:rPr>
              <w:rFonts w:ascii="Times New Roman" w:hAnsi="Times New Roman" w:cs="Times New Roman"/>
              <w:color w:val="000000"/>
              <w:sz w:val="24"/>
              <w:szCs w:val="24"/>
            </w:rPr>
            <w:t>, 2017)</w:t>
          </w:r>
        </w:sdtContent>
      </w:sdt>
      <w:r w:rsidRPr="00B054B7">
        <w:rPr>
          <w:rFonts w:ascii="Times New Roman" w:hAnsi="Times New Roman" w:cs="Times New Roman"/>
          <w:sz w:val="24"/>
          <w:szCs w:val="24"/>
        </w:rPr>
        <w:t>.</w:t>
      </w:r>
    </w:p>
    <w:p w14:paraId="7B593949" w14:textId="71ECB0C3" w:rsidR="006639C1" w:rsidRPr="008B79B9" w:rsidRDefault="006639C1" w:rsidP="008B79B9">
      <w:pPr>
        <w:spacing w:after="0" w:line="480" w:lineRule="auto"/>
        <w:ind w:firstLine="720"/>
        <w:jc w:val="both"/>
        <w:rPr>
          <w:rFonts w:ascii="Times New Roman" w:hAnsi="Times New Roman" w:cs="Times New Roman"/>
          <w:sz w:val="24"/>
          <w:szCs w:val="24"/>
        </w:rPr>
      </w:pPr>
      <w:r w:rsidRPr="00777133">
        <w:rPr>
          <w:rFonts w:ascii="Times New Roman" w:hAnsi="Times New Roman" w:cs="Times New Roman"/>
          <w:sz w:val="24"/>
          <w:szCs w:val="24"/>
        </w:rPr>
        <w:t>Beberapa faktor perlu dilakukan untuk mengendalikan nanopartikel yang terbentuk agar tidak terjadi agregasi dan ukuran partikel seragam adalah jika partikel koloid cenderung stabil, hal ini sesuai dengan teori stabilisasi sterik. Proses stabilisasi sederhana hanya membutuhkan polimer yang cocok. Setiap koloid memiliki satu molekul polimer dalam larutan, maka partikel dalam suspensi diadsorpsi oleh polimer pada permukaannya sebagai lapisan. Lapisan polimer yang dihasilkan dapat berfungsi sebagai pelindung antara nanopartikel hasil reduksi dan dapat mencegah ikatan yang mengakibatkan aglomerasi diantara nanopartikel yang lain</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"/>
          <w:id w:val="-1681259153"/>
          <w:placeholder>
            <w:docPart w:val="AD9324D876724C34BF96E72F8F0FC7A6"/>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Wara</w:t>
          </w:r>
          <w:r w:rsidRPr="00A97536">
            <w:rPr>
              <w:rFonts w:ascii="Times New Roman" w:hAnsi="Times New Roman" w:cs="Times New Roman"/>
              <w:color w:val="000000"/>
              <w:sz w:val="24"/>
              <w:szCs w:val="24"/>
            </w:rPr>
            <w:t>, 20</w:t>
          </w:r>
          <w:r>
            <w:rPr>
              <w:rFonts w:ascii="Times New Roman" w:hAnsi="Times New Roman" w:cs="Times New Roman"/>
              <w:color w:val="000000"/>
              <w:sz w:val="24"/>
              <w:szCs w:val="24"/>
            </w:rPr>
            <w:t>17</w:t>
          </w:r>
          <w:r w:rsidRPr="00A97536">
            <w:rPr>
              <w:rFonts w:ascii="Times New Roman" w:hAnsi="Times New Roman" w:cs="Times New Roman"/>
              <w:color w:val="000000"/>
              <w:sz w:val="24"/>
              <w:szCs w:val="24"/>
            </w:rPr>
            <w:t>).</w:t>
          </w:r>
        </w:sdtContent>
      </w:sdt>
      <w:bookmarkStart w:id="30" w:name="_Toc149147131"/>
    </w:p>
    <w:p w14:paraId="62BB5C24" w14:textId="77777777" w:rsidR="00FB13C6" w:rsidRPr="00FB13C6" w:rsidRDefault="00FB13C6" w:rsidP="00FB13C6">
      <w:pPr>
        <w:spacing w:after="0" w:line="480" w:lineRule="auto"/>
        <w:jc w:val="both"/>
        <w:rPr>
          <w:rFonts w:ascii="Times New Roman" w:hAnsi="Times New Roman" w:cs="Times New Roman"/>
          <w:sz w:val="24"/>
          <w:szCs w:val="24"/>
        </w:rPr>
      </w:pPr>
    </w:p>
    <w:p w14:paraId="3F79E2CD" w14:textId="6DF7BC0A" w:rsidR="00ED1DBE" w:rsidRDefault="00EC30BB" w:rsidP="006019B9">
      <w:pPr>
        <w:pStyle w:val="Heading2"/>
        <w:spacing w:line="480" w:lineRule="auto"/>
        <w:rPr>
          <w:rFonts w:ascii="Times New Roman" w:hAnsi="Times New Roman" w:cs="Times New Roman"/>
          <w:b/>
          <w:bCs/>
          <w:color w:val="auto"/>
          <w:sz w:val="24"/>
          <w:szCs w:val="24"/>
        </w:rPr>
      </w:pPr>
      <w:r w:rsidRPr="007E2318">
        <w:rPr>
          <w:rFonts w:ascii="Times New Roman" w:hAnsi="Times New Roman" w:cs="Times New Roman"/>
          <w:b/>
          <w:bCs/>
          <w:color w:val="auto"/>
          <w:sz w:val="24"/>
          <w:szCs w:val="24"/>
        </w:rPr>
        <w:t>2.</w:t>
      </w:r>
      <w:r w:rsidR="006639C1">
        <w:rPr>
          <w:rFonts w:ascii="Times New Roman" w:hAnsi="Times New Roman" w:cs="Times New Roman"/>
          <w:b/>
          <w:bCs/>
          <w:color w:val="auto"/>
          <w:sz w:val="24"/>
          <w:szCs w:val="24"/>
        </w:rPr>
        <w:t>3</w:t>
      </w:r>
      <w:r w:rsidR="00F57E20" w:rsidRPr="007E2318">
        <w:rPr>
          <w:rFonts w:ascii="Times New Roman" w:hAnsi="Times New Roman" w:cs="Times New Roman"/>
          <w:b/>
          <w:bCs/>
          <w:color w:val="auto"/>
          <w:sz w:val="24"/>
          <w:szCs w:val="24"/>
        </w:rPr>
        <w:tab/>
      </w:r>
      <w:bookmarkEnd w:id="30"/>
      <w:r w:rsidR="007E2318" w:rsidRPr="007E2318">
        <w:rPr>
          <w:rFonts w:ascii="Times New Roman" w:hAnsi="Times New Roman" w:cs="Times New Roman"/>
          <w:b/>
          <w:bCs/>
          <w:color w:val="auto"/>
          <w:sz w:val="24"/>
          <w:szCs w:val="24"/>
        </w:rPr>
        <w:t>Daun Salam</w:t>
      </w:r>
    </w:p>
    <w:p w14:paraId="7CAD0B80" w14:textId="4FE62030" w:rsidR="007E2318" w:rsidRPr="00CF675D" w:rsidRDefault="007E2318" w:rsidP="006019B9">
      <w:pPr>
        <w:spacing w:after="0" w:line="480" w:lineRule="auto"/>
        <w:jc w:val="both"/>
        <w:rPr>
          <w:rFonts w:ascii="Times New Roman" w:hAnsi="Times New Roman" w:cs="Times New Roman"/>
          <w:sz w:val="28"/>
          <w:szCs w:val="28"/>
        </w:rPr>
      </w:pPr>
      <w:r>
        <w:tab/>
      </w:r>
      <w:r w:rsidR="008B79B9">
        <w:rPr>
          <w:rFonts w:ascii="Times New Roman" w:hAnsi="Times New Roman" w:cs="Times New Roman"/>
          <w:sz w:val="24"/>
          <w:szCs w:val="24"/>
        </w:rPr>
        <w:t>Daun s</w:t>
      </w:r>
      <w:r w:rsidRPr="007E2318">
        <w:rPr>
          <w:rFonts w:ascii="Times New Roman" w:hAnsi="Times New Roman" w:cs="Times New Roman"/>
          <w:sz w:val="24"/>
          <w:szCs w:val="24"/>
        </w:rPr>
        <w:t xml:space="preserve">alam adalah nama tumbuhan yang merupakan penghasil rempah dan merupakan salah satu tanaman obat yang ada di Indonesia. Secara ilmiah, daun salam bernama </w:t>
      </w:r>
      <w:r w:rsidRPr="007E2318">
        <w:rPr>
          <w:rFonts w:ascii="Times New Roman" w:hAnsi="Times New Roman" w:cs="Times New Roman"/>
          <w:i/>
          <w:iCs/>
          <w:sz w:val="24"/>
          <w:szCs w:val="24"/>
        </w:rPr>
        <w:t>Eugenia polyantha wigh</w:t>
      </w:r>
      <w:r w:rsidR="00485C2F">
        <w:rPr>
          <w:rFonts w:ascii="Times New Roman" w:hAnsi="Times New Roman" w:cs="Times New Roman"/>
          <w:i/>
          <w:iCs/>
          <w:sz w:val="24"/>
          <w:szCs w:val="24"/>
        </w:rPr>
        <w:t>t</w:t>
      </w:r>
      <w:r w:rsidRPr="007E2318">
        <w:rPr>
          <w:rFonts w:ascii="Times New Roman" w:hAnsi="Times New Roman" w:cs="Times New Roman"/>
          <w:sz w:val="24"/>
          <w:szCs w:val="24"/>
        </w:rPr>
        <w:t xml:space="preserve"> dan memiliki nama ilmiah lain, yaitu</w:t>
      </w:r>
      <w:r>
        <w:rPr>
          <w:rFonts w:ascii="Times New Roman" w:hAnsi="Times New Roman" w:cs="Times New Roman"/>
          <w:sz w:val="24"/>
          <w:szCs w:val="24"/>
        </w:rPr>
        <w:t xml:space="preserve"> </w:t>
      </w:r>
      <w:r w:rsidRPr="007E2318">
        <w:rPr>
          <w:rFonts w:ascii="Times New Roman" w:hAnsi="Times New Roman" w:cs="Times New Roman"/>
          <w:i/>
          <w:iCs/>
          <w:sz w:val="24"/>
          <w:szCs w:val="24"/>
        </w:rPr>
        <w:t>Syzygium polyantha wight</w:t>
      </w:r>
      <w:r w:rsidRPr="007E2318">
        <w:rPr>
          <w:rFonts w:ascii="Times New Roman" w:hAnsi="Times New Roman" w:cs="Times New Roman"/>
          <w:sz w:val="24"/>
          <w:szCs w:val="24"/>
        </w:rPr>
        <w:t xml:space="preserve">, dan </w:t>
      </w:r>
      <w:r w:rsidRPr="007E2318">
        <w:rPr>
          <w:rFonts w:ascii="Times New Roman" w:hAnsi="Times New Roman" w:cs="Times New Roman"/>
          <w:i/>
          <w:iCs/>
          <w:sz w:val="24"/>
          <w:szCs w:val="24"/>
        </w:rPr>
        <w:t xml:space="preserve">Eugenia lucidula </w:t>
      </w:r>
      <w:r w:rsidRPr="007E2318">
        <w:rPr>
          <w:rFonts w:ascii="Times New Roman" w:hAnsi="Times New Roman" w:cs="Times New Roman"/>
          <w:sz w:val="24"/>
          <w:szCs w:val="24"/>
        </w:rPr>
        <w:t>miq</w:t>
      </w:r>
      <w:r w:rsidRPr="00B919A2">
        <w:rPr>
          <w:rFonts w:ascii="Times New Roman" w:hAnsi="Times New Roman" w:cs="Times New Roman"/>
          <w:sz w:val="28"/>
          <w:szCs w:val="28"/>
        </w:rPr>
        <w:t xml:space="preserve"> </w:t>
      </w:r>
      <w:sdt>
        <w:sdtPr>
          <w:rPr>
            <w:rFonts w:ascii="Times New Roman" w:hAnsi="Times New Roman" w:cs="Times New Roman"/>
            <w:color w:val="000000"/>
            <w:sz w:val="36"/>
            <w:szCs w:val="36"/>
          </w:rPr>
          <w:tag w:val="MENDELEY_CITATION_v3_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"/>
          <w:id w:val="-973291167"/>
          <w:placeholder>
            <w:docPart w:val="DefaultPlaceholder_-1854013440"/>
          </w:placeholder>
        </w:sdtPr>
        <w:sdtEndPr/>
        <w:sdtContent>
          <w:r w:rsidR="00A97536" w:rsidRPr="0022109F">
            <w:rPr>
              <w:rFonts w:ascii="Times New Roman" w:eastAsia="Times New Roman" w:hAnsi="Times New Roman" w:cs="Times New Roman"/>
              <w:sz w:val="24"/>
              <w:szCs w:val="24"/>
            </w:rPr>
            <w:t>(Ischak &amp; Botutihe, 2018).</w:t>
          </w:r>
        </w:sdtContent>
      </w:sdt>
    </w:p>
    <w:p w14:paraId="6D449EAB" w14:textId="753F5120" w:rsidR="006639C1" w:rsidRDefault="007E2318" w:rsidP="00FB13C6">
      <w:pPr>
        <w:spacing w:line="360" w:lineRule="auto"/>
        <w:jc w:val="both"/>
        <w:rPr>
          <w:rFonts w:ascii="Times New Roman" w:hAnsi="Times New Roman" w:cs="Times New Roman"/>
          <w:b/>
          <w:bCs/>
          <w:sz w:val="24"/>
          <w:szCs w:val="24"/>
        </w:rPr>
      </w:pPr>
      <w:r w:rsidRPr="007E2318">
        <w:rPr>
          <w:rFonts w:ascii="Times New Roman" w:hAnsi="Times New Roman" w:cs="Times New Roman"/>
          <w:b/>
          <w:bCs/>
          <w:sz w:val="24"/>
          <w:szCs w:val="24"/>
        </w:rPr>
        <w:t>2.</w:t>
      </w:r>
      <w:r w:rsidR="006639C1">
        <w:rPr>
          <w:rFonts w:ascii="Times New Roman" w:hAnsi="Times New Roman" w:cs="Times New Roman"/>
          <w:b/>
          <w:bCs/>
          <w:sz w:val="24"/>
          <w:szCs w:val="24"/>
        </w:rPr>
        <w:t>3</w:t>
      </w:r>
      <w:r w:rsidRPr="007E2318">
        <w:rPr>
          <w:rFonts w:ascii="Times New Roman" w:hAnsi="Times New Roman" w:cs="Times New Roman"/>
          <w:b/>
          <w:bCs/>
          <w:sz w:val="24"/>
          <w:szCs w:val="24"/>
        </w:rPr>
        <w:t>.1</w:t>
      </w:r>
      <w:r w:rsidRPr="007E2318">
        <w:rPr>
          <w:rFonts w:ascii="Times New Roman" w:hAnsi="Times New Roman" w:cs="Times New Roman"/>
          <w:b/>
          <w:bCs/>
          <w:sz w:val="24"/>
          <w:szCs w:val="24"/>
        </w:rPr>
        <w:tab/>
      </w:r>
      <w:r>
        <w:rPr>
          <w:rFonts w:ascii="Times New Roman" w:hAnsi="Times New Roman" w:cs="Times New Roman"/>
          <w:b/>
          <w:bCs/>
          <w:sz w:val="24"/>
          <w:szCs w:val="24"/>
        </w:rPr>
        <w:t>Klasifikasi</w:t>
      </w:r>
      <w:r w:rsidRPr="007E2318">
        <w:rPr>
          <w:rFonts w:ascii="Times New Roman" w:hAnsi="Times New Roman" w:cs="Times New Roman"/>
          <w:b/>
          <w:bCs/>
          <w:sz w:val="24"/>
          <w:szCs w:val="24"/>
        </w:rPr>
        <w:t xml:space="preserve"> Tumbuhan</w:t>
      </w:r>
    </w:p>
    <w:p w14:paraId="5E3C13B6" w14:textId="19182C3E" w:rsidR="00C62842" w:rsidRDefault="00FB13C6" w:rsidP="00C62842">
      <w:pPr>
        <w:spacing w:line="360" w:lineRule="auto"/>
        <w:jc w:val="center"/>
        <w:rPr>
          <w:rFonts w:ascii="Times New Roman" w:hAnsi="Times New Roman" w:cs="Times New Roman"/>
          <w:sz w:val="24"/>
          <w:szCs w:val="24"/>
        </w:rPr>
      </w:pPr>
      <w:r>
        <w:rPr>
          <w:rFonts w:ascii="Times New Roman" w:hAnsi="Times New Roman" w:cs="Times New Roman"/>
          <w:b/>
          <w:bCs/>
          <w:noProof/>
          <w:sz w:val="24"/>
          <w:szCs w:val="24"/>
        </w:rPr>
        <w:drawing>
          <wp:anchor distT="0" distB="0" distL="114300" distR="114300" simplePos="0" relativeHeight="252109824" behindDoc="0" locked="0" layoutInCell="1" allowOverlap="1" wp14:anchorId="5CCF4960" wp14:editId="710E2F48">
            <wp:simplePos x="0" y="0"/>
            <wp:positionH relativeFrom="margin">
              <wp:posOffset>1376045</wp:posOffset>
            </wp:positionH>
            <wp:positionV relativeFrom="margin">
              <wp:posOffset>2417445</wp:posOffset>
            </wp:positionV>
            <wp:extent cx="2440760" cy="1381191"/>
            <wp:effectExtent l="0" t="0" r="0" b="0"/>
            <wp:wrapSquare wrapText="bothSides"/>
            <wp:docPr id="1647036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036843" name="Picture 164703684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40760" cy="1381191"/>
                    </a:xfrm>
                    <a:prstGeom prst="rect">
                      <a:avLst/>
                    </a:prstGeom>
                  </pic:spPr>
                </pic:pic>
              </a:graphicData>
            </a:graphic>
          </wp:anchor>
        </w:drawing>
      </w:r>
      <w:r w:rsidR="00C62842">
        <w:rPr>
          <w:rFonts w:ascii="Times New Roman" w:hAnsi="Times New Roman" w:cs="Times New Roman"/>
          <w:b/>
          <w:bCs/>
          <w:sz w:val="24"/>
          <w:szCs w:val="24"/>
        </w:rPr>
        <w:t xml:space="preserve">Gambar 2.1 </w:t>
      </w:r>
      <w:r w:rsidR="00C62842" w:rsidRPr="006639C1">
        <w:rPr>
          <w:rFonts w:ascii="Times New Roman" w:hAnsi="Times New Roman" w:cs="Times New Roman"/>
          <w:sz w:val="24"/>
          <w:szCs w:val="24"/>
        </w:rPr>
        <w:t>Daun Salam</w:t>
      </w:r>
      <w:r w:rsidR="00C62842">
        <w:rPr>
          <w:rFonts w:ascii="Times New Roman" w:hAnsi="Times New Roman" w:cs="Times New Roman"/>
          <w:sz w:val="24"/>
          <w:szCs w:val="24"/>
        </w:rPr>
        <w:t xml:space="preserve"> </w:t>
      </w:r>
    </w:p>
    <w:p w14:paraId="09A3D0EF" w14:textId="2B2601E3" w:rsidR="00FB13C6" w:rsidRDefault="00C62842" w:rsidP="00FA7E3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p>
    <w:p w14:paraId="5FAFD477" w14:textId="3FB27780" w:rsidR="00FB13C6" w:rsidRDefault="00FB13C6" w:rsidP="00FA7E39">
      <w:pPr>
        <w:spacing w:after="0" w:line="480" w:lineRule="auto"/>
        <w:jc w:val="both"/>
        <w:rPr>
          <w:rFonts w:ascii="Times New Roman" w:hAnsi="Times New Roman" w:cs="Times New Roman"/>
          <w:sz w:val="24"/>
          <w:szCs w:val="24"/>
        </w:rPr>
      </w:pPr>
    </w:p>
    <w:p w14:paraId="21643855" w14:textId="6B8D0765" w:rsidR="00FB13C6" w:rsidRDefault="00FB13C6" w:rsidP="00FA7E39">
      <w:pPr>
        <w:spacing w:after="0" w:line="480" w:lineRule="auto"/>
        <w:jc w:val="both"/>
        <w:rPr>
          <w:rFonts w:ascii="Times New Roman" w:hAnsi="Times New Roman" w:cs="Times New Roman"/>
          <w:sz w:val="24"/>
          <w:szCs w:val="24"/>
        </w:rPr>
      </w:pPr>
    </w:p>
    <w:p w14:paraId="1EBD774C" w14:textId="77777777" w:rsidR="00FB13C6" w:rsidRDefault="00FB13C6" w:rsidP="00FA7E39">
      <w:pPr>
        <w:spacing w:after="0" w:line="480" w:lineRule="auto"/>
        <w:jc w:val="both"/>
        <w:rPr>
          <w:rFonts w:ascii="Times New Roman" w:hAnsi="Times New Roman" w:cs="Times New Roman"/>
          <w:sz w:val="24"/>
          <w:szCs w:val="24"/>
        </w:rPr>
      </w:pPr>
    </w:p>
    <w:p w14:paraId="3057FA68" w14:textId="66DBF11B" w:rsidR="00C62842" w:rsidRDefault="00C62842" w:rsidP="00FA7E3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Adapun klasifikasi tumbuhan daun salam </w:t>
      </w:r>
      <w:r w:rsidRPr="00C62842">
        <w:rPr>
          <w:rFonts w:ascii="Times New Roman" w:hAnsi="Times New Roman" w:cs="Times New Roman"/>
          <w:sz w:val="24"/>
          <w:szCs w:val="24"/>
        </w:rPr>
        <w:t xml:space="preserve">sebagai berikut: </w:t>
      </w:r>
    </w:p>
    <w:p w14:paraId="1B25479C" w14:textId="5B771355" w:rsidR="00C62842" w:rsidRDefault="00C62842" w:rsidP="00FA7E39">
      <w:pPr>
        <w:spacing w:after="0" w:line="480" w:lineRule="auto"/>
        <w:jc w:val="both"/>
        <w:rPr>
          <w:rFonts w:ascii="Times New Roman" w:hAnsi="Times New Roman" w:cs="Times New Roman"/>
          <w:sz w:val="24"/>
          <w:szCs w:val="24"/>
        </w:rPr>
      </w:pPr>
      <w:r w:rsidRPr="00C62842">
        <w:rPr>
          <w:rFonts w:ascii="Times New Roman" w:hAnsi="Times New Roman" w:cs="Times New Roman"/>
          <w:sz w:val="24"/>
          <w:szCs w:val="24"/>
        </w:rPr>
        <w:t>Kingdom</w:t>
      </w:r>
      <w:r>
        <w:rPr>
          <w:rFonts w:ascii="Times New Roman" w:hAnsi="Times New Roman" w:cs="Times New Roman"/>
          <w:sz w:val="24"/>
          <w:szCs w:val="24"/>
        </w:rPr>
        <w:tab/>
      </w:r>
      <w:r w:rsidRPr="00C62842">
        <w:rPr>
          <w:rFonts w:ascii="Times New Roman" w:hAnsi="Times New Roman" w:cs="Times New Roman"/>
          <w:sz w:val="24"/>
          <w:szCs w:val="24"/>
        </w:rPr>
        <w:t xml:space="preserve">: Plantae </w:t>
      </w:r>
    </w:p>
    <w:p w14:paraId="22793399" w14:textId="26D80689" w:rsidR="00C62842" w:rsidRDefault="00C62842" w:rsidP="00FA7E39">
      <w:pPr>
        <w:spacing w:after="0" w:line="480" w:lineRule="auto"/>
        <w:jc w:val="both"/>
        <w:rPr>
          <w:rFonts w:ascii="Times New Roman" w:hAnsi="Times New Roman" w:cs="Times New Roman"/>
          <w:sz w:val="24"/>
          <w:szCs w:val="24"/>
        </w:rPr>
      </w:pPr>
      <w:r w:rsidRPr="00C62842">
        <w:rPr>
          <w:rFonts w:ascii="Times New Roman" w:hAnsi="Times New Roman" w:cs="Times New Roman"/>
          <w:sz w:val="24"/>
          <w:szCs w:val="24"/>
        </w:rPr>
        <w:t>Superdivisi</w:t>
      </w:r>
      <w:r>
        <w:rPr>
          <w:rFonts w:ascii="Times New Roman" w:hAnsi="Times New Roman" w:cs="Times New Roman"/>
          <w:sz w:val="24"/>
          <w:szCs w:val="24"/>
        </w:rPr>
        <w:tab/>
      </w:r>
      <w:r w:rsidRPr="00C62842">
        <w:rPr>
          <w:rFonts w:ascii="Times New Roman" w:hAnsi="Times New Roman" w:cs="Times New Roman"/>
          <w:sz w:val="24"/>
          <w:szCs w:val="24"/>
        </w:rPr>
        <w:t xml:space="preserve">: Spermatophyta </w:t>
      </w:r>
    </w:p>
    <w:p w14:paraId="10361445" w14:textId="77777777" w:rsidR="00C62842" w:rsidRDefault="00C62842" w:rsidP="00FA7E39">
      <w:pPr>
        <w:spacing w:after="0" w:line="480" w:lineRule="auto"/>
        <w:jc w:val="both"/>
        <w:rPr>
          <w:rFonts w:ascii="Times New Roman" w:hAnsi="Times New Roman" w:cs="Times New Roman"/>
          <w:sz w:val="24"/>
          <w:szCs w:val="24"/>
        </w:rPr>
      </w:pPr>
      <w:r w:rsidRPr="00C62842">
        <w:rPr>
          <w:rFonts w:ascii="Times New Roman" w:hAnsi="Times New Roman" w:cs="Times New Roman"/>
          <w:sz w:val="24"/>
          <w:szCs w:val="24"/>
        </w:rPr>
        <w:t>Class</w:t>
      </w:r>
      <w:r>
        <w:rPr>
          <w:rFonts w:ascii="Times New Roman" w:hAnsi="Times New Roman" w:cs="Times New Roman"/>
          <w:sz w:val="24"/>
          <w:szCs w:val="24"/>
        </w:rPr>
        <w:tab/>
      </w:r>
      <w:r>
        <w:rPr>
          <w:rFonts w:ascii="Times New Roman" w:hAnsi="Times New Roman" w:cs="Times New Roman"/>
          <w:sz w:val="24"/>
          <w:szCs w:val="24"/>
        </w:rPr>
        <w:tab/>
      </w:r>
      <w:r w:rsidRPr="00C62842">
        <w:rPr>
          <w:rFonts w:ascii="Times New Roman" w:hAnsi="Times New Roman" w:cs="Times New Roman"/>
          <w:sz w:val="24"/>
          <w:szCs w:val="24"/>
        </w:rPr>
        <w:t>:</w:t>
      </w:r>
      <w:r>
        <w:rPr>
          <w:rFonts w:ascii="Times New Roman" w:hAnsi="Times New Roman" w:cs="Times New Roman"/>
          <w:sz w:val="24"/>
          <w:szCs w:val="24"/>
        </w:rPr>
        <w:t xml:space="preserve"> </w:t>
      </w:r>
      <w:r w:rsidRPr="00C62842">
        <w:rPr>
          <w:rFonts w:ascii="Times New Roman" w:hAnsi="Times New Roman" w:cs="Times New Roman"/>
          <w:sz w:val="24"/>
          <w:szCs w:val="24"/>
        </w:rPr>
        <w:t xml:space="preserve">Dicotiledonae </w:t>
      </w:r>
    </w:p>
    <w:p w14:paraId="58F45B9E" w14:textId="77777777" w:rsidR="00C62842" w:rsidRDefault="00C62842" w:rsidP="00FA7E39">
      <w:pPr>
        <w:spacing w:after="0" w:line="480" w:lineRule="auto"/>
        <w:jc w:val="both"/>
        <w:rPr>
          <w:rFonts w:ascii="Times New Roman" w:hAnsi="Times New Roman" w:cs="Times New Roman"/>
          <w:sz w:val="24"/>
          <w:szCs w:val="24"/>
        </w:rPr>
      </w:pPr>
      <w:r w:rsidRPr="00C62842">
        <w:rPr>
          <w:rFonts w:ascii="Times New Roman" w:hAnsi="Times New Roman" w:cs="Times New Roman"/>
          <w:sz w:val="24"/>
          <w:szCs w:val="24"/>
        </w:rPr>
        <w:t>Ordo</w:t>
      </w:r>
      <w:r>
        <w:rPr>
          <w:rFonts w:ascii="Times New Roman" w:hAnsi="Times New Roman" w:cs="Times New Roman"/>
          <w:sz w:val="24"/>
          <w:szCs w:val="24"/>
        </w:rPr>
        <w:tab/>
      </w:r>
      <w:r>
        <w:rPr>
          <w:rFonts w:ascii="Times New Roman" w:hAnsi="Times New Roman" w:cs="Times New Roman"/>
          <w:sz w:val="24"/>
          <w:szCs w:val="24"/>
        </w:rPr>
        <w:tab/>
      </w:r>
      <w:r w:rsidRPr="00C62842">
        <w:rPr>
          <w:rFonts w:ascii="Times New Roman" w:hAnsi="Times New Roman" w:cs="Times New Roman"/>
          <w:sz w:val="24"/>
          <w:szCs w:val="24"/>
        </w:rPr>
        <w:t xml:space="preserve">: Myrtales </w:t>
      </w:r>
    </w:p>
    <w:p w14:paraId="3B193AEF" w14:textId="77777777" w:rsidR="00C62842" w:rsidRDefault="00C62842" w:rsidP="00FA7E39">
      <w:pPr>
        <w:spacing w:after="0" w:line="480" w:lineRule="auto"/>
        <w:jc w:val="both"/>
        <w:rPr>
          <w:rFonts w:ascii="Times New Roman" w:hAnsi="Times New Roman" w:cs="Times New Roman"/>
          <w:sz w:val="24"/>
          <w:szCs w:val="24"/>
        </w:rPr>
      </w:pPr>
      <w:r w:rsidRPr="00C62842">
        <w:rPr>
          <w:rFonts w:ascii="Times New Roman" w:hAnsi="Times New Roman" w:cs="Times New Roman"/>
          <w:sz w:val="24"/>
          <w:szCs w:val="24"/>
        </w:rPr>
        <w:t xml:space="preserve">Family </w:t>
      </w:r>
      <w:r>
        <w:rPr>
          <w:rFonts w:ascii="Times New Roman" w:hAnsi="Times New Roman" w:cs="Times New Roman"/>
          <w:sz w:val="24"/>
          <w:szCs w:val="24"/>
        </w:rPr>
        <w:tab/>
      </w:r>
      <w:r w:rsidRPr="00C62842">
        <w:rPr>
          <w:rFonts w:ascii="Times New Roman" w:hAnsi="Times New Roman" w:cs="Times New Roman"/>
          <w:sz w:val="24"/>
          <w:szCs w:val="24"/>
        </w:rPr>
        <w:t>:</w:t>
      </w:r>
      <w:r>
        <w:rPr>
          <w:rFonts w:ascii="Times New Roman" w:hAnsi="Times New Roman" w:cs="Times New Roman"/>
          <w:sz w:val="24"/>
          <w:szCs w:val="24"/>
        </w:rPr>
        <w:t xml:space="preserve"> </w:t>
      </w:r>
      <w:r w:rsidRPr="00C62842">
        <w:rPr>
          <w:rFonts w:ascii="Times New Roman" w:hAnsi="Times New Roman" w:cs="Times New Roman"/>
          <w:i/>
          <w:iCs/>
          <w:sz w:val="24"/>
          <w:szCs w:val="24"/>
        </w:rPr>
        <w:t xml:space="preserve">Myrtaceae </w:t>
      </w:r>
    </w:p>
    <w:p w14:paraId="59EA5B3E" w14:textId="3C6A15B8" w:rsidR="00E37E88" w:rsidRPr="00396068" w:rsidRDefault="00C62842" w:rsidP="00396068">
      <w:pPr>
        <w:spacing w:line="480" w:lineRule="auto"/>
        <w:jc w:val="both"/>
        <w:rPr>
          <w:rFonts w:ascii="Times New Roman" w:hAnsi="Times New Roman" w:cs="Times New Roman"/>
          <w:sz w:val="24"/>
          <w:szCs w:val="24"/>
        </w:rPr>
      </w:pPr>
      <w:r w:rsidRPr="00C62842">
        <w:rPr>
          <w:rFonts w:ascii="Times New Roman" w:hAnsi="Times New Roman" w:cs="Times New Roman"/>
          <w:sz w:val="24"/>
          <w:szCs w:val="24"/>
        </w:rPr>
        <w:t>Spesies</w:t>
      </w:r>
      <w:r>
        <w:rPr>
          <w:rFonts w:ascii="Times New Roman" w:hAnsi="Times New Roman" w:cs="Times New Roman"/>
          <w:sz w:val="24"/>
          <w:szCs w:val="24"/>
        </w:rPr>
        <w:tab/>
      </w:r>
      <w:r w:rsidRPr="00C62842">
        <w:rPr>
          <w:rFonts w:ascii="Times New Roman" w:hAnsi="Times New Roman" w:cs="Times New Roman"/>
          <w:sz w:val="24"/>
          <w:szCs w:val="24"/>
        </w:rPr>
        <w:t xml:space="preserve">: </w:t>
      </w:r>
      <w:r w:rsidR="00287650" w:rsidRPr="00287650">
        <w:rPr>
          <w:rFonts w:ascii="Times New Roman" w:hAnsi="Times New Roman" w:cs="Times New Roman"/>
          <w:i/>
          <w:iCs/>
          <w:sz w:val="24"/>
          <w:szCs w:val="24"/>
        </w:rPr>
        <w:t>Syzygium polyanthum (Wight</w:t>
      </w:r>
      <w:r w:rsidR="00287650">
        <w:rPr>
          <w:rFonts w:ascii="Times New Roman" w:hAnsi="Times New Roman" w:cs="Times New Roman"/>
          <w:i/>
          <w:iCs/>
          <w:sz w:val="24"/>
          <w:szCs w:val="24"/>
        </w:rPr>
        <w:t>.</w:t>
      </w:r>
      <w:r w:rsidR="00287650" w:rsidRPr="00287650">
        <w:rPr>
          <w:rFonts w:ascii="Times New Roman" w:hAnsi="Times New Roman" w:cs="Times New Roman"/>
          <w:i/>
          <w:iCs/>
          <w:sz w:val="24"/>
          <w:szCs w:val="24"/>
        </w:rPr>
        <w:t>) Walp.</w:t>
      </w:r>
      <w:r w:rsidR="007E2318">
        <w:rPr>
          <w:rFonts w:ascii="Times New Roman" w:hAnsi="Times New Roman" w:cs="Times New Roman"/>
          <w:sz w:val="24"/>
          <w:szCs w:val="24"/>
        </w:rPr>
        <w:tab/>
      </w:r>
      <w:r w:rsidR="00ED1DBE">
        <w:rPr>
          <w:rFonts w:ascii="Times New Roman" w:hAnsi="Times New Roman" w:cs="Times New Roman"/>
          <w:sz w:val="24"/>
          <w:szCs w:val="24"/>
        </w:rPr>
        <w:tab/>
      </w:r>
    </w:p>
    <w:p w14:paraId="0F0DCFED" w14:textId="19223146" w:rsidR="00A94361" w:rsidRDefault="00A94361" w:rsidP="001035DF">
      <w:pPr>
        <w:spacing w:after="0" w:line="480" w:lineRule="auto"/>
        <w:jc w:val="both"/>
        <w:rPr>
          <w:rFonts w:ascii="Times New Roman" w:hAnsi="Times New Roman" w:cs="Times New Roman"/>
          <w:b/>
          <w:bCs/>
          <w:sz w:val="24"/>
          <w:szCs w:val="24"/>
        </w:rPr>
      </w:pPr>
      <w:r w:rsidRPr="00A94361">
        <w:rPr>
          <w:rFonts w:ascii="Times New Roman" w:hAnsi="Times New Roman" w:cs="Times New Roman"/>
          <w:b/>
          <w:bCs/>
          <w:sz w:val="24"/>
          <w:szCs w:val="24"/>
        </w:rPr>
        <w:t>2.</w:t>
      </w:r>
      <w:r w:rsidR="006639C1">
        <w:rPr>
          <w:rFonts w:ascii="Times New Roman" w:hAnsi="Times New Roman" w:cs="Times New Roman"/>
          <w:b/>
          <w:bCs/>
          <w:sz w:val="24"/>
          <w:szCs w:val="24"/>
        </w:rPr>
        <w:t>3</w:t>
      </w:r>
      <w:r w:rsidR="00116C03">
        <w:rPr>
          <w:rFonts w:ascii="Times New Roman" w:hAnsi="Times New Roman" w:cs="Times New Roman"/>
          <w:b/>
          <w:bCs/>
          <w:sz w:val="24"/>
          <w:szCs w:val="24"/>
        </w:rPr>
        <w:t>.2</w:t>
      </w:r>
      <w:r>
        <w:rPr>
          <w:rFonts w:ascii="Times New Roman" w:hAnsi="Times New Roman" w:cs="Times New Roman"/>
          <w:b/>
          <w:bCs/>
          <w:sz w:val="24"/>
          <w:szCs w:val="24"/>
        </w:rPr>
        <w:tab/>
      </w:r>
      <w:r w:rsidR="00C62842">
        <w:rPr>
          <w:rFonts w:ascii="Times New Roman" w:hAnsi="Times New Roman" w:cs="Times New Roman"/>
          <w:b/>
          <w:bCs/>
          <w:sz w:val="24"/>
          <w:szCs w:val="24"/>
        </w:rPr>
        <w:t>Morfologi Tumbuhan</w:t>
      </w:r>
    </w:p>
    <w:p w14:paraId="24EDFBC3" w14:textId="4FC912E2" w:rsidR="00116C03" w:rsidRDefault="00116C03" w:rsidP="001035DF">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Pr="00116C03">
        <w:rPr>
          <w:rFonts w:ascii="Times New Roman" w:hAnsi="Times New Roman" w:cs="Times New Roman"/>
          <w:sz w:val="24"/>
          <w:szCs w:val="24"/>
        </w:rPr>
        <w:t>Tanaman salam tumbuh pada ketinggian 5</w:t>
      </w:r>
      <w:r w:rsidR="00C824E1">
        <w:rPr>
          <w:rFonts w:ascii="Times New Roman" w:hAnsi="Times New Roman" w:cs="Times New Roman"/>
          <w:sz w:val="24"/>
          <w:szCs w:val="24"/>
        </w:rPr>
        <w:t xml:space="preserve"> </w:t>
      </w:r>
      <w:r w:rsidRPr="00116C03">
        <w:rPr>
          <w:rFonts w:ascii="Times New Roman" w:hAnsi="Times New Roman" w:cs="Times New Roman"/>
          <w:sz w:val="24"/>
          <w:szCs w:val="24"/>
        </w:rPr>
        <w:t>meter sampai 1.000 meter di</w:t>
      </w:r>
      <w:r w:rsidR="006639C1">
        <w:rPr>
          <w:rFonts w:ascii="Times New Roman" w:hAnsi="Times New Roman" w:cs="Times New Roman"/>
          <w:sz w:val="24"/>
          <w:szCs w:val="24"/>
        </w:rPr>
        <w:t xml:space="preserve"> </w:t>
      </w:r>
      <w:r w:rsidRPr="00116C03">
        <w:rPr>
          <w:rFonts w:ascii="Times New Roman" w:hAnsi="Times New Roman" w:cs="Times New Roman"/>
          <w:sz w:val="24"/>
          <w:szCs w:val="24"/>
        </w:rPr>
        <w:t>atas permukaan air laut. Bunga tanaman salam kebanyakan adalah bunga banci dengan kelopak dan mahkota dengan masing – masing terdiri atas 4 – 5 daun kelopak dan jumlah daun mahkota yang sama, kadang – kadang berlekatan. Bunganya memiliki banyak benang sari, kadang – kadang berkelopak berhadapan dengan daun – daun mahkota</w:t>
      </w:r>
      <w:r w:rsidRPr="00B919A2">
        <w:rPr>
          <w:rFonts w:ascii="Times New Roman" w:hAnsi="Times New Roman" w:cs="Times New Roman"/>
          <w:sz w:val="28"/>
          <w:szCs w:val="28"/>
        </w:rPr>
        <w:t xml:space="preserve"> </w:t>
      </w:r>
      <w:sdt>
        <w:sdtPr>
          <w:rPr>
            <w:rFonts w:ascii="Times New Roman" w:hAnsi="Times New Roman" w:cs="Times New Roman"/>
            <w:color w:val="000000"/>
            <w:sz w:val="36"/>
            <w:szCs w:val="36"/>
          </w:rPr>
          <w:tag w:val="MENDELEY_CITATION_v3_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"/>
          <w:id w:val="-2144421848"/>
          <w:placeholder>
            <w:docPart w:val="DefaultPlaceholder_-1854013440"/>
          </w:placeholder>
        </w:sdtPr>
        <w:sdtEndPr/>
        <w:sdtContent>
          <w:r w:rsidR="00A97536" w:rsidRPr="00A87799">
            <w:rPr>
              <w:rFonts w:ascii="Times New Roman" w:eastAsia="Times New Roman" w:hAnsi="Times New Roman" w:cs="Times New Roman"/>
              <w:sz w:val="24"/>
              <w:szCs w:val="24"/>
            </w:rPr>
            <w:t>(Ischak &amp; Botutihe, 2018).</w:t>
          </w:r>
        </w:sdtContent>
      </w:sdt>
    </w:p>
    <w:p w14:paraId="3B4C536A" w14:textId="5F9D9BC6" w:rsidR="00116C03" w:rsidRPr="00CF675D" w:rsidRDefault="00116C03" w:rsidP="00764BFB">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116C03">
        <w:rPr>
          <w:rFonts w:ascii="Times New Roman" w:hAnsi="Times New Roman" w:cs="Times New Roman"/>
          <w:sz w:val="24"/>
          <w:szCs w:val="24"/>
        </w:rPr>
        <w:t>Daun salam memiliki bentuk daun yang lonjong sampai elip atau bundar telur sungsang dalam pangkal lancip, sedangkan ujungnya tumpul dengan panjang 50 mm sampai 150 mm, lebar 35 mm sampai 65 mm dan terdapat 6 – 10 urat daun lateral. Panjang tangkai daun 5</w:t>
      </w:r>
      <w:r w:rsidR="009565C5">
        <w:rPr>
          <w:rFonts w:ascii="Times New Roman" w:hAnsi="Times New Roman" w:cs="Times New Roman"/>
          <w:sz w:val="24"/>
          <w:szCs w:val="24"/>
        </w:rPr>
        <w:t xml:space="preserve"> </w:t>
      </w:r>
      <w:r w:rsidRPr="00116C03">
        <w:rPr>
          <w:rFonts w:ascii="Times New Roman" w:hAnsi="Times New Roman" w:cs="Times New Roman"/>
          <w:sz w:val="24"/>
          <w:szCs w:val="24"/>
        </w:rPr>
        <w:t>mm sampai 12 mm. Pohon salam ditanam untuk diambil daunnya dan digunakan untuk bumbu masakan atau pengobatan, sedangkan kulit pohonnya digunakan untuk bahan pewarna jala atau anyaman bambu</w:t>
      </w:r>
      <w:r>
        <w:rPr>
          <w:rFonts w:ascii="Times New Roman" w:hAnsi="Times New Roman" w:cs="Times New Roman"/>
          <w:sz w:val="24"/>
          <w:szCs w:val="24"/>
        </w:rPr>
        <w:t xml:space="preserve"> </w:t>
      </w:r>
      <w:sdt>
        <w:sdtPr>
          <w:rPr>
            <w:rFonts w:ascii="Times New Roman" w:hAnsi="Times New Roman" w:cs="Times New Roman"/>
            <w:sz w:val="28"/>
            <w:szCs w:val="28"/>
          </w:rPr>
          <w:tag w:val="MENDELEY_CITATION_v3_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"/>
          <w:id w:val="1219638467"/>
          <w:placeholder>
            <w:docPart w:val="DefaultPlaceholder_-1854013440"/>
          </w:placeholder>
        </w:sdtPr>
        <w:sdtEndPr/>
        <w:sdtContent>
          <w:r w:rsidR="00A97536" w:rsidRPr="00A87799">
            <w:rPr>
              <w:rFonts w:ascii="Times New Roman" w:eastAsia="Times New Roman" w:hAnsi="Times New Roman" w:cs="Times New Roman"/>
              <w:sz w:val="24"/>
              <w:szCs w:val="24"/>
            </w:rPr>
            <w:t>(Ischak &amp; Botutihe, 2018)</w:t>
          </w:r>
        </w:sdtContent>
      </w:sdt>
      <w:r w:rsidR="00001EBF" w:rsidRPr="00CF675D">
        <w:rPr>
          <w:rFonts w:ascii="Times New Roman" w:hAnsi="Times New Roman" w:cs="Times New Roman"/>
          <w:sz w:val="24"/>
          <w:szCs w:val="24"/>
        </w:rPr>
        <w:t>.</w:t>
      </w:r>
      <w:r w:rsidRPr="00CF675D">
        <w:rPr>
          <w:rFonts w:ascii="Times New Roman" w:hAnsi="Times New Roman" w:cs="Times New Roman"/>
          <w:sz w:val="24"/>
          <w:szCs w:val="24"/>
        </w:rPr>
        <w:t xml:space="preserve"> </w:t>
      </w:r>
    </w:p>
    <w:p w14:paraId="2DA47B20" w14:textId="13A943E0" w:rsidR="00116C03" w:rsidRPr="00116C03" w:rsidRDefault="00116C03" w:rsidP="00764BFB">
      <w:pPr>
        <w:spacing w:after="0" w:line="480" w:lineRule="auto"/>
        <w:jc w:val="both"/>
        <w:rPr>
          <w:rFonts w:ascii="Times New Roman" w:hAnsi="Times New Roman" w:cs="Times New Roman"/>
          <w:b/>
          <w:bCs/>
          <w:sz w:val="24"/>
          <w:szCs w:val="24"/>
        </w:rPr>
      </w:pPr>
      <w:r>
        <w:rPr>
          <w:rFonts w:ascii="Times New Roman" w:hAnsi="Times New Roman" w:cs="Times New Roman"/>
          <w:sz w:val="24"/>
          <w:szCs w:val="24"/>
        </w:rPr>
        <w:tab/>
      </w:r>
      <w:r w:rsidRPr="00116C03">
        <w:rPr>
          <w:rFonts w:ascii="Times New Roman" w:hAnsi="Times New Roman" w:cs="Times New Roman"/>
          <w:sz w:val="24"/>
          <w:szCs w:val="24"/>
        </w:rPr>
        <w:t xml:space="preserve">Daun salam </w:t>
      </w:r>
      <w:r w:rsidR="009565C5">
        <w:rPr>
          <w:rFonts w:ascii="Times New Roman" w:hAnsi="Times New Roman" w:cs="Times New Roman"/>
          <w:sz w:val="24"/>
          <w:szCs w:val="24"/>
        </w:rPr>
        <w:t>merupakan</w:t>
      </w:r>
      <w:r w:rsidRPr="00116C03">
        <w:rPr>
          <w:rFonts w:ascii="Times New Roman" w:hAnsi="Times New Roman" w:cs="Times New Roman"/>
          <w:sz w:val="24"/>
          <w:szCs w:val="24"/>
        </w:rPr>
        <w:t xml:space="preserve"> tanaman obat asli Indonesia yang banyak digunakan oleh masyarakat untuk menurunkan kolesterol, kencing manis, hipertensi, gastritis, dan diare. Selain itu, daun salam diketahui mengandung flavonoid, selenium, vitamin A, vitamin C, dan vitamin E yang berfungsi sebagai antioksidan. Daun salam juga mengandung tannin, saponin, dan niacin</w:t>
      </w:r>
      <w:r>
        <w:rPr>
          <w:rFonts w:ascii="Times New Roman" w:hAnsi="Times New Roman" w:cs="Times New Roman"/>
          <w:sz w:val="24"/>
          <w:szCs w:val="24"/>
        </w:rPr>
        <w:t xml:space="preserve"> </w:t>
      </w:r>
      <w:sdt>
        <w:sdtPr>
          <w:rPr>
            <w:rFonts w:ascii="Times New Roman" w:hAnsi="Times New Roman" w:cs="Times New Roman"/>
            <w:color w:val="000000"/>
            <w:sz w:val="28"/>
            <w:szCs w:val="28"/>
          </w:rPr>
          <w:tag w:val="MENDELEY_CITATION_v3_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"/>
          <w:id w:val="-1889178875"/>
          <w:placeholder>
            <w:docPart w:val="DefaultPlaceholder_-1854013440"/>
          </w:placeholder>
        </w:sdtPr>
        <w:sdtEndPr/>
        <w:sdtContent>
          <w:r w:rsidR="00A97536" w:rsidRPr="00A87799">
            <w:rPr>
              <w:rFonts w:ascii="Times New Roman" w:eastAsia="Times New Roman" w:hAnsi="Times New Roman" w:cs="Times New Roman"/>
              <w:sz w:val="24"/>
              <w:szCs w:val="24"/>
            </w:rPr>
            <w:t>(Ischak &amp; Botutihe, 2018).</w:t>
          </w:r>
        </w:sdtContent>
      </w:sdt>
    </w:p>
    <w:p w14:paraId="3DFF079D" w14:textId="7334016A" w:rsidR="00116C03" w:rsidRDefault="006805B9" w:rsidP="001035DF">
      <w:pPr>
        <w:spacing w:after="0" w:line="480" w:lineRule="auto"/>
        <w:jc w:val="both"/>
        <w:rPr>
          <w:rFonts w:ascii="Times New Roman" w:hAnsi="Times New Roman" w:cs="Times New Roman"/>
          <w:b/>
          <w:bCs/>
          <w:sz w:val="24"/>
          <w:szCs w:val="24"/>
        </w:rPr>
      </w:pPr>
      <w:r w:rsidRPr="006805B9">
        <w:rPr>
          <w:rFonts w:ascii="Times New Roman" w:hAnsi="Times New Roman" w:cs="Times New Roman"/>
          <w:b/>
          <w:bCs/>
          <w:sz w:val="24"/>
          <w:szCs w:val="24"/>
        </w:rPr>
        <w:t>2.</w:t>
      </w:r>
      <w:r w:rsidR="006639C1">
        <w:rPr>
          <w:rFonts w:ascii="Times New Roman" w:hAnsi="Times New Roman" w:cs="Times New Roman"/>
          <w:b/>
          <w:bCs/>
          <w:sz w:val="24"/>
          <w:szCs w:val="24"/>
        </w:rPr>
        <w:t>3</w:t>
      </w:r>
      <w:r w:rsidR="00116C03">
        <w:rPr>
          <w:rFonts w:ascii="Times New Roman" w:hAnsi="Times New Roman" w:cs="Times New Roman"/>
          <w:b/>
          <w:bCs/>
          <w:sz w:val="24"/>
          <w:szCs w:val="24"/>
        </w:rPr>
        <w:t>.3</w:t>
      </w:r>
      <w:r w:rsidR="00116C03">
        <w:rPr>
          <w:rFonts w:ascii="Times New Roman" w:hAnsi="Times New Roman" w:cs="Times New Roman"/>
          <w:b/>
          <w:bCs/>
          <w:sz w:val="24"/>
          <w:szCs w:val="24"/>
        </w:rPr>
        <w:tab/>
        <w:t>Kandungan Kimia Daun Salam</w:t>
      </w:r>
    </w:p>
    <w:p w14:paraId="2B51437C" w14:textId="0E538EFD" w:rsidR="00396068" w:rsidRPr="00CF675D" w:rsidRDefault="00116C03" w:rsidP="001035DF">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D</w:t>
      </w:r>
      <w:r w:rsidRPr="00116C03">
        <w:rPr>
          <w:rFonts w:ascii="Times New Roman" w:hAnsi="Times New Roman" w:cs="Times New Roman"/>
          <w:sz w:val="24"/>
          <w:szCs w:val="24"/>
        </w:rPr>
        <w:t>aun dan buah tanaman salam mengandung senyawa-senyawa berupa karbohidrat, flavonoid, alkaloid, terpenoid, steroid dan tannin. Selanjutnya fraksi heksan, etil asetat dan metanol dari ekstrak daun salam mengandung senyawa major seperti squalene dan fitol (</w:t>
      </w:r>
      <w:r w:rsidRPr="008F514D">
        <w:rPr>
          <w:rFonts w:ascii="Times New Roman" w:hAnsi="Times New Roman" w:cs="Times New Roman"/>
          <w:i/>
          <w:iCs/>
          <w:sz w:val="24"/>
          <w:szCs w:val="24"/>
        </w:rPr>
        <w:t>phytol</w:t>
      </w:r>
      <w:r w:rsidRPr="00116C03">
        <w:rPr>
          <w:rFonts w:ascii="Times New Roman" w:hAnsi="Times New Roman" w:cs="Times New Roman"/>
          <w:sz w:val="24"/>
          <w:szCs w:val="24"/>
        </w:rPr>
        <w:t xml:space="preserve">) serta senyawa-senyawa </w:t>
      </w:r>
      <w:r w:rsidRPr="00CF675D">
        <w:rPr>
          <w:rFonts w:ascii="Times New Roman" w:hAnsi="Times New Roman" w:cs="Times New Roman"/>
          <w:sz w:val="24"/>
          <w:szCs w:val="24"/>
        </w:rPr>
        <w:t xml:space="preserve">lainnya </w:t>
      </w:r>
      <w:sdt>
        <w:sdtPr>
          <w:rPr>
            <w:rFonts w:ascii="Times New Roman" w:hAnsi="Times New Roman" w:cs="Times New Roman"/>
            <w:color w:val="000000"/>
            <w:sz w:val="28"/>
            <w:szCs w:val="28"/>
          </w:rPr>
          <w:tag w:val="MENDELEY_CITATION_v3_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"/>
          <w:id w:val="-1020236638"/>
          <w:placeholder>
            <w:docPart w:val="DefaultPlaceholder_-1854013440"/>
          </w:placeholder>
        </w:sdtPr>
        <w:sdtEndPr/>
        <w:sdtContent>
          <w:r w:rsidR="00A97536" w:rsidRPr="005D494B">
            <w:rPr>
              <w:rFonts w:ascii="Times New Roman" w:eastAsia="Times New Roman" w:hAnsi="Times New Roman" w:cs="Times New Roman"/>
              <w:sz w:val="24"/>
              <w:szCs w:val="24"/>
            </w:rPr>
            <w:t>(Ischak &amp; Botutihe, 2018).</w:t>
          </w:r>
        </w:sdtContent>
      </w:sdt>
    </w:p>
    <w:p w14:paraId="22922C0E" w14:textId="60037325" w:rsidR="006805B9" w:rsidRPr="006805B9" w:rsidRDefault="006805B9" w:rsidP="001035DF">
      <w:pPr>
        <w:tabs>
          <w:tab w:val="left" w:pos="426"/>
        </w:tabs>
        <w:spacing w:after="0" w:line="480" w:lineRule="auto"/>
        <w:jc w:val="both"/>
        <w:rPr>
          <w:rFonts w:ascii="Times New Roman" w:hAnsi="Times New Roman" w:cs="Times New Roman"/>
          <w:b/>
          <w:bCs/>
          <w:sz w:val="24"/>
          <w:szCs w:val="24"/>
        </w:rPr>
      </w:pPr>
      <w:r w:rsidRPr="006805B9">
        <w:rPr>
          <w:rFonts w:ascii="Times New Roman" w:hAnsi="Times New Roman" w:cs="Times New Roman"/>
          <w:b/>
          <w:bCs/>
          <w:sz w:val="24"/>
          <w:szCs w:val="24"/>
        </w:rPr>
        <w:t>2.</w:t>
      </w:r>
      <w:r w:rsidR="009565C5">
        <w:rPr>
          <w:rFonts w:ascii="Times New Roman" w:hAnsi="Times New Roman" w:cs="Times New Roman"/>
          <w:b/>
          <w:bCs/>
          <w:sz w:val="24"/>
          <w:szCs w:val="24"/>
        </w:rPr>
        <w:t>3</w:t>
      </w:r>
      <w:r w:rsidR="00436DC8">
        <w:rPr>
          <w:rFonts w:ascii="Times New Roman" w:hAnsi="Times New Roman" w:cs="Times New Roman"/>
          <w:b/>
          <w:bCs/>
          <w:sz w:val="24"/>
          <w:szCs w:val="24"/>
        </w:rPr>
        <w:t>.</w:t>
      </w:r>
      <w:r w:rsidRPr="006805B9">
        <w:rPr>
          <w:rFonts w:ascii="Times New Roman" w:hAnsi="Times New Roman" w:cs="Times New Roman"/>
          <w:b/>
          <w:bCs/>
          <w:sz w:val="24"/>
          <w:szCs w:val="24"/>
        </w:rPr>
        <w:t>4</w:t>
      </w:r>
      <w:r>
        <w:rPr>
          <w:rFonts w:ascii="Times New Roman" w:hAnsi="Times New Roman" w:cs="Times New Roman"/>
          <w:b/>
          <w:bCs/>
          <w:sz w:val="24"/>
          <w:szCs w:val="24"/>
        </w:rPr>
        <w:tab/>
      </w:r>
      <w:r w:rsidR="00436DC8">
        <w:rPr>
          <w:rFonts w:ascii="Times New Roman" w:hAnsi="Times New Roman" w:cs="Times New Roman"/>
          <w:b/>
          <w:bCs/>
          <w:sz w:val="24"/>
          <w:szCs w:val="24"/>
        </w:rPr>
        <w:t>Kegunaan</w:t>
      </w:r>
      <w:r w:rsidR="00116C03">
        <w:rPr>
          <w:rFonts w:ascii="Times New Roman" w:hAnsi="Times New Roman" w:cs="Times New Roman"/>
          <w:b/>
          <w:bCs/>
          <w:sz w:val="24"/>
          <w:szCs w:val="24"/>
        </w:rPr>
        <w:t xml:space="preserve"> Daun Salam</w:t>
      </w:r>
    </w:p>
    <w:p w14:paraId="79E20A1A" w14:textId="6FAA7C1B" w:rsidR="00396068" w:rsidRDefault="00436DC8" w:rsidP="001035DF">
      <w:pPr>
        <w:spacing w:after="0" w:line="480" w:lineRule="auto"/>
        <w:jc w:val="both"/>
        <w:rPr>
          <w:rFonts w:ascii="Times New Roman" w:hAnsi="Times New Roman" w:cs="Times New Roman"/>
          <w:sz w:val="24"/>
          <w:szCs w:val="24"/>
        </w:rPr>
      </w:pPr>
      <w:bookmarkStart w:id="31" w:name="_Toc149147132"/>
      <w:r>
        <w:rPr>
          <w:rFonts w:ascii="Times New Roman" w:hAnsi="Times New Roman" w:cs="Times New Roman"/>
          <w:sz w:val="24"/>
          <w:szCs w:val="24"/>
        </w:rPr>
        <w:tab/>
      </w:r>
      <w:r w:rsidR="000607DD" w:rsidRPr="000607DD">
        <w:rPr>
          <w:rFonts w:ascii="Times New Roman" w:hAnsi="Times New Roman" w:cs="Times New Roman"/>
          <w:sz w:val="24"/>
          <w:szCs w:val="24"/>
        </w:rPr>
        <w:t>Bagi masyarakat Indonesia, daun salam merupakan salah satu</w:t>
      </w:r>
      <w:r w:rsidR="00396068">
        <w:rPr>
          <w:rFonts w:ascii="Times New Roman" w:hAnsi="Times New Roman" w:cs="Times New Roman"/>
          <w:sz w:val="24"/>
          <w:szCs w:val="24"/>
        </w:rPr>
        <w:t xml:space="preserve"> </w:t>
      </w:r>
      <w:r w:rsidR="000607DD" w:rsidRPr="000607DD">
        <w:rPr>
          <w:rFonts w:ascii="Times New Roman" w:hAnsi="Times New Roman" w:cs="Times New Roman"/>
          <w:sz w:val="24"/>
          <w:szCs w:val="24"/>
        </w:rPr>
        <w:t xml:space="preserve">bumbu utama </w:t>
      </w:r>
    </w:p>
    <w:p w14:paraId="6D93DF00" w14:textId="595DE4BC" w:rsidR="00FD5D2F" w:rsidRDefault="000607DD" w:rsidP="00677B6E">
      <w:pPr>
        <w:spacing w:line="480" w:lineRule="auto"/>
        <w:jc w:val="both"/>
        <w:rPr>
          <w:rFonts w:ascii="Times New Roman" w:hAnsi="Times New Roman" w:cs="Times New Roman"/>
          <w:sz w:val="24"/>
          <w:szCs w:val="24"/>
        </w:rPr>
      </w:pPr>
      <w:r w:rsidRPr="000607DD">
        <w:rPr>
          <w:rFonts w:ascii="Times New Roman" w:hAnsi="Times New Roman" w:cs="Times New Roman"/>
          <w:sz w:val="24"/>
          <w:szCs w:val="24"/>
        </w:rPr>
        <w:t>pada pembuatan nasi uduk, nasi kuning, sayur asam, dan rendang.</w:t>
      </w:r>
      <w:r>
        <w:rPr>
          <w:rFonts w:ascii="Times New Roman" w:hAnsi="Times New Roman" w:cs="Times New Roman"/>
          <w:sz w:val="24"/>
          <w:szCs w:val="24"/>
        </w:rPr>
        <w:t xml:space="preserve"> </w:t>
      </w:r>
      <w:r w:rsidRPr="000607DD">
        <w:rPr>
          <w:rFonts w:ascii="Times New Roman" w:hAnsi="Times New Roman" w:cs="Times New Roman"/>
          <w:sz w:val="24"/>
          <w:szCs w:val="24"/>
        </w:rPr>
        <w:t>Sebagai obat tradisional daun salam dimanfaatkan untuk mengatasi penyakit diabetes mellitus, kolesterol. Secara empiris, air rebusan daun salam digunakan oleh masyarakat untuk pengobatan penyakit kolesterol tinggi, kencing manis, hipertensi, gastritis, dan diare</w:t>
      </w:r>
      <w:r w:rsidR="00FD5D2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"/>
          <w:id w:val="-367681347"/>
          <w:placeholder>
            <w:docPart w:val="DefaultPlaceholder_-1854013440"/>
          </w:placeholder>
        </w:sdtPr>
        <w:sdtEndPr/>
        <w:sdtContent>
          <w:r w:rsidR="00A97536" w:rsidRPr="00A97536">
            <w:rPr>
              <w:rFonts w:ascii="Times New Roman" w:hAnsi="Times New Roman" w:cs="Times New Roman"/>
              <w:color w:val="000000"/>
              <w:sz w:val="24"/>
              <w:szCs w:val="24"/>
            </w:rPr>
            <w:t>(Silalahi, 2017).</w:t>
          </w:r>
        </w:sdtContent>
      </w:sdt>
    </w:p>
    <w:p w14:paraId="3F4C6158" w14:textId="77777777" w:rsidR="00E37E88" w:rsidRDefault="00E37E88" w:rsidP="00E37E88">
      <w:pPr>
        <w:spacing w:after="0" w:line="240" w:lineRule="auto"/>
        <w:jc w:val="both"/>
        <w:rPr>
          <w:rFonts w:ascii="Times New Roman" w:hAnsi="Times New Roman" w:cs="Times New Roman"/>
          <w:b/>
          <w:bCs/>
          <w:sz w:val="24"/>
          <w:szCs w:val="24"/>
        </w:rPr>
      </w:pPr>
    </w:p>
    <w:p w14:paraId="6FD5F2E1" w14:textId="6B546A4E" w:rsidR="00FD5D2F" w:rsidRDefault="00FD5D2F" w:rsidP="00FD5D2F">
      <w:pPr>
        <w:spacing w:line="240" w:lineRule="auto"/>
        <w:jc w:val="both"/>
        <w:rPr>
          <w:rFonts w:ascii="Times New Roman" w:hAnsi="Times New Roman" w:cs="Times New Roman"/>
          <w:b/>
          <w:bCs/>
          <w:sz w:val="24"/>
          <w:szCs w:val="24"/>
        </w:rPr>
      </w:pPr>
      <w:r w:rsidRPr="00FD5D2F">
        <w:rPr>
          <w:rFonts w:ascii="Times New Roman" w:hAnsi="Times New Roman" w:cs="Times New Roman"/>
          <w:b/>
          <w:bCs/>
          <w:sz w:val="24"/>
          <w:szCs w:val="24"/>
        </w:rPr>
        <w:t>2.</w:t>
      </w:r>
      <w:r w:rsidR="009565C5">
        <w:rPr>
          <w:rFonts w:ascii="Times New Roman" w:hAnsi="Times New Roman" w:cs="Times New Roman"/>
          <w:b/>
          <w:bCs/>
          <w:sz w:val="24"/>
          <w:szCs w:val="24"/>
        </w:rPr>
        <w:t>4</w:t>
      </w:r>
      <w:r w:rsidRPr="00FD5D2F">
        <w:rPr>
          <w:rFonts w:ascii="Times New Roman" w:hAnsi="Times New Roman" w:cs="Times New Roman"/>
          <w:b/>
          <w:bCs/>
          <w:sz w:val="24"/>
          <w:szCs w:val="24"/>
        </w:rPr>
        <w:tab/>
        <w:t>Simplisia</w:t>
      </w:r>
    </w:p>
    <w:p w14:paraId="38855EAE" w14:textId="759520EF" w:rsidR="00867DFA" w:rsidRDefault="001434C0" w:rsidP="001035DF">
      <w:pPr>
        <w:spacing w:after="0" w:line="480" w:lineRule="auto"/>
        <w:jc w:val="both"/>
        <w:rPr>
          <w:rFonts w:ascii="Times New Roman" w:hAnsi="Times New Roman" w:cs="Times New Roman"/>
          <w:sz w:val="24"/>
          <w:szCs w:val="24"/>
        </w:rPr>
      </w:pPr>
      <w:r w:rsidRPr="001434C0">
        <w:rPr>
          <w:rFonts w:ascii="Times New Roman" w:hAnsi="Times New Roman" w:cs="Times New Roman"/>
          <w:sz w:val="24"/>
          <w:szCs w:val="24"/>
        </w:rPr>
        <w:tab/>
      </w:r>
      <w:r w:rsidR="00867DFA" w:rsidRPr="00867DFA">
        <w:rPr>
          <w:rFonts w:ascii="Times New Roman" w:hAnsi="Times New Roman" w:cs="Times New Roman"/>
          <w:sz w:val="24"/>
          <w:szCs w:val="24"/>
        </w:rPr>
        <w:t>Kata Simplisia berasal dari kata simpleks atau simple yang berarti sederhana. Dalam hubungannya dengan pemanfaatan tanaman obat, istilah simplisia digunakan untuk menjelaskan bahan baku obat yang berasal dari alam dan bentuknya masih belum berubah atau masih asli. Sementara itu, Kementerian Kesehatan menerangkan definisi simplisia ialah bahan alami yang digunakan untuk obat dan belum mengalami perubahan melalui proses apapun, kecuali dinyatakan lain misalnya berupa bahan yang telah dikeringkan</w:t>
      </w:r>
      <w:r w:rsidR="00867DFA">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"/>
          <w:id w:val="-551849929"/>
          <w:placeholder>
            <w:docPart w:val="241D04E872D6427A873F75D72B141D88"/>
          </w:placeholder>
        </w:sdtPr>
        <w:sdtEndPr/>
        <w:sdtContent>
          <w:r w:rsidR="00867DFA" w:rsidRPr="00A97536">
            <w:rPr>
              <w:rFonts w:ascii="Times New Roman" w:hAnsi="Times New Roman" w:cs="Times New Roman"/>
              <w:color w:val="000000"/>
              <w:sz w:val="24"/>
              <w:szCs w:val="24"/>
            </w:rPr>
            <w:t>(</w:t>
          </w:r>
          <w:r w:rsidR="00867DFA">
            <w:rPr>
              <w:rFonts w:ascii="Times New Roman" w:hAnsi="Times New Roman" w:cs="Times New Roman"/>
              <w:color w:val="000000"/>
              <w:sz w:val="24"/>
              <w:szCs w:val="24"/>
            </w:rPr>
            <w:t>Widaryanto &amp; Nur Azizah</w:t>
          </w:r>
          <w:r w:rsidR="00867DFA" w:rsidRPr="00A97536">
            <w:rPr>
              <w:rFonts w:ascii="Times New Roman" w:hAnsi="Times New Roman" w:cs="Times New Roman"/>
              <w:color w:val="000000"/>
              <w:sz w:val="24"/>
              <w:szCs w:val="24"/>
            </w:rPr>
            <w:t>, 201</w:t>
          </w:r>
          <w:r w:rsidR="00867DFA">
            <w:rPr>
              <w:rFonts w:ascii="Times New Roman" w:hAnsi="Times New Roman" w:cs="Times New Roman"/>
              <w:color w:val="000000"/>
              <w:sz w:val="24"/>
              <w:szCs w:val="24"/>
            </w:rPr>
            <w:t>8</w:t>
          </w:r>
          <w:r w:rsidR="00867DFA" w:rsidRPr="00A97536">
            <w:rPr>
              <w:rFonts w:ascii="Times New Roman" w:hAnsi="Times New Roman" w:cs="Times New Roman"/>
              <w:color w:val="000000"/>
              <w:sz w:val="24"/>
              <w:szCs w:val="24"/>
            </w:rPr>
            <w:t>).</w:t>
          </w:r>
        </w:sdtContent>
      </w:sdt>
    </w:p>
    <w:p w14:paraId="06F7D6FD" w14:textId="024552C7" w:rsidR="00D02804" w:rsidRDefault="001434C0" w:rsidP="001035DF">
      <w:pPr>
        <w:spacing w:after="0" w:line="480" w:lineRule="auto"/>
        <w:jc w:val="both"/>
        <w:rPr>
          <w:rFonts w:ascii="Times New Roman" w:hAnsi="Times New Roman" w:cs="Times New Roman"/>
          <w:b/>
          <w:bCs/>
          <w:sz w:val="24"/>
          <w:szCs w:val="24"/>
        </w:rPr>
      </w:pPr>
      <w:r w:rsidRPr="001434C0">
        <w:rPr>
          <w:rFonts w:ascii="Times New Roman" w:hAnsi="Times New Roman" w:cs="Times New Roman"/>
          <w:b/>
          <w:bCs/>
          <w:sz w:val="24"/>
          <w:szCs w:val="24"/>
        </w:rPr>
        <w:t>2.</w:t>
      </w:r>
      <w:r w:rsidR="00867DFA">
        <w:rPr>
          <w:rFonts w:ascii="Times New Roman" w:hAnsi="Times New Roman" w:cs="Times New Roman"/>
          <w:b/>
          <w:bCs/>
          <w:sz w:val="24"/>
          <w:szCs w:val="24"/>
        </w:rPr>
        <w:t>4</w:t>
      </w:r>
      <w:r w:rsidRPr="001434C0">
        <w:rPr>
          <w:rFonts w:ascii="Times New Roman" w:hAnsi="Times New Roman" w:cs="Times New Roman"/>
          <w:b/>
          <w:bCs/>
          <w:sz w:val="24"/>
          <w:szCs w:val="24"/>
        </w:rPr>
        <w:t>.1</w:t>
      </w:r>
      <w:r w:rsidRPr="001434C0">
        <w:rPr>
          <w:rFonts w:ascii="Times New Roman" w:hAnsi="Times New Roman" w:cs="Times New Roman"/>
          <w:b/>
          <w:bCs/>
          <w:sz w:val="24"/>
          <w:szCs w:val="24"/>
        </w:rPr>
        <w:tab/>
      </w:r>
      <w:r w:rsidR="00AD415A">
        <w:rPr>
          <w:rFonts w:ascii="Times New Roman" w:hAnsi="Times New Roman" w:cs="Times New Roman"/>
          <w:b/>
          <w:bCs/>
          <w:sz w:val="24"/>
          <w:szCs w:val="24"/>
        </w:rPr>
        <w:t>Klasifikasi Simplisia</w:t>
      </w:r>
    </w:p>
    <w:p w14:paraId="4FB186DA" w14:textId="018F3905" w:rsidR="00AD415A" w:rsidRPr="005A3F2D" w:rsidRDefault="00AD415A" w:rsidP="001035DF">
      <w:pPr>
        <w:spacing w:after="0" w:line="480" w:lineRule="auto"/>
        <w:jc w:val="both"/>
        <w:rPr>
          <w:rFonts w:ascii="Times New Roman" w:hAnsi="Times New Roman" w:cs="Times New Roman"/>
          <w:b/>
          <w:bCs/>
          <w:sz w:val="24"/>
          <w:szCs w:val="24"/>
        </w:rPr>
      </w:pPr>
      <w:r w:rsidRPr="005A3F2D">
        <w:rPr>
          <w:rFonts w:ascii="Times New Roman" w:hAnsi="Times New Roman" w:cs="Times New Roman"/>
          <w:b/>
          <w:bCs/>
          <w:sz w:val="24"/>
          <w:szCs w:val="24"/>
        </w:rPr>
        <w:t xml:space="preserve">      </w:t>
      </w:r>
      <w:r w:rsidR="00867DFA">
        <w:rPr>
          <w:rFonts w:ascii="Times New Roman" w:hAnsi="Times New Roman" w:cs="Times New Roman"/>
          <w:b/>
          <w:bCs/>
          <w:sz w:val="24"/>
          <w:szCs w:val="24"/>
        </w:rPr>
        <w:t>1</w:t>
      </w:r>
      <w:r w:rsidRPr="005A3F2D">
        <w:rPr>
          <w:rFonts w:ascii="Times New Roman" w:hAnsi="Times New Roman" w:cs="Times New Roman"/>
          <w:b/>
          <w:bCs/>
          <w:sz w:val="24"/>
          <w:szCs w:val="24"/>
        </w:rPr>
        <w:t>.</w:t>
      </w:r>
      <w:r w:rsidRPr="005A3F2D">
        <w:rPr>
          <w:rFonts w:ascii="Times New Roman" w:hAnsi="Times New Roman" w:cs="Times New Roman"/>
          <w:b/>
          <w:bCs/>
          <w:sz w:val="24"/>
          <w:szCs w:val="24"/>
        </w:rPr>
        <w:tab/>
        <w:t>Simplisia Nabati</w:t>
      </w:r>
    </w:p>
    <w:p w14:paraId="281AC1FC" w14:textId="495E2E8C" w:rsidR="00E37E88" w:rsidRPr="00CF675D" w:rsidRDefault="001434C0" w:rsidP="001035DF">
      <w:pPr>
        <w:spacing w:after="0" w:line="480" w:lineRule="auto"/>
        <w:jc w:val="both"/>
        <w:rPr>
          <w:rFonts w:ascii="Times New Roman" w:hAnsi="Times New Roman" w:cs="Times New Roman"/>
          <w:sz w:val="28"/>
          <w:szCs w:val="28"/>
        </w:rPr>
      </w:pPr>
      <w:r>
        <w:rPr>
          <w:rFonts w:ascii="Times New Roman" w:hAnsi="Times New Roman" w:cs="Times New Roman"/>
          <w:sz w:val="24"/>
          <w:szCs w:val="24"/>
        </w:rPr>
        <w:tab/>
      </w:r>
      <w:r w:rsidR="00867DFA" w:rsidRPr="00867DFA">
        <w:rPr>
          <w:rFonts w:ascii="Times New Roman" w:hAnsi="Times New Roman" w:cs="Times New Roman"/>
          <w:sz w:val="24"/>
          <w:szCs w:val="24"/>
        </w:rPr>
        <w:t xml:space="preserve">Simplisia nabati Simplisia nabati ialah simplisia yang dibuat dari tanaman, baik berupa keseluruhan, bagian organ ataupun eksudat tanaman. Eksudat ialah bagian isi sel yang keluar secara spontan atau sengaja dikeluarkan dari selnya dengan teknik tertentu, atau zat nabati yang diekstrak dari tanaman. Contoh bagian organ tanaman yang dapat dimanfaatkan untuk membuat simplisia ialah herba (seluruh bagian tanaman), akar, umbi, rimpang, batang, daun, bunga, buah, biji, pati, getah, damar, minyak, malam, dan kulit kayu </w:t>
      </w:r>
      <w:sdt>
        <w:sdtPr>
          <w:rPr>
            <w:rFonts w:ascii="Times New Roman" w:hAnsi="Times New Roman" w:cs="Times New Roman"/>
            <w:color w:val="000000"/>
            <w:sz w:val="36"/>
            <w:szCs w:val="36"/>
          </w:rPr>
          <w:tag w:val="MENDELEY_CITATION_v3_eyJjaXRhdGlvbklEIjoiTUVOREVMRVlfQ0lUQVRJT05fMWQ3YWZmNzMtMzNmZC00ZDMzLTlmYzItYWMxNGJhMWViN2Q3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
          <w:id w:val="-1073965345"/>
          <w:placeholder>
            <w:docPart w:val="DefaultPlaceholder_-1854013440"/>
          </w:placeholder>
        </w:sdtPr>
        <w:sdtEndPr/>
        <w:sdtContent>
          <w:sdt>
            <w:sdtPr>
              <w:rPr>
                <w:rFonts w:ascii="Times New Roman" w:hAnsi="Times New Roman" w:cs="Times New Roman"/>
                <w:color w:val="000000"/>
                <w:sz w:val="24"/>
                <w:szCs w:val="24"/>
              </w:rPr>
              <w:tag w:val="MENDELEY_CITATION_v3_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"/>
              <w:id w:val="-527414234"/>
              <w:placeholder>
                <w:docPart w:val="30AF724DDF9C4C49B556C22462FC4E12"/>
              </w:placeholder>
            </w:sdtPr>
            <w:sdtEndPr/>
            <w:sdtContent>
              <w:r w:rsidR="00867DFA" w:rsidRPr="00A97536">
                <w:rPr>
                  <w:rFonts w:ascii="Times New Roman" w:hAnsi="Times New Roman" w:cs="Times New Roman"/>
                  <w:color w:val="000000"/>
                  <w:sz w:val="24"/>
                  <w:szCs w:val="24"/>
                </w:rPr>
                <w:t>(</w:t>
              </w:r>
              <w:r w:rsidR="00867DFA">
                <w:rPr>
                  <w:rFonts w:ascii="Times New Roman" w:hAnsi="Times New Roman" w:cs="Times New Roman"/>
                  <w:color w:val="000000"/>
                  <w:sz w:val="24"/>
                  <w:szCs w:val="24"/>
                </w:rPr>
                <w:t>Widaryanto &amp; Nur Azizah</w:t>
              </w:r>
              <w:r w:rsidR="00867DFA" w:rsidRPr="00A97536">
                <w:rPr>
                  <w:rFonts w:ascii="Times New Roman" w:hAnsi="Times New Roman" w:cs="Times New Roman"/>
                  <w:color w:val="000000"/>
                  <w:sz w:val="24"/>
                  <w:szCs w:val="24"/>
                </w:rPr>
                <w:t>, 201</w:t>
              </w:r>
              <w:r w:rsidR="00867DFA">
                <w:rPr>
                  <w:rFonts w:ascii="Times New Roman" w:hAnsi="Times New Roman" w:cs="Times New Roman"/>
                  <w:color w:val="000000"/>
                  <w:sz w:val="24"/>
                  <w:szCs w:val="24"/>
                </w:rPr>
                <w:t>8</w:t>
              </w:r>
              <w:r w:rsidR="00867DFA" w:rsidRPr="00A97536">
                <w:rPr>
                  <w:rFonts w:ascii="Times New Roman" w:hAnsi="Times New Roman" w:cs="Times New Roman"/>
                  <w:color w:val="000000"/>
                  <w:sz w:val="24"/>
                  <w:szCs w:val="24"/>
                </w:rPr>
                <w:t>).</w:t>
              </w:r>
            </w:sdtContent>
          </w:sdt>
        </w:sdtContent>
      </w:sdt>
    </w:p>
    <w:p w14:paraId="17C71192" w14:textId="77777777" w:rsidR="00FB13C6" w:rsidRDefault="00AD415A" w:rsidP="00764BFB">
      <w:pPr>
        <w:spacing w:after="0" w:line="360" w:lineRule="auto"/>
        <w:jc w:val="both"/>
        <w:rPr>
          <w:rFonts w:ascii="Times New Roman" w:hAnsi="Times New Roman" w:cs="Times New Roman"/>
          <w:sz w:val="24"/>
          <w:szCs w:val="24"/>
        </w:rPr>
      </w:pPr>
      <w:r w:rsidRPr="00AD415A">
        <w:rPr>
          <w:rFonts w:ascii="Times New Roman" w:hAnsi="Times New Roman" w:cs="Times New Roman"/>
          <w:sz w:val="24"/>
          <w:szCs w:val="24"/>
        </w:rPr>
        <w:t xml:space="preserve">      </w:t>
      </w:r>
    </w:p>
    <w:p w14:paraId="6A36F9FC" w14:textId="77777777" w:rsidR="00FB13C6" w:rsidRDefault="00FB13C6" w:rsidP="00764BFB">
      <w:pPr>
        <w:spacing w:after="0" w:line="360" w:lineRule="auto"/>
        <w:jc w:val="both"/>
        <w:rPr>
          <w:rFonts w:ascii="Times New Roman" w:hAnsi="Times New Roman" w:cs="Times New Roman"/>
          <w:sz w:val="24"/>
          <w:szCs w:val="24"/>
        </w:rPr>
      </w:pPr>
    </w:p>
    <w:p w14:paraId="60A18A5A" w14:textId="598D393B" w:rsidR="001434C0" w:rsidRPr="005A3F2D" w:rsidRDefault="00FB13C6" w:rsidP="00764BFB">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867DFA">
        <w:rPr>
          <w:rFonts w:ascii="Times New Roman" w:hAnsi="Times New Roman" w:cs="Times New Roman"/>
          <w:b/>
          <w:bCs/>
          <w:sz w:val="24"/>
          <w:szCs w:val="24"/>
        </w:rPr>
        <w:t>2</w:t>
      </w:r>
      <w:r w:rsidR="00AD415A" w:rsidRPr="005A3F2D">
        <w:rPr>
          <w:rFonts w:ascii="Times New Roman" w:hAnsi="Times New Roman" w:cs="Times New Roman"/>
          <w:b/>
          <w:bCs/>
          <w:sz w:val="24"/>
          <w:szCs w:val="24"/>
        </w:rPr>
        <w:t>.</w:t>
      </w:r>
      <w:r w:rsidR="001434C0" w:rsidRPr="005A3F2D">
        <w:rPr>
          <w:rFonts w:ascii="Times New Roman" w:hAnsi="Times New Roman" w:cs="Times New Roman"/>
          <w:b/>
          <w:bCs/>
          <w:sz w:val="24"/>
          <w:szCs w:val="24"/>
        </w:rPr>
        <w:tab/>
        <w:t>Simplisia Hewani</w:t>
      </w:r>
    </w:p>
    <w:p w14:paraId="6D9916E6" w14:textId="0DF3FE57" w:rsidR="00FD5D2F" w:rsidRDefault="00FD5D2F" w:rsidP="00764BFB">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00867DFA" w:rsidRPr="00867DFA">
        <w:rPr>
          <w:rFonts w:ascii="Times New Roman" w:hAnsi="Times New Roman" w:cs="Times New Roman"/>
          <w:sz w:val="24"/>
          <w:szCs w:val="24"/>
        </w:rPr>
        <w:t>Simplisia hewani Simplisia hewani ialah simplisia yang bahan dasarnya dari hewan. Simplisia jenis ini dapat berupa hewan utuh atau zat yang dihasilkan oleh hewan dan belum berwujud senyawa kimia murni, seperti madu (Mel depuratum) dan minyak ikan (</w:t>
      </w:r>
      <w:r w:rsidR="00867DFA" w:rsidRPr="00867DFA">
        <w:rPr>
          <w:rFonts w:ascii="Times New Roman" w:hAnsi="Times New Roman" w:cs="Times New Roman"/>
          <w:i/>
          <w:iCs/>
          <w:sz w:val="24"/>
          <w:szCs w:val="24"/>
        </w:rPr>
        <w:t>Oleum iecoris asselli</w:t>
      </w:r>
      <w:r w:rsidR="00867DFA" w:rsidRPr="00867DFA">
        <w:rPr>
          <w:rFonts w:ascii="Times New Roman" w:hAnsi="Times New Roman" w:cs="Times New Roman"/>
          <w:sz w:val="24"/>
          <w:szCs w:val="24"/>
        </w:rPr>
        <w:t>)</w:t>
      </w:r>
      <w:r w:rsidR="001434C0" w:rsidRPr="00CF675D">
        <w:rPr>
          <w:rFonts w:ascii="Times New Roman" w:hAnsi="Times New Roman" w:cs="Times New Roman"/>
          <w:sz w:val="28"/>
          <w:szCs w:val="28"/>
        </w:rPr>
        <w:t xml:space="preserve"> </w:t>
      </w:r>
      <w:sdt>
        <w:sdtPr>
          <w:rPr>
            <w:rFonts w:ascii="Times New Roman" w:hAnsi="Times New Roman" w:cs="Times New Roman"/>
            <w:color w:val="000000"/>
            <w:sz w:val="32"/>
            <w:szCs w:val="32"/>
          </w:rPr>
          <w:tag w:val="MENDELEY_CITATION_v3_eyJjaXRhdGlvbklEIjoiTUVOREVMRVlfQ0lUQVRJT05fYWU4NTYyZDUtNTc4My00Y2FmLWJhZGUtNzY1OWMxZTQwMTEz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
          <w:id w:val="-843695756"/>
          <w:placeholder>
            <w:docPart w:val="DefaultPlaceholder_-1854013440"/>
          </w:placeholder>
        </w:sdtPr>
        <w:sdtEndPr>
          <w:rPr>
            <w:sz w:val="36"/>
            <w:szCs w:val="36"/>
          </w:rPr>
        </w:sdtEndPr>
        <w:sdtContent>
          <w:sdt>
            <w:sdtPr>
              <w:rPr>
                <w:rFonts w:ascii="Times New Roman" w:hAnsi="Times New Roman" w:cs="Times New Roman"/>
                <w:color w:val="000000"/>
                <w:sz w:val="24"/>
                <w:szCs w:val="24"/>
              </w:rPr>
              <w:tag w:val="MENDELEY_CITATION_v3_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"/>
              <w:id w:val="-1567867300"/>
              <w:placeholder>
                <w:docPart w:val="13374354F7C7439A97327FF0EFE04303"/>
              </w:placeholder>
            </w:sdtPr>
            <w:sdtEndPr/>
            <w:sdtContent>
              <w:r w:rsidR="00867DFA" w:rsidRPr="00A97536">
                <w:rPr>
                  <w:rFonts w:ascii="Times New Roman" w:hAnsi="Times New Roman" w:cs="Times New Roman"/>
                  <w:color w:val="000000"/>
                  <w:sz w:val="24"/>
                  <w:szCs w:val="24"/>
                </w:rPr>
                <w:t>(</w:t>
              </w:r>
              <w:r w:rsidR="00867DFA">
                <w:rPr>
                  <w:rFonts w:ascii="Times New Roman" w:hAnsi="Times New Roman" w:cs="Times New Roman"/>
                  <w:color w:val="000000"/>
                  <w:sz w:val="24"/>
                  <w:szCs w:val="24"/>
                </w:rPr>
                <w:t>Widaryanto &amp; Nur Azizah</w:t>
              </w:r>
              <w:r w:rsidR="00867DFA" w:rsidRPr="00A97536">
                <w:rPr>
                  <w:rFonts w:ascii="Times New Roman" w:hAnsi="Times New Roman" w:cs="Times New Roman"/>
                  <w:color w:val="000000"/>
                  <w:sz w:val="24"/>
                  <w:szCs w:val="24"/>
                </w:rPr>
                <w:t>, 201</w:t>
              </w:r>
              <w:r w:rsidR="00867DFA">
                <w:rPr>
                  <w:rFonts w:ascii="Times New Roman" w:hAnsi="Times New Roman" w:cs="Times New Roman"/>
                  <w:color w:val="000000"/>
                  <w:sz w:val="24"/>
                  <w:szCs w:val="24"/>
                </w:rPr>
                <w:t>8</w:t>
              </w:r>
              <w:r w:rsidR="00867DFA" w:rsidRPr="00A97536">
                <w:rPr>
                  <w:rFonts w:ascii="Times New Roman" w:hAnsi="Times New Roman" w:cs="Times New Roman"/>
                  <w:color w:val="000000"/>
                  <w:sz w:val="24"/>
                  <w:szCs w:val="24"/>
                </w:rPr>
                <w:t>).</w:t>
              </w:r>
            </w:sdtContent>
          </w:sdt>
        </w:sdtContent>
      </w:sdt>
    </w:p>
    <w:p w14:paraId="652E8460" w14:textId="12FA96B1" w:rsidR="00867DFA" w:rsidRPr="005A3F2D" w:rsidRDefault="00867DFA" w:rsidP="00867DFA">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3</w:t>
      </w:r>
      <w:r w:rsidRPr="005A3F2D">
        <w:rPr>
          <w:rFonts w:ascii="Times New Roman" w:hAnsi="Times New Roman" w:cs="Times New Roman"/>
          <w:b/>
          <w:bCs/>
          <w:sz w:val="24"/>
          <w:szCs w:val="24"/>
        </w:rPr>
        <w:t>.</w:t>
      </w:r>
      <w:r w:rsidRPr="005A3F2D">
        <w:rPr>
          <w:rFonts w:ascii="Times New Roman" w:hAnsi="Times New Roman" w:cs="Times New Roman"/>
          <w:b/>
          <w:bCs/>
          <w:sz w:val="24"/>
          <w:szCs w:val="24"/>
        </w:rPr>
        <w:tab/>
        <w:t xml:space="preserve">Simplisia </w:t>
      </w:r>
      <w:r>
        <w:rPr>
          <w:rFonts w:ascii="Times New Roman" w:hAnsi="Times New Roman" w:cs="Times New Roman"/>
          <w:b/>
          <w:bCs/>
          <w:sz w:val="24"/>
          <w:szCs w:val="24"/>
        </w:rPr>
        <w:t>Pelikan atau Mineral</w:t>
      </w:r>
    </w:p>
    <w:p w14:paraId="1F0E4BDD" w14:textId="5CE42282" w:rsidR="00984782" w:rsidRDefault="00867DFA" w:rsidP="00867DFA">
      <w:pPr>
        <w:spacing w:after="0" w:line="480" w:lineRule="auto"/>
        <w:jc w:val="both"/>
        <w:rPr>
          <w:rFonts w:ascii="Times New Roman" w:hAnsi="Times New Roman" w:cs="Times New Roman"/>
          <w:color w:val="000000"/>
          <w:sz w:val="36"/>
          <w:szCs w:val="36"/>
        </w:rPr>
      </w:pPr>
      <w:r>
        <w:rPr>
          <w:rFonts w:ascii="Times New Roman" w:hAnsi="Times New Roman" w:cs="Times New Roman"/>
          <w:b/>
          <w:bCs/>
          <w:sz w:val="24"/>
          <w:szCs w:val="24"/>
        </w:rPr>
        <w:tab/>
      </w:r>
      <w:r w:rsidRPr="00867DFA">
        <w:rPr>
          <w:rFonts w:ascii="Times New Roman" w:hAnsi="Times New Roman" w:cs="Times New Roman"/>
          <w:sz w:val="24"/>
          <w:szCs w:val="24"/>
        </w:rPr>
        <w:t xml:space="preserve">Simplisia pelikan atau mineral Simplisia pelikan ialah simplisia yang berwujud bahan mineral atau pelikan, masih belum mengalami proses pengolahan atau sudah diolah namun masih dengan teknik yang sederhana dan masih belum berbentuk zat kimia murni. Sebagai contoh adalah serbuk tembaga dan seng </w:t>
      </w:r>
      <w:sdt>
        <w:sdtPr>
          <w:rPr>
            <w:rFonts w:ascii="Times New Roman" w:hAnsi="Times New Roman" w:cs="Times New Roman"/>
            <w:color w:val="000000"/>
            <w:sz w:val="32"/>
            <w:szCs w:val="32"/>
          </w:rPr>
          <w:tag w:val="MENDELEY_CITATION_v3_eyJjaXRhdGlvbklEIjoiTUVOREVMRVlfQ0lUQVRJT05fYWU4NTYyZDUtNTc4My00Y2FmLWJhZGUtNzY1OWMxZTQwMTEz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
          <w:id w:val="352856934"/>
          <w:placeholder>
            <w:docPart w:val="48D7BCECF7664AB98030A7EA000D128B"/>
          </w:placeholder>
        </w:sdtPr>
        <w:sdtEndPr>
          <w:rPr>
            <w:sz w:val="36"/>
            <w:szCs w:val="36"/>
          </w:rPr>
        </w:sdtEndPr>
        <w:sdtContent>
          <w:sdt>
            <w:sdtPr>
              <w:rPr>
                <w:rFonts w:ascii="Times New Roman" w:hAnsi="Times New Roman" w:cs="Times New Roman"/>
                <w:color w:val="000000"/>
                <w:sz w:val="24"/>
                <w:szCs w:val="24"/>
              </w:rPr>
              <w:tag w:val="MENDELEY_CITATION_v3_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"/>
              <w:id w:val="887848279"/>
              <w:placeholder>
                <w:docPart w:val="9AA545109B9C46E0B5670529D677E153"/>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Widaryanto &amp; Nur Azizah</w:t>
              </w:r>
              <w:r w:rsidRPr="00A97536">
                <w:rPr>
                  <w:rFonts w:ascii="Times New Roman" w:hAnsi="Times New Roman" w:cs="Times New Roman"/>
                  <w:color w:val="000000"/>
                  <w:sz w:val="24"/>
                  <w:szCs w:val="24"/>
                </w:rPr>
                <w:t>, 201</w:t>
              </w:r>
              <w:r>
                <w:rPr>
                  <w:rFonts w:ascii="Times New Roman" w:hAnsi="Times New Roman" w:cs="Times New Roman"/>
                  <w:color w:val="000000"/>
                  <w:sz w:val="24"/>
                  <w:szCs w:val="24"/>
                </w:rPr>
                <w:t>8</w:t>
              </w:r>
              <w:r w:rsidRPr="00A97536">
                <w:rPr>
                  <w:rFonts w:ascii="Times New Roman" w:hAnsi="Times New Roman" w:cs="Times New Roman"/>
                  <w:color w:val="000000"/>
                  <w:sz w:val="24"/>
                  <w:szCs w:val="24"/>
                </w:rPr>
                <w:t>).</w:t>
              </w:r>
            </w:sdtContent>
          </w:sdt>
        </w:sdtContent>
      </w:sdt>
    </w:p>
    <w:p w14:paraId="7CE14E21" w14:textId="77777777" w:rsidR="00984782" w:rsidRPr="00984782" w:rsidRDefault="00984782" w:rsidP="00867DFA">
      <w:pPr>
        <w:spacing w:after="0" w:line="480" w:lineRule="auto"/>
        <w:jc w:val="both"/>
        <w:rPr>
          <w:rFonts w:ascii="Times New Roman" w:hAnsi="Times New Roman" w:cs="Times New Roman"/>
          <w:color w:val="000000"/>
          <w:sz w:val="16"/>
          <w:szCs w:val="16"/>
        </w:rPr>
      </w:pPr>
    </w:p>
    <w:p w14:paraId="056A4EFF" w14:textId="21C284D6" w:rsidR="00984782" w:rsidRPr="007568DA" w:rsidRDefault="00984782" w:rsidP="00984782">
      <w:pPr>
        <w:spacing w:after="0" w:line="480" w:lineRule="auto"/>
        <w:jc w:val="both"/>
        <w:rPr>
          <w:rFonts w:ascii="Times New Roman" w:hAnsi="Times New Roman" w:cs="Times New Roman"/>
          <w:b/>
          <w:bCs/>
          <w:sz w:val="24"/>
          <w:szCs w:val="24"/>
        </w:rPr>
      </w:pPr>
      <w:r w:rsidRPr="007568DA">
        <w:rPr>
          <w:rFonts w:ascii="Times New Roman" w:hAnsi="Times New Roman" w:cs="Times New Roman"/>
          <w:b/>
          <w:bCs/>
          <w:sz w:val="24"/>
          <w:szCs w:val="24"/>
        </w:rPr>
        <w:t>2.</w:t>
      </w:r>
      <w:r>
        <w:rPr>
          <w:rFonts w:ascii="Times New Roman" w:hAnsi="Times New Roman" w:cs="Times New Roman"/>
          <w:b/>
          <w:bCs/>
          <w:sz w:val="24"/>
          <w:szCs w:val="24"/>
        </w:rPr>
        <w:t>5</w:t>
      </w:r>
      <w:r w:rsidRPr="007568DA">
        <w:rPr>
          <w:rFonts w:ascii="Times New Roman" w:hAnsi="Times New Roman" w:cs="Times New Roman"/>
          <w:b/>
          <w:bCs/>
          <w:sz w:val="24"/>
          <w:szCs w:val="24"/>
        </w:rPr>
        <w:tab/>
        <w:t xml:space="preserve">Proses Pembuatan Simplisia </w:t>
      </w:r>
    </w:p>
    <w:p w14:paraId="5A6552FE" w14:textId="3C50C226" w:rsidR="00984782" w:rsidRPr="007568DA" w:rsidRDefault="00984782" w:rsidP="00984782">
      <w:pPr>
        <w:spacing w:after="0" w:line="480" w:lineRule="auto"/>
        <w:jc w:val="both"/>
        <w:rPr>
          <w:rFonts w:ascii="Times New Roman" w:hAnsi="Times New Roman" w:cs="Times New Roman"/>
          <w:b/>
          <w:bCs/>
          <w:sz w:val="24"/>
          <w:szCs w:val="24"/>
        </w:rPr>
      </w:pPr>
      <w:r w:rsidRPr="007568DA">
        <w:rPr>
          <w:rFonts w:ascii="Times New Roman" w:hAnsi="Times New Roman" w:cs="Times New Roman"/>
          <w:b/>
          <w:bCs/>
          <w:sz w:val="24"/>
          <w:szCs w:val="24"/>
        </w:rPr>
        <w:t>2.</w:t>
      </w:r>
      <w:r>
        <w:rPr>
          <w:rFonts w:ascii="Times New Roman" w:hAnsi="Times New Roman" w:cs="Times New Roman"/>
          <w:b/>
          <w:bCs/>
          <w:sz w:val="24"/>
          <w:szCs w:val="24"/>
        </w:rPr>
        <w:t>5</w:t>
      </w:r>
      <w:r w:rsidRPr="007568DA">
        <w:rPr>
          <w:rFonts w:ascii="Times New Roman" w:hAnsi="Times New Roman" w:cs="Times New Roman"/>
          <w:b/>
          <w:bCs/>
          <w:sz w:val="24"/>
          <w:szCs w:val="24"/>
        </w:rPr>
        <w:t>.1</w:t>
      </w:r>
      <w:r w:rsidRPr="007568DA">
        <w:rPr>
          <w:rFonts w:ascii="Times New Roman" w:hAnsi="Times New Roman" w:cs="Times New Roman"/>
          <w:b/>
          <w:bCs/>
          <w:sz w:val="24"/>
          <w:szCs w:val="24"/>
        </w:rPr>
        <w:tab/>
        <w:t xml:space="preserve">Pengumpulan Bahan </w:t>
      </w:r>
    </w:p>
    <w:p w14:paraId="7C2DC99D" w14:textId="77777777" w:rsidR="00984782" w:rsidRDefault="00984782" w:rsidP="0098478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732F17">
        <w:rPr>
          <w:rFonts w:ascii="Times New Roman" w:hAnsi="Times New Roman" w:cs="Times New Roman"/>
          <w:sz w:val="24"/>
          <w:szCs w:val="24"/>
        </w:rPr>
        <w:t>Sumber bahan tumbuhan dapat diperoleh dari tumbuhan budidaya dan tumbuhan liar. Tentunya ada beberapa keuntungan jika tumbuhan obat diperoleh dari hasil budidaya, di antaranya adalah bibit unggul, tempat tumbuhnya baik, terdapat pengolahan pasca panen yang dapat meningkatkan kualitas simplisia yang dihasilkan. Sedangkan tumbuhan liar jarang dipilih karena tidak memiliki kejelasan asal usul bahan, kemurnian spesies, usia tanaman tidak diketahui, cara budidaya, cara panen, dan kondisi lingkungan tumbuhannya tidak diperhatikan</w:t>
      </w:r>
      <w:r>
        <w:rPr>
          <w:rFonts w:ascii="Times New Roman" w:hAnsi="Times New Roman" w:cs="Times New Roman"/>
          <w:sz w:val="24"/>
          <w:szCs w:val="24"/>
        </w:rPr>
        <w:t xml:space="preserve"> </w:t>
      </w:r>
      <w:sdt>
        <w:sdtPr>
          <w:rPr>
            <w:rFonts w:ascii="Times New Roman" w:hAnsi="Times New Roman" w:cs="Times New Roman"/>
            <w:color w:val="000000"/>
            <w:sz w:val="32"/>
            <w:szCs w:val="32"/>
          </w:rPr>
          <w:tag w:val="MENDELEY_CITATION_v3_eyJjaXRhdGlvbklEIjoiTUVOREVMRVlfQ0lUQVRJT05fY2FjYWQ5NTUtYzZjMy00MzdhLWE5ZjYtMzg2YzFiYjhlYzAy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
          <w:id w:val="225567523"/>
          <w:placeholder>
            <w:docPart w:val="519B8256671840E4851720F08E040069"/>
          </w:placeholder>
        </w:sdtPr>
        <w:sdtEndPr/>
        <w:sdtContent>
          <w:r w:rsidRPr="00DB7EF3">
            <w:rPr>
              <w:rFonts w:ascii="Times New Roman" w:eastAsia="Times New Roman" w:hAnsi="Times New Roman" w:cs="Times New Roman"/>
              <w:sz w:val="24"/>
              <w:szCs w:val="24"/>
            </w:rPr>
            <w:t>(</w:t>
          </w:r>
          <w:r>
            <w:rPr>
              <w:rFonts w:ascii="Times New Roman" w:eastAsia="Times New Roman" w:hAnsi="Times New Roman" w:cs="Times New Roman"/>
              <w:sz w:val="24"/>
              <w:szCs w:val="24"/>
            </w:rPr>
            <w:t>Arviani et al.</w:t>
          </w:r>
          <w:r w:rsidRPr="00DB7EF3">
            <w:rPr>
              <w:rFonts w:ascii="Times New Roman" w:eastAsia="Times New Roman" w:hAnsi="Times New Roman" w:cs="Times New Roman"/>
              <w:sz w:val="24"/>
              <w:szCs w:val="24"/>
            </w:rPr>
            <w:t>, 20</w:t>
          </w:r>
          <w:r>
            <w:rPr>
              <w:rFonts w:ascii="Times New Roman" w:eastAsia="Times New Roman" w:hAnsi="Times New Roman" w:cs="Times New Roman"/>
              <w:sz w:val="24"/>
              <w:szCs w:val="24"/>
            </w:rPr>
            <w:t>23</w:t>
          </w:r>
          <w:r w:rsidRPr="00DB7EF3">
            <w:rPr>
              <w:rFonts w:ascii="Times New Roman" w:eastAsia="Times New Roman" w:hAnsi="Times New Roman" w:cs="Times New Roman"/>
              <w:sz w:val="24"/>
              <w:szCs w:val="24"/>
            </w:rPr>
            <w:t>).</w:t>
          </w:r>
        </w:sdtContent>
      </w:sdt>
    </w:p>
    <w:p w14:paraId="039C8918" w14:textId="77777777" w:rsidR="00984782" w:rsidRDefault="00984782" w:rsidP="00984782">
      <w:pPr>
        <w:spacing w:after="0" w:line="480" w:lineRule="auto"/>
        <w:ind w:firstLine="720"/>
        <w:jc w:val="both"/>
        <w:rPr>
          <w:rFonts w:ascii="Times New Roman" w:hAnsi="Times New Roman" w:cs="Times New Roman"/>
          <w:sz w:val="24"/>
          <w:szCs w:val="24"/>
        </w:rPr>
      </w:pPr>
      <w:r w:rsidRPr="00732F17">
        <w:rPr>
          <w:rFonts w:ascii="Times New Roman" w:hAnsi="Times New Roman" w:cs="Times New Roman"/>
          <w:sz w:val="24"/>
          <w:szCs w:val="24"/>
        </w:rPr>
        <w:t>Penggunaan tumbuhan liar juga berisiko tidak teridentifikasi dengan benar. Pengumpulan bahan haruslah menggunakan bagian tanaman yang sesuai dengan ketentuan yang telah ditentukan, misalnya bagian dari tanaman tersebut harus segar, tidak rusak, usianya masih muda atau diambil yang sudah tua, dan lain-lain. Setelah tumbuhan dikumpulkan, kemudian sampel dilakukan proses sortasi basah</w:t>
      </w:r>
      <w:r>
        <w:rPr>
          <w:rFonts w:ascii="Times New Roman" w:hAnsi="Times New Roman" w:cs="Times New Roman"/>
          <w:sz w:val="24"/>
          <w:szCs w:val="24"/>
        </w:rPr>
        <w:t xml:space="preserve"> </w:t>
      </w:r>
      <w:sdt>
        <w:sdtPr>
          <w:rPr>
            <w:rFonts w:ascii="Times New Roman" w:hAnsi="Times New Roman" w:cs="Times New Roman"/>
            <w:color w:val="000000"/>
            <w:sz w:val="32"/>
            <w:szCs w:val="32"/>
          </w:rPr>
          <w:tag w:val="MENDELEY_CITATION_v3_eyJjaXRhdGlvbklEIjoiTUVOREVMRVlfQ0lUQVRJT05fY2FjYWQ5NTUtYzZjMy00MzdhLWE5ZjYtMzg2YzFiYjhlYzAy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
          <w:id w:val="245775429"/>
          <w:placeholder>
            <w:docPart w:val="FEF1CBE53F0E4460A9A60A5558F9784E"/>
          </w:placeholder>
        </w:sdtPr>
        <w:sdtEndPr/>
        <w:sdtContent>
          <w:sdt>
            <w:sdtPr>
              <w:rPr>
                <w:rFonts w:ascii="Times New Roman" w:hAnsi="Times New Roman" w:cs="Times New Roman"/>
                <w:color w:val="000000"/>
                <w:sz w:val="32"/>
                <w:szCs w:val="32"/>
              </w:rPr>
              <w:tag w:val="MENDELEY_CITATION_v3_eyJjaXRhdGlvbklEIjoiTUVOREVMRVlfQ0lUQVRJT05fY2FjYWQ5NTUtYzZjMy00MzdhLWE5ZjYtMzg2YzFiYjhlYzAy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
              <w:id w:val="1938103361"/>
              <w:placeholder>
                <w:docPart w:val="864BDE265AB646A081FC84C9F8E5C557"/>
              </w:placeholder>
            </w:sdtPr>
            <w:sdtEndPr/>
            <w:sdtContent>
              <w:r w:rsidRPr="00DB7EF3">
                <w:rPr>
                  <w:rFonts w:ascii="Times New Roman" w:eastAsia="Times New Roman" w:hAnsi="Times New Roman" w:cs="Times New Roman"/>
                  <w:sz w:val="24"/>
                  <w:szCs w:val="24"/>
                </w:rPr>
                <w:t>(</w:t>
              </w:r>
              <w:r>
                <w:rPr>
                  <w:rFonts w:ascii="Times New Roman" w:eastAsia="Times New Roman" w:hAnsi="Times New Roman" w:cs="Times New Roman"/>
                  <w:sz w:val="24"/>
                  <w:szCs w:val="24"/>
                </w:rPr>
                <w:t>Arviani et al.</w:t>
              </w:r>
              <w:r w:rsidRPr="00DB7EF3">
                <w:rPr>
                  <w:rFonts w:ascii="Times New Roman" w:eastAsia="Times New Roman" w:hAnsi="Times New Roman" w:cs="Times New Roman"/>
                  <w:sz w:val="24"/>
                  <w:szCs w:val="24"/>
                </w:rPr>
                <w:t>, 20</w:t>
              </w:r>
              <w:r>
                <w:rPr>
                  <w:rFonts w:ascii="Times New Roman" w:eastAsia="Times New Roman" w:hAnsi="Times New Roman" w:cs="Times New Roman"/>
                  <w:sz w:val="24"/>
                  <w:szCs w:val="24"/>
                </w:rPr>
                <w:t>23</w:t>
              </w:r>
              <w:r w:rsidRPr="00DB7EF3">
                <w:rPr>
                  <w:rFonts w:ascii="Times New Roman" w:eastAsia="Times New Roman" w:hAnsi="Times New Roman" w:cs="Times New Roman"/>
                  <w:sz w:val="24"/>
                  <w:szCs w:val="24"/>
                </w:rPr>
                <w:t>).</w:t>
              </w:r>
            </w:sdtContent>
          </w:sdt>
        </w:sdtContent>
      </w:sdt>
    </w:p>
    <w:p w14:paraId="27441757" w14:textId="6A6599C4" w:rsidR="00984782" w:rsidRPr="007568DA" w:rsidRDefault="00984782" w:rsidP="00984782">
      <w:pPr>
        <w:spacing w:after="0" w:line="480" w:lineRule="auto"/>
        <w:jc w:val="both"/>
        <w:rPr>
          <w:rFonts w:ascii="Times New Roman" w:hAnsi="Times New Roman" w:cs="Times New Roman"/>
          <w:b/>
          <w:bCs/>
          <w:sz w:val="24"/>
          <w:szCs w:val="24"/>
        </w:rPr>
      </w:pPr>
      <w:r w:rsidRPr="007568DA">
        <w:rPr>
          <w:rFonts w:ascii="Times New Roman" w:hAnsi="Times New Roman" w:cs="Times New Roman"/>
          <w:b/>
          <w:bCs/>
          <w:sz w:val="24"/>
          <w:szCs w:val="24"/>
        </w:rPr>
        <w:t>2.</w:t>
      </w:r>
      <w:r>
        <w:rPr>
          <w:rFonts w:ascii="Times New Roman" w:hAnsi="Times New Roman" w:cs="Times New Roman"/>
          <w:b/>
          <w:bCs/>
          <w:sz w:val="24"/>
          <w:szCs w:val="24"/>
        </w:rPr>
        <w:t>5</w:t>
      </w:r>
      <w:r w:rsidRPr="007568DA">
        <w:rPr>
          <w:rFonts w:ascii="Times New Roman" w:hAnsi="Times New Roman" w:cs="Times New Roman"/>
          <w:b/>
          <w:bCs/>
          <w:sz w:val="24"/>
          <w:szCs w:val="24"/>
        </w:rPr>
        <w:t>.2</w:t>
      </w:r>
      <w:r w:rsidRPr="007568DA">
        <w:rPr>
          <w:rFonts w:ascii="Times New Roman" w:hAnsi="Times New Roman" w:cs="Times New Roman"/>
          <w:b/>
          <w:bCs/>
          <w:sz w:val="24"/>
          <w:szCs w:val="24"/>
        </w:rPr>
        <w:tab/>
        <w:t>Sortasi Basah</w:t>
      </w:r>
    </w:p>
    <w:p w14:paraId="7A40323A" w14:textId="77777777" w:rsidR="00984782" w:rsidRPr="00225DDD" w:rsidRDefault="00984782" w:rsidP="0098478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732F17">
        <w:rPr>
          <w:rFonts w:ascii="Times New Roman" w:hAnsi="Times New Roman" w:cs="Times New Roman"/>
          <w:sz w:val="24"/>
          <w:szCs w:val="24"/>
        </w:rPr>
        <w:t xml:space="preserve">Sortasi basah dilakukan dengan tujuan untuk memisahkan kotoran kotoran atau bahan-bahan asing lainnya dari simplisia. Bahan asing yang dimaksud, misalnya seperti tanah, kerikil, daun yang rusak atau bagian yang rusak, rumput dan pengotor lainnya yang harus dibuang Sortasi basah yang dilakukan adalah sebagai awalan pembersihan simplisia dari pengotor yang terbawa sehingga dapat mengurangi jumlah mikroba awal </w:t>
      </w:r>
      <w:sdt>
        <w:sdtPr>
          <w:rPr>
            <w:rFonts w:ascii="Times New Roman" w:hAnsi="Times New Roman" w:cs="Times New Roman"/>
            <w:color w:val="000000"/>
            <w:sz w:val="32"/>
            <w:szCs w:val="32"/>
          </w:rPr>
          <w:tag w:val="MENDELEY_CITATION_v3_eyJjaXRhdGlvbklEIjoiTUVOREVMRVlfQ0lUQVRJT05fY2FjYWQ5NTUtYzZjMy00MzdhLWE5ZjYtMzg2YzFiYjhlYzAy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
          <w:id w:val="669916495"/>
          <w:placeholder>
            <w:docPart w:val="ABC80B6DF2D04E9D808DA4924893E1FF"/>
          </w:placeholder>
        </w:sdtPr>
        <w:sdtEndPr/>
        <w:sdtContent>
          <w:r w:rsidRPr="00DB7EF3">
            <w:rPr>
              <w:rFonts w:ascii="Times New Roman" w:eastAsia="Times New Roman" w:hAnsi="Times New Roman" w:cs="Times New Roman"/>
              <w:sz w:val="24"/>
              <w:szCs w:val="24"/>
            </w:rPr>
            <w:t>(</w:t>
          </w:r>
          <w:r>
            <w:rPr>
              <w:rFonts w:ascii="Times New Roman" w:eastAsia="Times New Roman" w:hAnsi="Times New Roman" w:cs="Times New Roman"/>
              <w:sz w:val="24"/>
              <w:szCs w:val="24"/>
            </w:rPr>
            <w:t>Arviani et al.</w:t>
          </w:r>
          <w:r w:rsidRPr="00DB7EF3">
            <w:rPr>
              <w:rFonts w:ascii="Times New Roman" w:eastAsia="Times New Roman" w:hAnsi="Times New Roman" w:cs="Times New Roman"/>
              <w:sz w:val="24"/>
              <w:szCs w:val="24"/>
            </w:rPr>
            <w:t>, 20</w:t>
          </w:r>
          <w:r>
            <w:rPr>
              <w:rFonts w:ascii="Times New Roman" w:eastAsia="Times New Roman" w:hAnsi="Times New Roman" w:cs="Times New Roman"/>
              <w:sz w:val="24"/>
              <w:szCs w:val="24"/>
            </w:rPr>
            <w:t>23</w:t>
          </w:r>
          <w:r w:rsidRPr="00DB7EF3">
            <w:rPr>
              <w:rFonts w:ascii="Times New Roman" w:eastAsia="Times New Roman" w:hAnsi="Times New Roman" w:cs="Times New Roman"/>
              <w:sz w:val="24"/>
              <w:szCs w:val="24"/>
            </w:rPr>
            <w:t>).</w:t>
          </w:r>
        </w:sdtContent>
      </w:sdt>
    </w:p>
    <w:p w14:paraId="0BD3E22B" w14:textId="742D2FBF" w:rsidR="00984782" w:rsidRPr="00CA08EC" w:rsidRDefault="00984782" w:rsidP="00984782">
      <w:pPr>
        <w:spacing w:after="0" w:line="480" w:lineRule="auto"/>
        <w:jc w:val="both"/>
        <w:rPr>
          <w:rFonts w:ascii="Times New Roman" w:hAnsi="Times New Roman" w:cs="Times New Roman"/>
          <w:sz w:val="24"/>
          <w:szCs w:val="24"/>
        </w:rPr>
      </w:pPr>
      <w:r w:rsidRPr="007568DA">
        <w:rPr>
          <w:rFonts w:ascii="Times New Roman" w:hAnsi="Times New Roman" w:cs="Times New Roman"/>
          <w:b/>
          <w:bCs/>
          <w:sz w:val="24"/>
          <w:szCs w:val="24"/>
        </w:rPr>
        <w:t>2.</w:t>
      </w:r>
      <w:r>
        <w:rPr>
          <w:rFonts w:ascii="Times New Roman" w:hAnsi="Times New Roman" w:cs="Times New Roman"/>
          <w:b/>
          <w:bCs/>
          <w:sz w:val="24"/>
          <w:szCs w:val="24"/>
        </w:rPr>
        <w:t>5</w:t>
      </w:r>
      <w:r w:rsidRPr="007568DA">
        <w:rPr>
          <w:rFonts w:ascii="Times New Roman" w:hAnsi="Times New Roman" w:cs="Times New Roman"/>
          <w:b/>
          <w:bCs/>
          <w:sz w:val="24"/>
          <w:szCs w:val="24"/>
        </w:rPr>
        <w:t>.3</w:t>
      </w:r>
      <w:r w:rsidRPr="007568DA">
        <w:rPr>
          <w:rFonts w:ascii="Times New Roman" w:hAnsi="Times New Roman" w:cs="Times New Roman"/>
          <w:b/>
          <w:bCs/>
          <w:sz w:val="24"/>
          <w:szCs w:val="24"/>
        </w:rPr>
        <w:tab/>
        <w:t>Pencucian</w:t>
      </w:r>
      <w:r>
        <w:rPr>
          <w:rFonts w:ascii="Times New Roman" w:hAnsi="Times New Roman" w:cs="Times New Roman"/>
          <w:b/>
          <w:bCs/>
          <w:sz w:val="24"/>
          <w:szCs w:val="24"/>
        </w:rPr>
        <w:t xml:space="preserve"> Bahan</w:t>
      </w:r>
    </w:p>
    <w:p w14:paraId="2E778357" w14:textId="19D981B3" w:rsidR="00984782" w:rsidRPr="00FB13C6" w:rsidRDefault="00984782" w:rsidP="0098478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1B0694">
        <w:rPr>
          <w:rFonts w:ascii="Times New Roman" w:hAnsi="Times New Roman" w:cs="Times New Roman"/>
          <w:sz w:val="24"/>
          <w:szCs w:val="24"/>
        </w:rPr>
        <w:t>Pencucian bahan bertujuan untuk menghilangkan tanah atau kotoran lain ang melekat pada bahan simplisia. Bahan simplisia harus dilakukan pencucian dengan benar untuk mendapatkan hasil yang lebih baik. Pencucian dengan benar haruslah menggunakan air bersih dan mengalir yang berasal dari mata air, air sumur, atau air PAM. Cara pencucian bahan akan sangat memengaruhi jenis dan jumlah mikroba awal pada simplisia. Jika air yang digunakan kotor, maka jumlah mikroba yang terkandung pada simplisia dapat bertambah</w:t>
      </w:r>
      <w:r>
        <w:rPr>
          <w:rFonts w:ascii="Times New Roman" w:hAnsi="Times New Roman" w:cs="Times New Roman"/>
          <w:sz w:val="24"/>
          <w:szCs w:val="24"/>
        </w:rPr>
        <w:t xml:space="preserve"> </w:t>
      </w:r>
      <w:sdt>
        <w:sdtPr>
          <w:rPr>
            <w:rFonts w:ascii="Times New Roman" w:hAnsi="Times New Roman" w:cs="Times New Roman"/>
            <w:color w:val="000000"/>
            <w:sz w:val="32"/>
            <w:szCs w:val="32"/>
          </w:rPr>
          <w:tag w:val="MENDELEY_CITATION_v3_eyJjaXRhdGlvbklEIjoiTUVOREVMRVlfQ0lUQVRJT05fY2FjYWQ5NTUtYzZjMy00MzdhLWE5ZjYtMzg2YzFiYjhlYzAy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
          <w:id w:val="-1196623511"/>
          <w:placeholder>
            <w:docPart w:val="3ED8B8CF1CCE402BAAB1730B3E2ED0C3"/>
          </w:placeholder>
        </w:sdtPr>
        <w:sdtEndPr/>
        <w:sdtContent>
          <w:r w:rsidRPr="00DB7EF3">
            <w:rPr>
              <w:rFonts w:ascii="Times New Roman" w:eastAsia="Times New Roman" w:hAnsi="Times New Roman" w:cs="Times New Roman"/>
              <w:sz w:val="24"/>
              <w:szCs w:val="24"/>
            </w:rPr>
            <w:t>(</w:t>
          </w:r>
          <w:r>
            <w:rPr>
              <w:rFonts w:ascii="Times New Roman" w:eastAsia="Times New Roman" w:hAnsi="Times New Roman" w:cs="Times New Roman"/>
              <w:sz w:val="24"/>
              <w:szCs w:val="24"/>
            </w:rPr>
            <w:t>Arviani et al.</w:t>
          </w:r>
          <w:r w:rsidRPr="00DB7EF3">
            <w:rPr>
              <w:rFonts w:ascii="Times New Roman" w:eastAsia="Times New Roman" w:hAnsi="Times New Roman" w:cs="Times New Roman"/>
              <w:sz w:val="24"/>
              <w:szCs w:val="24"/>
            </w:rPr>
            <w:t>, 20</w:t>
          </w:r>
          <w:r>
            <w:rPr>
              <w:rFonts w:ascii="Times New Roman" w:eastAsia="Times New Roman" w:hAnsi="Times New Roman" w:cs="Times New Roman"/>
              <w:sz w:val="24"/>
              <w:szCs w:val="24"/>
            </w:rPr>
            <w:t>23</w:t>
          </w:r>
          <w:r w:rsidRPr="00DB7EF3">
            <w:rPr>
              <w:rFonts w:ascii="Times New Roman" w:eastAsia="Times New Roman" w:hAnsi="Times New Roman" w:cs="Times New Roman"/>
              <w:sz w:val="24"/>
              <w:szCs w:val="24"/>
            </w:rPr>
            <w:t>).</w:t>
          </w:r>
        </w:sdtContent>
      </w:sdt>
    </w:p>
    <w:p w14:paraId="209952A6" w14:textId="479C641F" w:rsidR="00984782" w:rsidRPr="007568DA" w:rsidRDefault="00984782" w:rsidP="00984782">
      <w:pPr>
        <w:spacing w:after="0" w:line="480" w:lineRule="auto"/>
        <w:jc w:val="both"/>
        <w:rPr>
          <w:rFonts w:ascii="Times New Roman" w:hAnsi="Times New Roman" w:cs="Times New Roman"/>
          <w:b/>
          <w:bCs/>
          <w:sz w:val="24"/>
          <w:szCs w:val="24"/>
        </w:rPr>
      </w:pPr>
      <w:r w:rsidRPr="007568DA">
        <w:rPr>
          <w:rFonts w:ascii="Times New Roman" w:hAnsi="Times New Roman" w:cs="Times New Roman"/>
          <w:b/>
          <w:bCs/>
          <w:sz w:val="24"/>
          <w:szCs w:val="24"/>
        </w:rPr>
        <w:t>2.</w:t>
      </w:r>
      <w:r>
        <w:rPr>
          <w:rFonts w:ascii="Times New Roman" w:hAnsi="Times New Roman" w:cs="Times New Roman"/>
          <w:b/>
          <w:bCs/>
          <w:sz w:val="24"/>
          <w:szCs w:val="24"/>
        </w:rPr>
        <w:t>5</w:t>
      </w:r>
      <w:r w:rsidRPr="007568DA">
        <w:rPr>
          <w:rFonts w:ascii="Times New Roman" w:hAnsi="Times New Roman" w:cs="Times New Roman"/>
          <w:b/>
          <w:bCs/>
          <w:sz w:val="24"/>
          <w:szCs w:val="24"/>
        </w:rPr>
        <w:t>.4</w:t>
      </w:r>
      <w:r>
        <w:rPr>
          <w:rFonts w:ascii="Times New Roman" w:hAnsi="Times New Roman" w:cs="Times New Roman"/>
          <w:b/>
          <w:bCs/>
          <w:sz w:val="24"/>
          <w:szCs w:val="24"/>
        </w:rPr>
        <w:tab/>
      </w:r>
      <w:r w:rsidRPr="007568DA">
        <w:rPr>
          <w:rFonts w:ascii="Times New Roman" w:hAnsi="Times New Roman" w:cs="Times New Roman"/>
          <w:b/>
          <w:bCs/>
          <w:sz w:val="24"/>
          <w:szCs w:val="24"/>
        </w:rPr>
        <w:t>Perajangan</w:t>
      </w:r>
    </w:p>
    <w:p w14:paraId="35047083" w14:textId="77777777" w:rsidR="00984782" w:rsidRPr="006762A8" w:rsidRDefault="00984782" w:rsidP="0098478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1B0694">
        <w:rPr>
          <w:rFonts w:ascii="Times New Roman" w:hAnsi="Times New Roman" w:cs="Times New Roman"/>
          <w:sz w:val="24"/>
          <w:szCs w:val="24"/>
        </w:rPr>
        <w:t>Perajangan dilakukan untuk mempermudah proses selanjutnya, seperti pengeringan pengemasan, dan ekstraksi. Proses perajangan yaitu membuat ukuran partikel dari simplisia menjadi lebih kecil, sehingga semakin memperbesar luas permukaan dan akan membuat seluruh permukaan simplisia terkenai oleh panas pada saat proses pengeringan. Semakin tipis partikel bahan yang dikeringkan, maka semakin cepat penguapan air, sehingga mempercepat lama waktu pengeringan. Akan tetapi perlu diperhatikan ketipisan dari bahan, irisan yang terlalu tipis juga dapat menyebabka</w:t>
      </w:r>
      <w:r>
        <w:rPr>
          <w:rFonts w:ascii="Times New Roman" w:hAnsi="Times New Roman" w:cs="Times New Roman"/>
          <w:sz w:val="24"/>
          <w:szCs w:val="24"/>
        </w:rPr>
        <w:t>n</w:t>
      </w:r>
      <w:r w:rsidRPr="001B0694">
        <w:rPr>
          <w:rFonts w:ascii="Times New Roman" w:hAnsi="Times New Roman" w:cs="Times New Roman"/>
          <w:sz w:val="24"/>
          <w:szCs w:val="24"/>
        </w:rPr>
        <w:t xml:space="preserve"> berkurangnya atau hilangnya zat berkhasiat yang bersifat volatil (seperti minyak atsiri), sehingga dapat memengaruhi komposisi, bau, dan rasa yang diharapkan </w:t>
      </w:r>
      <w:sdt>
        <w:sdtPr>
          <w:rPr>
            <w:rFonts w:ascii="Times New Roman" w:hAnsi="Times New Roman" w:cs="Times New Roman"/>
            <w:color w:val="000000"/>
            <w:sz w:val="32"/>
            <w:szCs w:val="32"/>
          </w:rPr>
          <w:tag w:val="MENDELEY_CITATION_v3_eyJjaXRhdGlvbklEIjoiTUVOREVMRVlfQ0lUQVRJT05fY2FjYWQ5NTUtYzZjMy00MzdhLWE5ZjYtMzg2YzFiYjhlYzAy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
          <w:id w:val="-1688364981"/>
          <w:placeholder>
            <w:docPart w:val="10787A548D0744D2BD3A7E3D2F5923C5"/>
          </w:placeholder>
        </w:sdtPr>
        <w:sdtEndPr/>
        <w:sdtContent>
          <w:r w:rsidRPr="00DB7EF3">
            <w:rPr>
              <w:rFonts w:ascii="Times New Roman" w:eastAsia="Times New Roman" w:hAnsi="Times New Roman" w:cs="Times New Roman"/>
              <w:sz w:val="24"/>
              <w:szCs w:val="24"/>
            </w:rPr>
            <w:t>(</w:t>
          </w:r>
          <w:r>
            <w:rPr>
              <w:rFonts w:ascii="Times New Roman" w:eastAsia="Times New Roman" w:hAnsi="Times New Roman" w:cs="Times New Roman"/>
              <w:sz w:val="24"/>
              <w:szCs w:val="24"/>
            </w:rPr>
            <w:t>Arviani et al.</w:t>
          </w:r>
          <w:r w:rsidRPr="00DB7EF3">
            <w:rPr>
              <w:rFonts w:ascii="Times New Roman" w:eastAsia="Times New Roman" w:hAnsi="Times New Roman" w:cs="Times New Roman"/>
              <w:sz w:val="24"/>
              <w:szCs w:val="24"/>
            </w:rPr>
            <w:t>, 20</w:t>
          </w:r>
          <w:r>
            <w:rPr>
              <w:rFonts w:ascii="Times New Roman" w:eastAsia="Times New Roman" w:hAnsi="Times New Roman" w:cs="Times New Roman"/>
              <w:sz w:val="24"/>
              <w:szCs w:val="24"/>
            </w:rPr>
            <w:t>23</w:t>
          </w:r>
          <w:r w:rsidRPr="00DB7EF3">
            <w:rPr>
              <w:rFonts w:ascii="Times New Roman" w:eastAsia="Times New Roman" w:hAnsi="Times New Roman" w:cs="Times New Roman"/>
              <w:sz w:val="24"/>
              <w:szCs w:val="24"/>
            </w:rPr>
            <w:t>).</w:t>
          </w:r>
        </w:sdtContent>
      </w:sdt>
    </w:p>
    <w:p w14:paraId="065D3300" w14:textId="558DF67C" w:rsidR="00984782" w:rsidRPr="007568DA" w:rsidRDefault="00984782" w:rsidP="00984782">
      <w:pPr>
        <w:spacing w:after="0" w:line="480" w:lineRule="auto"/>
        <w:jc w:val="both"/>
        <w:rPr>
          <w:rFonts w:ascii="Times New Roman" w:hAnsi="Times New Roman" w:cs="Times New Roman"/>
          <w:b/>
          <w:bCs/>
          <w:sz w:val="24"/>
          <w:szCs w:val="24"/>
        </w:rPr>
      </w:pPr>
      <w:r w:rsidRPr="007568DA">
        <w:rPr>
          <w:rFonts w:ascii="Times New Roman" w:hAnsi="Times New Roman" w:cs="Times New Roman"/>
          <w:b/>
          <w:bCs/>
          <w:sz w:val="24"/>
          <w:szCs w:val="24"/>
        </w:rPr>
        <w:t>2.</w:t>
      </w:r>
      <w:r>
        <w:rPr>
          <w:rFonts w:ascii="Times New Roman" w:hAnsi="Times New Roman" w:cs="Times New Roman"/>
          <w:b/>
          <w:bCs/>
          <w:sz w:val="24"/>
          <w:szCs w:val="24"/>
        </w:rPr>
        <w:t>5</w:t>
      </w:r>
      <w:r w:rsidRPr="007568DA">
        <w:rPr>
          <w:rFonts w:ascii="Times New Roman" w:hAnsi="Times New Roman" w:cs="Times New Roman"/>
          <w:b/>
          <w:bCs/>
          <w:sz w:val="24"/>
          <w:szCs w:val="24"/>
        </w:rPr>
        <w:t>.5</w:t>
      </w:r>
      <w:r w:rsidRPr="007568DA">
        <w:rPr>
          <w:rFonts w:ascii="Times New Roman" w:hAnsi="Times New Roman" w:cs="Times New Roman"/>
          <w:b/>
          <w:bCs/>
          <w:sz w:val="24"/>
          <w:szCs w:val="24"/>
        </w:rPr>
        <w:tab/>
        <w:t>Pengeringan</w:t>
      </w:r>
    </w:p>
    <w:p w14:paraId="407A3F92" w14:textId="77777777" w:rsidR="00984782" w:rsidRDefault="00984782" w:rsidP="0098478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0B7C96">
        <w:rPr>
          <w:rFonts w:ascii="Times New Roman" w:hAnsi="Times New Roman" w:cs="Times New Roman"/>
          <w:sz w:val="24"/>
          <w:szCs w:val="24"/>
        </w:rPr>
        <w:t>Tujuan dari pengeringan adalah untuk mengurangi kadar air pada bahan, sehingga lebih tahan</w:t>
      </w:r>
      <w:r>
        <w:rPr>
          <w:rFonts w:ascii="Times New Roman" w:hAnsi="Times New Roman" w:cs="Times New Roman"/>
          <w:sz w:val="24"/>
          <w:szCs w:val="24"/>
        </w:rPr>
        <w:t xml:space="preserve"> </w:t>
      </w:r>
      <w:r w:rsidRPr="000B7C96">
        <w:rPr>
          <w:rFonts w:ascii="Times New Roman" w:hAnsi="Times New Roman" w:cs="Times New Roman"/>
          <w:sz w:val="24"/>
          <w:szCs w:val="24"/>
        </w:rPr>
        <w:t>lama pada saat proses penyimpanan.</w:t>
      </w:r>
      <w:r>
        <w:rPr>
          <w:rFonts w:ascii="Times New Roman" w:hAnsi="Times New Roman" w:cs="Times New Roman"/>
          <w:sz w:val="24"/>
          <w:szCs w:val="24"/>
        </w:rPr>
        <w:t xml:space="preserve"> </w:t>
      </w:r>
      <w:r w:rsidRPr="000B7C96">
        <w:rPr>
          <w:rFonts w:ascii="Times New Roman" w:hAnsi="Times New Roman" w:cs="Times New Roman"/>
          <w:sz w:val="24"/>
          <w:szCs w:val="24"/>
        </w:rPr>
        <w:t>Dengan berkurangnya kadar air, maka reaksi enzimatik pada bahan dapat dicegah. Reaksi enzimatik yang terjadi dapat menyebabkan penurunan mutu dan atau perusakan simplisia. Adanya air yang masih tersisa pada bahan dengan kadar tertentu, menyebabkan tumbuhnya mikroba, kapang, atau jasad renik lainnya. Pada tumbuhan yang masih hidup, pertumbuhan kapang atau jasad renik, serta reaksi enzimatik tidak akan terjadi karena adanya keseimbangan proses metabolisme dalam tubuh tumbuhan, yakni proses sintesis, transformasi, dan penggunaan isi sel</w:t>
      </w:r>
      <w:r>
        <w:rPr>
          <w:rFonts w:ascii="Times New Roman" w:hAnsi="Times New Roman" w:cs="Times New Roman"/>
          <w:sz w:val="24"/>
          <w:szCs w:val="24"/>
        </w:rPr>
        <w:t xml:space="preserve"> </w:t>
      </w:r>
      <w:sdt>
        <w:sdtPr>
          <w:rPr>
            <w:rFonts w:ascii="Times New Roman" w:hAnsi="Times New Roman" w:cs="Times New Roman"/>
            <w:color w:val="000000"/>
            <w:sz w:val="32"/>
            <w:szCs w:val="32"/>
          </w:rPr>
          <w:tag w:val="MENDELEY_CITATION_v3_eyJjaXRhdGlvbklEIjoiTUVOREVMRVlfQ0lUQVRJT05fY2FjYWQ5NTUtYzZjMy00MzdhLWE5ZjYtMzg2YzFiYjhlYzAy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
          <w:id w:val="-999112765"/>
          <w:placeholder>
            <w:docPart w:val="1577E1E4078E470A991C98D06C79F014"/>
          </w:placeholder>
        </w:sdtPr>
        <w:sdtEndPr/>
        <w:sdtContent>
          <w:r w:rsidRPr="00DB7EF3">
            <w:rPr>
              <w:rFonts w:ascii="Times New Roman" w:eastAsia="Times New Roman" w:hAnsi="Times New Roman" w:cs="Times New Roman"/>
              <w:sz w:val="24"/>
              <w:szCs w:val="24"/>
            </w:rPr>
            <w:t>(</w:t>
          </w:r>
          <w:r>
            <w:rPr>
              <w:rFonts w:ascii="Times New Roman" w:eastAsia="Times New Roman" w:hAnsi="Times New Roman" w:cs="Times New Roman"/>
              <w:sz w:val="24"/>
              <w:szCs w:val="24"/>
            </w:rPr>
            <w:t>Arviani et al.</w:t>
          </w:r>
          <w:r w:rsidRPr="00DB7EF3">
            <w:rPr>
              <w:rFonts w:ascii="Times New Roman" w:eastAsia="Times New Roman" w:hAnsi="Times New Roman" w:cs="Times New Roman"/>
              <w:sz w:val="24"/>
              <w:szCs w:val="24"/>
            </w:rPr>
            <w:t>, 20</w:t>
          </w:r>
          <w:r>
            <w:rPr>
              <w:rFonts w:ascii="Times New Roman" w:eastAsia="Times New Roman" w:hAnsi="Times New Roman" w:cs="Times New Roman"/>
              <w:sz w:val="24"/>
              <w:szCs w:val="24"/>
            </w:rPr>
            <w:t>23</w:t>
          </w:r>
          <w:r w:rsidRPr="00DB7EF3">
            <w:rPr>
              <w:rFonts w:ascii="Times New Roman" w:eastAsia="Times New Roman" w:hAnsi="Times New Roman" w:cs="Times New Roman"/>
              <w:sz w:val="24"/>
              <w:szCs w:val="24"/>
            </w:rPr>
            <w:t>).</w:t>
          </w:r>
        </w:sdtContent>
      </w:sdt>
    </w:p>
    <w:p w14:paraId="2CE5A333" w14:textId="77777777" w:rsidR="00984782" w:rsidRPr="006762A8" w:rsidRDefault="00984782" w:rsidP="00984782">
      <w:pPr>
        <w:spacing w:after="0" w:line="480" w:lineRule="auto"/>
        <w:ind w:firstLine="720"/>
        <w:jc w:val="both"/>
        <w:rPr>
          <w:rFonts w:ascii="Times New Roman" w:hAnsi="Times New Roman" w:cs="Times New Roman"/>
          <w:sz w:val="24"/>
          <w:szCs w:val="24"/>
        </w:rPr>
      </w:pPr>
      <w:r w:rsidRPr="000B7C96">
        <w:rPr>
          <w:rFonts w:ascii="Times New Roman" w:hAnsi="Times New Roman" w:cs="Times New Roman"/>
          <w:sz w:val="24"/>
          <w:szCs w:val="24"/>
        </w:rPr>
        <w:t>Keseimbangan ini akan hilang setelah sel tumbuhan mati. Reaksi enzimatik tidak akan berlangsung bila kadar air pada simplisia &lt; 10%</w:t>
      </w:r>
      <w:r>
        <w:rPr>
          <w:rFonts w:ascii="Times New Roman" w:hAnsi="Times New Roman" w:cs="Times New Roman"/>
          <w:sz w:val="24"/>
          <w:szCs w:val="24"/>
        </w:rPr>
        <w:t xml:space="preserve">. </w:t>
      </w:r>
      <w:r w:rsidRPr="000B7C96">
        <w:rPr>
          <w:rFonts w:ascii="Times New Roman" w:hAnsi="Times New Roman" w:cs="Times New Roman"/>
          <w:sz w:val="24"/>
          <w:szCs w:val="24"/>
        </w:rPr>
        <w:t>Metode pe</w:t>
      </w:r>
      <w:r>
        <w:rPr>
          <w:rFonts w:ascii="Times New Roman" w:hAnsi="Times New Roman" w:cs="Times New Roman"/>
          <w:sz w:val="24"/>
          <w:szCs w:val="24"/>
        </w:rPr>
        <w:t>n</w:t>
      </w:r>
      <w:r w:rsidRPr="000B7C96">
        <w:rPr>
          <w:rFonts w:ascii="Times New Roman" w:hAnsi="Times New Roman" w:cs="Times New Roman"/>
          <w:sz w:val="24"/>
          <w:szCs w:val="24"/>
        </w:rPr>
        <w:t xml:space="preserve">geringan simplisia di antaranya adalah menggunakan sinar matahari langsung, matahari tidak langsung, diangin-anginkan, oven, dan lemari pengeringan. Hal yang perlu diperhatikan selama proses pengeringan adalah suhu pengeringan, aliran udara, kelembaban udara, waktu pengeringan, dan luas permukaan bahan. Faktor-faktor </w:t>
      </w:r>
      <w:r>
        <w:rPr>
          <w:rFonts w:ascii="Times New Roman" w:hAnsi="Times New Roman" w:cs="Times New Roman"/>
          <w:sz w:val="24"/>
          <w:szCs w:val="24"/>
        </w:rPr>
        <w:t>t</w:t>
      </w:r>
      <w:r w:rsidRPr="000B7C96">
        <w:rPr>
          <w:rFonts w:ascii="Times New Roman" w:hAnsi="Times New Roman" w:cs="Times New Roman"/>
          <w:sz w:val="24"/>
          <w:szCs w:val="24"/>
        </w:rPr>
        <w:t>ersebut perlu diperhatikan agar dapat memperoleh simplisia kering yang berkualitas dan tidak mengalami kerusakan</w:t>
      </w:r>
      <w:r>
        <w:rPr>
          <w:rFonts w:ascii="Times New Roman" w:hAnsi="Times New Roman" w:cs="Times New Roman"/>
          <w:sz w:val="24"/>
          <w:szCs w:val="24"/>
        </w:rPr>
        <w:t xml:space="preserve"> </w:t>
      </w:r>
      <w:sdt>
        <w:sdtPr>
          <w:rPr>
            <w:rFonts w:ascii="Times New Roman" w:hAnsi="Times New Roman" w:cs="Times New Roman"/>
            <w:color w:val="000000"/>
            <w:sz w:val="32"/>
            <w:szCs w:val="32"/>
          </w:rPr>
          <w:tag w:val="MENDELEY_CITATION_v3_eyJjaXRhdGlvbklEIjoiTUVOREVMRVlfQ0lUQVRJT05fY2FjYWQ5NTUtYzZjMy00MzdhLWE5ZjYtMzg2YzFiYjhlYzAy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
          <w:id w:val="-87164954"/>
          <w:placeholder>
            <w:docPart w:val="ACF735EF5F93428094C65A5A8A0D2D7B"/>
          </w:placeholder>
        </w:sdtPr>
        <w:sdtEndPr/>
        <w:sdtContent>
          <w:r w:rsidRPr="00DB7EF3">
            <w:rPr>
              <w:rFonts w:ascii="Times New Roman" w:eastAsia="Times New Roman" w:hAnsi="Times New Roman" w:cs="Times New Roman"/>
              <w:sz w:val="24"/>
              <w:szCs w:val="24"/>
            </w:rPr>
            <w:t>(</w:t>
          </w:r>
          <w:r>
            <w:rPr>
              <w:rFonts w:ascii="Times New Roman" w:eastAsia="Times New Roman" w:hAnsi="Times New Roman" w:cs="Times New Roman"/>
              <w:sz w:val="24"/>
              <w:szCs w:val="24"/>
            </w:rPr>
            <w:t>Arviani et al.</w:t>
          </w:r>
          <w:r w:rsidRPr="00DB7EF3">
            <w:rPr>
              <w:rFonts w:ascii="Times New Roman" w:eastAsia="Times New Roman" w:hAnsi="Times New Roman" w:cs="Times New Roman"/>
              <w:sz w:val="24"/>
              <w:szCs w:val="24"/>
            </w:rPr>
            <w:t>, 20</w:t>
          </w:r>
          <w:r>
            <w:rPr>
              <w:rFonts w:ascii="Times New Roman" w:eastAsia="Times New Roman" w:hAnsi="Times New Roman" w:cs="Times New Roman"/>
              <w:sz w:val="24"/>
              <w:szCs w:val="24"/>
            </w:rPr>
            <w:t>23</w:t>
          </w:r>
          <w:r w:rsidRPr="00DB7EF3">
            <w:rPr>
              <w:rFonts w:ascii="Times New Roman" w:eastAsia="Times New Roman" w:hAnsi="Times New Roman" w:cs="Times New Roman"/>
              <w:sz w:val="24"/>
              <w:szCs w:val="24"/>
            </w:rPr>
            <w:t>).</w:t>
          </w:r>
        </w:sdtContent>
      </w:sdt>
    </w:p>
    <w:p w14:paraId="76ECEBD0" w14:textId="77777777" w:rsidR="00FB13C6" w:rsidRDefault="00FB13C6" w:rsidP="00984782">
      <w:pPr>
        <w:spacing w:after="0" w:line="480" w:lineRule="auto"/>
        <w:jc w:val="both"/>
        <w:rPr>
          <w:rFonts w:ascii="Times New Roman" w:hAnsi="Times New Roman" w:cs="Times New Roman"/>
          <w:b/>
          <w:bCs/>
          <w:sz w:val="24"/>
          <w:szCs w:val="24"/>
        </w:rPr>
      </w:pPr>
    </w:p>
    <w:p w14:paraId="00B2A93B" w14:textId="48516DC5" w:rsidR="00984782" w:rsidRPr="007568DA" w:rsidRDefault="00984782" w:rsidP="00984782">
      <w:pPr>
        <w:spacing w:after="0" w:line="480" w:lineRule="auto"/>
        <w:jc w:val="both"/>
        <w:rPr>
          <w:rFonts w:ascii="Times New Roman" w:hAnsi="Times New Roman" w:cs="Times New Roman"/>
          <w:b/>
          <w:bCs/>
          <w:sz w:val="24"/>
          <w:szCs w:val="24"/>
        </w:rPr>
      </w:pPr>
      <w:r w:rsidRPr="007568DA">
        <w:rPr>
          <w:rFonts w:ascii="Times New Roman" w:hAnsi="Times New Roman" w:cs="Times New Roman"/>
          <w:b/>
          <w:bCs/>
          <w:sz w:val="24"/>
          <w:szCs w:val="24"/>
        </w:rPr>
        <w:t>2.</w:t>
      </w:r>
      <w:r>
        <w:rPr>
          <w:rFonts w:ascii="Times New Roman" w:hAnsi="Times New Roman" w:cs="Times New Roman"/>
          <w:b/>
          <w:bCs/>
          <w:sz w:val="24"/>
          <w:szCs w:val="24"/>
        </w:rPr>
        <w:t>5</w:t>
      </w:r>
      <w:r w:rsidRPr="007568DA">
        <w:rPr>
          <w:rFonts w:ascii="Times New Roman" w:hAnsi="Times New Roman" w:cs="Times New Roman"/>
          <w:b/>
          <w:bCs/>
          <w:sz w:val="24"/>
          <w:szCs w:val="24"/>
        </w:rPr>
        <w:t>.6</w:t>
      </w:r>
      <w:r w:rsidRPr="007568DA">
        <w:rPr>
          <w:rFonts w:ascii="Times New Roman" w:hAnsi="Times New Roman" w:cs="Times New Roman"/>
          <w:b/>
          <w:bCs/>
          <w:sz w:val="24"/>
          <w:szCs w:val="24"/>
        </w:rPr>
        <w:tab/>
        <w:t>Sortasi Kering</w:t>
      </w:r>
    </w:p>
    <w:p w14:paraId="6112FDC5" w14:textId="77777777" w:rsidR="00984782" w:rsidRPr="007568DA" w:rsidRDefault="00984782" w:rsidP="0098478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0B7C96">
        <w:rPr>
          <w:rFonts w:ascii="Times New Roman" w:hAnsi="Times New Roman" w:cs="Times New Roman"/>
          <w:sz w:val="24"/>
          <w:szCs w:val="24"/>
        </w:rPr>
        <w:t xml:space="preserve">Sortasi kering bertujuan untuk memisahkan pengotor atau bahan asing yang terdapat pada simplisia. Perbedaannya dengan sortasi basah adalah tahapan sortasi basah dilakukan setelah proses pengumpulan bahan, sedangkan sortasi kering dilakukan setelah tahapan pengeringan dan sebelum dilakukan proses pengemasan. Sortasi kering dilakukan untuk menjamin bahwa simplisia sudah benar-benar terbebas dari bahan asing </w:t>
      </w:r>
      <w:sdt>
        <w:sdtPr>
          <w:rPr>
            <w:rFonts w:ascii="Times New Roman" w:hAnsi="Times New Roman" w:cs="Times New Roman"/>
            <w:color w:val="000000"/>
            <w:sz w:val="32"/>
            <w:szCs w:val="32"/>
          </w:rPr>
          <w:tag w:val="MENDELEY_CITATION_v3_eyJjaXRhdGlvbklEIjoiTUVOREVMRVlfQ0lUQVRJT05fY2FjYWQ5NTUtYzZjMy00MzdhLWE5ZjYtMzg2YzFiYjhlYzAy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
          <w:id w:val="-1525167910"/>
          <w:placeholder>
            <w:docPart w:val="29C69E3BE517473199E694987FFF6CB8"/>
          </w:placeholder>
        </w:sdtPr>
        <w:sdtEndPr/>
        <w:sdtContent>
          <w:r w:rsidRPr="00DB7EF3">
            <w:rPr>
              <w:rFonts w:ascii="Times New Roman" w:eastAsia="Times New Roman" w:hAnsi="Times New Roman" w:cs="Times New Roman"/>
              <w:sz w:val="24"/>
              <w:szCs w:val="24"/>
            </w:rPr>
            <w:t>(</w:t>
          </w:r>
          <w:r>
            <w:rPr>
              <w:rFonts w:ascii="Times New Roman" w:eastAsia="Times New Roman" w:hAnsi="Times New Roman" w:cs="Times New Roman"/>
              <w:sz w:val="24"/>
              <w:szCs w:val="24"/>
            </w:rPr>
            <w:t>Arviani et al.</w:t>
          </w:r>
          <w:r w:rsidRPr="00DB7EF3">
            <w:rPr>
              <w:rFonts w:ascii="Times New Roman" w:eastAsia="Times New Roman" w:hAnsi="Times New Roman" w:cs="Times New Roman"/>
              <w:sz w:val="24"/>
              <w:szCs w:val="24"/>
            </w:rPr>
            <w:t>, 20</w:t>
          </w:r>
          <w:r>
            <w:rPr>
              <w:rFonts w:ascii="Times New Roman" w:eastAsia="Times New Roman" w:hAnsi="Times New Roman" w:cs="Times New Roman"/>
              <w:sz w:val="24"/>
              <w:szCs w:val="24"/>
            </w:rPr>
            <w:t>23</w:t>
          </w:r>
          <w:r w:rsidRPr="00DB7EF3">
            <w:rPr>
              <w:rFonts w:ascii="Times New Roman" w:eastAsia="Times New Roman" w:hAnsi="Times New Roman" w:cs="Times New Roman"/>
              <w:sz w:val="24"/>
              <w:szCs w:val="24"/>
            </w:rPr>
            <w:t>).</w:t>
          </w:r>
        </w:sdtContent>
      </w:sdt>
    </w:p>
    <w:p w14:paraId="309E5765" w14:textId="76A8E78D" w:rsidR="00984782" w:rsidRPr="00E83FC6" w:rsidRDefault="00984782" w:rsidP="00984782">
      <w:pPr>
        <w:spacing w:after="0" w:line="480" w:lineRule="auto"/>
        <w:jc w:val="both"/>
        <w:rPr>
          <w:rFonts w:ascii="Times New Roman" w:hAnsi="Times New Roman" w:cs="Times New Roman"/>
          <w:b/>
          <w:bCs/>
          <w:sz w:val="24"/>
          <w:szCs w:val="24"/>
        </w:rPr>
      </w:pPr>
      <w:r w:rsidRPr="00E83FC6">
        <w:rPr>
          <w:rFonts w:ascii="Times New Roman" w:hAnsi="Times New Roman" w:cs="Times New Roman"/>
          <w:b/>
          <w:bCs/>
          <w:sz w:val="24"/>
          <w:szCs w:val="24"/>
        </w:rPr>
        <w:t>2.</w:t>
      </w:r>
      <w:r>
        <w:rPr>
          <w:rFonts w:ascii="Times New Roman" w:hAnsi="Times New Roman" w:cs="Times New Roman"/>
          <w:b/>
          <w:bCs/>
          <w:sz w:val="24"/>
          <w:szCs w:val="24"/>
        </w:rPr>
        <w:t>5</w:t>
      </w:r>
      <w:r w:rsidRPr="00E83FC6">
        <w:rPr>
          <w:rFonts w:ascii="Times New Roman" w:hAnsi="Times New Roman" w:cs="Times New Roman"/>
          <w:b/>
          <w:bCs/>
          <w:sz w:val="24"/>
          <w:szCs w:val="24"/>
        </w:rPr>
        <w:t>.7</w:t>
      </w:r>
      <w:r w:rsidRPr="00E83FC6">
        <w:rPr>
          <w:rFonts w:ascii="Times New Roman" w:hAnsi="Times New Roman" w:cs="Times New Roman"/>
          <w:b/>
          <w:bCs/>
          <w:sz w:val="24"/>
          <w:szCs w:val="24"/>
        </w:rPr>
        <w:tab/>
        <w:t>Penyimpanan</w:t>
      </w:r>
    </w:p>
    <w:p w14:paraId="458B810D" w14:textId="77777777" w:rsidR="00984782" w:rsidRPr="007568DA" w:rsidRDefault="00984782" w:rsidP="0098478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0B7C96">
        <w:rPr>
          <w:rFonts w:ascii="Times New Roman" w:hAnsi="Times New Roman" w:cs="Times New Roman"/>
          <w:sz w:val="24"/>
          <w:szCs w:val="24"/>
        </w:rPr>
        <w:t>Penyimpanan simplisia yang sudah dikemas dan diberi label, kemudian dapat disimpan di dalam gudang yang telah disiapkan Tujuan dilakukan proses penyimpanan adalah agar simplisia yang sudah dibuat dapat mempertahankan kualitasnya, baik kualitas fisik maupun kestabilan kandungan senyawa aktif, sehingga tetap memenuhi persyaratan mutu yang telah ditetapkan</w:t>
      </w:r>
      <w:r>
        <w:rPr>
          <w:rFonts w:ascii="Times New Roman" w:hAnsi="Times New Roman" w:cs="Times New Roman"/>
          <w:sz w:val="24"/>
          <w:szCs w:val="24"/>
        </w:rPr>
        <w:t xml:space="preserve"> </w:t>
      </w:r>
      <w:sdt>
        <w:sdtPr>
          <w:rPr>
            <w:rFonts w:ascii="Times New Roman" w:hAnsi="Times New Roman" w:cs="Times New Roman"/>
            <w:color w:val="000000"/>
            <w:sz w:val="32"/>
            <w:szCs w:val="32"/>
          </w:rPr>
          <w:tag w:val="MENDELEY_CITATION_v3_eyJjaXRhdGlvbklEIjoiTUVOREVMRVlfQ0lUQVRJT05fY2FjYWQ5NTUtYzZjMy00MzdhLWE5ZjYtMzg2YzFiYjhlYzAy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
          <w:id w:val="-1206167554"/>
          <w:placeholder>
            <w:docPart w:val="9B8832AFB6E74A1E9309FBEACC081090"/>
          </w:placeholder>
        </w:sdtPr>
        <w:sdtEndPr/>
        <w:sdtContent>
          <w:r w:rsidRPr="00DB7EF3">
            <w:rPr>
              <w:rFonts w:ascii="Times New Roman" w:eastAsia="Times New Roman" w:hAnsi="Times New Roman" w:cs="Times New Roman"/>
              <w:sz w:val="24"/>
              <w:szCs w:val="24"/>
            </w:rPr>
            <w:t>(</w:t>
          </w:r>
          <w:r>
            <w:rPr>
              <w:rFonts w:ascii="Times New Roman" w:eastAsia="Times New Roman" w:hAnsi="Times New Roman" w:cs="Times New Roman"/>
              <w:sz w:val="24"/>
              <w:szCs w:val="24"/>
            </w:rPr>
            <w:t>Arviani et al.</w:t>
          </w:r>
          <w:r w:rsidRPr="00DB7EF3">
            <w:rPr>
              <w:rFonts w:ascii="Times New Roman" w:eastAsia="Times New Roman" w:hAnsi="Times New Roman" w:cs="Times New Roman"/>
              <w:sz w:val="24"/>
              <w:szCs w:val="24"/>
            </w:rPr>
            <w:t>, 20</w:t>
          </w:r>
          <w:r>
            <w:rPr>
              <w:rFonts w:ascii="Times New Roman" w:eastAsia="Times New Roman" w:hAnsi="Times New Roman" w:cs="Times New Roman"/>
              <w:sz w:val="24"/>
              <w:szCs w:val="24"/>
            </w:rPr>
            <w:t>23</w:t>
          </w:r>
          <w:r w:rsidRPr="00DB7EF3">
            <w:rPr>
              <w:rFonts w:ascii="Times New Roman" w:eastAsia="Times New Roman" w:hAnsi="Times New Roman" w:cs="Times New Roman"/>
              <w:sz w:val="24"/>
              <w:szCs w:val="24"/>
            </w:rPr>
            <w:t>).</w:t>
          </w:r>
        </w:sdtContent>
      </w:sdt>
    </w:p>
    <w:p w14:paraId="5C8ABC95" w14:textId="39F67D11" w:rsidR="00867DFA" w:rsidRDefault="00867DFA" w:rsidP="007F0CB7">
      <w:pPr>
        <w:spacing w:after="0" w:line="480" w:lineRule="auto"/>
        <w:jc w:val="both"/>
        <w:rPr>
          <w:rFonts w:ascii="Times New Roman" w:hAnsi="Times New Roman" w:cs="Times New Roman"/>
          <w:b/>
          <w:bCs/>
          <w:sz w:val="24"/>
          <w:szCs w:val="24"/>
        </w:rPr>
      </w:pPr>
    </w:p>
    <w:p w14:paraId="37820F34" w14:textId="7FC293FC" w:rsidR="007F0CB7" w:rsidRPr="00AD415A" w:rsidRDefault="007F0CB7" w:rsidP="007F0CB7">
      <w:pPr>
        <w:spacing w:after="0" w:line="480" w:lineRule="auto"/>
        <w:jc w:val="both"/>
        <w:rPr>
          <w:rFonts w:ascii="Times New Roman" w:hAnsi="Times New Roman" w:cs="Times New Roman"/>
          <w:b/>
          <w:bCs/>
          <w:sz w:val="24"/>
          <w:szCs w:val="24"/>
        </w:rPr>
      </w:pPr>
      <w:r w:rsidRPr="00AD415A">
        <w:rPr>
          <w:rFonts w:ascii="Times New Roman" w:hAnsi="Times New Roman" w:cs="Times New Roman"/>
          <w:b/>
          <w:bCs/>
          <w:sz w:val="24"/>
          <w:szCs w:val="24"/>
        </w:rPr>
        <w:t>2.</w:t>
      </w:r>
      <w:r w:rsidR="00984782">
        <w:rPr>
          <w:rFonts w:ascii="Times New Roman" w:hAnsi="Times New Roman" w:cs="Times New Roman"/>
          <w:b/>
          <w:bCs/>
          <w:sz w:val="24"/>
          <w:szCs w:val="24"/>
        </w:rPr>
        <w:t>6</w:t>
      </w:r>
      <w:r w:rsidRPr="00AD415A">
        <w:rPr>
          <w:rFonts w:ascii="Times New Roman" w:hAnsi="Times New Roman" w:cs="Times New Roman"/>
          <w:b/>
          <w:bCs/>
          <w:sz w:val="24"/>
          <w:szCs w:val="24"/>
        </w:rPr>
        <w:tab/>
        <w:t>Ekstrak</w:t>
      </w:r>
    </w:p>
    <w:p w14:paraId="5F8211DD" w14:textId="7A1F952D" w:rsidR="00984782" w:rsidRPr="00FB13C6" w:rsidRDefault="007F0CB7" w:rsidP="007F0CB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820825">
        <w:rPr>
          <w:rFonts w:ascii="Times New Roman" w:hAnsi="Times New Roman" w:cs="Times New Roman"/>
          <w:sz w:val="24"/>
          <w:szCs w:val="24"/>
        </w:rPr>
        <w:t xml:space="preserve">Ekstrak merupakan sediaan kental yang diperoleh dengan mengekstraksi senyawa aktif dari simplisia nabati atau simplisia hewani menggunakan pelarut yang sesuai. Ada beberapa syarat agar pelarut dapat digunakan dalam proses ektraksi, yaitu pelarut tersebut merupakan pelarut yang terbaik untuk tanaman yang akan diekstraksi dan bahan pelarut harus dapat terpisah dengan cepat setelah pengocokkan. Dalam memilih bahan pelarut yang harus </w:t>
      </w:r>
      <w:r>
        <w:rPr>
          <w:rFonts w:ascii="Times New Roman" w:hAnsi="Times New Roman" w:cs="Times New Roman"/>
          <w:sz w:val="24"/>
          <w:szCs w:val="24"/>
        </w:rPr>
        <w:t>d</w:t>
      </w:r>
      <w:r w:rsidRPr="00820825">
        <w:rPr>
          <w:rFonts w:ascii="Times New Roman" w:hAnsi="Times New Roman" w:cs="Times New Roman"/>
          <w:sz w:val="24"/>
          <w:szCs w:val="24"/>
        </w:rPr>
        <w:t>iperhatikan antara lain toksisitas, ketersediaan, harga, sifat tidak mudah terbakar, rendahnya suhu kritis dan tekanan kritis</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"/>
          <w:id w:val="-1084301808"/>
          <w:placeholder>
            <w:docPart w:val="7080FDE051BC4FB882843DEC308956AC"/>
          </w:placeholder>
        </w:sdtPr>
        <w:sdtEndPr/>
        <w:sdtContent>
          <w:r w:rsidRPr="00A97536">
            <w:rPr>
              <w:rFonts w:ascii="Times New Roman" w:hAnsi="Times New Roman" w:cs="Times New Roman"/>
              <w:color w:val="000000"/>
              <w:sz w:val="24"/>
              <w:szCs w:val="24"/>
            </w:rPr>
            <w:t>(Hujjatusnaini et al., 2021)</w:t>
          </w:r>
        </w:sdtContent>
      </w:sdt>
      <w:r>
        <w:rPr>
          <w:rFonts w:ascii="Times New Roman" w:hAnsi="Times New Roman" w:cs="Times New Roman"/>
          <w:sz w:val="24"/>
          <w:szCs w:val="24"/>
        </w:rPr>
        <w:t>.</w:t>
      </w:r>
    </w:p>
    <w:p w14:paraId="47FFBFED" w14:textId="27352C61" w:rsidR="007F0CB7" w:rsidRPr="00820825" w:rsidRDefault="007F0CB7" w:rsidP="007F0CB7">
      <w:pPr>
        <w:spacing w:after="0" w:line="480" w:lineRule="auto"/>
        <w:jc w:val="both"/>
        <w:rPr>
          <w:rFonts w:ascii="Times New Roman" w:hAnsi="Times New Roman" w:cs="Times New Roman"/>
          <w:b/>
          <w:bCs/>
          <w:sz w:val="24"/>
          <w:szCs w:val="24"/>
        </w:rPr>
      </w:pPr>
      <w:r w:rsidRPr="00820825">
        <w:rPr>
          <w:rFonts w:ascii="Times New Roman" w:hAnsi="Times New Roman" w:cs="Times New Roman"/>
          <w:b/>
          <w:bCs/>
          <w:sz w:val="24"/>
          <w:szCs w:val="24"/>
        </w:rPr>
        <w:t>2.</w:t>
      </w:r>
      <w:r w:rsidR="00984782">
        <w:rPr>
          <w:rFonts w:ascii="Times New Roman" w:hAnsi="Times New Roman" w:cs="Times New Roman"/>
          <w:b/>
          <w:bCs/>
          <w:sz w:val="24"/>
          <w:szCs w:val="24"/>
        </w:rPr>
        <w:t>7</w:t>
      </w:r>
      <w:r w:rsidRPr="00820825">
        <w:rPr>
          <w:rFonts w:ascii="Times New Roman" w:hAnsi="Times New Roman" w:cs="Times New Roman"/>
          <w:b/>
          <w:bCs/>
          <w:sz w:val="24"/>
          <w:szCs w:val="24"/>
        </w:rPr>
        <w:tab/>
        <w:t>Ekstraksi</w:t>
      </w:r>
    </w:p>
    <w:p w14:paraId="3972B3E6" w14:textId="77777777" w:rsidR="007F0CB7" w:rsidRDefault="007F0CB7" w:rsidP="007F0CB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D20B33">
        <w:rPr>
          <w:rFonts w:ascii="Times New Roman" w:hAnsi="Times New Roman" w:cs="Times New Roman"/>
          <w:sz w:val="24"/>
          <w:szCs w:val="24"/>
        </w:rPr>
        <w:t>Ekstraksi adalah</w:t>
      </w:r>
      <w:r>
        <w:rPr>
          <w:rFonts w:ascii="Times New Roman" w:hAnsi="Times New Roman" w:cs="Times New Roman"/>
          <w:sz w:val="24"/>
          <w:szCs w:val="24"/>
        </w:rPr>
        <w:t xml:space="preserve"> </w:t>
      </w:r>
      <w:r w:rsidRPr="00D20B33">
        <w:rPr>
          <w:rFonts w:ascii="Times New Roman" w:hAnsi="Times New Roman" w:cs="Times New Roman"/>
          <w:sz w:val="24"/>
          <w:szCs w:val="24"/>
        </w:rPr>
        <w:t>pengambilan</w:t>
      </w:r>
      <w:r w:rsidRPr="00D20B33">
        <w:rPr>
          <w:rFonts w:ascii="Times New Roman" w:hAnsi="Times New Roman" w:cs="Times New Roman"/>
          <w:sz w:val="24"/>
          <w:szCs w:val="24"/>
        </w:rPr>
        <w:tab/>
        <w:t xml:space="preserve"> senyawa-senyawa</w:t>
      </w:r>
      <w:r>
        <w:rPr>
          <w:rFonts w:ascii="Times New Roman" w:hAnsi="Times New Roman" w:cs="Times New Roman"/>
          <w:sz w:val="24"/>
          <w:szCs w:val="24"/>
        </w:rPr>
        <w:t xml:space="preserve"> </w:t>
      </w:r>
      <w:r w:rsidRPr="00D20B33">
        <w:rPr>
          <w:rFonts w:ascii="Times New Roman" w:hAnsi="Times New Roman" w:cs="Times New Roman"/>
          <w:sz w:val="24"/>
          <w:szCs w:val="24"/>
        </w:rPr>
        <w:t>metabolit</w:t>
      </w:r>
      <w:r>
        <w:rPr>
          <w:rFonts w:ascii="Times New Roman" w:hAnsi="Times New Roman" w:cs="Times New Roman"/>
          <w:sz w:val="24"/>
          <w:szCs w:val="24"/>
        </w:rPr>
        <w:t xml:space="preserve"> </w:t>
      </w:r>
      <w:r w:rsidRPr="00D20B33">
        <w:rPr>
          <w:rFonts w:ascii="Times New Roman" w:hAnsi="Times New Roman" w:cs="Times New Roman"/>
          <w:sz w:val="24"/>
          <w:szCs w:val="24"/>
        </w:rPr>
        <w:t>sekunder</w:t>
      </w:r>
      <w:r>
        <w:rPr>
          <w:rFonts w:ascii="Times New Roman" w:hAnsi="Times New Roman" w:cs="Times New Roman"/>
          <w:sz w:val="24"/>
          <w:szCs w:val="24"/>
        </w:rPr>
        <w:t xml:space="preserve"> </w:t>
      </w:r>
      <w:r w:rsidRPr="00D20B33">
        <w:rPr>
          <w:rFonts w:ascii="Times New Roman" w:hAnsi="Times New Roman" w:cs="Times New Roman"/>
          <w:sz w:val="24"/>
          <w:szCs w:val="24"/>
        </w:rPr>
        <w:t>yang</w:t>
      </w:r>
      <w:r>
        <w:rPr>
          <w:rFonts w:ascii="Times New Roman" w:hAnsi="Times New Roman" w:cs="Times New Roman"/>
          <w:sz w:val="24"/>
          <w:szCs w:val="24"/>
        </w:rPr>
        <w:t xml:space="preserve"> </w:t>
      </w:r>
      <w:r w:rsidRPr="00D20B33">
        <w:rPr>
          <w:rFonts w:ascii="Times New Roman" w:hAnsi="Times New Roman" w:cs="Times New Roman"/>
          <w:sz w:val="24"/>
          <w:szCs w:val="24"/>
        </w:rPr>
        <w:t>menjadi</w:t>
      </w:r>
      <w:r>
        <w:rPr>
          <w:rFonts w:ascii="Times New Roman" w:hAnsi="Times New Roman" w:cs="Times New Roman"/>
          <w:sz w:val="24"/>
          <w:szCs w:val="24"/>
        </w:rPr>
        <w:t xml:space="preserve"> </w:t>
      </w:r>
      <w:r w:rsidRPr="00D20B33">
        <w:rPr>
          <w:rFonts w:ascii="Times New Roman" w:hAnsi="Times New Roman" w:cs="Times New Roman"/>
          <w:sz w:val="24"/>
          <w:szCs w:val="24"/>
        </w:rPr>
        <w:t>target</w:t>
      </w:r>
      <w:r w:rsidRPr="00D20B33">
        <w:rPr>
          <w:rFonts w:ascii="Times New Roman" w:hAnsi="Times New Roman" w:cs="Times New Roman"/>
          <w:sz w:val="24"/>
          <w:szCs w:val="24"/>
        </w:rPr>
        <w:tab/>
        <w:t>untuk</w:t>
      </w:r>
      <w:r>
        <w:rPr>
          <w:rFonts w:ascii="Times New Roman" w:hAnsi="Times New Roman" w:cs="Times New Roman"/>
          <w:sz w:val="24"/>
          <w:szCs w:val="24"/>
        </w:rPr>
        <w:t xml:space="preserve"> </w:t>
      </w:r>
      <w:r w:rsidRPr="00D20B33">
        <w:rPr>
          <w:rFonts w:ascii="Times New Roman" w:hAnsi="Times New Roman" w:cs="Times New Roman"/>
          <w:sz w:val="24"/>
          <w:szCs w:val="24"/>
        </w:rPr>
        <w:t>dipisahkan</w:t>
      </w:r>
      <w:r>
        <w:rPr>
          <w:rFonts w:ascii="Times New Roman" w:hAnsi="Times New Roman" w:cs="Times New Roman"/>
          <w:sz w:val="24"/>
          <w:szCs w:val="24"/>
        </w:rPr>
        <w:t xml:space="preserve"> </w:t>
      </w:r>
      <w:r w:rsidRPr="00D20B33">
        <w:rPr>
          <w:rFonts w:ascii="Times New Roman" w:hAnsi="Times New Roman" w:cs="Times New Roman"/>
          <w:sz w:val="24"/>
          <w:szCs w:val="24"/>
        </w:rPr>
        <w:t>dari</w:t>
      </w:r>
      <w:r w:rsidRPr="00D20B33">
        <w:rPr>
          <w:rFonts w:ascii="Times New Roman" w:hAnsi="Times New Roman" w:cs="Times New Roman"/>
          <w:sz w:val="24"/>
          <w:szCs w:val="24"/>
        </w:rPr>
        <w:tab/>
        <w:t>biomasa</w:t>
      </w:r>
      <w:r>
        <w:rPr>
          <w:rFonts w:ascii="Times New Roman" w:hAnsi="Times New Roman" w:cs="Times New Roman"/>
          <w:sz w:val="24"/>
          <w:szCs w:val="24"/>
        </w:rPr>
        <w:t xml:space="preserve"> </w:t>
      </w:r>
      <w:r w:rsidRPr="00D20B33">
        <w:rPr>
          <w:rFonts w:ascii="Times New Roman" w:hAnsi="Times New Roman" w:cs="Times New Roman"/>
          <w:sz w:val="24"/>
          <w:szCs w:val="24"/>
        </w:rPr>
        <w:t>atau</w:t>
      </w:r>
      <w:r>
        <w:rPr>
          <w:rFonts w:ascii="Times New Roman" w:hAnsi="Times New Roman" w:cs="Times New Roman"/>
          <w:sz w:val="24"/>
          <w:szCs w:val="24"/>
        </w:rPr>
        <w:t xml:space="preserve"> </w:t>
      </w:r>
      <w:r w:rsidRPr="00D20B33">
        <w:rPr>
          <w:rFonts w:ascii="Times New Roman" w:hAnsi="Times New Roman" w:cs="Times New Roman"/>
          <w:sz w:val="24"/>
          <w:szCs w:val="24"/>
        </w:rPr>
        <w:t>ampas</w:t>
      </w:r>
      <w:r>
        <w:rPr>
          <w:rFonts w:ascii="Times New Roman" w:hAnsi="Times New Roman" w:cs="Times New Roman"/>
          <w:sz w:val="24"/>
          <w:szCs w:val="24"/>
        </w:rPr>
        <w:t xml:space="preserve"> </w:t>
      </w:r>
      <w:r w:rsidRPr="00D20B33">
        <w:rPr>
          <w:rFonts w:ascii="Times New Roman" w:hAnsi="Times New Roman" w:cs="Times New Roman"/>
          <w:sz w:val="24"/>
          <w:szCs w:val="24"/>
        </w:rPr>
        <w:t>atau</w:t>
      </w:r>
      <w:r>
        <w:rPr>
          <w:rFonts w:ascii="Times New Roman" w:hAnsi="Times New Roman" w:cs="Times New Roman"/>
          <w:sz w:val="24"/>
          <w:szCs w:val="24"/>
        </w:rPr>
        <w:t xml:space="preserve"> </w:t>
      </w:r>
      <w:r w:rsidRPr="00D20B33">
        <w:rPr>
          <w:rFonts w:ascii="Times New Roman" w:hAnsi="Times New Roman" w:cs="Times New Roman"/>
          <w:sz w:val="24"/>
          <w:szCs w:val="24"/>
        </w:rPr>
        <w:t>bagian</w:t>
      </w:r>
      <w:r>
        <w:rPr>
          <w:rFonts w:ascii="Times New Roman" w:hAnsi="Times New Roman" w:cs="Times New Roman"/>
          <w:sz w:val="24"/>
          <w:szCs w:val="24"/>
        </w:rPr>
        <w:t xml:space="preserve"> </w:t>
      </w:r>
      <w:r w:rsidRPr="00D20B33">
        <w:rPr>
          <w:rFonts w:ascii="Times New Roman" w:hAnsi="Times New Roman" w:cs="Times New Roman"/>
          <w:sz w:val="24"/>
          <w:szCs w:val="24"/>
        </w:rPr>
        <w:t>yang</w:t>
      </w:r>
      <w:r>
        <w:rPr>
          <w:rFonts w:ascii="Times New Roman" w:hAnsi="Times New Roman" w:cs="Times New Roman"/>
          <w:sz w:val="24"/>
          <w:szCs w:val="24"/>
        </w:rPr>
        <w:t xml:space="preserve"> </w:t>
      </w:r>
      <w:r w:rsidRPr="00D20B33">
        <w:rPr>
          <w:rFonts w:ascii="Times New Roman" w:hAnsi="Times New Roman" w:cs="Times New Roman"/>
          <w:sz w:val="24"/>
          <w:szCs w:val="24"/>
        </w:rPr>
        <w:t>tidak</w:t>
      </w:r>
      <w:r>
        <w:rPr>
          <w:rFonts w:ascii="Times New Roman" w:hAnsi="Times New Roman" w:cs="Times New Roman"/>
          <w:sz w:val="24"/>
          <w:szCs w:val="24"/>
        </w:rPr>
        <w:t xml:space="preserve"> </w:t>
      </w:r>
      <w:r w:rsidRPr="00D20B33">
        <w:rPr>
          <w:rFonts w:ascii="Times New Roman" w:hAnsi="Times New Roman" w:cs="Times New Roman"/>
          <w:sz w:val="24"/>
          <w:szCs w:val="24"/>
        </w:rPr>
        <w:t>diperlukan</w:t>
      </w:r>
      <w:r>
        <w:rPr>
          <w:rFonts w:ascii="Times New Roman" w:hAnsi="Times New Roman" w:cs="Times New Roman"/>
          <w:sz w:val="24"/>
          <w:szCs w:val="24"/>
        </w:rPr>
        <w:t xml:space="preserve"> </w:t>
      </w:r>
      <w:r w:rsidRPr="00D20B33">
        <w:rPr>
          <w:rFonts w:ascii="Times New Roman" w:hAnsi="Times New Roman" w:cs="Times New Roman"/>
          <w:sz w:val="24"/>
          <w:szCs w:val="24"/>
        </w:rPr>
        <w:t>karena</w:t>
      </w:r>
      <w:r>
        <w:rPr>
          <w:rFonts w:ascii="Times New Roman" w:hAnsi="Times New Roman" w:cs="Times New Roman"/>
          <w:sz w:val="24"/>
          <w:szCs w:val="24"/>
        </w:rPr>
        <w:t xml:space="preserve"> </w:t>
      </w:r>
      <w:r w:rsidRPr="00D20B33">
        <w:rPr>
          <w:rFonts w:ascii="Times New Roman" w:hAnsi="Times New Roman" w:cs="Times New Roman"/>
          <w:sz w:val="24"/>
          <w:szCs w:val="24"/>
        </w:rPr>
        <w:t>sifatnya</w:t>
      </w:r>
      <w:r>
        <w:rPr>
          <w:rFonts w:ascii="Times New Roman" w:hAnsi="Times New Roman" w:cs="Times New Roman"/>
          <w:sz w:val="24"/>
          <w:szCs w:val="24"/>
        </w:rPr>
        <w:t xml:space="preserve"> </w:t>
      </w:r>
      <w:r w:rsidRPr="00D20B33">
        <w:rPr>
          <w:rFonts w:ascii="Times New Roman" w:hAnsi="Times New Roman" w:cs="Times New Roman"/>
          <w:sz w:val="24"/>
          <w:szCs w:val="24"/>
        </w:rPr>
        <w:t>yang</w:t>
      </w:r>
      <w:r>
        <w:rPr>
          <w:rFonts w:ascii="Times New Roman" w:hAnsi="Times New Roman" w:cs="Times New Roman"/>
          <w:sz w:val="24"/>
          <w:szCs w:val="24"/>
        </w:rPr>
        <w:t xml:space="preserve"> </w:t>
      </w:r>
      <w:r w:rsidRPr="00D20B33">
        <w:rPr>
          <w:rFonts w:ascii="Times New Roman" w:hAnsi="Times New Roman" w:cs="Times New Roman"/>
          <w:sz w:val="24"/>
          <w:szCs w:val="24"/>
        </w:rPr>
        <w:t>mengganggu</w:t>
      </w:r>
      <w:r>
        <w:rPr>
          <w:rFonts w:ascii="Times New Roman" w:hAnsi="Times New Roman" w:cs="Times New Roman"/>
          <w:sz w:val="24"/>
          <w:szCs w:val="24"/>
        </w:rPr>
        <w:t xml:space="preserve"> </w:t>
      </w:r>
      <w:r w:rsidRPr="00D20B33">
        <w:rPr>
          <w:rFonts w:ascii="Times New Roman" w:hAnsi="Times New Roman" w:cs="Times New Roman"/>
          <w:sz w:val="24"/>
          <w:szCs w:val="24"/>
        </w:rPr>
        <w:t>baik</w:t>
      </w:r>
      <w:r>
        <w:rPr>
          <w:rFonts w:ascii="Times New Roman" w:hAnsi="Times New Roman" w:cs="Times New Roman"/>
          <w:sz w:val="24"/>
          <w:szCs w:val="24"/>
        </w:rPr>
        <w:t xml:space="preserve"> </w:t>
      </w:r>
      <w:r w:rsidRPr="00D20B33">
        <w:rPr>
          <w:rFonts w:ascii="Times New Roman" w:hAnsi="Times New Roman" w:cs="Times New Roman"/>
          <w:sz w:val="24"/>
          <w:szCs w:val="24"/>
        </w:rPr>
        <w:t>dalam</w:t>
      </w:r>
      <w:r>
        <w:rPr>
          <w:rFonts w:ascii="Times New Roman" w:hAnsi="Times New Roman" w:cs="Times New Roman"/>
          <w:sz w:val="24"/>
          <w:szCs w:val="24"/>
        </w:rPr>
        <w:t xml:space="preserve"> </w:t>
      </w:r>
      <w:r w:rsidRPr="00D20B33">
        <w:rPr>
          <w:rFonts w:ascii="Times New Roman" w:hAnsi="Times New Roman" w:cs="Times New Roman"/>
          <w:sz w:val="24"/>
          <w:szCs w:val="24"/>
        </w:rPr>
        <w:t>penyajian</w:t>
      </w:r>
      <w:r>
        <w:rPr>
          <w:rFonts w:ascii="Times New Roman" w:hAnsi="Times New Roman" w:cs="Times New Roman"/>
          <w:sz w:val="24"/>
          <w:szCs w:val="24"/>
        </w:rPr>
        <w:t xml:space="preserve"> </w:t>
      </w:r>
      <w:r w:rsidRPr="00D20B33">
        <w:rPr>
          <w:rFonts w:ascii="Times New Roman" w:hAnsi="Times New Roman" w:cs="Times New Roman"/>
          <w:sz w:val="24"/>
          <w:szCs w:val="24"/>
        </w:rPr>
        <w:t>maupun</w:t>
      </w:r>
      <w:r>
        <w:rPr>
          <w:rFonts w:ascii="Times New Roman" w:hAnsi="Times New Roman" w:cs="Times New Roman"/>
          <w:sz w:val="24"/>
          <w:szCs w:val="24"/>
        </w:rPr>
        <w:t xml:space="preserve"> </w:t>
      </w:r>
      <w:r w:rsidRPr="00D20B33">
        <w:rPr>
          <w:rFonts w:ascii="Times New Roman" w:hAnsi="Times New Roman" w:cs="Times New Roman"/>
          <w:sz w:val="24"/>
          <w:szCs w:val="24"/>
        </w:rPr>
        <w:t>karena</w:t>
      </w:r>
      <w:r>
        <w:rPr>
          <w:rFonts w:ascii="Times New Roman" w:hAnsi="Times New Roman" w:cs="Times New Roman"/>
          <w:sz w:val="24"/>
          <w:szCs w:val="24"/>
        </w:rPr>
        <w:t xml:space="preserve"> </w:t>
      </w:r>
      <w:r w:rsidRPr="00D20B33">
        <w:rPr>
          <w:rFonts w:ascii="Times New Roman" w:hAnsi="Times New Roman" w:cs="Times New Roman"/>
          <w:sz w:val="24"/>
          <w:szCs w:val="24"/>
        </w:rPr>
        <w:t>mengganggu</w:t>
      </w:r>
      <w:r>
        <w:rPr>
          <w:rFonts w:ascii="Times New Roman" w:hAnsi="Times New Roman" w:cs="Times New Roman"/>
          <w:sz w:val="24"/>
          <w:szCs w:val="24"/>
        </w:rPr>
        <w:t xml:space="preserve"> </w:t>
      </w:r>
      <w:r w:rsidRPr="00D20B33">
        <w:rPr>
          <w:rFonts w:ascii="Times New Roman" w:hAnsi="Times New Roman" w:cs="Times New Roman"/>
          <w:sz w:val="24"/>
          <w:szCs w:val="24"/>
        </w:rPr>
        <w:t>efektivitas</w:t>
      </w:r>
      <w:r>
        <w:rPr>
          <w:rFonts w:ascii="Times New Roman" w:hAnsi="Times New Roman" w:cs="Times New Roman"/>
          <w:sz w:val="24"/>
          <w:szCs w:val="24"/>
        </w:rPr>
        <w:t xml:space="preserve"> </w:t>
      </w:r>
      <w:r w:rsidRPr="00D20B33">
        <w:rPr>
          <w:rFonts w:ascii="Times New Roman" w:hAnsi="Times New Roman" w:cs="Times New Roman"/>
          <w:sz w:val="24"/>
          <w:szCs w:val="24"/>
        </w:rPr>
        <w:t>khasiat</w:t>
      </w:r>
      <w:r>
        <w:rPr>
          <w:rFonts w:ascii="Times New Roman" w:hAnsi="Times New Roman" w:cs="Times New Roman"/>
          <w:sz w:val="24"/>
          <w:szCs w:val="24"/>
        </w:rPr>
        <w:t xml:space="preserve"> </w:t>
      </w:r>
      <w:r w:rsidRPr="00D20B33">
        <w:rPr>
          <w:rFonts w:ascii="Times New Roman" w:hAnsi="Times New Roman" w:cs="Times New Roman"/>
          <w:sz w:val="24"/>
          <w:szCs w:val="24"/>
        </w:rPr>
        <w:t>dari</w:t>
      </w:r>
      <w:r>
        <w:rPr>
          <w:rFonts w:ascii="Times New Roman" w:hAnsi="Times New Roman" w:cs="Times New Roman"/>
          <w:sz w:val="24"/>
          <w:szCs w:val="24"/>
        </w:rPr>
        <w:t xml:space="preserve"> </w:t>
      </w:r>
      <w:r w:rsidRPr="00D20B33">
        <w:rPr>
          <w:rFonts w:ascii="Times New Roman" w:hAnsi="Times New Roman" w:cs="Times New Roman"/>
          <w:sz w:val="24"/>
          <w:szCs w:val="24"/>
        </w:rPr>
        <w:t>bahan</w:t>
      </w:r>
      <w:r>
        <w:rPr>
          <w:rFonts w:ascii="Times New Roman" w:hAnsi="Times New Roman" w:cs="Times New Roman"/>
          <w:sz w:val="24"/>
          <w:szCs w:val="24"/>
        </w:rPr>
        <w:t xml:space="preserve"> </w:t>
      </w:r>
      <w:r w:rsidRPr="00D20B33">
        <w:rPr>
          <w:rFonts w:ascii="Times New Roman" w:hAnsi="Times New Roman" w:cs="Times New Roman"/>
          <w:sz w:val="24"/>
          <w:szCs w:val="24"/>
        </w:rPr>
        <w:t>aktifnya.</w:t>
      </w:r>
      <w:r>
        <w:rPr>
          <w:rFonts w:ascii="Times New Roman" w:hAnsi="Times New Roman" w:cs="Times New Roman"/>
          <w:sz w:val="24"/>
          <w:szCs w:val="24"/>
        </w:rPr>
        <w:t xml:space="preserve"> </w:t>
      </w:r>
      <w:r w:rsidRPr="00D20B33">
        <w:rPr>
          <w:rFonts w:ascii="Times New Roman" w:hAnsi="Times New Roman" w:cs="Times New Roman"/>
          <w:sz w:val="24"/>
          <w:szCs w:val="24"/>
        </w:rPr>
        <w:t>Ada</w:t>
      </w:r>
      <w:r>
        <w:rPr>
          <w:rFonts w:ascii="Times New Roman" w:hAnsi="Times New Roman" w:cs="Times New Roman"/>
          <w:sz w:val="24"/>
          <w:szCs w:val="24"/>
        </w:rPr>
        <w:t xml:space="preserve"> </w:t>
      </w:r>
      <w:r w:rsidRPr="00D20B33">
        <w:rPr>
          <w:rFonts w:ascii="Times New Roman" w:hAnsi="Times New Roman" w:cs="Times New Roman"/>
          <w:sz w:val="24"/>
          <w:szCs w:val="24"/>
        </w:rPr>
        <w:t>berbagai</w:t>
      </w:r>
      <w:r>
        <w:rPr>
          <w:rFonts w:ascii="Times New Roman" w:hAnsi="Times New Roman" w:cs="Times New Roman"/>
          <w:sz w:val="24"/>
          <w:szCs w:val="24"/>
        </w:rPr>
        <w:t xml:space="preserve"> </w:t>
      </w:r>
      <w:r w:rsidRPr="00D20B33">
        <w:rPr>
          <w:rFonts w:ascii="Times New Roman" w:hAnsi="Times New Roman" w:cs="Times New Roman"/>
          <w:sz w:val="24"/>
          <w:szCs w:val="24"/>
        </w:rPr>
        <w:t>macam</w:t>
      </w:r>
      <w:r>
        <w:rPr>
          <w:rFonts w:ascii="Times New Roman" w:hAnsi="Times New Roman" w:cs="Times New Roman"/>
          <w:sz w:val="24"/>
          <w:szCs w:val="24"/>
        </w:rPr>
        <w:t xml:space="preserve"> </w:t>
      </w:r>
      <w:r w:rsidRPr="00D20B33">
        <w:rPr>
          <w:rFonts w:ascii="Times New Roman" w:hAnsi="Times New Roman" w:cs="Times New Roman"/>
          <w:sz w:val="24"/>
          <w:szCs w:val="24"/>
        </w:rPr>
        <w:t>metode/</w:t>
      </w:r>
      <w:r>
        <w:rPr>
          <w:rFonts w:ascii="Times New Roman" w:hAnsi="Times New Roman" w:cs="Times New Roman"/>
          <w:sz w:val="24"/>
          <w:szCs w:val="24"/>
        </w:rPr>
        <w:t>Teknik</w:t>
      </w:r>
      <w:r w:rsidRPr="00D20B33">
        <w:rPr>
          <w:rFonts w:ascii="Times New Roman" w:hAnsi="Times New Roman" w:cs="Times New Roman"/>
          <w:sz w:val="24"/>
          <w:szCs w:val="24"/>
        </w:rPr>
        <w:t xml:space="preserve"> ekstraksi bahan</w:t>
      </w:r>
      <w:r>
        <w:rPr>
          <w:rFonts w:ascii="Times New Roman" w:hAnsi="Times New Roman" w:cs="Times New Roman"/>
          <w:sz w:val="24"/>
          <w:szCs w:val="24"/>
        </w:rPr>
        <w:t xml:space="preserve"> </w:t>
      </w:r>
      <w:r w:rsidRPr="00D20B33">
        <w:rPr>
          <w:rFonts w:ascii="Times New Roman" w:hAnsi="Times New Roman" w:cs="Times New Roman"/>
          <w:sz w:val="24"/>
          <w:szCs w:val="24"/>
        </w:rPr>
        <w:t>dari</w:t>
      </w:r>
      <w:r>
        <w:rPr>
          <w:rFonts w:ascii="Times New Roman" w:hAnsi="Times New Roman" w:cs="Times New Roman"/>
          <w:sz w:val="24"/>
          <w:szCs w:val="24"/>
        </w:rPr>
        <w:t xml:space="preserve"> </w:t>
      </w:r>
      <w:r w:rsidRPr="00D20B33">
        <w:rPr>
          <w:rFonts w:ascii="Times New Roman" w:hAnsi="Times New Roman" w:cs="Times New Roman"/>
          <w:sz w:val="24"/>
          <w:szCs w:val="24"/>
        </w:rPr>
        <w:t>yang</w:t>
      </w:r>
      <w:r>
        <w:rPr>
          <w:rFonts w:ascii="Times New Roman" w:hAnsi="Times New Roman" w:cs="Times New Roman"/>
          <w:sz w:val="24"/>
          <w:szCs w:val="24"/>
        </w:rPr>
        <w:t xml:space="preserve"> </w:t>
      </w:r>
      <w:r w:rsidRPr="00D20B33">
        <w:rPr>
          <w:rFonts w:ascii="Times New Roman" w:hAnsi="Times New Roman" w:cs="Times New Roman"/>
          <w:sz w:val="24"/>
          <w:szCs w:val="24"/>
        </w:rPr>
        <w:t>paling</w:t>
      </w:r>
      <w:r>
        <w:rPr>
          <w:rFonts w:ascii="Times New Roman" w:hAnsi="Times New Roman" w:cs="Times New Roman"/>
          <w:sz w:val="24"/>
          <w:szCs w:val="24"/>
        </w:rPr>
        <w:t xml:space="preserve"> </w:t>
      </w:r>
      <w:r w:rsidRPr="00D20B33">
        <w:rPr>
          <w:rFonts w:ascii="Times New Roman" w:hAnsi="Times New Roman" w:cs="Times New Roman"/>
          <w:sz w:val="24"/>
          <w:szCs w:val="24"/>
        </w:rPr>
        <w:t>sederhana</w:t>
      </w:r>
      <w:r>
        <w:rPr>
          <w:rFonts w:ascii="Times New Roman" w:hAnsi="Times New Roman" w:cs="Times New Roman"/>
          <w:sz w:val="24"/>
          <w:szCs w:val="24"/>
        </w:rPr>
        <w:t xml:space="preserve"> </w:t>
      </w:r>
      <w:r w:rsidRPr="00D20B33">
        <w:rPr>
          <w:rFonts w:ascii="Times New Roman" w:hAnsi="Times New Roman" w:cs="Times New Roman"/>
          <w:sz w:val="24"/>
          <w:szCs w:val="24"/>
        </w:rPr>
        <w:t>dan</w:t>
      </w:r>
      <w:r>
        <w:rPr>
          <w:rFonts w:ascii="Times New Roman" w:hAnsi="Times New Roman" w:cs="Times New Roman"/>
          <w:sz w:val="24"/>
          <w:szCs w:val="24"/>
        </w:rPr>
        <w:t xml:space="preserve"> </w:t>
      </w:r>
      <w:r w:rsidRPr="00D20B33">
        <w:rPr>
          <w:rFonts w:ascii="Times New Roman" w:hAnsi="Times New Roman" w:cs="Times New Roman"/>
          <w:sz w:val="24"/>
          <w:szCs w:val="24"/>
        </w:rPr>
        <w:t>kuno</w:t>
      </w:r>
      <w:r>
        <w:rPr>
          <w:rFonts w:ascii="Times New Roman" w:hAnsi="Times New Roman" w:cs="Times New Roman"/>
          <w:sz w:val="24"/>
          <w:szCs w:val="24"/>
        </w:rPr>
        <w:t xml:space="preserve"> </w:t>
      </w:r>
      <w:r w:rsidRPr="00D20B33">
        <w:rPr>
          <w:rFonts w:ascii="Times New Roman" w:hAnsi="Times New Roman" w:cs="Times New Roman"/>
          <w:sz w:val="24"/>
          <w:szCs w:val="24"/>
        </w:rPr>
        <w:t>sampai</w:t>
      </w:r>
      <w:r>
        <w:rPr>
          <w:rFonts w:ascii="Times New Roman" w:hAnsi="Times New Roman" w:cs="Times New Roman"/>
          <w:sz w:val="24"/>
          <w:szCs w:val="24"/>
        </w:rPr>
        <w:t xml:space="preserve"> </w:t>
      </w:r>
      <w:r w:rsidRPr="00D20B33">
        <w:rPr>
          <w:rFonts w:ascii="Times New Roman" w:hAnsi="Times New Roman" w:cs="Times New Roman"/>
          <w:sz w:val="24"/>
          <w:szCs w:val="24"/>
        </w:rPr>
        <w:t>metode</w:t>
      </w:r>
      <w:r w:rsidRPr="00D20B33">
        <w:rPr>
          <w:rFonts w:ascii="Times New Roman" w:hAnsi="Times New Roman" w:cs="Times New Roman"/>
          <w:sz w:val="24"/>
          <w:szCs w:val="24"/>
        </w:rPr>
        <w:tab/>
        <w:t xml:space="preserve"> modern.</w:t>
      </w:r>
      <w:r>
        <w:rPr>
          <w:rFonts w:ascii="Times New Roman" w:hAnsi="Times New Roman" w:cs="Times New Roman"/>
          <w:sz w:val="24"/>
          <w:szCs w:val="24"/>
        </w:rPr>
        <w:t xml:space="preserve"> </w:t>
      </w:r>
      <w:r w:rsidRPr="00D20B33">
        <w:rPr>
          <w:rFonts w:ascii="Times New Roman" w:hAnsi="Times New Roman" w:cs="Times New Roman"/>
          <w:sz w:val="24"/>
          <w:szCs w:val="24"/>
        </w:rPr>
        <w:t>Pemilihan</w:t>
      </w:r>
      <w:r>
        <w:rPr>
          <w:rFonts w:ascii="Times New Roman" w:hAnsi="Times New Roman" w:cs="Times New Roman"/>
          <w:sz w:val="24"/>
          <w:szCs w:val="24"/>
        </w:rPr>
        <w:t xml:space="preserve"> </w:t>
      </w:r>
      <w:r w:rsidRPr="00D20B33">
        <w:rPr>
          <w:rFonts w:ascii="Times New Roman" w:hAnsi="Times New Roman" w:cs="Times New Roman"/>
          <w:sz w:val="24"/>
          <w:szCs w:val="24"/>
        </w:rPr>
        <w:t>metode</w:t>
      </w:r>
      <w:r>
        <w:rPr>
          <w:rFonts w:ascii="Times New Roman" w:hAnsi="Times New Roman" w:cs="Times New Roman"/>
          <w:sz w:val="24"/>
          <w:szCs w:val="24"/>
        </w:rPr>
        <w:t xml:space="preserve"> </w:t>
      </w:r>
      <w:r w:rsidRPr="00D20B33">
        <w:rPr>
          <w:rFonts w:ascii="Times New Roman" w:hAnsi="Times New Roman" w:cs="Times New Roman"/>
          <w:sz w:val="24"/>
          <w:szCs w:val="24"/>
        </w:rPr>
        <w:t>didasarkan</w:t>
      </w:r>
      <w:r>
        <w:rPr>
          <w:rFonts w:ascii="Times New Roman" w:hAnsi="Times New Roman" w:cs="Times New Roman"/>
          <w:sz w:val="24"/>
          <w:szCs w:val="24"/>
        </w:rPr>
        <w:t xml:space="preserve"> </w:t>
      </w:r>
      <w:r w:rsidRPr="00D20B33">
        <w:rPr>
          <w:rFonts w:ascii="Times New Roman" w:hAnsi="Times New Roman" w:cs="Times New Roman"/>
          <w:sz w:val="24"/>
          <w:szCs w:val="24"/>
        </w:rPr>
        <w:t>pada</w:t>
      </w:r>
      <w:r>
        <w:rPr>
          <w:rFonts w:ascii="Times New Roman" w:hAnsi="Times New Roman" w:cs="Times New Roman"/>
          <w:sz w:val="24"/>
          <w:szCs w:val="24"/>
        </w:rPr>
        <w:t xml:space="preserve"> </w:t>
      </w:r>
      <w:r w:rsidRPr="00D20B33">
        <w:rPr>
          <w:rFonts w:ascii="Times New Roman" w:hAnsi="Times New Roman" w:cs="Times New Roman"/>
          <w:sz w:val="24"/>
          <w:szCs w:val="24"/>
        </w:rPr>
        <w:t>beberapa alasan, seperti</w:t>
      </w:r>
      <w:r>
        <w:rPr>
          <w:rFonts w:ascii="Times New Roman" w:hAnsi="Times New Roman" w:cs="Times New Roman"/>
          <w:sz w:val="24"/>
          <w:szCs w:val="24"/>
        </w:rPr>
        <w:t xml:space="preserve"> </w:t>
      </w:r>
      <w:r w:rsidRPr="00D20B33">
        <w:rPr>
          <w:rFonts w:ascii="Times New Roman" w:hAnsi="Times New Roman" w:cs="Times New Roman"/>
          <w:sz w:val="24"/>
          <w:szCs w:val="24"/>
        </w:rPr>
        <w:t>sifat</w:t>
      </w:r>
      <w:r w:rsidRPr="00D20B33">
        <w:rPr>
          <w:rFonts w:ascii="Times New Roman" w:hAnsi="Times New Roman" w:cs="Times New Roman"/>
          <w:sz w:val="24"/>
          <w:szCs w:val="24"/>
        </w:rPr>
        <w:tab/>
        <w:t xml:space="preserve"> bahan, kestabilan</w:t>
      </w:r>
      <w:r>
        <w:rPr>
          <w:rFonts w:ascii="Times New Roman" w:hAnsi="Times New Roman" w:cs="Times New Roman"/>
          <w:sz w:val="24"/>
          <w:szCs w:val="24"/>
        </w:rPr>
        <w:t xml:space="preserve"> </w:t>
      </w:r>
      <w:r w:rsidRPr="00D20B33">
        <w:rPr>
          <w:rFonts w:ascii="Times New Roman" w:hAnsi="Times New Roman" w:cs="Times New Roman"/>
          <w:sz w:val="24"/>
          <w:szCs w:val="24"/>
        </w:rPr>
        <w:t>metabolit</w:t>
      </w:r>
      <w:r>
        <w:rPr>
          <w:rFonts w:ascii="Times New Roman" w:hAnsi="Times New Roman" w:cs="Times New Roman"/>
          <w:sz w:val="24"/>
          <w:szCs w:val="24"/>
        </w:rPr>
        <w:t xml:space="preserve"> </w:t>
      </w:r>
      <w:r w:rsidRPr="00D20B33">
        <w:rPr>
          <w:rFonts w:ascii="Times New Roman" w:hAnsi="Times New Roman" w:cs="Times New Roman"/>
          <w:sz w:val="24"/>
          <w:szCs w:val="24"/>
        </w:rPr>
        <w:t>sekunder,</w:t>
      </w:r>
      <w:r>
        <w:rPr>
          <w:rFonts w:ascii="Times New Roman" w:hAnsi="Times New Roman" w:cs="Times New Roman"/>
          <w:sz w:val="24"/>
          <w:szCs w:val="24"/>
        </w:rPr>
        <w:t xml:space="preserve"> </w:t>
      </w:r>
      <w:r w:rsidRPr="00D20B33">
        <w:rPr>
          <w:rFonts w:ascii="Times New Roman" w:hAnsi="Times New Roman" w:cs="Times New Roman"/>
          <w:sz w:val="24"/>
          <w:szCs w:val="24"/>
        </w:rPr>
        <w:t>rendemen</w:t>
      </w:r>
      <w:r>
        <w:rPr>
          <w:rFonts w:ascii="Times New Roman" w:hAnsi="Times New Roman" w:cs="Times New Roman"/>
          <w:sz w:val="24"/>
          <w:szCs w:val="24"/>
        </w:rPr>
        <w:t xml:space="preserve"> </w:t>
      </w:r>
      <w:r w:rsidRPr="00D20B33">
        <w:rPr>
          <w:rFonts w:ascii="Times New Roman" w:hAnsi="Times New Roman" w:cs="Times New Roman"/>
          <w:sz w:val="24"/>
          <w:szCs w:val="24"/>
        </w:rPr>
        <w:t>dan</w:t>
      </w:r>
      <w:r w:rsidRPr="00D20B33">
        <w:rPr>
          <w:rFonts w:ascii="Times New Roman" w:hAnsi="Times New Roman" w:cs="Times New Roman"/>
          <w:sz w:val="24"/>
          <w:szCs w:val="24"/>
        </w:rPr>
        <w:tab/>
        <w:t xml:space="preserve"> kualitas</w:t>
      </w:r>
      <w:r>
        <w:rPr>
          <w:rFonts w:ascii="Times New Roman" w:hAnsi="Times New Roman" w:cs="Times New Roman"/>
          <w:sz w:val="24"/>
          <w:szCs w:val="24"/>
        </w:rPr>
        <w:t xml:space="preserve"> </w:t>
      </w:r>
      <w:r w:rsidRPr="00D20B33">
        <w:rPr>
          <w:rFonts w:ascii="Times New Roman" w:hAnsi="Times New Roman" w:cs="Times New Roman"/>
          <w:sz w:val="24"/>
          <w:szCs w:val="24"/>
        </w:rPr>
        <w:t>yang</w:t>
      </w:r>
      <w:r>
        <w:rPr>
          <w:rFonts w:ascii="Times New Roman" w:hAnsi="Times New Roman" w:cs="Times New Roman"/>
          <w:sz w:val="24"/>
          <w:szCs w:val="24"/>
        </w:rPr>
        <w:t xml:space="preserve"> </w:t>
      </w:r>
      <w:r w:rsidRPr="00D20B33">
        <w:rPr>
          <w:rFonts w:ascii="Times New Roman" w:hAnsi="Times New Roman" w:cs="Times New Roman"/>
          <w:sz w:val="24"/>
          <w:szCs w:val="24"/>
        </w:rPr>
        <w:t>diinginkan,</w:t>
      </w:r>
      <w:r>
        <w:rPr>
          <w:rFonts w:ascii="Times New Roman" w:hAnsi="Times New Roman" w:cs="Times New Roman"/>
          <w:sz w:val="24"/>
          <w:szCs w:val="24"/>
        </w:rPr>
        <w:t xml:space="preserve"> </w:t>
      </w:r>
      <w:r w:rsidRPr="00D20B33">
        <w:rPr>
          <w:rFonts w:ascii="Times New Roman" w:hAnsi="Times New Roman" w:cs="Times New Roman"/>
          <w:sz w:val="24"/>
          <w:szCs w:val="24"/>
        </w:rPr>
        <w:t>maupun</w:t>
      </w:r>
      <w:r>
        <w:rPr>
          <w:rFonts w:ascii="Times New Roman" w:hAnsi="Times New Roman" w:cs="Times New Roman"/>
          <w:sz w:val="24"/>
          <w:szCs w:val="24"/>
        </w:rPr>
        <w:t xml:space="preserve"> </w:t>
      </w:r>
      <w:r w:rsidRPr="00D20B33">
        <w:rPr>
          <w:rFonts w:ascii="Times New Roman" w:hAnsi="Times New Roman" w:cs="Times New Roman"/>
          <w:sz w:val="24"/>
          <w:szCs w:val="24"/>
        </w:rPr>
        <w:t>karena</w:t>
      </w:r>
      <w:r>
        <w:rPr>
          <w:rFonts w:ascii="Times New Roman" w:hAnsi="Times New Roman" w:cs="Times New Roman"/>
          <w:sz w:val="24"/>
          <w:szCs w:val="24"/>
        </w:rPr>
        <w:t xml:space="preserve"> </w:t>
      </w:r>
      <w:r w:rsidRPr="00D20B33">
        <w:rPr>
          <w:rFonts w:ascii="Times New Roman" w:hAnsi="Times New Roman" w:cs="Times New Roman"/>
          <w:sz w:val="24"/>
          <w:szCs w:val="24"/>
        </w:rPr>
        <w:t>alasan</w:t>
      </w:r>
      <w:r w:rsidRPr="00D20B33">
        <w:rPr>
          <w:rFonts w:ascii="Times New Roman" w:hAnsi="Times New Roman" w:cs="Times New Roman"/>
          <w:sz w:val="24"/>
          <w:szCs w:val="24"/>
        </w:rPr>
        <w:tab/>
        <w:t>biaya</w:t>
      </w:r>
      <w:r>
        <w:rPr>
          <w:rFonts w:ascii="Times New Roman" w:hAnsi="Times New Roman" w:cs="Times New Roman"/>
          <w:sz w:val="24"/>
          <w:szCs w:val="24"/>
        </w:rPr>
        <w:t xml:space="preserve"> </w:t>
      </w:r>
      <w:r w:rsidRPr="00D20B33">
        <w:rPr>
          <w:rFonts w:ascii="Times New Roman" w:hAnsi="Times New Roman" w:cs="Times New Roman"/>
          <w:sz w:val="24"/>
          <w:szCs w:val="24"/>
        </w:rPr>
        <w:t>dan</w:t>
      </w:r>
      <w:r>
        <w:rPr>
          <w:rFonts w:ascii="Times New Roman" w:hAnsi="Times New Roman" w:cs="Times New Roman"/>
          <w:sz w:val="24"/>
          <w:szCs w:val="24"/>
        </w:rPr>
        <w:t xml:space="preserve"> </w:t>
      </w:r>
      <w:r w:rsidRPr="00D20B33">
        <w:rPr>
          <w:rFonts w:ascii="Times New Roman" w:hAnsi="Times New Roman" w:cs="Times New Roman"/>
          <w:sz w:val="24"/>
          <w:szCs w:val="24"/>
        </w:rPr>
        <w:t>waktu</w:t>
      </w:r>
      <w:r>
        <w:rPr>
          <w:rFonts w:ascii="Times New Roman" w:hAnsi="Times New Roman" w:cs="Times New Roman"/>
          <w:sz w:val="24"/>
          <w:szCs w:val="24"/>
        </w:rPr>
        <w:t xml:space="preserve"> </w:t>
      </w:r>
      <w:r w:rsidRPr="00D20B33">
        <w:rPr>
          <w:rFonts w:ascii="Times New Roman" w:hAnsi="Times New Roman" w:cs="Times New Roman"/>
          <w:sz w:val="24"/>
          <w:szCs w:val="24"/>
        </w:rPr>
        <w:t>(efisiensi)</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"/>
          <w:id w:val="-1999485555"/>
          <w:placeholder>
            <w:docPart w:val="17B151A8936245DEBB63856D25E0B6EE"/>
          </w:placeholder>
        </w:sdtPr>
        <w:sdtEndPr/>
        <w:sdtContent>
          <w:r w:rsidRPr="00A97536">
            <w:rPr>
              <w:rFonts w:ascii="Times New Roman" w:hAnsi="Times New Roman" w:cs="Times New Roman"/>
              <w:color w:val="000000"/>
              <w:sz w:val="24"/>
              <w:szCs w:val="24"/>
            </w:rPr>
            <w:t>(Nugroho, 2017)</w:t>
          </w:r>
        </w:sdtContent>
      </w:sdt>
      <w:r w:rsidRPr="00D20B33">
        <w:rPr>
          <w:rFonts w:ascii="Times New Roman" w:hAnsi="Times New Roman" w:cs="Times New Roman"/>
          <w:sz w:val="24"/>
          <w:szCs w:val="24"/>
        </w:rPr>
        <w:t>.</w:t>
      </w:r>
    </w:p>
    <w:p w14:paraId="4548F7BF" w14:textId="77777777" w:rsidR="007F0CB7" w:rsidRDefault="007F0CB7" w:rsidP="007F0CB7">
      <w:pPr>
        <w:spacing w:after="0" w:line="480" w:lineRule="auto"/>
        <w:jc w:val="both"/>
        <w:rPr>
          <w:rFonts w:ascii="Times New Roman" w:hAnsi="Times New Roman" w:cs="Times New Roman"/>
          <w:b/>
          <w:bCs/>
          <w:sz w:val="24"/>
          <w:szCs w:val="24"/>
        </w:rPr>
      </w:pPr>
    </w:p>
    <w:p w14:paraId="73849E80" w14:textId="1FEEC66D" w:rsidR="007F0CB7" w:rsidRPr="002548DD" w:rsidRDefault="007F0CB7" w:rsidP="007F0CB7">
      <w:pPr>
        <w:spacing w:after="0" w:line="480" w:lineRule="auto"/>
        <w:jc w:val="both"/>
        <w:rPr>
          <w:rFonts w:ascii="Times New Roman" w:hAnsi="Times New Roman" w:cs="Times New Roman"/>
          <w:b/>
          <w:bCs/>
          <w:sz w:val="24"/>
          <w:szCs w:val="24"/>
        </w:rPr>
      </w:pPr>
      <w:r w:rsidRPr="002548DD">
        <w:rPr>
          <w:rFonts w:ascii="Times New Roman" w:hAnsi="Times New Roman" w:cs="Times New Roman"/>
          <w:b/>
          <w:bCs/>
          <w:sz w:val="24"/>
          <w:szCs w:val="24"/>
        </w:rPr>
        <w:t>2.</w:t>
      </w:r>
      <w:r w:rsidR="00013E7D">
        <w:rPr>
          <w:rFonts w:ascii="Times New Roman" w:hAnsi="Times New Roman" w:cs="Times New Roman"/>
          <w:b/>
          <w:bCs/>
          <w:sz w:val="24"/>
          <w:szCs w:val="24"/>
        </w:rPr>
        <w:t>8</w:t>
      </w:r>
      <w:r w:rsidRPr="002548DD">
        <w:rPr>
          <w:rFonts w:ascii="Times New Roman" w:hAnsi="Times New Roman" w:cs="Times New Roman"/>
          <w:b/>
          <w:bCs/>
          <w:sz w:val="24"/>
          <w:szCs w:val="24"/>
        </w:rPr>
        <w:tab/>
        <w:t>Metode Ekstraksi</w:t>
      </w:r>
    </w:p>
    <w:p w14:paraId="56C5BE87" w14:textId="28AAE10D" w:rsidR="00013E7D" w:rsidRPr="00FB13C6" w:rsidRDefault="007F0CB7" w:rsidP="007F0CB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2548DD">
        <w:rPr>
          <w:rFonts w:ascii="Times New Roman" w:hAnsi="Times New Roman" w:cs="Times New Roman"/>
          <w:sz w:val="24"/>
          <w:szCs w:val="24"/>
        </w:rPr>
        <w:t>Secara umum metode ekstraksi dibedakan berdasarkan ada tidaknya proses pemanasan. Pemanasan ini sangat berpengaruh terhadap efektifitas proses ekstraksi juga bergantung</w:t>
      </w:r>
      <w:r>
        <w:rPr>
          <w:rFonts w:ascii="Times New Roman" w:hAnsi="Times New Roman" w:cs="Times New Roman"/>
          <w:sz w:val="24"/>
          <w:szCs w:val="24"/>
        </w:rPr>
        <w:t xml:space="preserve"> </w:t>
      </w:r>
      <w:r w:rsidRPr="002548DD">
        <w:rPr>
          <w:rFonts w:ascii="Times New Roman" w:hAnsi="Times New Roman" w:cs="Times New Roman"/>
          <w:sz w:val="24"/>
          <w:szCs w:val="24"/>
        </w:rPr>
        <w:t>pada senyawa target yang diharapkan setelah proses ekstraksi. Berikut ini jenis-jenis ekstraksi bahan alam yang sering dilakukan</w:t>
      </w:r>
      <w:r>
        <w:rPr>
          <w:rFonts w:ascii="Times New Roman" w:hAnsi="Times New Roman" w:cs="Times New Roman"/>
          <w:sz w:val="24"/>
          <w:szCs w:val="24"/>
        </w:rPr>
        <w:t xml:space="preserve"> </w:t>
      </w:r>
      <w:sdt>
        <w:sdtPr>
          <w:rPr>
            <w:rFonts w:ascii="Times New Roman" w:hAnsi="Times New Roman" w:cs="Times New Roman"/>
            <w:sz w:val="28"/>
            <w:szCs w:val="28"/>
          </w:rPr>
          <w:tag w:val="MENDELEY_CITATION_v3_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"/>
          <w:id w:val="-1113194190"/>
          <w:placeholder>
            <w:docPart w:val="3D93AA69410D4862BB627E4B4FFF8127"/>
          </w:placeholder>
        </w:sdtPr>
        <w:sdtEndPr/>
        <w:sdtContent>
          <w:r w:rsidRPr="00BC72E3">
            <w:rPr>
              <w:rFonts w:ascii="Times New Roman" w:eastAsia="Times New Roman" w:hAnsi="Times New Roman" w:cs="Times New Roman"/>
              <w:sz w:val="24"/>
              <w:szCs w:val="24"/>
            </w:rPr>
            <w:t>(Sudarwati &amp; Fernanda, 2019)</w:t>
          </w:r>
        </w:sdtContent>
      </w:sdt>
      <w:r w:rsidRPr="004139F0">
        <w:rPr>
          <w:rFonts w:ascii="Times New Roman" w:hAnsi="Times New Roman" w:cs="Times New Roman"/>
          <w:sz w:val="24"/>
          <w:szCs w:val="24"/>
        </w:rPr>
        <w:t xml:space="preserve">. </w:t>
      </w:r>
    </w:p>
    <w:p w14:paraId="36EEE315" w14:textId="427641F6" w:rsidR="007F0CB7" w:rsidRPr="00225DDD" w:rsidRDefault="007F0CB7" w:rsidP="007F0CB7">
      <w:pPr>
        <w:spacing w:after="0" w:line="480" w:lineRule="auto"/>
        <w:jc w:val="both"/>
        <w:rPr>
          <w:rFonts w:ascii="Times New Roman" w:hAnsi="Times New Roman" w:cs="Times New Roman"/>
          <w:b/>
          <w:bCs/>
          <w:sz w:val="24"/>
          <w:szCs w:val="24"/>
        </w:rPr>
      </w:pPr>
      <w:r w:rsidRPr="00225DDD">
        <w:rPr>
          <w:rFonts w:ascii="Times New Roman" w:hAnsi="Times New Roman" w:cs="Times New Roman"/>
          <w:b/>
          <w:bCs/>
          <w:sz w:val="24"/>
          <w:szCs w:val="24"/>
        </w:rPr>
        <w:t>2.</w:t>
      </w:r>
      <w:r w:rsidR="00013E7D">
        <w:rPr>
          <w:rFonts w:ascii="Times New Roman" w:hAnsi="Times New Roman" w:cs="Times New Roman"/>
          <w:b/>
          <w:bCs/>
          <w:sz w:val="24"/>
          <w:szCs w:val="24"/>
        </w:rPr>
        <w:t>8</w:t>
      </w:r>
      <w:r w:rsidRPr="00225DDD">
        <w:rPr>
          <w:rFonts w:ascii="Times New Roman" w:hAnsi="Times New Roman" w:cs="Times New Roman"/>
          <w:b/>
          <w:bCs/>
          <w:sz w:val="24"/>
          <w:szCs w:val="24"/>
        </w:rPr>
        <w:t>.1</w:t>
      </w:r>
      <w:r w:rsidRPr="00225DDD">
        <w:rPr>
          <w:rFonts w:ascii="Times New Roman" w:hAnsi="Times New Roman" w:cs="Times New Roman"/>
          <w:b/>
          <w:bCs/>
          <w:sz w:val="24"/>
          <w:szCs w:val="24"/>
        </w:rPr>
        <w:tab/>
        <w:t xml:space="preserve">Ekstraksi Cara Dingin </w:t>
      </w:r>
    </w:p>
    <w:p w14:paraId="76EA4A74" w14:textId="77777777" w:rsidR="00F51366" w:rsidRDefault="007F0CB7" w:rsidP="00F5136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2548DD">
        <w:rPr>
          <w:rFonts w:ascii="Times New Roman" w:hAnsi="Times New Roman" w:cs="Times New Roman"/>
          <w:sz w:val="24"/>
          <w:szCs w:val="24"/>
        </w:rPr>
        <w:t>Metoda ini artinya tidak ada proses pemanasan selama proses ekstraksi berlangsung, tujuannya untuk menghindari rusaknya senyawa yang dimaksud rusak karena pemanasanan. Jenis ekstraksi dingin adalah maserasi dan perkolasi</w:t>
      </w:r>
      <w:r>
        <w:rPr>
          <w:rFonts w:ascii="Times New Roman" w:hAnsi="Times New Roman" w:cs="Times New Roman"/>
          <w:sz w:val="24"/>
          <w:szCs w:val="24"/>
        </w:rPr>
        <w:t xml:space="preserve"> </w:t>
      </w:r>
      <w:sdt>
        <w:sdtPr>
          <w:rPr>
            <w:rFonts w:ascii="Times New Roman" w:hAnsi="Times New Roman" w:cs="Times New Roman"/>
            <w:sz w:val="32"/>
            <w:szCs w:val="32"/>
          </w:rPr>
          <w:tag w:val="MENDELEY_CITATION_v3_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"/>
          <w:id w:val="1656025105"/>
          <w:placeholder>
            <w:docPart w:val="AFBADF54190E47D99601CFC058E72791"/>
          </w:placeholder>
        </w:sdtPr>
        <w:sdtEndPr/>
        <w:sdtContent>
          <w:r w:rsidR="00F51366" w:rsidRPr="009000A8">
            <w:rPr>
              <w:rFonts w:ascii="Times New Roman" w:eastAsia="Times New Roman" w:hAnsi="Times New Roman" w:cs="Times New Roman"/>
              <w:sz w:val="24"/>
              <w:szCs w:val="24"/>
            </w:rPr>
            <w:t>(Sudarwati &amp; Fernanda, 2019)</w:t>
          </w:r>
        </w:sdtContent>
      </w:sdt>
      <w:r w:rsidR="00F51366" w:rsidRPr="00B919A2">
        <w:rPr>
          <w:rFonts w:ascii="Times New Roman" w:hAnsi="Times New Roman" w:cs="Times New Roman"/>
          <w:sz w:val="24"/>
          <w:szCs w:val="24"/>
        </w:rPr>
        <w:t>.</w:t>
      </w:r>
      <w:r w:rsidR="00F51366" w:rsidRPr="002548DD">
        <w:rPr>
          <w:rFonts w:ascii="Times New Roman" w:hAnsi="Times New Roman" w:cs="Times New Roman"/>
          <w:sz w:val="24"/>
          <w:szCs w:val="24"/>
        </w:rPr>
        <w:t xml:space="preserve"> </w:t>
      </w:r>
    </w:p>
    <w:p w14:paraId="298B66D0" w14:textId="18B1E4C5" w:rsidR="007F0CB7" w:rsidRPr="00E0542B" w:rsidRDefault="007F0CB7" w:rsidP="00F51366">
      <w:pPr>
        <w:spacing w:after="0" w:line="480" w:lineRule="auto"/>
        <w:jc w:val="both"/>
        <w:rPr>
          <w:rFonts w:ascii="Times New Roman" w:hAnsi="Times New Roman" w:cs="Times New Roman"/>
          <w:b/>
          <w:bCs/>
          <w:sz w:val="24"/>
          <w:szCs w:val="24"/>
        </w:rPr>
      </w:pPr>
      <w:r w:rsidRPr="00E0542B">
        <w:rPr>
          <w:rFonts w:ascii="Times New Roman" w:hAnsi="Times New Roman" w:cs="Times New Roman"/>
          <w:b/>
          <w:bCs/>
          <w:sz w:val="24"/>
          <w:szCs w:val="24"/>
        </w:rPr>
        <w:t xml:space="preserve">  </w:t>
      </w:r>
      <w:r w:rsidR="00F51366">
        <w:rPr>
          <w:rFonts w:ascii="Times New Roman" w:hAnsi="Times New Roman" w:cs="Times New Roman"/>
          <w:b/>
          <w:bCs/>
          <w:sz w:val="24"/>
          <w:szCs w:val="24"/>
        </w:rPr>
        <w:t xml:space="preserve">     </w:t>
      </w:r>
      <w:r w:rsidRPr="00E0542B">
        <w:rPr>
          <w:rFonts w:ascii="Times New Roman" w:hAnsi="Times New Roman" w:cs="Times New Roman"/>
          <w:b/>
          <w:bCs/>
          <w:sz w:val="24"/>
          <w:szCs w:val="24"/>
        </w:rPr>
        <w:t>a.</w:t>
      </w:r>
      <w:r w:rsidRPr="00E0542B">
        <w:rPr>
          <w:rFonts w:ascii="Times New Roman" w:hAnsi="Times New Roman" w:cs="Times New Roman"/>
          <w:b/>
          <w:bCs/>
          <w:sz w:val="24"/>
          <w:szCs w:val="24"/>
        </w:rPr>
        <w:tab/>
        <w:t xml:space="preserve">Maserasi </w:t>
      </w:r>
    </w:p>
    <w:p w14:paraId="3A354AEF" w14:textId="331BEF17" w:rsidR="007F0CB7" w:rsidRDefault="007F0CB7" w:rsidP="007F0CB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2548DD">
        <w:rPr>
          <w:rFonts w:ascii="Times New Roman" w:hAnsi="Times New Roman" w:cs="Times New Roman"/>
          <w:sz w:val="24"/>
          <w:szCs w:val="24"/>
        </w:rPr>
        <w:t xml:space="preserve">Maserasi merupakan cara penyarian yang sederhana. Maserasi dilakukan dengan cara merendam serbuk simplisia dalam cairan penyari. Cairan penyari akan menembus dinding sel dan masuk ke dalam rongga sel yang mengandung zat aktif, zat aktif akan larut dengan karena adanya perbedaan konsentrasi antara larutan zat aktif di dalam sel dengan yang di luar sel, maka larutan yang terpekat didesak keluar. Peristiwa tersebut berulang sehingga terjadi keseimbangan konsentrasi antara larutan di luar sel dan di dalam </w:t>
      </w:r>
      <w:r w:rsidRPr="00B919A2">
        <w:rPr>
          <w:rFonts w:ascii="Times New Roman" w:hAnsi="Times New Roman" w:cs="Times New Roman"/>
          <w:sz w:val="24"/>
          <w:szCs w:val="24"/>
        </w:rPr>
        <w:t xml:space="preserve">sel </w:t>
      </w:r>
      <w:sdt>
        <w:sdtPr>
          <w:rPr>
            <w:rFonts w:ascii="Times New Roman" w:hAnsi="Times New Roman" w:cs="Times New Roman"/>
            <w:sz w:val="32"/>
            <w:szCs w:val="32"/>
          </w:rPr>
          <w:tag w:val="MENDELEY_CITATION_v3_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"/>
          <w:id w:val="807367628"/>
          <w:placeholder>
            <w:docPart w:val="3D93AA69410D4862BB627E4B4FFF8127"/>
          </w:placeholder>
        </w:sdtPr>
        <w:sdtEndPr/>
        <w:sdtContent>
          <w:r w:rsidRPr="009000A8">
            <w:rPr>
              <w:rFonts w:ascii="Times New Roman" w:eastAsia="Times New Roman" w:hAnsi="Times New Roman" w:cs="Times New Roman"/>
              <w:sz w:val="24"/>
              <w:szCs w:val="24"/>
            </w:rPr>
            <w:t>(Sudarwati &amp; Fernanda, 2019)</w:t>
          </w:r>
        </w:sdtContent>
      </w:sdt>
      <w:r w:rsidRPr="00B919A2">
        <w:rPr>
          <w:rFonts w:ascii="Times New Roman" w:hAnsi="Times New Roman" w:cs="Times New Roman"/>
          <w:sz w:val="24"/>
          <w:szCs w:val="24"/>
        </w:rPr>
        <w:t>.</w:t>
      </w:r>
      <w:r w:rsidRPr="002548DD">
        <w:rPr>
          <w:rFonts w:ascii="Times New Roman" w:hAnsi="Times New Roman" w:cs="Times New Roman"/>
          <w:sz w:val="24"/>
          <w:szCs w:val="24"/>
        </w:rPr>
        <w:t xml:space="preserve"> </w:t>
      </w:r>
    </w:p>
    <w:p w14:paraId="24D890C2" w14:textId="24299E0D" w:rsidR="007F0CB7" w:rsidRPr="00E0542B" w:rsidRDefault="00F51366" w:rsidP="007F0CB7">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7F0CB7" w:rsidRPr="00E0542B">
        <w:rPr>
          <w:rFonts w:ascii="Times New Roman" w:hAnsi="Times New Roman" w:cs="Times New Roman"/>
          <w:b/>
          <w:bCs/>
          <w:sz w:val="24"/>
          <w:szCs w:val="24"/>
        </w:rPr>
        <w:t>b.</w:t>
      </w:r>
      <w:r w:rsidR="007F0CB7" w:rsidRPr="00E0542B">
        <w:rPr>
          <w:rFonts w:ascii="Times New Roman" w:hAnsi="Times New Roman" w:cs="Times New Roman"/>
          <w:b/>
          <w:bCs/>
          <w:sz w:val="24"/>
          <w:szCs w:val="24"/>
        </w:rPr>
        <w:tab/>
        <w:t xml:space="preserve">Perkolasi </w:t>
      </w:r>
    </w:p>
    <w:p w14:paraId="23361D13" w14:textId="77777777" w:rsidR="007F0CB7" w:rsidRPr="0069558B" w:rsidRDefault="007F0CB7" w:rsidP="007F0CB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2548DD">
        <w:rPr>
          <w:rFonts w:ascii="Times New Roman" w:hAnsi="Times New Roman" w:cs="Times New Roman"/>
          <w:sz w:val="24"/>
          <w:szCs w:val="24"/>
        </w:rPr>
        <w:t xml:space="preserve">Perkolasi adalah proses penyarian simplisia dengan jalan melewatkan pelarut yang sesuai secara lambat pada simplisia dalam suatu </w:t>
      </w:r>
      <w:r w:rsidRPr="006209E3">
        <w:rPr>
          <w:rFonts w:ascii="Times New Roman" w:hAnsi="Times New Roman" w:cs="Times New Roman"/>
          <w:i/>
          <w:iCs/>
          <w:sz w:val="24"/>
          <w:szCs w:val="24"/>
        </w:rPr>
        <w:t>percolator</w:t>
      </w:r>
      <w:r w:rsidRPr="002548DD">
        <w:rPr>
          <w:rFonts w:ascii="Times New Roman" w:hAnsi="Times New Roman" w:cs="Times New Roman"/>
          <w:sz w:val="24"/>
          <w:szCs w:val="24"/>
        </w:rPr>
        <w:t xml:space="preserve">. Perkolasi bertujuan supaya zat berkhasiat tertarik seluruhnya dan biasanya dilakukan untuk zat berkhasiat yang tahan ataupun tidak tahan pemanasan. Cairan penyari dialirkan dari atas ke bawah melalui serbuk tersebut, cairan penyari akan melarutkan zat aktif sel-sel yang dilalui sampai mencapai keadaan </w:t>
      </w:r>
      <w:r w:rsidRPr="00B919A2">
        <w:rPr>
          <w:rFonts w:ascii="Times New Roman" w:hAnsi="Times New Roman" w:cs="Times New Roman"/>
          <w:sz w:val="24"/>
          <w:szCs w:val="24"/>
        </w:rPr>
        <w:t xml:space="preserve">jenuh </w:t>
      </w:r>
      <w:sdt>
        <w:sdtPr>
          <w:rPr>
            <w:rFonts w:ascii="Times New Roman" w:hAnsi="Times New Roman" w:cs="Times New Roman"/>
            <w:sz w:val="28"/>
            <w:szCs w:val="28"/>
          </w:rPr>
          <w:tag w:val="MENDELEY_CITATION_v3_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"/>
          <w:id w:val="-1557861688"/>
          <w:placeholder>
            <w:docPart w:val="3D93AA69410D4862BB627E4B4FFF8127"/>
          </w:placeholder>
        </w:sdtPr>
        <w:sdtEndPr/>
        <w:sdtContent>
          <w:r w:rsidRPr="00C36304">
            <w:rPr>
              <w:rFonts w:ascii="Times New Roman" w:eastAsia="Times New Roman" w:hAnsi="Times New Roman" w:cs="Times New Roman"/>
              <w:sz w:val="24"/>
              <w:szCs w:val="24"/>
            </w:rPr>
            <w:t>(Sudarwati &amp; Fernanda, 2019)</w:t>
          </w:r>
        </w:sdtContent>
      </w:sdt>
      <w:r w:rsidRPr="002548DD">
        <w:rPr>
          <w:rFonts w:ascii="Times New Roman" w:hAnsi="Times New Roman" w:cs="Times New Roman"/>
          <w:sz w:val="24"/>
          <w:szCs w:val="24"/>
        </w:rPr>
        <w:t>.</w:t>
      </w:r>
    </w:p>
    <w:p w14:paraId="6E061706" w14:textId="56A063E5" w:rsidR="007F0CB7" w:rsidRPr="004002C8" w:rsidRDefault="007F0CB7" w:rsidP="007F0CB7">
      <w:pPr>
        <w:spacing w:after="0" w:line="480" w:lineRule="auto"/>
        <w:jc w:val="both"/>
        <w:rPr>
          <w:rFonts w:ascii="Times New Roman" w:hAnsi="Times New Roman" w:cs="Times New Roman"/>
          <w:b/>
          <w:bCs/>
          <w:sz w:val="24"/>
          <w:szCs w:val="24"/>
        </w:rPr>
      </w:pPr>
      <w:r w:rsidRPr="004002C8">
        <w:rPr>
          <w:rFonts w:ascii="Times New Roman" w:hAnsi="Times New Roman" w:cs="Times New Roman"/>
          <w:b/>
          <w:bCs/>
          <w:sz w:val="24"/>
          <w:szCs w:val="24"/>
        </w:rPr>
        <w:t>2.</w:t>
      </w:r>
      <w:r w:rsidR="00013E7D">
        <w:rPr>
          <w:rFonts w:ascii="Times New Roman" w:hAnsi="Times New Roman" w:cs="Times New Roman"/>
          <w:b/>
          <w:bCs/>
          <w:sz w:val="24"/>
          <w:szCs w:val="24"/>
        </w:rPr>
        <w:t>8</w:t>
      </w:r>
      <w:r w:rsidRPr="004002C8">
        <w:rPr>
          <w:rFonts w:ascii="Times New Roman" w:hAnsi="Times New Roman" w:cs="Times New Roman"/>
          <w:b/>
          <w:bCs/>
          <w:sz w:val="24"/>
          <w:szCs w:val="24"/>
        </w:rPr>
        <w:t>.2</w:t>
      </w:r>
      <w:r w:rsidRPr="004002C8">
        <w:rPr>
          <w:rFonts w:ascii="Times New Roman" w:hAnsi="Times New Roman" w:cs="Times New Roman"/>
          <w:b/>
          <w:bCs/>
          <w:sz w:val="24"/>
          <w:szCs w:val="24"/>
        </w:rPr>
        <w:tab/>
        <w:t>Ekstraksi Cara Panas</w:t>
      </w:r>
    </w:p>
    <w:p w14:paraId="7AAE3910" w14:textId="698C50AA" w:rsidR="007F0CB7" w:rsidRDefault="007F0CB7" w:rsidP="007F0CB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4002C8">
        <w:rPr>
          <w:rFonts w:ascii="Times New Roman" w:hAnsi="Times New Roman" w:cs="Times New Roman"/>
          <w:sz w:val="24"/>
          <w:szCs w:val="24"/>
        </w:rPr>
        <w:t>Metod</w:t>
      </w:r>
      <w:r w:rsidR="00A43BAC">
        <w:rPr>
          <w:rFonts w:ascii="Times New Roman" w:hAnsi="Times New Roman" w:cs="Times New Roman"/>
          <w:sz w:val="24"/>
          <w:szCs w:val="24"/>
        </w:rPr>
        <w:t>e</w:t>
      </w:r>
      <w:r w:rsidRPr="004002C8">
        <w:rPr>
          <w:rFonts w:ascii="Times New Roman" w:hAnsi="Times New Roman" w:cs="Times New Roman"/>
          <w:sz w:val="24"/>
          <w:szCs w:val="24"/>
        </w:rPr>
        <w:t xml:space="preserve"> ini pastinya melibatkan panas dalam prosesnya. Dengan adanya panas secara otomatis akan mempercepat proses penyarian dibandingkan cara dingin. Metodanya adalah refluks, ekstraksi dengan alat soxhlet dan infusa. Berikut penjelasan singkat tentang metode ekstraksi cara panas</w:t>
      </w:r>
      <w:r>
        <w:rPr>
          <w:rFonts w:ascii="Times New Roman" w:hAnsi="Times New Roman" w:cs="Times New Roman"/>
          <w:sz w:val="24"/>
          <w:szCs w:val="24"/>
        </w:rPr>
        <w:t xml:space="preserve"> </w:t>
      </w:r>
      <w:sdt>
        <w:sdtPr>
          <w:rPr>
            <w:rFonts w:ascii="Times New Roman" w:hAnsi="Times New Roman" w:cs="Times New Roman"/>
            <w:sz w:val="32"/>
            <w:szCs w:val="32"/>
          </w:rPr>
          <w:tag w:val="MENDELEY_CITATION_v3_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"/>
          <w:id w:val="1439335040"/>
          <w:placeholder>
            <w:docPart w:val="3D93AA69410D4862BB627E4B4FFF8127"/>
          </w:placeholder>
        </w:sdtPr>
        <w:sdtEndPr/>
        <w:sdtContent>
          <w:r w:rsidRPr="00C36304">
            <w:rPr>
              <w:rFonts w:ascii="Times New Roman" w:eastAsia="Times New Roman" w:hAnsi="Times New Roman" w:cs="Times New Roman"/>
              <w:sz w:val="24"/>
              <w:szCs w:val="24"/>
            </w:rPr>
            <w:t>(Sudarwati &amp; Fernanda, 2019)</w:t>
          </w:r>
        </w:sdtContent>
      </w:sdt>
      <w:r w:rsidRPr="00B919A2">
        <w:rPr>
          <w:rFonts w:ascii="Times New Roman" w:hAnsi="Times New Roman" w:cs="Times New Roman"/>
          <w:sz w:val="24"/>
          <w:szCs w:val="24"/>
        </w:rPr>
        <w:t>.</w:t>
      </w:r>
    </w:p>
    <w:p w14:paraId="08D00CA2" w14:textId="76152854" w:rsidR="007F0CB7" w:rsidRPr="005A3F2D" w:rsidRDefault="007F0CB7" w:rsidP="007F0CB7">
      <w:pPr>
        <w:spacing w:after="0" w:line="480" w:lineRule="auto"/>
        <w:jc w:val="both"/>
        <w:rPr>
          <w:rFonts w:ascii="Times New Roman" w:hAnsi="Times New Roman" w:cs="Times New Roman"/>
          <w:b/>
          <w:bCs/>
          <w:sz w:val="24"/>
          <w:szCs w:val="24"/>
        </w:rPr>
      </w:pPr>
      <w:r w:rsidRPr="005A3F2D">
        <w:rPr>
          <w:rFonts w:ascii="Times New Roman" w:hAnsi="Times New Roman" w:cs="Times New Roman"/>
          <w:b/>
          <w:bCs/>
          <w:sz w:val="24"/>
          <w:szCs w:val="24"/>
        </w:rPr>
        <w:t xml:space="preserve"> </w:t>
      </w:r>
      <w:r w:rsidR="00A43BAC">
        <w:rPr>
          <w:rFonts w:ascii="Times New Roman" w:hAnsi="Times New Roman" w:cs="Times New Roman"/>
          <w:b/>
          <w:bCs/>
          <w:sz w:val="24"/>
          <w:szCs w:val="24"/>
        </w:rPr>
        <w:t xml:space="preserve">      </w:t>
      </w:r>
      <w:r w:rsidRPr="005A3F2D">
        <w:rPr>
          <w:rFonts w:ascii="Times New Roman" w:hAnsi="Times New Roman" w:cs="Times New Roman"/>
          <w:b/>
          <w:bCs/>
          <w:sz w:val="24"/>
          <w:szCs w:val="24"/>
        </w:rPr>
        <w:t>a.</w:t>
      </w:r>
      <w:r w:rsidRPr="005A3F2D">
        <w:rPr>
          <w:rFonts w:ascii="Times New Roman" w:hAnsi="Times New Roman" w:cs="Times New Roman"/>
          <w:b/>
          <w:bCs/>
          <w:sz w:val="24"/>
          <w:szCs w:val="24"/>
        </w:rPr>
        <w:tab/>
        <w:t xml:space="preserve">Reflux </w:t>
      </w:r>
    </w:p>
    <w:p w14:paraId="30815308" w14:textId="77777777" w:rsidR="007F0CB7" w:rsidRDefault="007F0CB7" w:rsidP="007F0CB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4002C8">
        <w:rPr>
          <w:rFonts w:ascii="Times New Roman" w:hAnsi="Times New Roman" w:cs="Times New Roman"/>
          <w:sz w:val="24"/>
          <w:szCs w:val="24"/>
        </w:rPr>
        <w:t>Prinsip dari metode refluks adalah pelarut volatil yang digunakan akan menguap pada suhu tinggi, namun akan didinginkan dengan kondensor sehingga pelarut yang tadinya dalam bentuk uap akan mengembun pada kondensor dan turun lagi ke dalam wadah reaksi sehingga pelarut akan tetap ada selama reaksi berlangsung. Sedangkan aliran gas N</w:t>
      </w:r>
      <w:r w:rsidRPr="00225DDD">
        <w:rPr>
          <w:rFonts w:ascii="Times New Roman" w:hAnsi="Times New Roman" w:cs="Times New Roman"/>
          <w:sz w:val="24"/>
          <w:szCs w:val="24"/>
          <w:vertAlign w:val="subscript"/>
        </w:rPr>
        <w:t>2</w:t>
      </w:r>
      <w:r w:rsidRPr="004002C8">
        <w:rPr>
          <w:rFonts w:ascii="Times New Roman" w:hAnsi="Times New Roman" w:cs="Times New Roman"/>
          <w:sz w:val="24"/>
          <w:szCs w:val="24"/>
        </w:rPr>
        <w:t xml:space="preserve"> diberikan agar tidak ada uap air atau gas oksigen yang masuk terutama pada senyawa organologam untuk sintesis senyawa anorganik karena sifatnya reaktif</w:t>
      </w:r>
      <w:r>
        <w:rPr>
          <w:rFonts w:ascii="Times New Roman" w:hAnsi="Times New Roman" w:cs="Times New Roman"/>
          <w:sz w:val="24"/>
          <w:szCs w:val="24"/>
        </w:rPr>
        <w:t xml:space="preserve"> </w:t>
      </w:r>
      <w:sdt>
        <w:sdtPr>
          <w:rPr>
            <w:rFonts w:ascii="Times New Roman" w:hAnsi="Times New Roman" w:cs="Times New Roman"/>
            <w:color w:val="000000"/>
            <w:sz w:val="32"/>
            <w:szCs w:val="32"/>
          </w:rPr>
          <w:tag w:val="MENDELEY_CITATION_v3_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"/>
          <w:id w:val="-938835167"/>
          <w:placeholder>
            <w:docPart w:val="3D93AA69410D4862BB627E4B4FFF8127"/>
          </w:placeholder>
        </w:sdtPr>
        <w:sdtEndPr/>
        <w:sdtContent>
          <w:r w:rsidRPr="007E01DD">
            <w:rPr>
              <w:rFonts w:ascii="Times New Roman" w:eastAsia="Times New Roman" w:hAnsi="Times New Roman" w:cs="Times New Roman"/>
              <w:sz w:val="24"/>
              <w:szCs w:val="24"/>
            </w:rPr>
            <w:t>(Sudarwati &amp; Fernanda, 2019).</w:t>
          </w:r>
        </w:sdtContent>
      </w:sdt>
    </w:p>
    <w:p w14:paraId="6C5B2BE0" w14:textId="77777777" w:rsidR="007F0CB7" w:rsidRPr="005A3F2D" w:rsidRDefault="007F0CB7" w:rsidP="007F0CB7">
      <w:pPr>
        <w:spacing w:after="0" w:line="480" w:lineRule="auto"/>
        <w:jc w:val="both"/>
        <w:rPr>
          <w:rFonts w:ascii="Times New Roman" w:hAnsi="Times New Roman" w:cs="Times New Roman"/>
          <w:b/>
          <w:bCs/>
          <w:sz w:val="24"/>
          <w:szCs w:val="24"/>
        </w:rPr>
      </w:pPr>
      <w:r w:rsidRPr="00D67E15">
        <w:rPr>
          <w:rFonts w:ascii="Times New Roman" w:hAnsi="Times New Roman" w:cs="Times New Roman"/>
          <w:sz w:val="24"/>
          <w:szCs w:val="24"/>
        </w:rPr>
        <w:t xml:space="preserve">    </w:t>
      </w:r>
      <w:r w:rsidRPr="005A3F2D">
        <w:rPr>
          <w:rFonts w:ascii="Times New Roman" w:hAnsi="Times New Roman" w:cs="Times New Roman"/>
          <w:b/>
          <w:bCs/>
          <w:sz w:val="24"/>
          <w:szCs w:val="24"/>
        </w:rPr>
        <w:t xml:space="preserve">  b.</w:t>
      </w:r>
      <w:r w:rsidRPr="005A3F2D">
        <w:rPr>
          <w:rFonts w:ascii="Times New Roman" w:hAnsi="Times New Roman" w:cs="Times New Roman"/>
          <w:b/>
          <w:bCs/>
          <w:sz w:val="24"/>
          <w:szCs w:val="24"/>
        </w:rPr>
        <w:tab/>
        <w:t>So</w:t>
      </w:r>
      <w:r>
        <w:rPr>
          <w:rFonts w:ascii="Times New Roman" w:hAnsi="Times New Roman" w:cs="Times New Roman"/>
          <w:b/>
          <w:bCs/>
          <w:sz w:val="24"/>
          <w:szCs w:val="24"/>
        </w:rPr>
        <w:t>kletasi</w:t>
      </w:r>
      <w:r w:rsidRPr="005A3F2D">
        <w:rPr>
          <w:rFonts w:ascii="Times New Roman" w:hAnsi="Times New Roman" w:cs="Times New Roman"/>
          <w:b/>
          <w:bCs/>
          <w:sz w:val="24"/>
          <w:szCs w:val="24"/>
        </w:rPr>
        <w:t xml:space="preserve"> </w:t>
      </w:r>
    </w:p>
    <w:p w14:paraId="45E21B37" w14:textId="1EBF49BE" w:rsidR="00013E7D" w:rsidRPr="00FB13C6" w:rsidRDefault="007F0CB7" w:rsidP="007F0CB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4002C8">
        <w:rPr>
          <w:rFonts w:ascii="Times New Roman" w:hAnsi="Times New Roman" w:cs="Times New Roman"/>
          <w:sz w:val="24"/>
          <w:szCs w:val="24"/>
        </w:rPr>
        <w:t xml:space="preserve">Sokletasi adalah suatu metode atau proses pemisahan suatu komponen yang terdapat dalam zat padat dengan cara penyaringan berulang-ulang dengan menggunakan pelarut tertentu, sehingga semua komponen yang diinginkan akan terisolasi. Sokletasi digunakan pada pelarut organik tertentu. Dengan cara pemanasan, sehingga uap yang timbul setelah dingin secara </w:t>
      </w:r>
      <w:r w:rsidRPr="006209E3">
        <w:rPr>
          <w:rFonts w:ascii="Times New Roman" w:hAnsi="Times New Roman" w:cs="Times New Roman"/>
          <w:i/>
          <w:iCs/>
          <w:sz w:val="24"/>
          <w:szCs w:val="24"/>
        </w:rPr>
        <w:t>kontinyu</w:t>
      </w:r>
      <w:r w:rsidRPr="004002C8">
        <w:rPr>
          <w:rFonts w:ascii="Times New Roman" w:hAnsi="Times New Roman" w:cs="Times New Roman"/>
          <w:sz w:val="24"/>
          <w:szCs w:val="24"/>
        </w:rPr>
        <w:t xml:space="preserve"> akan membasahi sampel, secara teratur pelarut tersebut dimasukkan kembali ke dalam labu dengan membawa senyawa kimia yang akan diisolasi tersebut. Pelarut yang telah membawa senyawa kimia pada labu distilasi yang diuapkan dengan </w:t>
      </w:r>
      <w:r w:rsidRPr="006209E3">
        <w:rPr>
          <w:rFonts w:ascii="Times New Roman" w:hAnsi="Times New Roman" w:cs="Times New Roman"/>
          <w:i/>
          <w:iCs/>
          <w:sz w:val="24"/>
          <w:szCs w:val="24"/>
        </w:rPr>
        <w:t>rotary evaporator</w:t>
      </w:r>
      <w:r w:rsidRPr="004002C8">
        <w:rPr>
          <w:rFonts w:ascii="Times New Roman" w:hAnsi="Times New Roman" w:cs="Times New Roman"/>
          <w:sz w:val="24"/>
          <w:szCs w:val="24"/>
        </w:rPr>
        <w:t xml:space="preserve"> sehingga pelarut tersebut dapat diangkat lagi bila suatu campuran organik berbentuk cair atau padat ditemui pada suatu zat padat, maka dapat diekstrak dengan menggunakan pelarut yang diinginkan</w:t>
      </w:r>
      <w:r>
        <w:rPr>
          <w:rFonts w:ascii="Times New Roman" w:hAnsi="Times New Roman" w:cs="Times New Roman"/>
          <w:sz w:val="24"/>
          <w:szCs w:val="24"/>
        </w:rPr>
        <w:t xml:space="preserve"> </w:t>
      </w:r>
      <w:sdt>
        <w:sdtPr>
          <w:rPr>
            <w:rFonts w:ascii="Times New Roman" w:hAnsi="Times New Roman" w:cs="Times New Roman"/>
            <w:sz w:val="24"/>
            <w:szCs w:val="24"/>
          </w:rPr>
          <w:tag w:val="MENDELEY_CITATION_v3_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"/>
          <w:id w:val="-165562417"/>
          <w:placeholder>
            <w:docPart w:val="3D93AA69410D4862BB627E4B4FFF8127"/>
          </w:placeholder>
        </w:sdtPr>
        <w:sdtEndPr/>
        <w:sdtContent>
          <w:r w:rsidRPr="000321C3">
            <w:rPr>
              <w:rFonts w:ascii="Times New Roman" w:eastAsia="Times New Roman" w:hAnsi="Times New Roman" w:cs="Times New Roman"/>
              <w:sz w:val="24"/>
              <w:szCs w:val="24"/>
            </w:rPr>
            <w:t>(Sudarwati &amp; Fernanda, 2019)</w:t>
          </w:r>
        </w:sdtContent>
      </w:sdt>
      <w:r w:rsidRPr="000321C3">
        <w:rPr>
          <w:rFonts w:ascii="Times New Roman" w:hAnsi="Times New Roman" w:cs="Times New Roman"/>
          <w:sz w:val="24"/>
          <w:szCs w:val="24"/>
        </w:rPr>
        <w:t>.</w:t>
      </w:r>
    </w:p>
    <w:p w14:paraId="5A43C265" w14:textId="622523FA" w:rsidR="007F0CB7" w:rsidRPr="005A3F2D" w:rsidRDefault="007F0CB7" w:rsidP="007F0CB7">
      <w:pPr>
        <w:spacing w:after="0" w:line="480" w:lineRule="auto"/>
        <w:jc w:val="both"/>
        <w:rPr>
          <w:rFonts w:ascii="Times New Roman" w:hAnsi="Times New Roman" w:cs="Times New Roman"/>
          <w:b/>
          <w:bCs/>
          <w:sz w:val="24"/>
          <w:szCs w:val="24"/>
        </w:rPr>
      </w:pPr>
      <w:r w:rsidRPr="005A3F2D">
        <w:rPr>
          <w:rFonts w:ascii="Times New Roman" w:hAnsi="Times New Roman" w:cs="Times New Roman"/>
          <w:b/>
          <w:bCs/>
          <w:sz w:val="24"/>
          <w:szCs w:val="24"/>
        </w:rPr>
        <w:t>c.</w:t>
      </w:r>
      <w:r w:rsidRPr="005A3F2D">
        <w:rPr>
          <w:rFonts w:ascii="Times New Roman" w:hAnsi="Times New Roman" w:cs="Times New Roman"/>
          <w:b/>
          <w:bCs/>
          <w:sz w:val="24"/>
          <w:szCs w:val="24"/>
        </w:rPr>
        <w:tab/>
        <w:t xml:space="preserve">Infusa </w:t>
      </w:r>
    </w:p>
    <w:p w14:paraId="748570E9" w14:textId="77777777" w:rsidR="007F0CB7" w:rsidRPr="004002C8" w:rsidRDefault="007F0CB7" w:rsidP="007F0CB7">
      <w:pPr>
        <w:spacing w:after="0" w:line="480" w:lineRule="auto"/>
        <w:jc w:val="both"/>
        <w:rPr>
          <w:rFonts w:ascii="Times New Roman" w:hAnsi="Times New Roman" w:cs="Times New Roman"/>
          <w:sz w:val="28"/>
          <w:szCs w:val="28"/>
        </w:rPr>
      </w:pPr>
      <w:r>
        <w:rPr>
          <w:rFonts w:ascii="Times New Roman" w:hAnsi="Times New Roman" w:cs="Times New Roman"/>
          <w:sz w:val="24"/>
          <w:szCs w:val="24"/>
        </w:rPr>
        <w:tab/>
      </w:r>
      <w:r w:rsidRPr="004002C8">
        <w:rPr>
          <w:rFonts w:ascii="Times New Roman" w:hAnsi="Times New Roman" w:cs="Times New Roman"/>
          <w:sz w:val="24"/>
          <w:szCs w:val="24"/>
        </w:rPr>
        <w:t>Infusdasi merupakan metode ekstraksi dengan pelarut air. Pada waktu proses infusdasi berlangsung, temperatur pelarut air harus mencapai suhu 90ºC selama 15 menit. Rasio berat bahan dan air adalah 1:10, artinya jika berat bahan 100 gr maka volume air sebagai pelarut adalah 1000 ml. Cara yang biasa dilakukan adalah serbuk bahan dipanaskan dalam panci dengan air secukupnya selama 15 menit terhitung mulai suhu mencapai 90ºC sambil sekal</w:t>
      </w:r>
      <w:r>
        <w:rPr>
          <w:rFonts w:ascii="Times New Roman" w:hAnsi="Times New Roman" w:cs="Times New Roman"/>
          <w:sz w:val="24"/>
          <w:szCs w:val="24"/>
        </w:rPr>
        <w:t>i-sekali diaduk</w:t>
      </w:r>
      <w:r>
        <w:t xml:space="preserve">. </w:t>
      </w:r>
      <w:r w:rsidRPr="004002C8">
        <w:rPr>
          <w:rFonts w:ascii="Times New Roman" w:hAnsi="Times New Roman" w:cs="Times New Roman"/>
          <w:sz w:val="24"/>
          <w:szCs w:val="24"/>
        </w:rPr>
        <w:t>Saring selagi panas melalui kain flanel, tambahkan air panas secukupnya melalui ampas hingga diperoleh volume yang diinginkan. Apabila bahan mengandung minyak atsiri, penyaringan dilakukan setelah dingin</w:t>
      </w:r>
      <w:r>
        <w:t xml:space="preserve"> </w:t>
      </w:r>
      <w:sdt>
        <w:sdtPr>
          <w:rPr>
            <w:rFonts w:ascii="Times New Roman" w:hAnsi="Times New Roman" w:cs="Times New Roman"/>
            <w:sz w:val="24"/>
            <w:szCs w:val="24"/>
          </w:rPr>
          <w:tag w:val="MENDELEY_CITATION_v3_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"/>
          <w:id w:val="-293834667"/>
          <w:placeholder>
            <w:docPart w:val="3D93AA69410D4862BB627E4B4FFF8127"/>
          </w:placeholder>
        </w:sdtPr>
        <w:sdtEndPr/>
        <w:sdtContent>
          <w:r w:rsidRPr="009A1FFF">
            <w:rPr>
              <w:rFonts w:ascii="Times New Roman" w:eastAsia="Times New Roman" w:hAnsi="Times New Roman" w:cs="Times New Roman"/>
              <w:sz w:val="24"/>
              <w:szCs w:val="24"/>
            </w:rPr>
            <w:t>(Sudarwati &amp; Fernanda, 2019)</w:t>
          </w:r>
        </w:sdtContent>
      </w:sdt>
      <w:r w:rsidRPr="009A1FFF">
        <w:rPr>
          <w:rFonts w:ascii="Times New Roman" w:hAnsi="Times New Roman" w:cs="Times New Roman"/>
          <w:sz w:val="24"/>
          <w:szCs w:val="24"/>
        </w:rPr>
        <w:t>.</w:t>
      </w:r>
    </w:p>
    <w:p w14:paraId="0996A763" w14:textId="77777777" w:rsidR="007F0CB7" w:rsidRDefault="007F0CB7" w:rsidP="007F0CB7">
      <w:pPr>
        <w:spacing w:after="0" w:line="480" w:lineRule="auto"/>
        <w:jc w:val="both"/>
        <w:rPr>
          <w:rFonts w:ascii="Times New Roman" w:hAnsi="Times New Roman" w:cs="Times New Roman"/>
          <w:sz w:val="24"/>
          <w:szCs w:val="24"/>
        </w:rPr>
      </w:pPr>
    </w:p>
    <w:p w14:paraId="25AFCC12" w14:textId="05D54B08" w:rsidR="007F0CB7" w:rsidRPr="00D40B4F" w:rsidRDefault="007F0CB7" w:rsidP="007F0CB7">
      <w:pPr>
        <w:spacing w:after="0" w:line="480" w:lineRule="auto"/>
        <w:jc w:val="both"/>
        <w:rPr>
          <w:rFonts w:ascii="Times New Roman" w:hAnsi="Times New Roman" w:cs="Times New Roman"/>
          <w:b/>
          <w:bCs/>
          <w:sz w:val="24"/>
          <w:szCs w:val="24"/>
        </w:rPr>
      </w:pPr>
      <w:r w:rsidRPr="00D40B4F">
        <w:rPr>
          <w:rFonts w:ascii="Times New Roman" w:hAnsi="Times New Roman" w:cs="Times New Roman"/>
          <w:b/>
          <w:bCs/>
          <w:sz w:val="24"/>
          <w:szCs w:val="24"/>
        </w:rPr>
        <w:t>2.</w:t>
      </w:r>
      <w:r w:rsidR="00013E7D">
        <w:rPr>
          <w:rFonts w:ascii="Times New Roman" w:hAnsi="Times New Roman" w:cs="Times New Roman"/>
          <w:b/>
          <w:bCs/>
          <w:sz w:val="24"/>
          <w:szCs w:val="24"/>
        </w:rPr>
        <w:t>9</w:t>
      </w:r>
      <w:r w:rsidRPr="00D40B4F">
        <w:rPr>
          <w:rFonts w:ascii="Times New Roman" w:hAnsi="Times New Roman" w:cs="Times New Roman"/>
          <w:b/>
          <w:bCs/>
          <w:sz w:val="24"/>
          <w:szCs w:val="24"/>
        </w:rPr>
        <w:tab/>
        <w:t>Metabolit Sekunder</w:t>
      </w:r>
    </w:p>
    <w:p w14:paraId="64349652" w14:textId="77777777" w:rsidR="007F0CB7" w:rsidRPr="001119C8" w:rsidRDefault="007F0CB7" w:rsidP="007F0CB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D40B4F">
        <w:rPr>
          <w:rFonts w:ascii="Times New Roman" w:hAnsi="Times New Roman" w:cs="Times New Roman"/>
          <w:sz w:val="24"/>
          <w:szCs w:val="24"/>
        </w:rPr>
        <w:t xml:space="preserve">Metabolit sekunder dapat didefinisikan sebagai senyawa dengan berat molekul rendah yang ditemukan dalam jumlah minor pada organisme yang memproduksinya karena tidak berfungsi sebagai komponen esensial dalam metabolisme atau penopang pokok dari kelangsungan hidup dari organisme tersebut, melainkan lebih berfungsi sebagai penunjang seperti agen pertahanan diri, </w:t>
      </w:r>
      <w:r w:rsidRPr="001119C8">
        <w:rPr>
          <w:rFonts w:ascii="Times New Roman" w:hAnsi="Times New Roman" w:cs="Times New Roman"/>
          <w:sz w:val="24"/>
          <w:szCs w:val="24"/>
        </w:rPr>
        <w:t xml:space="preserve">perlawanan terhadap penyakit atau kondisi kritis, ataupun berperan sebagai hormon </w:t>
      </w:r>
      <w:sdt>
        <w:sdtPr>
          <w:rPr>
            <w:rFonts w:ascii="Times New Roman" w:hAnsi="Times New Roman" w:cs="Times New Roman"/>
            <w:color w:val="000000"/>
            <w:sz w:val="24"/>
            <w:szCs w:val="24"/>
          </w:rPr>
          <w:tag w:val="MENDELEY_CITATION_v3_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"/>
          <w:id w:val="-844860668"/>
          <w:placeholder>
            <w:docPart w:val="3D93AA69410D4862BB627E4B4FFF8127"/>
          </w:placeholder>
        </w:sdtPr>
        <w:sdtEndPr/>
        <w:sdtContent>
          <w:r w:rsidRPr="00A97536">
            <w:rPr>
              <w:rFonts w:ascii="Times New Roman" w:hAnsi="Times New Roman" w:cs="Times New Roman"/>
              <w:color w:val="000000"/>
              <w:sz w:val="24"/>
              <w:szCs w:val="24"/>
            </w:rPr>
            <w:t>(Nugroho, 2017)</w:t>
          </w:r>
        </w:sdtContent>
      </w:sdt>
      <w:r>
        <w:rPr>
          <w:rFonts w:ascii="Times New Roman" w:hAnsi="Times New Roman" w:cs="Times New Roman"/>
          <w:sz w:val="24"/>
          <w:szCs w:val="24"/>
        </w:rPr>
        <w:t>.</w:t>
      </w:r>
    </w:p>
    <w:p w14:paraId="3D0F95C2" w14:textId="2B7CB4B9" w:rsidR="00984782" w:rsidRPr="00FB13C6" w:rsidRDefault="007F0CB7" w:rsidP="007F0CB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1119C8">
        <w:rPr>
          <w:rFonts w:ascii="Times New Roman" w:hAnsi="Times New Roman" w:cs="Times New Roman"/>
          <w:sz w:val="24"/>
          <w:szCs w:val="24"/>
        </w:rPr>
        <w:t>Metabolit sekunder atau fitokimia dapat dikelompokkan berdasarkan struktur kimia, komposisi, tingkat kelarutan pada berbagai pelarut, ataupun jalur biosintesisnya dalam tubuh organisme penghasilnya. Meskipun ada berbagai dasar pengelompokkan, tetapi pada dasarnya ada tiga kelompok utama dari metabolit sekunder dilihat dari asal usul biosintesisnya, yaitu terpenoid, alkaloid, dan fenolik, di mana masing-masing memiliki anggota kelas yang sangat kompleks</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"/>
          <w:id w:val="-1475518537"/>
          <w:placeholder>
            <w:docPart w:val="3D93AA69410D4862BB627E4B4FFF8127"/>
          </w:placeholder>
        </w:sdtPr>
        <w:sdtEndPr/>
        <w:sdtContent>
          <w:r w:rsidRPr="00A97536">
            <w:rPr>
              <w:rFonts w:ascii="Times New Roman" w:hAnsi="Times New Roman" w:cs="Times New Roman"/>
              <w:color w:val="000000"/>
              <w:sz w:val="24"/>
              <w:szCs w:val="24"/>
            </w:rPr>
            <w:t>(Nugroho, 2017)</w:t>
          </w:r>
        </w:sdtContent>
      </w:sdt>
      <w:r w:rsidRPr="001119C8">
        <w:rPr>
          <w:rFonts w:ascii="Times New Roman" w:hAnsi="Times New Roman" w:cs="Times New Roman"/>
          <w:sz w:val="24"/>
          <w:szCs w:val="24"/>
        </w:rPr>
        <w:t>.</w:t>
      </w:r>
    </w:p>
    <w:p w14:paraId="1891AE63" w14:textId="028D21FB" w:rsidR="007F0CB7" w:rsidRPr="001119C8" w:rsidRDefault="007F0CB7" w:rsidP="007F0CB7">
      <w:pPr>
        <w:spacing w:after="0" w:line="480" w:lineRule="auto"/>
        <w:jc w:val="both"/>
        <w:rPr>
          <w:rFonts w:ascii="Times New Roman" w:hAnsi="Times New Roman" w:cs="Times New Roman"/>
          <w:b/>
          <w:bCs/>
          <w:sz w:val="24"/>
          <w:szCs w:val="24"/>
        </w:rPr>
      </w:pPr>
      <w:r w:rsidRPr="001119C8">
        <w:rPr>
          <w:rFonts w:ascii="Times New Roman" w:hAnsi="Times New Roman" w:cs="Times New Roman"/>
          <w:b/>
          <w:bCs/>
          <w:sz w:val="24"/>
          <w:szCs w:val="24"/>
        </w:rPr>
        <w:t>2.</w:t>
      </w:r>
      <w:r w:rsidR="00013E7D">
        <w:rPr>
          <w:rFonts w:ascii="Times New Roman" w:hAnsi="Times New Roman" w:cs="Times New Roman"/>
          <w:b/>
          <w:bCs/>
          <w:sz w:val="24"/>
          <w:szCs w:val="24"/>
        </w:rPr>
        <w:t>9</w:t>
      </w:r>
      <w:r w:rsidRPr="001119C8">
        <w:rPr>
          <w:rFonts w:ascii="Times New Roman" w:hAnsi="Times New Roman" w:cs="Times New Roman"/>
          <w:b/>
          <w:bCs/>
          <w:sz w:val="24"/>
          <w:szCs w:val="24"/>
        </w:rPr>
        <w:t>.1</w:t>
      </w:r>
      <w:r w:rsidRPr="001119C8">
        <w:rPr>
          <w:rFonts w:ascii="Times New Roman" w:hAnsi="Times New Roman" w:cs="Times New Roman"/>
          <w:b/>
          <w:bCs/>
          <w:sz w:val="24"/>
          <w:szCs w:val="24"/>
        </w:rPr>
        <w:tab/>
        <w:t>Terpenoid</w:t>
      </w:r>
    </w:p>
    <w:p w14:paraId="27DBCCA1" w14:textId="77777777" w:rsidR="007F0CB7" w:rsidRDefault="007F0CB7" w:rsidP="007F0CB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1119C8">
        <w:rPr>
          <w:rFonts w:ascii="Times New Roman" w:hAnsi="Times New Roman" w:cs="Times New Roman"/>
          <w:sz w:val="24"/>
          <w:szCs w:val="24"/>
        </w:rPr>
        <w:t xml:space="preserve">Terpenoid merupakan senyawa fitokimia yang paling luas spektrumnya. Dilihat dari strukturnya, ada yang berupa rantai lurus sampai yang polisiklik (struktur cincin). Dari jumlah atom karbonnya, ada yang hanya terdiri dari lima atom karbon seperti pada hemiterpen sampai dengan molekul kompleks yang tersusun atas ribuan unit isoprene (unit terkecil dari senyawa terpene) </w:t>
      </w:r>
      <w:sdt>
        <w:sdtPr>
          <w:rPr>
            <w:rFonts w:ascii="Times New Roman" w:hAnsi="Times New Roman" w:cs="Times New Roman"/>
            <w:color w:val="000000"/>
            <w:sz w:val="24"/>
            <w:szCs w:val="24"/>
          </w:rPr>
          <w:tag w:val="MENDELEY_CITATION_v3_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"/>
          <w:id w:val="1198815849"/>
          <w:placeholder>
            <w:docPart w:val="3D93AA69410D4862BB627E4B4FFF8127"/>
          </w:placeholder>
        </w:sdtPr>
        <w:sdtEndPr/>
        <w:sdtContent>
          <w:r w:rsidRPr="00A97536">
            <w:rPr>
              <w:rFonts w:ascii="Times New Roman" w:hAnsi="Times New Roman" w:cs="Times New Roman"/>
              <w:color w:val="000000"/>
              <w:sz w:val="24"/>
              <w:szCs w:val="24"/>
            </w:rPr>
            <w:t>(Nugroho, 2017)</w:t>
          </w:r>
        </w:sdtContent>
      </w:sdt>
      <w:r w:rsidRPr="001119C8">
        <w:rPr>
          <w:rFonts w:ascii="Times New Roman" w:hAnsi="Times New Roman" w:cs="Times New Roman"/>
          <w:sz w:val="24"/>
          <w:szCs w:val="24"/>
        </w:rPr>
        <w:t>.</w:t>
      </w:r>
    </w:p>
    <w:p w14:paraId="36460CF6" w14:textId="77777777" w:rsidR="007F0CB7" w:rsidRDefault="007F0CB7" w:rsidP="007F0CB7">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01714D5" wp14:editId="20871057">
            <wp:extent cx="2277035" cy="1447458"/>
            <wp:effectExtent l="0" t="0" r="9525" b="635"/>
            <wp:docPr id="14736655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49244" name="Picture 146514924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77035" cy="1447458"/>
                    </a:xfrm>
                    <a:prstGeom prst="rect">
                      <a:avLst/>
                    </a:prstGeom>
                  </pic:spPr>
                </pic:pic>
              </a:graphicData>
            </a:graphic>
          </wp:inline>
        </w:drawing>
      </w:r>
    </w:p>
    <w:p w14:paraId="25A2647F" w14:textId="22CC61E8" w:rsidR="007F0CB7" w:rsidRDefault="007F0CB7" w:rsidP="00A43BAC">
      <w:pPr>
        <w:spacing w:line="360" w:lineRule="auto"/>
        <w:jc w:val="center"/>
        <w:rPr>
          <w:rFonts w:ascii="Times New Roman" w:hAnsi="Times New Roman" w:cs="Times New Roman"/>
          <w:b/>
          <w:bCs/>
          <w:sz w:val="24"/>
          <w:szCs w:val="24"/>
        </w:rPr>
      </w:pPr>
      <w:r w:rsidRPr="00C21C7A">
        <w:rPr>
          <w:rFonts w:ascii="Times New Roman" w:hAnsi="Times New Roman" w:cs="Times New Roman"/>
          <w:b/>
          <w:bCs/>
          <w:sz w:val="24"/>
          <w:szCs w:val="24"/>
        </w:rPr>
        <w:t xml:space="preserve">Gambar 2.2 </w:t>
      </w:r>
      <w:r w:rsidRPr="00A43BAC">
        <w:rPr>
          <w:rFonts w:ascii="Times New Roman" w:hAnsi="Times New Roman" w:cs="Times New Roman"/>
          <w:sz w:val="24"/>
          <w:szCs w:val="24"/>
        </w:rPr>
        <w:t>Struktur Terpenoid</w:t>
      </w:r>
    </w:p>
    <w:p w14:paraId="61F621E5" w14:textId="48140011" w:rsidR="007F0CB7" w:rsidRPr="001536D3" w:rsidRDefault="007F0CB7" w:rsidP="007F0CB7">
      <w:pPr>
        <w:spacing w:after="0" w:line="480" w:lineRule="auto"/>
        <w:jc w:val="both"/>
        <w:rPr>
          <w:rFonts w:ascii="Times New Roman" w:hAnsi="Times New Roman" w:cs="Times New Roman"/>
          <w:b/>
          <w:bCs/>
          <w:sz w:val="24"/>
          <w:szCs w:val="24"/>
        </w:rPr>
      </w:pPr>
      <w:r w:rsidRPr="001536D3">
        <w:rPr>
          <w:rFonts w:ascii="Times New Roman" w:hAnsi="Times New Roman" w:cs="Times New Roman"/>
          <w:b/>
          <w:bCs/>
          <w:sz w:val="24"/>
          <w:szCs w:val="24"/>
        </w:rPr>
        <w:t>2.</w:t>
      </w:r>
      <w:r w:rsidR="00013E7D">
        <w:rPr>
          <w:rFonts w:ascii="Times New Roman" w:hAnsi="Times New Roman" w:cs="Times New Roman"/>
          <w:b/>
          <w:bCs/>
          <w:sz w:val="24"/>
          <w:szCs w:val="24"/>
        </w:rPr>
        <w:t>9</w:t>
      </w:r>
      <w:r w:rsidRPr="001536D3">
        <w:rPr>
          <w:rFonts w:ascii="Times New Roman" w:hAnsi="Times New Roman" w:cs="Times New Roman"/>
          <w:b/>
          <w:bCs/>
          <w:sz w:val="24"/>
          <w:szCs w:val="24"/>
        </w:rPr>
        <w:t>.2</w:t>
      </w:r>
      <w:r w:rsidRPr="001536D3">
        <w:rPr>
          <w:rFonts w:ascii="Times New Roman" w:hAnsi="Times New Roman" w:cs="Times New Roman"/>
          <w:b/>
          <w:bCs/>
          <w:sz w:val="24"/>
          <w:szCs w:val="24"/>
        </w:rPr>
        <w:tab/>
        <w:t>Alkaloid</w:t>
      </w:r>
    </w:p>
    <w:p w14:paraId="3A7F2C27" w14:textId="77777777" w:rsidR="007F0CB7" w:rsidRDefault="007F0CB7" w:rsidP="007F0CB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1536D3">
        <w:rPr>
          <w:rFonts w:ascii="Times New Roman" w:hAnsi="Times New Roman" w:cs="Times New Roman"/>
          <w:sz w:val="24"/>
          <w:szCs w:val="24"/>
        </w:rPr>
        <w:t>Secara umum alkaloid adalah senyawa metabolit sekunder yang mengandung atom nitrogen dalam struktur kimianya. Alkaloid merupakan golongan metabolit sekunder yang memiliki jenis yang paling banyak. Paling tidak ada sekitar 15.000 jenis alkaloid yang telah diketahui. Meskipun asam nukleat, asam amino peptida, protein, nukleotida, amina, dan antibiotik adalah beberapa senyawa yang mengandung nitrogen, tetapi mereka tidak disebut sebagai alkaloid</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"/>
          <w:id w:val="1838723737"/>
          <w:placeholder>
            <w:docPart w:val="3D93AA69410D4862BB627E4B4FFF8127"/>
          </w:placeholder>
        </w:sdtPr>
        <w:sdtEndPr/>
        <w:sdtContent>
          <w:r w:rsidRPr="00A97536">
            <w:rPr>
              <w:rFonts w:ascii="Times New Roman" w:hAnsi="Times New Roman" w:cs="Times New Roman"/>
              <w:color w:val="000000"/>
              <w:sz w:val="24"/>
              <w:szCs w:val="24"/>
            </w:rPr>
            <w:t>(Nugroho, 2017)</w:t>
          </w:r>
        </w:sdtContent>
      </w:sdt>
      <w:r w:rsidRPr="001536D3">
        <w:rPr>
          <w:rFonts w:ascii="Times New Roman" w:hAnsi="Times New Roman" w:cs="Times New Roman"/>
          <w:sz w:val="24"/>
          <w:szCs w:val="24"/>
        </w:rPr>
        <w:t>.</w:t>
      </w:r>
    </w:p>
    <w:p w14:paraId="3BCDA577" w14:textId="77777777" w:rsidR="007F0CB7" w:rsidRDefault="007F0CB7" w:rsidP="007F0CB7">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88A8EBA" wp14:editId="76926D74">
            <wp:extent cx="2199071" cy="1230294"/>
            <wp:effectExtent l="0" t="0" r="0" b="0"/>
            <wp:docPr id="4731982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48681" name="Picture 43344868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99071" cy="1230294"/>
                    </a:xfrm>
                    <a:prstGeom prst="rect">
                      <a:avLst/>
                    </a:prstGeom>
                  </pic:spPr>
                </pic:pic>
              </a:graphicData>
            </a:graphic>
          </wp:inline>
        </w:drawing>
      </w:r>
    </w:p>
    <w:p w14:paraId="64EEA7EC" w14:textId="15D4BFC6" w:rsidR="00A43BAC" w:rsidRDefault="007F0CB7" w:rsidP="00A43BAC">
      <w:pPr>
        <w:spacing w:line="480" w:lineRule="auto"/>
        <w:jc w:val="center"/>
        <w:rPr>
          <w:rFonts w:ascii="Times New Roman" w:hAnsi="Times New Roman" w:cs="Times New Roman"/>
          <w:b/>
          <w:bCs/>
          <w:sz w:val="24"/>
          <w:szCs w:val="24"/>
        </w:rPr>
      </w:pPr>
      <w:r w:rsidRPr="00C21C7A">
        <w:rPr>
          <w:rFonts w:ascii="Times New Roman" w:hAnsi="Times New Roman" w:cs="Times New Roman"/>
          <w:b/>
          <w:bCs/>
          <w:sz w:val="24"/>
          <w:szCs w:val="24"/>
        </w:rPr>
        <w:t xml:space="preserve">Gambar 2.3 </w:t>
      </w:r>
      <w:r w:rsidRPr="00A43BAC">
        <w:rPr>
          <w:rFonts w:ascii="Times New Roman" w:hAnsi="Times New Roman" w:cs="Times New Roman"/>
          <w:sz w:val="24"/>
          <w:szCs w:val="24"/>
        </w:rPr>
        <w:t>Struktur Alkaloid</w:t>
      </w:r>
    </w:p>
    <w:p w14:paraId="65EC7EE8" w14:textId="1294CF1D" w:rsidR="007F0CB7" w:rsidRPr="00D87D3D" w:rsidRDefault="007F0CB7" w:rsidP="007F0CB7">
      <w:pPr>
        <w:spacing w:after="0" w:line="480" w:lineRule="auto"/>
        <w:jc w:val="both"/>
        <w:rPr>
          <w:rFonts w:ascii="Times New Roman" w:hAnsi="Times New Roman" w:cs="Times New Roman"/>
          <w:sz w:val="24"/>
          <w:szCs w:val="24"/>
        </w:rPr>
      </w:pPr>
      <w:r w:rsidRPr="001536D3">
        <w:rPr>
          <w:rFonts w:ascii="Times New Roman" w:hAnsi="Times New Roman" w:cs="Times New Roman"/>
          <w:b/>
          <w:bCs/>
          <w:sz w:val="24"/>
          <w:szCs w:val="24"/>
        </w:rPr>
        <w:t>2.</w:t>
      </w:r>
      <w:r w:rsidR="00013E7D">
        <w:rPr>
          <w:rFonts w:ascii="Times New Roman" w:hAnsi="Times New Roman" w:cs="Times New Roman"/>
          <w:b/>
          <w:bCs/>
          <w:sz w:val="24"/>
          <w:szCs w:val="24"/>
        </w:rPr>
        <w:t>9</w:t>
      </w:r>
      <w:r w:rsidRPr="001536D3">
        <w:rPr>
          <w:rFonts w:ascii="Times New Roman" w:hAnsi="Times New Roman" w:cs="Times New Roman"/>
          <w:b/>
          <w:bCs/>
          <w:sz w:val="24"/>
          <w:szCs w:val="24"/>
        </w:rPr>
        <w:t>.3</w:t>
      </w:r>
      <w:r w:rsidRPr="001536D3">
        <w:rPr>
          <w:rFonts w:ascii="Times New Roman" w:hAnsi="Times New Roman" w:cs="Times New Roman"/>
          <w:b/>
          <w:bCs/>
          <w:sz w:val="24"/>
          <w:szCs w:val="24"/>
        </w:rPr>
        <w:tab/>
        <w:t>Fenolik</w:t>
      </w:r>
    </w:p>
    <w:p w14:paraId="3CCD7A86" w14:textId="77777777" w:rsidR="007F0CB7" w:rsidRDefault="007F0CB7" w:rsidP="007F0CB7">
      <w:pPr>
        <w:spacing w:after="0" w:line="480" w:lineRule="auto"/>
        <w:jc w:val="both"/>
        <w:rPr>
          <w:rFonts w:ascii="Times New Roman" w:hAnsi="Times New Roman" w:cs="Times New Roman"/>
          <w:sz w:val="24"/>
          <w:szCs w:val="24"/>
        </w:rPr>
      </w:pPr>
      <w:r w:rsidRPr="00E15B0E">
        <w:rPr>
          <w:rFonts w:ascii="Times New Roman" w:hAnsi="Times New Roman" w:cs="Times New Roman"/>
          <w:sz w:val="28"/>
          <w:szCs w:val="28"/>
        </w:rPr>
        <w:tab/>
      </w:r>
      <w:r w:rsidRPr="00E15B0E">
        <w:rPr>
          <w:rFonts w:ascii="Times New Roman" w:hAnsi="Times New Roman" w:cs="Times New Roman"/>
          <w:sz w:val="24"/>
          <w:szCs w:val="24"/>
        </w:rPr>
        <w:t>Senyawa fenolik dicirikan dengan adanya paling tidak sebuah cincin aromatik dengan satu atau lebih gugus hidroksil yang terikat dengannya. Lebih dari 8.000 jenis senyawa fenolik yang telah diidentifikasi dari berbagai tumbuhan, dari yang paling sederhana dengan satu sebuah cincin aromatik dan berat molekul yang rendah sampai dengan senyawa tanin yang kompleks serta berbagai turunan polifenol yang sangat beragam</w:t>
      </w:r>
      <w:r>
        <w:rPr>
          <w:rFonts w:ascii="Times New Roman" w:hAnsi="Times New Roman" w:cs="Times New Roman"/>
          <w:sz w:val="24"/>
          <w:szCs w:val="24"/>
        </w:rPr>
        <w:t xml:space="preserve">. </w:t>
      </w:r>
      <w:r w:rsidRPr="00E15B0E">
        <w:rPr>
          <w:rFonts w:ascii="Times New Roman" w:hAnsi="Times New Roman" w:cs="Times New Roman"/>
          <w:sz w:val="24"/>
          <w:szCs w:val="24"/>
        </w:rPr>
        <w:t>Senyawa fenol yang memiliki lebih dari satu gugus hidroksil pada cincin aromatik disebut sebagai senyawa polifenol. Polifenol dapat dikategorikan menjadi dua kelompok, yaitu flavonoid dan non-flavonoid</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"/>
          <w:id w:val="-333839673"/>
          <w:placeholder>
            <w:docPart w:val="3D93AA69410D4862BB627E4B4FFF8127"/>
          </w:placeholder>
        </w:sdtPr>
        <w:sdtEndPr/>
        <w:sdtContent>
          <w:r w:rsidRPr="00A97536">
            <w:rPr>
              <w:rFonts w:ascii="Times New Roman" w:hAnsi="Times New Roman" w:cs="Times New Roman"/>
              <w:color w:val="000000"/>
              <w:sz w:val="24"/>
              <w:szCs w:val="24"/>
            </w:rPr>
            <w:t>(Nugroho, 2017)</w:t>
          </w:r>
        </w:sdtContent>
      </w:sdt>
      <w:r w:rsidRPr="00E15B0E">
        <w:rPr>
          <w:rFonts w:ascii="Times New Roman" w:hAnsi="Times New Roman" w:cs="Times New Roman"/>
          <w:sz w:val="24"/>
          <w:szCs w:val="24"/>
        </w:rPr>
        <w:t>.</w:t>
      </w:r>
    </w:p>
    <w:p w14:paraId="31E24444" w14:textId="77777777" w:rsidR="007F0CB7" w:rsidRDefault="007F0CB7" w:rsidP="007F0CB7">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A7DECF4" wp14:editId="7BF8498B">
            <wp:extent cx="2300942" cy="1462655"/>
            <wp:effectExtent l="0" t="0" r="4445" b="4445"/>
            <wp:docPr id="11411230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08512" name="Picture 103480851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12807" cy="1470197"/>
                    </a:xfrm>
                    <a:prstGeom prst="rect">
                      <a:avLst/>
                    </a:prstGeom>
                  </pic:spPr>
                </pic:pic>
              </a:graphicData>
            </a:graphic>
          </wp:inline>
        </w:drawing>
      </w:r>
    </w:p>
    <w:p w14:paraId="36BDECC8" w14:textId="5061B985" w:rsidR="007F0CB7" w:rsidRDefault="007F0CB7" w:rsidP="007F0CB7">
      <w:pPr>
        <w:spacing w:after="0" w:line="240" w:lineRule="auto"/>
        <w:jc w:val="center"/>
        <w:rPr>
          <w:rFonts w:ascii="Times New Roman" w:hAnsi="Times New Roman" w:cs="Times New Roman"/>
          <w:sz w:val="24"/>
          <w:szCs w:val="24"/>
        </w:rPr>
      </w:pPr>
      <w:r w:rsidRPr="00C21C7A">
        <w:rPr>
          <w:rFonts w:ascii="Times New Roman" w:hAnsi="Times New Roman" w:cs="Times New Roman"/>
          <w:b/>
          <w:bCs/>
          <w:sz w:val="24"/>
          <w:szCs w:val="24"/>
        </w:rPr>
        <w:t xml:space="preserve">Gambar 2.4 </w:t>
      </w:r>
      <w:r w:rsidRPr="00A43BAC">
        <w:rPr>
          <w:rFonts w:ascii="Times New Roman" w:hAnsi="Times New Roman" w:cs="Times New Roman"/>
          <w:sz w:val="24"/>
          <w:szCs w:val="24"/>
        </w:rPr>
        <w:t>Struktur Flavonoid</w:t>
      </w:r>
    </w:p>
    <w:p w14:paraId="1454386A" w14:textId="77777777" w:rsidR="00984782" w:rsidRDefault="00984782" w:rsidP="005B2A49">
      <w:pPr>
        <w:spacing w:after="0" w:line="480" w:lineRule="auto"/>
        <w:jc w:val="both"/>
        <w:rPr>
          <w:rFonts w:ascii="Times New Roman" w:hAnsi="Times New Roman" w:cs="Times New Roman"/>
          <w:b/>
          <w:bCs/>
          <w:sz w:val="24"/>
          <w:szCs w:val="24"/>
        </w:rPr>
      </w:pPr>
    </w:p>
    <w:p w14:paraId="2DAF956E" w14:textId="6C625B44" w:rsidR="00363300" w:rsidRPr="00363300" w:rsidRDefault="00363300" w:rsidP="005B2A49">
      <w:pPr>
        <w:spacing w:after="0" w:line="480" w:lineRule="auto"/>
        <w:jc w:val="both"/>
        <w:rPr>
          <w:rFonts w:ascii="Times New Roman" w:hAnsi="Times New Roman" w:cs="Times New Roman"/>
          <w:b/>
          <w:bCs/>
          <w:sz w:val="24"/>
          <w:szCs w:val="24"/>
        </w:rPr>
      </w:pPr>
      <w:r w:rsidRPr="00363300">
        <w:rPr>
          <w:rFonts w:ascii="Times New Roman" w:hAnsi="Times New Roman" w:cs="Times New Roman"/>
          <w:b/>
          <w:bCs/>
          <w:sz w:val="24"/>
          <w:szCs w:val="24"/>
        </w:rPr>
        <w:t>2.</w:t>
      </w:r>
      <w:r w:rsidR="00427DB3">
        <w:rPr>
          <w:rFonts w:ascii="Times New Roman" w:hAnsi="Times New Roman" w:cs="Times New Roman"/>
          <w:b/>
          <w:bCs/>
          <w:sz w:val="24"/>
          <w:szCs w:val="24"/>
        </w:rPr>
        <w:t>10</w:t>
      </w:r>
      <w:r w:rsidRPr="00363300">
        <w:rPr>
          <w:rFonts w:ascii="Times New Roman" w:hAnsi="Times New Roman" w:cs="Times New Roman"/>
          <w:b/>
          <w:bCs/>
          <w:sz w:val="24"/>
          <w:szCs w:val="24"/>
        </w:rPr>
        <w:tab/>
        <w:t>Skrining Fitokimia</w:t>
      </w:r>
    </w:p>
    <w:p w14:paraId="344FEBB1" w14:textId="4BB5D073" w:rsidR="00363300" w:rsidRDefault="00363300" w:rsidP="005B2A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9170F8" w:rsidRPr="009170F8">
        <w:rPr>
          <w:rFonts w:ascii="Times New Roman" w:hAnsi="Times New Roman" w:cs="Times New Roman"/>
          <w:sz w:val="24"/>
          <w:szCs w:val="24"/>
        </w:rPr>
        <w:t xml:space="preserve">Skrining fitokimia merupakan metode yang digunakan untuk mempelajari komponen senyawa aktif yang terdapat pada sampel, yaitu mengenai struktur kimianya, biosintesisnya, penyebarannya secara alamiah dan fungsi biologisnya, isolasi dan perbandingan komposisi senyawa kimia dari bermacam-macam jenis tanaman. Sampel tanaman yang digunakan dalam uji fitokimia dapat berupa daun, batang, buah, bunga umbi dan akarnya yang memiliki khasiat sebagai obat dan digunakan sebagai bahan mentah dalam pembuatan obat modern maupun obat-obatan </w:t>
      </w:r>
      <w:r w:rsidR="009170F8" w:rsidRPr="006762A8">
        <w:rPr>
          <w:rFonts w:ascii="Times New Roman" w:hAnsi="Times New Roman" w:cs="Times New Roman"/>
          <w:sz w:val="24"/>
          <w:szCs w:val="24"/>
        </w:rPr>
        <w:t>tradisional</w:t>
      </w:r>
      <w:r w:rsidR="00143497" w:rsidRPr="006762A8">
        <w:rPr>
          <w:rFonts w:ascii="Times New Roman" w:hAnsi="Times New Roman" w:cs="Times New Roman"/>
          <w:sz w:val="24"/>
          <w:szCs w:val="24"/>
        </w:rPr>
        <w:t xml:space="preserve"> </w:t>
      </w:r>
      <w:sdt>
        <w:sdtPr>
          <w:rPr>
            <w:rFonts w:ascii="Times New Roman" w:hAnsi="Times New Roman" w:cs="Times New Roman"/>
            <w:sz w:val="28"/>
            <w:szCs w:val="28"/>
          </w:rPr>
          <w:tag w:val="MENDELEY_CITATION_v3_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"/>
          <w:id w:val="1599903638"/>
          <w:placeholder>
            <w:docPart w:val="DefaultPlaceholder_-1854013440"/>
          </w:placeholder>
        </w:sdtPr>
        <w:sdtEndPr/>
        <w:sdtContent>
          <w:r w:rsidR="00A97536" w:rsidRPr="00D47520">
            <w:rPr>
              <w:rFonts w:ascii="Times New Roman" w:eastAsia="Times New Roman" w:hAnsi="Times New Roman" w:cs="Times New Roman"/>
              <w:sz w:val="24"/>
              <w:szCs w:val="24"/>
            </w:rPr>
            <w:t>(Agustina &amp; Wiraningtyas, 2016)</w:t>
          </w:r>
        </w:sdtContent>
      </w:sdt>
      <w:r w:rsidR="00143497" w:rsidRPr="00B919A2">
        <w:rPr>
          <w:rFonts w:ascii="Times New Roman" w:hAnsi="Times New Roman" w:cs="Times New Roman"/>
          <w:sz w:val="24"/>
          <w:szCs w:val="24"/>
        </w:rPr>
        <w:t>.</w:t>
      </w:r>
    </w:p>
    <w:p w14:paraId="5B55A0B9" w14:textId="598FE523" w:rsidR="005D2348" w:rsidRDefault="005D2348" w:rsidP="005B2A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5D2348">
        <w:rPr>
          <w:rFonts w:ascii="Times New Roman" w:hAnsi="Times New Roman" w:cs="Times New Roman"/>
          <w:sz w:val="24"/>
          <w:szCs w:val="24"/>
        </w:rPr>
        <w:t>Skrining fitokimia merupakan tahap pendahuluan yang dapat memberikan gambaran mengenai kan</w:t>
      </w:r>
      <w:r w:rsidR="00FB13C6">
        <w:rPr>
          <w:rFonts w:ascii="Times New Roman" w:hAnsi="Times New Roman" w:cs="Times New Roman"/>
          <w:sz w:val="24"/>
          <w:szCs w:val="24"/>
        </w:rPr>
        <w:t>d</w:t>
      </w:r>
      <w:r w:rsidRPr="005D2348">
        <w:rPr>
          <w:rFonts w:ascii="Times New Roman" w:hAnsi="Times New Roman" w:cs="Times New Roman"/>
          <w:sz w:val="24"/>
          <w:szCs w:val="24"/>
        </w:rPr>
        <w:t>ungan senyawa tertentu dalam bahan alam yang akan diteliti. Skrining fitokimia dapat dilakukan, baik secara kualitatif, semi kuantitatif, maupun kuantitatif sesuai dengan tujuan yang diinginkan. Metode skrining fitokimia secara kualitatif dapat dilakukan melalui reaksi warna dengan menggunakan suatu pereaksi tertentu. Hal penting yang mempengaruhi dalam proses skrining fitokimia adalah pemilihan pelarut dan metode ekstraksi. Pelarut yang tidak sesuai memungkinkan senyawa aktif yang diinginkan tidak dapat tertarik secara baik dan sempurna</w:t>
      </w:r>
      <w:r>
        <w:rPr>
          <w:rFonts w:ascii="Times New Roman" w:hAnsi="Times New Roman" w:cs="Times New Roman"/>
          <w:sz w:val="24"/>
          <w:szCs w:val="24"/>
        </w:rPr>
        <w:t xml:space="preserve"> </w:t>
      </w:r>
      <w:sdt>
        <w:sdtPr>
          <w:rPr>
            <w:rFonts w:ascii="Times New Roman" w:hAnsi="Times New Roman" w:cs="Times New Roman"/>
            <w:sz w:val="28"/>
            <w:szCs w:val="28"/>
          </w:rPr>
          <w:tag w:val="MENDELEY_CITATION_v3_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"/>
          <w:id w:val="-218822572"/>
          <w:placeholder>
            <w:docPart w:val="A4E64278F737488EBE78734ADFFC26F2"/>
          </w:placeholder>
        </w:sdtPr>
        <w:sdtEndPr/>
        <w:sdtContent>
          <w:r w:rsidRPr="00D47520">
            <w:rPr>
              <w:rFonts w:ascii="Times New Roman" w:eastAsia="Times New Roman" w:hAnsi="Times New Roman" w:cs="Times New Roman"/>
              <w:sz w:val="24"/>
              <w:szCs w:val="24"/>
            </w:rPr>
            <w:t>(</w:t>
          </w:r>
          <w:r>
            <w:rPr>
              <w:rFonts w:ascii="Times New Roman" w:eastAsia="Times New Roman" w:hAnsi="Times New Roman" w:cs="Times New Roman"/>
              <w:sz w:val="24"/>
              <w:szCs w:val="24"/>
            </w:rPr>
            <w:t>Vifta</w:t>
          </w:r>
          <w:r w:rsidRPr="00D47520">
            <w:rPr>
              <w:rFonts w:ascii="Times New Roman" w:eastAsia="Times New Roman" w:hAnsi="Times New Roman" w:cs="Times New Roman"/>
              <w:sz w:val="24"/>
              <w:szCs w:val="24"/>
            </w:rPr>
            <w:t xml:space="preserve"> &amp; </w:t>
          </w:r>
          <w:r>
            <w:rPr>
              <w:rFonts w:ascii="Times New Roman" w:eastAsia="Times New Roman" w:hAnsi="Times New Roman" w:cs="Times New Roman"/>
              <w:sz w:val="24"/>
              <w:szCs w:val="24"/>
            </w:rPr>
            <w:t>Yustisia</w:t>
          </w:r>
          <w:r w:rsidRPr="00D47520">
            <w:rPr>
              <w:rFonts w:ascii="Times New Roman" w:eastAsia="Times New Roman" w:hAnsi="Times New Roman" w:cs="Times New Roman"/>
              <w:sz w:val="24"/>
              <w:szCs w:val="24"/>
            </w:rPr>
            <w:t>, 201</w:t>
          </w:r>
          <w:r>
            <w:rPr>
              <w:rFonts w:ascii="Times New Roman" w:eastAsia="Times New Roman" w:hAnsi="Times New Roman" w:cs="Times New Roman"/>
              <w:sz w:val="24"/>
              <w:szCs w:val="24"/>
            </w:rPr>
            <w:t>8</w:t>
          </w:r>
          <w:r w:rsidRPr="00D47520">
            <w:rPr>
              <w:rFonts w:ascii="Times New Roman" w:eastAsia="Times New Roman" w:hAnsi="Times New Roman" w:cs="Times New Roman"/>
              <w:sz w:val="24"/>
              <w:szCs w:val="24"/>
            </w:rPr>
            <w:t>)</w:t>
          </w:r>
        </w:sdtContent>
      </w:sdt>
      <w:r w:rsidRPr="00B919A2">
        <w:rPr>
          <w:rFonts w:ascii="Times New Roman" w:hAnsi="Times New Roman" w:cs="Times New Roman"/>
          <w:sz w:val="24"/>
          <w:szCs w:val="24"/>
        </w:rPr>
        <w:t>.</w:t>
      </w:r>
    </w:p>
    <w:p w14:paraId="38D4F349" w14:textId="7681604F" w:rsidR="005D2348" w:rsidRDefault="005D2348" w:rsidP="005B2A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Menurut </w:t>
      </w:r>
      <w:sdt>
        <w:sdtPr>
          <w:rPr>
            <w:rFonts w:ascii="Times New Roman" w:hAnsi="Times New Roman" w:cs="Times New Roman"/>
            <w:sz w:val="28"/>
            <w:szCs w:val="28"/>
          </w:rPr>
          <w:tag w:val="MENDELEY_CITATION_v3_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"/>
          <w:id w:val="428943839"/>
          <w:placeholder>
            <w:docPart w:val="00458C5AE5FD40408274735B3FA1CF74"/>
          </w:placeholder>
        </w:sdtPr>
        <w:sdtEndPr/>
        <w:sdtContent>
          <w:r>
            <w:rPr>
              <w:rFonts w:ascii="Times New Roman" w:eastAsia="Times New Roman" w:hAnsi="Times New Roman" w:cs="Times New Roman"/>
              <w:sz w:val="24"/>
              <w:szCs w:val="24"/>
            </w:rPr>
            <w:t>Muthmainnah</w:t>
          </w:r>
          <w:r w:rsidR="00747D43">
            <w:rPr>
              <w:rFonts w:ascii="Times New Roman" w:eastAsia="Times New Roman" w:hAnsi="Times New Roman" w:cs="Times New Roman"/>
              <w:sz w:val="24"/>
              <w:szCs w:val="24"/>
            </w:rPr>
            <w:t xml:space="preserve"> (</w:t>
          </w:r>
          <w:r w:rsidRPr="00D47520">
            <w:rPr>
              <w:rFonts w:ascii="Times New Roman" w:eastAsia="Times New Roman" w:hAnsi="Times New Roman" w:cs="Times New Roman"/>
              <w:sz w:val="24"/>
              <w:szCs w:val="24"/>
            </w:rPr>
            <w:t>201</w:t>
          </w:r>
          <w:r>
            <w:rPr>
              <w:rFonts w:ascii="Times New Roman" w:eastAsia="Times New Roman" w:hAnsi="Times New Roman" w:cs="Times New Roman"/>
              <w:sz w:val="24"/>
              <w:szCs w:val="24"/>
            </w:rPr>
            <w:t>7</w:t>
          </w:r>
          <w:r w:rsidRPr="00D47520">
            <w:rPr>
              <w:rFonts w:ascii="Times New Roman" w:eastAsia="Times New Roman" w:hAnsi="Times New Roman" w:cs="Times New Roman"/>
              <w:sz w:val="24"/>
              <w:szCs w:val="24"/>
            </w:rPr>
            <w:t>)</w:t>
          </w:r>
        </w:sdtContent>
      </w:sdt>
      <w:r>
        <w:rPr>
          <w:rFonts w:ascii="Times New Roman" w:hAnsi="Times New Roman" w:cs="Times New Roman"/>
          <w:sz w:val="24"/>
          <w:szCs w:val="24"/>
        </w:rPr>
        <w:t>, i</w:t>
      </w:r>
      <w:r w:rsidRPr="005D2348">
        <w:rPr>
          <w:rFonts w:ascii="Times New Roman" w:hAnsi="Times New Roman" w:cs="Times New Roman"/>
          <w:sz w:val="24"/>
          <w:szCs w:val="24"/>
        </w:rPr>
        <w:t xml:space="preserve">dentifikasi </w:t>
      </w:r>
      <w:r>
        <w:rPr>
          <w:rFonts w:ascii="Times New Roman" w:hAnsi="Times New Roman" w:cs="Times New Roman"/>
          <w:sz w:val="24"/>
          <w:szCs w:val="24"/>
        </w:rPr>
        <w:t>g</w:t>
      </w:r>
      <w:r w:rsidRPr="005D2348">
        <w:rPr>
          <w:rFonts w:ascii="Times New Roman" w:hAnsi="Times New Roman" w:cs="Times New Roman"/>
          <w:sz w:val="24"/>
          <w:szCs w:val="24"/>
        </w:rPr>
        <w:t xml:space="preserve">olongan </w:t>
      </w:r>
      <w:r>
        <w:rPr>
          <w:rFonts w:ascii="Times New Roman" w:hAnsi="Times New Roman" w:cs="Times New Roman"/>
          <w:sz w:val="24"/>
          <w:szCs w:val="24"/>
        </w:rPr>
        <w:t>s</w:t>
      </w:r>
      <w:r w:rsidRPr="005D2348">
        <w:rPr>
          <w:rFonts w:ascii="Times New Roman" w:hAnsi="Times New Roman" w:cs="Times New Roman"/>
          <w:sz w:val="24"/>
          <w:szCs w:val="24"/>
        </w:rPr>
        <w:t>enyawa</w:t>
      </w:r>
      <w:r>
        <w:rPr>
          <w:rFonts w:ascii="Times New Roman" w:hAnsi="Times New Roman" w:cs="Times New Roman"/>
          <w:sz w:val="24"/>
          <w:szCs w:val="24"/>
        </w:rPr>
        <w:t xml:space="preserve"> meliputi :</w:t>
      </w:r>
    </w:p>
    <w:p w14:paraId="400B9DBA" w14:textId="2A00BDB7" w:rsidR="005D2348" w:rsidRPr="005D2348" w:rsidRDefault="005D2348" w:rsidP="005B2A49">
      <w:pPr>
        <w:spacing w:after="0" w:line="480" w:lineRule="auto"/>
        <w:jc w:val="both"/>
        <w:rPr>
          <w:rFonts w:ascii="Times New Roman" w:hAnsi="Times New Roman" w:cs="Times New Roman"/>
          <w:b/>
          <w:bCs/>
          <w:sz w:val="24"/>
          <w:szCs w:val="24"/>
        </w:rPr>
      </w:pPr>
      <w:r w:rsidRPr="005D2348">
        <w:rPr>
          <w:rFonts w:ascii="Times New Roman" w:hAnsi="Times New Roman" w:cs="Times New Roman"/>
          <w:b/>
          <w:bCs/>
          <w:sz w:val="24"/>
          <w:szCs w:val="24"/>
        </w:rPr>
        <w:t>1.</w:t>
      </w:r>
      <w:r w:rsidRPr="005D2348">
        <w:rPr>
          <w:rFonts w:ascii="Times New Roman" w:hAnsi="Times New Roman" w:cs="Times New Roman"/>
          <w:b/>
          <w:bCs/>
          <w:sz w:val="24"/>
          <w:szCs w:val="24"/>
        </w:rPr>
        <w:tab/>
        <w:t xml:space="preserve">Identifikasi Flavonoid </w:t>
      </w:r>
    </w:p>
    <w:p w14:paraId="4F8AF631" w14:textId="77777777" w:rsidR="005D2348" w:rsidRDefault="005D2348" w:rsidP="005B2A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5D2348">
        <w:rPr>
          <w:rFonts w:ascii="Times New Roman" w:hAnsi="Times New Roman" w:cs="Times New Roman"/>
          <w:sz w:val="24"/>
          <w:szCs w:val="24"/>
        </w:rPr>
        <w:t xml:space="preserve">1 gram ekstrak sampel dimasukkan kedalam tabung reaksi kemudian ditambahkan HCl Pekat lalu dipanaskan dengan waktu 15 menit di atas penangas air. Apabila terbentuk warna merah atau kuning berarti positif flavonoid (flavon, kalkon dan auron). </w:t>
      </w:r>
    </w:p>
    <w:p w14:paraId="766D6C32" w14:textId="77777777" w:rsidR="005D2348" w:rsidRPr="00BA0E11" w:rsidRDefault="005D2348" w:rsidP="005B2A49">
      <w:pPr>
        <w:spacing w:after="0" w:line="480" w:lineRule="auto"/>
        <w:jc w:val="both"/>
        <w:rPr>
          <w:rFonts w:ascii="Times New Roman" w:hAnsi="Times New Roman" w:cs="Times New Roman"/>
          <w:b/>
          <w:bCs/>
          <w:sz w:val="24"/>
          <w:szCs w:val="24"/>
        </w:rPr>
      </w:pPr>
      <w:r w:rsidRPr="00BA0E11">
        <w:rPr>
          <w:rFonts w:ascii="Times New Roman" w:hAnsi="Times New Roman" w:cs="Times New Roman"/>
          <w:b/>
          <w:bCs/>
          <w:sz w:val="24"/>
          <w:szCs w:val="24"/>
        </w:rPr>
        <w:t>2.</w:t>
      </w:r>
      <w:r w:rsidRPr="00BA0E11">
        <w:rPr>
          <w:rFonts w:ascii="Times New Roman" w:hAnsi="Times New Roman" w:cs="Times New Roman"/>
          <w:b/>
          <w:bCs/>
          <w:sz w:val="24"/>
          <w:szCs w:val="24"/>
        </w:rPr>
        <w:tab/>
        <w:t xml:space="preserve">Identifikasi Alkaloid </w:t>
      </w:r>
    </w:p>
    <w:p w14:paraId="342FC2C8" w14:textId="77777777" w:rsidR="005D2348" w:rsidRDefault="005D2348" w:rsidP="005B2A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5D2348">
        <w:rPr>
          <w:rFonts w:ascii="Times New Roman" w:hAnsi="Times New Roman" w:cs="Times New Roman"/>
          <w:sz w:val="24"/>
          <w:szCs w:val="24"/>
        </w:rPr>
        <w:t>2 gram ekstrak sampel dimasukkan kedalam tabung reaksi ditetesi dengan 5 mL HCl 2 N dipanaskan kemudian didinginkan lalu dibagi dalam 3 tabung reaksi, masing-masing 1 mL. Tiap tabung ditambahkan dengan masingmasing pereaksi. Pada penambahan pereaksi Mayer, positif mengandung alkaloid jika membentuk endapan putih</w:t>
      </w:r>
      <w:r>
        <w:rPr>
          <w:rFonts w:ascii="Times New Roman" w:hAnsi="Times New Roman" w:cs="Times New Roman"/>
          <w:sz w:val="24"/>
          <w:szCs w:val="24"/>
        </w:rPr>
        <w:t xml:space="preserve"> </w:t>
      </w:r>
      <w:r w:rsidRPr="005D2348">
        <w:rPr>
          <w:rFonts w:ascii="Times New Roman" w:hAnsi="Times New Roman" w:cs="Times New Roman"/>
          <w:sz w:val="24"/>
          <w:szCs w:val="24"/>
        </w:rPr>
        <w:t xml:space="preserve">atau kuning. Pada penambahan pereaksi Wagner, positif mengandung alkaloid jika terbentuk endapan coklat. Pada penambahan pereaksi Dragendrof, mengandung alkaloid jika terbentuk endapan jingga. </w:t>
      </w:r>
    </w:p>
    <w:p w14:paraId="7E1B33AB" w14:textId="77777777" w:rsidR="00FB13C6" w:rsidRDefault="00FB13C6" w:rsidP="005B2A49">
      <w:pPr>
        <w:spacing w:after="0" w:line="480" w:lineRule="auto"/>
        <w:jc w:val="both"/>
        <w:rPr>
          <w:rFonts w:ascii="Times New Roman" w:hAnsi="Times New Roman" w:cs="Times New Roman"/>
          <w:b/>
          <w:bCs/>
          <w:sz w:val="24"/>
          <w:szCs w:val="24"/>
        </w:rPr>
      </w:pPr>
    </w:p>
    <w:p w14:paraId="0B8E10EB" w14:textId="77777777" w:rsidR="004D2F7A" w:rsidRDefault="004D2F7A" w:rsidP="005B2A49">
      <w:pPr>
        <w:spacing w:after="0" w:line="480" w:lineRule="auto"/>
        <w:jc w:val="both"/>
        <w:rPr>
          <w:rFonts w:ascii="Times New Roman" w:hAnsi="Times New Roman" w:cs="Times New Roman"/>
          <w:b/>
          <w:bCs/>
          <w:sz w:val="24"/>
          <w:szCs w:val="24"/>
        </w:rPr>
      </w:pPr>
    </w:p>
    <w:p w14:paraId="7D781650" w14:textId="77777777" w:rsidR="004D2F7A" w:rsidRDefault="004D2F7A" w:rsidP="005B2A49">
      <w:pPr>
        <w:spacing w:after="0" w:line="480" w:lineRule="auto"/>
        <w:jc w:val="both"/>
        <w:rPr>
          <w:rFonts w:ascii="Times New Roman" w:hAnsi="Times New Roman" w:cs="Times New Roman"/>
          <w:b/>
          <w:bCs/>
          <w:sz w:val="24"/>
          <w:szCs w:val="24"/>
        </w:rPr>
      </w:pPr>
    </w:p>
    <w:p w14:paraId="4B82B91D" w14:textId="6A2DE79C" w:rsidR="005D2348" w:rsidRPr="00BA0E11" w:rsidRDefault="005D2348" w:rsidP="005B2A49">
      <w:pPr>
        <w:spacing w:after="0" w:line="480" w:lineRule="auto"/>
        <w:jc w:val="both"/>
        <w:rPr>
          <w:rFonts w:ascii="Times New Roman" w:hAnsi="Times New Roman" w:cs="Times New Roman"/>
          <w:b/>
          <w:bCs/>
          <w:sz w:val="24"/>
          <w:szCs w:val="24"/>
        </w:rPr>
      </w:pPr>
      <w:r w:rsidRPr="00BA0E11">
        <w:rPr>
          <w:rFonts w:ascii="Times New Roman" w:hAnsi="Times New Roman" w:cs="Times New Roman"/>
          <w:b/>
          <w:bCs/>
          <w:sz w:val="24"/>
          <w:szCs w:val="24"/>
        </w:rPr>
        <w:t>3.</w:t>
      </w:r>
      <w:r w:rsidRPr="00BA0E11">
        <w:rPr>
          <w:rFonts w:ascii="Times New Roman" w:hAnsi="Times New Roman" w:cs="Times New Roman"/>
          <w:b/>
          <w:bCs/>
          <w:sz w:val="24"/>
          <w:szCs w:val="24"/>
        </w:rPr>
        <w:tab/>
        <w:t xml:space="preserve">Identifikasi Terpenoid dan Steroid </w:t>
      </w:r>
    </w:p>
    <w:p w14:paraId="6669F437" w14:textId="788E6780" w:rsidR="00A43BAC" w:rsidRPr="00427DB3" w:rsidRDefault="005D2348" w:rsidP="005B2A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5D2348">
        <w:rPr>
          <w:rFonts w:ascii="Times New Roman" w:hAnsi="Times New Roman" w:cs="Times New Roman"/>
          <w:sz w:val="24"/>
          <w:szCs w:val="24"/>
        </w:rPr>
        <w:t xml:space="preserve">2 gram ekstrak sampel dimasukkan dalam tabung reaksi, lalu ditambahkan dengan 2 mL etil asetat dan dikocok. Lapisan etil asetat diambil lalu ditetesi pada plat tetes dibiarkan sampai kering. Setelah kering, ditambahkan 2 tetes asam asetat anhidrat dan 1 tetes asam sulfat pekat. Apabila terbentuk warna merah atau kuning berarti positif terpenoid. Apabila terbentuk warna hijau berarti positif steroid. </w:t>
      </w:r>
    </w:p>
    <w:p w14:paraId="16EA0D8F" w14:textId="54EEC0DE" w:rsidR="005D2348" w:rsidRPr="00BA0E11" w:rsidRDefault="005D2348" w:rsidP="005B2A49">
      <w:pPr>
        <w:spacing w:after="0" w:line="480" w:lineRule="auto"/>
        <w:jc w:val="both"/>
        <w:rPr>
          <w:rFonts w:ascii="Times New Roman" w:hAnsi="Times New Roman" w:cs="Times New Roman"/>
          <w:b/>
          <w:bCs/>
          <w:sz w:val="24"/>
          <w:szCs w:val="24"/>
        </w:rPr>
      </w:pPr>
      <w:r w:rsidRPr="00BA0E11">
        <w:rPr>
          <w:rFonts w:ascii="Times New Roman" w:hAnsi="Times New Roman" w:cs="Times New Roman"/>
          <w:b/>
          <w:bCs/>
          <w:sz w:val="24"/>
          <w:szCs w:val="24"/>
        </w:rPr>
        <w:t>4.</w:t>
      </w:r>
      <w:r w:rsidRPr="00BA0E11">
        <w:rPr>
          <w:rFonts w:ascii="Times New Roman" w:hAnsi="Times New Roman" w:cs="Times New Roman"/>
          <w:b/>
          <w:bCs/>
          <w:sz w:val="24"/>
          <w:szCs w:val="24"/>
        </w:rPr>
        <w:tab/>
        <w:t xml:space="preserve">Identifikasi Saponin </w:t>
      </w:r>
    </w:p>
    <w:p w14:paraId="536A3107" w14:textId="09CACD95" w:rsidR="00461EBB" w:rsidRPr="00A43BAC" w:rsidRDefault="005D2348" w:rsidP="005B2A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5D2348">
        <w:rPr>
          <w:rFonts w:ascii="Times New Roman" w:hAnsi="Times New Roman" w:cs="Times New Roman"/>
          <w:sz w:val="24"/>
          <w:szCs w:val="24"/>
        </w:rPr>
        <w:t xml:space="preserve">1 gram ekstrak dimasukkan kedalam tabung reaksi ditambahkan 10 mL air panas, didinginkan kemudian dikocok kuat-kuat selama 10 detik positif mengandung saponin jika terbentuk buih setinggi 1-10 cm tidak kurang 10 menit dan pada penambahan 1 tetes HCl 2 N, buih tidak hilang. </w:t>
      </w:r>
    </w:p>
    <w:p w14:paraId="0E345D20" w14:textId="322BBFCF" w:rsidR="005D2348" w:rsidRPr="00BA0E11" w:rsidRDefault="005D2348" w:rsidP="005B2A49">
      <w:pPr>
        <w:spacing w:after="0" w:line="480" w:lineRule="auto"/>
        <w:jc w:val="both"/>
        <w:rPr>
          <w:rFonts w:ascii="Times New Roman" w:hAnsi="Times New Roman" w:cs="Times New Roman"/>
          <w:b/>
          <w:bCs/>
          <w:sz w:val="24"/>
          <w:szCs w:val="24"/>
        </w:rPr>
      </w:pPr>
      <w:r w:rsidRPr="00BA0E11">
        <w:rPr>
          <w:rFonts w:ascii="Times New Roman" w:hAnsi="Times New Roman" w:cs="Times New Roman"/>
          <w:b/>
          <w:bCs/>
          <w:sz w:val="24"/>
          <w:szCs w:val="24"/>
        </w:rPr>
        <w:t>5.</w:t>
      </w:r>
      <w:r w:rsidRPr="00BA0E11">
        <w:rPr>
          <w:rFonts w:ascii="Times New Roman" w:hAnsi="Times New Roman" w:cs="Times New Roman"/>
          <w:b/>
          <w:bCs/>
          <w:sz w:val="24"/>
          <w:szCs w:val="24"/>
        </w:rPr>
        <w:tab/>
        <w:t xml:space="preserve">Identifikasi Tanin </w:t>
      </w:r>
    </w:p>
    <w:p w14:paraId="439A4EF4" w14:textId="0E1FC85A" w:rsidR="005D2348" w:rsidRDefault="005D2348" w:rsidP="005B2A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5D2348">
        <w:rPr>
          <w:rFonts w:ascii="Times New Roman" w:hAnsi="Times New Roman" w:cs="Times New Roman"/>
          <w:sz w:val="24"/>
          <w:szCs w:val="24"/>
        </w:rPr>
        <w:t>1 gram ekstrak dimasukkan kedalam tabung reaksi ditambahkan 10mL air panas kemudian dididihkan selama 5 menit kemudian filtratnya ditambahkan FeCl</w:t>
      </w:r>
      <w:r w:rsidRPr="00E0542B">
        <w:rPr>
          <w:rFonts w:ascii="Times New Roman" w:hAnsi="Times New Roman" w:cs="Times New Roman"/>
          <w:sz w:val="24"/>
          <w:szCs w:val="24"/>
          <w:vertAlign w:val="subscript"/>
        </w:rPr>
        <w:t xml:space="preserve">3 </w:t>
      </w:r>
      <w:r w:rsidRPr="005D2348">
        <w:rPr>
          <w:rFonts w:ascii="Times New Roman" w:hAnsi="Times New Roman" w:cs="Times New Roman"/>
          <w:sz w:val="24"/>
          <w:szCs w:val="24"/>
        </w:rPr>
        <w:t>3-4 tetes, jika berwarna hijau biru (hijau-hitam) berarti positif adanya tanin katekol sedangkan jika berwarna biru hitam berarti positif adanya tanin pirogal</w:t>
      </w:r>
      <w:r>
        <w:rPr>
          <w:rFonts w:ascii="Times New Roman" w:hAnsi="Times New Roman" w:cs="Times New Roman"/>
          <w:sz w:val="24"/>
          <w:szCs w:val="24"/>
        </w:rPr>
        <w:t>.</w:t>
      </w:r>
    </w:p>
    <w:p w14:paraId="52A76CB6" w14:textId="0D266900" w:rsidR="00CA7775" w:rsidRPr="007F0CB7" w:rsidRDefault="00143497" w:rsidP="007F0CB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754028C8" w14:textId="6035B82C" w:rsidR="0023144D" w:rsidRDefault="0023144D" w:rsidP="005B2A49">
      <w:pPr>
        <w:spacing w:after="0" w:line="480" w:lineRule="auto"/>
        <w:jc w:val="both"/>
        <w:rPr>
          <w:rFonts w:ascii="Times New Roman" w:hAnsi="Times New Roman" w:cs="Times New Roman"/>
          <w:b/>
          <w:bCs/>
          <w:sz w:val="24"/>
          <w:szCs w:val="24"/>
        </w:rPr>
      </w:pPr>
      <w:r w:rsidRPr="0023144D">
        <w:rPr>
          <w:rFonts w:ascii="Times New Roman" w:hAnsi="Times New Roman" w:cs="Times New Roman"/>
          <w:b/>
          <w:bCs/>
          <w:sz w:val="24"/>
          <w:szCs w:val="24"/>
        </w:rPr>
        <w:t>2.1</w:t>
      </w:r>
      <w:r w:rsidR="00427DB3">
        <w:rPr>
          <w:rFonts w:ascii="Times New Roman" w:hAnsi="Times New Roman" w:cs="Times New Roman"/>
          <w:b/>
          <w:bCs/>
          <w:sz w:val="24"/>
          <w:szCs w:val="24"/>
        </w:rPr>
        <w:t>1</w:t>
      </w:r>
      <w:r w:rsidRPr="0023144D">
        <w:rPr>
          <w:rFonts w:ascii="Times New Roman" w:hAnsi="Times New Roman" w:cs="Times New Roman"/>
          <w:b/>
          <w:bCs/>
          <w:sz w:val="24"/>
          <w:szCs w:val="24"/>
        </w:rPr>
        <w:tab/>
        <w:t>Bioreduktor</w:t>
      </w:r>
    </w:p>
    <w:p w14:paraId="1E749B68" w14:textId="06D91DC5" w:rsidR="0023144D" w:rsidRPr="00BE5168" w:rsidRDefault="0023144D" w:rsidP="005B2A49">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00BE5168">
        <w:rPr>
          <w:rFonts w:ascii="Times New Roman" w:hAnsi="Times New Roman" w:cs="Times New Roman"/>
          <w:sz w:val="24"/>
          <w:szCs w:val="24"/>
        </w:rPr>
        <w:t>Pada metode reduksi kimia, reduktor yang digunakan dalam pembuatan nanopartikel yaitu bioreduktor dan reduktor kimia .B</w:t>
      </w:r>
      <w:r w:rsidR="00BE5168" w:rsidRPr="00BE5168">
        <w:rPr>
          <w:rFonts w:ascii="Times New Roman" w:hAnsi="Times New Roman" w:cs="Times New Roman"/>
          <w:sz w:val="24"/>
          <w:szCs w:val="24"/>
        </w:rPr>
        <w:t xml:space="preserve">ioreduktor adalah reduktor alami dari bahan alam dengan kandungan senyawa antioksidan atau poliol yang dapat mereduksi perak dalam sintesis nanopartikel. Sintesis nanopartikel menggunakan bioreduktor yang dapat mereduksi logam karena sifat nukleofilik dari senyawa fenolik pada metabolit sekunder tanaman seperti terpenoid, alkaloid, flavonoid dan </w:t>
      </w:r>
      <w:r w:rsidR="00BE5168">
        <w:rPr>
          <w:rFonts w:ascii="Times New Roman" w:hAnsi="Times New Roman" w:cs="Times New Roman"/>
          <w:sz w:val="24"/>
          <w:szCs w:val="24"/>
        </w:rPr>
        <w:t xml:space="preserve">tannin </w:t>
      </w:r>
      <w:sdt>
        <w:sdtPr>
          <w:rPr>
            <w:rFonts w:ascii="Times New Roman" w:hAnsi="Times New Roman" w:cs="Times New Roman"/>
            <w:color w:val="000000"/>
            <w:sz w:val="24"/>
            <w:szCs w:val="24"/>
          </w:rPr>
          <w:tag w:val="MENDELEY_CITATION_v3_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"/>
          <w:id w:val="668065334"/>
          <w:placeholder>
            <w:docPart w:val="4F94F8C5DAC04B5988499E52429C7B7F"/>
          </w:placeholder>
        </w:sdtPr>
        <w:sdtEndPr/>
        <w:sdtContent>
          <w:r w:rsidR="00BE5168" w:rsidRPr="00A97536">
            <w:rPr>
              <w:rFonts w:ascii="Times New Roman" w:hAnsi="Times New Roman" w:cs="Times New Roman"/>
              <w:color w:val="000000"/>
              <w:sz w:val="24"/>
              <w:szCs w:val="24"/>
            </w:rPr>
            <w:t>(</w:t>
          </w:r>
          <w:r w:rsidR="00BE5168">
            <w:rPr>
              <w:rFonts w:ascii="Times New Roman" w:hAnsi="Times New Roman" w:cs="Times New Roman"/>
              <w:color w:val="000000"/>
              <w:sz w:val="24"/>
              <w:szCs w:val="24"/>
            </w:rPr>
            <w:t>Indriani</w:t>
          </w:r>
          <w:r w:rsidR="00BE5168" w:rsidRPr="00A97536">
            <w:rPr>
              <w:rFonts w:ascii="Times New Roman" w:hAnsi="Times New Roman" w:cs="Times New Roman"/>
              <w:color w:val="000000"/>
              <w:sz w:val="24"/>
              <w:szCs w:val="24"/>
            </w:rPr>
            <w:t xml:space="preserve"> et al., 20</w:t>
          </w:r>
          <w:r w:rsidR="00BE5168">
            <w:rPr>
              <w:rFonts w:ascii="Times New Roman" w:hAnsi="Times New Roman" w:cs="Times New Roman"/>
              <w:color w:val="000000"/>
              <w:sz w:val="24"/>
              <w:szCs w:val="24"/>
            </w:rPr>
            <w:t>23</w:t>
          </w:r>
          <w:r w:rsidR="00BE5168" w:rsidRPr="00A97536">
            <w:rPr>
              <w:rFonts w:ascii="Times New Roman" w:hAnsi="Times New Roman" w:cs="Times New Roman"/>
              <w:color w:val="000000"/>
              <w:sz w:val="24"/>
              <w:szCs w:val="24"/>
            </w:rPr>
            <w:t>)</w:t>
          </w:r>
        </w:sdtContent>
      </w:sdt>
      <w:r w:rsidR="00BE5168">
        <w:rPr>
          <w:rFonts w:ascii="Times New Roman" w:hAnsi="Times New Roman" w:cs="Times New Roman"/>
          <w:sz w:val="24"/>
          <w:szCs w:val="24"/>
        </w:rPr>
        <w:t>.</w:t>
      </w:r>
    </w:p>
    <w:p w14:paraId="2CE39629" w14:textId="458BA2FD" w:rsidR="00BE5168" w:rsidRPr="00BE5168" w:rsidRDefault="0023144D" w:rsidP="00BE516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BE5168">
        <w:rPr>
          <w:rFonts w:ascii="Times New Roman" w:hAnsi="Times New Roman" w:cs="Times New Roman"/>
          <w:sz w:val="24"/>
          <w:szCs w:val="24"/>
        </w:rPr>
        <w:t>P</w:t>
      </w:r>
      <w:r w:rsidR="00BE5168" w:rsidRPr="00BE5168">
        <w:rPr>
          <w:rFonts w:ascii="Times New Roman" w:hAnsi="Times New Roman" w:cs="Times New Roman"/>
          <w:sz w:val="24"/>
          <w:szCs w:val="24"/>
        </w:rPr>
        <w:t>enggunaan</w:t>
      </w:r>
      <w:r w:rsidR="00BE5168">
        <w:rPr>
          <w:rFonts w:ascii="Times New Roman" w:hAnsi="Times New Roman" w:cs="Times New Roman"/>
          <w:sz w:val="24"/>
          <w:szCs w:val="24"/>
        </w:rPr>
        <w:t xml:space="preserve"> </w:t>
      </w:r>
      <w:r w:rsidR="00BE5168" w:rsidRPr="00BE5168">
        <w:rPr>
          <w:rFonts w:ascii="Times New Roman" w:hAnsi="Times New Roman" w:cs="Times New Roman"/>
          <w:sz w:val="24"/>
          <w:szCs w:val="24"/>
        </w:rPr>
        <w:t>bioreduktor lebih ramah lingkungan jika</w:t>
      </w:r>
      <w:r w:rsidR="00BE5168">
        <w:rPr>
          <w:rFonts w:ascii="Times New Roman" w:hAnsi="Times New Roman" w:cs="Times New Roman"/>
          <w:sz w:val="24"/>
          <w:szCs w:val="24"/>
        </w:rPr>
        <w:t xml:space="preserve"> </w:t>
      </w:r>
      <w:r w:rsidR="00BE5168" w:rsidRPr="00BE5168">
        <w:rPr>
          <w:rFonts w:ascii="Times New Roman" w:hAnsi="Times New Roman" w:cs="Times New Roman"/>
          <w:sz w:val="24"/>
          <w:szCs w:val="24"/>
        </w:rPr>
        <w:t>dibandingkan dengan reduktor sintetis. Hal ini</w:t>
      </w:r>
      <w:r w:rsidR="00BE5168">
        <w:rPr>
          <w:rFonts w:ascii="Times New Roman" w:hAnsi="Times New Roman" w:cs="Times New Roman"/>
          <w:sz w:val="24"/>
          <w:szCs w:val="24"/>
        </w:rPr>
        <w:t xml:space="preserve"> </w:t>
      </w:r>
      <w:r w:rsidR="00BE5168" w:rsidRPr="00BE5168">
        <w:rPr>
          <w:rFonts w:ascii="Times New Roman" w:hAnsi="Times New Roman" w:cs="Times New Roman"/>
          <w:sz w:val="24"/>
          <w:szCs w:val="24"/>
        </w:rPr>
        <w:t>disebabkan penggunaan bioreduktor dalam proses</w:t>
      </w:r>
      <w:r w:rsidR="00BE5168">
        <w:rPr>
          <w:rFonts w:ascii="Times New Roman" w:hAnsi="Times New Roman" w:cs="Times New Roman"/>
          <w:sz w:val="24"/>
          <w:szCs w:val="24"/>
        </w:rPr>
        <w:t xml:space="preserve"> </w:t>
      </w:r>
      <w:r w:rsidR="00BE5168" w:rsidRPr="00BE5168">
        <w:rPr>
          <w:rFonts w:ascii="Times New Roman" w:hAnsi="Times New Roman" w:cs="Times New Roman"/>
          <w:sz w:val="24"/>
          <w:szCs w:val="24"/>
        </w:rPr>
        <w:t xml:space="preserve">sintesis nanopartikel </w:t>
      </w:r>
      <w:r w:rsidR="00BE5168">
        <w:rPr>
          <w:rFonts w:ascii="Times New Roman" w:hAnsi="Times New Roman" w:cs="Times New Roman"/>
          <w:sz w:val="24"/>
          <w:szCs w:val="24"/>
        </w:rPr>
        <w:t>t</w:t>
      </w:r>
      <w:r w:rsidR="00BE5168" w:rsidRPr="00BE5168">
        <w:rPr>
          <w:rFonts w:ascii="Times New Roman" w:hAnsi="Times New Roman" w:cs="Times New Roman"/>
          <w:sz w:val="24"/>
          <w:szCs w:val="24"/>
        </w:rPr>
        <w:t>idak menghasilkan</w:t>
      </w:r>
      <w:r w:rsidR="00BE5168">
        <w:rPr>
          <w:rFonts w:ascii="Times New Roman" w:hAnsi="Times New Roman" w:cs="Times New Roman"/>
          <w:sz w:val="24"/>
          <w:szCs w:val="24"/>
        </w:rPr>
        <w:t xml:space="preserve"> </w:t>
      </w:r>
      <w:r w:rsidR="00BE5168" w:rsidRPr="00BE5168">
        <w:rPr>
          <w:rFonts w:ascii="Times New Roman" w:hAnsi="Times New Roman" w:cs="Times New Roman"/>
          <w:sz w:val="24"/>
          <w:szCs w:val="24"/>
        </w:rPr>
        <w:t>limbah yang berbahaya. Terdapat berbagai macam</w:t>
      </w:r>
    </w:p>
    <w:p w14:paraId="0E069413" w14:textId="2D25CFB3" w:rsidR="0023144D" w:rsidRDefault="00BE5168" w:rsidP="00BE5168">
      <w:pPr>
        <w:spacing w:after="0" w:line="480" w:lineRule="auto"/>
        <w:jc w:val="both"/>
        <w:rPr>
          <w:rFonts w:ascii="Times New Roman" w:hAnsi="Times New Roman" w:cs="Times New Roman"/>
          <w:sz w:val="24"/>
          <w:szCs w:val="24"/>
        </w:rPr>
      </w:pPr>
      <w:r w:rsidRPr="00BE5168">
        <w:rPr>
          <w:rFonts w:ascii="Times New Roman" w:hAnsi="Times New Roman" w:cs="Times New Roman"/>
          <w:sz w:val="24"/>
          <w:szCs w:val="24"/>
        </w:rPr>
        <w:t>bahan yang dapat digunakan sebagai bioreduktor,</w:t>
      </w:r>
      <w:r>
        <w:rPr>
          <w:rFonts w:ascii="Times New Roman" w:hAnsi="Times New Roman" w:cs="Times New Roman"/>
          <w:sz w:val="24"/>
          <w:szCs w:val="24"/>
        </w:rPr>
        <w:t xml:space="preserve"> </w:t>
      </w:r>
      <w:r w:rsidRPr="00BE5168">
        <w:rPr>
          <w:rFonts w:ascii="Times New Roman" w:hAnsi="Times New Roman" w:cs="Times New Roman"/>
          <w:sz w:val="24"/>
          <w:szCs w:val="24"/>
        </w:rPr>
        <w:t>salah satu contohnya adalah ekstrak tumbuhan.</w:t>
      </w:r>
      <w:r w:rsidR="00BC3D87">
        <w:rPr>
          <w:rFonts w:ascii="Times New Roman" w:hAnsi="Times New Roman" w:cs="Times New Roman"/>
          <w:sz w:val="24"/>
          <w:szCs w:val="24"/>
        </w:rPr>
        <w:t xml:space="preserve"> </w:t>
      </w:r>
      <w:r w:rsidRPr="00BE5168">
        <w:rPr>
          <w:rFonts w:ascii="Times New Roman" w:hAnsi="Times New Roman" w:cs="Times New Roman"/>
          <w:sz w:val="24"/>
          <w:szCs w:val="24"/>
        </w:rPr>
        <w:t>Kandungan antioksidan dalam ekstrak tumbuhan</w:t>
      </w:r>
      <w:r w:rsidR="00BC3D87">
        <w:rPr>
          <w:rFonts w:ascii="Times New Roman" w:hAnsi="Times New Roman" w:cs="Times New Roman"/>
          <w:sz w:val="24"/>
          <w:szCs w:val="24"/>
        </w:rPr>
        <w:t xml:space="preserve"> </w:t>
      </w:r>
      <w:r w:rsidRPr="00BE5168">
        <w:rPr>
          <w:rFonts w:ascii="Times New Roman" w:hAnsi="Times New Roman" w:cs="Times New Roman"/>
          <w:sz w:val="24"/>
          <w:szCs w:val="24"/>
        </w:rPr>
        <w:t>seperti flavonoid, fenolik, tanin, dan lain-lain</w:t>
      </w:r>
      <w:r w:rsidR="00BC3D87">
        <w:rPr>
          <w:rFonts w:ascii="Times New Roman" w:hAnsi="Times New Roman" w:cs="Times New Roman"/>
          <w:sz w:val="24"/>
          <w:szCs w:val="24"/>
        </w:rPr>
        <w:t xml:space="preserve"> </w:t>
      </w:r>
      <w:r w:rsidRPr="00BE5168">
        <w:rPr>
          <w:rFonts w:ascii="Times New Roman" w:hAnsi="Times New Roman" w:cs="Times New Roman"/>
          <w:sz w:val="24"/>
          <w:szCs w:val="24"/>
        </w:rPr>
        <w:t xml:space="preserve">dapat berperan sebagai bioreduktor dan </w:t>
      </w:r>
      <w:r w:rsidRPr="00BC3D87">
        <w:rPr>
          <w:rFonts w:ascii="Times New Roman" w:hAnsi="Times New Roman" w:cs="Times New Roman"/>
          <w:i/>
          <w:iCs/>
          <w:sz w:val="24"/>
          <w:szCs w:val="24"/>
        </w:rPr>
        <w:t>capping</w:t>
      </w:r>
      <w:r w:rsidR="00BC3D87" w:rsidRPr="00BC3D87">
        <w:rPr>
          <w:rFonts w:ascii="Times New Roman" w:hAnsi="Times New Roman" w:cs="Times New Roman"/>
          <w:i/>
          <w:iCs/>
          <w:sz w:val="24"/>
          <w:szCs w:val="24"/>
        </w:rPr>
        <w:t xml:space="preserve"> </w:t>
      </w:r>
      <w:r w:rsidRPr="00BC3D87">
        <w:rPr>
          <w:rFonts w:ascii="Times New Roman" w:hAnsi="Times New Roman" w:cs="Times New Roman"/>
          <w:i/>
          <w:iCs/>
          <w:sz w:val="24"/>
          <w:szCs w:val="24"/>
        </w:rPr>
        <w:t>agent</w:t>
      </w:r>
      <w:r w:rsidRPr="00BE5168">
        <w:rPr>
          <w:rFonts w:ascii="Times New Roman" w:hAnsi="Times New Roman" w:cs="Times New Roman"/>
          <w:sz w:val="24"/>
          <w:szCs w:val="24"/>
        </w:rPr>
        <w:t xml:space="preserve"> yang dapat mereduksi ion. Oleh karena itu bioreduktor</w:t>
      </w:r>
      <w:r w:rsidR="00BC3D87">
        <w:rPr>
          <w:rFonts w:ascii="Times New Roman" w:hAnsi="Times New Roman" w:cs="Times New Roman"/>
          <w:sz w:val="24"/>
          <w:szCs w:val="24"/>
        </w:rPr>
        <w:t xml:space="preserve"> </w:t>
      </w:r>
      <w:r w:rsidRPr="00BE5168">
        <w:rPr>
          <w:rFonts w:ascii="Times New Roman" w:hAnsi="Times New Roman" w:cs="Times New Roman"/>
          <w:sz w:val="24"/>
          <w:szCs w:val="24"/>
        </w:rPr>
        <w:t>dari ekstrak tumbuhan dapat dijadikan pilihan</w:t>
      </w:r>
      <w:r w:rsidR="00BC3D87">
        <w:rPr>
          <w:rFonts w:ascii="Times New Roman" w:hAnsi="Times New Roman" w:cs="Times New Roman"/>
          <w:sz w:val="24"/>
          <w:szCs w:val="24"/>
        </w:rPr>
        <w:t xml:space="preserve"> </w:t>
      </w:r>
      <w:r w:rsidRPr="00BE5168">
        <w:rPr>
          <w:rFonts w:ascii="Times New Roman" w:hAnsi="Times New Roman" w:cs="Times New Roman"/>
          <w:sz w:val="24"/>
          <w:szCs w:val="24"/>
        </w:rPr>
        <w:t>alternatif dari bireduktor sintetis</w:t>
      </w:r>
      <w:r w:rsidR="00BC3D87">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"/>
          <w:id w:val="-811336232"/>
          <w:placeholder>
            <w:docPart w:val="0D35E55F3A7F4ABEA3F4E18FF9E40D58"/>
          </w:placeholder>
        </w:sdtPr>
        <w:sdtEndPr/>
        <w:sdtContent>
          <w:r w:rsidR="00BC3D87" w:rsidRPr="00A97536">
            <w:rPr>
              <w:rFonts w:ascii="Times New Roman" w:hAnsi="Times New Roman" w:cs="Times New Roman"/>
              <w:color w:val="000000"/>
              <w:sz w:val="24"/>
              <w:szCs w:val="24"/>
            </w:rPr>
            <w:t>(</w:t>
          </w:r>
          <w:r w:rsidR="00BC3D87">
            <w:rPr>
              <w:rFonts w:ascii="Times New Roman" w:hAnsi="Times New Roman" w:cs="Times New Roman"/>
              <w:color w:val="000000"/>
              <w:sz w:val="24"/>
              <w:szCs w:val="24"/>
            </w:rPr>
            <w:t>Oktavia dan Suyatno</w:t>
          </w:r>
          <w:r w:rsidR="00BC3D87" w:rsidRPr="00A97536">
            <w:rPr>
              <w:rFonts w:ascii="Times New Roman" w:hAnsi="Times New Roman" w:cs="Times New Roman"/>
              <w:color w:val="000000"/>
              <w:sz w:val="24"/>
              <w:szCs w:val="24"/>
            </w:rPr>
            <w:t>, 20</w:t>
          </w:r>
          <w:r w:rsidR="00BC3D87">
            <w:rPr>
              <w:rFonts w:ascii="Times New Roman" w:hAnsi="Times New Roman" w:cs="Times New Roman"/>
              <w:color w:val="000000"/>
              <w:sz w:val="24"/>
              <w:szCs w:val="24"/>
            </w:rPr>
            <w:t>21</w:t>
          </w:r>
          <w:r w:rsidR="00BC3D87" w:rsidRPr="00A97536">
            <w:rPr>
              <w:rFonts w:ascii="Times New Roman" w:hAnsi="Times New Roman" w:cs="Times New Roman"/>
              <w:color w:val="000000"/>
              <w:sz w:val="24"/>
              <w:szCs w:val="24"/>
            </w:rPr>
            <w:t>)</w:t>
          </w:r>
        </w:sdtContent>
      </w:sdt>
      <w:r w:rsidR="00BC3D87">
        <w:rPr>
          <w:rFonts w:ascii="Times New Roman" w:hAnsi="Times New Roman" w:cs="Times New Roman"/>
          <w:sz w:val="24"/>
          <w:szCs w:val="24"/>
        </w:rPr>
        <w:t>.</w:t>
      </w:r>
    </w:p>
    <w:p w14:paraId="25751CC3" w14:textId="41FF0CA4" w:rsidR="00F51366" w:rsidRDefault="00F51366" w:rsidP="00BE5168">
      <w:pPr>
        <w:spacing w:after="0" w:line="480" w:lineRule="auto"/>
        <w:jc w:val="both"/>
        <w:rPr>
          <w:rFonts w:ascii="Times New Roman" w:hAnsi="Times New Roman" w:cs="Times New Roman"/>
          <w:color w:val="000000"/>
          <w:sz w:val="24"/>
          <w:szCs w:val="24"/>
        </w:rPr>
      </w:pPr>
      <w:r>
        <w:rPr>
          <w:rFonts w:ascii="Times New Roman" w:hAnsi="Times New Roman" w:cs="Times New Roman"/>
          <w:sz w:val="24"/>
          <w:szCs w:val="24"/>
        </w:rPr>
        <w:tab/>
      </w:r>
      <w:r w:rsidRPr="00943E86">
        <w:rPr>
          <w:rFonts w:ascii="Times New Roman" w:hAnsi="Times New Roman" w:cs="Times New Roman"/>
          <w:sz w:val="24"/>
          <w:szCs w:val="24"/>
        </w:rPr>
        <w:t>Daun salam (</w:t>
      </w:r>
      <w:r w:rsidRPr="00C37910">
        <w:rPr>
          <w:rFonts w:ascii="Times New Roman" w:hAnsi="Times New Roman" w:cs="Times New Roman"/>
          <w:i/>
          <w:iCs/>
          <w:sz w:val="24"/>
          <w:szCs w:val="24"/>
        </w:rPr>
        <w:t>Syzygium polyanthum</w:t>
      </w:r>
      <w:r w:rsidRPr="00943E86">
        <w:rPr>
          <w:rFonts w:ascii="Times New Roman" w:hAnsi="Times New Roman" w:cs="Times New Roman"/>
          <w:sz w:val="24"/>
          <w:szCs w:val="24"/>
        </w:rPr>
        <w:t>)</w:t>
      </w:r>
      <w:r>
        <w:rPr>
          <w:rFonts w:ascii="Times New Roman" w:hAnsi="Times New Roman" w:cs="Times New Roman"/>
          <w:sz w:val="24"/>
          <w:szCs w:val="24"/>
        </w:rPr>
        <w:t xml:space="preserve"> </w:t>
      </w:r>
      <w:r w:rsidRPr="00943E86">
        <w:rPr>
          <w:rFonts w:ascii="Times New Roman" w:hAnsi="Times New Roman" w:cs="Times New Roman"/>
          <w:sz w:val="24"/>
          <w:szCs w:val="24"/>
        </w:rPr>
        <w:t>memiliki kandungan alkaloid, saponin, quinon,</w:t>
      </w:r>
      <w:r>
        <w:rPr>
          <w:rFonts w:ascii="Times New Roman" w:hAnsi="Times New Roman" w:cs="Times New Roman"/>
          <w:sz w:val="24"/>
          <w:szCs w:val="24"/>
        </w:rPr>
        <w:t xml:space="preserve"> </w:t>
      </w:r>
      <w:r w:rsidRPr="00943E86">
        <w:rPr>
          <w:rFonts w:ascii="Times New Roman" w:hAnsi="Times New Roman" w:cs="Times New Roman"/>
          <w:sz w:val="24"/>
          <w:szCs w:val="24"/>
        </w:rPr>
        <w:t>fenolik, triterpenoid, steroid dan flavonoid</w:t>
      </w:r>
      <w:r>
        <w:rPr>
          <w:rFonts w:ascii="Times New Roman" w:hAnsi="Times New Roman" w:cs="Times New Roman"/>
          <w:sz w:val="24"/>
          <w:szCs w:val="24"/>
        </w:rPr>
        <w:t xml:space="preserve">. </w:t>
      </w:r>
      <w:r w:rsidRPr="00943E86">
        <w:rPr>
          <w:rFonts w:ascii="Times New Roman" w:hAnsi="Times New Roman" w:cs="Times New Roman"/>
          <w:sz w:val="24"/>
          <w:szCs w:val="24"/>
        </w:rPr>
        <w:t>Peran antioksidan flavonoid terjadi</w:t>
      </w:r>
      <w:r>
        <w:rPr>
          <w:rFonts w:ascii="Times New Roman" w:hAnsi="Times New Roman" w:cs="Times New Roman"/>
          <w:sz w:val="24"/>
          <w:szCs w:val="24"/>
        </w:rPr>
        <w:t xml:space="preserve"> </w:t>
      </w:r>
      <w:r w:rsidRPr="00943E86">
        <w:rPr>
          <w:rFonts w:ascii="Times New Roman" w:hAnsi="Times New Roman" w:cs="Times New Roman"/>
          <w:sz w:val="24"/>
          <w:szCs w:val="24"/>
        </w:rPr>
        <w:t>dengan cara mendonasikan atom hidrogennya</w:t>
      </w:r>
      <w:r>
        <w:rPr>
          <w:rFonts w:ascii="Times New Roman" w:hAnsi="Times New Roman" w:cs="Times New Roman"/>
          <w:sz w:val="24"/>
          <w:szCs w:val="24"/>
        </w:rPr>
        <w:t xml:space="preserve"> </w:t>
      </w:r>
      <w:r w:rsidRPr="00943E86">
        <w:rPr>
          <w:rFonts w:ascii="Times New Roman" w:hAnsi="Times New Roman" w:cs="Times New Roman"/>
          <w:sz w:val="24"/>
          <w:szCs w:val="24"/>
        </w:rPr>
        <w:t>atau melalui kemampuannya mengkhelat logam,</w:t>
      </w:r>
      <w:r>
        <w:rPr>
          <w:rFonts w:ascii="Times New Roman" w:hAnsi="Times New Roman" w:cs="Times New Roman"/>
          <w:sz w:val="24"/>
          <w:szCs w:val="24"/>
        </w:rPr>
        <w:t xml:space="preserve"> </w:t>
      </w:r>
      <w:r w:rsidRPr="00943E86">
        <w:rPr>
          <w:rFonts w:ascii="Times New Roman" w:hAnsi="Times New Roman" w:cs="Times New Roman"/>
          <w:sz w:val="24"/>
          <w:szCs w:val="24"/>
        </w:rPr>
        <w:t>berada dalam bentuk glukosida (mengandung</w:t>
      </w:r>
      <w:r>
        <w:rPr>
          <w:rFonts w:ascii="Times New Roman" w:hAnsi="Times New Roman" w:cs="Times New Roman"/>
          <w:sz w:val="24"/>
          <w:szCs w:val="24"/>
        </w:rPr>
        <w:t xml:space="preserve"> </w:t>
      </w:r>
      <w:r w:rsidRPr="00943E86">
        <w:rPr>
          <w:rFonts w:ascii="Times New Roman" w:hAnsi="Times New Roman" w:cs="Times New Roman"/>
          <w:sz w:val="24"/>
          <w:szCs w:val="24"/>
        </w:rPr>
        <w:t>rantai samping glukosa) atau dalam bentuk bebas</w:t>
      </w:r>
      <w:r>
        <w:rPr>
          <w:rFonts w:ascii="Times New Roman" w:hAnsi="Times New Roman" w:cs="Times New Roman"/>
          <w:sz w:val="24"/>
          <w:szCs w:val="24"/>
        </w:rPr>
        <w:t xml:space="preserve"> </w:t>
      </w:r>
      <w:r w:rsidRPr="00943E86">
        <w:rPr>
          <w:rFonts w:ascii="Times New Roman" w:hAnsi="Times New Roman" w:cs="Times New Roman"/>
          <w:sz w:val="24"/>
          <w:szCs w:val="24"/>
        </w:rPr>
        <w:t>yang disebut aglikon. Menurut</w:t>
      </w:r>
      <w:r>
        <w:rPr>
          <w:rFonts w:ascii="Times New Roman" w:hAnsi="Times New Roman" w:cs="Times New Roman"/>
          <w:sz w:val="24"/>
          <w:szCs w:val="24"/>
        </w:rPr>
        <w:t xml:space="preserve"> </w:t>
      </w:r>
      <w:r w:rsidRPr="00943E86">
        <w:rPr>
          <w:rFonts w:ascii="Times New Roman" w:hAnsi="Times New Roman" w:cs="Times New Roman"/>
          <w:sz w:val="24"/>
          <w:szCs w:val="24"/>
        </w:rPr>
        <w:t>Bahriul dkk. (2014), ekstrak daun salam yang</w:t>
      </w:r>
      <w:r>
        <w:rPr>
          <w:rFonts w:ascii="Times New Roman" w:hAnsi="Times New Roman" w:cs="Times New Roman"/>
          <w:sz w:val="24"/>
          <w:szCs w:val="24"/>
        </w:rPr>
        <w:t xml:space="preserve"> </w:t>
      </w:r>
      <w:r w:rsidRPr="00943E86">
        <w:rPr>
          <w:rFonts w:ascii="Times New Roman" w:hAnsi="Times New Roman" w:cs="Times New Roman"/>
          <w:sz w:val="24"/>
          <w:szCs w:val="24"/>
        </w:rPr>
        <w:t>meliputi daun muda, daun setengah tua dan daun</w:t>
      </w:r>
      <w:r>
        <w:rPr>
          <w:rFonts w:ascii="Times New Roman" w:hAnsi="Times New Roman" w:cs="Times New Roman"/>
          <w:sz w:val="24"/>
          <w:szCs w:val="24"/>
        </w:rPr>
        <w:t xml:space="preserve"> </w:t>
      </w:r>
      <w:r w:rsidRPr="00943E86">
        <w:rPr>
          <w:rFonts w:ascii="Times New Roman" w:hAnsi="Times New Roman" w:cs="Times New Roman"/>
          <w:sz w:val="24"/>
          <w:szCs w:val="24"/>
        </w:rPr>
        <w:t>tua memiliki kemampuan antioksidan yang</w:t>
      </w:r>
      <w:r>
        <w:rPr>
          <w:rFonts w:ascii="Times New Roman" w:hAnsi="Times New Roman" w:cs="Times New Roman"/>
          <w:sz w:val="24"/>
          <w:szCs w:val="24"/>
        </w:rPr>
        <w:t xml:space="preserve"> </w:t>
      </w:r>
      <w:r w:rsidRPr="00943E86">
        <w:rPr>
          <w:rFonts w:ascii="Times New Roman" w:hAnsi="Times New Roman" w:cs="Times New Roman"/>
          <w:sz w:val="24"/>
          <w:szCs w:val="24"/>
        </w:rPr>
        <w:t>sangat kuat. Oleh karena itu, ekstrak daun salam</w:t>
      </w:r>
      <w:r>
        <w:rPr>
          <w:rFonts w:ascii="Times New Roman" w:hAnsi="Times New Roman" w:cs="Times New Roman"/>
          <w:sz w:val="24"/>
          <w:szCs w:val="24"/>
        </w:rPr>
        <w:t xml:space="preserve"> </w:t>
      </w:r>
      <w:r w:rsidRPr="00943E86">
        <w:rPr>
          <w:rFonts w:ascii="Times New Roman" w:hAnsi="Times New Roman" w:cs="Times New Roman"/>
          <w:sz w:val="24"/>
          <w:szCs w:val="24"/>
        </w:rPr>
        <w:t>mengandung bioreduktor sehingga eksrak ini</w:t>
      </w:r>
      <w:r>
        <w:rPr>
          <w:rFonts w:ascii="Times New Roman" w:hAnsi="Times New Roman" w:cs="Times New Roman"/>
          <w:sz w:val="24"/>
          <w:szCs w:val="24"/>
        </w:rPr>
        <w:t xml:space="preserve"> </w:t>
      </w:r>
      <w:r w:rsidRPr="00943E86">
        <w:rPr>
          <w:rFonts w:ascii="Times New Roman" w:hAnsi="Times New Roman" w:cs="Times New Roman"/>
          <w:sz w:val="24"/>
          <w:szCs w:val="24"/>
        </w:rPr>
        <w:t>berpotensi untuk menghasilkan nanopartikel</w:t>
      </w:r>
      <w:r>
        <w:rPr>
          <w:rFonts w:ascii="Times New Roman" w:hAnsi="Times New Roman" w:cs="Times New Roman"/>
          <w:sz w:val="24"/>
          <w:szCs w:val="24"/>
        </w:rPr>
        <w:t xml:space="preserve"> </w:t>
      </w:r>
      <w:r w:rsidRPr="00943E86">
        <w:rPr>
          <w:rFonts w:ascii="Times New Roman" w:hAnsi="Times New Roman" w:cs="Times New Roman"/>
          <w:sz w:val="24"/>
          <w:szCs w:val="24"/>
        </w:rPr>
        <w:t xml:space="preserve">logam seperti nanopartikel </w:t>
      </w:r>
      <w:r>
        <w:rPr>
          <w:rFonts w:ascii="Times New Roman" w:hAnsi="Times New Roman" w:cs="Times New Roman"/>
          <w:sz w:val="24"/>
          <w:szCs w:val="24"/>
        </w:rPr>
        <w:t xml:space="preserve">tembaga </w:t>
      </w:r>
      <w:sdt>
        <w:sdtPr>
          <w:rPr>
            <w:rFonts w:ascii="Times New Roman" w:hAnsi="Times New Roman" w:cs="Times New Roman"/>
            <w:color w:val="000000"/>
            <w:sz w:val="24"/>
            <w:szCs w:val="24"/>
          </w:rPr>
          <w:tag w:val="MENDELEY_CITATION_v3_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"/>
          <w:id w:val="1761324146"/>
          <w:placeholder>
            <w:docPart w:val="1604E5A55060453BB10011053873F0AE"/>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Taba et al.</w:t>
          </w:r>
          <w:r w:rsidRPr="00A97536">
            <w:rPr>
              <w:rFonts w:ascii="Times New Roman" w:hAnsi="Times New Roman" w:cs="Times New Roman"/>
              <w:color w:val="000000"/>
              <w:sz w:val="24"/>
              <w:szCs w:val="24"/>
            </w:rPr>
            <w:t>, 20</w:t>
          </w:r>
          <w:r>
            <w:rPr>
              <w:rFonts w:ascii="Times New Roman" w:hAnsi="Times New Roman" w:cs="Times New Roman"/>
              <w:color w:val="000000"/>
              <w:sz w:val="24"/>
              <w:szCs w:val="24"/>
            </w:rPr>
            <w:t>19</w:t>
          </w:r>
          <w:r w:rsidRPr="00A97536">
            <w:rPr>
              <w:rFonts w:ascii="Times New Roman" w:hAnsi="Times New Roman" w:cs="Times New Roman"/>
              <w:color w:val="000000"/>
              <w:sz w:val="24"/>
              <w:szCs w:val="24"/>
            </w:rPr>
            <w:t>).</w:t>
          </w:r>
        </w:sdtContent>
      </w:sdt>
    </w:p>
    <w:p w14:paraId="58270CA2" w14:textId="77777777" w:rsidR="009C576F" w:rsidRDefault="009C576F" w:rsidP="00BE5168">
      <w:pPr>
        <w:spacing w:after="0" w:line="480" w:lineRule="auto"/>
        <w:jc w:val="both"/>
        <w:rPr>
          <w:rFonts w:ascii="Times New Roman" w:hAnsi="Times New Roman" w:cs="Times New Roman"/>
          <w:sz w:val="24"/>
          <w:szCs w:val="24"/>
        </w:rPr>
      </w:pPr>
    </w:p>
    <w:p w14:paraId="027C2A1C" w14:textId="1EBD3045" w:rsidR="003C7B13" w:rsidRPr="003C7B13" w:rsidRDefault="003C7B13" w:rsidP="00BE5168">
      <w:pPr>
        <w:spacing w:after="0" w:line="480" w:lineRule="auto"/>
        <w:jc w:val="both"/>
        <w:rPr>
          <w:rFonts w:ascii="Times New Roman" w:hAnsi="Times New Roman" w:cs="Times New Roman"/>
          <w:b/>
          <w:bCs/>
          <w:sz w:val="24"/>
          <w:szCs w:val="24"/>
        </w:rPr>
      </w:pPr>
      <w:r w:rsidRPr="003C7B13">
        <w:rPr>
          <w:rFonts w:ascii="Times New Roman" w:hAnsi="Times New Roman" w:cs="Times New Roman"/>
          <w:b/>
          <w:bCs/>
          <w:sz w:val="24"/>
          <w:szCs w:val="24"/>
        </w:rPr>
        <w:t>2.12</w:t>
      </w:r>
      <w:r w:rsidRPr="003C7B13">
        <w:rPr>
          <w:rFonts w:ascii="Times New Roman" w:hAnsi="Times New Roman" w:cs="Times New Roman"/>
          <w:b/>
          <w:bCs/>
          <w:sz w:val="24"/>
          <w:szCs w:val="24"/>
        </w:rPr>
        <w:tab/>
        <w:t>Tembaga (Cu)</w:t>
      </w:r>
    </w:p>
    <w:p w14:paraId="217FA772" w14:textId="291A298D" w:rsidR="003C7B13" w:rsidRDefault="003C7B13" w:rsidP="00BE516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3C7B13">
        <w:rPr>
          <w:rFonts w:ascii="Times New Roman" w:hAnsi="Times New Roman" w:cs="Times New Roman"/>
          <w:sz w:val="24"/>
          <w:szCs w:val="24"/>
        </w:rPr>
        <w:t>Tembaga adalah logam berwarna kemerahan, dengan kekonduksian elektrik yang tinggi. Ciri warnanya tersebut disebabkan oleh struktur jalurnya, yaitu memantulkan cahaya merah dan jingga dan menyerap frekuensi-frekuensi lain dalam spektrum tampak. Dengan kata lain disebabkan karena sifat-sifat optiknya. Tembaga terletak pada golongan IB, sama seperti perak dan emas dalam susunan berkala (Tabel Periodik Unsur) sehingga mempunyai sifat-sifat yang serupa dengan kedua logam itu yaitu logam yang mudah ditempa dan unsur yang relatif tidak bersifat reaktif sehingga tidak mudah berkarat. Selain itu, perkakas-perkakas yang terbuat dari emas dan perak selalu mengandung tembaga untuk menambah kekuatan dan kekerasannya</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"/>
          <w:id w:val="-361902677"/>
          <w:placeholder>
            <w:docPart w:val="0BF079C3C11E43EABA6E55D03768326D"/>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Wahyudiati</w:t>
          </w:r>
          <w:r w:rsidRPr="00A97536">
            <w:rPr>
              <w:rFonts w:ascii="Times New Roman" w:hAnsi="Times New Roman" w:cs="Times New Roman"/>
              <w:color w:val="000000"/>
              <w:sz w:val="24"/>
              <w:szCs w:val="24"/>
            </w:rPr>
            <w:t>, 20</w:t>
          </w:r>
          <w:r>
            <w:rPr>
              <w:rFonts w:ascii="Times New Roman" w:hAnsi="Times New Roman" w:cs="Times New Roman"/>
              <w:color w:val="000000"/>
              <w:sz w:val="24"/>
              <w:szCs w:val="24"/>
            </w:rPr>
            <w:t>21</w:t>
          </w:r>
          <w:r w:rsidRPr="00A97536">
            <w:rPr>
              <w:rFonts w:ascii="Times New Roman" w:hAnsi="Times New Roman" w:cs="Times New Roman"/>
              <w:color w:val="000000"/>
              <w:sz w:val="24"/>
              <w:szCs w:val="24"/>
            </w:rPr>
            <w:t>).</w:t>
          </w:r>
        </w:sdtContent>
      </w:sdt>
      <w:r w:rsidRPr="003C7B13">
        <w:rPr>
          <w:rFonts w:ascii="Times New Roman" w:hAnsi="Times New Roman" w:cs="Times New Roman"/>
          <w:sz w:val="24"/>
          <w:szCs w:val="24"/>
        </w:rPr>
        <w:t xml:space="preserve"> </w:t>
      </w:r>
    </w:p>
    <w:p w14:paraId="4E073EF5" w14:textId="77777777" w:rsidR="003C7B13" w:rsidRDefault="003C7B13" w:rsidP="003C7B13">
      <w:pPr>
        <w:spacing w:after="0" w:line="480" w:lineRule="auto"/>
        <w:ind w:firstLine="720"/>
        <w:jc w:val="both"/>
        <w:rPr>
          <w:rFonts w:ascii="Times New Roman" w:hAnsi="Times New Roman" w:cs="Times New Roman"/>
          <w:sz w:val="24"/>
          <w:szCs w:val="24"/>
        </w:rPr>
      </w:pPr>
      <w:r w:rsidRPr="003C7B13">
        <w:rPr>
          <w:rFonts w:ascii="Times New Roman" w:hAnsi="Times New Roman" w:cs="Times New Roman"/>
          <w:sz w:val="24"/>
          <w:szCs w:val="24"/>
        </w:rPr>
        <w:t xml:space="preserve">Tembaga atau Cuprum dalam tabel periodik yang memiliki lambang Cu dan nomor atom 29. Di alam tembaga tidak begitu melimpah, ditemukan dalam bentuk bebas maupun dalam bentuk senyawa. </w:t>
      </w:r>
      <w:r>
        <w:rPr>
          <w:rFonts w:ascii="Times New Roman" w:hAnsi="Times New Roman" w:cs="Times New Roman"/>
          <w:sz w:val="24"/>
          <w:szCs w:val="24"/>
        </w:rPr>
        <w:t xml:space="preserve">Menurut </w:t>
      </w:r>
      <w:sdt>
        <w:sdtPr>
          <w:rPr>
            <w:rFonts w:ascii="Times New Roman" w:hAnsi="Times New Roman" w:cs="Times New Roman"/>
            <w:color w:val="000000"/>
            <w:sz w:val="24"/>
            <w:szCs w:val="24"/>
          </w:rPr>
          <w:tag w:val="MENDELEY_CITATION_v3_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"/>
          <w:id w:val="264814049"/>
          <w:placeholder>
            <w:docPart w:val="40BA4D0D3522425687603DB26105B5D2"/>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Wahyudiati</w:t>
          </w:r>
          <w:r w:rsidRPr="00A97536">
            <w:rPr>
              <w:rFonts w:ascii="Times New Roman" w:hAnsi="Times New Roman" w:cs="Times New Roman"/>
              <w:color w:val="000000"/>
              <w:sz w:val="24"/>
              <w:szCs w:val="24"/>
            </w:rPr>
            <w:t>, 20</w:t>
          </w:r>
          <w:r>
            <w:rPr>
              <w:rFonts w:ascii="Times New Roman" w:hAnsi="Times New Roman" w:cs="Times New Roman"/>
              <w:color w:val="000000"/>
              <w:sz w:val="24"/>
              <w:szCs w:val="24"/>
            </w:rPr>
            <w:t>21</w:t>
          </w:r>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 t</w:t>
          </w:r>
        </w:sdtContent>
      </w:sdt>
      <w:r w:rsidRPr="003C7B13">
        <w:rPr>
          <w:rFonts w:ascii="Times New Roman" w:hAnsi="Times New Roman" w:cs="Times New Roman"/>
          <w:sz w:val="24"/>
          <w:szCs w:val="24"/>
        </w:rPr>
        <w:t xml:space="preserve">embaga memiliki sifat fisika, antara lain; </w:t>
      </w:r>
    </w:p>
    <w:p w14:paraId="0EF2C9BA" w14:textId="4CF53F97" w:rsidR="003C7B13" w:rsidRDefault="003C7B13" w:rsidP="003C7B13">
      <w:pPr>
        <w:spacing w:after="0" w:line="480" w:lineRule="auto"/>
        <w:jc w:val="both"/>
        <w:rPr>
          <w:rFonts w:ascii="Times New Roman" w:hAnsi="Times New Roman" w:cs="Times New Roman"/>
          <w:sz w:val="24"/>
          <w:szCs w:val="24"/>
        </w:rPr>
      </w:pPr>
      <w:r w:rsidRPr="003C7B13">
        <w:rPr>
          <w:rFonts w:ascii="Times New Roman" w:hAnsi="Times New Roman" w:cs="Times New Roman"/>
          <w:sz w:val="24"/>
          <w:szCs w:val="24"/>
        </w:rPr>
        <w:t xml:space="preserve">(1) </w:t>
      </w:r>
      <w:r>
        <w:rPr>
          <w:rFonts w:ascii="Times New Roman" w:hAnsi="Times New Roman" w:cs="Times New Roman"/>
          <w:sz w:val="24"/>
          <w:szCs w:val="24"/>
        </w:rPr>
        <w:t>M</w:t>
      </w:r>
      <w:r w:rsidRPr="003C7B13">
        <w:rPr>
          <w:rFonts w:ascii="Times New Roman" w:hAnsi="Times New Roman" w:cs="Times New Roman"/>
          <w:sz w:val="24"/>
          <w:szCs w:val="24"/>
        </w:rPr>
        <w:t>erupakan logam yang berwarna kuning seperti emas dan keras bila dalam keadaan tidak murni</w:t>
      </w:r>
      <w:r>
        <w:rPr>
          <w:rFonts w:ascii="Times New Roman" w:hAnsi="Times New Roman" w:cs="Times New Roman"/>
          <w:sz w:val="24"/>
          <w:szCs w:val="24"/>
        </w:rPr>
        <w:t xml:space="preserve">. </w:t>
      </w:r>
    </w:p>
    <w:p w14:paraId="73F2CFE1" w14:textId="7A66987F" w:rsidR="003C7B13" w:rsidRDefault="003C7B13" w:rsidP="003C7B13">
      <w:pPr>
        <w:spacing w:after="0" w:line="480" w:lineRule="auto"/>
        <w:jc w:val="both"/>
        <w:rPr>
          <w:rFonts w:ascii="Times New Roman" w:hAnsi="Times New Roman" w:cs="Times New Roman"/>
          <w:sz w:val="24"/>
          <w:szCs w:val="24"/>
        </w:rPr>
      </w:pPr>
      <w:r w:rsidRPr="003C7B13">
        <w:rPr>
          <w:rFonts w:ascii="Times New Roman" w:hAnsi="Times New Roman" w:cs="Times New Roman"/>
          <w:sz w:val="24"/>
          <w:szCs w:val="24"/>
        </w:rPr>
        <w:t xml:space="preserve">(2) </w:t>
      </w:r>
      <w:r>
        <w:rPr>
          <w:rFonts w:ascii="Times New Roman" w:hAnsi="Times New Roman" w:cs="Times New Roman"/>
          <w:sz w:val="24"/>
          <w:szCs w:val="24"/>
        </w:rPr>
        <w:t>M</w:t>
      </w:r>
      <w:r w:rsidRPr="003C7B13">
        <w:rPr>
          <w:rFonts w:ascii="Times New Roman" w:hAnsi="Times New Roman" w:cs="Times New Roman"/>
          <w:sz w:val="24"/>
          <w:szCs w:val="24"/>
        </w:rPr>
        <w:t>udah ditempa (liat) dan bersifat mulur sehingga mudah dibentuk menjadi pipa, lembaran tipis dan kawat</w:t>
      </w:r>
      <w:r>
        <w:rPr>
          <w:rFonts w:ascii="Times New Roman" w:hAnsi="Times New Roman" w:cs="Times New Roman"/>
          <w:sz w:val="24"/>
          <w:szCs w:val="24"/>
        </w:rPr>
        <w:t>.</w:t>
      </w:r>
    </w:p>
    <w:p w14:paraId="23C2FFA7" w14:textId="0D2E381B" w:rsidR="003C7B13" w:rsidRDefault="003C7B13" w:rsidP="003C7B13">
      <w:pPr>
        <w:spacing w:after="0" w:line="480" w:lineRule="auto"/>
        <w:jc w:val="both"/>
        <w:rPr>
          <w:rFonts w:ascii="Times New Roman" w:hAnsi="Times New Roman" w:cs="Times New Roman"/>
          <w:sz w:val="24"/>
          <w:szCs w:val="24"/>
        </w:rPr>
      </w:pPr>
      <w:r w:rsidRPr="003C7B13">
        <w:rPr>
          <w:rFonts w:ascii="Times New Roman" w:hAnsi="Times New Roman" w:cs="Times New Roman"/>
          <w:sz w:val="24"/>
          <w:szCs w:val="24"/>
        </w:rPr>
        <w:t xml:space="preserve">(3) </w:t>
      </w:r>
      <w:r>
        <w:rPr>
          <w:rFonts w:ascii="Times New Roman" w:hAnsi="Times New Roman" w:cs="Times New Roman"/>
          <w:sz w:val="24"/>
          <w:szCs w:val="24"/>
        </w:rPr>
        <w:t>M</w:t>
      </w:r>
      <w:r w:rsidRPr="003C7B13">
        <w:rPr>
          <w:rFonts w:ascii="Times New Roman" w:hAnsi="Times New Roman" w:cs="Times New Roman"/>
          <w:sz w:val="24"/>
          <w:szCs w:val="24"/>
        </w:rPr>
        <w:t xml:space="preserve">erupakan konduktor panas dan listrik yang baik, kedua setelah perak. Adapun sifat kimia tembaga antara lain; </w:t>
      </w:r>
    </w:p>
    <w:p w14:paraId="31A0B4BB" w14:textId="7B82D057" w:rsidR="003C7B13" w:rsidRDefault="003C7B13" w:rsidP="003C7B1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 T</w:t>
      </w:r>
      <w:r w:rsidRPr="003C7B13">
        <w:rPr>
          <w:rFonts w:ascii="Times New Roman" w:hAnsi="Times New Roman" w:cs="Times New Roman"/>
          <w:sz w:val="24"/>
          <w:szCs w:val="24"/>
        </w:rPr>
        <w:t>embaga merupakan unsur yang relatif tidak reaktif sehingga tahan terhadap korosi</w:t>
      </w:r>
      <w:r>
        <w:rPr>
          <w:rFonts w:ascii="Times New Roman" w:hAnsi="Times New Roman" w:cs="Times New Roman"/>
          <w:sz w:val="24"/>
          <w:szCs w:val="24"/>
        </w:rPr>
        <w:t>.</w:t>
      </w:r>
    </w:p>
    <w:p w14:paraId="49262785" w14:textId="77777777" w:rsidR="003C7B13" w:rsidRDefault="003C7B13" w:rsidP="003C7B1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 P</w:t>
      </w:r>
      <w:r w:rsidRPr="003C7B13">
        <w:rPr>
          <w:rFonts w:ascii="Times New Roman" w:hAnsi="Times New Roman" w:cs="Times New Roman"/>
          <w:sz w:val="24"/>
          <w:szCs w:val="24"/>
        </w:rPr>
        <w:t>ada kondisi yang istimewa yakni pada suhu sekitar 300°C tembaga dapat bereaksi dengan oksigen membentuk CuO yang berwarna hitam</w:t>
      </w:r>
      <w:r>
        <w:rPr>
          <w:rFonts w:ascii="Times New Roman" w:hAnsi="Times New Roman" w:cs="Times New Roman"/>
          <w:sz w:val="24"/>
          <w:szCs w:val="24"/>
        </w:rPr>
        <w:t>.</w:t>
      </w:r>
    </w:p>
    <w:p w14:paraId="050B06F6" w14:textId="2D5D44D4" w:rsidR="003C7B13" w:rsidRDefault="003C7B13" w:rsidP="003C7B1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c. P</w:t>
      </w:r>
      <w:r w:rsidRPr="003C7B13">
        <w:rPr>
          <w:rFonts w:ascii="Times New Roman" w:hAnsi="Times New Roman" w:cs="Times New Roman"/>
          <w:sz w:val="24"/>
          <w:szCs w:val="24"/>
        </w:rPr>
        <w:t>ada suhu yang lebih tinggi, sekitar 1000ºC, akan terbentuk tembaga(I) oksida (Cu2O) yang berwarna merah, dan Tembaga tidak bereaksi dengan alkali, tetapi larut dalam amonia oleh adanya udara membentuk larutan yang berwarna biru dari kompleks Cu(NH</w:t>
      </w:r>
      <w:r w:rsidRPr="003C7B13">
        <w:rPr>
          <w:rFonts w:ascii="Times New Roman" w:hAnsi="Times New Roman" w:cs="Times New Roman"/>
          <w:sz w:val="24"/>
          <w:szCs w:val="24"/>
          <w:vertAlign w:val="subscript"/>
        </w:rPr>
        <w:t>3</w:t>
      </w:r>
      <w:r w:rsidRPr="003C7B13">
        <w:rPr>
          <w:rFonts w:ascii="Times New Roman" w:hAnsi="Times New Roman" w:cs="Times New Roman"/>
          <w:sz w:val="24"/>
          <w:szCs w:val="24"/>
        </w:rPr>
        <w:t>)</w:t>
      </w:r>
      <w:r w:rsidRPr="003C7B13">
        <w:rPr>
          <w:rFonts w:ascii="Times New Roman" w:hAnsi="Times New Roman" w:cs="Times New Roman"/>
          <w:sz w:val="24"/>
          <w:szCs w:val="24"/>
          <w:vertAlign w:val="superscript"/>
        </w:rPr>
        <w:t>4+</w:t>
      </w:r>
      <w:r w:rsidRPr="003C7B13">
        <w:rPr>
          <w:rFonts w:ascii="Times New Roman" w:hAnsi="Times New Roman" w:cs="Times New Roman"/>
          <w:sz w:val="24"/>
          <w:szCs w:val="24"/>
        </w:rPr>
        <w:t>.</w:t>
      </w:r>
    </w:p>
    <w:p w14:paraId="0E23CE21" w14:textId="7CF9D441" w:rsidR="003C7B13" w:rsidRDefault="003C7B13" w:rsidP="003C7B13">
      <w:pPr>
        <w:spacing w:after="0" w:line="480" w:lineRule="auto"/>
        <w:ind w:firstLine="720"/>
        <w:jc w:val="both"/>
        <w:rPr>
          <w:rFonts w:ascii="Times New Roman" w:hAnsi="Times New Roman" w:cs="Times New Roman"/>
          <w:sz w:val="24"/>
          <w:szCs w:val="24"/>
        </w:rPr>
      </w:pPr>
      <w:r w:rsidRPr="003C7B13">
        <w:rPr>
          <w:rFonts w:ascii="Times New Roman" w:hAnsi="Times New Roman" w:cs="Times New Roman"/>
          <w:sz w:val="24"/>
          <w:szCs w:val="24"/>
        </w:rPr>
        <w:t>Logam transisi dan senyawa-senyawanya dapat berfungsi sebagai katalis karena memiliki kemampuan mengubah tingkat oksidasi atau, pada kasus logam, dapat meng-adsorp substansi yang lain pada permukaan logam dan mengaktivasi substansi tersebut selama proses berlangsung. Beberapa contoh yang termasuk logam transisi adalah titanium (Ti), Vanadium (V), cromium (Cr), mangan (Mn), besi (Fe), cobal (Co), nikel (Ni), tembaga(Cu). Logam yang termasuk dalam unsur transisi dalam sistem periodik unsur-unsur dan paduannya, oksidanya dan golongan nobel-metals mempunyai sifat aktif sebagai katalis dan logam tersebut paling banyak digunakan dalam proses katalis permukaan</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"/>
          <w:id w:val="364490615"/>
          <w:placeholder>
            <w:docPart w:val="82A2E1F9368C4677838DE7E1C7F99323"/>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Sanata</w:t>
          </w:r>
          <w:r w:rsidRPr="00A97536">
            <w:rPr>
              <w:rFonts w:ascii="Times New Roman" w:hAnsi="Times New Roman" w:cs="Times New Roman"/>
              <w:color w:val="000000"/>
              <w:sz w:val="24"/>
              <w:szCs w:val="24"/>
            </w:rPr>
            <w:t>, 20</w:t>
          </w:r>
          <w:r>
            <w:rPr>
              <w:rFonts w:ascii="Times New Roman" w:hAnsi="Times New Roman" w:cs="Times New Roman"/>
              <w:color w:val="000000"/>
              <w:sz w:val="24"/>
              <w:szCs w:val="24"/>
            </w:rPr>
            <w:t>16</w:t>
          </w:r>
          <w:r w:rsidRPr="00A97536">
            <w:rPr>
              <w:rFonts w:ascii="Times New Roman" w:hAnsi="Times New Roman" w:cs="Times New Roman"/>
              <w:color w:val="000000"/>
              <w:sz w:val="24"/>
              <w:szCs w:val="24"/>
            </w:rPr>
            <w:t>).</w:t>
          </w:r>
        </w:sdtContent>
      </w:sdt>
      <w:r w:rsidRPr="003C7B13">
        <w:rPr>
          <w:rFonts w:ascii="Times New Roman" w:hAnsi="Times New Roman" w:cs="Times New Roman"/>
          <w:sz w:val="24"/>
          <w:szCs w:val="24"/>
        </w:rPr>
        <w:t xml:space="preserve"> </w:t>
      </w:r>
    </w:p>
    <w:p w14:paraId="7B0F823B" w14:textId="76A15DC7" w:rsidR="003C7B13" w:rsidRDefault="003C7B13" w:rsidP="003C7B13">
      <w:pPr>
        <w:spacing w:after="0" w:line="480" w:lineRule="auto"/>
        <w:ind w:firstLine="720"/>
        <w:jc w:val="both"/>
        <w:rPr>
          <w:rFonts w:ascii="Times New Roman" w:hAnsi="Times New Roman" w:cs="Times New Roman"/>
          <w:sz w:val="24"/>
          <w:szCs w:val="24"/>
        </w:rPr>
      </w:pPr>
      <w:r w:rsidRPr="003C7B13">
        <w:rPr>
          <w:rFonts w:ascii="Times New Roman" w:hAnsi="Times New Roman" w:cs="Times New Roman"/>
          <w:sz w:val="24"/>
          <w:szCs w:val="24"/>
        </w:rPr>
        <w:t>Beberapa bahan yang diketahui sebagai katalis oksidasi, yaitu: platinum, plutonium, palladium (nobel metal), tembaga, vanadium, besi, cobalt, nikel, mangan, chromium, dan oksidanya dari logam-logam tersebut. Beberapa logam yang diketahui sebagai katalis reduksi, yaitu: besi, tembaga, nikel paduan, dan oksida dari bahan-bahan tersebut, dan lainnya. Selain itu beberapa logam yang diketahui efektif sebagai katalis oksidasi dan reduksi dari yang besar sampai yang kecil adalah Pt, Pd, Ru &gt; Mn, Cu &gt; Ni &gt; Fe &gt; Cr &gt; Zn dan oksida dari logam-logam tersebut</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"/>
          <w:id w:val="-258526614"/>
          <w:placeholder>
            <w:docPart w:val="D4FFC523D93B4EC1982BF3DD22CB48EB"/>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Sanata</w:t>
          </w:r>
          <w:r w:rsidRPr="00A97536">
            <w:rPr>
              <w:rFonts w:ascii="Times New Roman" w:hAnsi="Times New Roman" w:cs="Times New Roman"/>
              <w:color w:val="000000"/>
              <w:sz w:val="24"/>
              <w:szCs w:val="24"/>
            </w:rPr>
            <w:t>, 2</w:t>
          </w:r>
          <w:r>
            <w:rPr>
              <w:rFonts w:ascii="Times New Roman" w:hAnsi="Times New Roman" w:cs="Times New Roman"/>
              <w:color w:val="000000"/>
              <w:sz w:val="24"/>
              <w:szCs w:val="24"/>
            </w:rPr>
            <w:t>016</w:t>
          </w:r>
          <w:r w:rsidRPr="00A97536">
            <w:rPr>
              <w:rFonts w:ascii="Times New Roman" w:hAnsi="Times New Roman" w:cs="Times New Roman"/>
              <w:color w:val="000000"/>
              <w:sz w:val="24"/>
              <w:szCs w:val="24"/>
            </w:rPr>
            <w:t>).</w:t>
          </w:r>
        </w:sdtContent>
      </w:sdt>
    </w:p>
    <w:p w14:paraId="7BE50385" w14:textId="77777777" w:rsidR="003C7B13" w:rsidRPr="003C7B13" w:rsidRDefault="003C7B13" w:rsidP="003C7B13">
      <w:pPr>
        <w:spacing w:after="0" w:line="480" w:lineRule="auto"/>
        <w:jc w:val="both"/>
        <w:rPr>
          <w:rFonts w:ascii="Times New Roman" w:hAnsi="Times New Roman" w:cs="Times New Roman"/>
          <w:sz w:val="14"/>
          <w:szCs w:val="14"/>
        </w:rPr>
      </w:pPr>
    </w:p>
    <w:p w14:paraId="15EA86B8" w14:textId="7842C9EA" w:rsidR="003C7B13" w:rsidRPr="003C7B13" w:rsidRDefault="003C7B13" w:rsidP="00BE5168">
      <w:pPr>
        <w:spacing w:after="0" w:line="480" w:lineRule="auto"/>
        <w:jc w:val="both"/>
        <w:rPr>
          <w:rFonts w:ascii="Times New Roman" w:hAnsi="Times New Roman" w:cs="Times New Roman"/>
          <w:b/>
          <w:bCs/>
          <w:sz w:val="24"/>
          <w:szCs w:val="24"/>
        </w:rPr>
      </w:pPr>
      <w:r w:rsidRPr="003C7B13">
        <w:rPr>
          <w:rFonts w:ascii="Times New Roman" w:hAnsi="Times New Roman" w:cs="Times New Roman"/>
          <w:b/>
          <w:bCs/>
          <w:sz w:val="24"/>
          <w:szCs w:val="24"/>
        </w:rPr>
        <w:t>2.1</w:t>
      </w:r>
      <w:r>
        <w:rPr>
          <w:rFonts w:ascii="Times New Roman" w:hAnsi="Times New Roman" w:cs="Times New Roman"/>
          <w:b/>
          <w:bCs/>
          <w:sz w:val="24"/>
          <w:szCs w:val="24"/>
        </w:rPr>
        <w:t>3</w:t>
      </w:r>
      <w:r w:rsidRPr="003C7B13">
        <w:rPr>
          <w:rFonts w:ascii="Times New Roman" w:hAnsi="Times New Roman" w:cs="Times New Roman"/>
          <w:b/>
          <w:bCs/>
          <w:sz w:val="24"/>
          <w:szCs w:val="24"/>
        </w:rPr>
        <w:tab/>
        <w:t>Spektrofotometri</w:t>
      </w:r>
    </w:p>
    <w:p w14:paraId="01DC29F9" w14:textId="5358892F" w:rsidR="003C7B13" w:rsidRDefault="003C7B13" w:rsidP="00BE516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3C7B13">
        <w:rPr>
          <w:rFonts w:ascii="Times New Roman" w:hAnsi="Times New Roman" w:cs="Times New Roman"/>
          <w:sz w:val="24"/>
          <w:szCs w:val="24"/>
        </w:rPr>
        <w:t>Spektrometri adalah tehnik yang digunakan untuk mengukur jumlah (konsentrasi) suatu zat berdasarkan spektroskopi. Instrumen yang digunakan disebut spektrometer. Jadi ada tiga istilah yang berbeda. Spektroskopi, spektrometri, dan spektrometer. Spektroskopi mengacu pada bidang keilmuan, spektrometri adalah teknik aplikasi berdasarkan spektroskopi, sedangkan spektrometer adalah alat/instrument yang digunakan dalam teknik spektrometri</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"/>
          <w:id w:val="1712448724"/>
          <w:placeholder>
            <w:docPart w:val="4FCF13C5009E4A449575C719E06C8D3D"/>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Yudono</w:t>
          </w:r>
          <w:r w:rsidRPr="00A97536">
            <w:rPr>
              <w:rFonts w:ascii="Times New Roman" w:hAnsi="Times New Roman" w:cs="Times New Roman"/>
              <w:color w:val="000000"/>
              <w:sz w:val="24"/>
              <w:szCs w:val="24"/>
            </w:rPr>
            <w:t>, 20</w:t>
          </w:r>
          <w:r>
            <w:rPr>
              <w:rFonts w:ascii="Times New Roman" w:hAnsi="Times New Roman" w:cs="Times New Roman"/>
              <w:color w:val="000000"/>
              <w:sz w:val="24"/>
              <w:szCs w:val="24"/>
            </w:rPr>
            <w:t>17</w:t>
          </w:r>
          <w:r w:rsidRPr="00A97536">
            <w:rPr>
              <w:rFonts w:ascii="Times New Roman" w:hAnsi="Times New Roman" w:cs="Times New Roman"/>
              <w:color w:val="000000"/>
              <w:sz w:val="24"/>
              <w:szCs w:val="24"/>
            </w:rPr>
            <w:t>)</w:t>
          </w:r>
        </w:sdtContent>
      </w:sdt>
      <w:r w:rsidRPr="001F2739">
        <w:rPr>
          <w:rFonts w:ascii="Times New Roman" w:hAnsi="Times New Roman" w:cs="Times New Roman"/>
          <w:sz w:val="24"/>
          <w:szCs w:val="24"/>
        </w:rPr>
        <w:t>.</w:t>
      </w:r>
    </w:p>
    <w:p w14:paraId="7DCDFBB4" w14:textId="5D6C6701" w:rsidR="003C7B13" w:rsidRDefault="003C7B13" w:rsidP="00BE516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3C7B13">
        <w:rPr>
          <w:rFonts w:ascii="Times New Roman" w:hAnsi="Times New Roman" w:cs="Times New Roman"/>
          <w:sz w:val="24"/>
          <w:szCs w:val="24"/>
        </w:rPr>
        <w:t>Spektrofotometri merupakan suatu metode analisa yang didasarkan pada pengukuran serapan sinar monokromatis oleh suatu lajur larutan berwarna pada panjang gelomba</w:t>
      </w:r>
      <w:r>
        <w:rPr>
          <w:rFonts w:ascii="Times New Roman" w:hAnsi="Times New Roman" w:cs="Times New Roman"/>
          <w:sz w:val="24"/>
          <w:szCs w:val="24"/>
        </w:rPr>
        <w:t>n</w:t>
      </w:r>
      <w:r w:rsidRPr="003C7B13">
        <w:rPr>
          <w:rFonts w:ascii="Times New Roman" w:hAnsi="Times New Roman" w:cs="Times New Roman"/>
          <w:sz w:val="24"/>
          <w:szCs w:val="24"/>
        </w:rPr>
        <w:t>g spesifik dengan menggunakan monokromator prisma atau kisi difraksi dengan detektor fototube. Secara sederhana, spektrofotometri adalah pengukuran penyerapan energi cahaya suatu sistem kimia sebagai fungsi dari panjang gelombang dan radiasi. Dalam percobaan, metode ini biasanya digunakan untuk menentukan kadar Fe3+ dalam sampel. Alat yang digunakan adalah spektrofotometer UV/Vis yang merupakan sebuah instrumen untuk mengukur transmitansi atau absorbansi suatu sampel sebagai fungsi panjang gelombang (UV: 185400 nm; Vis: 400–760 nm)</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"/>
          <w:id w:val="2102289570"/>
          <w:placeholder>
            <w:docPart w:val="F91B379F274141F7A4EEF54585599B6B"/>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Yudono</w:t>
          </w:r>
          <w:r w:rsidRPr="00A97536">
            <w:rPr>
              <w:rFonts w:ascii="Times New Roman" w:hAnsi="Times New Roman" w:cs="Times New Roman"/>
              <w:color w:val="000000"/>
              <w:sz w:val="24"/>
              <w:szCs w:val="24"/>
            </w:rPr>
            <w:t>, 20</w:t>
          </w:r>
          <w:r>
            <w:rPr>
              <w:rFonts w:ascii="Times New Roman" w:hAnsi="Times New Roman" w:cs="Times New Roman"/>
              <w:color w:val="000000"/>
              <w:sz w:val="24"/>
              <w:szCs w:val="24"/>
            </w:rPr>
            <w:t>17</w:t>
          </w:r>
          <w:r w:rsidRPr="00A97536">
            <w:rPr>
              <w:rFonts w:ascii="Times New Roman" w:hAnsi="Times New Roman" w:cs="Times New Roman"/>
              <w:color w:val="000000"/>
              <w:sz w:val="24"/>
              <w:szCs w:val="24"/>
            </w:rPr>
            <w:t>)</w:t>
          </w:r>
        </w:sdtContent>
      </w:sdt>
      <w:r w:rsidRPr="001F2739">
        <w:rPr>
          <w:rFonts w:ascii="Times New Roman" w:hAnsi="Times New Roman" w:cs="Times New Roman"/>
          <w:sz w:val="24"/>
          <w:szCs w:val="24"/>
        </w:rPr>
        <w:t>.</w:t>
      </w:r>
      <w:r w:rsidRPr="003C7B13">
        <w:rPr>
          <w:rFonts w:ascii="Times New Roman" w:hAnsi="Times New Roman" w:cs="Times New Roman"/>
          <w:sz w:val="24"/>
          <w:szCs w:val="24"/>
        </w:rPr>
        <w:t xml:space="preserve"> </w:t>
      </w:r>
    </w:p>
    <w:p w14:paraId="50E7E104" w14:textId="13B39DE7" w:rsidR="003C7B13" w:rsidRDefault="003C7B13" w:rsidP="003C7B13">
      <w:pPr>
        <w:spacing w:after="0" w:line="480" w:lineRule="auto"/>
        <w:ind w:firstLine="720"/>
        <w:jc w:val="both"/>
        <w:rPr>
          <w:rFonts w:ascii="Times New Roman" w:hAnsi="Times New Roman" w:cs="Times New Roman"/>
          <w:sz w:val="24"/>
          <w:szCs w:val="24"/>
        </w:rPr>
      </w:pPr>
      <w:r w:rsidRPr="003C7B13">
        <w:rPr>
          <w:rFonts w:ascii="Times New Roman" w:hAnsi="Times New Roman" w:cs="Times New Roman"/>
          <w:sz w:val="24"/>
          <w:szCs w:val="24"/>
        </w:rPr>
        <w:t>Spektrofotometri dapat dianggap sebagai perluasan suatu pemeriksaan visual dengan studi yang lebih mendalam dari absorbsi energi. Absorbsi radiasi oleh suatu sampel diukur pada berbagai panjang gelombang dan dialirkan oleh suatu perekam untuk menghasilkan spektrum tertentu yang khas untuk komponen yang berbeda. Spektrofotometer adalah alat untuk mengukur transmitan atau absorban suatu sampel sebagai fungsi panjang gelombang. Sedangkan pengukuran menggunakan spektrofotometer ini, metode yang digunakan sering disebut dengan spektrofotometri</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"/>
          <w:id w:val="667677295"/>
          <w:placeholder>
            <w:docPart w:val="F35E015333CD4888A075340F6931CF4C"/>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Yudono</w:t>
          </w:r>
          <w:r w:rsidRPr="00A97536">
            <w:rPr>
              <w:rFonts w:ascii="Times New Roman" w:hAnsi="Times New Roman" w:cs="Times New Roman"/>
              <w:color w:val="000000"/>
              <w:sz w:val="24"/>
              <w:szCs w:val="24"/>
            </w:rPr>
            <w:t>, 20</w:t>
          </w:r>
          <w:r>
            <w:rPr>
              <w:rFonts w:ascii="Times New Roman" w:hAnsi="Times New Roman" w:cs="Times New Roman"/>
              <w:color w:val="000000"/>
              <w:sz w:val="24"/>
              <w:szCs w:val="24"/>
            </w:rPr>
            <w:t>17</w:t>
          </w:r>
          <w:r w:rsidRPr="00A97536">
            <w:rPr>
              <w:rFonts w:ascii="Times New Roman" w:hAnsi="Times New Roman" w:cs="Times New Roman"/>
              <w:color w:val="000000"/>
              <w:sz w:val="24"/>
              <w:szCs w:val="24"/>
            </w:rPr>
            <w:t>)</w:t>
          </w:r>
        </w:sdtContent>
      </w:sdt>
      <w:r w:rsidRPr="001F2739">
        <w:rPr>
          <w:rFonts w:ascii="Times New Roman" w:hAnsi="Times New Roman" w:cs="Times New Roman"/>
          <w:sz w:val="24"/>
          <w:szCs w:val="24"/>
        </w:rPr>
        <w:t>.</w:t>
      </w:r>
    </w:p>
    <w:p w14:paraId="5854BED3" w14:textId="6C6905CF" w:rsidR="003C7B13" w:rsidRDefault="003C7B13" w:rsidP="003C7B13">
      <w:pPr>
        <w:spacing w:after="0" w:line="480" w:lineRule="auto"/>
        <w:ind w:firstLine="720"/>
        <w:jc w:val="both"/>
        <w:rPr>
          <w:rFonts w:ascii="Times New Roman" w:hAnsi="Times New Roman" w:cs="Times New Roman"/>
          <w:sz w:val="24"/>
          <w:szCs w:val="24"/>
        </w:rPr>
      </w:pPr>
      <w:r w:rsidRPr="003C7B13">
        <w:rPr>
          <w:rFonts w:ascii="Times New Roman" w:hAnsi="Times New Roman" w:cs="Times New Roman"/>
          <w:sz w:val="24"/>
          <w:szCs w:val="24"/>
        </w:rPr>
        <w:t>Beberapa istilah yang sering dipakai</w:t>
      </w:r>
      <w:r>
        <w:rPr>
          <w:rFonts w:ascii="Times New Roman" w:hAnsi="Times New Roman" w:cs="Times New Roman"/>
          <w:sz w:val="24"/>
          <w:szCs w:val="24"/>
        </w:rPr>
        <w:t xml:space="preserve"> </w:t>
      </w:r>
      <w:r w:rsidRPr="003C7B13">
        <w:rPr>
          <w:rFonts w:ascii="Times New Roman" w:hAnsi="Times New Roman" w:cs="Times New Roman"/>
          <w:sz w:val="24"/>
          <w:szCs w:val="24"/>
        </w:rPr>
        <w:t xml:space="preserve">dalam spektrofotometer adalah absorbansi, transmitan, kuvet, drive cell, dan blangko. Absorbansi adalah daya radiasi sinar yang diserap oleh larutan baik itu larutan baku maupun blangko, sedangkan transmitan adalah daya radiasi sinar yang diteruskan atau yang keluar dari kuvet dan daya radiasi sinar yang masuk ke dalam kuvet. Kuvet adalah tempat untuk meletakkan larutan, baik larutan blangko maupun larutan baku, sedangkan </w:t>
      </w:r>
      <w:r w:rsidRPr="00C37910">
        <w:rPr>
          <w:rFonts w:ascii="Times New Roman" w:hAnsi="Times New Roman" w:cs="Times New Roman"/>
          <w:i/>
          <w:iCs/>
          <w:sz w:val="24"/>
          <w:szCs w:val="24"/>
        </w:rPr>
        <w:t>Drive cell</w:t>
      </w:r>
      <w:r w:rsidRPr="003C7B13">
        <w:rPr>
          <w:rFonts w:ascii="Times New Roman" w:hAnsi="Times New Roman" w:cs="Times New Roman"/>
          <w:sz w:val="24"/>
          <w:szCs w:val="24"/>
        </w:rPr>
        <w:t xml:space="preserve"> adalah tempat untuk meletakkan kuvet</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"/>
          <w:id w:val="54905560"/>
          <w:placeholder>
            <w:docPart w:val="EEE85E408CE243C7A06AE506CAD861C7"/>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Yudono</w:t>
          </w:r>
          <w:r w:rsidRPr="00A97536">
            <w:rPr>
              <w:rFonts w:ascii="Times New Roman" w:hAnsi="Times New Roman" w:cs="Times New Roman"/>
              <w:color w:val="000000"/>
              <w:sz w:val="24"/>
              <w:szCs w:val="24"/>
            </w:rPr>
            <w:t>, 20</w:t>
          </w:r>
          <w:r>
            <w:rPr>
              <w:rFonts w:ascii="Times New Roman" w:hAnsi="Times New Roman" w:cs="Times New Roman"/>
              <w:color w:val="000000"/>
              <w:sz w:val="24"/>
              <w:szCs w:val="24"/>
            </w:rPr>
            <w:t>17</w:t>
          </w:r>
          <w:r w:rsidRPr="00A97536">
            <w:rPr>
              <w:rFonts w:ascii="Times New Roman" w:hAnsi="Times New Roman" w:cs="Times New Roman"/>
              <w:color w:val="000000"/>
              <w:sz w:val="24"/>
              <w:szCs w:val="24"/>
            </w:rPr>
            <w:t>)</w:t>
          </w:r>
        </w:sdtContent>
      </w:sdt>
      <w:r w:rsidRPr="001F2739">
        <w:rPr>
          <w:rFonts w:ascii="Times New Roman" w:hAnsi="Times New Roman" w:cs="Times New Roman"/>
          <w:sz w:val="24"/>
          <w:szCs w:val="24"/>
        </w:rPr>
        <w:t>.</w:t>
      </w:r>
    </w:p>
    <w:p w14:paraId="54FEFBF6" w14:textId="62B95949" w:rsidR="003C7B13" w:rsidRPr="00314473" w:rsidRDefault="003C7B13" w:rsidP="00BE5168">
      <w:pPr>
        <w:spacing w:after="0" w:line="480" w:lineRule="auto"/>
        <w:jc w:val="both"/>
        <w:rPr>
          <w:rFonts w:ascii="Times New Roman" w:hAnsi="Times New Roman" w:cs="Times New Roman"/>
          <w:sz w:val="24"/>
          <w:szCs w:val="24"/>
        </w:rPr>
      </w:pPr>
    </w:p>
    <w:p w14:paraId="130F96F9" w14:textId="3F39B691" w:rsidR="00A6419E" w:rsidRPr="00A6419E" w:rsidRDefault="00A6419E" w:rsidP="005B2A49">
      <w:pPr>
        <w:spacing w:after="0" w:line="480" w:lineRule="auto"/>
        <w:jc w:val="both"/>
        <w:rPr>
          <w:rFonts w:ascii="Times New Roman" w:hAnsi="Times New Roman" w:cs="Times New Roman"/>
          <w:b/>
          <w:bCs/>
          <w:sz w:val="24"/>
          <w:szCs w:val="24"/>
        </w:rPr>
      </w:pPr>
      <w:r w:rsidRPr="00A6419E">
        <w:rPr>
          <w:rFonts w:ascii="Times New Roman" w:hAnsi="Times New Roman" w:cs="Times New Roman"/>
          <w:b/>
          <w:bCs/>
          <w:sz w:val="24"/>
          <w:szCs w:val="24"/>
        </w:rPr>
        <w:t>2.1</w:t>
      </w:r>
      <w:r w:rsidR="003C7B13">
        <w:rPr>
          <w:rFonts w:ascii="Times New Roman" w:hAnsi="Times New Roman" w:cs="Times New Roman"/>
          <w:b/>
          <w:bCs/>
          <w:sz w:val="24"/>
          <w:szCs w:val="24"/>
        </w:rPr>
        <w:t>4</w:t>
      </w:r>
      <w:r w:rsidRPr="00A6419E">
        <w:rPr>
          <w:rFonts w:ascii="Times New Roman" w:hAnsi="Times New Roman" w:cs="Times New Roman"/>
          <w:b/>
          <w:bCs/>
          <w:sz w:val="24"/>
          <w:szCs w:val="24"/>
        </w:rPr>
        <w:tab/>
        <w:t>Spektrofotometer UV-Vis</w:t>
      </w:r>
    </w:p>
    <w:p w14:paraId="4E0462CE" w14:textId="041F454D" w:rsidR="00A6419E" w:rsidRDefault="00A6419E" w:rsidP="005B2A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1F2739" w:rsidRPr="001F2739">
        <w:rPr>
          <w:rFonts w:ascii="Times New Roman" w:hAnsi="Times New Roman" w:cs="Times New Roman"/>
          <w:sz w:val="24"/>
          <w:szCs w:val="24"/>
        </w:rPr>
        <w:t>Spektrofotometer UV-Vis adalah pengukuran panjang gelombang dan intensitas sinar ultraviolet dan cahaya tampak yang diabsorbsi oleh sampel. Sinar ultraviolet dan cahaya tampak memiliki energi yang cukup untuk mempromosikan elektron pada kulit terluar ke tingkat energi yang lebih tinggi</w:t>
      </w:r>
      <w:r w:rsidR="001F2739">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"/>
          <w:id w:val="1053810480"/>
          <w:placeholder>
            <w:docPart w:val="DefaultPlaceholder_-1854013440"/>
          </w:placeholder>
        </w:sdtPr>
        <w:sdtEndPr/>
        <w:sdtContent>
          <w:r w:rsidR="00A97536" w:rsidRPr="00A97536">
            <w:rPr>
              <w:rFonts w:ascii="Times New Roman" w:hAnsi="Times New Roman" w:cs="Times New Roman"/>
              <w:color w:val="000000"/>
              <w:sz w:val="24"/>
              <w:szCs w:val="24"/>
            </w:rPr>
            <w:t>(Dachriyanus, 2004)</w:t>
          </w:r>
        </w:sdtContent>
      </w:sdt>
      <w:r w:rsidR="001F2739" w:rsidRPr="001F2739">
        <w:rPr>
          <w:rFonts w:ascii="Times New Roman" w:hAnsi="Times New Roman" w:cs="Times New Roman"/>
          <w:sz w:val="24"/>
          <w:szCs w:val="24"/>
        </w:rPr>
        <w:t>.</w:t>
      </w:r>
    </w:p>
    <w:p w14:paraId="2A3FB949" w14:textId="7DD0A738" w:rsidR="00E20507" w:rsidRDefault="00E20507" w:rsidP="00F45942">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sidRPr="00E20507">
        <w:rPr>
          <w:rFonts w:ascii="Times New Roman" w:hAnsi="Times New Roman" w:cs="Times New Roman"/>
          <w:sz w:val="24"/>
          <w:szCs w:val="24"/>
        </w:rPr>
        <w:t>Spektrofotometri UV-Visible dapat digunakan untuk penentuan terhadap sampel yang berupa larutan, gas, atau uap. Pada umumnya sampel harus diubah menjadi suatu larutan yang jernih</w:t>
      </w:r>
      <w:r w:rsidR="00396068">
        <w:rPr>
          <w:rFonts w:ascii="Times New Roman" w:hAnsi="Times New Roman" w:cs="Times New Roman"/>
          <w:sz w:val="24"/>
          <w:szCs w:val="24"/>
        </w:rPr>
        <w:t>.</w:t>
      </w:r>
      <w:r w:rsidRPr="00E20507">
        <w:rPr>
          <w:rFonts w:ascii="Times New Roman" w:hAnsi="Times New Roman" w:cs="Times New Roman"/>
          <w:sz w:val="24"/>
          <w:szCs w:val="24"/>
        </w:rPr>
        <w:t xml:space="preserve"> Untuk sampel yang berupa larutan perlu diperhatikan beberapa persyaratan pelarut yang dipakai antara lain: </w:t>
      </w:r>
    </w:p>
    <w:p w14:paraId="369ADDA6" w14:textId="77777777" w:rsidR="00E20507" w:rsidRDefault="00E20507" w:rsidP="00F45942">
      <w:pPr>
        <w:spacing w:line="480" w:lineRule="auto"/>
        <w:jc w:val="both"/>
        <w:rPr>
          <w:rFonts w:ascii="Times New Roman" w:hAnsi="Times New Roman" w:cs="Times New Roman"/>
          <w:sz w:val="24"/>
          <w:szCs w:val="24"/>
        </w:rPr>
      </w:pPr>
      <w:r w:rsidRPr="00E20507">
        <w:rPr>
          <w:rFonts w:ascii="Times New Roman" w:hAnsi="Times New Roman" w:cs="Times New Roman"/>
          <w:sz w:val="24"/>
          <w:szCs w:val="24"/>
        </w:rPr>
        <w:t xml:space="preserve">1. Harus melarutkan sampel dengan sempurna. </w:t>
      </w:r>
    </w:p>
    <w:p w14:paraId="2A48A6EC" w14:textId="77777777" w:rsidR="00E20507" w:rsidRDefault="00E20507" w:rsidP="00F45942">
      <w:pPr>
        <w:spacing w:line="480" w:lineRule="auto"/>
        <w:jc w:val="both"/>
        <w:rPr>
          <w:rFonts w:ascii="Times New Roman" w:hAnsi="Times New Roman" w:cs="Times New Roman"/>
          <w:sz w:val="24"/>
          <w:szCs w:val="24"/>
        </w:rPr>
      </w:pPr>
      <w:r w:rsidRPr="00E20507">
        <w:rPr>
          <w:rFonts w:ascii="Times New Roman" w:hAnsi="Times New Roman" w:cs="Times New Roman"/>
          <w:sz w:val="24"/>
          <w:szCs w:val="24"/>
        </w:rPr>
        <w:t xml:space="preserve">2. Pelarut yang dipakai tidak mengandung ikatan rangkap terkonjugasi pada struktur molekulnya dan tidak berwarna (tidak boleh mengabsorpsi sinar yang dipakai oleh sampel) </w:t>
      </w:r>
    </w:p>
    <w:p w14:paraId="53972801" w14:textId="77777777" w:rsidR="00E20507" w:rsidRDefault="00E20507" w:rsidP="00F45942">
      <w:pPr>
        <w:spacing w:line="480" w:lineRule="auto"/>
        <w:jc w:val="both"/>
        <w:rPr>
          <w:rFonts w:ascii="Times New Roman" w:hAnsi="Times New Roman" w:cs="Times New Roman"/>
          <w:sz w:val="24"/>
          <w:szCs w:val="24"/>
        </w:rPr>
      </w:pPr>
      <w:r w:rsidRPr="00E20507">
        <w:rPr>
          <w:rFonts w:ascii="Times New Roman" w:hAnsi="Times New Roman" w:cs="Times New Roman"/>
          <w:sz w:val="24"/>
          <w:szCs w:val="24"/>
        </w:rPr>
        <w:t xml:space="preserve">3. Tidak terjadi interaksi dengan molekul senyawa yang dianalisis </w:t>
      </w:r>
    </w:p>
    <w:p w14:paraId="22D3F0BA" w14:textId="7D2BC13C" w:rsidR="001F2739" w:rsidRDefault="00E20507" w:rsidP="00F45942">
      <w:pPr>
        <w:spacing w:line="480" w:lineRule="auto"/>
        <w:jc w:val="both"/>
        <w:rPr>
          <w:rFonts w:ascii="Times New Roman" w:hAnsi="Times New Roman" w:cs="Times New Roman"/>
          <w:sz w:val="24"/>
          <w:szCs w:val="24"/>
        </w:rPr>
      </w:pPr>
      <w:r w:rsidRPr="00E20507">
        <w:rPr>
          <w:rFonts w:ascii="Times New Roman" w:hAnsi="Times New Roman" w:cs="Times New Roman"/>
          <w:sz w:val="24"/>
          <w:szCs w:val="24"/>
        </w:rPr>
        <w:t>4. Kemurniannya harus tinggi</w:t>
      </w:r>
      <w:r w:rsidR="00BA0D88">
        <w:rPr>
          <w:rFonts w:ascii="Times New Roman" w:hAnsi="Times New Roman" w:cs="Times New Roman"/>
          <w:sz w:val="24"/>
          <w:szCs w:val="24"/>
        </w:rPr>
        <w:tab/>
        <w:t xml:space="preserve">  (Suhartati, 2017).</w:t>
      </w:r>
    </w:p>
    <w:p w14:paraId="1EBB98D4" w14:textId="1C23C8C0" w:rsidR="00C21C7A" w:rsidRDefault="00C21C7A" w:rsidP="00C21C7A">
      <w:pPr>
        <w:spacing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3D9304A" wp14:editId="719D4D3F">
            <wp:extent cx="2982259" cy="1677521"/>
            <wp:effectExtent l="0" t="0" r="8890" b="0"/>
            <wp:docPr id="3044398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39823" name="Picture 304439823"/>
                    <pic:cNvPicPr/>
                  </pic:nvPicPr>
                  <pic:blipFill>
                    <a:blip r:embed="rId38">
                      <a:extLst>
                        <a:ext uri="{28A0092B-C50C-407E-A947-70E740481C1C}">
                          <a14:useLocalDpi xmlns:a14="http://schemas.microsoft.com/office/drawing/2010/main" val="0"/>
                        </a:ext>
                      </a:extLst>
                    </a:blip>
                    <a:stretch>
                      <a:fillRect/>
                    </a:stretch>
                  </pic:blipFill>
                  <pic:spPr>
                    <a:xfrm>
                      <a:off x="0" y="0"/>
                      <a:ext cx="3003017" cy="1689197"/>
                    </a:xfrm>
                    <a:prstGeom prst="rect">
                      <a:avLst/>
                    </a:prstGeom>
                  </pic:spPr>
                </pic:pic>
              </a:graphicData>
            </a:graphic>
          </wp:inline>
        </w:drawing>
      </w:r>
    </w:p>
    <w:p w14:paraId="0DF0A1C8" w14:textId="57B593A9" w:rsidR="00C21C7A" w:rsidRPr="00C21C7A" w:rsidRDefault="00C21C7A" w:rsidP="00C21C7A">
      <w:pPr>
        <w:spacing w:line="240" w:lineRule="auto"/>
        <w:jc w:val="center"/>
        <w:rPr>
          <w:rFonts w:ascii="Times New Roman" w:hAnsi="Times New Roman" w:cs="Times New Roman"/>
          <w:b/>
          <w:bCs/>
          <w:sz w:val="24"/>
          <w:szCs w:val="24"/>
        </w:rPr>
      </w:pPr>
      <w:r w:rsidRPr="00C21C7A">
        <w:rPr>
          <w:rFonts w:ascii="Times New Roman" w:hAnsi="Times New Roman" w:cs="Times New Roman"/>
          <w:b/>
          <w:bCs/>
          <w:sz w:val="24"/>
          <w:szCs w:val="24"/>
        </w:rPr>
        <w:t xml:space="preserve">Gambar 2.5 </w:t>
      </w:r>
      <w:r w:rsidRPr="00A43BAC">
        <w:rPr>
          <w:rFonts w:ascii="Times New Roman" w:hAnsi="Times New Roman" w:cs="Times New Roman"/>
          <w:sz w:val="24"/>
          <w:szCs w:val="24"/>
        </w:rPr>
        <w:t>Spektrofotometer UV-Vis</w:t>
      </w:r>
    </w:p>
    <w:p w14:paraId="310CEBF1" w14:textId="7EDB828A" w:rsidR="004002C8" w:rsidRDefault="00E20507" w:rsidP="006019B9">
      <w:pPr>
        <w:spacing w:after="0" w:line="480" w:lineRule="auto"/>
        <w:jc w:val="both"/>
        <w:rPr>
          <w:rFonts w:ascii="Times New Roman" w:hAnsi="Times New Roman" w:cs="Times New Roman"/>
          <w:sz w:val="24"/>
          <w:szCs w:val="24"/>
        </w:rPr>
      </w:pPr>
      <w:r w:rsidRPr="00E20507">
        <w:rPr>
          <w:rFonts w:ascii="Times New Roman" w:hAnsi="Times New Roman" w:cs="Times New Roman"/>
          <w:sz w:val="28"/>
          <w:szCs w:val="28"/>
        </w:rPr>
        <w:tab/>
      </w:r>
      <w:r w:rsidRPr="00E20507">
        <w:rPr>
          <w:rFonts w:ascii="Times New Roman" w:hAnsi="Times New Roman" w:cs="Times New Roman"/>
          <w:sz w:val="24"/>
          <w:szCs w:val="24"/>
        </w:rPr>
        <w:t>Pada umumnya terdapat dua tipe instrumen spektrofotometer, yaitu single-beam dan double-beam. Single-beam instrument, dapat digunakan untuk kuantitatif dengan mengukur absorbansi pada panjang gelombang tunggal. Single-beam instrument mempunyai</w:t>
      </w:r>
      <w:r>
        <w:rPr>
          <w:rFonts w:ascii="Times New Roman" w:hAnsi="Times New Roman" w:cs="Times New Roman"/>
          <w:sz w:val="24"/>
          <w:szCs w:val="24"/>
        </w:rPr>
        <w:t xml:space="preserve"> </w:t>
      </w:r>
      <w:r w:rsidRPr="00E20507">
        <w:rPr>
          <w:rFonts w:ascii="Times New Roman" w:hAnsi="Times New Roman" w:cs="Times New Roman"/>
          <w:sz w:val="24"/>
          <w:szCs w:val="24"/>
        </w:rPr>
        <w:t>beberapa keuntungan yaitu sederhana, harganya murah, dan mengurangi biaya yang ada merupakan keuntungan yang nyata Panjang gelombang paling rendah adalah 190 sampai 210 nm dan paling tinggi adalah 800 sampai 1000 nm. Double</w:t>
      </w:r>
      <w:r>
        <w:rPr>
          <w:rFonts w:ascii="Times New Roman" w:hAnsi="Times New Roman" w:cs="Times New Roman"/>
          <w:sz w:val="24"/>
          <w:szCs w:val="24"/>
        </w:rPr>
        <w:t>-</w:t>
      </w:r>
      <w:r w:rsidRPr="00E20507">
        <w:rPr>
          <w:rFonts w:ascii="Times New Roman" w:hAnsi="Times New Roman" w:cs="Times New Roman"/>
          <w:sz w:val="24"/>
          <w:szCs w:val="24"/>
        </w:rPr>
        <w:t xml:space="preserve">beam dibuat untuk digunakan pada panjang gelombang 190 sampai 750 nm. Double-beam instrument mempunyai dua sinar yang dibentuk oleh potongan cermin yang berbentuk V yang disebut pemecah sinar. Sinar pertama melewati larutan blanko dan sinar kedua secara serentak melewati sampel </w:t>
      </w:r>
      <w:sdt>
        <w:sdtPr>
          <w:rPr>
            <w:rFonts w:ascii="Times New Roman" w:hAnsi="Times New Roman" w:cs="Times New Roman"/>
            <w:color w:val="000000"/>
            <w:sz w:val="24"/>
            <w:szCs w:val="24"/>
          </w:rPr>
          <w:tag w:val="MENDELEY_CITATION_v3_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"/>
          <w:id w:val="1153330656"/>
          <w:placeholder>
            <w:docPart w:val="DefaultPlaceholder_-1854013440"/>
          </w:placeholder>
        </w:sdtPr>
        <w:sdtEndPr/>
        <w:sdtContent>
          <w:r w:rsidR="00A97536" w:rsidRPr="00A97536">
            <w:rPr>
              <w:rFonts w:ascii="Times New Roman" w:hAnsi="Times New Roman" w:cs="Times New Roman"/>
              <w:color w:val="000000"/>
              <w:sz w:val="24"/>
              <w:szCs w:val="24"/>
            </w:rPr>
            <w:t>(Suhartati, 2017)</w:t>
          </w:r>
        </w:sdtContent>
      </w:sdt>
      <w:r w:rsidR="00BA0D88">
        <w:rPr>
          <w:rFonts w:ascii="Times New Roman" w:hAnsi="Times New Roman" w:cs="Times New Roman"/>
          <w:sz w:val="24"/>
          <w:szCs w:val="24"/>
        </w:rPr>
        <w:t>.</w:t>
      </w:r>
    </w:p>
    <w:p w14:paraId="7090B2B6" w14:textId="108E7FAF" w:rsidR="00E20507" w:rsidRDefault="00E20507" w:rsidP="006019B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E20507">
        <w:rPr>
          <w:rFonts w:ascii="Times New Roman" w:hAnsi="Times New Roman" w:cs="Times New Roman"/>
          <w:sz w:val="24"/>
          <w:szCs w:val="24"/>
        </w:rPr>
        <w:t>Umumnya spektrum UV-Vis berbentuk pita lebar, pita melebar dari spektrum UV-Vis disebabkan karena energi yang diabsorbsi selain menyebabkan transisi elektronik terjadi pula transisi rotasi elektron dan vibrasi elektron ikatan dalam molekul. Perbedaan energi transisi</w:t>
      </w:r>
      <w:r w:rsidR="00634A8D">
        <w:rPr>
          <w:rFonts w:ascii="Times New Roman" w:hAnsi="Times New Roman" w:cs="Times New Roman"/>
          <w:sz w:val="24"/>
          <w:szCs w:val="24"/>
        </w:rPr>
        <w:t>-</w:t>
      </w:r>
      <w:r w:rsidRPr="00E20507">
        <w:rPr>
          <w:rFonts w:ascii="Times New Roman" w:hAnsi="Times New Roman" w:cs="Times New Roman"/>
          <w:sz w:val="24"/>
          <w:szCs w:val="24"/>
        </w:rPr>
        <w:t>transisi ini kecil, dan transisi dapat terjadi dari keadaan dasar mana saja ke keadaan transisi yang mana saja, akibatnya maka diperoleh pita yang lebar, sedangkan pada spektrum IR, bentuk spektrumnya mempunyai bentuk pita yang lebih tajam</w:t>
      </w:r>
      <w:r w:rsidR="00BA0D88">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"/>
          <w:id w:val="-812404262"/>
          <w:placeholder>
            <w:docPart w:val="DefaultPlaceholder_-1854013440"/>
          </w:placeholder>
        </w:sdtPr>
        <w:sdtEndPr/>
        <w:sdtContent>
          <w:r w:rsidR="00A97536" w:rsidRPr="00A97536">
            <w:rPr>
              <w:rFonts w:ascii="Times New Roman" w:hAnsi="Times New Roman" w:cs="Times New Roman"/>
              <w:color w:val="000000"/>
              <w:sz w:val="24"/>
              <w:szCs w:val="24"/>
            </w:rPr>
            <w:t>(Suhartati, 2017)</w:t>
          </w:r>
        </w:sdtContent>
      </w:sdt>
      <w:r w:rsidR="00BA0D88">
        <w:rPr>
          <w:rFonts w:ascii="Times New Roman" w:hAnsi="Times New Roman" w:cs="Times New Roman"/>
          <w:sz w:val="24"/>
          <w:szCs w:val="24"/>
        </w:rPr>
        <w:t>.</w:t>
      </w:r>
    </w:p>
    <w:p w14:paraId="1038DB16" w14:textId="0B0D5A08" w:rsidR="00634A8D" w:rsidRDefault="00634A8D" w:rsidP="006019B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634A8D">
        <w:rPr>
          <w:rFonts w:ascii="Times New Roman" w:hAnsi="Times New Roman" w:cs="Times New Roman"/>
          <w:sz w:val="24"/>
          <w:szCs w:val="24"/>
        </w:rPr>
        <w:t>Sebagai sumber cahaya biasanya digunakan lampu hidrogen atau deuterium untuk pengukuran uv dan lampu tungsten untuk pengukuran pada cahaya tampak. Panjang gelombang dari sumber cahaya akan dibagi oleh pemisah panjang gelombang (wavelength separator) seperti prisma atau monokromator. Spektrum didapatkan dengan cara scanning oleh wavelength separator sedangkan pengukuran kuantitatif bisa dibuat dari spektrum atau pada panjang gelombang tertentu</w:t>
      </w:r>
      <w:r w:rsidR="00BA0D88">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"/>
          <w:id w:val="1823238635"/>
          <w:placeholder>
            <w:docPart w:val="DefaultPlaceholder_-1854013440"/>
          </w:placeholder>
        </w:sdtPr>
        <w:sdtEndPr/>
        <w:sdtContent>
          <w:r w:rsidR="00A97536" w:rsidRPr="00A97536">
            <w:rPr>
              <w:rFonts w:ascii="Times New Roman" w:hAnsi="Times New Roman" w:cs="Times New Roman"/>
              <w:color w:val="000000"/>
              <w:sz w:val="24"/>
              <w:szCs w:val="24"/>
            </w:rPr>
            <w:t>(Dachriyanus, 2004)</w:t>
          </w:r>
        </w:sdtContent>
      </w:sdt>
      <w:r w:rsidRPr="00634A8D">
        <w:rPr>
          <w:rFonts w:ascii="Times New Roman" w:hAnsi="Times New Roman" w:cs="Times New Roman"/>
          <w:sz w:val="24"/>
          <w:szCs w:val="24"/>
        </w:rPr>
        <w:t>.</w:t>
      </w:r>
    </w:p>
    <w:p w14:paraId="73BAE01E" w14:textId="7CA81758" w:rsidR="009F0D8F" w:rsidRDefault="00BA0D88" w:rsidP="005B2A49">
      <w:pPr>
        <w:spacing w:after="0" w:line="480" w:lineRule="auto"/>
        <w:jc w:val="both"/>
        <w:rPr>
          <w:rFonts w:ascii="Times New Roman" w:hAnsi="Times New Roman" w:cs="Times New Roman"/>
          <w:sz w:val="24"/>
          <w:szCs w:val="24"/>
        </w:rPr>
      </w:pPr>
      <w:r>
        <w:tab/>
      </w:r>
      <w:r w:rsidRPr="00BA0D88">
        <w:rPr>
          <w:rFonts w:ascii="Times New Roman" w:hAnsi="Times New Roman" w:cs="Times New Roman"/>
          <w:sz w:val="24"/>
          <w:szCs w:val="24"/>
        </w:rPr>
        <w:t>Ketika suatu atom atau molekul menyerap cahaya maka energi tersebut akan menyebabkan tereksitasinya elektron pada kulit terluar ke tingkat energi yang lebih tinggi. Tipe eksitasi tergantung pada panjang gelombang cahaya yang diserap. Sinar ultraviolet dan sinar tampak akan menyebabkan elektron tereksitasi ke orbital yang lebih tinggi. Sistem yang bertanggung jawab terhadap absorbsi cahaya disebut dengan kromofor</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"/>
          <w:id w:val="1300652774"/>
          <w:placeholder>
            <w:docPart w:val="DefaultPlaceholder_-1854013440"/>
          </w:placeholder>
        </w:sdtPr>
        <w:sdtEndPr/>
        <w:sdtContent>
          <w:r w:rsidR="00A97536" w:rsidRPr="00A97536">
            <w:rPr>
              <w:rFonts w:ascii="Times New Roman" w:hAnsi="Times New Roman" w:cs="Times New Roman"/>
              <w:color w:val="000000"/>
              <w:sz w:val="24"/>
              <w:szCs w:val="24"/>
            </w:rPr>
            <w:t>(Dachriyanus, 2004)</w:t>
          </w:r>
        </w:sdtContent>
      </w:sdt>
      <w:r w:rsidRPr="00BA0D88">
        <w:rPr>
          <w:rFonts w:ascii="Times New Roman" w:hAnsi="Times New Roman" w:cs="Times New Roman"/>
          <w:sz w:val="24"/>
          <w:szCs w:val="24"/>
        </w:rPr>
        <w:t>.</w:t>
      </w:r>
    </w:p>
    <w:p w14:paraId="31A35179" w14:textId="23F7F1D0" w:rsidR="003C7B13" w:rsidRDefault="003C7B13" w:rsidP="005B2A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3C7B13">
        <w:rPr>
          <w:rFonts w:ascii="Times New Roman" w:hAnsi="Times New Roman" w:cs="Times New Roman"/>
          <w:sz w:val="24"/>
          <w:szCs w:val="24"/>
        </w:rPr>
        <w:t>Spektrofotometri UV-Visible dapat digunakan untuk penentuan terhadap sampel yang berupa larutan, gas, atau uap. Pada umumnya sampel harus diubah menjadi suatu larutan yang jernih</w:t>
      </w:r>
      <w:r>
        <w:rPr>
          <w:rFonts w:ascii="Times New Roman" w:hAnsi="Times New Roman" w:cs="Times New Roman"/>
          <w:sz w:val="24"/>
          <w:szCs w:val="24"/>
        </w:rPr>
        <w:t>. Menurut (Suhartati, 2017), u</w:t>
      </w:r>
      <w:r w:rsidRPr="003C7B13">
        <w:rPr>
          <w:rFonts w:ascii="Times New Roman" w:hAnsi="Times New Roman" w:cs="Times New Roman"/>
          <w:sz w:val="24"/>
          <w:szCs w:val="24"/>
        </w:rPr>
        <w:t xml:space="preserve">ntuk sampel yang berupa larutan perlu diperhatikan beberapa persyaratan pelarut yang dipakai antara lain: </w:t>
      </w:r>
    </w:p>
    <w:p w14:paraId="1A360B4D" w14:textId="77777777" w:rsidR="003C7B13" w:rsidRDefault="003C7B13" w:rsidP="005B2A49">
      <w:pPr>
        <w:spacing w:after="0" w:line="480" w:lineRule="auto"/>
        <w:jc w:val="both"/>
        <w:rPr>
          <w:rFonts w:ascii="Times New Roman" w:hAnsi="Times New Roman" w:cs="Times New Roman"/>
          <w:sz w:val="24"/>
          <w:szCs w:val="24"/>
        </w:rPr>
      </w:pPr>
      <w:r w:rsidRPr="003C7B13">
        <w:rPr>
          <w:rFonts w:ascii="Times New Roman" w:hAnsi="Times New Roman" w:cs="Times New Roman"/>
          <w:sz w:val="24"/>
          <w:szCs w:val="24"/>
        </w:rPr>
        <w:t xml:space="preserve">1. Harus melarutkan sampel dengan sempurna.  </w:t>
      </w:r>
    </w:p>
    <w:p w14:paraId="2FE79DCC" w14:textId="77777777" w:rsidR="003C7B13" w:rsidRDefault="003C7B13" w:rsidP="005B2A49">
      <w:pPr>
        <w:spacing w:after="0" w:line="480" w:lineRule="auto"/>
        <w:jc w:val="both"/>
        <w:rPr>
          <w:rFonts w:ascii="Times New Roman" w:hAnsi="Times New Roman" w:cs="Times New Roman"/>
          <w:sz w:val="24"/>
          <w:szCs w:val="24"/>
        </w:rPr>
      </w:pPr>
      <w:r w:rsidRPr="003C7B13">
        <w:rPr>
          <w:rFonts w:ascii="Times New Roman" w:hAnsi="Times New Roman" w:cs="Times New Roman"/>
          <w:sz w:val="24"/>
          <w:szCs w:val="24"/>
        </w:rPr>
        <w:t>2. Pelarut yang dipakai tidak mengandung ikatan rangkap terkonjugasi pada struktur molekulnya dan tidak berwarna (tidak boleh mengabsorpsi sinar yang dipakai oleh sampel)</w:t>
      </w:r>
      <w:r>
        <w:rPr>
          <w:rFonts w:ascii="Times New Roman" w:hAnsi="Times New Roman" w:cs="Times New Roman"/>
          <w:sz w:val="24"/>
          <w:szCs w:val="24"/>
        </w:rPr>
        <w:t>.</w:t>
      </w:r>
      <w:r w:rsidRPr="003C7B13">
        <w:rPr>
          <w:rFonts w:ascii="Times New Roman" w:hAnsi="Times New Roman" w:cs="Times New Roman"/>
          <w:sz w:val="24"/>
          <w:szCs w:val="24"/>
        </w:rPr>
        <w:t xml:space="preserve">   </w:t>
      </w:r>
    </w:p>
    <w:p w14:paraId="198E970C" w14:textId="77777777" w:rsidR="003C7B13" w:rsidRDefault="003C7B13" w:rsidP="005B2A49">
      <w:pPr>
        <w:spacing w:after="0" w:line="480" w:lineRule="auto"/>
        <w:jc w:val="both"/>
        <w:rPr>
          <w:rFonts w:ascii="Times New Roman" w:hAnsi="Times New Roman" w:cs="Times New Roman"/>
          <w:sz w:val="24"/>
          <w:szCs w:val="24"/>
        </w:rPr>
      </w:pPr>
      <w:r w:rsidRPr="003C7B13">
        <w:rPr>
          <w:rFonts w:ascii="Times New Roman" w:hAnsi="Times New Roman" w:cs="Times New Roman"/>
          <w:sz w:val="24"/>
          <w:szCs w:val="24"/>
        </w:rPr>
        <w:t>3. Tidak terjadi interaksi dengan molekul senyawa yang dianalisis</w:t>
      </w:r>
      <w:r>
        <w:rPr>
          <w:rFonts w:ascii="Times New Roman" w:hAnsi="Times New Roman" w:cs="Times New Roman"/>
          <w:sz w:val="24"/>
          <w:szCs w:val="24"/>
        </w:rPr>
        <w:t>.</w:t>
      </w:r>
      <w:r w:rsidRPr="003C7B13">
        <w:rPr>
          <w:rFonts w:ascii="Times New Roman" w:hAnsi="Times New Roman" w:cs="Times New Roman"/>
          <w:sz w:val="24"/>
          <w:szCs w:val="24"/>
        </w:rPr>
        <w:t xml:space="preserve"> </w:t>
      </w:r>
    </w:p>
    <w:p w14:paraId="40F6048B" w14:textId="17474392" w:rsidR="003C7B13" w:rsidRDefault="003C7B13" w:rsidP="005B2A49">
      <w:pPr>
        <w:spacing w:after="0" w:line="480" w:lineRule="auto"/>
        <w:jc w:val="both"/>
        <w:rPr>
          <w:rFonts w:ascii="Times New Roman" w:hAnsi="Times New Roman" w:cs="Times New Roman"/>
          <w:sz w:val="24"/>
          <w:szCs w:val="24"/>
        </w:rPr>
      </w:pPr>
      <w:r w:rsidRPr="003C7B13">
        <w:rPr>
          <w:rFonts w:ascii="Times New Roman" w:hAnsi="Times New Roman" w:cs="Times New Roman"/>
          <w:sz w:val="24"/>
          <w:szCs w:val="24"/>
        </w:rPr>
        <w:t>4. Kemurniannya harus tinggi.</w:t>
      </w:r>
    </w:p>
    <w:p w14:paraId="7CC73C54" w14:textId="34AE487D" w:rsidR="003C7B13" w:rsidRDefault="003C7B13" w:rsidP="003C7B13">
      <w:pPr>
        <w:spacing w:after="0" w:line="360" w:lineRule="auto"/>
        <w:jc w:val="center"/>
        <w:rPr>
          <w:rFonts w:ascii="Times New Roman" w:hAnsi="Times New Roman" w:cs="Times New Roman"/>
          <w:sz w:val="24"/>
          <w:szCs w:val="24"/>
        </w:rPr>
      </w:pPr>
      <w:r w:rsidRPr="003C7B13">
        <w:rPr>
          <w:rFonts w:ascii="Times New Roman" w:hAnsi="Times New Roman" w:cs="Times New Roman"/>
          <w:b/>
          <w:bCs/>
          <w:sz w:val="24"/>
          <w:szCs w:val="24"/>
        </w:rPr>
        <w:t>Tabel 2.1</w:t>
      </w:r>
      <w:r>
        <w:rPr>
          <w:rFonts w:ascii="Times New Roman" w:hAnsi="Times New Roman" w:cs="Times New Roman"/>
          <w:sz w:val="24"/>
          <w:szCs w:val="24"/>
        </w:rPr>
        <w:t xml:space="preserve"> Absorpsi sinar UV pada ƛ maks dari beberapa pelarut</w:t>
      </w:r>
    </w:p>
    <w:tbl>
      <w:tblPr>
        <w:tblStyle w:val="TableGrid"/>
        <w:tblW w:w="0" w:type="auto"/>
        <w:tblLook w:val="04A0" w:firstRow="1" w:lastRow="0" w:firstColumn="1" w:lastColumn="0" w:noHBand="0" w:noVBand="1"/>
      </w:tblPr>
      <w:tblGrid>
        <w:gridCol w:w="1982"/>
        <w:gridCol w:w="1982"/>
        <w:gridCol w:w="1982"/>
        <w:gridCol w:w="1982"/>
      </w:tblGrid>
      <w:tr w:rsidR="003C7B13" w14:paraId="33E0FC7C" w14:textId="77777777" w:rsidTr="003C7B13">
        <w:tc>
          <w:tcPr>
            <w:tcW w:w="1982" w:type="dxa"/>
          </w:tcPr>
          <w:p w14:paraId="26C45AD1" w14:textId="4D9CC390" w:rsidR="003C7B13" w:rsidRDefault="003C7B13" w:rsidP="003C7B13">
            <w:pPr>
              <w:spacing w:line="360" w:lineRule="auto"/>
              <w:jc w:val="center"/>
              <w:rPr>
                <w:rFonts w:ascii="Times New Roman" w:hAnsi="Times New Roman" w:cs="Times New Roman"/>
                <w:sz w:val="24"/>
                <w:szCs w:val="24"/>
              </w:rPr>
            </w:pPr>
            <w:r>
              <w:rPr>
                <w:rFonts w:ascii="Times New Roman" w:hAnsi="Times New Roman" w:cs="Times New Roman"/>
                <w:sz w:val="24"/>
                <w:szCs w:val="24"/>
              </w:rPr>
              <w:t>Pelarut</w:t>
            </w:r>
          </w:p>
        </w:tc>
        <w:tc>
          <w:tcPr>
            <w:tcW w:w="1982" w:type="dxa"/>
          </w:tcPr>
          <w:p w14:paraId="55DCBEBE" w14:textId="70318322" w:rsidR="003C7B13" w:rsidRDefault="003C7B13" w:rsidP="003C7B13">
            <w:pPr>
              <w:spacing w:line="360" w:lineRule="auto"/>
              <w:jc w:val="center"/>
              <w:rPr>
                <w:rFonts w:ascii="Times New Roman" w:hAnsi="Times New Roman" w:cs="Times New Roman"/>
                <w:sz w:val="24"/>
                <w:szCs w:val="24"/>
              </w:rPr>
            </w:pPr>
            <w:r>
              <w:rPr>
                <w:rFonts w:ascii="Times New Roman" w:hAnsi="Times New Roman" w:cs="Times New Roman"/>
                <w:sz w:val="24"/>
                <w:szCs w:val="24"/>
              </w:rPr>
              <w:t>ƛ</w:t>
            </w:r>
            <w:r w:rsidRPr="003C7B13">
              <w:rPr>
                <w:rFonts w:ascii="Times New Roman" w:hAnsi="Times New Roman" w:cs="Times New Roman"/>
                <w:sz w:val="24"/>
                <w:szCs w:val="24"/>
                <w:vertAlign w:val="subscript"/>
              </w:rPr>
              <w:t>maks</w:t>
            </w:r>
            <w:r>
              <w:rPr>
                <w:rFonts w:ascii="Times New Roman" w:hAnsi="Times New Roman" w:cs="Times New Roman"/>
                <w:sz w:val="24"/>
                <w:szCs w:val="24"/>
              </w:rPr>
              <w:t>, nm</w:t>
            </w:r>
          </w:p>
        </w:tc>
        <w:tc>
          <w:tcPr>
            <w:tcW w:w="1982" w:type="dxa"/>
          </w:tcPr>
          <w:p w14:paraId="108E6F6B" w14:textId="5A4D6A86" w:rsidR="003C7B13" w:rsidRDefault="003C7B13" w:rsidP="003C7B13">
            <w:pPr>
              <w:spacing w:line="360" w:lineRule="auto"/>
              <w:jc w:val="center"/>
              <w:rPr>
                <w:rFonts w:ascii="Times New Roman" w:hAnsi="Times New Roman" w:cs="Times New Roman"/>
                <w:sz w:val="24"/>
                <w:szCs w:val="24"/>
              </w:rPr>
            </w:pPr>
            <w:r>
              <w:rPr>
                <w:rFonts w:ascii="Times New Roman" w:hAnsi="Times New Roman" w:cs="Times New Roman"/>
                <w:sz w:val="24"/>
                <w:szCs w:val="24"/>
              </w:rPr>
              <w:t>Pelarut</w:t>
            </w:r>
          </w:p>
        </w:tc>
        <w:tc>
          <w:tcPr>
            <w:tcW w:w="1982" w:type="dxa"/>
          </w:tcPr>
          <w:p w14:paraId="43552108" w14:textId="2329DF9A" w:rsidR="003C7B13" w:rsidRDefault="003C7B13" w:rsidP="003C7B13">
            <w:pPr>
              <w:spacing w:line="360" w:lineRule="auto"/>
              <w:jc w:val="center"/>
              <w:rPr>
                <w:rFonts w:ascii="Times New Roman" w:hAnsi="Times New Roman" w:cs="Times New Roman"/>
                <w:sz w:val="24"/>
                <w:szCs w:val="24"/>
              </w:rPr>
            </w:pPr>
            <w:r>
              <w:rPr>
                <w:rFonts w:ascii="Times New Roman" w:hAnsi="Times New Roman" w:cs="Times New Roman"/>
                <w:sz w:val="24"/>
                <w:szCs w:val="24"/>
              </w:rPr>
              <w:t>ƛ</w:t>
            </w:r>
            <w:r w:rsidRPr="003C7B13">
              <w:rPr>
                <w:rFonts w:ascii="Times New Roman" w:hAnsi="Times New Roman" w:cs="Times New Roman"/>
                <w:sz w:val="24"/>
                <w:szCs w:val="24"/>
                <w:vertAlign w:val="subscript"/>
              </w:rPr>
              <w:t>maks</w:t>
            </w:r>
            <w:r>
              <w:rPr>
                <w:rFonts w:ascii="Times New Roman" w:hAnsi="Times New Roman" w:cs="Times New Roman"/>
                <w:sz w:val="24"/>
                <w:szCs w:val="24"/>
              </w:rPr>
              <w:t>, nm</w:t>
            </w:r>
          </w:p>
        </w:tc>
      </w:tr>
      <w:tr w:rsidR="003C7B13" w14:paraId="37FADC43" w14:textId="77777777" w:rsidTr="003C7B13">
        <w:tc>
          <w:tcPr>
            <w:tcW w:w="1982" w:type="dxa"/>
          </w:tcPr>
          <w:p w14:paraId="5942ECF3" w14:textId="142C9C49" w:rsidR="003C7B13" w:rsidRDefault="003C7B13" w:rsidP="003C7B13">
            <w:pPr>
              <w:spacing w:line="360" w:lineRule="auto"/>
              <w:rPr>
                <w:rFonts w:ascii="Times New Roman" w:hAnsi="Times New Roman" w:cs="Times New Roman"/>
                <w:sz w:val="24"/>
                <w:szCs w:val="24"/>
              </w:rPr>
            </w:pPr>
            <w:r>
              <w:rPr>
                <w:rFonts w:ascii="Times New Roman" w:hAnsi="Times New Roman" w:cs="Times New Roman"/>
                <w:sz w:val="24"/>
                <w:szCs w:val="24"/>
              </w:rPr>
              <w:t>Asetronitril</w:t>
            </w:r>
          </w:p>
        </w:tc>
        <w:tc>
          <w:tcPr>
            <w:tcW w:w="1982" w:type="dxa"/>
          </w:tcPr>
          <w:p w14:paraId="77890030" w14:textId="437C3D7B" w:rsidR="003C7B13" w:rsidRDefault="003C7B13" w:rsidP="003C7B13">
            <w:pPr>
              <w:spacing w:line="360" w:lineRule="auto"/>
              <w:jc w:val="center"/>
              <w:rPr>
                <w:rFonts w:ascii="Times New Roman" w:hAnsi="Times New Roman" w:cs="Times New Roman"/>
                <w:sz w:val="24"/>
                <w:szCs w:val="24"/>
              </w:rPr>
            </w:pPr>
            <w:r>
              <w:rPr>
                <w:rFonts w:ascii="Times New Roman" w:hAnsi="Times New Roman" w:cs="Times New Roman"/>
                <w:sz w:val="24"/>
                <w:szCs w:val="24"/>
              </w:rPr>
              <w:t>190</w:t>
            </w:r>
          </w:p>
        </w:tc>
        <w:tc>
          <w:tcPr>
            <w:tcW w:w="1982" w:type="dxa"/>
          </w:tcPr>
          <w:p w14:paraId="5DD93071" w14:textId="756EAABA" w:rsidR="003C7B13" w:rsidRDefault="003C7B13" w:rsidP="003C7B13">
            <w:pPr>
              <w:spacing w:line="360" w:lineRule="auto"/>
              <w:rPr>
                <w:rFonts w:ascii="Times New Roman" w:hAnsi="Times New Roman" w:cs="Times New Roman"/>
                <w:sz w:val="24"/>
                <w:szCs w:val="24"/>
              </w:rPr>
            </w:pPr>
            <w:r>
              <w:rPr>
                <w:rFonts w:ascii="Times New Roman" w:hAnsi="Times New Roman" w:cs="Times New Roman"/>
                <w:sz w:val="24"/>
                <w:szCs w:val="24"/>
              </w:rPr>
              <w:t>n-heksana</w:t>
            </w:r>
          </w:p>
        </w:tc>
        <w:tc>
          <w:tcPr>
            <w:tcW w:w="1982" w:type="dxa"/>
          </w:tcPr>
          <w:p w14:paraId="70243464" w14:textId="5EC91B02" w:rsidR="003C7B13" w:rsidRDefault="003C7B13" w:rsidP="003C7B13">
            <w:pPr>
              <w:spacing w:line="360" w:lineRule="auto"/>
              <w:jc w:val="center"/>
              <w:rPr>
                <w:rFonts w:ascii="Times New Roman" w:hAnsi="Times New Roman" w:cs="Times New Roman"/>
                <w:sz w:val="24"/>
                <w:szCs w:val="24"/>
              </w:rPr>
            </w:pPr>
            <w:r>
              <w:rPr>
                <w:rFonts w:ascii="Times New Roman" w:hAnsi="Times New Roman" w:cs="Times New Roman"/>
                <w:sz w:val="24"/>
                <w:szCs w:val="24"/>
              </w:rPr>
              <w:t>201</w:t>
            </w:r>
          </w:p>
        </w:tc>
      </w:tr>
      <w:tr w:rsidR="003C7B13" w14:paraId="006E7BFC" w14:textId="77777777" w:rsidTr="003C7B13">
        <w:tc>
          <w:tcPr>
            <w:tcW w:w="1982" w:type="dxa"/>
          </w:tcPr>
          <w:p w14:paraId="2DE0BA9A" w14:textId="788736F1" w:rsidR="003C7B13" w:rsidRDefault="003C7B13" w:rsidP="003C7B13">
            <w:pPr>
              <w:spacing w:line="360" w:lineRule="auto"/>
              <w:rPr>
                <w:rFonts w:ascii="Times New Roman" w:hAnsi="Times New Roman" w:cs="Times New Roman"/>
                <w:sz w:val="24"/>
                <w:szCs w:val="24"/>
              </w:rPr>
            </w:pPr>
            <w:r>
              <w:rPr>
                <w:rFonts w:ascii="Times New Roman" w:hAnsi="Times New Roman" w:cs="Times New Roman"/>
                <w:sz w:val="24"/>
                <w:szCs w:val="24"/>
              </w:rPr>
              <w:t>Kloroform</w:t>
            </w:r>
          </w:p>
        </w:tc>
        <w:tc>
          <w:tcPr>
            <w:tcW w:w="1982" w:type="dxa"/>
          </w:tcPr>
          <w:p w14:paraId="21636BA1" w14:textId="1A17B906" w:rsidR="003C7B13" w:rsidRDefault="003C7B13" w:rsidP="003C7B13">
            <w:pPr>
              <w:spacing w:line="360" w:lineRule="auto"/>
              <w:jc w:val="center"/>
              <w:rPr>
                <w:rFonts w:ascii="Times New Roman" w:hAnsi="Times New Roman" w:cs="Times New Roman"/>
                <w:sz w:val="24"/>
                <w:szCs w:val="24"/>
              </w:rPr>
            </w:pPr>
            <w:r>
              <w:rPr>
                <w:rFonts w:ascii="Times New Roman" w:hAnsi="Times New Roman" w:cs="Times New Roman"/>
                <w:sz w:val="24"/>
                <w:szCs w:val="24"/>
              </w:rPr>
              <w:t>240</w:t>
            </w:r>
          </w:p>
        </w:tc>
        <w:tc>
          <w:tcPr>
            <w:tcW w:w="1982" w:type="dxa"/>
          </w:tcPr>
          <w:p w14:paraId="7E24D67A" w14:textId="2BFC46FD" w:rsidR="003C7B13" w:rsidRDefault="003C7B13" w:rsidP="003C7B13">
            <w:pPr>
              <w:spacing w:line="360" w:lineRule="auto"/>
              <w:rPr>
                <w:rFonts w:ascii="Times New Roman" w:hAnsi="Times New Roman" w:cs="Times New Roman"/>
                <w:sz w:val="24"/>
                <w:szCs w:val="24"/>
              </w:rPr>
            </w:pPr>
            <w:r>
              <w:rPr>
                <w:rFonts w:ascii="Times New Roman" w:hAnsi="Times New Roman" w:cs="Times New Roman"/>
                <w:sz w:val="24"/>
                <w:szCs w:val="24"/>
              </w:rPr>
              <w:t>Metanol</w:t>
            </w:r>
          </w:p>
        </w:tc>
        <w:tc>
          <w:tcPr>
            <w:tcW w:w="1982" w:type="dxa"/>
          </w:tcPr>
          <w:p w14:paraId="6645021A" w14:textId="0D4E0935" w:rsidR="003C7B13" w:rsidRDefault="003C7B13" w:rsidP="003C7B13">
            <w:pPr>
              <w:spacing w:line="360" w:lineRule="auto"/>
              <w:jc w:val="center"/>
              <w:rPr>
                <w:rFonts w:ascii="Times New Roman" w:hAnsi="Times New Roman" w:cs="Times New Roman"/>
                <w:sz w:val="24"/>
                <w:szCs w:val="24"/>
              </w:rPr>
            </w:pPr>
            <w:r>
              <w:rPr>
                <w:rFonts w:ascii="Times New Roman" w:hAnsi="Times New Roman" w:cs="Times New Roman"/>
                <w:sz w:val="24"/>
                <w:szCs w:val="24"/>
              </w:rPr>
              <w:t>205</w:t>
            </w:r>
          </w:p>
        </w:tc>
      </w:tr>
      <w:tr w:rsidR="003C7B13" w14:paraId="2AEBC070" w14:textId="77777777" w:rsidTr="003C7B13">
        <w:tc>
          <w:tcPr>
            <w:tcW w:w="1982" w:type="dxa"/>
          </w:tcPr>
          <w:p w14:paraId="2997328A" w14:textId="27540A3F" w:rsidR="003C7B13" w:rsidRDefault="003C7B13" w:rsidP="003C7B13">
            <w:pPr>
              <w:spacing w:line="360" w:lineRule="auto"/>
              <w:rPr>
                <w:rFonts w:ascii="Times New Roman" w:hAnsi="Times New Roman" w:cs="Times New Roman"/>
                <w:sz w:val="24"/>
                <w:szCs w:val="24"/>
              </w:rPr>
            </w:pPr>
            <w:r>
              <w:rPr>
                <w:rFonts w:ascii="Times New Roman" w:hAnsi="Times New Roman" w:cs="Times New Roman"/>
                <w:sz w:val="24"/>
                <w:szCs w:val="24"/>
              </w:rPr>
              <w:t>Sikloheksana</w:t>
            </w:r>
          </w:p>
        </w:tc>
        <w:tc>
          <w:tcPr>
            <w:tcW w:w="1982" w:type="dxa"/>
          </w:tcPr>
          <w:p w14:paraId="287A9042" w14:textId="4EF90D6D" w:rsidR="003C7B13" w:rsidRDefault="003C7B13" w:rsidP="003C7B13">
            <w:pPr>
              <w:spacing w:line="360" w:lineRule="auto"/>
              <w:jc w:val="center"/>
              <w:rPr>
                <w:rFonts w:ascii="Times New Roman" w:hAnsi="Times New Roman" w:cs="Times New Roman"/>
                <w:sz w:val="24"/>
                <w:szCs w:val="24"/>
              </w:rPr>
            </w:pPr>
            <w:r>
              <w:rPr>
                <w:rFonts w:ascii="Times New Roman" w:hAnsi="Times New Roman" w:cs="Times New Roman"/>
                <w:sz w:val="24"/>
                <w:szCs w:val="24"/>
              </w:rPr>
              <w:t>195</w:t>
            </w:r>
          </w:p>
        </w:tc>
        <w:tc>
          <w:tcPr>
            <w:tcW w:w="1982" w:type="dxa"/>
          </w:tcPr>
          <w:p w14:paraId="00FCF4D5" w14:textId="019EFF91" w:rsidR="003C7B13" w:rsidRDefault="003C7B13" w:rsidP="003C7B13">
            <w:pPr>
              <w:spacing w:line="360" w:lineRule="auto"/>
              <w:rPr>
                <w:rFonts w:ascii="Times New Roman" w:hAnsi="Times New Roman" w:cs="Times New Roman"/>
                <w:sz w:val="24"/>
                <w:szCs w:val="24"/>
              </w:rPr>
            </w:pPr>
            <w:r>
              <w:rPr>
                <w:rFonts w:ascii="Times New Roman" w:hAnsi="Times New Roman" w:cs="Times New Roman"/>
                <w:sz w:val="24"/>
                <w:szCs w:val="24"/>
              </w:rPr>
              <w:t>Isooktana</w:t>
            </w:r>
          </w:p>
        </w:tc>
        <w:tc>
          <w:tcPr>
            <w:tcW w:w="1982" w:type="dxa"/>
          </w:tcPr>
          <w:p w14:paraId="034937BB" w14:textId="443F36E6" w:rsidR="003C7B13" w:rsidRDefault="003C7B13" w:rsidP="003C7B13">
            <w:pPr>
              <w:spacing w:line="360" w:lineRule="auto"/>
              <w:jc w:val="center"/>
              <w:rPr>
                <w:rFonts w:ascii="Times New Roman" w:hAnsi="Times New Roman" w:cs="Times New Roman"/>
                <w:sz w:val="24"/>
                <w:szCs w:val="24"/>
              </w:rPr>
            </w:pPr>
            <w:r>
              <w:rPr>
                <w:rFonts w:ascii="Times New Roman" w:hAnsi="Times New Roman" w:cs="Times New Roman"/>
                <w:sz w:val="24"/>
                <w:szCs w:val="24"/>
              </w:rPr>
              <w:t>195</w:t>
            </w:r>
          </w:p>
        </w:tc>
      </w:tr>
      <w:tr w:rsidR="003C7B13" w14:paraId="6376FD96" w14:textId="77777777" w:rsidTr="003C7B13">
        <w:tc>
          <w:tcPr>
            <w:tcW w:w="1982" w:type="dxa"/>
          </w:tcPr>
          <w:p w14:paraId="3142588F" w14:textId="3163D8D0" w:rsidR="003C7B13" w:rsidRDefault="003C7B13" w:rsidP="003C7B13">
            <w:pPr>
              <w:spacing w:line="360" w:lineRule="auto"/>
              <w:rPr>
                <w:rFonts w:ascii="Times New Roman" w:hAnsi="Times New Roman" w:cs="Times New Roman"/>
                <w:sz w:val="24"/>
                <w:szCs w:val="24"/>
              </w:rPr>
            </w:pPr>
            <w:r>
              <w:rPr>
                <w:rFonts w:ascii="Times New Roman" w:hAnsi="Times New Roman" w:cs="Times New Roman"/>
                <w:sz w:val="24"/>
                <w:szCs w:val="24"/>
              </w:rPr>
              <w:t>1-4 dioksan</w:t>
            </w:r>
          </w:p>
        </w:tc>
        <w:tc>
          <w:tcPr>
            <w:tcW w:w="1982" w:type="dxa"/>
          </w:tcPr>
          <w:p w14:paraId="594C40E9" w14:textId="58DCBCC2" w:rsidR="003C7B13" w:rsidRDefault="003C7B13" w:rsidP="003C7B13">
            <w:pPr>
              <w:spacing w:line="360" w:lineRule="auto"/>
              <w:jc w:val="center"/>
              <w:rPr>
                <w:rFonts w:ascii="Times New Roman" w:hAnsi="Times New Roman" w:cs="Times New Roman"/>
                <w:sz w:val="24"/>
                <w:szCs w:val="24"/>
              </w:rPr>
            </w:pPr>
            <w:r>
              <w:rPr>
                <w:rFonts w:ascii="Times New Roman" w:hAnsi="Times New Roman" w:cs="Times New Roman"/>
                <w:sz w:val="24"/>
                <w:szCs w:val="24"/>
              </w:rPr>
              <w:t>215</w:t>
            </w:r>
          </w:p>
        </w:tc>
        <w:tc>
          <w:tcPr>
            <w:tcW w:w="1982" w:type="dxa"/>
          </w:tcPr>
          <w:p w14:paraId="5D63181D" w14:textId="116C5E80" w:rsidR="003C7B13" w:rsidRDefault="003C7B13" w:rsidP="003C7B13">
            <w:pPr>
              <w:spacing w:line="360" w:lineRule="auto"/>
              <w:rPr>
                <w:rFonts w:ascii="Times New Roman" w:hAnsi="Times New Roman" w:cs="Times New Roman"/>
                <w:sz w:val="24"/>
                <w:szCs w:val="24"/>
              </w:rPr>
            </w:pPr>
            <w:r>
              <w:rPr>
                <w:rFonts w:ascii="Times New Roman" w:hAnsi="Times New Roman" w:cs="Times New Roman"/>
                <w:sz w:val="24"/>
                <w:szCs w:val="24"/>
              </w:rPr>
              <w:t>Air</w:t>
            </w:r>
          </w:p>
        </w:tc>
        <w:tc>
          <w:tcPr>
            <w:tcW w:w="1982" w:type="dxa"/>
          </w:tcPr>
          <w:p w14:paraId="3DA0F8D6" w14:textId="0F01B3AE" w:rsidR="003C7B13" w:rsidRDefault="003C7B13" w:rsidP="003C7B13">
            <w:pPr>
              <w:spacing w:line="360" w:lineRule="auto"/>
              <w:jc w:val="center"/>
              <w:rPr>
                <w:rFonts w:ascii="Times New Roman" w:hAnsi="Times New Roman" w:cs="Times New Roman"/>
                <w:sz w:val="24"/>
                <w:szCs w:val="24"/>
              </w:rPr>
            </w:pPr>
            <w:r>
              <w:rPr>
                <w:rFonts w:ascii="Times New Roman" w:hAnsi="Times New Roman" w:cs="Times New Roman"/>
                <w:sz w:val="24"/>
                <w:szCs w:val="24"/>
              </w:rPr>
              <w:t>190</w:t>
            </w:r>
          </w:p>
        </w:tc>
      </w:tr>
      <w:tr w:rsidR="003C7B13" w14:paraId="7D7CC96D" w14:textId="77777777" w:rsidTr="003C7B13">
        <w:tc>
          <w:tcPr>
            <w:tcW w:w="1982" w:type="dxa"/>
          </w:tcPr>
          <w:p w14:paraId="66EB4725" w14:textId="45C37631" w:rsidR="003C7B13" w:rsidRDefault="003C7B13" w:rsidP="003C7B13">
            <w:pPr>
              <w:spacing w:line="360" w:lineRule="auto"/>
              <w:rPr>
                <w:rFonts w:ascii="Times New Roman" w:hAnsi="Times New Roman" w:cs="Times New Roman"/>
                <w:sz w:val="24"/>
                <w:szCs w:val="24"/>
              </w:rPr>
            </w:pPr>
            <w:r>
              <w:rPr>
                <w:rFonts w:ascii="Times New Roman" w:hAnsi="Times New Roman" w:cs="Times New Roman"/>
                <w:sz w:val="24"/>
                <w:szCs w:val="24"/>
              </w:rPr>
              <w:t>Etanol 95%</w:t>
            </w:r>
          </w:p>
        </w:tc>
        <w:tc>
          <w:tcPr>
            <w:tcW w:w="1982" w:type="dxa"/>
          </w:tcPr>
          <w:p w14:paraId="6B15469B" w14:textId="1E1AE41D" w:rsidR="003C7B13" w:rsidRDefault="003C7B13" w:rsidP="003C7B13">
            <w:pPr>
              <w:spacing w:line="360" w:lineRule="auto"/>
              <w:jc w:val="center"/>
              <w:rPr>
                <w:rFonts w:ascii="Times New Roman" w:hAnsi="Times New Roman" w:cs="Times New Roman"/>
                <w:sz w:val="24"/>
                <w:szCs w:val="24"/>
              </w:rPr>
            </w:pPr>
            <w:r>
              <w:rPr>
                <w:rFonts w:ascii="Times New Roman" w:hAnsi="Times New Roman" w:cs="Times New Roman"/>
                <w:sz w:val="24"/>
                <w:szCs w:val="24"/>
              </w:rPr>
              <w:t>205</w:t>
            </w:r>
          </w:p>
        </w:tc>
        <w:tc>
          <w:tcPr>
            <w:tcW w:w="1982" w:type="dxa"/>
          </w:tcPr>
          <w:p w14:paraId="2A42A54A" w14:textId="0F8CBA52" w:rsidR="003C7B13" w:rsidRDefault="003C7B13" w:rsidP="003C7B13">
            <w:pPr>
              <w:spacing w:line="360" w:lineRule="auto"/>
              <w:rPr>
                <w:rFonts w:ascii="Times New Roman" w:hAnsi="Times New Roman" w:cs="Times New Roman"/>
                <w:sz w:val="24"/>
                <w:szCs w:val="24"/>
              </w:rPr>
            </w:pPr>
            <w:r>
              <w:rPr>
                <w:rFonts w:ascii="Times New Roman" w:hAnsi="Times New Roman" w:cs="Times New Roman"/>
                <w:sz w:val="24"/>
                <w:szCs w:val="24"/>
              </w:rPr>
              <w:t>Aseton</w:t>
            </w:r>
          </w:p>
        </w:tc>
        <w:tc>
          <w:tcPr>
            <w:tcW w:w="1982" w:type="dxa"/>
          </w:tcPr>
          <w:p w14:paraId="59CBE0D2" w14:textId="150EF762" w:rsidR="003C7B13" w:rsidRDefault="003C7B13" w:rsidP="003C7B13">
            <w:pPr>
              <w:spacing w:line="360" w:lineRule="auto"/>
              <w:jc w:val="center"/>
              <w:rPr>
                <w:rFonts w:ascii="Times New Roman" w:hAnsi="Times New Roman" w:cs="Times New Roman"/>
                <w:sz w:val="24"/>
                <w:szCs w:val="24"/>
              </w:rPr>
            </w:pPr>
            <w:r>
              <w:rPr>
                <w:rFonts w:ascii="Times New Roman" w:hAnsi="Times New Roman" w:cs="Times New Roman"/>
                <w:sz w:val="24"/>
                <w:szCs w:val="24"/>
              </w:rPr>
              <w:t>330</w:t>
            </w:r>
          </w:p>
        </w:tc>
      </w:tr>
      <w:tr w:rsidR="003C7B13" w14:paraId="0792B1AA" w14:textId="77777777" w:rsidTr="003C7B13">
        <w:tc>
          <w:tcPr>
            <w:tcW w:w="1982" w:type="dxa"/>
          </w:tcPr>
          <w:p w14:paraId="37486571" w14:textId="21394B9A" w:rsidR="003C7B13" w:rsidRDefault="003C7B13" w:rsidP="003C7B13">
            <w:pPr>
              <w:spacing w:line="360" w:lineRule="auto"/>
              <w:rPr>
                <w:rFonts w:ascii="Times New Roman" w:hAnsi="Times New Roman" w:cs="Times New Roman"/>
                <w:sz w:val="24"/>
                <w:szCs w:val="24"/>
              </w:rPr>
            </w:pPr>
            <w:r>
              <w:rPr>
                <w:rFonts w:ascii="Times New Roman" w:hAnsi="Times New Roman" w:cs="Times New Roman"/>
                <w:sz w:val="24"/>
                <w:szCs w:val="24"/>
              </w:rPr>
              <w:t>Benzena</w:t>
            </w:r>
          </w:p>
        </w:tc>
        <w:tc>
          <w:tcPr>
            <w:tcW w:w="1982" w:type="dxa"/>
          </w:tcPr>
          <w:p w14:paraId="6F6869DA" w14:textId="5784EE62" w:rsidR="003C7B13" w:rsidRDefault="003C7B13" w:rsidP="003C7B13">
            <w:pPr>
              <w:spacing w:line="360" w:lineRule="auto"/>
              <w:jc w:val="center"/>
              <w:rPr>
                <w:rFonts w:ascii="Times New Roman" w:hAnsi="Times New Roman" w:cs="Times New Roman"/>
                <w:sz w:val="24"/>
                <w:szCs w:val="24"/>
              </w:rPr>
            </w:pPr>
            <w:r>
              <w:rPr>
                <w:rFonts w:ascii="Times New Roman" w:hAnsi="Times New Roman" w:cs="Times New Roman"/>
                <w:sz w:val="24"/>
                <w:szCs w:val="24"/>
              </w:rPr>
              <w:t>285</w:t>
            </w:r>
          </w:p>
        </w:tc>
        <w:tc>
          <w:tcPr>
            <w:tcW w:w="1982" w:type="dxa"/>
          </w:tcPr>
          <w:p w14:paraId="13B1CD2E" w14:textId="185CCC87" w:rsidR="003C7B13" w:rsidRDefault="003C7B13" w:rsidP="003C7B13">
            <w:pPr>
              <w:spacing w:line="360" w:lineRule="auto"/>
              <w:rPr>
                <w:rFonts w:ascii="Times New Roman" w:hAnsi="Times New Roman" w:cs="Times New Roman"/>
                <w:sz w:val="24"/>
                <w:szCs w:val="24"/>
              </w:rPr>
            </w:pPr>
            <w:r>
              <w:rPr>
                <w:rFonts w:ascii="Times New Roman" w:hAnsi="Times New Roman" w:cs="Times New Roman"/>
                <w:sz w:val="24"/>
                <w:szCs w:val="24"/>
              </w:rPr>
              <w:t>Piridina</w:t>
            </w:r>
          </w:p>
        </w:tc>
        <w:tc>
          <w:tcPr>
            <w:tcW w:w="1982" w:type="dxa"/>
          </w:tcPr>
          <w:p w14:paraId="2719104A" w14:textId="5BBBF22A" w:rsidR="003C7B13" w:rsidRDefault="003C7B13" w:rsidP="003C7B13">
            <w:pPr>
              <w:spacing w:line="360" w:lineRule="auto"/>
              <w:jc w:val="center"/>
              <w:rPr>
                <w:rFonts w:ascii="Times New Roman" w:hAnsi="Times New Roman" w:cs="Times New Roman"/>
                <w:sz w:val="24"/>
                <w:szCs w:val="24"/>
              </w:rPr>
            </w:pPr>
            <w:r>
              <w:rPr>
                <w:rFonts w:ascii="Times New Roman" w:hAnsi="Times New Roman" w:cs="Times New Roman"/>
                <w:sz w:val="24"/>
                <w:szCs w:val="24"/>
              </w:rPr>
              <w:t>305</w:t>
            </w:r>
          </w:p>
        </w:tc>
      </w:tr>
    </w:tbl>
    <w:p w14:paraId="64121291" w14:textId="77777777" w:rsidR="003C7B13" w:rsidRPr="003C7B13" w:rsidRDefault="003C7B13" w:rsidP="003C7B13">
      <w:pPr>
        <w:spacing w:after="0" w:line="480" w:lineRule="auto"/>
        <w:ind w:firstLine="720"/>
        <w:jc w:val="both"/>
        <w:rPr>
          <w:rFonts w:ascii="Times New Roman" w:hAnsi="Times New Roman" w:cs="Times New Roman"/>
          <w:sz w:val="6"/>
          <w:szCs w:val="6"/>
        </w:rPr>
      </w:pPr>
    </w:p>
    <w:p w14:paraId="1EE921D1" w14:textId="5D570747" w:rsidR="003C7B13" w:rsidRDefault="003C7B13" w:rsidP="003C7B13">
      <w:pPr>
        <w:spacing w:after="0" w:line="480" w:lineRule="auto"/>
        <w:ind w:firstLine="720"/>
        <w:jc w:val="both"/>
        <w:rPr>
          <w:rFonts w:ascii="Times New Roman" w:hAnsi="Times New Roman" w:cs="Times New Roman"/>
          <w:sz w:val="24"/>
          <w:szCs w:val="24"/>
        </w:rPr>
      </w:pPr>
      <w:r w:rsidRPr="003C7B13">
        <w:rPr>
          <w:rFonts w:ascii="Times New Roman" w:hAnsi="Times New Roman" w:cs="Times New Roman"/>
          <w:sz w:val="24"/>
          <w:szCs w:val="24"/>
        </w:rPr>
        <w:t>Pelarut yang sering digunakan adalah air, etanol, metanol dan n</w:t>
      </w:r>
      <w:r>
        <w:rPr>
          <w:rFonts w:ascii="Times New Roman" w:hAnsi="Times New Roman" w:cs="Times New Roman"/>
          <w:sz w:val="24"/>
          <w:szCs w:val="24"/>
        </w:rPr>
        <w:t>-</w:t>
      </w:r>
      <w:r w:rsidRPr="003C7B13">
        <w:rPr>
          <w:rFonts w:ascii="Times New Roman" w:hAnsi="Times New Roman" w:cs="Times New Roman"/>
          <w:sz w:val="24"/>
          <w:szCs w:val="24"/>
        </w:rPr>
        <w:t>heksana karena pelarut ini transparan pada daerah UV</w:t>
      </w:r>
      <w:r>
        <w:rPr>
          <w:rFonts w:ascii="Times New Roman" w:hAnsi="Times New Roman" w:cs="Times New Roman"/>
          <w:sz w:val="24"/>
          <w:szCs w:val="24"/>
        </w:rPr>
        <w:t>.</w:t>
      </w:r>
      <w:r w:rsidRPr="003C7B13">
        <w:rPr>
          <w:rFonts w:ascii="Times New Roman" w:hAnsi="Times New Roman" w:cs="Times New Roman"/>
          <w:sz w:val="24"/>
          <w:szCs w:val="24"/>
        </w:rPr>
        <w:t xml:space="preserve"> Untuk mendapatkan spektrum UV-Vis yang baik diperhatikan pula konsentrasi sampel.  </w:t>
      </w:r>
      <w:r>
        <w:rPr>
          <w:rFonts w:ascii="Times New Roman" w:hAnsi="Times New Roman" w:cs="Times New Roman"/>
          <w:sz w:val="24"/>
          <w:szCs w:val="24"/>
        </w:rPr>
        <w:t>P</w:t>
      </w:r>
      <w:r w:rsidRPr="003C7B13">
        <w:rPr>
          <w:rFonts w:ascii="Times New Roman" w:hAnsi="Times New Roman" w:cs="Times New Roman"/>
          <w:sz w:val="24"/>
          <w:szCs w:val="24"/>
        </w:rPr>
        <w:t xml:space="preserve">erlu </w:t>
      </w:r>
      <w:r>
        <w:rPr>
          <w:rFonts w:ascii="Times New Roman" w:hAnsi="Times New Roman" w:cs="Times New Roman"/>
          <w:sz w:val="24"/>
          <w:szCs w:val="24"/>
        </w:rPr>
        <w:t>h</w:t>
      </w:r>
      <w:r w:rsidRPr="003C7B13">
        <w:rPr>
          <w:rFonts w:ascii="Times New Roman" w:hAnsi="Times New Roman" w:cs="Times New Roman"/>
          <w:sz w:val="24"/>
          <w:szCs w:val="24"/>
        </w:rPr>
        <w:t xml:space="preserve">ubungan antara absorbansi terhadap konsentrasi akan linier (A≈C) apabila nilai absorbansi larutan antara 0,2-0,8 (0,2 ≤ A &lt; 0,8) atau sering disebut sebagai daerah berlakunya hukum Lambert-Beer dengan lebar sel 1 cm, dan besarnya absorbansi ini untuk senyawa yang memiliki ikatan rangkap terkonjugasi yang mengalami eksitasi elektron </w:t>
      </w:r>
      <m:oMath>
        <m:r>
          <w:rPr>
            <w:rFonts w:ascii="Cambria Math" w:hAnsi="Cambria Math" w:cs="Times New Roman"/>
            <w:sz w:val="24"/>
            <w:szCs w:val="24"/>
          </w:rPr>
          <m:t>π</m:t>
        </m:r>
      </m:oMath>
      <w:r w:rsidRPr="003C7B13">
        <w:rPr>
          <w:rFonts w:ascii="Times New Roman" w:hAnsi="Times New Roman" w:cs="Times New Roman"/>
          <w:sz w:val="24"/>
          <w:szCs w:val="24"/>
        </w:rPr>
        <w:t xml:space="preserve"> </w:t>
      </w:r>
      <m:oMath>
        <m:r>
          <w:rPr>
            <w:rFonts w:ascii="Cambria Math" w:hAnsi="Cambria Math" w:cs="Times New Roman"/>
            <w:sz w:val="24"/>
            <w:szCs w:val="24"/>
          </w:rPr>
          <m:t>→ π</m:t>
        </m:r>
      </m:oMath>
      <w:r w:rsidRPr="003C7B13">
        <w:rPr>
          <w:rFonts w:ascii="Times New Roman" w:hAnsi="Times New Roman" w:cs="Times New Roman"/>
          <w:sz w:val="24"/>
          <w:szCs w:val="24"/>
        </w:rPr>
        <w:t xml:space="preserve">*, dengan ε 8.000 – 20.000;  konsentrasi larutan sekitar 4 x 10־5 mol/L;  sedangkan untuk senyawa yang hanya memiliki eksitasi elektron n </w:t>
      </w:r>
      <m:oMath>
        <m:r>
          <w:rPr>
            <w:rFonts w:ascii="Cambria Math" w:hAnsi="Cambria Math" w:cs="Times New Roman"/>
            <w:sz w:val="24"/>
            <w:szCs w:val="24"/>
          </w:rPr>
          <m:t>→ π</m:t>
        </m:r>
      </m:oMath>
      <w:r w:rsidRPr="003C7B13">
        <w:rPr>
          <w:rFonts w:ascii="Times New Roman" w:hAnsi="Times New Roman" w:cs="Times New Roman"/>
          <w:sz w:val="24"/>
          <w:szCs w:val="24"/>
        </w:rPr>
        <w:t>*, ε 10 – 100,  maka konsentrasinya sekitar 10־2mol/L</w:t>
      </w:r>
      <w:r>
        <w:rPr>
          <w:rFonts w:ascii="Times New Roman" w:hAnsi="Times New Roman" w:cs="Times New Roman"/>
          <w:sz w:val="24"/>
          <w:szCs w:val="24"/>
        </w:rPr>
        <w:t xml:space="preserve">. </w:t>
      </w:r>
      <w:r w:rsidRPr="003C7B13">
        <w:rPr>
          <w:rFonts w:ascii="Times New Roman" w:hAnsi="Times New Roman" w:cs="Times New Roman"/>
          <w:sz w:val="24"/>
          <w:szCs w:val="24"/>
        </w:rPr>
        <w:t>Bila senyawa yang akan diukur tidak diketahui Mr-nya, konsentrasi larutan dengan absorbansi tersebut biasanya digunakan 10 ppm, bila absorbansi yang diperoleh masih terlalu tinggi, larutan sampel tersebut harus diencerkan; sebaliknya bila terlalu rendah, maka jumlah sampel harus ditambah</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"/>
          <w:id w:val="-778408779"/>
          <w:placeholder>
            <w:docPart w:val="37AA77D34AAA4853829CE84A12348918"/>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Suhartati</w:t>
          </w:r>
          <w:r w:rsidRPr="00A97536">
            <w:rPr>
              <w:rFonts w:ascii="Times New Roman" w:hAnsi="Times New Roman" w:cs="Times New Roman"/>
              <w:color w:val="000000"/>
              <w:sz w:val="24"/>
              <w:szCs w:val="24"/>
            </w:rPr>
            <w:t>, 20</w:t>
          </w:r>
          <w:r>
            <w:rPr>
              <w:rFonts w:ascii="Times New Roman" w:hAnsi="Times New Roman" w:cs="Times New Roman"/>
              <w:color w:val="000000"/>
              <w:sz w:val="24"/>
              <w:szCs w:val="24"/>
            </w:rPr>
            <w:t>17</w:t>
          </w:r>
          <w:r w:rsidRPr="00A97536">
            <w:rPr>
              <w:rFonts w:ascii="Times New Roman" w:hAnsi="Times New Roman" w:cs="Times New Roman"/>
              <w:color w:val="000000"/>
              <w:sz w:val="24"/>
              <w:szCs w:val="24"/>
            </w:rPr>
            <w:t>)</w:t>
          </w:r>
        </w:sdtContent>
      </w:sdt>
      <w:r w:rsidRPr="00BA0D88">
        <w:rPr>
          <w:rFonts w:ascii="Times New Roman" w:hAnsi="Times New Roman" w:cs="Times New Roman"/>
          <w:sz w:val="24"/>
          <w:szCs w:val="24"/>
        </w:rPr>
        <w:t>.</w:t>
      </w:r>
    </w:p>
    <w:p w14:paraId="78ABE8BA" w14:textId="77777777" w:rsidR="00BF1BC8" w:rsidRPr="00A43BAC" w:rsidRDefault="00BF1BC8" w:rsidP="005B2A49">
      <w:pPr>
        <w:spacing w:after="0" w:line="480" w:lineRule="auto"/>
        <w:jc w:val="both"/>
        <w:rPr>
          <w:rFonts w:ascii="Times New Roman" w:hAnsi="Times New Roman" w:cs="Times New Roman"/>
          <w:sz w:val="16"/>
          <w:szCs w:val="16"/>
        </w:rPr>
      </w:pPr>
    </w:p>
    <w:p w14:paraId="31016C13" w14:textId="2236A50D" w:rsidR="00B44BFD" w:rsidRPr="00B44BFD" w:rsidRDefault="00B44BFD" w:rsidP="005B2A49">
      <w:pPr>
        <w:spacing w:after="0" w:line="480" w:lineRule="auto"/>
        <w:jc w:val="both"/>
        <w:rPr>
          <w:rFonts w:ascii="Times New Roman" w:hAnsi="Times New Roman" w:cs="Times New Roman"/>
          <w:b/>
          <w:bCs/>
          <w:sz w:val="24"/>
          <w:szCs w:val="24"/>
        </w:rPr>
      </w:pPr>
      <w:r w:rsidRPr="00B44BFD">
        <w:rPr>
          <w:rFonts w:ascii="Times New Roman" w:hAnsi="Times New Roman" w:cs="Times New Roman"/>
          <w:b/>
          <w:bCs/>
          <w:sz w:val="24"/>
          <w:szCs w:val="24"/>
        </w:rPr>
        <w:t>2.1</w:t>
      </w:r>
      <w:r w:rsidR="003C7B13">
        <w:rPr>
          <w:rFonts w:ascii="Times New Roman" w:hAnsi="Times New Roman" w:cs="Times New Roman"/>
          <w:b/>
          <w:bCs/>
          <w:sz w:val="24"/>
          <w:szCs w:val="24"/>
        </w:rPr>
        <w:t>5</w:t>
      </w:r>
      <w:r w:rsidRPr="00B44BFD">
        <w:rPr>
          <w:rFonts w:ascii="Times New Roman" w:hAnsi="Times New Roman" w:cs="Times New Roman"/>
          <w:b/>
          <w:bCs/>
          <w:sz w:val="24"/>
          <w:szCs w:val="24"/>
        </w:rPr>
        <w:tab/>
      </w:r>
      <w:r w:rsidRPr="009F0D8F">
        <w:rPr>
          <w:rFonts w:ascii="Times New Roman" w:hAnsi="Times New Roman" w:cs="Times New Roman"/>
          <w:b/>
          <w:bCs/>
          <w:i/>
          <w:iCs/>
          <w:sz w:val="24"/>
          <w:szCs w:val="24"/>
        </w:rPr>
        <w:t>Particle Size Analyzer</w:t>
      </w:r>
      <w:r w:rsidRPr="00B44BFD">
        <w:rPr>
          <w:rFonts w:ascii="Times New Roman" w:hAnsi="Times New Roman" w:cs="Times New Roman"/>
          <w:b/>
          <w:bCs/>
          <w:sz w:val="24"/>
          <w:szCs w:val="24"/>
        </w:rPr>
        <w:t xml:space="preserve"> (PSA)</w:t>
      </w:r>
    </w:p>
    <w:p w14:paraId="01ED1F1C" w14:textId="15F63A25" w:rsidR="00B44BFD" w:rsidRDefault="00B44BFD" w:rsidP="005B2A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7C719D" w:rsidRPr="007C719D">
        <w:rPr>
          <w:rFonts w:ascii="Times New Roman" w:hAnsi="Times New Roman" w:cs="Times New Roman"/>
          <w:sz w:val="24"/>
          <w:szCs w:val="24"/>
        </w:rPr>
        <w:t xml:space="preserve">Sebelum suatu sediaan atau bahan berbentuk nanopartikel digunakan dalam aplikasinya, terlebih dahulu harus diketahui ukuran partikelnya secara pasti. </w:t>
      </w:r>
      <w:r w:rsidR="007C719D" w:rsidRPr="009F0D8F">
        <w:rPr>
          <w:rFonts w:ascii="Times New Roman" w:hAnsi="Times New Roman" w:cs="Times New Roman"/>
          <w:i/>
          <w:iCs/>
          <w:sz w:val="24"/>
          <w:szCs w:val="24"/>
        </w:rPr>
        <w:t>Particle Size Analyzer</w:t>
      </w:r>
      <w:r w:rsidR="007C719D" w:rsidRPr="007C719D">
        <w:rPr>
          <w:rFonts w:ascii="Times New Roman" w:hAnsi="Times New Roman" w:cs="Times New Roman"/>
          <w:sz w:val="24"/>
          <w:szCs w:val="24"/>
        </w:rPr>
        <w:t xml:space="preserve"> (PSA) merupakan salah satu alat yang dapat digunakan untuk pengujian distribusi ukuran partikel berukuran nanometer. Kebenaran dan keabsahan hasil pengujian sangat tergantung pada kebenaran dan ketelitian alat ukur dan alat uji yang memenuhi sistem mutu sesuai dengan standar internasional ISO/IEC 17025 : 2008. Data yang dihasilkan haruslah berasal dari pengujian den</w:t>
      </w:r>
      <w:r w:rsidR="00615B8B">
        <w:rPr>
          <w:rFonts w:ascii="Times New Roman" w:hAnsi="Times New Roman" w:cs="Times New Roman"/>
          <w:sz w:val="24"/>
          <w:szCs w:val="24"/>
        </w:rPr>
        <w:t>p</w:t>
      </w:r>
      <w:r w:rsidR="007C719D" w:rsidRPr="007C719D">
        <w:rPr>
          <w:rFonts w:ascii="Times New Roman" w:hAnsi="Times New Roman" w:cs="Times New Roman"/>
          <w:sz w:val="24"/>
          <w:szCs w:val="24"/>
        </w:rPr>
        <w:t>gan metode yang telah divalidasi atau diverifikasi dari metode standar</w:t>
      </w:r>
      <w:r w:rsidR="007C719D">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"/>
          <w:id w:val="1850223834"/>
          <w:placeholder>
            <w:docPart w:val="DefaultPlaceholder_-1854013440"/>
          </w:placeholder>
        </w:sdtPr>
        <w:sdtEndPr/>
        <w:sdtContent>
          <w:r w:rsidR="00A97536" w:rsidRPr="00A97536">
            <w:rPr>
              <w:rFonts w:ascii="Times New Roman" w:hAnsi="Times New Roman" w:cs="Times New Roman"/>
              <w:color w:val="000000"/>
              <w:sz w:val="24"/>
              <w:szCs w:val="24"/>
            </w:rPr>
            <w:t>(Nuraeni et al., 2013)</w:t>
          </w:r>
        </w:sdtContent>
      </w:sdt>
      <w:r w:rsidR="007C719D">
        <w:rPr>
          <w:rFonts w:ascii="Times New Roman" w:hAnsi="Times New Roman" w:cs="Times New Roman"/>
          <w:sz w:val="24"/>
          <w:szCs w:val="24"/>
        </w:rPr>
        <w:t>.</w:t>
      </w:r>
    </w:p>
    <w:p w14:paraId="45AB29F9" w14:textId="1743DC21" w:rsidR="007C719D" w:rsidRDefault="007C719D" w:rsidP="007C719D">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1608D45" wp14:editId="26E3480A">
            <wp:extent cx="2365803" cy="1332342"/>
            <wp:effectExtent l="0" t="0" r="0" b="1270"/>
            <wp:docPr id="9450328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32864" name="Picture 945032864"/>
                    <pic:cNvPicPr/>
                  </pic:nvPicPr>
                  <pic:blipFill rotWithShape="1">
                    <a:blip r:embed="rId39">
                      <a:extLst>
                        <a:ext uri="{28A0092B-C50C-407E-A947-70E740481C1C}">
                          <a14:useLocalDpi xmlns:a14="http://schemas.microsoft.com/office/drawing/2010/main" val="0"/>
                        </a:ext>
                      </a:extLst>
                    </a:blip>
                    <a:srcRect t="12126" b="12785"/>
                    <a:stretch/>
                  </pic:blipFill>
                  <pic:spPr bwMode="auto">
                    <a:xfrm>
                      <a:off x="0" y="0"/>
                      <a:ext cx="2373068" cy="1336433"/>
                    </a:xfrm>
                    <a:prstGeom prst="rect">
                      <a:avLst/>
                    </a:prstGeom>
                    <a:ln>
                      <a:noFill/>
                    </a:ln>
                    <a:extLst>
                      <a:ext uri="{53640926-AAD7-44D8-BBD7-CCE9431645EC}">
                        <a14:shadowObscured xmlns:a14="http://schemas.microsoft.com/office/drawing/2010/main"/>
                      </a:ext>
                    </a:extLst>
                  </pic:spPr>
                </pic:pic>
              </a:graphicData>
            </a:graphic>
          </wp:inline>
        </w:drawing>
      </w:r>
    </w:p>
    <w:p w14:paraId="1B13088F" w14:textId="7F358607" w:rsidR="007C719D" w:rsidRPr="007C719D" w:rsidRDefault="007C719D" w:rsidP="007C719D">
      <w:pPr>
        <w:spacing w:after="0" w:line="480" w:lineRule="auto"/>
        <w:jc w:val="center"/>
        <w:rPr>
          <w:rFonts w:ascii="Times New Roman" w:hAnsi="Times New Roman" w:cs="Times New Roman"/>
          <w:b/>
          <w:bCs/>
          <w:sz w:val="24"/>
          <w:szCs w:val="24"/>
        </w:rPr>
      </w:pPr>
      <w:r w:rsidRPr="007C719D">
        <w:rPr>
          <w:rFonts w:ascii="Times New Roman" w:hAnsi="Times New Roman" w:cs="Times New Roman"/>
          <w:b/>
          <w:bCs/>
          <w:sz w:val="24"/>
          <w:szCs w:val="24"/>
        </w:rPr>
        <w:t>Gambar 2.</w:t>
      </w:r>
      <w:r w:rsidR="002A38BF">
        <w:rPr>
          <w:rFonts w:ascii="Times New Roman" w:hAnsi="Times New Roman" w:cs="Times New Roman"/>
          <w:b/>
          <w:bCs/>
          <w:sz w:val="24"/>
          <w:szCs w:val="24"/>
        </w:rPr>
        <w:t>6</w:t>
      </w:r>
      <w:r w:rsidRPr="007C719D">
        <w:rPr>
          <w:rFonts w:ascii="Times New Roman" w:hAnsi="Times New Roman" w:cs="Times New Roman"/>
          <w:b/>
          <w:bCs/>
          <w:sz w:val="24"/>
          <w:szCs w:val="24"/>
        </w:rPr>
        <w:t xml:space="preserve"> </w:t>
      </w:r>
      <w:r w:rsidRPr="00A43BAC">
        <w:rPr>
          <w:rFonts w:ascii="Times New Roman" w:hAnsi="Times New Roman" w:cs="Times New Roman"/>
          <w:sz w:val="24"/>
          <w:szCs w:val="24"/>
        </w:rPr>
        <w:t>Particle Size Analyzer (PSA)</w:t>
      </w:r>
    </w:p>
    <w:p w14:paraId="7609E38B" w14:textId="0056656E" w:rsidR="00461EBB" w:rsidRPr="00FB13C6" w:rsidRDefault="007C719D" w:rsidP="00FB13C6">
      <w:pPr>
        <w:spacing w:before="240"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7C719D">
        <w:rPr>
          <w:rFonts w:ascii="Times New Roman" w:hAnsi="Times New Roman" w:cs="Times New Roman"/>
          <w:sz w:val="24"/>
          <w:szCs w:val="24"/>
        </w:rPr>
        <w:t>Prinsip pengukuran alat PSA ini berdasarkan pada hamburan cahaya laser oleh partikel-partikel dalam sampel. Cahaya yang berasal dari laser dipancarkan melalui pinhole (jarum kecil) kemudian dikirim ke partikel dalam sampel. Partikel-partikel dalam sampel menghamburkan kembali cahayanya melalui pinhole dan masuk ke detektor. Sinyal analog yang terdeteksi diubah menjadi sinyal digital yang kemudian diolah menjadi deret hitung</w:t>
      </w:r>
      <w:r w:rsidR="008D4F06">
        <w:rPr>
          <w:rFonts w:ascii="Times New Roman" w:hAnsi="Times New Roman" w:cs="Times New Roman"/>
          <w:sz w:val="24"/>
          <w:szCs w:val="24"/>
        </w:rPr>
        <w:t xml:space="preserve"> </w:t>
      </w:r>
      <w:sdt>
        <w:sdtPr>
          <w:rPr>
            <w:rFonts w:ascii="Times New Roman" w:hAnsi="Times New Roman" w:cs="Times New Roman"/>
            <w:color w:val="000000"/>
            <w:sz w:val="32"/>
            <w:szCs w:val="32"/>
          </w:rPr>
          <w:tag w:val="MENDELEY_CITATION_v3_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"/>
          <w:id w:val="-17616653"/>
          <w:placeholder>
            <w:docPart w:val="14AE17730E0B401DAEB7145A5559D496"/>
          </w:placeholder>
        </w:sdtPr>
        <w:sdtEndPr/>
        <w:sdtContent>
          <w:r w:rsidR="008D4F06" w:rsidRPr="00897735">
            <w:rPr>
              <w:rFonts w:ascii="Times New Roman" w:eastAsia="Times New Roman" w:hAnsi="Times New Roman" w:cs="Times New Roman"/>
              <w:sz w:val="24"/>
              <w:szCs w:val="24"/>
            </w:rPr>
            <w:t>(</w:t>
          </w:r>
          <w:r w:rsidR="008D4F06">
            <w:rPr>
              <w:rFonts w:ascii="Times New Roman" w:eastAsia="Times New Roman" w:hAnsi="Times New Roman" w:cs="Times New Roman"/>
              <w:sz w:val="24"/>
              <w:szCs w:val="24"/>
            </w:rPr>
            <w:t>Nuraeni et al.</w:t>
          </w:r>
          <w:r w:rsidR="008D4F06" w:rsidRPr="00897735">
            <w:rPr>
              <w:rFonts w:ascii="Times New Roman" w:eastAsia="Times New Roman" w:hAnsi="Times New Roman" w:cs="Times New Roman"/>
              <w:sz w:val="24"/>
              <w:szCs w:val="24"/>
            </w:rPr>
            <w:t>, 20</w:t>
          </w:r>
          <w:r w:rsidR="008D4F06">
            <w:rPr>
              <w:rFonts w:ascii="Times New Roman" w:eastAsia="Times New Roman" w:hAnsi="Times New Roman" w:cs="Times New Roman"/>
              <w:sz w:val="24"/>
              <w:szCs w:val="24"/>
            </w:rPr>
            <w:t>13</w:t>
          </w:r>
          <w:r w:rsidR="008D4F06" w:rsidRPr="00897735">
            <w:rPr>
              <w:rFonts w:ascii="Times New Roman" w:eastAsia="Times New Roman" w:hAnsi="Times New Roman" w:cs="Times New Roman"/>
              <w:sz w:val="24"/>
              <w:szCs w:val="24"/>
            </w:rPr>
            <w:t>).</w:t>
          </w:r>
        </w:sdtContent>
      </w:sdt>
    </w:p>
    <w:p w14:paraId="356F95D9" w14:textId="77777777" w:rsidR="003C7B13" w:rsidRDefault="003C7B13" w:rsidP="005B2A49">
      <w:pPr>
        <w:spacing w:after="0" w:line="480" w:lineRule="auto"/>
        <w:jc w:val="both"/>
        <w:rPr>
          <w:rFonts w:ascii="Times New Roman" w:hAnsi="Times New Roman" w:cs="Times New Roman"/>
          <w:b/>
          <w:bCs/>
          <w:sz w:val="24"/>
          <w:szCs w:val="24"/>
        </w:rPr>
      </w:pPr>
    </w:p>
    <w:p w14:paraId="0DEDA01E" w14:textId="0541A7A5" w:rsidR="00BA0D88" w:rsidRPr="006D63BD" w:rsidRDefault="006D63BD" w:rsidP="005B2A49">
      <w:pPr>
        <w:spacing w:after="0" w:line="480" w:lineRule="auto"/>
        <w:jc w:val="both"/>
        <w:rPr>
          <w:rFonts w:ascii="Times New Roman" w:hAnsi="Times New Roman" w:cs="Times New Roman"/>
          <w:b/>
          <w:bCs/>
          <w:sz w:val="24"/>
          <w:szCs w:val="24"/>
        </w:rPr>
      </w:pPr>
      <w:r w:rsidRPr="006D63BD">
        <w:rPr>
          <w:rFonts w:ascii="Times New Roman" w:hAnsi="Times New Roman" w:cs="Times New Roman"/>
          <w:b/>
          <w:bCs/>
          <w:sz w:val="24"/>
          <w:szCs w:val="24"/>
        </w:rPr>
        <w:t>2.1</w:t>
      </w:r>
      <w:r w:rsidR="004D2F7A">
        <w:rPr>
          <w:rFonts w:ascii="Times New Roman" w:hAnsi="Times New Roman" w:cs="Times New Roman"/>
          <w:b/>
          <w:bCs/>
          <w:sz w:val="24"/>
          <w:szCs w:val="24"/>
        </w:rPr>
        <w:t>6</w:t>
      </w:r>
      <w:r w:rsidRPr="006D63BD">
        <w:rPr>
          <w:rFonts w:ascii="Times New Roman" w:hAnsi="Times New Roman" w:cs="Times New Roman"/>
          <w:b/>
          <w:bCs/>
          <w:sz w:val="24"/>
          <w:szCs w:val="24"/>
        </w:rPr>
        <w:tab/>
        <w:t>Antioksidan</w:t>
      </w:r>
    </w:p>
    <w:p w14:paraId="4DD257D2" w14:textId="77777777" w:rsidR="006D63BD" w:rsidRDefault="006D63BD" w:rsidP="005B2A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6D63BD">
        <w:rPr>
          <w:rFonts w:ascii="Times New Roman" w:hAnsi="Times New Roman" w:cs="Times New Roman"/>
          <w:sz w:val="24"/>
          <w:szCs w:val="24"/>
        </w:rPr>
        <w:t>Analisis antioksidan merupakan pengukuran secara kuantitatif terhadap kemampuan suatu komponen sebagai agen pereduksi. Analisis antioksidan sendiri dibagi menjadi 2, yaitu: HAT (</w:t>
      </w:r>
      <w:r w:rsidRPr="006D63BD">
        <w:rPr>
          <w:rFonts w:ascii="Times New Roman" w:hAnsi="Times New Roman" w:cs="Times New Roman"/>
          <w:i/>
          <w:iCs/>
          <w:sz w:val="24"/>
          <w:szCs w:val="24"/>
        </w:rPr>
        <w:t>Hydrogen Atom Transfer</w:t>
      </w:r>
      <w:r w:rsidRPr="006D63BD">
        <w:rPr>
          <w:rFonts w:ascii="Times New Roman" w:hAnsi="Times New Roman" w:cs="Times New Roman"/>
          <w:sz w:val="24"/>
          <w:szCs w:val="24"/>
        </w:rPr>
        <w:t>) dan SET (</w:t>
      </w:r>
      <w:r w:rsidRPr="006D63BD">
        <w:rPr>
          <w:rFonts w:ascii="Times New Roman" w:hAnsi="Times New Roman" w:cs="Times New Roman"/>
          <w:i/>
          <w:iCs/>
          <w:sz w:val="24"/>
          <w:szCs w:val="24"/>
        </w:rPr>
        <w:t>Single Electron Transfer</w:t>
      </w:r>
      <w:r w:rsidRPr="006D63BD">
        <w:rPr>
          <w:rFonts w:ascii="Times New Roman" w:hAnsi="Times New Roman" w:cs="Times New Roman"/>
          <w:sz w:val="24"/>
          <w:szCs w:val="24"/>
        </w:rPr>
        <w:t xml:space="preserve">), meski keduanya terkadang muncul hampir selalu bersamaan, tetapi keduanya memiliki mekanisme yang berbeda. Berikut adalah perbedaan keduanya, yaitu: </w:t>
      </w:r>
    </w:p>
    <w:p w14:paraId="3BFAD2BF" w14:textId="00E385BC" w:rsidR="00B8702F" w:rsidRDefault="006D63BD" w:rsidP="005B2A49">
      <w:pPr>
        <w:spacing w:after="0" w:line="480" w:lineRule="auto"/>
        <w:jc w:val="both"/>
        <w:rPr>
          <w:rFonts w:ascii="Times New Roman" w:hAnsi="Times New Roman" w:cs="Times New Roman"/>
          <w:sz w:val="24"/>
          <w:szCs w:val="24"/>
        </w:rPr>
      </w:pPr>
      <w:r w:rsidRPr="00B8702F">
        <w:rPr>
          <w:rFonts w:ascii="Times New Roman" w:hAnsi="Times New Roman" w:cs="Times New Roman"/>
          <w:b/>
          <w:bCs/>
          <w:sz w:val="24"/>
          <w:szCs w:val="24"/>
        </w:rPr>
        <w:t>a.</w:t>
      </w:r>
      <w:r w:rsidR="00B8702F">
        <w:rPr>
          <w:rFonts w:ascii="Times New Roman" w:hAnsi="Times New Roman" w:cs="Times New Roman"/>
          <w:b/>
          <w:bCs/>
          <w:sz w:val="24"/>
          <w:szCs w:val="24"/>
        </w:rPr>
        <w:tab/>
      </w:r>
      <w:r w:rsidRPr="00B8702F">
        <w:rPr>
          <w:rFonts w:ascii="Times New Roman" w:hAnsi="Times New Roman" w:cs="Times New Roman"/>
          <w:b/>
          <w:bCs/>
          <w:sz w:val="24"/>
          <w:szCs w:val="24"/>
        </w:rPr>
        <w:t>HAT Metode</w:t>
      </w:r>
      <w:r w:rsidRPr="006D63BD">
        <w:rPr>
          <w:rFonts w:ascii="Times New Roman" w:hAnsi="Times New Roman" w:cs="Times New Roman"/>
          <w:sz w:val="24"/>
          <w:szCs w:val="24"/>
        </w:rPr>
        <w:t xml:space="preserve"> </w:t>
      </w:r>
    </w:p>
    <w:p w14:paraId="5D4E2A6C" w14:textId="5FA2DBD1" w:rsidR="006D63BD" w:rsidRDefault="00B8702F" w:rsidP="005B2A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Metode y</w:t>
      </w:r>
      <w:r w:rsidR="006D63BD" w:rsidRPr="006D63BD">
        <w:rPr>
          <w:rFonts w:ascii="Times New Roman" w:hAnsi="Times New Roman" w:cs="Times New Roman"/>
          <w:sz w:val="24"/>
          <w:szCs w:val="24"/>
        </w:rPr>
        <w:t xml:space="preserve">ang digunakan untuk mengukur kemampuan antioksidan yang digunakan dalam menetralkan radikal bebas dengan mendonorkan atom H. Efektif digunakan untuk komponen fenolik dan dalam pengujiannya menggunakan senyawa pewarna yang merupakan suatu radikal bebas. Pada pengujian ditandai adanya aktivitas antioksidan dengan perubahan warna, dari yang berwarna menjadi tidak berwarna. Jika dibandingkan dengan metode SET, maka metode ini jauh lebih dominan. Contohnya adalah pengujian menggunakan metode ABTS dan </w:t>
      </w:r>
      <w:r w:rsidR="006D63BD" w:rsidRPr="009F0D8F">
        <w:rPr>
          <w:rFonts w:ascii="Times New Roman" w:hAnsi="Times New Roman" w:cs="Times New Roman"/>
          <w:i/>
          <w:iCs/>
          <w:sz w:val="24"/>
          <w:szCs w:val="24"/>
        </w:rPr>
        <w:t>Hydroxyl radical scavenging assay</w:t>
      </w:r>
      <w:r w:rsidR="006D63BD" w:rsidRPr="006D63BD">
        <w:rPr>
          <w:rFonts w:ascii="Times New Roman" w:hAnsi="Times New Roman" w:cs="Times New Roman"/>
          <w:sz w:val="24"/>
          <w:szCs w:val="24"/>
        </w:rPr>
        <w:t xml:space="preserve"> (ORAC</w:t>
      </w:r>
      <w:r w:rsidR="006D63BD" w:rsidRPr="006D63BD">
        <w:rPr>
          <w:rFonts w:ascii="Times New Roman" w:hAnsi="Times New Roman" w:cs="Times New Roman"/>
          <w:sz w:val="24"/>
          <w:szCs w:val="24"/>
          <w:vertAlign w:val="subscript"/>
        </w:rPr>
        <w:t>OH</w:t>
      </w:r>
      <w:r w:rsidR="006D63BD" w:rsidRPr="006D63BD">
        <w:rPr>
          <w:rFonts w:ascii="Times New Roman" w:hAnsi="Times New Roman" w:cs="Times New Roman"/>
          <w:sz w:val="24"/>
          <w:szCs w:val="24"/>
        </w:rPr>
        <w:t>*)</w:t>
      </w:r>
      <w:r w:rsidR="00314473">
        <w:rPr>
          <w:rFonts w:ascii="Times New Roman" w:hAnsi="Times New Roman" w:cs="Times New Roman"/>
          <w:sz w:val="24"/>
          <w:szCs w:val="24"/>
        </w:rPr>
        <w:t>.</w:t>
      </w:r>
      <w:r w:rsidR="006D63BD" w:rsidRPr="006D63BD">
        <w:rPr>
          <w:rFonts w:ascii="Times New Roman" w:hAnsi="Times New Roman" w:cs="Times New Roman"/>
          <w:sz w:val="24"/>
          <w:szCs w:val="24"/>
        </w:rPr>
        <w:t xml:space="preserve"> </w:t>
      </w:r>
    </w:p>
    <w:p w14:paraId="41FF0D89" w14:textId="123D4482" w:rsidR="00B8702F" w:rsidRPr="00B8702F" w:rsidRDefault="006D63BD" w:rsidP="005B2A49">
      <w:pPr>
        <w:spacing w:after="0" w:line="480" w:lineRule="auto"/>
        <w:jc w:val="both"/>
        <w:rPr>
          <w:rFonts w:ascii="Times New Roman" w:hAnsi="Times New Roman" w:cs="Times New Roman"/>
          <w:b/>
          <w:bCs/>
          <w:sz w:val="24"/>
          <w:szCs w:val="24"/>
        </w:rPr>
      </w:pPr>
      <w:r w:rsidRPr="00B8702F">
        <w:rPr>
          <w:rFonts w:ascii="Times New Roman" w:hAnsi="Times New Roman" w:cs="Times New Roman"/>
          <w:b/>
          <w:bCs/>
          <w:sz w:val="24"/>
          <w:szCs w:val="24"/>
        </w:rPr>
        <w:t>b.</w:t>
      </w:r>
      <w:r w:rsidR="00B8702F" w:rsidRPr="00B8702F">
        <w:rPr>
          <w:rFonts w:ascii="Times New Roman" w:hAnsi="Times New Roman" w:cs="Times New Roman"/>
          <w:b/>
          <w:bCs/>
          <w:sz w:val="24"/>
          <w:szCs w:val="24"/>
        </w:rPr>
        <w:tab/>
      </w:r>
      <w:r w:rsidRPr="00B8702F">
        <w:rPr>
          <w:rFonts w:ascii="Times New Roman" w:hAnsi="Times New Roman" w:cs="Times New Roman"/>
          <w:b/>
          <w:bCs/>
          <w:sz w:val="24"/>
          <w:szCs w:val="24"/>
        </w:rPr>
        <w:t xml:space="preserve">SET Aetode </w:t>
      </w:r>
    </w:p>
    <w:p w14:paraId="3E4C1080" w14:textId="59CBCD64" w:rsidR="00A43BAC" w:rsidRPr="009C576F" w:rsidRDefault="00B8702F" w:rsidP="005B2A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Metode </w:t>
      </w:r>
      <w:r w:rsidR="006D63BD" w:rsidRPr="006D63BD">
        <w:rPr>
          <w:rFonts w:ascii="Times New Roman" w:hAnsi="Times New Roman" w:cs="Times New Roman"/>
          <w:sz w:val="24"/>
          <w:szCs w:val="24"/>
        </w:rPr>
        <w:t xml:space="preserve">yang berbasis pada reaksi redoks. Antioksidan yang diuji akan bereaksi dengan agen oksidasi yang juga merupakan senyawa </w:t>
      </w:r>
      <w:r w:rsidR="006D63BD" w:rsidRPr="009F0D8F">
        <w:rPr>
          <w:rFonts w:ascii="Times New Roman" w:hAnsi="Times New Roman" w:cs="Times New Roman"/>
          <w:i/>
          <w:iCs/>
          <w:sz w:val="24"/>
          <w:szCs w:val="24"/>
        </w:rPr>
        <w:t>fluorescence</w:t>
      </w:r>
      <w:r w:rsidR="006D63BD" w:rsidRPr="006D63BD">
        <w:rPr>
          <w:rFonts w:ascii="Times New Roman" w:hAnsi="Times New Roman" w:cs="Times New Roman"/>
          <w:sz w:val="24"/>
          <w:szCs w:val="24"/>
        </w:rPr>
        <w:t>. SET diukur dengan menggunakan spektrofotometer untuk mengukur perubahan warna yang berkorelasi dengan konsentrasi antioksidan dalam sampel. Metode ini dipengaruhi oleh pH dan solven yang digunakan. Sedangkan pengukurannya</w:t>
      </w:r>
      <w:r w:rsidR="006D63BD">
        <w:rPr>
          <w:rFonts w:ascii="Times New Roman" w:hAnsi="Times New Roman" w:cs="Times New Roman"/>
          <w:sz w:val="24"/>
          <w:szCs w:val="24"/>
        </w:rPr>
        <w:t xml:space="preserve"> </w:t>
      </w:r>
      <w:r w:rsidR="006D63BD" w:rsidRPr="006D63BD">
        <w:rPr>
          <w:rFonts w:ascii="Times New Roman" w:hAnsi="Times New Roman" w:cs="Times New Roman"/>
          <w:sz w:val="24"/>
          <w:szCs w:val="24"/>
        </w:rPr>
        <w:t>berdasarkan pada perubahan warna yang terjadi, semakin besar perubahan warna maka semakin tinggi proses reduksi. Hal ini menandakan akitivitas antioksidan yang semakin besar pula. Contohnya adalah pengujian antioksidan menggunakan FRAP dan DPPH. Berdasarkan kedua mekanisme analisis antioksidan tersebut, jenis uji yang banyak digunakan adalah FRAP, DPPH, HORAC, dan ABTS</w:t>
      </w:r>
      <w:r w:rsidR="003E75C1">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"/>
          <w:id w:val="155646920"/>
          <w:placeholder>
            <w:docPart w:val="DefaultPlaceholder_-1854013440"/>
          </w:placeholder>
        </w:sdtPr>
        <w:sdtEndPr/>
        <w:sdtContent>
          <w:r w:rsidR="00A97536" w:rsidRPr="00A97536">
            <w:rPr>
              <w:rFonts w:ascii="Times New Roman" w:hAnsi="Times New Roman" w:cs="Times New Roman"/>
              <w:color w:val="000000"/>
              <w:sz w:val="24"/>
              <w:szCs w:val="24"/>
            </w:rPr>
            <w:t>(Mu’Nisa, 2022)</w:t>
          </w:r>
        </w:sdtContent>
      </w:sdt>
      <w:r w:rsidR="006D63BD">
        <w:rPr>
          <w:rFonts w:ascii="Times New Roman" w:hAnsi="Times New Roman" w:cs="Times New Roman"/>
          <w:sz w:val="24"/>
          <w:szCs w:val="24"/>
        </w:rPr>
        <w:t>.</w:t>
      </w:r>
    </w:p>
    <w:p w14:paraId="69E08D99" w14:textId="77777777" w:rsidR="003C7B13" w:rsidRDefault="003C7B13" w:rsidP="005B2A49">
      <w:pPr>
        <w:spacing w:after="0" w:line="480" w:lineRule="auto"/>
        <w:jc w:val="both"/>
        <w:rPr>
          <w:rFonts w:ascii="Times New Roman" w:hAnsi="Times New Roman" w:cs="Times New Roman"/>
          <w:b/>
          <w:bCs/>
          <w:sz w:val="24"/>
          <w:szCs w:val="24"/>
        </w:rPr>
      </w:pPr>
    </w:p>
    <w:p w14:paraId="140DCC32" w14:textId="0D3D61BD" w:rsidR="006D63BD" w:rsidRPr="006D63BD" w:rsidRDefault="006D63BD" w:rsidP="005B2A49">
      <w:pPr>
        <w:spacing w:after="0" w:line="480" w:lineRule="auto"/>
        <w:jc w:val="both"/>
        <w:rPr>
          <w:rFonts w:ascii="Times New Roman" w:hAnsi="Times New Roman" w:cs="Times New Roman"/>
          <w:b/>
          <w:bCs/>
          <w:sz w:val="24"/>
          <w:szCs w:val="24"/>
        </w:rPr>
      </w:pPr>
      <w:r w:rsidRPr="006D63BD">
        <w:rPr>
          <w:rFonts w:ascii="Times New Roman" w:hAnsi="Times New Roman" w:cs="Times New Roman"/>
          <w:b/>
          <w:bCs/>
          <w:sz w:val="24"/>
          <w:szCs w:val="24"/>
        </w:rPr>
        <w:t>2.1</w:t>
      </w:r>
      <w:r w:rsidR="004D2F7A">
        <w:rPr>
          <w:rFonts w:ascii="Times New Roman" w:hAnsi="Times New Roman" w:cs="Times New Roman"/>
          <w:b/>
          <w:bCs/>
          <w:sz w:val="24"/>
          <w:szCs w:val="24"/>
        </w:rPr>
        <w:t>6</w:t>
      </w:r>
      <w:r w:rsidRPr="006D63BD">
        <w:rPr>
          <w:rFonts w:ascii="Times New Roman" w:hAnsi="Times New Roman" w:cs="Times New Roman"/>
          <w:b/>
          <w:bCs/>
          <w:sz w:val="24"/>
          <w:szCs w:val="24"/>
        </w:rPr>
        <w:t xml:space="preserve">.1 Analisis FRAP </w:t>
      </w:r>
    </w:p>
    <w:p w14:paraId="5B53E251" w14:textId="57D061BC" w:rsidR="00571F0C" w:rsidRDefault="006D63BD" w:rsidP="005B2A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6D63BD">
        <w:rPr>
          <w:rFonts w:ascii="Times New Roman" w:hAnsi="Times New Roman" w:cs="Times New Roman"/>
          <w:sz w:val="24"/>
          <w:szCs w:val="24"/>
        </w:rPr>
        <w:t>FRAP merupakan metode analisis yang biasa digunakan untuk mengukur kekuatan antioksidan dalam mereduksi Fe(III)-TPTZ menjadi Fe(II)-TPTZ dan terjadi perubahan warna dari kuning ke biru. TPTZ sendiri adalah colorants dan Fe(III) merupakan radikal bebas. Kekuatan antioksidan yang diuji menggunakan FRAP, tidak perlu melibatkan perlakuan pre-treatment, karena dianggap konstan dan linear dengan hasil pengujian</w:t>
      </w:r>
      <w:r w:rsidR="00AC0CC8">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"/>
          <w:id w:val="959614985"/>
          <w:placeholder>
            <w:docPart w:val="DefaultPlaceholder_-1854013440"/>
          </w:placeholder>
        </w:sdtPr>
        <w:sdtEndPr/>
        <w:sdtContent>
          <w:r w:rsidR="00A97536" w:rsidRPr="00A97536">
            <w:rPr>
              <w:rFonts w:ascii="Times New Roman" w:hAnsi="Times New Roman" w:cs="Times New Roman"/>
              <w:color w:val="000000"/>
              <w:sz w:val="24"/>
              <w:szCs w:val="24"/>
            </w:rPr>
            <w:t>(Mu’Nisa, 2022)</w:t>
          </w:r>
        </w:sdtContent>
      </w:sdt>
      <w:r w:rsidR="00AC0CC8">
        <w:rPr>
          <w:rFonts w:ascii="Times New Roman" w:hAnsi="Times New Roman" w:cs="Times New Roman"/>
          <w:sz w:val="24"/>
          <w:szCs w:val="24"/>
        </w:rPr>
        <w:t>.</w:t>
      </w:r>
    </w:p>
    <w:p w14:paraId="41EC719A" w14:textId="6DE1B24A" w:rsidR="009443FB" w:rsidRPr="009443FB" w:rsidRDefault="009443FB" w:rsidP="00F45942">
      <w:pPr>
        <w:spacing w:line="480" w:lineRule="auto"/>
        <w:jc w:val="both"/>
        <w:rPr>
          <w:rFonts w:ascii="Times New Roman" w:hAnsi="Times New Roman" w:cs="Times New Roman"/>
          <w:sz w:val="28"/>
          <w:szCs w:val="28"/>
        </w:rPr>
      </w:pPr>
      <w:r>
        <w:rPr>
          <w:rFonts w:ascii="Times New Roman" w:hAnsi="Times New Roman" w:cs="Times New Roman"/>
          <w:sz w:val="24"/>
          <w:szCs w:val="24"/>
        </w:rPr>
        <w:tab/>
      </w:r>
      <w:r w:rsidRPr="009443FB">
        <w:rPr>
          <w:rFonts w:ascii="Times New Roman" w:hAnsi="Times New Roman" w:cs="Times New Roman"/>
          <w:sz w:val="24"/>
          <w:szCs w:val="24"/>
        </w:rPr>
        <w:t>Proses pengujian dilakukan pada pH asam dengan pengukuran absorbansi pada panjang gelombang 593 nm, menggunakan diode-array spectrophotometer</w:t>
      </w:r>
      <w:r>
        <w:rPr>
          <w:rFonts w:ascii="Times New Roman" w:hAnsi="Times New Roman" w:cs="Times New Roman"/>
          <w:sz w:val="24"/>
          <w:szCs w:val="24"/>
        </w:rPr>
        <w:t xml:space="preserve">. </w:t>
      </w:r>
      <w:r w:rsidRPr="009443FB">
        <w:rPr>
          <w:rFonts w:ascii="Times New Roman" w:hAnsi="Times New Roman" w:cs="Times New Roman"/>
          <w:sz w:val="24"/>
          <w:szCs w:val="24"/>
        </w:rPr>
        <w:t>Metode ini sendiri dianggap dapat mengukur kombinasi efek antioksidan dari molekul biologi bukan enzim. Selain itu juga memberikan indeks kemampuan untuk mengurangi efek oksidatif dari radikal bebas</w:t>
      </w:r>
      <w:r w:rsidR="00AC0CC8">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"/>
          <w:id w:val="552043400"/>
          <w:placeholder>
            <w:docPart w:val="DefaultPlaceholder_-1854013440"/>
          </w:placeholder>
        </w:sdtPr>
        <w:sdtEndPr/>
        <w:sdtContent>
          <w:r w:rsidR="00A97536" w:rsidRPr="00A97536">
            <w:rPr>
              <w:rFonts w:ascii="Times New Roman" w:hAnsi="Times New Roman" w:cs="Times New Roman"/>
              <w:color w:val="000000"/>
              <w:sz w:val="24"/>
              <w:szCs w:val="24"/>
            </w:rPr>
            <w:t>(Mu’Nisa, 2022)</w:t>
          </w:r>
        </w:sdtContent>
      </w:sdt>
      <w:r w:rsidR="00AC0CC8">
        <w:rPr>
          <w:rFonts w:ascii="Times New Roman" w:hAnsi="Times New Roman" w:cs="Times New Roman"/>
          <w:sz w:val="24"/>
          <w:szCs w:val="24"/>
        </w:rPr>
        <w:t>.</w:t>
      </w:r>
    </w:p>
    <w:p w14:paraId="7480F27B" w14:textId="157F8689" w:rsidR="009443FB" w:rsidRDefault="009443FB" w:rsidP="005B2A49">
      <w:pPr>
        <w:spacing w:after="0" w:line="480" w:lineRule="auto"/>
        <w:jc w:val="both"/>
        <w:rPr>
          <w:rFonts w:ascii="Times New Roman" w:hAnsi="Times New Roman" w:cs="Times New Roman"/>
          <w:b/>
          <w:bCs/>
          <w:sz w:val="24"/>
          <w:szCs w:val="24"/>
        </w:rPr>
      </w:pPr>
      <w:r w:rsidRPr="009443FB">
        <w:rPr>
          <w:rFonts w:ascii="Times New Roman" w:hAnsi="Times New Roman" w:cs="Times New Roman"/>
          <w:b/>
          <w:bCs/>
          <w:sz w:val="24"/>
          <w:szCs w:val="24"/>
        </w:rPr>
        <w:t>2.1</w:t>
      </w:r>
      <w:r w:rsidR="004D2F7A">
        <w:rPr>
          <w:rFonts w:ascii="Times New Roman" w:hAnsi="Times New Roman" w:cs="Times New Roman"/>
          <w:b/>
          <w:bCs/>
          <w:sz w:val="24"/>
          <w:szCs w:val="24"/>
        </w:rPr>
        <w:t>6</w:t>
      </w:r>
      <w:r w:rsidRPr="009443FB">
        <w:rPr>
          <w:rFonts w:ascii="Times New Roman" w:hAnsi="Times New Roman" w:cs="Times New Roman"/>
          <w:b/>
          <w:bCs/>
          <w:sz w:val="24"/>
          <w:szCs w:val="24"/>
        </w:rPr>
        <w:t>.2</w:t>
      </w:r>
      <w:r w:rsidRPr="009443FB">
        <w:rPr>
          <w:rFonts w:ascii="Times New Roman" w:hAnsi="Times New Roman" w:cs="Times New Roman"/>
          <w:b/>
          <w:bCs/>
          <w:sz w:val="24"/>
          <w:szCs w:val="24"/>
        </w:rPr>
        <w:tab/>
        <w:t xml:space="preserve">Analisis ABTS </w:t>
      </w:r>
    </w:p>
    <w:p w14:paraId="2918308B" w14:textId="646F883C" w:rsidR="003C7B13" w:rsidRDefault="003C7B13" w:rsidP="003C7B13">
      <w:pPr>
        <w:spacing w:after="0" w:line="48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25CA41A9" wp14:editId="55743C90">
            <wp:extent cx="2368363" cy="861060"/>
            <wp:effectExtent l="0" t="0" r="0" b="0"/>
            <wp:docPr id="268491695"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491695" name="Picture 26849169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83904" cy="866710"/>
                    </a:xfrm>
                    <a:prstGeom prst="rect">
                      <a:avLst/>
                    </a:prstGeom>
                  </pic:spPr>
                </pic:pic>
              </a:graphicData>
            </a:graphic>
          </wp:inline>
        </w:drawing>
      </w:r>
    </w:p>
    <w:p w14:paraId="59E2B958" w14:textId="365A5586" w:rsidR="003C7B13" w:rsidRPr="003C7B13" w:rsidRDefault="003C7B13" w:rsidP="003C7B13">
      <w:pPr>
        <w:spacing w:after="0" w:line="480" w:lineRule="auto"/>
        <w:jc w:val="center"/>
        <w:rPr>
          <w:rFonts w:ascii="Times New Roman" w:hAnsi="Times New Roman" w:cs="Times New Roman"/>
          <w:sz w:val="24"/>
          <w:szCs w:val="24"/>
        </w:rPr>
      </w:pPr>
      <w:r w:rsidRPr="003C7B13">
        <w:rPr>
          <w:rFonts w:ascii="Times New Roman" w:hAnsi="Times New Roman" w:cs="Times New Roman"/>
          <w:b/>
          <w:bCs/>
          <w:sz w:val="24"/>
          <w:szCs w:val="24"/>
        </w:rPr>
        <w:t>Gambar 2.</w:t>
      </w:r>
      <w:r>
        <w:rPr>
          <w:rFonts w:ascii="Times New Roman" w:hAnsi="Times New Roman" w:cs="Times New Roman"/>
          <w:b/>
          <w:bCs/>
          <w:sz w:val="24"/>
          <w:szCs w:val="24"/>
        </w:rPr>
        <w:t>7</w:t>
      </w:r>
      <w:r>
        <w:rPr>
          <w:rFonts w:ascii="Times New Roman" w:hAnsi="Times New Roman" w:cs="Times New Roman"/>
          <w:sz w:val="24"/>
          <w:szCs w:val="24"/>
        </w:rPr>
        <w:t xml:space="preserve"> Struktur Molekul ABTS</w:t>
      </w:r>
    </w:p>
    <w:p w14:paraId="66F09428" w14:textId="3670BBD7" w:rsidR="003C7B13" w:rsidRPr="00461EBB" w:rsidRDefault="009443FB" w:rsidP="005B2A4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9443FB">
        <w:rPr>
          <w:rFonts w:ascii="Times New Roman" w:hAnsi="Times New Roman" w:cs="Times New Roman"/>
          <w:sz w:val="24"/>
          <w:szCs w:val="24"/>
        </w:rPr>
        <w:t>ABTS merupakan senyawa radikal kation organik yang digunakan untuk mengukur aktivitas antioksidan yang bereaksi pada pH 7,4 berdasarkan waktu dan persentase diskolorasi sebagai bagian dari fungsi konsentrasi. Aktivitas dari ABTS ditandai dengan perubahan warna yang terjadi dari biru atau hijau, menjadi tidak berwarna. Pengukuran ABTS dilakukan, untuk mengukur kemampuan antioksidan dalam mendonorkan radikal proton, sehingga tercapai kestabilan. Kalorimeter digunakan untuk menghitung secara kuantitatif kemampuan antioksidan tersebut pada panjang gelombang 734nm</w:t>
      </w:r>
      <w:r w:rsidR="00E37E88">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"/>
          <w:id w:val="538550082"/>
          <w:placeholder>
            <w:docPart w:val="DefaultPlaceholder_-1854013440"/>
          </w:placeholder>
        </w:sdtPr>
        <w:sdtEndPr/>
        <w:sdtContent>
          <w:r w:rsidR="00A97536" w:rsidRPr="00A97536">
            <w:rPr>
              <w:rFonts w:ascii="Times New Roman" w:hAnsi="Times New Roman" w:cs="Times New Roman"/>
              <w:color w:val="000000"/>
              <w:sz w:val="24"/>
              <w:szCs w:val="24"/>
            </w:rPr>
            <w:t>(Mu’Nisa, 2022)</w:t>
          </w:r>
        </w:sdtContent>
      </w:sdt>
      <w:r w:rsidR="00E37E88">
        <w:rPr>
          <w:rFonts w:ascii="Times New Roman" w:hAnsi="Times New Roman" w:cs="Times New Roman"/>
          <w:sz w:val="24"/>
          <w:szCs w:val="24"/>
        </w:rPr>
        <w:t>.</w:t>
      </w:r>
    </w:p>
    <w:p w14:paraId="0BBDEF30" w14:textId="598D6A28" w:rsidR="004002C8" w:rsidRDefault="009443FB" w:rsidP="005B2A49">
      <w:pPr>
        <w:spacing w:after="0" w:line="480" w:lineRule="auto"/>
        <w:jc w:val="both"/>
        <w:rPr>
          <w:rFonts w:ascii="Times New Roman" w:hAnsi="Times New Roman" w:cs="Times New Roman"/>
          <w:b/>
          <w:bCs/>
          <w:sz w:val="24"/>
          <w:szCs w:val="24"/>
        </w:rPr>
      </w:pPr>
      <w:r w:rsidRPr="009443FB">
        <w:rPr>
          <w:rFonts w:ascii="Times New Roman" w:hAnsi="Times New Roman" w:cs="Times New Roman"/>
          <w:b/>
          <w:bCs/>
          <w:sz w:val="24"/>
          <w:szCs w:val="24"/>
        </w:rPr>
        <w:t>2.1</w:t>
      </w:r>
      <w:r w:rsidR="004D2F7A">
        <w:rPr>
          <w:rFonts w:ascii="Times New Roman" w:hAnsi="Times New Roman" w:cs="Times New Roman"/>
          <w:b/>
          <w:bCs/>
          <w:sz w:val="24"/>
          <w:szCs w:val="24"/>
        </w:rPr>
        <w:t>6</w:t>
      </w:r>
      <w:r w:rsidRPr="009443FB">
        <w:rPr>
          <w:rFonts w:ascii="Times New Roman" w:hAnsi="Times New Roman" w:cs="Times New Roman"/>
          <w:b/>
          <w:bCs/>
          <w:sz w:val="24"/>
          <w:szCs w:val="24"/>
        </w:rPr>
        <w:t>.3</w:t>
      </w:r>
      <w:r w:rsidRPr="009443FB">
        <w:rPr>
          <w:rFonts w:ascii="Times New Roman" w:hAnsi="Times New Roman" w:cs="Times New Roman"/>
          <w:b/>
          <w:bCs/>
          <w:sz w:val="24"/>
          <w:szCs w:val="24"/>
        </w:rPr>
        <w:tab/>
        <w:t xml:space="preserve">Analisis DPPH </w:t>
      </w:r>
    </w:p>
    <w:p w14:paraId="23E13118" w14:textId="2AF612F3" w:rsidR="00461EBB" w:rsidRDefault="009443FB" w:rsidP="006019B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061634">
        <w:rPr>
          <w:rFonts w:ascii="Times New Roman" w:hAnsi="Times New Roman" w:cs="Times New Roman"/>
          <w:sz w:val="24"/>
          <w:szCs w:val="24"/>
        </w:rPr>
        <w:t>D</w:t>
      </w:r>
      <w:r w:rsidRPr="009443FB">
        <w:rPr>
          <w:rFonts w:ascii="Times New Roman" w:hAnsi="Times New Roman" w:cs="Times New Roman"/>
          <w:sz w:val="24"/>
          <w:szCs w:val="24"/>
        </w:rPr>
        <w:t>alam pengujian menggunakan DPPH (α,α-diphenyl-β picrylhydrazyl; C</w:t>
      </w:r>
      <w:r w:rsidRPr="003C7B13">
        <w:rPr>
          <w:rFonts w:ascii="Times New Roman" w:hAnsi="Times New Roman" w:cs="Times New Roman"/>
          <w:sz w:val="24"/>
          <w:szCs w:val="24"/>
          <w:vertAlign w:val="subscript"/>
        </w:rPr>
        <w:t>18</w:t>
      </w:r>
      <w:r w:rsidRPr="009443FB">
        <w:rPr>
          <w:rFonts w:ascii="Times New Roman" w:hAnsi="Times New Roman" w:cs="Times New Roman"/>
          <w:sz w:val="24"/>
          <w:szCs w:val="24"/>
        </w:rPr>
        <w:t>H</w:t>
      </w:r>
      <w:r w:rsidRPr="003C7B13">
        <w:rPr>
          <w:rFonts w:ascii="Times New Roman" w:hAnsi="Times New Roman" w:cs="Times New Roman"/>
          <w:sz w:val="24"/>
          <w:szCs w:val="24"/>
          <w:vertAlign w:val="subscript"/>
        </w:rPr>
        <w:t>12</w:t>
      </w:r>
      <w:r w:rsidRPr="009443FB">
        <w:rPr>
          <w:rFonts w:ascii="Times New Roman" w:hAnsi="Times New Roman" w:cs="Times New Roman"/>
          <w:sz w:val="24"/>
          <w:szCs w:val="24"/>
        </w:rPr>
        <w:t>N</w:t>
      </w:r>
      <w:r w:rsidRPr="003C7B13">
        <w:rPr>
          <w:rFonts w:ascii="Times New Roman" w:hAnsi="Times New Roman" w:cs="Times New Roman"/>
          <w:sz w:val="24"/>
          <w:szCs w:val="24"/>
          <w:vertAlign w:val="subscript"/>
        </w:rPr>
        <w:t>5</w:t>
      </w:r>
      <w:r w:rsidRPr="009443FB">
        <w:rPr>
          <w:rFonts w:ascii="Times New Roman" w:hAnsi="Times New Roman" w:cs="Times New Roman"/>
          <w:sz w:val="24"/>
          <w:szCs w:val="24"/>
        </w:rPr>
        <w:t>O</w:t>
      </w:r>
      <w:r w:rsidRPr="003C7B13">
        <w:rPr>
          <w:rFonts w:ascii="Times New Roman" w:hAnsi="Times New Roman" w:cs="Times New Roman"/>
          <w:sz w:val="24"/>
          <w:szCs w:val="24"/>
          <w:vertAlign w:val="subscript"/>
        </w:rPr>
        <w:t>6</w:t>
      </w:r>
      <w:r w:rsidRPr="009443FB">
        <w:rPr>
          <w:rFonts w:ascii="Times New Roman" w:hAnsi="Times New Roman" w:cs="Times New Roman"/>
          <w:sz w:val="24"/>
          <w:szCs w:val="24"/>
        </w:rPr>
        <w:t>, M=394.33) yang merupakan radikal bebas yang bersifat stabil</w:t>
      </w:r>
      <w:r w:rsidR="003C7B13">
        <w:rPr>
          <w:rFonts w:ascii="Times New Roman" w:hAnsi="Times New Roman" w:cs="Times New Roman"/>
          <w:sz w:val="24"/>
          <w:szCs w:val="24"/>
        </w:rPr>
        <w:t xml:space="preserve">. </w:t>
      </w:r>
      <w:r w:rsidRPr="009443FB">
        <w:rPr>
          <w:rFonts w:ascii="Times New Roman" w:hAnsi="Times New Roman" w:cs="Times New Roman"/>
          <w:sz w:val="24"/>
          <w:szCs w:val="24"/>
        </w:rPr>
        <w:t>Pada uji ini, DPPH akan bewarna ungu karena adanya delokalisasi, yang kemudian akan berubah warna menjadi kuning hydrazine ketika bereaksi dengan antioksidan dan mengalami proses reduksi. Proses reduksi terjadi karena adanya donor hidrogen dari substrat yang mengakibatkan warna ungu pada DPPH berkurang</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"/>
          <w:id w:val="748553520"/>
          <w:placeholder>
            <w:docPart w:val="DefaultPlaceholder_-1854013440"/>
          </w:placeholder>
        </w:sdtPr>
        <w:sdtEndPr/>
        <w:sdtContent>
          <w:r w:rsidR="00A97536" w:rsidRPr="00A97536">
            <w:rPr>
              <w:rFonts w:ascii="Times New Roman" w:hAnsi="Times New Roman" w:cs="Times New Roman"/>
              <w:color w:val="000000"/>
              <w:sz w:val="24"/>
              <w:szCs w:val="24"/>
            </w:rPr>
            <w:t>(Mu’Nisa, 2022)</w:t>
          </w:r>
        </w:sdtContent>
      </w:sdt>
      <w:r w:rsidR="003E75C1">
        <w:rPr>
          <w:rFonts w:ascii="Times New Roman" w:hAnsi="Times New Roman" w:cs="Times New Roman"/>
          <w:sz w:val="24"/>
          <w:szCs w:val="24"/>
        </w:rPr>
        <w:t>.</w:t>
      </w:r>
    </w:p>
    <w:p w14:paraId="35F5506A" w14:textId="605AF84E" w:rsidR="003C7B13" w:rsidRDefault="003C7B13" w:rsidP="003C7B13">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CF4C2EC" wp14:editId="07D6C5F0">
            <wp:extent cx="2762250" cy="1331017"/>
            <wp:effectExtent l="0" t="0" r="0" b="2540"/>
            <wp:docPr id="1078640966"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640966" name="Picture 1078640966"/>
                    <pic:cNvPicPr/>
                  </pic:nvPicPr>
                  <pic:blipFill>
                    <a:blip r:embed="rId41" cstate="print">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779704" cy="1339427"/>
                    </a:xfrm>
                    <a:prstGeom prst="rect">
                      <a:avLst/>
                    </a:prstGeom>
                  </pic:spPr>
                </pic:pic>
              </a:graphicData>
            </a:graphic>
          </wp:inline>
        </w:drawing>
      </w:r>
    </w:p>
    <w:p w14:paraId="273AA47C" w14:textId="72295D33" w:rsidR="003C7B13" w:rsidRDefault="003C7B13" w:rsidP="003C7B13">
      <w:pPr>
        <w:spacing w:after="0" w:line="480" w:lineRule="auto"/>
        <w:jc w:val="center"/>
        <w:rPr>
          <w:rFonts w:ascii="Times New Roman" w:hAnsi="Times New Roman" w:cs="Times New Roman"/>
          <w:sz w:val="24"/>
          <w:szCs w:val="24"/>
        </w:rPr>
      </w:pPr>
      <w:r w:rsidRPr="003C7B13">
        <w:rPr>
          <w:rFonts w:ascii="Times New Roman" w:hAnsi="Times New Roman" w:cs="Times New Roman"/>
          <w:b/>
          <w:bCs/>
          <w:sz w:val="24"/>
          <w:szCs w:val="24"/>
        </w:rPr>
        <w:t>Gambar 2.</w:t>
      </w:r>
      <w:r>
        <w:rPr>
          <w:rFonts w:ascii="Times New Roman" w:hAnsi="Times New Roman" w:cs="Times New Roman"/>
          <w:b/>
          <w:bCs/>
          <w:sz w:val="24"/>
          <w:szCs w:val="24"/>
        </w:rPr>
        <w:t>8</w:t>
      </w:r>
      <w:r>
        <w:rPr>
          <w:rFonts w:ascii="Times New Roman" w:hAnsi="Times New Roman" w:cs="Times New Roman"/>
          <w:sz w:val="24"/>
          <w:szCs w:val="24"/>
        </w:rPr>
        <w:t xml:space="preserve"> Struktur Molekul DPPH</w:t>
      </w:r>
    </w:p>
    <w:p w14:paraId="4309A812" w14:textId="11253898" w:rsidR="009443FB" w:rsidRDefault="00461EBB" w:rsidP="006019B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9443FB" w:rsidRPr="009443FB">
        <w:rPr>
          <w:rFonts w:ascii="Times New Roman" w:hAnsi="Times New Roman" w:cs="Times New Roman"/>
          <w:sz w:val="24"/>
          <w:szCs w:val="24"/>
        </w:rPr>
        <w:t>Dalam proses evaluasi antioksidan menggunakan uji DPPH, terdapat proses skrining yang bertujuan sebagai uji kuantitatif aktivitas antioksidan dengan menggunakan alat spektrofotometer pada panjang gelombang maksimal yaitu 515 nm. DPPH hanya larut dalam pelarut organik seperti methanol dan etil asetat, juga digunakan untuk pengujian antioksidan yang bersifat polar</w:t>
      </w:r>
      <w:r w:rsidR="003E75C1">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"/>
          <w:id w:val="-559630681"/>
          <w:placeholder>
            <w:docPart w:val="DefaultPlaceholder_-1854013440"/>
          </w:placeholder>
        </w:sdtPr>
        <w:sdtEndPr/>
        <w:sdtContent>
          <w:r w:rsidR="00A97536" w:rsidRPr="00A97536">
            <w:rPr>
              <w:rFonts w:ascii="Times New Roman" w:hAnsi="Times New Roman" w:cs="Times New Roman"/>
              <w:color w:val="000000"/>
              <w:sz w:val="24"/>
              <w:szCs w:val="24"/>
            </w:rPr>
            <w:t>(Mu’Nisa, 2022)</w:t>
          </w:r>
        </w:sdtContent>
      </w:sdt>
      <w:r w:rsidR="003E75C1">
        <w:rPr>
          <w:rFonts w:ascii="Times New Roman" w:hAnsi="Times New Roman" w:cs="Times New Roman"/>
          <w:sz w:val="24"/>
          <w:szCs w:val="24"/>
        </w:rPr>
        <w:t>.</w:t>
      </w:r>
    </w:p>
    <w:p w14:paraId="1EE97974" w14:textId="0851F539" w:rsidR="003C7B13" w:rsidRDefault="003C7B13" w:rsidP="006019B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3C7B13">
        <w:rPr>
          <w:rFonts w:ascii="Times New Roman" w:hAnsi="Times New Roman" w:cs="Times New Roman"/>
          <w:sz w:val="24"/>
          <w:szCs w:val="24"/>
        </w:rPr>
        <w:t>Mekanisme kerja metode DPPH yaitu gugus kromofor dan auksokrom pada radikal bebas DPPH memberikan absorbansi maksimum pada panjang gelombang 517 nm sehingga menimbulkan warna ungu. Warna DPPH akan berubah dari ungu menjadi kuning seiring dengan penambahan antioksidan yaitu saat elektron tunggal pada DPPH berpasangan dengan hidrogen dari antioksidan. Hasil dekolorisasi oleh antioksidan setara dengan jumlah elektron yang tertangkap</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"/>
          <w:id w:val="1390084910"/>
          <w:placeholder>
            <w:docPart w:val="CDEAFFB12ED84E889C14D267A53AE727"/>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Anton dkk.</w:t>
          </w:r>
          <w:r w:rsidRPr="00A97536">
            <w:rPr>
              <w:rFonts w:ascii="Times New Roman" w:hAnsi="Times New Roman" w:cs="Times New Roman"/>
              <w:color w:val="000000"/>
              <w:sz w:val="24"/>
              <w:szCs w:val="24"/>
            </w:rPr>
            <w:t>, 202</w:t>
          </w:r>
          <w:r>
            <w:rPr>
              <w:rFonts w:ascii="Times New Roman" w:hAnsi="Times New Roman" w:cs="Times New Roman"/>
              <w:color w:val="000000"/>
              <w:sz w:val="24"/>
              <w:szCs w:val="24"/>
            </w:rPr>
            <w:t>1</w:t>
          </w:r>
          <w:r w:rsidRPr="00A97536">
            <w:rPr>
              <w:rFonts w:ascii="Times New Roman" w:hAnsi="Times New Roman" w:cs="Times New Roman"/>
              <w:color w:val="000000"/>
              <w:sz w:val="24"/>
              <w:szCs w:val="24"/>
            </w:rPr>
            <w:t>)</w:t>
          </w:r>
        </w:sdtContent>
      </w:sdt>
      <w:r>
        <w:rPr>
          <w:rFonts w:ascii="Times New Roman" w:hAnsi="Times New Roman" w:cs="Times New Roman"/>
          <w:sz w:val="24"/>
          <w:szCs w:val="24"/>
        </w:rPr>
        <w:t>.</w:t>
      </w:r>
    </w:p>
    <w:p w14:paraId="2DCFFEFF" w14:textId="55E6D67B" w:rsidR="003E75C1" w:rsidRPr="003E75C1" w:rsidRDefault="003E75C1" w:rsidP="006019B9">
      <w:pPr>
        <w:spacing w:after="0" w:line="480" w:lineRule="auto"/>
        <w:jc w:val="both"/>
        <w:rPr>
          <w:rFonts w:ascii="Times New Roman" w:hAnsi="Times New Roman" w:cs="Times New Roman"/>
          <w:b/>
          <w:bCs/>
          <w:sz w:val="24"/>
          <w:szCs w:val="24"/>
        </w:rPr>
      </w:pPr>
      <w:r w:rsidRPr="003E75C1">
        <w:rPr>
          <w:rFonts w:ascii="Times New Roman" w:hAnsi="Times New Roman" w:cs="Times New Roman"/>
          <w:b/>
          <w:bCs/>
          <w:sz w:val="24"/>
          <w:szCs w:val="24"/>
        </w:rPr>
        <w:t>2.1</w:t>
      </w:r>
      <w:r w:rsidR="004D2F7A">
        <w:rPr>
          <w:rFonts w:ascii="Times New Roman" w:hAnsi="Times New Roman" w:cs="Times New Roman"/>
          <w:b/>
          <w:bCs/>
          <w:sz w:val="24"/>
          <w:szCs w:val="24"/>
        </w:rPr>
        <w:t>6</w:t>
      </w:r>
      <w:r w:rsidRPr="003E75C1">
        <w:rPr>
          <w:rFonts w:ascii="Times New Roman" w:hAnsi="Times New Roman" w:cs="Times New Roman"/>
          <w:b/>
          <w:bCs/>
          <w:sz w:val="24"/>
          <w:szCs w:val="24"/>
        </w:rPr>
        <w:t>.4</w:t>
      </w:r>
      <w:r w:rsidRPr="003E75C1">
        <w:rPr>
          <w:rFonts w:ascii="Times New Roman" w:hAnsi="Times New Roman" w:cs="Times New Roman"/>
          <w:b/>
          <w:bCs/>
          <w:sz w:val="24"/>
          <w:szCs w:val="24"/>
        </w:rPr>
        <w:tab/>
        <w:t>Analisis ORAC</w:t>
      </w:r>
      <w:r w:rsidRPr="003E75C1">
        <w:rPr>
          <w:rFonts w:ascii="Times New Roman" w:hAnsi="Times New Roman" w:cs="Times New Roman"/>
          <w:b/>
          <w:bCs/>
          <w:sz w:val="24"/>
          <w:szCs w:val="24"/>
          <w:vertAlign w:val="subscript"/>
        </w:rPr>
        <w:t xml:space="preserve">OH* </w:t>
      </w:r>
      <w:r w:rsidRPr="003E75C1">
        <w:rPr>
          <w:rFonts w:ascii="Times New Roman" w:hAnsi="Times New Roman" w:cs="Times New Roman"/>
          <w:b/>
          <w:bCs/>
          <w:sz w:val="24"/>
          <w:szCs w:val="24"/>
        </w:rPr>
        <w:t xml:space="preserve">atau </w:t>
      </w:r>
      <w:r w:rsidR="003C7B13">
        <w:rPr>
          <w:rFonts w:ascii="Times New Roman" w:hAnsi="Times New Roman" w:cs="Times New Roman"/>
          <w:b/>
          <w:bCs/>
          <w:sz w:val="24"/>
          <w:szCs w:val="24"/>
        </w:rPr>
        <w:t xml:space="preserve"> </w:t>
      </w:r>
      <w:r w:rsidRPr="003E75C1">
        <w:rPr>
          <w:rFonts w:ascii="Times New Roman" w:hAnsi="Times New Roman" w:cs="Times New Roman"/>
          <w:b/>
          <w:bCs/>
          <w:sz w:val="24"/>
          <w:szCs w:val="24"/>
        </w:rPr>
        <w:t xml:space="preserve">HORAC </w:t>
      </w:r>
    </w:p>
    <w:p w14:paraId="390F2AD9" w14:textId="07A7455D" w:rsidR="006F37D2" w:rsidRPr="009C576F" w:rsidRDefault="003E75C1" w:rsidP="009C576F">
      <w:pPr>
        <w:spacing w:after="0" w:line="480" w:lineRule="auto"/>
        <w:jc w:val="both"/>
        <w:rPr>
          <w:rFonts w:ascii="Times New Roman" w:hAnsi="Times New Roman" w:cs="Times New Roman"/>
          <w:sz w:val="24"/>
          <w:szCs w:val="24"/>
        </w:rPr>
      </w:pPr>
      <w:r>
        <w:tab/>
      </w:r>
      <w:r w:rsidRPr="003E75C1">
        <w:rPr>
          <w:rFonts w:ascii="Times New Roman" w:hAnsi="Times New Roman" w:cs="Times New Roman"/>
          <w:sz w:val="24"/>
          <w:szCs w:val="24"/>
        </w:rPr>
        <w:t xml:space="preserve">Pada umumnya, ORAC menggunakan pengukuran reaksi antioksidan dengan senyawa radikal bebas AAPH (2,2’-azobis-2- amidino-propane), dimana antioksidan akan transfer atom hydrogen untuk mereduksi radikal bebas. Aktivitas terjadi ketika adanya substitusi OH dengan struktur antioksidan yang diteliti. Prinsip dari metode ini adalah ketika radikal bebas, yaitu azo-initiator ditambahkan molekul berwarna atau fluorescent seperti β-phicoerythrin kemudian dipanaskan, azo-initiator akan menghasilkan radikal bebas peroksil yang merusak </w:t>
      </w:r>
      <w:r w:rsidRPr="00F119DE">
        <w:rPr>
          <w:rFonts w:ascii="Times New Roman" w:hAnsi="Times New Roman" w:cs="Times New Roman"/>
          <w:i/>
          <w:iCs/>
          <w:sz w:val="24"/>
          <w:szCs w:val="24"/>
        </w:rPr>
        <w:t>β-phicoerythrin</w:t>
      </w:r>
      <w:r w:rsidRPr="003E75C1">
        <w:rPr>
          <w:rFonts w:ascii="Times New Roman" w:hAnsi="Times New Roman" w:cs="Times New Roman"/>
          <w:sz w:val="24"/>
          <w:szCs w:val="24"/>
        </w:rPr>
        <w:t xml:space="preserve"> sehingga kehilangan warnanya atau menjadi tidak berwarna</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"/>
          <w:id w:val="-427198619"/>
          <w:placeholder>
            <w:docPart w:val="DefaultPlaceholder_-1854013440"/>
          </w:placeholder>
        </w:sdtPr>
        <w:sdtEndPr/>
        <w:sdtContent>
          <w:r w:rsidR="00A97536" w:rsidRPr="00A97536">
            <w:rPr>
              <w:rFonts w:ascii="Times New Roman" w:hAnsi="Times New Roman" w:cs="Times New Roman"/>
              <w:color w:val="000000"/>
              <w:sz w:val="24"/>
              <w:szCs w:val="24"/>
            </w:rPr>
            <w:t>(Mu’Nisa, 2022)</w:t>
          </w:r>
        </w:sdtContent>
      </w:sdt>
      <w:r>
        <w:rPr>
          <w:rFonts w:ascii="Times New Roman" w:hAnsi="Times New Roman" w:cs="Times New Roman"/>
          <w:sz w:val="24"/>
          <w:szCs w:val="24"/>
        </w:rPr>
        <w:t>.</w:t>
      </w:r>
    </w:p>
    <w:p w14:paraId="268E7150" w14:textId="16F3AA55" w:rsidR="00B15AB9" w:rsidRDefault="00461EBB" w:rsidP="00461EBB">
      <w:pPr>
        <w:spacing w:after="0" w:line="480" w:lineRule="auto"/>
        <w:jc w:val="center"/>
        <w:rPr>
          <w:rFonts w:ascii="Times New Roman" w:hAnsi="Times New Roman" w:cs="Times New Roman"/>
          <w:sz w:val="24"/>
          <w:szCs w:val="24"/>
        </w:rPr>
      </w:pPr>
      <w:r w:rsidRPr="00A43BAC">
        <w:rPr>
          <w:rFonts w:ascii="Times New Roman" w:hAnsi="Times New Roman" w:cs="Times New Roman"/>
          <w:b/>
          <w:bCs/>
          <w:sz w:val="24"/>
          <w:szCs w:val="24"/>
        </w:rPr>
        <w:t>Tabel 2.</w:t>
      </w:r>
      <w:r w:rsidR="003C7B13">
        <w:rPr>
          <w:rFonts w:ascii="Times New Roman" w:hAnsi="Times New Roman" w:cs="Times New Roman"/>
          <w:b/>
          <w:bCs/>
          <w:sz w:val="24"/>
          <w:szCs w:val="24"/>
        </w:rPr>
        <w:t>2</w:t>
      </w:r>
      <w:r>
        <w:rPr>
          <w:rFonts w:ascii="Times New Roman" w:hAnsi="Times New Roman" w:cs="Times New Roman"/>
          <w:sz w:val="24"/>
          <w:szCs w:val="24"/>
        </w:rPr>
        <w:t xml:space="preserve"> Sifat </w:t>
      </w:r>
      <w:r w:rsidR="00DF7008">
        <w:rPr>
          <w:rFonts w:ascii="Times New Roman" w:hAnsi="Times New Roman" w:cs="Times New Roman"/>
          <w:sz w:val="24"/>
          <w:szCs w:val="24"/>
        </w:rPr>
        <w:t xml:space="preserve">Antioksidan Berdasarkan </w:t>
      </w:r>
      <w:r>
        <w:rPr>
          <w:rFonts w:ascii="Times New Roman" w:hAnsi="Times New Roman" w:cs="Times New Roman"/>
          <w:sz w:val="24"/>
          <w:szCs w:val="24"/>
        </w:rPr>
        <w:t>Nilai IC</w:t>
      </w:r>
      <w:r w:rsidRPr="00A82965">
        <w:rPr>
          <w:rFonts w:ascii="Times New Roman" w:hAnsi="Times New Roman" w:cs="Times New Roman"/>
          <w:sz w:val="24"/>
          <w:szCs w:val="24"/>
          <w:vertAlign w:val="subscript"/>
        </w:rPr>
        <w:t>50</w:t>
      </w:r>
    </w:p>
    <w:tbl>
      <w:tblPr>
        <w:tblStyle w:val="TableGrid"/>
        <w:tblW w:w="0" w:type="auto"/>
        <w:tblInd w:w="988" w:type="dxa"/>
        <w:tblLook w:val="04A0" w:firstRow="1" w:lastRow="0" w:firstColumn="1" w:lastColumn="0" w:noHBand="0" w:noVBand="1"/>
      </w:tblPr>
      <w:tblGrid>
        <w:gridCol w:w="2963"/>
        <w:gridCol w:w="2823"/>
      </w:tblGrid>
      <w:tr w:rsidR="00461EBB" w14:paraId="0E84838C" w14:textId="77777777" w:rsidTr="00461EBB">
        <w:trPr>
          <w:trHeight w:val="507"/>
        </w:trPr>
        <w:tc>
          <w:tcPr>
            <w:tcW w:w="2963" w:type="dxa"/>
          </w:tcPr>
          <w:p w14:paraId="47C3EE33" w14:textId="0B58C518" w:rsidR="00461EBB" w:rsidRPr="00461EBB" w:rsidRDefault="00461EBB" w:rsidP="00461EBB">
            <w:pPr>
              <w:spacing w:line="480" w:lineRule="auto"/>
              <w:jc w:val="center"/>
              <w:rPr>
                <w:rFonts w:ascii="Times New Roman" w:hAnsi="Times New Roman" w:cs="Times New Roman"/>
                <w:b/>
                <w:bCs/>
                <w:sz w:val="24"/>
                <w:szCs w:val="24"/>
              </w:rPr>
            </w:pPr>
            <w:r w:rsidRPr="00461EBB">
              <w:rPr>
                <w:rFonts w:ascii="Times New Roman" w:hAnsi="Times New Roman" w:cs="Times New Roman"/>
                <w:b/>
                <w:bCs/>
                <w:sz w:val="24"/>
                <w:szCs w:val="24"/>
              </w:rPr>
              <w:t>Nilai IC</w:t>
            </w:r>
            <w:r w:rsidRPr="00A82965">
              <w:rPr>
                <w:rFonts w:ascii="Times New Roman" w:hAnsi="Times New Roman" w:cs="Times New Roman"/>
                <w:b/>
                <w:bCs/>
                <w:sz w:val="24"/>
                <w:szCs w:val="24"/>
                <w:vertAlign w:val="subscript"/>
              </w:rPr>
              <w:t>50</w:t>
            </w:r>
          </w:p>
        </w:tc>
        <w:tc>
          <w:tcPr>
            <w:tcW w:w="2823" w:type="dxa"/>
          </w:tcPr>
          <w:p w14:paraId="4295F929" w14:textId="13A4494A" w:rsidR="00461EBB" w:rsidRPr="00461EBB" w:rsidRDefault="00461EBB" w:rsidP="00461EBB">
            <w:pPr>
              <w:spacing w:line="480" w:lineRule="auto"/>
              <w:jc w:val="center"/>
              <w:rPr>
                <w:rFonts w:ascii="Times New Roman" w:hAnsi="Times New Roman" w:cs="Times New Roman"/>
                <w:b/>
                <w:bCs/>
                <w:sz w:val="24"/>
                <w:szCs w:val="24"/>
              </w:rPr>
            </w:pPr>
            <w:r w:rsidRPr="00461EBB">
              <w:rPr>
                <w:rFonts w:ascii="Times New Roman" w:hAnsi="Times New Roman" w:cs="Times New Roman"/>
                <w:b/>
                <w:bCs/>
                <w:sz w:val="24"/>
                <w:szCs w:val="24"/>
              </w:rPr>
              <w:t>Sifat Antioksidan</w:t>
            </w:r>
          </w:p>
        </w:tc>
      </w:tr>
      <w:tr w:rsidR="00461EBB" w14:paraId="0508790F" w14:textId="77777777" w:rsidTr="00461EBB">
        <w:trPr>
          <w:trHeight w:val="507"/>
        </w:trPr>
        <w:tc>
          <w:tcPr>
            <w:tcW w:w="2963" w:type="dxa"/>
          </w:tcPr>
          <w:p w14:paraId="0CB749AF" w14:textId="2F7F1903" w:rsidR="00461EBB" w:rsidRDefault="00461EBB" w:rsidP="00461EBB">
            <w:pPr>
              <w:spacing w:line="480" w:lineRule="auto"/>
              <w:rPr>
                <w:rFonts w:ascii="Times New Roman" w:hAnsi="Times New Roman" w:cs="Times New Roman"/>
                <w:sz w:val="24"/>
                <w:szCs w:val="24"/>
              </w:rPr>
            </w:pPr>
            <w:r>
              <w:rPr>
                <w:rFonts w:ascii="Times New Roman" w:hAnsi="Times New Roman" w:cs="Times New Roman"/>
                <w:sz w:val="24"/>
                <w:szCs w:val="24"/>
              </w:rPr>
              <w:t>50 ppm &lt;</w:t>
            </w:r>
          </w:p>
        </w:tc>
        <w:tc>
          <w:tcPr>
            <w:tcW w:w="2823" w:type="dxa"/>
          </w:tcPr>
          <w:p w14:paraId="6E927E69" w14:textId="4E6525B7" w:rsidR="00461EBB" w:rsidRDefault="00461EBB" w:rsidP="00461EBB">
            <w:pPr>
              <w:spacing w:line="480" w:lineRule="auto"/>
              <w:rPr>
                <w:rFonts w:ascii="Times New Roman" w:hAnsi="Times New Roman" w:cs="Times New Roman"/>
                <w:sz w:val="24"/>
                <w:szCs w:val="24"/>
              </w:rPr>
            </w:pPr>
            <w:r>
              <w:rPr>
                <w:rFonts w:ascii="Times New Roman" w:hAnsi="Times New Roman" w:cs="Times New Roman"/>
                <w:sz w:val="24"/>
                <w:szCs w:val="24"/>
              </w:rPr>
              <w:t>Sangat Kuat</w:t>
            </w:r>
          </w:p>
        </w:tc>
      </w:tr>
      <w:tr w:rsidR="00461EBB" w14:paraId="05D7E017" w14:textId="77777777" w:rsidTr="00461EBB">
        <w:trPr>
          <w:trHeight w:val="496"/>
        </w:trPr>
        <w:tc>
          <w:tcPr>
            <w:tcW w:w="2963" w:type="dxa"/>
          </w:tcPr>
          <w:p w14:paraId="3118F21E" w14:textId="13374766" w:rsidR="00461EBB" w:rsidRDefault="00461EBB" w:rsidP="00461EBB">
            <w:pPr>
              <w:spacing w:line="480" w:lineRule="auto"/>
              <w:rPr>
                <w:rFonts w:ascii="Times New Roman" w:hAnsi="Times New Roman" w:cs="Times New Roman"/>
                <w:sz w:val="24"/>
                <w:szCs w:val="24"/>
              </w:rPr>
            </w:pPr>
            <w:r>
              <w:rPr>
                <w:rFonts w:ascii="Times New Roman" w:hAnsi="Times New Roman" w:cs="Times New Roman"/>
                <w:sz w:val="24"/>
                <w:szCs w:val="24"/>
              </w:rPr>
              <w:t>50 ppm-100 ppm</w:t>
            </w:r>
          </w:p>
        </w:tc>
        <w:tc>
          <w:tcPr>
            <w:tcW w:w="2823" w:type="dxa"/>
          </w:tcPr>
          <w:p w14:paraId="250D2F2F" w14:textId="3BA11CF1" w:rsidR="00461EBB" w:rsidRDefault="00461EBB" w:rsidP="00461EBB">
            <w:pPr>
              <w:spacing w:line="480" w:lineRule="auto"/>
              <w:rPr>
                <w:rFonts w:ascii="Times New Roman" w:hAnsi="Times New Roman" w:cs="Times New Roman"/>
                <w:sz w:val="24"/>
                <w:szCs w:val="24"/>
              </w:rPr>
            </w:pPr>
            <w:r>
              <w:rPr>
                <w:rFonts w:ascii="Times New Roman" w:hAnsi="Times New Roman" w:cs="Times New Roman"/>
                <w:sz w:val="24"/>
                <w:szCs w:val="24"/>
              </w:rPr>
              <w:t>Kuat</w:t>
            </w:r>
          </w:p>
        </w:tc>
      </w:tr>
      <w:tr w:rsidR="00461EBB" w14:paraId="622642B0" w14:textId="77777777" w:rsidTr="00461EBB">
        <w:trPr>
          <w:trHeight w:val="507"/>
        </w:trPr>
        <w:tc>
          <w:tcPr>
            <w:tcW w:w="2963" w:type="dxa"/>
          </w:tcPr>
          <w:p w14:paraId="45BC86CE" w14:textId="3A2AE3A7" w:rsidR="00461EBB" w:rsidRDefault="00461EBB" w:rsidP="00461EBB">
            <w:pPr>
              <w:spacing w:line="480" w:lineRule="auto"/>
              <w:rPr>
                <w:rFonts w:ascii="Times New Roman" w:hAnsi="Times New Roman" w:cs="Times New Roman"/>
                <w:sz w:val="24"/>
                <w:szCs w:val="24"/>
              </w:rPr>
            </w:pPr>
            <w:r>
              <w:rPr>
                <w:rFonts w:ascii="Times New Roman" w:hAnsi="Times New Roman" w:cs="Times New Roman"/>
                <w:sz w:val="24"/>
                <w:szCs w:val="24"/>
              </w:rPr>
              <w:t>100 ppm-150 ppm</w:t>
            </w:r>
          </w:p>
        </w:tc>
        <w:tc>
          <w:tcPr>
            <w:tcW w:w="2823" w:type="dxa"/>
          </w:tcPr>
          <w:p w14:paraId="6C8C6C5E" w14:textId="3299A68D" w:rsidR="00461EBB" w:rsidRDefault="00461EBB" w:rsidP="00461EBB">
            <w:pPr>
              <w:spacing w:line="480" w:lineRule="auto"/>
              <w:rPr>
                <w:rFonts w:ascii="Times New Roman" w:hAnsi="Times New Roman" w:cs="Times New Roman"/>
                <w:sz w:val="24"/>
                <w:szCs w:val="24"/>
              </w:rPr>
            </w:pPr>
            <w:r>
              <w:rPr>
                <w:rFonts w:ascii="Times New Roman" w:hAnsi="Times New Roman" w:cs="Times New Roman"/>
                <w:sz w:val="24"/>
                <w:szCs w:val="24"/>
              </w:rPr>
              <w:t>Sedang</w:t>
            </w:r>
          </w:p>
        </w:tc>
      </w:tr>
      <w:tr w:rsidR="00461EBB" w14:paraId="74B080E8" w14:textId="77777777" w:rsidTr="00461EBB">
        <w:trPr>
          <w:trHeight w:val="507"/>
        </w:trPr>
        <w:tc>
          <w:tcPr>
            <w:tcW w:w="2963" w:type="dxa"/>
          </w:tcPr>
          <w:p w14:paraId="70D9538B" w14:textId="59A467C6" w:rsidR="00461EBB" w:rsidRDefault="00461EBB" w:rsidP="00461EBB">
            <w:pPr>
              <w:spacing w:line="480" w:lineRule="auto"/>
              <w:rPr>
                <w:rFonts w:ascii="Times New Roman" w:hAnsi="Times New Roman" w:cs="Times New Roman"/>
                <w:sz w:val="24"/>
                <w:szCs w:val="24"/>
              </w:rPr>
            </w:pPr>
            <w:r>
              <w:rPr>
                <w:rFonts w:ascii="Times New Roman" w:hAnsi="Times New Roman" w:cs="Times New Roman"/>
                <w:sz w:val="24"/>
                <w:szCs w:val="24"/>
              </w:rPr>
              <w:t>150 ppm-200 ppm</w:t>
            </w:r>
          </w:p>
        </w:tc>
        <w:tc>
          <w:tcPr>
            <w:tcW w:w="2823" w:type="dxa"/>
          </w:tcPr>
          <w:p w14:paraId="5C66F421" w14:textId="0066AACD" w:rsidR="00461EBB" w:rsidRDefault="00461EBB" w:rsidP="00461EBB">
            <w:pPr>
              <w:spacing w:line="480" w:lineRule="auto"/>
              <w:rPr>
                <w:rFonts w:ascii="Times New Roman" w:hAnsi="Times New Roman" w:cs="Times New Roman"/>
                <w:sz w:val="24"/>
                <w:szCs w:val="24"/>
              </w:rPr>
            </w:pPr>
            <w:r>
              <w:rPr>
                <w:rFonts w:ascii="Times New Roman" w:hAnsi="Times New Roman" w:cs="Times New Roman"/>
                <w:sz w:val="24"/>
                <w:szCs w:val="24"/>
              </w:rPr>
              <w:t>Lemah</w:t>
            </w:r>
          </w:p>
        </w:tc>
      </w:tr>
    </w:tbl>
    <w:p w14:paraId="78BDD3C4" w14:textId="77777777" w:rsidR="00461EBB" w:rsidRDefault="00461EBB" w:rsidP="00461EBB">
      <w:pPr>
        <w:spacing w:after="0" w:line="480" w:lineRule="auto"/>
        <w:jc w:val="center"/>
        <w:rPr>
          <w:rFonts w:ascii="Times New Roman" w:hAnsi="Times New Roman" w:cs="Times New Roman"/>
          <w:sz w:val="24"/>
          <w:szCs w:val="24"/>
        </w:rPr>
      </w:pPr>
    </w:p>
    <w:p w14:paraId="1161BFF9" w14:textId="505E7720" w:rsidR="00B15AB9" w:rsidRDefault="00B15AB9" w:rsidP="006019B9">
      <w:pPr>
        <w:spacing w:after="0" w:line="480" w:lineRule="auto"/>
        <w:jc w:val="both"/>
        <w:rPr>
          <w:rFonts w:ascii="Times New Roman" w:hAnsi="Times New Roman" w:cs="Times New Roman"/>
          <w:b/>
          <w:bCs/>
          <w:sz w:val="24"/>
          <w:szCs w:val="24"/>
        </w:rPr>
      </w:pPr>
      <w:r w:rsidRPr="00B15AB9">
        <w:rPr>
          <w:rFonts w:ascii="Times New Roman" w:hAnsi="Times New Roman" w:cs="Times New Roman"/>
          <w:b/>
          <w:bCs/>
          <w:sz w:val="24"/>
          <w:szCs w:val="24"/>
        </w:rPr>
        <w:t>2.1</w:t>
      </w:r>
      <w:r w:rsidR="004D2F7A">
        <w:rPr>
          <w:rFonts w:ascii="Times New Roman" w:hAnsi="Times New Roman" w:cs="Times New Roman"/>
          <w:b/>
          <w:bCs/>
          <w:sz w:val="24"/>
          <w:szCs w:val="24"/>
        </w:rPr>
        <w:t>7</w:t>
      </w:r>
      <w:r w:rsidRPr="00B15AB9">
        <w:rPr>
          <w:rFonts w:ascii="Times New Roman" w:hAnsi="Times New Roman" w:cs="Times New Roman"/>
          <w:b/>
          <w:bCs/>
          <w:sz w:val="24"/>
          <w:szCs w:val="24"/>
        </w:rPr>
        <w:tab/>
        <w:t>Radikal Bebas</w:t>
      </w:r>
    </w:p>
    <w:p w14:paraId="52B6F959" w14:textId="77008467" w:rsidR="00B15AB9" w:rsidRDefault="00B15AB9" w:rsidP="006019B9">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Pr="00B15AB9">
        <w:rPr>
          <w:rFonts w:ascii="Times New Roman" w:hAnsi="Times New Roman" w:cs="Times New Roman"/>
          <w:sz w:val="24"/>
          <w:szCs w:val="24"/>
        </w:rPr>
        <w:t xml:space="preserve">Radikal bebas adalah sebuah atom atau molekul yang memiliki satu atau lebih elektron yang tidak berpasangan pada orbital kulit terluarnya. Radikal bebas dapat terbentuk melalui dua cara, yaitu secara endogen, sebagai respon normal dari rantai biokimia dalam tubuh dan secara eksogen dari polusi yang didapat dari lingkungan dan bereaksi di dalam tubuh melalui pernapasan, pencernaan, dan penyerapan </w:t>
      </w:r>
      <w:sdt>
        <w:sdtPr>
          <w:rPr>
            <w:rFonts w:ascii="Times New Roman" w:hAnsi="Times New Roman" w:cs="Times New Roman"/>
            <w:color w:val="000000"/>
            <w:sz w:val="24"/>
            <w:szCs w:val="24"/>
          </w:rPr>
          <w:tag w:val="MENDELEY_CITATION_v3_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"/>
          <w:id w:val="-27728526"/>
          <w:placeholder>
            <w:docPart w:val="DefaultPlaceholder_-1854013440"/>
          </w:placeholder>
        </w:sdtPr>
        <w:sdtEndPr/>
        <w:sdtContent>
          <w:r w:rsidR="00A97536" w:rsidRPr="00A97536">
            <w:rPr>
              <w:rFonts w:ascii="Times New Roman" w:hAnsi="Times New Roman" w:cs="Times New Roman"/>
              <w:color w:val="000000"/>
              <w:sz w:val="24"/>
              <w:szCs w:val="24"/>
            </w:rPr>
            <w:t>(Mu’Nisa, 2022).</w:t>
          </w:r>
        </w:sdtContent>
      </w:sdt>
    </w:p>
    <w:p w14:paraId="0FD8B1F8" w14:textId="77777777" w:rsidR="00C824E1" w:rsidRDefault="00B15AB9" w:rsidP="00C824E1">
      <w:pPr>
        <w:spacing w:after="0" w:line="480" w:lineRule="auto"/>
        <w:jc w:val="both"/>
        <w:rPr>
          <w:rFonts w:ascii="Times New Roman" w:hAnsi="Times New Roman" w:cs="Times New Roman"/>
          <w:color w:val="000000"/>
          <w:sz w:val="24"/>
          <w:szCs w:val="24"/>
        </w:rPr>
      </w:pPr>
      <w:r>
        <w:rPr>
          <w:rFonts w:ascii="Times New Roman" w:hAnsi="Times New Roman" w:cs="Times New Roman"/>
          <w:sz w:val="24"/>
          <w:szCs w:val="24"/>
        </w:rPr>
        <w:tab/>
      </w:r>
      <w:r w:rsidRPr="00B15AB9">
        <w:rPr>
          <w:rFonts w:ascii="Times New Roman" w:hAnsi="Times New Roman" w:cs="Times New Roman"/>
          <w:sz w:val="24"/>
          <w:szCs w:val="24"/>
        </w:rPr>
        <w:t xml:space="preserve">Radikal bebas di dalam tubuh memiliki peranan ganda, dapat menguntungkan tetapi dapat pula merugikan. Keuntungan yang diberikan radikal bebas, yaitu memegang peranan penting bagi proses fagositosis, transpor elektron, dan transduksi signal. Namun, bila jumlah radikal bebas meningkat dapat menyebabkan berbagai penyakit di antaranya tumor, penyakit jantung, dan penuaan dini </w:t>
      </w:r>
      <w:sdt>
        <w:sdtPr>
          <w:rPr>
            <w:rFonts w:ascii="Times New Roman" w:hAnsi="Times New Roman" w:cs="Times New Roman"/>
            <w:color w:val="000000"/>
            <w:sz w:val="24"/>
            <w:szCs w:val="24"/>
          </w:rPr>
          <w:tag w:val="MENDELEY_CITATION_v3_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"/>
          <w:id w:val="-858278457"/>
          <w:placeholder>
            <w:docPart w:val="DefaultPlaceholder_-1854013440"/>
          </w:placeholder>
        </w:sdtPr>
        <w:sdtEndPr/>
        <w:sdtContent>
          <w:r w:rsidR="00A97536" w:rsidRPr="00A97536">
            <w:rPr>
              <w:rFonts w:ascii="Times New Roman" w:hAnsi="Times New Roman" w:cs="Times New Roman"/>
              <w:color w:val="000000"/>
              <w:sz w:val="24"/>
              <w:szCs w:val="24"/>
            </w:rPr>
            <w:t>(Mu’Nisa, 2022)</w:t>
          </w:r>
          <w:r w:rsidR="00C824E1">
            <w:rPr>
              <w:rFonts w:ascii="Times New Roman" w:hAnsi="Times New Roman" w:cs="Times New Roman"/>
              <w:color w:val="000000"/>
              <w:sz w:val="24"/>
              <w:szCs w:val="24"/>
            </w:rPr>
            <w:t>.</w:t>
          </w:r>
        </w:sdtContent>
      </w:sdt>
      <w:bookmarkStart w:id="32" w:name="_Hlk171345037"/>
      <w:bookmarkEnd w:id="31"/>
    </w:p>
    <w:p w14:paraId="14508522" w14:textId="263682A2" w:rsidR="00D349F4" w:rsidRPr="003C7B13" w:rsidRDefault="003C7B13" w:rsidP="009C576F">
      <w:pPr>
        <w:spacing w:after="0" w:line="48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ab/>
      </w:r>
      <w:r w:rsidRPr="003C7B13">
        <w:rPr>
          <w:rFonts w:ascii="Times New Roman" w:hAnsi="Times New Roman" w:cs="Times New Roman"/>
          <w:color w:val="000000"/>
          <w:sz w:val="24"/>
          <w:szCs w:val="24"/>
        </w:rPr>
        <w:t>Para</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pakar</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biokimia</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dan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disiplin</w:t>
      </w:r>
      <w:r>
        <w:rPr>
          <w:rFonts w:ascii="Times New Roman" w:hAnsi="Times New Roman" w:cs="Times New Roman"/>
          <w:color w:val="000000"/>
          <w:sz w:val="24"/>
          <w:szCs w:val="24"/>
        </w:rPr>
        <w:t xml:space="preserve"> i</w:t>
      </w:r>
      <w:r w:rsidRPr="003C7B13">
        <w:rPr>
          <w:rFonts w:ascii="Times New Roman" w:hAnsi="Times New Roman" w:cs="Times New Roman"/>
          <w:color w:val="000000"/>
          <w:sz w:val="24"/>
          <w:szCs w:val="24"/>
        </w:rPr>
        <w:t>lmu</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terkait</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menyebut</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radikal</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bebas</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sebagai</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spesies</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oksigen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reaktif</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(ROS).</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Ini</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karena,</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yang</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banyak</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dipelajari</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adalah</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radikal</w:t>
      </w:r>
      <w:r w:rsidRPr="003C7B13">
        <w:rPr>
          <w:rFonts w:ascii="Times New Roman" w:hAnsi="Times New Roman" w:cs="Times New Roman"/>
          <w:color w:val="000000"/>
          <w:sz w:val="24"/>
          <w:szCs w:val="24"/>
        </w:rPr>
        <w:tab/>
        <w:t>oksigen.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Namun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radikal</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bebas</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dapa</w:t>
      </w:r>
      <w:r>
        <w:rPr>
          <w:rFonts w:ascii="Times New Roman" w:hAnsi="Times New Roman" w:cs="Times New Roman"/>
          <w:color w:val="000000"/>
          <w:sz w:val="24"/>
          <w:szCs w:val="24"/>
        </w:rPr>
        <w:t xml:space="preserve">t </w:t>
      </w:r>
      <w:r w:rsidRPr="003C7B13">
        <w:rPr>
          <w:rFonts w:ascii="Times New Roman" w:hAnsi="Times New Roman" w:cs="Times New Roman"/>
          <w:color w:val="000000"/>
          <w:sz w:val="24"/>
          <w:szCs w:val="24"/>
        </w:rPr>
        <w:t>berupa</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turunan</w:t>
      </w:r>
      <w:r w:rsidRPr="003C7B13">
        <w:rPr>
          <w:rFonts w:ascii="Times New Roman" w:hAnsi="Times New Roman" w:cs="Times New Roman"/>
          <w:color w:val="000000"/>
          <w:sz w:val="24"/>
          <w:szCs w:val="24"/>
        </w:rPr>
        <w:tab/>
        <w:t>karbon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(C)</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dan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nitrogen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Radikal</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bebas</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dikatakan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sebagai</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senyawa</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reaktif</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(labil) karena</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ele</w:t>
      </w:r>
      <w:r>
        <w:rPr>
          <w:rFonts w:ascii="Times New Roman" w:hAnsi="Times New Roman" w:cs="Times New Roman"/>
          <w:color w:val="000000"/>
          <w:sz w:val="24"/>
          <w:szCs w:val="24"/>
        </w:rPr>
        <w:t>k</w:t>
      </w:r>
      <w:r w:rsidRPr="003C7B13">
        <w:rPr>
          <w:rFonts w:ascii="Times New Roman" w:hAnsi="Times New Roman" w:cs="Times New Roman"/>
          <w:color w:val="000000"/>
          <w:sz w:val="24"/>
          <w:szCs w:val="24"/>
        </w:rPr>
        <w:t>tron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bagian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luarnya</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tidak berpasangan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sehingga</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berusaha</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melengkapi</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dengan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menambah</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dan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atau</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mengurangi</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elektron untuk</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mengisi serta</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mengosongkan lapisan luarnya</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dan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bergabung</w:t>
      </w:r>
      <w:r>
        <w:rPr>
          <w:rFonts w:ascii="Times New Roman" w:hAnsi="Times New Roman" w:cs="Times New Roman"/>
          <w:color w:val="000000"/>
          <w:sz w:val="24"/>
          <w:szCs w:val="24"/>
        </w:rPr>
        <w:t xml:space="preserve"> Bersama </w:t>
      </w:r>
      <w:r w:rsidRPr="003C7B13">
        <w:rPr>
          <w:rFonts w:ascii="Times New Roman" w:hAnsi="Times New Roman" w:cs="Times New Roman"/>
          <w:color w:val="000000"/>
          <w:sz w:val="24"/>
          <w:szCs w:val="24"/>
        </w:rPr>
        <w:t>atom</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yang lain dalam</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rangka</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mele</w:t>
      </w:r>
      <w:r>
        <w:rPr>
          <w:rFonts w:ascii="Times New Roman" w:hAnsi="Times New Roman" w:cs="Times New Roman"/>
          <w:color w:val="000000"/>
          <w:sz w:val="24"/>
          <w:szCs w:val="24"/>
        </w:rPr>
        <w:t>n</w:t>
      </w:r>
      <w:r w:rsidRPr="003C7B13">
        <w:rPr>
          <w:rFonts w:ascii="Times New Roman" w:hAnsi="Times New Roman" w:cs="Times New Roman"/>
          <w:color w:val="000000"/>
          <w:sz w:val="24"/>
          <w:szCs w:val="24"/>
        </w:rPr>
        <w:t>gkapi lapisan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luarnya</w:t>
      </w:r>
      <w:r>
        <w:rPr>
          <w:rFonts w:ascii="Times New Roman" w:hAnsi="Times New Roman" w:cs="Times New Roman"/>
          <w:color w:val="000000"/>
          <w:sz w:val="24"/>
          <w:szCs w:val="24"/>
        </w:rPr>
        <w:t xml:space="preserve"> </w:t>
      </w:r>
      <w:sdt>
        <w:sdtPr>
          <w:rPr>
            <w:rFonts w:ascii="Times New Roman" w:hAnsi="Times New Roman" w:cs="Times New Roman"/>
            <w:color w:val="000000"/>
            <w:sz w:val="24"/>
            <w:szCs w:val="24"/>
          </w:rPr>
          <w:tag w:val="MENDELEY_CITATION_v3_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"/>
          <w:id w:val="917061666"/>
          <w:placeholder>
            <w:docPart w:val="3C59701D44A8410FA0B3896A22F58857"/>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Labola &amp; Dhanang</w:t>
          </w:r>
          <w:r w:rsidRPr="00A97536">
            <w:rPr>
              <w:rFonts w:ascii="Times New Roman" w:hAnsi="Times New Roman" w:cs="Times New Roman"/>
              <w:color w:val="000000"/>
              <w:sz w:val="24"/>
              <w:szCs w:val="24"/>
            </w:rPr>
            <w:t>, 20</w:t>
          </w:r>
          <w:r>
            <w:rPr>
              <w:rFonts w:ascii="Times New Roman" w:hAnsi="Times New Roman" w:cs="Times New Roman"/>
              <w:color w:val="000000"/>
              <w:sz w:val="24"/>
              <w:szCs w:val="24"/>
            </w:rPr>
            <w:t>17</w:t>
          </w:r>
          <w:r w:rsidRPr="00A97536">
            <w:rPr>
              <w:rFonts w:ascii="Times New Roman" w:hAnsi="Times New Roman" w:cs="Times New Roman"/>
              <w:color w:val="000000"/>
              <w:sz w:val="24"/>
              <w:szCs w:val="24"/>
            </w:rPr>
            <w:t>).</w:t>
          </w:r>
        </w:sdtContent>
      </w:sdt>
    </w:p>
    <w:p w14:paraId="556442C8" w14:textId="716B2BC4" w:rsidR="00D349F4" w:rsidRDefault="003C7B13" w:rsidP="003C7B13">
      <w:pPr>
        <w:spacing w:after="0" w:line="480" w:lineRule="auto"/>
        <w:ind w:firstLine="720"/>
        <w:jc w:val="both"/>
        <w:rPr>
          <w:rFonts w:ascii="Times New Roman" w:hAnsi="Times New Roman" w:cs="Times New Roman"/>
          <w:color w:val="000000"/>
          <w:sz w:val="24"/>
          <w:szCs w:val="24"/>
        </w:rPr>
      </w:pPr>
      <w:r w:rsidRPr="003C7B13">
        <w:rPr>
          <w:rFonts w:ascii="Times New Roman" w:hAnsi="Times New Roman" w:cs="Times New Roman"/>
          <w:color w:val="000000"/>
          <w:sz w:val="24"/>
          <w:szCs w:val="24"/>
        </w:rPr>
        <w:t>Dalam tubuh manusia, radikal bebas adalah molekul yang sangat tidak stabil dan memiliki elektron yang tersedia untuk bereaksi dengan berbagai substrat organik seperti lipid, protein, DNA dan mampu menghasilkan oksidasi makromolekul biologis yang tidak dapat dipulihkan kembali. Beberapa oksidan dalam biologi yang dapat menyebabkan radikal bebas adalah kelompok molekul oksigen reaktif (ROS) seperti, anion superoksida (O2*-) dan radikal hidroksil (OH) serta kelompok non-radikal reaktif, seperti hidrogen peroksida (H</w:t>
      </w:r>
      <w:r w:rsidRPr="003C7B13">
        <w:rPr>
          <w:rFonts w:ascii="Times New Roman" w:hAnsi="Times New Roman" w:cs="Times New Roman"/>
          <w:color w:val="000000"/>
          <w:sz w:val="24"/>
          <w:szCs w:val="24"/>
          <w:vertAlign w:val="subscript"/>
        </w:rPr>
        <w:t>2</w:t>
      </w:r>
      <w:r w:rsidRPr="003C7B13">
        <w:rPr>
          <w:rFonts w:ascii="Times New Roman" w:hAnsi="Times New Roman" w:cs="Times New Roman"/>
          <w:color w:val="000000"/>
          <w:sz w:val="24"/>
          <w:szCs w:val="24"/>
        </w:rPr>
        <w:t>O</w:t>
      </w:r>
      <w:r w:rsidRPr="003C7B13">
        <w:rPr>
          <w:rFonts w:ascii="Times New Roman" w:hAnsi="Times New Roman" w:cs="Times New Roman"/>
          <w:color w:val="000000"/>
          <w:sz w:val="24"/>
          <w:szCs w:val="24"/>
          <w:vertAlign w:val="subscript"/>
        </w:rPr>
        <w:t>2</w:t>
      </w:r>
      <w:r w:rsidRPr="003C7B13">
        <w:rPr>
          <w:rFonts w:ascii="Times New Roman" w:hAnsi="Times New Roman" w:cs="Times New Roman"/>
          <w:color w:val="000000"/>
          <w:sz w:val="24"/>
          <w:szCs w:val="24"/>
        </w:rPr>
        <w:t>) atau oksigen singlet (1O</w:t>
      </w:r>
      <w:r w:rsidRPr="004D2F7A">
        <w:rPr>
          <w:rFonts w:ascii="Times New Roman" w:hAnsi="Times New Roman" w:cs="Times New Roman"/>
          <w:color w:val="000000"/>
          <w:sz w:val="24"/>
          <w:szCs w:val="24"/>
          <w:vertAlign w:val="subscript"/>
        </w:rPr>
        <w:t>2</w:t>
      </w:r>
      <w:r w:rsidRPr="003C7B13">
        <w:rPr>
          <w:rFonts w:ascii="Times New Roman" w:hAnsi="Times New Roman" w:cs="Times New Roman"/>
          <w:color w:val="000000"/>
          <w:sz w:val="24"/>
          <w:szCs w:val="24"/>
        </w:rPr>
        <w:t>). Pham-Huyetal (2008) mengatakan bahwa oksidan anion superoksida dianggap sebagai molekul yang paling kuat dan merusak. Ini dikarenakan adanya rantai transportasi mitokondria dan sumber</w:t>
      </w:r>
      <w:r w:rsidR="004D2F7A">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fisiologis</w:t>
      </w:r>
      <w:r w:rsidR="004D2F7A">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utama</w:t>
      </w:r>
      <w:r w:rsidR="004D2F7A">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(O</w:t>
      </w:r>
      <w:r w:rsidRPr="004D2F7A">
        <w:rPr>
          <w:rFonts w:ascii="Times New Roman" w:hAnsi="Times New Roman" w:cs="Times New Roman"/>
          <w:color w:val="000000"/>
          <w:sz w:val="24"/>
          <w:szCs w:val="24"/>
          <w:vertAlign w:val="subscript"/>
        </w:rPr>
        <w:t>2</w:t>
      </w:r>
      <w:r w:rsidRPr="003C7B13">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sdt>
        <w:sdtPr>
          <w:rPr>
            <w:rFonts w:ascii="Times New Roman" w:hAnsi="Times New Roman" w:cs="Times New Roman"/>
            <w:color w:val="000000"/>
            <w:sz w:val="24"/>
            <w:szCs w:val="24"/>
          </w:rPr>
          <w:tag w:val="MENDELEY_CITATION_v3_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"/>
          <w:id w:val="-1156216872"/>
          <w:placeholder>
            <w:docPart w:val="993FB87033FD4C34BD8E4F9CD338FC79"/>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Labola &amp; Dhanang</w:t>
          </w:r>
          <w:r w:rsidRPr="00A97536">
            <w:rPr>
              <w:rFonts w:ascii="Times New Roman" w:hAnsi="Times New Roman" w:cs="Times New Roman"/>
              <w:color w:val="000000"/>
              <w:sz w:val="24"/>
              <w:szCs w:val="24"/>
            </w:rPr>
            <w:t>, 20</w:t>
          </w:r>
          <w:r>
            <w:rPr>
              <w:rFonts w:ascii="Times New Roman" w:hAnsi="Times New Roman" w:cs="Times New Roman"/>
              <w:color w:val="000000"/>
              <w:sz w:val="24"/>
              <w:szCs w:val="24"/>
            </w:rPr>
            <w:t>17</w:t>
          </w:r>
          <w:r w:rsidRPr="00A97536">
            <w:rPr>
              <w:rFonts w:ascii="Times New Roman" w:hAnsi="Times New Roman" w:cs="Times New Roman"/>
              <w:color w:val="000000"/>
              <w:sz w:val="24"/>
              <w:szCs w:val="24"/>
            </w:rPr>
            <w:t>).</w:t>
          </w:r>
        </w:sdtContent>
      </w:sdt>
    </w:p>
    <w:p w14:paraId="0291FB6B" w14:textId="2321DD35" w:rsidR="003C7B13" w:rsidRDefault="003C7B13" w:rsidP="003C7B13">
      <w:pPr>
        <w:spacing w:after="0" w:line="480" w:lineRule="auto"/>
        <w:ind w:firstLine="720"/>
        <w:jc w:val="both"/>
        <w:rPr>
          <w:rFonts w:ascii="Times New Roman" w:hAnsi="Times New Roman" w:cs="Times New Roman"/>
          <w:color w:val="000000"/>
          <w:sz w:val="24"/>
          <w:szCs w:val="24"/>
        </w:rPr>
      </w:pPr>
      <w:r w:rsidRPr="003C7B13">
        <w:rPr>
          <w:rFonts w:ascii="Times New Roman" w:hAnsi="Times New Roman" w:cs="Times New Roman"/>
          <w:color w:val="000000"/>
          <w:sz w:val="24"/>
          <w:szCs w:val="24"/>
        </w:rPr>
        <w:t>Pembentukan radikal bebas berlangsung terus menerus dalam tubuh manusia melalui metabolism</w:t>
      </w:r>
      <w:r>
        <w:rPr>
          <w:rFonts w:ascii="Times New Roman" w:hAnsi="Times New Roman" w:cs="Times New Roman"/>
          <w:color w:val="000000"/>
          <w:sz w:val="24"/>
          <w:szCs w:val="24"/>
        </w:rPr>
        <w:t>e</w:t>
      </w:r>
      <w:r w:rsidRPr="003C7B13">
        <w:rPr>
          <w:rFonts w:ascii="Times New Roman" w:hAnsi="Times New Roman" w:cs="Times New Roman"/>
          <w:color w:val="000000"/>
          <w:sz w:val="24"/>
          <w:szCs w:val="24"/>
        </w:rPr>
        <w:t xml:space="preserve"> sel, peradangan, nutrisi maupun radiasi sinar-γ, sinar x, UV, bahan kimia pada makanan,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obat-obatan dan polusi lingkungan bahkan pola makan. Apabila radikal bebas bereaksi dengan komponen biologis (lipid, protein dan DNA) akan menghasilkan senyawa teroksidasi dan terjadi kerusakan oksidatif (stress oksidatif). Biasanya mekanisme pembentukan reaksi berantai radikal bebas</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terjadi melalui tiga tahapan reaksi</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yaitu,</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inisiasi,</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propagasi dan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terminasi</w:t>
      </w:r>
      <w:r>
        <w:rPr>
          <w:rFonts w:ascii="Times New Roman" w:hAnsi="Times New Roman" w:cs="Times New Roman"/>
          <w:color w:val="000000"/>
          <w:sz w:val="24"/>
          <w:szCs w:val="24"/>
        </w:rPr>
        <w:t xml:space="preserve"> </w:t>
      </w:r>
      <w:sdt>
        <w:sdtPr>
          <w:rPr>
            <w:rFonts w:ascii="Times New Roman" w:hAnsi="Times New Roman" w:cs="Times New Roman"/>
            <w:color w:val="000000"/>
            <w:sz w:val="24"/>
            <w:szCs w:val="24"/>
          </w:rPr>
          <w:tag w:val="MENDELEY_CITATION_v3_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"/>
          <w:id w:val="-1259901047"/>
          <w:placeholder>
            <w:docPart w:val="AF87A84DCACB48E09D861173373B0670"/>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Labola &amp; Dhanang</w:t>
          </w:r>
          <w:r w:rsidRPr="00A97536">
            <w:rPr>
              <w:rFonts w:ascii="Times New Roman" w:hAnsi="Times New Roman" w:cs="Times New Roman"/>
              <w:color w:val="000000"/>
              <w:sz w:val="24"/>
              <w:szCs w:val="24"/>
            </w:rPr>
            <w:t>, 20</w:t>
          </w:r>
          <w:r>
            <w:rPr>
              <w:rFonts w:ascii="Times New Roman" w:hAnsi="Times New Roman" w:cs="Times New Roman"/>
              <w:color w:val="000000"/>
              <w:sz w:val="24"/>
              <w:szCs w:val="24"/>
            </w:rPr>
            <w:t>17</w:t>
          </w:r>
          <w:r w:rsidRPr="00A97536">
            <w:rPr>
              <w:rFonts w:ascii="Times New Roman" w:hAnsi="Times New Roman" w:cs="Times New Roman"/>
              <w:color w:val="000000"/>
              <w:sz w:val="24"/>
              <w:szCs w:val="24"/>
            </w:rPr>
            <w:t>).</w:t>
          </w:r>
        </w:sdtContent>
      </w:sdt>
    </w:p>
    <w:p w14:paraId="3DEEB7AD" w14:textId="35245BC6" w:rsidR="003C7B13" w:rsidRDefault="003C7B13" w:rsidP="003C7B13">
      <w:pPr>
        <w:spacing w:after="0" w:line="480" w:lineRule="auto"/>
        <w:ind w:firstLine="720"/>
        <w:jc w:val="both"/>
        <w:rPr>
          <w:rFonts w:ascii="Times New Roman" w:hAnsi="Times New Roman" w:cs="Times New Roman"/>
          <w:color w:val="000000"/>
          <w:sz w:val="24"/>
          <w:szCs w:val="24"/>
        </w:rPr>
      </w:pPr>
      <w:r w:rsidRPr="003C7B13">
        <w:rPr>
          <w:rFonts w:ascii="Times New Roman" w:hAnsi="Times New Roman" w:cs="Times New Roman"/>
          <w:color w:val="000000"/>
          <w:sz w:val="24"/>
          <w:szCs w:val="24"/>
        </w:rPr>
        <w:t>Tahapan inisiasi merupakan langkah pertama terciptanya spesies radikal. Secara umum, ini adalah peristiwa pembelahan homolitik yang jarang terjadi karena hambatan energi. Biasanya tahapan ini terbentuk karena pengaruh beberapa hal seperti,</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suhu</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tinggi,</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UV ataupun katalis mengandung</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logam</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digunakan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sebagai</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penghalang</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energi. Pada tahapan propagasi, bagian 'rantai' dari reaksi berantai. Begitu radikal bebas reaktif dihasilkan, akan menjadi pemicu untuk bereaksi dengan molekul stabil dan membentuk radikal bebas</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baru. Demikian hal ini terus menerus berlangsung dengan melibatkan abstraksi hidrogen atau penambahan radikal menjadi ikatan rangkap dan menghasilkan banyak radikal bebas. Sementara pada tahapan terminasi, reaksi radikal akan berhenti jika dua radikal saling bereaksi dan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menghasilkan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suatu</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spesies</w:t>
      </w:r>
      <w:r>
        <w:rPr>
          <w:rFonts w:ascii="Times New Roman" w:hAnsi="Times New Roman" w:cs="Times New Roman"/>
          <w:color w:val="000000"/>
          <w:sz w:val="24"/>
          <w:szCs w:val="24"/>
        </w:rPr>
        <w:t xml:space="preserve"> nonradical </w:t>
      </w:r>
      <w:sdt>
        <w:sdtPr>
          <w:rPr>
            <w:rFonts w:ascii="Times New Roman" w:hAnsi="Times New Roman" w:cs="Times New Roman"/>
            <w:color w:val="000000"/>
            <w:sz w:val="24"/>
            <w:szCs w:val="24"/>
          </w:rPr>
          <w:tag w:val="MENDELEY_CITATION_v3_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"/>
          <w:id w:val="-1598318526"/>
          <w:placeholder>
            <w:docPart w:val="050B12B51DC1417F9530D66B4382FEF8"/>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Labola &amp; Dhanang</w:t>
          </w:r>
          <w:r w:rsidRPr="00A97536">
            <w:rPr>
              <w:rFonts w:ascii="Times New Roman" w:hAnsi="Times New Roman" w:cs="Times New Roman"/>
              <w:color w:val="000000"/>
              <w:sz w:val="24"/>
              <w:szCs w:val="24"/>
            </w:rPr>
            <w:t>, 20</w:t>
          </w:r>
          <w:r>
            <w:rPr>
              <w:rFonts w:ascii="Times New Roman" w:hAnsi="Times New Roman" w:cs="Times New Roman"/>
              <w:color w:val="000000"/>
              <w:sz w:val="24"/>
              <w:szCs w:val="24"/>
            </w:rPr>
            <w:t>17</w:t>
          </w:r>
          <w:r w:rsidRPr="00A97536">
            <w:rPr>
              <w:rFonts w:ascii="Times New Roman" w:hAnsi="Times New Roman" w:cs="Times New Roman"/>
              <w:color w:val="000000"/>
              <w:sz w:val="24"/>
              <w:szCs w:val="24"/>
            </w:rPr>
            <w:t>).</w:t>
          </w:r>
        </w:sdtContent>
      </w:sdt>
    </w:p>
    <w:p w14:paraId="1B972750" w14:textId="362EDF22" w:rsidR="003C7B13" w:rsidRDefault="003C7B13" w:rsidP="003C7B13">
      <w:pPr>
        <w:spacing w:after="0" w:line="480" w:lineRule="auto"/>
        <w:ind w:firstLine="720"/>
        <w:jc w:val="both"/>
        <w:rPr>
          <w:rFonts w:ascii="Times New Roman" w:hAnsi="Times New Roman" w:cs="Times New Roman"/>
          <w:color w:val="000000"/>
          <w:sz w:val="24"/>
          <w:szCs w:val="24"/>
        </w:rPr>
      </w:pPr>
      <w:r w:rsidRPr="003C7B13">
        <w:rPr>
          <w:rFonts w:ascii="Times New Roman" w:hAnsi="Times New Roman" w:cs="Times New Roman"/>
          <w:color w:val="000000"/>
          <w:sz w:val="24"/>
          <w:szCs w:val="24"/>
        </w:rPr>
        <w:t>Dalam sel, radikal bebas kelompok oksigen reaktif (ROS) berperan sebagai pensinyalan, homeostasis antar sel, pencegah kematian sel terprogram dan induksi gen pertahanan. Namun, kadar radikal bebas akan meningkat karena tekanan lingkungan, radiasi pengion,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paparan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sinar</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UV</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atau</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panas</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Peningkatan kelompok oksigen reaktif atau radikal bebas lainnya dalam tubuh menyebabkan kerusakan parah pada sel, secara kumulatif adalah stres oksidatif, penyebab berbagai macam penyakit seperti penyakit pada mata (katarak dan retina), pembuluh darah (arteriosclerosis, hipertensi, iskemia, kardiomiopati, gagal jantung), multi-organ (kanker, penuaan, diabetes, inflamasi dan infeksi), otak (Alzheimer, parkinson, hilang ingatan, depresi dan stroke), sendi (reumatik dan radang), paru-paru (asma dan bronchitis), ginjal (glomerulonefritis dan gagal ginjal) dan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gangguan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pada</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janin</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(preeklamsia)</w:t>
      </w:r>
      <w:r>
        <w:rPr>
          <w:rFonts w:ascii="Times New Roman" w:hAnsi="Times New Roman" w:cs="Times New Roman"/>
          <w:color w:val="000000"/>
          <w:sz w:val="24"/>
          <w:szCs w:val="24"/>
        </w:rPr>
        <w:t xml:space="preserve"> </w:t>
      </w:r>
      <w:sdt>
        <w:sdtPr>
          <w:rPr>
            <w:rFonts w:ascii="Times New Roman" w:hAnsi="Times New Roman" w:cs="Times New Roman"/>
            <w:color w:val="000000"/>
            <w:sz w:val="24"/>
            <w:szCs w:val="24"/>
          </w:rPr>
          <w:tag w:val="MENDELEY_CITATION_v3_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"/>
          <w:id w:val="303976535"/>
          <w:placeholder>
            <w:docPart w:val="FAE8658A847C49FB890AA80144270CA3"/>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Labola &amp; Dhanang</w:t>
          </w:r>
          <w:r w:rsidRPr="00A97536">
            <w:rPr>
              <w:rFonts w:ascii="Times New Roman" w:hAnsi="Times New Roman" w:cs="Times New Roman"/>
              <w:color w:val="000000"/>
              <w:sz w:val="24"/>
              <w:szCs w:val="24"/>
            </w:rPr>
            <w:t>, 20</w:t>
          </w:r>
          <w:r>
            <w:rPr>
              <w:rFonts w:ascii="Times New Roman" w:hAnsi="Times New Roman" w:cs="Times New Roman"/>
              <w:color w:val="000000"/>
              <w:sz w:val="24"/>
              <w:szCs w:val="24"/>
            </w:rPr>
            <w:t>17</w:t>
          </w:r>
          <w:r w:rsidRPr="00A97536">
            <w:rPr>
              <w:rFonts w:ascii="Times New Roman" w:hAnsi="Times New Roman" w:cs="Times New Roman"/>
              <w:color w:val="000000"/>
              <w:sz w:val="24"/>
              <w:szCs w:val="24"/>
            </w:rPr>
            <w:t>).</w:t>
          </w:r>
        </w:sdtContent>
      </w:sdt>
    </w:p>
    <w:p w14:paraId="326031B9" w14:textId="77777777" w:rsidR="003C7B13" w:rsidRDefault="003C7B13" w:rsidP="003C7B13">
      <w:pPr>
        <w:spacing w:after="0" w:line="48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Menurut (Fakriah dkk., 2019), r</w:t>
      </w:r>
      <w:r w:rsidRPr="003C7B13">
        <w:rPr>
          <w:rFonts w:ascii="Times New Roman" w:hAnsi="Times New Roman" w:cs="Times New Roman"/>
          <w:color w:val="000000"/>
          <w:sz w:val="24"/>
          <w:szCs w:val="24"/>
        </w:rPr>
        <w:t>adikal bebas yang mengambil elektron dari tubuh manusia dapat menyebabkan perubahan struktur DNA (</w:t>
      </w:r>
      <w:r w:rsidRPr="00C37910">
        <w:rPr>
          <w:rFonts w:ascii="Times New Roman" w:hAnsi="Times New Roman" w:cs="Times New Roman"/>
          <w:i/>
          <w:iCs/>
          <w:color w:val="000000"/>
          <w:sz w:val="24"/>
          <w:szCs w:val="24"/>
        </w:rPr>
        <w:t>Deoxy Nucleic Acid</w:t>
      </w:r>
      <w:r w:rsidRPr="003C7B13">
        <w:rPr>
          <w:rFonts w:ascii="Times New Roman" w:hAnsi="Times New Roman" w:cs="Times New Roman"/>
          <w:color w:val="000000"/>
          <w:sz w:val="24"/>
          <w:szCs w:val="24"/>
        </w:rPr>
        <w:t>) sehingga timbul</w:t>
      </w: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 xml:space="preserve">lah sel-sel mutan. Kerusakan sel yang diakibatkan serangan radikal bebas antara lain: </w:t>
      </w:r>
    </w:p>
    <w:p w14:paraId="23F820C5" w14:textId="6776491E" w:rsidR="003C7B13" w:rsidRPr="003C7B13" w:rsidRDefault="003C7B13" w:rsidP="003C7B13">
      <w:p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1. </w:t>
      </w:r>
      <w:r w:rsidRPr="003C7B13">
        <w:rPr>
          <w:rFonts w:ascii="Times New Roman" w:hAnsi="Times New Roman" w:cs="Times New Roman"/>
          <w:color w:val="000000"/>
          <w:sz w:val="24"/>
          <w:szCs w:val="24"/>
        </w:rPr>
        <w:t>Kerusakan struktur DNA (</w:t>
      </w:r>
      <w:r w:rsidRPr="00C37910">
        <w:rPr>
          <w:rFonts w:ascii="Times New Roman" w:hAnsi="Times New Roman" w:cs="Times New Roman"/>
          <w:i/>
          <w:iCs/>
          <w:color w:val="000000"/>
          <w:sz w:val="24"/>
          <w:szCs w:val="24"/>
        </w:rPr>
        <w:t>deoxy nucleic acid</w:t>
      </w:r>
      <w:r w:rsidRPr="003C7B13">
        <w:rPr>
          <w:rFonts w:ascii="Times New Roman" w:hAnsi="Times New Roman" w:cs="Times New Roman"/>
          <w:color w:val="000000"/>
          <w:sz w:val="24"/>
          <w:szCs w:val="24"/>
        </w:rPr>
        <w:t>) pada inti sel</w:t>
      </w:r>
    </w:p>
    <w:p w14:paraId="688F9AAE" w14:textId="7E3B2F57" w:rsidR="003C7B13" w:rsidRPr="003C7B13" w:rsidRDefault="003C7B13" w:rsidP="003C7B13">
      <w:p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Senyawa radikal bebas merupakan salah satu penyebab kerusakan DNA di samping penyebab lain seperti virus, radiasi dan zat kimia karsinogen. Akibatnya pembelahan sel terganggu. Terjadi perubahan abnormal yang mengenai gen tertentu dalam tubuh yang menyebabkan penyakit kanker.</w:t>
      </w:r>
    </w:p>
    <w:p w14:paraId="5E21ABD4" w14:textId="77777777" w:rsidR="003C7B13" w:rsidRDefault="003C7B13" w:rsidP="003C7B13">
      <w:pPr>
        <w:spacing w:after="0" w:line="480" w:lineRule="auto"/>
        <w:jc w:val="both"/>
        <w:rPr>
          <w:rFonts w:ascii="Times New Roman" w:hAnsi="Times New Roman" w:cs="Times New Roman"/>
          <w:color w:val="000000"/>
          <w:sz w:val="24"/>
          <w:szCs w:val="24"/>
        </w:rPr>
      </w:pPr>
      <w:r w:rsidRPr="003C7B13">
        <w:rPr>
          <w:rFonts w:ascii="Times New Roman" w:hAnsi="Times New Roman" w:cs="Times New Roman"/>
          <w:color w:val="000000"/>
          <w:sz w:val="24"/>
          <w:szCs w:val="24"/>
        </w:rPr>
        <w:t xml:space="preserve">2. Kerusakan membran sel. </w:t>
      </w:r>
    </w:p>
    <w:p w14:paraId="48D1C256" w14:textId="1D5CB73E" w:rsidR="003C7B13" w:rsidRDefault="003C7B13" w:rsidP="003C7B13">
      <w:p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 xml:space="preserve">Komponen terpenting membran sel mengandung asam lemak tak jenuh ganda yang sangat rentan terhadap serangan radikal bebas. Akibatnya, struktur dan fungsi membran akan berubah, yang lebih ekstrim adalah mematikan sel-sel pada jaringan tubuh. Misalnya kerusakan sel organ tubuh. </w:t>
      </w:r>
    </w:p>
    <w:p w14:paraId="2B3EE317" w14:textId="77777777" w:rsidR="003C7B13" w:rsidRDefault="003C7B13" w:rsidP="003C7B13">
      <w:pPr>
        <w:spacing w:after="0" w:line="480" w:lineRule="auto"/>
        <w:jc w:val="both"/>
        <w:rPr>
          <w:rFonts w:ascii="Times New Roman" w:hAnsi="Times New Roman" w:cs="Times New Roman"/>
          <w:color w:val="000000"/>
          <w:sz w:val="24"/>
          <w:szCs w:val="24"/>
        </w:rPr>
      </w:pPr>
      <w:r w:rsidRPr="003C7B13">
        <w:rPr>
          <w:rFonts w:ascii="Times New Roman" w:hAnsi="Times New Roman" w:cs="Times New Roman"/>
          <w:color w:val="000000"/>
          <w:sz w:val="24"/>
          <w:szCs w:val="24"/>
        </w:rPr>
        <w:t xml:space="preserve">3. Kerusakan Protein. </w:t>
      </w:r>
    </w:p>
    <w:p w14:paraId="0A3B0B23" w14:textId="4BFC8DBC" w:rsidR="003C7B13" w:rsidRDefault="003C7B13" w:rsidP="003C7B13">
      <w:p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 xml:space="preserve">Terjadinya kerusakan akibat seragan radikal bebas ini termasuk oksidasi protein yang menyebabkan kerusakan jaringan tempat protein itu berada. Contohnya: kerusakan protein pada lensa mata yang mengakibatkan katarak. </w:t>
      </w:r>
    </w:p>
    <w:p w14:paraId="34FDAAD9" w14:textId="77777777" w:rsidR="003C7B13" w:rsidRDefault="003C7B13" w:rsidP="003C7B13">
      <w:pPr>
        <w:spacing w:after="0" w:line="480" w:lineRule="auto"/>
        <w:jc w:val="both"/>
        <w:rPr>
          <w:rFonts w:ascii="Times New Roman" w:hAnsi="Times New Roman" w:cs="Times New Roman"/>
          <w:color w:val="000000"/>
          <w:sz w:val="24"/>
          <w:szCs w:val="24"/>
        </w:rPr>
      </w:pPr>
      <w:r w:rsidRPr="003C7B13">
        <w:rPr>
          <w:rFonts w:ascii="Times New Roman" w:hAnsi="Times New Roman" w:cs="Times New Roman"/>
          <w:color w:val="000000"/>
          <w:sz w:val="24"/>
          <w:szCs w:val="24"/>
        </w:rPr>
        <w:t>4. Kerusakan lipid peroksida</w:t>
      </w:r>
    </w:p>
    <w:p w14:paraId="6CC69014" w14:textId="71CF0DE8" w:rsidR="003C7B13" w:rsidRDefault="003C7B13" w:rsidP="003C7B13">
      <w:p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Ini terjadi bila asam lemak tak jenuh terserang radikal bebas, sehingga reaksi antar zat gizi dalam tubuh menghasilkan peroksida yang menyebabkan kerusakan sel sehingga dianggap salah satu penyebab terjadinya berbagai penyakit (kemerosotan fungsi tubuh)</w:t>
      </w:r>
      <w:r>
        <w:rPr>
          <w:rFonts w:ascii="Times New Roman" w:hAnsi="Times New Roman" w:cs="Times New Roman"/>
          <w:color w:val="000000"/>
          <w:sz w:val="24"/>
          <w:szCs w:val="24"/>
        </w:rPr>
        <w:t xml:space="preserve"> degeneratif.</w:t>
      </w:r>
      <w:r w:rsidRPr="003C7B13">
        <w:rPr>
          <w:rFonts w:ascii="Times New Roman" w:hAnsi="Times New Roman" w:cs="Times New Roman"/>
          <w:color w:val="000000"/>
          <w:sz w:val="24"/>
          <w:szCs w:val="24"/>
        </w:rPr>
        <w:t xml:space="preserve"> </w:t>
      </w:r>
    </w:p>
    <w:p w14:paraId="0111AB78" w14:textId="77777777" w:rsidR="003C7B13" w:rsidRDefault="003C7B13" w:rsidP="003C7B13">
      <w:pPr>
        <w:spacing w:after="0" w:line="480" w:lineRule="auto"/>
        <w:jc w:val="both"/>
        <w:rPr>
          <w:rFonts w:ascii="Times New Roman" w:hAnsi="Times New Roman" w:cs="Times New Roman"/>
          <w:color w:val="000000"/>
          <w:sz w:val="24"/>
          <w:szCs w:val="24"/>
        </w:rPr>
      </w:pPr>
      <w:r w:rsidRPr="003C7B13">
        <w:rPr>
          <w:rFonts w:ascii="Times New Roman" w:hAnsi="Times New Roman" w:cs="Times New Roman"/>
          <w:color w:val="000000"/>
          <w:sz w:val="24"/>
          <w:szCs w:val="24"/>
        </w:rPr>
        <w:t>5. Dapat menimbulkan Autoimun</w:t>
      </w:r>
    </w:p>
    <w:p w14:paraId="1FA07816" w14:textId="77777777" w:rsidR="003C7B13" w:rsidRDefault="003C7B13" w:rsidP="003C7B13">
      <w:p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3C7B13">
        <w:rPr>
          <w:rFonts w:ascii="Times New Roman" w:hAnsi="Times New Roman" w:cs="Times New Roman"/>
          <w:color w:val="000000"/>
          <w:sz w:val="24"/>
          <w:szCs w:val="24"/>
        </w:rPr>
        <w:t xml:space="preserve">Dalam keadaan normal, antibodi hanya terbentuk bila ada antigen yang masuk dalam tubuh. Autoimun adalah terbentuknya antibodi terhadap suatu sel tubuh biasa dan hal ini dapat merusak jaringan tubuh. </w:t>
      </w:r>
    </w:p>
    <w:p w14:paraId="74A617FD" w14:textId="2BCDE5FB" w:rsidR="003C7B13" w:rsidRDefault="003C7B13" w:rsidP="003C7B13">
      <w:pPr>
        <w:spacing w:after="0" w:line="480" w:lineRule="auto"/>
        <w:jc w:val="both"/>
        <w:rPr>
          <w:rFonts w:ascii="Times New Roman" w:hAnsi="Times New Roman" w:cs="Times New Roman"/>
          <w:color w:val="000000"/>
          <w:sz w:val="24"/>
          <w:szCs w:val="24"/>
        </w:rPr>
      </w:pPr>
      <w:r w:rsidRPr="003C7B13">
        <w:rPr>
          <w:rFonts w:ascii="Times New Roman" w:hAnsi="Times New Roman" w:cs="Times New Roman"/>
          <w:color w:val="000000"/>
          <w:sz w:val="24"/>
          <w:szCs w:val="24"/>
        </w:rPr>
        <w:t>6. Proses Penuaan Paparan radikal bebas bagi tubuh manusia bersifat akumulatif yang akan muncul sebagai penyakit apabila sistem imunitas tubuh tidak lagi dapat mentoleransi keberadaan senyawa radikal bebas. Hal ini dipengaruhi oleh keseimbangan kinerja radikal bebas yang berada dalam tubuh ataupun yang masuk ke dalam tubuh melalui lingkungan dengan kadar antioksidan dalam tubuh. Bila kadar radikal bebas melampaui kemampuan tubuh untuk mengelolanya maka akan timbul kondisi stress oksidatif (</w:t>
      </w:r>
      <w:r w:rsidRPr="00C37910">
        <w:rPr>
          <w:rFonts w:ascii="Times New Roman" w:hAnsi="Times New Roman" w:cs="Times New Roman"/>
          <w:i/>
          <w:iCs/>
          <w:color w:val="000000"/>
          <w:sz w:val="24"/>
          <w:szCs w:val="24"/>
        </w:rPr>
        <w:t>oxidative stress</w:t>
      </w:r>
      <w:r w:rsidRPr="003C7B13">
        <w:rPr>
          <w:rFonts w:ascii="Times New Roman" w:hAnsi="Times New Roman" w:cs="Times New Roman"/>
          <w:color w:val="000000"/>
          <w:sz w:val="24"/>
          <w:szCs w:val="24"/>
        </w:rPr>
        <w:t>). Stress oksidatif ini lah yang menjadi penyebab utama penyakit stroke, jantung, tekanan darah tinggi, preeklamsia, kanker dan lainnya</w:t>
      </w:r>
      <w:r>
        <w:rPr>
          <w:rFonts w:ascii="Times New Roman" w:hAnsi="Times New Roman" w:cs="Times New Roman"/>
          <w:color w:val="000000"/>
          <w:sz w:val="24"/>
          <w:szCs w:val="24"/>
        </w:rPr>
        <w:t>.</w:t>
      </w:r>
    </w:p>
    <w:p w14:paraId="550E573B" w14:textId="77777777" w:rsidR="003C7B13" w:rsidRDefault="003C7B13" w:rsidP="009C576F">
      <w:pPr>
        <w:spacing w:after="0" w:line="480" w:lineRule="auto"/>
        <w:jc w:val="both"/>
        <w:rPr>
          <w:rFonts w:ascii="Times New Roman" w:hAnsi="Times New Roman" w:cs="Times New Roman"/>
          <w:b/>
          <w:bCs/>
          <w:color w:val="000000"/>
          <w:sz w:val="24"/>
          <w:szCs w:val="24"/>
        </w:rPr>
      </w:pPr>
    </w:p>
    <w:p w14:paraId="71479C91" w14:textId="77777777" w:rsidR="003C7B13" w:rsidRDefault="003C7B13" w:rsidP="009C576F">
      <w:pPr>
        <w:spacing w:after="0" w:line="480" w:lineRule="auto"/>
        <w:jc w:val="both"/>
        <w:rPr>
          <w:rFonts w:ascii="Times New Roman" w:hAnsi="Times New Roman" w:cs="Times New Roman"/>
          <w:b/>
          <w:bCs/>
          <w:color w:val="000000"/>
          <w:sz w:val="24"/>
          <w:szCs w:val="24"/>
        </w:rPr>
      </w:pPr>
    </w:p>
    <w:p w14:paraId="636D1DD0" w14:textId="201AA6DD" w:rsidR="009C576F" w:rsidRDefault="009C576F" w:rsidP="009C576F">
      <w:pPr>
        <w:spacing w:after="0" w:line="480" w:lineRule="auto"/>
        <w:jc w:val="both"/>
        <w:rPr>
          <w:rFonts w:ascii="Times New Roman" w:hAnsi="Times New Roman" w:cs="Times New Roman"/>
          <w:b/>
          <w:bCs/>
          <w:color w:val="000000"/>
          <w:sz w:val="24"/>
          <w:szCs w:val="24"/>
        </w:rPr>
      </w:pPr>
      <w:r w:rsidRPr="009C576F">
        <w:rPr>
          <w:rFonts w:ascii="Times New Roman" w:hAnsi="Times New Roman" w:cs="Times New Roman"/>
          <w:b/>
          <w:bCs/>
          <w:color w:val="000000"/>
          <w:sz w:val="24"/>
          <w:szCs w:val="24"/>
        </w:rPr>
        <w:t>2.1</w:t>
      </w:r>
      <w:r w:rsidR="004D2F7A">
        <w:rPr>
          <w:rFonts w:ascii="Times New Roman" w:hAnsi="Times New Roman" w:cs="Times New Roman"/>
          <w:b/>
          <w:bCs/>
          <w:color w:val="000000"/>
          <w:sz w:val="24"/>
          <w:szCs w:val="24"/>
        </w:rPr>
        <w:t>8</w:t>
      </w:r>
      <w:r w:rsidRPr="009C576F">
        <w:rPr>
          <w:rFonts w:ascii="Times New Roman" w:hAnsi="Times New Roman" w:cs="Times New Roman"/>
          <w:b/>
          <w:bCs/>
          <w:color w:val="000000"/>
          <w:sz w:val="24"/>
          <w:szCs w:val="24"/>
        </w:rPr>
        <w:tab/>
      </w:r>
      <w:r>
        <w:rPr>
          <w:rFonts w:ascii="Times New Roman" w:hAnsi="Times New Roman" w:cs="Times New Roman"/>
          <w:b/>
          <w:bCs/>
          <w:color w:val="000000"/>
          <w:sz w:val="24"/>
          <w:szCs w:val="24"/>
        </w:rPr>
        <w:t xml:space="preserve">Tabel Hasil dan Simpulan </w:t>
      </w:r>
      <w:r w:rsidR="00526596">
        <w:rPr>
          <w:rFonts w:ascii="Times New Roman" w:hAnsi="Times New Roman" w:cs="Times New Roman"/>
          <w:b/>
          <w:bCs/>
          <w:color w:val="000000"/>
          <w:sz w:val="24"/>
          <w:szCs w:val="24"/>
        </w:rPr>
        <w:t>Nano</w:t>
      </w:r>
      <w:r w:rsidR="004D2F7A">
        <w:rPr>
          <w:rFonts w:ascii="Times New Roman" w:hAnsi="Times New Roman" w:cs="Times New Roman"/>
          <w:b/>
          <w:bCs/>
          <w:color w:val="000000"/>
          <w:sz w:val="24"/>
          <w:szCs w:val="24"/>
        </w:rPr>
        <w:t>partikel</w:t>
      </w:r>
      <w:r w:rsidR="00526596">
        <w:rPr>
          <w:rFonts w:ascii="Times New Roman" w:hAnsi="Times New Roman" w:cs="Times New Roman"/>
          <w:b/>
          <w:bCs/>
          <w:color w:val="000000"/>
          <w:sz w:val="24"/>
          <w:szCs w:val="24"/>
        </w:rPr>
        <w:t xml:space="preserve"> Tembaga </w:t>
      </w:r>
    </w:p>
    <w:p w14:paraId="7AD80762" w14:textId="5946493C" w:rsidR="00526596" w:rsidRDefault="00526596" w:rsidP="009C576F">
      <w:pPr>
        <w:spacing w:after="0" w:line="48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ab/>
      </w:r>
      <w:r>
        <w:rPr>
          <w:rFonts w:ascii="Times New Roman" w:hAnsi="Times New Roman" w:cs="Times New Roman"/>
          <w:color w:val="000000"/>
          <w:sz w:val="24"/>
          <w:szCs w:val="24"/>
        </w:rPr>
        <w:t>Berikut</w:t>
      </w:r>
      <w:r w:rsidR="006071A2">
        <w:rPr>
          <w:rFonts w:ascii="Times New Roman" w:hAnsi="Times New Roman" w:cs="Times New Roman"/>
          <w:color w:val="000000"/>
          <w:sz w:val="24"/>
          <w:szCs w:val="24"/>
        </w:rPr>
        <w:t xml:space="preserve"> hasil dan simpulan penelitian nanopartikel tembaga dari beberapa</w:t>
      </w:r>
      <w:r>
        <w:rPr>
          <w:rFonts w:ascii="Times New Roman" w:hAnsi="Times New Roman" w:cs="Times New Roman"/>
          <w:color w:val="000000"/>
          <w:sz w:val="24"/>
          <w:szCs w:val="24"/>
        </w:rPr>
        <w:t xml:space="preserve"> peneliti</w:t>
      </w:r>
      <w:r w:rsidR="006071A2">
        <w:rPr>
          <w:rFonts w:ascii="Times New Roman" w:hAnsi="Times New Roman" w:cs="Times New Roman"/>
          <w:color w:val="000000"/>
          <w:sz w:val="24"/>
          <w:szCs w:val="24"/>
        </w:rPr>
        <w:t xml:space="preserve"> yaitu dapat dilihat pada tabel 2.</w:t>
      </w:r>
      <w:r w:rsidR="003C7B13">
        <w:rPr>
          <w:rFonts w:ascii="Times New Roman" w:hAnsi="Times New Roman" w:cs="Times New Roman"/>
          <w:color w:val="000000"/>
          <w:sz w:val="24"/>
          <w:szCs w:val="24"/>
        </w:rPr>
        <w:t>3</w:t>
      </w:r>
      <w:r w:rsidR="006071A2">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p>
    <w:p w14:paraId="2DFC7208" w14:textId="6CBD65F2" w:rsidR="002E2548" w:rsidRPr="00526596" w:rsidRDefault="002E2548" w:rsidP="002E2548">
      <w:pPr>
        <w:spacing w:after="0" w:line="480" w:lineRule="auto"/>
        <w:jc w:val="center"/>
        <w:rPr>
          <w:rFonts w:ascii="Times New Roman" w:hAnsi="Times New Roman" w:cs="Times New Roman"/>
          <w:color w:val="000000"/>
          <w:sz w:val="24"/>
          <w:szCs w:val="24"/>
        </w:rPr>
      </w:pPr>
      <w:r w:rsidRPr="006071A2">
        <w:rPr>
          <w:rFonts w:ascii="Times New Roman" w:hAnsi="Times New Roman" w:cs="Times New Roman"/>
          <w:b/>
          <w:bCs/>
          <w:color w:val="000000"/>
          <w:sz w:val="24"/>
          <w:szCs w:val="24"/>
        </w:rPr>
        <w:t>Tabel 2.</w:t>
      </w:r>
      <w:r w:rsidR="003C7B13">
        <w:rPr>
          <w:rFonts w:ascii="Times New Roman" w:hAnsi="Times New Roman" w:cs="Times New Roman"/>
          <w:b/>
          <w:bCs/>
          <w:color w:val="000000"/>
          <w:sz w:val="24"/>
          <w:szCs w:val="24"/>
        </w:rPr>
        <w:t>3</w:t>
      </w:r>
      <w:r>
        <w:rPr>
          <w:rFonts w:ascii="Times New Roman" w:hAnsi="Times New Roman" w:cs="Times New Roman"/>
          <w:b/>
          <w:bCs/>
          <w:color w:val="000000"/>
          <w:sz w:val="24"/>
          <w:szCs w:val="24"/>
        </w:rPr>
        <w:t xml:space="preserve"> </w:t>
      </w:r>
      <w:r>
        <w:rPr>
          <w:rFonts w:ascii="Times New Roman" w:hAnsi="Times New Roman" w:cs="Times New Roman"/>
          <w:color w:val="000000"/>
          <w:sz w:val="24"/>
          <w:szCs w:val="24"/>
        </w:rPr>
        <w:t>Hasil dan Simpulan Nano Tembaga dari beberapa peneliti</w:t>
      </w:r>
    </w:p>
    <w:tbl>
      <w:tblPr>
        <w:tblStyle w:val="TableGrid"/>
        <w:tblW w:w="0" w:type="auto"/>
        <w:tblLook w:val="04A0" w:firstRow="1" w:lastRow="0" w:firstColumn="1" w:lastColumn="0" w:noHBand="0" w:noVBand="1"/>
      </w:tblPr>
      <w:tblGrid>
        <w:gridCol w:w="704"/>
        <w:gridCol w:w="3260"/>
        <w:gridCol w:w="3964"/>
      </w:tblGrid>
      <w:tr w:rsidR="009C576F" w14:paraId="01369330" w14:textId="77777777" w:rsidTr="004334CF">
        <w:tc>
          <w:tcPr>
            <w:tcW w:w="704" w:type="dxa"/>
          </w:tcPr>
          <w:p w14:paraId="143B6C08" w14:textId="3F9418FD" w:rsidR="009C576F" w:rsidRDefault="003C7B13" w:rsidP="009C576F">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9C576F">
              <w:rPr>
                <w:rFonts w:ascii="Times New Roman" w:hAnsi="Times New Roman" w:cs="Times New Roman"/>
                <w:color w:val="000000"/>
                <w:sz w:val="24"/>
                <w:szCs w:val="24"/>
              </w:rPr>
              <w:t>No.</w:t>
            </w:r>
          </w:p>
        </w:tc>
        <w:tc>
          <w:tcPr>
            <w:tcW w:w="3260" w:type="dxa"/>
          </w:tcPr>
          <w:p w14:paraId="46AC284D" w14:textId="3E1CC755" w:rsidR="009C576F" w:rsidRDefault="009C576F" w:rsidP="009C576F">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Judul, Nama Peneliti (Tahun)</w:t>
            </w:r>
          </w:p>
        </w:tc>
        <w:tc>
          <w:tcPr>
            <w:tcW w:w="3964" w:type="dxa"/>
          </w:tcPr>
          <w:p w14:paraId="5592F10E" w14:textId="33265660" w:rsidR="009C576F" w:rsidRDefault="009C576F" w:rsidP="009C576F">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Hasil/Simpulan</w:t>
            </w:r>
          </w:p>
        </w:tc>
      </w:tr>
      <w:tr w:rsidR="009C576F" w14:paraId="609C8C34" w14:textId="77777777" w:rsidTr="004334CF">
        <w:tc>
          <w:tcPr>
            <w:tcW w:w="704" w:type="dxa"/>
          </w:tcPr>
          <w:p w14:paraId="25B93789" w14:textId="1D30EB50" w:rsidR="009C576F" w:rsidRDefault="009C576F" w:rsidP="009C576F">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3260" w:type="dxa"/>
          </w:tcPr>
          <w:p w14:paraId="4D9444DB" w14:textId="783739A7" w:rsidR="009C576F" w:rsidRDefault="006071A2" w:rsidP="004334CF">
            <w:p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Immobilisasi Nanopartikel Tembaga (Cu) dan Ekstrak Kulit Buah Pinang (</w:t>
            </w:r>
            <w:r w:rsidRPr="004334CF">
              <w:rPr>
                <w:rFonts w:ascii="Times New Roman" w:hAnsi="Times New Roman" w:cs="Times New Roman"/>
                <w:i/>
                <w:iCs/>
                <w:color w:val="000000"/>
                <w:sz w:val="24"/>
                <w:szCs w:val="24"/>
              </w:rPr>
              <w:t>Areca catechu</w:t>
            </w:r>
            <w:r>
              <w:rPr>
                <w:rFonts w:ascii="Times New Roman" w:hAnsi="Times New Roman" w:cs="Times New Roman"/>
                <w:color w:val="000000"/>
                <w:sz w:val="24"/>
                <w:szCs w:val="24"/>
              </w:rPr>
              <w:t xml:space="preserve">) Pada Kain Katun, Aini dkk </w:t>
            </w:r>
            <w:r w:rsidR="005C1AD5">
              <w:rPr>
                <w:rFonts w:ascii="Times New Roman" w:hAnsi="Times New Roman" w:cs="Times New Roman"/>
                <w:color w:val="000000"/>
                <w:sz w:val="24"/>
                <w:szCs w:val="24"/>
              </w:rPr>
              <w:t>(2022).</w:t>
            </w:r>
          </w:p>
        </w:tc>
        <w:tc>
          <w:tcPr>
            <w:tcW w:w="3964" w:type="dxa"/>
          </w:tcPr>
          <w:p w14:paraId="4C2272D7" w14:textId="7ABA2188" w:rsidR="009C576F" w:rsidRDefault="004334CF" w:rsidP="004334CF">
            <w:pPr>
              <w:spacing w:line="360" w:lineRule="auto"/>
              <w:jc w:val="both"/>
              <w:rPr>
                <w:rFonts w:ascii="Times New Roman" w:hAnsi="Times New Roman" w:cs="Times New Roman"/>
                <w:color w:val="000000"/>
                <w:sz w:val="24"/>
                <w:szCs w:val="24"/>
              </w:rPr>
            </w:pPr>
            <w:r w:rsidRPr="004334CF">
              <w:rPr>
                <w:rFonts w:ascii="Times New Roman" w:hAnsi="Times New Roman" w:cs="Times New Roman"/>
                <w:color w:val="000000"/>
                <w:sz w:val="24"/>
                <w:szCs w:val="24"/>
              </w:rPr>
              <w:t>Immobilisasi nanopartikel tembaga (Cu) dan ekstrak kulit buah pinang (</w:t>
            </w:r>
            <w:r w:rsidRPr="00C37910">
              <w:rPr>
                <w:rFonts w:ascii="Times New Roman" w:hAnsi="Times New Roman" w:cs="Times New Roman"/>
                <w:i/>
                <w:iCs/>
                <w:color w:val="000000"/>
                <w:sz w:val="24"/>
                <w:szCs w:val="24"/>
              </w:rPr>
              <w:t>Areca catechu</w:t>
            </w:r>
            <w:r w:rsidRPr="004334CF">
              <w:rPr>
                <w:rFonts w:ascii="Times New Roman" w:hAnsi="Times New Roman" w:cs="Times New Roman"/>
                <w:color w:val="000000"/>
                <w:sz w:val="24"/>
                <w:szCs w:val="24"/>
              </w:rPr>
              <w:t>) menghasilkan kain katun yang dapat bertindak sebagai agen antibakteri dan pewarna pada kain dengan melihat karakterisasi dari kain yang terlapisi nanopartikel Cu dan ekstrak kulit buah pinang. Analisa morfologi nanopartikel Cu telah didapatkan dengan menggunakan SEM dengan perbesaran 1000x. Didapatkan partikel dengan bentuk dan ukuran yang beraturan. Lalu karakterisasi nanopartikel didapatkan pada peak tertinggi yaitu kandungan Cu dengan score 77. Kemudian didapatkan Cu2O serta CuO. Kriteria terbaik suatu nanopartikel Cu yaitu membentuk Cu yang teroksidasi membentuk Cu2O atau CuO. Nanopartikel Cu yang terbentuk diaplikasikan pada kain katun bersama ekstrak kulit buah pinang dan menghasilkan kain katun yang terlapisi nanopartikel dan ekstrak kulit buah pinang sebagai pewarna alaminya.</w:t>
            </w:r>
          </w:p>
        </w:tc>
      </w:tr>
      <w:tr w:rsidR="009C576F" w14:paraId="3B902C15" w14:textId="77777777" w:rsidTr="004334CF">
        <w:tc>
          <w:tcPr>
            <w:tcW w:w="704" w:type="dxa"/>
          </w:tcPr>
          <w:p w14:paraId="70BB8885" w14:textId="7E45CE97" w:rsidR="009C576F" w:rsidRDefault="009C576F" w:rsidP="009C576F">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3260" w:type="dxa"/>
          </w:tcPr>
          <w:p w14:paraId="65714A27" w14:textId="534558C1" w:rsidR="009C576F" w:rsidRPr="00025B7F" w:rsidRDefault="00025B7F" w:rsidP="00025B7F">
            <w:p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Sintesis Nanopartikel Tembaga dari Larutan CuNo3 Menggunakan Ekstrak Bunga Cengkeh (</w:t>
            </w:r>
            <w:r w:rsidRPr="00025B7F">
              <w:rPr>
                <w:rFonts w:ascii="Times New Roman" w:hAnsi="Times New Roman" w:cs="Times New Roman"/>
                <w:i/>
                <w:iCs/>
                <w:color w:val="000000"/>
                <w:sz w:val="24"/>
                <w:szCs w:val="24"/>
              </w:rPr>
              <w:t>Syzygium aromaticum</w:t>
            </w:r>
            <w:r>
              <w:rPr>
                <w:rFonts w:ascii="Times New Roman" w:hAnsi="Times New Roman" w:cs="Times New Roman"/>
                <w:color w:val="000000"/>
                <w:sz w:val="24"/>
                <w:szCs w:val="24"/>
              </w:rPr>
              <w:t>)</w:t>
            </w:r>
            <w:r w:rsidR="00BE5DF0">
              <w:rPr>
                <w:rFonts w:ascii="Times New Roman" w:hAnsi="Times New Roman" w:cs="Times New Roman"/>
                <w:color w:val="000000"/>
                <w:sz w:val="24"/>
                <w:szCs w:val="24"/>
              </w:rPr>
              <w:t>, Rengga dkk (2017).</w:t>
            </w:r>
          </w:p>
        </w:tc>
        <w:tc>
          <w:tcPr>
            <w:tcW w:w="3964" w:type="dxa"/>
          </w:tcPr>
          <w:p w14:paraId="4636B37A" w14:textId="479DCC65" w:rsidR="009C576F" w:rsidRDefault="00675AF2" w:rsidP="00025B7F">
            <w:pPr>
              <w:spacing w:line="360" w:lineRule="auto"/>
              <w:jc w:val="both"/>
              <w:rPr>
                <w:rFonts w:ascii="Times New Roman" w:hAnsi="Times New Roman" w:cs="Times New Roman"/>
                <w:color w:val="000000"/>
                <w:sz w:val="24"/>
                <w:szCs w:val="24"/>
              </w:rPr>
            </w:pPr>
            <w:r w:rsidRPr="00675AF2">
              <w:rPr>
                <w:rFonts w:ascii="Times New Roman" w:hAnsi="Times New Roman" w:cs="Times New Roman"/>
                <w:color w:val="000000"/>
                <w:sz w:val="24"/>
                <w:szCs w:val="24"/>
              </w:rPr>
              <w:t xml:space="preserve">Perbedaan rasio antara bioreduktor larutan ekstrak cengkeh dan prekursor CuNO3 berpengaruh terhadap ukuran nanopartikel tembaga. Semakin besar perbandingan antara bioreduktor dengan prekursor tembaga nitrat yaitu 1 : 1 maka semakin kecil terjadinya agregasi, sehingga  nanopartikel tembaga yang terbentuk semakin kecil dan lebih homogen dengan rata-rata ukuran diameter nanopartikel masing-masing sebesar 10,39 nm; 12,18 nm; 14,01 nm; dan 91,40 nm. Struktur kristal </w:t>
            </w:r>
            <w:r w:rsidRPr="00675AF2">
              <w:rPr>
                <w:rFonts w:ascii="Times New Roman" w:hAnsi="Times New Roman" w:cs="Times New Roman"/>
                <w:i/>
                <w:iCs/>
                <w:color w:val="000000"/>
                <w:sz w:val="24"/>
                <w:szCs w:val="24"/>
              </w:rPr>
              <w:t>Face Centered Cubic</w:t>
            </w:r>
            <w:r w:rsidRPr="00675AF2">
              <w:rPr>
                <w:rFonts w:ascii="Times New Roman" w:hAnsi="Times New Roman" w:cs="Times New Roman"/>
                <w:color w:val="000000"/>
                <w:sz w:val="24"/>
                <w:szCs w:val="24"/>
              </w:rPr>
              <w:t xml:space="preserve"> menunjukkan nanopartikel yang terbentuk adalah nanopartikel tembaga jenis Cu.</w:t>
            </w:r>
          </w:p>
        </w:tc>
      </w:tr>
      <w:tr w:rsidR="009C576F" w14:paraId="55B6378F" w14:textId="77777777" w:rsidTr="004334CF">
        <w:tc>
          <w:tcPr>
            <w:tcW w:w="704" w:type="dxa"/>
          </w:tcPr>
          <w:p w14:paraId="24F7F686" w14:textId="204CD1E3" w:rsidR="009C576F" w:rsidRDefault="009C576F" w:rsidP="009C576F">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3260" w:type="dxa"/>
          </w:tcPr>
          <w:p w14:paraId="57B944CD" w14:textId="0BE32AE3" w:rsidR="009C576F" w:rsidRDefault="00675AF2" w:rsidP="00025B7F">
            <w:pPr>
              <w:spacing w:line="360" w:lineRule="auto"/>
              <w:jc w:val="both"/>
              <w:rPr>
                <w:rFonts w:ascii="Times New Roman" w:hAnsi="Times New Roman" w:cs="Times New Roman"/>
                <w:color w:val="000000"/>
                <w:sz w:val="24"/>
                <w:szCs w:val="24"/>
              </w:rPr>
            </w:pPr>
            <w:r w:rsidRPr="00675AF2">
              <w:rPr>
                <w:rFonts w:ascii="Times New Roman" w:hAnsi="Times New Roman" w:cs="Times New Roman"/>
                <w:color w:val="000000"/>
                <w:sz w:val="24"/>
                <w:szCs w:val="24"/>
              </w:rPr>
              <w:t>Studi Literatur Sintesis Nanopartikel Tembaga  menggunakan Bioreduktor Ekstrak Tumbuhan dengan Aktivitas Antioksidan (Aryani &amp; Hilda, 2022).</w:t>
            </w:r>
          </w:p>
        </w:tc>
        <w:tc>
          <w:tcPr>
            <w:tcW w:w="3964" w:type="dxa"/>
          </w:tcPr>
          <w:p w14:paraId="388060E0" w14:textId="77777777" w:rsidR="00675AF2" w:rsidRDefault="00675AF2" w:rsidP="00025B7F">
            <w:pPr>
              <w:spacing w:line="360" w:lineRule="auto"/>
              <w:jc w:val="both"/>
              <w:rPr>
                <w:rFonts w:ascii="Times New Roman" w:hAnsi="Times New Roman" w:cs="Times New Roman"/>
                <w:color w:val="000000"/>
                <w:sz w:val="24"/>
                <w:szCs w:val="24"/>
              </w:rPr>
            </w:pPr>
            <w:r w:rsidRPr="00675AF2">
              <w:rPr>
                <w:rFonts w:ascii="Times New Roman" w:hAnsi="Times New Roman" w:cs="Times New Roman"/>
                <w:color w:val="000000"/>
                <w:sz w:val="24"/>
                <w:szCs w:val="24"/>
              </w:rPr>
              <w:t xml:space="preserve">1) Diatas seluruh tanaman dapat menjadi bioreduktor sintesis nanopartikel tembaga dan memiliki potensi aktivitas antioksidan. </w:t>
            </w:r>
          </w:p>
          <w:p w14:paraId="7991494E" w14:textId="660A698E" w:rsidR="009C576F" w:rsidRDefault="00675AF2" w:rsidP="00025B7F">
            <w:pPr>
              <w:spacing w:line="360" w:lineRule="auto"/>
              <w:jc w:val="both"/>
              <w:rPr>
                <w:rFonts w:ascii="Times New Roman" w:hAnsi="Times New Roman" w:cs="Times New Roman"/>
                <w:color w:val="000000"/>
                <w:sz w:val="24"/>
                <w:szCs w:val="24"/>
              </w:rPr>
            </w:pPr>
            <w:r w:rsidRPr="00675AF2">
              <w:rPr>
                <w:rFonts w:ascii="Times New Roman" w:hAnsi="Times New Roman" w:cs="Times New Roman"/>
                <w:color w:val="000000"/>
                <w:sz w:val="24"/>
                <w:szCs w:val="24"/>
              </w:rPr>
              <w:t xml:space="preserve">2) Karakteristik dari </w:t>
            </w:r>
            <w:r w:rsidRPr="00675AF2">
              <w:rPr>
                <w:rFonts w:ascii="Times New Roman" w:hAnsi="Times New Roman" w:cs="Times New Roman"/>
                <w:i/>
                <w:iCs/>
                <w:color w:val="000000"/>
                <w:sz w:val="24"/>
                <w:szCs w:val="24"/>
              </w:rPr>
              <w:t>Cissus arnottiana</w:t>
            </w:r>
            <w:r w:rsidRPr="00675AF2">
              <w:rPr>
                <w:rFonts w:ascii="Times New Roman" w:hAnsi="Times New Roman" w:cs="Times New Roman"/>
                <w:color w:val="000000"/>
                <w:sz w:val="24"/>
                <w:szCs w:val="24"/>
              </w:rPr>
              <w:t xml:space="preserve"> ukuran rata-rata nanopartikel tembaga berada dalam 60 hingga 90 nm monodispersi berbentuk bola, </w:t>
            </w:r>
            <w:r w:rsidRPr="00675AF2">
              <w:rPr>
                <w:rFonts w:ascii="Times New Roman" w:hAnsi="Times New Roman" w:cs="Times New Roman"/>
                <w:i/>
                <w:iCs/>
                <w:color w:val="000000"/>
                <w:sz w:val="24"/>
                <w:szCs w:val="24"/>
              </w:rPr>
              <w:t>Cissus vitiginea</w:t>
            </w:r>
            <w:r w:rsidRPr="00675AF2">
              <w:rPr>
                <w:rFonts w:ascii="Times New Roman" w:hAnsi="Times New Roman" w:cs="Times New Roman"/>
                <w:color w:val="000000"/>
                <w:sz w:val="24"/>
                <w:szCs w:val="24"/>
              </w:rPr>
              <w:t xml:space="preserve"> menunjukkan nanopartikel tembaga bulat hasil pengukuran kisaran 10 hingga 20 nm, </w:t>
            </w:r>
            <w:r w:rsidRPr="00675AF2">
              <w:rPr>
                <w:rFonts w:ascii="Times New Roman" w:hAnsi="Times New Roman" w:cs="Times New Roman"/>
                <w:i/>
                <w:iCs/>
                <w:color w:val="000000"/>
                <w:sz w:val="24"/>
                <w:szCs w:val="24"/>
              </w:rPr>
              <w:t>Eclipta prostrata</w:t>
            </w:r>
            <w:r w:rsidRPr="00675AF2">
              <w:rPr>
                <w:rFonts w:ascii="Times New Roman" w:hAnsi="Times New Roman" w:cs="Times New Roman"/>
                <w:color w:val="000000"/>
                <w:sz w:val="24"/>
                <w:szCs w:val="24"/>
              </w:rPr>
              <w:t xml:space="preserve"> bentuk bulat-heksagonal dan kubik mulai dari 28 hingga 105 nm, </w:t>
            </w:r>
            <w:r w:rsidRPr="00675AF2">
              <w:rPr>
                <w:rFonts w:ascii="Times New Roman" w:hAnsi="Times New Roman" w:cs="Times New Roman"/>
                <w:i/>
                <w:iCs/>
                <w:color w:val="000000"/>
                <w:sz w:val="24"/>
                <w:szCs w:val="24"/>
              </w:rPr>
              <w:t>Abutilon indicum</w:t>
            </w:r>
            <w:r w:rsidRPr="00675AF2">
              <w:rPr>
                <w:rFonts w:ascii="Times New Roman" w:hAnsi="Times New Roman" w:cs="Times New Roman"/>
                <w:color w:val="000000"/>
                <w:sz w:val="24"/>
                <w:szCs w:val="24"/>
              </w:rPr>
              <w:t xml:space="preserve"> memiliki strukturnya berbentuk seperti bola, </w:t>
            </w:r>
            <w:r w:rsidRPr="00675AF2">
              <w:rPr>
                <w:rFonts w:ascii="Times New Roman" w:hAnsi="Times New Roman" w:cs="Times New Roman"/>
                <w:i/>
                <w:iCs/>
                <w:color w:val="000000"/>
                <w:sz w:val="24"/>
                <w:szCs w:val="24"/>
              </w:rPr>
              <w:t>Borreria hispida</w:t>
            </w:r>
            <w:r w:rsidRPr="00675AF2">
              <w:rPr>
                <w:rFonts w:ascii="Times New Roman" w:hAnsi="Times New Roman" w:cs="Times New Roman"/>
                <w:color w:val="000000"/>
                <w:sz w:val="24"/>
                <w:szCs w:val="24"/>
              </w:rPr>
              <w:t xml:space="preserve"> ukuran diameter rata-rata adalah  84 hingga 158 nm, </w:t>
            </w:r>
            <w:r w:rsidRPr="00675AF2">
              <w:rPr>
                <w:rFonts w:ascii="Times New Roman" w:hAnsi="Times New Roman" w:cs="Times New Roman"/>
                <w:i/>
                <w:iCs/>
                <w:color w:val="000000"/>
                <w:sz w:val="24"/>
                <w:szCs w:val="24"/>
              </w:rPr>
              <w:t>Falcia vulgaris</w:t>
            </w:r>
            <w:r w:rsidRPr="00675AF2">
              <w:rPr>
                <w:rFonts w:ascii="Times New Roman" w:hAnsi="Times New Roman" w:cs="Times New Roman"/>
                <w:color w:val="000000"/>
                <w:sz w:val="24"/>
                <w:szCs w:val="24"/>
              </w:rPr>
              <w:t xml:space="preserve"> morfologi hampir bulat tanpa aglomerasi memiliki ukuran 20 hingga 25 nm, </w:t>
            </w:r>
            <w:r w:rsidRPr="00675AF2">
              <w:rPr>
                <w:rFonts w:ascii="Times New Roman" w:hAnsi="Times New Roman" w:cs="Times New Roman"/>
                <w:i/>
                <w:iCs/>
                <w:color w:val="000000"/>
                <w:sz w:val="24"/>
                <w:szCs w:val="24"/>
              </w:rPr>
              <w:t>Allium saralicum</w:t>
            </w:r>
            <w:r w:rsidRPr="00675AF2">
              <w:rPr>
                <w:rFonts w:ascii="Times New Roman" w:hAnsi="Times New Roman" w:cs="Times New Roman"/>
                <w:color w:val="000000"/>
                <w:sz w:val="24"/>
                <w:szCs w:val="24"/>
              </w:rPr>
              <w:t xml:space="preserve"> bentuk nanopartikel tembaga bulat dengan diameter berkisar 45 hingga 50 nm. Dari tanaman yang disintesis menjadi nanopartikel tembaga yang memiliki aktivitas antioksidan paling tinggi adalah </w:t>
            </w:r>
            <w:r w:rsidRPr="00675AF2">
              <w:rPr>
                <w:rFonts w:ascii="Times New Roman" w:hAnsi="Times New Roman" w:cs="Times New Roman"/>
                <w:i/>
                <w:iCs/>
                <w:color w:val="000000"/>
                <w:sz w:val="24"/>
                <w:szCs w:val="24"/>
              </w:rPr>
              <w:t>Eclipta prostrata</w:t>
            </w:r>
            <w:r w:rsidRPr="00675AF2">
              <w:rPr>
                <w:rFonts w:ascii="Times New Roman" w:hAnsi="Times New Roman" w:cs="Times New Roman"/>
                <w:color w:val="000000"/>
                <w:sz w:val="24"/>
                <w:szCs w:val="24"/>
              </w:rPr>
              <w:t xml:space="preserve"> dengan IC</w:t>
            </w:r>
            <w:r w:rsidRPr="00675AF2">
              <w:rPr>
                <w:rFonts w:ascii="Times New Roman" w:hAnsi="Times New Roman" w:cs="Times New Roman"/>
                <w:color w:val="000000"/>
                <w:sz w:val="24"/>
                <w:szCs w:val="24"/>
                <w:vertAlign w:val="subscript"/>
              </w:rPr>
              <w:t>50</w:t>
            </w:r>
            <w:r w:rsidRPr="00675AF2">
              <w:rPr>
                <w:rFonts w:ascii="Times New Roman" w:hAnsi="Times New Roman" w:cs="Times New Roman"/>
                <w:color w:val="000000"/>
                <w:sz w:val="24"/>
                <w:szCs w:val="24"/>
              </w:rPr>
              <w:t xml:space="preserve"> bernilai 530.000 µg/mL.</w:t>
            </w:r>
          </w:p>
        </w:tc>
      </w:tr>
    </w:tbl>
    <w:p w14:paraId="45DB6C5B" w14:textId="77777777" w:rsidR="00AF2E44" w:rsidRDefault="00AF2E44" w:rsidP="009C576F">
      <w:pPr>
        <w:spacing w:after="0" w:line="480" w:lineRule="auto"/>
        <w:jc w:val="both"/>
        <w:rPr>
          <w:rFonts w:ascii="Times New Roman" w:hAnsi="Times New Roman" w:cs="Times New Roman"/>
          <w:b/>
          <w:bCs/>
          <w:sz w:val="24"/>
          <w:szCs w:val="24"/>
        </w:rPr>
      </w:pPr>
    </w:p>
    <w:p w14:paraId="25B9E84F" w14:textId="77777777" w:rsidR="009C576F" w:rsidRDefault="009C576F" w:rsidP="009C576F">
      <w:pPr>
        <w:spacing w:after="0" w:line="480" w:lineRule="auto"/>
        <w:jc w:val="both"/>
        <w:rPr>
          <w:rFonts w:ascii="Times New Roman" w:hAnsi="Times New Roman" w:cs="Times New Roman"/>
          <w:b/>
          <w:bCs/>
          <w:sz w:val="24"/>
          <w:szCs w:val="24"/>
        </w:rPr>
        <w:sectPr w:rsidR="009C576F" w:rsidSect="00EE124D">
          <w:headerReference w:type="even" r:id="rId43"/>
          <w:headerReference w:type="default" r:id="rId44"/>
          <w:headerReference w:type="first" r:id="rId45"/>
          <w:pgSz w:w="11907" w:h="16839" w:code="9"/>
          <w:pgMar w:top="1701" w:right="1701" w:bottom="1701" w:left="2268" w:header="709" w:footer="709" w:gutter="0"/>
          <w:cols w:space="708"/>
          <w:titlePg/>
          <w:docGrid w:linePitch="360"/>
        </w:sectPr>
      </w:pPr>
    </w:p>
    <w:p w14:paraId="4DE214F5" w14:textId="48C3852C" w:rsidR="00223CD4" w:rsidRDefault="00223CD4" w:rsidP="00C824E1">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BAB II</w:t>
      </w:r>
      <w:r w:rsidR="00566C7A">
        <w:rPr>
          <w:rFonts w:ascii="Times New Roman" w:hAnsi="Times New Roman" w:cs="Times New Roman"/>
          <w:b/>
          <w:bCs/>
          <w:sz w:val="24"/>
          <w:szCs w:val="24"/>
        </w:rPr>
        <w:t>I</w:t>
      </w:r>
    </w:p>
    <w:p w14:paraId="7784FF66" w14:textId="56C13A30" w:rsidR="00C3185A" w:rsidRDefault="00C3185A" w:rsidP="00EB0EC9">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METODE PENELITIAN</w:t>
      </w:r>
    </w:p>
    <w:bookmarkEnd w:id="32"/>
    <w:p w14:paraId="55DC0DE4" w14:textId="77777777" w:rsidR="00C3185A" w:rsidRDefault="00C3185A" w:rsidP="006019B9">
      <w:pPr>
        <w:spacing w:after="0" w:line="480" w:lineRule="auto"/>
        <w:jc w:val="center"/>
        <w:rPr>
          <w:rFonts w:ascii="Times New Roman" w:hAnsi="Times New Roman" w:cs="Times New Roman"/>
          <w:b/>
          <w:bCs/>
          <w:sz w:val="24"/>
          <w:szCs w:val="24"/>
        </w:rPr>
      </w:pPr>
    </w:p>
    <w:p w14:paraId="71C93227" w14:textId="77777777" w:rsidR="003B23C5" w:rsidRDefault="00C3185A" w:rsidP="006019B9">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3.1</w:t>
      </w:r>
      <w:r w:rsidR="00E37D3B">
        <w:rPr>
          <w:rFonts w:ascii="Times New Roman" w:hAnsi="Times New Roman" w:cs="Times New Roman"/>
          <w:b/>
          <w:bCs/>
          <w:sz w:val="24"/>
          <w:szCs w:val="24"/>
        </w:rPr>
        <w:tab/>
      </w:r>
      <w:r w:rsidR="00B35281">
        <w:rPr>
          <w:rFonts w:ascii="Times New Roman" w:hAnsi="Times New Roman" w:cs="Times New Roman"/>
          <w:b/>
          <w:bCs/>
          <w:sz w:val="24"/>
          <w:szCs w:val="24"/>
        </w:rPr>
        <w:t xml:space="preserve">Jenis dan </w:t>
      </w:r>
      <w:r w:rsidR="002D6B5C">
        <w:rPr>
          <w:rFonts w:ascii="Times New Roman" w:hAnsi="Times New Roman" w:cs="Times New Roman"/>
          <w:b/>
          <w:bCs/>
          <w:sz w:val="24"/>
          <w:szCs w:val="24"/>
        </w:rPr>
        <w:t>Rancangan</w:t>
      </w:r>
      <w:r w:rsidR="00E37D3B">
        <w:rPr>
          <w:rFonts w:ascii="Times New Roman" w:hAnsi="Times New Roman" w:cs="Times New Roman"/>
          <w:b/>
          <w:bCs/>
          <w:sz w:val="24"/>
          <w:szCs w:val="24"/>
        </w:rPr>
        <w:t xml:space="preserve"> Penelitian</w:t>
      </w:r>
    </w:p>
    <w:p w14:paraId="35A8F917" w14:textId="2B680BB5" w:rsidR="00D0368B" w:rsidRDefault="003B23C5" w:rsidP="006019B9">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00B35281" w:rsidRPr="003B23C5">
        <w:rPr>
          <w:rFonts w:ascii="Times New Roman" w:hAnsi="Times New Roman" w:cs="Times New Roman"/>
          <w:sz w:val="24"/>
          <w:szCs w:val="24"/>
        </w:rPr>
        <w:t>Jenis penelitian ini adalah penelitian eksperimental yang dilakukan di laboratorium.</w:t>
      </w:r>
      <w:r w:rsidR="00D0368B">
        <w:rPr>
          <w:rFonts w:ascii="Times New Roman" w:hAnsi="Times New Roman" w:cs="Times New Roman"/>
          <w:sz w:val="24"/>
          <w:szCs w:val="24"/>
        </w:rPr>
        <w:t xml:space="preserve"> </w:t>
      </w:r>
      <w:r w:rsidR="00D0368B" w:rsidRPr="00D0368B">
        <w:rPr>
          <w:rFonts w:ascii="Times New Roman" w:hAnsi="Times New Roman" w:cs="Times New Roman"/>
          <w:sz w:val="24"/>
          <w:szCs w:val="24"/>
        </w:rPr>
        <w:t xml:space="preserve">Data yang dikumpulkan merupakan data kualitatif dan kuantitatif yang mana diambil dari hasil pengumpulan sampel, karakteristik simplisia, skrining fitokimia, pembuatan ekstrak daun </w:t>
      </w:r>
      <w:r w:rsidR="00D0368B">
        <w:rPr>
          <w:rFonts w:ascii="Times New Roman" w:hAnsi="Times New Roman" w:cs="Times New Roman"/>
          <w:sz w:val="24"/>
          <w:szCs w:val="24"/>
        </w:rPr>
        <w:t>salam</w:t>
      </w:r>
      <w:r w:rsidR="00D0368B" w:rsidRPr="00D0368B">
        <w:rPr>
          <w:rFonts w:ascii="Times New Roman" w:hAnsi="Times New Roman" w:cs="Times New Roman"/>
          <w:sz w:val="24"/>
          <w:szCs w:val="24"/>
        </w:rPr>
        <w:t>, pembuatan CuNO</w:t>
      </w:r>
      <w:r w:rsidR="00D0368B" w:rsidRPr="00B8702F">
        <w:rPr>
          <w:rFonts w:ascii="Times New Roman" w:hAnsi="Times New Roman" w:cs="Times New Roman"/>
          <w:sz w:val="24"/>
          <w:szCs w:val="24"/>
          <w:vertAlign w:val="subscript"/>
        </w:rPr>
        <w:t>3</w:t>
      </w:r>
      <w:r w:rsidR="00D0368B" w:rsidRPr="00D0368B">
        <w:rPr>
          <w:rFonts w:ascii="Times New Roman" w:hAnsi="Times New Roman" w:cs="Times New Roman"/>
          <w:sz w:val="24"/>
          <w:szCs w:val="24"/>
        </w:rPr>
        <w:t>, Sintesis nanopartikel tembaga yang diuji dengan Spektrofotometri U</w:t>
      </w:r>
      <w:r w:rsidR="00B8702F">
        <w:rPr>
          <w:rFonts w:ascii="Times New Roman" w:hAnsi="Times New Roman" w:cs="Times New Roman"/>
          <w:sz w:val="24"/>
          <w:szCs w:val="24"/>
        </w:rPr>
        <w:t>v</w:t>
      </w:r>
      <w:r w:rsidR="00D0368B" w:rsidRPr="00D0368B">
        <w:rPr>
          <w:rFonts w:ascii="Times New Roman" w:hAnsi="Times New Roman" w:cs="Times New Roman"/>
          <w:sz w:val="24"/>
          <w:szCs w:val="24"/>
        </w:rPr>
        <w:t xml:space="preserve">-Vis dan </w:t>
      </w:r>
      <w:r w:rsidR="00D0368B" w:rsidRPr="00F119DE">
        <w:rPr>
          <w:rFonts w:ascii="Times New Roman" w:hAnsi="Times New Roman" w:cs="Times New Roman"/>
          <w:i/>
          <w:iCs/>
          <w:sz w:val="24"/>
          <w:szCs w:val="24"/>
        </w:rPr>
        <w:t>Particle Size Analyzer</w:t>
      </w:r>
      <w:r w:rsidR="00D0368B" w:rsidRPr="00D0368B">
        <w:rPr>
          <w:rFonts w:ascii="Times New Roman" w:hAnsi="Times New Roman" w:cs="Times New Roman"/>
          <w:sz w:val="24"/>
          <w:szCs w:val="24"/>
        </w:rPr>
        <w:t xml:space="preserve"> (PSA), serta dilakukan uji aktivitas antioksidan dengan menggunakan metode DPPH (2,2-diphenyl-1-picrylhydrazil) yang berperan sebagai radikal bebas.</w:t>
      </w:r>
    </w:p>
    <w:p w14:paraId="5D7526AC" w14:textId="4E80938A" w:rsidR="00B35281" w:rsidRPr="003B23C5" w:rsidRDefault="00B35281" w:rsidP="00B35281">
      <w:pPr>
        <w:spacing w:after="0" w:line="480" w:lineRule="auto"/>
        <w:jc w:val="both"/>
        <w:rPr>
          <w:rFonts w:ascii="Times New Roman" w:hAnsi="Times New Roman" w:cs="Times New Roman"/>
          <w:b/>
          <w:bCs/>
          <w:sz w:val="24"/>
          <w:szCs w:val="24"/>
        </w:rPr>
      </w:pPr>
      <w:r w:rsidRPr="003B23C5">
        <w:rPr>
          <w:rFonts w:ascii="Times New Roman" w:hAnsi="Times New Roman" w:cs="Times New Roman"/>
          <w:b/>
          <w:bCs/>
          <w:sz w:val="24"/>
          <w:szCs w:val="24"/>
        </w:rPr>
        <w:t>3.1.1</w:t>
      </w:r>
      <w:r w:rsidRPr="003B23C5">
        <w:rPr>
          <w:rFonts w:ascii="Times New Roman" w:hAnsi="Times New Roman" w:cs="Times New Roman"/>
          <w:b/>
          <w:bCs/>
          <w:sz w:val="24"/>
          <w:szCs w:val="24"/>
        </w:rPr>
        <w:tab/>
        <w:t xml:space="preserve">Variabel Penelitian </w:t>
      </w:r>
    </w:p>
    <w:p w14:paraId="125D2AC6" w14:textId="77777777" w:rsidR="007C17DE" w:rsidRDefault="00B35281" w:rsidP="003B23C5">
      <w:pPr>
        <w:spacing w:after="0" w:line="480" w:lineRule="auto"/>
        <w:jc w:val="both"/>
        <w:rPr>
          <w:rFonts w:ascii="Times New Roman" w:hAnsi="Times New Roman" w:cs="Times New Roman"/>
          <w:sz w:val="24"/>
          <w:szCs w:val="24"/>
        </w:rPr>
      </w:pPr>
      <w:r w:rsidRPr="00B35281">
        <w:rPr>
          <w:rFonts w:ascii="Times New Roman" w:hAnsi="Times New Roman" w:cs="Times New Roman"/>
          <w:sz w:val="24"/>
          <w:szCs w:val="24"/>
        </w:rPr>
        <w:tab/>
        <w:t xml:space="preserve">Variabel penelitian ini dibagi menjadi tiga macam yaitu : </w:t>
      </w:r>
    </w:p>
    <w:p w14:paraId="5AF73BED" w14:textId="360FAC99" w:rsidR="003B23C5" w:rsidRPr="007C17DE" w:rsidRDefault="00B35281" w:rsidP="003B23C5">
      <w:pPr>
        <w:spacing w:after="0" w:line="480" w:lineRule="auto"/>
        <w:jc w:val="both"/>
        <w:rPr>
          <w:rFonts w:ascii="Times New Roman" w:hAnsi="Times New Roman" w:cs="Times New Roman"/>
          <w:b/>
          <w:bCs/>
          <w:sz w:val="24"/>
          <w:szCs w:val="24"/>
        </w:rPr>
      </w:pPr>
      <w:r w:rsidRPr="007C17DE">
        <w:rPr>
          <w:rFonts w:ascii="Times New Roman" w:hAnsi="Times New Roman" w:cs="Times New Roman"/>
          <w:b/>
          <w:bCs/>
          <w:sz w:val="24"/>
          <w:szCs w:val="24"/>
        </w:rPr>
        <w:t>a.</w:t>
      </w:r>
      <w:r w:rsidR="003B23C5" w:rsidRPr="007C17DE">
        <w:rPr>
          <w:rFonts w:ascii="Times New Roman" w:hAnsi="Times New Roman" w:cs="Times New Roman"/>
          <w:b/>
          <w:bCs/>
          <w:sz w:val="24"/>
          <w:szCs w:val="24"/>
        </w:rPr>
        <w:tab/>
      </w:r>
      <w:r w:rsidRPr="007C17DE">
        <w:rPr>
          <w:rFonts w:ascii="Times New Roman" w:hAnsi="Times New Roman" w:cs="Times New Roman"/>
          <w:b/>
          <w:bCs/>
          <w:sz w:val="24"/>
          <w:szCs w:val="24"/>
        </w:rPr>
        <w:t xml:space="preserve">Variabel Bebas </w:t>
      </w:r>
    </w:p>
    <w:p w14:paraId="6F04B8BD" w14:textId="3E9F3BC3" w:rsidR="003B23C5" w:rsidRDefault="003B23C5" w:rsidP="00B3528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7C17DE" w:rsidRPr="007C17DE">
        <w:rPr>
          <w:rFonts w:ascii="Times New Roman" w:hAnsi="Times New Roman" w:cs="Times New Roman"/>
          <w:sz w:val="24"/>
          <w:szCs w:val="24"/>
        </w:rPr>
        <w:t xml:space="preserve">Variabel bebas pada penelitian ini adalah konsentrasi antara ekstrak daun </w:t>
      </w:r>
      <w:r w:rsidR="007C17DE">
        <w:rPr>
          <w:rFonts w:ascii="Times New Roman" w:hAnsi="Times New Roman" w:cs="Times New Roman"/>
          <w:sz w:val="24"/>
          <w:szCs w:val="24"/>
        </w:rPr>
        <w:t>salam</w:t>
      </w:r>
      <w:r w:rsidR="007C17DE" w:rsidRPr="007C17DE">
        <w:rPr>
          <w:rFonts w:ascii="Times New Roman" w:hAnsi="Times New Roman" w:cs="Times New Roman"/>
          <w:sz w:val="24"/>
          <w:szCs w:val="24"/>
        </w:rPr>
        <w:t xml:space="preserve"> dan konsentrasi Cu dengan variasi rasio (1:1, 1:2, 1:3 dan 1:4) dalam pembentukan nanopartikel tembaga (CuNPs) yang digunakan untuk uji aktivitas antioksidan dengan menggunakan metode DPPH (2,2-diphenyl-1-picrylhydrazil). </w:t>
      </w:r>
      <w:r>
        <w:rPr>
          <w:rFonts w:ascii="Times New Roman" w:hAnsi="Times New Roman" w:cs="Times New Roman"/>
          <w:sz w:val="24"/>
          <w:szCs w:val="24"/>
        </w:rPr>
        <w:t xml:space="preserve">      </w:t>
      </w:r>
      <w:r w:rsidRPr="007C17DE">
        <w:rPr>
          <w:rFonts w:ascii="Times New Roman" w:hAnsi="Times New Roman" w:cs="Times New Roman"/>
          <w:b/>
          <w:bCs/>
          <w:sz w:val="24"/>
          <w:szCs w:val="24"/>
        </w:rPr>
        <w:t>b.</w:t>
      </w:r>
      <w:r w:rsidRPr="007C17DE">
        <w:rPr>
          <w:rFonts w:ascii="Times New Roman" w:hAnsi="Times New Roman" w:cs="Times New Roman"/>
          <w:b/>
          <w:bCs/>
          <w:sz w:val="24"/>
          <w:szCs w:val="24"/>
        </w:rPr>
        <w:tab/>
        <w:t>Variabel Terikat</w:t>
      </w:r>
      <w:r w:rsidRPr="003B23C5">
        <w:rPr>
          <w:rFonts w:ascii="Times New Roman" w:hAnsi="Times New Roman" w:cs="Times New Roman"/>
          <w:sz w:val="24"/>
          <w:szCs w:val="24"/>
        </w:rPr>
        <w:t xml:space="preserve"> </w:t>
      </w:r>
    </w:p>
    <w:p w14:paraId="1D3566D9" w14:textId="657D5963" w:rsidR="003B23C5" w:rsidRDefault="003B23C5" w:rsidP="00B3528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3B23C5">
        <w:rPr>
          <w:rFonts w:ascii="Times New Roman" w:hAnsi="Times New Roman" w:cs="Times New Roman"/>
          <w:sz w:val="24"/>
          <w:szCs w:val="24"/>
        </w:rPr>
        <w:t xml:space="preserve">Variabel terikat dalam penelitian ini adalah nanopartikel </w:t>
      </w:r>
      <w:r>
        <w:rPr>
          <w:rFonts w:ascii="Times New Roman" w:hAnsi="Times New Roman" w:cs="Times New Roman"/>
          <w:sz w:val="24"/>
          <w:szCs w:val="24"/>
        </w:rPr>
        <w:t>tembaga</w:t>
      </w:r>
      <w:r w:rsidRPr="003B23C5">
        <w:rPr>
          <w:rFonts w:ascii="Times New Roman" w:hAnsi="Times New Roman" w:cs="Times New Roman"/>
          <w:sz w:val="24"/>
          <w:szCs w:val="24"/>
        </w:rPr>
        <w:t xml:space="preserve"> yang terbentuk dari sintesis menggunakan ekstrak daun s</w:t>
      </w:r>
      <w:r>
        <w:rPr>
          <w:rFonts w:ascii="Times New Roman" w:hAnsi="Times New Roman" w:cs="Times New Roman"/>
          <w:sz w:val="24"/>
          <w:szCs w:val="24"/>
        </w:rPr>
        <w:t>alam</w:t>
      </w:r>
      <w:r w:rsidRPr="003B23C5">
        <w:rPr>
          <w:rFonts w:ascii="Times New Roman" w:hAnsi="Times New Roman" w:cs="Times New Roman"/>
          <w:sz w:val="24"/>
          <w:szCs w:val="24"/>
        </w:rPr>
        <w:t xml:space="preserve"> </w:t>
      </w:r>
      <w:r w:rsidR="007C17DE" w:rsidRPr="00C64664">
        <w:rPr>
          <w:rFonts w:ascii="Times New Roman" w:hAnsi="Times New Roman" w:cs="Times New Roman"/>
          <w:sz w:val="24"/>
          <w:szCs w:val="24"/>
        </w:rPr>
        <w:t>(</w:t>
      </w:r>
      <w:r w:rsidR="007C17DE" w:rsidRPr="00E7602D">
        <w:rPr>
          <w:rFonts w:ascii="Times New Roman" w:hAnsi="Times New Roman" w:cs="Times New Roman"/>
          <w:i/>
          <w:iCs/>
          <w:sz w:val="24"/>
          <w:szCs w:val="24"/>
        </w:rPr>
        <w:t xml:space="preserve">Syzygium polyanthum </w:t>
      </w:r>
      <w:r w:rsidR="007C17DE" w:rsidRPr="00E7602D">
        <w:rPr>
          <w:rFonts w:ascii="Times New Roman" w:hAnsi="Times New Roman" w:cs="Times New Roman"/>
          <w:sz w:val="24"/>
          <w:szCs w:val="24"/>
        </w:rPr>
        <w:t>(Wight.)</w:t>
      </w:r>
      <w:r w:rsidR="007C17DE">
        <w:rPr>
          <w:rFonts w:ascii="Times New Roman" w:hAnsi="Times New Roman" w:cs="Times New Roman"/>
          <w:sz w:val="24"/>
          <w:szCs w:val="24"/>
        </w:rPr>
        <w:t xml:space="preserve"> </w:t>
      </w:r>
      <w:r w:rsidR="007C17DE" w:rsidRPr="00E7602D">
        <w:rPr>
          <w:rFonts w:ascii="Times New Roman" w:hAnsi="Times New Roman" w:cs="Times New Roman"/>
          <w:sz w:val="24"/>
          <w:szCs w:val="24"/>
        </w:rPr>
        <w:t>Wa</w:t>
      </w:r>
      <w:r w:rsidR="007C17DE">
        <w:rPr>
          <w:rFonts w:ascii="Times New Roman" w:hAnsi="Times New Roman" w:cs="Times New Roman"/>
          <w:sz w:val="24"/>
          <w:szCs w:val="24"/>
        </w:rPr>
        <w:t>lp.</w:t>
      </w:r>
      <w:r w:rsidR="007C17DE" w:rsidRPr="00C64664">
        <w:rPr>
          <w:rFonts w:ascii="Times New Roman" w:hAnsi="Times New Roman" w:cs="Times New Roman"/>
          <w:sz w:val="24"/>
          <w:szCs w:val="24"/>
        </w:rPr>
        <w:t>)</w:t>
      </w:r>
      <w:r w:rsidR="007C17DE">
        <w:rPr>
          <w:rFonts w:ascii="Times New Roman" w:hAnsi="Times New Roman" w:cs="Times New Roman"/>
          <w:sz w:val="24"/>
          <w:szCs w:val="24"/>
        </w:rPr>
        <w:t xml:space="preserve"> </w:t>
      </w:r>
      <w:r w:rsidRPr="003B23C5">
        <w:rPr>
          <w:rFonts w:ascii="Times New Roman" w:hAnsi="Times New Roman" w:cs="Times New Roman"/>
          <w:sz w:val="24"/>
          <w:szCs w:val="24"/>
        </w:rPr>
        <w:t>serta uji aktivitas ant</w:t>
      </w:r>
      <w:r>
        <w:rPr>
          <w:rFonts w:ascii="Times New Roman" w:hAnsi="Times New Roman" w:cs="Times New Roman"/>
          <w:sz w:val="24"/>
          <w:szCs w:val="24"/>
        </w:rPr>
        <w:t>ioksidan</w:t>
      </w:r>
      <w:r w:rsidRPr="003B23C5">
        <w:rPr>
          <w:rFonts w:ascii="Times New Roman" w:hAnsi="Times New Roman" w:cs="Times New Roman"/>
          <w:sz w:val="24"/>
          <w:szCs w:val="24"/>
        </w:rPr>
        <w:t xml:space="preserve"> nanopartikel </w:t>
      </w:r>
      <w:r>
        <w:rPr>
          <w:rFonts w:ascii="Times New Roman" w:hAnsi="Times New Roman" w:cs="Times New Roman"/>
          <w:sz w:val="24"/>
          <w:szCs w:val="24"/>
        </w:rPr>
        <w:t>tembaga</w:t>
      </w:r>
      <w:r w:rsidRPr="003B23C5">
        <w:rPr>
          <w:rFonts w:ascii="Times New Roman" w:hAnsi="Times New Roman" w:cs="Times New Roman"/>
          <w:sz w:val="24"/>
          <w:szCs w:val="24"/>
        </w:rPr>
        <w:t xml:space="preserve"> </w:t>
      </w:r>
      <w:r>
        <w:rPr>
          <w:rFonts w:ascii="Times New Roman" w:hAnsi="Times New Roman" w:cs="Times New Roman"/>
          <w:sz w:val="24"/>
          <w:szCs w:val="24"/>
        </w:rPr>
        <w:t xml:space="preserve">dengan menggunakan metode DPPH </w:t>
      </w:r>
      <w:r w:rsidRPr="003B23C5">
        <w:rPr>
          <w:rFonts w:ascii="Times New Roman" w:hAnsi="Times New Roman" w:cs="Times New Roman"/>
          <w:sz w:val="24"/>
          <w:szCs w:val="28"/>
          <w:lang w:val="id-ID"/>
        </w:rPr>
        <w:t>(</w:t>
      </w:r>
      <w:r w:rsidRPr="003B23C5">
        <w:rPr>
          <w:rFonts w:ascii="Times New Roman" w:hAnsi="Times New Roman" w:cs="Times New Roman"/>
          <w:i/>
          <w:sz w:val="24"/>
          <w:szCs w:val="28"/>
          <w:lang w:val="id-ID"/>
        </w:rPr>
        <w:t>2,2-diphenyl-1-picrylhydrazil</w:t>
      </w:r>
      <w:r w:rsidRPr="003B23C5">
        <w:rPr>
          <w:rFonts w:ascii="Times New Roman" w:hAnsi="Times New Roman" w:cs="Times New Roman"/>
          <w:sz w:val="24"/>
          <w:szCs w:val="28"/>
          <w:lang w:val="id-ID"/>
        </w:rPr>
        <w:t>)</w:t>
      </w:r>
      <w:r>
        <w:rPr>
          <w:rFonts w:ascii="Times New Roman" w:hAnsi="Times New Roman" w:cs="Times New Roman"/>
          <w:sz w:val="24"/>
          <w:szCs w:val="28"/>
        </w:rPr>
        <w:t>.</w:t>
      </w:r>
      <w:r w:rsidRPr="003B23C5">
        <w:rPr>
          <w:rFonts w:ascii="Times New Roman" w:hAnsi="Times New Roman" w:cs="Times New Roman"/>
          <w:sz w:val="24"/>
          <w:szCs w:val="24"/>
        </w:rPr>
        <w:t xml:space="preserve"> </w:t>
      </w:r>
    </w:p>
    <w:p w14:paraId="485CB4B8" w14:textId="058392F6" w:rsidR="000F3CE5" w:rsidRPr="00AB741B" w:rsidRDefault="003B23C5" w:rsidP="003B23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1986EF99" w14:textId="398898DA" w:rsidR="003B23C5" w:rsidRPr="007C17DE" w:rsidRDefault="003B23C5" w:rsidP="003B23C5">
      <w:pPr>
        <w:spacing w:after="0" w:line="480" w:lineRule="auto"/>
        <w:jc w:val="both"/>
        <w:rPr>
          <w:rFonts w:ascii="Times New Roman" w:hAnsi="Times New Roman" w:cs="Times New Roman"/>
          <w:b/>
          <w:bCs/>
          <w:sz w:val="24"/>
          <w:szCs w:val="24"/>
        </w:rPr>
      </w:pPr>
      <w:r w:rsidRPr="007C17DE">
        <w:rPr>
          <w:rFonts w:ascii="Times New Roman" w:hAnsi="Times New Roman" w:cs="Times New Roman"/>
          <w:b/>
          <w:bCs/>
          <w:sz w:val="24"/>
          <w:szCs w:val="24"/>
        </w:rPr>
        <w:t>c.</w:t>
      </w:r>
      <w:r w:rsidRPr="007C17DE">
        <w:rPr>
          <w:rFonts w:ascii="Times New Roman" w:hAnsi="Times New Roman" w:cs="Times New Roman"/>
          <w:b/>
          <w:bCs/>
          <w:sz w:val="24"/>
          <w:szCs w:val="24"/>
        </w:rPr>
        <w:tab/>
        <w:t xml:space="preserve">Variabel Kontrol </w:t>
      </w:r>
    </w:p>
    <w:p w14:paraId="547B3D2B" w14:textId="0ED6ABA9" w:rsidR="003B23C5" w:rsidRPr="003B23C5" w:rsidRDefault="003B23C5" w:rsidP="003B23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7C17DE" w:rsidRPr="007C17DE">
        <w:rPr>
          <w:rFonts w:ascii="Times New Roman" w:hAnsi="Times New Roman" w:cs="Times New Roman"/>
          <w:sz w:val="24"/>
          <w:szCs w:val="24"/>
        </w:rPr>
        <w:t xml:space="preserve">Variabel kontrol dalam penelitian ini adalah suhu, waktu, dan kecepatan pengadukan pada proses pembentukan nanopartikel tembaga menggunakan ekstrak daun </w:t>
      </w:r>
      <w:r w:rsidR="007C17DE">
        <w:rPr>
          <w:rFonts w:ascii="Times New Roman" w:hAnsi="Times New Roman" w:cs="Times New Roman"/>
          <w:sz w:val="24"/>
          <w:szCs w:val="24"/>
        </w:rPr>
        <w:t>salam</w:t>
      </w:r>
      <w:r w:rsidR="007C17DE" w:rsidRPr="007C17DE">
        <w:rPr>
          <w:rFonts w:ascii="Times New Roman" w:hAnsi="Times New Roman" w:cs="Times New Roman"/>
          <w:sz w:val="24"/>
          <w:szCs w:val="24"/>
        </w:rPr>
        <w:t xml:space="preserve"> sebagai bioreduktor. Faktor luar yang dapat mempengaruhi variabel bebas dan variabel terikat pada uji aktivitas antioksidan adalah dengan penambahan reagen DPPH dan pelarut metanol.</w:t>
      </w:r>
    </w:p>
    <w:p w14:paraId="65EA1BD5" w14:textId="3F632F51" w:rsidR="003B23C5" w:rsidRPr="00577308" w:rsidRDefault="00577308" w:rsidP="00B35281">
      <w:pPr>
        <w:spacing w:after="0" w:line="480" w:lineRule="auto"/>
        <w:jc w:val="both"/>
        <w:rPr>
          <w:rFonts w:ascii="Times New Roman" w:hAnsi="Times New Roman" w:cs="Times New Roman"/>
          <w:b/>
          <w:bCs/>
          <w:sz w:val="24"/>
          <w:szCs w:val="24"/>
        </w:rPr>
      </w:pPr>
      <w:r w:rsidRPr="00577308">
        <w:rPr>
          <w:rFonts w:ascii="Times New Roman" w:hAnsi="Times New Roman" w:cs="Times New Roman"/>
          <w:b/>
          <w:bCs/>
          <w:sz w:val="24"/>
          <w:szCs w:val="24"/>
        </w:rPr>
        <w:t>3.1.2</w:t>
      </w:r>
      <w:r w:rsidRPr="00577308">
        <w:rPr>
          <w:rFonts w:ascii="Times New Roman" w:hAnsi="Times New Roman" w:cs="Times New Roman"/>
          <w:b/>
          <w:bCs/>
          <w:sz w:val="24"/>
          <w:szCs w:val="24"/>
        </w:rPr>
        <w:tab/>
        <w:t>Parameter Penelitian</w:t>
      </w:r>
    </w:p>
    <w:p w14:paraId="6A79615C" w14:textId="436A946E" w:rsidR="00577308" w:rsidRDefault="00577308" w:rsidP="00B3528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7C17DE" w:rsidRPr="007C17DE">
        <w:rPr>
          <w:rFonts w:ascii="Times New Roman" w:hAnsi="Times New Roman" w:cs="Times New Roman"/>
          <w:sz w:val="24"/>
          <w:szCs w:val="24"/>
        </w:rPr>
        <w:t xml:space="preserve">Parameter yang digunakan dalam penelitian ini adalah diawali dengan optimasi parameter sintesis berupa konsentrasi ekstrak air tanaman daun </w:t>
      </w:r>
      <w:r w:rsidR="007C17DE">
        <w:rPr>
          <w:rFonts w:ascii="Times New Roman" w:hAnsi="Times New Roman" w:cs="Times New Roman"/>
          <w:sz w:val="24"/>
          <w:szCs w:val="24"/>
        </w:rPr>
        <w:t xml:space="preserve">salam </w:t>
      </w:r>
      <w:r w:rsidR="007C17DE" w:rsidRPr="007C17DE">
        <w:rPr>
          <w:rFonts w:ascii="Times New Roman" w:hAnsi="Times New Roman" w:cs="Times New Roman"/>
          <w:sz w:val="24"/>
          <w:szCs w:val="24"/>
        </w:rPr>
        <w:t xml:space="preserve">dan suhu sintesis yang digunakan. Komponen parameter yang diukur dalam proses optimasi ini adalah parameter organoleptis berupa warna tembaga yang dihasilkan dari masing-masing kombinasi konsentrasi ekstrak daun </w:t>
      </w:r>
      <w:r w:rsidR="007C17DE">
        <w:rPr>
          <w:rFonts w:ascii="Times New Roman" w:hAnsi="Times New Roman" w:cs="Times New Roman"/>
          <w:sz w:val="24"/>
          <w:szCs w:val="24"/>
        </w:rPr>
        <w:t>salam</w:t>
      </w:r>
      <w:r w:rsidR="007C17DE" w:rsidRPr="007C17DE">
        <w:rPr>
          <w:rFonts w:ascii="Times New Roman" w:hAnsi="Times New Roman" w:cs="Times New Roman"/>
          <w:sz w:val="24"/>
          <w:szCs w:val="24"/>
        </w:rPr>
        <w:t>, ukuran nanopartikel yang dihasilkan dari sintesis nanopartikel tembaga menggunakan Cu, dan parameter radikal bebas dalam uji aktivitas antioksidan dengan metode DPPH.</w:t>
      </w:r>
    </w:p>
    <w:p w14:paraId="139A0F0A" w14:textId="77777777" w:rsidR="007C17DE" w:rsidRPr="003B23C5" w:rsidRDefault="007C17DE" w:rsidP="00B35281">
      <w:pPr>
        <w:spacing w:after="0" w:line="480" w:lineRule="auto"/>
        <w:jc w:val="both"/>
        <w:rPr>
          <w:rFonts w:ascii="Times New Roman" w:hAnsi="Times New Roman" w:cs="Times New Roman"/>
          <w:sz w:val="24"/>
          <w:szCs w:val="24"/>
        </w:rPr>
      </w:pPr>
    </w:p>
    <w:p w14:paraId="61C89F80" w14:textId="77777777" w:rsidR="00684896" w:rsidRPr="00EB0EC9" w:rsidRDefault="00684896" w:rsidP="007E2318">
      <w:pPr>
        <w:spacing w:after="0" w:line="360" w:lineRule="auto"/>
        <w:jc w:val="both"/>
        <w:rPr>
          <w:rFonts w:ascii="Times New Roman" w:hAnsi="Times New Roman" w:cs="Times New Roman"/>
          <w:b/>
          <w:bCs/>
          <w:sz w:val="24"/>
          <w:szCs w:val="24"/>
        </w:rPr>
      </w:pPr>
      <w:r w:rsidRPr="00EB0EC9">
        <w:rPr>
          <w:rFonts w:ascii="Times New Roman" w:hAnsi="Times New Roman" w:cs="Times New Roman"/>
          <w:b/>
          <w:bCs/>
          <w:sz w:val="24"/>
          <w:szCs w:val="24"/>
        </w:rPr>
        <w:t>3.2</w:t>
      </w:r>
      <w:r w:rsidRPr="00EB0EC9">
        <w:rPr>
          <w:rFonts w:ascii="Times New Roman" w:hAnsi="Times New Roman" w:cs="Times New Roman"/>
          <w:b/>
          <w:bCs/>
          <w:sz w:val="24"/>
          <w:szCs w:val="24"/>
        </w:rPr>
        <w:tab/>
        <w:t>Jadwal dan lokasi Penelitian</w:t>
      </w:r>
    </w:p>
    <w:p w14:paraId="4E9C926B" w14:textId="77777777" w:rsidR="00EB0EC9" w:rsidRPr="00EB0EC9" w:rsidRDefault="00684896" w:rsidP="007E2318">
      <w:pPr>
        <w:spacing w:after="0" w:line="360" w:lineRule="auto"/>
        <w:jc w:val="both"/>
        <w:rPr>
          <w:rFonts w:ascii="Times New Roman" w:hAnsi="Times New Roman" w:cs="Times New Roman"/>
          <w:b/>
          <w:bCs/>
          <w:sz w:val="24"/>
          <w:szCs w:val="24"/>
        </w:rPr>
      </w:pPr>
      <w:r w:rsidRPr="00EB0EC9">
        <w:rPr>
          <w:rFonts w:ascii="Times New Roman" w:hAnsi="Times New Roman" w:cs="Times New Roman"/>
          <w:b/>
          <w:bCs/>
          <w:sz w:val="24"/>
          <w:szCs w:val="24"/>
        </w:rPr>
        <w:t>3.2.1</w:t>
      </w:r>
      <w:r w:rsidR="00EB0EC9" w:rsidRPr="00EB0EC9">
        <w:rPr>
          <w:rFonts w:ascii="Times New Roman" w:hAnsi="Times New Roman" w:cs="Times New Roman"/>
          <w:b/>
          <w:bCs/>
          <w:sz w:val="24"/>
          <w:szCs w:val="24"/>
        </w:rPr>
        <w:tab/>
        <w:t>Jadwal Penelitian</w:t>
      </w:r>
    </w:p>
    <w:p w14:paraId="58B801A2" w14:textId="08FBBF1A" w:rsidR="00EB0EC9" w:rsidRDefault="00EB0EC9" w:rsidP="00F4594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33" w:name="_Hlk181037501"/>
      <w:r>
        <w:rPr>
          <w:rFonts w:ascii="Times New Roman" w:hAnsi="Times New Roman" w:cs="Times New Roman"/>
          <w:sz w:val="24"/>
          <w:szCs w:val="24"/>
        </w:rPr>
        <w:t>Penelitian dilaksanakan pada bulan</w:t>
      </w:r>
      <w:r w:rsidR="003E4A93">
        <w:rPr>
          <w:rFonts w:ascii="Times New Roman" w:hAnsi="Times New Roman" w:cs="Times New Roman"/>
          <w:sz w:val="24"/>
          <w:szCs w:val="24"/>
        </w:rPr>
        <w:t xml:space="preserve"> </w:t>
      </w:r>
      <w:r w:rsidR="007C17DE">
        <w:rPr>
          <w:rFonts w:ascii="Times New Roman" w:hAnsi="Times New Roman" w:cs="Times New Roman"/>
          <w:sz w:val="24"/>
          <w:szCs w:val="24"/>
        </w:rPr>
        <w:t>Februari 2024</w:t>
      </w:r>
      <w:r>
        <w:rPr>
          <w:rFonts w:ascii="Times New Roman" w:hAnsi="Times New Roman" w:cs="Times New Roman"/>
          <w:sz w:val="24"/>
          <w:szCs w:val="24"/>
        </w:rPr>
        <w:t xml:space="preserve"> sampai bulan</w:t>
      </w:r>
      <w:r w:rsidR="003E4A93">
        <w:rPr>
          <w:rFonts w:ascii="Times New Roman" w:hAnsi="Times New Roman" w:cs="Times New Roman"/>
          <w:sz w:val="24"/>
          <w:szCs w:val="24"/>
        </w:rPr>
        <w:t xml:space="preserve"> </w:t>
      </w:r>
      <w:r w:rsidR="007C17DE">
        <w:rPr>
          <w:rFonts w:ascii="Times New Roman" w:hAnsi="Times New Roman" w:cs="Times New Roman"/>
          <w:sz w:val="24"/>
          <w:szCs w:val="24"/>
        </w:rPr>
        <w:t xml:space="preserve">Juli </w:t>
      </w:r>
      <w:r w:rsidR="00B919A2">
        <w:rPr>
          <w:rFonts w:ascii="Times New Roman" w:hAnsi="Times New Roman" w:cs="Times New Roman"/>
          <w:sz w:val="24"/>
          <w:szCs w:val="24"/>
        </w:rPr>
        <w:t>2024</w:t>
      </w:r>
      <w:r w:rsidR="003E4A93">
        <w:rPr>
          <w:rFonts w:ascii="Times New Roman" w:hAnsi="Times New Roman" w:cs="Times New Roman"/>
          <w:sz w:val="24"/>
          <w:szCs w:val="24"/>
        </w:rPr>
        <w:t>.</w:t>
      </w:r>
      <w:bookmarkEnd w:id="33"/>
    </w:p>
    <w:p w14:paraId="40CBFFE4" w14:textId="77777777" w:rsidR="00EB0EC9" w:rsidRPr="00EB0EC9" w:rsidRDefault="00EB0EC9" w:rsidP="007E2318">
      <w:pPr>
        <w:spacing w:after="0" w:line="360" w:lineRule="auto"/>
        <w:jc w:val="both"/>
        <w:rPr>
          <w:rFonts w:ascii="Times New Roman" w:hAnsi="Times New Roman" w:cs="Times New Roman"/>
          <w:b/>
          <w:bCs/>
          <w:sz w:val="24"/>
          <w:szCs w:val="24"/>
        </w:rPr>
      </w:pPr>
      <w:r w:rsidRPr="00EB0EC9">
        <w:rPr>
          <w:rFonts w:ascii="Times New Roman" w:hAnsi="Times New Roman" w:cs="Times New Roman"/>
          <w:b/>
          <w:bCs/>
          <w:sz w:val="24"/>
          <w:szCs w:val="24"/>
        </w:rPr>
        <w:t>3.2.2</w:t>
      </w:r>
      <w:r w:rsidRPr="00EB0EC9">
        <w:rPr>
          <w:rFonts w:ascii="Times New Roman" w:hAnsi="Times New Roman" w:cs="Times New Roman"/>
          <w:b/>
          <w:bCs/>
          <w:sz w:val="24"/>
          <w:szCs w:val="24"/>
        </w:rPr>
        <w:tab/>
        <w:t>Lokasi Penelitian</w:t>
      </w:r>
    </w:p>
    <w:p w14:paraId="3C37A1B9" w14:textId="4DCE75B9" w:rsidR="00EB0EC9" w:rsidRDefault="00EB0EC9" w:rsidP="00F4594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34" w:name="_Hlk181037450"/>
      <w:r>
        <w:rPr>
          <w:rFonts w:ascii="Times New Roman" w:hAnsi="Times New Roman" w:cs="Times New Roman"/>
          <w:sz w:val="24"/>
          <w:szCs w:val="24"/>
        </w:rPr>
        <w:t>Penelitian ini dilakukan di Laboratorium Farmasi</w:t>
      </w:r>
      <w:r w:rsidR="00684896">
        <w:rPr>
          <w:rFonts w:ascii="Times New Roman" w:hAnsi="Times New Roman" w:cs="Times New Roman"/>
          <w:sz w:val="24"/>
          <w:szCs w:val="24"/>
        </w:rPr>
        <w:t xml:space="preserve"> </w:t>
      </w:r>
      <w:r>
        <w:rPr>
          <w:rFonts w:ascii="Times New Roman" w:hAnsi="Times New Roman" w:cs="Times New Roman"/>
          <w:sz w:val="24"/>
          <w:szCs w:val="24"/>
        </w:rPr>
        <w:t>Terpadu</w:t>
      </w:r>
      <w:r w:rsidR="007C17DE">
        <w:rPr>
          <w:rFonts w:ascii="Times New Roman" w:hAnsi="Times New Roman" w:cs="Times New Roman"/>
          <w:sz w:val="24"/>
          <w:szCs w:val="24"/>
        </w:rPr>
        <w:t xml:space="preserve"> </w:t>
      </w:r>
      <w:r>
        <w:rPr>
          <w:rFonts w:ascii="Times New Roman" w:hAnsi="Times New Roman" w:cs="Times New Roman"/>
          <w:sz w:val="24"/>
          <w:szCs w:val="24"/>
        </w:rPr>
        <w:t>Universitas Muslim Nusantara (UMN) Al-Washliyah Medan.</w:t>
      </w:r>
    </w:p>
    <w:bookmarkEnd w:id="34"/>
    <w:p w14:paraId="6CF254E5" w14:textId="77777777" w:rsidR="003753D6" w:rsidRDefault="003753D6" w:rsidP="007E2318">
      <w:pPr>
        <w:spacing w:after="0" w:line="360" w:lineRule="auto"/>
        <w:jc w:val="both"/>
        <w:rPr>
          <w:rFonts w:ascii="Times New Roman" w:hAnsi="Times New Roman" w:cs="Times New Roman"/>
          <w:b/>
          <w:bCs/>
          <w:sz w:val="24"/>
          <w:szCs w:val="24"/>
        </w:rPr>
      </w:pPr>
    </w:p>
    <w:p w14:paraId="02B99E7C" w14:textId="706850D8" w:rsidR="00EB0EC9" w:rsidRPr="00EB0EC9" w:rsidRDefault="00EB0EC9" w:rsidP="007E2318">
      <w:pPr>
        <w:spacing w:after="0" w:line="360" w:lineRule="auto"/>
        <w:jc w:val="both"/>
        <w:rPr>
          <w:rFonts w:ascii="Times New Roman" w:hAnsi="Times New Roman" w:cs="Times New Roman"/>
          <w:b/>
          <w:bCs/>
          <w:sz w:val="24"/>
          <w:szCs w:val="24"/>
        </w:rPr>
      </w:pPr>
      <w:r w:rsidRPr="00EB0EC9">
        <w:rPr>
          <w:rFonts w:ascii="Times New Roman" w:hAnsi="Times New Roman" w:cs="Times New Roman"/>
          <w:b/>
          <w:bCs/>
          <w:sz w:val="24"/>
          <w:szCs w:val="24"/>
        </w:rPr>
        <w:t>3.3</w:t>
      </w:r>
      <w:r w:rsidRPr="00EB0EC9">
        <w:rPr>
          <w:rFonts w:ascii="Times New Roman" w:hAnsi="Times New Roman" w:cs="Times New Roman"/>
          <w:b/>
          <w:bCs/>
          <w:sz w:val="24"/>
          <w:szCs w:val="24"/>
        </w:rPr>
        <w:tab/>
        <w:t>Bahan dan Peralatan</w:t>
      </w:r>
    </w:p>
    <w:p w14:paraId="57945606" w14:textId="6430B252" w:rsidR="00EB0EC9" w:rsidRDefault="00EB0EC9" w:rsidP="007E2318">
      <w:pPr>
        <w:spacing w:after="0" w:line="360" w:lineRule="auto"/>
        <w:jc w:val="both"/>
        <w:rPr>
          <w:rFonts w:ascii="Times New Roman" w:hAnsi="Times New Roman" w:cs="Times New Roman"/>
          <w:b/>
          <w:bCs/>
          <w:sz w:val="24"/>
          <w:szCs w:val="24"/>
        </w:rPr>
      </w:pPr>
      <w:r w:rsidRPr="00EB0EC9">
        <w:rPr>
          <w:rFonts w:ascii="Times New Roman" w:hAnsi="Times New Roman" w:cs="Times New Roman"/>
          <w:b/>
          <w:bCs/>
          <w:sz w:val="24"/>
          <w:szCs w:val="24"/>
        </w:rPr>
        <w:t>3.3.1</w:t>
      </w:r>
      <w:r w:rsidRPr="00EB0EC9">
        <w:rPr>
          <w:rFonts w:ascii="Times New Roman" w:hAnsi="Times New Roman" w:cs="Times New Roman"/>
          <w:b/>
          <w:bCs/>
          <w:sz w:val="24"/>
          <w:szCs w:val="24"/>
        </w:rPr>
        <w:tab/>
        <w:t>Bahan</w:t>
      </w:r>
      <w:r>
        <w:rPr>
          <w:rFonts w:ascii="Times New Roman" w:hAnsi="Times New Roman" w:cs="Times New Roman"/>
          <w:b/>
          <w:bCs/>
          <w:sz w:val="24"/>
          <w:szCs w:val="24"/>
        </w:rPr>
        <w:t xml:space="preserve"> Penelitian</w:t>
      </w:r>
    </w:p>
    <w:p w14:paraId="7A5D829A" w14:textId="77777777" w:rsidR="003753D6" w:rsidRDefault="00EB0EC9" w:rsidP="001F0803">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bookmarkStart w:id="35" w:name="_Hlk208241129"/>
      <w:r>
        <w:rPr>
          <w:rFonts w:ascii="Times New Roman" w:hAnsi="Times New Roman" w:cs="Times New Roman"/>
          <w:sz w:val="24"/>
          <w:szCs w:val="24"/>
        </w:rPr>
        <w:t>Bahan yang digunakan pada penelitian ini adalah</w:t>
      </w:r>
      <w:r w:rsidR="0038562A">
        <w:rPr>
          <w:rFonts w:ascii="Times New Roman" w:hAnsi="Times New Roman" w:cs="Times New Roman"/>
          <w:sz w:val="24"/>
          <w:szCs w:val="24"/>
        </w:rPr>
        <w:t xml:space="preserve"> </w:t>
      </w:r>
      <w:r w:rsidR="00CC7D32">
        <w:rPr>
          <w:rFonts w:ascii="Times New Roman" w:hAnsi="Times New Roman" w:cs="Times New Roman"/>
          <w:sz w:val="24"/>
          <w:szCs w:val="24"/>
        </w:rPr>
        <w:t>a</w:t>
      </w:r>
      <w:r w:rsidR="007C17DE">
        <w:rPr>
          <w:rFonts w:ascii="Times New Roman" w:hAnsi="Times New Roman" w:cs="Times New Roman"/>
          <w:sz w:val="24"/>
          <w:szCs w:val="24"/>
        </w:rPr>
        <w:t xml:space="preserve">quadest, </w:t>
      </w:r>
      <w:r w:rsidR="00CC7D32" w:rsidRPr="007C17DE">
        <w:rPr>
          <w:rFonts w:ascii="Times New Roman" w:hAnsi="Times New Roman" w:cs="Times New Roman"/>
          <w:sz w:val="24"/>
          <w:szCs w:val="24"/>
        </w:rPr>
        <w:t xml:space="preserve">asam klorida, </w:t>
      </w:r>
      <w:bookmarkEnd w:id="35"/>
    </w:p>
    <w:p w14:paraId="0D6731EA" w14:textId="24E82EF0" w:rsidR="007C17DE" w:rsidRDefault="00CC7D32" w:rsidP="001F0803">
      <w:pPr>
        <w:spacing w:after="0" w:line="480" w:lineRule="auto"/>
        <w:jc w:val="both"/>
        <w:rPr>
          <w:rFonts w:ascii="Times New Roman" w:hAnsi="Times New Roman" w:cs="Times New Roman"/>
          <w:sz w:val="24"/>
          <w:szCs w:val="24"/>
        </w:rPr>
      </w:pPr>
      <w:bookmarkStart w:id="36" w:name="_Hlk208241210"/>
      <w:r w:rsidRPr="007C17DE">
        <w:rPr>
          <w:rFonts w:ascii="Times New Roman" w:hAnsi="Times New Roman" w:cs="Times New Roman"/>
          <w:sz w:val="24"/>
          <w:szCs w:val="24"/>
        </w:rPr>
        <w:t>asam sulfat, CuNO</w:t>
      </w:r>
      <w:r w:rsidRPr="005F3B07">
        <w:rPr>
          <w:rFonts w:ascii="Times New Roman" w:hAnsi="Times New Roman" w:cs="Times New Roman"/>
          <w:sz w:val="24"/>
          <w:szCs w:val="24"/>
          <w:vertAlign w:val="subscript"/>
        </w:rPr>
        <w:t>3</w:t>
      </w:r>
      <w:r w:rsidRPr="007C17DE">
        <w:rPr>
          <w:rFonts w:ascii="Times New Roman" w:hAnsi="Times New Roman" w:cs="Times New Roman"/>
          <w:sz w:val="24"/>
          <w:szCs w:val="24"/>
        </w:rPr>
        <w:t xml:space="preserve"> 0,01 N, </w:t>
      </w:r>
      <w:r w:rsidR="007C17DE" w:rsidRPr="007C17DE">
        <w:rPr>
          <w:rFonts w:ascii="Times New Roman" w:hAnsi="Times New Roman" w:cs="Times New Roman"/>
          <w:sz w:val="24"/>
          <w:szCs w:val="24"/>
        </w:rPr>
        <w:t xml:space="preserve">daun </w:t>
      </w:r>
      <w:r w:rsidR="007C17DE">
        <w:rPr>
          <w:rFonts w:ascii="Times New Roman" w:hAnsi="Times New Roman" w:cs="Times New Roman"/>
          <w:sz w:val="24"/>
          <w:szCs w:val="24"/>
        </w:rPr>
        <w:t xml:space="preserve">salam </w:t>
      </w:r>
      <w:r w:rsidR="007C17DE" w:rsidRPr="00C64664">
        <w:rPr>
          <w:rFonts w:ascii="Times New Roman" w:hAnsi="Times New Roman" w:cs="Times New Roman"/>
          <w:sz w:val="24"/>
          <w:szCs w:val="24"/>
        </w:rPr>
        <w:t>(</w:t>
      </w:r>
      <w:r w:rsidR="007C17DE" w:rsidRPr="00E7602D">
        <w:rPr>
          <w:rFonts w:ascii="Times New Roman" w:hAnsi="Times New Roman" w:cs="Times New Roman"/>
          <w:i/>
          <w:iCs/>
          <w:sz w:val="24"/>
          <w:szCs w:val="24"/>
        </w:rPr>
        <w:t xml:space="preserve">Syzygium polyanthum </w:t>
      </w:r>
      <w:r w:rsidR="007C17DE" w:rsidRPr="00E7602D">
        <w:rPr>
          <w:rFonts w:ascii="Times New Roman" w:hAnsi="Times New Roman" w:cs="Times New Roman"/>
          <w:sz w:val="24"/>
          <w:szCs w:val="24"/>
        </w:rPr>
        <w:t>(Wight.) Wa</w:t>
      </w:r>
      <w:r w:rsidR="007C17DE">
        <w:rPr>
          <w:rFonts w:ascii="Times New Roman" w:hAnsi="Times New Roman" w:cs="Times New Roman"/>
          <w:sz w:val="24"/>
          <w:szCs w:val="24"/>
        </w:rPr>
        <w:t>lp.</w:t>
      </w:r>
      <w:r w:rsidR="007C17DE" w:rsidRPr="00C64664">
        <w:rPr>
          <w:rFonts w:ascii="Times New Roman" w:hAnsi="Times New Roman" w:cs="Times New Roman"/>
          <w:sz w:val="24"/>
          <w:szCs w:val="24"/>
        </w:rPr>
        <w:t>)</w:t>
      </w:r>
      <w:r w:rsidR="007C17DE" w:rsidRPr="007C17DE">
        <w:rPr>
          <w:rFonts w:ascii="Times New Roman" w:hAnsi="Times New Roman" w:cs="Times New Roman"/>
          <w:sz w:val="24"/>
          <w:szCs w:val="24"/>
        </w:rPr>
        <w:t xml:space="preserve">, </w:t>
      </w:r>
      <w:r w:rsidRPr="007C17DE">
        <w:rPr>
          <w:rFonts w:ascii="Times New Roman" w:hAnsi="Times New Roman" w:cs="Times New Roman"/>
          <w:sz w:val="24"/>
          <w:szCs w:val="24"/>
        </w:rPr>
        <w:t>HCl 10%, HCl 0,1N</w:t>
      </w:r>
      <w:r>
        <w:rPr>
          <w:rFonts w:ascii="Times New Roman" w:hAnsi="Times New Roman" w:cs="Times New Roman"/>
          <w:sz w:val="24"/>
          <w:szCs w:val="24"/>
        </w:rPr>
        <w:t xml:space="preserve">, </w:t>
      </w:r>
      <w:r w:rsidR="007C17DE" w:rsidRPr="007C17DE">
        <w:rPr>
          <w:rFonts w:ascii="Times New Roman" w:hAnsi="Times New Roman" w:cs="Times New Roman"/>
          <w:sz w:val="24"/>
          <w:szCs w:val="24"/>
        </w:rPr>
        <w:t xml:space="preserve">HNO3, </w:t>
      </w:r>
      <w:r w:rsidRPr="007C17DE">
        <w:rPr>
          <w:rFonts w:ascii="Times New Roman" w:hAnsi="Times New Roman" w:cs="Times New Roman"/>
          <w:sz w:val="24"/>
          <w:szCs w:val="24"/>
        </w:rPr>
        <w:t>kertas saring Whatman No. 1</w:t>
      </w:r>
      <w:r>
        <w:rPr>
          <w:rFonts w:ascii="Times New Roman" w:hAnsi="Times New Roman" w:cs="Times New Roman"/>
          <w:sz w:val="24"/>
          <w:szCs w:val="24"/>
        </w:rPr>
        <w:t xml:space="preserve">, </w:t>
      </w:r>
      <w:r w:rsidRPr="007C17DE">
        <w:rPr>
          <w:rFonts w:ascii="Times New Roman" w:hAnsi="Times New Roman" w:cs="Times New Roman"/>
          <w:sz w:val="24"/>
          <w:szCs w:val="24"/>
        </w:rPr>
        <w:t>Kloroform</w:t>
      </w:r>
      <w:r>
        <w:rPr>
          <w:rFonts w:ascii="Times New Roman" w:hAnsi="Times New Roman" w:cs="Times New Roman"/>
          <w:sz w:val="24"/>
          <w:szCs w:val="24"/>
        </w:rPr>
        <w:t xml:space="preserve">, </w:t>
      </w:r>
      <w:r w:rsidRPr="007C17DE">
        <w:rPr>
          <w:rFonts w:ascii="Times New Roman" w:hAnsi="Times New Roman" w:cs="Times New Roman"/>
          <w:sz w:val="24"/>
          <w:szCs w:val="24"/>
        </w:rPr>
        <w:t>Methanol</w:t>
      </w:r>
      <w:r>
        <w:rPr>
          <w:rFonts w:ascii="Times New Roman" w:hAnsi="Times New Roman" w:cs="Times New Roman"/>
          <w:sz w:val="24"/>
          <w:szCs w:val="24"/>
        </w:rPr>
        <w:t xml:space="preserve">, </w:t>
      </w:r>
      <w:r w:rsidRPr="007C17DE">
        <w:rPr>
          <w:rFonts w:ascii="Times New Roman" w:hAnsi="Times New Roman" w:cs="Times New Roman"/>
          <w:sz w:val="24"/>
          <w:szCs w:val="24"/>
        </w:rPr>
        <w:t>pereaksi Besi (III) klorida 1%</w:t>
      </w:r>
      <w:r>
        <w:rPr>
          <w:rFonts w:ascii="Times New Roman" w:hAnsi="Times New Roman" w:cs="Times New Roman"/>
          <w:sz w:val="24"/>
          <w:szCs w:val="24"/>
        </w:rPr>
        <w:t xml:space="preserve">, </w:t>
      </w:r>
      <w:r w:rsidR="007C17DE" w:rsidRPr="007C17DE">
        <w:rPr>
          <w:rFonts w:ascii="Times New Roman" w:hAnsi="Times New Roman" w:cs="Times New Roman"/>
          <w:sz w:val="24"/>
          <w:szCs w:val="24"/>
        </w:rPr>
        <w:t>pereaksi Bouchardat, pereaksi Dragendroff, pereaksi Mayer, pereaksi Molisch,</w:t>
      </w:r>
      <w:r>
        <w:rPr>
          <w:rFonts w:ascii="Times New Roman" w:hAnsi="Times New Roman" w:cs="Times New Roman"/>
          <w:sz w:val="24"/>
          <w:szCs w:val="24"/>
        </w:rPr>
        <w:t xml:space="preserve"> </w:t>
      </w:r>
      <w:r w:rsidR="007C17DE" w:rsidRPr="007C17DE">
        <w:rPr>
          <w:rFonts w:ascii="Times New Roman" w:hAnsi="Times New Roman" w:cs="Times New Roman"/>
          <w:sz w:val="24"/>
          <w:szCs w:val="24"/>
        </w:rPr>
        <w:t>reagen 1,1-difenil-2-pikrilhidrail DPPH</w:t>
      </w:r>
      <w:r>
        <w:rPr>
          <w:rFonts w:ascii="Times New Roman" w:hAnsi="Times New Roman" w:cs="Times New Roman"/>
          <w:sz w:val="24"/>
          <w:szCs w:val="24"/>
        </w:rPr>
        <w:t xml:space="preserve">, </w:t>
      </w:r>
      <w:r w:rsidRPr="007C17DE">
        <w:rPr>
          <w:rFonts w:ascii="Times New Roman" w:hAnsi="Times New Roman" w:cs="Times New Roman"/>
          <w:sz w:val="24"/>
          <w:szCs w:val="24"/>
        </w:rPr>
        <w:t>Toluen</w:t>
      </w:r>
      <w:r>
        <w:rPr>
          <w:rFonts w:ascii="Times New Roman" w:hAnsi="Times New Roman" w:cs="Times New Roman"/>
          <w:sz w:val="24"/>
          <w:szCs w:val="24"/>
        </w:rPr>
        <w:t>.</w:t>
      </w:r>
    </w:p>
    <w:bookmarkEnd w:id="36"/>
    <w:p w14:paraId="1DE15FD7" w14:textId="76CC0EF8" w:rsidR="00EB0EC9" w:rsidRPr="001F0803" w:rsidRDefault="00EB0EC9" w:rsidP="001F0803">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3.3.2</w:t>
      </w:r>
      <w:r>
        <w:rPr>
          <w:rFonts w:ascii="Times New Roman" w:hAnsi="Times New Roman" w:cs="Times New Roman"/>
          <w:b/>
          <w:bCs/>
          <w:sz w:val="24"/>
          <w:szCs w:val="24"/>
        </w:rPr>
        <w:tab/>
        <w:t>Peralatan Penelitian</w:t>
      </w:r>
    </w:p>
    <w:p w14:paraId="7B2B5F4C" w14:textId="3F7A444B" w:rsidR="001F0803" w:rsidRPr="001F0803" w:rsidRDefault="00EB0EC9" w:rsidP="001F0803">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bookmarkStart w:id="37" w:name="_Hlk208241517"/>
      <w:r>
        <w:rPr>
          <w:rFonts w:ascii="Times New Roman" w:hAnsi="Times New Roman" w:cs="Times New Roman"/>
          <w:sz w:val="24"/>
          <w:szCs w:val="24"/>
        </w:rPr>
        <w:t>Peralatan yang digunakan pada penelitian ini</w:t>
      </w:r>
      <w:r w:rsidR="003A38F8">
        <w:rPr>
          <w:rFonts w:ascii="Times New Roman" w:hAnsi="Times New Roman" w:cs="Times New Roman"/>
          <w:sz w:val="24"/>
          <w:szCs w:val="24"/>
        </w:rPr>
        <w:t xml:space="preserve"> </w:t>
      </w:r>
      <w:r w:rsidR="00C06498">
        <w:rPr>
          <w:rFonts w:ascii="Times New Roman" w:hAnsi="Times New Roman" w:cs="Times New Roman"/>
          <w:sz w:val="24"/>
          <w:szCs w:val="24"/>
        </w:rPr>
        <w:t xml:space="preserve"> meliputi : </w:t>
      </w:r>
      <w:r w:rsidR="00CC7D32">
        <w:rPr>
          <w:rFonts w:ascii="Times New Roman" w:hAnsi="Times New Roman" w:cs="Times New Roman"/>
          <w:sz w:val="24"/>
          <w:szCs w:val="24"/>
        </w:rPr>
        <w:t xml:space="preserve">ball pipet, batang pengaduk, </w:t>
      </w:r>
      <w:r w:rsidR="00CC7D32" w:rsidRPr="00CC7D32">
        <w:rPr>
          <w:rFonts w:ascii="Times New Roman" w:hAnsi="Times New Roman" w:cs="Times New Roman"/>
          <w:sz w:val="24"/>
          <w:szCs w:val="24"/>
        </w:rPr>
        <w:t>beaker glass</w:t>
      </w:r>
      <w:r w:rsidR="00CC7D32">
        <w:rPr>
          <w:rFonts w:ascii="Times New Roman" w:hAnsi="Times New Roman" w:cs="Times New Roman"/>
          <w:sz w:val="24"/>
          <w:szCs w:val="24"/>
        </w:rPr>
        <w:t xml:space="preserve">, </w:t>
      </w:r>
      <w:r w:rsidR="00CC7D32" w:rsidRPr="00CC7D32">
        <w:rPr>
          <w:rFonts w:ascii="Times New Roman" w:hAnsi="Times New Roman" w:cs="Times New Roman"/>
          <w:sz w:val="24"/>
          <w:szCs w:val="24"/>
        </w:rPr>
        <w:t>blender</w:t>
      </w:r>
      <w:r w:rsidR="00CC7D32">
        <w:rPr>
          <w:rFonts w:ascii="Times New Roman" w:hAnsi="Times New Roman" w:cs="Times New Roman"/>
          <w:sz w:val="24"/>
          <w:szCs w:val="24"/>
        </w:rPr>
        <w:t xml:space="preserve">, </w:t>
      </w:r>
      <w:r w:rsidR="00CC7D32" w:rsidRPr="00CC7D32">
        <w:rPr>
          <w:rFonts w:ascii="Times New Roman" w:hAnsi="Times New Roman" w:cs="Times New Roman"/>
          <w:sz w:val="24"/>
          <w:szCs w:val="24"/>
        </w:rPr>
        <w:t>cawan penguap</w:t>
      </w:r>
      <w:r w:rsidR="00CC7D32">
        <w:rPr>
          <w:rFonts w:ascii="Times New Roman" w:hAnsi="Times New Roman" w:cs="Times New Roman"/>
          <w:sz w:val="24"/>
          <w:szCs w:val="24"/>
        </w:rPr>
        <w:t xml:space="preserve">, corong, </w:t>
      </w:r>
      <w:r w:rsidR="00CC7D32" w:rsidRPr="00CC7D32">
        <w:rPr>
          <w:rFonts w:ascii="Times New Roman" w:hAnsi="Times New Roman" w:cs="Times New Roman"/>
          <w:sz w:val="24"/>
          <w:szCs w:val="24"/>
        </w:rPr>
        <w:t>Erlenmeyer</w:t>
      </w:r>
      <w:r w:rsidR="00CC7D32">
        <w:rPr>
          <w:rFonts w:ascii="Times New Roman" w:hAnsi="Times New Roman" w:cs="Times New Roman"/>
          <w:sz w:val="24"/>
          <w:szCs w:val="24"/>
        </w:rPr>
        <w:t xml:space="preserve">, </w:t>
      </w:r>
      <w:r w:rsidR="00CC7D32" w:rsidRPr="00CC7D32">
        <w:rPr>
          <w:rFonts w:ascii="Times New Roman" w:hAnsi="Times New Roman" w:cs="Times New Roman"/>
          <w:sz w:val="24"/>
          <w:szCs w:val="24"/>
        </w:rPr>
        <w:t>gelas ukur</w:t>
      </w:r>
      <w:r w:rsidR="00CC7D32">
        <w:rPr>
          <w:rFonts w:ascii="Times New Roman" w:hAnsi="Times New Roman" w:cs="Times New Roman"/>
          <w:sz w:val="24"/>
          <w:szCs w:val="24"/>
        </w:rPr>
        <w:t xml:space="preserve">, </w:t>
      </w:r>
      <w:r w:rsidR="00CC7D32" w:rsidRPr="00CC7D32">
        <w:rPr>
          <w:rFonts w:ascii="Times New Roman" w:hAnsi="Times New Roman" w:cs="Times New Roman"/>
          <w:i/>
          <w:iCs/>
          <w:sz w:val="24"/>
          <w:szCs w:val="24"/>
        </w:rPr>
        <w:t>hot plate</w:t>
      </w:r>
      <w:r w:rsidR="00CC7D32">
        <w:rPr>
          <w:rFonts w:ascii="Times New Roman" w:hAnsi="Times New Roman" w:cs="Times New Roman"/>
          <w:sz w:val="24"/>
          <w:szCs w:val="24"/>
        </w:rPr>
        <w:t xml:space="preserve">, </w:t>
      </w:r>
      <w:r w:rsidR="00CC7D32" w:rsidRPr="00CC7D32">
        <w:rPr>
          <w:rFonts w:ascii="Times New Roman" w:hAnsi="Times New Roman" w:cs="Times New Roman"/>
          <w:sz w:val="24"/>
          <w:szCs w:val="24"/>
        </w:rPr>
        <w:t>labu ukur</w:t>
      </w:r>
      <w:r w:rsidR="00CC7D32">
        <w:rPr>
          <w:rFonts w:ascii="Times New Roman" w:hAnsi="Times New Roman" w:cs="Times New Roman"/>
          <w:sz w:val="24"/>
          <w:szCs w:val="24"/>
        </w:rPr>
        <w:t>,</w:t>
      </w:r>
      <w:r w:rsidR="00521831">
        <w:rPr>
          <w:rFonts w:ascii="Times New Roman" w:hAnsi="Times New Roman" w:cs="Times New Roman"/>
          <w:sz w:val="24"/>
          <w:szCs w:val="24"/>
        </w:rPr>
        <w:t xml:space="preserve"> </w:t>
      </w:r>
      <w:r w:rsidR="00521831" w:rsidRPr="00521831">
        <w:rPr>
          <w:rFonts w:ascii="Times New Roman" w:hAnsi="Times New Roman" w:cs="Times New Roman"/>
          <w:i/>
          <w:iCs/>
          <w:sz w:val="24"/>
          <w:szCs w:val="24"/>
        </w:rPr>
        <w:t>magnetic stirrer</w:t>
      </w:r>
      <w:r w:rsidR="00521831">
        <w:rPr>
          <w:rFonts w:ascii="Times New Roman" w:hAnsi="Times New Roman" w:cs="Times New Roman"/>
          <w:sz w:val="24"/>
          <w:szCs w:val="24"/>
        </w:rPr>
        <w:t xml:space="preserve">, oven, </w:t>
      </w:r>
      <w:r w:rsidR="0053694A" w:rsidRPr="0053694A">
        <w:rPr>
          <w:rFonts w:ascii="Times New Roman" w:hAnsi="Times New Roman" w:cs="Times New Roman"/>
          <w:i/>
          <w:iCs/>
          <w:sz w:val="24"/>
          <w:szCs w:val="24"/>
        </w:rPr>
        <w:t>particle size analyzer</w:t>
      </w:r>
      <w:r w:rsidR="0053694A">
        <w:rPr>
          <w:rFonts w:ascii="Times New Roman" w:hAnsi="Times New Roman" w:cs="Times New Roman"/>
          <w:sz w:val="24"/>
          <w:szCs w:val="24"/>
        </w:rPr>
        <w:t xml:space="preserve">, </w:t>
      </w:r>
      <w:r w:rsidR="00521831">
        <w:rPr>
          <w:rFonts w:ascii="Times New Roman" w:hAnsi="Times New Roman" w:cs="Times New Roman"/>
          <w:sz w:val="24"/>
          <w:szCs w:val="24"/>
        </w:rPr>
        <w:t>pipet ukur, pipet volume,</w:t>
      </w:r>
      <w:r w:rsidR="00CC7D32" w:rsidRPr="00CC7D32">
        <w:rPr>
          <w:rFonts w:ascii="Times New Roman" w:hAnsi="Times New Roman" w:cs="Times New Roman"/>
          <w:sz w:val="24"/>
          <w:szCs w:val="24"/>
        </w:rPr>
        <w:t xml:space="preserve"> rak dan tabung reaksi, spatula, </w:t>
      </w:r>
      <w:r w:rsidR="0053694A">
        <w:rPr>
          <w:rFonts w:ascii="Times New Roman" w:hAnsi="Times New Roman" w:cs="Times New Roman"/>
          <w:sz w:val="24"/>
          <w:szCs w:val="24"/>
        </w:rPr>
        <w:t xml:space="preserve">spektrofotometer uv-vis, dan </w:t>
      </w:r>
      <w:r w:rsidR="00CC7D32" w:rsidRPr="00CC7D32">
        <w:rPr>
          <w:rFonts w:ascii="Times New Roman" w:hAnsi="Times New Roman" w:cs="Times New Roman"/>
          <w:sz w:val="24"/>
          <w:szCs w:val="24"/>
        </w:rPr>
        <w:t>timbangan analitik.</w:t>
      </w:r>
    </w:p>
    <w:bookmarkEnd w:id="37"/>
    <w:p w14:paraId="6352C704" w14:textId="77777777" w:rsidR="00521831" w:rsidRDefault="00521831" w:rsidP="007E2318">
      <w:pPr>
        <w:spacing w:after="0" w:line="360" w:lineRule="auto"/>
        <w:jc w:val="both"/>
        <w:rPr>
          <w:rFonts w:ascii="Times New Roman" w:hAnsi="Times New Roman" w:cs="Times New Roman"/>
          <w:b/>
          <w:bCs/>
          <w:sz w:val="24"/>
          <w:szCs w:val="24"/>
        </w:rPr>
      </w:pPr>
    </w:p>
    <w:p w14:paraId="1B39026F" w14:textId="66A8585D" w:rsidR="00C06498" w:rsidRDefault="00C06498" w:rsidP="007E2318">
      <w:pPr>
        <w:spacing w:after="0" w:line="360" w:lineRule="auto"/>
        <w:jc w:val="both"/>
        <w:rPr>
          <w:rFonts w:ascii="Times New Roman" w:hAnsi="Times New Roman" w:cs="Times New Roman"/>
          <w:b/>
          <w:bCs/>
          <w:sz w:val="24"/>
          <w:szCs w:val="24"/>
        </w:rPr>
      </w:pPr>
      <w:r w:rsidRPr="000B08E1">
        <w:rPr>
          <w:rFonts w:ascii="Times New Roman" w:hAnsi="Times New Roman" w:cs="Times New Roman"/>
          <w:b/>
          <w:bCs/>
          <w:sz w:val="24"/>
          <w:szCs w:val="24"/>
        </w:rPr>
        <w:t>3.4</w:t>
      </w:r>
      <w:r w:rsidR="0074247E">
        <w:rPr>
          <w:rFonts w:ascii="Times New Roman" w:hAnsi="Times New Roman" w:cs="Times New Roman"/>
          <w:b/>
          <w:bCs/>
          <w:sz w:val="24"/>
          <w:szCs w:val="24"/>
        </w:rPr>
        <w:tab/>
      </w:r>
      <w:r w:rsidR="00076D1F">
        <w:rPr>
          <w:rFonts w:ascii="Times New Roman" w:hAnsi="Times New Roman" w:cs="Times New Roman"/>
          <w:b/>
          <w:bCs/>
          <w:sz w:val="24"/>
          <w:szCs w:val="24"/>
        </w:rPr>
        <w:t>Persiapan Bahan</w:t>
      </w:r>
    </w:p>
    <w:p w14:paraId="092BE9E6" w14:textId="76CC34D6" w:rsidR="00076D1F" w:rsidRDefault="00076D1F" w:rsidP="007E2318">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3.4.1</w:t>
      </w:r>
      <w:r>
        <w:rPr>
          <w:rFonts w:ascii="Times New Roman" w:hAnsi="Times New Roman" w:cs="Times New Roman"/>
          <w:b/>
          <w:bCs/>
          <w:sz w:val="24"/>
          <w:szCs w:val="24"/>
        </w:rPr>
        <w:tab/>
        <w:t>Determinasi Sampel</w:t>
      </w:r>
    </w:p>
    <w:p w14:paraId="62726585" w14:textId="5719D5F2" w:rsidR="00076D1F" w:rsidRPr="00AB0E08" w:rsidRDefault="00076D1F" w:rsidP="00F45942">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00AB0E08">
        <w:rPr>
          <w:rFonts w:ascii="Times New Roman" w:hAnsi="Times New Roman" w:cs="Times New Roman"/>
          <w:sz w:val="24"/>
          <w:szCs w:val="24"/>
        </w:rPr>
        <w:t>Determinasi tumbuhan dilakukan di Hebarium Medanese (MEDA</w:t>
      </w:r>
      <w:r w:rsidR="00271651">
        <w:rPr>
          <w:rFonts w:ascii="Times New Roman" w:hAnsi="Times New Roman" w:cs="Times New Roman"/>
          <w:sz w:val="24"/>
          <w:szCs w:val="24"/>
        </w:rPr>
        <w:t>N</w:t>
      </w:r>
      <w:r w:rsidR="00AB0E08">
        <w:rPr>
          <w:rFonts w:ascii="Times New Roman" w:hAnsi="Times New Roman" w:cs="Times New Roman"/>
          <w:sz w:val="24"/>
          <w:szCs w:val="24"/>
        </w:rPr>
        <w:t>) Departemen Biologi FMIPA Universitas Sumatera Utara Jalan Bioteknologi No.1 Kampus USU Medan.</w:t>
      </w:r>
    </w:p>
    <w:p w14:paraId="2BEB715D" w14:textId="77777777" w:rsidR="00076D1F" w:rsidRDefault="00076D1F" w:rsidP="007E2318">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3.4.2</w:t>
      </w:r>
      <w:r>
        <w:rPr>
          <w:rFonts w:ascii="Times New Roman" w:hAnsi="Times New Roman" w:cs="Times New Roman"/>
          <w:b/>
          <w:bCs/>
          <w:sz w:val="24"/>
          <w:szCs w:val="24"/>
        </w:rPr>
        <w:tab/>
        <w:t>Pengambilan Sampel</w:t>
      </w:r>
    </w:p>
    <w:p w14:paraId="7CF705DF" w14:textId="6E6C3E32" w:rsidR="00076D1F" w:rsidRPr="00076D1F" w:rsidRDefault="00076D1F" w:rsidP="00F4594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38" w:name="_Hlk208242693"/>
      <w:r w:rsidR="00AB0E08" w:rsidRPr="00AB0E08">
        <w:rPr>
          <w:rFonts w:ascii="Times New Roman" w:hAnsi="Times New Roman" w:cs="Times New Roman"/>
          <w:sz w:val="24"/>
          <w:szCs w:val="24"/>
        </w:rPr>
        <w:t xml:space="preserve">Sampel yang digunakan adalah </w:t>
      </w:r>
      <w:r w:rsidR="005B18EE">
        <w:rPr>
          <w:rFonts w:ascii="Times New Roman" w:hAnsi="Times New Roman" w:cs="Times New Roman"/>
          <w:sz w:val="24"/>
          <w:szCs w:val="24"/>
        </w:rPr>
        <w:t xml:space="preserve">daun salam </w:t>
      </w:r>
      <w:r w:rsidR="00C359E8" w:rsidRPr="00C64664">
        <w:rPr>
          <w:rFonts w:ascii="Times New Roman" w:hAnsi="Times New Roman" w:cs="Times New Roman"/>
          <w:sz w:val="24"/>
          <w:szCs w:val="24"/>
        </w:rPr>
        <w:t>(</w:t>
      </w:r>
      <w:r w:rsidR="00C359E8" w:rsidRPr="00E7602D">
        <w:rPr>
          <w:rFonts w:ascii="Times New Roman" w:hAnsi="Times New Roman" w:cs="Times New Roman"/>
          <w:i/>
          <w:iCs/>
          <w:sz w:val="24"/>
          <w:szCs w:val="24"/>
        </w:rPr>
        <w:t xml:space="preserve">Syzygium polyanthum </w:t>
      </w:r>
      <w:r w:rsidR="00C359E8" w:rsidRPr="00E7602D">
        <w:rPr>
          <w:rFonts w:ascii="Times New Roman" w:hAnsi="Times New Roman" w:cs="Times New Roman"/>
          <w:sz w:val="24"/>
          <w:szCs w:val="24"/>
        </w:rPr>
        <w:t>(Wight.) Wa</w:t>
      </w:r>
      <w:r w:rsidR="00C359E8">
        <w:rPr>
          <w:rFonts w:ascii="Times New Roman" w:hAnsi="Times New Roman" w:cs="Times New Roman"/>
          <w:sz w:val="24"/>
          <w:szCs w:val="24"/>
        </w:rPr>
        <w:t>lp.</w:t>
      </w:r>
      <w:r w:rsidR="00C359E8" w:rsidRPr="00C64664">
        <w:rPr>
          <w:rFonts w:ascii="Times New Roman" w:hAnsi="Times New Roman" w:cs="Times New Roman"/>
          <w:sz w:val="24"/>
          <w:szCs w:val="24"/>
        </w:rPr>
        <w:t>)</w:t>
      </w:r>
      <w:r w:rsidR="00AB0E08" w:rsidRPr="00AB0E08">
        <w:rPr>
          <w:rFonts w:ascii="Times New Roman" w:hAnsi="Times New Roman" w:cs="Times New Roman"/>
          <w:sz w:val="24"/>
          <w:szCs w:val="24"/>
        </w:rPr>
        <w:t xml:space="preserve"> yang berwarna hijau yang diambil dari</w:t>
      </w:r>
      <w:r w:rsidR="00593992">
        <w:rPr>
          <w:rFonts w:ascii="Times New Roman" w:hAnsi="Times New Roman" w:cs="Times New Roman"/>
          <w:sz w:val="24"/>
          <w:szCs w:val="24"/>
        </w:rPr>
        <w:t xml:space="preserve"> kecamatan Binjai utara</w:t>
      </w:r>
      <w:r w:rsidR="00AB0E08" w:rsidRPr="00AB0E08">
        <w:rPr>
          <w:rFonts w:ascii="Times New Roman" w:hAnsi="Times New Roman" w:cs="Times New Roman"/>
          <w:sz w:val="24"/>
          <w:szCs w:val="24"/>
        </w:rPr>
        <w:t xml:space="preserve">, Kota </w:t>
      </w:r>
      <w:r w:rsidR="00593992">
        <w:rPr>
          <w:rFonts w:ascii="Times New Roman" w:hAnsi="Times New Roman" w:cs="Times New Roman"/>
          <w:sz w:val="24"/>
          <w:szCs w:val="24"/>
        </w:rPr>
        <w:t>Binjai</w:t>
      </w:r>
      <w:r w:rsidR="00AB0E08" w:rsidRPr="00AB0E08">
        <w:rPr>
          <w:rFonts w:ascii="Times New Roman" w:hAnsi="Times New Roman" w:cs="Times New Roman"/>
          <w:sz w:val="24"/>
          <w:szCs w:val="24"/>
        </w:rPr>
        <w:t>.</w:t>
      </w:r>
      <w:bookmarkEnd w:id="38"/>
    </w:p>
    <w:p w14:paraId="0016F35B" w14:textId="12BE850B" w:rsidR="00076D1F" w:rsidRPr="000B08E1" w:rsidRDefault="00076D1F" w:rsidP="007E2318">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3.4.</w:t>
      </w:r>
      <w:r w:rsidR="00AB0E08">
        <w:rPr>
          <w:rFonts w:ascii="Times New Roman" w:hAnsi="Times New Roman" w:cs="Times New Roman"/>
          <w:b/>
          <w:bCs/>
          <w:sz w:val="24"/>
          <w:szCs w:val="24"/>
        </w:rPr>
        <w:t>3</w:t>
      </w:r>
      <w:r w:rsidR="002E6A4E">
        <w:rPr>
          <w:rFonts w:ascii="Times New Roman" w:hAnsi="Times New Roman" w:cs="Times New Roman"/>
          <w:b/>
          <w:bCs/>
          <w:sz w:val="24"/>
          <w:szCs w:val="24"/>
        </w:rPr>
        <w:t xml:space="preserve"> </w:t>
      </w:r>
      <w:r>
        <w:rPr>
          <w:rFonts w:ascii="Times New Roman" w:hAnsi="Times New Roman" w:cs="Times New Roman"/>
          <w:b/>
          <w:bCs/>
          <w:sz w:val="24"/>
          <w:szCs w:val="24"/>
        </w:rPr>
        <w:tab/>
        <w:t>Pengolahan Sampel</w:t>
      </w:r>
      <w:r>
        <w:rPr>
          <w:rFonts w:ascii="Times New Roman" w:hAnsi="Times New Roman" w:cs="Times New Roman"/>
          <w:b/>
          <w:bCs/>
          <w:sz w:val="24"/>
          <w:szCs w:val="24"/>
        </w:rPr>
        <w:tab/>
      </w:r>
    </w:p>
    <w:p w14:paraId="6D111471" w14:textId="00C91BDF" w:rsidR="00CA7775" w:rsidRDefault="00076D1F" w:rsidP="00FF61F0">
      <w:pPr>
        <w:spacing w:after="0" w:line="480" w:lineRule="auto"/>
        <w:jc w:val="both"/>
        <w:rPr>
          <w:rFonts w:ascii="Times New Roman" w:hAnsi="Times New Roman" w:cs="Times New Roman"/>
          <w:b/>
          <w:bCs/>
          <w:sz w:val="24"/>
          <w:szCs w:val="24"/>
        </w:rPr>
      </w:pPr>
      <w:r>
        <w:rPr>
          <w:rFonts w:ascii="Times New Roman" w:hAnsi="Times New Roman" w:cs="Times New Roman"/>
          <w:sz w:val="24"/>
          <w:szCs w:val="24"/>
        </w:rPr>
        <w:tab/>
      </w:r>
      <w:r w:rsidR="00521831" w:rsidRPr="00521831">
        <w:rPr>
          <w:rFonts w:ascii="Times New Roman" w:hAnsi="Times New Roman" w:cs="Times New Roman"/>
          <w:sz w:val="24"/>
          <w:szCs w:val="24"/>
        </w:rPr>
        <w:t xml:space="preserve">Sampel daun </w:t>
      </w:r>
      <w:r w:rsidR="00521831">
        <w:rPr>
          <w:rFonts w:ascii="Times New Roman" w:hAnsi="Times New Roman" w:cs="Times New Roman"/>
          <w:sz w:val="24"/>
          <w:szCs w:val="24"/>
        </w:rPr>
        <w:t>salam</w:t>
      </w:r>
      <w:r w:rsidR="00521831" w:rsidRPr="00521831">
        <w:rPr>
          <w:rFonts w:ascii="Times New Roman" w:hAnsi="Times New Roman" w:cs="Times New Roman"/>
          <w:sz w:val="24"/>
          <w:szCs w:val="24"/>
        </w:rPr>
        <w:t xml:space="preserve"> diambil di </w:t>
      </w:r>
      <w:r w:rsidR="00521831">
        <w:rPr>
          <w:rFonts w:ascii="Times New Roman" w:hAnsi="Times New Roman" w:cs="Times New Roman"/>
          <w:sz w:val="24"/>
          <w:szCs w:val="24"/>
        </w:rPr>
        <w:t xml:space="preserve">binjai utara </w:t>
      </w:r>
      <w:r w:rsidR="00521831" w:rsidRPr="00521831">
        <w:rPr>
          <w:rFonts w:ascii="Times New Roman" w:hAnsi="Times New Roman" w:cs="Times New Roman"/>
          <w:sz w:val="24"/>
          <w:szCs w:val="24"/>
        </w:rPr>
        <w:t xml:space="preserve">sebanyak </w:t>
      </w:r>
      <w:r w:rsidR="00521831">
        <w:rPr>
          <w:rFonts w:ascii="Times New Roman" w:hAnsi="Times New Roman" w:cs="Times New Roman"/>
          <w:sz w:val="24"/>
          <w:szCs w:val="24"/>
        </w:rPr>
        <w:t>5</w:t>
      </w:r>
      <w:r w:rsidR="00521831" w:rsidRPr="00521831">
        <w:rPr>
          <w:rFonts w:ascii="Times New Roman" w:hAnsi="Times New Roman" w:cs="Times New Roman"/>
          <w:sz w:val="24"/>
          <w:szCs w:val="24"/>
        </w:rPr>
        <w:t xml:space="preserve"> kg yang dipetik langsung dari pohon dengan kriteria daun masih segar dan bagus, dengan warna hijau sama rata kemudian disortasi basah dengan tujuan untuk memisahkan kotoran-kotoran atau bahan-bahan lainnya. Lalu dilakukan pencucian dengan air mengalir bertujuan menghilangkan pengotor lainnya yang melekat pada daun tersebut. Kemudian dilakukan perajangan dengan cara diiris tipis yang bertujuan mempermudah saat proses pengeringan, pengepakan dan penggilingan. Selanjutnya, dilakukan pengeringan dengan cara pengeringan buatan yaitu dimasukkan kedalam lemari pengering dengan suhu 40-50</w:t>
      </w:r>
      <w:r w:rsidR="00521831">
        <w:rPr>
          <w:rFonts w:ascii="Times New Roman" w:hAnsi="Times New Roman" w:cs="Times New Roman"/>
          <w:sz w:val="24"/>
          <w:szCs w:val="24"/>
        </w:rPr>
        <w:t>º</w:t>
      </w:r>
      <w:r w:rsidR="00521831" w:rsidRPr="00521831">
        <w:rPr>
          <w:rFonts w:ascii="Times New Roman" w:hAnsi="Times New Roman" w:cs="Times New Roman"/>
          <w:sz w:val="24"/>
          <w:szCs w:val="24"/>
        </w:rPr>
        <w:t xml:space="preserve">C. </w:t>
      </w:r>
      <w:r w:rsidR="00521831">
        <w:rPr>
          <w:rFonts w:ascii="Times New Roman" w:hAnsi="Times New Roman" w:cs="Times New Roman"/>
          <w:sz w:val="24"/>
          <w:szCs w:val="24"/>
        </w:rPr>
        <w:t>K</w:t>
      </w:r>
      <w:r w:rsidR="00521831" w:rsidRPr="00521831">
        <w:rPr>
          <w:rFonts w:ascii="Times New Roman" w:hAnsi="Times New Roman" w:cs="Times New Roman"/>
          <w:sz w:val="24"/>
          <w:szCs w:val="24"/>
        </w:rPr>
        <w:t xml:space="preserve">emudian, dilakukan sortasi kering tujuannya untuk memisahkan benda-benda asing seperti bagian tanaman yang tidak diinginkan dan pengotoran-pengotoran lain yang masih ada tertinggal pada simplisia kering. Kemudian simplisia diserbukan menggunakan blender, diayak dan ditimbang. Serbuk simplisa yang diperoleh disimpan di dalam wadah yang bersih dan tertutup rapat </w:t>
      </w:r>
      <w:sdt>
        <w:sdtPr>
          <w:rPr>
            <w:rFonts w:ascii="Times New Roman" w:hAnsi="Times New Roman" w:cs="Times New Roman"/>
            <w:sz w:val="32"/>
            <w:szCs w:val="32"/>
          </w:rPr>
          <w:tag w:val="MENDELEY_CITATION_v3_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"/>
          <w:id w:val="-251896955"/>
          <w:placeholder>
            <w:docPart w:val="80AF8F0CDA924269930970D3C6C36F10"/>
          </w:placeholder>
        </w:sdtPr>
        <w:sdtEndPr/>
        <w:sdtContent>
          <w:r w:rsidR="00BA0E11" w:rsidRPr="0083127B">
            <w:rPr>
              <w:rFonts w:ascii="Times New Roman" w:eastAsia="Times New Roman" w:hAnsi="Times New Roman" w:cs="Times New Roman"/>
              <w:sz w:val="24"/>
              <w:szCs w:val="24"/>
            </w:rPr>
            <w:t>(</w:t>
          </w:r>
          <w:r w:rsidR="00BA0E11">
            <w:rPr>
              <w:rFonts w:ascii="Times New Roman" w:eastAsia="Times New Roman" w:hAnsi="Times New Roman" w:cs="Times New Roman"/>
              <w:sz w:val="24"/>
              <w:szCs w:val="24"/>
            </w:rPr>
            <w:t>Depkes RI., 1985</w:t>
          </w:r>
          <w:r w:rsidR="00BA0E11" w:rsidRPr="0083127B">
            <w:rPr>
              <w:rFonts w:ascii="Times New Roman" w:eastAsia="Times New Roman" w:hAnsi="Times New Roman" w:cs="Times New Roman"/>
              <w:sz w:val="24"/>
              <w:szCs w:val="24"/>
            </w:rPr>
            <w:t>)</w:t>
          </w:r>
        </w:sdtContent>
      </w:sdt>
      <w:r w:rsidR="00BA0E11" w:rsidRPr="00410304">
        <w:rPr>
          <w:rFonts w:ascii="Times New Roman" w:hAnsi="Times New Roman" w:cs="Times New Roman"/>
          <w:sz w:val="24"/>
          <w:szCs w:val="24"/>
        </w:rPr>
        <w:t>.</w:t>
      </w:r>
    </w:p>
    <w:p w14:paraId="53654101" w14:textId="77777777" w:rsidR="00521831" w:rsidRDefault="00521831" w:rsidP="00FF61F0">
      <w:pPr>
        <w:spacing w:after="0" w:line="480" w:lineRule="auto"/>
        <w:jc w:val="both"/>
        <w:rPr>
          <w:rFonts w:ascii="Times New Roman" w:hAnsi="Times New Roman" w:cs="Times New Roman"/>
          <w:b/>
          <w:bCs/>
          <w:sz w:val="24"/>
          <w:szCs w:val="24"/>
        </w:rPr>
      </w:pPr>
    </w:p>
    <w:p w14:paraId="3F0A8A1D" w14:textId="4455318C" w:rsidR="00B03CEB" w:rsidRDefault="007810E1" w:rsidP="00FF61F0">
      <w:pPr>
        <w:spacing w:after="0" w:line="480" w:lineRule="auto"/>
        <w:jc w:val="both"/>
        <w:rPr>
          <w:rFonts w:ascii="Times New Roman" w:hAnsi="Times New Roman" w:cs="Times New Roman"/>
          <w:b/>
          <w:bCs/>
          <w:sz w:val="24"/>
          <w:szCs w:val="24"/>
        </w:rPr>
      </w:pPr>
      <w:r w:rsidRPr="007810E1">
        <w:rPr>
          <w:rFonts w:ascii="Times New Roman" w:hAnsi="Times New Roman" w:cs="Times New Roman"/>
          <w:b/>
          <w:bCs/>
          <w:sz w:val="24"/>
          <w:szCs w:val="24"/>
        </w:rPr>
        <w:t>3.5</w:t>
      </w:r>
      <w:r w:rsidRPr="007810E1">
        <w:rPr>
          <w:rFonts w:ascii="Times New Roman" w:hAnsi="Times New Roman" w:cs="Times New Roman"/>
          <w:b/>
          <w:bCs/>
          <w:sz w:val="24"/>
          <w:szCs w:val="24"/>
        </w:rPr>
        <w:tab/>
      </w:r>
      <w:r w:rsidR="0073796C">
        <w:rPr>
          <w:rFonts w:ascii="Times New Roman" w:hAnsi="Times New Roman" w:cs="Times New Roman"/>
          <w:b/>
          <w:bCs/>
          <w:sz w:val="24"/>
          <w:szCs w:val="24"/>
        </w:rPr>
        <w:t>Karakterisasi Simplisia</w:t>
      </w:r>
    </w:p>
    <w:p w14:paraId="52A46398" w14:textId="01D3723B" w:rsidR="0073796C" w:rsidRDefault="0073796C" w:rsidP="000F3CE5">
      <w:pPr>
        <w:spacing w:after="0" w:line="480" w:lineRule="auto"/>
        <w:jc w:val="both"/>
        <w:rPr>
          <w:rFonts w:ascii="Times New Roman" w:hAnsi="Times New Roman" w:cs="Times New Roman"/>
          <w:b/>
          <w:bCs/>
          <w:sz w:val="24"/>
          <w:szCs w:val="24"/>
        </w:rPr>
      </w:pPr>
      <w:r w:rsidRPr="0073796C">
        <w:rPr>
          <w:rFonts w:ascii="Times New Roman" w:hAnsi="Times New Roman" w:cs="Times New Roman"/>
          <w:b/>
          <w:bCs/>
          <w:sz w:val="24"/>
          <w:szCs w:val="24"/>
        </w:rPr>
        <w:t>3.5.1</w:t>
      </w:r>
      <w:r>
        <w:rPr>
          <w:rFonts w:ascii="Times New Roman" w:hAnsi="Times New Roman" w:cs="Times New Roman"/>
          <w:b/>
          <w:bCs/>
          <w:sz w:val="24"/>
          <w:szCs w:val="24"/>
        </w:rPr>
        <w:tab/>
      </w:r>
      <w:r w:rsidRPr="0073796C">
        <w:rPr>
          <w:rFonts w:ascii="Times New Roman" w:hAnsi="Times New Roman" w:cs="Times New Roman"/>
          <w:b/>
          <w:bCs/>
          <w:sz w:val="24"/>
          <w:szCs w:val="24"/>
        </w:rPr>
        <w:t xml:space="preserve">Penetapan Kadar Sari Larut Air </w:t>
      </w:r>
    </w:p>
    <w:p w14:paraId="18E5AB96" w14:textId="10079C57" w:rsidR="0073796C" w:rsidRDefault="0073796C" w:rsidP="000F3CE5">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Pr="0073796C">
        <w:rPr>
          <w:rFonts w:ascii="Times New Roman" w:hAnsi="Times New Roman" w:cs="Times New Roman"/>
          <w:sz w:val="24"/>
          <w:szCs w:val="24"/>
        </w:rPr>
        <w:t xml:space="preserve">Simplisia sebanyak 5 g ditimbang, masukkan ke dalam labu bersumbat, </w:t>
      </w:r>
      <w:r>
        <w:rPr>
          <w:rFonts w:ascii="Times New Roman" w:hAnsi="Times New Roman" w:cs="Times New Roman"/>
          <w:sz w:val="24"/>
          <w:szCs w:val="24"/>
        </w:rPr>
        <w:t>di</w:t>
      </w:r>
      <w:r w:rsidRPr="0073796C">
        <w:rPr>
          <w:rFonts w:ascii="Times New Roman" w:hAnsi="Times New Roman" w:cs="Times New Roman"/>
          <w:sz w:val="24"/>
          <w:szCs w:val="24"/>
        </w:rPr>
        <w:t xml:space="preserve">tambahkan 100 mL air jenuh kloroform. Kocok berkali-kali selama 6 jam pertama, biarkan selama 18 jam. Filtrat disaring dan diuapkan hingga kering dalam cawan dangkal beralas datar yang telah ditara. Residu dipanaskan pada suhu 105°C hingga bobot tetap, hitung kadar dalam % sari larut air </w:t>
      </w:r>
      <w:sdt>
        <w:sdtPr>
          <w:rPr>
            <w:rFonts w:ascii="Times New Roman" w:hAnsi="Times New Roman" w:cs="Times New Roman"/>
            <w:sz w:val="32"/>
            <w:szCs w:val="32"/>
          </w:rPr>
          <w:tag w:val="MENDELEY_CITATION_v3_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"/>
          <w:id w:val="1056741384"/>
          <w:placeholder>
            <w:docPart w:val="41F943777C6C40E5B07C5E8198AD9CEB"/>
          </w:placeholder>
        </w:sdtPr>
        <w:sdtEndPr/>
        <w:sdtContent>
          <w:r w:rsidR="00C359E8" w:rsidRPr="0083127B">
            <w:rPr>
              <w:rFonts w:ascii="Times New Roman" w:eastAsia="Times New Roman" w:hAnsi="Times New Roman" w:cs="Times New Roman"/>
              <w:sz w:val="24"/>
              <w:szCs w:val="24"/>
            </w:rPr>
            <w:t>(</w:t>
          </w:r>
          <w:r w:rsidR="00BC5F1B">
            <w:rPr>
              <w:rFonts w:ascii="Times New Roman" w:eastAsia="Times New Roman" w:hAnsi="Times New Roman" w:cs="Times New Roman"/>
              <w:sz w:val="24"/>
              <w:szCs w:val="24"/>
            </w:rPr>
            <w:t>Kemenkes</w:t>
          </w:r>
          <w:r w:rsidR="00C359E8">
            <w:rPr>
              <w:rFonts w:ascii="Times New Roman" w:eastAsia="Times New Roman" w:hAnsi="Times New Roman" w:cs="Times New Roman"/>
              <w:sz w:val="24"/>
              <w:szCs w:val="24"/>
            </w:rPr>
            <w:t xml:space="preserve"> RI., </w:t>
          </w:r>
          <w:r w:rsidR="00C359E8" w:rsidRPr="0083127B">
            <w:rPr>
              <w:rFonts w:ascii="Times New Roman" w:eastAsia="Times New Roman" w:hAnsi="Times New Roman" w:cs="Times New Roman"/>
              <w:sz w:val="24"/>
              <w:szCs w:val="24"/>
            </w:rPr>
            <w:t>20</w:t>
          </w:r>
          <w:r w:rsidR="00C359E8">
            <w:rPr>
              <w:rFonts w:ascii="Times New Roman" w:eastAsia="Times New Roman" w:hAnsi="Times New Roman" w:cs="Times New Roman"/>
              <w:sz w:val="24"/>
              <w:szCs w:val="24"/>
            </w:rPr>
            <w:t>17</w:t>
          </w:r>
          <w:r w:rsidR="00C359E8" w:rsidRPr="0083127B">
            <w:rPr>
              <w:rFonts w:ascii="Times New Roman" w:eastAsia="Times New Roman" w:hAnsi="Times New Roman" w:cs="Times New Roman"/>
              <w:sz w:val="24"/>
              <w:szCs w:val="24"/>
            </w:rPr>
            <w:t>)</w:t>
          </w:r>
        </w:sdtContent>
      </w:sdt>
      <w:r w:rsidR="00C359E8" w:rsidRPr="00410304">
        <w:rPr>
          <w:rFonts w:ascii="Times New Roman" w:hAnsi="Times New Roman" w:cs="Times New Roman"/>
          <w:sz w:val="24"/>
          <w:szCs w:val="24"/>
        </w:rPr>
        <w:t>.</w:t>
      </w:r>
    </w:p>
    <w:p w14:paraId="3EF7579B" w14:textId="0397EDC0" w:rsidR="0073796C" w:rsidRPr="0073796C" w:rsidRDefault="0073796C" w:rsidP="0073796C">
      <w:pPr>
        <w:spacing w:after="0" w:line="480" w:lineRule="auto"/>
        <w:jc w:val="both"/>
        <w:rPr>
          <w:rFonts w:ascii="Times New Roman" w:hAnsi="Times New Roman" w:cs="Times New Roman"/>
          <w:b/>
          <w:bCs/>
          <w:sz w:val="24"/>
          <w:szCs w:val="24"/>
        </w:rPr>
      </w:pPr>
      <w:r w:rsidRPr="0073796C">
        <w:rPr>
          <w:rFonts w:ascii="Times New Roman" w:hAnsi="Times New Roman" w:cs="Times New Roman"/>
          <w:b/>
          <w:bCs/>
          <w:sz w:val="24"/>
          <w:szCs w:val="24"/>
        </w:rPr>
        <w:t>3.5.2</w:t>
      </w:r>
      <w:r w:rsidRPr="0073796C">
        <w:rPr>
          <w:rFonts w:ascii="Times New Roman" w:hAnsi="Times New Roman" w:cs="Times New Roman"/>
          <w:b/>
          <w:bCs/>
          <w:sz w:val="24"/>
          <w:szCs w:val="24"/>
        </w:rPr>
        <w:tab/>
        <w:t xml:space="preserve">Penetapan Kadar Sari Larut Etanol </w:t>
      </w:r>
    </w:p>
    <w:p w14:paraId="6185A033" w14:textId="718DB576" w:rsidR="00BC5F1B" w:rsidRDefault="0073796C" w:rsidP="00655BC9">
      <w:pPr>
        <w:spacing w:after="0" w:line="480" w:lineRule="auto"/>
        <w:jc w:val="both"/>
        <w:rPr>
          <w:rFonts w:ascii="Times New Roman" w:hAnsi="Times New Roman" w:cs="Times New Roman"/>
          <w:b/>
          <w:bCs/>
          <w:sz w:val="24"/>
          <w:szCs w:val="24"/>
        </w:rPr>
      </w:pPr>
      <w:r>
        <w:rPr>
          <w:rFonts w:ascii="Times New Roman" w:hAnsi="Times New Roman" w:cs="Times New Roman"/>
          <w:sz w:val="24"/>
          <w:szCs w:val="24"/>
        </w:rPr>
        <w:tab/>
      </w:r>
      <w:r w:rsidRPr="0073796C">
        <w:rPr>
          <w:rFonts w:ascii="Times New Roman" w:hAnsi="Times New Roman" w:cs="Times New Roman"/>
          <w:sz w:val="24"/>
          <w:szCs w:val="24"/>
        </w:rPr>
        <w:t xml:space="preserve">Simplisia sebanyak 5 g dtimbang, masukkan ke dalam labu bersumbat, tambahkan 100 mL etanol 95% P. Kocok berkali-kali selama 6 jam pertama, biarkan selama 18 jam. Filtrat disaring dan diuapkan hingga kering dalam cawan dangkal beralas datar yang telah ditara. Residu dipanaskan pada suhu 105°C hingga bobot tetap, hitung kadar dalam % sari larut air </w:t>
      </w:r>
      <w:sdt>
        <w:sdtPr>
          <w:rPr>
            <w:rFonts w:ascii="Times New Roman" w:hAnsi="Times New Roman" w:cs="Times New Roman"/>
            <w:sz w:val="32"/>
            <w:szCs w:val="32"/>
          </w:rPr>
          <w:tag w:val="MENDELEY_CITATION_v3_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"/>
          <w:id w:val="1602916432"/>
          <w:placeholder>
            <w:docPart w:val="588FD4E8C4CC45F7929F11588CF3E7C6"/>
          </w:placeholder>
        </w:sdtPr>
        <w:sdtEndPr/>
        <w:sdtContent>
          <w:r w:rsidR="00C359E8" w:rsidRPr="0083127B">
            <w:rPr>
              <w:rFonts w:ascii="Times New Roman" w:eastAsia="Times New Roman" w:hAnsi="Times New Roman" w:cs="Times New Roman"/>
              <w:sz w:val="24"/>
              <w:szCs w:val="24"/>
            </w:rPr>
            <w:t>(</w:t>
          </w:r>
          <w:r w:rsidR="00BC5F1B">
            <w:rPr>
              <w:rFonts w:ascii="Times New Roman" w:eastAsia="Times New Roman" w:hAnsi="Times New Roman" w:cs="Times New Roman"/>
              <w:sz w:val="24"/>
              <w:szCs w:val="24"/>
            </w:rPr>
            <w:t>Kemenkes</w:t>
          </w:r>
          <w:r w:rsidR="00C359E8">
            <w:rPr>
              <w:rFonts w:ascii="Times New Roman" w:eastAsia="Times New Roman" w:hAnsi="Times New Roman" w:cs="Times New Roman"/>
              <w:sz w:val="24"/>
              <w:szCs w:val="24"/>
            </w:rPr>
            <w:t xml:space="preserve"> RI., </w:t>
          </w:r>
          <w:r w:rsidR="00C359E8" w:rsidRPr="0083127B">
            <w:rPr>
              <w:rFonts w:ascii="Times New Roman" w:eastAsia="Times New Roman" w:hAnsi="Times New Roman" w:cs="Times New Roman"/>
              <w:sz w:val="24"/>
              <w:szCs w:val="24"/>
            </w:rPr>
            <w:t>20</w:t>
          </w:r>
          <w:r w:rsidR="00C359E8">
            <w:rPr>
              <w:rFonts w:ascii="Times New Roman" w:eastAsia="Times New Roman" w:hAnsi="Times New Roman" w:cs="Times New Roman"/>
              <w:sz w:val="24"/>
              <w:szCs w:val="24"/>
            </w:rPr>
            <w:t>17</w:t>
          </w:r>
          <w:r w:rsidR="00C359E8" w:rsidRPr="0083127B">
            <w:rPr>
              <w:rFonts w:ascii="Times New Roman" w:eastAsia="Times New Roman" w:hAnsi="Times New Roman" w:cs="Times New Roman"/>
              <w:sz w:val="24"/>
              <w:szCs w:val="24"/>
            </w:rPr>
            <w:t>)</w:t>
          </w:r>
        </w:sdtContent>
      </w:sdt>
      <w:r w:rsidR="00C359E8" w:rsidRPr="00410304">
        <w:rPr>
          <w:rFonts w:ascii="Times New Roman" w:hAnsi="Times New Roman" w:cs="Times New Roman"/>
          <w:sz w:val="24"/>
          <w:szCs w:val="24"/>
        </w:rPr>
        <w:t>.</w:t>
      </w:r>
    </w:p>
    <w:p w14:paraId="54AE98BD" w14:textId="77777777" w:rsidR="00EF18AA" w:rsidRDefault="00EF18AA" w:rsidP="00655BC9">
      <w:pPr>
        <w:spacing w:after="0" w:line="480" w:lineRule="auto"/>
        <w:jc w:val="both"/>
        <w:rPr>
          <w:rFonts w:ascii="Times New Roman" w:hAnsi="Times New Roman" w:cs="Times New Roman"/>
          <w:b/>
          <w:bCs/>
          <w:sz w:val="24"/>
          <w:szCs w:val="24"/>
        </w:rPr>
      </w:pPr>
    </w:p>
    <w:p w14:paraId="5F7784DA" w14:textId="77777777" w:rsidR="00EF18AA" w:rsidRDefault="00EF18AA" w:rsidP="00655BC9">
      <w:pPr>
        <w:spacing w:after="0" w:line="480" w:lineRule="auto"/>
        <w:jc w:val="both"/>
        <w:rPr>
          <w:rFonts w:ascii="Times New Roman" w:hAnsi="Times New Roman" w:cs="Times New Roman"/>
          <w:b/>
          <w:bCs/>
          <w:sz w:val="24"/>
          <w:szCs w:val="24"/>
        </w:rPr>
      </w:pPr>
    </w:p>
    <w:p w14:paraId="6CD17A17" w14:textId="0549210D" w:rsidR="00655BC9" w:rsidRDefault="00655BC9" w:rsidP="00655BC9">
      <w:pPr>
        <w:spacing w:after="0" w:line="480" w:lineRule="auto"/>
        <w:jc w:val="both"/>
        <w:rPr>
          <w:rFonts w:ascii="Times New Roman" w:hAnsi="Times New Roman" w:cs="Times New Roman"/>
          <w:b/>
          <w:bCs/>
          <w:sz w:val="24"/>
          <w:szCs w:val="24"/>
        </w:rPr>
      </w:pPr>
      <w:r w:rsidRPr="00655BC9">
        <w:rPr>
          <w:rFonts w:ascii="Times New Roman" w:hAnsi="Times New Roman" w:cs="Times New Roman"/>
          <w:b/>
          <w:bCs/>
          <w:sz w:val="24"/>
          <w:szCs w:val="24"/>
        </w:rPr>
        <w:t>3.5.3</w:t>
      </w:r>
      <w:r>
        <w:rPr>
          <w:rFonts w:ascii="Times New Roman" w:hAnsi="Times New Roman" w:cs="Times New Roman"/>
          <w:b/>
          <w:bCs/>
          <w:sz w:val="24"/>
          <w:szCs w:val="24"/>
        </w:rPr>
        <w:tab/>
        <w:t>P</w:t>
      </w:r>
      <w:r w:rsidRPr="00655BC9">
        <w:rPr>
          <w:rFonts w:ascii="Times New Roman" w:hAnsi="Times New Roman" w:cs="Times New Roman"/>
          <w:b/>
          <w:bCs/>
          <w:sz w:val="24"/>
          <w:szCs w:val="24"/>
        </w:rPr>
        <w:t xml:space="preserve">enetapan Kadar Abu Total </w:t>
      </w:r>
    </w:p>
    <w:p w14:paraId="5D4ACC4B" w14:textId="4095796B" w:rsidR="00655BC9" w:rsidRDefault="00655BC9" w:rsidP="00655BC9">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ab/>
      </w:r>
      <w:r w:rsidRPr="00655BC9">
        <w:rPr>
          <w:rFonts w:ascii="Times New Roman" w:hAnsi="Times New Roman" w:cs="Times New Roman"/>
          <w:sz w:val="24"/>
          <w:szCs w:val="24"/>
        </w:rPr>
        <w:t xml:space="preserve">Simplisia sebanyak 2 g ditimbang dan dimasukkan ke dalam krus silikat yang telah dipijar dan ditara, pijarkan perlahanlahan hingga suhu yang menyebabkan senyawa organik dan turunannya terdestruksi dan menguap sampai tinggal unsur mineral dan anorganik saja yaitu pada suhu 600 ± 25°C, dinginkan dan timbang. Kadar abu total dihitung terhadap berat bahan uji, dinyatakan dalam % b/b </w:t>
      </w:r>
      <w:sdt>
        <w:sdtPr>
          <w:rPr>
            <w:rFonts w:ascii="Times New Roman" w:hAnsi="Times New Roman" w:cs="Times New Roman"/>
            <w:sz w:val="32"/>
            <w:szCs w:val="32"/>
          </w:rPr>
          <w:tag w:val="MENDELEY_CITATION_v3_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"/>
          <w:id w:val="-949700313"/>
          <w:placeholder>
            <w:docPart w:val="F733EA9F4CCE433ABD55978C00758584"/>
          </w:placeholder>
        </w:sdtPr>
        <w:sdtEndPr/>
        <w:sdtContent>
          <w:r w:rsidR="00BA0E11" w:rsidRPr="0083127B">
            <w:rPr>
              <w:rFonts w:ascii="Times New Roman" w:eastAsia="Times New Roman" w:hAnsi="Times New Roman" w:cs="Times New Roman"/>
              <w:sz w:val="24"/>
              <w:szCs w:val="24"/>
            </w:rPr>
            <w:t>(</w:t>
          </w:r>
          <w:r w:rsidR="00BA0E11">
            <w:rPr>
              <w:rFonts w:ascii="Times New Roman" w:eastAsia="Times New Roman" w:hAnsi="Times New Roman" w:cs="Times New Roman"/>
              <w:sz w:val="24"/>
              <w:szCs w:val="24"/>
            </w:rPr>
            <w:t xml:space="preserve">Kemenkes RI., </w:t>
          </w:r>
          <w:r w:rsidR="00BA0E11" w:rsidRPr="0083127B">
            <w:rPr>
              <w:rFonts w:ascii="Times New Roman" w:eastAsia="Times New Roman" w:hAnsi="Times New Roman" w:cs="Times New Roman"/>
              <w:sz w:val="24"/>
              <w:szCs w:val="24"/>
            </w:rPr>
            <w:t>20</w:t>
          </w:r>
          <w:r w:rsidR="00BA0E11">
            <w:rPr>
              <w:rFonts w:ascii="Times New Roman" w:eastAsia="Times New Roman" w:hAnsi="Times New Roman" w:cs="Times New Roman"/>
              <w:sz w:val="24"/>
              <w:szCs w:val="24"/>
            </w:rPr>
            <w:t>17</w:t>
          </w:r>
          <w:r w:rsidR="00BA0E11" w:rsidRPr="0083127B">
            <w:rPr>
              <w:rFonts w:ascii="Times New Roman" w:eastAsia="Times New Roman" w:hAnsi="Times New Roman" w:cs="Times New Roman"/>
              <w:sz w:val="24"/>
              <w:szCs w:val="24"/>
            </w:rPr>
            <w:t>)</w:t>
          </w:r>
        </w:sdtContent>
      </w:sdt>
      <w:r w:rsidR="00BA0E11" w:rsidRPr="00410304">
        <w:rPr>
          <w:rFonts w:ascii="Times New Roman" w:hAnsi="Times New Roman" w:cs="Times New Roman"/>
          <w:sz w:val="24"/>
          <w:szCs w:val="24"/>
        </w:rPr>
        <w:t>.</w:t>
      </w:r>
    </w:p>
    <w:p w14:paraId="50E0284F" w14:textId="1F0D7F47" w:rsidR="007810E1" w:rsidRPr="00C359E8" w:rsidRDefault="007810E1" w:rsidP="00655BC9">
      <w:pPr>
        <w:spacing w:after="0" w:line="480" w:lineRule="auto"/>
        <w:jc w:val="both"/>
        <w:rPr>
          <w:rFonts w:ascii="Times New Roman" w:hAnsi="Times New Roman" w:cs="Times New Roman"/>
          <w:b/>
          <w:bCs/>
          <w:sz w:val="24"/>
          <w:szCs w:val="24"/>
        </w:rPr>
      </w:pPr>
      <w:r w:rsidRPr="00C359E8">
        <w:rPr>
          <w:rFonts w:ascii="Times New Roman" w:hAnsi="Times New Roman" w:cs="Times New Roman"/>
          <w:b/>
          <w:bCs/>
          <w:sz w:val="24"/>
          <w:szCs w:val="24"/>
        </w:rPr>
        <w:t>3.5.4</w:t>
      </w:r>
      <w:r w:rsidRPr="00C359E8">
        <w:rPr>
          <w:rFonts w:ascii="Times New Roman" w:hAnsi="Times New Roman" w:cs="Times New Roman"/>
          <w:b/>
          <w:bCs/>
          <w:sz w:val="24"/>
          <w:szCs w:val="24"/>
        </w:rPr>
        <w:tab/>
      </w:r>
      <w:r w:rsidR="00C359E8" w:rsidRPr="00C359E8">
        <w:rPr>
          <w:rFonts w:ascii="Times New Roman" w:hAnsi="Times New Roman" w:cs="Times New Roman"/>
          <w:b/>
          <w:bCs/>
          <w:sz w:val="24"/>
          <w:szCs w:val="24"/>
        </w:rPr>
        <w:t>Penetapan Kadar Abu Tidak Larut Asam</w:t>
      </w:r>
      <w:r w:rsidRPr="00C359E8">
        <w:rPr>
          <w:rFonts w:ascii="Times New Roman" w:hAnsi="Times New Roman" w:cs="Times New Roman"/>
          <w:b/>
          <w:bCs/>
          <w:sz w:val="24"/>
          <w:szCs w:val="24"/>
        </w:rPr>
        <w:tab/>
      </w:r>
    </w:p>
    <w:p w14:paraId="091C91FF" w14:textId="0ACC3526" w:rsidR="004C4899" w:rsidRDefault="002E6A4E" w:rsidP="00F45942">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00C359E8" w:rsidRPr="00C359E8">
        <w:rPr>
          <w:rFonts w:ascii="Times New Roman" w:hAnsi="Times New Roman" w:cs="Times New Roman"/>
          <w:sz w:val="24"/>
          <w:szCs w:val="24"/>
        </w:rPr>
        <w:t xml:space="preserve">Abu yang diperoleh pada penetapan kadar abu total dididih-kan dengan 25 mL asam klorida encer LP selama 5 menit. Bagian yang tidak larut dalam asam dikumpulkan, saring melalui kertas saring bebas abu. Kadar abu yang tidak larut dalam asam dihitung terhadap berat bahan uji, dinyatakan dalam % b/b </w:t>
      </w:r>
      <w:sdt>
        <w:sdtPr>
          <w:rPr>
            <w:rFonts w:ascii="Times New Roman" w:hAnsi="Times New Roman" w:cs="Times New Roman"/>
            <w:sz w:val="32"/>
            <w:szCs w:val="32"/>
          </w:rPr>
          <w:tag w:val="MENDELEY_CITATION_v3_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"/>
          <w:id w:val="828632095"/>
          <w:placeholder>
            <w:docPart w:val="DefaultPlaceholder_-1854013440"/>
          </w:placeholder>
        </w:sdtPr>
        <w:sdtEndPr/>
        <w:sdtContent>
          <w:r w:rsidR="00A97536" w:rsidRPr="0083127B">
            <w:rPr>
              <w:rFonts w:ascii="Times New Roman" w:eastAsia="Times New Roman" w:hAnsi="Times New Roman" w:cs="Times New Roman"/>
              <w:sz w:val="24"/>
              <w:szCs w:val="24"/>
            </w:rPr>
            <w:t>(</w:t>
          </w:r>
          <w:r w:rsidR="00C359E8">
            <w:rPr>
              <w:rFonts w:ascii="Times New Roman" w:eastAsia="Times New Roman" w:hAnsi="Times New Roman" w:cs="Times New Roman"/>
              <w:sz w:val="24"/>
              <w:szCs w:val="24"/>
            </w:rPr>
            <w:t xml:space="preserve">Kemenkes RI., </w:t>
          </w:r>
          <w:r w:rsidR="00A97536" w:rsidRPr="0083127B">
            <w:rPr>
              <w:rFonts w:ascii="Times New Roman" w:eastAsia="Times New Roman" w:hAnsi="Times New Roman" w:cs="Times New Roman"/>
              <w:sz w:val="24"/>
              <w:szCs w:val="24"/>
            </w:rPr>
            <w:t>20</w:t>
          </w:r>
          <w:r w:rsidR="00C359E8">
            <w:rPr>
              <w:rFonts w:ascii="Times New Roman" w:eastAsia="Times New Roman" w:hAnsi="Times New Roman" w:cs="Times New Roman"/>
              <w:sz w:val="24"/>
              <w:szCs w:val="24"/>
            </w:rPr>
            <w:t>17</w:t>
          </w:r>
          <w:r w:rsidR="00A97536" w:rsidRPr="0083127B">
            <w:rPr>
              <w:rFonts w:ascii="Times New Roman" w:eastAsia="Times New Roman" w:hAnsi="Times New Roman" w:cs="Times New Roman"/>
              <w:sz w:val="24"/>
              <w:szCs w:val="24"/>
            </w:rPr>
            <w:t>)</w:t>
          </w:r>
        </w:sdtContent>
      </w:sdt>
      <w:r w:rsidR="002811EA" w:rsidRPr="00410304">
        <w:rPr>
          <w:rFonts w:ascii="Times New Roman" w:hAnsi="Times New Roman" w:cs="Times New Roman"/>
          <w:sz w:val="24"/>
          <w:szCs w:val="24"/>
        </w:rPr>
        <w:t>.</w:t>
      </w:r>
    </w:p>
    <w:p w14:paraId="553EBB5A" w14:textId="3D6176A9" w:rsidR="00C359E8" w:rsidRDefault="00C359E8" w:rsidP="00D468A9">
      <w:pPr>
        <w:spacing w:after="0" w:line="480" w:lineRule="auto"/>
        <w:jc w:val="both"/>
        <w:rPr>
          <w:rFonts w:ascii="Times New Roman" w:hAnsi="Times New Roman" w:cs="Times New Roman"/>
          <w:b/>
          <w:bCs/>
          <w:sz w:val="24"/>
          <w:szCs w:val="24"/>
        </w:rPr>
      </w:pPr>
      <w:r w:rsidRPr="00C359E8">
        <w:rPr>
          <w:rFonts w:ascii="Times New Roman" w:hAnsi="Times New Roman" w:cs="Times New Roman"/>
          <w:b/>
          <w:bCs/>
          <w:sz w:val="24"/>
          <w:szCs w:val="24"/>
        </w:rPr>
        <w:t>3.5.5</w:t>
      </w:r>
      <w:r>
        <w:rPr>
          <w:rFonts w:ascii="Times New Roman" w:hAnsi="Times New Roman" w:cs="Times New Roman"/>
          <w:b/>
          <w:bCs/>
          <w:sz w:val="24"/>
          <w:szCs w:val="24"/>
        </w:rPr>
        <w:tab/>
      </w:r>
      <w:r w:rsidRPr="00C359E8">
        <w:rPr>
          <w:rFonts w:ascii="Times New Roman" w:hAnsi="Times New Roman" w:cs="Times New Roman"/>
          <w:b/>
          <w:bCs/>
          <w:sz w:val="24"/>
          <w:szCs w:val="24"/>
        </w:rPr>
        <w:t xml:space="preserve">Penetapan Kadar Air </w:t>
      </w:r>
    </w:p>
    <w:p w14:paraId="04AB9C2D" w14:textId="27AFBAB9" w:rsidR="00C824E1" w:rsidRPr="003753D6" w:rsidRDefault="00C359E8" w:rsidP="00F45942">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Pr="00C359E8">
        <w:rPr>
          <w:rFonts w:ascii="Times New Roman" w:hAnsi="Times New Roman" w:cs="Times New Roman"/>
          <w:sz w:val="24"/>
          <w:szCs w:val="24"/>
        </w:rPr>
        <w:t>Kadar air ditetapkan dengan cara destilasi toluen. Toluen yang digunakan dijenuhkan dengan air terlebih dahulu, kemudian simplisia dan ekstrak masing</w:t>
      </w:r>
      <w:r>
        <w:rPr>
          <w:rFonts w:ascii="Times New Roman" w:hAnsi="Times New Roman" w:cs="Times New Roman"/>
          <w:sz w:val="24"/>
          <w:szCs w:val="24"/>
        </w:rPr>
        <w:t>-</w:t>
      </w:r>
      <w:r w:rsidRPr="00C359E8">
        <w:rPr>
          <w:rFonts w:ascii="Times New Roman" w:hAnsi="Times New Roman" w:cs="Times New Roman"/>
          <w:sz w:val="24"/>
          <w:szCs w:val="24"/>
        </w:rPr>
        <w:t>masing sebanyak 5 g ditimbang dan dimasukkan ke dalam labu alas bulat dan ditambahkan toluen yang telah dijenuhkan. Labu dipanaskan selama 15 menit, setelah toluen mulai 41 mendidih, penyulingan diatur 2 tetes/ detik, lalu 4 tetes/detik. Setelah semua air tersuling, pemanasan dilanjutkan selama 5 menit. Biarkan tabung penerima dalam keadaan dingin mencapai hingga suhu kamar. Volume air dibaca sesudah toluen dan air memisah sempurna</w:t>
      </w:r>
      <w:r w:rsidRPr="00C359E8">
        <w:rPr>
          <w:rFonts w:ascii="Times New Roman" w:hAnsi="Times New Roman" w:cs="Times New Roman"/>
          <w:b/>
          <w:bCs/>
          <w:sz w:val="24"/>
          <w:szCs w:val="24"/>
        </w:rPr>
        <w:t xml:space="preserve"> </w:t>
      </w:r>
      <w:bookmarkStart w:id="39" w:name="_Hlk172674467"/>
      <w:sdt>
        <w:sdtPr>
          <w:rPr>
            <w:rFonts w:ascii="Times New Roman" w:hAnsi="Times New Roman" w:cs="Times New Roman"/>
            <w:sz w:val="24"/>
            <w:szCs w:val="24"/>
          </w:rPr>
          <w:tag w:val="MENDELEY_CITATION_v3_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"/>
          <w:id w:val="-1725361917"/>
          <w:placeholder>
            <w:docPart w:val="DefaultPlaceholder_-1854013440"/>
          </w:placeholder>
        </w:sdtPr>
        <w:sdtEndPr/>
        <w:sdtContent>
          <w:r w:rsidR="00A97536" w:rsidRPr="0083127B">
            <w:rPr>
              <w:rFonts w:ascii="Times New Roman" w:eastAsia="Times New Roman" w:hAnsi="Times New Roman" w:cs="Times New Roman"/>
              <w:sz w:val="24"/>
              <w:szCs w:val="24"/>
            </w:rPr>
            <w:t>(</w:t>
          </w:r>
          <w:r w:rsidRPr="00C359E8">
            <w:rPr>
              <w:rFonts w:ascii="Times New Roman" w:hAnsi="Times New Roman" w:cs="Times New Roman"/>
              <w:sz w:val="24"/>
              <w:szCs w:val="24"/>
            </w:rPr>
            <w:t>Kemenkes RI., 2014</w:t>
          </w:r>
          <w:r w:rsidR="00A97536" w:rsidRPr="0083127B">
            <w:rPr>
              <w:rFonts w:ascii="Times New Roman" w:eastAsia="Times New Roman" w:hAnsi="Times New Roman" w:cs="Times New Roman"/>
              <w:sz w:val="24"/>
              <w:szCs w:val="24"/>
            </w:rPr>
            <w:t>)</w:t>
          </w:r>
        </w:sdtContent>
      </w:sdt>
      <w:r w:rsidR="00D468A9" w:rsidRPr="0083127B">
        <w:rPr>
          <w:rFonts w:ascii="Times New Roman" w:hAnsi="Times New Roman" w:cs="Times New Roman"/>
          <w:sz w:val="24"/>
          <w:szCs w:val="24"/>
        </w:rPr>
        <w:t>.</w:t>
      </w:r>
      <w:bookmarkEnd w:id="39"/>
    </w:p>
    <w:p w14:paraId="3A5E9C65" w14:textId="77777777" w:rsidR="00AB741B" w:rsidRDefault="00AB741B" w:rsidP="00F45942">
      <w:pPr>
        <w:spacing w:after="0" w:line="480" w:lineRule="auto"/>
        <w:jc w:val="both"/>
        <w:rPr>
          <w:rFonts w:ascii="Times New Roman" w:hAnsi="Times New Roman" w:cs="Times New Roman"/>
          <w:b/>
          <w:bCs/>
          <w:sz w:val="24"/>
          <w:szCs w:val="24"/>
        </w:rPr>
      </w:pPr>
    </w:p>
    <w:p w14:paraId="2435EBCE" w14:textId="23A98BA2" w:rsidR="00C359E8" w:rsidRDefault="00C359E8" w:rsidP="00F45942">
      <w:pPr>
        <w:spacing w:after="0" w:line="480" w:lineRule="auto"/>
        <w:jc w:val="both"/>
        <w:rPr>
          <w:rFonts w:ascii="Times New Roman" w:hAnsi="Times New Roman" w:cs="Times New Roman"/>
          <w:b/>
          <w:bCs/>
          <w:sz w:val="24"/>
          <w:szCs w:val="24"/>
        </w:rPr>
      </w:pPr>
      <w:r w:rsidRPr="00C359E8">
        <w:rPr>
          <w:rFonts w:ascii="Times New Roman" w:hAnsi="Times New Roman" w:cs="Times New Roman"/>
          <w:b/>
          <w:bCs/>
          <w:sz w:val="24"/>
          <w:szCs w:val="24"/>
        </w:rPr>
        <w:t>3.5.6</w:t>
      </w:r>
      <w:r>
        <w:rPr>
          <w:rFonts w:ascii="Times New Roman" w:hAnsi="Times New Roman" w:cs="Times New Roman"/>
          <w:b/>
          <w:bCs/>
          <w:sz w:val="24"/>
          <w:szCs w:val="24"/>
        </w:rPr>
        <w:tab/>
      </w:r>
      <w:r w:rsidRPr="00C359E8">
        <w:rPr>
          <w:rFonts w:ascii="Times New Roman" w:hAnsi="Times New Roman" w:cs="Times New Roman"/>
          <w:b/>
          <w:bCs/>
          <w:sz w:val="24"/>
          <w:szCs w:val="24"/>
        </w:rPr>
        <w:t xml:space="preserve">Pemeriksaan Makroskopik </w:t>
      </w:r>
    </w:p>
    <w:p w14:paraId="687DF9FE" w14:textId="77777777" w:rsidR="003753D6" w:rsidRDefault="00C359E8" w:rsidP="00F45942">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Pr="00C359E8">
        <w:rPr>
          <w:rFonts w:ascii="Times New Roman" w:hAnsi="Times New Roman" w:cs="Times New Roman"/>
          <w:sz w:val="24"/>
          <w:szCs w:val="24"/>
        </w:rPr>
        <w:t xml:space="preserve">Pemeriksaan makroskopik dilakukan dengan cara memperhatikan bentuk, </w:t>
      </w:r>
    </w:p>
    <w:p w14:paraId="6422E234" w14:textId="43EC7C2F" w:rsidR="00C359E8" w:rsidRDefault="00C359E8" w:rsidP="00F45942">
      <w:pPr>
        <w:spacing w:after="0" w:line="480" w:lineRule="auto"/>
        <w:jc w:val="both"/>
        <w:rPr>
          <w:rFonts w:ascii="Times New Roman" w:hAnsi="Times New Roman" w:cs="Times New Roman"/>
          <w:sz w:val="24"/>
          <w:szCs w:val="24"/>
        </w:rPr>
      </w:pPr>
      <w:r w:rsidRPr="00C359E8">
        <w:rPr>
          <w:rFonts w:ascii="Times New Roman" w:hAnsi="Times New Roman" w:cs="Times New Roman"/>
          <w:sz w:val="24"/>
          <w:szCs w:val="24"/>
        </w:rPr>
        <w:t xml:space="preserve">ukuran, warna, rasa dan bau terhadap simplisia </w:t>
      </w:r>
      <w:r w:rsidRPr="00C64664">
        <w:rPr>
          <w:rFonts w:ascii="Times New Roman" w:hAnsi="Times New Roman" w:cs="Times New Roman"/>
          <w:sz w:val="24"/>
          <w:szCs w:val="24"/>
        </w:rPr>
        <w:t>(</w:t>
      </w:r>
      <w:r w:rsidRPr="00E7602D">
        <w:rPr>
          <w:rFonts w:ascii="Times New Roman" w:hAnsi="Times New Roman" w:cs="Times New Roman"/>
          <w:i/>
          <w:iCs/>
          <w:sz w:val="24"/>
          <w:szCs w:val="24"/>
        </w:rPr>
        <w:t xml:space="preserve">Syzygium polyanthum </w:t>
      </w:r>
      <w:r w:rsidRPr="00E7602D">
        <w:rPr>
          <w:rFonts w:ascii="Times New Roman" w:hAnsi="Times New Roman" w:cs="Times New Roman"/>
          <w:sz w:val="24"/>
          <w:szCs w:val="24"/>
        </w:rPr>
        <w:t>(Wight.) Wa</w:t>
      </w:r>
      <w:r>
        <w:rPr>
          <w:rFonts w:ascii="Times New Roman" w:hAnsi="Times New Roman" w:cs="Times New Roman"/>
          <w:sz w:val="24"/>
          <w:szCs w:val="24"/>
        </w:rPr>
        <w:t>lp.</w:t>
      </w:r>
      <w:r w:rsidRPr="00C64664">
        <w:rPr>
          <w:rFonts w:ascii="Times New Roman" w:hAnsi="Times New Roman" w:cs="Times New Roman"/>
          <w:sz w:val="24"/>
          <w:szCs w:val="24"/>
        </w:rPr>
        <w:t>)</w:t>
      </w:r>
      <w:r w:rsidRPr="00C359E8">
        <w:rPr>
          <w:rFonts w:ascii="Times New Roman" w:hAnsi="Times New Roman" w:cs="Times New Roman"/>
          <w:sz w:val="24"/>
          <w:szCs w:val="24"/>
        </w:rPr>
        <w:t xml:space="preserve"> </w:t>
      </w:r>
      <w:sdt>
        <w:sdtPr>
          <w:rPr>
            <w:rFonts w:ascii="Times New Roman" w:hAnsi="Times New Roman" w:cs="Times New Roman"/>
            <w:sz w:val="24"/>
            <w:szCs w:val="24"/>
          </w:rPr>
          <w:tag w:val="MENDELEY_CITATION_v3_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"/>
          <w:id w:val="1279683355"/>
          <w:placeholder>
            <w:docPart w:val="00403608693B4BFA98C0D6B6B9BD16D7"/>
          </w:placeholder>
        </w:sdtPr>
        <w:sdtEndPr/>
        <w:sdtContent>
          <w:r w:rsidRPr="00C359E8">
            <w:rPr>
              <w:rFonts w:ascii="Times New Roman" w:hAnsi="Times New Roman" w:cs="Times New Roman"/>
              <w:sz w:val="24"/>
              <w:szCs w:val="24"/>
            </w:rPr>
            <w:t>(Depkes RI, 1995)</w:t>
          </w:r>
        </w:sdtContent>
      </w:sdt>
      <w:r w:rsidR="00366D22">
        <w:rPr>
          <w:rFonts w:ascii="Times New Roman" w:hAnsi="Times New Roman" w:cs="Times New Roman"/>
          <w:sz w:val="24"/>
          <w:szCs w:val="24"/>
        </w:rPr>
        <w:t>.</w:t>
      </w:r>
    </w:p>
    <w:p w14:paraId="3CC59064" w14:textId="1ED17284" w:rsidR="00C359E8" w:rsidRPr="00C359E8" w:rsidRDefault="00C359E8" w:rsidP="00F45942">
      <w:pPr>
        <w:spacing w:after="0" w:line="480" w:lineRule="auto"/>
        <w:jc w:val="both"/>
        <w:rPr>
          <w:rFonts w:ascii="Times New Roman" w:hAnsi="Times New Roman" w:cs="Times New Roman"/>
          <w:b/>
          <w:bCs/>
          <w:sz w:val="24"/>
          <w:szCs w:val="24"/>
        </w:rPr>
      </w:pPr>
      <w:r w:rsidRPr="00C359E8">
        <w:rPr>
          <w:rFonts w:ascii="Times New Roman" w:hAnsi="Times New Roman" w:cs="Times New Roman"/>
          <w:b/>
          <w:bCs/>
          <w:sz w:val="24"/>
          <w:szCs w:val="24"/>
        </w:rPr>
        <w:t>3.5.7</w:t>
      </w:r>
      <w:r w:rsidRPr="00C359E8">
        <w:rPr>
          <w:rFonts w:ascii="Times New Roman" w:hAnsi="Times New Roman" w:cs="Times New Roman"/>
          <w:b/>
          <w:bCs/>
          <w:sz w:val="24"/>
          <w:szCs w:val="24"/>
        </w:rPr>
        <w:tab/>
        <w:t xml:space="preserve">Pemeriksaan Mikroskopik </w:t>
      </w:r>
    </w:p>
    <w:p w14:paraId="1B80DFCC" w14:textId="42B1D45E" w:rsidR="00C64FB1" w:rsidRDefault="00C359E8" w:rsidP="00F4594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C359E8">
        <w:rPr>
          <w:rFonts w:ascii="Times New Roman" w:hAnsi="Times New Roman" w:cs="Times New Roman"/>
          <w:sz w:val="24"/>
          <w:szCs w:val="24"/>
        </w:rPr>
        <w:t xml:space="preserve">Pemeriksaan mikroskopik dilakukan terhadap serbuk simplisia </w:t>
      </w:r>
      <w:r w:rsidRPr="00C64664">
        <w:rPr>
          <w:rFonts w:ascii="Times New Roman" w:hAnsi="Times New Roman" w:cs="Times New Roman"/>
          <w:sz w:val="24"/>
          <w:szCs w:val="24"/>
        </w:rPr>
        <w:t>(</w:t>
      </w:r>
      <w:r w:rsidRPr="00E7602D">
        <w:rPr>
          <w:rFonts w:ascii="Times New Roman" w:hAnsi="Times New Roman" w:cs="Times New Roman"/>
          <w:i/>
          <w:iCs/>
          <w:sz w:val="24"/>
          <w:szCs w:val="24"/>
        </w:rPr>
        <w:t xml:space="preserve">Syzygium polyanthum </w:t>
      </w:r>
      <w:r w:rsidRPr="00E7602D">
        <w:rPr>
          <w:rFonts w:ascii="Times New Roman" w:hAnsi="Times New Roman" w:cs="Times New Roman"/>
          <w:sz w:val="24"/>
          <w:szCs w:val="24"/>
        </w:rPr>
        <w:t>(Wight.) Wa</w:t>
      </w:r>
      <w:r>
        <w:rPr>
          <w:rFonts w:ascii="Times New Roman" w:hAnsi="Times New Roman" w:cs="Times New Roman"/>
          <w:sz w:val="24"/>
          <w:szCs w:val="24"/>
        </w:rPr>
        <w:t>lp.</w:t>
      </w:r>
      <w:r w:rsidRPr="00C64664">
        <w:rPr>
          <w:rFonts w:ascii="Times New Roman" w:hAnsi="Times New Roman" w:cs="Times New Roman"/>
          <w:sz w:val="24"/>
          <w:szCs w:val="24"/>
        </w:rPr>
        <w:t>)</w:t>
      </w:r>
      <w:r>
        <w:rPr>
          <w:rFonts w:ascii="Times New Roman" w:hAnsi="Times New Roman" w:cs="Times New Roman"/>
          <w:sz w:val="24"/>
          <w:szCs w:val="24"/>
        </w:rPr>
        <w:t xml:space="preserve"> </w:t>
      </w:r>
      <w:r w:rsidRPr="00C359E8">
        <w:rPr>
          <w:rFonts w:ascii="Times New Roman" w:hAnsi="Times New Roman" w:cs="Times New Roman"/>
          <w:sz w:val="24"/>
          <w:szCs w:val="24"/>
        </w:rPr>
        <w:t xml:space="preserve">dengan cara serbuk simplisia ditaburkan di atas </w:t>
      </w:r>
      <w:r w:rsidRPr="00F119DE">
        <w:rPr>
          <w:rFonts w:ascii="Times New Roman" w:hAnsi="Times New Roman" w:cs="Times New Roman"/>
          <w:i/>
          <w:iCs/>
          <w:sz w:val="24"/>
          <w:szCs w:val="24"/>
        </w:rPr>
        <w:t>object glass</w:t>
      </w:r>
      <w:r w:rsidRPr="00C359E8">
        <w:rPr>
          <w:rFonts w:ascii="Times New Roman" w:hAnsi="Times New Roman" w:cs="Times New Roman"/>
          <w:sz w:val="24"/>
          <w:szCs w:val="24"/>
        </w:rPr>
        <w:t xml:space="preserve"> yang telah ditetesi dengan kloral hidrat sebanyak 1 tetes dan ditutup dengan deck glass, kemudian diamati di bawah mikroskop </w:t>
      </w:r>
      <w:sdt>
        <w:sdtPr>
          <w:rPr>
            <w:rFonts w:ascii="Times New Roman" w:hAnsi="Times New Roman" w:cs="Times New Roman"/>
            <w:color w:val="000000"/>
            <w:sz w:val="24"/>
            <w:szCs w:val="24"/>
          </w:rPr>
          <w:tag w:val="MENDELEY_CITATION_v3_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"/>
          <w:id w:val="779455526"/>
          <w:placeholder>
            <w:docPart w:val="DefaultPlaceholder_-1854013440"/>
          </w:placeholder>
        </w:sdtPr>
        <w:sdtEndPr/>
        <w:sdtContent>
          <w:r w:rsidR="00A97536" w:rsidRPr="00A97536">
            <w:rPr>
              <w:rFonts w:ascii="Times New Roman" w:hAnsi="Times New Roman" w:cs="Times New Roman"/>
              <w:color w:val="000000"/>
              <w:sz w:val="24"/>
              <w:szCs w:val="24"/>
            </w:rPr>
            <w:t>(</w:t>
          </w:r>
          <w:r w:rsidRPr="00C359E8">
            <w:rPr>
              <w:rFonts w:ascii="Times New Roman" w:hAnsi="Times New Roman" w:cs="Times New Roman"/>
              <w:sz w:val="24"/>
              <w:szCs w:val="24"/>
            </w:rPr>
            <w:t>Depkes RI, 1995</w:t>
          </w:r>
          <w:r w:rsidR="00A97536" w:rsidRPr="00A97536">
            <w:rPr>
              <w:rFonts w:ascii="Times New Roman" w:hAnsi="Times New Roman" w:cs="Times New Roman"/>
              <w:color w:val="000000"/>
              <w:sz w:val="24"/>
              <w:szCs w:val="24"/>
            </w:rPr>
            <w:t>)</w:t>
          </w:r>
        </w:sdtContent>
      </w:sdt>
      <w:r w:rsidR="002811EA">
        <w:rPr>
          <w:rFonts w:ascii="Times New Roman" w:hAnsi="Times New Roman" w:cs="Times New Roman"/>
          <w:sz w:val="24"/>
          <w:szCs w:val="24"/>
        </w:rPr>
        <w:t>.</w:t>
      </w:r>
    </w:p>
    <w:p w14:paraId="01DCB76A" w14:textId="77777777" w:rsidR="002811EA" w:rsidRDefault="002811EA" w:rsidP="007E2318">
      <w:pPr>
        <w:spacing w:after="0" w:line="360" w:lineRule="auto"/>
        <w:jc w:val="both"/>
        <w:rPr>
          <w:rFonts w:ascii="Times New Roman" w:hAnsi="Times New Roman" w:cs="Times New Roman"/>
          <w:sz w:val="24"/>
          <w:szCs w:val="24"/>
        </w:rPr>
      </w:pPr>
    </w:p>
    <w:p w14:paraId="071361A0" w14:textId="23D694AE" w:rsidR="00C359E8" w:rsidRDefault="00C359E8" w:rsidP="00C359E8">
      <w:pPr>
        <w:spacing w:after="0" w:line="480" w:lineRule="auto"/>
        <w:jc w:val="both"/>
        <w:rPr>
          <w:rFonts w:ascii="Times New Roman" w:hAnsi="Times New Roman" w:cs="Times New Roman"/>
          <w:b/>
          <w:bCs/>
          <w:sz w:val="24"/>
          <w:szCs w:val="24"/>
        </w:rPr>
      </w:pPr>
      <w:r w:rsidRPr="00C359E8">
        <w:rPr>
          <w:rFonts w:ascii="Times New Roman" w:hAnsi="Times New Roman" w:cs="Times New Roman"/>
          <w:b/>
          <w:bCs/>
          <w:sz w:val="24"/>
          <w:szCs w:val="24"/>
        </w:rPr>
        <w:t xml:space="preserve">3.6 </w:t>
      </w:r>
      <w:r>
        <w:rPr>
          <w:rFonts w:ascii="Times New Roman" w:hAnsi="Times New Roman" w:cs="Times New Roman"/>
          <w:b/>
          <w:bCs/>
          <w:sz w:val="24"/>
          <w:szCs w:val="24"/>
        </w:rPr>
        <w:tab/>
      </w:r>
      <w:r w:rsidRPr="00C359E8">
        <w:rPr>
          <w:rFonts w:ascii="Times New Roman" w:hAnsi="Times New Roman" w:cs="Times New Roman"/>
          <w:b/>
          <w:bCs/>
          <w:sz w:val="24"/>
          <w:szCs w:val="24"/>
        </w:rPr>
        <w:t xml:space="preserve">Skrinning Fitokimia </w:t>
      </w:r>
    </w:p>
    <w:p w14:paraId="0E963A91" w14:textId="77777777" w:rsidR="00C359E8" w:rsidRDefault="00C359E8" w:rsidP="00C359E8">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Pr="00C359E8">
        <w:rPr>
          <w:rFonts w:ascii="Times New Roman" w:hAnsi="Times New Roman" w:cs="Times New Roman"/>
          <w:sz w:val="24"/>
          <w:szCs w:val="24"/>
        </w:rPr>
        <w:t xml:space="preserve">Skrining fitokimia dilakukan terhadap sampel uji. Pengujian ini meliputi alkaloid, flavonoid, saponin, tanin, glikosida dan steroid/triterpenoid uji ini dilakukan untuk mengidentifikasi senyawa metabolit sekunder yang terdapat pada </w:t>
      </w:r>
      <w:r w:rsidRPr="00C64664">
        <w:rPr>
          <w:rFonts w:ascii="Times New Roman" w:hAnsi="Times New Roman" w:cs="Times New Roman"/>
          <w:sz w:val="24"/>
          <w:szCs w:val="24"/>
        </w:rPr>
        <w:t>(</w:t>
      </w:r>
      <w:r w:rsidRPr="00E7602D">
        <w:rPr>
          <w:rFonts w:ascii="Times New Roman" w:hAnsi="Times New Roman" w:cs="Times New Roman"/>
          <w:i/>
          <w:iCs/>
          <w:sz w:val="24"/>
          <w:szCs w:val="24"/>
        </w:rPr>
        <w:t xml:space="preserve">Syzygium polyanthum </w:t>
      </w:r>
      <w:r w:rsidRPr="00E7602D">
        <w:rPr>
          <w:rFonts w:ascii="Times New Roman" w:hAnsi="Times New Roman" w:cs="Times New Roman"/>
          <w:sz w:val="24"/>
          <w:szCs w:val="24"/>
        </w:rPr>
        <w:t>(Wight.) Wa</w:t>
      </w:r>
      <w:r>
        <w:rPr>
          <w:rFonts w:ascii="Times New Roman" w:hAnsi="Times New Roman" w:cs="Times New Roman"/>
          <w:sz w:val="24"/>
          <w:szCs w:val="24"/>
        </w:rPr>
        <w:t>lp.</w:t>
      </w:r>
      <w:r w:rsidRPr="00C64664">
        <w:rPr>
          <w:rFonts w:ascii="Times New Roman" w:hAnsi="Times New Roman" w:cs="Times New Roman"/>
          <w:sz w:val="24"/>
          <w:szCs w:val="24"/>
        </w:rPr>
        <w:t>)</w:t>
      </w:r>
      <w:r>
        <w:rPr>
          <w:rFonts w:ascii="Times New Roman" w:hAnsi="Times New Roman" w:cs="Times New Roman"/>
          <w:sz w:val="24"/>
          <w:szCs w:val="24"/>
        </w:rPr>
        <w:t>.</w:t>
      </w:r>
    </w:p>
    <w:p w14:paraId="6F1761A0" w14:textId="363B8BBB" w:rsidR="000B4095" w:rsidRDefault="000B4095" w:rsidP="00CF4A36">
      <w:pPr>
        <w:spacing w:after="0" w:line="480" w:lineRule="auto"/>
        <w:jc w:val="both"/>
        <w:rPr>
          <w:rFonts w:ascii="Times New Roman" w:hAnsi="Times New Roman" w:cs="Times New Roman"/>
          <w:b/>
          <w:bCs/>
          <w:sz w:val="24"/>
          <w:szCs w:val="24"/>
        </w:rPr>
      </w:pPr>
      <w:r w:rsidRPr="000B4095">
        <w:rPr>
          <w:rFonts w:ascii="Times New Roman" w:hAnsi="Times New Roman" w:cs="Times New Roman"/>
          <w:b/>
          <w:bCs/>
          <w:sz w:val="24"/>
          <w:szCs w:val="24"/>
        </w:rPr>
        <w:t>3.6.1</w:t>
      </w:r>
      <w:r>
        <w:rPr>
          <w:rFonts w:ascii="Times New Roman" w:hAnsi="Times New Roman" w:cs="Times New Roman"/>
          <w:b/>
          <w:bCs/>
          <w:sz w:val="24"/>
          <w:szCs w:val="24"/>
        </w:rPr>
        <w:tab/>
      </w:r>
      <w:r w:rsidRPr="000B4095">
        <w:rPr>
          <w:rFonts w:ascii="Times New Roman" w:hAnsi="Times New Roman" w:cs="Times New Roman"/>
          <w:b/>
          <w:bCs/>
          <w:sz w:val="24"/>
          <w:szCs w:val="24"/>
        </w:rPr>
        <w:t xml:space="preserve">Pemeriksaan Alkaloid </w:t>
      </w:r>
    </w:p>
    <w:p w14:paraId="3B373D21" w14:textId="2B77C049" w:rsidR="000B4095" w:rsidRDefault="000B4095" w:rsidP="00CF4A36">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Pr="000B4095">
        <w:rPr>
          <w:rFonts w:ascii="Times New Roman" w:hAnsi="Times New Roman" w:cs="Times New Roman"/>
          <w:sz w:val="24"/>
          <w:szCs w:val="24"/>
        </w:rPr>
        <w:t xml:space="preserve">Ditimbang simplisia daun </w:t>
      </w:r>
      <w:r>
        <w:rPr>
          <w:rFonts w:ascii="Times New Roman" w:hAnsi="Times New Roman" w:cs="Times New Roman"/>
          <w:sz w:val="24"/>
          <w:szCs w:val="24"/>
        </w:rPr>
        <w:t>salam</w:t>
      </w:r>
      <w:r w:rsidRPr="000B4095">
        <w:rPr>
          <w:rFonts w:ascii="Times New Roman" w:hAnsi="Times New Roman" w:cs="Times New Roman"/>
          <w:sz w:val="24"/>
          <w:szCs w:val="24"/>
        </w:rPr>
        <w:t xml:space="preserve"> sebanyak 0,5 gram, kemudian ditambahkan 1 ml asam klorida 2 N dan 9 ml akuades, dipanaskan di atas penangas air selama 2 menit, didinginkan dan disaring. Filtrat yang diperoleh dipakai untuk uji</w:t>
      </w:r>
      <w:r>
        <w:rPr>
          <w:rFonts w:ascii="Times New Roman" w:hAnsi="Times New Roman" w:cs="Times New Roman"/>
          <w:sz w:val="24"/>
          <w:szCs w:val="24"/>
        </w:rPr>
        <w:t xml:space="preserve"> </w:t>
      </w:r>
      <w:r w:rsidRPr="000B4095">
        <w:rPr>
          <w:rFonts w:ascii="Times New Roman" w:hAnsi="Times New Roman" w:cs="Times New Roman"/>
          <w:sz w:val="24"/>
          <w:szCs w:val="24"/>
        </w:rPr>
        <w:t xml:space="preserve">alkaloid. Ke dalam 3 tabung reaksi dimasukkan 0,5 ml filtrat. Pada masing-masing tabung reaksi: </w:t>
      </w:r>
    </w:p>
    <w:p w14:paraId="5DC5BF57" w14:textId="77777777" w:rsidR="000B4095" w:rsidRDefault="000B4095" w:rsidP="00CF4A36">
      <w:pPr>
        <w:spacing w:after="0" w:line="480" w:lineRule="auto"/>
        <w:jc w:val="both"/>
        <w:rPr>
          <w:rFonts w:ascii="Times New Roman" w:hAnsi="Times New Roman" w:cs="Times New Roman"/>
          <w:sz w:val="24"/>
          <w:szCs w:val="24"/>
        </w:rPr>
      </w:pPr>
      <w:r w:rsidRPr="000B4095">
        <w:rPr>
          <w:rFonts w:ascii="Times New Roman" w:hAnsi="Times New Roman" w:cs="Times New Roman"/>
          <w:sz w:val="24"/>
          <w:szCs w:val="24"/>
        </w:rPr>
        <w:t xml:space="preserve">a. Ditambahkan 2 tetes pereaksi Mayer, akan terbentuk endapan berwarna putih atau kuning. </w:t>
      </w:r>
    </w:p>
    <w:p w14:paraId="6F685C70" w14:textId="77777777" w:rsidR="000B4095" w:rsidRDefault="000B4095" w:rsidP="00CF4A36">
      <w:pPr>
        <w:spacing w:after="0" w:line="480" w:lineRule="auto"/>
        <w:jc w:val="both"/>
        <w:rPr>
          <w:rFonts w:ascii="Times New Roman" w:hAnsi="Times New Roman" w:cs="Times New Roman"/>
          <w:sz w:val="24"/>
          <w:szCs w:val="24"/>
        </w:rPr>
      </w:pPr>
      <w:r w:rsidRPr="000B4095">
        <w:rPr>
          <w:rFonts w:ascii="Times New Roman" w:hAnsi="Times New Roman" w:cs="Times New Roman"/>
          <w:sz w:val="24"/>
          <w:szCs w:val="24"/>
        </w:rPr>
        <w:t xml:space="preserve">b. Ditambahkan 2 tetes pereaksi Dragendorff, akan terbentuk endapan berwarna coklat atau jingga kecoklatan. </w:t>
      </w:r>
    </w:p>
    <w:p w14:paraId="0930E4B8" w14:textId="77777777" w:rsidR="000B4095" w:rsidRDefault="000B4095" w:rsidP="00CF4A36">
      <w:pPr>
        <w:spacing w:after="0" w:line="480" w:lineRule="auto"/>
        <w:jc w:val="both"/>
        <w:rPr>
          <w:rFonts w:ascii="Times New Roman" w:hAnsi="Times New Roman" w:cs="Times New Roman"/>
          <w:sz w:val="24"/>
          <w:szCs w:val="24"/>
        </w:rPr>
      </w:pPr>
      <w:r w:rsidRPr="000B4095">
        <w:rPr>
          <w:rFonts w:ascii="Times New Roman" w:hAnsi="Times New Roman" w:cs="Times New Roman"/>
          <w:sz w:val="24"/>
          <w:szCs w:val="24"/>
        </w:rPr>
        <w:t xml:space="preserve">c. Ditambahkan 2 tetes pereaksi Bouchardat, akan terbentuk endapan berwarna coklat sampai kehitaman. </w:t>
      </w:r>
    </w:p>
    <w:p w14:paraId="420478D9" w14:textId="1E9F5568" w:rsidR="00CE3F71" w:rsidRPr="00CF4A36" w:rsidRDefault="000B4095" w:rsidP="00CF4A3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0B4095">
        <w:rPr>
          <w:rFonts w:ascii="Times New Roman" w:hAnsi="Times New Roman" w:cs="Times New Roman"/>
          <w:sz w:val="24"/>
          <w:szCs w:val="24"/>
        </w:rPr>
        <w:t xml:space="preserve">Alkaloid dinyatakan positif jika terjadi endapan atau kekeruhan pada dua dari tiga pereaksi di </w:t>
      </w:r>
      <w:r>
        <w:rPr>
          <w:rFonts w:ascii="Times New Roman" w:hAnsi="Times New Roman" w:cs="Times New Roman"/>
          <w:sz w:val="24"/>
          <w:szCs w:val="24"/>
        </w:rPr>
        <w:t xml:space="preserve">atas </w:t>
      </w:r>
      <w:sdt>
        <w:sdtPr>
          <w:rPr>
            <w:rFonts w:ascii="Times New Roman" w:hAnsi="Times New Roman" w:cs="Times New Roman"/>
            <w:color w:val="000000"/>
            <w:sz w:val="24"/>
            <w:szCs w:val="24"/>
          </w:rPr>
          <w:tag w:val="MENDELEY_CITATION_v3_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"/>
          <w:id w:val="-818883747"/>
          <w:placeholder>
            <w:docPart w:val="DefaultPlaceholder_-1854013440"/>
          </w:placeholder>
        </w:sdtPr>
        <w:sdtEndPr/>
        <w:sdtContent>
          <w:r w:rsidR="00A97536" w:rsidRPr="00A97536">
            <w:rPr>
              <w:rFonts w:ascii="Times New Roman" w:hAnsi="Times New Roman" w:cs="Times New Roman"/>
              <w:color w:val="000000"/>
              <w:sz w:val="24"/>
              <w:szCs w:val="24"/>
            </w:rPr>
            <w:t>(</w:t>
          </w:r>
          <w:r>
            <w:rPr>
              <w:rFonts w:ascii="Times New Roman" w:hAnsi="Times New Roman" w:cs="Times New Roman"/>
              <w:color w:val="000000"/>
              <w:sz w:val="24"/>
              <w:szCs w:val="24"/>
            </w:rPr>
            <w:t>Depkes</w:t>
          </w:r>
          <w:r w:rsidR="00A97536" w:rsidRPr="00A97536">
            <w:rPr>
              <w:rFonts w:ascii="Times New Roman" w:hAnsi="Times New Roman" w:cs="Times New Roman"/>
              <w:color w:val="000000"/>
              <w:sz w:val="24"/>
              <w:szCs w:val="24"/>
            </w:rPr>
            <w:t xml:space="preserve"> RI, </w:t>
          </w:r>
          <w:r>
            <w:rPr>
              <w:rFonts w:ascii="Times New Roman" w:hAnsi="Times New Roman" w:cs="Times New Roman"/>
              <w:color w:val="000000"/>
              <w:sz w:val="24"/>
              <w:szCs w:val="24"/>
            </w:rPr>
            <w:t>1995</w:t>
          </w:r>
          <w:r w:rsidR="00A97536" w:rsidRPr="00A97536">
            <w:rPr>
              <w:rFonts w:ascii="Times New Roman" w:hAnsi="Times New Roman" w:cs="Times New Roman"/>
              <w:color w:val="000000"/>
              <w:sz w:val="24"/>
              <w:szCs w:val="24"/>
            </w:rPr>
            <w:t>)</w:t>
          </w:r>
        </w:sdtContent>
      </w:sdt>
      <w:r w:rsidR="00C64FB1" w:rsidRPr="00C64FB1">
        <w:rPr>
          <w:rFonts w:ascii="Times New Roman" w:hAnsi="Times New Roman" w:cs="Times New Roman"/>
          <w:sz w:val="24"/>
          <w:szCs w:val="24"/>
        </w:rPr>
        <w:t>.</w:t>
      </w:r>
    </w:p>
    <w:p w14:paraId="0AFB4C6C" w14:textId="726722D0" w:rsidR="000B4095" w:rsidRDefault="000B4095" w:rsidP="00F45942">
      <w:pPr>
        <w:spacing w:after="0" w:line="480" w:lineRule="auto"/>
        <w:jc w:val="both"/>
        <w:rPr>
          <w:rFonts w:ascii="Times New Roman" w:hAnsi="Times New Roman" w:cs="Times New Roman"/>
          <w:b/>
          <w:bCs/>
          <w:sz w:val="24"/>
          <w:szCs w:val="24"/>
        </w:rPr>
      </w:pPr>
      <w:r w:rsidRPr="000B4095">
        <w:rPr>
          <w:rFonts w:ascii="Times New Roman" w:hAnsi="Times New Roman" w:cs="Times New Roman"/>
          <w:b/>
          <w:bCs/>
          <w:sz w:val="24"/>
          <w:szCs w:val="24"/>
        </w:rPr>
        <w:t>3.6.2</w:t>
      </w:r>
      <w:r>
        <w:rPr>
          <w:rFonts w:ascii="Times New Roman" w:hAnsi="Times New Roman" w:cs="Times New Roman"/>
          <w:b/>
          <w:bCs/>
          <w:sz w:val="24"/>
          <w:szCs w:val="24"/>
        </w:rPr>
        <w:tab/>
      </w:r>
      <w:r w:rsidRPr="000B4095">
        <w:rPr>
          <w:rFonts w:ascii="Times New Roman" w:hAnsi="Times New Roman" w:cs="Times New Roman"/>
          <w:b/>
          <w:bCs/>
          <w:sz w:val="24"/>
          <w:szCs w:val="24"/>
        </w:rPr>
        <w:t xml:space="preserve">Pemeriksaan Flavonoid </w:t>
      </w:r>
    </w:p>
    <w:p w14:paraId="662B52C1" w14:textId="2BC596E6" w:rsidR="00C64FB1" w:rsidRDefault="000B4095" w:rsidP="00F45942">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Pr="000B4095">
        <w:rPr>
          <w:rFonts w:ascii="Times New Roman" w:hAnsi="Times New Roman" w:cs="Times New Roman"/>
          <w:sz w:val="24"/>
          <w:szCs w:val="24"/>
        </w:rPr>
        <w:t xml:space="preserve">Sebanyak 10 g simplisia daun </w:t>
      </w:r>
      <w:r>
        <w:rPr>
          <w:rFonts w:ascii="Times New Roman" w:hAnsi="Times New Roman" w:cs="Times New Roman"/>
          <w:sz w:val="24"/>
          <w:szCs w:val="24"/>
        </w:rPr>
        <w:t>salam</w:t>
      </w:r>
      <w:r w:rsidRPr="000B4095">
        <w:rPr>
          <w:rFonts w:ascii="Times New Roman" w:hAnsi="Times New Roman" w:cs="Times New Roman"/>
          <w:sz w:val="24"/>
          <w:szCs w:val="24"/>
        </w:rPr>
        <w:t xml:space="preserve"> ditambahkan dengan 100 ml air panas, kemudian dididihkan selama 5 menit dan disaring dalam keadaan panas, ke dalam 5 ml filtrat ditambahkan 0,1 g serbuk magnesium dan 1 ml asam klorida pekat dan 2 ml amil alkohol, dikocok dan dibiarkan hingga memisah. Flavonoid dinyatakan positif apabila terdapat warna merah atau kuning atau jingga pada lapisan amil alkohol</w:t>
      </w:r>
      <w:r w:rsidRPr="000B4095">
        <w:rPr>
          <w:rFonts w:ascii="Times New Roman" w:hAnsi="Times New Roman" w:cs="Times New Roman"/>
          <w:b/>
          <w:bCs/>
          <w:sz w:val="24"/>
          <w:szCs w:val="24"/>
        </w:rPr>
        <w:t xml:space="preserve"> </w:t>
      </w:r>
      <w:sdt>
        <w:sdtPr>
          <w:rPr>
            <w:rFonts w:ascii="Times New Roman" w:hAnsi="Times New Roman" w:cs="Times New Roman"/>
            <w:color w:val="000000"/>
            <w:sz w:val="24"/>
            <w:szCs w:val="24"/>
          </w:rPr>
          <w:tag w:val="MENDELEY_CITATION_v3_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"/>
          <w:id w:val="-297222257"/>
          <w:placeholder>
            <w:docPart w:val="DefaultPlaceholder_-1854013440"/>
          </w:placeholder>
        </w:sdtPr>
        <w:sdtEndPr/>
        <w:sdtContent>
          <w:r w:rsidR="00A97536" w:rsidRPr="00A97536">
            <w:rPr>
              <w:rFonts w:ascii="Times New Roman" w:hAnsi="Times New Roman" w:cs="Times New Roman"/>
              <w:color w:val="000000"/>
              <w:sz w:val="24"/>
              <w:szCs w:val="24"/>
            </w:rPr>
            <w:t>(</w:t>
          </w:r>
          <w:r>
            <w:rPr>
              <w:rFonts w:ascii="Times New Roman" w:hAnsi="Times New Roman" w:cs="Times New Roman"/>
              <w:color w:val="000000"/>
              <w:sz w:val="24"/>
              <w:szCs w:val="24"/>
            </w:rPr>
            <w:t>Depkes</w:t>
          </w:r>
          <w:r w:rsidR="00A97536" w:rsidRPr="00A97536">
            <w:rPr>
              <w:rFonts w:ascii="Times New Roman" w:hAnsi="Times New Roman" w:cs="Times New Roman"/>
              <w:color w:val="000000"/>
              <w:sz w:val="24"/>
              <w:szCs w:val="24"/>
            </w:rPr>
            <w:t xml:space="preserve"> RI, </w:t>
          </w:r>
          <w:r>
            <w:rPr>
              <w:rFonts w:ascii="Times New Roman" w:hAnsi="Times New Roman" w:cs="Times New Roman"/>
              <w:color w:val="000000"/>
              <w:sz w:val="24"/>
              <w:szCs w:val="24"/>
            </w:rPr>
            <w:t>1995</w:t>
          </w:r>
          <w:r w:rsidR="00A97536" w:rsidRPr="00A97536">
            <w:rPr>
              <w:rFonts w:ascii="Times New Roman" w:hAnsi="Times New Roman" w:cs="Times New Roman"/>
              <w:color w:val="000000"/>
              <w:sz w:val="24"/>
              <w:szCs w:val="24"/>
            </w:rPr>
            <w:t>)</w:t>
          </w:r>
        </w:sdtContent>
      </w:sdt>
      <w:r w:rsidR="00C64FB1" w:rsidRPr="00C64FB1">
        <w:rPr>
          <w:rFonts w:ascii="Times New Roman" w:hAnsi="Times New Roman" w:cs="Times New Roman"/>
          <w:sz w:val="24"/>
          <w:szCs w:val="24"/>
        </w:rPr>
        <w:t>.</w:t>
      </w:r>
    </w:p>
    <w:p w14:paraId="5CFE0B17" w14:textId="3EEDEDD4" w:rsidR="000B4095" w:rsidRDefault="000B4095" w:rsidP="000B4095">
      <w:pPr>
        <w:spacing w:after="0" w:line="480" w:lineRule="auto"/>
        <w:jc w:val="both"/>
        <w:rPr>
          <w:rFonts w:ascii="Times New Roman" w:hAnsi="Times New Roman" w:cs="Times New Roman"/>
          <w:b/>
          <w:bCs/>
          <w:sz w:val="24"/>
          <w:szCs w:val="24"/>
        </w:rPr>
      </w:pPr>
      <w:r w:rsidRPr="000B4095">
        <w:rPr>
          <w:rFonts w:ascii="Times New Roman" w:hAnsi="Times New Roman" w:cs="Times New Roman"/>
          <w:b/>
          <w:bCs/>
          <w:sz w:val="24"/>
          <w:szCs w:val="24"/>
        </w:rPr>
        <w:t>3.6.3</w:t>
      </w:r>
      <w:r>
        <w:rPr>
          <w:rFonts w:ascii="Times New Roman" w:hAnsi="Times New Roman" w:cs="Times New Roman"/>
          <w:b/>
          <w:bCs/>
          <w:sz w:val="24"/>
          <w:szCs w:val="24"/>
        </w:rPr>
        <w:tab/>
      </w:r>
      <w:r w:rsidRPr="000B4095">
        <w:rPr>
          <w:rFonts w:ascii="Times New Roman" w:hAnsi="Times New Roman" w:cs="Times New Roman"/>
          <w:b/>
          <w:bCs/>
          <w:sz w:val="24"/>
          <w:szCs w:val="24"/>
        </w:rPr>
        <w:t xml:space="preserve">Pemeriksaan Saponin </w:t>
      </w:r>
    </w:p>
    <w:p w14:paraId="6C2F639A" w14:textId="07CE93B8" w:rsidR="000B4095" w:rsidRDefault="000B4095" w:rsidP="000B4095">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Pr="000B4095">
        <w:rPr>
          <w:rFonts w:ascii="Times New Roman" w:hAnsi="Times New Roman" w:cs="Times New Roman"/>
          <w:sz w:val="24"/>
          <w:szCs w:val="24"/>
        </w:rPr>
        <w:t xml:space="preserve">Ditimbang simplisia daun </w:t>
      </w:r>
      <w:r>
        <w:rPr>
          <w:rFonts w:ascii="Times New Roman" w:hAnsi="Times New Roman" w:cs="Times New Roman"/>
          <w:sz w:val="24"/>
          <w:szCs w:val="24"/>
        </w:rPr>
        <w:t>salam</w:t>
      </w:r>
      <w:r w:rsidRPr="000B4095">
        <w:rPr>
          <w:rFonts w:ascii="Times New Roman" w:hAnsi="Times New Roman" w:cs="Times New Roman"/>
          <w:sz w:val="24"/>
          <w:szCs w:val="24"/>
        </w:rPr>
        <w:t xml:space="preserve"> sebanyak 0,5 g dan dimasukan ke dalam tabung reaksi, lalu ditambahkan 10 ml air panas, dinginkan kemudian dikocok kuat kuat selama 10 detik. Terbentuk busa setinggi 1 sampai 10 cm yang stabil tidak kurang dari 10 menit dan tidak hilang apabila ditambahkan dengan 1 tetes asam klorida 2 N menunjukkan adanya saponin</w:t>
      </w:r>
      <w:r w:rsidRPr="000B4095">
        <w:rPr>
          <w:rFonts w:ascii="Times New Roman" w:hAnsi="Times New Roman" w:cs="Times New Roman"/>
          <w:b/>
          <w:bCs/>
          <w:sz w:val="24"/>
          <w:szCs w:val="24"/>
        </w:rPr>
        <w:t xml:space="preserve"> </w:t>
      </w:r>
      <w:sdt>
        <w:sdtPr>
          <w:rPr>
            <w:rFonts w:ascii="Times New Roman" w:hAnsi="Times New Roman" w:cs="Times New Roman"/>
            <w:color w:val="000000"/>
            <w:sz w:val="24"/>
            <w:szCs w:val="24"/>
          </w:rPr>
          <w:tag w:val="MENDELEY_CITATION_v3_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"/>
          <w:id w:val="536781392"/>
          <w:placeholder>
            <w:docPart w:val="8204D17C7FAF4B74B11BDCC5547BBC25"/>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Depkes</w:t>
          </w:r>
          <w:r w:rsidRPr="00A97536">
            <w:rPr>
              <w:rFonts w:ascii="Times New Roman" w:hAnsi="Times New Roman" w:cs="Times New Roman"/>
              <w:color w:val="000000"/>
              <w:sz w:val="24"/>
              <w:szCs w:val="24"/>
            </w:rPr>
            <w:t xml:space="preserve"> RI, </w:t>
          </w:r>
          <w:r>
            <w:rPr>
              <w:rFonts w:ascii="Times New Roman" w:hAnsi="Times New Roman" w:cs="Times New Roman"/>
              <w:color w:val="000000"/>
              <w:sz w:val="24"/>
              <w:szCs w:val="24"/>
            </w:rPr>
            <w:t>1995</w:t>
          </w:r>
          <w:r w:rsidRPr="00A97536">
            <w:rPr>
              <w:rFonts w:ascii="Times New Roman" w:hAnsi="Times New Roman" w:cs="Times New Roman"/>
              <w:color w:val="000000"/>
              <w:sz w:val="24"/>
              <w:szCs w:val="24"/>
            </w:rPr>
            <w:t>)</w:t>
          </w:r>
        </w:sdtContent>
      </w:sdt>
      <w:r w:rsidRPr="00C64FB1">
        <w:rPr>
          <w:rFonts w:ascii="Times New Roman" w:hAnsi="Times New Roman" w:cs="Times New Roman"/>
          <w:sz w:val="24"/>
          <w:szCs w:val="24"/>
        </w:rPr>
        <w:t>.</w:t>
      </w:r>
    </w:p>
    <w:p w14:paraId="0F9A89CE" w14:textId="22F51A5A" w:rsidR="000B4095" w:rsidRDefault="000B4095" w:rsidP="000B4095">
      <w:pPr>
        <w:spacing w:after="0" w:line="480" w:lineRule="auto"/>
        <w:jc w:val="both"/>
        <w:rPr>
          <w:rFonts w:ascii="Times New Roman" w:hAnsi="Times New Roman" w:cs="Times New Roman"/>
          <w:b/>
          <w:bCs/>
          <w:sz w:val="24"/>
          <w:szCs w:val="24"/>
        </w:rPr>
      </w:pPr>
      <w:r w:rsidRPr="000B4095">
        <w:rPr>
          <w:rFonts w:ascii="Times New Roman" w:hAnsi="Times New Roman" w:cs="Times New Roman"/>
          <w:b/>
          <w:bCs/>
          <w:sz w:val="24"/>
          <w:szCs w:val="24"/>
        </w:rPr>
        <w:t>3.6.4</w:t>
      </w:r>
      <w:r>
        <w:rPr>
          <w:rFonts w:ascii="Times New Roman" w:hAnsi="Times New Roman" w:cs="Times New Roman"/>
          <w:b/>
          <w:bCs/>
          <w:sz w:val="24"/>
          <w:szCs w:val="24"/>
        </w:rPr>
        <w:tab/>
      </w:r>
      <w:r w:rsidRPr="000B4095">
        <w:rPr>
          <w:rFonts w:ascii="Times New Roman" w:hAnsi="Times New Roman" w:cs="Times New Roman"/>
          <w:b/>
          <w:bCs/>
          <w:sz w:val="24"/>
          <w:szCs w:val="24"/>
        </w:rPr>
        <w:t xml:space="preserve">Pemeriksaan Tanin </w:t>
      </w:r>
    </w:p>
    <w:p w14:paraId="0FB7BAED" w14:textId="330FA408" w:rsidR="00C45FE4" w:rsidRPr="00C45FE4" w:rsidRDefault="000B4095" w:rsidP="000B4095">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Pr="000B4095">
        <w:rPr>
          <w:rFonts w:ascii="Times New Roman" w:hAnsi="Times New Roman" w:cs="Times New Roman"/>
          <w:sz w:val="24"/>
          <w:szCs w:val="24"/>
        </w:rPr>
        <w:t xml:space="preserve">Ditimbang simplisia daun </w:t>
      </w:r>
      <w:r>
        <w:rPr>
          <w:rFonts w:ascii="Times New Roman" w:hAnsi="Times New Roman" w:cs="Times New Roman"/>
          <w:sz w:val="24"/>
          <w:szCs w:val="24"/>
        </w:rPr>
        <w:t>salam</w:t>
      </w:r>
      <w:r w:rsidRPr="000B4095">
        <w:rPr>
          <w:rFonts w:ascii="Times New Roman" w:hAnsi="Times New Roman" w:cs="Times New Roman"/>
          <w:sz w:val="24"/>
          <w:szCs w:val="24"/>
        </w:rPr>
        <w:t xml:space="preserve"> sebanyak 0,5 gram, dididihkan selama 3 menit dalam 10 ml akuades, kemudian didinginkan dan disaring. Pada filtrat ditambahkan 1-2 tetes pereaksi besi (III) klorida 1%, jika terjadi warna biru kehitaman atau hijau kehitaman menunjukan adanya tanin</w:t>
      </w:r>
      <w:r w:rsidRPr="000B4095">
        <w:rPr>
          <w:rFonts w:ascii="Times New Roman" w:hAnsi="Times New Roman" w:cs="Times New Roman"/>
          <w:b/>
          <w:bCs/>
          <w:sz w:val="24"/>
          <w:szCs w:val="24"/>
        </w:rPr>
        <w:t xml:space="preserve"> </w:t>
      </w:r>
      <w:sdt>
        <w:sdtPr>
          <w:rPr>
            <w:rFonts w:ascii="Times New Roman" w:hAnsi="Times New Roman" w:cs="Times New Roman"/>
            <w:color w:val="000000"/>
            <w:sz w:val="24"/>
            <w:szCs w:val="24"/>
          </w:rPr>
          <w:tag w:val="MENDELEY_CITATION_v3_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"/>
          <w:id w:val="-675815352"/>
          <w:placeholder>
            <w:docPart w:val="E31B779776774B52946F81B26F669893"/>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Depkes</w:t>
          </w:r>
          <w:r w:rsidRPr="00A97536">
            <w:rPr>
              <w:rFonts w:ascii="Times New Roman" w:hAnsi="Times New Roman" w:cs="Times New Roman"/>
              <w:color w:val="000000"/>
              <w:sz w:val="24"/>
              <w:szCs w:val="24"/>
            </w:rPr>
            <w:t xml:space="preserve"> RI, </w:t>
          </w:r>
          <w:r>
            <w:rPr>
              <w:rFonts w:ascii="Times New Roman" w:hAnsi="Times New Roman" w:cs="Times New Roman"/>
              <w:color w:val="000000"/>
              <w:sz w:val="24"/>
              <w:szCs w:val="24"/>
            </w:rPr>
            <w:t>1995</w:t>
          </w:r>
          <w:r w:rsidRPr="00A97536">
            <w:rPr>
              <w:rFonts w:ascii="Times New Roman" w:hAnsi="Times New Roman" w:cs="Times New Roman"/>
              <w:color w:val="000000"/>
              <w:sz w:val="24"/>
              <w:szCs w:val="24"/>
            </w:rPr>
            <w:t>)</w:t>
          </w:r>
        </w:sdtContent>
      </w:sdt>
      <w:r w:rsidRPr="00C64FB1">
        <w:rPr>
          <w:rFonts w:ascii="Times New Roman" w:hAnsi="Times New Roman" w:cs="Times New Roman"/>
          <w:sz w:val="24"/>
          <w:szCs w:val="24"/>
        </w:rPr>
        <w:t>.</w:t>
      </w:r>
    </w:p>
    <w:p w14:paraId="2BFA68A9" w14:textId="77777777" w:rsidR="00AB741B" w:rsidRDefault="00AB741B" w:rsidP="000B4095">
      <w:pPr>
        <w:spacing w:after="0" w:line="480" w:lineRule="auto"/>
        <w:jc w:val="both"/>
        <w:rPr>
          <w:rFonts w:ascii="Times New Roman" w:hAnsi="Times New Roman" w:cs="Times New Roman"/>
          <w:b/>
          <w:bCs/>
          <w:sz w:val="24"/>
          <w:szCs w:val="24"/>
        </w:rPr>
      </w:pPr>
    </w:p>
    <w:p w14:paraId="1CCFE0F8" w14:textId="77777777" w:rsidR="00AB741B" w:rsidRDefault="00AB741B" w:rsidP="000B4095">
      <w:pPr>
        <w:spacing w:after="0" w:line="480" w:lineRule="auto"/>
        <w:jc w:val="both"/>
        <w:rPr>
          <w:rFonts w:ascii="Times New Roman" w:hAnsi="Times New Roman" w:cs="Times New Roman"/>
          <w:b/>
          <w:bCs/>
          <w:sz w:val="24"/>
          <w:szCs w:val="24"/>
        </w:rPr>
      </w:pPr>
    </w:p>
    <w:p w14:paraId="7658B19F" w14:textId="408DD923" w:rsidR="000B4095" w:rsidRPr="000B4095" w:rsidRDefault="000B4095" w:rsidP="000B4095">
      <w:pPr>
        <w:spacing w:after="0" w:line="480" w:lineRule="auto"/>
        <w:jc w:val="both"/>
        <w:rPr>
          <w:rFonts w:ascii="Times New Roman" w:hAnsi="Times New Roman" w:cs="Times New Roman"/>
          <w:b/>
          <w:bCs/>
          <w:sz w:val="24"/>
          <w:szCs w:val="24"/>
        </w:rPr>
      </w:pPr>
      <w:r w:rsidRPr="000B4095">
        <w:rPr>
          <w:rFonts w:ascii="Times New Roman" w:hAnsi="Times New Roman" w:cs="Times New Roman"/>
          <w:b/>
          <w:bCs/>
          <w:sz w:val="24"/>
          <w:szCs w:val="24"/>
        </w:rPr>
        <w:t>3.6.5</w:t>
      </w:r>
      <w:r w:rsidRPr="000B4095">
        <w:rPr>
          <w:rFonts w:ascii="Times New Roman" w:hAnsi="Times New Roman" w:cs="Times New Roman"/>
          <w:b/>
          <w:bCs/>
          <w:sz w:val="24"/>
          <w:szCs w:val="24"/>
        </w:rPr>
        <w:tab/>
        <w:t xml:space="preserve">Pemeriksaan Glikosida </w:t>
      </w:r>
    </w:p>
    <w:p w14:paraId="55B71636" w14:textId="3ABC891C" w:rsidR="000B4095" w:rsidRDefault="000B4095" w:rsidP="000B409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0B4095">
        <w:rPr>
          <w:rFonts w:ascii="Times New Roman" w:hAnsi="Times New Roman" w:cs="Times New Roman"/>
          <w:sz w:val="24"/>
          <w:szCs w:val="24"/>
        </w:rPr>
        <w:t xml:space="preserve">Ditimbang simplisia daun </w:t>
      </w:r>
      <w:r>
        <w:rPr>
          <w:rFonts w:ascii="Times New Roman" w:hAnsi="Times New Roman" w:cs="Times New Roman"/>
          <w:sz w:val="24"/>
          <w:szCs w:val="24"/>
        </w:rPr>
        <w:t>salam</w:t>
      </w:r>
      <w:r w:rsidRPr="000B4095">
        <w:rPr>
          <w:rFonts w:ascii="Times New Roman" w:hAnsi="Times New Roman" w:cs="Times New Roman"/>
          <w:sz w:val="24"/>
          <w:szCs w:val="24"/>
        </w:rPr>
        <w:t xml:space="preserve"> sebanyak 3 gram, lalu disari dengan 30 ml campuran etanol 95% dengan air (7:3) dan 10 ml asam klorida 2 N, direfluks selama 2 jam, didinginkan dan disaring. Diambil 20 ml filtrat ditambahkan 25 ml akuades dan 25 ml timbal (II) asetat 0,4 M, dikocok, didiamkan 5 menit lalu disaring. Filtrat disari dengan 20 ml campuran isopropanol dan kloroform (2:3), dilakukan berulang sebanyak 3 kali. Sari air dikumpulkan dan diuapkan pada temperatur tidak lebih dari 50°C. Sisanya dilarutkan dalam 2 ml metanol. Larutan metanol digunakan untuk percobaan berikut: 0,1 ml larutan percobaan dimasukan dalam tabung reaksi dan diuapkan diatas penangas air. Pada sisa ditambahkan 2 ml air dan 5 tetes pereaksi Molisch, kemudian secara perlahan-lahan ditambahkan 2 ml asam sulfat pekat melalui dinding tabung, terbentuknya cincin berwarna ungu pada batas kedua cairan menunjukkan ikatan gula </w:t>
      </w:r>
      <w:sdt>
        <w:sdtPr>
          <w:rPr>
            <w:rFonts w:ascii="Times New Roman" w:hAnsi="Times New Roman" w:cs="Times New Roman"/>
            <w:color w:val="000000"/>
            <w:sz w:val="24"/>
            <w:szCs w:val="24"/>
          </w:rPr>
          <w:tag w:val="MENDELEY_CITATION_v3_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"/>
          <w:id w:val="193737489"/>
          <w:placeholder>
            <w:docPart w:val="CB4DACAF58BF4F82A61171B1992615B9"/>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Depkes</w:t>
          </w:r>
          <w:r w:rsidRPr="00A97536">
            <w:rPr>
              <w:rFonts w:ascii="Times New Roman" w:hAnsi="Times New Roman" w:cs="Times New Roman"/>
              <w:color w:val="000000"/>
              <w:sz w:val="24"/>
              <w:szCs w:val="24"/>
            </w:rPr>
            <w:t xml:space="preserve"> RI, </w:t>
          </w:r>
          <w:r>
            <w:rPr>
              <w:rFonts w:ascii="Times New Roman" w:hAnsi="Times New Roman" w:cs="Times New Roman"/>
              <w:color w:val="000000"/>
              <w:sz w:val="24"/>
              <w:szCs w:val="24"/>
            </w:rPr>
            <w:t>1995</w:t>
          </w:r>
          <w:r w:rsidRPr="00A97536">
            <w:rPr>
              <w:rFonts w:ascii="Times New Roman" w:hAnsi="Times New Roman" w:cs="Times New Roman"/>
              <w:color w:val="000000"/>
              <w:sz w:val="24"/>
              <w:szCs w:val="24"/>
            </w:rPr>
            <w:t>)</w:t>
          </w:r>
        </w:sdtContent>
      </w:sdt>
      <w:r w:rsidRPr="00C64FB1">
        <w:rPr>
          <w:rFonts w:ascii="Times New Roman" w:hAnsi="Times New Roman" w:cs="Times New Roman"/>
          <w:sz w:val="24"/>
          <w:szCs w:val="24"/>
        </w:rPr>
        <w:t>.</w:t>
      </w:r>
    </w:p>
    <w:p w14:paraId="6469F8FC" w14:textId="3E377F10" w:rsidR="000B4095" w:rsidRPr="000B4095" w:rsidRDefault="000B4095" w:rsidP="000B4095">
      <w:pPr>
        <w:spacing w:after="0" w:line="480" w:lineRule="auto"/>
        <w:jc w:val="both"/>
        <w:rPr>
          <w:rFonts w:ascii="Times New Roman" w:hAnsi="Times New Roman" w:cs="Times New Roman"/>
          <w:b/>
          <w:bCs/>
          <w:sz w:val="24"/>
          <w:szCs w:val="24"/>
        </w:rPr>
      </w:pPr>
      <w:r w:rsidRPr="000B4095">
        <w:rPr>
          <w:rFonts w:ascii="Times New Roman" w:hAnsi="Times New Roman" w:cs="Times New Roman"/>
          <w:b/>
          <w:bCs/>
          <w:sz w:val="24"/>
          <w:szCs w:val="24"/>
        </w:rPr>
        <w:t>3.6.6</w:t>
      </w:r>
      <w:r w:rsidRPr="000B4095">
        <w:rPr>
          <w:rFonts w:ascii="Times New Roman" w:hAnsi="Times New Roman" w:cs="Times New Roman"/>
          <w:b/>
          <w:bCs/>
          <w:sz w:val="24"/>
          <w:szCs w:val="24"/>
        </w:rPr>
        <w:tab/>
        <w:t xml:space="preserve">Pemeriksaan Steroid/Triterpenoid </w:t>
      </w:r>
    </w:p>
    <w:p w14:paraId="2BEF4AA4" w14:textId="7CC9EA28" w:rsidR="000B4095" w:rsidRDefault="000B4095" w:rsidP="000B409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0B4095">
        <w:rPr>
          <w:rFonts w:ascii="Times New Roman" w:hAnsi="Times New Roman" w:cs="Times New Roman"/>
          <w:sz w:val="24"/>
          <w:szCs w:val="24"/>
        </w:rPr>
        <w:t xml:space="preserve">Ditimbang simplisia daun </w:t>
      </w:r>
      <w:r>
        <w:rPr>
          <w:rFonts w:ascii="Times New Roman" w:hAnsi="Times New Roman" w:cs="Times New Roman"/>
          <w:sz w:val="24"/>
          <w:szCs w:val="24"/>
        </w:rPr>
        <w:t>salam</w:t>
      </w:r>
      <w:r w:rsidRPr="000B4095">
        <w:rPr>
          <w:rFonts w:ascii="Times New Roman" w:hAnsi="Times New Roman" w:cs="Times New Roman"/>
          <w:sz w:val="24"/>
          <w:szCs w:val="24"/>
        </w:rPr>
        <w:t xml:space="preserve"> 1 g, di maserasi dalam 20 ml n-heksan selama 2 jam kemudian disaring. Filtrat sebanyak 5 ml diuapkan dalam cawan penguap sampai kering. Kedalam residu ditambahkan 20 tetes asam asetat anhidrat dan 1 tetes asam sulfat pekat (pereaksi Liebermann-Burchard). Terbentuknya warna ungu atau</w:t>
      </w:r>
      <w:r>
        <w:rPr>
          <w:rFonts w:ascii="Times New Roman" w:hAnsi="Times New Roman" w:cs="Times New Roman"/>
          <w:sz w:val="24"/>
          <w:szCs w:val="24"/>
        </w:rPr>
        <w:t xml:space="preserve"> </w:t>
      </w:r>
      <w:r w:rsidRPr="000B4095">
        <w:rPr>
          <w:rFonts w:ascii="Times New Roman" w:hAnsi="Times New Roman" w:cs="Times New Roman"/>
          <w:sz w:val="24"/>
          <w:szCs w:val="24"/>
        </w:rPr>
        <w:t>merah yang berubah menjadi biru hijau menunjukkan adanya steroida/triterpenoida</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"/>
          <w:id w:val="262968519"/>
          <w:placeholder>
            <w:docPart w:val="197B3D5E24BC4F0785375AC58107D32B"/>
          </w:placeholder>
        </w:sdtPr>
        <w:sdtEndPr/>
        <w:sdtContent>
          <w:r w:rsidRPr="00A97536">
            <w:rPr>
              <w:rFonts w:ascii="Times New Roman" w:hAnsi="Times New Roman" w:cs="Times New Roman"/>
              <w:color w:val="000000"/>
              <w:sz w:val="24"/>
              <w:szCs w:val="24"/>
            </w:rPr>
            <w:t>(</w:t>
          </w:r>
          <w:r>
            <w:rPr>
              <w:rFonts w:ascii="Times New Roman" w:hAnsi="Times New Roman" w:cs="Times New Roman"/>
              <w:color w:val="000000"/>
              <w:sz w:val="24"/>
              <w:szCs w:val="24"/>
            </w:rPr>
            <w:t>Harborne</w:t>
          </w:r>
          <w:r w:rsidRPr="00A97536">
            <w:rPr>
              <w:rFonts w:ascii="Times New Roman" w:hAnsi="Times New Roman" w:cs="Times New Roman"/>
              <w:color w:val="000000"/>
              <w:sz w:val="24"/>
              <w:szCs w:val="24"/>
            </w:rPr>
            <w:t xml:space="preserve">, </w:t>
          </w:r>
          <w:r>
            <w:rPr>
              <w:rFonts w:ascii="Times New Roman" w:hAnsi="Times New Roman" w:cs="Times New Roman"/>
              <w:color w:val="000000"/>
              <w:sz w:val="24"/>
              <w:szCs w:val="24"/>
            </w:rPr>
            <w:t>1987</w:t>
          </w:r>
          <w:r w:rsidRPr="00A97536">
            <w:rPr>
              <w:rFonts w:ascii="Times New Roman" w:hAnsi="Times New Roman" w:cs="Times New Roman"/>
              <w:color w:val="000000"/>
              <w:sz w:val="24"/>
              <w:szCs w:val="24"/>
            </w:rPr>
            <w:t>)</w:t>
          </w:r>
        </w:sdtContent>
      </w:sdt>
      <w:r w:rsidRPr="00C64FB1">
        <w:rPr>
          <w:rFonts w:ascii="Times New Roman" w:hAnsi="Times New Roman" w:cs="Times New Roman"/>
          <w:sz w:val="24"/>
          <w:szCs w:val="24"/>
        </w:rPr>
        <w:t>.</w:t>
      </w:r>
    </w:p>
    <w:p w14:paraId="32A3571A" w14:textId="77777777" w:rsidR="000B4095" w:rsidRDefault="000B4095" w:rsidP="00F45942">
      <w:pPr>
        <w:spacing w:after="0" w:line="480" w:lineRule="auto"/>
        <w:jc w:val="both"/>
        <w:rPr>
          <w:rFonts w:ascii="Times New Roman" w:hAnsi="Times New Roman" w:cs="Times New Roman"/>
          <w:sz w:val="24"/>
          <w:szCs w:val="24"/>
        </w:rPr>
      </w:pPr>
    </w:p>
    <w:p w14:paraId="63D61EFB" w14:textId="6B0B06FE" w:rsidR="00952EDC" w:rsidRPr="00952EDC" w:rsidRDefault="00952EDC" w:rsidP="00F45942">
      <w:pPr>
        <w:spacing w:after="0" w:line="480" w:lineRule="auto"/>
        <w:jc w:val="both"/>
        <w:rPr>
          <w:rFonts w:ascii="Times New Roman" w:hAnsi="Times New Roman" w:cs="Times New Roman"/>
          <w:b/>
          <w:bCs/>
          <w:sz w:val="24"/>
          <w:szCs w:val="24"/>
        </w:rPr>
      </w:pPr>
      <w:r w:rsidRPr="00952EDC">
        <w:rPr>
          <w:rFonts w:ascii="Times New Roman" w:hAnsi="Times New Roman" w:cs="Times New Roman"/>
          <w:b/>
          <w:bCs/>
          <w:sz w:val="24"/>
          <w:szCs w:val="24"/>
        </w:rPr>
        <w:t>3.7</w:t>
      </w:r>
      <w:r w:rsidRPr="00952EDC">
        <w:rPr>
          <w:rFonts w:ascii="Times New Roman" w:hAnsi="Times New Roman" w:cs="Times New Roman"/>
          <w:b/>
          <w:bCs/>
          <w:sz w:val="24"/>
          <w:szCs w:val="24"/>
        </w:rPr>
        <w:tab/>
        <w:t xml:space="preserve">Pembuatan Ekstrak Daun </w:t>
      </w:r>
      <w:r>
        <w:rPr>
          <w:rFonts w:ascii="Times New Roman" w:hAnsi="Times New Roman" w:cs="Times New Roman"/>
          <w:b/>
          <w:bCs/>
          <w:sz w:val="24"/>
          <w:szCs w:val="24"/>
        </w:rPr>
        <w:t>Salam</w:t>
      </w:r>
    </w:p>
    <w:p w14:paraId="430B09E2" w14:textId="3691D58F" w:rsidR="00952EDC" w:rsidRPr="00C64FB1" w:rsidRDefault="00952EDC" w:rsidP="00F4594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952EDC">
        <w:rPr>
          <w:rFonts w:ascii="Times New Roman" w:hAnsi="Times New Roman" w:cs="Times New Roman"/>
          <w:sz w:val="24"/>
          <w:szCs w:val="24"/>
        </w:rPr>
        <w:t xml:space="preserve">Ekstrak </w:t>
      </w:r>
      <w:r>
        <w:rPr>
          <w:rFonts w:ascii="Times New Roman" w:hAnsi="Times New Roman" w:cs="Times New Roman"/>
          <w:sz w:val="24"/>
          <w:szCs w:val="24"/>
        </w:rPr>
        <w:t>salam</w:t>
      </w:r>
      <w:r w:rsidRPr="00952EDC">
        <w:rPr>
          <w:rFonts w:ascii="Times New Roman" w:hAnsi="Times New Roman" w:cs="Times New Roman"/>
          <w:sz w:val="24"/>
          <w:szCs w:val="24"/>
        </w:rPr>
        <w:t xml:space="preserve"> diperoleh dari daun </w:t>
      </w:r>
      <w:r>
        <w:rPr>
          <w:rFonts w:ascii="Times New Roman" w:hAnsi="Times New Roman" w:cs="Times New Roman"/>
          <w:sz w:val="24"/>
          <w:szCs w:val="24"/>
        </w:rPr>
        <w:t>salam</w:t>
      </w:r>
      <w:r w:rsidRPr="00952EDC">
        <w:rPr>
          <w:rFonts w:ascii="Times New Roman" w:hAnsi="Times New Roman" w:cs="Times New Roman"/>
          <w:sz w:val="24"/>
          <w:szCs w:val="24"/>
        </w:rPr>
        <w:t xml:space="preserve"> yang didapat dari kebun yang berada di </w:t>
      </w:r>
      <w:r>
        <w:rPr>
          <w:rFonts w:ascii="Times New Roman" w:hAnsi="Times New Roman" w:cs="Times New Roman"/>
          <w:sz w:val="24"/>
          <w:szCs w:val="24"/>
        </w:rPr>
        <w:t>Binjai</w:t>
      </w:r>
      <w:r w:rsidRPr="00952EDC">
        <w:rPr>
          <w:rFonts w:ascii="Times New Roman" w:hAnsi="Times New Roman" w:cs="Times New Roman"/>
          <w:sz w:val="24"/>
          <w:szCs w:val="24"/>
        </w:rPr>
        <w:t xml:space="preserve">. Proses untuk mendapatkan ekstrak dilakukan dengan cara daun </w:t>
      </w:r>
      <w:r>
        <w:rPr>
          <w:rFonts w:ascii="Times New Roman" w:hAnsi="Times New Roman" w:cs="Times New Roman"/>
          <w:sz w:val="24"/>
          <w:szCs w:val="24"/>
        </w:rPr>
        <w:t>salam</w:t>
      </w:r>
      <w:r w:rsidRPr="00952EDC">
        <w:rPr>
          <w:rFonts w:ascii="Times New Roman" w:hAnsi="Times New Roman" w:cs="Times New Roman"/>
          <w:sz w:val="24"/>
          <w:szCs w:val="24"/>
        </w:rPr>
        <w:t xml:space="preserve"> dicuci</w:t>
      </w:r>
      <w:r>
        <w:rPr>
          <w:rFonts w:ascii="Times New Roman" w:hAnsi="Times New Roman" w:cs="Times New Roman"/>
          <w:sz w:val="24"/>
          <w:szCs w:val="24"/>
        </w:rPr>
        <w:t xml:space="preserve"> bersih</w:t>
      </w:r>
      <w:r w:rsidRPr="00952EDC">
        <w:rPr>
          <w:rFonts w:ascii="Times New Roman" w:hAnsi="Times New Roman" w:cs="Times New Roman"/>
          <w:sz w:val="24"/>
          <w:szCs w:val="24"/>
        </w:rPr>
        <w:t xml:space="preserve"> dengan aquadest untuk menghilangkan pengotor kemudian dikeringkan. Daun </w:t>
      </w:r>
      <w:r>
        <w:rPr>
          <w:rFonts w:ascii="Times New Roman" w:hAnsi="Times New Roman" w:cs="Times New Roman"/>
          <w:sz w:val="24"/>
          <w:szCs w:val="24"/>
        </w:rPr>
        <w:t>salam</w:t>
      </w:r>
      <w:r w:rsidRPr="00952EDC">
        <w:rPr>
          <w:rFonts w:ascii="Times New Roman" w:hAnsi="Times New Roman" w:cs="Times New Roman"/>
          <w:sz w:val="24"/>
          <w:szCs w:val="24"/>
        </w:rPr>
        <w:t xml:space="preserve"> yang</w:t>
      </w:r>
      <w:r>
        <w:rPr>
          <w:rFonts w:ascii="Times New Roman" w:hAnsi="Times New Roman" w:cs="Times New Roman"/>
          <w:sz w:val="24"/>
          <w:szCs w:val="24"/>
        </w:rPr>
        <w:t xml:space="preserve"> telah</w:t>
      </w:r>
      <w:r w:rsidRPr="00952EDC">
        <w:rPr>
          <w:rFonts w:ascii="Times New Roman" w:hAnsi="Times New Roman" w:cs="Times New Roman"/>
          <w:sz w:val="24"/>
          <w:szCs w:val="24"/>
        </w:rPr>
        <w:t xml:space="preserve"> bersih kemudian dikeringkan hingga berubah menjadi rapuh dan hancur, kemudian daun yang sudah kering diblender hingga berubah menjadi serbuk daun </w:t>
      </w:r>
      <w:r>
        <w:rPr>
          <w:rFonts w:ascii="Times New Roman" w:hAnsi="Times New Roman" w:cs="Times New Roman"/>
          <w:sz w:val="24"/>
          <w:szCs w:val="24"/>
        </w:rPr>
        <w:t>salam</w:t>
      </w:r>
      <w:r w:rsidRPr="00952EDC">
        <w:rPr>
          <w:rFonts w:ascii="Times New Roman" w:hAnsi="Times New Roman" w:cs="Times New Roman"/>
          <w:sz w:val="24"/>
          <w:szCs w:val="24"/>
        </w:rPr>
        <w:t xml:space="preserve">. </w:t>
      </w:r>
      <w:bookmarkStart w:id="40" w:name="_Hlk208242811"/>
      <w:r w:rsidRPr="00952EDC">
        <w:rPr>
          <w:rFonts w:ascii="Times New Roman" w:hAnsi="Times New Roman" w:cs="Times New Roman"/>
          <w:sz w:val="24"/>
          <w:szCs w:val="24"/>
        </w:rPr>
        <w:t xml:space="preserve">Daun </w:t>
      </w:r>
      <w:r>
        <w:rPr>
          <w:rFonts w:ascii="Times New Roman" w:hAnsi="Times New Roman" w:cs="Times New Roman"/>
          <w:sz w:val="24"/>
          <w:szCs w:val="24"/>
        </w:rPr>
        <w:t>salam</w:t>
      </w:r>
      <w:r w:rsidRPr="00952EDC">
        <w:rPr>
          <w:rFonts w:ascii="Times New Roman" w:hAnsi="Times New Roman" w:cs="Times New Roman"/>
          <w:sz w:val="24"/>
          <w:szCs w:val="24"/>
        </w:rPr>
        <w:t xml:space="preserve"> halus diekstrak dengan metode ekstraksi pemanasan menggunakan aquadest, sebanyak 5 g simplisia daun </w:t>
      </w:r>
      <w:r>
        <w:rPr>
          <w:rFonts w:ascii="Times New Roman" w:hAnsi="Times New Roman" w:cs="Times New Roman"/>
          <w:sz w:val="24"/>
          <w:szCs w:val="24"/>
        </w:rPr>
        <w:t>salam</w:t>
      </w:r>
      <w:r w:rsidRPr="00952EDC">
        <w:rPr>
          <w:rFonts w:ascii="Times New Roman" w:hAnsi="Times New Roman" w:cs="Times New Roman"/>
          <w:sz w:val="24"/>
          <w:szCs w:val="24"/>
        </w:rPr>
        <w:t xml:space="preserve"> halus ditambahkan 100 mL aquadest dipanaskan pada suhu 80</w:t>
      </w:r>
      <w:r>
        <w:rPr>
          <w:rFonts w:ascii="Times New Roman" w:hAnsi="Times New Roman" w:cs="Times New Roman"/>
          <w:sz w:val="24"/>
          <w:szCs w:val="24"/>
        </w:rPr>
        <w:t>º</w:t>
      </w:r>
      <w:r w:rsidRPr="00952EDC">
        <w:rPr>
          <w:rFonts w:ascii="Times New Roman" w:hAnsi="Times New Roman" w:cs="Times New Roman"/>
          <w:sz w:val="24"/>
          <w:szCs w:val="24"/>
        </w:rPr>
        <w:t>C selama 30 menit diaduk menggunakan magnetic stirrer.</w:t>
      </w:r>
      <w:bookmarkEnd w:id="40"/>
      <w:r w:rsidRPr="00952EDC">
        <w:rPr>
          <w:rFonts w:ascii="Times New Roman" w:hAnsi="Times New Roman" w:cs="Times New Roman"/>
          <w:sz w:val="24"/>
          <w:szCs w:val="24"/>
        </w:rPr>
        <w:t xml:space="preserve"> </w:t>
      </w:r>
      <w:bookmarkStart w:id="41" w:name="_Hlk208244516"/>
      <w:r w:rsidRPr="00952EDC">
        <w:rPr>
          <w:rFonts w:ascii="Times New Roman" w:hAnsi="Times New Roman" w:cs="Times New Roman"/>
          <w:sz w:val="24"/>
          <w:szCs w:val="24"/>
        </w:rPr>
        <w:t xml:space="preserve">Selanjutnya hasil ekstraksi disaring untuk memisahkan filtrat dengan residunya. Residu berupa padatan </w:t>
      </w:r>
      <w:r>
        <w:rPr>
          <w:rFonts w:ascii="Times New Roman" w:hAnsi="Times New Roman" w:cs="Times New Roman"/>
          <w:sz w:val="24"/>
          <w:szCs w:val="24"/>
        </w:rPr>
        <w:t>salam</w:t>
      </w:r>
      <w:r w:rsidRPr="00952EDC">
        <w:rPr>
          <w:rFonts w:ascii="Times New Roman" w:hAnsi="Times New Roman" w:cs="Times New Roman"/>
          <w:sz w:val="24"/>
          <w:szCs w:val="24"/>
        </w:rPr>
        <w:t xml:space="preserve"> sedangkan filtratnya berupa larutan </w:t>
      </w:r>
      <w:r>
        <w:rPr>
          <w:rFonts w:ascii="Times New Roman" w:hAnsi="Times New Roman" w:cs="Times New Roman"/>
          <w:sz w:val="24"/>
          <w:szCs w:val="24"/>
        </w:rPr>
        <w:t>salam</w:t>
      </w:r>
      <w:r w:rsidRPr="00952EDC">
        <w:rPr>
          <w:rFonts w:ascii="Times New Roman" w:hAnsi="Times New Roman" w:cs="Times New Roman"/>
          <w:sz w:val="24"/>
          <w:szCs w:val="24"/>
        </w:rPr>
        <w:t xml:space="preserve"> berwarna hijau</w:t>
      </w:r>
      <w:r>
        <w:rPr>
          <w:rFonts w:ascii="Times New Roman" w:hAnsi="Times New Roman" w:cs="Times New Roman"/>
          <w:sz w:val="24"/>
          <w:szCs w:val="24"/>
        </w:rPr>
        <w:t xml:space="preserve"> kecoklatan</w:t>
      </w:r>
      <w:r w:rsidRPr="00952EDC">
        <w:rPr>
          <w:rFonts w:ascii="Times New Roman" w:hAnsi="Times New Roman" w:cs="Times New Roman"/>
          <w:sz w:val="24"/>
          <w:szCs w:val="24"/>
        </w:rPr>
        <w:t xml:space="preserve"> yang digunakan sebagai larutan induk bioreduktor</w:t>
      </w:r>
      <w:bookmarkEnd w:id="41"/>
      <w:r w:rsidRPr="00952EDC">
        <w:rPr>
          <w:rFonts w:ascii="Times New Roman" w:hAnsi="Times New Roman" w:cs="Times New Roman"/>
          <w:sz w:val="24"/>
          <w:szCs w:val="24"/>
        </w:rPr>
        <w:t xml:space="preserve"> </w:t>
      </w:r>
      <w:sdt>
        <w:sdtPr>
          <w:rPr>
            <w:rFonts w:ascii="Times New Roman" w:hAnsi="Times New Roman" w:cs="Times New Roman"/>
            <w:color w:val="000000"/>
            <w:sz w:val="24"/>
            <w:szCs w:val="24"/>
            <w:lang w:val="id-ID"/>
          </w:rPr>
          <w:tag w:val="MENDELEY_CITATION_v3_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"/>
          <w:id w:val="1369030458"/>
          <w:placeholder>
            <w:docPart w:val="355950B2EA9848F4916D2E8C2F46D891"/>
          </w:placeholder>
        </w:sdtPr>
        <w:sdtEndPr/>
        <w:sdtContent>
          <w:r w:rsidRPr="00A97536">
            <w:rPr>
              <w:rFonts w:ascii="Times New Roman" w:hAnsi="Times New Roman" w:cs="Times New Roman"/>
              <w:color w:val="000000"/>
              <w:sz w:val="24"/>
              <w:szCs w:val="24"/>
              <w:lang w:val="id-ID"/>
            </w:rPr>
            <w:t>(</w:t>
          </w:r>
          <w:r>
            <w:rPr>
              <w:rFonts w:ascii="Times New Roman" w:hAnsi="Times New Roman" w:cs="Times New Roman"/>
              <w:color w:val="000000"/>
              <w:sz w:val="24"/>
              <w:szCs w:val="24"/>
              <w:lang w:val="id-ID"/>
            </w:rPr>
            <w:t>Wara</w:t>
          </w:r>
          <w:r w:rsidRPr="00A97536">
            <w:rPr>
              <w:rFonts w:ascii="Times New Roman" w:hAnsi="Times New Roman" w:cs="Times New Roman"/>
              <w:color w:val="000000"/>
              <w:sz w:val="24"/>
              <w:szCs w:val="24"/>
              <w:lang w:val="id-ID"/>
            </w:rPr>
            <w:t>, 2017)</w:t>
          </w:r>
        </w:sdtContent>
      </w:sdt>
      <w:r w:rsidRPr="00F82B12">
        <w:rPr>
          <w:rFonts w:ascii="Times New Roman" w:hAnsi="Times New Roman" w:cs="Times New Roman"/>
          <w:sz w:val="24"/>
          <w:szCs w:val="24"/>
        </w:rPr>
        <w:t>.</w:t>
      </w:r>
    </w:p>
    <w:p w14:paraId="7DCC0256" w14:textId="77777777" w:rsidR="00F82B12" w:rsidRDefault="00F82B12" w:rsidP="00F82B12">
      <w:pPr>
        <w:spacing w:after="0" w:line="360" w:lineRule="auto"/>
        <w:jc w:val="both"/>
        <w:rPr>
          <w:rFonts w:ascii="Times New Roman" w:hAnsi="Times New Roman" w:cs="Times New Roman"/>
          <w:sz w:val="24"/>
          <w:szCs w:val="24"/>
        </w:rPr>
      </w:pPr>
    </w:p>
    <w:p w14:paraId="3148AECB" w14:textId="77777777" w:rsidR="00F82B12" w:rsidRPr="00F82B12" w:rsidRDefault="00F82B12" w:rsidP="00D805F5">
      <w:pPr>
        <w:spacing w:after="0" w:line="480" w:lineRule="auto"/>
        <w:jc w:val="both"/>
        <w:rPr>
          <w:rFonts w:ascii="Times New Roman" w:hAnsi="Times New Roman" w:cs="Times New Roman"/>
          <w:sz w:val="24"/>
          <w:szCs w:val="24"/>
        </w:rPr>
      </w:pPr>
      <w:r w:rsidRPr="00F82B12">
        <w:rPr>
          <w:rFonts w:ascii="Times New Roman" w:hAnsi="Times New Roman" w:cs="Times New Roman"/>
          <w:b/>
          <w:bCs/>
          <w:sz w:val="24"/>
          <w:szCs w:val="24"/>
        </w:rPr>
        <w:t>3.8</w:t>
      </w:r>
      <w:r w:rsidRPr="00F82B12">
        <w:rPr>
          <w:rFonts w:ascii="Times New Roman" w:hAnsi="Times New Roman" w:cs="Times New Roman"/>
          <w:b/>
          <w:bCs/>
          <w:sz w:val="24"/>
          <w:szCs w:val="24"/>
        </w:rPr>
        <w:tab/>
      </w:r>
      <w:bookmarkStart w:id="42" w:name="_Toc153281656"/>
      <w:r w:rsidRPr="00F82B12">
        <w:rPr>
          <w:rFonts w:ascii="Times New Roman" w:hAnsi="Times New Roman" w:cs="Times New Roman"/>
          <w:b/>
          <w:bCs/>
          <w:sz w:val="24"/>
          <w:szCs w:val="24"/>
          <w:lang w:val="id-ID"/>
        </w:rPr>
        <w:t>Pembuatan Larutan CuNO</w:t>
      </w:r>
      <w:r w:rsidRPr="00F82B12">
        <w:rPr>
          <w:rFonts w:ascii="Times New Roman" w:hAnsi="Times New Roman" w:cs="Times New Roman"/>
          <w:b/>
          <w:bCs/>
          <w:sz w:val="24"/>
          <w:szCs w:val="24"/>
          <w:vertAlign w:val="subscript"/>
          <w:lang w:val="id-ID"/>
        </w:rPr>
        <w:t>3</w:t>
      </w:r>
      <w:bookmarkEnd w:id="42"/>
    </w:p>
    <w:p w14:paraId="00A62F5C" w14:textId="3B5850F1" w:rsidR="00F82B12" w:rsidRPr="00F82B12" w:rsidRDefault="00F82B12" w:rsidP="00D805F5">
      <w:pPr>
        <w:spacing w:after="0" w:line="480" w:lineRule="auto"/>
        <w:jc w:val="both"/>
        <w:rPr>
          <w:rFonts w:ascii="Times New Roman" w:hAnsi="Times New Roman" w:cs="Times New Roman"/>
          <w:sz w:val="24"/>
          <w:szCs w:val="24"/>
        </w:rPr>
      </w:pPr>
      <w:r w:rsidRPr="00F82B12">
        <w:rPr>
          <w:rFonts w:ascii="Times New Roman" w:hAnsi="Times New Roman" w:cs="Times New Roman"/>
          <w:sz w:val="24"/>
          <w:szCs w:val="24"/>
        </w:rPr>
        <w:tab/>
      </w:r>
      <w:bookmarkStart w:id="43" w:name="_Hlk208246267"/>
      <w:r w:rsidRPr="00F82B12">
        <w:rPr>
          <w:rFonts w:ascii="Times New Roman" w:hAnsi="Times New Roman" w:cs="Times New Roman"/>
          <w:sz w:val="24"/>
          <w:szCs w:val="24"/>
        </w:rPr>
        <w:t>Senyawa CuNO</w:t>
      </w:r>
      <w:r w:rsidRPr="00F82B12">
        <w:rPr>
          <w:rFonts w:ascii="Times New Roman" w:hAnsi="Times New Roman" w:cs="Times New Roman"/>
          <w:sz w:val="24"/>
          <w:szCs w:val="24"/>
          <w:vertAlign w:val="subscript"/>
        </w:rPr>
        <w:t>3</w:t>
      </w:r>
      <w:r w:rsidRPr="00F82B12">
        <w:rPr>
          <w:rFonts w:ascii="Times New Roman" w:hAnsi="Times New Roman" w:cs="Times New Roman"/>
          <w:sz w:val="24"/>
          <w:szCs w:val="24"/>
        </w:rPr>
        <w:t xml:space="preserve"> padat ditimbang sebanyak 2,416</w:t>
      </w:r>
      <w:r w:rsidR="00D805F5">
        <w:rPr>
          <w:rFonts w:ascii="Times New Roman" w:hAnsi="Times New Roman" w:cs="Times New Roman"/>
          <w:sz w:val="24"/>
          <w:szCs w:val="24"/>
        </w:rPr>
        <w:t xml:space="preserve"> </w:t>
      </w:r>
      <w:r w:rsidRPr="00F82B12">
        <w:rPr>
          <w:rFonts w:ascii="Times New Roman" w:hAnsi="Times New Roman" w:cs="Times New Roman"/>
          <w:sz w:val="24"/>
          <w:szCs w:val="24"/>
        </w:rPr>
        <w:t>gram kemudian dimasukkan dalam gelas kimia 1000 mL yang berisi aquades</w:t>
      </w:r>
      <w:r w:rsidRPr="00F82B12">
        <w:rPr>
          <w:rFonts w:ascii="Times New Roman" w:hAnsi="Times New Roman" w:cs="Times New Roman"/>
          <w:sz w:val="24"/>
          <w:szCs w:val="24"/>
          <w:lang w:val="id-ID"/>
        </w:rPr>
        <w:t>t</w:t>
      </w:r>
      <w:r w:rsidRPr="00F82B12">
        <w:rPr>
          <w:rFonts w:ascii="Times New Roman" w:hAnsi="Times New Roman" w:cs="Times New Roman"/>
          <w:sz w:val="24"/>
          <w:szCs w:val="24"/>
        </w:rPr>
        <w:t>. Campuran diaduk menggunakan stirrer dengan tujuan agar larutan tersebut dapat terlarut homogen. Hal ini ditunjukkan oleh adanya warna biru bening dari larutan CuNO</w:t>
      </w:r>
      <w:r w:rsidRPr="00F82B12">
        <w:rPr>
          <w:rFonts w:ascii="Times New Roman" w:hAnsi="Times New Roman" w:cs="Times New Roman"/>
          <w:sz w:val="24"/>
          <w:szCs w:val="24"/>
          <w:vertAlign w:val="subscript"/>
        </w:rPr>
        <w:t>3</w:t>
      </w:r>
      <w:r w:rsidR="00A551BA">
        <w:rPr>
          <w:rFonts w:ascii="Times New Roman" w:hAnsi="Times New Roman" w:cs="Times New Roman"/>
          <w:sz w:val="24"/>
          <w:szCs w:val="24"/>
          <w:vertAlign w:val="subscript"/>
        </w:rPr>
        <w:t xml:space="preserve">. </w:t>
      </w:r>
      <w:r w:rsidR="00A551BA">
        <w:rPr>
          <w:rFonts w:ascii="Times New Roman" w:hAnsi="Times New Roman" w:cs="Times New Roman"/>
          <w:sz w:val="24"/>
          <w:szCs w:val="24"/>
        </w:rPr>
        <w:t xml:space="preserve">Lalu dibuat pengenceran larutan tembaga dengan empat perbandingan rasio yaitu 1:1, 1:2, 1:3 dan 1:4 dalam labu </w:t>
      </w:r>
      <w:r w:rsidR="00493B22">
        <w:rPr>
          <w:rFonts w:ascii="Times New Roman" w:hAnsi="Times New Roman" w:cs="Times New Roman"/>
          <w:sz w:val="24"/>
          <w:szCs w:val="24"/>
        </w:rPr>
        <w:t>ukur 50 mL</w:t>
      </w:r>
      <w:r w:rsidRPr="00F82B12">
        <w:rPr>
          <w:rFonts w:ascii="Times New Roman" w:hAnsi="Times New Roman" w:cs="Times New Roman"/>
          <w:sz w:val="24"/>
          <w:szCs w:val="24"/>
          <w:vertAlign w:val="subscript"/>
          <w:lang w:val="id-ID"/>
        </w:rPr>
        <w:t xml:space="preserve"> </w:t>
      </w:r>
      <w:sdt>
        <w:sdtPr>
          <w:rPr>
            <w:rFonts w:ascii="Times New Roman" w:hAnsi="Times New Roman" w:cs="Times New Roman"/>
            <w:color w:val="000000"/>
            <w:sz w:val="24"/>
            <w:szCs w:val="24"/>
            <w:lang w:val="id-ID"/>
          </w:rPr>
          <w:tag w:val="MENDELEY_CITATION_v3_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"/>
          <w:id w:val="1245462642"/>
          <w:placeholder>
            <w:docPart w:val="DefaultPlaceholder_-1854013440"/>
          </w:placeholder>
        </w:sdtPr>
        <w:sdtEndPr/>
        <w:sdtContent>
          <w:r w:rsidR="00A97536" w:rsidRPr="00A97536">
            <w:rPr>
              <w:rFonts w:ascii="Times New Roman" w:hAnsi="Times New Roman" w:cs="Times New Roman"/>
              <w:color w:val="000000"/>
              <w:sz w:val="24"/>
              <w:szCs w:val="24"/>
              <w:lang w:val="id-ID"/>
            </w:rPr>
            <w:t>(</w:t>
          </w:r>
          <w:r w:rsidR="00952EDC">
            <w:rPr>
              <w:rFonts w:ascii="Times New Roman" w:hAnsi="Times New Roman" w:cs="Times New Roman"/>
              <w:color w:val="000000"/>
              <w:sz w:val="24"/>
              <w:szCs w:val="24"/>
              <w:lang w:val="id-ID"/>
            </w:rPr>
            <w:t>Wara</w:t>
          </w:r>
          <w:r w:rsidR="00A97536" w:rsidRPr="00A97536">
            <w:rPr>
              <w:rFonts w:ascii="Times New Roman" w:hAnsi="Times New Roman" w:cs="Times New Roman"/>
              <w:color w:val="000000"/>
              <w:sz w:val="24"/>
              <w:szCs w:val="24"/>
              <w:lang w:val="id-ID"/>
            </w:rPr>
            <w:t>, 2017)</w:t>
          </w:r>
        </w:sdtContent>
      </w:sdt>
      <w:r w:rsidRPr="00F82B12">
        <w:rPr>
          <w:rFonts w:ascii="Times New Roman" w:hAnsi="Times New Roman" w:cs="Times New Roman"/>
          <w:sz w:val="24"/>
          <w:szCs w:val="24"/>
        </w:rPr>
        <w:t>.</w:t>
      </w:r>
    </w:p>
    <w:bookmarkEnd w:id="43"/>
    <w:p w14:paraId="192683E5" w14:textId="02738CE8" w:rsidR="00F82B12" w:rsidRPr="00F82B12" w:rsidRDefault="00F82B12" w:rsidP="00F82B12">
      <w:pPr>
        <w:spacing w:after="0" w:line="360" w:lineRule="auto"/>
        <w:jc w:val="both"/>
        <w:rPr>
          <w:rFonts w:ascii="Times New Roman" w:hAnsi="Times New Roman" w:cs="Times New Roman"/>
          <w:b/>
          <w:bCs/>
          <w:sz w:val="24"/>
          <w:szCs w:val="24"/>
        </w:rPr>
      </w:pPr>
    </w:p>
    <w:p w14:paraId="0260F681" w14:textId="77777777" w:rsidR="009A41C0" w:rsidRDefault="002C5239" w:rsidP="009A41C0">
      <w:pPr>
        <w:spacing w:after="0" w:line="360" w:lineRule="auto"/>
        <w:jc w:val="both"/>
        <w:rPr>
          <w:rFonts w:ascii="Times New Roman" w:hAnsi="Times New Roman" w:cs="Times New Roman"/>
          <w:b/>
          <w:bCs/>
          <w:sz w:val="24"/>
          <w:szCs w:val="24"/>
        </w:rPr>
      </w:pPr>
      <w:r w:rsidRPr="00107BCD">
        <w:rPr>
          <w:rFonts w:ascii="Times New Roman" w:hAnsi="Times New Roman" w:cs="Times New Roman"/>
          <w:b/>
          <w:bCs/>
          <w:sz w:val="24"/>
          <w:szCs w:val="24"/>
        </w:rPr>
        <w:t xml:space="preserve"> </w:t>
      </w:r>
      <w:r w:rsidR="002811EA" w:rsidRPr="00107BCD">
        <w:rPr>
          <w:rFonts w:ascii="Times New Roman" w:hAnsi="Times New Roman" w:cs="Times New Roman"/>
          <w:b/>
          <w:bCs/>
          <w:sz w:val="24"/>
          <w:szCs w:val="24"/>
        </w:rPr>
        <w:t>3.</w:t>
      </w:r>
      <w:r w:rsidR="00F82B12">
        <w:rPr>
          <w:rFonts w:ascii="Times New Roman" w:hAnsi="Times New Roman" w:cs="Times New Roman"/>
          <w:b/>
          <w:bCs/>
          <w:sz w:val="24"/>
          <w:szCs w:val="24"/>
        </w:rPr>
        <w:t>9</w:t>
      </w:r>
      <w:r w:rsidR="002811EA" w:rsidRPr="00107BCD">
        <w:rPr>
          <w:rFonts w:ascii="Times New Roman" w:hAnsi="Times New Roman" w:cs="Times New Roman"/>
          <w:b/>
          <w:bCs/>
          <w:sz w:val="24"/>
          <w:szCs w:val="24"/>
        </w:rPr>
        <w:tab/>
      </w:r>
      <w:bookmarkStart w:id="44" w:name="_Hlk208246968"/>
      <w:r w:rsidR="00107BCD" w:rsidRPr="00107BCD">
        <w:rPr>
          <w:rFonts w:ascii="Times New Roman" w:hAnsi="Times New Roman" w:cs="Times New Roman"/>
          <w:b/>
          <w:bCs/>
          <w:sz w:val="24"/>
          <w:szCs w:val="24"/>
        </w:rPr>
        <w:t>Sintesis Nanopartikel Tembaga</w:t>
      </w:r>
      <w:r w:rsidR="00952EDC">
        <w:rPr>
          <w:rFonts w:ascii="Times New Roman" w:hAnsi="Times New Roman" w:cs="Times New Roman"/>
          <w:b/>
          <w:bCs/>
          <w:sz w:val="24"/>
          <w:szCs w:val="24"/>
        </w:rPr>
        <w:t xml:space="preserve"> </w:t>
      </w:r>
      <w:r w:rsidR="009A41C0">
        <w:rPr>
          <w:rFonts w:ascii="Times New Roman" w:hAnsi="Times New Roman" w:cs="Times New Roman"/>
          <w:b/>
          <w:bCs/>
          <w:sz w:val="24"/>
          <w:szCs w:val="24"/>
        </w:rPr>
        <w:t xml:space="preserve">Ekstrak Daun Salam </w:t>
      </w:r>
      <w:r w:rsidR="00952EDC">
        <w:rPr>
          <w:rFonts w:ascii="Times New Roman" w:hAnsi="Times New Roman" w:cs="Times New Roman"/>
          <w:b/>
          <w:bCs/>
          <w:sz w:val="24"/>
          <w:szCs w:val="24"/>
        </w:rPr>
        <w:t xml:space="preserve">dengan Metode </w:t>
      </w:r>
    </w:p>
    <w:p w14:paraId="137FF892" w14:textId="6D94D94B" w:rsidR="00107BCD" w:rsidRPr="00107BCD" w:rsidRDefault="00952EDC" w:rsidP="009A41C0">
      <w:pPr>
        <w:spacing w:after="0" w:line="360" w:lineRule="auto"/>
        <w:ind w:firstLine="720"/>
        <w:jc w:val="both"/>
        <w:rPr>
          <w:rFonts w:ascii="Times New Roman" w:hAnsi="Times New Roman" w:cs="Times New Roman"/>
          <w:b/>
          <w:bCs/>
          <w:sz w:val="24"/>
          <w:szCs w:val="24"/>
        </w:rPr>
      </w:pPr>
      <w:r>
        <w:rPr>
          <w:rFonts w:ascii="Times New Roman" w:hAnsi="Times New Roman" w:cs="Times New Roman"/>
          <w:b/>
          <w:bCs/>
          <w:sz w:val="24"/>
          <w:szCs w:val="24"/>
        </w:rPr>
        <w:t>Reduksi</w:t>
      </w:r>
    </w:p>
    <w:bookmarkEnd w:id="44"/>
    <w:p w14:paraId="6649D3BA" w14:textId="433F5993" w:rsidR="00C45FE4" w:rsidRPr="0053694A" w:rsidRDefault="00107BCD" w:rsidP="00151F5E">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58569D">
        <w:rPr>
          <w:rFonts w:ascii="Times New Roman" w:hAnsi="Times New Roman" w:cs="Times New Roman"/>
          <w:sz w:val="24"/>
          <w:szCs w:val="24"/>
        </w:rPr>
        <w:t xml:space="preserve">Sintesis ini dilakukan dengan menggunakan metode reduksi. </w:t>
      </w:r>
      <w:bookmarkStart w:id="45" w:name="_Hlk208247022"/>
      <w:r w:rsidR="0058569D" w:rsidRPr="0058569D">
        <w:rPr>
          <w:rFonts w:ascii="Times New Roman" w:hAnsi="Times New Roman" w:cs="Times New Roman"/>
          <w:sz w:val="24"/>
          <w:szCs w:val="24"/>
        </w:rPr>
        <w:t xml:space="preserve">Larutan ekstrak </w:t>
      </w:r>
      <w:r w:rsidR="0058569D">
        <w:rPr>
          <w:rFonts w:ascii="Times New Roman" w:hAnsi="Times New Roman" w:cs="Times New Roman"/>
          <w:sz w:val="24"/>
          <w:szCs w:val="24"/>
        </w:rPr>
        <w:t>tanaman</w:t>
      </w:r>
      <w:r w:rsidR="001E19F6">
        <w:rPr>
          <w:rFonts w:ascii="Times New Roman" w:hAnsi="Times New Roman" w:cs="Times New Roman"/>
          <w:sz w:val="24"/>
          <w:szCs w:val="24"/>
        </w:rPr>
        <w:t xml:space="preserve"> daun salam</w:t>
      </w:r>
      <w:r w:rsidR="0058569D">
        <w:rPr>
          <w:rFonts w:ascii="Times New Roman" w:hAnsi="Times New Roman" w:cs="Times New Roman"/>
          <w:sz w:val="24"/>
          <w:szCs w:val="24"/>
        </w:rPr>
        <w:t xml:space="preserve"> </w:t>
      </w:r>
      <w:r w:rsidR="0058569D" w:rsidRPr="0058569D">
        <w:rPr>
          <w:rFonts w:ascii="Times New Roman" w:hAnsi="Times New Roman" w:cs="Times New Roman"/>
          <w:sz w:val="24"/>
          <w:szCs w:val="24"/>
        </w:rPr>
        <w:t xml:space="preserve">sebanyak 25 mL diencerkan sampai 1000 mL. Selanjutnya larutan ekstrak </w:t>
      </w:r>
      <w:r w:rsidR="0058569D">
        <w:rPr>
          <w:rFonts w:ascii="Times New Roman" w:hAnsi="Times New Roman" w:cs="Times New Roman"/>
          <w:sz w:val="24"/>
          <w:szCs w:val="24"/>
        </w:rPr>
        <w:t>tanaman</w:t>
      </w:r>
      <w:r w:rsidR="001E19F6">
        <w:rPr>
          <w:rFonts w:ascii="Times New Roman" w:hAnsi="Times New Roman" w:cs="Times New Roman"/>
          <w:sz w:val="24"/>
          <w:szCs w:val="24"/>
        </w:rPr>
        <w:t xml:space="preserve"> daun salam</w:t>
      </w:r>
      <w:r w:rsidR="0058569D" w:rsidRPr="0058569D">
        <w:rPr>
          <w:rFonts w:ascii="Times New Roman" w:hAnsi="Times New Roman" w:cs="Times New Roman"/>
          <w:sz w:val="24"/>
          <w:szCs w:val="24"/>
        </w:rPr>
        <w:t xml:space="preserve"> dan </w:t>
      </w:r>
      <w:r w:rsidR="00ED5008" w:rsidRPr="00ED5008">
        <w:rPr>
          <w:rFonts w:ascii="Times New Roman" w:hAnsi="Times New Roman" w:cs="Times New Roman"/>
          <w:sz w:val="24"/>
          <w:szCs w:val="24"/>
        </w:rPr>
        <w:t>larutan CuNO</w:t>
      </w:r>
      <w:r w:rsidR="00ED5008" w:rsidRPr="005F3B07">
        <w:rPr>
          <w:rFonts w:ascii="Times New Roman" w:hAnsi="Times New Roman" w:cs="Times New Roman"/>
          <w:sz w:val="24"/>
          <w:szCs w:val="24"/>
          <w:vertAlign w:val="subscript"/>
        </w:rPr>
        <w:t>3</w:t>
      </w:r>
      <w:r w:rsidR="00ED5008" w:rsidRPr="00ED5008">
        <w:rPr>
          <w:rFonts w:ascii="Times New Roman" w:hAnsi="Times New Roman" w:cs="Times New Roman"/>
          <w:sz w:val="24"/>
          <w:szCs w:val="24"/>
        </w:rPr>
        <w:t xml:space="preserve"> 0,01 M tersebut dicampur dengan rasio 1:1, 1:2, 1:3 dan 1:4 dengan total volume 50 mL</w:t>
      </w:r>
      <w:r w:rsidR="0058569D" w:rsidRPr="00ED5008">
        <w:rPr>
          <w:rFonts w:ascii="Times New Roman" w:hAnsi="Times New Roman" w:cs="Times New Roman"/>
          <w:sz w:val="24"/>
          <w:szCs w:val="24"/>
        </w:rPr>
        <w:t>.</w:t>
      </w:r>
      <w:r w:rsidR="0058569D" w:rsidRPr="0058569D">
        <w:rPr>
          <w:rFonts w:ascii="Times New Roman" w:hAnsi="Times New Roman" w:cs="Times New Roman"/>
          <w:sz w:val="24"/>
          <w:szCs w:val="24"/>
        </w:rPr>
        <w:t xml:space="preserve"> </w:t>
      </w:r>
      <w:bookmarkStart w:id="46" w:name="_Hlk208247895"/>
      <w:bookmarkEnd w:id="45"/>
      <w:r w:rsidR="0058569D" w:rsidRPr="0058569D">
        <w:rPr>
          <w:rFonts w:ascii="Times New Roman" w:hAnsi="Times New Roman" w:cs="Times New Roman"/>
          <w:sz w:val="24"/>
          <w:szCs w:val="24"/>
        </w:rPr>
        <w:t xml:space="preserve">Selanjutnya campuran ekstrak </w:t>
      </w:r>
      <w:r w:rsidR="0058569D">
        <w:rPr>
          <w:rFonts w:ascii="Times New Roman" w:hAnsi="Times New Roman" w:cs="Times New Roman"/>
          <w:sz w:val="24"/>
          <w:szCs w:val="24"/>
        </w:rPr>
        <w:t>tanaman</w:t>
      </w:r>
      <w:r w:rsidR="0058569D" w:rsidRPr="0058569D">
        <w:rPr>
          <w:rFonts w:ascii="Times New Roman" w:hAnsi="Times New Roman" w:cs="Times New Roman"/>
          <w:sz w:val="24"/>
          <w:szCs w:val="24"/>
        </w:rPr>
        <w:t xml:space="preserve"> dan larutan CuNO</w:t>
      </w:r>
      <w:r w:rsidR="0058569D" w:rsidRPr="005F3B07">
        <w:rPr>
          <w:rFonts w:ascii="Times New Roman" w:hAnsi="Times New Roman" w:cs="Times New Roman"/>
          <w:sz w:val="24"/>
          <w:szCs w:val="24"/>
          <w:vertAlign w:val="subscript"/>
        </w:rPr>
        <w:t>3</w:t>
      </w:r>
      <w:r w:rsidR="0058569D" w:rsidRPr="0058569D">
        <w:rPr>
          <w:rFonts w:ascii="Times New Roman" w:hAnsi="Times New Roman" w:cs="Times New Roman"/>
          <w:sz w:val="24"/>
          <w:szCs w:val="24"/>
        </w:rPr>
        <w:t xml:space="preserve"> diaduk selama 30 menit. Campuran setelah diaduk kemudian didiamkan selama 24 jam, dimana terjadi perubahan warna, dan sudah mulai terbentuk endapan nanopartikel tembaga ditandai dengan adanya nanopartikel melayang-layang dan setelah 24 jam terbentuk endapan tembaga ditandai dengan perubahan warna dari coklat kehijauan. </w:t>
      </w:r>
      <w:r w:rsidR="00952EDC" w:rsidRPr="00952EDC">
        <w:rPr>
          <w:rFonts w:ascii="Times New Roman" w:hAnsi="Times New Roman" w:cs="Times New Roman"/>
          <w:sz w:val="24"/>
          <w:szCs w:val="24"/>
        </w:rPr>
        <w:t xml:space="preserve">Setelah itu diaduk sebentar menggunakan stirrer kemudian dianalisis </w:t>
      </w:r>
      <w:r w:rsidR="00952EDC" w:rsidRPr="00D805F5">
        <w:rPr>
          <w:rFonts w:ascii="Times New Roman" w:hAnsi="Times New Roman" w:cs="Times New Roman"/>
          <w:i/>
          <w:iCs/>
          <w:sz w:val="24"/>
          <w:szCs w:val="24"/>
        </w:rPr>
        <w:t>Particle Size Analizer</w:t>
      </w:r>
      <w:r w:rsidR="00952EDC" w:rsidRPr="00952EDC">
        <w:rPr>
          <w:rFonts w:ascii="Times New Roman" w:hAnsi="Times New Roman" w:cs="Times New Roman"/>
          <w:sz w:val="24"/>
          <w:szCs w:val="24"/>
        </w:rPr>
        <w:t xml:space="preserve"> (PSA) untuk di cek ukuran nanopartikel tembaga</w:t>
      </w:r>
      <w:r w:rsidR="004F4191" w:rsidRPr="00F82B12">
        <w:rPr>
          <w:rFonts w:ascii="Times New Roman" w:hAnsi="Times New Roman" w:cs="Times New Roman"/>
          <w:sz w:val="28"/>
          <w:szCs w:val="28"/>
        </w:rPr>
        <w:t xml:space="preserve"> </w:t>
      </w:r>
      <w:sdt>
        <w:sdtPr>
          <w:rPr>
            <w:rFonts w:ascii="Times New Roman" w:hAnsi="Times New Roman" w:cs="Times New Roman"/>
            <w:color w:val="000000"/>
            <w:sz w:val="24"/>
            <w:szCs w:val="24"/>
            <w:lang w:val="id-ID"/>
          </w:rPr>
          <w:tag w:val="MENDELEY_CITATION_v3_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"/>
          <w:id w:val="-978300222"/>
          <w:placeholder>
            <w:docPart w:val="1E93C9109D7C45B4A53F3B0E3068E947"/>
          </w:placeholder>
        </w:sdtPr>
        <w:sdtEndPr/>
        <w:sdtContent>
          <w:r w:rsidR="00952EDC" w:rsidRPr="00A97536">
            <w:rPr>
              <w:rFonts w:ascii="Times New Roman" w:hAnsi="Times New Roman" w:cs="Times New Roman"/>
              <w:color w:val="000000"/>
              <w:sz w:val="24"/>
              <w:szCs w:val="24"/>
              <w:lang w:val="id-ID"/>
            </w:rPr>
            <w:t>(</w:t>
          </w:r>
          <w:r w:rsidR="00952EDC">
            <w:rPr>
              <w:rFonts w:ascii="Times New Roman" w:hAnsi="Times New Roman" w:cs="Times New Roman"/>
              <w:color w:val="000000"/>
              <w:sz w:val="24"/>
              <w:szCs w:val="24"/>
              <w:lang w:val="id-ID"/>
            </w:rPr>
            <w:t>Wara</w:t>
          </w:r>
          <w:r w:rsidR="00952EDC" w:rsidRPr="00A97536">
            <w:rPr>
              <w:rFonts w:ascii="Times New Roman" w:hAnsi="Times New Roman" w:cs="Times New Roman"/>
              <w:color w:val="000000"/>
              <w:sz w:val="24"/>
              <w:szCs w:val="24"/>
              <w:lang w:val="id-ID"/>
            </w:rPr>
            <w:t>, 2017)</w:t>
          </w:r>
        </w:sdtContent>
      </w:sdt>
      <w:r w:rsidR="00952EDC" w:rsidRPr="00F82B12">
        <w:rPr>
          <w:rFonts w:ascii="Times New Roman" w:hAnsi="Times New Roman" w:cs="Times New Roman"/>
          <w:sz w:val="24"/>
          <w:szCs w:val="24"/>
        </w:rPr>
        <w:t>.</w:t>
      </w:r>
    </w:p>
    <w:bookmarkEnd w:id="46"/>
    <w:p w14:paraId="25562B66" w14:textId="77777777" w:rsidR="001B1820" w:rsidRDefault="001B1820" w:rsidP="00151F5E">
      <w:pPr>
        <w:spacing w:after="0" w:line="480" w:lineRule="auto"/>
        <w:jc w:val="both"/>
        <w:rPr>
          <w:rFonts w:ascii="Times New Roman" w:hAnsi="Times New Roman" w:cs="Times New Roman"/>
          <w:b/>
          <w:bCs/>
          <w:sz w:val="24"/>
          <w:szCs w:val="24"/>
        </w:rPr>
      </w:pPr>
    </w:p>
    <w:p w14:paraId="51B54ED7" w14:textId="286427C3" w:rsidR="004F4191" w:rsidRDefault="004F4191" w:rsidP="00151F5E">
      <w:pPr>
        <w:spacing w:after="0" w:line="480" w:lineRule="auto"/>
        <w:jc w:val="both"/>
        <w:rPr>
          <w:rFonts w:ascii="Times New Roman" w:hAnsi="Times New Roman" w:cs="Times New Roman"/>
          <w:b/>
          <w:bCs/>
          <w:sz w:val="24"/>
          <w:szCs w:val="24"/>
        </w:rPr>
      </w:pPr>
      <w:r w:rsidRPr="004F4191">
        <w:rPr>
          <w:rFonts w:ascii="Times New Roman" w:hAnsi="Times New Roman" w:cs="Times New Roman"/>
          <w:b/>
          <w:bCs/>
          <w:sz w:val="24"/>
          <w:szCs w:val="24"/>
        </w:rPr>
        <w:t>3.</w:t>
      </w:r>
      <w:r w:rsidR="00F82B12">
        <w:rPr>
          <w:rFonts w:ascii="Times New Roman" w:hAnsi="Times New Roman" w:cs="Times New Roman"/>
          <w:b/>
          <w:bCs/>
          <w:sz w:val="24"/>
          <w:szCs w:val="24"/>
        </w:rPr>
        <w:t>1</w:t>
      </w:r>
      <w:r w:rsidR="00952EDC">
        <w:rPr>
          <w:rFonts w:ascii="Times New Roman" w:hAnsi="Times New Roman" w:cs="Times New Roman"/>
          <w:b/>
          <w:bCs/>
          <w:sz w:val="24"/>
          <w:szCs w:val="24"/>
        </w:rPr>
        <w:t>0</w:t>
      </w:r>
      <w:r w:rsidR="00952EDC">
        <w:rPr>
          <w:rFonts w:ascii="Times New Roman" w:hAnsi="Times New Roman" w:cs="Times New Roman"/>
          <w:b/>
          <w:bCs/>
          <w:sz w:val="24"/>
          <w:szCs w:val="24"/>
        </w:rPr>
        <w:tab/>
      </w:r>
      <w:bookmarkStart w:id="47" w:name="_Hlk208247983"/>
      <w:r w:rsidRPr="004F4191">
        <w:rPr>
          <w:rFonts w:ascii="Times New Roman" w:hAnsi="Times New Roman" w:cs="Times New Roman"/>
          <w:b/>
          <w:bCs/>
          <w:sz w:val="24"/>
          <w:szCs w:val="24"/>
        </w:rPr>
        <w:t>Karakterisasi Nanopartikel Tembaga</w:t>
      </w:r>
      <w:bookmarkEnd w:id="47"/>
    </w:p>
    <w:p w14:paraId="4CE90B68" w14:textId="77777777" w:rsidR="00952EDC" w:rsidRDefault="00952EDC" w:rsidP="00151F5E">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3.</w:t>
      </w:r>
      <w:r w:rsidRPr="00952EDC">
        <w:rPr>
          <w:rFonts w:ascii="Times New Roman" w:hAnsi="Times New Roman" w:cs="Times New Roman"/>
          <w:b/>
          <w:bCs/>
          <w:sz w:val="24"/>
          <w:szCs w:val="24"/>
        </w:rPr>
        <w:t>10.1</w:t>
      </w:r>
      <w:r>
        <w:rPr>
          <w:rFonts w:ascii="Times New Roman" w:hAnsi="Times New Roman" w:cs="Times New Roman"/>
          <w:b/>
          <w:bCs/>
          <w:sz w:val="24"/>
          <w:szCs w:val="24"/>
        </w:rPr>
        <w:tab/>
      </w:r>
      <w:bookmarkStart w:id="48" w:name="_Hlk208248019"/>
      <w:r w:rsidRPr="00952EDC">
        <w:rPr>
          <w:rFonts w:ascii="Times New Roman" w:hAnsi="Times New Roman" w:cs="Times New Roman"/>
          <w:b/>
          <w:bCs/>
          <w:sz w:val="24"/>
          <w:szCs w:val="24"/>
        </w:rPr>
        <w:t xml:space="preserve">Analisis Kuantitatif Nanopartikel Tembaga </w:t>
      </w:r>
      <w:bookmarkEnd w:id="48"/>
    </w:p>
    <w:p w14:paraId="47800989" w14:textId="12384286" w:rsidR="00952EDC" w:rsidRDefault="00952EDC" w:rsidP="00151F5E">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bookmarkStart w:id="49" w:name="_Hlk208248047"/>
      <w:r w:rsidR="00CF0EAA" w:rsidRPr="00952EDC">
        <w:rPr>
          <w:rFonts w:ascii="Times New Roman" w:hAnsi="Times New Roman" w:cs="Times New Roman"/>
          <w:sz w:val="24"/>
          <w:szCs w:val="24"/>
        </w:rPr>
        <w:t xml:space="preserve">Serbuk tembaga ditimbang </w:t>
      </w:r>
      <w:r w:rsidR="00CF0EAA">
        <w:rPr>
          <w:rFonts w:ascii="Times New Roman" w:hAnsi="Times New Roman" w:cs="Times New Roman"/>
          <w:sz w:val="24"/>
          <w:szCs w:val="24"/>
        </w:rPr>
        <w:t>50 mg</w:t>
      </w:r>
      <w:r w:rsidR="00CF0EAA" w:rsidRPr="00952EDC">
        <w:rPr>
          <w:rFonts w:ascii="Times New Roman" w:hAnsi="Times New Roman" w:cs="Times New Roman"/>
          <w:sz w:val="24"/>
          <w:szCs w:val="24"/>
        </w:rPr>
        <w:t xml:space="preserve"> dimasukkan ke dalam labu tentukur 50 mL dan dicukupkan volumenya dengan aquadest hingga tanda batas</w:t>
      </w:r>
      <w:r w:rsidR="00CF0EAA">
        <w:rPr>
          <w:rFonts w:ascii="Times New Roman" w:hAnsi="Times New Roman" w:cs="Times New Roman"/>
          <w:sz w:val="24"/>
          <w:szCs w:val="24"/>
        </w:rPr>
        <w:t xml:space="preserve"> dengan konsentrasi 1000 ppm</w:t>
      </w:r>
      <w:r w:rsidR="00CF0EAA" w:rsidRPr="00952EDC">
        <w:rPr>
          <w:rFonts w:ascii="Times New Roman" w:hAnsi="Times New Roman" w:cs="Times New Roman"/>
          <w:sz w:val="24"/>
          <w:szCs w:val="24"/>
        </w:rPr>
        <w:t xml:space="preserve">. Selanjutnya </w:t>
      </w:r>
      <w:r w:rsidR="00CF0EAA">
        <w:rPr>
          <w:rFonts w:ascii="Times New Roman" w:hAnsi="Times New Roman" w:cs="Times New Roman"/>
          <w:sz w:val="24"/>
          <w:szCs w:val="24"/>
        </w:rPr>
        <w:t xml:space="preserve">larutan tembaga 1000 ppm </w:t>
      </w:r>
      <w:r w:rsidR="00CF0EAA" w:rsidRPr="00952EDC">
        <w:rPr>
          <w:rFonts w:ascii="Times New Roman" w:hAnsi="Times New Roman" w:cs="Times New Roman"/>
          <w:sz w:val="24"/>
          <w:szCs w:val="24"/>
        </w:rPr>
        <w:t>di</w:t>
      </w:r>
      <w:r w:rsidR="00CF0EAA">
        <w:rPr>
          <w:rFonts w:ascii="Times New Roman" w:hAnsi="Times New Roman" w:cs="Times New Roman"/>
          <w:sz w:val="24"/>
          <w:szCs w:val="24"/>
        </w:rPr>
        <w:t>lakukan</w:t>
      </w:r>
      <w:r w:rsidR="00CF0EAA" w:rsidRPr="00952EDC">
        <w:rPr>
          <w:rFonts w:ascii="Times New Roman" w:hAnsi="Times New Roman" w:cs="Times New Roman"/>
          <w:sz w:val="24"/>
          <w:szCs w:val="24"/>
        </w:rPr>
        <w:t xml:space="preserve"> </w:t>
      </w:r>
      <w:r w:rsidR="00CF0EAA">
        <w:rPr>
          <w:rFonts w:ascii="Times New Roman" w:hAnsi="Times New Roman" w:cs="Times New Roman"/>
          <w:sz w:val="24"/>
          <w:szCs w:val="24"/>
        </w:rPr>
        <w:t>pengenceran</w:t>
      </w:r>
      <w:r w:rsidR="00CF0EAA" w:rsidRPr="00952EDC">
        <w:rPr>
          <w:rFonts w:ascii="Times New Roman" w:hAnsi="Times New Roman" w:cs="Times New Roman"/>
          <w:sz w:val="24"/>
          <w:szCs w:val="24"/>
        </w:rPr>
        <w:t xml:space="preserve"> </w:t>
      </w:r>
      <w:r w:rsidR="00CF0EAA">
        <w:rPr>
          <w:rFonts w:ascii="Times New Roman" w:hAnsi="Times New Roman" w:cs="Times New Roman"/>
          <w:sz w:val="24"/>
          <w:szCs w:val="24"/>
        </w:rPr>
        <w:t>yaitu</w:t>
      </w:r>
      <w:r w:rsidR="00CF0EAA" w:rsidRPr="00952EDC">
        <w:rPr>
          <w:rFonts w:ascii="Times New Roman" w:hAnsi="Times New Roman" w:cs="Times New Roman"/>
          <w:sz w:val="24"/>
          <w:szCs w:val="24"/>
        </w:rPr>
        <w:t xml:space="preserve"> konsentrasi 2 ppm, 4 ppm, 6 ppm, 8 ppm dan 10 ppm.</w:t>
      </w:r>
      <w:bookmarkEnd w:id="49"/>
    </w:p>
    <w:p w14:paraId="17150FFF" w14:textId="4418E7EB" w:rsidR="00242580" w:rsidRPr="00242580" w:rsidRDefault="00242580" w:rsidP="00151F5E">
      <w:pPr>
        <w:spacing w:after="0" w:line="480" w:lineRule="auto"/>
        <w:jc w:val="both"/>
        <w:rPr>
          <w:rFonts w:ascii="Times New Roman" w:hAnsi="Times New Roman" w:cs="Times New Roman"/>
          <w:b/>
          <w:bCs/>
          <w:sz w:val="24"/>
          <w:szCs w:val="24"/>
        </w:rPr>
      </w:pPr>
      <w:r w:rsidRPr="00242580">
        <w:rPr>
          <w:rFonts w:ascii="Times New Roman" w:hAnsi="Times New Roman" w:cs="Times New Roman"/>
          <w:b/>
          <w:bCs/>
          <w:sz w:val="24"/>
          <w:szCs w:val="24"/>
        </w:rPr>
        <w:t>3.10.</w:t>
      </w:r>
      <w:r w:rsidR="00852A86">
        <w:rPr>
          <w:rFonts w:ascii="Times New Roman" w:hAnsi="Times New Roman" w:cs="Times New Roman"/>
          <w:b/>
          <w:bCs/>
          <w:sz w:val="24"/>
          <w:szCs w:val="24"/>
        </w:rPr>
        <w:t>2</w:t>
      </w:r>
      <w:r w:rsidRPr="00242580">
        <w:rPr>
          <w:rFonts w:ascii="Times New Roman" w:hAnsi="Times New Roman" w:cs="Times New Roman"/>
          <w:b/>
          <w:bCs/>
          <w:sz w:val="24"/>
          <w:szCs w:val="24"/>
        </w:rPr>
        <w:tab/>
      </w:r>
      <w:bookmarkStart w:id="50" w:name="_Hlk208248372"/>
      <w:r w:rsidRPr="00242580">
        <w:rPr>
          <w:rFonts w:ascii="Times New Roman" w:hAnsi="Times New Roman" w:cs="Times New Roman"/>
          <w:b/>
          <w:bCs/>
          <w:sz w:val="24"/>
          <w:szCs w:val="24"/>
        </w:rPr>
        <w:t xml:space="preserve">Penentuan </w:t>
      </w:r>
      <w:r w:rsidRPr="00242580">
        <w:rPr>
          <w:rFonts w:ascii="Times New Roman" w:hAnsi="Times New Roman" w:cs="Times New Roman"/>
          <w:b/>
          <w:bCs/>
          <w:i/>
          <w:iCs/>
          <w:sz w:val="24"/>
          <w:szCs w:val="24"/>
        </w:rPr>
        <w:t>Operating Time</w:t>
      </w:r>
      <w:r w:rsidRPr="00242580">
        <w:rPr>
          <w:rFonts w:ascii="Times New Roman" w:hAnsi="Times New Roman" w:cs="Times New Roman"/>
          <w:b/>
          <w:bCs/>
          <w:sz w:val="24"/>
          <w:szCs w:val="24"/>
        </w:rPr>
        <w:t xml:space="preserve"> </w:t>
      </w:r>
    </w:p>
    <w:bookmarkEnd w:id="50"/>
    <w:p w14:paraId="5875394E" w14:textId="1E1376D1" w:rsidR="00242580" w:rsidRDefault="00242580" w:rsidP="00151F5E">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51" w:name="_Hlk208248391"/>
      <w:r w:rsidRPr="00242580">
        <w:rPr>
          <w:rFonts w:ascii="Times New Roman" w:hAnsi="Times New Roman" w:cs="Times New Roman"/>
          <w:sz w:val="24"/>
          <w:szCs w:val="24"/>
        </w:rPr>
        <w:t>Larutan tembaga dipipet sebanyak 1 ml dimasukkan ke dalam labu tentukur 5 ml dilarutkan dengan aquadest dan dicukupkan sampai tanda batas. kemudian larutan diukur absorbansinya tiap menit pada panjang gelombang maksimum selama 60 menit hingga memperoleh absorbansi yang stabil.</w:t>
      </w:r>
    </w:p>
    <w:bookmarkEnd w:id="51"/>
    <w:p w14:paraId="06556810" w14:textId="4FDC044A" w:rsidR="00852A86" w:rsidRPr="00242580" w:rsidRDefault="00852A86" w:rsidP="00852A86">
      <w:pPr>
        <w:spacing w:after="0" w:line="480" w:lineRule="auto"/>
        <w:jc w:val="both"/>
        <w:rPr>
          <w:rFonts w:ascii="Times New Roman" w:hAnsi="Times New Roman" w:cs="Times New Roman"/>
          <w:b/>
          <w:bCs/>
          <w:sz w:val="24"/>
          <w:szCs w:val="24"/>
        </w:rPr>
      </w:pPr>
      <w:r w:rsidRPr="00242580">
        <w:rPr>
          <w:rFonts w:ascii="Times New Roman" w:hAnsi="Times New Roman" w:cs="Times New Roman"/>
          <w:b/>
          <w:bCs/>
          <w:sz w:val="24"/>
          <w:szCs w:val="24"/>
        </w:rPr>
        <w:t>3.10.</w:t>
      </w:r>
      <w:r>
        <w:rPr>
          <w:rFonts w:ascii="Times New Roman" w:hAnsi="Times New Roman" w:cs="Times New Roman"/>
          <w:b/>
          <w:bCs/>
          <w:sz w:val="24"/>
          <w:szCs w:val="24"/>
        </w:rPr>
        <w:t>3</w:t>
      </w:r>
      <w:r w:rsidRPr="00242580">
        <w:rPr>
          <w:rFonts w:ascii="Times New Roman" w:hAnsi="Times New Roman" w:cs="Times New Roman"/>
          <w:b/>
          <w:bCs/>
          <w:sz w:val="24"/>
          <w:szCs w:val="24"/>
        </w:rPr>
        <w:t xml:space="preserve"> </w:t>
      </w:r>
      <w:bookmarkStart w:id="52" w:name="_Hlk208248571"/>
      <w:r w:rsidRPr="00242580">
        <w:rPr>
          <w:rFonts w:ascii="Times New Roman" w:hAnsi="Times New Roman" w:cs="Times New Roman"/>
          <w:b/>
          <w:bCs/>
          <w:sz w:val="24"/>
          <w:szCs w:val="24"/>
        </w:rPr>
        <w:t>Pembuatan Kurva Baku Tembaga</w:t>
      </w:r>
      <w:bookmarkEnd w:id="52"/>
      <w:r w:rsidRPr="00242580">
        <w:rPr>
          <w:rFonts w:ascii="Times New Roman" w:hAnsi="Times New Roman" w:cs="Times New Roman"/>
          <w:b/>
          <w:bCs/>
          <w:sz w:val="24"/>
          <w:szCs w:val="24"/>
        </w:rPr>
        <w:t xml:space="preserve"> </w:t>
      </w:r>
    </w:p>
    <w:p w14:paraId="7EB7587D" w14:textId="43E00C4F" w:rsidR="009A41C0" w:rsidRPr="00D805F5" w:rsidRDefault="00852A86" w:rsidP="00151F5E">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53" w:name="_Hlk208248591"/>
      <w:r w:rsidRPr="00242580">
        <w:rPr>
          <w:rFonts w:ascii="Times New Roman" w:hAnsi="Times New Roman" w:cs="Times New Roman"/>
          <w:sz w:val="24"/>
          <w:szCs w:val="24"/>
        </w:rPr>
        <w:t>Larutan baku dengan konsentrasi 2 ppm, 4 ppm, 6 ppm, 8 ppm dan 10 ppm. Masing-masing diukur absorbansinya menggunakan alat spektrofotometri serapan atom pada panjang gelombang yang di hasilkan yaitu gelombang 324,8 nm kurva baku dibuat dengan cara memplot nilai absoran terhadap konsentrasi larutan (ppm).</w:t>
      </w:r>
    </w:p>
    <w:bookmarkEnd w:id="53"/>
    <w:p w14:paraId="4FC5F676" w14:textId="75CBAD6F" w:rsidR="00242580" w:rsidRPr="00242580" w:rsidRDefault="00242580" w:rsidP="00151F5E">
      <w:pPr>
        <w:spacing w:after="0" w:line="480" w:lineRule="auto"/>
        <w:jc w:val="both"/>
        <w:rPr>
          <w:rFonts w:ascii="Times New Roman" w:hAnsi="Times New Roman" w:cs="Times New Roman"/>
          <w:b/>
          <w:bCs/>
          <w:sz w:val="24"/>
          <w:szCs w:val="24"/>
        </w:rPr>
      </w:pPr>
      <w:r w:rsidRPr="00242580">
        <w:rPr>
          <w:rFonts w:ascii="Times New Roman" w:hAnsi="Times New Roman" w:cs="Times New Roman"/>
          <w:b/>
          <w:bCs/>
          <w:sz w:val="24"/>
          <w:szCs w:val="24"/>
        </w:rPr>
        <w:t xml:space="preserve">3.10.4 </w:t>
      </w:r>
      <w:bookmarkStart w:id="54" w:name="_Hlk208248709"/>
      <w:r w:rsidRPr="00F475EB">
        <w:rPr>
          <w:rFonts w:ascii="Times New Roman" w:hAnsi="Times New Roman" w:cs="Times New Roman"/>
          <w:b/>
          <w:bCs/>
          <w:i/>
          <w:iCs/>
          <w:sz w:val="24"/>
          <w:szCs w:val="24"/>
        </w:rPr>
        <w:t>Particle Size Analyzer</w:t>
      </w:r>
      <w:r w:rsidRPr="00242580">
        <w:rPr>
          <w:rFonts w:ascii="Times New Roman" w:hAnsi="Times New Roman" w:cs="Times New Roman"/>
          <w:b/>
          <w:bCs/>
          <w:sz w:val="24"/>
          <w:szCs w:val="24"/>
        </w:rPr>
        <w:t xml:space="preserve"> (PSA) </w:t>
      </w:r>
      <w:bookmarkEnd w:id="54"/>
    </w:p>
    <w:p w14:paraId="443A8DF0" w14:textId="788CDE63" w:rsidR="00242580" w:rsidRDefault="00242580" w:rsidP="00151F5E">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55" w:name="_Hlk208248739"/>
      <w:r w:rsidRPr="00242580">
        <w:rPr>
          <w:rFonts w:ascii="Times New Roman" w:hAnsi="Times New Roman" w:cs="Times New Roman"/>
          <w:sz w:val="24"/>
          <w:szCs w:val="24"/>
        </w:rPr>
        <w:t>Nanopartikel tembaga yang terbentuk dikarakterisasi dengan PSA bertujuan untuk menentukan ukuran partikel yang diawali dengan larutan biosintesis yang sudah berubah warna dilakukan sentrifugasi. Kemudian sampel dihomogenkan dengan vortex. Sampel larutan nanopartikel tembaga dimasukkan ke dalam kuvet sebanyak 3 mL. Kemudian kuvet dimasukkan ke dalam instrumen dan ditembakkan dengan sinar tampak sehingga terjadi difraksi. Analisa distribusi ukuran pada partikel berdasarkan pada ukuran maksimum yang dihasilkan dalam persentase volume sampel tertentu. Data hasil pengujian distribusi partikel tercatat dalam komputer yang terhubung pada alat.</w:t>
      </w:r>
    </w:p>
    <w:bookmarkEnd w:id="55"/>
    <w:p w14:paraId="73D88366" w14:textId="77777777" w:rsidR="00242580" w:rsidRDefault="00242580" w:rsidP="00151F5E">
      <w:pPr>
        <w:spacing w:after="0" w:line="480" w:lineRule="auto"/>
        <w:jc w:val="both"/>
        <w:rPr>
          <w:rFonts w:ascii="Times New Roman" w:hAnsi="Times New Roman" w:cs="Times New Roman"/>
          <w:sz w:val="24"/>
          <w:szCs w:val="24"/>
        </w:rPr>
      </w:pPr>
    </w:p>
    <w:p w14:paraId="15BAC9E3" w14:textId="2D5CD24D" w:rsidR="00242580" w:rsidRPr="00242580" w:rsidRDefault="00242580" w:rsidP="00151F5E">
      <w:pPr>
        <w:spacing w:after="0" w:line="480" w:lineRule="auto"/>
        <w:jc w:val="both"/>
        <w:rPr>
          <w:rFonts w:ascii="Times New Roman" w:hAnsi="Times New Roman" w:cs="Times New Roman"/>
          <w:b/>
          <w:bCs/>
          <w:sz w:val="24"/>
          <w:szCs w:val="24"/>
        </w:rPr>
      </w:pPr>
      <w:r w:rsidRPr="00242580">
        <w:rPr>
          <w:rFonts w:ascii="Times New Roman" w:hAnsi="Times New Roman" w:cs="Times New Roman"/>
          <w:b/>
          <w:bCs/>
          <w:sz w:val="24"/>
          <w:szCs w:val="24"/>
        </w:rPr>
        <w:t>3.11</w:t>
      </w:r>
      <w:r w:rsidRPr="00242580">
        <w:rPr>
          <w:rFonts w:ascii="Times New Roman" w:hAnsi="Times New Roman" w:cs="Times New Roman"/>
          <w:b/>
          <w:bCs/>
          <w:sz w:val="24"/>
          <w:szCs w:val="24"/>
        </w:rPr>
        <w:tab/>
      </w:r>
      <w:bookmarkStart w:id="56" w:name="_Hlk208248861"/>
      <w:r w:rsidRPr="00242580">
        <w:rPr>
          <w:rFonts w:ascii="Times New Roman" w:hAnsi="Times New Roman" w:cs="Times New Roman"/>
          <w:b/>
          <w:bCs/>
          <w:sz w:val="24"/>
          <w:szCs w:val="24"/>
        </w:rPr>
        <w:t xml:space="preserve">Uji Aktivitas Antioksidan dengan Metode DPPH </w:t>
      </w:r>
      <w:bookmarkEnd w:id="56"/>
    </w:p>
    <w:p w14:paraId="609CE4A9" w14:textId="77777777" w:rsidR="00242580" w:rsidRPr="00242580" w:rsidRDefault="00242580" w:rsidP="00151F5E">
      <w:pPr>
        <w:spacing w:after="0" w:line="480" w:lineRule="auto"/>
        <w:jc w:val="both"/>
        <w:rPr>
          <w:rFonts w:ascii="Times New Roman" w:hAnsi="Times New Roman" w:cs="Times New Roman"/>
          <w:b/>
          <w:bCs/>
          <w:sz w:val="24"/>
          <w:szCs w:val="24"/>
        </w:rPr>
      </w:pPr>
      <w:r w:rsidRPr="00242580">
        <w:rPr>
          <w:rFonts w:ascii="Times New Roman" w:hAnsi="Times New Roman" w:cs="Times New Roman"/>
          <w:b/>
          <w:bCs/>
          <w:sz w:val="24"/>
          <w:szCs w:val="24"/>
        </w:rPr>
        <w:t>3.11.1</w:t>
      </w:r>
      <w:r w:rsidRPr="00242580">
        <w:rPr>
          <w:rFonts w:ascii="Times New Roman" w:hAnsi="Times New Roman" w:cs="Times New Roman"/>
          <w:b/>
          <w:bCs/>
          <w:sz w:val="24"/>
          <w:szCs w:val="24"/>
        </w:rPr>
        <w:tab/>
        <w:t xml:space="preserve">Prinsip Metode Penangkapan Radikal Bebas DPPH </w:t>
      </w:r>
    </w:p>
    <w:p w14:paraId="1D9D6AF3" w14:textId="780283D6" w:rsidR="00242580" w:rsidRDefault="00242580" w:rsidP="00151F5E">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57" w:name="_Hlk208248947"/>
      <w:r w:rsidRPr="00242580">
        <w:rPr>
          <w:rFonts w:ascii="Times New Roman" w:hAnsi="Times New Roman" w:cs="Times New Roman"/>
          <w:sz w:val="24"/>
          <w:szCs w:val="24"/>
        </w:rPr>
        <w:t>Kemampuan sampel uji dalam meredam proses oksidasi DPPH (1,1-diphenyl 2-picryhidrazyl) sebagai radikal bebas dalam larutan etanol dan methanol (sehingga terjadi peredaman warna ungu DPPH) dengan nilai IC</w:t>
      </w:r>
      <w:r w:rsidRPr="00A82965">
        <w:rPr>
          <w:rFonts w:ascii="Times New Roman" w:hAnsi="Times New Roman" w:cs="Times New Roman"/>
          <w:sz w:val="24"/>
          <w:szCs w:val="24"/>
          <w:vertAlign w:val="subscript"/>
        </w:rPr>
        <w:t>50</w:t>
      </w:r>
      <w:r w:rsidRPr="00242580">
        <w:rPr>
          <w:rFonts w:ascii="Times New Roman" w:hAnsi="Times New Roman" w:cs="Times New Roman"/>
          <w:sz w:val="24"/>
          <w:szCs w:val="24"/>
        </w:rPr>
        <w:t xml:space="preserve"> (sebagai konsentrasi sampel uji yang mampu menurunkan radikal bebas sebesar 50%) digunakan sebagai parameter untuk menentukan aktivitas antioksidan sampel uji tersebut</w:t>
      </w:r>
      <w:bookmarkEnd w:id="57"/>
      <w:r w:rsidRPr="00242580">
        <w:rPr>
          <w:rFonts w:ascii="Times New Roman" w:hAnsi="Times New Roman" w:cs="Times New Roman"/>
          <w:sz w:val="24"/>
          <w:szCs w:val="24"/>
        </w:rPr>
        <w:t xml:space="preserve"> </w:t>
      </w:r>
      <w:sdt>
        <w:sdtPr>
          <w:rPr>
            <w:rFonts w:ascii="Times New Roman" w:hAnsi="Times New Roman" w:cs="Times New Roman"/>
            <w:color w:val="000000"/>
            <w:sz w:val="24"/>
            <w:szCs w:val="24"/>
            <w:lang w:val="id-ID"/>
          </w:rPr>
          <w:tag w:val="MENDELEY_CITATION_v3_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"/>
          <w:id w:val="-478381698"/>
          <w:placeholder>
            <w:docPart w:val="43433E0B06EB4FB793A4EF263F83541A"/>
          </w:placeholder>
        </w:sdtPr>
        <w:sdtEndPr/>
        <w:sdtContent>
          <w:r w:rsidR="001D12FF" w:rsidRPr="00A97536">
            <w:rPr>
              <w:rFonts w:ascii="Times New Roman" w:hAnsi="Times New Roman" w:cs="Times New Roman"/>
              <w:color w:val="000000"/>
              <w:sz w:val="24"/>
              <w:szCs w:val="24"/>
              <w:lang w:val="id-ID"/>
            </w:rPr>
            <w:t>(</w:t>
          </w:r>
          <w:r w:rsidR="001D12FF">
            <w:rPr>
              <w:rFonts w:ascii="Times New Roman" w:hAnsi="Times New Roman" w:cs="Times New Roman"/>
              <w:color w:val="000000"/>
              <w:sz w:val="24"/>
              <w:szCs w:val="24"/>
              <w:lang w:val="id-ID"/>
            </w:rPr>
            <w:t>Molyneux</w:t>
          </w:r>
          <w:r w:rsidR="001D12FF" w:rsidRPr="00A97536">
            <w:rPr>
              <w:rFonts w:ascii="Times New Roman" w:hAnsi="Times New Roman" w:cs="Times New Roman"/>
              <w:color w:val="000000"/>
              <w:sz w:val="24"/>
              <w:szCs w:val="24"/>
              <w:lang w:val="id-ID"/>
            </w:rPr>
            <w:t>, 20</w:t>
          </w:r>
          <w:r w:rsidR="001D12FF">
            <w:rPr>
              <w:rFonts w:ascii="Times New Roman" w:hAnsi="Times New Roman" w:cs="Times New Roman"/>
              <w:color w:val="000000"/>
              <w:sz w:val="24"/>
              <w:szCs w:val="24"/>
              <w:lang w:val="id-ID"/>
            </w:rPr>
            <w:t>04</w:t>
          </w:r>
          <w:r w:rsidR="001D12FF" w:rsidRPr="00A97536">
            <w:rPr>
              <w:rFonts w:ascii="Times New Roman" w:hAnsi="Times New Roman" w:cs="Times New Roman"/>
              <w:color w:val="000000"/>
              <w:sz w:val="24"/>
              <w:szCs w:val="24"/>
              <w:lang w:val="id-ID"/>
            </w:rPr>
            <w:t>)</w:t>
          </w:r>
        </w:sdtContent>
      </w:sdt>
      <w:r w:rsidR="001D12FF" w:rsidRPr="00F82B12">
        <w:rPr>
          <w:rFonts w:ascii="Times New Roman" w:hAnsi="Times New Roman" w:cs="Times New Roman"/>
          <w:sz w:val="24"/>
          <w:szCs w:val="24"/>
        </w:rPr>
        <w:t>.</w:t>
      </w:r>
    </w:p>
    <w:p w14:paraId="541F95B7" w14:textId="77777777" w:rsidR="00242580" w:rsidRPr="00242580" w:rsidRDefault="00242580" w:rsidP="00151F5E">
      <w:pPr>
        <w:spacing w:after="0" w:line="480" w:lineRule="auto"/>
        <w:jc w:val="both"/>
        <w:rPr>
          <w:rFonts w:ascii="Times New Roman" w:hAnsi="Times New Roman" w:cs="Times New Roman"/>
          <w:b/>
          <w:bCs/>
          <w:sz w:val="24"/>
          <w:szCs w:val="24"/>
        </w:rPr>
      </w:pPr>
      <w:r w:rsidRPr="00242580">
        <w:rPr>
          <w:rFonts w:ascii="Times New Roman" w:hAnsi="Times New Roman" w:cs="Times New Roman"/>
          <w:b/>
          <w:bCs/>
          <w:sz w:val="24"/>
          <w:szCs w:val="24"/>
        </w:rPr>
        <w:t xml:space="preserve">3.11.2 Pembuatan Larutan Induk Baku DPPH </w:t>
      </w:r>
    </w:p>
    <w:p w14:paraId="446013B1" w14:textId="053687C0" w:rsidR="00C45FE4" w:rsidRPr="002E2548" w:rsidRDefault="00242580" w:rsidP="00151F5E">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242580">
        <w:rPr>
          <w:rFonts w:ascii="Times New Roman" w:hAnsi="Times New Roman" w:cs="Times New Roman"/>
          <w:sz w:val="24"/>
          <w:szCs w:val="24"/>
        </w:rPr>
        <w:t xml:space="preserve">Ditimbang 10 mg DPPH dimasukkan ke dalam labu tentukur 50 ml kemudian dilarutkan dengan methanol dan dicukupkan sampai garis tanda, hingga diperoleh larutan DPPH dengan konsentrasi 200 µg/ml </w:t>
      </w:r>
      <w:sdt>
        <w:sdtPr>
          <w:rPr>
            <w:rFonts w:ascii="Times New Roman" w:hAnsi="Times New Roman" w:cs="Times New Roman"/>
            <w:color w:val="000000"/>
            <w:sz w:val="24"/>
            <w:szCs w:val="24"/>
            <w:lang w:val="id-ID"/>
          </w:rPr>
          <w:tag w:val="MENDELEY_CITATION_v3_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"/>
          <w:id w:val="428244829"/>
          <w:placeholder>
            <w:docPart w:val="8DD5221163EF49A6A4A8422679D385C6"/>
          </w:placeholder>
        </w:sdtPr>
        <w:sdtEndPr/>
        <w:sdtContent>
          <w:r w:rsidR="001D12FF" w:rsidRPr="00A97536">
            <w:rPr>
              <w:rFonts w:ascii="Times New Roman" w:hAnsi="Times New Roman" w:cs="Times New Roman"/>
              <w:color w:val="000000"/>
              <w:sz w:val="24"/>
              <w:szCs w:val="24"/>
              <w:lang w:val="id-ID"/>
            </w:rPr>
            <w:t>(</w:t>
          </w:r>
          <w:r w:rsidR="001D12FF">
            <w:rPr>
              <w:rFonts w:ascii="Times New Roman" w:hAnsi="Times New Roman" w:cs="Times New Roman"/>
              <w:color w:val="000000"/>
              <w:sz w:val="24"/>
              <w:szCs w:val="24"/>
              <w:lang w:val="id-ID"/>
            </w:rPr>
            <w:t>Molyneux</w:t>
          </w:r>
          <w:r w:rsidR="001D12FF" w:rsidRPr="00A97536">
            <w:rPr>
              <w:rFonts w:ascii="Times New Roman" w:hAnsi="Times New Roman" w:cs="Times New Roman"/>
              <w:color w:val="000000"/>
              <w:sz w:val="24"/>
              <w:szCs w:val="24"/>
              <w:lang w:val="id-ID"/>
            </w:rPr>
            <w:t>, 20</w:t>
          </w:r>
          <w:r w:rsidR="001D12FF">
            <w:rPr>
              <w:rFonts w:ascii="Times New Roman" w:hAnsi="Times New Roman" w:cs="Times New Roman"/>
              <w:color w:val="000000"/>
              <w:sz w:val="24"/>
              <w:szCs w:val="24"/>
              <w:lang w:val="id-ID"/>
            </w:rPr>
            <w:t>04</w:t>
          </w:r>
          <w:r w:rsidR="001D12FF" w:rsidRPr="00A97536">
            <w:rPr>
              <w:rFonts w:ascii="Times New Roman" w:hAnsi="Times New Roman" w:cs="Times New Roman"/>
              <w:color w:val="000000"/>
              <w:sz w:val="24"/>
              <w:szCs w:val="24"/>
              <w:lang w:val="id-ID"/>
            </w:rPr>
            <w:t>)</w:t>
          </w:r>
        </w:sdtContent>
      </w:sdt>
      <w:r w:rsidR="001D12FF" w:rsidRPr="00F82B12">
        <w:rPr>
          <w:rFonts w:ascii="Times New Roman" w:hAnsi="Times New Roman" w:cs="Times New Roman"/>
          <w:sz w:val="24"/>
          <w:szCs w:val="24"/>
        </w:rPr>
        <w:t>.</w:t>
      </w:r>
    </w:p>
    <w:p w14:paraId="5A034596" w14:textId="77777777" w:rsidR="001B1820" w:rsidRDefault="001B1820" w:rsidP="00151F5E">
      <w:pPr>
        <w:spacing w:after="0" w:line="480" w:lineRule="auto"/>
        <w:jc w:val="both"/>
        <w:rPr>
          <w:rFonts w:ascii="Times New Roman" w:hAnsi="Times New Roman" w:cs="Times New Roman"/>
          <w:b/>
          <w:bCs/>
          <w:sz w:val="24"/>
          <w:szCs w:val="24"/>
        </w:rPr>
      </w:pPr>
    </w:p>
    <w:p w14:paraId="333820B0" w14:textId="4AB9EE99" w:rsidR="00242580" w:rsidRPr="00242580" w:rsidRDefault="00242580" w:rsidP="00151F5E">
      <w:pPr>
        <w:spacing w:after="0" w:line="480" w:lineRule="auto"/>
        <w:jc w:val="both"/>
        <w:rPr>
          <w:rFonts w:ascii="Times New Roman" w:hAnsi="Times New Roman" w:cs="Times New Roman"/>
          <w:b/>
          <w:bCs/>
          <w:sz w:val="24"/>
          <w:szCs w:val="24"/>
        </w:rPr>
      </w:pPr>
      <w:r w:rsidRPr="00242580">
        <w:rPr>
          <w:rFonts w:ascii="Times New Roman" w:hAnsi="Times New Roman" w:cs="Times New Roman"/>
          <w:b/>
          <w:bCs/>
          <w:sz w:val="24"/>
          <w:szCs w:val="24"/>
        </w:rPr>
        <w:t xml:space="preserve">3.11.3 Pembuatan Larutan Blanko </w:t>
      </w:r>
    </w:p>
    <w:p w14:paraId="5C4C6832" w14:textId="1A947D97" w:rsidR="00242580" w:rsidRDefault="00242580" w:rsidP="00151F5E">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242580">
        <w:rPr>
          <w:rFonts w:ascii="Times New Roman" w:hAnsi="Times New Roman" w:cs="Times New Roman"/>
          <w:sz w:val="24"/>
          <w:szCs w:val="24"/>
        </w:rPr>
        <w:t xml:space="preserve">Larutan baku DPPH dengan konsentrasi 200 µg/ml dipipet sebanyak 1 ml, kemudian dimasukkan ke dalam labu tentukur 5 ml dicukupkan dengan methanol sampai garis tanda, sehingga didapat konsentrasi 40 µg/ml. larutan disimpan ditempat yang terlindung dari cahaya </w:t>
      </w:r>
      <w:sdt>
        <w:sdtPr>
          <w:rPr>
            <w:rFonts w:ascii="Times New Roman" w:hAnsi="Times New Roman" w:cs="Times New Roman"/>
            <w:color w:val="000000"/>
            <w:sz w:val="24"/>
            <w:szCs w:val="24"/>
            <w:lang w:val="id-ID"/>
          </w:rPr>
          <w:tag w:val="MENDELEY_CITATION_v3_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"/>
          <w:id w:val="1000854693"/>
          <w:placeholder>
            <w:docPart w:val="C289B37656A14CFCAFB6CAE1635ACF36"/>
          </w:placeholder>
        </w:sdtPr>
        <w:sdtEndPr/>
        <w:sdtContent>
          <w:r w:rsidR="001D12FF" w:rsidRPr="00A97536">
            <w:rPr>
              <w:rFonts w:ascii="Times New Roman" w:hAnsi="Times New Roman" w:cs="Times New Roman"/>
              <w:color w:val="000000"/>
              <w:sz w:val="24"/>
              <w:szCs w:val="24"/>
              <w:lang w:val="id-ID"/>
            </w:rPr>
            <w:t>(</w:t>
          </w:r>
          <w:r w:rsidR="001D12FF">
            <w:rPr>
              <w:rFonts w:ascii="Times New Roman" w:hAnsi="Times New Roman" w:cs="Times New Roman"/>
              <w:color w:val="000000"/>
              <w:sz w:val="24"/>
              <w:szCs w:val="24"/>
              <w:lang w:val="id-ID"/>
            </w:rPr>
            <w:t>Molyneux</w:t>
          </w:r>
          <w:r w:rsidR="001D12FF" w:rsidRPr="00A97536">
            <w:rPr>
              <w:rFonts w:ascii="Times New Roman" w:hAnsi="Times New Roman" w:cs="Times New Roman"/>
              <w:color w:val="000000"/>
              <w:sz w:val="24"/>
              <w:szCs w:val="24"/>
              <w:lang w:val="id-ID"/>
            </w:rPr>
            <w:t>, 20</w:t>
          </w:r>
          <w:r w:rsidR="001D12FF">
            <w:rPr>
              <w:rFonts w:ascii="Times New Roman" w:hAnsi="Times New Roman" w:cs="Times New Roman"/>
              <w:color w:val="000000"/>
              <w:sz w:val="24"/>
              <w:szCs w:val="24"/>
              <w:lang w:val="id-ID"/>
            </w:rPr>
            <w:t>04</w:t>
          </w:r>
          <w:r w:rsidR="001D12FF" w:rsidRPr="00A97536">
            <w:rPr>
              <w:rFonts w:ascii="Times New Roman" w:hAnsi="Times New Roman" w:cs="Times New Roman"/>
              <w:color w:val="000000"/>
              <w:sz w:val="24"/>
              <w:szCs w:val="24"/>
              <w:lang w:val="id-ID"/>
            </w:rPr>
            <w:t>)</w:t>
          </w:r>
        </w:sdtContent>
      </w:sdt>
      <w:r w:rsidR="001D12FF" w:rsidRPr="00F82B12">
        <w:rPr>
          <w:rFonts w:ascii="Times New Roman" w:hAnsi="Times New Roman" w:cs="Times New Roman"/>
          <w:sz w:val="24"/>
          <w:szCs w:val="24"/>
        </w:rPr>
        <w:t>.</w:t>
      </w:r>
    </w:p>
    <w:p w14:paraId="734467E2" w14:textId="77777777" w:rsidR="00242580" w:rsidRPr="00242580" w:rsidRDefault="00242580" w:rsidP="00151F5E">
      <w:pPr>
        <w:spacing w:after="0" w:line="480" w:lineRule="auto"/>
        <w:jc w:val="both"/>
        <w:rPr>
          <w:rFonts w:ascii="Times New Roman" w:hAnsi="Times New Roman" w:cs="Times New Roman"/>
          <w:b/>
          <w:bCs/>
          <w:sz w:val="24"/>
          <w:szCs w:val="24"/>
        </w:rPr>
      </w:pPr>
      <w:r w:rsidRPr="00242580">
        <w:rPr>
          <w:rFonts w:ascii="Times New Roman" w:hAnsi="Times New Roman" w:cs="Times New Roman"/>
          <w:b/>
          <w:bCs/>
          <w:sz w:val="24"/>
          <w:szCs w:val="24"/>
        </w:rPr>
        <w:t xml:space="preserve">3.11.4 Penentuan Panjang Gelombang Serapan Maksimum DPPH </w:t>
      </w:r>
    </w:p>
    <w:p w14:paraId="04AFE295" w14:textId="338DD70B" w:rsidR="00242580" w:rsidRDefault="00242580" w:rsidP="00151F5E">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242580">
        <w:rPr>
          <w:rFonts w:ascii="Times New Roman" w:hAnsi="Times New Roman" w:cs="Times New Roman"/>
          <w:sz w:val="24"/>
          <w:szCs w:val="24"/>
        </w:rPr>
        <w:t xml:space="preserve">Larutan baku DPPH dengan konsentrasi 200 µg/ml dipipet sebanyak 1 ml, kemudian dimasukkan ke dalam labu tentukur 5 ml dicukupkan dengan methanol sampai garis tanda, sehingga didapat konsentrasi 40 µg/ml, lalu dimasukkan ke dalam kuvet dan diukur serapannya dengan panjang gelombang 400-800 nm menggunakan spektrofotometer Uv-Vis sehingga diperoleh panjang gelombang maksimum DPPH </w:t>
      </w:r>
      <w:sdt>
        <w:sdtPr>
          <w:rPr>
            <w:rFonts w:ascii="Times New Roman" w:hAnsi="Times New Roman" w:cs="Times New Roman"/>
            <w:color w:val="000000"/>
            <w:sz w:val="24"/>
            <w:szCs w:val="24"/>
            <w:lang w:val="id-ID"/>
          </w:rPr>
          <w:tag w:val="MENDELEY_CITATION_v3_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"/>
          <w:id w:val="1037784515"/>
          <w:placeholder>
            <w:docPart w:val="90E954895FAB4F11A19828FE94B4B0C7"/>
          </w:placeholder>
        </w:sdtPr>
        <w:sdtEndPr/>
        <w:sdtContent>
          <w:r w:rsidR="001D12FF" w:rsidRPr="00A97536">
            <w:rPr>
              <w:rFonts w:ascii="Times New Roman" w:hAnsi="Times New Roman" w:cs="Times New Roman"/>
              <w:color w:val="000000"/>
              <w:sz w:val="24"/>
              <w:szCs w:val="24"/>
              <w:lang w:val="id-ID"/>
            </w:rPr>
            <w:t>(</w:t>
          </w:r>
          <w:r w:rsidR="001D12FF">
            <w:rPr>
              <w:rFonts w:ascii="Times New Roman" w:hAnsi="Times New Roman" w:cs="Times New Roman"/>
              <w:color w:val="000000"/>
              <w:sz w:val="24"/>
              <w:szCs w:val="24"/>
              <w:lang w:val="id-ID"/>
            </w:rPr>
            <w:t>Molyneux</w:t>
          </w:r>
          <w:r w:rsidR="001D12FF" w:rsidRPr="00A97536">
            <w:rPr>
              <w:rFonts w:ascii="Times New Roman" w:hAnsi="Times New Roman" w:cs="Times New Roman"/>
              <w:color w:val="000000"/>
              <w:sz w:val="24"/>
              <w:szCs w:val="24"/>
              <w:lang w:val="id-ID"/>
            </w:rPr>
            <w:t>, 20</w:t>
          </w:r>
          <w:r w:rsidR="001D12FF">
            <w:rPr>
              <w:rFonts w:ascii="Times New Roman" w:hAnsi="Times New Roman" w:cs="Times New Roman"/>
              <w:color w:val="000000"/>
              <w:sz w:val="24"/>
              <w:szCs w:val="24"/>
              <w:lang w:val="id-ID"/>
            </w:rPr>
            <w:t>04</w:t>
          </w:r>
          <w:r w:rsidR="001D12FF" w:rsidRPr="00A97536">
            <w:rPr>
              <w:rFonts w:ascii="Times New Roman" w:hAnsi="Times New Roman" w:cs="Times New Roman"/>
              <w:color w:val="000000"/>
              <w:sz w:val="24"/>
              <w:szCs w:val="24"/>
              <w:lang w:val="id-ID"/>
            </w:rPr>
            <w:t>)</w:t>
          </w:r>
        </w:sdtContent>
      </w:sdt>
      <w:r w:rsidR="001D12FF" w:rsidRPr="00F82B12">
        <w:rPr>
          <w:rFonts w:ascii="Times New Roman" w:hAnsi="Times New Roman" w:cs="Times New Roman"/>
          <w:sz w:val="24"/>
          <w:szCs w:val="24"/>
        </w:rPr>
        <w:t>.</w:t>
      </w:r>
    </w:p>
    <w:p w14:paraId="255B83EC" w14:textId="77777777" w:rsidR="00242580" w:rsidRPr="00242580" w:rsidRDefault="00242580" w:rsidP="00151F5E">
      <w:pPr>
        <w:spacing w:after="0" w:line="480" w:lineRule="auto"/>
        <w:jc w:val="both"/>
        <w:rPr>
          <w:rFonts w:ascii="Times New Roman" w:hAnsi="Times New Roman" w:cs="Times New Roman"/>
          <w:b/>
          <w:bCs/>
          <w:sz w:val="24"/>
          <w:szCs w:val="24"/>
        </w:rPr>
      </w:pPr>
      <w:r w:rsidRPr="00242580">
        <w:rPr>
          <w:rFonts w:ascii="Times New Roman" w:hAnsi="Times New Roman" w:cs="Times New Roman"/>
          <w:b/>
          <w:bCs/>
          <w:sz w:val="24"/>
          <w:szCs w:val="24"/>
        </w:rPr>
        <w:t xml:space="preserve">3.11.5 Penentuan </w:t>
      </w:r>
      <w:r w:rsidRPr="00242580">
        <w:rPr>
          <w:rFonts w:ascii="Times New Roman" w:hAnsi="Times New Roman" w:cs="Times New Roman"/>
          <w:b/>
          <w:bCs/>
          <w:i/>
          <w:iCs/>
          <w:sz w:val="24"/>
          <w:szCs w:val="24"/>
        </w:rPr>
        <w:t>Operating Time</w:t>
      </w:r>
      <w:r w:rsidRPr="00242580">
        <w:rPr>
          <w:rFonts w:ascii="Times New Roman" w:hAnsi="Times New Roman" w:cs="Times New Roman"/>
          <w:b/>
          <w:bCs/>
          <w:sz w:val="24"/>
          <w:szCs w:val="24"/>
        </w:rPr>
        <w:t xml:space="preserve"> </w:t>
      </w:r>
    </w:p>
    <w:p w14:paraId="47AC7AD3" w14:textId="3293CCE1" w:rsidR="00242580" w:rsidRPr="00242580" w:rsidRDefault="00242580" w:rsidP="00151F5E">
      <w:pPr>
        <w:spacing w:after="0" w:line="480" w:lineRule="auto"/>
        <w:jc w:val="both"/>
        <w:rPr>
          <w:rFonts w:ascii="Times New Roman" w:hAnsi="Times New Roman" w:cs="Times New Roman"/>
          <w:b/>
          <w:bCs/>
          <w:sz w:val="24"/>
          <w:szCs w:val="24"/>
        </w:rPr>
      </w:pPr>
      <w:r>
        <w:rPr>
          <w:rFonts w:ascii="Times New Roman" w:hAnsi="Times New Roman" w:cs="Times New Roman"/>
          <w:sz w:val="24"/>
          <w:szCs w:val="24"/>
        </w:rPr>
        <w:tab/>
      </w:r>
      <w:r w:rsidRPr="00242580">
        <w:rPr>
          <w:rFonts w:ascii="Times New Roman" w:hAnsi="Times New Roman" w:cs="Times New Roman"/>
          <w:sz w:val="24"/>
          <w:szCs w:val="24"/>
        </w:rPr>
        <w:t xml:space="preserve">Larutan DPPH konsentrasi 200 µg/ml dipipet sebanyak 1 ml dimasukkan ke dalam labu tentukur 5 ml dilarutkan dengan methanol dan dicukupkan sampai tanda batas diperoleh konsentrasi 40 µg/ml. kemudian larutan diukur absorbansinya tiap menit pada panjang gelombang maksimum selama 60 menit hingga memperoleh absorbansi yang stabil </w:t>
      </w:r>
      <w:sdt>
        <w:sdtPr>
          <w:rPr>
            <w:rFonts w:ascii="Times New Roman" w:hAnsi="Times New Roman" w:cs="Times New Roman"/>
            <w:color w:val="000000"/>
            <w:sz w:val="24"/>
            <w:szCs w:val="24"/>
            <w:lang w:val="id-ID"/>
          </w:rPr>
          <w:tag w:val="MENDELEY_CITATION_v3_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"/>
          <w:id w:val="1416740405"/>
          <w:placeholder>
            <w:docPart w:val="9FDC0DA862B74439BA992B275B78A59E"/>
          </w:placeholder>
        </w:sdtPr>
        <w:sdtEndPr/>
        <w:sdtContent>
          <w:r w:rsidR="001D12FF" w:rsidRPr="00A97536">
            <w:rPr>
              <w:rFonts w:ascii="Times New Roman" w:hAnsi="Times New Roman" w:cs="Times New Roman"/>
              <w:color w:val="000000"/>
              <w:sz w:val="24"/>
              <w:szCs w:val="24"/>
              <w:lang w:val="id-ID"/>
            </w:rPr>
            <w:t>(</w:t>
          </w:r>
          <w:r w:rsidR="001D12FF">
            <w:rPr>
              <w:rFonts w:ascii="Times New Roman" w:hAnsi="Times New Roman" w:cs="Times New Roman"/>
              <w:color w:val="000000"/>
              <w:sz w:val="24"/>
              <w:szCs w:val="24"/>
              <w:lang w:val="id-ID"/>
            </w:rPr>
            <w:t>Molyneux</w:t>
          </w:r>
          <w:r w:rsidR="001D12FF" w:rsidRPr="00A97536">
            <w:rPr>
              <w:rFonts w:ascii="Times New Roman" w:hAnsi="Times New Roman" w:cs="Times New Roman"/>
              <w:color w:val="000000"/>
              <w:sz w:val="24"/>
              <w:szCs w:val="24"/>
              <w:lang w:val="id-ID"/>
            </w:rPr>
            <w:t>, 20</w:t>
          </w:r>
          <w:r w:rsidR="001D12FF">
            <w:rPr>
              <w:rFonts w:ascii="Times New Roman" w:hAnsi="Times New Roman" w:cs="Times New Roman"/>
              <w:color w:val="000000"/>
              <w:sz w:val="24"/>
              <w:szCs w:val="24"/>
              <w:lang w:val="id-ID"/>
            </w:rPr>
            <w:t>04</w:t>
          </w:r>
          <w:r w:rsidR="001D12FF" w:rsidRPr="00A97536">
            <w:rPr>
              <w:rFonts w:ascii="Times New Roman" w:hAnsi="Times New Roman" w:cs="Times New Roman"/>
              <w:color w:val="000000"/>
              <w:sz w:val="24"/>
              <w:szCs w:val="24"/>
              <w:lang w:val="id-ID"/>
            </w:rPr>
            <w:t>)</w:t>
          </w:r>
        </w:sdtContent>
      </w:sdt>
      <w:r w:rsidR="001D12FF" w:rsidRPr="00F82B12">
        <w:rPr>
          <w:rFonts w:ascii="Times New Roman" w:hAnsi="Times New Roman" w:cs="Times New Roman"/>
          <w:sz w:val="24"/>
          <w:szCs w:val="24"/>
        </w:rPr>
        <w:t>.</w:t>
      </w:r>
    </w:p>
    <w:p w14:paraId="340E528B" w14:textId="77777777" w:rsidR="00242580" w:rsidRPr="00242580" w:rsidRDefault="00242580" w:rsidP="00151F5E">
      <w:pPr>
        <w:spacing w:after="0" w:line="480" w:lineRule="auto"/>
        <w:jc w:val="both"/>
        <w:rPr>
          <w:rFonts w:ascii="Times New Roman" w:hAnsi="Times New Roman" w:cs="Times New Roman"/>
          <w:b/>
          <w:bCs/>
          <w:sz w:val="24"/>
          <w:szCs w:val="24"/>
        </w:rPr>
      </w:pPr>
      <w:r w:rsidRPr="00242580">
        <w:rPr>
          <w:rFonts w:ascii="Times New Roman" w:hAnsi="Times New Roman" w:cs="Times New Roman"/>
          <w:b/>
          <w:bCs/>
          <w:sz w:val="24"/>
          <w:szCs w:val="24"/>
        </w:rPr>
        <w:t xml:space="preserve">3.11.6 Pengukuran Absorbansi DPPH </w:t>
      </w:r>
    </w:p>
    <w:p w14:paraId="37E9C685" w14:textId="2731EEB3" w:rsidR="00242580" w:rsidRDefault="00242580" w:rsidP="00151F5E">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242580">
        <w:rPr>
          <w:rFonts w:ascii="Times New Roman" w:hAnsi="Times New Roman" w:cs="Times New Roman"/>
          <w:sz w:val="24"/>
          <w:szCs w:val="24"/>
        </w:rPr>
        <w:t xml:space="preserve">Setelah </w:t>
      </w:r>
      <w:r w:rsidR="003753D6">
        <w:rPr>
          <w:rFonts w:ascii="Times New Roman" w:hAnsi="Times New Roman" w:cs="Times New Roman"/>
          <w:sz w:val="24"/>
          <w:szCs w:val="24"/>
        </w:rPr>
        <w:t>p</w:t>
      </w:r>
      <w:r w:rsidRPr="00242580">
        <w:rPr>
          <w:rFonts w:ascii="Times New Roman" w:hAnsi="Times New Roman" w:cs="Times New Roman"/>
          <w:sz w:val="24"/>
          <w:szCs w:val="24"/>
        </w:rPr>
        <w:t xml:space="preserve">enambahan </w:t>
      </w:r>
      <w:r w:rsidR="003753D6">
        <w:rPr>
          <w:rFonts w:ascii="Times New Roman" w:hAnsi="Times New Roman" w:cs="Times New Roman"/>
          <w:sz w:val="24"/>
          <w:szCs w:val="24"/>
        </w:rPr>
        <w:t>s</w:t>
      </w:r>
      <w:r w:rsidRPr="00242580">
        <w:rPr>
          <w:rFonts w:ascii="Times New Roman" w:hAnsi="Times New Roman" w:cs="Times New Roman"/>
          <w:sz w:val="24"/>
          <w:szCs w:val="24"/>
        </w:rPr>
        <w:t xml:space="preserve">ampel </w:t>
      </w:r>
      <w:r w:rsidR="003753D6">
        <w:rPr>
          <w:rFonts w:ascii="Times New Roman" w:hAnsi="Times New Roman" w:cs="Times New Roman"/>
          <w:sz w:val="24"/>
          <w:szCs w:val="24"/>
        </w:rPr>
        <w:t>d</w:t>
      </w:r>
      <w:r w:rsidRPr="00242580">
        <w:rPr>
          <w:rFonts w:ascii="Times New Roman" w:hAnsi="Times New Roman" w:cs="Times New Roman"/>
          <w:sz w:val="24"/>
          <w:szCs w:val="24"/>
        </w:rPr>
        <w:t>ipipet larutan sampel konsentrasi 200 µg/ml masing-masing sebanyak 1 ml; 1,5 ml; 2 ml; 2,5 ml</w:t>
      </w:r>
      <w:r w:rsidR="00124F42">
        <w:rPr>
          <w:rFonts w:ascii="Times New Roman" w:hAnsi="Times New Roman" w:cs="Times New Roman"/>
          <w:sz w:val="24"/>
          <w:szCs w:val="24"/>
        </w:rPr>
        <w:t>; dan 3ml</w:t>
      </w:r>
      <w:r w:rsidRPr="00242580">
        <w:rPr>
          <w:rFonts w:ascii="Times New Roman" w:hAnsi="Times New Roman" w:cs="Times New Roman"/>
          <w:sz w:val="24"/>
          <w:szCs w:val="24"/>
        </w:rPr>
        <w:t>, dimasukkan ke dalam labu tentuku</w:t>
      </w:r>
      <w:r>
        <w:rPr>
          <w:rFonts w:ascii="Times New Roman" w:hAnsi="Times New Roman" w:cs="Times New Roman"/>
          <w:sz w:val="24"/>
          <w:szCs w:val="24"/>
        </w:rPr>
        <w:t>r</w:t>
      </w:r>
      <w:r w:rsidRPr="00242580">
        <w:rPr>
          <w:rFonts w:ascii="Times New Roman" w:hAnsi="Times New Roman" w:cs="Times New Roman"/>
          <w:sz w:val="24"/>
          <w:szCs w:val="24"/>
        </w:rPr>
        <w:t xml:space="preserve"> 5 ml. ke dalam masing- masing labu tentukur tambahkan 1 ml larutan DPPH konsentrasi 200 µg/ml volumenya dicukupkan sampai tanda batas (diperoleh konsentrasi larutan uji 40,</w:t>
      </w:r>
      <w:r w:rsidR="00124F42">
        <w:rPr>
          <w:rFonts w:ascii="Times New Roman" w:hAnsi="Times New Roman" w:cs="Times New Roman"/>
          <w:sz w:val="24"/>
          <w:szCs w:val="24"/>
        </w:rPr>
        <w:t xml:space="preserve"> 60, 80, 100 dan 120 </w:t>
      </w:r>
      <w:r w:rsidR="00124F42" w:rsidRPr="00124F42">
        <w:rPr>
          <w:rFonts w:ascii="Times New Roman" w:hAnsi="Times New Roman" w:cs="Times New Roman"/>
          <w:sz w:val="24"/>
          <w:szCs w:val="24"/>
        </w:rPr>
        <w:t xml:space="preserve">µg/ml), kemudian didiamkan ditempat gelap selama 30 menit pada suhu kamar. Diukur absorbansinya pada panjang gelombang 517 nm. Dilakukan sebanyak tiga kali pengulangan </w:t>
      </w:r>
      <w:sdt>
        <w:sdtPr>
          <w:rPr>
            <w:rFonts w:ascii="Times New Roman" w:hAnsi="Times New Roman" w:cs="Times New Roman"/>
            <w:color w:val="000000"/>
            <w:sz w:val="24"/>
            <w:szCs w:val="24"/>
            <w:lang w:val="id-ID"/>
          </w:rPr>
          <w:tag w:val="MENDELEY_CITATION_v3_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"/>
          <w:id w:val="-1041817472"/>
          <w:placeholder>
            <w:docPart w:val="F34BAF7EAE2A48E3A4103E2B91A6C178"/>
          </w:placeholder>
        </w:sdtPr>
        <w:sdtEndPr/>
        <w:sdtContent>
          <w:r w:rsidR="001D12FF" w:rsidRPr="00A97536">
            <w:rPr>
              <w:rFonts w:ascii="Times New Roman" w:hAnsi="Times New Roman" w:cs="Times New Roman"/>
              <w:color w:val="000000"/>
              <w:sz w:val="24"/>
              <w:szCs w:val="24"/>
              <w:lang w:val="id-ID"/>
            </w:rPr>
            <w:t>(</w:t>
          </w:r>
          <w:r w:rsidR="001D12FF">
            <w:rPr>
              <w:rFonts w:ascii="Times New Roman" w:hAnsi="Times New Roman" w:cs="Times New Roman"/>
              <w:color w:val="000000"/>
              <w:sz w:val="24"/>
              <w:szCs w:val="24"/>
              <w:lang w:val="id-ID"/>
            </w:rPr>
            <w:t>Dwiputri &amp; Feroniasanti</w:t>
          </w:r>
          <w:r w:rsidR="001D12FF" w:rsidRPr="00A97536">
            <w:rPr>
              <w:rFonts w:ascii="Times New Roman" w:hAnsi="Times New Roman" w:cs="Times New Roman"/>
              <w:color w:val="000000"/>
              <w:sz w:val="24"/>
              <w:szCs w:val="24"/>
              <w:lang w:val="id-ID"/>
            </w:rPr>
            <w:t>, 20</w:t>
          </w:r>
          <w:r w:rsidR="001D12FF">
            <w:rPr>
              <w:rFonts w:ascii="Times New Roman" w:hAnsi="Times New Roman" w:cs="Times New Roman"/>
              <w:color w:val="000000"/>
              <w:sz w:val="24"/>
              <w:szCs w:val="24"/>
              <w:lang w:val="id-ID"/>
            </w:rPr>
            <w:t>19</w:t>
          </w:r>
          <w:r w:rsidR="001D12FF" w:rsidRPr="00A97536">
            <w:rPr>
              <w:rFonts w:ascii="Times New Roman" w:hAnsi="Times New Roman" w:cs="Times New Roman"/>
              <w:color w:val="000000"/>
              <w:sz w:val="24"/>
              <w:szCs w:val="24"/>
              <w:lang w:val="id-ID"/>
            </w:rPr>
            <w:t>)</w:t>
          </w:r>
        </w:sdtContent>
      </w:sdt>
      <w:r w:rsidR="001D12FF" w:rsidRPr="00F82B12">
        <w:rPr>
          <w:rFonts w:ascii="Times New Roman" w:hAnsi="Times New Roman" w:cs="Times New Roman"/>
          <w:sz w:val="24"/>
          <w:szCs w:val="24"/>
        </w:rPr>
        <w:t>.</w:t>
      </w:r>
    </w:p>
    <w:p w14:paraId="0F1CE3DC" w14:textId="77777777" w:rsidR="00124F42" w:rsidRPr="00124F42" w:rsidRDefault="00124F42" w:rsidP="00151F5E">
      <w:pPr>
        <w:spacing w:after="0" w:line="480" w:lineRule="auto"/>
        <w:jc w:val="both"/>
        <w:rPr>
          <w:rFonts w:ascii="Times New Roman" w:hAnsi="Times New Roman" w:cs="Times New Roman"/>
          <w:b/>
          <w:bCs/>
          <w:sz w:val="24"/>
          <w:szCs w:val="24"/>
        </w:rPr>
      </w:pPr>
      <w:r w:rsidRPr="00124F42">
        <w:rPr>
          <w:rFonts w:ascii="Times New Roman" w:hAnsi="Times New Roman" w:cs="Times New Roman"/>
          <w:b/>
          <w:bCs/>
          <w:sz w:val="24"/>
          <w:szCs w:val="24"/>
        </w:rPr>
        <w:t xml:space="preserve">3.11.7 Pembuatan Larutan Pembanding Vitamin C </w:t>
      </w:r>
    </w:p>
    <w:p w14:paraId="3512E5AC" w14:textId="4A917BCF" w:rsidR="002E2548" w:rsidRPr="001B1820" w:rsidRDefault="00124F42" w:rsidP="00151F5E">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124F42">
        <w:rPr>
          <w:rFonts w:ascii="Times New Roman" w:hAnsi="Times New Roman" w:cs="Times New Roman"/>
          <w:sz w:val="24"/>
          <w:szCs w:val="24"/>
        </w:rPr>
        <w:t>Ditimbang serbuk vitamin C sebanyak 5 mg. Lalu dilarutkan dengan metanol p.a didalam labu ukur 50 mL, lalu dicukupkan volumenya sampai tanda batas sehingga diperoleh larutan induk vitamin C dengan konsentrasi 100 ppm.</w:t>
      </w:r>
    </w:p>
    <w:p w14:paraId="2F046C70" w14:textId="18028E1E" w:rsidR="00124F42" w:rsidRPr="00124F42" w:rsidRDefault="00C824E1" w:rsidP="00151F5E">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3</w:t>
      </w:r>
      <w:r w:rsidR="00124F42" w:rsidRPr="00124F42">
        <w:rPr>
          <w:rFonts w:ascii="Times New Roman" w:hAnsi="Times New Roman" w:cs="Times New Roman"/>
          <w:b/>
          <w:bCs/>
          <w:sz w:val="24"/>
          <w:szCs w:val="24"/>
        </w:rPr>
        <w:t xml:space="preserve">.11.8 Pembuatan Larutan Konsentrasi Vitamin C </w:t>
      </w:r>
    </w:p>
    <w:p w14:paraId="7457ED0B" w14:textId="5E8C2205" w:rsidR="00CE3F71" w:rsidRPr="00124F42" w:rsidRDefault="00124F42" w:rsidP="00124F4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124F42">
        <w:rPr>
          <w:rFonts w:ascii="Times New Roman" w:hAnsi="Times New Roman" w:cs="Times New Roman"/>
          <w:sz w:val="24"/>
          <w:szCs w:val="24"/>
        </w:rPr>
        <w:t xml:space="preserve">Dari larutan induk vitamin C diambil sebanyak 1,0; 2,0; 3,0; 4,0; dan 5,0 mL. Ditambahkan methanol p.a sampai 50 mL sehingga diperoleh variasi konsentrasi vitamin 2, 4, 6, 8, 10 ppm </w:t>
      </w:r>
      <w:bookmarkStart w:id="58" w:name="_Toc153281678"/>
      <w:sdt>
        <w:sdtPr>
          <w:rPr>
            <w:rFonts w:ascii="Times New Roman" w:hAnsi="Times New Roman" w:cs="Times New Roman"/>
            <w:color w:val="000000"/>
            <w:sz w:val="24"/>
            <w:szCs w:val="24"/>
            <w:lang w:val="id-ID"/>
          </w:rPr>
          <w:tag w:val="MENDELEY_CITATION_v3_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"/>
          <w:id w:val="1344287686"/>
          <w:placeholder>
            <w:docPart w:val="17C6BB3C113748CEA39A4715D343D33D"/>
          </w:placeholder>
        </w:sdtPr>
        <w:sdtEndPr/>
        <w:sdtContent>
          <w:r w:rsidR="001D12FF" w:rsidRPr="00A97536">
            <w:rPr>
              <w:rFonts w:ascii="Times New Roman" w:hAnsi="Times New Roman" w:cs="Times New Roman"/>
              <w:color w:val="000000"/>
              <w:sz w:val="24"/>
              <w:szCs w:val="24"/>
              <w:lang w:val="id-ID"/>
            </w:rPr>
            <w:t>(</w:t>
          </w:r>
          <w:r w:rsidR="001D12FF">
            <w:rPr>
              <w:rFonts w:ascii="Times New Roman" w:hAnsi="Times New Roman" w:cs="Times New Roman"/>
              <w:color w:val="000000"/>
              <w:sz w:val="24"/>
              <w:szCs w:val="24"/>
              <w:lang w:val="id-ID"/>
            </w:rPr>
            <w:t>Venalia</w:t>
          </w:r>
          <w:r w:rsidR="001D12FF" w:rsidRPr="00A97536">
            <w:rPr>
              <w:rFonts w:ascii="Times New Roman" w:hAnsi="Times New Roman" w:cs="Times New Roman"/>
              <w:color w:val="000000"/>
              <w:sz w:val="24"/>
              <w:szCs w:val="24"/>
              <w:lang w:val="id-ID"/>
            </w:rPr>
            <w:t>, 2</w:t>
          </w:r>
          <w:r w:rsidR="001D12FF">
            <w:rPr>
              <w:rFonts w:ascii="Times New Roman" w:hAnsi="Times New Roman" w:cs="Times New Roman"/>
              <w:color w:val="000000"/>
              <w:sz w:val="24"/>
              <w:szCs w:val="24"/>
              <w:lang w:val="id-ID"/>
            </w:rPr>
            <w:t>021</w:t>
          </w:r>
          <w:r w:rsidR="001D12FF" w:rsidRPr="00A97536">
            <w:rPr>
              <w:rFonts w:ascii="Times New Roman" w:hAnsi="Times New Roman" w:cs="Times New Roman"/>
              <w:color w:val="000000"/>
              <w:sz w:val="24"/>
              <w:szCs w:val="24"/>
              <w:lang w:val="id-ID"/>
            </w:rPr>
            <w:t>)</w:t>
          </w:r>
        </w:sdtContent>
      </w:sdt>
      <w:r w:rsidR="001D12FF" w:rsidRPr="00F82B12">
        <w:rPr>
          <w:rFonts w:ascii="Times New Roman" w:hAnsi="Times New Roman" w:cs="Times New Roman"/>
          <w:sz w:val="24"/>
          <w:szCs w:val="24"/>
        </w:rPr>
        <w:t>.</w:t>
      </w:r>
    </w:p>
    <w:p w14:paraId="00DD8EE1" w14:textId="321B1E99" w:rsidR="00CE3F71" w:rsidRPr="00CE3F71" w:rsidRDefault="005C4B06" w:rsidP="00CE3F71">
      <w:pPr>
        <w:spacing w:after="0" w:line="480" w:lineRule="auto"/>
        <w:jc w:val="both"/>
        <w:rPr>
          <w:rFonts w:ascii="Times New Roman" w:hAnsi="Times New Roman" w:cs="Times New Roman"/>
          <w:b/>
          <w:sz w:val="24"/>
          <w:szCs w:val="24"/>
          <w:lang w:val="id-ID"/>
        </w:rPr>
      </w:pPr>
      <w:r w:rsidRPr="00CE3F71">
        <w:rPr>
          <w:rFonts w:ascii="Times New Roman" w:hAnsi="Times New Roman" w:cs="Times New Roman"/>
          <w:b/>
          <w:sz w:val="24"/>
          <w:szCs w:val="24"/>
        </w:rPr>
        <w:t>3.</w:t>
      </w:r>
      <w:r w:rsidR="00124F42">
        <w:rPr>
          <w:rFonts w:ascii="Times New Roman" w:hAnsi="Times New Roman" w:cs="Times New Roman"/>
          <w:b/>
          <w:sz w:val="24"/>
          <w:szCs w:val="24"/>
        </w:rPr>
        <w:t>11</w:t>
      </w:r>
      <w:r w:rsidRPr="00CE3F71">
        <w:rPr>
          <w:rFonts w:ascii="Times New Roman" w:hAnsi="Times New Roman" w:cs="Times New Roman"/>
          <w:b/>
          <w:sz w:val="24"/>
          <w:szCs w:val="24"/>
        </w:rPr>
        <w:t>.</w:t>
      </w:r>
      <w:r w:rsidR="00124F42">
        <w:rPr>
          <w:rFonts w:ascii="Times New Roman" w:hAnsi="Times New Roman" w:cs="Times New Roman"/>
          <w:b/>
          <w:sz w:val="24"/>
          <w:szCs w:val="24"/>
        </w:rPr>
        <w:t>9</w:t>
      </w:r>
      <w:r w:rsidRPr="00CE3F71">
        <w:rPr>
          <w:rFonts w:ascii="Times New Roman" w:hAnsi="Times New Roman" w:cs="Times New Roman"/>
          <w:b/>
          <w:sz w:val="24"/>
          <w:szCs w:val="24"/>
        </w:rPr>
        <w:tab/>
      </w:r>
      <w:r w:rsidRPr="00CE3F71">
        <w:rPr>
          <w:rFonts w:ascii="Times New Roman" w:hAnsi="Times New Roman" w:cs="Times New Roman"/>
          <w:b/>
          <w:sz w:val="24"/>
          <w:szCs w:val="24"/>
          <w:lang w:val="id-ID"/>
        </w:rPr>
        <w:t>Pengukuran IC</w:t>
      </w:r>
      <w:r w:rsidRPr="00CE3F71">
        <w:rPr>
          <w:rFonts w:ascii="Times New Roman" w:hAnsi="Times New Roman" w:cs="Times New Roman"/>
          <w:b/>
          <w:sz w:val="24"/>
          <w:szCs w:val="24"/>
          <w:vertAlign w:val="subscript"/>
          <w:lang w:val="id-ID"/>
        </w:rPr>
        <w:t>50</w:t>
      </w:r>
      <w:r w:rsidRPr="00CE3F71">
        <w:rPr>
          <w:rFonts w:ascii="Times New Roman" w:hAnsi="Times New Roman" w:cs="Times New Roman"/>
          <w:b/>
          <w:sz w:val="24"/>
          <w:szCs w:val="24"/>
          <w:lang w:val="id-ID"/>
        </w:rPr>
        <w:t xml:space="preserve"> Antioksidan</w:t>
      </w:r>
      <w:bookmarkEnd w:id="58"/>
    </w:p>
    <w:p w14:paraId="043C63BD" w14:textId="7596AFC7" w:rsidR="00124F42" w:rsidRPr="00124F42" w:rsidRDefault="00CE3F71" w:rsidP="00CE3F71">
      <w:pPr>
        <w:spacing w:after="0" w:line="480" w:lineRule="auto"/>
        <w:jc w:val="both"/>
        <w:rPr>
          <w:rFonts w:ascii="Times New Roman" w:hAnsi="Times New Roman" w:cs="Times New Roman"/>
          <w:bCs/>
          <w:sz w:val="24"/>
          <w:szCs w:val="24"/>
        </w:rPr>
      </w:pPr>
      <w:r w:rsidRPr="00CE3F71">
        <w:rPr>
          <w:rFonts w:ascii="Times New Roman" w:hAnsi="Times New Roman" w:cs="Times New Roman"/>
          <w:b/>
          <w:sz w:val="24"/>
          <w:szCs w:val="24"/>
          <w:lang w:val="id-ID"/>
        </w:rPr>
        <w:tab/>
      </w:r>
      <w:r w:rsidR="00124F42" w:rsidRPr="00124F42">
        <w:rPr>
          <w:rFonts w:ascii="Times New Roman" w:hAnsi="Times New Roman" w:cs="Times New Roman"/>
          <w:bCs/>
          <w:sz w:val="24"/>
          <w:szCs w:val="24"/>
        </w:rPr>
        <w:t>Data absorbansi masing-masing sampel uji dihitung % inhibisi dengan menggunakan rumus berikut:</w:t>
      </w:r>
    </w:p>
    <w:p w14:paraId="7114C65D" w14:textId="4ACF01CD" w:rsidR="00124F42" w:rsidRPr="00124F42" w:rsidRDefault="00124F42" w:rsidP="00124F42">
      <w:pPr>
        <w:spacing w:after="0" w:line="480" w:lineRule="auto"/>
        <w:jc w:val="center"/>
        <w:rPr>
          <w:rFonts w:ascii="Times New Roman" w:hAnsi="Times New Roman" w:cs="Times New Roman"/>
          <w:bCs/>
          <w:sz w:val="24"/>
          <w:szCs w:val="24"/>
          <w:lang w:val="id-ID"/>
        </w:rPr>
      </w:pPr>
      <w:r w:rsidRPr="00124F42">
        <w:rPr>
          <w:rFonts w:ascii="Times New Roman" w:hAnsi="Times New Roman" w:cs="Times New Roman"/>
          <w:noProof/>
          <w:sz w:val="24"/>
          <w:szCs w:val="28"/>
        </w:rPr>
        <w:drawing>
          <wp:inline distT="0" distB="0" distL="0" distR="0" wp14:anchorId="0284FD1A" wp14:editId="42EE89F0">
            <wp:extent cx="4152900" cy="561975"/>
            <wp:effectExtent l="0" t="0" r="0" b="9525"/>
            <wp:docPr id="1331560902" name="Picture 133156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2-03 at 6.03.53 PM.jpeg"/>
                    <pic:cNvPicPr/>
                  </pic:nvPicPr>
                  <pic:blipFill rotWithShape="1">
                    <a:blip r:embed="rId46">
                      <a:extLst>
                        <a:ext uri="{28A0092B-C50C-407E-A947-70E740481C1C}">
                          <a14:useLocalDpi xmlns:a14="http://schemas.microsoft.com/office/drawing/2010/main" val="0"/>
                        </a:ext>
                      </a:extLst>
                    </a:blip>
                    <a:srcRect t="24789" b="21043"/>
                    <a:stretch/>
                  </pic:blipFill>
                  <pic:spPr bwMode="auto">
                    <a:xfrm>
                      <a:off x="0" y="0"/>
                      <a:ext cx="4184588" cy="566263"/>
                    </a:xfrm>
                    <a:prstGeom prst="rect">
                      <a:avLst/>
                    </a:prstGeom>
                    <a:ln>
                      <a:noFill/>
                    </a:ln>
                    <a:extLst>
                      <a:ext uri="{53640926-AAD7-44D8-BBD7-CCE9431645EC}">
                        <a14:shadowObscured xmlns:a14="http://schemas.microsoft.com/office/drawing/2010/main"/>
                      </a:ext>
                    </a:extLst>
                  </pic:spPr>
                </pic:pic>
              </a:graphicData>
            </a:graphic>
          </wp:inline>
        </w:drawing>
      </w:r>
    </w:p>
    <w:p w14:paraId="0F83B48A" w14:textId="0D745734" w:rsidR="00124F42" w:rsidRDefault="00124F42" w:rsidP="00CE3F7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124F42">
        <w:rPr>
          <w:rFonts w:ascii="Times New Roman" w:hAnsi="Times New Roman" w:cs="Times New Roman"/>
          <w:sz w:val="24"/>
          <w:szCs w:val="24"/>
        </w:rPr>
        <w:t>Persen inhibisi digunakan untuk menentukan presentase hambatan dari suatu sampel uji terhadap radikal bebas.Setelah dihitung persen inhibisi selanjutnya ditentukan nilai (inhibition concentration) IC</w:t>
      </w:r>
      <w:r w:rsidRPr="00A82965">
        <w:rPr>
          <w:rFonts w:ascii="Times New Roman" w:hAnsi="Times New Roman" w:cs="Times New Roman"/>
          <w:sz w:val="24"/>
          <w:szCs w:val="24"/>
          <w:vertAlign w:val="subscript"/>
        </w:rPr>
        <w:t>50</w:t>
      </w:r>
      <w:r w:rsidRPr="00124F42">
        <w:rPr>
          <w:rFonts w:ascii="Times New Roman" w:hAnsi="Times New Roman" w:cs="Times New Roman"/>
          <w:sz w:val="24"/>
          <w:szCs w:val="24"/>
        </w:rPr>
        <w:t xml:space="preserve"> yakni parameter yang digunakan untuk menginpretasikan hasil dari uji aktivitas antioksidan dengan metode DPPH. Nilai (inhibition concentration) IC</w:t>
      </w:r>
      <w:r w:rsidRPr="00A82965">
        <w:rPr>
          <w:rFonts w:ascii="Times New Roman" w:hAnsi="Times New Roman" w:cs="Times New Roman"/>
          <w:sz w:val="24"/>
          <w:szCs w:val="24"/>
          <w:vertAlign w:val="subscript"/>
        </w:rPr>
        <w:t>50</w:t>
      </w:r>
      <w:r w:rsidRPr="00124F42">
        <w:rPr>
          <w:rFonts w:ascii="Times New Roman" w:hAnsi="Times New Roman" w:cs="Times New Roman"/>
          <w:sz w:val="24"/>
          <w:szCs w:val="24"/>
        </w:rPr>
        <w:t xml:space="preserve"> didefinisikan sebagai konsentrasi larutan atau substrat yang mampu mereduksi aktivitas DPPH sebesar 50%. Semakin kecil IC</w:t>
      </w:r>
      <w:r w:rsidRPr="00A82965">
        <w:rPr>
          <w:rFonts w:ascii="Times New Roman" w:hAnsi="Times New Roman" w:cs="Times New Roman"/>
          <w:sz w:val="24"/>
          <w:szCs w:val="24"/>
          <w:vertAlign w:val="subscript"/>
        </w:rPr>
        <w:t xml:space="preserve">50 </w:t>
      </w:r>
      <w:r w:rsidRPr="00124F42">
        <w:rPr>
          <w:rFonts w:ascii="Times New Roman" w:hAnsi="Times New Roman" w:cs="Times New Roman"/>
          <w:sz w:val="24"/>
          <w:szCs w:val="24"/>
        </w:rPr>
        <w:t>berarti semakin tinggi nilai aktivitas antioksidannya. Nilai IC</w:t>
      </w:r>
      <w:r w:rsidRPr="00A82965">
        <w:rPr>
          <w:rFonts w:ascii="Times New Roman" w:hAnsi="Times New Roman" w:cs="Times New Roman"/>
          <w:sz w:val="24"/>
          <w:szCs w:val="24"/>
          <w:vertAlign w:val="subscript"/>
        </w:rPr>
        <w:t>50</w:t>
      </w:r>
      <w:r w:rsidRPr="00124F42">
        <w:rPr>
          <w:rFonts w:ascii="Times New Roman" w:hAnsi="Times New Roman" w:cs="Times New Roman"/>
          <w:sz w:val="24"/>
          <w:szCs w:val="24"/>
        </w:rPr>
        <w:t xml:space="preserve"> diperoleh dari regresi linear :</w:t>
      </w:r>
    </w:p>
    <w:p w14:paraId="5A60D67B" w14:textId="2C74A309" w:rsidR="00124F42" w:rsidRDefault="00124F42" w:rsidP="00124F42">
      <w:pPr>
        <w:spacing w:after="0" w:line="480" w:lineRule="auto"/>
        <w:jc w:val="center"/>
        <w:rPr>
          <w:rFonts w:ascii="Times New Roman" w:hAnsi="Times New Roman" w:cs="Times New Roman"/>
          <w:sz w:val="24"/>
          <w:szCs w:val="24"/>
        </w:rPr>
      </w:pPr>
      <w:r w:rsidRPr="00124F42">
        <w:rPr>
          <w:rFonts w:ascii="Times New Roman" w:hAnsi="Times New Roman" w:cs="Times New Roman"/>
          <w:sz w:val="24"/>
          <w:szCs w:val="24"/>
        </w:rPr>
        <w:t>y = a(x) + b</w:t>
      </w:r>
    </w:p>
    <w:p w14:paraId="64209860" w14:textId="77777777" w:rsidR="00124F42" w:rsidRPr="00121A98" w:rsidRDefault="00124F42" w:rsidP="005C4B06">
      <w:pPr>
        <w:rPr>
          <w:rFonts w:ascii="Times New Roman" w:hAnsi="Times New Roman" w:cs="Times New Roman"/>
          <w:sz w:val="24"/>
          <w:szCs w:val="24"/>
        </w:rPr>
      </w:pPr>
      <w:r w:rsidRPr="00121A98">
        <w:rPr>
          <w:rFonts w:ascii="Times New Roman" w:hAnsi="Times New Roman" w:cs="Times New Roman"/>
          <w:sz w:val="24"/>
          <w:szCs w:val="24"/>
        </w:rPr>
        <w:t xml:space="preserve">Keterangan: </w:t>
      </w:r>
    </w:p>
    <w:p w14:paraId="188756D5" w14:textId="77777777" w:rsidR="00124F42" w:rsidRPr="00121A98" w:rsidRDefault="00124F42" w:rsidP="005C4B06">
      <w:pPr>
        <w:rPr>
          <w:rFonts w:ascii="Times New Roman" w:hAnsi="Times New Roman" w:cs="Times New Roman"/>
          <w:sz w:val="24"/>
          <w:szCs w:val="24"/>
        </w:rPr>
      </w:pPr>
      <w:r w:rsidRPr="00121A98">
        <w:rPr>
          <w:rFonts w:ascii="Times New Roman" w:hAnsi="Times New Roman" w:cs="Times New Roman"/>
          <w:sz w:val="24"/>
          <w:szCs w:val="24"/>
        </w:rPr>
        <w:t xml:space="preserve">a. y = Menyatakan nilai IC (inhibitor concentration) yang dicari, yaitu sebesar 50. </w:t>
      </w:r>
    </w:p>
    <w:p w14:paraId="36E0959D" w14:textId="2C59FA28" w:rsidR="00C824E1" w:rsidRPr="002E2548" w:rsidRDefault="00124F42" w:rsidP="002E2548">
      <w:pPr>
        <w:rPr>
          <w:rFonts w:ascii="Times New Roman" w:hAnsi="Times New Roman" w:cs="Times New Roman"/>
          <w:sz w:val="24"/>
          <w:szCs w:val="24"/>
          <w:lang w:val="id-ID"/>
        </w:rPr>
      </w:pPr>
      <w:r w:rsidRPr="00121A98">
        <w:rPr>
          <w:rFonts w:ascii="Times New Roman" w:hAnsi="Times New Roman" w:cs="Times New Roman"/>
          <w:sz w:val="24"/>
          <w:szCs w:val="24"/>
        </w:rPr>
        <w:t>b. x = Menyatakan nilai dari IC</w:t>
      </w:r>
      <w:r w:rsidRPr="00A82965">
        <w:rPr>
          <w:rFonts w:ascii="Times New Roman" w:hAnsi="Times New Roman" w:cs="Times New Roman"/>
          <w:sz w:val="24"/>
          <w:szCs w:val="24"/>
          <w:vertAlign w:val="subscript"/>
        </w:rPr>
        <w:t>50</w:t>
      </w:r>
      <w:r w:rsidRPr="00121A98">
        <w:rPr>
          <w:rFonts w:ascii="Times New Roman" w:hAnsi="Times New Roman" w:cs="Times New Roman"/>
          <w:sz w:val="24"/>
          <w:szCs w:val="24"/>
        </w:rPr>
        <w:t>. Nilai IC</w:t>
      </w:r>
      <w:r w:rsidRPr="00A82965">
        <w:rPr>
          <w:rFonts w:ascii="Times New Roman" w:hAnsi="Times New Roman" w:cs="Times New Roman"/>
          <w:sz w:val="24"/>
          <w:szCs w:val="24"/>
          <w:vertAlign w:val="subscript"/>
        </w:rPr>
        <w:t>50</w:t>
      </w:r>
      <w:r w:rsidRPr="00121A98">
        <w:rPr>
          <w:rFonts w:ascii="Times New Roman" w:hAnsi="Times New Roman" w:cs="Times New Roman"/>
          <w:sz w:val="24"/>
          <w:szCs w:val="24"/>
        </w:rPr>
        <w:t xml:space="preserve"> menyatakan konsentrasi larutan sampel yang dibutuhkan untuk mereduksi DPPH sebesar 50%.</w:t>
      </w:r>
    </w:p>
    <w:p w14:paraId="6BED0C33" w14:textId="77777777" w:rsidR="00C824E1" w:rsidRDefault="00C824E1" w:rsidP="00A0426A">
      <w:pPr>
        <w:jc w:val="center"/>
        <w:rPr>
          <w:rFonts w:ascii="Times New Roman" w:hAnsi="Times New Roman" w:cs="Times New Roman"/>
          <w:b/>
          <w:bCs/>
          <w:sz w:val="24"/>
          <w:szCs w:val="24"/>
        </w:rPr>
      </w:pPr>
    </w:p>
    <w:p w14:paraId="357951FE" w14:textId="77777777" w:rsidR="00C824E1" w:rsidRDefault="00C824E1" w:rsidP="00A0426A">
      <w:pPr>
        <w:jc w:val="center"/>
        <w:rPr>
          <w:rFonts w:ascii="Times New Roman" w:hAnsi="Times New Roman" w:cs="Times New Roman"/>
          <w:b/>
          <w:bCs/>
          <w:sz w:val="24"/>
          <w:szCs w:val="24"/>
        </w:rPr>
      </w:pPr>
    </w:p>
    <w:p w14:paraId="042969F1" w14:textId="77777777" w:rsidR="00C824E1" w:rsidRDefault="00C824E1" w:rsidP="00A0426A">
      <w:pPr>
        <w:jc w:val="center"/>
        <w:rPr>
          <w:rFonts w:ascii="Times New Roman" w:hAnsi="Times New Roman" w:cs="Times New Roman"/>
          <w:b/>
          <w:bCs/>
          <w:sz w:val="24"/>
          <w:szCs w:val="24"/>
        </w:rPr>
      </w:pPr>
    </w:p>
    <w:p w14:paraId="620B613C" w14:textId="77777777" w:rsidR="00AF2E44" w:rsidRDefault="00AF2E44" w:rsidP="00A0426A">
      <w:pPr>
        <w:jc w:val="center"/>
        <w:rPr>
          <w:rFonts w:ascii="Times New Roman" w:hAnsi="Times New Roman" w:cs="Times New Roman"/>
          <w:b/>
          <w:bCs/>
          <w:sz w:val="24"/>
          <w:szCs w:val="24"/>
        </w:rPr>
        <w:sectPr w:rsidR="00AF2E44" w:rsidSect="00EE124D">
          <w:pgSz w:w="11907" w:h="16839" w:code="9"/>
          <w:pgMar w:top="1701" w:right="1701" w:bottom="1701" w:left="2268" w:header="709" w:footer="709" w:gutter="0"/>
          <w:cols w:space="708"/>
          <w:titlePg/>
          <w:docGrid w:linePitch="360"/>
        </w:sectPr>
      </w:pPr>
    </w:p>
    <w:p w14:paraId="374C127A" w14:textId="1D323F30" w:rsidR="00A0426A" w:rsidRPr="00A0426A" w:rsidRDefault="00A0426A" w:rsidP="00A0426A">
      <w:pPr>
        <w:jc w:val="center"/>
        <w:rPr>
          <w:rFonts w:ascii="Times New Roman" w:hAnsi="Times New Roman" w:cs="Times New Roman"/>
          <w:b/>
          <w:bCs/>
          <w:sz w:val="24"/>
          <w:szCs w:val="24"/>
        </w:rPr>
      </w:pPr>
      <w:r w:rsidRPr="00A0426A">
        <w:rPr>
          <w:rFonts w:ascii="Times New Roman" w:hAnsi="Times New Roman" w:cs="Times New Roman"/>
          <w:b/>
          <w:bCs/>
          <w:sz w:val="24"/>
          <w:szCs w:val="24"/>
        </w:rPr>
        <w:t>BAB I</w:t>
      </w:r>
      <w:r>
        <w:rPr>
          <w:rFonts w:ascii="Times New Roman" w:hAnsi="Times New Roman" w:cs="Times New Roman"/>
          <w:b/>
          <w:bCs/>
          <w:sz w:val="24"/>
          <w:szCs w:val="24"/>
        </w:rPr>
        <w:t>V</w:t>
      </w:r>
    </w:p>
    <w:p w14:paraId="7C6DA556" w14:textId="4CC03FFA" w:rsidR="00A0426A" w:rsidRPr="00A0426A" w:rsidRDefault="00A0426A" w:rsidP="00A0426A">
      <w:pPr>
        <w:jc w:val="center"/>
        <w:rPr>
          <w:rFonts w:ascii="Times New Roman" w:hAnsi="Times New Roman" w:cs="Times New Roman"/>
          <w:b/>
          <w:bCs/>
          <w:sz w:val="24"/>
          <w:szCs w:val="24"/>
        </w:rPr>
      </w:pPr>
      <w:r>
        <w:rPr>
          <w:rFonts w:ascii="Times New Roman" w:hAnsi="Times New Roman" w:cs="Times New Roman"/>
          <w:b/>
          <w:bCs/>
          <w:sz w:val="24"/>
          <w:szCs w:val="24"/>
        </w:rPr>
        <w:t>HASIL DAN PEMBAHASAN</w:t>
      </w:r>
    </w:p>
    <w:p w14:paraId="67646236" w14:textId="77777777" w:rsidR="00287650" w:rsidRPr="00287650" w:rsidRDefault="00287650" w:rsidP="00A0426A">
      <w:pPr>
        <w:jc w:val="center"/>
      </w:pPr>
    </w:p>
    <w:p w14:paraId="0319FF61" w14:textId="77777777" w:rsidR="00287650" w:rsidRPr="00A0426A" w:rsidRDefault="00287650" w:rsidP="00287650">
      <w:pPr>
        <w:spacing w:after="0" w:line="480" w:lineRule="auto"/>
        <w:jc w:val="both"/>
        <w:rPr>
          <w:rFonts w:ascii="Times New Roman" w:hAnsi="Times New Roman" w:cs="Times New Roman"/>
          <w:b/>
          <w:bCs/>
          <w:sz w:val="24"/>
          <w:szCs w:val="24"/>
        </w:rPr>
      </w:pPr>
      <w:r w:rsidRPr="00A0426A">
        <w:rPr>
          <w:rFonts w:ascii="Times New Roman" w:hAnsi="Times New Roman" w:cs="Times New Roman"/>
          <w:b/>
          <w:bCs/>
          <w:sz w:val="24"/>
          <w:szCs w:val="24"/>
        </w:rPr>
        <w:t>4.1</w:t>
      </w:r>
      <w:r w:rsidRPr="00A0426A">
        <w:rPr>
          <w:rFonts w:ascii="Times New Roman" w:hAnsi="Times New Roman" w:cs="Times New Roman"/>
          <w:b/>
          <w:bCs/>
          <w:sz w:val="24"/>
          <w:szCs w:val="24"/>
        </w:rPr>
        <w:tab/>
      </w:r>
      <w:r w:rsidRPr="00A0426A">
        <w:rPr>
          <w:rStyle w:val="Heading2Char"/>
          <w:rFonts w:ascii="Times New Roman" w:hAnsi="Times New Roman" w:cs="Times New Roman"/>
          <w:b/>
          <w:bCs/>
          <w:color w:val="auto"/>
          <w:sz w:val="24"/>
          <w:szCs w:val="24"/>
        </w:rPr>
        <w:t>Hasil Identifikasi Tumbuhan</w:t>
      </w:r>
    </w:p>
    <w:p w14:paraId="1766EC28" w14:textId="041651CA" w:rsidR="00287650" w:rsidRDefault="00287650" w:rsidP="00287650">
      <w:pPr>
        <w:spacing w:after="0" w:line="480" w:lineRule="auto"/>
        <w:jc w:val="both"/>
        <w:rPr>
          <w:rFonts w:ascii="Times New Roman" w:hAnsi="Times New Roman" w:cs="Times New Roman"/>
          <w:sz w:val="24"/>
          <w:szCs w:val="24"/>
          <w:lang w:val="id-ID"/>
        </w:rPr>
      </w:pPr>
      <w:r w:rsidRPr="00A0426A">
        <w:rPr>
          <w:rFonts w:ascii="Times New Roman" w:hAnsi="Times New Roman" w:cs="Times New Roman"/>
          <w:b/>
          <w:bCs/>
          <w:sz w:val="24"/>
          <w:szCs w:val="24"/>
        </w:rPr>
        <w:tab/>
      </w:r>
      <w:r w:rsidRPr="00A0426A">
        <w:rPr>
          <w:rFonts w:ascii="Times New Roman" w:hAnsi="Times New Roman" w:cs="Times New Roman"/>
          <w:sz w:val="24"/>
          <w:szCs w:val="24"/>
        </w:rPr>
        <w:t xml:space="preserve">Hasil identifikasi tumbuhan yang dilakukan di </w:t>
      </w:r>
      <w:r w:rsidRPr="00A0426A">
        <w:rPr>
          <w:rFonts w:ascii="Times New Roman" w:hAnsi="Times New Roman" w:cs="Times New Roman"/>
          <w:i/>
          <w:iCs/>
          <w:sz w:val="24"/>
          <w:szCs w:val="24"/>
        </w:rPr>
        <w:t xml:space="preserve">Herbarium Medanese </w:t>
      </w:r>
      <w:r w:rsidRPr="00A0426A">
        <w:rPr>
          <w:rFonts w:ascii="Times New Roman" w:hAnsi="Times New Roman" w:cs="Times New Roman"/>
          <w:sz w:val="24"/>
          <w:szCs w:val="24"/>
        </w:rPr>
        <w:t xml:space="preserve">(MEDA) Universitas Sumatera Utara menyatakan bahwa tanaman yang digunakan pada penelitian ini yaitu tumbuhan </w:t>
      </w:r>
      <w:r w:rsidR="00A0426A">
        <w:rPr>
          <w:rFonts w:ascii="Times New Roman" w:hAnsi="Times New Roman" w:cs="Times New Roman"/>
          <w:sz w:val="24"/>
          <w:szCs w:val="24"/>
        </w:rPr>
        <w:t>salam</w:t>
      </w:r>
      <w:r w:rsidRPr="00A0426A">
        <w:rPr>
          <w:rFonts w:ascii="Times New Roman" w:hAnsi="Times New Roman" w:cs="Times New Roman"/>
          <w:sz w:val="24"/>
          <w:szCs w:val="24"/>
        </w:rPr>
        <w:t xml:space="preserve"> </w:t>
      </w:r>
      <w:r w:rsidR="00A0426A" w:rsidRPr="00A0426A">
        <w:rPr>
          <w:rFonts w:ascii="Times New Roman" w:eastAsia="Calibri" w:hAnsi="Times New Roman" w:cs="Times New Roman"/>
          <w:kern w:val="2"/>
          <w:sz w:val="24"/>
          <w:szCs w:val="24"/>
          <w:lang w:val="en-ID"/>
          <w14:ligatures w14:val="standardContextual"/>
        </w:rPr>
        <w:t>(</w:t>
      </w:r>
      <w:r w:rsidR="00A0426A" w:rsidRPr="00A0426A">
        <w:rPr>
          <w:rFonts w:ascii="Times New Roman" w:hAnsi="Times New Roman" w:cs="Times New Roman"/>
          <w:i/>
          <w:iCs/>
          <w:sz w:val="24"/>
          <w:szCs w:val="24"/>
        </w:rPr>
        <w:t xml:space="preserve">Syzygium polyanthum </w:t>
      </w:r>
      <w:r w:rsidR="00A0426A" w:rsidRPr="007E3BA9">
        <w:rPr>
          <w:rFonts w:ascii="Times New Roman" w:hAnsi="Times New Roman" w:cs="Times New Roman"/>
          <w:sz w:val="24"/>
          <w:szCs w:val="24"/>
        </w:rPr>
        <w:t>(Wight.) Walp.</w:t>
      </w:r>
      <w:r w:rsidRPr="007E3BA9">
        <w:rPr>
          <w:rFonts w:ascii="Times New Roman" w:hAnsi="Times New Roman" w:cs="Times New Roman"/>
          <w:sz w:val="24"/>
          <w:szCs w:val="24"/>
        </w:rPr>
        <w:t>)</w:t>
      </w:r>
      <w:r w:rsidR="00A0426A">
        <w:rPr>
          <w:rFonts w:ascii="Times New Roman" w:hAnsi="Times New Roman" w:cs="Times New Roman"/>
          <w:sz w:val="24"/>
          <w:szCs w:val="24"/>
        </w:rPr>
        <w:t xml:space="preserve"> </w:t>
      </w:r>
      <w:r w:rsidRPr="00A0426A">
        <w:rPr>
          <w:rFonts w:ascii="Times New Roman" w:hAnsi="Times New Roman" w:cs="Times New Roman"/>
          <w:sz w:val="24"/>
          <w:szCs w:val="24"/>
        </w:rPr>
        <w:t xml:space="preserve">dari family </w:t>
      </w:r>
      <w:r w:rsidRPr="00A0426A">
        <w:rPr>
          <w:rFonts w:ascii="Times New Roman" w:hAnsi="Times New Roman" w:cs="Times New Roman"/>
          <w:i/>
          <w:iCs/>
          <w:sz w:val="24"/>
          <w:szCs w:val="24"/>
        </w:rPr>
        <w:t xml:space="preserve">Myrtaceae. </w:t>
      </w:r>
      <w:r w:rsidRPr="00A0426A">
        <w:rPr>
          <w:rFonts w:ascii="Times New Roman" w:hAnsi="Times New Roman" w:cs="Times New Roman"/>
          <w:sz w:val="24"/>
          <w:szCs w:val="24"/>
        </w:rPr>
        <w:t>Identifikasi ini bertujuan untuk memastikan kebenaran tumbuhan yang digunakan sebagai bahan uji. Hasil identifikasi tumbuhan dapat dilihat pada lampira</w:t>
      </w:r>
      <w:r w:rsidRPr="00A0426A">
        <w:rPr>
          <w:rFonts w:ascii="Times New Roman" w:hAnsi="Times New Roman" w:cs="Times New Roman"/>
          <w:sz w:val="24"/>
          <w:szCs w:val="24"/>
          <w:lang w:val="id-ID"/>
        </w:rPr>
        <w:t>n 1.</w:t>
      </w:r>
    </w:p>
    <w:p w14:paraId="5262DE94" w14:textId="77777777" w:rsidR="005726B3" w:rsidRDefault="005726B3" w:rsidP="00287650">
      <w:pPr>
        <w:spacing w:after="0" w:line="480" w:lineRule="auto"/>
        <w:jc w:val="both"/>
        <w:rPr>
          <w:rFonts w:ascii="Times New Roman" w:hAnsi="Times New Roman" w:cs="Times New Roman"/>
          <w:sz w:val="24"/>
          <w:szCs w:val="24"/>
          <w:lang w:val="id-ID"/>
        </w:rPr>
      </w:pPr>
    </w:p>
    <w:p w14:paraId="042818CB" w14:textId="0F3BC9CE" w:rsidR="005726B3" w:rsidRPr="005726B3" w:rsidRDefault="005726B3" w:rsidP="00287650">
      <w:pPr>
        <w:spacing w:after="0" w:line="480" w:lineRule="auto"/>
        <w:jc w:val="both"/>
        <w:rPr>
          <w:rFonts w:ascii="Times New Roman" w:hAnsi="Times New Roman" w:cs="Times New Roman"/>
          <w:b/>
          <w:bCs/>
          <w:sz w:val="24"/>
          <w:szCs w:val="24"/>
        </w:rPr>
      </w:pPr>
      <w:r w:rsidRPr="005726B3">
        <w:rPr>
          <w:rFonts w:ascii="Times New Roman" w:hAnsi="Times New Roman" w:cs="Times New Roman"/>
          <w:b/>
          <w:bCs/>
          <w:sz w:val="24"/>
          <w:szCs w:val="24"/>
        </w:rPr>
        <w:t>4.2</w:t>
      </w:r>
      <w:r w:rsidRPr="005726B3">
        <w:rPr>
          <w:rFonts w:ascii="Times New Roman" w:hAnsi="Times New Roman" w:cs="Times New Roman"/>
          <w:b/>
          <w:bCs/>
          <w:sz w:val="24"/>
          <w:szCs w:val="24"/>
        </w:rPr>
        <w:tab/>
        <w:t xml:space="preserve">Hasil Pengolahan Daun Salam </w:t>
      </w:r>
      <w:r w:rsidRPr="005726B3">
        <w:rPr>
          <w:rFonts w:ascii="Times New Roman" w:eastAsia="Calibri" w:hAnsi="Times New Roman" w:cs="Times New Roman"/>
          <w:b/>
          <w:bCs/>
          <w:kern w:val="2"/>
          <w:sz w:val="24"/>
          <w:szCs w:val="24"/>
          <w:lang w:val="en-ID"/>
          <w14:ligatures w14:val="standardContextual"/>
        </w:rPr>
        <w:t>(</w:t>
      </w:r>
      <w:r w:rsidRPr="005726B3">
        <w:rPr>
          <w:rFonts w:ascii="Times New Roman" w:hAnsi="Times New Roman" w:cs="Times New Roman"/>
          <w:b/>
          <w:bCs/>
          <w:i/>
          <w:iCs/>
          <w:sz w:val="24"/>
          <w:szCs w:val="24"/>
        </w:rPr>
        <w:t xml:space="preserve">Syzygium polyanthum </w:t>
      </w:r>
      <w:r w:rsidRPr="005726B3">
        <w:rPr>
          <w:rFonts w:ascii="Times New Roman" w:hAnsi="Times New Roman" w:cs="Times New Roman"/>
          <w:b/>
          <w:bCs/>
          <w:sz w:val="24"/>
          <w:szCs w:val="24"/>
        </w:rPr>
        <w:t>(Wight.) Walp.)</w:t>
      </w:r>
    </w:p>
    <w:p w14:paraId="6AA21BE3" w14:textId="21D249F5" w:rsidR="00516577" w:rsidRPr="00516577" w:rsidRDefault="005726B3" w:rsidP="00516577">
      <w:p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rPr>
        <w:tab/>
      </w:r>
      <w:bookmarkStart w:id="59" w:name="_Hlk208250335"/>
      <w:r w:rsidRPr="005726B3">
        <w:rPr>
          <w:rFonts w:ascii="Times New Roman" w:hAnsi="Times New Roman" w:cs="Times New Roman"/>
          <w:sz w:val="24"/>
          <w:szCs w:val="24"/>
        </w:rPr>
        <w:t xml:space="preserve">Sampel daun </w:t>
      </w:r>
      <w:r>
        <w:rPr>
          <w:rFonts w:ascii="Times New Roman" w:hAnsi="Times New Roman" w:cs="Times New Roman"/>
          <w:sz w:val="24"/>
          <w:szCs w:val="24"/>
        </w:rPr>
        <w:t>salam</w:t>
      </w:r>
      <w:r w:rsidRPr="005726B3">
        <w:rPr>
          <w:rFonts w:ascii="Times New Roman" w:hAnsi="Times New Roman" w:cs="Times New Roman"/>
          <w:sz w:val="24"/>
          <w:szCs w:val="24"/>
        </w:rPr>
        <w:t xml:space="preserve"> yang telah dikumpulkan didapatkan bobotnya sebanyak </w:t>
      </w:r>
      <w:r>
        <w:rPr>
          <w:rFonts w:ascii="Times New Roman" w:hAnsi="Times New Roman" w:cs="Times New Roman"/>
          <w:sz w:val="24"/>
          <w:szCs w:val="24"/>
        </w:rPr>
        <w:t>50.</w:t>
      </w:r>
      <w:r w:rsidRPr="005726B3">
        <w:rPr>
          <w:rFonts w:ascii="Times New Roman" w:hAnsi="Times New Roman" w:cs="Times New Roman"/>
          <w:sz w:val="24"/>
          <w:szCs w:val="24"/>
        </w:rPr>
        <w:t>000 gram, setelah dilakukan pengeringan dengan suhu 50</w:t>
      </w:r>
      <w:r w:rsidR="00A32F43">
        <w:rPr>
          <w:rFonts w:ascii="Times New Roman" w:hAnsi="Times New Roman" w:cs="Times New Roman"/>
          <w:sz w:val="24"/>
          <w:szCs w:val="24"/>
        </w:rPr>
        <w:t>º</w:t>
      </w:r>
      <w:r w:rsidRPr="005726B3">
        <w:rPr>
          <w:rFonts w:ascii="Times New Roman" w:hAnsi="Times New Roman" w:cs="Times New Roman"/>
          <w:sz w:val="24"/>
          <w:szCs w:val="24"/>
        </w:rPr>
        <w:t xml:space="preserve">C maka diperoleh bobot simplisia sebanyak </w:t>
      </w:r>
      <w:r w:rsidR="00A32F43">
        <w:rPr>
          <w:rFonts w:ascii="Times New Roman" w:hAnsi="Times New Roman" w:cs="Times New Roman"/>
          <w:sz w:val="24"/>
          <w:szCs w:val="24"/>
        </w:rPr>
        <w:t>2</w:t>
      </w:r>
      <w:r w:rsidRPr="005726B3">
        <w:rPr>
          <w:rFonts w:ascii="Times New Roman" w:hAnsi="Times New Roman" w:cs="Times New Roman"/>
          <w:sz w:val="24"/>
          <w:szCs w:val="24"/>
        </w:rPr>
        <w:t>.000 gram.</w:t>
      </w:r>
      <w:bookmarkEnd w:id="59"/>
    </w:p>
    <w:p w14:paraId="5E84CDFE" w14:textId="77777777" w:rsidR="00516577" w:rsidRDefault="00516577" w:rsidP="00D84F98">
      <w:pPr>
        <w:spacing w:after="0" w:line="360" w:lineRule="auto"/>
        <w:ind w:firstLine="720"/>
        <w:jc w:val="both"/>
        <w:rPr>
          <w:rFonts w:ascii="Times New Roman" w:hAnsi="Times New Roman" w:cs="Times New Roman"/>
          <w:sz w:val="24"/>
          <w:szCs w:val="24"/>
        </w:rPr>
      </w:pPr>
      <w:bookmarkStart w:id="60" w:name="_Toc103250575"/>
    </w:p>
    <w:p w14:paraId="7C466E40" w14:textId="045BF330" w:rsidR="000101B4" w:rsidRPr="00EF18AA" w:rsidRDefault="000101B4" w:rsidP="00E14E97">
      <w:pPr>
        <w:spacing w:after="0" w:line="480" w:lineRule="auto"/>
        <w:jc w:val="both"/>
        <w:rPr>
          <w:rFonts w:ascii="Times New Roman" w:hAnsi="Times New Roman" w:cs="Times New Roman"/>
          <w:b/>
          <w:bCs/>
          <w:sz w:val="24"/>
          <w:szCs w:val="24"/>
        </w:rPr>
      </w:pPr>
      <w:r w:rsidRPr="000101B4">
        <w:rPr>
          <w:rFonts w:ascii="Times New Roman" w:hAnsi="Times New Roman" w:cs="Times New Roman"/>
          <w:b/>
          <w:bCs/>
          <w:sz w:val="24"/>
          <w:szCs w:val="24"/>
        </w:rPr>
        <w:t>4.</w:t>
      </w:r>
      <w:r w:rsidR="00516577">
        <w:rPr>
          <w:rFonts w:ascii="Times New Roman" w:hAnsi="Times New Roman" w:cs="Times New Roman"/>
          <w:b/>
          <w:bCs/>
          <w:sz w:val="24"/>
          <w:szCs w:val="24"/>
        </w:rPr>
        <w:t>3</w:t>
      </w:r>
      <w:r w:rsidRPr="000101B4">
        <w:rPr>
          <w:rFonts w:ascii="Times New Roman" w:hAnsi="Times New Roman" w:cs="Times New Roman"/>
          <w:b/>
          <w:bCs/>
          <w:sz w:val="24"/>
          <w:szCs w:val="24"/>
        </w:rPr>
        <w:tab/>
      </w:r>
      <w:r w:rsidR="001B0A91" w:rsidRPr="00EF18AA">
        <w:rPr>
          <w:rFonts w:ascii="Times New Roman" w:hAnsi="Times New Roman" w:cs="Times New Roman"/>
          <w:b/>
          <w:bCs/>
          <w:sz w:val="24"/>
          <w:szCs w:val="24"/>
        </w:rPr>
        <w:t>Hasil Karakterisasi Simplisia</w:t>
      </w:r>
      <w:bookmarkEnd w:id="60"/>
      <w:r w:rsidRPr="00EF18AA">
        <w:rPr>
          <w:rFonts w:ascii="Times New Roman" w:hAnsi="Times New Roman" w:cs="Times New Roman"/>
          <w:b/>
          <w:bCs/>
          <w:sz w:val="24"/>
          <w:szCs w:val="24"/>
        </w:rPr>
        <w:t xml:space="preserve"> </w:t>
      </w:r>
    </w:p>
    <w:p w14:paraId="045FDE56" w14:textId="67ABE950" w:rsidR="00F654AD" w:rsidRPr="005D60DE" w:rsidRDefault="00F654AD" w:rsidP="00F654AD">
      <w:pPr>
        <w:spacing w:after="0" w:line="480" w:lineRule="auto"/>
        <w:ind w:firstLine="720"/>
        <w:jc w:val="both"/>
        <w:rPr>
          <w:rFonts w:ascii="Times New Roman" w:hAnsi="Times New Roman" w:cs="Times New Roman"/>
          <w:sz w:val="24"/>
          <w:szCs w:val="24"/>
        </w:rPr>
      </w:pPr>
      <w:r w:rsidRPr="005D60DE">
        <w:rPr>
          <w:rFonts w:ascii="Times New Roman" w:hAnsi="Times New Roman" w:cs="Times New Roman"/>
          <w:sz w:val="24"/>
          <w:szCs w:val="24"/>
        </w:rPr>
        <w:t>Hasil uji karakteristik simplisia pada sampel daun salam yaitu pada pengujian makroskopik, bentuk fisik dari simplisia daun salam</w:t>
      </w:r>
      <w:r w:rsidR="0075714A" w:rsidRPr="005D60DE">
        <w:rPr>
          <w:rFonts w:ascii="Times New Roman" w:hAnsi="Times New Roman" w:cs="Times New Roman"/>
          <w:sz w:val="24"/>
          <w:szCs w:val="24"/>
        </w:rPr>
        <w:t xml:space="preserve"> </w:t>
      </w:r>
      <w:r w:rsidRPr="005D60DE">
        <w:rPr>
          <w:rFonts w:ascii="Times New Roman" w:hAnsi="Times New Roman" w:cs="Times New Roman"/>
          <w:sz w:val="24"/>
          <w:szCs w:val="24"/>
        </w:rPr>
        <w:t>(</w:t>
      </w:r>
      <w:r w:rsidRPr="00DB7E9A">
        <w:rPr>
          <w:rFonts w:ascii="Times New Roman" w:hAnsi="Times New Roman" w:cs="Times New Roman"/>
          <w:i/>
          <w:iCs/>
          <w:sz w:val="24"/>
          <w:szCs w:val="24"/>
        </w:rPr>
        <w:t>Syzygium polyanthum</w:t>
      </w:r>
      <w:r w:rsidRPr="005D60DE">
        <w:rPr>
          <w:rFonts w:ascii="Times New Roman" w:hAnsi="Times New Roman" w:cs="Times New Roman"/>
          <w:sz w:val="24"/>
          <w:szCs w:val="24"/>
        </w:rPr>
        <w:t xml:space="preserve"> (Wight.) Walp.) yaitu </w:t>
      </w:r>
      <w:r w:rsidR="00546E82" w:rsidRPr="005D60DE">
        <w:rPr>
          <w:rFonts w:ascii="Times New Roman" w:hAnsi="Times New Roman" w:cs="Times New Roman"/>
          <w:sz w:val="24"/>
          <w:szCs w:val="24"/>
        </w:rPr>
        <w:t>b</w:t>
      </w:r>
      <w:r w:rsidR="0075714A" w:rsidRPr="005D60DE">
        <w:rPr>
          <w:rFonts w:ascii="Times New Roman" w:hAnsi="Times New Roman" w:cs="Times New Roman"/>
          <w:sz w:val="24"/>
          <w:szCs w:val="24"/>
        </w:rPr>
        <w:t>erupa helaian daun tunggal, bertangkai pendek, bentuk jorong memanjang, pangkal daun runcing, tepi rata, menggulung, ujung runcing, tumpul bahkan terbelah, kedua permukaan halus, licin, mengilat, pertulangan daun menyirip, ibu tulang daun tampak jelas menonjol ke permukaan bawah</w:t>
      </w:r>
      <w:r w:rsidR="00290B7A" w:rsidRPr="005D60DE">
        <w:rPr>
          <w:rFonts w:ascii="Times New Roman" w:hAnsi="Times New Roman" w:cs="Times New Roman"/>
          <w:sz w:val="24"/>
          <w:szCs w:val="24"/>
        </w:rPr>
        <w:t>,</w:t>
      </w:r>
      <w:r w:rsidR="0075714A" w:rsidRPr="005D60DE">
        <w:rPr>
          <w:rFonts w:ascii="Times New Roman" w:hAnsi="Times New Roman" w:cs="Times New Roman"/>
          <w:sz w:val="24"/>
          <w:szCs w:val="24"/>
        </w:rPr>
        <w:t xml:space="preserve"> permukaan atas berwarna cokelat kehijauan, permukaan bawah cokelat tua</w:t>
      </w:r>
      <w:r w:rsidR="00290B7A" w:rsidRPr="005D60DE">
        <w:rPr>
          <w:rFonts w:ascii="Times New Roman" w:hAnsi="Times New Roman" w:cs="Times New Roman"/>
          <w:sz w:val="24"/>
          <w:szCs w:val="24"/>
        </w:rPr>
        <w:t xml:space="preserve">, </w:t>
      </w:r>
      <w:r w:rsidR="0075714A" w:rsidRPr="005D60DE">
        <w:rPr>
          <w:rFonts w:ascii="Times New Roman" w:hAnsi="Times New Roman" w:cs="Times New Roman"/>
          <w:sz w:val="24"/>
          <w:szCs w:val="24"/>
        </w:rPr>
        <w:t>bau aromatik lemah</w:t>
      </w:r>
      <w:r w:rsidR="00290B7A" w:rsidRPr="005D60DE">
        <w:rPr>
          <w:rFonts w:ascii="Times New Roman" w:hAnsi="Times New Roman" w:cs="Times New Roman"/>
          <w:sz w:val="24"/>
          <w:szCs w:val="24"/>
        </w:rPr>
        <w:t xml:space="preserve">, </w:t>
      </w:r>
      <w:r w:rsidR="0075714A" w:rsidRPr="005D60DE">
        <w:rPr>
          <w:rFonts w:ascii="Times New Roman" w:hAnsi="Times New Roman" w:cs="Times New Roman"/>
          <w:sz w:val="24"/>
          <w:szCs w:val="24"/>
        </w:rPr>
        <w:t>rasa kelat</w:t>
      </w:r>
      <w:r w:rsidRPr="005D60DE">
        <w:rPr>
          <w:rFonts w:ascii="Times New Roman" w:hAnsi="Times New Roman" w:cs="Times New Roman"/>
          <w:sz w:val="24"/>
          <w:szCs w:val="24"/>
        </w:rPr>
        <w:t xml:space="preserve">, </w:t>
      </w:r>
      <w:r w:rsidR="00290B7A" w:rsidRPr="005D60DE">
        <w:rPr>
          <w:rFonts w:ascii="Times New Roman" w:hAnsi="Times New Roman" w:cs="Times New Roman"/>
          <w:sz w:val="24"/>
          <w:szCs w:val="24"/>
        </w:rPr>
        <w:t>p</w:t>
      </w:r>
      <w:r w:rsidRPr="005D60DE">
        <w:rPr>
          <w:rFonts w:ascii="Times New Roman" w:hAnsi="Times New Roman" w:cs="Times New Roman"/>
          <w:sz w:val="24"/>
          <w:szCs w:val="24"/>
        </w:rPr>
        <w:t xml:space="preserve">anjang daun </w:t>
      </w:r>
      <w:r w:rsidR="0075714A" w:rsidRPr="005D60DE">
        <w:rPr>
          <w:rFonts w:ascii="Times New Roman" w:hAnsi="Times New Roman" w:cs="Times New Roman"/>
          <w:sz w:val="24"/>
          <w:szCs w:val="24"/>
        </w:rPr>
        <w:t>5</w:t>
      </w:r>
      <w:r w:rsidRPr="005D60DE">
        <w:rPr>
          <w:rFonts w:ascii="Times New Roman" w:hAnsi="Times New Roman" w:cs="Times New Roman"/>
          <w:sz w:val="24"/>
          <w:szCs w:val="24"/>
        </w:rPr>
        <w:t>-1</w:t>
      </w:r>
      <w:r w:rsidR="0075714A" w:rsidRPr="005D60DE">
        <w:rPr>
          <w:rFonts w:ascii="Times New Roman" w:hAnsi="Times New Roman" w:cs="Times New Roman"/>
          <w:sz w:val="24"/>
          <w:szCs w:val="24"/>
        </w:rPr>
        <w:t>1</w:t>
      </w:r>
      <w:r w:rsidRPr="005D60DE">
        <w:rPr>
          <w:rFonts w:ascii="Times New Roman" w:hAnsi="Times New Roman" w:cs="Times New Roman"/>
          <w:sz w:val="24"/>
          <w:szCs w:val="24"/>
        </w:rPr>
        <w:t xml:space="preserve"> cm</w:t>
      </w:r>
      <w:r w:rsidR="00290B7A" w:rsidRPr="005D60DE">
        <w:rPr>
          <w:rFonts w:ascii="Times New Roman" w:hAnsi="Times New Roman" w:cs="Times New Roman"/>
          <w:sz w:val="24"/>
          <w:szCs w:val="24"/>
        </w:rPr>
        <w:t xml:space="preserve"> dan l</w:t>
      </w:r>
      <w:r w:rsidRPr="005D60DE">
        <w:rPr>
          <w:rFonts w:ascii="Times New Roman" w:hAnsi="Times New Roman" w:cs="Times New Roman"/>
          <w:sz w:val="24"/>
          <w:szCs w:val="24"/>
        </w:rPr>
        <w:t xml:space="preserve">ebar daun </w:t>
      </w:r>
      <w:r w:rsidR="0075714A" w:rsidRPr="005D60DE">
        <w:rPr>
          <w:rFonts w:ascii="Times New Roman" w:hAnsi="Times New Roman" w:cs="Times New Roman"/>
          <w:sz w:val="24"/>
          <w:szCs w:val="24"/>
        </w:rPr>
        <w:t>3</w:t>
      </w:r>
      <w:r w:rsidRPr="005D60DE">
        <w:rPr>
          <w:rFonts w:ascii="Times New Roman" w:hAnsi="Times New Roman" w:cs="Times New Roman"/>
          <w:sz w:val="24"/>
          <w:szCs w:val="24"/>
        </w:rPr>
        <w:t>-</w:t>
      </w:r>
      <w:r w:rsidR="0075714A" w:rsidRPr="005D60DE">
        <w:rPr>
          <w:rFonts w:ascii="Times New Roman" w:hAnsi="Times New Roman" w:cs="Times New Roman"/>
          <w:sz w:val="24"/>
          <w:szCs w:val="24"/>
        </w:rPr>
        <w:t>5</w:t>
      </w:r>
      <w:r w:rsidRPr="005D60DE">
        <w:rPr>
          <w:rFonts w:ascii="Times New Roman" w:hAnsi="Times New Roman" w:cs="Times New Roman"/>
          <w:sz w:val="24"/>
          <w:szCs w:val="24"/>
        </w:rPr>
        <w:t xml:space="preserve"> cm</w:t>
      </w:r>
      <w:r w:rsidR="0075714A" w:rsidRPr="005D60DE">
        <w:rPr>
          <w:rFonts w:ascii="Times New Roman" w:hAnsi="Times New Roman" w:cs="Times New Roman"/>
          <w:sz w:val="24"/>
          <w:szCs w:val="24"/>
        </w:rPr>
        <w:t>.</w:t>
      </w:r>
    </w:p>
    <w:p w14:paraId="2477BD72" w14:textId="2D340048" w:rsidR="001B0A91" w:rsidRPr="005D60DE" w:rsidRDefault="00F654AD" w:rsidP="00546E82">
      <w:pPr>
        <w:spacing w:after="0" w:line="480" w:lineRule="auto"/>
        <w:ind w:firstLine="720"/>
        <w:jc w:val="both"/>
        <w:rPr>
          <w:rFonts w:ascii="Times New Roman" w:hAnsi="Times New Roman" w:cs="Times New Roman"/>
          <w:sz w:val="24"/>
          <w:szCs w:val="24"/>
        </w:rPr>
      </w:pPr>
      <w:r w:rsidRPr="005D60DE">
        <w:rPr>
          <w:rFonts w:ascii="Times New Roman" w:hAnsi="Times New Roman" w:cs="Times New Roman"/>
          <w:sz w:val="24"/>
          <w:szCs w:val="24"/>
        </w:rPr>
        <w:t xml:space="preserve">Hasil uji makroskpik pada serbuk simplisia daun salam didapatkan adanya </w:t>
      </w:r>
      <w:r w:rsidR="0075714A" w:rsidRPr="005D60DE">
        <w:rPr>
          <w:rFonts w:ascii="Times New Roman" w:hAnsi="Times New Roman" w:cs="Times New Roman"/>
          <w:sz w:val="24"/>
          <w:szCs w:val="24"/>
        </w:rPr>
        <w:t xml:space="preserve">kristal kalium oksalat </w:t>
      </w:r>
      <w:r w:rsidRPr="005D60DE">
        <w:rPr>
          <w:rFonts w:ascii="Times New Roman" w:hAnsi="Times New Roman" w:cs="Times New Roman"/>
          <w:sz w:val="24"/>
          <w:szCs w:val="24"/>
        </w:rPr>
        <w:t xml:space="preserve">bentuk </w:t>
      </w:r>
      <w:r w:rsidR="0075714A" w:rsidRPr="005D60DE">
        <w:rPr>
          <w:rFonts w:ascii="Times New Roman" w:hAnsi="Times New Roman" w:cs="Times New Roman"/>
          <w:sz w:val="24"/>
          <w:szCs w:val="24"/>
        </w:rPr>
        <w:t>prisma</w:t>
      </w:r>
      <w:r w:rsidRPr="005D60DE">
        <w:rPr>
          <w:rFonts w:ascii="Times New Roman" w:hAnsi="Times New Roman" w:cs="Times New Roman"/>
          <w:sz w:val="24"/>
          <w:szCs w:val="24"/>
        </w:rPr>
        <w:t>, epidermis atas, epidermis bawah</w:t>
      </w:r>
      <w:r w:rsidR="0075714A" w:rsidRPr="005D60DE">
        <w:rPr>
          <w:rFonts w:ascii="Times New Roman" w:hAnsi="Times New Roman" w:cs="Times New Roman"/>
          <w:sz w:val="24"/>
          <w:szCs w:val="24"/>
        </w:rPr>
        <w:t xml:space="preserve"> dengan stomata</w:t>
      </w:r>
      <w:r w:rsidRPr="005D60DE">
        <w:rPr>
          <w:rFonts w:ascii="Times New Roman" w:hAnsi="Times New Roman" w:cs="Times New Roman"/>
          <w:sz w:val="24"/>
          <w:szCs w:val="24"/>
        </w:rPr>
        <w:t xml:space="preserve">, </w:t>
      </w:r>
      <w:r w:rsidR="0075714A" w:rsidRPr="005D60DE">
        <w:rPr>
          <w:rFonts w:ascii="Times New Roman" w:hAnsi="Times New Roman" w:cs="Times New Roman"/>
          <w:sz w:val="24"/>
          <w:szCs w:val="24"/>
        </w:rPr>
        <w:t>unsur unsur xylem dengan noktah</w:t>
      </w:r>
      <w:r w:rsidRPr="005D60DE">
        <w:rPr>
          <w:rFonts w:ascii="Times New Roman" w:hAnsi="Times New Roman" w:cs="Times New Roman"/>
          <w:sz w:val="24"/>
          <w:szCs w:val="24"/>
        </w:rPr>
        <w:t xml:space="preserve">, </w:t>
      </w:r>
      <w:r w:rsidR="0075714A" w:rsidRPr="005D60DE">
        <w:rPr>
          <w:rFonts w:ascii="Times New Roman" w:hAnsi="Times New Roman" w:cs="Times New Roman"/>
          <w:sz w:val="24"/>
          <w:szCs w:val="24"/>
        </w:rPr>
        <w:t xml:space="preserve">dan </w:t>
      </w:r>
      <w:r w:rsidRPr="005D60DE">
        <w:rPr>
          <w:rFonts w:ascii="Times New Roman" w:hAnsi="Times New Roman" w:cs="Times New Roman"/>
          <w:sz w:val="24"/>
          <w:szCs w:val="24"/>
        </w:rPr>
        <w:t>sklerenki</w:t>
      </w:r>
      <w:r w:rsidR="0075714A" w:rsidRPr="005D60DE">
        <w:rPr>
          <w:rFonts w:ascii="Times New Roman" w:hAnsi="Times New Roman" w:cs="Times New Roman"/>
          <w:sz w:val="24"/>
          <w:szCs w:val="24"/>
        </w:rPr>
        <w:t>m.</w:t>
      </w:r>
      <w:r w:rsidR="00546E82" w:rsidRPr="005D60DE">
        <w:rPr>
          <w:rFonts w:ascii="Times New Roman" w:hAnsi="Times New Roman" w:cs="Times New Roman"/>
          <w:sz w:val="24"/>
          <w:szCs w:val="24"/>
        </w:rPr>
        <w:t xml:space="preserve"> </w:t>
      </w:r>
      <w:r w:rsidR="001B0A91" w:rsidRPr="005D60DE">
        <w:rPr>
          <w:rFonts w:ascii="Times New Roman" w:hAnsi="Times New Roman" w:cs="Times New Roman"/>
          <w:sz w:val="24"/>
          <w:szCs w:val="24"/>
        </w:rPr>
        <w:t>Hasil uji karakteristik dari simplisia</w:t>
      </w:r>
      <w:r w:rsidR="006434E2" w:rsidRPr="005D60DE">
        <w:rPr>
          <w:rFonts w:ascii="Times New Roman" w:hAnsi="Times New Roman" w:cs="Times New Roman"/>
          <w:sz w:val="24"/>
          <w:szCs w:val="24"/>
        </w:rPr>
        <w:t xml:space="preserve"> daun</w:t>
      </w:r>
      <w:r w:rsidR="001B0A91" w:rsidRPr="005D60DE">
        <w:rPr>
          <w:rFonts w:ascii="Times New Roman" w:hAnsi="Times New Roman" w:cs="Times New Roman"/>
          <w:sz w:val="24"/>
          <w:szCs w:val="24"/>
        </w:rPr>
        <w:t xml:space="preserve"> </w:t>
      </w:r>
      <w:r w:rsidR="007E3BA9" w:rsidRPr="005D60DE">
        <w:rPr>
          <w:rFonts w:ascii="Times New Roman" w:hAnsi="Times New Roman" w:cs="Times New Roman"/>
          <w:sz w:val="24"/>
          <w:szCs w:val="24"/>
        </w:rPr>
        <w:t>salam (</w:t>
      </w:r>
      <w:r w:rsidR="007E3BA9" w:rsidRPr="005D60DE">
        <w:rPr>
          <w:rFonts w:ascii="Times New Roman" w:hAnsi="Times New Roman" w:cs="Times New Roman"/>
          <w:i/>
          <w:iCs/>
          <w:sz w:val="24"/>
          <w:szCs w:val="24"/>
        </w:rPr>
        <w:t>Syzygium polyanthum</w:t>
      </w:r>
      <w:r w:rsidR="007E3BA9" w:rsidRPr="005D60DE">
        <w:rPr>
          <w:rFonts w:ascii="Times New Roman" w:hAnsi="Times New Roman" w:cs="Times New Roman"/>
          <w:sz w:val="24"/>
          <w:szCs w:val="24"/>
        </w:rPr>
        <w:t xml:space="preserve"> (Wight.) Walp.) </w:t>
      </w:r>
      <w:r w:rsidR="001B0A91" w:rsidRPr="005D60DE">
        <w:rPr>
          <w:rFonts w:ascii="Times New Roman" w:hAnsi="Times New Roman" w:cs="Times New Roman"/>
          <w:sz w:val="24"/>
          <w:szCs w:val="24"/>
        </w:rPr>
        <w:t>dapat dilihat pada Tabel 4.</w:t>
      </w:r>
      <w:r w:rsidR="00184C29" w:rsidRPr="005D60DE">
        <w:rPr>
          <w:rFonts w:ascii="Times New Roman" w:hAnsi="Times New Roman" w:cs="Times New Roman"/>
          <w:sz w:val="24"/>
          <w:szCs w:val="24"/>
        </w:rPr>
        <w:t>1</w:t>
      </w:r>
      <w:r w:rsidR="001B0A91" w:rsidRPr="005D60DE">
        <w:rPr>
          <w:rFonts w:ascii="Times New Roman" w:hAnsi="Times New Roman" w:cs="Times New Roman"/>
          <w:sz w:val="24"/>
          <w:szCs w:val="24"/>
        </w:rPr>
        <w:t xml:space="preserve"> berikut:</w:t>
      </w:r>
    </w:p>
    <w:p w14:paraId="5BD26B22" w14:textId="52CD4E10" w:rsidR="00FD0DB4" w:rsidRPr="005D60DE" w:rsidRDefault="00FD0DB4" w:rsidP="005D60DE">
      <w:pPr>
        <w:jc w:val="center"/>
        <w:rPr>
          <w:rFonts w:ascii="Times New Roman" w:hAnsi="Times New Roman" w:cs="Times New Roman"/>
          <w:sz w:val="24"/>
          <w:szCs w:val="24"/>
        </w:rPr>
      </w:pPr>
      <w:r w:rsidRPr="005D60DE">
        <w:rPr>
          <w:rFonts w:ascii="Times New Roman" w:hAnsi="Times New Roman" w:cs="Times New Roman"/>
          <w:b/>
          <w:bCs/>
          <w:sz w:val="24"/>
          <w:szCs w:val="24"/>
        </w:rPr>
        <w:t>Tabel 4. 1</w:t>
      </w:r>
      <w:r w:rsidRPr="005D60DE">
        <w:rPr>
          <w:rFonts w:ascii="Times New Roman" w:hAnsi="Times New Roman" w:cs="Times New Roman"/>
          <w:sz w:val="24"/>
          <w:szCs w:val="24"/>
        </w:rPr>
        <w:t xml:space="preserve"> Hasil Karakterisasi Daun </w:t>
      </w:r>
      <w:r w:rsidR="004F352B" w:rsidRPr="005D60DE">
        <w:rPr>
          <w:rFonts w:ascii="Times New Roman" w:hAnsi="Times New Roman" w:cs="Times New Roman"/>
          <w:sz w:val="24"/>
          <w:szCs w:val="24"/>
        </w:rPr>
        <w:t>Salam</w:t>
      </w:r>
      <w:r w:rsidRPr="005D60DE">
        <w:rPr>
          <w:rFonts w:ascii="Times New Roman" w:hAnsi="Times New Roman" w:cs="Times New Roman"/>
          <w:sz w:val="24"/>
          <w:szCs w:val="24"/>
        </w:rPr>
        <w:t xml:space="preserve"> (</w:t>
      </w:r>
      <w:r w:rsidRPr="005D60DE">
        <w:rPr>
          <w:rFonts w:ascii="Times New Roman" w:hAnsi="Times New Roman" w:cs="Times New Roman"/>
          <w:i/>
          <w:iCs/>
          <w:sz w:val="24"/>
          <w:szCs w:val="24"/>
        </w:rPr>
        <w:t xml:space="preserve">Syzygium </w:t>
      </w:r>
      <w:r w:rsidR="004F352B" w:rsidRPr="005D60DE">
        <w:rPr>
          <w:rFonts w:ascii="Times New Roman" w:hAnsi="Times New Roman" w:cs="Times New Roman"/>
          <w:i/>
          <w:iCs/>
          <w:sz w:val="24"/>
          <w:szCs w:val="24"/>
        </w:rPr>
        <w:t>polyanthum</w:t>
      </w:r>
      <w:r w:rsidR="004F352B" w:rsidRPr="005D60DE">
        <w:rPr>
          <w:rFonts w:ascii="Times New Roman" w:hAnsi="Times New Roman" w:cs="Times New Roman"/>
          <w:sz w:val="24"/>
          <w:szCs w:val="24"/>
        </w:rPr>
        <w:t xml:space="preserve"> (Wight</w:t>
      </w:r>
      <w:r w:rsidRPr="005D60DE">
        <w:rPr>
          <w:rFonts w:ascii="Times New Roman" w:hAnsi="Times New Roman" w:cs="Times New Roman"/>
          <w:sz w:val="24"/>
          <w:szCs w:val="24"/>
        </w:rPr>
        <w:t>.</w:t>
      </w:r>
      <w:r w:rsidR="004F352B" w:rsidRPr="005D60DE">
        <w:rPr>
          <w:rFonts w:ascii="Times New Roman" w:hAnsi="Times New Roman" w:cs="Times New Roman"/>
          <w:sz w:val="24"/>
          <w:szCs w:val="24"/>
        </w:rPr>
        <w:t>) Walp.</w:t>
      </w:r>
      <w:r w:rsidRPr="005D60DE">
        <w:rPr>
          <w:rFonts w:ascii="Times New Roman" w:hAnsi="Times New Roman" w:cs="Times New Roman"/>
          <w:sz w:val="24"/>
          <w:szCs w:val="24"/>
        </w:rPr>
        <w:t>)</w:t>
      </w:r>
    </w:p>
    <w:tbl>
      <w:tblPr>
        <w:tblStyle w:val="TableGrid"/>
        <w:tblW w:w="0" w:type="auto"/>
        <w:jc w:val="center"/>
        <w:tblLook w:val="04A0" w:firstRow="1" w:lastRow="0" w:firstColumn="1" w:lastColumn="0" w:noHBand="0" w:noVBand="1"/>
      </w:tblPr>
      <w:tblGrid>
        <w:gridCol w:w="591"/>
        <w:gridCol w:w="2385"/>
        <w:gridCol w:w="2385"/>
        <w:gridCol w:w="2567"/>
      </w:tblGrid>
      <w:tr w:rsidR="001B0A91" w:rsidRPr="00EE5E59" w14:paraId="65030487" w14:textId="77777777" w:rsidTr="006168FB">
        <w:trPr>
          <w:trHeight w:val="435"/>
          <w:jc w:val="center"/>
        </w:trPr>
        <w:tc>
          <w:tcPr>
            <w:tcW w:w="591" w:type="dxa"/>
          </w:tcPr>
          <w:p w14:paraId="20AB9423" w14:textId="77777777" w:rsidR="001B0A91" w:rsidRPr="005D60DE" w:rsidRDefault="001B0A91" w:rsidP="00D06926">
            <w:pPr>
              <w:jc w:val="center"/>
              <w:rPr>
                <w:rFonts w:ascii="Times New Roman" w:hAnsi="Times New Roman" w:cs="Times New Roman"/>
                <w:sz w:val="24"/>
                <w:szCs w:val="24"/>
              </w:rPr>
            </w:pPr>
            <w:bookmarkStart w:id="61" w:name="_Hlk106838448"/>
            <w:r w:rsidRPr="005D60DE">
              <w:rPr>
                <w:rFonts w:ascii="Times New Roman" w:hAnsi="Times New Roman" w:cs="Times New Roman"/>
                <w:sz w:val="24"/>
                <w:szCs w:val="24"/>
              </w:rPr>
              <w:t>No</w:t>
            </w:r>
          </w:p>
        </w:tc>
        <w:tc>
          <w:tcPr>
            <w:tcW w:w="2385" w:type="dxa"/>
          </w:tcPr>
          <w:p w14:paraId="715EB9E6" w14:textId="77777777" w:rsidR="001B0A91" w:rsidRPr="005D60DE" w:rsidRDefault="001B0A91" w:rsidP="00D06926">
            <w:pPr>
              <w:jc w:val="center"/>
              <w:rPr>
                <w:rFonts w:ascii="Times New Roman" w:hAnsi="Times New Roman" w:cs="Times New Roman"/>
                <w:sz w:val="24"/>
                <w:szCs w:val="24"/>
              </w:rPr>
            </w:pPr>
            <w:r w:rsidRPr="005D60DE">
              <w:rPr>
                <w:rFonts w:ascii="Times New Roman" w:hAnsi="Times New Roman" w:cs="Times New Roman"/>
                <w:sz w:val="24"/>
                <w:szCs w:val="24"/>
              </w:rPr>
              <w:t>Parameter</w:t>
            </w:r>
          </w:p>
        </w:tc>
        <w:tc>
          <w:tcPr>
            <w:tcW w:w="2385" w:type="dxa"/>
          </w:tcPr>
          <w:p w14:paraId="5A0E9112" w14:textId="77777777" w:rsidR="001B0A91" w:rsidRPr="005D60DE" w:rsidRDefault="001B0A91" w:rsidP="00D06926">
            <w:pPr>
              <w:jc w:val="center"/>
              <w:rPr>
                <w:rFonts w:ascii="Times New Roman" w:hAnsi="Times New Roman" w:cs="Times New Roman"/>
                <w:sz w:val="24"/>
                <w:szCs w:val="24"/>
              </w:rPr>
            </w:pPr>
            <w:r w:rsidRPr="005D60DE">
              <w:rPr>
                <w:rFonts w:ascii="Times New Roman" w:hAnsi="Times New Roman" w:cs="Times New Roman"/>
                <w:sz w:val="24"/>
                <w:szCs w:val="24"/>
              </w:rPr>
              <w:t>Hasil rata rata ( % )</w:t>
            </w:r>
          </w:p>
        </w:tc>
        <w:tc>
          <w:tcPr>
            <w:tcW w:w="2567" w:type="dxa"/>
          </w:tcPr>
          <w:p w14:paraId="7BE03FF8" w14:textId="5BDBD231" w:rsidR="001B0A91" w:rsidRPr="005D60DE" w:rsidRDefault="001B0A91" w:rsidP="00D06926">
            <w:pPr>
              <w:jc w:val="center"/>
              <w:rPr>
                <w:rFonts w:ascii="Times New Roman" w:hAnsi="Times New Roman" w:cs="Times New Roman"/>
                <w:sz w:val="24"/>
                <w:szCs w:val="24"/>
              </w:rPr>
            </w:pPr>
            <w:r w:rsidRPr="005D60DE">
              <w:rPr>
                <w:rFonts w:ascii="Times New Roman" w:hAnsi="Times New Roman" w:cs="Times New Roman"/>
                <w:sz w:val="24"/>
                <w:szCs w:val="24"/>
              </w:rPr>
              <w:t xml:space="preserve">Syarat </w:t>
            </w:r>
            <w:r w:rsidR="0096116C" w:rsidRPr="005D60DE">
              <w:rPr>
                <w:rFonts w:ascii="Times New Roman" w:hAnsi="Times New Roman" w:cs="Times New Roman"/>
                <w:sz w:val="24"/>
                <w:szCs w:val="24"/>
              </w:rPr>
              <w:t>MMI</w:t>
            </w:r>
          </w:p>
        </w:tc>
      </w:tr>
      <w:tr w:rsidR="001B0A91" w:rsidRPr="00EE5E59" w14:paraId="5A9FD84D" w14:textId="77777777" w:rsidTr="006168FB">
        <w:trPr>
          <w:trHeight w:val="438"/>
          <w:jc w:val="center"/>
        </w:trPr>
        <w:tc>
          <w:tcPr>
            <w:tcW w:w="591" w:type="dxa"/>
          </w:tcPr>
          <w:p w14:paraId="4D7B6EA5" w14:textId="65D3C438" w:rsidR="001B0A91" w:rsidRPr="005D60DE" w:rsidRDefault="006168FB" w:rsidP="00D06926">
            <w:pPr>
              <w:jc w:val="center"/>
              <w:rPr>
                <w:rFonts w:ascii="Times New Roman" w:hAnsi="Times New Roman" w:cs="Times New Roman"/>
                <w:sz w:val="24"/>
                <w:szCs w:val="24"/>
              </w:rPr>
            </w:pPr>
            <w:r w:rsidRPr="005D60DE">
              <w:rPr>
                <w:rFonts w:ascii="Times New Roman" w:hAnsi="Times New Roman" w:cs="Times New Roman"/>
                <w:sz w:val="24"/>
                <w:szCs w:val="24"/>
              </w:rPr>
              <w:t>1.</w:t>
            </w:r>
          </w:p>
        </w:tc>
        <w:tc>
          <w:tcPr>
            <w:tcW w:w="2385" w:type="dxa"/>
          </w:tcPr>
          <w:p w14:paraId="135099F8" w14:textId="77777777" w:rsidR="001B0A91" w:rsidRPr="005D60DE" w:rsidRDefault="001B0A91" w:rsidP="00D06926">
            <w:pPr>
              <w:jc w:val="center"/>
              <w:rPr>
                <w:rFonts w:ascii="Times New Roman" w:hAnsi="Times New Roman" w:cs="Times New Roman"/>
                <w:sz w:val="24"/>
                <w:szCs w:val="24"/>
              </w:rPr>
            </w:pPr>
            <w:r w:rsidRPr="005D60DE">
              <w:rPr>
                <w:rFonts w:ascii="Times New Roman" w:hAnsi="Times New Roman" w:cs="Times New Roman"/>
                <w:sz w:val="24"/>
                <w:szCs w:val="24"/>
              </w:rPr>
              <w:t>Kadar air</w:t>
            </w:r>
          </w:p>
        </w:tc>
        <w:tc>
          <w:tcPr>
            <w:tcW w:w="2385" w:type="dxa"/>
          </w:tcPr>
          <w:p w14:paraId="162F7366" w14:textId="66C91AE4" w:rsidR="001B0A91" w:rsidRPr="005D60DE" w:rsidRDefault="00B47262" w:rsidP="00D06926">
            <w:pPr>
              <w:jc w:val="center"/>
              <w:rPr>
                <w:rFonts w:ascii="Times New Roman" w:hAnsi="Times New Roman" w:cs="Times New Roman"/>
                <w:sz w:val="24"/>
                <w:szCs w:val="24"/>
              </w:rPr>
            </w:pPr>
            <w:r w:rsidRPr="005D60DE">
              <w:rPr>
                <w:rFonts w:ascii="Times New Roman" w:hAnsi="Times New Roman" w:cs="Times New Roman"/>
                <w:sz w:val="24"/>
                <w:szCs w:val="24"/>
              </w:rPr>
              <w:t>5,33</w:t>
            </w:r>
            <w:r w:rsidR="001B0A91" w:rsidRPr="005D60DE">
              <w:rPr>
                <w:rFonts w:ascii="Times New Roman" w:hAnsi="Times New Roman" w:cs="Times New Roman"/>
                <w:sz w:val="24"/>
                <w:szCs w:val="24"/>
              </w:rPr>
              <w:t xml:space="preserve"> %</w:t>
            </w:r>
          </w:p>
        </w:tc>
        <w:tc>
          <w:tcPr>
            <w:tcW w:w="2567" w:type="dxa"/>
          </w:tcPr>
          <w:p w14:paraId="356ABB4A" w14:textId="77777777" w:rsidR="001B0A91" w:rsidRPr="005D60DE" w:rsidRDefault="001B0A91" w:rsidP="00D06926">
            <w:pPr>
              <w:jc w:val="center"/>
              <w:rPr>
                <w:rFonts w:ascii="Times New Roman" w:hAnsi="Times New Roman" w:cs="Times New Roman"/>
                <w:sz w:val="24"/>
                <w:szCs w:val="24"/>
              </w:rPr>
            </w:pPr>
            <w:r w:rsidRPr="005D60DE">
              <w:rPr>
                <w:rFonts w:ascii="Times New Roman" w:hAnsi="Times New Roman" w:cs="Times New Roman"/>
                <w:sz w:val="24"/>
                <w:szCs w:val="24"/>
              </w:rPr>
              <w:t>Maks.10%</w:t>
            </w:r>
          </w:p>
        </w:tc>
      </w:tr>
      <w:tr w:rsidR="001B0A91" w:rsidRPr="00EE5E59" w14:paraId="34DC0F8A" w14:textId="77777777" w:rsidTr="006168FB">
        <w:trPr>
          <w:trHeight w:val="438"/>
          <w:jc w:val="center"/>
        </w:trPr>
        <w:tc>
          <w:tcPr>
            <w:tcW w:w="591" w:type="dxa"/>
          </w:tcPr>
          <w:p w14:paraId="4139FAAF" w14:textId="77777777" w:rsidR="001B0A91" w:rsidRPr="005D60DE" w:rsidRDefault="001B0A91" w:rsidP="00D06926">
            <w:pPr>
              <w:jc w:val="center"/>
              <w:rPr>
                <w:rFonts w:ascii="Times New Roman" w:hAnsi="Times New Roman" w:cs="Times New Roman"/>
                <w:sz w:val="24"/>
                <w:szCs w:val="24"/>
              </w:rPr>
            </w:pPr>
            <w:r w:rsidRPr="005D60DE">
              <w:rPr>
                <w:rFonts w:ascii="Times New Roman" w:hAnsi="Times New Roman" w:cs="Times New Roman"/>
                <w:sz w:val="24"/>
                <w:szCs w:val="24"/>
              </w:rPr>
              <w:t>2.</w:t>
            </w:r>
          </w:p>
        </w:tc>
        <w:tc>
          <w:tcPr>
            <w:tcW w:w="2385" w:type="dxa"/>
          </w:tcPr>
          <w:p w14:paraId="6852D6F3" w14:textId="30097CE9" w:rsidR="001B0A91" w:rsidRPr="005D60DE" w:rsidRDefault="006168FB" w:rsidP="00D06926">
            <w:pPr>
              <w:jc w:val="center"/>
              <w:rPr>
                <w:rFonts w:ascii="Times New Roman" w:hAnsi="Times New Roman" w:cs="Times New Roman"/>
                <w:sz w:val="24"/>
                <w:szCs w:val="24"/>
              </w:rPr>
            </w:pPr>
            <w:r w:rsidRPr="005D60DE">
              <w:rPr>
                <w:rFonts w:ascii="Times New Roman" w:hAnsi="Times New Roman" w:cs="Times New Roman"/>
                <w:sz w:val="24"/>
                <w:szCs w:val="24"/>
              </w:rPr>
              <w:t>Kadar sari larut air</w:t>
            </w:r>
          </w:p>
        </w:tc>
        <w:tc>
          <w:tcPr>
            <w:tcW w:w="2385" w:type="dxa"/>
          </w:tcPr>
          <w:p w14:paraId="4D0D1E24" w14:textId="2C66E155" w:rsidR="001B0A91" w:rsidRPr="005D60DE" w:rsidRDefault="0056189B" w:rsidP="00D06926">
            <w:pPr>
              <w:jc w:val="center"/>
              <w:rPr>
                <w:rFonts w:ascii="Times New Roman" w:hAnsi="Times New Roman" w:cs="Times New Roman"/>
                <w:sz w:val="24"/>
                <w:szCs w:val="24"/>
              </w:rPr>
            </w:pPr>
            <w:r w:rsidRPr="005D60DE">
              <w:rPr>
                <w:rFonts w:ascii="Times New Roman" w:hAnsi="Times New Roman" w:cs="Times New Roman"/>
                <w:sz w:val="24"/>
                <w:szCs w:val="24"/>
              </w:rPr>
              <w:t>20,84</w:t>
            </w:r>
            <w:r w:rsidR="001B0A91" w:rsidRPr="005D60DE">
              <w:rPr>
                <w:rFonts w:ascii="Times New Roman" w:hAnsi="Times New Roman" w:cs="Times New Roman"/>
                <w:sz w:val="24"/>
                <w:szCs w:val="24"/>
              </w:rPr>
              <w:t xml:space="preserve"> %</w:t>
            </w:r>
          </w:p>
        </w:tc>
        <w:tc>
          <w:tcPr>
            <w:tcW w:w="2567" w:type="dxa"/>
          </w:tcPr>
          <w:p w14:paraId="0B4A1A35" w14:textId="104E676A" w:rsidR="001B0A91" w:rsidRPr="005D60DE" w:rsidRDefault="001B0A91" w:rsidP="00D06926">
            <w:pPr>
              <w:jc w:val="center"/>
              <w:rPr>
                <w:rFonts w:ascii="Times New Roman" w:hAnsi="Times New Roman" w:cs="Times New Roman"/>
                <w:sz w:val="24"/>
                <w:szCs w:val="24"/>
              </w:rPr>
            </w:pPr>
            <w:r w:rsidRPr="005D60DE">
              <w:rPr>
                <w:rFonts w:ascii="Times New Roman" w:hAnsi="Times New Roman" w:cs="Times New Roman"/>
                <w:sz w:val="24"/>
                <w:szCs w:val="24"/>
              </w:rPr>
              <w:t>Min.</w:t>
            </w:r>
            <w:r w:rsidR="006168FB" w:rsidRPr="005D60DE">
              <w:rPr>
                <w:rFonts w:ascii="Times New Roman" w:hAnsi="Times New Roman" w:cs="Times New Roman"/>
                <w:sz w:val="24"/>
                <w:szCs w:val="24"/>
              </w:rPr>
              <w:t>14,48</w:t>
            </w:r>
            <w:r w:rsidRPr="005D60DE">
              <w:rPr>
                <w:rFonts w:ascii="Times New Roman" w:hAnsi="Times New Roman" w:cs="Times New Roman"/>
                <w:sz w:val="24"/>
                <w:szCs w:val="24"/>
              </w:rPr>
              <w:t>%</w:t>
            </w:r>
          </w:p>
        </w:tc>
      </w:tr>
      <w:tr w:rsidR="006168FB" w:rsidRPr="00EE5E59" w14:paraId="23D5A700" w14:textId="77777777" w:rsidTr="006168FB">
        <w:trPr>
          <w:trHeight w:val="438"/>
          <w:jc w:val="center"/>
        </w:trPr>
        <w:tc>
          <w:tcPr>
            <w:tcW w:w="591" w:type="dxa"/>
          </w:tcPr>
          <w:p w14:paraId="794CE204" w14:textId="77777777" w:rsidR="006168FB" w:rsidRPr="005D60DE" w:rsidRDefault="006168FB" w:rsidP="006168FB">
            <w:pPr>
              <w:jc w:val="center"/>
              <w:rPr>
                <w:rFonts w:ascii="Times New Roman" w:hAnsi="Times New Roman" w:cs="Times New Roman"/>
                <w:sz w:val="24"/>
                <w:szCs w:val="24"/>
              </w:rPr>
            </w:pPr>
            <w:r w:rsidRPr="005D60DE">
              <w:rPr>
                <w:rFonts w:ascii="Times New Roman" w:hAnsi="Times New Roman" w:cs="Times New Roman"/>
                <w:sz w:val="24"/>
                <w:szCs w:val="24"/>
              </w:rPr>
              <w:t>3.</w:t>
            </w:r>
          </w:p>
        </w:tc>
        <w:tc>
          <w:tcPr>
            <w:tcW w:w="2385" w:type="dxa"/>
          </w:tcPr>
          <w:p w14:paraId="1587BF33" w14:textId="6D6A5BF1" w:rsidR="006168FB" w:rsidRPr="005D60DE" w:rsidRDefault="006168FB" w:rsidP="006168FB">
            <w:pPr>
              <w:jc w:val="center"/>
              <w:rPr>
                <w:rFonts w:ascii="Times New Roman" w:hAnsi="Times New Roman" w:cs="Times New Roman"/>
                <w:sz w:val="24"/>
                <w:szCs w:val="24"/>
              </w:rPr>
            </w:pPr>
            <w:r w:rsidRPr="005D60DE">
              <w:rPr>
                <w:rFonts w:ascii="Times New Roman" w:hAnsi="Times New Roman" w:cs="Times New Roman"/>
                <w:sz w:val="24"/>
                <w:szCs w:val="24"/>
              </w:rPr>
              <w:t>Kadar sari larut etanol</w:t>
            </w:r>
          </w:p>
        </w:tc>
        <w:tc>
          <w:tcPr>
            <w:tcW w:w="2385" w:type="dxa"/>
          </w:tcPr>
          <w:p w14:paraId="13BEB1DD" w14:textId="5F62783A" w:rsidR="006168FB" w:rsidRPr="005D60DE" w:rsidRDefault="006168FB" w:rsidP="006168FB">
            <w:pPr>
              <w:jc w:val="center"/>
              <w:rPr>
                <w:rFonts w:ascii="Times New Roman" w:hAnsi="Times New Roman" w:cs="Times New Roman"/>
                <w:sz w:val="24"/>
                <w:szCs w:val="24"/>
              </w:rPr>
            </w:pPr>
            <w:r w:rsidRPr="005D60DE">
              <w:rPr>
                <w:rFonts w:ascii="Times New Roman" w:hAnsi="Times New Roman" w:cs="Times New Roman"/>
                <w:sz w:val="24"/>
                <w:szCs w:val="24"/>
              </w:rPr>
              <w:t>1</w:t>
            </w:r>
            <w:r w:rsidR="007C4901" w:rsidRPr="005D60DE">
              <w:rPr>
                <w:rFonts w:ascii="Times New Roman" w:hAnsi="Times New Roman" w:cs="Times New Roman"/>
                <w:sz w:val="24"/>
                <w:szCs w:val="24"/>
              </w:rPr>
              <w:t>5,53</w:t>
            </w:r>
            <w:r w:rsidRPr="005D60DE">
              <w:rPr>
                <w:rFonts w:ascii="Times New Roman" w:hAnsi="Times New Roman" w:cs="Times New Roman"/>
                <w:sz w:val="24"/>
                <w:szCs w:val="24"/>
              </w:rPr>
              <w:t xml:space="preserve"> %</w:t>
            </w:r>
          </w:p>
        </w:tc>
        <w:tc>
          <w:tcPr>
            <w:tcW w:w="2567" w:type="dxa"/>
          </w:tcPr>
          <w:p w14:paraId="15BA36D1" w14:textId="271D9182" w:rsidR="006168FB" w:rsidRPr="005D60DE" w:rsidRDefault="006168FB" w:rsidP="006168FB">
            <w:pPr>
              <w:jc w:val="center"/>
              <w:rPr>
                <w:rFonts w:ascii="Times New Roman" w:hAnsi="Times New Roman" w:cs="Times New Roman"/>
                <w:sz w:val="24"/>
                <w:szCs w:val="24"/>
              </w:rPr>
            </w:pPr>
            <w:r w:rsidRPr="005D60DE">
              <w:rPr>
                <w:rFonts w:ascii="Times New Roman" w:hAnsi="Times New Roman" w:cs="Times New Roman"/>
                <w:sz w:val="24"/>
                <w:szCs w:val="24"/>
              </w:rPr>
              <w:t>Min.8%</w:t>
            </w:r>
          </w:p>
        </w:tc>
      </w:tr>
      <w:tr w:rsidR="006168FB" w:rsidRPr="00EE5E59" w14:paraId="38526ADF" w14:textId="77777777" w:rsidTr="006168FB">
        <w:trPr>
          <w:trHeight w:val="505"/>
          <w:jc w:val="center"/>
        </w:trPr>
        <w:tc>
          <w:tcPr>
            <w:tcW w:w="591" w:type="dxa"/>
          </w:tcPr>
          <w:p w14:paraId="567471E2" w14:textId="77777777" w:rsidR="006168FB" w:rsidRPr="005D60DE" w:rsidRDefault="006168FB" w:rsidP="006168FB">
            <w:pPr>
              <w:jc w:val="center"/>
              <w:rPr>
                <w:rFonts w:ascii="Times New Roman" w:hAnsi="Times New Roman" w:cs="Times New Roman"/>
                <w:sz w:val="24"/>
                <w:szCs w:val="24"/>
              </w:rPr>
            </w:pPr>
            <w:r w:rsidRPr="005D60DE">
              <w:rPr>
                <w:rFonts w:ascii="Times New Roman" w:hAnsi="Times New Roman" w:cs="Times New Roman"/>
                <w:sz w:val="24"/>
                <w:szCs w:val="24"/>
              </w:rPr>
              <w:t>4.</w:t>
            </w:r>
          </w:p>
        </w:tc>
        <w:tc>
          <w:tcPr>
            <w:tcW w:w="2385" w:type="dxa"/>
          </w:tcPr>
          <w:p w14:paraId="4C41BE7F" w14:textId="7CE0242E" w:rsidR="006168FB" w:rsidRPr="005D60DE" w:rsidRDefault="006168FB" w:rsidP="006168FB">
            <w:pPr>
              <w:jc w:val="center"/>
              <w:rPr>
                <w:rFonts w:ascii="Times New Roman" w:hAnsi="Times New Roman" w:cs="Times New Roman"/>
                <w:sz w:val="24"/>
                <w:szCs w:val="24"/>
              </w:rPr>
            </w:pPr>
            <w:r w:rsidRPr="005D60DE">
              <w:rPr>
                <w:rFonts w:ascii="Times New Roman" w:hAnsi="Times New Roman" w:cs="Times New Roman"/>
                <w:sz w:val="24"/>
                <w:szCs w:val="24"/>
              </w:rPr>
              <w:t>Kadar abu total</w:t>
            </w:r>
          </w:p>
        </w:tc>
        <w:tc>
          <w:tcPr>
            <w:tcW w:w="2385" w:type="dxa"/>
          </w:tcPr>
          <w:p w14:paraId="1135EE59" w14:textId="5E035187" w:rsidR="006168FB" w:rsidRPr="005D60DE" w:rsidRDefault="00A116CC" w:rsidP="006168FB">
            <w:pPr>
              <w:jc w:val="center"/>
              <w:rPr>
                <w:rFonts w:ascii="Times New Roman" w:hAnsi="Times New Roman" w:cs="Times New Roman"/>
                <w:sz w:val="24"/>
                <w:szCs w:val="24"/>
              </w:rPr>
            </w:pPr>
            <w:r w:rsidRPr="005D60DE">
              <w:rPr>
                <w:rFonts w:ascii="Times New Roman" w:hAnsi="Times New Roman" w:cs="Times New Roman"/>
                <w:sz w:val="24"/>
                <w:szCs w:val="24"/>
              </w:rPr>
              <w:t>2,99</w:t>
            </w:r>
            <w:r w:rsidR="006168FB" w:rsidRPr="005D60DE">
              <w:rPr>
                <w:rFonts w:ascii="Times New Roman" w:hAnsi="Times New Roman" w:cs="Times New Roman"/>
                <w:sz w:val="24"/>
                <w:szCs w:val="24"/>
              </w:rPr>
              <w:t xml:space="preserve"> %</w:t>
            </w:r>
          </w:p>
        </w:tc>
        <w:tc>
          <w:tcPr>
            <w:tcW w:w="2567" w:type="dxa"/>
          </w:tcPr>
          <w:p w14:paraId="5D05887F" w14:textId="38D37C2A" w:rsidR="006168FB" w:rsidRPr="005D60DE" w:rsidRDefault="006168FB" w:rsidP="006168FB">
            <w:pPr>
              <w:jc w:val="center"/>
              <w:rPr>
                <w:rFonts w:ascii="Times New Roman" w:hAnsi="Times New Roman" w:cs="Times New Roman"/>
                <w:sz w:val="24"/>
                <w:szCs w:val="24"/>
              </w:rPr>
            </w:pPr>
            <w:r w:rsidRPr="005D60DE">
              <w:rPr>
                <w:rFonts w:ascii="Times New Roman" w:hAnsi="Times New Roman" w:cs="Times New Roman"/>
                <w:sz w:val="24"/>
                <w:szCs w:val="24"/>
              </w:rPr>
              <w:t>Maks.5%</w:t>
            </w:r>
          </w:p>
        </w:tc>
      </w:tr>
      <w:tr w:rsidR="001B0A91" w:rsidRPr="00EE5E59" w14:paraId="5929A53F" w14:textId="77777777" w:rsidTr="006168FB">
        <w:trPr>
          <w:trHeight w:val="617"/>
          <w:jc w:val="center"/>
        </w:trPr>
        <w:tc>
          <w:tcPr>
            <w:tcW w:w="591" w:type="dxa"/>
          </w:tcPr>
          <w:p w14:paraId="4CDAB4B8" w14:textId="77777777" w:rsidR="001B0A91" w:rsidRPr="005D60DE" w:rsidRDefault="001B0A91" w:rsidP="00D06926">
            <w:pPr>
              <w:jc w:val="center"/>
              <w:rPr>
                <w:rFonts w:ascii="Times New Roman" w:hAnsi="Times New Roman" w:cs="Times New Roman"/>
                <w:sz w:val="24"/>
                <w:szCs w:val="24"/>
              </w:rPr>
            </w:pPr>
            <w:r w:rsidRPr="005D60DE">
              <w:rPr>
                <w:rFonts w:ascii="Times New Roman" w:hAnsi="Times New Roman" w:cs="Times New Roman"/>
                <w:sz w:val="24"/>
                <w:szCs w:val="24"/>
              </w:rPr>
              <w:t>5.</w:t>
            </w:r>
          </w:p>
        </w:tc>
        <w:tc>
          <w:tcPr>
            <w:tcW w:w="2385" w:type="dxa"/>
          </w:tcPr>
          <w:p w14:paraId="7D53CA29" w14:textId="77777777" w:rsidR="001B0A91" w:rsidRPr="005D60DE" w:rsidRDefault="001B0A91" w:rsidP="00D06926">
            <w:pPr>
              <w:jc w:val="center"/>
              <w:rPr>
                <w:rFonts w:ascii="Times New Roman" w:hAnsi="Times New Roman" w:cs="Times New Roman"/>
                <w:sz w:val="24"/>
                <w:szCs w:val="24"/>
              </w:rPr>
            </w:pPr>
            <w:r w:rsidRPr="005D60DE">
              <w:rPr>
                <w:rFonts w:ascii="Times New Roman" w:hAnsi="Times New Roman" w:cs="Times New Roman"/>
                <w:sz w:val="24"/>
                <w:szCs w:val="24"/>
              </w:rPr>
              <w:t>Kadar abu tidak larut dalam asam</w:t>
            </w:r>
          </w:p>
        </w:tc>
        <w:tc>
          <w:tcPr>
            <w:tcW w:w="2385" w:type="dxa"/>
          </w:tcPr>
          <w:p w14:paraId="127F8680" w14:textId="3E83D22C" w:rsidR="001B0A91" w:rsidRPr="005D60DE" w:rsidRDefault="001B0A91" w:rsidP="00D06926">
            <w:pPr>
              <w:jc w:val="center"/>
              <w:rPr>
                <w:rFonts w:ascii="Times New Roman" w:hAnsi="Times New Roman" w:cs="Times New Roman"/>
                <w:sz w:val="24"/>
                <w:szCs w:val="24"/>
              </w:rPr>
            </w:pPr>
            <w:r w:rsidRPr="005D60DE">
              <w:rPr>
                <w:rFonts w:ascii="Times New Roman" w:hAnsi="Times New Roman" w:cs="Times New Roman"/>
                <w:sz w:val="24"/>
                <w:szCs w:val="24"/>
              </w:rPr>
              <w:t>0.</w:t>
            </w:r>
            <w:r w:rsidR="001905B7" w:rsidRPr="005D60DE">
              <w:rPr>
                <w:rFonts w:ascii="Times New Roman" w:hAnsi="Times New Roman" w:cs="Times New Roman"/>
                <w:sz w:val="24"/>
                <w:szCs w:val="24"/>
              </w:rPr>
              <w:t>5</w:t>
            </w:r>
            <w:r w:rsidR="00A116CC" w:rsidRPr="005D60DE">
              <w:rPr>
                <w:rFonts w:ascii="Times New Roman" w:hAnsi="Times New Roman" w:cs="Times New Roman"/>
                <w:sz w:val="24"/>
                <w:szCs w:val="24"/>
              </w:rPr>
              <w:t>1</w:t>
            </w:r>
            <w:r w:rsidRPr="005D60DE">
              <w:rPr>
                <w:rFonts w:ascii="Times New Roman" w:hAnsi="Times New Roman" w:cs="Times New Roman"/>
                <w:sz w:val="24"/>
                <w:szCs w:val="24"/>
              </w:rPr>
              <w:t xml:space="preserve"> %</w:t>
            </w:r>
          </w:p>
        </w:tc>
        <w:tc>
          <w:tcPr>
            <w:tcW w:w="2567" w:type="dxa"/>
          </w:tcPr>
          <w:p w14:paraId="41579CDD" w14:textId="77777777" w:rsidR="001B0A91" w:rsidRPr="005D60DE" w:rsidRDefault="001B0A91" w:rsidP="00D06926">
            <w:pPr>
              <w:jc w:val="center"/>
              <w:rPr>
                <w:rFonts w:ascii="Times New Roman" w:hAnsi="Times New Roman" w:cs="Times New Roman"/>
                <w:sz w:val="24"/>
                <w:szCs w:val="24"/>
              </w:rPr>
            </w:pPr>
            <w:r w:rsidRPr="005D60DE">
              <w:rPr>
                <w:rFonts w:ascii="Times New Roman" w:hAnsi="Times New Roman" w:cs="Times New Roman"/>
                <w:sz w:val="24"/>
                <w:szCs w:val="24"/>
              </w:rPr>
              <w:t>Maks.1%</w:t>
            </w:r>
          </w:p>
        </w:tc>
      </w:tr>
    </w:tbl>
    <w:bookmarkEnd w:id="61"/>
    <w:p w14:paraId="5298CD3B" w14:textId="77777777" w:rsidR="0075714A" w:rsidRDefault="0075714A" w:rsidP="00824E6C">
      <w:pPr>
        <w:spacing w:before="240" w:after="0" w:line="240" w:lineRule="auto"/>
        <w:jc w:val="both"/>
        <w:rPr>
          <w:rFonts w:ascii="Times New Roman" w:hAnsi="Times New Roman" w:cs="Times New Roman"/>
          <w:sz w:val="24"/>
          <w:szCs w:val="24"/>
        </w:rPr>
      </w:pPr>
      <w:r w:rsidRPr="0075714A">
        <w:rPr>
          <w:rFonts w:ascii="Times New Roman" w:hAnsi="Times New Roman" w:cs="Times New Roman"/>
          <w:sz w:val="24"/>
          <w:szCs w:val="24"/>
        </w:rPr>
        <w:t xml:space="preserve">Keterangan: &lt; = Kurang dari </w:t>
      </w:r>
    </w:p>
    <w:p w14:paraId="7B3875BB" w14:textId="32EC9B9F" w:rsidR="00F654AD" w:rsidRDefault="0075714A" w:rsidP="00824E6C">
      <w:pPr>
        <w:spacing w:before="240"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      </w:t>
      </w:r>
      <w:r w:rsidR="00824E6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75714A">
        <w:rPr>
          <w:rFonts w:ascii="Times New Roman" w:hAnsi="Times New Roman" w:cs="Times New Roman"/>
          <w:sz w:val="24"/>
          <w:szCs w:val="24"/>
        </w:rPr>
        <w:t>&gt; = Lebih dari</w:t>
      </w:r>
    </w:p>
    <w:p w14:paraId="2103FC50" w14:textId="4976C134" w:rsidR="0075714A" w:rsidRDefault="0075714A" w:rsidP="00824E6C">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62" w:name="_Hlk181133742"/>
      <w:r w:rsidRPr="0075714A">
        <w:rPr>
          <w:rFonts w:ascii="Times New Roman" w:hAnsi="Times New Roman" w:cs="Times New Roman"/>
          <w:sz w:val="24"/>
          <w:szCs w:val="24"/>
        </w:rPr>
        <w:t xml:space="preserve">Berdasarkan </w:t>
      </w:r>
      <w:r w:rsidR="00F8550D">
        <w:rPr>
          <w:rFonts w:ascii="Times New Roman" w:hAnsi="Times New Roman" w:cs="Times New Roman"/>
          <w:sz w:val="24"/>
          <w:szCs w:val="24"/>
        </w:rPr>
        <w:t>tab</w:t>
      </w:r>
      <w:r w:rsidR="000E680A">
        <w:rPr>
          <w:rFonts w:ascii="Times New Roman" w:hAnsi="Times New Roman" w:cs="Times New Roman"/>
          <w:sz w:val="24"/>
          <w:szCs w:val="24"/>
        </w:rPr>
        <w:t>el</w:t>
      </w:r>
      <w:r w:rsidR="00F8550D">
        <w:rPr>
          <w:rFonts w:ascii="Times New Roman" w:hAnsi="Times New Roman" w:cs="Times New Roman"/>
          <w:sz w:val="24"/>
          <w:szCs w:val="24"/>
        </w:rPr>
        <w:t xml:space="preserve"> 4.1</w:t>
      </w:r>
      <w:r w:rsidRPr="0075714A">
        <w:rPr>
          <w:rFonts w:ascii="Times New Roman" w:hAnsi="Times New Roman" w:cs="Times New Roman"/>
          <w:sz w:val="24"/>
          <w:szCs w:val="24"/>
        </w:rPr>
        <w:t xml:space="preserve"> di</w:t>
      </w:r>
      <w:r w:rsidR="00D41709">
        <w:rPr>
          <w:rFonts w:ascii="Times New Roman" w:hAnsi="Times New Roman" w:cs="Times New Roman"/>
          <w:sz w:val="24"/>
          <w:szCs w:val="24"/>
        </w:rPr>
        <w:t xml:space="preserve"> </w:t>
      </w:r>
      <w:r w:rsidRPr="0075714A">
        <w:rPr>
          <w:rFonts w:ascii="Times New Roman" w:hAnsi="Times New Roman" w:cs="Times New Roman"/>
          <w:sz w:val="24"/>
          <w:szCs w:val="24"/>
        </w:rPr>
        <w:t>atas</w:t>
      </w:r>
      <w:r w:rsidR="004F352B">
        <w:rPr>
          <w:rFonts w:ascii="Times New Roman" w:hAnsi="Times New Roman" w:cs="Times New Roman"/>
          <w:sz w:val="24"/>
          <w:szCs w:val="24"/>
        </w:rPr>
        <w:t xml:space="preserve"> </w:t>
      </w:r>
      <w:r w:rsidRPr="0075714A">
        <w:rPr>
          <w:rFonts w:ascii="Times New Roman" w:hAnsi="Times New Roman" w:cs="Times New Roman"/>
          <w:sz w:val="24"/>
          <w:szCs w:val="24"/>
        </w:rPr>
        <w:t>dilakukan</w:t>
      </w:r>
      <w:r w:rsidR="004F352B">
        <w:rPr>
          <w:rFonts w:ascii="Times New Roman" w:hAnsi="Times New Roman" w:cs="Times New Roman"/>
          <w:sz w:val="24"/>
          <w:szCs w:val="24"/>
        </w:rPr>
        <w:t xml:space="preserve"> pemeriksaan karakterisasi</w:t>
      </w:r>
      <w:r w:rsidRPr="0075714A">
        <w:rPr>
          <w:rFonts w:ascii="Times New Roman" w:hAnsi="Times New Roman" w:cs="Times New Roman"/>
          <w:sz w:val="24"/>
          <w:szCs w:val="24"/>
        </w:rPr>
        <w:t xml:space="preserve"> untuk mengetahui kadar air yang terkandung didalam simplisia daun </w:t>
      </w:r>
      <w:r>
        <w:rPr>
          <w:rFonts w:ascii="Times New Roman" w:hAnsi="Times New Roman" w:cs="Times New Roman"/>
          <w:sz w:val="24"/>
          <w:szCs w:val="24"/>
        </w:rPr>
        <w:t>salam</w:t>
      </w:r>
      <w:r w:rsidRPr="0075714A">
        <w:rPr>
          <w:rFonts w:ascii="Times New Roman" w:hAnsi="Times New Roman" w:cs="Times New Roman"/>
          <w:sz w:val="24"/>
          <w:szCs w:val="24"/>
        </w:rPr>
        <w:t>. Persyaratan kadar air simplisia umumnya tidak lebih dari 10% karena kelebihan air dalam simplisia akan mendorong pertumbuhan mikroorganisme dan kapang (jamur), reaksi pembusuka</w:t>
      </w:r>
      <w:r w:rsidR="004F352B">
        <w:rPr>
          <w:rFonts w:ascii="Times New Roman" w:hAnsi="Times New Roman" w:cs="Times New Roman"/>
          <w:sz w:val="24"/>
          <w:szCs w:val="24"/>
        </w:rPr>
        <w:t>n</w:t>
      </w:r>
      <w:r w:rsidRPr="0075714A">
        <w:rPr>
          <w:rFonts w:ascii="Times New Roman" w:hAnsi="Times New Roman" w:cs="Times New Roman"/>
          <w:sz w:val="24"/>
          <w:szCs w:val="24"/>
        </w:rPr>
        <w:t xml:space="preserve">, reaksi enzimatis, yang </w:t>
      </w:r>
      <w:r>
        <w:rPr>
          <w:rFonts w:ascii="Times New Roman" w:hAnsi="Times New Roman" w:cs="Times New Roman"/>
          <w:sz w:val="24"/>
          <w:szCs w:val="24"/>
        </w:rPr>
        <w:t>p</w:t>
      </w:r>
      <w:r w:rsidRPr="0075714A">
        <w:rPr>
          <w:rFonts w:ascii="Times New Roman" w:hAnsi="Times New Roman" w:cs="Times New Roman"/>
          <w:sz w:val="24"/>
          <w:szCs w:val="24"/>
        </w:rPr>
        <w:t>ada akhirnya diikuti oleh re</w:t>
      </w:r>
      <w:r>
        <w:rPr>
          <w:rFonts w:ascii="Times New Roman" w:hAnsi="Times New Roman" w:cs="Times New Roman"/>
          <w:sz w:val="24"/>
          <w:szCs w:val="24"/>
        </w:rPr>
        <w:t>ak</w:t>
      </w:r>
      <w:r w:rsidRPr="0075714A">
        <w:rPr>
          <w:rFonts w:ascii="Times New Roman" w:hAnsi="Times New Roman" w:cs="Times New Roman"/>
          <w:sz w:val="24"/>
          <w:szCs w:val="24"/>
        </w:rPr>
        <w:t>s</w:t>
      </w:r>
      <w:r>
        <w:rPr>
          <w:rFonts w:ascii="Times New Roman" w:hAnsi="Times New Roman" w:cs="Times New Roman"/>
          <w:sz w:val="24"/>
          <w:szCs w:val="24"/>
        </w:rPr>
        <w:t>i</w:t>
      </w:r>
      <w:r w:rsidRPr="0075714A">
        <w:rPr>
          <w:rFonts w:ascii="Times New Roman" w:hAnsi="Times New Roman" w:cs="Times New Roman"/>
          <w:sz w:val="24"/>
          <w:szCs w:val="24"/>
        </w:rPr>
        <w:t xml:space="preserve"> hidrolisis senyawa kimia dalam simplisia. Hasil pemeriksaan karakterisasi kadar air simplisia yang diperoleh adalah </w:t>
      </w:r>
      <w:r>
        <w:rPr>
          <w:rFonts w:ascii="Times New Roman" w:hAnsi="Times New Roman" w:cs="Times New Roman"/>
          <w:sz w:val="24"/>
          <w:szCs w:val="24"/>
        </w:rPr>
        <w:t>5,33</w:t>
      </w:r>
      <w:r w:rsidRPr="0075714A">
        <w:rPr>
          <w:rFonts w:ascii="Times New Roman" w:hAnsi="Times New Roman" w:cs="Times New Roman"/>
          <w:sz w:val="24"/>
          <w:szCs w:val="24"/>
        </w:rPr>
        <w:t xml:space="preserve">% hal tersebut sesuai dengan persyaratan dimana kadar air dari simplisia daun </w:t>
      </w:r>
      <w:r>
        <w:rPr>
          <w:rFonts w:ascii="Times New Roman" w:hAnsi="Times New Roman" w:cs="Times New Roman"/>
          <w:sz w:val="24"/>
          <w:szCs w:val="24"/>
        </w:rPr>
        <w:t>salam</w:t>
      </w:r>
      <w:r w:rsidRPr="0075714A">
        <w:rPr>
          <w:rFonts w:ascii="Times New Roman" w:hAnsi="Times New Roman" w:cs="Times New Roman"/>
          <w:sz w:val="24"/>
          <w:szCs w:val="24"/>
        </w:rPr>
        <w:t xml:space="preserve"> yaitu kurang dari 10%. </w:t>
      </w:r>
    </w:p>
    <w:bookmarkEnd w:id="62"/>
    <w:p w14:paraId="3E3BA059" w14:textId="5C9987CC" w:rsidR="00516577" w:rsidRDefault="0075714A" w:rsidP="00A32F4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75714A">
        <w:rPr>
          <w:rFonts w:ascii="Times New Roman" w:hAnsi="Times New Roman" w:cs="Times New Roman"/>
          <w:sz w:val="24"/>
          <w:szCs w:val="24"/>
        </w:rPr>
        <w:t xml:space="preserve">Pada pengujian kadar sari larut dalam air ekstrak serbuk simplisia daun </w:t>
      </w:r>
      <w:r>
        <w:rPr>
          <w:rFonts w:ascii="Times New Roman" w:hAnsi="Times New Roman" w:cs="Times New Roman"/>
          <w:sz w:val="24"/>
          <w:szCs w:val="24"/>
        </w:rPr>
        <w:t>salam</w:t>
      </w:r>
      <w:r w:rsidRPr="0075714A">
        <w:rPr>
          <w:rFonts w:ascii="Times New Roman" w:hAnsi="Times New Roman" w:cs="Times New Roman"/>
          <w:sz w:val="24"/>
          <w:szCs w:val="24"/>
        </w:rPr>
        <w:t xml:space="preserve"> didapatkan persentase kadar sebesar </w:t>
      </w:r>
      <w:r>
        <w:rPr>
          <w:rFonts w:ascii="Times New Roman" w:hAnsi="Times New Roman" w:cs="Times New Roman"/>
          <w:sz w:val="24"/>
          <w:szCs w:val="24"/>
        </w:rPr>
        <w:t>20,84</w:t>
      </w:r>
      <w:r w:rsidRPr="0075714A">
        <w:rPr>
          <w:rFonts w:ascii="Times New Roman" w:hAnsi="Times New Roman" w:cs="Times New Roman"/>
          <w:sz w:val="24"/>
          <w:szCs w:val="24"/>
        </w:rPr>
        <w:t xml:space="preserve">%, sedangkan untuk pengujian kadar sari larut etanol serbuk simplisia </w:t>
      </w:r>
      <w:r w:rsidR="00B76409">
        <w:rPr>
          <w:rFonts w:ascii="Times New Roman" w:hAnsi="Times New Roman" w:cs="Times New Roman"/>
          <w:sz w:val="24"/>
          <w:szCs w:val="24"/>
        </w:rPr>
        <w:t>daun salam</w:t>
      </w:r>
      <w:r w:rsidRPr="0075714A">
        <w:rPr>
          <w:rFonts w:ascii="Times New Roman" w:hAnsi="Times New Roman" w:cs="Times New Roman"/>
          <w:sz w:val="24"/>
          <w:szCs w:val="24"/>
        </w:rPr>
        <w:t xml:space="preserve"> diperoleh presentase kadarnya sebesar </w:t>
      </w:r>
      <w:r>
        <w:rPr>
          <w:rFonts w:ascii="Times New Roman" w:hAnsi="Times New Roman" w:cs="Times New Roman"/>
          <w:sz w:val="24"/>
          <w:szCs w:val="24"/>
        </w:rPr>
        <w:t>15,53</w:t>
      </w:r>
      <w:r w:rsidRPr="0075714A">
        <w:rPr>
          <w:rFonts w:ascii="Times New Roman" w:hAnsi="Times New Roman" w:cs="Times New Roman"/>
          <w:sz w:val="24"/>
          <w:szCs w:val="24"/>
        </w:rPr>
        <w:t xml:space="preserve">% (lampiran </w:t>
      </w:r>
      <w:r w:rsidR="00516577">
        <w:rPr>
          <w:rFonts w:ascii="Times New Roman" w:hAnsi="Times New Roman" w:cs="Times New Roman"/>
          <w:sz w:val="24"/>
          <w:szCs w:val="24"/>
        </w:rPr>
        <w:t>2</w:t>
      </w:r>
      <w:r w:rsidR="004236B0">
        <w:rPr>
          <w:rFonts w:ascii="Times New Roman" w:hAnsi="Times New Roman" w:cs="Times New Roman"/>
          <w:sz w:val="24"/>
          <w:szCs w:val="24"/>
        </w:rPr>
        <w:t>6</w:t>
      </w:r>
      <w:r w:rsidRPr="0075714A">
        <w:rPr>
          <w:rFonts w:ascii="Times New Roman" w:hAnsi="Times New Roman" w:cs="Times New Roman"/>
          <w:sz w:val="24"/>
          <w:szCs w:val="24"/>
        </w:rPr>
        <w:t>). Hasil kadar yang didapatkan ini memenuhi persyaratan dimana untuk kadar sari yang larut di dalam air besar dari 6% dan kadar sari yang larut di</w:t>
      </w:r>
      <w:r w:rsidR="004F352B">
        <w:rPr>
          <w:rFonts w:ascii="Times New Roman" w:hAnsi="Times New Roman" w:cs="Times New Roman"/>
          <w:sz w:val="24"/>
          <w:szCs w:val="24"/>
        </w:rPr>
        <w:t xml:space="preserve"> </w:t>
      </w:r>
      <w:r w:rsidRPr="0075714A">
        <w:rPr>
          <w:rFonts w:ascii="Times New Roman" w:hAnsi="Times New Roman" w:cs="Times New Roman"/>
          <w:sz w:val="24"/>
          <w:szCs w:val="24"/>
        </w:rPr>
        <w:t>dalam etanol besar dari 6,5% (Depkes RI, 1989). Kadar sari larut dalam air dan</w:t>
      </w:r>
      <w:r w:rsidR="00516577">
        <w:rPr>
          <w:rFonts w:ascii="Times New Roman" w:hAnsi="Times New Roman" w:cs="Times New Roman"/>
          <w:sz w:val="24"/>
          <w:szCs w:val="24"/>
        </w:rPr>
        <w:t xml:space="preserve"> </w:t>
      </w:r>
      <w:r w:rsidR="00516577" w:rsidRPr="00516577">
        <w:rPr>
          <w:rFonts w:ascii="Times New Roman" w:hAnsi="Times New Roman" w:cs="Times New Roman"/>
          <w:sz w:val="24"/>
          <w:szCs w:val="24"/>
        </w:rPr>
        <w:t xml:space="preserve">etanol merupakan pengujian untuk penetapan jumlah kandungan senyawa yang dapat terlarut dalam air dan kandungan senyawa yang dapat terlarut dalam etanol. </w:t>
      </w:r>
    </w:p>
    <w:p w14:paraId="1C6F8959" w14:textId="5F8A8562" w:rsidR="0075714A" w:rsidRDefault="00516577" w:rsidP="00A32F4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516577">
        <w:rPr>
          <w:rFonts w:ascii="Times New Roman" w:hAnsi="Times New Roman" w:cs="Times New Roman"/>
          <w:sz w:val="24"/>
          <w:szCs w:val="24"/>
        </w:rPr>
        <w:t xml:space="preserve">Pada pengujian kadar abu total serbuk simplisia daun </w:t>
      </w:r>
      <w:r>
        <w:rPr>
          <w:rFonts w:ascii="Times New Roman" w:hAnsi="Times New Roman" w:cs="Times New Roman"/>
          <w:sz w:val="24"/>
          <w:szCs w:val="24"/>
        </w:rPr>
        <w:t>salam</w:t>
      </w:r>
      <w:r w:rsidRPr="00516577">
        <w:rPr>
          <w:rFonts w:ascii="Times New Roman" w:hAnsi="Times New Roman" w:cs="Times New Roman"/>
          <w:sz w:val="24"/>
          <w:szCs w:val="24"/>
        </w:rPr>
        <w:t xml:space="preserve"> didapatkan hasil persentase kadar sebesar </w:t>
      </w:r>
      <w:r>
        <w:rPr>
          <w:rFonts w:ascii="Times New Roman" w:hAnsi="Times New Roman" w:cs="Times New Roman"/>
          <w:sz w:val="24"/>
          <w:szCs w:val="24"/>
        </w:rPr>
        <w:t>2,99</w:t>
      </w:r>
      <w:r w:rsidRPr="00516577">
        <w:rPr>
          <w:rFonts w:ascii="Times New Roman" w:hAnsi="Times New Roman" w:cs="Times New Roman"/>
          <w:sz w:val="24"/>
          <w:szCs w:val="24"/>
        </w:rPr>
        <w:t>% dan untuk pengujian kadar abu tidak larut asam didapatkan persentase kadarnya sebesar 0,</w:t>
      </w:r>
      <w:r>
        <w:rPr>
          <w:rFonts w:ascii="Times New Roman" w:hAnsi="Times New Roman" w:cs="Times New Roman"/>
          <w:sz w:val="24"/>
          <w:szCs w:val="24"/>
        </w:rPr>
        <w:t>51</w:t>
      </w:r>
      <w:r w:rsidRPr="00516577">
        <w:rPr>
          <w:rFonts w:ascii="Times New Roman" w:hAnsi="Times New Roman" w:cs="Times New Roman"/>
          <w:sz w:val="24"/>
          <w:szCs w:val="24"/>
        </w:rPr>
        <w:t>%. Hasil penetapan kadar abu ini masih memenuhi persyaratan dimana untuk kadar abu total tidak lebih dari 16,6% dan kadar abu yang tidak larut asam tidak lebih dari 1% (Depkes RI,1989). Penentuan kadar abu bertujuan untuk memberikan gambaran kandungan mineral internal dan eksternal yang berasal dari proses awal sampai terbentuknya ekstrak. Prinsipnya ekstrak dipanaskan hingga senyawa organi</w:t>
      </w:r>
      <w:r w:rsidR="00B943E9">
        <w:rPr>
          <w:rFonts w:ascii="Times New Roman" w:hAnsi="Times New Roman" w:cs="Times New Roman"/>
          <w:sz w:val="24"/>
          <w:szCs w:val="24"/>
        </w:rPr>
        <w:t>k</w:t>
      </w:r>
      <w:r w:rsidRPr="00516577">
        <w:rPr>
          <w:rFonts w:ascii="Times New Roman" w:hAnsi="Times New Roman" w:cs="Times New Roman"/>
          <w:sz w:val="24"/>
          <w:szCs w:val="24"/>
        </w:rPr>
        <w:t xml:space="preserve"> dan turunannya terdestruksi dan menguap sampai hanya unsur mineral dan anorganik saja yang tersisa. Besarnya kadar abu total dalam setiap ekstrak menunjukkan bahwa ekstrak yang diperoleh dari proses maserasi banyak mengandung mineral. Sedangkan adanya kadar abu yang tidak larut asam menunjukkan adanya pasir atau pengotor lainya yang masih ada </w:t>
      </w:r>
      <w:sdt>
        <w:sdtPr>
          <w:rPr>
            <w:rFonts w:ascii="Times New Roman" w:hAnsi="Times New Roman" w:cs="Times New Roman"/>
            <w:color w:val="000000"/>
            <w:sz w:val="32"/>
            <w:szCs w:val="32"/>
          </w:rPr>
          <w:tag w:val="MENDELEY_CITATION_v3_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"/>
          <w:id w:val="-414551938"/>
          <w:placeholder>
            <w:docPart w:val="93780CCAC8084F5EA3C8B26860B3D1A4"/>
          </w:placeholder>
        </w:sdtPr>
        <w:sdtEndPr/>
        <w:sdtContent>
          <w:r w:rsidR="00366D22" w:rsidRPr="00897735">
            <w:rPr>
              <w:rFonts w:ascii="Times New Roman" w:eastAsia="Times New Roman" w:hAnsi="Times New Roman" w:cs="Times New Roman"/>
              <w:sz w:val="24"/>
              <w:szCs w:val="24"/>
            </w:rPr>
            <w:t>(</w:t>
          </w:r>
          <w:r w:rsidR="00366D22">
            <w:rPr>
              <w:rFonts w:ascii="Times New Roman" w:eastAsia="Times New Roman" w:hAnsi="Times New Roman" w:cs="Times New Roman"/>
              <w:sz w:val="24"/>
              <w:szCs w:val="24"/>
            </w:rPr>
            <w:t>Angelina et al</w:t>
          </w:r>
          <w:r w:rsidR="00366D22" w:rsidRPr="00897735">
            <w:rPr>
              <w:rFonts w:ascii="Times New Roman" w:eastAsia="Times New Roman" w:hAnsi="Times New Roman" w:cs="Times New Roman"/>
              <w:sz w:val="24"/>
              <w:szCs w:val="24"/>
            </w:rPr>
            <w:t>, 20</w:t>
          </w:r>
          <w:r w:rsidR="00366D22">
            <w:rPr>
              <w:rFonts w:ascii="Times New Roman" w:eastAsia="Times New Roman" w:hAnsi="Times New Roman" w:cs="Times New Roman"/>
              <w:sz w:val="24"/>
              <w:szCs w:val="24"/>
            </w:rPr>
            <w:t>15</w:t>
          </w:r>
          <w:r w:rsidR="00366D22" w:rsidRPr="00897735">
            <w:rPr>
              <w:rFonts w:ascii="Times New Roman" w:eastAsia="Times New Roman" w:hAnsi="Times New Roman" w:cs="Times New Roman"/>
              <w:sz w:val="24"/>
              <w:szCs w:val="24"/>
            </w:rPr>
            <w:t>).</w:t>
          </w:r>
        </w:sdtContent>
      </w:sdt>
    </w:p>
    <w:p w14:paraId="724C346E" w14:textId="77777777" w:rsidR="004C5080" w:rsidRDefault="004C5080" w:rsidP="00E14E97">
      <w:pPr>
        <w:spacing w:after="0" w:line="480" w:lineRule="auto"/>
        <w:jc w:val="both"/>
        <w:rPr>
          <w:rFonts w:ascii="Times New Roman" w:hAnsi="Times New Roman" w:cs="Times New Roman"/>
          <w:b/>
          <w:bCs/>
          <w:sz w:val="24"/>
          <w:szCs w:val="24"/>
        </w:rPr>
      </w:pPr>
    </w:p>
    <w:p w14:paraId="02E13C6A" w14:textId="3E94ECC6" w:rsidR="00516577" w:rsidRPr="00A32F43" w:rsidRDefault="00516577" w:rsidP="00E14E97">
      <w:pPr>
        <w:spacing w:after="0" w:line="480" w:lineRule="auto"/>
        <w:jc w:val="both"/>
        <w:rPr>
          <w:rFonts w:ascii="Times New Roman" w:hAnsi="Times New Roman" w:cs="Times New Roman"/>
          <w:b/>
          <w:bCs/>
          <w:sz w:val="24"/>
          <w:szCs w:val="24"/>
        </w:rPr>
      </w:pPr>
      <w:r w:rsidRPr="00A32F43">
        <w:rPr>
          <w:rFonts w:ascii="Times New Roman" w:hAnsi="Times New Roman" w:cs="Times New Roman"/>
          <w:b/>
          <w:bCs/>
          <w:sz w:val="24"/>
          <w:szCs w:val="24"/>
        </w:rPr>
        <w:t>4.</w:t>
      </w:r>
      <w:r>
        <w:rPr>
          <w:rFonts w:ascii="Times New Roman" w:hAnsi="Times New Roman" w:cs="Times New Roman"/>
          <w:b/>
          <w:bCs/>
          <w:sz w:val="24"/>
          <w:szCs w:val="24"/>
        </w:rPr>
        <w:t>4</w:t>
      </w:r>
      <w:r w:rsidRPr="00A32F43">
        <w:rPr>
          <w:rFonts w:ascii="Times New Roman" w:hAnsi="Times New Roman" w:cs="Times New Roman"/>
          <w:b/>
          <w:bCs/>
          <w:sz w:val="24"/>
          <w:szCs w:val="24"/>
        </w:rPr>
        <w:tab/>
        <w:t xml:space="preserve">Ekstraksi Daun Salam </w:t>
      </w:r>
      <w:r w:rsidRPr="00A32F43">
        <w:rPr>
          <w:rFonts w:ascii="Times New Roman" w:eastAsia="Calibri" w:hAnsi="Times New Roman" w:cs="Times New Roman"/>
          <w:b/>
          <w:bCs/>
          <w:kern w:val="2"/>
          <w:sz w:val="24"/>
          <w:szCs w:val="24"/>
          <w:lang w:val="en-ID"/>
          <w14:ligatures w14:val="standardContextual"/>
        </w:rPr>
        <w:t>(</w:t>
      </w:r>
      <w:r w:rsidRPr="00A32F43">
        <w:rPr>
          <w:rFonts w:ascii="Times New Roman" w:hAnsi="Times New Roman" w:cs="Times New Roman"/>
          <w:b/>
          <w:bCs/>
          <w:i/>
          <w:iCs/>
          <w:sz w:val="24"/>
          <w:szCs w:val="24"/>
        </w:rPr>
        <w:t xml:space="preserve">Syzygium polyanthum </w:t>
      </w:r>
      <w:r w:rsidRPr="00A32F43">
        <w:rPr>
          <w:rFonts w:ascii="Times New Roman" w:hAnsi="Times New Roman" w:cs="Times New Roman"/>
          <w:b/>
          <w:bCs/>
          <w:sz w:val="24"/>
          <w:szCs w:val="24"/>
        </w:rPr>
        <w:t>(Wight.) Walp.)</w:t>
      </w:r>
    </w:p>
    <w:p w14:paraId="4A668EBE" w14:textId="0181F723" w:rsidR="000E680A" w:rsidRPr="000E680A" w:rsidRDefault="00516577" w:rsidP="000E680A">
      <w:pPr>
        <w:spacing w:line="480" w:lineRule="auto"/>
        <w:jc w:val="both"/>
        <w:rPr>
          <w:rFonts w:ascii="Times New Roman" w:hAnsi="Times New Roman" w:cs="Times New Roman"/>
          <w:sz w:val="24"/>
          <w:szCs w:val="24"/>
        </w:rPr>
      </w:pPr>
      <w:r w:rsidRPr="00A32F43">
        <w:rPr>
          <w:rFonts w:ascii="Times New Roman" w:hAnsi="Times New Roman" w:cs="Times New Roman"/>
          <w:b/>
          <w:bCs/>
          <w:sz w:val="24"/>
          <w:szCs w:val="24"/>
        </w:rPr>
        <w:tab/>
      </w:r>
      <w:bookmarkStart w:id="63" w:name="_Toc103250573"/>
      <w:r w:rsidR="00E14E97" w:rsidRPr="00E14E97">
        <w:rPr>
          <w:rFonts w:ascii="Times New Roman" w:hAnsi="Times New Roman" w:cs="Times New Roman"/>
          <w:sz w:val="24"/>
          <w:szCs w:val="24"/>
        </w:rPr>
        <w:t xml:space="preserve">Ekstraksi sampel daun </w:t>
      </w:r>
      <w:r w:rsidR="00E14E97">
        <w:rPr>
          <w:rFonts w:ascii="Times New Roman" w:hAnsi="Times New Roman" w:cs="Times New Roman"/>
          <w:sz w:val="24"/>
          <w:szCs w:val="24"/>
        </w:rPr>
        <w:t>salam</w:t>
      </w:r>
      <w:r w:rsidR="00E14E97" w:rsidRPr="00E14E97">
        <w:rPr>
          <w:rFonts w:ascii="Times New Roman" w:hAnsi="Times New Roman" w:cs="Times New Roman"/>
          <w:sz w:val="24"/>
          <w:szCs w:val="24"/>
        </w:rPr>
        <w:t xml:space="preserve"> dilakukan dengan cara </w:t>
      </w:r>
      <w:r w:rsidR="004C5080">
        <w:rPr>
          <w:rFonts w:ascii="Times New Roman" w:hAnsi="Times New Roman" w:cs="Times New Roman"/>
          <w:sz w:val="24"/>
          <w:szCs w:val="24"/>
        </w:rPr>
        <w:t>infusa/</w:t>
      </w:r>
      <w:r w:rsidR="00E14E97" w:rsidRPr="00E14E97">
        <w:rPr>
          <w:rFonts w:ascii="Times New Roman" w:hAnsi="Times New Roman" w:cs="Times New Roman"/>
          <w:sz w:val="24"/>
          <w:szCs w:val="24"/>
        </w:rPr>
        <w:t>pemanasan. Sebanyak 5 g serbuk sampel dimasukkan ke dalam beaker glass 250 mL dan ditambahkan aquadest sebanyak 100 mL, kemudian dipanaskan hingga mendidih di atas hotplate menggunakan magnetic stirrer selama 15 menit, kemudian didinginkan. Apabila sudah mencapai suhu ruang, air rebusan tersebut dituang dan disaring menggunakan kertas saring whatman no.42. air rebusan tersebut dapat digunakan langsung untuk proses sintesis nanopartikel tembaga. Hasil yang diperoleh dari ekstraksi cara panas</w:t>
      </w:r>
      <w:r w:rsidR="004C5080">
        <w:rPr>
          <w:rFonts w:ascii="Times New Roman" w:hAnsi="Times New Roman" w:cs="Times New Roman"/>
          <w:sz w:val="24"/>
          <w:szCs w:val="24"/>
        </w:rPr>
        <w:t>/infusa</w:t>
      </w:r>
      <w:r w:rsidR="00E14E97" w:rsidRPr="00E14E97">
        <w:rPr>
          <w:rFonts w:ascii="Times New Roman" w:hAnsi="Times New Roman" w:cs="Times New Roman"/>
          <w:sz w:val="24"/>
          <w:szCs w:val="24"/>
        </w:rPr>
        <w:t xml:space="preserve"> daun</w:t>
      </w:r>
      <w:r w:rsidR="00E14E97">
        <w:rPr>
          <w:rFonts w:ascii="Times New Roman" w:hAnsi="Times New Roman" w:cs="Times New Roman"/>
          <w:sz w:val="24"/>
          <w:szCs w:val="24"/>
        </w:rPr>
        <w:t xml:space="preserve"> salam</w:t>
      </w:r>
      <w:r w:rsidR="00E14E97" w:rsidRPr="00E14E97">
        <w:rPr>
          <w:rFonts w:ascii="Times New Roman" w:hAnsi="Times New Roman" w:cs="Times New Roman"/>
          <w:sz w:val="24"/>
          <w:szCs w:val="24"/>
        </w:rPr>
        <w:t xml:space="preserve"> adalah ekstrak cair berjumlah 100 mL yang berwarna coklat kehijauan</w:t>
      </w:r>
      <w:r w:rsidR="00E14E97">
        <w:rPr>
          <w:rFonts w:ascii="Times New Roman" w:hAnsi="Times New Roman" w:cs="Times New Roman"/>
          <w:sz w:val="24"/>
          <w:szCs w:val="24"/>
        </w:rPr>
        <w:t xml:space="preserve"> </w:t>
      </w:r>
      <w:r w:rsidR="00E14E97" w:rsidRPr="00E14E97">
        <w:rPr>
          <w:rFonts w:ascii="Times New Roman" w:hAnsi="Times New Roman" w:cs="Times New Roman"/>
          <w:sz w:val="24"/>
          <w:szCs w:val="24"/>
        </w:rPr>
        <w:t>dengan aroma khas.</w:t>
      </w:r>
      <w:r w:rsidR="00E14E97">
        <w:rPr>
          <w:rFonts w:ascii="Times New Roman" w:hAnsi="Times New Roman" w:cs="Times New Roman"/>
          <w:sz w:val="24"/>
          <w:szCs w:val="24"/>
        </w:rPr>
        <w:t xml:space="preserve"> </w:t>
      </w:r>
      <w:r w:rsidR="00E14E97" w:rsidRPr="00E14E97">
        <w:rPr>
          <w:rFonts w:ascii="Times New Roman" w:hAnsi="Times New Roman" w:cs="Times New Roman"/>
          <w:sz w:val="24"/>
          <w:szCs w:val="24"/>
        </w:rPr>
        <w:t>Simplisia daun</w:t>
      </w:r>
      <w:r w:rsidR="005D60DE">
        <w:rPr>
          <w:rFonts w:ascii="Times New Roman" w:hAnsi="Times New Roman" w:cs="Times New Roman"/>
          <w:sz w:val="24"/>
          <w:szCs w:val="24"/>
        </w:rPr>
        <w:t xml:space="preserve"> </w:t>
      </w:r>
      <w:r w:rsidR="00E14E97" w:rsidRPr="00E14E97">
        <w:rPr>
          <w:rFonts w:ascii="Times New Roman" w:hAnsi="Times New Roman" w:cs="Times New Roman"/>
          <w:sz w:val="24"/>
          <w:szCs w:val="24"/>
        </w:rPr>
        <w:t xml:space="preserve">sebelum dihaluskan dan </w:t>
      </w:r>
      <w:r w:rsidR="00B76409">
        <w:rPr>
          <w:rFonts w:ascii="Times New Roman" w:hAnsi="Times New Roman" w:cs="Times New Roman"/>
          <w:sz w:val="24"/>
          <w:szCs w:val="24"/>
        </w:rPr>
        <w:t>ekstrak daun salam</w:t>
      </w:r>
      <w:r w:rsidR="00E14E97" w:rsidRPr="00E14E97">
        <w:rPr>
          <w:rFonts w:ascii="Times New Roman" w:hAnsi="Times New Roman" w:cs="Times New Roman"/>
          <w:sz w:val="24"/>
          <w:szCs w:val="24"/>
        </w:rPr>
        <w:t xml:space="preserve"> dapat dilihat pada gambar</w:t>
      </w:r>
      <w:r w:rsidR="00824E6C">
        <w:rPr>
          <w:rFonts w:ascii="Times New Roman" w:hAnsi="Times New Roman" w:cs="Times New Roman"/>
          <w:sz w:val="24"/>
          <w:szCs w:val="24"/>
        </w:rPr>
        <w:t xml:space="preserve"> 4.1</w:t>
      </w:r>
      <w:r w:rsidR="00E14E97" w:rsidRPr="00E14E97">
        <w:rPr>
          <w:rFonts w:ascii="Times New Roman" w:hAnsi="Times New Roman" w:cs="Times New Roman"/>
          <w:sz w:val="24"/>
          <w:szCs w:val="24"/>
        </w:rPr>
        <w:t xml:space="preserve"> dibawah </w:t>
      </w:r>
      <w:r w:rsidR="005D60DE">
        <w:rPr>
          <w:rFonts w:ascii="Times New Roman" w:hAnsi="Times New Roman" w:cs="Times New Roman"/>
          <w:noProof/>
          <w:sz w:val="24"/>
          <w:szCs w:val="24"/>
        </w:rPr>
        <w:drawing>
          <wp:anchor distT="0" distB="0" distL="114300" distR="114300" simplePos="0" relativeHeight="252111872" behindDoc="0" locked="0" layoutInCell="1" allowOverlap="1" wp14:anchorId="0B37CBE3" wp14:editId="60D87376">
            <wp:simplePos x="0" y="0"/>
            <wp:positionH relativeFrom="margin">
              <wp:posOffset>2444750</wp:posOffset>
            </wp:positionH>
            <wp:positionV relativeFrom="margin">
              <wp:posOffset>3201035</wp:posOffset>
            </wp:positionV>
            <wp:extent cx="1922145" cy="1882140"/>
            <wp:effectExtent l="0" t="0" r="0" b="3810"/>
            <wp:wrapSquare wrapText="bothSides"/>
            <wp:docPr id="2124515404"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15404" name="Picture 2124515404"/>
                    <pic:cNvPicPr/>
                  </pic:nvPicPr>
                  <pic:blipFill rotWithShape="1">
                    <a:blip r:embed="rId47" cstate="print">
                      <a:extLst>
                        <a:ext uri="{28A0092B-C50C-407E-A947-70E740481C1C}">
                          <a14:useLocalDpi xmlns:a14="http://schemas.microsoft.com/office/drawing/2010/main" val="0"/>
                        </a:ext>
                      </a:extLst>
                    </a:blip>
                    <a:srcRect t="34072"/>
                    <a:stretch/>
                  </pic:blipFill>
                  <pic:spPr bwMode="auto">
                    <a:xfrm>
                      <a:off x="0" y="0"/>
                      <a:ext cx="1922145" cy="1882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D60DE">
        <w:rPr>
          <w:rFonts w:ascii="Times New Roman" w:hAnsi="Times New Roman" w:cs="Times New Roman"/>
          <w:noProof/>
          <w:sz w:val="24"/>
          <w:szCs w:val="24"/>
        </w:rPr>
        <w:drawing>
          <wp:anchor distT="0" distB="0" distL="114300" distR="114300" simplePos="0" relativeHeight="252110848" behindDoc="0" locked="0" layoutInCell="1" allowOverlap="1" wp14:anchorId="263B5299" wp14:editId="0F646BAF">
            <wp:simplePos x="0" y="0"/>
            <wp:positionH relativeFrom="margin">
              <wp:posOffset>488315</wp:posOffset>
            </wp:positionH>
            <wp:positionV relativeFrom="margin">
              <wp:posOffset>3199130</wp:posOffset>
            </wp:positionV>
            <wp:extent cx="1789043" cy="1884045"/>
            <wp:effectExtent l="0" t="0" r="1905" b="1905"/>
            <wp:wrapSquare wrapText="bothSides"/>
            <wp:docPr id="1148114825"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114825" name="Picture 1148114825"/>
                    <pic:cNvPicPr/>
                  </pic:nvPicPr>
                  <pic:blipFill rotWithShape="1">
                    <a:blip r:embed="rId48" cstate="print">
                      <a:extLst>
                        <a:ext uri="{28A0092B-C50C-407E-A947-70E740481C1C}">
                          <a14:useLocalDpi xmlns:a14="http://schemas.microsoft.com/office/drawing/2010/main" val="0"/>
                        </a:ext>
                      </a:extLst>
                    </a:blip>
                    <a:srcRect t="12801"/>
                    <a:stretch/>
                  </pic:blipFill>
                  <pic:spPr bwMode="auto">
                    <a:xfrm>
                      <a:off x="0" y="0"/>
                      <a:ext cx="1789043" cy="1884045"/>
                    </a:xfrm>
                    <a:prstGeom prst="rect">
                      <a:avLst/>
                    </a:prstGeom>
                    <a:ln>
                      <a:noFill/>
                    </a:ln>
                    <a:extLst>
                      <a:ext uri="{53640926-AAD7-44D8-BBD7-CCE9431645EC}">
                        <a14:shadowObscured xmlns:a14="http://schemas.microsoft.com/office/drawing/2010/main"/>
                      </a:ext>
                    </a:extLst>
                  </pic:spPr>
                </pic:pic>
              </a:graphicData>
            </a:graphic>
          </wp:anchor>
        </w:drawing>
      </w:r>
      <w:r w:rsidR="00E14E97" w:rsidRPr="00E14E97">
        <w:rPr>
          <w:rFonts w:ascii="Times New Roman" w:hAnsi="Times New Roman" w:cs="Times New Roman"/>
          <w:sz w:val="24"/>
          <w:szCs w:val="24"/>
        </w:rPr>
        <w:t>ini</w:t>
      </w:r>
      <w:r w:rsidR="000E680A">
        <w:rPr>
          <w:rFonts w:ascii="Times New Roman" w:hAnsi="Times New Roman" w:cs="Times New Roman"/>
          <w:sz w:val="24"/>
          <w:szCs w:val="24"/>
        </w:rPr>
        <w:t>.</w:t>
      </w:r>
      <w:r w:rsidR="00E14E97">
        <w:rPr>
          <w:rFonts w:ascii="Times New Roman" w:hAnsi="Times New Roman" w:cs="Times New Roman"/>
          <w:sz w:val="24"/>
          <w:szCs w:val="24"/>
        </w:rPr>
        <w:t xml:space="preserve">  </w:t>
      </w:r>
    </w:p>
    <w:p w14:paraId="3146FFC5" w14:textId="01EE1791" w:rsidR="000E680A" w:rsidRDefault="000E680A" w:rsidP="00824E6C">
      <w:pPr>
        <w:spacing w:before="240" w:after="0" w:line="480" w:lineRule="auto"/>
        <w:jc w:val="center"/>
        <w:rPr>
          <w:rFonts w:ascii="Times New Roman" w:hAnsi="Times New Roman" w:cs="Times New Roman"/>
          <w:b/>
          <w:bCs/>
          <w:sz w:val="24"/>
          <w:szCs w:val="24"/>
        </w:rPr>
      </w:pPr>
    </w:p>
    <w:p w14:paraId="6817D78C" w14:textId="77777777" w:rsidR="005D60DE" w:rsidRDefault="005D60DE" w:rsidP="00824E6C">
      <w:pPr>
        <w:spacing w:before="240" w:after="0" w:line="480" w:lineRule="auto"/>
        <w:jc w:val="center"/>
        <w:rPr>
          <w:rFonts w:ascii="Times New Roman" w:hAnsi="Times New Roman" w:cs="Times New Roman"/>
          <w:b/>
          <w:bCs/>
          <w:sz w:val="24"/>
          <w:szCs w:val="24"/>
        </w:rPr>
      </w:pPr>
    </w:p>
    <w:p w14:paraId="65194A9F" w14:textId="77777777" w:rsidR="005D60DE" w:rsidRDefault="005D60DE" w:rsidP="00824E6C">
      <w:pPr>
        <w:spacing w:before="240" w:after="0" w:line="480" w:lineRule="auto"/>
        <w:jc w:val="center"/>
        <w:rPr>
          <w:rFonts w:ascii="Times New Roman" w:hAnsi="Times New Roman" w:cs="Times New Roman"/>
          <w:b/>
          <w:bCs/>
          <w:sz w:val="24"/>
          <w:szCs w:val="24"/>
        </w:rPr>
      </w:pPr>
    </w:p>
    <w:p w14:paraId="0C8F03F7" w14:textId="77777777" w:rsidR="005D60DE" w:rsidRDefault="005D60DE" w:rsidP="00824E6C">
      <w:pPr>
        <w:spacing w:before="240" w:after="0" w:line="480" w:lineRule="auto"/>
        <w:jc w:val="center"/>
        <w:rPr>
          <w:rFonts w:ascii="Times New Roman" w:hAnsi="Times New Roman" w:cs="Times New Roman"/>
          <w:b/>
          <w:bCs/>
          <w:sz w:val="24"/>
          <w:szCs w:val="24"/>
        </w:rPr>
      </w:pPr>
    </w:p>
    <w:p w14:paraId="330BEAD3" w14:textId="183284B1" w:rsidR="00E14E97" w:rsidRDefault="00E14E97" w:rsidP="00824E6C">
      <w:pPr>
        <w:spacing w:before="240" w:after="0" w:line="480" w:lineRule="auto"/>
        <w:jc w:val="center"/>
        <w:rPr>
          <w:rFonts w:ascii="Times New Roman" w:hAnsi="Times New Roman" w:cs="Times New Roman"/>
          <w:b/>
          <w:bCs/>
          <w:sz w:val="24"/>
          <w:szCs w:val="24"/>
        </w:rPr>
      </w:pPr>
      <w:r w:rsidRPr="00E14E97">
        <w:rPr>
          <w:rFonts w:ascii="Times New Roman" w:hAnsi="Times New Roman" w:cs="Times New Roman"/>
          <w:b/>
          <w:bCs/>
          <w:sz w:val="24"/>
          <w:szCs w:val="24"/>
        </w:rPr>
        <w:t xml:space="preserve">Gambar 4. 1 </w:t>
      </w:r>
      <w:r w:rsidRPr="00824E6C">
        <w:rPr>
          <w:rFonts w:ascii="Times New Roman" w:hAnsi="Times New Roman" w:cs="Times New Roman"/>
          <w:sz w:val="24"/>
          <w:szCs w:val="24"/>
        </w:rPr>
        <w:t>Simplisia Daun Salam dan Ekstrak Daun Salam</w:t>
      </w:r>
    </w:p>
    <w:p w14:paraId="3F6CA37D" w14:textId="77777777" w:rsidR="00E14E97" w:rsidRPr="00E14E97" w:rsidRDefault="00E14E97" w:rsidP="00E14E97">
      <w:pPr>
        <w:spacing w:after="0" w:line="480" w:lineRule="auto"/>
        <w:jc w:val="both"/>
        <w:rPr>
          <w:rFonts w:ascii="Times New Roman" w:hAnsi="Times New Roman" w:cs="Times New Roman"/>
          <w:b/>
          <w:bCs/>
          <w:sz w:val="12"/>
          <w:szCs w:val="12"/>
        </w:rPr>
      </w:pPr>
    </w:p>
    <w:p w14:paraId="629EF1D9" w14:textId="77777777" w:rsidR="00E14E97" w:rsidRDefault="00516577" w:rsidP="00E14E97">
      <w:pPr>
        <w:spacing w:after="0" w:line="480" w:lineRule="auto"/>
        <w:jc w:val="both"/>
        <w:rPr>
          <w:rFonts w:ascii="Times New Roman" w:hAnsi="Times New Roman" w:cs="Times New Roman"/>
          <w:b/>
          <w:bCs/>
          <w:sz w:val="24"/>
          <w:szCs w:val="24"/>
        </w:rPr>
      </w:pPr>
      <w:r w:rsidRPr="00A0426A">
        <w:rPr>
          <w:rFonts w:ascii="Times New Roman" w:hAnsi="Times New Roman" w:cs="Times New Roman"/>
          <w:b/>
          <w:bCs/>
          <w:sz w:val="24"/>
          <w:szCs w:val="24"/>
        </w:rPr>
        <w:t>4.</w:t>
      </w:r>
      <w:r>
        <w:rPr>
          <w:rFonts w:ascii="Times New Roman" w:hAnsi="Times New Roman" w:cs="Times New Roman"/>
          <w:b/>
          <w:bCs/>
          <w:sz w:val="24"/>
          <w:szCs w:val="24"/>
        </w:rPr>
        <w:t>5</w:t>
      </w:r>
      <w:r w:rsidRPr="00A0426A">
        <w:rPr>
          <w:rFonts w:ascii="Times New Roman" w:hAnsi="Times New Roman" w:cs="Times New Roman"/>
          <w:b/>
          <w:bCs/>
          <w:sz w:val="24"/>
          <w:szCs w:val="24"/>
        </w:rPr>
        <w:tab/>
      </w:r>
      <w:bookmarkStart w:id="64" w:name="_Hlk106838009"/>
      <w:bookmarkStart w:id="65" w:name="_Hlk181117575"/>
      <w:r w:rsidRPr="00A0426A">
        <w:rPr>
          <w:rFonts w:ascii="Times New Roman" w:hAnsi="Times New Roman" w:cs="Times New Roman"/>
          <w:b/>
          <w:bCs/>
          <w:sz w:val="24"/>
          <w:szCs w:val="24"/>
        </w:rPr>
        <w:t>Hasil Skrining Fitokimia</w:t>
      </w:r>
      <w:bookmarkEnd w:id="63"/>
      <w:bookmarkEnd w:id="64"/>
    </w:p>
    <w:p w14:paraId="6FE15615" w14:textId="0A835134" w:rsidR="00E14E97" w:rsidRPr="004C5080" w:rsidRDefault="00E14E97" w:rsidP="004C5080">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ab/>
      </w:r>
      <w:r>
        <w:rPr>
          <w:rFonts w:ascii="Times New Roman" w:hAnsi="Times New Roman" w:cs="Times New Roman"/>
          <w:sz w:val="24"/>
          <w:szCs w:val="24"/>
        </w:rPr>
        <w:t>S</w:t>
      </w:r>
      <w:r w:rsidRPr="00E14E97">
        <w:rPr>
          <w:rFonts w:ascii="Times New Roman" w:hAnsi="Times New Roman" w:cs="Times New Roman"/>
          <w:sz w:val="24"/>
          <w:szCs w:val="24"/>
        </w:rPr>
        <w:t xml:space="preserve">krining fitokimia dilakukan untuk mengetahui metabolit sekunder senyawa fitokimia yang terkandung </w:t>
      </w:r>
      <w:r>
        <w:rPr>
          <w:rFonts w:ascii="Times New Roman" w:hAnsi="Times New Roman" w:cs="Times New Roman"/>
          <w:sz w:val="24"/>
          <w:szCs w:val="24"/>
        </w:rPr>
        <w:t>pada</w:t>
      </w:r>
      <w:r w:rsidRPr="00E14E97">
        <w:rPr>
          <w:rFonts w:ascii="Times New Roman" w:hAnsi="Times New Roman" w:cs="Times New Roman"/>
          <w:sz w:val="24"/>
          <w:szCs w:val="24"/>
        </w:rPr>
        <w:t xml:space="preserve"> ekstrak daun </w:t>
      </w:r>
      <w:r>
        <w:rPr>
          <w:rFonts w:ascii="Times New Roman" w:hAnsi="Times New Roman" w:cs="Times New Roman"/>
          <w:sz w:val="24"/>
          <w:szCs w:val="24"/>
        </w:rPr>
        <w:t>salam</w:t>
      </w:r>
      <w:r w:rsidRPr="00E14E97">
        <w:rPr>
          <w:rFonts w:ascii="Times New Roman" w:hAnsi="Times New Roman" w:cs="Times New Roman"/>
          <w:sz w:val="24"/>
          <w:szCs w:val="24"/>
        </w:rPr>
        <w:t xml:space="preserve">. Hasil skrining fitokimia ekstrak daun </w:t>
      </w:r>
      <w:r>
        <w:rPr>
          <w:rFonts w:ascii="Times New Roman" w:hAnsi="Times New Roman" w:cs="Times New Roman"/>
          <w:sz w:val="24"/>
          <w:szCs w:val="24"/>
        </w:rPr>
        <w:t>salam</w:t>
      </w:r>
      <w:r w:rsidRPr="00E14E97">
        <w:rPr>
          <w:rFonts w:ascii="Times New Roman" w:hAnsi="Times New Roman" w:cs="Times New Roman"/>
          <w:sz w:val="24"/>
          <w:szCs w:val="24"/>
        </w:rPr>
        <w:t xml:space="preserve"> </w:t>
      </w:r>
      <w:r>
        <w:rPr>
          <w:rFonts w:ascii="Times New Roman" w:hAnsi="Times New Roman" w:cs="Times New Roman"/>
          <w:sz w:val="24"/>
          <w:szCs w:val="24"/>
        </w:rPr>
        <w:t xml:space="preserve">dapat dilihat </w:t>
      </w:r>
      <w:r w:rsidRPr="00E14E97">
        <w:rPr>
          <w:rFonts w:ascii="Times New Roman" w:hAnsi="Times New Roman" w:cs="Times New Roman"/>
          <w:sz w:val="24"/>
          <w:szCs w:val="24"/>
        </w:rPr>
        <w:t xml:space="preserve">dengan </w:t>
      </w:r>
      <w:r>
        <w:rPr>
          <w:rFonts w:ascii="Times New Roman" w:hAnsi="Times New Roman" w:cs="Times New Roman"/>
          <w:sz w:val="24"/>
          <w:szCs w:val="24"/>
        </w:rPr>
        <w:t>a</w:t>
      </w:r>
      <w:r w:rsidRPr="00E14E97">
        <w:rPr>
          <w:rFonts w:ascii="Times New Roman" w:hAnsi="Times New Roman" w:cs="Times New Roman"/>
          <w:sz w:val="24"/>
          <w:szCs w:val="24"/>
        </w:rPr>
        <w:t xml:space="preserve">danya golongan senyawa alkaloid, flavonoid, saponin, tanin, sterois/triterpenoid dan glikosida. </w:t>
      </w:r>
      <w:r w:rsidR="00516577" w:rsidRPr="00A0426A">
        <w:rPr>
          <w:rFonts w:ascii="Times New Roman" w:hAnsi="Times New Roman" w:cs="Times New Roman"/>
          <w:sz w:val="24"/>
          <w:szCs w:val="24"/>
        </w:rPr>
        <w:t>seperti yang terlihat pada Tabel 4.</w:t>
      </w:r>
      <w:r w:rsidR="00184C29">
        <w:rPr>
          <w:rFonts w:ascii="Times New Roman" w:hAnsi="Times New Roman" w:cs="Times New Roman"/>
          <w:sz w:val="24"/>
          <w:szCs w:val="24"/>
        </w:rPr>
        <w:t>2</w:t>
      </w:r>
      <w:r w:rsidR="00516577">
        <w:rPr>
          <w:rFonts w:ascii="Times New Roman" w:hAnsi="Times New Roman" w:cs="Times New Roman"/>
          <w:sz w:val="24"/>
          <w:szCs w:val="24"/>
        </w:rPr>
        <w:t>.</w:t>
      </w:r>
      <w:bookmarkStart w:id="66" w:name="_Toc103250811"/>
    </w:p>
    <w:p w14:paraId="25260429" w14:textId="77777777" w:rsidR="00E34765" w:rsidRDefault="00E34765" w:rsidP="004C5080">
      <w:pPr>
        <w:pStyle w:val="Caption"/>
        <w:spacing w:after="0" w:line="480" w:lineRule="auto"/>
        <w:jc w:val="center"/>
        <w:rPr>
          <w:rFonts w:ascii="Times New Roman" w:hAnsi="Times New Roman" w:cs="Times New Roman"/>
          <w:bCs w:val="0"/>
          <w:color w:val="auto"/>
          <w:sz w:val="24"/>
          <w:szCs w:val="24"/>
        </w:rPr>
      </w:pPr>
    </w:p>
    <w:p w14:paraId="61BCE9AB" w14:textId="77777777" w:rsidR="000E680A" w:rsidRPr="000E680A" w:rsidRDefault="000E680A" w:rsidP="000E680A"/>
    <w:p w14:paraId="0B2290C9" w14:textId="6F475CD9" w:rsidR="00516577" w:rsidRDefault="00516577" w:rsidP="004C5080">
      <w:pPr>
        <w:pStyle w:val="Caption"/>
        <w:spacing w:after="0" w:line="480" w:lineRule="auto"/>
        <w:jc w:val="center"/>
        <w:rPr>
          <w:rFonts w:ascii="Times New Roman" w:hAnsi="Times New Roman" w:cs="Times New Roman"/>
          <w:b w:val="0"/>
          <w:bCs w:val="0"/>
          <w:color w:val="auto"/>
          <w:sz w:val="24"/>
          <w:szCs w:val="24"/>
        </w:rPr>
      </w:pPr>
      <w:r w:rsidRPr="00A0426A">
        <w:rPr>
          <w:rFonts w:ascii="Times New Roman" w:hAnsi="Times New Roman" w:cs="Times New Roman"/>
          <w:bCs w:val="0"/>
          <w:color w:val="auto"/>
          <w:sz w:val="24"/>
          <w:szCs w:val="24"/>
        </w:rPr>
        <w:t>Tabel 4</w:t>
      </w:r>
      <w:r w:rsidR="00DF7008">
        <w:rPr>
          <w:rFonts w:ascii="Times New Roman" w:hAnsi="Times New Roman" w:cs="Times New Roman"/>
          <w:bCs w:val="0"/>
          <w:color w:val="auto"/>
          <w:sz w:val="24"/>
          <w:szCs w:val="24"/>
        </w:rPr>
        <w:t>.2</w:t>
      </w:r>
      <w:r w:rsidRPr="00A0426A">
        <w:rPr>
          <w:rFonts w:ascii="Times New Roman" w:hAnsi="Times New Roman" w:cs="Times New Roman"/>
          <w:color w:val="auto"/>
          <w:sz w:val="24"/>
          <w:szCs w:val="24"/>
        </w:rPr>
        <w:t xml:space="preserve"> </w:t>
      </w:r>
      <w:r w:rsidRPr="00A0426A">
        <w:rPr>
          <w:rFonts w:ascii="Times New Roman" w:hAnsi="Times New Roman" w:cs="Times New Roman"/>
          <w:b w:val="0"/>
          <w:bCs w:val="0"/>
          <w:color w:val="auto"/>
          <w:sz w:val="24"/>
          <w:szCs w:val="24"/>
        </w:rPr>
        <w:t xml:space="preserve">Hasil </w:t>
      </w:r>
      <w:r w:rsidR="00DF7008" w:rsidRPr="00A0426A">
        <w:rPr>
          <w:rFonts w:ascii="Times New Roman" w:hAnsi="Times New Roman" w:cs="Times New Roman"/>
          <w:b w:val="0"/>
          <w:bCs w:val="0"/>
          <w:color w:val="auto"/>
          <w:sz w:val="24"/>
          <w:szCs w:val="24"/>
        </w:rPr>
        <w:t xml:space="preserve">Skrining Fitokimia Simplisia Daun </w:t>
      </w:r>
      <w:bookmarkEnd w:id="66"/>
      <w:r w:rsidR="00DF7008">
        <w:rPr>
          <w:rFonts w:ascii="Times New Roman" w:hAnsi="Times New Roman" w:cs="Times New Roman"/>
          <w:b w:val="0"/>
          <w:bCs w:val="0"/>
          <w:color w:val="auto"/>
          <w:sz w:val="24"/>
          <w:szCs w:val="24"/>
        </w:rPr>
        <w:t>Salam</w:t>
      </w:r>
    </w:p>
    <w:tbl>
      <w:tblPr>
        <w:tblStyle w:val="TableGrid"/>
        <w:tblpPr w:leftFromText="180" w:rightFromText="180" w:vertAnchor="text" w:horzAnchor="margin" w:tblpXSpec="center" w:tblpY="-48"/>
        <w:tblW w:w="0" w:type="auto"/>
        <w:tblLook w:val="04A0" w:firstRow="1" w:lastRow="0" w:firstColumn="1" w:lastColumn="0" w:noHBand="0" w:noVBand="1"/>
      </w:tblPr>
      <w:tblGrid>
        <w:gridCol w:w="583"/>
        <w:gridCol w:w="2331"/>
        <w:gridCol w:w="2331"/>
      </w:tblGrid>
      <w:tr w:rsidR="00516577" w14:paraId="43C4721D" w14:textId="77777777" w:rsidTr="00513AD1">
        <w:trPr>
          <w:trHeight w:val="712"/>
        </w:trPr>
        <w:tc>
          <w:tcPr>
            <w:tcW w:w="583" w:type="dxa"/>
          </w:tcPr>
          <w:p w14:paraId="48193753"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b/>
                <w:bCs/>
                <w:sz w:val="24"/>
                <w:szCs w:val="24"/>
              </w:rPr>
              <w:t>NO</w:t>
            </w:r>
          </w:p>
        </w:tc>
        <w:tc>
          <w:tcPr>
            <w:tcW w:w="2331" w:type="dxa"/>
          </w:tcPr>
          <w:p w14:paraId="0A6C4FDC"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sz w:val="24"/>
                <w:szCs w:val="24"/>
              </w:rPr>
              <w:t>Pemeriksaan</w:t>
            </w:r>
          </w:p>
        </w:tc>
        <w:tc>
          <w:tcPr>
            <w:tcW w:w="2331" w:type="dxa"/>
          </w:tcPr>
          <w:p w14:paraId="78406331"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sz w:val="24"/>
                <w:szCs w:val="24"/>
              </w:rPr>
              <w:t>Hasil</w:t>
            </w:r>
          </w:p>
          <w:p w14:paraId="592A3873"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sz w:val="24"/>
                <w:szCs w:val="24"/>
              </w:rPr>
              <w:t>Simplisia</w:t>
            </w:r>
          </w:p>
        </w:tc>
      </w:tr>
      <w:tr w:rsidR="00516577" w14:paraId="5C3ED8D4" w14:textId="77777777" w:rsidTr="00513AD1">
        <w:trPr>
          <w:trHeight w:val="349"/>
        </w:trPr>
        <w:tc>
          <w:tcPr>
            <w:tcW w:w="583" w:type="dxa"/>
          </w:tcPr>
          <w:p w14:paraId="625A904F"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sz w:val="24"/>
                <w:szCs w:val="24"/>
              </w:rPr>
              <w:t>1</w:t>
            </w:r>
          </w:p>
        </w:tc>
        <w:tc>
          <w:tcPr>
            <w:tcW w:w="2331" w:type="dxa"/>
          </w:tcPr>
          <w:p w14:paraId="475F155E"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sz w:val="24"/>
                <w:szCs w:val="24"/>
              </w:rPr>
              <w:t>Flavonoid</w:t>
            </w:r>
          </w:p>
        </w:tc>
        <w:tc>
          <w:tcPr>
            <w:tcW w:w="2331" w:type="dxa"/>
          </w:tcPr>
          <w:p w14:paraId="25C39BDB"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b/>
                <w:bCs/>
                <w:sz w:val="24"/>
                <w:szCs w:val="24"/>
              </w:rPr>
              <w:t>+</w:t>
            </w:r>
          </w:p>
        </w:tc>
      </w:tr>
      <w:tr w:rsidR="00516577" w14:paraId="3CC7C088" w14:textId="77777777" w:rsidTr="00513AD1">
        <w:trPr>
          <w:trHeight w:val="349"/>
        </w:trPr>
        <w:tc>
          <w:tcPr>
            <w:tcW w:w="583" w:type="dxa"/>
          </w:tcPr>
          <w:p w14:paraId="721126A9"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sz w:val="24"/>
                <w:szCs w:val="24"/>
              </w:rPr>
              <w:t>2</w:t>
            </w:r>
          </w:p>
        </w:tc>
        <w:tc>
          <w:tcPr>
            <w:tcW w:w="2331" w:type="dxa"/>
          </w:tcPr>
          <w:p w14:paraId="170525F2"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sz w:val="24"/>
                <w:szCs w:val="24"/>
              </w:rPr>
              <w:t>Alkaloid</w:t>
            </w:r>
          </w:p>
        </w:tc>
        <w:tc>
          <w:tcPr>
            <w:tcW w:w="2331" w:type="dxa"/>
          </w:tcPr>
          <w:p w14:paraId="3B8D74D4"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b/>
                <w:bCs/>
                <w:sz w:val="24"/>
                <w:szCs w:val="24"/>
              </w:rPr>
              <w:t>+</w:t>
            </w:r>
          </w:p>
        </w:tc>
      </w:tr>
      <w:tr w:rsidR="00516577" w14:paraId="22366C0E" w14:textId="77777777" w:rsidTr="00513AD1">
        <w:trPr>
          <w:trHeight w:val="349"/>
        </w:trPr>
        <w:tc>
          <w:tcPr>
            <w:tcW w:w="583" w:type="dxa"/>
          </w:tcPr>
          <w:p w14:paraId="5632013D"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sz w:val="24"/>
                <w:szCs w:val="24"/>
              </w:rPr>
              <w:t>3</w:t>
            </w:r>
          </w:p>
        </w:tc>
        <w:tc>
          <w:tcPr>
            <w:tcW w:w="2331" w:type="dxa"/>
          </w:tcPr>
          <w:p w14:paraId="57666736"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sz w:val="24"/>
                <w:szCs w:val="24"/>
              </w:rPr>
              <w:t>Tannin</w:t>
            </w:r>
          </w:p>
        </w:tc>
        <w:tc>
          <w:tcPr>
            <w:tcW w:w="2331" w:type="dxa"/>
          </w:tcPr>
          <w:p w14:paraId="0E926B98"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b/>
                <w:bCs/>
                <w:sz w:val="24"/>
                <w:szCs w:val="24"/>
              </w:rPr>
              <w:t>+</w:t>
            </w:r>
          </w:p>
        </w:tc>
      </w:tr>
      <w:tr w:rsidR="00516577" w14:paraId="03F8446D" w14:textId="77777777" w:rsidTr="00513AD1">
        <w:trPr>
          <w:trHeight w:val="349"/>
        </w:trPr>
        <w:tc>
          <w:tcPr>
            <w:tcW w:w="583" w:type="dxa"/>
          </w:tcPr>
          <w:p w14:paraId="1CDC13A7"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sz w:val="24"/>
                <w:szCs w:val="24"/>
              </w:rPr>
              <w:t>4</w:t>
            </w:r>
          </w:p>
        </w:tc>
        <w:tc>
          <w:tcPr>
            <w:tcW w:w="2331" w:type="dxa"/>
          </w:tcPr>
          <w:p w14:paraId="41EABAD8"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sz w:val="24"/>
                <w:szCs w:val="24"/>
              </w:rPr>
              <w:t>Saponin</w:t>
            </w:r>
          </w:p>
        </w:tc>
        <w:tc>
          <w:tcPr>
            <w:tcW w:w="2331" w:type="dxa"/>
          </w:tcPr>
          <w:p w14:paraId="650ECDC1"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b/>
                <w:bCs/>
                <w:sz w:val="24"/>
                <w:szCs w:val="24"/>
              </w:rPr>
              <w:t>+</w:t>
            </w:r>
          </w:p>
        </w:tc>
      </w:tr>
      <w:tr w:rsidR="00516577" w14:paraId="5BB149D6" w14:textId="77777777" w:rsidTr="00513AD1">
        <w:trPr>
          <w:trHeight w:val="363"/>
        </w:trPr>
        <w:tc>
          <w:tcPr>
            <w:tcW w:w="583" w:type="dxa"/>
          </w:tcPr>
          <w:p w14:paraId="6665BEDF"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sz w:val="24"/>
                <w:szCs w:val="24"/>
              </w:rPr>
              <w:t>5</w:t>
            </w:r>
          </w:p>
        </w:tc>
        <w:tc>
          <w:tcPr>
            <w:tcW w:w="2331" w:type="dxa"/>
          </w:tcPr>
          <w:p w14:paraId="68585078"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sz w:val="24"/>
                <w:szCs w:val="24"/>
              </w:rPr>
              <w:t>Steroid/triterpenoid</w:t>
            </w:r>
          </w:p>
        </w:tc>
        <w:tc>
          <w:tcPr>
            <w:tcW w:w="2331" w:type="dxa"/>
          </w:tcPr>
          <w:p w14:paraId="1F13F52C"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sz w:val="24"/>
                <w:szCs w:val="24"/>
              </w:rPr>
              <w:t>-</w:t>
            </w:r>
          </w:p>
        </w:tc>
      </w:tr>
      <w:tr w:rsidR="00516577" w14:paraId="4399C332" w14:textId="77777777" w:rsidTr="00513AD1">
        <w:trPr>
          <w:trHeight w:val="349"/>
        </w:trPr>
        <w:tc>
          <w:tcPr>
            <w:tcW w:w="583" w:type="dxa"/>
          </w:tcPr>
          <w:p w14:paraId="3B6A8111"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sz w:val="24"/>
                <w:szCs w:val="24"/>
              </w:rPr>
              <w:t>6</w:t>
            </w:r>
          </w:p>
        </w:tc>
        <w:tc>
          <w:tcPr>
            <w:tcW w:w="2331" w:type="dxa"/>
          </w:tcPr>
          <w:p w14:paraId="7FE63958"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sz w:val="24"/>
                <w:szCs w:val="24"/>
              </w:rPr>
              <w:t>Glikosida</w:t>
            </w:r>
          </w:p>
        </w:tc>
        <w:tc>
          <w:tcPr>
            <w:tcW w:w="2331" w:type="dxa"/>
          </w:tcPr>
          <w:p w14:paraId="3E32F2CF" w14:textId="77777777" w:rsidR="00516577" w:rsidRPr="00E34765" w:rsidRDefault="00516577" w:rsidP="00E34765">
            <w:pPr>
              <w:jc w:val="center"/>
              <w:rPr>
                <w:rFonts w:ascii="Times New Roman" w:hAnsi="Times New Roman" w:cs="Times New Roman"/>
                <w:sz w:val="24"/>
                <w:szCs w:val="24"/>
              </w:rPr>
            </w:pPr>
            <w:r w:rsidRPr="00E34765">
              <w:rPr>
                <w:rFonts w:ascii="Times New Roman" w:hAnsi="Times New Roman" w:cs="Times New Roman"/>
                <w:b/>
                <w:bCs/>
                <w:sz w:val="24"/>
                <w:szCs w:val="24"/>
              </w:rPr>
              <w:t>+</w:t>
            </w:r>
          </w:p>
        </w:tc>
      </w:tr>
    </w:tbl>
    <w:p w14:paraId="7CE22064" w14:textId="77777777" w:rsidR="00516577" w:rsidRPr="00513AD1" w:rsidRDefault="00516577" w:rsidP="00516577">
      <w:pPr>
        <w:jc w:val="center"/>
      </w:pPr>
    </w:p>
    <w:p w14:paraId="0A018442" w14:textId="77777777" w:rsidR="00516577" w:rsidRPr="00513AD1" w:rsidRDefault="00516577" w:rsidP="00516577">
      <w:pPr>
        <w:jc w:val="center"/>
        <w:rPr>
          <w:rFonts w:ascii="Times New Roman" w:hAnsi="Times New Roman" w:cs="Times New Roman"/>
        </w:rPr>
      </w:pPr>
    </w:p>
    <w:p w14:paraId="773B890D" w14:textId="77777777" w:rsidR="00516577" w:rsidRDefault="00516577" w:rsidP="00516577">
      <w:pPr>
        <w:spacing w:line="480" w:lineRule="auto"/>
        <w:rPr>
          <w:rFonts w:ascii="Times New Roman" w:hAnsi="Times New Roman" w:cs="Times New Roman"/>
          <w:b/>
          <w:bCs/>
          <w:sz w:val="24"/>
          <w:szCs w:val="24"/>
        </w:rPr>
      </w:pPr>
    </w:p>
    <w:p w14:paraId="4205B6F3" w14:textId="77777777" w:rsidR="00516577" w:rsidRDefault="00516577" w:rsidP="00516577">
      <w:pPr>
        <w:spacing w:line="480" w:lineRule="auto"/>
        <w:jc w:val="both"/>
        <w:rPr>
          <w:rFonts w:ascii="Times New Roman" w:hAnsi="Times New Roman" w:cs="Times New Roman"/>
          <w:b/>
          <w:bCs/>
          <w:sz w:val="24"/>
          <w:szCs w:val="24"/>
        </w:rPr>
      </w:pPr>
    </w:p>
    <w:p w14:paraId="70487299" w14:textId="77777777" w:rsidR="00516577" w:rsidRDefault="00516577" w:rsidP="00516577">
      <w:pPr>
        <w:spacing w:after="0"/>
        <w:jc w:val="both"/>
        <w:rPr>
          <w:rFonts w:ascii="Times New Roman" w:hAnsi="Times New Roman" w:cs="Times New Roman"/>
          <w:sz w:val="24"/>
          <w:szCs w:val="24"/>
        </w:rPr>
      </w:pPr>
      <w:bookmarkStart w:id="67" w:name="_Hlk106838326"/>
    </w:p>
    <w:p w14:paraId="26614E1F" w14:textId="77777777" w:rsidR="00516577" w:rsidRPr="00F65AAE" w:rsidRDefault="00516577" w:rsidP="00824E6C">
      <w:pPr>
        <w:spacing w:before="240" w:after="0"/>
        <w:jc w:val="both"/>
        <w:rPr>
          <w:rFonts w:ascii="Times New Roman" w:hAnsi="Times New Roman" w:cs="Times New Roman"/>
          <w:sz w:val="24"/>
          <w:szCs w:val="24"/>
        </w:rPr>
      </w:pPr>
      <w:r w:rsidRPr="00F65AAE">
        <w:rPr>
          <w:rFonts w:ascii="Times New Roman" w:hAnsi="Times New Roman" w:cs="Times New Roman"/>
          <w:sz w:val="24"/>
          <w:szCs w:val="24"/>
        </w:rPr>
        <w:t>Keterangan:</w:t>
      </w:r>
      <w:r w:rsidRPr="00F65AAE">
        <w:rPr>
          <w:rFonts w:ascii="Times New Roman" w:hAnsi="Times New Roman" w:cs="Times New Roman"/>
          <w:sz w:val="24"/>
          <w:szCs w:val="24"/>
        </w:rPr>
        <w:tab/>
        <w:t>(+) Positif  : Mengandung golongan senyawa</w:t>
      </w:r>
    </w:p>
    <w:p w14:paraId="3093428A" w14:textId="77251A3A" w:rsidR="00516577" w:rsidRDefault="00516577" w:rsidP="00824E6C">
      <w:pPr>
        <w:spacing w:before="240" w:after="0" w:line="480" w:lineRule="auto"/>
        <w:jc w:val="both"/>
        <w:rPr>
          <w:rFonts w:ascii="Times New Roman" w:hAnsi="Times New Roman" w:cs="Times New Roman"/>
          <w:sz w:val="24"/>
          <w:szCs w:val="24"/>
        </w:rPr>
      </w:pPr>
      <w:r w:rsidRPr="00F65AAE">
        <w:rPr>
          <w:rFonts w:ascii="Times New Roman" w:hAnsi="Times New Roman" w:cs="Times New Roman"/>
          <w:sz w:val="24"/>
          <w:szCs w:val="24"/>
        </w:rPr>
        <w:tab/>
      </w:r>
      <w:r w:rsidRPr="00F65AAE">
        <w:rPr>
          <w:rFonts w:ascii="Times New Roman" w:hAnsi="Times New Roman" w:cs="Times New Roman"/>
          <w:sz w:val="24"/>
          <w:szCs w:val="24"/>
        </w:rPr>
        <w:tab/>
        <w:t>(-) Negatif  : Tidak mengandung golongan senyawa</w:t>
      </w:r>
      <w:bookmarkEnd w:id="67"/>
    </w:p>
    <w:bookmarkEnd w:id="65"/>
    <w:p w14:paraId="7056EE5D" w14:textId="2688330F" w:rsidR="00A460EB" w:rsidRDefault="00A460EB" w:rsidP="00824E6C">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68" w:name="_Hlk181134350"/>
      <w:r w:rsidRPr="00A460EB">
        <w:rPr>
          <w:rFonts w:ascii="Times New Roman" w:hAnsi="Times New Roman" w:cs="Times New Roman"/>
          <w:sz w:val="24"/>
          <w:szCs w:val="24"/>
        </w:rPr>
        <w:t xml:space="preserve">Berdasarkan hasil pengamatan yang diperoleh dari hasil skrining fitokimia ekstrak daun </w:t>
      </w:r>
      <w:r>
        <w:rPr>
          <w:rFonts w:ascii="Times New Roman" w:hAnsi="Times New Roman" w:cs="Times New Roman"/>
          <w:sz w:val="24"/>
          <w:szCs w:val="24"/>
        </w:rPr>
        <w:t>salam</w:t>
      </w:r>
      <w:r w:rsidRPr="00A460EB">
        <w:rPr>
          <w:rFonts w:ascii="Times New Roman" w:hAnsi="Times New Roman" w:cs="Times New Roman"/>
          <w:sz w:val="24"/>
          <w:szCs w:val="24"/>
        </w:rPr>
        <w:t xml:space="preserve"> positif mengandung senyawa metabolit sekunder yaitu alkaloid, flavonoid, saponin, tanin, dan glikosida. Hasil identifikasi alkaloid menunjukkan bahwa serbuk dan ekstrak aquadest daun </w:t>
      </w:r>
      <w:r>
        <w:rPr>
          <w:rFonts w:ascii="Times New Roman" w:hAnsi="Times New Roman" w:cs="Times New Roman"/>
          <w:sz w:val="24"/>
          <w:szCs w:val="24"/>
        </w:rPr>
        <w:t>salam</w:t>
      </w:r>
      <w:r w:rsidRPr="00A460EB">
        <w:rPr>
          <w:rFonts w:ascii="Times New Roman" w:hAnsi="Times New Roman" w:cs="Times New Roman"/>
          <w:sz w:val="24"/>
          <w:szCs w:val="24"/>
        </w:rPr>
        <w:t xml:space="preserve"> mengandung alkaloid, karena memberikan hasil endapan kuning pada pereaksi mayer dan endapan coklat pada pereaksi bouchardat. </w:t>
      </w:r>
    </w:p>
    <w:p w14:paraId="20C9214D" w14:textId="2F4FC2F7" w:rsidR="00A460EB" w:rsidRDefault="00A460EB" w:rsidP="00A32F4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A460EB">
        <w:rPr>
          <w:rFonts w:ascii="Times New Roman" w:hAnsi="Times New Roman" w:cs="Times New Roman"/>
          <w:sz w:val="24"/>
          <w:szCs w:val="24"/>
        </w:rPr>
        <w:t>Pada pemeriksaan flavonoid pada penambahan asam klorida pekat pada serbuk Mg dan amil alcohol membentuk warna kuning</w:t>
      </w:r>
      <w:r>
        <w:rPr>
          <w:rFonts w:ascii="Times New Roman" w:hAnsi="Times New Roman" w:cs="Times New Roman"/>
          <w:sz w:val="24"/>
          <w:szCs w:val="24"/>
        </w:rPr>
        <w:t xml:space="preserve">. </w:t>
      </w:r>
      <w:r w:rsidRPr="00A460EB">
        <w:rPr>
          <w:rFonts w:ascii="Times New Roman" w:hAnsi="Times New Roman" w:cs="Times New Roman"/>
          <w:sz w:val="24"/>
          <w:szCs w:val="24"/>
        </w:rPr>
        <w:t xml:space="preserve">Hal ini menunjukkan pada </w:t>
      </w:r>
      <w:r w:rsidR="00B76409">
        <w:rPr>
          <w:rFonts w:ascii="Times New Roman" w:hAnsi="Times New Roman" w:cs="Times New Roman"/>
          <w:sz w:val="24"/>
          <w:szCs w:val="24"/>
        </w:rPr>
        <w:t>daun salam</w:t>
      </w:r>
      <w:r w:rsidRPr="00A460EB">
        <w:rPr>
          <w:rFonts w:ascii="Times New Roman" w:hAnsi="Times New Roman" w:cs="Times New Roman"/>
          <w:sz w:val="24"/>
          <w:szCs w:val="24"/>
        </w:rPr>
        <w:t xml:space="preserve"> terdapat flavonoid. Perubahan warna yang terjadi disebabkan adanya reaksi reduksi oleh Mg yang dilakukan pada suasana asam dengan penambahan HCl (Leonardy et al., 2019). </w:t>
      </w:r>
    </w:p>
    <w:p w14:paraId="01DA1D2F" w14:textId="1472B851" w:rsidR="00A460EB" w:rsidRDefault="00A460EB" w:rsidP="00A32F4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A460EB">
        <w:rPr>
          <w:rFonts w:ascii="Times New Roman" w:hAnsi="Times New Roman" w:cs="Times New Roman"/>
          <w:sz w:val="24"/>
          <w:szCs w:val="24"/>
        </w:rPr>
        <w:t xml:space="preserve">Pemeriksaan saponin menunjukkan hasil yang positif karena buih yang terbentuk setelah pengocokan bertahan lama dan tidak hilang dengan penambahan 1 tetes HCl 2N. </w:t>
      </w:r>
      <w:r>
        <w:rPr>
          <w:rFonts w:ascii="Times New Roman" w:hAnsi="Times New Roman" w:cs="Times New Roman"/>
          <w:sz w:val="24"/>
          <w:szCs w:val="24"/>
        </w:rPr>
        <w:t>T</w:t>
      </w:r>
      <w:r w:rsidRPr="00A460EB">
        <w:rPr>
          <w:rFonts w:ascii="Times New Roman" w:hAnsi="Times New Roman" w:cs="Times New Roman"/>
          <w:sz w:val="24"/>
          <w:szCs w:val="24"/>
        </w:rPr>
        <w:t xml:space="preserve">imbulnya busa menunjukkan adanya glikosida yang mempunyai kemampuan membentuk buih dalam air yang terhidrolisis menjadi glukosa dan senyawa lainnya. Hasil uji yang diperoleh menunjukkan terbentuknya busa setelah perlakuan. </w:t>
      </w:r>
    </w:p>
    <w:p w14:paraId="5D01E920" w14:textId="4A9BB71E" w:rsidR="00A460EB" w:rsidRDefault="00A460EB" w:rsidP="00A32F4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A460EB">
        <w:rPr>
          <w:rFonts w:ascii="Times New Roman" w:hAnsi="Times New Roman" w:cs="Times New Roman"/>
          <w:sz w:val="24"/>
          <w:szCs w:val="24"/>
        </w:rPr>
        <w:t>Pada pemeriksaan tanin menunjukkan hasil yang positif</w:t>
      </w:r>
      <w:r>
        <w:rPr>
          <w:rFonts w:ascii="Times New Roman" w:hAnsi="Times New Roman" w:cs="Times New Roman"/>
          <w:sz w:val="24"/>
          <w:szCs w:val="24"/>
        </w:rPr>
        <w:t xml:space="preserve">. </w:t>
      </w:r>
      <w:r w:rsidRPr="00A460EB">
        <w:rPr>
          <w:rFonts w:ascii="Times New Roman" w:hAnsi="Times New Roman" w:cs="Times New Roman"/>
          <w:sz w:val="24"/>
          <w:szCs w:val="24"/>
        </w:rPr>
        <w:t>Hal ini dikarenakan terjadinya perubahan warna menjadi hijau kehitaman dengan penambahan FeCl</w:t>
      </w:r>
      <w:r w:rsidRPr="00C66615">
        <w:rPr>
          <w:rFonts w:ascii="Times New Roman" w:hAnsi="Times New Roman" w:cs="Times New Roman"/>
          <w:sz w:val="24"/>
          <w:szCs w:val="24"/>
          <w:vertAlign w:val="subscript"/>
        </w:rPr>
        <w:t>3</w:t>
      </w:r>
      <w:r w:rsidRPr="00A460EB">
        <w:rPr>
          <w:rFonts w:ascii="Times New Roman" w:hAnsi="Times New Roman" w:cs="Times New Roman"/>
          <w:sz w:val="24"/>
          <w:szCs w:val="24"/>
        </w:rPr>
        <w:t xml:space="preserve"> dimana terdapat gugus hidroksil yang ada pada senyawa tanin di dalam serbuk simplisia dan ekstrak</w:t>
      </w:r>
      <w:r>
        <w:rPr>
          <w:rFonts w:ascii="Times New Roman" w:hAnsi="Times New Roman" w:cs="Times New Roman"/>
          <w:sz w:val="24"/>
          <w:szCs w:val="24"/>
        </w:rPr>
        <w:t xml:space="preserve"> </w:t>
      </w:r>
      <w:r w:rsidRPr="00A460EB">
        <w:rPr>
          <w:rFonts w:ascii="Times New Roman" w:hAnsi="Times New Roman" w:cs="Times New Roman"/>
          <w:sz w:val="24"/>
          <w:szCs w:val="24"/>
        </w:rPr>
        <w:t xml:space="preserve">aquadest </w:t>
      </w:r>
      <w:r w:rsidR="00B76409">
        <w:rPr>
          <w:rFonts w:ascii="Times New Roman" w:hAnsi="Times New Roman" w:cs="Times New Roman"/>
          <w:sz w:val="24"/>
          <w:szCs w:val="24"/>
        </w:rPr>
        <w:t>daun salam</w:t>
      </w:r>
      <w:r w:rsidRPr="00A460EB">
        <w:rPr>
          <w:rFonts w:ascii="Times New Roman" w:hAnsi="Times New Roman" w:cs="Times New Roman"/>
          <w:sz w:val="24"/>
          <w:szCs w:val="24"/>
        </w:rPr>
        <w:t xml:space="preserve"> sehingga terjadi reaksi dengan FeCl</w:t>
      </w:r>
      <w:r w:rsidRPr="00C66615">
        <w:rPr>
          <w:rFonts w:ascii="Times New Roman" w:hAnsi="Times New Roman" w:cs="Times New Roman"/>
          <w:sz w:val="24"/>
          <w:szCs w:val="24"/>
          <w:vertAlign w:val="subscript"/>
        </w:rPr>
        <w:t>3</w:t>
      </w:r>
      <w:r w:rsidRPr="00A460EB">
        <w:rPr>
          <w:rFonts w:ascii="Times New Roman" w:hAnsi="Times New Roman" w:cs="Times New Roman"/>
          <w:sz w:val="24"/>
          <w:szCs w:val="24"/>
        </w:rPr>
        <w:t xml:space="preserve"> yang mana membentuk senyawa kompleks </w:t>
      </w:r>
      <w:sdt>
        <w:sdtPr>
          <w:rPr>
            <w:rFonts w:ascii="Times New Roman" w:hAnsi="Times New Roman" w:cs="Times New Roman"/>
            <w:color w:val="000000"/>
            <w:sz w:val="32"/>
            <w:szCs w:val="32"/>
          </w:rPr>
          <w:tag w:val="MENDELEY_CITATION_v3_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"/>
          <w:id w:val="-101196337"/>
          <w:placeholder>
            <w:docPart w:val="9CFEF98F5703420F9DD5B9CA24B026A6"/>
          </w:placeholder>
        </w:sdtPr>
        <w:sdtEndPr/>
        <w:sdtContent>
          <w:r w:rsidR="00366D22" w:rsidRPr="00897735">
            <w:rPr>
              <w:rFonts w:ascii="Times New Roman" w:eastAsia="Times New Roman" w:hAnsi="Times New Roman" w:cs="Times New Roman"/>
              <w:sz w:val="24"/>
              <w:szCs w:val="24"/>
            </w:rPr>
            <w:t>(</w:t>
          </w:r>
          <w:r w:rsidR="00366D22">
            <w:rPr>
              <w:rFonts w:ascii="Times New Roman" w:eastAsia="Times New Roman" w:hAnsi="Times New Roman" w:cs="Times New Roman"/>
              <w:sz w:val="24"/>
              <w:szCs w:val="24"/>
            </w:rPr>
            <w:t>Wahid</w:t>
          </w:r>
          <w:r w:rsidR="00366D22" w:rsidRPr="00897735">
            <w:rPr>
              <w:rFonts w:ascii="Times New Roman" w:eastAsia="Times New Roman" w:hAnsi="Times New Roman" w:cs="Times New Roman"/>
              <w:sz w:val="24"/>
              <w:szCs w:val="24"/>
            </w:rPr>
            <w:t xml:space="preserve"> &amp; </w:t>
          </w:r>
          <w:r w:rsidR="00366D22">
            <w:rPr>
              <w:rFonts w:ascii="Times New Roman" w:eastAsia="Times New Roman" w:hAnsi="Times New Roman" w:cs="Times New Roman"/>
              <w:sz w:val="24"/>
              <w:szCs w:val="24"/>
            </w:rPr>
            <w:t>Safwan</w:t>
          </w:r>
          <w:r w:rsidR="00366D22" w:rsidRPr="00897735">
            <w:rPr>
              <w:rFonts w:ascii="Times New Roman" w:eastAsia="Times New Roman" w:hAnsi="Times New Roman" w:cs="Times New Roman"/>
              <w:sz w:val="24"/>
              <w:szCs w:val="24"/>
            </w:rPr>
            <w:t>, 20</w:t>
          </w:r>
          <w:r w:rsidR="00366D22">
            <w:rPr>
              <w:rFonts w:ascii="Times New Roman" w:eastAsia="Times New Roman" w:hAnsi="Times New Roman" w:cs="Times New Roman"/>
              <w:sz w:val="24"/>
              <w:szCs w:val="24"/>
            </w:rPr>
            <w:t>19</w:t>
          </w:r>
          <w:r w:rsidR="00366D22" w:rsidRPr="00897735">
            <w:rPr>
              <w:rFonts w:ascii="Times New Roman" w:eastAsia="Times New Roman" w:hAnsi="Times New Roman" w:cs="Times New Roman"/>
              <w:sz w:val="24"/>
              <w:szCs w:val="24"/>
            </w:rPr>
            <w:t>).</w:t>
          </w:r>
        </w:sdtContent>
      </w:sdt>
    </w:p>
    <w:p w14:paraId="3F7A7E01" w14:textId="06335B20" w:rsidR="00A460EB" w:rsidRDefault="00A460EB" w:rsidP="00A32F4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A460EB">
        <w:rPr>
          <w:rFonts w:ascii="Times New Roman" w:hAnsi="Times New Roman" w:cs="Times New Roman"/>
          <w:sz w:val="24"/>
          <w:szCs w:val="24"/>
        </w:rPr>
        <w:t xml:space="preserve">Pada hasil pemeriksaan steroid dan triterpenoid </w:t>
      </w:r>
      <w:r>
        <w:rPr>
          <w:rFonts w:ascii="Times New Roman" w:hAnsi="Times New Roman" w:cs="Times New Roman"/>
          <w:sz w:val="24"/>
          <w:szCs w:val="24"/>
        </w:rPr>
        <w:t xml:space="preserve">tidak </w:t>
      </w:r>
      <w:r w:rsidRPr="00A460EB">
        <w:rPr>
          <w:rFonts w:ascii="Times New Roman" w:hAnsi="Times New Roman" w:cs="Times New Roman"/>
          <w:sz w:val="24"/>
          <w:szCs w:val="24"/>
        </w:rPr>
        <w:t>menunjukkan hasil positif</w:t>
      </w:r>
      <w:r>
        <w:rPr>
          <w:rFonts w:ascii="Times New Roman" w:hAnsi="Times New Roman" w:cs="Times New Roman"/>
          <w:sz w:val="24"/>
          <w:szCs w:val="24"/>
        </w:rPr>
        <w:t xml:space="preserve">. </w:t>
      </w:r>
      <w:r w:rsidRPr="00A460EB">
        <w:rPr>
          <w:rFonts w:ascii="Times New Roman" w:hAnsi="Times New Roman" w:cs="Times New Roman"/>
          <w:sz w:val="24"/>
          <w:szCs w:val="24"/>
        </w:rPr>
        <w:t xml:space="preserve">Hali ini didasarkan pada kemampuannya dalam membentuk warna biru yang menunjukkan adanya triterpenoid dan warna hijau menunjukkan adanya steroid dengan diberikan pereaki Lieberman Bouchardat </w:t>
      </w:r>
      <w:sdt>
        <w:sdtPr>
          <w:rPr>
            <w:rFonts w:ascii="Times New Roman" w:hAnsi="Times New Roman" w:cs="Times New Roman"/>
            <w:color w:val="000000"/>
            <w:sz w:val="32"/>
            <w:szCs w:val="32"/>
          </w:rPr>
          <w:tag w:val="MENDELEY_CITATION_v3_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"/>
          <w:id w:val="-1516754373"/>
          <w:placeholder>
            <w:docPart w:val="C830B056FF184BE38525A35420A53251"/>
          </w:placeholder>
        </w:sdtPr>
        <w:sdtEndPr/>
        <w:sdtContent>
          <w:r w:rsidR="00366D22" w:rsidRPr="00897735">
            <w:rPr>
              <w:rFonts w:ascii="Times New Roman" w:eastAsia="Times New Roman" w:hAnsi="Times New Roman" w:cs="Times New Roman"/>
              <w:sz w:val="24"/>
              <w:szCs w:val="24"/>
            </w:rPr>
            <w:t>(</w:t>
          </w:r>
          <w:r w:rsidR="00366D22">
            <w:rPr>
              <w:rFonts w:ascii="Times New Roman" w:eastAsia="Times New Roman" w:hAnsi="Times New Roman" w:cs="Times New Roman"/>
              <w:sz w:val="24"/>
              <w:szCs w:val="24"/>
            </w:rPr>
            <w:t>Depkes RI</w:t>
          </w:r>
          <w:r w:rsidR="00366D22" w:rsidRPr="00897735">
            <w:rPr>
              <w:rFonts w:ascii="Times New Roman" w:eastAsia="Times New Roman" w:hAnsi="Times New Roman" w:cs="Times New Roman"/>
              <w:sz w:val="24"/>
              <w:szCs w:val="24"/>
            </w:rPr>
            <w:t xml:space="preserve">, </w:t>
          </w:r>
          <w:r w:rsidR="00366D22">
            <w:rPr>
              <w:rFonts w:ascii="Times New Roman" w:eastAsia="Times New Roman" w:hAnsi="Times New Roman" w:cs="Times New Roman"/>
              <w:sz w:val="24"/>
              <w:szCs w:val="24"/>
            </w:rPr>
            <w:t>1995</w:t>
          </w:r>
          <w:r w:rsidR="00366D22" w:rsidRPr="00897735">
            <w:rPr>
              <w:rFonts w:ascii="Times New Roman" w:eastAsia="Times New Roman" w:hAnsi="Times New Roman" w:cs="Times New Roman"/>
              <w:sz w:val="24"/>
              <w:szCs w:val="24"/>
            </w:rPr>
            <w:t>).</w:t>
          </w:r>
        </w:sdtContent>
      </w:sdt>
    </w:p>
    <w:p w14:paraId="116F5F63" w14:textId="77777777" w:rsidR="00235DCA" w:rsidRDefault="00A460EB" w:rsidP="00A32F4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A460EB">
        <w:rPr>
          <w:rFonts w:ascii="Times New Roman" w:hAnsi="Times New Roman" w:cs="Times New Roman"/>
          <w:sz w:val="24"/>
          <w:szCs w:val="24"/>
        </w:rPr>
        <w:t xml:space="preserve">Pada pemeriksaan glikosida menunjukkan bahwa </w:t>
      </w:r>
      <w:r>
        <w:rPr>
          <w:rFonts w:ascii="Times New Roman" w:hAnsi="Times New Roman" w:cs="Times New Roman"/>
          <w:sz w:val="24"/>
          <w:szCs w:val="24"/>
        </w:rPr>
        <w:t xml:space="preserve">positif </w:t>
      </w:r>
      <w:r w:rsidRPr="00A460EB">
        <w:rPr>
          <w:rFonts w:ascii="Times New Roman" w:hAnsi="Times New Roman" w:cs="Times New Roman"/>
          <w:sz w:val="24"/>
          <w:szCs w:val="24"/>
        </w:rPr>
        <w:t>mengandung glikosida, karena menghasilkan atau terbentuk cincin berwarna ungu pada batas cairan larutan sisa setelah penambahan pereaksi Molisch dan asam sulfat pekat.</w:t>
      </w:r>
      <w:r w:rsidR="00235DCA">
        <w:rPr>
          <w:rFonts w:ascii="Times New Roman" w:hAnsi="Times New Roman" w:cs="Times New Roman"/>
          <w:sz w:val="24"/>
          <w:szCs w:val="24"/>
        </w:rPr>
        <w:t xml:space="preserve"> </w:t>
      </w:r>
      <w:r w:rsidR="00235DCA" w:rsidRPr="00235DCA">
        <w:rPr>
          <w:rFonts w:ascii="Times New Roman" w:hAnsi="Times New Roman" w:cs="Times New Roman"/>
          <w:sz w:val="24"/>
          <w:szCs w:val="24"/>
        </w:rPr>
        <w:t xml:space="preserve">Pada penelitian tambunan dkk 2024, skrining fitokimia ekstrak etanol daun salam positif mengandung senyawa metabolit sekunder seperi alkaloid, steroid/triterpenoid, saponin, flavonoid, tanin dan glikosida. </w:t>
      </w:r>
    </w:p>
    <w:p w14:paraId="0181FEE0" w14:textId="3851B0CE" w:rsidR="00516577" w:rsidRDefault="00235DCA" w:rsidP="00A32F4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235DCA">
        <w:rPr>
          <w:rFonts w:ascii="Times New Roman" w:hAnsi="Times New Roman" w:cs="Times New Roman"/>
          <w:sz w:val="24"/>
          <w:szCs w:val="24"/>
        </w:rPr>
        <w:t>Pada uji alkaloid dengan pereaksi bouchardart dan mayer memberikan hasil positif sedangkan pada pereaksi meyer negatif. Pada pengujian steroid dan triterpenoid menggunakan pereaksi liberman-burchard memberikan hasil positif karena terbentuknya endapan warna merah bata menunjukkan adanya triterpenoid. Pengujian saponin dengan pereaksi akuades + HCl memberikan hasil positif yang ditandai dengan adanya busa setinggi 3 cm. Pengujian flavonoid dengan pereksi Mg(s)+HCl(p), FeCl</w:t>
      </w:r>
      <w:r w:rsidRPr="00235DCA">
        <w:rPr>
          <w:rFonts w:ascii="Times New Roman" w:hAnsi="Times New Roman" w:cs="Times New Roman"/>
          <w:sz w:val="24"/>
          <w:szCs w:val="24"/>
          <w:vertAlign w:val="subscript"/>
        </w:rPr>
        <w:t>3</w:t>
      </w:r>
      <w:r w:rsidRPr="00235DCA">
        <w:rPr>
          <w:rFonts w:ascii="Times New Roman" w:hAnsi="Times New Roman" w:cs="Times New Roman"/>
          <w:sz w:val="24"/>
          <w:szCs w:val="24"/>
        </w:rPr>
        <w:t>5%, NaOH10% memberikan hasil positif karena terbentuknya warna orange-jingga yang menandakan adanya flavonoid. Pengujian tanin dengan pereaksi FeCl</w:t>
      </w:r>
      <w:r w:rsidRPr="00235DCA">
        <w:rPr>
          <w:rFonts w:ascii="Times New Roman" w:hAnsi="Times New Roman" w:cs="Times New Roman"/>
          <w:sz w:val="24"/>
          <w:szCs w:val="24"/>
          <w:vertAlign w:val="subscript"/>
        </w:rPr>
        <w:t>3</w:t>
      </w:r>
      <w:r w:rsidRPr="00235DCA">
        <w:rPr>
          <w:rFonts w:ascii="Times New Roman" w:hAnsi="Times New Roman" w:cs="Times New Roman"/>
          <w:sz w:val="24"/>
          <w:szCs w:val="24"/>
        </w:rPr>
        <w:t>1% memberikan hasil positif yang ditandai dengan perubahan warna hijau kehitaman yang menandakan posistif adanya senyawa tanin. Pengujian terhadap senyawa glikosida menggunakan pereaksi molisch menghasilkan hasil positif yang dapat diidentifikasi dengan adanya perubahan warna menjadi cincin ungu. Ini menunjukkan keberadaan senyawa glikosida dalam sampel tersebut</w:t>
      </w:r>
      <w:r>
        <w:rPr>
          <w:rFonts w:ascii="Times New Roman" w:hAnsi="Times New Roman" w:cs="Times New Roman"/>
          <w:sz w:val="24"/>
          <w:szCs w:val="24"/>
        </w:rPr>
        <w:t xml:space="preserve"> </w:t>
      </w:r>
    </w:p>
    <w:bookmarkEnd w:id="68"/>
    <w:p w14:paraId="471C6C46" w14:textId="5400A89F" w:rsidR="00F654AD" w:rsidRDefault="00D2596B" w:rsidP="00A32F4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p>
    <w:p w14:paraId="4C862051" w14:textId="28634A3C" w:rsidR="00A32F43" w:rsidRPr="00A32F43" w:rsidRDefault="00A32F43" w:rsidP="00A32F43">
      <w:pPr>
        <w:spacing w:after="0" w:line="480" w:lineRule="auto"/>
        <w:jc w:val="both"/>
        <w:rPr>
          <w:rFonts w:ascii="Times New Roman" w:hAnsi="Times New Roman" w:cs="Times New Roman"/>
          <w:b/>
          <w:bCs/>
          <w:sz w:val="24"/>
          <w:szCs w:val="24"/>
        </w:rPr>
      </w:pPr>
      <w:r w:rsidRPr="00A32F43">
        <w:rPr>
          <w:rFonts w:ascii="Times New Roman" w:hAnsi="Times New Roman" w:cs="Times New Roman"/>
          <w:b/>
          <w:bCs/>
          <w:sz w:val="24"/>
          <w:szCs w:val="24"/>
        </w:rPr>
        <w:t>4.6</w:t>
      </w:r>
      <w:r>
        <w:rPr>
          <w:rFonts w:ascii="Times New Roman" w:hAnsi="Times New Roman" w:cs="Times New Roman"/>
          <w:b/>
          <w:bCs/>
          <w:sz w:val="24"/>
          <w:szCs w:val="24"/>
        </w:rPr>
        <w:tab/>
      </w:r>
      <w:bookmarkStart w:id="69" w:name="_Hlk208250436"/>
      <w:bookmarkStart w:id="70" w:name="_Hlk181117976"/>
      <w:r w:rsidRPr="00A32F43">
        <w:rPr>
          <w:rFonts w:ascii="Times New Roman" w:hAnsi="Times New Roman" w:cs="Times New Roman"/>
          <w:b/>
          <w:bCs/>
          <w:sz w:val="24"/>
          <w:szCs w:val="24"/>
        </w:rPr>
        <w:t xml:space="preserve">Sintesis Nanopartikel Tembaga Ekstrak Daun Salam </w:t>
      </w:r>
      <w:bookmarkEnd w:id="69"/>
    </w:p>
    <w:p w14:paraId="224E87D7" w14:textId="40EE18C7" w:rsidR="00597691" w:rsidRDefault="00A32F43" w:rsidP="00A32F4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A32F43">
        <w:rPr>
          <w:rFonts w:ascii="Times New Roman" w:hAnsi="Times New Roman" w:cs="Times New Roman"/>
          <w:sz w:val="24"/>
          <w:szCs w:val="24"/>
        </w:rPr>
        <w:t xml:space="preserve">Larutan ekstrak daun </w:t>
      </w:r>
      <w:r>
        <w:rPr>
          <w:rFonts w:ascii="Times New Roman" w:hAnsi="Times New Roman" w:cs="Times New Roman"/>
          <w:sz w:val="24"/>
          <w:szCs w:val="24"/>
        </w:rPr>
        <w:t>salam</w:t>
      </w:r>
      <w:r w:rsidRPr="00A32F43">
        <w:rPr>
          <w:rFonts w:ascii="Times New Roman" w:hAnsi="Times New Roman" w:cs="Times New Roman"/>
          <w:sz w:val="24"/>
          <w:szCs w:val="24"/>
        </w:rPr>
        <w:t xml:space="preserve"> 25 mL diencerkan sampai 1000 mL. Selanjutnya larutan CuNO</w:t>
      </w:r>
      <w:r w:rsidRPr="00C66615">
        <w:rPr>
          <w:rFonts w:ascii="Times New Roman" w:hAnsi="Times New Roman" w:cs="Times New Roman"/>
          <w:sz w:val="24"/>
          <w:szCs w:val="24"/>
          <w:vertAlign w:val="subscript"/>
        </w:rPr>
        <w:t>3</w:t>
      </w:r>
      <w:r w:rsidRPr="00A32F43">
        <w:rPr>
          <w:rFonts w:ascii="Times New Roman" w:hAnsi="Times New Roman" w:cs="Times New Roman"/>
          <w:sz w:val="24"/>
          <w:szCs w:val="24"/>
        </w:rPr>
        <w:t xml:space="preserve"> dicampur dengan rasio 1:1, 1:2, 1:3, dan 1:4 dengan total volume 50 mL. Setelah itu larutan tersebut diaduk selama 30 menit menggunakan stirrer, campuran setelah diaduk kemudian didiamkan selama 24 jam, dimana terjadi perubahan warna dan sudah mulai terbentuk endapan nanopartikel tembaga</w:t>
      </w:r>
      <w:r w:rsidR="009A41C0">
        <w:rPr>
          <w:rFonts w:ascii="Times New Roman" w:hAnsi="Times New Roman" w:cs="Times New Roman"/>
          <w:sz w:val="24"/>
          <w:szCs w:val="24"/>
        </w:rPr>
        <w:t xml:space="preserve"> ekstrak daun salam</w:t>
      </w:r>
      <w:r w:rsidRPr="00A32F43">
        <w:rPr>
          <w:rFonts w:ascii="Times New Roman" w:hAnsi="Times New Roman" w:cs="Times New Roman"/>
          <w:sz w:val="24"/>
          <w:szCs w:val="24"/>
        </w:rPr>
        <w:t xml:space="preserve"> ditandai dengan adanya</w:t>
      </w:r>
      <w:r w:rsidR="00C66615">
        <w:rPr>
          <w:rFonts w:ascii="Times New Roman" w:hAnsi="Times New Roman" w:cs="Times New Roman"/>
          <w:sz w:val="24"/>
          <w:szCs w:val="24"/>
        </w:rPr>
        <w:t xml:space="preserve"> nanopartikel</w:t>
      </w:r>
      <w:r w:rsidR="00190555">
        <w:rPr>
          <w:rFonts w:ascii="Times New Roman" w:hAnsi="Times New Roman" w:cs="Times New Roman"/>
          <w:sz w:val="24"/>
          <w:szCs w:val="24"/>
        </w:rPr>
        <w:t xml:space="preserve"> melayang-layang</w:t>
      </w:r>
      <w:r w:rsidRPr="00A32F43">
        <w:rPr>
          <w:rFonts w:ascii="Times New Roman" w:hAnsi="Times New Roman" w:cs="Times New Roman"/>
          <w:sz w:val="24"/>
          <w:szCs w:val="24"/>
        </w:rPr>
        <w:t xml:space="preserve">. </w:t>
      </w:r>
      <w:bookmarkStart w:id="71" w:name="_Hlk208251035"/>
      <w:r w:rsidRPr="00A32F43">
        <w:rPr>
          <w:rFonts w:ascii="Times New Roman" w:hAnsi="Times New Roman" w:cs="Times New Roman"/>
          <w:sz w:val="24"/>
          <w:szCs w:val="24"/>
        </w:rPr>
        <w:t xml:space="preserve">Menurut Wara (2017) </w:t>
      </w:r>
      <w:r w:rsidR="00C66615">
        <w:rPr>
          <w:rFonts w:ascii="Times New Roman" w:hAnsi="Times New Roman" w:cs="Times New Roman"/>
          <w:sz w:val="24"/>
          <w:szCs w:val="24"/>
        </w:rPr>
        <w:t>terbentuknya</w:t>
      </w:r>
      <w:r w:rsidRPr="00A32F43">
        <w:rPr>
          <w:rFonts w:ascii="Times New Roman" w:hAnsi="Times New Roman" w:cs="Times New Roman"/>
          <w:sz w:val="24"/>
          <w:szCs w:val="24"/>
        </w:rPr>
        <w:t xml:space="preserve"> sintesis nanopartikel tembaga </w:t>
      </w:r>
      <w:r w:rsidR="00C66615">
        <w:rPr>
          <w:rFonts w:ascii="Times New Roman" w:hAnsi="Times New Roman" w:cs="Times New Roman"/>
          <w:sz w:val="24"/>
          <w:szCs w:val="24"/>
        </w:rPr>
        <w:t xml:space="preserve">yaitu </w:t>
      </w:r>
      <w:r w:rsidRPr="00A32F43">
        <w:rPr>
          <w:rFonts w:ascii="Times New Roman" w:hAnsi="Times New Roman" w:cs="Times New Roman"/>
          <w:sz w:val="24"/>
          <w:szCs w:val="24"/>
        </w:rPr>
        <w:t>terjadi perubahan warna dari kuning menjadi coklat kehijauan hal tersebut menunjukkan bahwa perbedaan warna dari nanopartikel tembaga</w:t>
      </w:r>
      <w:r w:rsidR="009A41C0">
        <w:rPr>
          <w:rFonts w:ascii="Times New Roman" w:hAnsi="Times New Roman" w:cs="Times New Roman"/>
          <w:sz w:val="24"/>
          <w:szCs w:val="24"/>
        </w:rPr>
        <w:t xml:space="preserve"> ekstrak daun salam</w:t>
      </w:r>
      <w:r w:rsidRPr="00A32F43">
        <w:rPr>
          <w:rFonts w:ascii="Times New Roman" w:hAnsi="Times New Roman" w:cs="Times New Roman"/>
          <w:sz w:val="24"/>
          <w:szCs w:val="24"/>
        </w:rPr>
        <w:t xml:space="preserve"> terbentuk dari sintesis nanopartikel tembaga </w:t>
      </w:r>
      <w:r w:rsidR="009A41C0">
        <w:rPr>
          <w:rFonts w:ascii="Times New Roman" w:hAnsi="Times New Roman" w:cs="Times New Roman"/>
          <w:sz w:val="24"/>
          <w:szCs w:val="24"/>
        </w:rPr>
        <w:t xml:space="preserve">ekstrak daun salam </w:t>
      </w:r>
      <w:r w:rsidRPr="00A32F43">
        <w:rPr>
          <w:rFonts w:ascii="Times New Roman" w:hAnsi="Times New Roman" w:cs="Times New Roman"/>
          <w:sz w:val="24"/>
          <w:szCs w:val="24"/>
        </w:rPr>
        <w:t>tersebut. Selanjutnya diaduk sebentar menggunakan stirrer kemudian</w:t>
      </w:r>
      <w:r w:rsidR="00C66615">
        <w:rPr>
          <w:rFonts w:ascii="Times New Roman" w:hAnsi="Times New Roman" w:cs="Times New Roman"/>
          <w:sz w:val="24"/>
          <w:szCs w:val="24"/>
        </w:rPr>
        <w:t xml:space="preserve"> larutan nanopartikel tembaga ekstrak daun salam</w:t>
      </w:r>
      <w:r w:rsidRPr="00A32F43">
        <w:rPr>
          <w:rFonts w:ascii="Times New Roman" w:hAnsi="Times New Roman" w:cs="Times New Roman"/>
          <w:sz w:val="24"/>
          <w:szCs w:val="24"/>
        </w:rPr>
        <w:t xml:space="preserve"> dianalisis menggunakan </w:t>
      </w:r>
      <w:r w:rsidRPr="00DB7E9A">
        <w:rPr>
          <w:rFonts w:ascii="Times New Roman" w:hAnsi="Times New Roman" w:cs="Times New Roman"/>
          <w:i/>
          <w:iCs/>
          <w:sz w:val="24"/>
          <w:szCs w:val="24"/>
        </w:rPr>
        <w:t>Particle Size Analyzer</w:t>
      </w:r>
      <w:r w:rsidRPr="00A32F43">
        <w:rPr>
          <w:rFonts w:ascii="Times New Roman" w:hAnsi="Times New Roman" w:cs="Times New Roman"/>
          <w:sz w:val="24"/>
          <w:szCs w:val="24"/>
        </w:rPr>
        <w:t xml:space="preserve"> (PSA) untuk di cek ukuran nanopartikel tembaga</w:t>
      </w:r>
      <w:r w:rsidR="009A41C0">
        <w:rPr>
          <w:rFonts w:ascii="Times New Roman" w:hAnsi="Times New Roman" w:cs="Times New Roman"/>
          <w:sz w:val="24"/>
          <w:szCs w:val="24"/>
        </w:rPr>
        <w:t xml:space="preserve"> ekstrak daun salam</w:t>
      </w:r>
      <w:r w:rsidRPr="00A32F43">
        <w:rPr>
          <w:rFonts w:ascii="Times New Roman" w:hAnsi="Times New Roman" w:cs="Times New Roman"/>
          <w:sz w:val="24"/>
          <w:szCs w:val="24"/>
        </w:rPr>
        <w:t xml:space="preserve">. </w:t>
      </w:r>
      <w:bookmarkEnd w:id="71"/>
    </w:p>
    <w:p w14:paraId="6F625E65" w14:textId="3F0820AB" w:rsidR="00A32F43" w:rsidRDefault="00597691" w:rsidP="00A32F4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72" w:name="_Hlk208251619"/>
      <w:r w:rsidR="00A32F43" w:rsidRPr="00A32F43">
        <w:rPr>
          <w:rFonts w:ascii="Times New Roman" w:hAnsi="Times New Roman" w:cs="Times New Roman"/>
          <w:sz w:val="24"/>
          <w:szCs w:val="24"/>
        </w:rPr>
        <w:t>Perubahan warna pada saat sebelum didiamkan 24 jam dan sesudah didiamkan 24 jam yang terjadi perubahan warna dapat dilihat pada gambar 4.</w:t>
      </w:r>
      <w:r>
        <w:rPr>
          <w:rFonts w:ascii="Times New Roman" w:hAnsi="Times New Roman" w:cs="Times New Roman"/>
          <w:sz w:val="24"/>
          <w:szCs w:val="24"/>
        </w:rPr>
        <w:t>2</w:t>
      </w:r>
      <w:r w:rsidR="00A32F43" w:rsidRPr="00A32F43">
        <w:rPr>
          <w:rFonts w:ascii="Times New Roman" w:hAnsi="Times New Roman" w:cs="Times New Roman"/>
          <w:sz w:val="24"/>
          <w:szCs w:val="24"/>
        </w:rPr>
        <w:t xml:space="preserve"> di bawah ini</w:t>
      </w:r>
      <w:r w:rsidR="00A32F43">
        <w:rPr>
          <w:rFonts w:ascii="Times New Roman" w:hAnsi="Times New Roman" w:cs="Times New Roman"/>
          <w:sz w:val="24"/>
          <w:szCs w:val="24"/>
        </w:rPr>
        <w:t xml:space="preserve"> :</w:t>
      </w:r>
    </w:p>
    <w:p w14:paraId="59EBB29D" w14:textId="2AABB6F5" w:rsidR="00A32F43" w:rsidRDefault="00A32F43" w:rsidP="00FC31A7">
      <w:pPr>
        <w:spacing w:after="0"/>
        <w:jc w:val="both"/>
        <w:rPr>
          <w:rFonts w:ascii="Times New Roman" w:hAnsi="Times New Roman" w:cs="Times New Roman"/>
          <w:noProof/>
          <w:sz w:val="28"/>
          <w:szCs w:val="28"/>
        </w:rPr>
      </w:pPr>
      <w:bookmarkStart w:id="73" w:name="_Hlk181118025"/>
      <w:bookmarkEnd w:id="70"/>
      <w:bookmarkEnd w:id="72"/>
      <w:r>
        <w:rPr>
          <w:rFonts w:ascii="Times New Roman" w:hAnsi="Times New Roman" w:cs="Times New Roman"/>
          <w:noProof/>
          <w:sz w:val="28"/>
          <w:szCs w:val="28"/>
        </w:rPr>
        <w:drawing>
          <wp:inline distT="0" distB="0" distL="0" distR="0" wp14:anchorId="5AD92F11" wp14:editId="4FB50724">
            <wp:extent cx="2324100" cy="1765300"/>
            <wp:effectExtent l="0" t="0" r="0" b="6350"/>
            <wp:docPr id="47351200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512005" name="Picture 473512005"/>
                    <pic:cNvPicPr/>
                  </pic:nvPicPr>
                  <pic:blipFill rotWithShape="1">
                    <a:blip r:embed="rId49" cstate="print">
                      <a:extLst>
                        <a:ext uri="{28A0092B-C50C-407E-A947-70E740481C1C}">
                          <a14:useLocalDpi xmlns:a14="http://schemas.microsoft.com/office/drawing/2010/main" val="0"/>
                        </a:ext>
                      </a:extLst>
                    </a:blip>
                    <a:srcRect l="30504" b="35449"/>
                    <a:stretch/>
                  </pic:blipFill>
                  <pic:spPr bwMode="auto">
                    <a:xfrm>
                      <a:off x="0" y="0"/>
                      <a:ext cx="2324100" cy="17653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rPr>
        <w:t xml:space="preserve">       </w:t>
      </w:r>
      <w:r w:rsidR="00597691">
        <w:rPr>
          <w:rFonts w:ascii="Times New Roman" w:hAnsi="Times New Roman" w:cs="Times New Roman"/>
          <w:noProof/>
          <w:sz w:val="28"/>
          <w:szCs w:val="28"/>
        </w:rPr>
        <w:drawing>
          <wp:inline distT="0" distB="0" distL="0" distR="0" wp14:anchorId="18968C27" wp14:editId="0E8E9CB0">
            <wp:extent cx="2445241" cy="1772975"/>
            <wp:effectExtent l="0" t="0" r="0" b="0"/>
            <wp:docPr id="1015662088"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62088" name="Picture 101566208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73420" cy="1793407"/>
                    </a:xfrm>
                    <a:prstGeom prst="rect">
                      <a:avLst/>
                    </a:prstGeom>
                  </pic:spPr>
                </pic:pic>
              </a:graphicData>
            </a:graphic>
          </wp:inline>
        </w:drawing>
      </w:r>
      <w:r>
        <w:rPr>
          <w:rFonts w:ascii="Times New Roman" w:hAnsi="Times New Roman" w:cs="Times New Roman"/>
          <w:noProof/>
          <w:sz w:val="28"/>
          <w:szCs w:val="28"/>
        </w:rPr>
        <w:t xml:space="preserve"> </w:t>
      </w:r>
    </w:p>
    <w:p w14:paraId="6310A664" w14:textId="51BADA52" w:rsidR="00FC31A7" w:rsidRDefault="00FC31A7" w:rsidP="00FC31A7">
      <w:pPr>
        <w:spacing w:after="0" w:line="480" w:lineRule="auto"/>
        <w:jc w:val="both"/>
        <w:rPr>
          <w:rFonts w:ascii="Times New Roman" w:hAnsi="Times New Roman" w:cs="Times New Roman"/>
          <w:noProof/>
          <w:sz w:val="28"/>
          <w:szCs w:val="28"/>
        </w:rPr>
      </w:pPr>
      <w:r>
        <w:rPr>
          <w:rFonts w:ascii="Times New Roman" w:hAnsi="Times New Roman" w:cs="Times New Roman"/>
          <w:noProof/>
          <w:sz w:val="28"/>
          <w:szCs w:val="28"/>
        </w:rPr>
        <w:tab/>
      </w:r>
      <w:r>
        <w:rPr>
          <w:rFonts w:ascii="Times New Roman" w:hAnsi="Times New Roman" w:cs="Times New Roman"/>
          <w:noProof/>
          <w:sz w:val="28"/>
          <w:szCs w:val="28"/>
        </w:rPr>
        <w:tab/>
        <w:t>(A)</w:t>
      </w:r>
      <w:r>
        <w:rPr>
          <w:rFonts w:ascii="Times New Roman" w:hAnsi="Times New Roman" w:cs="Times New Roman"/>
          <w:noProof/>
          <w:sz w:val="28"/>
          <w:szCs w:val="28"/>
        </w:rPr>
        <w:tab/>
      </w:r>
      <w:r>
        <w:rPr>
          <w:rFonts w:ascii="Times New Roman" w:hAnsi="Times New Roman" w:cs="Times New Roman"/>
          <w:noProof/>
          <w:sz w:val="28"/>
          <w:szCs w:val="28"/>
        </w:rPr>
        <w:tab/>
      </w:r>
      <w:r>
        <w:rPr>
          <w:rFonts w:ascii="Times New Roman" w:hAnsi="Times New Roman" w:cs="Times New Roman"/>
          <w:noProof/>
          <w:sz w:val="28"/>
          <w:szCs w:val="28"/>
        </w:rPr>
        <w:tab/>
      </w:r>
      <w:r>
        <w:rPr>
          <w:rFonts w:ascii="Times New Roman" w:hAnsi="Times New Roman" w:cs="Times New Roman"/>
          <w:noProof/>
          <w:sz w:val="28"/>
          <w:szCs w:val="28"/>
        </w:rPr>
        <w:tab/>
      </w:r>
      <w:r>
        <w:rPr>
          <w:rFonts w:ascii="Times New Roman" w:hAnsi="Times New Roman" w:cs="Times New Roman"/>
          <w:noProof/>
          <w:sz w:val="28"/>
          <w:szCs w:val="28"/>
        </w:rPr>
        <w:tab/>
      </w:r>
      <w:r>
        <w:rPr>
          <w:rFonts w:ascii="Times New Roman" w:hAnsi="Times New Roman" w:cs="Times New Roman"/>
          <w:noProof/>
          <w:sz w:val="28"/>
          <w:szCs w:val="28"/>
        </w:rPr>
        <w:tab/>
        <w:t>(B)</w:t>
      </w:r>
    </w:p>
    <w:p w14:paraId="65CBF319" w14:textId="77777777" w:rsidR="00585EA3" w:rsidRDefault="00FC31A7" w:rsidP="00F66A84">
      <w:pPr>
        <w:spacing w:after="0" w:line="360" w:lineRule="auto"/>
        <w:jc w:val="center"/>
        <w:rPr>
          <w:rFonts w:ascii="Times New Roman" w:hAnsi="Times New Roman" w:cs="Times New Roman"/>
          <w:sz w:val="24"/>
          <w:szCs w:val="24"/>
        </w:rPr>
      </w:pPr>
      <w:bookmarkStart w:id="74" w:name="_Hlk181118207"/>
      <w:bookmarkEnd w:id="73"/>
      <w:r w:rsidRPr="00FC31A7">
        <w:rPr>
          <w:rFonts w:ascii="Times New Roman" w:hAnsi="Times New Roman" w:cs="Times New Roman"/>
          <w:b/>
          <w:bCs/>
          <w:sz w:val="24"/>
          <w:szCs w:val="24"/>
        </w:rPr>
        <w:t xml:space="preserve">Gambar 4. </w:t>
      </w:r>
      <w:r w:rsidR="006B6FA1">
        <w:rPr>
          <w:rFonts w:ascii="Times New Roman" w:hAnsi="Times New Roman" w:cs="Times New Roman"/>
          <w:b/>
          <w:bCs/>
          <w:sz w:val="24"/>
          <w:szCs w:val="24"/>
        </w:rPr>
        <w:t>2</w:t>
      </w:r>
      <w:r w:rsidRPr="00FC31A7">
        <w:rPr>
          <w:rFonts w:ascii="Times New Roman" w:hAnsi="Times New Roman" w:cs="Times New Roman"/>
          <w:b/>
          <w:bCs/>
          <w:sz w:val="24"/>
          <w:szCs w:val="24"/>
        </w:rPr>
        <w:t xml:space="preserve"> </w:t>
      </w:r>
      <w:bookmarkStart w:id="75" w:name="_Hlk208252313"/>
      <w:r w:rsidRPr="00824E6C">
        <w:rPr>
          <w:rFonts w:ascii="Times New Roman" w:hAnsi="Times New Roman" w:cs="Times New Roman"/>
          <w:sz w:val="24"/>
          <w:szCs w:val="24"/>
        </w:rPr>
        <w:t>Hasil Sintesis Nanopartikel Tembaga</w:t>
      </w:r>
      <w:r w:rsidR="00585EA3">
        <w:rPr>
          <w:rFonts w:ascii="Times New Roman" w:hAnsi="Times New Roman" w:cs="Times New Roman"/>
          <w:sz w:val="24"/>
          <w:szCs w:val="24"/>
        </w:rPr>
        <w:t xml:space="preserve"> Ekstrak Daun Salam</w:t>
      </w:r>
      <w:r w:rsidRPr="00824E6C">
        <w:rPr>
          <w:rFonts w:ascii="Times New Roman" w:hAnsi="Times New Roman" w:cs="Times New Roman"/>
          <w:sz w:val="24"/>
          <w:szCs w:val="24"/>
        </w:rPr>
        <w:t xml:space="preserve">, </w:t>
      </w:r>
    </w:p>
    <w:p w14:paraId="27178D47" w14:textId="01101D52" w:rsidR="00FC31A7" w:rsidRDefault="00FC31A7" w:rsidP="00F66A84">
      <w:pPr>
        <w:spacing w:after="0" w:line="360" w:lineRule="auto"/>
        <w:ind w:left="1800"/>
        <w:rPr>
          <w:rFonts w:ascii="Times New Roman" w:hAnsi="Times New Roman" w:cs="Times New Roman"/>
          <w:sz w:val="24"/>
          <w:szCs w:val="24"/>
        </w:rPr>
      </w:pPr>
      <w:r w:rsidRPr="00824E6C">
        <w:rPr>
          <w:rFonts w:ascii="Times New Roman" w:hAnsi="Times New Roman" w:cs="Times New Roman"/>
          <w:sz w:val="24"/>
          <w:szCs w:val="24"/>
        </w:rPr>
        <w:t>(a) Sebelum didiamkan selama 24 jam (b) Sesudah didiamkan selama</w:t>
      </w:r>
      <w:r w:rsidR="00585EA3">
        <w:rPr>
          <w:rFonts w:ascii="Times New Roman" w:hAnsi="Times New Roman" w:cs="Times New Roman"/>
          <w:sz w:val="24"/>
          <w:szCs w:val="24"/>
        </w:rPr>
        <w:t xml:space="preserve"> </w:t>
      </w:r>
      <w:r w:rsidRPr="00824E6C">
        <w:rPr>
          <w:rFonts w:ascii="Times New Roman" w:hAnsi="Times New Roman" w:cs="Times New Roman"/>
          <w:sz w:val="24"/>
          <w:szCs w:val="24"/>
        </w:rPr>
        <w:t>24 jam</w:t>
      </w:r>
      <w:bookmarkEnd w:id="74"/>
    </w:p>
    <w:bookmarkEnd w:id="75"/>
    <w:p w14:paraId="5D66CC1C" w14:textId="77777777" w:rsidR="00585EA3" w:rsidRPr="00585EA3" w:rsidRDefault="00585EA3" w:rsidP="00585EA3">
      <w:pPr>
        <w:spacing w:after="0" w:line="240" w:lineRule="auto"/>
        <w:ind w:left="720" w:firstLine="720"/>
        <w:rPr>
          <w:rFonts w:ascii="Times New Roman" w:hAnsi="Times New Roman" w:cs="Times New Roman"/>
          <w:sz w:val="12"/>
          <w:szCs w:val="12"/>
        </w:rPr>
      </w:pPr>
    </w:p>
    <w:p w14:paraId="4A1ACE28" w14:textId="7A883DEC" w:rsidR="00A32F43" w:rsidRDefault="00FC31A7" w:rsidP="00824E6C">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FC31A7">
        <w:rPr>
          <w:rFonts w:ascii="Times New Roman" w:hAnsi="Times New Roman" w:cs="Times New Roman"/>
          <w:sz w:val="24"/>
          <w:szCs w:val="24"/>
        </w:rPr>
        <w:t>Gambar 4.</w:t>
      </w:r>
      <w:r w:rsidR="006B6FA1">
        <w:rPr>
          <w:rFonts w:ascii="Times New Roman" w:hAnsi="Times New Roman" w:cs="Times New Roman"/>
          <w:sz w:val="24"/>
          <w:szCs w:val="24"/>
        </w:rPr>
        <w:t>2</w:t>
      </w:r>
      <w:r w:rsidRPr="00FC31A7">
        <w:rPr>
          <w:rFonts w:ascii="Times New Roman" w:hAnsi="Times New Roman" w:cs="Times New Roman"/>
          <w:sz w:val="24"/>
          <w:szCs w:val="24"/>
        </w:rPr>
        <w:t xml:space="preserve"> </w:t>
      </w:r>
      <w:bookmarkStart w:id="76" w:name="_Hlk208251878"/>
      <w:r w:rsidRPr="00FC31A7">
        <w:rPr>
          <w:rFonts w:ascii="Times New Roman" w:hAnsi="Times New Roman" w:cs="Times New Roman"/>
          <w:sz w:val="24"/>
          <w:szCs w:val="24"/>
        </w:rPr>
        <w:t>menunjukkan bahwa jelas terjadi perubahan warna larutan</w:t>
      </w:r>
      <w:r w:rsidR="00F8550D">
        <w:rPr>
          <w:rFonts w:ascii="Times New Roman" w:hAnsi="Times New Roman" w:cs="Times New Roman"/>
          <w:sz w:val="24"/>
          <w:szCs w:val="24"/>
        </w:rPr>
        <w:t>,</w:t>
      </w:r>
      <w:r w:rsidRPr="00FC31A7">
        <w:rPr>
          <w:rFonts w:ascii="Times New Roman" w:hAnsi="Times New Roman" w:cs="Times New Roman"/>
          <w:sz w:val="24"/>
          <w:szCs w:val="24"/>
        </w:rPr>
        <w:t xml:space="preserve"> hal ini membuktikan bahwa ekstrak daun </w:t>
      </w:r>
      <w:r>
        <w:rPr>
          <w:rFonts w:ascii="Times New Roman" w:hAnsi="Times New Roman" w:cs="Times New Roman"/>
          <w:sz w:val="24"/>
          <w:szCs w:val="24"/>
        </w:rPr>
        <w:t>salam</w:t>
      </w:r>
      <w:r w:rsidRPr="00FC31A7">
        <w:rPr>
          <w:rFonts w:ascii="Times New Roman" w:hAnsi="Times New Roman" w:cs="Times New Roman"/>
          <w:sz w:val="24"/>
          <w:szCs w:val="24"/>
        </w:rPr>
        <w:t xml:space="preserve"> dapat mereduksi CuNO</w:t>
      </w:r>
      <w:r w:rsidRPr="005F3B07">
        <w:rPr>
          <w:rFonts w:ascii="Times New Roman" w:hAnsi="Times New Roman" w:cs="Times New Roman"/>
          <w:sz w:val="24"/>
          <w:szCs w:val="24"/>
          <w:vertAlign w:val="subscript"/>
        </w:rPr>
        <w:t>3</w:t>
      </w:r>
      <w:r w:rsidRPr="00FC31A7">
        <w:rPr>
          <w:rFonts w:ascii="Times New Roman" w:hAnsi="Times New Roman" w:cs="Times New Roman"/>
          <w:sz w:val="24"/>
          <w:szCs w:val="24"/>
        </w:rPr>
        <w:t xml:space="preserve"> pada semua rasio.</w:t>
      </w:r>
      <w:r w:rsidR="00C66615">
        <w:rPr>
          <w:rFonts w:ascii="Times New Roman" w:hAnsi="Times New Roman" w:cs="Times New Roman"/>
          <w:sz w:val="24"/>
          <w:szCs w:val="24"/>
        </w:rPr>
        <w:t xml:space="preserve"> I</w:t>
      </w:r>
      <w:r w:rsidR="00C66615" w:rsidRPr="00C66615">
        <w:rPr>
          <w:rFonts w:ascii="Times New Roman" w:hAnsi="Times New Roman" w:cs="Times New Roman"/>
          <w:sz w:val="24"/>
          <w:szCs w:val="24"/>
        </w:rPr>
        <w:t xml:space="preserve">ndikator terbentuknya nanopartikel tembaga </w:t>
      </w:r>
      <w:r w:rsidR="00C66615">
        <w:rPr>
          <w:rFonts w:ascii="Times New Roman" w:hAnsi="Times New Roman" w:cs="Times New Roman"/>
          <w:sz w:val="24"/>
          <w:szCs w:val="24"/>
        </w:rPr>
        <w:t xml:space="preserve">yaitu </w:t>
      </w:r>
      <w:r w:rsidR="00C66615" w:rsidRPr="00C66615">
        <w:rPr>
          <w:rFonts w:ascii="Times New Roman" w:hAnsi="Times New Roman" w:cs="Times New Roman"/>
          <w:sz w:val="24"/>
          <w:szCs w:val="24"/>
        </w:rPr>
        <w:t>melalui reduksi larutan Cu</w:t>
      </w:r>
      <w:r w:rsidR="00C66615" w:rsidRPr="00C66615">
        <w:rPr>
          <w:rFonts w:ascii="Times New Roman" w:hAnsi="Times New Roman" w:cs="Times New Roman"/>
          <w:sz w:val="24"/>
          <w:szCs w:val="24"/>
          <w:vertAlign w:val="superscript"/>
        </w:rPr>
        <w:t>+</w:t>
      </w:r>
      <w:r w:rsidR="00C66615" w:rsidRPr="00C66615">
        <w:rPr>
          <w:rFonts w:ascii="Times New Roman" w:hAnsi="Times New Roman" w:cs="Times New Roman"/>
          <w:sz w:val="24"/>
          <w:szCs w:val="24"/>
        </w:rPr>
        <w:t xml:space="preserve"> menjadi Cu</w:t>
      </w:r>
      <w:r w:rsidR="00C66615">
        <w:rPr>
          <w:rFonts w:ascii="Times New Roman" w:hAnsi="Times New Roman" w:cs="Times New Roman"/>
          <w:sz w:val="24"/>
          <w:szCs w:val="24"/>
        </w:rPr>
        <w:t xml:space="preserve">. </w:t>
      </w:r>
      <w:r w:rsidRPr="00FC31A7">
        <w:rPr>
          <w:rFonts w:ascii="Times New Roman" w:hAnsi="Times New Roman" w:cs="Times New Roman"/>
          <w:sz w:val="24"/>
          <w:szCs w:val="24"/>
        </w:rPr>
        <w:t>Larutan berwarna coklat membuktikan bahwa nanopartikel telah terbentuk dan warnanya semakin coklat pekat dan terdapat endapan seiring dengan bertambahnya waktu. Sehingga didapatkan hasil akhir dari sintesis nanopartikel tembaga yaitu larutan berwarna coklat pekat.</w:t>
      </w:r>
      <w:bookmarkEnd w:id="76"/>
    </w:p>
    <w:p w14:paraId="4BE55A4C" w14:textId="19C236F0" w:rsidR="00A941C7" w:rsidRPr="00FC31A7" w:rsidRDefault="00A941C7" w:rsidP="00A32F43">
      <w:pPr>
        <w:spacing w:after="0" w:line="480" w:lineRule="auto"/>
        <w:jc w:val="both"/>
        <w:rPr>
          <w:rFonts w:ascii="Times New Roman" w:hAnsi="Times New Roman" w:cs="Times New Roman"/>
          <w:noProof/>
          <w:sz w:val="32"/>
          <w:szCs w:val="32"/>
        </w:rPr>
      </w:pPr>
      <w:r>
        <w:rPr>
          <w:rFonts w:ascii="Times New Roman" w:hAnsi="Times New Roman" w:cs="Times New Roman"/>
          <w:sz w:val="24"/>
          <w:szCs w:val="24"/>
        </w:rPr>
        <w:tab/>
      </w:r>
      <w:r w:rsidRPr="00A941C7">
        <w:rPr>
          <w:rFonts w:ascii="Times New Roman" w:hAnsi="Times New Roman" w:cs="Times New Roman"/>
          <w:sz w:val="24"/>
          <w:szCs w:val="24"/>
        </w:rPr>
        <w:t xml:space="preserve">Berdasarkan penelitian sebelumnya metabolit sekunder seperti fenolik dan alkaloid akan berperan sebagai pendonor elektron pada logam Cu pada proses sintesis nanopartikel. </w:t>
      </w:r>
      <w:bookmarkStart w:id="77" w:name="_Hlk208252184"/>
      <w:r w:rsidRPr="00A941C7">
        <w:rPr>
          <w:rFonts w:ascii="Times New Roman" w:hAnsi="Times New Roman" w:cs="Times New Roman"/>
          <w:sz w:val="24"/>
          <w:szCs w:val="24"/>
        </w:rPr>
        <w:t>Pada proses sintesis nanopartikel tembaga (CuNPs)</w:t>
      </w:r>
      <w:r w:rsidR="00585EA3">
        <w:rPr>
          <w:rFonts w:ascii="Times New Roman" w:hAnsi="Times New Roman" w:cs="Times New Roman"/>
          <w:sz w:val="24"/>
          <w:szCs w:val="24"/>
        </w:rPr>
        <w:t xml:space="preserve"> ekstrak daun salam</w:t>
      </w:r>
      <w:r w:rsidRPr="00A941C7">
        <w:rPr>
          <w:rFonts w:ascii="Times New Roman" w:hAnsi="Times New Roman" w:cs="Times New Roman"/>
          <w:sz w:val="24"/>
          <w:szCs w:val="24"/>
        </w:rPr>
        <w:t>, terjadi perubahan</w:t>
      </w:r>
      <w:r>
        <w:rPr>
          <w:rFonts w:ascii="Times New Roman" w:hAnsi="Times New Roman" w:cs="Times New Roman"/>
          <w:sz w:val="24"/>
          <w:szCs w:val="24"/>
        </w:rPr>
        <w:t xml:space="preserve"> </w:t>
      </w:r>
      <w:r w:rsidRPr="00A941C7">
        <w:rPr>
          <w:rFonts w:ascii="Times New Roman" w:hAnsi="Times New Roman" w:cs="Times New Roman"/>
          <w:sz w:val="24"/>
          <w:szCs w:val="24"/>
        </w:rPr>
        <w:t>warna saat larutan ekstrak aquades dicampur dengan larutan CuNO</w:t>
      </w:r>
      <w:r w:rsidRPr="005F3B07">
        <w:rPr>
          <w:rFonts w:ascii="Times New Roman" w:hAnsi="Times New Roman" w:cs="Times New Roman"/>
          <w:sz w:val="24"/>
          <w:szCs w:val="24"/>
          <w:vertAlign w:val="subscript"/>
        </w:rPr>
        <w:t>3</w:t>
      </w:r>
      <w:r w:rsidRPr="00A941C7">
        <w:rPr>
          <w:rFonts w:ascii="Times New Roman" w:hAnsi="Times New Roman" w:cs="Times New Roman"/>
          <w:sz w:val="24"/>
          <w:szCs w:val="24"/>
        </w:rPr>
        <w:t xml:space="preserve">. Proses kemudian dilanjutkan dengan melakukan stirer pada campuran selama 2 jam dan campuran kembali mengalami perubahan warna. Perubahan warna ini menjadi indikasi kuat telah terbentuknya CuNPs. Proses reduksi logam Cu oleh ekstrak daun </w:t>
      </w:r>
      <w:r w:rsidR="00026097">
        <w:rPr>
          <w:rFonts w:ascii="Times New Roman" w:hAnsi="Times New Roman" w:cs="Times New Roman"/>
          <w:sz w:val="24"/>
          <w:szCs w:val="24"/>
        </w:rPr>
        <w:t>salam</w:t>
      </w:r>
      <w:r w:rsidRPr="00A941C7">
        <w:rPr>
          <w:rFonts w:ascii="Times New Roman" w:hAnsi="Times New Roman" w:cs="Times New Roman"/>
          <w:sz w:val="24"/>
          <w:szCs w:val="24"/>
        </w:rPr>
        <w:t xml:space="preserve"> dimungkinkan dengan adanya senyawa fenolik sehingga terjadi reduksi logam Cu</w:t>
      </w:r>
      <w:r w:rsidRPr="00A941C7">
        <w:rPr>
          <w:rFonts w:ascii="Times New Roman" w:hAnsi="Times New Roman" w:cs="Times New Roman"/>
          <w:sz w:val="24"/>
          <w:szCs w:val="24"/>
          <w:vertAlign w:val="superscript"/>
        </w:rPr>
        <w:t>+</w:t>
      </w:r>
      <w:r w:rsidRPr="00A941C7">
        <w:rPr>
          <w:rFonts w:ascii="Times New Roman" w:hAnsi="Times New Roman" w:cs="Times New Roman"/>
          <w:sz w:val="24"/>
          <w:szCs w:val="24"/>
        </w:rPr>
        <w:t xml:space="preserve"> menjadi Cu</w:t>
      </w:r>
      <w:r w:rsidRPr="00A941C7">
        <w:rPr>
          <w:rFonts w:ascii="Times New Roman" w:hAnsi="Times New Roman" w:cs="Times New Roman"/>
          <w:sz w:val="24"/>
          <w:szCs w:val="24"/>
          <w:vertAlign w:val="superscript"/>
        </w:rPr>
        <w:t>0</w:t>
      </w:r>
      <w:r w:rsidRPr="00A941C7">
        <w:rPr>
          <w:rFonts w:ascii="Times New Roman" w:hAnsi="Times New Roman" w:cs="Times New Roman"/>
          <w:sz w:val="24"/>
          <w:szCs w:val="24"/>
        </w:rPr>
        <w:t>.</w:t>
      </w:r>
      <w:bookmarkEnd w:id="77"/>
    </w:p>
    <w:p w14:paraId="4409DE5F" w14:textId="77777777" w:rsidR="00A941C7" w:rsidRPr="00A941C7" w:rsidRDefault="00A941C7" w:rsidP="00A32F43">
      <w:pPr>
        <w:spacing w:after="0" w:line="480" w:lineRule="auto"/>
        <w:jc w:val="both"/>
        <w:rPr>
          <w:rFonts w:ascii="Times New Roman" w:hAnsi="Times New Roman" w:cs="Times New Roman"/>
          <w:b/>
          <w:bCs/>
          <w:noProof/>
          <w:sz w:val="28"/>
          <w:szCs w:val="28"/>
        </w:rPr>
      </w:pPr>
      <w:r w:rsidRPr="00A941C7">
        <w:rPr>
          <w:rFonts w:ascii="Times New Roman" w:hAnsi="Times New Roman" w:cs="Times New Roman"/>
          <w:b/>
          <w:bCs/>
          <w:noProof/>
          <w:sz w:val="28"/>
          <w:szCs w:val="28"/>
        </w:rPr>
        <w:t xml:space="preserve">Reaksi hipotetik </w:t>
      </w:r>
    </w:p>
    <w:p w14:paraId="3A688983" w14:textId="4975C168" w:rsidR="00A564FE" w:rsidRDefault="00A941C7" w:rsidP="00A32F43">
      <w:pPr>
        <w:spacing w:after="0" w:line="480" w:lineRule="auto"/>
        <w:jc w:val="both"/>
        <w:rPr>
          <w:rFonts w:ascii="Times New Roman" w:hAnsi="Times New Roman" w:cs="Times New Roman"/>
          <w:noProof/>
          <w:sz w:val="24"/>
          <w:szCs w:val="24"/>
        </w:rPr>
      </w:pPr>
      <w:r w:rsidRPr="00A941C7">
        <w:rPr>
          <w:rFonts w:ascii="Times New Roman" w:hAnsi="Times New Roman" w:cs="Times New Roman"/>
          <w:noProof/>
          <w:sz w:val="24"/>
          <w:szCs w:val="24"/>
        </w:rPr>
        <w:t>C</w:t>
      </w:r>
      <w:r w:rsidRPr="00A941C7">
        <w:rPr>
          <w:rFonts w:ascii="Times New Roman" w:hAnsi="Times New Roman" w:cs="Times New Roman"/>
          <w:noProof/>
          <w:sz w:val="24"/>
          <w:szCs w:val="24"/>
          <w:vertAlign w:val="subscript"/>
        </w:rPr>
        <w:t>6</w:t>
      </w:r>
      <w:r w:rsidRPr="00A941C7">
        <w:rPr>
          <w:rFonts w:ascii="Times New Roman" w:hAnsi="Times New Roman" w:cs="Times New Roman"/>
          <w:noProof/>
          <w:sz w:val="24"/>
          <w:szCs w:val="24"/>
        </w:rPr>
        <w:t>H</w:t>
      </w:r>
      <w:r w:rsidRPr="00A941C7">
        <w:rPr>
          <w:rFonts w:ascii="Times New Roman" w:hAnsi="Times New Roman" w:cs="Times New Roman"/>
          <w:noProof/>
          <w:sz w:val="24"/>
          <w:szCs w:val="24"/>
          <w:vertAlign w:val="subscript"/>
        </w:rPr>
        <w:t>6</w:t>
      </w:r>
      <w:r w:rsidRPr="00A941C7">
        <w:rPr>
          <w:rFonts w:ascii="Times New Roman" w:hAnsi="Times New Roman" w:cs="Times New Roman"/>
          <w:noProof/>
          <w:sz w:val="24"/>
          <w:szCs w:val="24"/>
        </w:rPr>
        <w:t>O + Cu</w:t>
      </w:r>
      <w:r w:rsidRPr="00A941C7">
        <w:rPr>
          <w:rFonts w:ascii="Times New Roman" w:hAnsi="Times New Roman" w:cs="Times New Roman"/>
          <w:noProof/>
          <w:sz w:val="24"/>
          <w:szCs w:val="24"/>
          <w:vertAlign w:val="superscript"/>
        </w:rPr>
        <w:t>+</w:t>
      </w:r>
      <w:r w:rsidRPr="00A941C7">
        <w:rPr>
          <w:rFonts w:ascii="Times New Roman" w:hAnsi="Times New Roman" w:cs="Times New Roman"/>
          <w:noProof/>
          <w:sz w:val="24"/>
          <w:szCs w:val="24"/>
        </w:rPr>
        <w:t xml:space="preserve"> </w:t>
      </w:r>
      <w:r w:rsidR="00E4784D" w:rsidRPr="00A941C7">
        <w:rPr>
          <w:rFonts w:ascii="Times New Roman" w:hAnsi="Times New Roman" w:cs="Times New Roman"/>
          <w:noProof/>
          <w:sz w:val="24"/>
          <w:szCs w:val="24"/>
        </w:rPr>
        <w:t>→</w:t>
      </w:r>
      <w:r w:rsidR="00E4784D">
        <w:rPr>
          <w:rFonts w:ascii="Times New Roman" w:hAnsi="Times New Roman" w:cs="Times New Roman"/>
          <w:noProof/>
          <w:sz w:val="24"/>
          <w:szCs w:val="24"/>
        </w:rPr>
        <w:t xml:space="preserve"> </w:t>
      </w:r>
      <w:r w:rsidR="00E4784D">
        <w:rPr>
          <w:rFonts w:ascii="Times New Roman" w:hAnsi="Times New Roman" w:cs="Times New Roman"/>
          <w:noProof/>
          <w:sz w:val="24"/>
          <w:szCs w:val="24"/>
        </w:rPr>
        <w:softHyphen/>
      </w:r>
      <w:r w:rsidRPr="00A941C7">
        <w:rPr>
          <w:rFonts w:ascii="Times New Roman" w:hAnsi="Times New Roman" w:cs="Times New Roman"/>
          <w:noProof/>
          <w:sz w:val="24"/>
          <w:szCs w:val="24"/>
        </w:rPr>
        <w:t>2C</w:t>
      </w:r>
      <w:r w:rsidRPr="00A941C7">
        <w:rPr>
          <w:rFonts w:ascii="Times New Roman" w:hAnsi="Times New Roman" w:cs="Times New Roman"/>
          <w:noProof/>
          <w:sz w:val="24"/>
          <w:szCs w:val="24"/>
          <w:vertAlign w:val="subscript"/>
        </w:rPr>
        <w:t>6</w:t>
      </w:r>
      <w:r w:rsidRPr="00A941C7">
        <w:rPr>
          <w:rFonts w:ascii="Times New Roman" w:hAnsi="Times New Roman" w:cs="Times New Roman"/>
          <w:noProof/>
          <w:sz w:val="24"/>
          <w:szCs w:val="24"/>
        </w:rPr>
        <w:t>H</w:t>
      </w:r>
      <w:r w:rsidRPr="00A941C7">
        <w:rPr>
          <w:rFonts w:ascii="Times New Roman" w:hAnsi="Times New Roman" w:cs="Times New Roman"/>
          <w:noProof/>
          <w:sz w:val="24"/>
          <w:szCs w:val="24"/>
          <w:vertAlign w:val="subscript"/>
        </w:rPr>
        <w:t>6</w:t>
      </w:r>
      <w:r w:rsidRPr="00A941C7">
        <w:rPr>
          <w:rFonts w:ascii="Times New Roman" w:hAnsi="Times New Roman" w:cs="Times New Roman"/>
          <w:noProof/>
          <w:sz w:val="24"/>
          <w:szCs w:val="24"/>
        </w:rPr>
        <w:t xml:space="preserve"> + Cu</w:t>
      </w:r>
      <w:r w:rsidR="00A564FE">
        <w:rPr>
          <w:rFonts w:ascii="Times New Roman" w:hAnsi="Times New Roman" w:cs="Times New Roman"/>
          <w:noProof/>
          <w:sz w:val="24"/>
          <w:szCs w:val="24"/>
          <w:vertAlign w:val="superscript"/>
        </w:rPr>
        <w:t>0</w:t>
      </w:r>
      <w:r w:rsidRPr="00A941C7">
        <w:rPr>
          <w:rFonts w:ascii="Times New Roman" w:hAnsi="Times New Roman" w:cs="Times New Roman"/>
          <w:noProof/>
          <w:sz w:val="24"/>
          <w:szCs w:val="24"/>
        </w:rPr>
        <w:t xml:space="preserve"> (nanopartikel) </w:t>
      </w:r>
    </w:p>
    <w:p w14:paraId="288A5515" w14:textId="77777777" w:rsidR="00C97255" w:rsidRPr="00C97255" w:rsidRDefault="00C97255" w:rsidP="00C97255">
      <w:pPr>
        <w:spacing w:after="0" w:line="480" w:lineRule="auto"/>
        <w:jc w:val="both"/>
        <w:rPr>
          <w:rFonts w:ascii="Times New Roman" w:hAnsi="Times New Roman" w:cs="Times New Roman"/>
          <w:sz w:val="24"/>
          <w:szCs w:val="24"/>
        </w:rPr>
      </w:pPr>
      <w:r w:rsidRPr="00C97255">
        <w:rPr>
          <w:rFonts w:ascii="Times New Roman" w:hAnsi="Times New Roman" w:cs="Times New Roman"/>
          <w:sz w:val="24"/>
          <w:szCs w:val="24"/>
        </w:rPr>
        <w:t>Mekanisme reaksi reduksi Cu</w:t>
      </w:r>
      <w:r w:rsidRPr="00C97255">
        <w:rPr>
          <w:rFonts w:ascii="Times New Roman" w:hAnsi="Times New Roman" w:cs="Times New Roman"/>
          <w:sz w:val="24"/>
          <w:szCs w:val="24"/>
          <w:vertAlign w:val="superscript"/>
        </w:rPr>
        <w:t>+</w:t>
      </w:r>
      <w:r w:rsidRPr="00C97255">
        <w:rPr>
          <w:rFonts w:ascii="Times New Roman" w:hAnsi="Times New Roman" w:cs="Times New Roman"/>
          <w:sz w:val="24"/>
          <w:szCs w:val="24"/>
        </w:rPr>
        <w:t xml:space="preserve"> oleh metabolit sekunder </w:t>
      </w:r>
    </w:p>
    <w:p w14:paraId="5DEEDC6C" w14:textId="77777777" w:rsidR="00C97255" w:rsidRPr="00C97255" w:rsidRDefault="00C97255" w:rsidP="00C97255">
      <w:pPr>
        <w:spacing w:after="0" w:line="480" w:lineRule="auto"/>
        <w:jc w:val="both"/>
        <w:rPr>
          <w:rFonts w:ascii="Times New Roman" w:hAnsi="Times New Roman" w:cs="Times New Roman"/>
          <w:sz w:val="24"/>
          <w:szCs w:val="24"/>
        </w:rPr>
      </w:pPr>
      <w:r w:rsidRPr="00C97255">
        <w:rPr>
          <w:rStyle w:val="mord"/>
          <w:rFonts w:ascii="Times New Roman" w:hAnsi="Times New Roman" w:cs="Times New Roman"/>
          <w:sz w:val="24"/>
          <w:szCs w:val="24"/>
        </w:rPr>
        <w:t>Cu</w:t>
      </w:r>
      <w:r w:rsidRPr="00C97255">
        <w:rPr>
          <w:rStyle w:val="mord"/>
          <w:rFonts w:ascii="Times New Roman" w:hAnsi="Times New Roman" w:cs="Times New Roman"/>
          <w:sz w:val="24"/>
          <w:szCs w:val="24"/>
          <w:vertAlign w:val="superscript"/>
        </w:rPr>
        <w:t>+</w:t>
      </w:r>
      <w:r w:rsidRPr="00C97255">
        <w:rPr>
          <w:rStyle w:val="mord"/>
          <w:rFonts w:ascii="Times New Roman" w:hAnsi="Times New Roman" w:cs="Times New Roman"/>
          <w:sz w:val="24"/>
          <w:szCs w:val="24"/>
        </w:rPr>
        <w:t xml:space="preserve"> </w:t>
      </w:r>
      <w:r w:rsidRPr="00C97255">
        <w:rPr>
          <w:rStyle w:val="mbin"/>
          <w:rFonts w:ascii="Times New Roman" w:hAnsi="Times New Roman" w:cs="Times New Roman"/>
          <w:sz w:val="24"/>
          <w:szCs w:val="24"/>
        </w:rPr>
        <w:t xml:space="preserve">+ </w:t>
      </w:r>
      <w:r w:rsidRPr="00C97255">
        <w:rPr>
          <w:rStyle w:val="mord"/>
          <w:rFonts w:ascii="Times New Roman" w:hAnsi="Times New Roman" w:cs="Times New Roman"/>
          <w:sz w:val="24"/>
          <w:szCs w:val="24"/>
        </w:rPr>
        <w:t xml:space="preserve">Flavonoid </w:t>
      </w:r>
      <w:r w:rsidRPr="00C97255">
        <w:rPr>
          <w:rStyle w:val="mrel"/>
          <w:rFonts w:ascii="Times New Roman" w:hAnsi="Times New Roman" w:cs="Times New Roman"/>
          <w:sz w:val="24"/>
          <w:szCs w:val="24"/>
        </w:rPr>
        <w:t xml:space="preserve">→ </w:t>
      </w:r>
      <w:r w:rsidRPr="00C97255">
        <w:rPr>
          <w:rStyle w:val="mord"/>
          <w:rFonts w:ascii="Times New Roman" w:hAnsi="Times New Roman" w:cs="Times New Roman"/>
          <w:sz w:val="24"/>
          <w:szCs w:val="24"/>
        </w:rPr>
        <w:t>Cu</w:t>
      </w:r>
      <w:r w:rsidRPr="00C97255">
        <w:rPr>
          <w:rStyle w:val="mord"/>
          <w:rFonts w:ascii="Times New Roman" w:hAnsi="Times New Roman" w:cs="Times New Roman"/>
          <w:sz w:val="24"/>
          <w:szCs w:val="24"/>
          <w:vertAlign w:val="superscript"/>
        </w:rPr>
        <w:t xml:space="preserve">0 </w:t>
      </w:r>
      <w:r w:rsidRPr="00C97255">
        <w:rPr>
          <w:rStyle w:val="mbin"/>
          <w:rFonts w:ascii="Times New Roman" w:hAnsi="Times New Roman" w:cs="Times New Roman"/>
          <w:sz w:val="24"/>
          <w:szCs w:val="24"/>
        </w:rPr>
        <w:t xml:space="preserve">+ </w:t>
      </w:r>
      <w:r w:rsidRPr="00C97255">
        <w:rPr>
          <w:rStyle w:val="mord"/>
          <w:rFonts w:ascii="Times New Roman" w:hAnsi="Times New Roman" w:cs="Times New Roman"/>
          <w:sz w:val="24"/>
          <w:szCs w:val="24"/>
        </w:rPr>
        <w:t>Flavonoid</w:t>
      </w:r>
      <w:r w:rsidRPr="00C97255">
        <w:rPr>
          <w:rStyle w:val="mbin"/>
          <w:rFonts w:ascii="Times New Roman" w:hAnsi="Times New Roman" w:cs="Times New Roman"/>
          <w:sz w:val="24"/>
          <w:szCs w:val="24"/>
          <w:vertAlign w:val="superscript"/>
        </w:rPr>
        <w:t>+</w:t>
      </w:r>
    </w:p>
    <w:p w14:paraId="48DBE1D2" w14:textId="77777777" w:rsidR="0014131C" w:rsidRPr="00E926B4" w:rsidRDefault="0014131C" w:rsidP="00A32F43">
      <w:pPr>
        <w:spacing w:after="0" w:line="480" w:lineRule="auto"/>
        <w:jc w:val="both"/>
        <w:rPr>
          <w:rFonts w:ascii="Times New Roman" w:hAnsi="Times New Roman" w:cs="Times New Roman"/>
          <w:noProof/>
          <w:sz w:val="8"/>
          <w:szCs w:val="8"/>
        </w:rPr>
      </w:pPr>
    </w:p>
    <w:p w14:paraId="12E65F9D" w14:textId="36EF26FC" w:rsidR="00FB146A" w:rsidRPr="00FB146A" w:rsidRDefault="00FB146A" w:rsidP="00A32F43">
      <w:pPr>
        <w:spacing w:after="0" w:line="480" w:lineRule="auto"/>
        <w:jc w:val="both"/>
        <w:rPr>
          <w:rFonts w:ascii="Times New Roman" w:hAnsi="Times New Roman" w:cs="Times New Roman"/>
          <w:b/>
          <w:bCs/>
          <w:noProof/>
          <w:sz w:val="24"/>
          <w:szCs w:val="24"/>
        </w:rPr>
      </w:pPr>
      <w:bookmarkStart w:id="78" w:name="_Hlk181131909"/>
      <w:r w:rsidRPr="00FB146A">
        <w:rPr>
          <w:rFonts w:ascii="Times New Roman" w:hAnsi="Times New Roman" w:cs="Times New Roman"/>
          <w:b/>
          <w:bCs/>
          <w:noProof/>
          <w:sz w:val="24"/>
          <w:szCs w:val="24"/>
        </w:rPr>
        <w:t>4.7</w:t>
      </w:r>
      <w:r w:rsidRPr="00FB146A">
        <w:rPr>
          <w:rFonts w:ascii="Times New Roman" w:hAnsi="Times New Roman" w:cs="Times New Roman"/>
          <w:b/>
          <w:bCs/>
          <w:noProof/>
          <w:sz w:val="24"/>
          <w:szCs w:val="24"/>
        </w:rPr>
        <w:tab/>
      </w:r>
      <w:bookmarkStart w:id="79" w:name="_Hlk208252452"/>
      <w:r w:rsidRPr="00FB146A">
        <w:rPr>
          <w:rFonts w:ascii="Times New Roman" w:hAnsi="Times New Roman" w:cs="Times New Roman"/>
          <w:b/>
          <w:bCs/>
          <w:noProof/>
          <w:sz w:val="24"/>
          <w:szCs w:val="24"/>
        </w:rPr>
        <w:t xml:space="preserve">Hasil Analisis Kuantitatif Spektrofotometri Uv-Vis </w:t>
      </w:r>
    </w:p>
    <w:bookmarkEnd w:id="79"/>
    <w:p w14:paraId="2EBC7DE8" w14:textId="7F8AD5F0" w:rsidR="00FB146A" w:rsidRDefault="00FB146A" w:rsidP="00A32F43">
      <w:pPr>
        <w:spacing w:after="0" w:line="480" w:lineRule="auto"/>
        <w:jc w:val="both"/>
        <w:rPr>
          <w:rFonts w:ascii="Times New Roman" w:hAnsi="Times New Roman" w:cs="Times New Roman"/>
          <w:noProof/>
          <w:sz w:val="24"/>
          <w:szCs w:val="24"/>
        </w:rPr>
      </w:pPr>
      <w:r>
        <w:rPr>
          <w:rFonts w:ascii="Times New Roman" w:hAnsi="Times New Roman" w:cs="Times New Roman"/>
          <w:noProof/>
          <w:sz w:val="24"/>
          <w:szCs w:val="24"/>
        </w:rPr>
        <w:tab/>
      </w:r>
      <w:bookmarkStart w:id="80" w:name="_Hlk208252486"/>
      <w:r w:rsidRPr="00FB146A">
        <w:rPr>
          <w:rFonts w:ascii="Times New Roman" w:hAnsi="Times New Roman" w:cs="Times New Roman"/>
          <w:noProof/>
          <w:sz w:val="24"/>
          <w:szCs w:val="24"/>
        </w:rPr>
        <w:t>Untuk menganalisis dan membuktikan bahwa telah terjadinya Cu</w:t>
      </w:r>
      <w:r w:rsidRPr="00FB146A">
        <w:rPr>
          <w:rFonts w:ascii="Times New Roman" w:hAnsi="Times New Roman" w:cs="Times New Roman"/>
          <w:noProof/>
          <w:sz w:val="24"/>
          <w:szCs w:val="24"/>
          <w:vertAlign w:val="superscript"/>
        </w:rPr>
        <w:t>+</w:t>
      </w:r>
      <w:r w:rsidRPr="00FB146A">
        <w:rPr>
          <w:rFonts w:ascii="Times New Roman" w:hAnsi="Times New Roman" w:cs="Times New Roman"/>
          <w:noProof/>
          <w:sz w:val="24"/>
          <w:szCs w:val="24"/>
        </w:rPr>
        <w:t xml:space="preserve"> berubah menjadi nanopartikel Cu maka dilakukan analisis menggunakan spektrofotometri Uv Vis dengan membuat kurva standar dari larutan tembaga pada konsentrasi 2 ppm, 4 ppm, 6 ppm, 8 ppm, dan 10 ppm. Larutan diukur absorban</w:t>
      </w:r>
      <w:r w:rsidR="00C66615">
        <w:rPr>
          <w:rFonts w:ascii="Times New Roman" w:hAnsi="Times New Roman" w:cs="Times New Roman"/>
          <w:noProof/>
          <w:sz w:val="24"/>
          <w:szCs w:val="24"/>
        </w:rPr>
        <w:t xml:space="preserve">si </w:t>
      </w:r>
      <w:r w:rsidRPr="00FB146A">
        <w:rPr>
          <w:rFonts w:ascii="Times New Roman" w:hAnsi="Times New Roman" w:cs="Times New Roman"/>
          <w:noProof/>
          <w:sz w:val="24"/>
          <w:szCs w:val="24"/>
        </w:rPr>
        <w:t>dengan alat spektrofotometri pada panjang gelombang 324,8 nm, dan dengan operating time yang didapat pada konsentrasi 4 ppm selama 60 menit didapatkan absorbansi yang stabil yaitu 0,8</w:t>
      </w:r>
      <w:r w:rsidR="00EE4FC9">
        <w:rPr>
          <w:rFonts w:ascii="Times New Roman" w:hAnsi="Times New Roman" w:cs="Times New Roman"/>
          <w:noProof/>
          <w:sz w:val="24"/>
          <w:szCs w:val="24"/>
        </w:rPr>
        <w:t xml:space="preserve">60 </w:t>
      </w:r>
      <w:r w:rsidRPr="00FB146A">
        <w:rPr>
          <w:rFonts w:ascii="Times New Roman" w:hAnsi="Times New Roman" w:cs="Times New Roman"/>
          <w:noProof/>
          <w:sz w:val="24"/>
          <w:szCs w:val="24"/>
        </w:rPr>
        <w:t xml:space="preserve">pada menit ke 11 sampai ke 17. Maka pada menit tersebut waktu kerja yang baik untuk dilakukan pengukuran sampel berbagai konsentrasi. </w:t>
      </w:r>
      <w:bookmarkEnd w:id="80"/>
    </w:p>
    <w:p w14:paraId="1FE911BC" w14:textId="72653B8A" w:rsidR="00C824E1" w:rsidRPr="0081002B" w:rsidRDefault="00E34765" w:rsidP="0081002B">
      <w:pPr>
        <w:spacing w:after="0" w:line="480" w:lineRule="auto"/>
        <w:ind w:firstLine="851"/>
        <w:jc w:val="both"/>
        <w:rPr>
          <w:rFonts w:ascii="Times New Roman" w:hAnsi="Times New Roman" w:cs="Times New Roman"/>
          <w:sz w:val="24"/>
          <w:szCs w:val="24"/>
        </w:rPr>
      </w:pPr>
      <w:bookmarkStart w:id="81" w:name="_Hlk208252534"/>
      <w:bookmarkStart w:id="82" w:name="_Hlk181131987"/>
      <w:bookmarkEnd w:id="78"/>
      <w:r w:rsidRPr="00E34765">
        <w:rPr>
          <w:rFonts w:ascii="Times New Roman" w:hAnsi="Times New Roman" w:cs="Times New Roman"/>
          <w:sz w:val="24"/>
          <w:szCs w:val="24"/>
        </w:rPr>
        <w:t>Sebelum terjadinya reaksi, konsentrasi CuNO</w:t>
      </w:r>
      <w:r w:rsidRPr="00E34765">
        <w:rPr>
          <w:rFonts w:ascii="Times New Roman" w:hAnsi="Times New Roman" w:cs="Times New Roman"/>
          <w:sz w:val="24"/>
          <w:szCs w:val="24"/>
          <w:vertAlign w:val="subscript"/>
        </w:rPr>
        <w:t xml:space="preserve">3 </w:t>
      </w:r>
      <w:r w:rsidRPr="00E34765">
        <w:rPr>
          <w:rFonts w:ascii="Times New Roman" w:hAnsi="Times New Roman" w:cs="Times New Roman"/>
          <w:sz w:val="24"/>
          <w:szCs w:val="24"/>
        </w:rPr>
        <w:t>adalah sebesar 0,03 setelah dibuat nanopartikel tembaga konsentrasinya berkurang pada 1:1 berkurang sebesar 0,00</w:t>
      </w:r>
      <w:r w:rsidR="00756C04">
        <w:rPr>
          <w:rFonts w:ascii="Times New Roman" w:hAnsi="Times New Roman" w:cs="Times New Roman"/>
          <w:sz w:val="24"/>
          <w:szCs w:val="24"/>
        </w:rPr>
        <w:t>6</w:t>
      </w:r>
      <w:r w:rsidRPr="00E34765">
        <w:rPr>
          <w:rFonts w:ascii="Times New Roman" w:hAnsi="Times New Roman" w:cs="Times New Roman"/>
          <w:sz w:val="24"/>
          <w:szCs w:val="24"/>
        </w:rPr>
        <w:t xml:space="preserve"> pada 1:2 berkurang sebesar 0,01</w:t>
      </w:r>
      <w:r w:rsidR="00756C04">
        <w:rPr>
          <w:rFonts w:ascii="Times New Roman" w:hAnsi="Times New Roman" w:cs="Times New Roman"/>
          <w:sz w:val="24"/>
          <w:szCs w:val="24"/>
        </w:rPr>
        <w:t>1</w:t>
      </w:r>
      <w:r w:rsidRPr="00E34765">
        <w:rPr>
          <w:rFonts w:ascii="Times New Roman" w:hAnsi="Times New Roman" w:cs="Times New Roman"/>
          <w:sz w:val="24"/>
          <w:szCs w:val="24"/>
        </w:rPr>
        <w:t xml:space="preserve"> pada 1:3 berkurang sebesar 0,0</w:t>
      </w:r>
      <w:r w:rsidR="00756C04">
        <w:rPr>
          <w:rFonts w:ascii="Times New Roman" w:hAnsi="Times New Roman" w:cs="Times New Roman"/>
          <w:sz w:val="24"/>
          <w:szCs w:val="24"/>
        </w:rPr>
        <w:t>09</w:t>
      </w:r>
      <w:r w:rsidRPr="00E34765">
        <w:rPr>
          <w:rFonts w:ascii="Times New Roman" w:hAnsi="Times New Roman" w:cs="Times New Roman"/>
          <w:sz w:val="24"/>
          <w:szCs w:val="24"/>
        </w:rPr>
        <w:t xml:space="preserve"> dan pada 1:4 berkurang sebesar 0,0</w:t>
      </w:r>
      <w:r w:rsidR="00756C04">
        <w:rPr>
          <w:rFonts w:ascii="Times New Roman" w:hAnsi="Times New Roman" w:cs="Times New Roman"/>
          <w:sz w:val="24"/>
          <w:szCs w:val="24"/>
        </w:rPr>
        <w:t>15</w:t>
      </w:r>
      <w:r w:rsidRPr="00E34765">
        <w:rPr>
          <w:rFonts w:ascii="Times New Roman" w:hAnsi="Times New Roman" w:cs="Times New Roman"/>
          <w:sz w:val="24"/>
          <w:szCs w:val="24"/>
        </w:rPr>
        <w:t>. Hal tersebut menunjukkan bahwa berkurangnya konsentrasi Cu, diduga konsentrasi Cu disebabkan karena Cu</w:t>
      </w:r>
      <w:r w:rsidRPr="00E34765">
        <w:rPr>
          <w:rFonts w:ascii="Times New Roman" w:hAnsi="Times New Roman" w:cs="Times New Roman"/>
          <w:sz w:val="24"/>
          <w:szCs w:val="24"/>
          <w:vertAlign w:val="superscript"/>
        </w:rPr>
        <w:t>+</w:t>
      </w:r>
      <w:r w:rsidRPr="00E34765">
        <w:rPr>
          <w:rFonts w:ascii="Times New Roman" w:hAnsi="Times New Roman" w:cs="Times New Roman"/>
          <w:sz w:val="24"/>
          <w:szCs w:val="24"/>
        </w:rPr>
        <w:t xml:space="preserve"> berubah menjadi Cu</w:t>
      </w:r>
      <w:r w:rsidRPr="00E34765">
        <w:rPr>
          <w:rFonts w:ascii="Times New Roman" w:hAnsi="Times New Roman" w:cs="Times New Roman"/>
          <w:sz w:val="24"/>
          <w:szCs w:val="24"/>
          <w:vertAlign w:val="superscript"/>
        </w:rPr>
        <w:t xml:space="preserve"> </w:t>
      </w:r>
      <w:r w:rsidRPr="00E34765">
        <w:rPr>
          <w:rFonts w:ascii="Times New Roman" w:hAnsi="Times New Roman" w:cs="Times New Roman"/>
          <w:sz w:val="24"/>
          <w:szCs w:val="24"/>
        </w:rPr>
        <w:t>nanopartikel. Hasil berkurangnya Cu dapat dilihat pada tabel 4.3 berikut.</w:t>
      </w:r>
      <w:bookmarkStart w:id="83" w:name="_Toc173081908"/>
    </w:p>
    <w:bookmarkEnd w:id="81"/>
    <w:p w14:paraId="40D61677" w14:textId="2D430D24" w:rsidR="00E34765" w:rsidRPr="00DF7008" w:rsidRDefault="00E34765" w:rsidP="00E34765">
      <w:pPr>
        <w:pStyle w:val="Caption"/>
        <w:keepNext/>
        <w:jc w:val="center"/>
        <w:rPr>
          <w:rFonts w:ascii="Times New Roman" w:hAnsi="Times New Roman" w:cs="Times New Roman"/>
          <w:color w:val="000000" w:themeColor="text1"/>
          <w:sz w:val="24"/>
        </w:rPr>
      </w:pPr>
      <w:r w:rsidRPr="00DF7008">
        <w:rPr>
          <w:rFonts w:ascii="Times New Roman" w:hAnsi="Times New Roman" w:cs="Times New Roman"/>
          <w:color w:val="000000" w:themeColor="text1"/>
          <w:sz w:val="24"/>
        </w:rPr>
        <w:t>Tabel 4.</w:t>
      </w:r>
      <w:r w:rsidR="00144921">
        <w:rPr>
          <w:rFonts w:ascii="Times New Roman" w:hAnsi="Times New Roman" w:cs="Times New Roman"/>
          <w:color w:val="000000" w:themeColor="text1"/>
          <w:sz w:val="24"/>
        </w:rPr>
        <w:t xml:space="preserve">3 </w:t>
      </w:r>
      <w:bookmarkStart w:id="84" w:name="_Hlk208252800"/>
      <w:r w:rsidR="00DF7008" w:rsidRPr="00824E6C">
        <w:rPr>
          <w:rFonts w:ascii="Times New Roman" w:hAnsi="Times New Roman" w:cs="Times New Roman"/>
          <w:b w:val="0"/>
          <w:bCs w:val="0"/>
          <w:color w:val="000000" w:themeColor="text1"/>
          <w:sz w:val="24"/>
        </w:rPr>
        <w:t>Konsentrasi</w:t>
      </w:r>
      <w:r w:rsidRPr="00824E6C">
        <w:rPr>
          <w:rFonts w:ascii="Times New Roman" w:hAnsi="Times New Roman" w:cs="Times New Roman"/>
          <w:b w:val="0"/>
          <w:bCs w:val="0"/>
          <w:color w:val="000000" w:themeColor="text1"/>
          <w:sz w:val="24"/>
        </w:rPr>
        <w:t xml:space="preserve"> Cu</w:t>
      </w:r>
      <w:r w:rsidRPr="00824E6C">
        <w:rPr>
          <w:rFonts w:ascii="Times New Roman" w:hAnsi="Times New Roman" w:cs="Times New Roman"/>
          <w:b w:val="0"/>
          <w:bCs w:val="0"/>
          <w:color w:val="000000" w:themeColor="text1"/>
          <w:sz w:val="24"/>
          <w:vertAlign w:val="superscript"/>
        </w:rPr>
        <w:t>+</w:t>
      </w:r>
      <w:r w:rsidRPr="00824E6C">
        <w:rPr>
          <w:rFonts w:ascii="Times New Roman" w:hAnsi="Times New Roman" w:cs="Times New Roman"/>
          <w:b w:val="0"/>
          <w:bCs w:val="0"/>
          <w:color w:val="000000" w:themeColor="text1"/>
          <w:sz w:val="24"/>
        </w:rPr>
        <w:t xml:space="preserve"> </w:t>
      </w:r>
      <w:r w:rsidR="00DF7008" w:rsidRPr="00824E6C">
        <w:rPr>
          <w:rFonts w:ascii="Times New Roman" w:hAnsi="Times New Roman" w:cs="Times New Roman"/>
          <w:b w:val="0"/>
          <w:bCs w:val="0"/>
          <w:color w:val="000000" w:themeColor="text1"/>
          <w:sz w:val="24"/>
        </w:rPr>
        <w:t>Sebelum</w:t>
      </w:r>
      <w:r w:rsidRPr="00824E6C">
        <w:rPr>
          <w:rFonts w:ascii="Times New Roman" w:hAnsi="Times New Roman" w:cs="Times New Roman"/>
          <w:b w:val="0"/>
          <w:bCs w:val="0"/>
          <w:color w:val="000000" w:themeColor="text1"/>
          <w:sz w:val="24"/>
        </w:rPr>
        <w:t xml:space="preserve"> dan </w:t>
      </w:r>
      <w:r w:rsidR="00DF7008" w:rsidRPr="00824E6C">
        <w:rPr>
          <w:rFonts w:ascii="Times New Roman" w:hAnsi="Times New Roman" w:cs="Times New Roman"/>
          <w:b w:val="0"/>
          <w:bCs w:val="0"/>
          <w:color w:val="000000" w:themeColor="text1"/>
          <w:sz w:val="24"/>
        </w:rPr>
        <w:t xml:space="preserve">Setelah Jadi Nanopartikel </w:t>
      </w:r>
      <w:r w:rsidRPr="00824E6C">
        <w:rPr>
          <w:rFonts w:ascii="Times New Roman" w:hAnsi="Times New Roman" w:cs="Times New Roman"/>
          <w:b w:val="0"/>
          <w:bCs w:val="0"/>
          <w:color w:val="000000" w:themeColor="text1"/>
          <w:sz w:val="24"/>
        </w:rPr>
        <w:t>Cu</w:t>
      </w:r>
      <w:bookmarkEnd w:id="83"/>
      <w:bookmarkEnd w:id="84"/>
    </w:p>
    <w:tbl>
      <w:tblPr>
        <w:tblStyle w:val="TableGrid"/>
        <w:tblW w:w="0" w:type="auto"/>
        <w:tblLook w:val="04A0" w:firstRow="1" w:lastRow="0" w:firstColumn="1" w:lastColumn="0" w:noHBand="0" w:noVBand="1"/>
      </w:tblPr>
      <w:tblGrid>
        <w:gridCol w:w="1933"/>
        <w:gridCol w:w="2031"/>
        <w:gridCol w:w="2082"/>
        <w:gridCol w:w="1710"/>
      </w:tblGrid>
      <w:tr w:rsidR="00E34765" w:rsidRPr="00DF7008" w14:paraId="64CED7D1" w14:textId="77777777" w:rsidTr="0081002B">
        <w:trPr>
          <w:trHeight w:val="806"/>
        </w:trPr>
        <w:tc>
          <w:tcPr>
            <w:tcW w:w="1933" w:type="dxa"/>
          </w:tcPr>
          <w:p w14:paraId="2074BE9D" w14:textId="52926E71" w:rsidR="00E34765" w:rsidRPr="0081002B" w:rsidRDefault="00E34765" w:rsidP="005453D2">
            <w:pPr>
              <w:jc w:val="center"/>
              <w:rPr>
                <w:rFonts w:ascii="Times New Roman" w:hAnsi="Times New Roman" w:cs="Times New Roman"/>
                <w:b/>
                <w:bCs/>
                <w:noProof/>
                <w:sz w:val="24"/>
                <w:szCs w:val="24"/>
              </w:rPr>
            </w:pPr>
            <w:bookmarkStart w:id="85" w:name="_Hlk181132060"/>
            <w:bookmarkEnd w:id="82"/>
            <w:r w:rsidRPr="0081002B">
              <w:rPr>
                <w:rFonts w:ascii="Times New Roman" w:hAnsi="Times New Roman" w:cs="Times New Roman"/>
                <w:b/>
                <w:bCs/>
                <w:sz w:val="24"/>
                <w:szCs w:val="24"/>
              </w:rPr>
              <w:t>Perbandingan</w:t>
            </w:r>
          </w:p>
        </w:tc>
        <w:tc>
          <w:tcPr>
            <w:tcW w:w="2031" w:type="dxa"/>
          </w:tcPr>
          <w:p w14:paraId="39C14CF3" w14:textId="36843133" w:rsidR="00E34765" w:rsidRPr="0081002B" w:rsidRDefault="00E34765" w:rsidP="005453D2">
            <w:pPr>
              <w:jc w:val="center"/>
              <w:rPr>
                <w:rFonts w:ascii="Times New Roman" w:hAnsi="Times New Roman" w:cs="Times New Roman"/>
                <w:b/>
                <w:bCs/>
                <w:noProof/>
                <w:sz w:val="24"/>
                <w:szCs w:val="24"/>
              </w:rPr>
            </w:pPr>
            <w:r w:rsidRPr="0081002B">
              <w:rPr>
                <w:rFonts w:ascii="Times New Roman" w:hAnsi="Times New Roman" w:cs="Times New Roman"/>
                <w:b/>
                <w:bCs/>
                <w:sz w:val="24"/>
                <w:szCs w:val="24"/>
              </w:rPr>
              <w:t xml:space="preserve">Konsentrasi Cu+ </w:t>
            </w:r>
            <w:r w:rsidR="00DF7008" w:rsidRPr="0081002B">
              <w:rPr>
                <w:rFonts w:ascii="Times New Roman" w:hAnsi="Times New Roman" w:cs="Times New Roman"/>
                <w:b/>
                <w:bCs/>
                <w:sz w:val="24"/>
                <w:szCs w:val="24"/>
              </w:rPr>
              <w:t>S</w:t>
            </w:r>
            <w:r w:rsidRPr="0081002B">
              <w:rPr>
                <w:rFonts w:ascii="Times New Roman" w:hAnsi="Times New Roman" w:cs="Times New Roman"/>
                <w:b/>
                <w:bCs/>
                <w:sz w:val="24"/>
                <w:szCs w:val="24"/>
              </w:rPr>
              <w:t xml:space="preserve">ebelum </w:t>
            </w:r>
            <w:r w:rsidR="00DF7008" w:rsidRPr="0081002B">
              <w:rPr>
                <w:rFonts w:ascii="Times New Roman" w:hAnsi="Times New Roman" w:cs="Times New Roman"/>
                <w:b/>
                <w:bCs/>
                <w:sz w:val="24"/>
                <w:szCs w:val="24"/>
              </w:rPr>
              <w:t>M</w:t>
            </w:r>
            <w:r w:rsidRPr="0081002B">
              <w:rPr>
                <w:rFonts w:ascii="Times New Roman" w:hAnsi="Times New Roman" w:cs="Times New Roman"/>
                <w:b/>
                <w:bCs/>
                <w:sz w:val="24"/>
                <w:szCs w:val="24"/>
              </w:rPr>
              <w:t>enjadi Nano Cu</w:t>
            </w:r>
          </w:p>
        </w:tc>
        <w:tc>
          <w:tcPr>
            <w:tcW w:w="2082" w:type="dxa"/>
          </w:tcPr>
          <w:p w14:paraId="47B1DDCB" w14:textId="60960D23" w:rsidR="00E34765" w:rsidRPr="0081002B" w:rsidRDefault="00E34765" w:rsidP="005453D2">
            <w:pPr>
              <w:jc w:val="center"/>
              <w:rPr>
                <w:rFonts w:ascii="Times New Roman" w:hAnsi="Times New Roman" w:cs="Times New Roman"/>
                <w:b/>
                <w:bCs/>
                <w:noProof/>
                <w:sz w:val="24"/>
                <w:szCs w:val="24"/>
              </w:rPr>
            </w:pPr>
            <w:r w:rsidRPr="0081002B">
              <w:rPr>
                <w:rFonts w:ascii="Times New Roman" w:hAnsi="Times New Roman" w:cs="Times New Roman"/>
                <w:b/>
                <w:bCs/>
                <w:sz w:val="24"/>
                <w:szCs w:val="24"/>
              </w:rPr>
              <w:t xml:space="preserve">Konsentrasi Cu </w:t>
            </w:r>
            <w:r w:rsidR="00DF7008" w:rsidRPr="0081002B">
              <w:rPr>
                <w:rFonts w:ascii="Times New Roman" w:hAnsi="Times New Roman" w:cs="Times New Roman"/>
                <w:b/>
                <w:bCs/>
                <w:sz w:val="24"/>
                <w:szCs w:val="24"/>
              </w:rPr>
              <w:t>S</w:t>
            </w:r>
            <w:r w:rsidRPr="0081002B">
              <w:rPr>
                <w:rFonts w:ascii="Times New Roman" w:hAnsi="Times New Roman" w:cs="Times New Roman"/>
                <w:b/>
                <w:bCs/>
                <w:sz w:val="24"/>
                <w:szCs w:val="24"/>
              </w:rPr>
              <w:t xml:space="preserve">etelah </w:t>
            </w:r>
            <w:r w:rsidR="00DF7008" w:rsidRPr="0081002B">
              <w:rPr>
                <w:rFonts w:ascii="Times New Roman" w:hAnsi="Times New Roman" w:cs="Times New Roman"/>
                <w:b/>
                <w:bCs/>
                <w:sz w:val="24"/>
                <w:szCs w:val="24"/>
              </w:rPr>
              <w:t>M</w:t>
            </w:r>
            <w:r w:rsidRPr="0081002B">
              <w:rPr>
                <w:rFonts w:ascii="Times New Roman" w:hAnsi="Times New Roman" w:cs="Times New Roman"/>
                <w:b/>
                <w:bCs/>
                <w:sz w:val="24"/>
                <w:szCs w:val="24"/>
              </w:rPr>
              <w:t>enjadi Nano Cu</w:t>
            </w:r>
          </w:p>
        </w:tc>
        <w:tc>
          <w:tcPr>
            <w:tcW w:w="1686" w:type="dxa"/>
          </w:tcPr>
          <w:p w14:paraId="0D969495" w14:textId="65DDA6B0" w:rsidR="00E34765" w:rsidRPr="0081002B" w:rsidRDefault="00E34765" w:rsidP="005453D2">
            <w:pPr>
              <w:jc w:val="center"/>
              <w:rPr>
                <w:rFonts w:ascii="Times New Roman" w:hAnsi="Times New Roman" w:cs="Times New Roman"/>
                <w:b/>
                <w:bCs/>
                <w:noProof/>
                <w:sz w:val="24"/>
                <w:szCs w:val="24"/>
              </w:rPr>
            </w:pPr>
            <w:r w:rsidRPr="0081002B">
              <w:rPr>
                <w:rFonts w:ascii="Times New Roman" w:hAnsi="Times New Roman" w:cs="Times New Roman"/>
                <w:b/>
                <w:bCs/>
                <w:sz w:val="24"/>
                <w:szCs w:val="24"/>
              </w:rPr>
              <w:t xml:space="preserve">Hasil </w:t>
            </w:r>
            <w:r w:rsidR="00DF7008" w:rsidRPr="0081002B">
              <w:rPr>
                <w:rFonts w:ascii="Times New Roman" w:hAnsi="Times New Roman" w:cs="Times New Roman"/>
                <w:b/>
                <w:bCs/>
                <w:sz w:val="24"/>
                <w:szCs w:val="24"/>
              </w:rPr>
              <w:t>B</w:t>
            </w:r>
            <w:r w:rsidRPr="0081002B">
              <w:rPr>
                <w:rFonts w:ascii="Times New Roman" w:hAnsi="Times New Roman" w:cs="Times New Roman"/>
                <w:b/>
                <w:bCs/>
                <w:sz w:val="24"/>
                <w:szCs w:val="24"/>
              </w:rPr>
              <w:t>erkurangnya</w:t>
            </w:r>
          </w:p>
        </w:tc>
      </w:tr>
      <w:tr w:rsidR="00E34765" w:rsidRPr="00DF7008" w14:paraId="65CAE140" w14:textId="77777777" w:rsidTr="00E34765">
        <w:trPr>
          <w:trHeight w:val="323"/>
        </w:trPr>
        <w:tc>
          <w:tcPr>
            <w:tcW w:w="1933" w:type="dxa"/>
          </w:tcPr>
          <w:p w14:paraId="6E3A55E6" w14:textId="0F1A316E" w:rsidR="00E34765" w:rsidRPr="00DF7008" w:rsidRDefault="00E34765" w:rsidP="00E34765">
            <w:pPr>
              <w:jc w:val="center"/>
              <w:rPr>
                <w:rFonts w:ascii="Times New Roman" w:hAnsi="Times New Roman" w:cs="Times New Roman"/>
                <w:noProof/>
                <w:sz w:val="24"/>
                <w:szCs w:val="24"/>
              </w:rPr>
            </w:pPr>
            <w:r w:rsidRPr="00DF7008">
              <w:rPr>
                <w:rFonts w:ascii="Times New Roman" w:hAnsi="Times New Roman" w:cs="Times New Roman"/>
                <w:sz w:val="24"/>
                <w:szCs w:val="24"/>
              </w:rPr>
              <w:t>1:1</w:t>
            </w:r>
          </w:p>
        </w:tc>
        <w:tc>
          <w:tcPr>
            <w:tcW w:w="2031" w:type="dxa"/>
          </w:tcPr>
          <w:p w14:paraId="4EFE44C0" w14:textId="7AE7074C" w:rsidR="00E34765" w:rsidRPr="00DF7008" w:rsidRDefault="00E34765" w:rsidP="00E34765">
            <w:pPr>
              <w:jc w:val="center"/>
              <w:rPr>
                <w:rFonts w:ascii="Times New Roman" w:hAnsi="Times New Roman" w:cs="Times New Roman"/>
                <w:noProof/>
                <w:sz w:val="24"/>
                <w:szCs w:val="24"/>
              </w:rPr>
            </w:pPr>
            <w:r w:rsidRPr="00DF7008">
              <w:rPr>
                <w:rFonts w:ascii="Times New Roman" w:hAnsi="Times New Roman" w:cs="Times New Roman"/>
                <w:sz w:val="24"/>
                <w:szCs w:val="24"/>
              </w:rPr>
              <w:t>0,03</w:t>
            </w:r>
          </w:p>
        </w:tc>
        <w:tc>
          <w:tcPr>
            <w:tcW w:w="2082" w:type="dxa"/>
          </w:tcPr>
          <w:p w14:paraId="0BA05EAF" w14:textId="3435D6D4" w:rsidR="00E34765" w:rsidRPr="00DF7008" w:rsidRDefault="00E34765" w:rsidP="00E34765">
            <w:pPr>
              <w:jc w:val="center"/>
              <w:rPr>
                <w:rFonts w:ascii="Times New Roman" w:hAnsi="Times New Roman" w:cs="Times New Roman"/>
                <w:noProof/>
                <w:sz w:val="24"/>
                <w:szCs w:val="24"/>
              </w:rPr>
            </w:pPr>
            <w:r w:rsidRPr="00DF7008">
              <w:rPr>
                <w:rFonts w:ascii="Times New Roman" w:hAnsi="Times New Roman" w:cs="Times New Roman"/>
                <w:sz w:val="24"/>
                <w:szCs w:val="24"/>
              </w:rPr>
              <w:t>0,02</w:t>
            </w:r>
            <w:r w:rsidR="005449C2">
              <w:rPr>
                <w:rFonts w:ascii="Times New Roman" w:hAnsi="Times New Roman" w:cs="Times New Roman"/>
                <w:sz w:val="24"/>
                <w:szCs w:val="24"/>
              </w:rPr>
              <w:t>4</w:t>
            </w:r>
          </w:p>
        </w:tc>
        <w:tc>
          <w:tcPr>
            <w:tcW w:w="1686" w:type="dxa"/>
          </w:tcPr>
          <w:p w14:paraId="225D0664" w14:textId="18DFA5A8" w:rsidR="00E34765" w:rsidRPr="00DF7008" w:rsidRDefault="00E34765" w:rsidP="00E34765">
            <w:pPr>
              <w:jc w:val="center"/>
              <w:rPr>
                <w:rFonts w:ascii="Times New Roman" w:hAnsi="Times New Roman" w:cs="Times New Roman"/>
                <w:noProof/>
                <w:sz w:val="24"/>
                <w:szCs w:val="24"/>
              </w:rPr>
            </w:pPr>
            <w:r w:rsidRPr="00DF7008">
              <w:rPr>
                <w:rFonts w:ascii="Times New Roman" w:hAnsi="Times New Roman" w:cs="Times New Roman"/>
                <w:sz w:val="24"/>
                <w:szCs w:val="24"/>
              </w:rPr>
              <w:t>0,00</w:t>
            </w:r>
            <w:r w:rsidR="00751DE6">
              <w:rPr>
                <w:rFonts w:ascii="Times New Roman" w:hAnsi="Times New Roman" w:cs="Times New Roman"/>
                <w:sz w:val="24"/>
                <w:szCs w:val="24"/>
              </w:rPr>
              <w:t>6</w:t>
            </w:r>
          </w:p>
        </w:tc>
      </w:tr>
      <w:tr w:rsidR="00E34765" w:rsidRPr="00DF7008" w14:paraId="27729A6A" w14:textId="77777777" w:rsidTr="00E34765">
        <w:trPr>
          <w:trHeight w:val="323"/>
        </w:trPr>
        <w:tc>
          <w:tcPr>
            <w:tcW w:w="1933" w:type="dxa"/>
          </w:tcPr>
          <w:p w14:paraId="3330338F" w14:textId="6073F70F" w:rsidR="00E34765" w:rsidRPr="00DF7008" w:rsidRDefault="00E34765" w:rsidP="00E34765">
            <w:pPr>
              <w:jc w:val="center"/>
              <w:rPr>
                <w:rFonts w:ascii="Times New Roman" w:hAnsi="Times New Roman" w:cs="Times New Roman"/>
                <w:noProof/>
                <w:sz w:val="24"/>
                <w:szCs w:val="24"/>
              </w:rPr>
            </w:pPr>
            <w:r w:rsidRPr="00DF7008">
              <w:rPr>
                <w:rFonts w:ascii="Times New Roman" w:hAnsi="Times New Roman" w:cs="Times New Roman"/>
                <w:sz w:val="24"/>
                <w:szCs w:val="24"/>
              </w:rPr>
              <w:t>1:2</w:t>
            </w:r>
          </w:p>
        </w:tc>
        <w:tc>
          <w:tcPr>
            <w:tcW w:w="2031" w:type="dxa"/>
          </w:tcPr>
          <w:p w14:paraId="5B36D096" w14:textId="5BD9DC87" w:rsidR="00E34765" w:rsidRPr="00DF7008" w:rsidRDefault="00E34765" w:rsidP="00E34765">
            <w:pPr>
              <w:jc w:val="center"/>
              <w:rPr>
                <w:rFonts w:ascii="Times New Roman" w:hAnsi="Times New Roman" w:cs="Times New Roman"/>
                <w:noProof/>
                <w:sz w:val="24"/>
                <w:szCs w:val="24"/>
              </w:rPr>
            </w:pPr>
            <w:r w:rsidRPr="00DF7008">
              <w:rPr>
                <w:rFonts w:ascii="Times New Roman" w:hAnsi="Times New Roman" w:cs="Times New Roman"/>
                <w:sz w:val="24"/>
                <w:szCs w:val="24"/>
              </w:rPr>
              <w:t>0,03</w:t>
            </w:r>
          </w:p>
        </w:tc>
        <w:tc>
          <w:tcPr>
            <w:tcW w:w="2082" w:type="dxa"/>
          </w:tcPr>
          <w:p w14:paraId="60ECE9F3" w14:textId="01FD2505" w:rsidR="00E34765" w:rsidRPr="00DF7008" w:rsidRDefault="00E34765" w:rsidP="00E34765">
            <w:pPr>
              <w:jc w:val="center"/>
              <w:rPr>
                <w:rFonts w:ascii="Times New Roman" w:hAnsi="Times New Roman" w:cs="Times New Roman"/>
                <w:noProof/>
                <w:sz w:val="24"/>
                <w:szCs w:val="24"/>
              </w:rPr>
            </w:pPr>
            <w:r w:rsidRPr="00DF7008">
              <w:rPr>
                <w:rFonts w:ascii="Times New Roman" w:hAnsi="Times New Roman" w:cs="Times New Roman"/>
                <w:sz w:val="24"/>
                <w:szCs w:val="24"/>
              </w:rPr>
              <w:t>0,01</w:t>
            </w:r>
            <w:r w:rsidR="005449C2">
              <w:rPr>
                <w:rFonts w:ascii="Times New Roman" w:hAnsi="Times New Roman" w:cs="Times New Roman"/>
                <w:sz w:val="24"/>
                <w:szCs w:val="24"/>
              </w:rPr>
              <w:t>9</w:t>
            </w:r>
          </w:p>
        </w:tc>
        <w:tc>
          <w:tcPr>
            <w:tcW w:w="1686" w:type="dxa"/>
          </w:tcPr>
          <w:p w14:paraId="7BD7F8D9" w14:textId="5A0D118C" w:rsidR="00E34765" w:rsidRPr="00DF7008" w:rsidRDefault="00E34765" w:rsidP="00E34765">
            <w:pPr>
              <w:jc w:val="center"/>
              <w:rPr>
                <w:rFonts w:ascii="Times New Roman" w:hAnsi="Times New Roman" w:cs="Times New Roman"/>
                <w:noProof/>
                <w:sz w:val="24"/>
                <w:szCs w:val="24"/>
              </w:rPr>
            </w:pPr>
            <w:r w:rsidRPr="00DF7008">
              <w:rPr>
                <w:rFonts w:ascii="Times New Roman" w:hAnsi="Times New Roman" w:cs="Times New Roman"/>
                <w:sz w:val="24"/>
                <w:szCs w:val="24"/>
              </w:rPr>
              <w:t>0,01</w:t>
            </w:r>
            <w:r w:rsidR="00751DE6">
              <w:rPr>
                <w:rFonts w:ascii="Times New Roman" w:hAnsi="Times New Roman" w:cs="Times New Roman"/>
                <w:sz w:val="24"/>
                <w:szCs w:val="24"/>
              </w:rPr>
              <w:t>1</w:t>
            </w:r>
          </w:p>
        </w:tc>
      </w:tr>
      <w:tr w:rsidR="00E34765" w:rsidRPr="00DF7008" w14:paraId="0979A065" w14:textId="77777777" w:rsidTr="00E34765">
        <w:trPr>
          <w:trHeight w:val="323"/>
        </w:trPr>
        <w:tc>
          <w:tcPr>
            <w:tcW w:w="1933" w:type="dxa"/>
          </w:tcPr>
          <w:p w14:paraId="729A9877" w14:textId="2B10A75A" w:rsidR="00E34765" w:rsidRPr="00DF7008" w:rsidRDefault="00E34765" w:rsidP="00E34765">
            <w:pPr>
              <w:jc w:val="center"/>
              <w:rPr>
                <w:rFonts w:ascii="Times New Roman" w:hAnsi="Times New Roman" w:cs="Times New Roman"/>
                <w:noProof/>
                <w:sz w:val="24"/>
                <w:szCs w:val="24"/>
              </w:rPr>
            </w:pPr>
            <w:r w:rsidRPr="00DF7008">
              <w:rPr>
                <w:rFonts w:ascii="Times New Roman" w:hAnsi="Times New Roman" w:cs="Times New Roman"/>
                <w:sz w:val="24"/>
                <w:szCs w:val="24"/>
              </w:rPr>
              <w:t>1:3</w:t>
            </w:r>
          </w:p>
        </w:tc>
        <w:tc>
          <w:tcPr>
            <w:tcW w:w="2031" w:type="dxa"/>
          </w:tcPr>
          <w:p w14:paraId="2FD803C5" w14:textId="38F0EFDA" w:rsidR="00E34765" w:rsidRPr="00DF7008" w:rsidRDefault="00E34765" w:rsidP="00E34765">
            <w:pPr>
              <w:jc w:val="center"/>
              <w:rPr>
                <w:rFonts w:ascii="Times New Roman" w:hAnsi="Times New Roman" w:cs="Times New Roman"/>
                <w:noProof/>
                <w:sz w:val="24"/>
                <w:szCs w:val="24"/>
              </w:rPr>
            </w:pPr>
            <w:r w:rsidRPr="00DF7008">
              <w:rPr>
                <w:rFonts w:ascii="Times New Roman" w:hAnsi="Times New Roman" w:cs="Times New Roman"/>
                <w:sz w:val="24"/>
                <w:szCs w:val="24"/>
              </w:rPr>
              <w:t>0,03</w:t>
            </w:r>
          </w:p>
        </w:tc>
        <w:tc>
          <w:tcPr>
            <w:tcW w:w="2082" w:type="dxa"/>
          </w:tcPr>
          <w:p w14:paraId="0D155DD5" w14:textId="3E50DDBB" w:rsidR="00E34765" w:rsidRPr="00DF7008" w:rsidRDefault="00E34765" w:rsidP="00E34765">
            <w:pPr>
              <w:jc w:val="center"/>
              <w:rPr>
                <w:rFonts w:ascii="Times New Roman" w:hAnsi="Times New Roman" w:cs="Times New Roman"/>
                <w:noProof/>
                <w:sz w:val="24"/>
                <w:szCs w:val="24"/>
              </w:rPr>
            </w:pPr>
            <w:r w:rsidRPr="00DF7008">
              <w:rPr>
                <w:rFonts w:ascii="Times New Roman" w:hAnsi="Times New Roman" w:cs="Times New Roman"/>
                <w:sz w:val="24"/>
                <w:szCs w:val="24"/>
              </w:rPr>
              <w:t>0,0</w:t>
            </w:r>
            <w:r w:rsidR="005449C2">
              <w:rPr>
                <w:rFonts w:ascii="Times New Roman" w:hAnsi="Times New Roman" w:cs="Times New Roman"/>
                <w:sz w:val="24"/>
                <w:szCs w:val="24"/>
              </w:rPr>
              <w:t>21</w:t>
            </w:r>
          </w:p>
        </w:tc>
        <w:tc>
          <w:tcPr>
            <w:tcW w:w="1686" w:type="dxa"/>
          </w:tcPr>
          <w:p w14:paraId="07BD6FE0" w14:textId="0430ED2B" w:rsidR="00E34765" w:rsidRPr="00DF7008" w:rsidRDefault="00E34765" w:rsidP="00E34765">
            <w:pPr>
              <w:jc w:val="center"/>
              <w:rPr>
                <w:rFonts w:ascii="Times New Roman" w:hAnsi="Times New Roman" w:cs="Times New Roman"/>
                <w:noProof/>
                <w:sz w:val="24"/>
                <w:szCs w:val="24"/>
              </w:rPr>
            </w:pPr>
            <w:r w:rsidRPr="00DF7008">
              <w:rPr>
                <w:rFonts w:ascii="Times New Roman" w:hAnsi="Times New Roman" w:cs="Times New Roman"/>
                <w:sz w:val="24"/>
                <w:szCs w:val="24"/>
              </w:rPr>
              <w:t>0,0</w:t>
            </w:r>
            <w:r w:rsidR="00751DE6">
              <w:rPr>
                <w:rFonts w:ascii="Times New Roman" w:hAnsi="Times New Roman" w:cs="Times New Roman"/>
                <w:sz w:val="24"/>
                <w:szCs w:val="24"/>
              </w:rPr>
              <w:t>09</w:t>
            </w:r>
          </w:p>
        </w:tc>
      </w:tr>
      <w:tr w:rsidR="00E34765" w:rsidRPr="00DF7008" w14:paraId="3C276D29" w14:textId="77777777" w:rsidTr="00E34765">
        <w:trPr>
          <w:trHeight w:val="323"/>
        </w:trPr>
        <w:tc>
          <w:tcPr>
            <w:tcW w:w="1933" w:type="dxa"/>
          </w:tcPr>
          <w:p w14:paraId="1A0B0920" w14:textId="61A65B6C" w:rsidR="00E34765" w:rsidRPr="00DF7008" w:rsidRDefault="00E34765" w:rsidP="00E34765">
            <w:pPr>
              <w:jc w:val="center"/>
              <w:rPr>
                <w:rFonts w:ascii="Times New Roman" w:hAnsi="Times New Roman" w:cs="Times New Roman"/>
                <w:noProof/>
                <w:sz w:val="24"/>
                <w:szCs w:val="24"/>
              </w:rPr>
            </w:pPr>
            <w:r w:rsidRPr="00DF7008">
              <w:rPr>
                <w:rFonts w:ascii="Times New Roman" w:hAnsi="Times New Roman" w:cs="Times New Roman"/>
                <w:sz w:val="24"/>
                <w:szCs w:val="24"/>
              </w:rPr>
              <w:t>1:4</w:t>
            </w:r>
          </w:p>
        </w:tc>
        <w:tc>
          <w:tcPr>
            <w:tcW w:w="2031" w:type="dxa"/>
          </w:tcPr>
          <w:p w14:paraId="3469E093" w14:textId="460E2376" w:rsidR="00E34765" w:rsidRPr="00DF7008" w:rsidRDefault="00E34765" w:rsidP="00E34765">
            <w:pPr>
              <w:jc w:val="center"/>
              <w:rPr>
                <w:rFonts w:ascii="Times New Roman" w:hAnsi="Times New Roman" w:cs="Times New Roman"/>
                <w:noProof/>
                <w:sz w:val="24"/>
                <w:szCs w:val="24"/>
              </w:rPr>
            </w:pPr>
            <w:r w:rsidRPr="00DF7008">
              <w:rPr>
                <w:rFonts w:ascii="Times New Roman" w:hAnsi="Times New Roman" w:cs="Times New Roman"/>
                <w:sz w:val="24"/>
                <w:szCs w:val="24"/>
              </w:rPr>
              <w:t>0,03</w:t>
            </w:r>
          </w:p>
        </w:tc>
        <w:tc>
          <w:tcPr>
            <w:tcW w:w="2082" w:type="dxa"/>
          </w:tcPr>
          <w:p w14:paraId="5CD939F9" w14:textId="6B9C20DB" w:rsidR="00E34765" w:rsidRPr="00DF7008" w:rsidRDefault="00E34765" w:rsidP="00E34765">
            <w:pPr>
              <w:jc w:val="center"/>
              <w:rPr>
                <w:rFonts w:ascii="Times New Roman" w:hAnsi="Times New Roman" w:cs="Times New Roman"/>
                <w:noProof/>
                <w:sz w:val="24"/>
                <w:szCs w:val="24"/>
              </w:rPr>
            </w:pPr>
            <w:r w:rsidRPr="00DF7008">
              <w:rPr>
                <w:rFonts w:ascii="Times New Roman" w:hAnsi="Times New Roman" w:cs="Times New Roman"/>
                <w:sz w:val="24"/>
                <w:szCs w:val="24"/>
              </w:rPr>
              <w:t>0,01</w:t>
            </w:r>
            <w:r w:rsidR="005449C2">
              <w:rPr>
                <w:rFonts w:ascii="Times New Roman" w:hAnsi="Times New Roman" w:cs="Times New Roman"/>
                <w:sz w:val="24"/>
                <w:szCs w:val="24"/>
              </w:rPr>
              <w:t>5</w:t>
            </w:r>
          </w:p>
        </w:tc>
        <w:tc>
          <w:tcPr>
            <w:tcW w:w="1686" w:type="dxa"/>
          </w:tcPr>
          <w:p w14:paraId="1491E5BE" w14:textId="145E3181" w:rsidR="00E34765" w:rsidRPr="00DF7008" w:rsidRDefault="00E34765" w:rsidP="00E34765">
            <w:pPr>
              <w:jc w:val="center"/>
              <w:rPr>
                <w:rFonts w:ascii="Times New Roman" w:hAnsi="Times New Roman" w:cs="Times New Roman"/>
                <w:noProof/>
                <w:sz w:val="24"/>
                <w:szCs w:val="24"/>
              </w:rPr>
            </w:pPr>
            <w:r w:rsidRPr="00DF7008">
              <w:rPr>
                <w:rFonts w:ascii="Times New Roman" w:hAnsi="Times New Roman" w:cs="Times New Roman"/>
                <w:sz w:val="24"/>
                <w:szCs w:val="24"/>
              </w:rPr>
              <w:t>0,0</w:t>
            </w:r>
            <w:r w:rsidR="00751DE6">
              <w:rPr>
                <w:rFonts w:ascii="Times New Roman" w:hAnsi="Times New Roman" w:cs="Times New Roman"/>
                <w:sz w:val="24"/>
                <w:szCs w:val="24"/>
              </w:rPr>
              <w:t>15</w:t>
            </w:r>
          </w:p>
        </w:tc>
      </w:tr>
    </w:tbl>
    <w:bookmarkEnd w:id="85"/>
    <w:p w14:paraId="72528EAC" w14:textId="4CFC3356" w:rsidR="00FC31A7" w:rsidRPr="00FC31A7" w:rsidRDefault="00FC31A7" w:rsidP="00A32F43">
      <w:pPr>
        <w:spacing w:after="0" w:line="480" w:lineRule="auto"/>
        <w:jc w:val="both"/>
        <w:rPr>
          <w:rFonts w:ascii="Times New Roman" w:hAnsi="Times New Roman" w:cs="Times New Roman"/>
          <w:b/>
          <w:bCs/>
          <w:sz w:val="24"/>
          <w:szCs w:val="24"/>
        </w:rPr>
      </w:pPr>
      <w:r w:rsidRPr="00FC31A7">
        <w:rPr>
          <w:rFonts w:ascii="Times New Roman" w:hAnsi="Times New Roman" w:cs="Times New Roman"/>
          <w:b/>
          <w:bCs/>
          <w:sz w:val="24"/>
          <w:szCs w:val="24"/>
        </w:rPr>
        <w:t>4.</w:t>
      </w:r>
      <w:r w:rsidR="00885333">
        <w:rPr>
          <w:rFonts w:ascii="Times New Roman" w:hAnsi="Times New Roman" w:cs="Times New Roman"/>
          <w:b/>
          <w:bCs/>
          <w:sz w:val="24"/>
          <w:szCs w:val="24"/>
        </w:rPr>
        <w:t>8</w:t>
      </w:r>
      <w:r w:rsidRPr="00FC31A7">
        <w:rPr>
          <w:rFonts w:ascii="Times New Roman" w:hAnsi="Times New Roman" w:cs="Times New Roman"/>
          <w:b/>
          <w:bCs/>
          <w:sz w:val="24"/>
          <w:szCs w:val="24"/>
        </w:rPr>
        <w:tab/>
      </w:r>
      <w:bookmarkStart w:id="86" w:name="_Hlk208252920"/>
      <w:bookmarkStart w:id="87" w:name="_Hlk181132162"/>
      <w:r w:rsidRPr="00FC31A7">
        <w:rPr>
          <w:rFonts w:ascii="Times New Roman" w:hAnsi="Times New Roman" w:cs="Times New Roman"/>
          <w:b/>
          <w:bCs/>
          <w:sz w:val="24"/>
          <w:szCs w:val="24"/>
        </w:rPr>
        <w:t xml:space="preserve">Hasil Analisis Particle Size Analyzer (PSA) </w:t>
      </w:r>
      <w:bookmarkEnd w:id="86"/>
    </w:p>
    <w:p w14:paraId="2AC2D21D" w14:textId="398ADBC2" w:rsidR="009E3717" w:rsidRDefault="00FC31A7" w:rsidP="0059769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88" w:name="_Hlk208253484"/>
      <w:r w:rsidRPr="00FC31A7">
        <w:rPr>
          <w:rFonts w:ascii="Times New Roman" w:hAnsi="Times New Roman" w:cs="Times New Roman"/>
          <w:sz w:val="24"/>
          <w:szCs w:val="24"/>
        </w:rPr>
        <w:t xml:space="preserve">Metode pengukuran partikel dengan PSA dinilai lebih akurat dalam menentukan distribusi ukuran partikel. Data ukuran partikel yang diperoleh tiga distribusi yaitu intensitas, nomor dan volume sehingga dapat menggambarkan keseluruhan kondisi sampel </w:t>
      </w:r>
      <w:sdt>
        <w:sdtPr>
          <w:rPr>
            <w:rFonts w:ascii="Times New Roman" w:hAnsi="Times New Roman" w:cs="Times New Roman"/>
            <w:color w:val="000000"/>
            <w:sz w:val="32"/>
            <w:szCs w:val="32"/>
          </w:rPr>
          <w:tag w:val="MENDELEY_CITATION_v3_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"/>
          <w:id w:val="-160010993"/>
          <w:placeholder>
            <w:docPart w:val="CA5D72A30C174D0EA4AEF3283332C001"/>
          </w:placeholder>
        </w:sdtPr>
        <w:sdtEndPr/>
        <w:sdtContent>
          <w:r w:rsidR="00366D22" w:rsidRPr="00897735">
            <w:rPr>
              <w:rFonts w:ascii="Times New Roman" w:eastAsia="Times New Roman" w:hAnsi="Times New Roman" w:cs="Times New Roman"/>
              <w:sz w:val="24"/>
              <w:szCs w:val="24"/>
            </w:rPr>
            <w:t>(</w:t>
          </w:r>
          <w:r w:rsidR="00366D22">
            <w:rPr>
              <w:rFonts w:ascii="Times New Roman" w:eastAsia="Times New Roman" w:hAnsi="Times New Roman" w:cs="Times New Roman"/>
              <w:sz w:val="24"/>
              <w:szCs w:val="24"/>
            </w:rPr>
            <w:t>Nikmatin et al</w:t>
          </w:r>
          <w:r w:rsidR="00366D22" w:rsidRPr="00897735">
            <w:rPr>
              <w:rFonts w:ascii="Times New Roman" w:eastAsia="Times New Roman" w:hAnsi="Times New Roman" w:cs="Times New Roman"/>
              <w:sz w:val="24"/>
              <w:szCs w:val="24"/>
            </w:rPr>
            <w:t>, 20</w:t>
          </w:r>
          <w:r w:rsidR="00366D22">
            <w:rPr>
              <w:rFonts w:ascii="Times New Roman" w:eastAsia="Times New Roman" w:hAnsi="Times New Roman" w:cs="Times New Roman"/>
              <w:sz w:val="24"/>
              <w:szCs w:val="24"/>
            </w:rPr>
            <w:t>11</w:t>
          </w:r>
          <w:r w:rsidR="00366D22" w:rsidRPr="00897735">
            <w:rPr>
              <w:rFonts w:ascii="Times New Roman" w:eastAsia="Times New Roman" w:hAnsi="Times New Roman" w:cs="Times New Roman"/>
              <w:sz w:val="24"/>
              <w:szCs w:val="24"/>
            </w:rPr>
            <w:t>).</w:t>
          </w:r>
        </w:sdtContent>
      </w:sdt>
    </w:p>
    <w:bookmarkEnd w:id="88"/>
    <w:p w14:paraId="1EFC4A24" w14:textId="305F9EF5" w:rsidR="00FC31A7" w:rsidRPr="00597691" w:rsidRDefault="009E3717" w:rsidP="0059769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FC31A7" w:rsidRPr="00FC31A7">
        <w:rPr>
          <w:rFonts w:ascii="Times New Roman" w:hAnsi="Times New Roman" w:cs="Times New Roman"/>
          <w:sz w:val="24"/>
          <w:szCs w:val="24"/>
        </w:rPr>
        <w:t>Gambar 4.</w:t>
      </w:r>
      <w:r w:rsidR="00597691">
        <w:rPr>
          <w:rFonts w:ascii="Times New Roman" w:hAnsi="Times New Roman" w:cs="Times New Roman"/>
          <w:sz w:val="24"/>
          <w:szCs w:val="24"/>
        </w:rPr>
        <w:t>3</w:t>
      </w:r>
      <w:r w:rsidR="00FC31A7" w:rsidRPr="00FC31A7">
        <w:rPr>
          <w:rFonts w:ascii="Times New Roman" w:hAnsi="Times New Roman" w:cs="Times New Roman"/>
          <w:sz w:val="24"/>
          <w:szCs w:val="24"/>
        </w:rPr>
        <w:t xml:space="preserve"> sampai gambar 4.</w:t>
      </w:r>
      <w:r w:rsidR="00597691">
        <w:rPr>
          <w:rFonts w:ascii="Times New Roman" w:hAnsi="Times New Roman" w:cs="Times New Roman"/>
          <w:sz w:val="24"/>
          <w:szCs w:val="24"/>
        </w:rPr>
        <w:t>6</w:t>
      </w:r>
      <w:r w:rsidR="00FC31A7" w:rsidRPr="00FC31A7">
        <w:rPr>
          <w:rFonts w:ascii="Times New Roman" w:hAnsi="Times New Roman" w:cs="Times New Roman"/>
          <w:sz w:val="24"/>
          <w:szCs w:val="24"/>
        </w:rPr>
        <w:t xml:space="preserve"> merupakan histogram distribusi ukuran nanopartikel tembaga </w:t>
      </w:r>
      <w:r w:rsidR="00585EA3">
        <w:rPr>
          <w:rFonts w:ascii="Times New Roman" w:hAnsi="Times New Roman" w:cs="Times New Roman"/>
          <w:sz w:val="24"/>
          <w:szCs w:val="24"/>
        </w:rPr>
        <w:t xml:space="preserve">ekstrak daun salam </w:t>
      </w:r>
      <w:r w:rsidR="00FC31A7" w:rsidRPr="00FC31A7">
        <w:rPr>
          <w:rFonts w:ascii="Times New Roman" w:hAnsi="Times New Roman" w:cs="Times New Roman"/>
          <w:sz w:val="24"/>
          <w:szCs w:val="24"/>
        </w:rPr>
        <w:t>pada berbagai variasi rasio.</w:t>
      </w:r>
    </w:p>
    <w:bookmarkEnd w:id="87"/>
    <w:p w14:paraId="66BDA8EA" w14:textId="78B311AF" w:rsidR="0082210B" w:rsidRDefault="005453D2" w:rsidP="00E143BB">
      <w:pPr>
        <w:spacing w:after="0" w:line="480" w:lineRule="auto"/>
        <w:jc w:val="center"/>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2112896" behindDoc="0" locked="0" layoutInCell="1" allowOverlap="1" wp14:anchorId="08BA55EC" wp14:editId="3053748F">
                <wp:simplePos x="0" y="0"/>
                <wp:positionH relativeFrom="column">
                  <wp:posOffset>3634433</wp:posOffset>
                </wp:positionH>
                <wp:positionV relativeFrom="paragraph">
                  <wp:posOffset>2009836</wp:posOffset>
                </wp:positionV>
                <wp:extent cx="420283" cy="193103"/>
                <wp:effectExtent l="0" t="0" r="18415" b="16510"/>
                <wp:wrapNone/>
                <wp:docPr id="264551768" name="Oval 247"/>
                <wp:cNvGraphicFramePr/>
                <a:graphic xmlns:a="http://schemas.openxmlformats.org/drawingml/2006/main">
                  <a:graphicData uri="http://schemas.microsoft.com/office/word/2010/wordprocessingShape">
                    <wps:wsp>
                      <wps:cNvSpPr/>
                      <wps:spPr>
                        <a:xfrm>
                          <a:off x="0" y="0"/>
                          <a:ext cx="420283" cy="193103"/>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E6C474" id="Oval 247" o:spid="_x0000_s1026" style="position:absolute;margin-left:286.2pt;margin-top:158.25pt;width:33.1pt;height:15.2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" filled="f" strokecolor="#f79646 [3209]" strokeweight="2pt"/>
            </w:pict>
          </mc:Fallback>
        </mc:AlternateContent>
      </w:r>
      <w:r>
        <w:rPr>
          <w:rFonts w:ascii="Times New Roman" w:hAnsi="Times New Roman" w:cs="Times New Roman"/>
          <w:noProof/>
          <w:sz w:val="24"/>
          <w:szCs w:val="24"/>
        </w:rPr>
        <w:drawing>
          <wp:inline distT="0" distB="0" distL="0" distR="0" wp14:anchorId="26DF9736" wp14:editId="6AA2F49C">
            <wp:extent cx="3955640" cy="4611370"/>
            <wp:effectExtent l="19050" t="19050" r="26035" b="17780"/>
            <wp:docPr id="1735728150"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856970" name="Picture 1123856970"/>
                    <pic:cNvPicPr/>
                  </pic:nvPicPr>
                  <pic:blipFill rotWithShape="1">
                    <a:blip r:embed="rId51" cstate="print">
                      <a:extLst>
                        <a:ext uri="{28A0092B-C50C-407E-A947-70E740481C1C}">
                          <a14:useLocalDpi xmlns:a14="http://schemas.microsoft.com/office/drawing/2010/main" val="0"/>
                        </a:ext>
                      </a:extLst>
                    </a:blip>
                    <a:srcRect b="15515"/>
                    <a:stretch/>
                  </pic:blipFill>
                  <pic:spPr bwMode="auto">
                    <a:xfrm>
                      <a:off x="0" y="0"/>
                      <a:ext cx="3992051" cy="465381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7B67950" w14:textId="77777777" w:rsidR="00585EA3" w:rsidRDefault="00E143BB" w:rsidP="00585EA3">
      <w:pPr>
        <w:spacing w:after="0" w:line="360" w:lineRule="auto"/>
        <w:jc w:val="center"/>
        <w:rPr>
          <w:rFonts w:ascii="Times New Roman" w:hAnsi="Times New Roman" w:cs="Times New Roman"/>
          <w:sz w:val="24"/>
          <w:szCs w:val="24"/>
        </w:rPr>
      </w:pPr>
      <w:r w:rsidRPr="00E143BB">
        <w:rPr>
          <w:rFonts w:ascii="Times New Roman" w:hAnsi="Times New Roman" w:cs="Times New Roman"/>
          <w:b/>
          <w:bCs/>
          <w:sz w:val="24"/>
          <w:szCs w:val="24"/>
        </w:rPr>
        <w:t xml:space="preserve">Gambar 4. </w:t>
      </w:r>
      <w:r w:rsidR="00597691">
        <w:rPr>
          <w:rFonts w:ascii="Times New Roman" w:hAnsi="Times New Roman" w:cs="Times New Roman"/>
          <w:b/>
          <w:bCs/>
          <w:sz w:val="24"/>
          <w:szCs w:val="24"/>
        </w:rPr>
        <w:t>3</w:t>
      </w:r>
      <w:r w:rsidRPr="00E143BB">
        <w:rPr>
          <w:rFonts w:ascii="Times New Roman" w:hAnsi="Times New Roman" w:cs="Times New Roman"/>
          <w:b/>
          <w:bCs/>
          <w:sz w:val="24"/>
          <w:szCs w:val="24"/>
        </w:rPr>
        <w:t xml:space="preserve"> </w:t>
      </w:r>
      <w:r w:rsidRPr="005453D2">
        <w:rPr>
          <w:rFonts w:ascii="Times New Roman" w:hAnsi="Times New Roman" w:cs="Times New Roman"/>
          <w:sz w:val="24"/>
          <w:szCs w:val="24"/>
        </w:rPr>
        <w:t>Distribusi Ukuran Nanopartikel Tembaga</w:t>
      </w:r>
      <w:r w:rsidR="00585EA3">
        <w:rPr>
          <w:rFonts w:ascii="Times New Roman" w:hAnsi="Times New Roman" w:cs="Times New Roman"/>
          <w:sz w:val="24"/>
          <w:szCs w:val="24"/>
        </w:rPr>
        <w:t xml:space="preserve"> Ekstrak Daun Salam</w:t>
      </w:r>
    </w:p>
    <w:p w14:paraId="710FD943" w14:textId="31441214" w:rsidR="00E143BB" w:rsidRPr="005453D2" w:rsidRDefault="00585EA3" w:rsidP="00585EA3">
      <w:pPr>
        <w:spacing w:after="0" w:line="360" w:lineRule="auto"/>
        <w:ind w:left="720" w:firstLine="720"/>
        <w:rPr>
          <w:rFonts w:ascii="Times New Roman" w:hAnsi="Times New Roman" w:cs="Times New Roman"/>
          <w:sz w:val="24"/>
          <w:szCs w:val="24"/>
        </w:rPr>
      </w:pPr>
      <w:r>
        <w:rPr>
          <w:rFonts w:ascii="Times New Roman" w:hAnsi="Times New Roman" w:cs="Times New Roman"/>
          <w:sz w:val="24"/>
          <w:szCs w:val="24"/>
        </w:rPr>
        <w:t xml:space="preserve">   </w:t>
      </w:r>
      <w:r w:rsidR="00E143BB" w:rsidRPr="005453D2">
        <w:rPr>
          <w:rFonts w:ascii="Times New Roman" w:hAnsi="Times New Roman" w:cs="Times New Roman"/>
          <w:sz w:val="24"/>
          <w:szCs w:val="24"/>
        </w:rPr>
        <w:t xml:space="preserve">Rasio 1:1 </w:t>
      </w:r>
    </w:p>
    <w:p w14:paraId="05E6D333" w14:textId="281C2D01" w:rsidR="00A32F43" w:rsidRPr="0082210B" w:rsidRDefault="00E143BB" w:rsidP="00851F29">
      <w:pPr>
        <w:spacing w:after="0" w:line="480" w:lineRule="auto"/>
        <w:ind w:firstLine="720"/>
        <w:jc w:val="both"/>
        <w:rPr>
          <w:rFonts w:ascii="Times New Roman" w:hAnsi="Times New Roman" w:cs="Times New Roman"/>
          <w:sz w:val="36"/>
          <w:szCs w:val="36"/>
        </w:rPr>
      </w:pPr>
      <w:r w:rsidRPr="00E143BB">
        <w:rPr>
          <w:rFonts w:ascii="Times New Roman" w:hAnsi="Times New Roman" w:cs="Times New Roman"/>
          <w:sz w:val="24"/>
          <w:szCs w:val="24"/>
        </w:rPr>
        <w:t>Berdasarkan gambar 4.</w:t>
      </w:r>
      <w:r w:rsidR="00597691">
        <w:rPr>
          <w:rFonts w:ascii="Times New Roman" w:hAnsi="Times New Roman" w:cs="Times New Roman"/>
          <w:sz w:val="24"/>
          <w:szCs w:val="24"/>
        </w:rPr>
        <w:t>3</w:t>
      </w:r>
      <w:r w:rsidRPr="00E143BB">
        <w:rPr>
          <w:rFonts w:ascii="Times New Roman" w:hAnsi="Times New Roman" w:cs="Times New Roman"/>
          <w:sz w:val="24"/>
          <w:szCs w:val="24"/>
        </w:rPr>
        <w:t xml:space="preserve"> diperoleh ukuran nanopartikel tembaga sebesar </w:t>
      </w:r>
      <w:r>
        <w:rPr>
          <w:rFonts w:ascii="Times New Roman" w:hAnsi="Times New Roman" w:cs="Times New Roman"/>
          <w:sz w:val="24"/>
          <w:szCs w:val="24"/>
        </w:rPr>
        <w:t>3256</w:t>
      </w:r>
      <w:r w:rsidR="00F37FDA">
        <w:rPr>
          <w:rFonts w:ascii="Times New Roman" w:hAnsi="Times New Roman" w:cs="Times New Roman"/>
          <w:sz w:val="24"/>
          <w:szCs w:val="24"/>
        </w:rPr>
        <w:t>.</w:t>
      </w:r>
      <w:r>
        <w:rPr>
          <w:rFonts w:ascii="Times New Roman" w:hAnsi="Times New Roman" w:cs="Times New Roman"/>
          <w:sz w:val="24"/>
          <w:szCs w:val="24"/>
        </w:rPr>
        <w:t>81</w:t>
      </w:r>
      <w:r w:rsidRPr="00E143BB">
        <w:rPr>
          <w:rFonts w:ascii="Times New Roman" w:hAnsi="Times New Roman" w:cs="Times New Roman"/>
          <w:sz w:val="24"/>
          <w:szCs w:val="24"/>
        </w:rPr>
        <w:t xml:space="preserve"> nm.</w:t>
      </w:r>
      <w:r w:rsidR="00851F29">
        <w:rPr>
          <w:rFonts w:ascii="Times New Roman" w:hAnsi="Times New Roman" w:cs="Times New Roman"/>
          <w:sz w:val="24"/>
          <w:szCs w:val="24"/>
        </w:rPr>
        <w:t xml:space="preserve"> Pada rasio 1:1 ukuran nanopartikel tembaga masih belum dikatakan nano karena ukurannya yang masih di atas 1 mikron atau 1000 nm.</w:t>
      </w:r>
    </w:p>
    <w:p w14:paraId="504E8452" w14:textId="6F44A397" w:rsidR="0081002B" w:rsidRDefault="0081002B" w:rsidP="00E143BB">
      <w:pPr>
        <w:spacing w:after="0" w:line="480" w:lineRule="auto"/>
        <w:jc w:val="center"/>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2114944" behindDoc="0" locked="0" layoutInCell="1" allowOverlap="1" wp14:anchorId="3744DD61" wp14:editId="738682C0">
                <wp:simplePos x="0" y="0"/>
                <wp:positionH relativeFrom="column">
                  <wp:posOffset>3622265</wp:posOffset>
                </wp:positionH>
                <wp:positionV relativeFrom="paragraph">
                  <wp:posOffset>2197039</wp:posOffset>
                </wp:positionV>
                <wp:extent cx="420283" cy="193103"/>
                <wp:effectExtent l="0" t="0" r="18415" b="16510"/>
                <wp:wrapNone/>
                <wp:docPr id="517101447" name="Oval 247"/>
                <wp:cNvGraphicFramePr/>
                <a:graphic xmlns:a="http://schemas.openxmlformats.org/drawingml/2006/main">
                  <a:graphicData uri="http://schemas.microsoft.com/office/word/2010/wordprocessingShape">
                    <wps:wsp>
                      <wps:cNvSpPr/>
                      <wps:spPr>
                        <a:xfrm>
                          <a:off x="0" y="0"/>
                          <a:ext cx="420283" cy="193103"/>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A9041B" id="Oval 247" o:spid="_x0000_s1026" style="position:absolute;margin-left:285.2pt;margin-top:173pt;width:33.1pt;height:15.2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" filled="f" strokecolor="#f79646 [3209]" strokeweight="2pt"/>
            </w:pict>
          </mc:Fallback>
        </mc:AlternateContent>
      </w:r>
      <w:r w:rsidR="005453D2">
        <w:rPr>
          <w:rFonts w:ascii="Times New Roman" w:hAnsi="Times New Roman" w:cs="Times New Roman"/>
          <w:noProof/>
          <w:sz w:val="24"/>
          <w:szCs w:val="24"/>
        </w:rPr>
        <w:drawing>
          <wp:inline distT="0" distB="0" distL="0" distR="0" wp14:anchorId="1FA493B5" wp14:editId="6BF6803F">
            <wp:extent cx="3832535" cy="5098415"/>
            <wp:effectExtent l="19050" t="19050" r="15875" b="26035"/>
            <wp:docPr id="1487927262"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37354" name="Picture 809837354"/>
                    <pic:cNvPicPr/>
                  </pic:nvPicPr>
                  <pic:blipFill rotWithShape="1">
                    <a:blip r:embed="rId52" cstate="print">
                      <a:extLst>
                        <a:ext uri="{28A0092B-C50C-407E-A947-70E740481C1C}">
                          <a14:useLocalDpi xmlns:a14="http://schemas.microsoft.com/office/drawing/2010/main" val="0"/>
                        </a:ext>
                      </a:extLst>
                    </a:blip>
                    <a:srcRect b="14058"/>
                    <a:stretch/>
                  </pic:blipFill>
                  <pic:spPr bwMode="auto">
                    <a:xfrm>
                      <a:off x="0" y="0"/>
                      <a:ext cx="3850627" cy="512248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970DF9" w14:textId="77777777" w:rsidR="00585EA3" w:rsidRDefault="00E143BB" w:rsidP="00585EA3">
      <w:pPr>
        <w:spacing w:after="0" w:line="360" w:lineRule="auto"/>
        <w:jc w:val="center"/>
        <w:rPr>
          <w:rFonts w:ascii="Times New Roman" w:hAnsi="Times New Roman" w:cs="Times New Roman"/>
          <w:sz w:val="24"/>
          <w:szCs w:val="24"/>
        </w:rPr>
      </w:pPr>
      <w:r w:rsidRPr="00E143BB">
        <w:rPr>
          <w:rFonts w:ascii="Times New Roman" w:hAnsi="Times New Roman" w:cs="Times New Roman"/>
          <w:b/>
          <w:bCs/>
          <w:sz w:val="24"/>
          <w:szCs w:val="24"/>
        </w:rPr>
        <w:t>Ga</w:t>
      </w:r>
      <w:r w:rsidR="0081002B">
        <w:rPr>
          <w:rFonts w:ascii="Times New Roman" w:hAnsi="Times New Roman" w:cs="Times New Roman"/>
          <w:noProof/>
          <w:sz w:val="24"/>
          <w:szCs w:val="24"/>
        </w:rPr>
        <w:t>m</w:t>
      </w:r>
      <w:r w:rsidRPr="00E143BB">
        <w:rPr>
          <w:rFonts w:ascii="Times New Roman" w:hAnsi="Times New Roman" w:cs="Times New Roman"/>
          <w:b/>
          <w:bCs/>
          <w:sz w:val="24"/>
          <w:szCs w:val="24"/>
        </w:rPr>
        <w:t xml:space="preserve">bar 4. </w:t>
      </w:r>
      <w:r w:rsidR="00597691">
        <w:rPr>
          <w:rFonts w:ascii="Times New Roman" w:hAnsi="Times New Roman" w:cs="Times New Roman"/>
          <w:b/>
          <w:bCs/>
          <w:sz w:val="24"/>
          <w:szCs w:val="24"/>
        </w:rPr>
        <w:t>4</w:t>
      </w:r>
      <w:r w:rsidRPr="00E143BB">
        <w:rPr>
          <w:rFonts w:ascii="Times New Roman" w:hAnsi="Times New Roman" w:cs="Times New Roman"/>
          <w:b/>
          <w:bCs/>
          <w:sz w:val="24"/>
          <w:szCs w:val="24"/>
        </w:rPr>
        <w:t xml:space="preserve"> </w:t>
      </w:r>
      <w:r w:rsidR="00585EA3" w:rsidRPr="005453D2">
        <w:rPr>
          <w:rFonts w:ascii="Times New Roman" w:hAnsi="Times New Roman" w:cs="Times New Roman"/>
          <w:sz w:val="24"/>
          <w:szCs w:val="24"/>
        </w:rPr>
        <w:t>Distribusi Ukuran Nanopartikel Tembaga</w:t>
      </w:r>
      <w:r w:rsidR="00585EA3">
        <w:rPr>
          <w:rFonts w:ascii="Times New Roman" w:hAnsi="Times New Roman" w:cs="Times New Roman"/>
          <w:sz w:val="24"/>
          <w:szCs w:val="24"/>
        </w:rPr>
        <w:t xml:space="preserve"> Ekstrak Daun Salam</w:t>
      </w:r>
    </w:p>
    <w:p w14:paraId="74166835" w14:textId="5397321E" w:rsidR="00E143BB" w:rsidRPr="00851F29" w:rsidRDefault="00585EA3" w:rsidP="00585EA3">
      <w:pPr>
        <w:spacing w:after="0" w:line="360" w:lineRule="auto"/>
        <w:ind w:left="720" w:firstLine="720"/>
        <w:rPr>
          <w:rFonts w:ascii="Times New Roman" w:hAnsi="Times New Roman" w:cs="Times New Roman"/>
          <w:sz w:val="24"/>
          <w:szCs w:val="24"/>
        </w:rPr>
      </w:pPr>
      <w:r>
        <w:rPr>
          <w:rFonts w:ascii="Times New Roman" w:hAnsi="Times New Roman" w:cs="Times New Roman"/>
          <w:sz w:val="24"/>
          <w:szCs w:val="24"/>
        </w:rPr>
        <w:t xml:space="preserve">   </w:t>
      </w:r>
      <w:r w:rsidRPr="005453D2">
        <w:rPr>
          <w:rFonts w:ascii="Times New Roman" w:hAnsi="Times New Roman" w:cs="Times New Roman"/>
          <w:sz w:val="24"/>
          <w:szCs w:val="24"/>
        </w:rPr>
        <w:t>Rasio 1:</w:t>
      </w:r>
      <w:r>
        <w:rPr>
          <w:rFonts w:ascii="Times New Roman" w:hAnsi="Times New Roman" w:cs="Times New Roman"/>
          <w:sz w:val="24"/>
          <w:szCs w:val="24"/>
        </w:rPr>
        <w:t>2</w:t>
      </w:r>
      <w:r w:rsidRPr="005453D2">
        <w:rPr>
          <w:rFonts w:ascii="Times New Roman" w:hAnsi="Times New Roman" w:cs="Times New Roman"/>
          <w:sz w:val="24"/>
          <w:szCs w:val="24"/>
        </w:rPr>
        <w:t xml:space="preserve"> </w:t>
      </w:r>
    </w:p>
    <w:p w14:paraId="7FFC596F" w14:textId="0B09C08B" w:rsidR="007A1D6C" w:rsidRPr="00A35F72" w:rsidRDefault="00E143BB" w:rsidP="00851F29">
      <w:pPr>
        <w:spacing w:after="0" w:line="480" w:lineRule="auto"/>
        <w:ind w:firstLine="720"/>
        <w:jc w:val="both"/>
        <w:rPr>
          <w:rFonts w:ascii="Times New Roman" w:hAnsi="Times New Roman" w:cs="Times New Roman"/>
          <w:sz w:val="36"/>
          <w:szCs w:val="36"/>
        </w:rPr>
      </w:pPr>
      <w:r w:rsidRPr="00E143BB">
        <w:rPr>
          <w:rFonts w:ascii="Times New Roman" w:hAnsi="Times New Roman" w:cs="Times New Roman"/>
          <w:sz w:val="24"/>
          <w:szCs w:val="24"/>
        </w:rPr>
        <w:t>Berdasarkan gambar 4.</w:t>
      </w:r>
      <w:r w:rsidR="00597691">
        <w:rPr>
          <w:rFonts w:ascii="Times New Roman" w:hAnsi="Times New Roman" w:cs="Times New Roman"/>
          <w:sz w:val="24"/>
          <w:szCs w:val="24"/>
        </w:rPr>
        <w:t>4</w:t>
      </w:r>
      <w:r w:rsidRPr="00E143BB">
        <w:rPr>
          <w:rFonts w:ascii="Times New Roman" w:hAnsi="Times New Roman" w:cs="Times New Roman"/>
          <w:sz w:val="24"/>
          <w:szCs w:val="24"/>
        </w:rPr>
        <w:t xml:space="preserve"> diperoleh ukuran nanopartikel tembaga sebesar </w:t>
      </w:r>
      <w:r w:rsidR="003D010C">
        <w:rPr>
          <w:rFonts w:ascii="Times New Roman" w:hAnsi="Times New Roman" w:cs="Times New Roman"/>
          <w:sz w:val="24"/>
          <w:szCs w:val="24"/>
        </w:rPr>
        <w:t>2</w:t>
      </w:r>
      <w:r>
        <w:rPr>
          <w:rFonts w:ascii="Times New Roman" w:hAnsi="Times New Roman" w:cs="Times New Roman"/>
          <w:sz w:val="24"/>
          <w:szCs w:val="24"/>
        </w:rPr>
        <w:t>0</w:t>
      </w:r>
      <w:r w:rsidR="003D010C">
        <w:rPr>
          <w:rFonts w:ascii="Times New Roman" w:hAnsi="Times New Roman" w:cs="Times New Roman"/>
          <w:sz w:val="24"/>
          <w:szCs w:val="24"/>
        </w:rPr>
        <w:t>93</w:t>
      </w:r>
      <w:r w:rsidR="00F37FDA">
        <w:rPr>
          <w:rFonts w:ascii="Times New Roman" w:hAnsi="Times New Roman" w:cs="Times New Roman"/>
          <w:sz w:val="24"/>
          <w:szCs w:val="24"/>
        </w:rPr>
        <w:t>.</w:t>
      </w:r>
      <w:r w:rsidR="003D010C">
        <w:rPr>
          <w:rFonts w:ascii="Times New Roman" w:hAnsi="Times New Roman" w:cs="Times New Roman"/>
          <w:sz w:val="24"/>
          <w:szCs w:val="24"/>
        </w:rPr>
        <w:t>86</w:t>
      </w:r>
      <w:r w:rsidRPr="00E143BB">
        <w:rPr>
          <w:rFonts w:ascii="Times New Roman" w:hAnsi="Times New Roman" w:cs="Times New Roman"/>
          <w:sz w:val="24"/>
          <w:szCs w:val="24"/>
        </w:rPr>
        <w:t xml:space="preserve"> nm.</w:t>
      </w:r>
      <w:r w:rsidR="00851F29">
        <w:rPr>
          <w:rFonts w:ascii="Times New Roman" w:hAnsi="Times New Roman" w:cs="Times New Roman"/>
          <w:sz w:val="24"/>
          <w:szCs w:val="24"/>
        </w:rPr>
        <w:t xml:space="preserve"> Pada rasio 1:2 ukuran nanopartikel tembaga masih belum dikatakan nano karena ukurannya yang masih di atas 1 mikron atau 1000 nm.</w:t>
      </w:r>
    </w:p>
    <w:p w14:paraId="0BF33D69" w14:textId="3942B327" w:rsidR="0082210B" w:rsidRDefault="00851F29" w:rsidP="00E143BB">
      <w:pPr>
        <w:spacing w:after="0" w:line="480" w:lineRule="auto"/>
        <w:jc w:val="center"/>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2116992" behindDoc="0" locked="0" layoutInCell="1" allowOverlap="1" wp14:anchorId="4EDFA85F" wp14:editId="74ACDFF5">
                <wp:simplePos x="0" y="0"/>
                <wp:positionH relativeFrom="column">
                  <wp:posOffset>3695065</wp:posOffset>
                </wp:positionH>
                <wp:positionV relativeFrom="paragraph">
                  <wp:posOffset>1928741</wp:posOffset>
                </wp:positionV>
                <wp:extent cx="420283" cy="193103"/>
                <wp:effectExtent l="0" t="0" r="18415" b="16510"/>
                <wp:wrapNone/>
                <wp:docPr id="543942810" name="Oval 247"/>
                <wp:cNvGraphicFramePr/>
                <a:graphic xmlns:a="http://schemas.openxmlformats.org/drawingml/2006/main">
                  <a:graphicData uri="http://schemas.microsoft.com/office/word/2010/wordprocessingShape">
                    <wps:wsp>
                      <wps:cNvSpPr/>
                      <wps:spPr>
                        <a:xfrm>
                          <a:off x="0" y="0"/>
                          <a:ext cx="420283" cy="193103"/>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49184D" id="Oval 247" o:spid="_x0000_s1026" style="position:absolute;margin-left:290.95pt;margin-top:151.85pt;width:33.1pt;height:15.2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" filled="f" strokecolor="#f79646 [3209]" strokeweight="2pt"/>
            </w:pict>
          </mc:Fallback>
        </mc:AlternateContent>
      </w:r>
      <w:r>
        <w:rPr>
          <w:rFonts w:ascii="Times New Roman" w:hAnsi="Times New Roman" w:cs="Times New Roman"/>
          <w:noProof/>
          <w:sz w:val="24"/>
          <w:szCs w:val="24"/>
        </w:rPr>
        <w:drawing>
          <wp:inline distT="0" distB="0" distL="0" distR="0" wp14:anchorId="750AAE6F" wp14:editId="5F1CB91D">
            <wp:extent cx="4020185" cy="4906912"/>
            <wp:effectExtent l="19050" t="19050" r="18415" b="27305"/>
            <wp:docPr id="878884836"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261458" name="Picture 1598261458"/>
                    <pic:cNvPicPr/>
                  </pic:nvPicPr>
                  <pic:blipFill rotWithShape="1">
                    <a:blip r:embed="rId53" cstate="print">
                      <a:extLst>
                        <a:ext uri="{28A0092B-C50C-407E-A947-70E740481C1C}">
                          <a14:useLocalDpi xmlns:a14="http://schemas.microsoft.com/office/drawing/2010/main" val="0"/>
                        </a:ext>
                      </a:extLst>
                    </a:blip>
                    <a:srcRect b="23392"/>
                    <a:stretch/>
                  </pic:blipFill>
                  <pic:spPr bwMode="auto">
                    <a:xfrm>
                      <a:off x="0" y="0"/>
                      <a:ext cx="4039765" cy="493081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66DB892" w14:textId="77777777" w:rsidR="00585EA3" w:rsidRDefault="00E143BB" w:rsidP="00585EA3">
      <w:pPr>
        <w:spacing w:after="0" w:line="360" w:lineRule="auto"/>
        <w:jc w:val="center"/>
        <w:rPr>
          <w:rFonts w:ascii="Times New Roman" w:hAnsi="Times New Roman" w:cs="Times New Roman"/>
          <w:sz w:val="24"/>
          <w:szCs w:val="24"/>
        </w:rPr>
      </w:pPr>
      <w:r w:rsidRPr="00E143BB">
        <w:rPr>
          <w:rFonts w:ascii="Times New Roman" w:hAnsi="Times New Roman" w:cs="Times New Roman"/>
          <w:b/>
          <w:bCs/>
          <w:sz w:val="24"/>
          <w:szCs w:val="24"/>
        </w:rPr>
        <w:t xml:space="preserve">Gambar 4. </w:t>
      </w:r>
      <w:r w:rsidR="00597691">
        <w:rPr>
          <w:rFonts w:ascii="Times New Roman" w:hAnsi="Times New Roman" w:cs="Times New Roman"/>
          <w:b/>
          <w:bCs/>
          <w:sz w:val="24"/>
          <w:szCs w:val="24"/>
        </w:rPr>
        <w:t>5</w:t>
      </w:r>
      <w:r w:rsidRPr="00E143BB">
        <w:rPr>
          <w:rFonts w:ascii="Times New Roman" w:hAnsi="Times New Roman" w:cs="Times New Roman"/>
          <w:b/>
          <w:bCs/>
          <w:sz w:val="24"/>
          <w:szCs w:val="24"/>
        </w:rPr>
        <w:t xml:space="preserve"> </w:t>
      </w:r>
      <w:r w:rsidR="00585EA3" w:rsidRPr="005453D2">
        <w:rPr>
          <w:rFonts w:ascii="Times New Roman" w:hAnsi="Times New Roman" w:cs="Times New Roman"/>
          <w:sz w:val="24"/>
          <w:szCs w:val="24"/>
        </w:rPr>
        <w:t>Distribusi Ukuran Nanopartikel Tembaga</w:t>
      </w:r>
      <w:r w:rsidR="00585EA3">
        <w:rPr>
          <w:rFonts w:ascii="Times New Roman" w:hAnsi="Times New Roman" w:cs="Times New Roman"/>
          <w:sz w:val="24"/>
          <w:szCs w:val="24"/>
        </w:rPr>
        <w:t xml:space="preserve"> Ekstrak Daun Salam</w:t>
      </w:r>
    </w:p>
    <w:p w14:paraId="6A1682B5" w14:textId="5FE80044" w:rsidR="00E143BB" w:rsidRPr="0068407E" w:rsidRDefault="00585EA3" w:rsidP="00585EA3">
      <w:pPr>
        <w:spacing w:after="0" w:line="360" w:lineRule="auto"/>
        <w:ind w:left="720" w:firstLine="720"/>
        <w:rPr>
          <w:rFonts w:ascii="Times New Roman" w:hAnsi="Times New Roman" w:cs="Times New Roman"/>
          <w:sz w:val="24"/>
          <w:szCs w:val="24"/>
        </w:rPr>
      </w:pPr>
      <w:r>
        <w:rPr>
          <w:rFonts w:ascii="Times New Roman" w:hAnsi="Times New Roman" w:cs="Times New Roman"/>
          <w:sz w:val="24"/>
          <w:szCs w:val="24"/>
        </w:rPr>
        <w:t xml:space="preserve">   </w:t>
      </w:r>
      <w:r w:rsidRPr="005453D2">
        <w:rPr>
          <w:rFonts w:ascii="Times New Roman" w:hAnsi="Times New Roman" w:cs="Times New Roman"/>
          <w:sz w:val="24"/>
          <w:szCs w:val="24"/>
        </w:rPr>
        <w:t>Rasio 1:</w:t>
      </w:r>
      <w:r>
        <w:rPr>
          <w:rFonts w:ascii="Times New Roman" w:hAnsi="Times New Roman" w:cs="Times New Roman"/>
          <w:sz w:val="24"/>
          <w:szCs w:val="24"/>
        </w:rPr>
        <w:t>3</w:t>
      </w:r>
      <w:r w:rsidRPr="005453D2">
        <w:rPr>
          <w:rFonts w:ascii="Times New Roman" w:hAnsi="Times New Roman" w:cs="Times New Roman"/>
          <w:sz w:val="24"/>
          <w:szCs w:val="24"/>
        </w:rPr>
        <w:t xml:space="preserve"> </w:t>
      </w:r>
    </w:p>
    <w:p w14:paraId="1420A5C2" w14:textId="4C5809EB" w:rsidR="00851F29" w:rsidRPr="00A35F72" w:rsidRDefault="00E143BB" w:rsidP="00851F29">
      <w:pPr>
        <w:spacing w:after="0" w:line="480" w:lineRule="auto"/>
        <w:ind w:firstLine="720"/>
        <w:jc w:val="both"/>
        <w:rPr>
          <w:rFonts w:ascii="Times New Roman" w:hAnsi="Times New Roman" w:cs="Times New Roman"/>
          <w:sz w:val="36"/>
          <w:szCs w:val="36"/>
        </w:rPr>
      </w:pPr>
      <w:r w:rsidRPr="00E143BB">
        <w:rPr>
          <w:rFonts w:ascii="Times New Roman" w:hAnsi="Times New Roman" w:cs="Times New Roman"/>
          <w:sz w:val="24"/>
          <w:szCs w:val="24"/>
        </w:rPr>
        <w:t>Berdasarkan gambar 4.</w:t>
      </w:r>
      <w:r w:rsidR="00597691">
        <w:rPr>
          <w:rFonts w:ascii="Times New Roman" w:hAnsi="Times New Roman" w:cs="Times New Roman"/>
          <w:sz w:val="24"/>
          <w:szCs w:val="24"/>
        </w:rPr>
        <w:t>5</w:t>
      </w:r>
      <w:r w:rsidRPr="00E143BB">
        <w:rPr>
          <w:rFonts w:ascii="Times New Roman" w:hAnsi="Times New Roman" w:cs="Times New Roman"/>
          <w:sz w:val="24"/>
          <w:szCs w:val="24"/>
        </w:rPr>
        <w:t xml:space="preserve"> diperoleh ukuran nanopartikel tembaga sebesar </w:t>
      </w:r>
      <w:r w:rsidR="003D010C">
        <w:rPr>
          <w:rFonts w:ascii="Times New Roman" w:hAnsi="Times New Roman" w:cs="Times New Roman"/>
          <w:sz w:val="24"/>
          <w:szCs w:val="24"/>
        </w:rPr>
        <w:t>077</w:t>
      </w:r>
      <w:r w:rsidR="00A32F1B">
        <w:rPr>
          <w:rFonts w:ascii="Times New Roman" w:hAnsi="Times New Roman" w:cs="Times New Roman"/>
          <w:sz w:val="24"/>
          <w:szCs w:val="24"/>
        </w:rPr>
        <w:t>3</w:t>
      </w:r>
      <w:r w:rsidR="00F37FDA">
        <w:rPr>
          <w:rFonts w:ascii="Times New Roman" w:hAnsi="Times New Roman" w:cs="Times New Roman"/>
          <w:sz w:val="24"/>
          <w:szCs w:val="24"/>
        </w:rPr>
        <w:t>.</w:t>
      </w:r>
      <w:r w:rsidR="00A32F1B">
        <w:rPr>
          <w:rFonts w:ascii="Times New Roman" w:hAnsi="Times New Roman" w:cs="Times New Roman"/>
          <w:sz w:val="24"/>
          <w:szCs w:val="24"/>
        </w:rPr>
        <w:t>72</w:t>
      </w:r>
      <w:r w:rsidRPr="00E143BB">
        <w:rPr>
          <w:rFonts w:ascii="Times New Roman" w:hAnsi="Times New Roman" w:cs="Times New Roman"/>
          <w:sz w:val="24"/>
          <w:szCs w:val="24"/>
        </w:rPr>
        <w:t xml:space="preserve"> nm.</w:t>
      </w:r>
      <w:r w:rsidR="00851F29">
        <w:rPr>
          <w:rFonts w:ascii="Times New Roman" w:hAnsi="Times New Roman" w:cs="Times New Roman"/>
          <w:sz w:val="24"/>
          <w:szCs w:val="24"/>
        </w:rPr>
        <w:t xml:space="preserve"> Pada rasio 1:3 ukuran nanopartikel dapat dikatakan nano karena ukurannya sudah di bawah 1 mikron atau 1000 nm.</w:t>
      </w:r>
    </w:p>
    <w:p w14:paraId="22082083" w14:textId="4383B8FA" w:rsidR="007A1D6C" w:rsidRPr="0082210B" w:rsidRDefault="007A1D6C" w:rsidP="0082210B">
      <w:pPr>
        <w:spacing w:after="0" w:line="480" w:lineRule="auto"/>
        <w:jc w:val="both"/>
        <w:rPr>
          <w:rFonts w:ascii="Times New Roman" w:hAnsi="Times New Roman" w:cs="Times New Roman"/>
          <w:sz w:val="36"/>
          <w:szCs w:val="36"/>
        </w:rPr>
      </w:pPr>
    </w:p>
    <w:p w14:paraId="58E18BBB" w14:textId="7D28B97D" w:rsidR="0082210B" w:rsidRDefault="00595048" w:rsidP="003D010C">
      <w:pPr>
        <w:spacing w:after="0" w:line="480" w:lineRule="auto"/>
        <w:jc w:val="center"/>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2120064" behindDoc="0" locked="0" layoutInCell="1" allowOverlap="1" wp14:anchorId="1E60FAA8" wp14:editId="512FD8A4">
                <wp:simplePos x="0" y="0"/>
                <wp:positionH relativeFrom="column">
                  <wp:posOffset>3687097</wp:posOffset>
                </wp:positionH>
                <wp:positionV relativeFrom="paragraph">
                  <wp:posOffset>1725561</wp:posOffset>
                </wp:positionV>
                <wp:extent cx="420283" cy="193103"/>
                <wp:effectExtent l="0" t="0" r="18415" b="16510"/>
                <wp:wrapNone/>
                <wp:docPr id="1895136172" name="Oval 247"/>
                <wp:cNvGraphicFramePr/>
                <a:graphic xmlns:a="http://schemas.openxmlformats.org/drawingml/2006/main">
                  <a:graphicData uri="http://schemas.microsoft.com/office/word/2010/wordprocessingShape">
                    <wps:wsp>
                      <wps:cNvSpPr/>
                      <wps:spPr>
                        <a:xfrm>
                          <a:off x="0" y="0"/>
                          <a:ext cx="420283" cy="193103"/>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5BC22A" id="Oval 247" o:spid="_x0000_s1026" style="position:absolute;margin-left:290.3pt;margin-top:135.85pt;width:33.1pt;height:15.2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" filled="f" strokecolor="#f79646 [3209]" strokeweight="2pt"/>
            </w:pict>
          </mc:Fallback>
        </mc:AlternateContent>
      </w:r>
      <w:r w:rsidR="00851F29">
        <w:rPr>
          <w:rFonts w:ascii="Times New Roman" w:hAnsi="Times New Roman" w:cs="Times New Roman"/>
          <w:noProof/>
          <w:sz w:val="24"/>
          <w:szCs w:val="24"/>
        </w:rPr>
        <w:drawing>
          <wp:inline distT="0" distB="0" distL="0" distR="0" wp14:anchorId="272DA631" wp14:editId="58B627AB">
            <wp:extent cx="4045345" cy="4375970"/>
            <wp:effectExtent l="19050" t="19050" r="12700" b="24765"/>
            <wp:docPr id="716182020"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120775" name="Picture 1673120775"/>
                    <pic:cNvPicPr/>
                  </pic:nvPicPr>
                  <pic:blipFill rotWithShape="1">
                    <a:blip r:embed="rId54" cstate="print">
                      <a:extLst>
                        <a:ext uri="{28A0092B-C50C-407E-A947-70E740481C1C}">
                          <a14:useLocalDpi xmlns:a14="http://schemas.microsoft.com/office/drawing/2010/main" val="0"/>
                        </a:ext>
                      </a:extLst>
                    </a:blip>
                    <a:srcRect b="23876"/>
                    <a:stretch/>
                  </pic:blipFill>
                  <pic:spPr bwMode="auto">
                    <a:xfrm>
                      <a:off x="0" y="0"/>
                      <a:ext cx="4060819" cy="439270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9CAF59E" w14:textId="77777777" w:rsidR="00585EA3" w:rsidRDefault="003D010C" w:rsidP="00585EA3">
      <w:pPr>
        <w:spacing w:after="0" w:line="360" w:lineRule="auto"/>
        <w:jc w:val="center"/>
        <w:rPr>
          <w:rFonts w:ascii="Times New Roman" w:hAnsi="Times New Roman" w:cs="Times New Roman"/>
          <w:sz w:val="24"/>
          <w:szCs w:val="24"/>
        </w:rPr>
      </w:pPr>
      <w:r w:rsidRPr="00E143BB">
        <w:rPr>
          <w:rFonts w:ascii="Times New Roman" w:hAnsi="Times New Roman" w:cs="Times New Roman"/>
          <w:b/>
          <w:bCs/>
          <w:sz w:val="24"/>
          <w:szCs w:val="24"/>
        </w:rPr>
        <w:t xml:space="preserve">Gambar 4. </w:t>
      </w:r>
      <w:r w:rsidR="00597691">
        <w:rPr>
          <w:rFonts w:ascii="Times New Roman" w:hAnsi="Times New Roman" w:cs="Times New Roman"/>
          <w:b/>
          <w:bCs/>
          <w:sz w:val="24"/>
          <w:szCs w:val="24"/>
        </w:rPr>
        <w:t>6</w:t>
      </w:r>
      <w:r w:rsidRPr="00E143BB">
        <w:rPr>
          <w:rFonts w:ascii="Times New Roman" w:hAnsi="Times New Roman" w:cs="Times New Roman"/>
          <w:b/>
          <w:bCs/>
          <w:sz w:val="24"/>
          <w:szCs w:val="24"/>
        </w:rPr>
        <w:t xml:space="preserve"> </w:t>
      </w:r>
      <w:r w:rsidR="00585EA3" w:rsidRPr="005453D2">
        <w:rPr>
          <w:rFonts w:ascii="Times New Roman" w:hAnsi="Times New Roman" w:cs="Times New Roman"/>
          <w:sz w:val="24"/>
          <w:szCs w:val="24"/>
        </w:rPr>
        <w:t>Distribusi Ukuran Nanopartikel Tembaga</w:t>
      </w:r>
      <w:r w:rsidR="00585EA3">
        <w:rPr>
          <w:rFonts w:ascii="Times New Roman" w:hAnsi="Times New Roman" w:cs="Times New Roman"/>
          <w:sz w:val="24"/>
          <w:szCs w:val="24"/>
        </w:rPr>
        <w:t xml:space="preserve"> Ekstrak Daun Salam</w:t>
      </w:r>
    </w:p>
    <w:p w14:paraId="4BF2F6BD" w14:textId="53C6AE7A" w:rsidR="003D010C" w:rsidRPr="00585EA3" w:rsidRDefault="00585EA3" w:rsidP="00585EA3">
      <w:pPr>
        <w:spacing w:after="0" w:line="360" w:lineRule="auto"/>
        <w:ind w:left="720" w:firstLine="720"/>
        <w:rPr>
          <w:rFonts w:ascii="Times New Roman" w:hAnsi="Times New Roman" w:cs="Times New Roman"/>
          <w:sz w:val="24"/>
          <w:szCs w:val="24"/>
        </w:rPr>
      </w:pPr>
      <w:r>
        <w:rPr>
          <w:rFonts w:ascii="Times New Roman" w:hAnsi="Times New Roman" w:cs="Times New Roman"/>
          <w:sz w:val="24"/>
          <w:szCs w:val="24"/>
        </w:rPr>
        <w:t xml:space="preserve">   </w:t>
      </w:r>
      <w:r w:rsidRPr="005453D2">
        <w:rPr>
          <w:rFonts w:ascii="Times New Roman" w:hAnsi="Times New Roman" w:cs="Times New Roman"/>
          <w:sz w:val="24"/>
          <w:szCs w:val="24"/>
        </w:rPr>
        <w:t>Rasio 1:</w:t>
      </w:r>
      <w:r>
        <w:rPr>
          <w:rFonts w:ascii="Times New Roman" w:hAnsi="Times New Roman" w:cs="Times New Roman"/>
          <w:sz w:val="24"/>
          <w:szCs w:val="24"/>
        </w:rPr>
        <w:t>4</w:t>
      </w:r>
      <w:r w:rsidRPr="005453D2">
        <w:rPr>
          <w:rFonts w:ascii="Times New Roman" w:hAnsi="Times New Roman" w:cs="Times New Roman"/>
          <w:sz w:val="24"/>
          <w:szCs w:val="24"/>
        </w:rPr>
        <w:t xml:space="preserve"> </w:t>
      </w:r>
    </w:p>
    <w:p w14:paraId="780451CB" w14:textId="79E89F9E" w:rsidR="0068407E" w:rsidRDefault="003D010C" w:rsidP="0068407E">
      <w:pPr>
        <w:spacing w:after="0" w:line="480" w:lineRule="auto"/>
        <w:ind w:firstLine="720"/>
        <w:jc w:val="both"/>
        <w:rPr>
          <w:rFonts w:ascii="Times New Roman" w:hAnsi="Times New Roman" w:cs="Times New Roman"/>
          <w:sz w:val="24"/>
          <w:szCs w:val="24"/>
        </w:rPr>
      </w:pPr>
      <w:r w:rsidRPr="00E143BB">
        <w:rPr>
          <w:rFonts w:ascii="Times New Roman" w:hAnsi="Times New Roman" w:cs="Times New Roman"/>
          <w:sz w:val="24"/>
          <w:szCs w:val="24"/>
        </w:rPr>
        <w:t>Berdasarkan gambar 4.</w:t>
      </w:r>
      <w:r w:rsidR="00597691">
        <w:rPr>
          <w:rFonts w:ascii="Times New Roman" w:hAnsi="Times New Roman" w:cs="Times New Roman"/>
          <w:sz w:val="24"/>
          <w:szCs w:val="24"/>
        </w:rPr>
        <w:t>6</w:t>
      </w:r>
      <w:r w:rsidRPr="00E143BB">
        <w:rPr>
          <w:rFonts w:ascii="Times New Roman" w:hAnsi="Times New Roman" w:cs="Times New Roman"/>
          <w:sz w:val="24"/>
          <w:szCs w:val="24"/>
        </w:rPr>
        <w:t xml:space="preserve"> diperoleh ukuran nanopartikel tembaga sebesar </w:t>
      </w:r>
      <w:r>
        <w:rPr>
          <w:rFonts w:ascii="Times New Roman" w:hAnsi="Times New Roman" w:cs="Times New Roman"/>
          <w:sz w:val="24"/>
          <w:szCs w:val="24"/>
        </w:rPr>
        <w:t>0527</w:t>
      </w:r>
      <w:r w:rsidR="00F37FDA">
        <w:rPr>
          <w:rFonts w:ascii="Times New Roman" w:hAnsi="Times New Roman" w:cs="Times New Roman"/>
          <w:sz w:val="24"/>
          <w:szCs w:val="24"/>
        </w:rPr>
        <w:t>.</w:t>
      </w:r>
      <w:r>
        <w:rPr>
          <w:rFonts w:ascii="Times New Roman" w:hAnsi="Times New Roman" w:cs="Times New Roman"/>
          <w:sz w:val="24"/>
          <w:szCs w:val="24"/>
        </w:rPr>
        <w:t>4</w:t>
      </w:r>
      <w:r w:rsidR="009645FF">
        <w:rPr>
          <w:rFonts w:ascii="Times New Roman" w:hAnsi="Times New Roman" w:cs="Times New Roman"/>
          <w:sz w:val="24"/>
          <w:szCs w:val="24"/>
        </w:rPr>
        <w:t>8</w:t>
      </w:r>
      <w:r w:rsidRPr="00E143BB">
        <w:rPr>
          <w:rFonts w:ascii="Times New Roman" w:hAnsi="Times New Roman" w:cs="Times New Roman"/>
          <w:sz w:val="24"/>
          <w:szCs w:val="24"/>
        </w:rPr>
        <w:t xml:space="preserve"> nm.</w:t>
      </w:r>
      <w:r w:rsidR="0068407E">
        <w:rPr>
          <w:rFonts w:ascii="Times New Roman" w:hAnsi="Times New Roman" w:cs="Times New Roman"/>
          <w:sz w:val="24"/>
          <w:szCs w:val="24"/>
        </w:rPr>
        <w:t xml:space="preserve"> Pada rasio 1:3 ukuran nanopartikel dapat dikatakan nano karena ukurannya sudah di bawah 1 mikron atau 1000 nm.</w:t>
      </w:r>
    </w:p>
    <w:p w14:paraId="0065E786" w14:textId="77777777" w:rsidR="0068407E" w:rsidRDefault="0068407E" w:rsidP="0068407E">
      <w:pPr>
        <w:spacing w:after="0" w:line="480" w:lineRule="auto"/>
        <w:ind w:firstLine="720"/>
        <w:jc w:val="both"/>
        <w:rPr>
          <w:rFonts w:ascii="Times New Roman" w:hAnsi="Times New Roman" w:cs="Times New Roman"/>
          <w:sz w:val="24"/>
          <w:szCs w:val="24"/>
        </w:rPr>
      </w:pPr>
    </w:p>
    <w:p w14:paraId="39D6C495" w14:textId="77777777" w:rsidR="0068407E" w:rsidRDefault="0068407E" w:rsidP="0068407E">
      <w:pPr>
        <w:spacing w:after="0" w:line="480" w:lineRule="auto"/>
        <w:ind w:firstLine="720"/>
        <w:jc w:val="both"/>
        <w:rPr>
          <w:rFonts w:ascii="Times New Roman" w:hAnsi="Times New Roman" w:cs="Times New Roman"/>
          <w:sz w:val="24"/>
          <w:szCs w:val="24"/>
        </w:rPr>
      </w:pPr>
    </w:p>
    <w:p w14:paraId="635FFFBF" w14:textId="77777777" w:rsidR="0068407E" w:rsidRDefault="0068407E" w:rsidP="0068407E">
      <w:pPr>
        <w:spacing w:after="0" w:line="480" w:lineRule="auto"/>
        <w:ind w:firstLine="720"/>
        <w:jc w:val="both"/>
        <w:rPr>
          <w:rFonts w:ascii="Times New Roman" w:hAnsi="Times New Roman" w:cs="Times New Roman"/>
          <w:sz w:val="24"/>
          <w:szCs w:val="24"/>
        </w:rPr>
      </w:pPr>
    </w:p>
    <w:p w14:paraId="4C47FA7E" w14:textId="77777777" w:rsidR="0068407E" w:rsidRDefault="0068407E" w:rsidP="0068407E">
      <w:pPr>
        <w:spacing w:after="0" w:line="480" w:lineRule="auto"/>
        <w:ind w:firstLine="720"/>
        <w:jc w:val="both"/>
        <w:rPr>
          <w:rFonts w:ascii="Times New Roman" w:hAnsi="Times New Roman" w:cs="Times New Roman"/>
          <w:sz w:val="24"/>
          <w:szCs w:val="24"/>
        </w:rPr>
      </w:pPr>
    </w:p>
    <w:p w14:paraId="3CEC6A64" w14:textId="77777777" w:rsidR="0068407E" w:rsidRDefault="0068407E" w:rsidP="0068407E">
      <w:pPr>
        <w:spacing w:after="0" w:line="480" w:lineRule="auto"/>
        <w:ind w:firstLine="720"/>
        <w:jc w:val="both"/>
        <w:rPr>
          <w:rFonts w:ascii="Times New Roman" w:hAnsi="Times New Roman" w:cs="Times New Roman"/>
          <w:sz w:val="24"/>
          <w:szCs w:val="24"/>
        </w:rPr>
      </w:pPr>
    </w:p>
    <w:p w14:paraId="0DBDF3B2" w14:textId="77777777" w:rsidR="0068407E" w:rsidRPr="0068407E" w:rsidRDefault="0068407E" w:rsidP="0068407E">
      <w:pPr>
        <w:spacing w:after="0" w:line="480" w:lineRule="auto"/>
        <w:jc w:val="both"/>
        <w:rPr>
          <w:rFonts w:ascii="Times New Roman" w:hAnsi="Times New Roman" w:cs="Times New Roman"/>
          <w:sz w:val="24"/>
          <w:szCs w:val="24"/>
        </w:rPr>
      </w:pPr>
    </w:p>
    <w:tbl>
      <w:tblPr>
        <w:tblStyle w:val="TableGrid"/>
        <w:tblpPr w:leftFromText="180" w:rightFromText="180" w:vertAnchor="text" w:horzAnchor="margin" w:tblpXSpec="center" w:tblpY="494"/>
        <w:tblW w:w="0" w:type="auto"/>
        <w:tblLook w:val="04A0" w:firstRow="1" w:lastRow="0" w:firstColumn="1" w:lastColumn="0" w:noHBand="0" w:noVBand="1"/>
      </w:tblPr>
      <w:tblGrid>
        <w:gridCol w:w="3823"/>
        <w:gridCol w:w="2551"/>
      </w:tblGrid>
      <w:tr w:rsidR="00A32F1B" w14:paraId="7305480B" w14:textId="77777777" w:rsidTr="00F8550D">
        <w:trPr>
          <w:trHeight w:val="555"/>
        </w:trPr>
        <w:tc>
          <w:tcPr>
            <w:tcW w:w="3823" w:type="dxa"/>
          </w:tcPr>
          <w:p w14:paraId="38B78048" w14:textId="60BEEB43" w:rsidR="00A32F1B" w:rsidRPr="0022008B" w:rsidRDefault="00A32F1B" w:rsidP="0022008B">
            <w:pPr>
              <w:jc w:val="center"/>
              <w:rPr>
                <w:rFonts w:ascii="Times New Roman" w:hAnsi="Times New Roman" w:cs="Times New Roman"/>
                <w:b/>
                <w:bCs/>
                <w:sz w:val="24"/>
                <w:szCs w:val="24"/>
              </w:rPr>
            </w:pPr>
            <w:bookmarkStart w:id="89" w:name="_Hlk181134757"/>
            <w:r w:rsidRPr="0022008B">
              <w:rPr>
                <w:rFonts w:ascii="Times New Roman" w:hAnsi="Times New Roman" w:cs="Times New Roman"/>
                <w:b/>
                <w:bCs/>
                <w:sz w:val="24"/>
                <w:szCs w:val="24"/>
              </w:rPr>
              <w:t>Konsentrasi</w:t>
            </w:r>
            <w:r w:rsidR="00F37FDA" w:rsidRPr="0022008B">
              <w:rPr>
                <w:rFonts w:ascii="Times New Roman" w:hAnsi="Times New Roman" w:cs="Times New Roman"/>
                <w:b/>
                <w:bCs/>
                <w:sz w:val="24"/>
                <w:szCs w:val="24"/>
              </w:rPr>
              <w:t xml:space="preserve"> Nanopartikel Tembaga Ekstrak Daun Salam</w:t>
            </w:r>
          </w:p>
        </w:tc>
        <w:tc>
          <w:tcPr>
            <w:tcW w:w="2551" w:type="dxa"/>
          </w:tcPr>
          <w:p w14:paraId="72C10C64" w14:textId="41A99323" w:rsidR="00A32F1B" w:rsidRPr="0022008B" w:rsidRDefault="00A32F1B" w:rsidP="0022008B">
            <w:pPr>
              <w:jc w:val="center"/>
              <w:rPr>
                <w:rFonts w:ascii="Times New Roman" w:hAnsi="Times New Roman" w:cs="Times New Roman"/>
                <w:b/>
                <w:bCs/>
                <w:sz w:val="24"/>
                <w:szCs w:val="24"/>
              </w:rPr>
            </w:pPr>
            <w:r w:rsidRPr="0022008B">
              <w:rPr>
                <w:rFonts w:ascii="Times New Roman" w:hAnsi="Times New Roman" w:cs="Times New Roman"/>
                <w:b/>
                <w:bCs/>
                <w:sz w:val="24"/>
                <w:szCs w:val="24"/>
              </w:rPr>
              <w:t>Ukuran Partikel</w:t>
            </w:r>
          </w:p>
        </w:tc>
      </w:tr>
      <w:tr w:rsidR="00A32F1B" w14:paraId="333E9369" w14:textId="77777777" w:rsidTr="00F8550D">
        <w:trPr>
          <w:trHeight w:val="421"/>
        </w:trPr>
        <w:tc>
          <w:tcPr>
            <w:tcW w:w="3823" w:type="dxa"/>
          </w:tcPr>
          <w:p w14:paraId="2CA9C79B" w14:textId="1A8B6BCA" w:rsidR="00A32F1B" w:rsidRPr="0022008B" w:rsidRDefault="00A32F1B" w:rsidP="0022008B">
            <w:pPr>
              <w:jc w:val="center"/>
              <w:rPr>
                <w:rFonts w:ascii="Times New Roman" w:hAnsi="Times New Roman" w:cs="Times New Roman"/>
                <w:sz w:val="24"/>
                <w:szCs w:val="24"/>
              </w:rPr>
            </w:pPr>
            <w:r w:rsidRPr="0022008B">
              <w:rPr>
                <w:rFonts w:ascii="Times New Roman" w:hAnsi="Times New Roman" w:cs="Times New Roman"/>
                <w:sz w:val="24"/>
                <w:szCs w:val="24"/>
              </w:rPr>
              <w:t>1:1</w:t>
            </w:r>
          </w:p>
        </w:tc>
        <w:tc>
          <w:tcPr>
            <w:tcW w:w="2551" w:type="dxa"/>
          </w:tcPr>
          <w:p w14:paraId="085B57A9" w14:textId="58EFA3A3" w:rsidR="00A32F1B" w:rsidRPr="0022008B" w:rsidRDefault="00A32F1B" w:rsidP="0022008B">
            <w:pPr>
              <w:jc w:val="center"/>
              <w:rPr>
                <w:rFonts w:ascii="Times New Roman" w:hAnsi="Times New Roman" w:cs="Times New Roman"/>
                <w:sz w:val="24"/>
                <w:szCs w:val="24"/>
              </w:rPr>
            </w:pPr>
            <w:r w:rsidRPr="0022008B">
              <w:rPr>
                <w:rFonts w:ascii="Times New Roman" w:hAnsi="Times New Roman" w:cs="Times New Roman"/>
                <w:sz w:val="24"/>
                <w:szCs w:val="24"/>
              </w:rPr>
              <w:t>3256,81 nm</w:t>
            </w:r>
          </w:p>
        </w:tc>
      </w:tr>
      <w:tr w:rsidR="00A32F1B" w14:paraId="272125D3" w14:textId="77777777" w:rsidTr="00F8550D">
        <w:trPr>
          <w:trHeight w:val="429"/>
        </w:trPr>
        <w:tc>
          <w:tcPr>
            <w:tcW w:w="3823" w:type="dxa"/>
          </w:tcPr>
          <w:p w14:paraId="02A9F2A6" w14:textId="0337E697" w:rsidR="00A32F1B" w:rsidRPr="0022008B" w:rsidRDefault="00A32F1B" w:rsidP="0022008B">
            <w:pPr>
              <w:jc w:val="center"/>
              <w:rPr>
                <w:rFonts w:ascii="Times New Roman" w:hAnsi="Times New Roman" w:cs="Times New Roman"/>
                <w:sz w:val="24"/>
                <w:szCs w:val="24"/>
              </w:rPr>
            </w:pPr>
            <w:r w:rsidRPr="0022008B">
              <w:rPr>
                <w:rFonts w:ascii="Times New Roman" w:hAnsi="Times New Roman" w:cs="Times New Roman"/>
                <w:sz w:val="24"/>
                <w:szCs w:val="24"/>
              </w:rPr>
              <w:t>1:2</w:t>
            </w:r>
          </w:p>
        </w:tc>
        <w:tc>
          <w:tcPr>
            <w:tcW w:w="2551" w:type="dxa"/>
          </w:tcPr>
          <w:p w14:paraId="4CCE7311" w14:textId="21AE93EE" w:rsidR="00A32F1B" w:rsidRPr="0022008B" w:rsidRDefault="00D346FE" w:rsidP="0022008B">
            <w:pPr>
              <w:jc w:val="center"/>
              <w:rPr>
                <w:rFonts w:ascii="Times New Roman" w:hAnsi="Times New Roman" w:cs="Times New Roman"/>
                <w:sz w:val="24"/>
                <w:szCs w:val="24"/>
              </w:rPr>
            </w:pPr>
            <w:r w:rsidRPr="0022008B">
              <w:rPr>
                <w:rFonts w:ascii="Times New Roman" w:hAnsi="Times New Roman" w:cs="Times New Roman"/>
                <w:sz w:val="24"/>
                <w:szCs w:val="24"/>
              </w:rPr>
              <w:t>2093,86 nm</w:t>
            </w:r>
          </w:p>
        </w:tc>
      </w:tr>
      <w:tr w:rsidR="00A32F1B" w14:paraId="511D25A5" w14:textId="77777777" w:rsidTr="00F8550D">
        <w:trPr>
          <w:trHeight w:val="489"/>
        </w:trPr>
        <w:tc>
          <w:tcPr>
            <w:tcW w:w="3823" w:type="dxa"/>
          </w:tcPr>
          <w:p w14:paraId="3DB4E78B" w14:textId="4754104E" w:rsidR="00A32F1B" w:rsidRPr="0022008B" w:rsidRDefault="00A32F1B" w:rsidP="0022008B">
            <w:pPr>
              <w:jc w:val="center"/>
              <w:rPr>
                <w:rFonts w:ascii="Times New Roman" w:hAnsi="Times New Roman" w:cs="Times New Roman"/>
                <w:sz w:val="24"/>
                <w:szCs w:val="24"/>
              </w:rPr>
            </w:pPr>
            <w:r w:rsidRPr="0022008B">
              <w:rPr>
                <w:rFonts w:ascii="Times New Roman" w:hAnsi="Times New Roman" w:cs="Times New Roman"/>
                <w:sz w:val="24"/>
                <w:szCs w:val="24"/>
              </w:rPr>
              <w:t>1:3</w:t>
            </w:r>
          </w:p>
        </w:tc>
        <w:tc>
          <w:tcPr>
            <w:tcW w:w="2551" w:type="dxa"/>
          </w:tcPr>
          <w:p w14:paraId="60239BCE" w14:textId="52A76B85" w:rsidR="00A32F1B" w:rsidRPr="0022008B" w:rsidRDefault="00D346FE" w:rsidP="0022008B">
            <w:pPr>
              <w:jc w:val="center"/>
              <w:rPr>
                <w:rFonts w:ascii="Times New Roman" w:hAnsi="Times New Roman" w:cs="Times New Roman"/>
                <w:sz w:val="24"/>
                <w:szCs w:val="24"/>
              </w:rPr>
            </w:pPr>
            <w:r w:rsidRPr="0022008B">
              <w:rPr>
                <w:rFonts w:ascii="Times New Roman" w:hAnsi="Times New Roman" w:cs="Times New Roman"/>
                <w:sz w:val="24"/>
                <w:szCs w:val="24"/>
              </w:rPr>
              <w:t>773,72 nm</w:t>
            </w:r>
          </w:p>
        </w:tc>
      </w:tr>
      <w:tr w:rsidR="00A32F1B" w14:paraId="3091DB16" w14:textId="77777777" w:rsidTr="00F8550D">
        <w:trPr>
          <w:trHeight w:val="489"/>
        </w:trPr>
        <w:tc>
          <w:tcPr>
            <w:tcW w:w="3823" w:type="dxa"/>
          </w:tcPr>
          <w:p w14:paraId="663A15CA" w14:textId="686A3AF8" w:rsidR="00A32F1B" w:rsidRPr="0022008B" w:rsidRDefault="00A32F1B" w:rsidP="0022008B">
            <w:pPr>
              <w:jc w:val="center"/>
              <w:rPr>
                <w:rFonts w:ascii="Times New Roman" w:hAnsi="Times New Roman" w:cs="Times New Roman"/>
                <w:sz w:val="24"/>
                <w:szCs w:val="24"/>
              </w:rPr>
            </w:pPr>
            <w:r w:rsidRPr="0022008B">
              <w:rPr>
                <w:rFonts w:ascii="Times New Roman" w:hAnsi="Times New Roman" w:cs="Times New Roman"/>
                <w:sz w:val="24"/>
                <w:szCs w:val="24"/>
              </w:rPr>
              <w:t>1:4</w:t>
            </w:r>
          </w:p>
        </w:tc>
        <w:tc>
          <w:tcPr>
            <w:tcW w:w="2551" w:type="dxa"/>
          </w:tcPr>
          <w:p w14:paraId="5D62C0F8" w14:textId="20C1A54C" w:rsidR="00A32F1B" w:rsidRPr="0022008B" w:rsidRDefault="00D346FE" w:rsidP="0022008B">
            <w:pPr>
              <w:jc w:val="center"/>
              <w:rPr>
                <w:rFonts w:ascii="Times New Roman" w:hAnsi="Times New Roman" w:cs="Times New Roman"/>
                <w:sz w:val="24"/>
                <w:szCs w:val="24"/>
              </w:rPr>
            </w:pPr>
            <w:r w:rsidRPr="0022008B">
              <w:rPr>
                <w:rFonts w:ascii="Times New Roman" w:hAnsi="Times New Roman" w:cs="Times New Roman"/>
                <w:sz w:val="24"/>
                <w:szCs w:val="24"/>
              </w:rPr>
              <w:t>527,48 nm</w:t>
            </w:r>
          </w:p>
        </w:tc>
      </w:tr>
      <w:tr w:rsidR="00F37FDA" w14:paraId="6BFFDD8E" w14:textId="77777777" w:rsidTr="00F8550D">
        <w:trPr>
          <w:trHeight w:val="489"/>
        </w:trPr>
        <w:tc>
          <w:tcPr>
            <w:tcW w:w="3823" w:type="dxa"/>
          </w:tcPr>
          <w:p w14:paraId="5E5A2FEE" w14:textId="6FEB1CE8" w:rsidR="00F37FDA" w:rsidRPr="0022008B" w:rsidRDefault="00F37FDA" w:rsidP="0022008B">
            <w:pPr>
              <w:jc w:val="center"/>
              <w:rPr>
                <w:rFonts w:ascii="Times New Roman" w:hAnsi="Times New Roman" w:cs="Times New Roman"/>
                <w:b/>
                <w:bCs/>
                <w:sz w:val="24"/>
                <w:szCs w:val="24"/>
              </w:rPr>
            </w:pPr>
            <w:r w:rsidRPr="0022008B">
              <w:rPr>
                <w:rFonts w:ascii="Times New Roman" w:hAnsi="Times New Roman" w:cs="Times New Roman"/>
                <w:b/>
                <w:bCs/>
                <w:sz w:val="24"/>
                <w:szCs w:val="24"/>
              </w:rPr>
              <w:t>Ekstrak Daun Salam</w:t>
            </w:r>
          </w:p>
        </w:tc>
        <w:tc>
          <w:tcPr>
            <w:tcW w:w="2551" w:type="dxa"/>
          </w:tcPr>
          <w:p w14:paraId="44EDA5D6" w14:textId="13546B8C" w:rsidR="00F37FDA" w:rsidRPr="0022008B" w:rsidRDefault="00F37FDA" w:rsidP="0022008B">
            <w:pPr>
              <w:jc w:val="center"/>
              <w:rPr>
                <w:rFonts w:ascii="Times New Roman" w:hAnsi="Times New Roman" w:cs="Times New Roman"/>
                <w:sz w:val="24"/>
                <w:szCs w:val="24"/>
              </w:rPr>
            </w:pPr>
            <w:r w:rsidRPr="0022008B">
              <w:rPr>
                <w:rFonts w:ascii="Times New Roman" w:hAnsi="Times New Roman" w:cs="Times New Roman"/>
                <w:sz w:val="24"/>
                <w:szCs w:val="24"/>
              </w:rPr>
              <w:t>1535,36 nm</w:t>
            </w:r>
          </w:p>
        </w:tc>
      </w:tr>
    </w:tbl>
    <w:p w14:paraId="1DB71175" w14:textId="13256EC1" w:rsidR="00F8550D" w:rsidRPr="00F8550D" w:rsidRDefault="00F8550D" w:rsidP="00F8550D">
      <w:pPr>
        <w:spacing w:before="240" w:line="480" w:lineRule="auto"/>
        <w:jc w:val="center"/>
        <w:rPr>
          <w:rFonts w:ascii="Times New Roman" w:hAnsi="Times New Roman" w:cs="Times New Roman"/>
          <w:sz w:val="24"/>
          <w:szCs w:val="24"/>
        </w:rPr>
      </w:pPr>
      <w:bookmarkStart w:id="90" w:name="_Hlk181134708"/>
      <w:bookmarkEnd w:id="89"/>
      <w:r w:rsidRPr="00D346FE">
        <w:rPr>
          <w:rFonts w:ascii="Times New Roman" w:hAnsi="Times New Roman" w:cs="Times New Roman"/>
          <w:b/>
          <w:bCs/>
          <w:sz w:val="24"/>
          <w:szCs w:val="24"/>
        </w:rPr>
        <w:t>Tabel 4.</w:t>
      </w:r>
      <w:r>
        <w:rPr>
          <w:rFonts w:ascii="Times New Roman" w:hAnsi="Times New Roman" w:cs="Times New Roman"/>
          <w:b/>
          <w:bCs/>
          <w:sz w:val="24"/>
          <w:szCs w:val="24"/>
        </w:rPr>
        <w:t>4</w:t>
      </w:r>
      <w:r w:rsidRPr="00D346FE">
        <w:rPr>
          <w:rFonts w:ascii="Times New Roman" w:hAnsi="Times New Roman" w:cs="Times New Roman"/>
          <w:b/>
          <w:bCs/>
          <w:sz w:val="24"/>
          <w:szCs w:val="24"/>
        </w:rPr>
        <w:t xml:space="preserve"> </w:t>
      </w:r>
      <w:bookmarkStart w:id="91" w:name="_Hlk208253714"/>
      <w:r w:rsidRPr="0068407E">
        <w:rPr>
          <w:rFonts w:ascii="Times New Roman" w:hAnsi="Times New Roman" w:cs="Times New Roman"/>
          <w:sz w:val="24"/>
          <w:szCs w:val="24"/>
        </w:rPr>
        <w:t>Hasil PSA Daun Salam</w:t>
      </w:r>
      <w:bookmarkEnd w:id="91"/>
    </w:p>
    <w:bookmarkEnd w:id="90"/>
    <w:p w14:paraId="62282287" w14:textId="77777777" w:rsidR="00F8550D" w:rsidRDefault="00F8550D" w:rsidP="00F8550D">
      <w:pPr>
        <w:spacing w:line="480" w:lineRule="auto"/>
        <w:jc w:val="center"/>
        <w:rPr>
          <w:rFonts w:ascii="Times New Roman" w:hAnsi="Times New Roman" w:cs="Times New Roman"/>
          <w:sz w:val="24"/>
          <w:szCs w:val="24"/>
        </w:rPr>
      </w:pPr>
    </w:p>
    <w:p w14:paraId="23F59717" w14:textId="77777777" w:rsidR="00A32F1B" w:rsidRDefault="00A32F1B" w:rsidP="003D010C">
      <w:pPr>
        <w:spacing w:line="480" w:lineRule="auto"/>
        <w:jc w:val="both"/>
        <w:rPr>
          <w:rFonts w:ascii="Times New Roman" w:hAnsi="Times New Roman" w:cs="Times New Roman"/>
          <w:sz w:val="24"/>
          <w:szCs w:val="24"/>
        </w:rPr>
      </w:pPr>
      <w:r>
        <w:rPr>
          <w:rFonts w:ascii="Times New Roman" w:hAnsi="Times New Roman" w:cs="Times New Roman"/>
          <w:sz w:val="24"/>
          <w:szCs w:val="24"/>
        </w:rPr>
        <w:tab/>
      </w:r>
    </w:p>
    <w:p w14:paraId="0BD9716A" w14:textId="77777777" w:rsidR="00A32F1B" w:rsidRDefault="00A32F1B" w:rsidP="003D010C">
      <w:pPr>
        <w:spacing w:line="480" w:lineRule="auto"/>
        <w:jc w:val="both"/>
        <w:rPr>
          <w:rFonts w:ascii="Times New Roman" w:hAnsi="Times New Roman" w:cs="Times New Roman"/>
          <w:sz w:val="24"/>
          <w:szCs w:val="24"/>
        </w:rPr>
      </w:pPr>
    </w:p>
    <w:p w14:paraId="0D50F1BE" w14:textId="3CE39270" w:rsidR="0068407E" w:rsidRPr="0068407E" w:rsidRDefault="0068407E" w:rsidP="00F8550D">
      <w:pPr>
        <w:spacing w:after="0" w:line="480" w:lineRule="auto"/>
        <w:jc w:val="both"/>
        <w:rPr>
          <w:rFonts w:ascii="Times New Roman" w:hAnsi="Times New Roman" w:cs="Times New Roman"/>
          <w:b/>
          <w:bCs/>
          <w:sz w:val="24"/>
          <w:szCs w:val="24"/>
        </w:rPr>
      </w:pPr>
    </w:p>
    <w:p w14:paraId="2DD6BF93" w14:textId="35868348" w:rsidR="00156391" w:rsidRDefault="00796D4D" w:rsidP="00F8550D">
      <w:pPr>
        <w:spacing w:before="240" w:after="0" w:line="480" w:lineRule="auto"/>
        <w:ind w:firstLine="720"/>
        <w:jc w:val="both"/>
        <w:rPr>
          <w:rFonts w:ascii="Times New Roman" w:hAnsi="Times New Roman" w:cs="Times New Roman"/>
          <w:sz w:val="24"/>
          <w:szCs w:val="24"/>
        </w:rPr>
      </w:pPr>
      <w:bookmarkStart w:id="92" w:name="_Hlk181135111"/>
      <w:r w:rsidRPr="00796D4D">
        <w:rPr>
          <w:rFonts w:ascii="Times New Roman" w:hAnsi="Times New Roman" w:cs="Times New Roman"/>
          <w:sz w:val="24"/>
          <w:szCs w:val="24"/>
        </w:rPr>
        <w:t xml:space="preserve">Dari tabel </w:t>
      </w:r>
      <w:r w:rsidR="0068407E">
        <w:rPr>
          <w:rFonts w:ascii="Times New Roman" w:hAnsi="Times New Roman" w:cs="Times New Roman"/>
          <w:sz w:val="24"/>
          <w:szCs w:val="24"/>
        </w:rPr>
        <w:t xml:space="preserve">4.4 </w:t>
      </w:r>
      <w:r w:rsidRPr="00796D4D">
        <w:rPr>
          <w:rFonts w:ascii="Times New Roman" w:hAnsi="Times New Roman" w:cs="Times New Roman"/>
          <w:sz w:val="24"/>
          <w:szCs w:val="24"/>
        </w:rPr>
        <w:t>di</w:t>
      </w:r>
      <w:r w:rsidR="0068407E">
        <w:rPr>
          <w:rFonts w:ascii="Times New Roman" w:hAnsi="Times New Roman" w:cs="Times New Roman"/>
          <w:sz w:val="24"/>
          <w:szCs w:val="24"/>
        </w:rPr>
        <w:t xml:space="preserve"> </w:t>
      </w:r>
      <w:r w:rsidRPr="00796D4D">
        <w:rPr>
          <w:rFonts w:ascii="Times New Roman" w:hAnsi="Times New Roman" w:cs="Times New Roman"/>
          <w:sz w:val="24"/>
          <w:szCs w:val="24"/>
        </w:rPr>
        <w:t>atas dapat di</w:t>
      </w:r>
      <w:r w:rsidR="0068407E">
        <w:rPr>
          <w:rFonts w:ascii="Times New Roman" w:hAnsi="Times New Roman" w:cs="Times New Roman"/>
          <w:sz w:val="24"/>
          <w:szCs w:val="24"/>
        </w:rPr>
        <w:t xml:space="preserve"> </w:t>
      </w:r>
      <w:r w:rsidRPr="00796D4D">
        <w:rPr>
          <w:rFonts w:ascii="Times New Roman" w:hAnsi="Times New Roman" w:cs="Times New Roman"/>
          <w:sz w:val="24"/>
          <w:szCs w:val="24"/>
        </w:rPr>
        <w:t>lihat hasil karakterisasi dengan menggunakan PSA menunjukkan secara keseluruhan rata-rata ukuran diameter nanopartikel yang telah berhasil disintesis rasio yaitu 1:</w:t>
      </w:r>
      <w:r>
        <w:rPr>
          <w:rFonts w:ascii="Times New Roman" w:hAnsi="Times New Roman" w:cs="Times New Roman"/>
          <w:sz w:val="24"/>
          <w:szCs w:val="24"/>
        </w:rPr>
        <w:t>3</w:t>
      </w:r>
      <w:r w:rsidRPr="00796D4D">
        <w:rPr>
          <w:rFonts w:ascii="Times New Roman" w:hAnsi="Times New Roman" w:cs="Times New Roman"/>
          <w:sz w:val="24"/>
          <w:szCs w:val="24"/>
        </w:rPr>
        <w:t xml:space="preserve"> dan 1:4 yaitu 1:</w:t>
      </w:r>
      <w:r>
        <w:rPr>
          <w:rFonts w:ascii="Times New Roman" w:hAnsi="Times New Roman" w:cs="Times New Roman"/>
          <w:sz w:val="24"/>
          <w:szCs w:val="24"/>
        </w:rPr>
        <w:t>3</w:t>
      </w:r>
      <w:r w:rsidRPr="00796D4D">
        <w:rPr>
          <w:rFonts w:ascii="Times New Roman" w:hAnsi="Times New Roman" w:cs="Times New Roman"/>
          <w:sz w:val="24"/>
          <w:szCs w:val="24"/>
        </w:rPr>
        <w:t xml:space="preserve"> memiliki ukuran partikel </w:t>
      </w:r>
      <w:r>
        <w:rPr>
          <w:rFonts w:ascii="Times New Roman" w:hAnsi="Times New Roman" w:cs="Times New Roman"/>
          <w:sz w:val="24"/>
          <w:szCs w:val="24"/>
        </w:rPr>
        <w:t>732,72</w:t>
      </w:r>
      <w:r w:rsidRPr="00796D4D">
        <w:rPr>
          <w:rFonts w:ascii="Times New Roman" w:hAnsi="Times New Roman" w:cs="Times New Roman"/>
          <w:sz w:val="24"/>
          <w:szCs w:val="24"/>
        </w:rPr>
        <w:t xml:space="preserve"> nm yang memiliki ukuran nano dan 1:4 memiliki ukuran partikel </w:t>
      </w:r>
      <w:r>
        <w:rPr>
          <w:rFonts w:ascii="Times New Roman" w:hAnsi="Times New Roman" w:cs="Times New Roman"/>
          <w:sz w:val="24"/>
          <w:szCs w:val="24"/>
        </w:rPr>
        <w:t>527,48</w:t>
      </w:r>
      <w:r w:rsidRPr="00796D4D">
        <w:rPr>
          <w:rFonts w:ascii="Times New Roman" w:hAnsi="Times New Roman" w:cs="Times New Roman"/>
          <w:sz w:val="24"/>
          <w:szCs w:val="24"/>
        </w:rPr>
        <w:t xml:space="preserve"> nm sedangkan rasio yang lainnya memiliki ukuran mikro seperti 1:1 memiliki ukuran partikel </w:t>
      </w:r>
      <w:r>
        <w:rPr>
          <w:rFonts w:ascii="Times New Roman" w:hAnsi="Times New Roman" w:cs="Times New Roman"/>
          <w:sz w:val="24"/>
          <w:szCs w:val="24"/>
        </w:rPr>
        <w:t>3256,81</w:t>
      </w:r>
      <w:r w:rsidRPr="00796D4D">
        <w:rPr>
          <w:rFonts w:ascii="Times New Roman" w:hAnsi="Times New Roman" w:cs="Times New Roman"/>
          <w:sz w:val="24"/>
          <w:szCs w:val="24"/>
        </w:rPr>
        <w:t xml:space="preserve"> nm dan 1:</w:t>
      </w:r>
      <w:r w:rsidR="00DE057A">
        <w:rPr>
          <w:rFonts w:ascii="Times New Roman" w:hAnsi="Times New Roman" w:cs="Times New Roman"/>
          <w:sz w:val="24"/>
          <w:szCs w:val="24"/>
        </w:rPr>
        <w:t>2</w:t>
      </w:r>
      <w:r w:rsidRPr="00796D4D">
        <w:rPr>
          <w:rFonts w:ascii="Times New Roman" w:hAnsi="Times New Roman" w:cs="Times New Roman"/>
          <w:sz w:val="24"/>
          <w:szCs w:val="24"/>
        </w:rPr>
        <w:t xml:space="preserve"> memiliki ukuran partikel </w:t>
      </w:r>
      <w:r w:rsidR="00DE057A">
        <w:rPr>
          <w:rFonts w:ascii="Times New Roman" w:hAnsi="Times New Roman" w:cs="Times New Roman"/>
          <w:sz w:val="24"/>
          <w:szCs w:val="24"/>
        </w:rPr>
        <w:t>2093,86</w:t>
      </w:r>
      <w:r w:rsidRPr="00796D4D">
        <w:rPr>
          <w:rFonts w:ascii="Times New Roman" w:hAnsi="Times New Roman" w:cs="Times New Roman"/>
          <w:sz w:val="24"/>
          <w:szCs w:val="24"/>
        </w:rPr>
        <w:t xml:space="preserve"> nm dan ekstrak daun </w:t>
      </w:r>
      <w:r w:rsidR="00DE057A">
        <w:rPr>
          <w:rFonts w:ascii="Times New Roman" w:hAnsi="Times New Roman" w:cs="Times New Roman"/>
          <w:sz w:val="24"/>
          <w:szCs w:val="24"/>
        </w:rPr>
        <w:t>salam</w:t>
      </w:r>
      <w:r w:rsidRPr="00796D4D">
        <w:rPr>
          <w:rFonts w:ascii="Times New Roman" w:hAnsi="Times New Roman" w:cs="Times New Roman"/>
          <w:sz w:val="24"/>
          <w:szCs w:val="24"/>
        </w:rPr>
        <w:t xml:space="preserve"> tanpa penambahan tembaga memiliki ukuran partikel </w:t>
      </w:r>
      <w:r w:rsidR="00DE057A">
        <w:rPr>
          <w:rFonts w:ascii="Times New Roman" w:hAnsi="Times New Roman" w:cs="Times New Roman"/>
          <w:sz w:val="24"/>
          <w:szCs w:val="24"/>
        </w:rPr>
        <w:t>1535,36</w:t>
      </w:r>
      <w:r w:rsidRPr="00796D4D">
        <w:rPr>
          <w:rFonts w:ascii="Times New Roman" w:hAnsi="Times New Roman" w:cs="Times New Roman"/>
          <w:sz w:val="24"/>
          <w:szCs w:val="24"/>
        </w:rPr>
        <w:t xml:space="preserve"> nm sehingga</w:t>
      </w:r>
      <w:r>
        <w:rPr>
          <w:rFonts w:ascii="Times New Roman" w:hAnsi="Times New Roman" w:cs="Times New Roman"/>
          <w:sz w:val="24"/>
          <w:szCs w:val="24"/>
        </w:rPr>
        <w:t xml:space="preserve"> </w:t>
      </w:r>
      <w:r w:rsidRPr="00796D4D">
        <w:rPr>
          <w:rFonts w:ascii="Times New Roman" w:hAnsi="Times New Roman" w:cs="Times New Roman"/>
          <w:sz w:val="24"/>
          <w:szCs w:val="24"/>
        </w:rPr>
        <w:t xml:space="preserve">dapat disimpulkan bahwa lebih bagus atau lebih berpotensi sebagai nanopartikel tembaga </w:t>
      </w:r>
      <w:r w:rsidR="00585EA3">
        <w:rPr>
          <w:rFonts w:ascii="Times New Roman" w:hAnsi="Times New Roman" w:cs="Times New Roman"/>
          <w:sz w:val="24"/>
          <w:szCs w:val="24"/>
        </w:rPr>
        <w:t xml:space="preserve">ekstrak daun salam </w:t>
      </w:r>
      <w:r w:rsidRPr="00796D4D">
        <w:rPr>
          <w:rFonts w:ascii="Times New Roman" w:hAnsi="Times New Roman" w:cs="Times New Roman"/>
          <w:sz w:val="24"/>
          <w:szCs w:val="24"/>
        </w:rPr>
        <w:t>adalah pada rasio</w:t>
      </w:r>
      <w:r w:rsidR="00476A8D">
        <w:rPr>
          <w:rFonts w:ascii="Times New Roman" w:hAnsi="Times New Roman" w:cs="Times New Roman"/>
          <w:sz w:val="24"/>
          <w:szCs w:val="24"/>
        </w:rPr>
        <w:t xml:space="preserve"> </w:t>
      </w:r>
      <w:r w:rsidRPr="00796D4D">
        <w:rPr>
          <w:rFonts w:ascii="Times New Roman" w:hAnsi="Times New Roman" w:cs="Times New Roman"/>
          <w:sz w:val="24"/>
          <w:szCs w:val="24"/>
        </w:rPr>
        <w:t xml:space="preserve">1:4 </w:t>
      </w:r>
      <w:r w:rsidR="00DA2DE9">
        <w:rPr>
          <w:rFonts w:ascii="Times New Roman" w:hAnsi="Times New Roman" w:cs="Times New Roman"/>
          <w:sz w:val="24"/>
          <w:szCs w:val="24"/>
        </w:rPr>
        <w:t>dengan ukuran partikel 527,48 nm, s</w:t>
      </w:r>
      <w:r w:rsidRPr="00796D4D">
        <w:rPr>
          <w:rFonts w:ascii="Times New Roman" w:hAnsi="Times New Roman" w:cs="Times New Roman"/>
          <w:sz w:val="24"/>
          <w:szCs w:val="24"/>
        </w:rPr>
        <w:t>edangkan ekstrak tanpa ditambahkan tembaga belum bisa mencapai ukuran nanopartikel.</w:t>
      </w:r>
      <w:r w:rsidR="00DA32EA">
        <w:rPr>
          <w:rFonts w:ascii="Times New Roman" w:hAnsi="Times New Roman" w:cs="Times New Roman"/>
          <w:sz w:val="24"/>
          <w:szCs w:val="24"/>
        </w:rPr>
        <w:t xml:space="preserve"> </w:t>
      </w:r>
    </w:p>
    <w:bookmarkEnd w:id="92"/>
    <w:p w14:paraId="353CAC28" w14:textId="1016D75A" w:rsidR="00156391" w:rsidRDefault="00156391" w:rsidP="000F3CE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93" w:name="_Hlk208254010"/>
      <w:r w:rsidR="00DA32EA">
        <w:rPr>
          <w:rFonts w:ascii="Times New Roman" w:hAnsi="Times New Roman" w:cs="Times New Roman"/>
          <w:sz w:val="24"/>
          <w:szCs w:val="24"/>
        </w:rPr>
        <w:t>Kecenderungan ukuran partikel dengan berbagai variasi yang dibuat untuk melihat ukuran partikel pada nanopartikel tembaga ekstrak daun salam yang terbentuk.</w:t>
      </w:r>
      <w:r>
        <w:rPr>
          <w:rFonts w:ascii="Times New Roman" w:hAnsi="Times New Roman" w:cs="Times New Roman"/>
          <w:sz w:val="24"/>
          <w:szCs w:val="24"/>
        </w:rPr>
        <w:t xml:space="preserve"> </w:t>
      </w:r>
      <w:r w:rsidRPr="00156391">
        <w:rPr>
          <w:rFonts w:ascii="Times New Roman" w:hAnsi="Times New Roman" w:cs="Times New Roman"/>
          <w:sz w:val="24"/>
          <w:szCs w:val="24"/>
        </w:rPr>
        <w:t xml:space="preserve">Perbedaan rasio antara bioreduktor larutan ekstrak </w:t>
      </w:r>
      <w:r>
        <w:rPr>
          <w:rFonts w:ascii="Times New Roman" w:hAnsi="Times New Roman" w:cs="Times New Roman"/>
          <w:sz w:val="24"/>
          <w:szCs w:val="24"/>
        </w:rPr>
        <w:t>daun salam</w:t>
      </w:r>
      <w:r w:rsidRPr="00156391">
        <w:rPr>
          <w:rFonts w:ascii="Times New Roman" w:hAnsi="Times New Roman" w:cs="Times New Roman"/>
          <w:sz w:val="24"/>
          <w:szCs w:val="24"/>
        </w:rPr>
        <w:t xml:space="preserve"> dan prekursor CuNO</w:t>
      </w:r>
      <w:r w:rsidRPr="00156391">
        <w:rPr>
          <w:rFonts w:ascii="Times New Roman" w:hAnsi="Times New Roman" w:cs="Times New Roman"/>
          <w:sz w:val="24"/>
          <w:szCs w:val="24"/>
          <w:vertAlign w:val="subscript"/>
        </w:rPr>
        <w:t>3</w:t>
      </w:r>
      <w:r w:rsidRPr="00156391">
        <w:rPr>
          <w:rFonts w:ascii="Times New Roman" w:hAnsi="Times New Roman" w:cs="Times New Roman"/>
          <w:sz w:val="24"/>
          <w:szCs w:val="24"/>
        </w:rPr>
        <w:t xml:space="preserve"> berpengaruh terhadap ukuran nanopartikel tembaga. Semakin besar perbandingan antara bioreduktor dengan prekursor tembaga nitrat yaitu 1:1 maka semakin kecil terjadinya agregasi, sehingga nanopartikel tembaga </w:t>
      </w:r>
      <w:r w:rsidR="00585EA3">
        <w:rPr>
          <w:rFonts w:ascii="Times New Roman" w:hAnsi="Times New Roman" w:cs="Times New Roman"/>
          <w:sz w:val="24"/>
          <w:szCs w:val="24"/>
        </w:rPr>
        <w:t xml:space="preserve">esktrak daun salam </w:t>
      </w:r>
      <w:r w:rsidRPr="00156391">
        <w:rPr>
          <w:rFonts w:ascii="Times New Roman" w:hAnsi="Times New Roman" w:cs="Times New Roman"/>
          <w:sz w:val="24"/>
          <w:szCs w:val="24"/>
        </w:rPr>
        <w:t>yang terbentuk semakin kecil dan lebih homogen dengan rata-rata ukuran diameter nanopartikel masing-masing</w:t>
      </w:r>
      <w:r>
        <w:rPr>
          <w:rFonts w:ascii="Times New Roman" w:hAnsi="Times New Roman" w:cs="Times New Roman"/>
          <w:sz w:val="24"/>
          <w:szCs w:val="24"/>
        </w:rPr>
        <w:t>.</w:t>
      </w:r>
      <w:r w:rsidR="00796D4D" w:rsidRPr="00796D4D">
        <w:rPr>
          <w:rFonts w:ascii="Times New Roman" w:hAnsi="Times New Roman" w:cs="Times New Roman"/>
          <w:sz w:val="24"/>
          <w:szCs w:val="24"/>
        </w:rPr>
        <w:t xml:space="preserve"> </w:t>
      </w:r>
      <w:r w:rsidRPr="00156391">
        <w:rPr>
          <w:rFonts w:ascii="Times New Roman" w:hAnsi="Times New Roman" w:cs="Times New Roman"/>
          <w:sz w:val="24"/>
          <w:szCs w:val="24"/>
        </w:rPr>
        <w:t xml:space="preserve">Menurut ningsih dkk </w:t>
      </w:r>
      <w:r w:rsidR="00747D43">
        <w:rPr>
          <w:rFonts w:ascii="Times New Roman" w:hAnsi="Times New Roman" w:cs="Times New Roman"/>
          <w:sz w:val="24"/>
          <w:szCs w:val="24"/>
        </w:rPr>
        <w:t>(</w:t>
      </w:r>
      <w:r w:rsidRPr="00156391">
        <w:rPr>
          <w:rFonts w:ascii="Times New Roman" w:hAnsi="Times New Roman" w:cs="Times New Roman"/>
          <w:sz w:val="24"/>
          <w:szCs w:val="24"/>
        </w:rPr>
        <w:t>2017</w:t>
      </w:r>
      <w:r w:rsidR="00747D43">
        <w:rPr>
          <w:rFonts w:ascii="Times New Roman" w:hAnsi="Times New Roman" w:cs="Times New Roman"/>
          <w:sz w:val="24"/>
          <w:szCs w:val="24"/>
        </w:rPr>
        <w:t>)</w:t>
      </w:r>
      <w:r w:rsidRPr="00156391">
        <w:rPr>
          <w:rFonts w:ascii="Times New Roman" w:hAnsi="Times New Roman" w:cs="Times New Roman"/>
          <w:sz w:val="24"/>
          <w:szCs w:val="24"/>
        </w:rPr>
        <w:t xml:space="preserve"> dalam penelitiannya, ukuran partikel nanopartikel yang disepakati secara umum memiliki ukuran dibawah 1 mikron atau 1000 nm, namun ukuran di bawah 500 nm memiliki karakteristik yang lebih baik</w:t>
      </w:r>
    </w:p>
    <w:bookmarkEnd w:id="93"/>
    <w:p w14:paraId="251094A2" w14:textId="7408D3BB" w:rsidR="00796D4D" w:rsidRDefault="00796D4D" w:rsidP="000F3CE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796D4D">
        <w:rPr>
          <w:rFonts w:ascii="Times New Roman" w:hAnsi="Times New Roman" w:cs="Times New Roman"/>
          <w:sz w:val="24"/>
          <w:szCs w:val="24"/>
        </w:rPr>
        <w:t>Pada penelitian sebelumnya</w:t>
      </w:r>
      <w:r w:rsidR="00DB618E">
        <w:rPr>
          <w:rFonts w:ascii="Times New Roman" w:hAnsi="Times New Roman" w:cs="Times New Roman"/>
          <w:sz w:val="24"/>
          <w:szCs w:val="24"/>
        </w:rPr>
        <w:t xml:space="preserve">, wisnuwardhani dkk </w:t>
      </w:r>
      <w:r w:rsidR="00D82CE0">
        <w:rPr>
          <w:rFonts w:ascii="Times New Roman" w:hAnsi="Times New Roman" w:cs="Times New Roman"/>
          <w:sz w:val="24"/>
          <w:szCs w:val="24"/>
        </w:rPr>
        <w:t>(</w:t>
      </w:r>
      <w:r w:rsidR="00DB618E">
        <w:rPr>
          <w:rFonts w:ascii="Times New Roman" w:hAnsi="Times New Roman" w:cs="Times New Roman"/>
          <w:sz w:val="24"/>
          <w:szCs w:val="24"/>
        </w:rPr>
        <w:t>2019</w:t>
      </w:r>
      <w:r w:rsidR="00D82CE0">
        <w:rPr>
          <w:rFonts w:ascii="Times New Roman" w:hAnsi="Times New Roman" w:cs="Times New Roman"/>
          <w:sz w:val="24"/>
          <w:szCs w:val="24"/>
        </w:rPr>
        <w:t>)</w:t>
      </w:r>
      <w:r w:rsidRPr="00796D4D">
        <w:rPr>
          <w:rFonts w:ascii="Times New Roman" w:hAnsi="Times New Roman" w:cs="Times New Roman"/>
          <w:sz w:val="24"/>
          <w:szCs w:val="24"/>
        </w:rPr>
        <w:t xml:space="preserve"> menyatakan bahwa kondisi optimal dari sonikasi ini tergantung suhu, waktu dan kecepatan getaran, jika pemanasan terlalu tinggi dapat terjadi penguapan cairan pelarut untuk disonikasi, perubahan volume dan terjadi degradasi dari nanopartikelnya, maka dari itu suhu yang digunakan selalu suhu ruangan yaitu 25</w:t>
      </w:r>
      <w:r w:rsidRPr="00DE057A">
        <w:rPr>
          <w:rFonts w:ascii="Times New Roman" w:hAnsi="Times New Roman" w:cs="Times New Roman"/>
          <w:sz w:val="24"/>
          <w:szCs w:val="24"/>
          <w:vertAlign w:val="superscript"/>
        </w:rPr>
        <w:t>o</w:t>
      </w:r>
      <w:r w:rsidRPr="00796D4D">
        <w:rPr>
          <w:rFonts w:ascii="Times New Roman" w:hAnsi="Times New Roman" w:cs="Times New Roman"/>
          <w:sz w:val="24"/>
          <w:szCs w:val="24"/>
        </w:rPr>
        <w:t xml:space="preserve">C. Waktu sonikasi dapat mempengaruhi nanopartikel karena energi yang diberikan terus menerus. Selanjutnya larutan CuNPs dikarakterisasi menggunakan PSA, ukuran partikel hasil pengujian yaitu 488,1 nm, 253,7 nm, 364,1 nm dan 683 nm yang diduga CuNPs. Proses sonikasi yang dilakukan selama 2 jam sebelum pengujian ukuran partikel berpengaruh terhadap hasil pengujian. </w:t>
      </w:r>
    </w:p>
    <w:p w14:paraId="2489F744" w14:textId="7360B49E" w:rsidR="005E7B11" w:rsidRDefault="00796D4D" w:rsidP="009645F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796D4D">
        <w:rPr>
          <w:rFonts w:ascii="Times New Roman" w:hAnsi="Times New Roman" w:cs="Times New Roman"/>
          <w:sz w:val="24"/>
          <w:szCs w:val="24"/>
        </w:rPr>
        <w:t xml:space="preserve">Hasil karakterisasi ini mendukung hasil yang diperoleh dengan menggunakan spektrofotometri Uv-Vis. Ukuran dalam skala nano yang dihasilkan membuktikan bahwa ekstrak </w:t>
      </w:r>
      <w:r w:rsidR="003B4A9B">
        <w:rPr>
          <w:rFonts w:ascii="Times New Roman" w:hAnsi="Times New Roman" w:cs="Times New Roman"/>
          <w:sz w:val="24"/>
          <w:szCs w:val="24"/>
        </w:rPr>
        <w:t>d</w:t>
      </w:r>
      <w:r w:rsidR="00F37FDA">
        <w:rPr>
          <w:rFonts w:ascii="Times New Roman" w:hAnsi="Times New Roman" w:cs="Times New Roman"/>
          <w:sz w:val="24"/>
          <w:szCs w:val="24"/>
        </w:rPr>
        <w:t>aun salam</w:t>
      </w:r>
      <w:r w:rsidRPr="00796D4D">
        <w:rPr>
          <w:rFonts w:ascii="Times New Roman" w:hAnsi="Times New Roman" w:cs="Times New Roman"/>
          <w:sz w:val="24"/>
          <w:szCs w:val="24"/>
        </w:rPr>
        <w:t xml:space="preserve"> sebagai agen pereduksi dalam sintesis nanopartikel.</w:t>
      </w:r>
    </w:p>
    <w:p w14:paraId="2F04C924" w14:textId="77777777" w:rsidR="00E34765" w:rsidRDefault="00E34765" w:rsidP="009645FF">
      <w:pPr>
        <w:spacing w:after="0" w:line="480" w:lineRule="auto"/>
        <w:jc w:val="both"/>
        <w:rPr>
          <w:rFonts w:ascii="Times New Roman" w:hAnsi="Times New Roman" w:cs="Times New Roman"/>
          <w:sz w:val="24"/>
          <w:szCs w:val="24"/>
        </w:rPr>
      </w:pPr>
    </w:p>
    <w:p w14:paraId="5D014835" w14:textId="1B3FD052" w:rsidR="00E7684C" w:rsidRPr="00E7684C" w:rsidRDefault="00E7684C" w:rsidP="00E7684C">
      <w:pPr>
        <w:jc w:val="both"/>
        <w:rPr>
          <w:rFonts w:ascii="Times New Roman" w:hAnsi="Times New Roman" w:cs="Times New Roman"/>
          <w:b/>
          <w:bCs/>
          <w:sz w:val="24"/>
          <w:szCs w:val="24"/>
        </w:rPr>
      </w:pPr>
      <w:r w:rsidRPr="00E7684C">
        <w:rPr>
          <w:rFonts w:ascii="Times New Roman" w:hAnsi="Times New Roman" w:cs="Times New Roman"/>
          <w:b/>
          <w:bCs/>
          <w:sz w:val="24"/>
          <w:szCs w:val="24"/>
        </w:rPr>
        <w:t>4.</w:t>
      </w:r>
      <w:r w:rsidR="00DE057A">
        <w:rPr>
          <w:rFonts w:ascii="Times New Roman" w:hAnsi="Times New Roman" w:cs="Times New Roman"/>
          <w:b/>
          <w:bCs/>
          <w:sz w:val="24"/>
          <w:szCs w:val="24"/>
        </w:rPr>
        <w:t>9</w:t>
      </w:r>
      <w:r>
        <w:rPr>
          <w:rFonts w:ascii="Times New Roman" w:hAnsi="Times New Roman" w:cs="Times New Roman"/>
          <w:b/>
          <w:bCs/>
          <w:sz w:val="24"/>
          <w:szCs w:val="24"/>
        </w:rPr>
        <w:tab/>
      </w:r>
      <w:bookmarkStart w:id="94" w:name="_Hlk208255399"/>
      <w:bookmarkStart w:id="95" w:name="_Hlk181128646"/>
      <w:r w:rsidRPr="00E7684C">
        <w:rPr>
          <w:rFonts w:ascii="Times New Roman" w:hAnsi="Times New Roman" w:cs="Times New Roman"/>
          <w:b/>
          <w:bCs/>
          <w:sz w:val="24"/>
          <w:szCs w:val="24"/>
        </w:rPr>
        <w:t xml:space="preserve">Hasil Uji Aktivitas Antioksidan </w:t>
      </w:r>
      <w:bookmarkEnd w:id="94"/>
    </w:p>
    <w:p w14:paraId="3B9886F9" w14:textId="191E0277" w:rsidR="00E7684C" w:rsidRPr="00E7684C" w:rsidRDefault="00E7684C" w:rsidP="00E7684C">
      <w:pPr>
        <w:jc w:val="both"/>
        <w:rPr>
          <w:rFonts w:ascii="Times New Roman" w:hAnsi="Times New Roman" w:cs="Times New Roman"/>
          <w:b/>
          <w:bCs/>
          <w:sz w:val="24"/>
          <w:szCs w:val="24"/>
        </w:rPr>
      </w:pPr>
      <w:r w:rsidRPr="00E7684C">
        <w:rPr>
          <w:rFonts w:ascii="Times New Roman" w:hAnsi="Times New Roman" w:cs="Times New Roman"/>
          <w:b/>
          <w:bCs/>
          <w:sz w:val="24"/>
          <w:szCs w:val="24"/>
        </w:rPr>
        <w:t>4.</w:t>
      </w:r>
      <w:r w:rsidR="00DE057A">
        <w:rPr>
          <w:rFonts w:ascii="Times New Roman" w:hAnsi="Times New Roman" w:cs="Times New Roman"/>
          <w:b/>
          <w:bCs/>
          <w:sz w:val="24"/>
          <w:szCs w:val="24"/>
        </w:rPr>
        <w:t>9</w:t>
      </w:r>
      <w:r w:rsidRPr="00E7684C">
        <w:rPr>
          <w:rFonts w:ascii="Times New Roman" w:hAnsi="Times New Roman" w:cs="Times New Roman"/>
          <w:b/>
          <w:bCs/>
          <w:sz w:val="24"/>
          <w:szCs w:val="24"/>
        </w:rPr>
        <w:t>.1</w:t>
      </w:r>
      <w:r>
        <w:rPr>
          <w:rFonts w:ascii="Times New Roman" w:hAnsi="Times New Roman" w:cs="Times New Roman"/>
          <w:b/>
          <w:bCs/>
          <w:sz w:val="24"/>
          <w:szCs w:val="24"/>
        </w:rPr>
        <w:tab/>
      </w:r>
      <w:bookmarkStart w:id="96" w:name="_Hlk208255446"/>
      <w:r w:rsidRPr="00E7684C">
        <w:rPr>
          <w:rFonts w:ascii="Times New Roman" w:hAnsi="Times New Roman" w:cs="Times New Roman"/>
          <w:b/>
          <w:bCs/>
          <w:sz w:val="24"/>
          <w:szCs w:val="24"/>
        </w:rPr>
        <w:t>Hasil Penentuan Panjang Gelombang Maksimum DPPH</w:t>
      </w:r>
      <w:bookmarkEnd w:id="96"/>
    </w:p>
    <w:p w14:paraId="69D0DE48" w14:textId="73ECCF56" w:rsidR="00924EEF" w:rsidRDefault="00E7684C" w:rsidP="003D010C">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sidRPr="00E7684C">
        <w:rPr>
          <w:rFonts w:ascii="Times New Roman" w:hAnsi="Times New Roman" w:cs="Times New Roman"/>
          <w:sz w:val="24"/>
          <w:szCs w:val="24"/>
        </w:rPr>
        <w:t xml:space="preserve">Radikal bebas DPPH memiliki warna komplementer ungu dan memberikan absorbansi maksimum pada panjang gelombang 515–520 nm (Abdulkadir, 2021). </w:t>
      </w:r>
      <w:bookmarkStart w:id="97" w:name="_Hlk208256340"/>
      <w:r w:rsidRPr="00E7684C">
        <w:rPr>
          <w:rFonts w:ascii="Times New Roman" w:hAnsi="Times New Roman" w:cs="Times New Roman"/>
          <w:sz w:val="24"/>
          <w:szCs w:val="24"/>
        </w:rPr>
        <w:t>Pada gambar 4.7 dapat dilihat pengukuran panjang gelombang maksimum larutan DPPH konsentrasi 40 µg/mL dengan pelarut methanol menghasilkan serapan maksimum (0,952) pada panjang gelombang 517 nm. Pengukuran sampel har</w:t>
      </w:r>
      <w:r>
        <w:rPr>
          <w:rFonts w:ascii="Times New Roman" w:hAnsi="Times New Roman" w:cs="Times New Roman"/>
          <w:sz w:val="24"/>
          <w:szCs w:val="24"/>
        </w:rPr>
        <w:t xml:space="preserve">us </w:t>
      </w:r>
      <w:r w:rsidRPr="00E7684C">
        <w:rPr>
          <w:rFonts w:ascii="Times New Roman" w:hAnsi="Times New Roman" w:cs="Times New Roman"/>
          <w:sz w:val="24"/>
          <w:szCs w:val="24"/>
        </w:rPr>
        <w:t>dilakukan pada panjang gelombang maksimum agar kepekaannya lebih maksimal dan meminimalkan kesalahan karena pada panjang gelombang tersebut perubahan absorbansi untuk setiap satuan konsentrasi adalah yang paling besar.</w:t>
      </w:r>
    </w:p>
    <w:bookmarkEnd w:id="95"/>
    <w:bookmarkEnd w:id="97"/>
    <w:p w14:paraId="4161CE39" w14:textId="77777777" w:rsidR="00924EEF" w:rsidRPr="00924EEF" w:rsidRDefault="00924EEF" w:rsidP="00924EEF">
      <w:pPr>
        <w:spacing w:line="240" w:lineRule="auto"/>
        <w:jc w:val="center"/>
        <w:rPr>
          <w:rFonts w:ascii="Times New Roman" w:hAnsi="Times New Roman" w:cs="Times New Roman"/>
          <w:b/>
          <w:bCs/>
          <w:sz w:val="36"/>
          <w:szCs w:val="36"/>
        </w:rPr>
      </w:pPr>
      <w:r w:rsidRPr="00924EEF">
        <w:rPr>
          <w:rFonts w:ascii="Times New Roman" w:hAnsi="Times New Roman" w:cs="Times New Roman"/>
          <w:b/>
          <w:bCs/>
          <w:noProof/>
          <w:sz w:val="36"/>
          <w:szCs w:val="36"/>
        </w:rPr>
        <w:drawing>
          <wp:inline distT="0" distB="0" distL="0" distR="0" wp14:anchorId="6A3C5C2E" wp14:editId="37444FB4">
            <wp:extent cx="3288375" cy="1828800"/>
            <wp:effectExtent l="0" t="0" r="7620" b="0"/>
            <wp:docPr id="40999991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99914" name="Picture 409999914"/>
                    <pic:cNvPicPr/>
                  </pic:nvPicPr>
                  <pic:blipFill rotWithShape="1">
                    <a:blip r:embed="rId55" cstate="print">
                      <a:extLst>
                        <a:ext uri="{28A0092B-C50C-407E-A947-70E740481C1C}">
                          <a14:useLocalDpi xmlns:a14="http://schemas.microsoft.com/office/drawing/2010/main" val="0"/>
                        </a:ext>
                      </a:extLst>
                    </a:blip>
                    <a:srcRect b="7663"/>
                    <a:stretch/>
                  </pic:blipFill>
                  <pic:spPr bwMode="auto">
                    <a:xfrm>
                      <a:off x="0" y="0"/>
                      <a:ext cx="3313715" cy="1842893"/>
                    </a:xfrm>
                    <a:prstGeom prst="rect">
                      <a:avLst/>
                    </a:prstGeom>
                    <a:ln>
                      <a:noFill/>
                    </a:ln>
                    <a:extLst>
                      <a:ext uri="{53640926-AAD7-44D8-BBD7-CCE9431645EC}">
                        <a14:shadowObscured xmlns:a14="http://schemas.microsoft.com/office/drawing/2010/main"/>
                      </a:ext>
                    </a:extLst>
                  </pic:spPr>
                </pic:pic>
              </a:graphicData>
            </a:graphic>
          </wp:inline>
        </w:drawing>
      </w:r>
    </w:p>
    <w:p w14:paraId="781D2EB6" w14:textId="32EABAAC" w:rsidR="00924EEF" w:rsidRDefault="00924EEF" w:rsidP="003D22D4">
      <w:pPr>
        <w:jc w:val="center"/>
        <w:rPr>
          <w:rFonts w:ascii="Times New Roman" w:hAnsi="Times New Roman" w:cs="Times New Roman"/>
          <w:b/>
          <w:bCs/>
          <w:sz w:val="24"/>
          <w:szCs w:val="24"/>
        </w:rPr>
      </w:pPr>
      <w:bookmarkStart w:id="98" w:name="_Hlk181128731"/>
      <w:r w:rsidRPr="00924EEF">
        <w:rPr>
          <w:rFonts w:ascii="Times New Roman" w:hAnsi="Times New Roman" w:cs="Times New Roman"/>
          <w:b/>
          <w:bCs/>
          <w:sz w:val="24"/>
          <w:szCs w:val="24"/>
        </w:rPr>
        <w:t xml:space="preserve">Gambar 4. </w:t>
      </w:r>
      <w:r w:rsidR="001309EA">
        <w:rPr>
          <w:rFonts w:ascii="Times New Roman" w:hAnsi="Times New Roman" w:cs="Times New Roman"/>
          <w:b/>
          <w:bCs/>
          <w:sz w:val="24"/>
          <w:szCs w:val="24"/>
        </w:rPr>
        <w:t>7</w:t>
      </w:r>
      <w:r w:rsidRPr="00924EEF">
        <w:rPr>
          <w:rFonts w:ascii="Times New Roman" w:hAnsi="Times New Roman" w:cs="Times New Roman"/>
          <w:b/>
          <w:bCs/>
          <w:sz w:val="24"/>
          <w:szCs w:val="24"/>
        </w:rPr>
        <w:t xml:space="preserve"> </w:t>
      </w:r>
      <w:bookmarkStart w:id="99" w:name="_Hlk208256502"/>
      <w:r w:rsidRPr="00DA2DE9">
        <w:rPr>
          <w:rFonts w:ascii="Times New Roman" w:hAnsi="Times New Roman" w:cs="Times New Roman"/>
          <w:sz w:val="24"/>
          <w:szCs w:val="24"/>
        </w:rPr>
        <w:t>Kurva Serapan Maksimum Larutan 1,1-Diphenyl-2-Picrylhydrazyl (DPPH)</w:t>
      </w:r>
    </w:p>
    <w:bookmarkEnd w:id="98"/>
    <w:bookmarkEnd w:id="99"/>
    <w:p w14:paraId="507DC9E7" w14:textId="5EF40355" w:rsidR="00924EEF" w:rsidRPr="00924EEF" w:rsidRDefault="00924EEF" w:rsidP="00924EEF">
      <w:pPr>
        <w:spacing w:line="240" w:lineRule="auto"/>
        <w:jc w:val="both"/>
        <w:rPr>
          <w:rFonts w:ascii="Times New Roman" w:hAnsi="Times New Roman" w:cs="Times New Roman"/>
          <w:b/>
          <w:bCs/>
          <w:sz w:val="24"/>
          <w:szCs w:val="24"/>
        </w:rPr>
      </w:pPr>
      <w:r w:rsidRPr="00924EEF">
        <w:rPr>
          <w:rFonts w:ascii="Times New Roman" w:hAnsi="Times New Roman" w:cs="Times New Roman"/>
          <w:b/>
          <w:bCs/>
          <w:sz w:val="24"/>
          <w:szCs w:val="24"/>
        </w:rPr>
        <w:t>4.</w:t>
      </w:r>
      <w:r w:rsidR="00DE057A">
        <w:rPr>
          <w:rFonts w:ascii="Times New Roman" w:hAnsi="Times New Roman" w:cs="Times New Roman"/>
          <w:b/>
          <w:bCs/>
          <w:sz w:val="24"/>
          <w:szCs w:val="24"/>
        </w:rPr>
        <w:t>9</w:t>
      </w:r>
      <w:r w:rsidRPr="00924EEF">
        <w:rPr>
          <w:rFonts w:ascii="Times New Roman" w:hAnsi="Times New Roman" w:cs="Times New Roman"/>
          <w:b/>
          <w:bCs/>
          <w:sz w:val="24"/>
          <w:szCs w:val="24"/>
        </w:rPr>
        <w:t>.2</w:t>
      </w:r>
      <w:r w:rsidRPr="00924EEF">
        <w:rPr>
          <w:rFonts w:ascii="Times New Roman" w:hAnsi="Times New Roman" w:cs="Times New Roman"/>
          <w:b/>
          <w:bCs/>
          <w:sz w:val="24"/>
          <w:szCs w:val="24"/>
        </w:rPr>
        <w:tab/>
      </w:r>
      <w:bookmarkStart w:id="100" w:name="_Hlk208256578"/>
      <w:r w:rsidRPr="00924EEF">
        <w:rPr>
          <w:rFonts w:ascii="Times New Roman" w:hAnsi="Times New Roman" w:cs="Times New Roman"/>
          <w:b/>
          <w:bCs/>
          <w:sz w:val="24"/>
          <w:szCs w:val="24"/>
        </w:rPr>
        <w:t xml:space="preserve">Hasil Penentuan </w:t>
      </w:r>
      <w:r w:rsidRPr="009645FF">
        <w:rPr>
          <w:rFonts w:ascii="Times New Roman" w:hAnsi="Times New Roman" w:cs="Times New Roman"/>
          <w:b/>
          <w:bCs/>
          <w:i/>
          <w:iCs/>
          <w:sz w:val="24"/>
          <w:szCs w:val="24"/>
        </w:rPr>
        <w:t>Operating Time</w:t>
      </w:r>
      <w:r w:rsidRPr="00924EEF">
        <w:rPr>
          <w:rFonts w:ascii="Times New Roman" w:hAnsi="Times New Roman" w:cs="Times New Roman"/>
          <w:b/>
          <w:bCs/>
          <w:sz w:val="24"/>
          <w:szCs w:val="24"/>
        </w:rPr>
        <w:t xml:space="preserve"> </w:t>
      </w:r>
      <w:bookmarkEnd w:id="100"/>
    </w:p>
    <w:p w14:paraId="7FFC1A4F" w14:textId="7EEA7033" w:rsidR="00A82965" w:rsidRPr="00A82965" w:rsidRDefault="00924EEF" w:rsidP="007329E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924EEF">
        <w:rPr>
          <w:rFonts w:ascii="Times New Roman" w:hAnsi="Times New Roman" w:cs="Times New Roman"/>
          <w:sz w:val="24"/>
          <w:szCs w:val="24"/>
        </w:rPr>
        <w:t xml:space="preserve">Penentuan </w:t>
      </w:r>
      <w:r w:rsidRPr="00F8550D">
        <w:rPr>
          <w:rFonts w:ascii="Times New Roman" w:hAnsi="Times New Roman" w:cs="Times New Roman"/>
          <w:i/>
          <w:iCs/>
          <w:sz w:val="24"/>
          <w:szCs w:val="24"/>
        </w:rPr>
        <w:t>operating time</w:t>
      </w:r>
      <w:r w:rsidRPr="00924EEF">
        <w:rPr>
          <w:rFonts w:ascii="Times New Roman" w:hAnsi="Times New Roman" w:cs="Times New Roman"/>
          <w:sz w:val="24"/>
          <w:szCs w:val="24"/>
        </w:rPr>
        <w:t xml:space="preserve"> dilakukan untuk mengetahui waktu pengukuran paling stabil saat sampel bereaksi sempurna dengan DPPH (Rachmani, 2018). Operating time dilakukan dengan mengukur antara waktu pengukuran dengan absorbansi larutan. Penetapan operating time perlu dilakukan untuk meminimalkan terjadinya kesalahan pengukuran. </w:t>
      </w:r>
      <w:r w:rsidRPr="00F8550D">
        <w:rPr>
          <w:rFonts w:ascii="Times New Roman" w:hAnsi="Times New Roman" w:cs="Times New Roman"/>
          <w:i/>
          <w:iCs/>
          <w:sz w:val="24"/>
          <w:szCs w:val="24"/>
        </w:rPr>
        <w:t>Operating time</w:t>
      </w:r>
      <w:r w:rsidRPr="00924EEF">
        <w:rPr>
          <w:rFonts w:ascii="Times New Roman" w:hAnsi="Times New Roman" w:cs="Times New Roman"/>
          <w:sz w:val="24"/>
          <w:szCs w:val="24"/>
        </w:rPr>
        <w:t xml:space="preserve"> ditunjukkan dengan nilai absorbansi DPPH yang relative konstan </w:t>
      </w:r>
      <w:sdt>
        <w:sdtPr>
          <w:rPr>
            <w:rFonts w:ascii="Times New Roman" w:hAnsi="Times New Roman" w:cs="Times New Roman"/>
            <w:color w:val="000000"/>
            <w:sz w:val="32"/>
            <w:szCs w:val="32"/>
          </w:rPr>
          <w:tag w:val="MENDELEY_CITATION_v3_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"/>
          <w:id w:val="795423279"/>
          <w:placeholder>
            <w:docPart w:val="C0B94A77D72D4EC19A8A57E5B31A90B8"/>
          </w:placeholder>
        </w:sdtPr>
        <w:sdtEndPr/>
        <w:sdtContent>
          <w:r w:rsidR="00D82CE0" w:rsidRPr="00897735">
            <w:rPr>
              <w:rFonts w:ascii="Times New Roman" w:eastAsia="Times New Roman" w:hAnsi="Times New Roman" w:cs="Times New Roman"/>
              <w:sz w:val="24"/>
              <w:szCs w:val="24"/>
            </w:rPr>
            <w:t>(</w:t>
          </w:r>
          <w:r w:rsidR="00D82CE0">
            <w:rPr>
              <w:rFonts w:ascii="Times New Roman" w:eastAsia="Times New Roman" w:hAnsi="Times New Roman" w:cs="Times New Roman"/>
              <w:sz w:val="24"/>
              <w:szCs w:val="24"/>
            </w:rPr>
            <w:t>Suharyanto</w:t>
          </w:r>
          <w:r w:rsidR="00D82CE0" w:rsidRPr="00897735">
            <w:rPr>
              <w:rFonts w:ascii="Times New Roman" w:eastAsia="Times New Roman" w:hAnsi="Times New Roman" w:cs="Times New Roman"/>
              <w:sz w:val="24"/>
              <w:szCs w:val="24"/>
            </w:rPr>
            <w:t>, 2020).</w:t>
          </w:r>
        </w:sdtContent>
      </w:sdt>
    </w:p>
    <w:p w14:paraId="5A4A74E4" w14:textId="01F6BC06" w:rsidR="003D22D4" w:rsidRDefault="003D22D4" w:rsidP="007329E9">
      <w:pPr>
        <w:spacing w:after="0" w:line="480" w:lineRule="auto"/>
        <w:jc w:val="center"/>
        <w:rPr>
          <w:rFonts w:ascii="Times New Roman" w:hAnsi="Times New Roman" w:cs="Times New Roman"/>
          <w:b/>
          <w:bCs/>
          <w:i/>
          <w:iCs/>
          <w:sz w:val="24"/>
          <w:szCs w:val="24"/>
        </w:rPr>
      </w:pPr>
      <w:r w:rsidRPr="003D22D4">
        <w:rPr>
          <w:rFonts w:ascii="Times New Roman" w:hAnsi="Times New Roman" w:cs="Times New Roman"/>
          <w:b/>
          <w:bCs/>
          <w:sz w:val="24"/>
          <w:szCs w:val="24"/>
        </w:rPr>
        <w:t xml:space="preserve">Gambar 4. </w:t>
      </w:r>
      <w:r w:rsidR="001309EA">
        <w:rPr>
          <w:rFonts w:ascii="Times New Roman" w:hAnsi="Times New Roman" w:cs="Times New Roman"/>
          <w:b/>
          <w:bCs/>
          <w:sz w:val="24"/>
          <w:szCs w:val="24"/>
        </w:rPr>
        <w:t>8</w:t>
      </w:r>
      <w:r w:rsidRPr="003D22D4">
        <w:rPr>
          <w:rFonts w:ascii="Times New Roman" w:hAnsi="Times New Roman" w:cs="Times New Roman"/>
          <w:b/>
          <w:bCs/>
          <w:sz w:val="24"/>
          <w:szCs w:val="24"/>
        </w:rPr>
        <w:t xml:space="preserve"> </w:t>
      </w:r>
      <w:bookmarkStart w:id="101" w:name="_Hlk208258536"/>
      <w:r w:rsidRPr="00DA2DE9">
        <w:rPr>
          <w:rFonts w:ascii="Times New Roman" w:hAnsi="Times New Roman" w:cs="Times New Roman"/>
          <w:sz w:val="24"/>
          <w:szCs w:val="24"/>
        </w:rPr>
        <w:t xml:space="preserve">Data Hasil </w:t>
      </w:r>
      <w:r w:rsidRPr="00DA2DE9">
        <w:rPr>
          <w:rFonts w:ascii="Times New Roman" w:hAnsi="Times New Roman" w:cs="Times New Roman"/>
          <w:i/>
          <w:iCs/>
          <w:sz w:val="24"/>
          <w:szCs w:val="24"/>
        </w:rPr>
        <w:t>Operating Time</w:t>
      </w:r>
    </w:p>
    <w:bookmarkEnd w:id="101"/>
    <w:p w14:paraId="24D0BAE3" w14:textId="5D27D52F" w:rsidR="00A9633E" w:rsidRPr="009172B5" w:rsidRDefault="009172B5" w:rsidP="003D22D4">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C2A6169" wp14:editId="10291FEF">
            <wp:extent cx="3981450" cy="849155"/>
            <wp:effectExtent l="0" t="0" r="0" b="8255"/>
            <wp:docPr id="150158221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582217" name="Picture 1501582217"/>
                    <pic:cNvPicPr/>
                  </pic:nvPicPr>
                  <pic:blipFill>
                    <a:blip r:embed="rId56">
                      <a:extLst>
                        <a:ext uri="{28A0092B-C50C-407E-A947-70E740481C1C}">
                          <a14:useLocalDpi xmlns:a14="http://schemas.microsoft.com/office/drawing/2010/main" val="0"/>
                        </a:ext>
                      </a:extLst>
                    </a:blip>
                    <a:stretch>
                      <a:fillRect/>
                    </a:stretch>
                  </pic:blipFill>
                  <pic:spPr>
                    <a:xfrm>
                      <a:off x="0" y="0"/>
                      <a:ext cx="4009925" cy="855228"/>
                    </a:xfrm>
                    <a:prstGeom prst="rect">
                      <a:avLst/>
                    </a:prstGeom>
                  </pic:spPr>
                </pic:pic>
              </a:graphicData>
            </a:graphic>
          </wp:inline>
        </w:drawing>
      </w:r>
    </w:p>
    <w:p w14:paraId="4C3877E8" w14:textId="65A54171" w:rsidR="00A82965" w:rsidRPr="00E34765" w:rsidRDefault="003D22D4" w:rsidP="00E34765">
      <w:pPr>
        <w:spacing w:line="480" w:lineRule="auto"/>
        <w:jc w:val="both"/>
        <w:rPr>
          <w:rFonts w:ascii="Times New Roman" w:hAnsi="Times New Roman" w:cs="Times New Roman"/>
          <w:sz w:val="24"/>
          <w:szCs w:val="24"/>
        </w:rPr>
      </w:pPr>
      <w:r>
        <w:rPr>
          <w:rFonts w:ascii="Times New Roman" w:hAnsi="Times New Roman" w:cs="Times New Roman"/>
          <w:b/>
          <w:bCs/>
          <w:i/>
          <w:iCs/>
          <w:sz w:val="28"/>
          <w:szCs w:val="28"/>
        </w:rPr>
        <w:tab/>
      </w:r>
      <w:bookmarkStart w:id="102" w:name="_Hlk208258575"/>
      <w:bookmarkStart w:id="103" w:name="_Hlk181128942"/>
      <w:r w:rsidRPr="003D22D4">
        <w:rPr>
          <w:rFonts w:ascii="Times New Roman" w:hAnsi="Times New Roman" w:cs="Times New Roman"/>
          <w:sz w:val="24"/>
          <w:szCs w:val="24"/>
        </w:rPr>
        <w:t>Pada Gambar 4.</w:t>
      </w:r>
      <w:r w:rsidR="001309EA">
        <w:rPr>
          <w:rFonts w:ascii="Times New Roman" w:hAnsi="Times New Roman" w:cs="Times New Roman"/>
          <w:sz w:val="24"/>
          <w:szCs w:val="24"/>
        </w:rPr>
        <w:t>8</w:t>
      </w:r>
      <w:r w:rsidRPr="003D22D4">
        <w:rPr>
          <w:rFonts w:ascii="Times New Roman" w:hAnsi="Times New Roman" w:cs="Times New Roman"/>
          <w:sz w:val="24"/>
          <w:szCs w:val="24"/>
        </w:rPr>
        <w:t xml:space="preserve"> dapat dilihat hasil penentuan </w:t>
      </w:r>
      <w:r w:rsidRPr="00DA2DE9">
        <w:rPr>
          <w:rFonts w:ascii="Times New Roman" w:hAnsi="Times New Roman" w:cs="Times New Roman"/>
          <w:i/>
          <w:iCs/>
          <w:sz w:val="24"/>
          <w:szCs w:val="24"/>
        </w:rPr>
        <w:t>operating time</w:t>
      </w:r>
      <w:r w:rsidRPr="003D22D4">
        <w:rPr>
          <w:rFonts w:ascii="Times New Roman" w:hAnsi="Times New Roman" w:cs="Times New Roman"/>
          <w:sz w:val="24"/>
          <w:szCs w:val="24"/>
        </w:rPr>
        <w:t xml:space="preserve"> dari larutan DPPH dengan konsentrasi 40 ppm selama 60 menit didapatkan absorbansi yang stabil yaitu 0,905 pada menit ke 10 sampai ke 14. Maka pada menit tersebut waktu kerja yang baik untuk dilakukan pengukuran sampel berbagai konsentrasi. </w:t>
      </w:r>
      <w:bookmarkEnd w:id="102"/>
    </w:p>
    <w:p w14:paraId="3CE6CC21" w14:textId="249A3D90" w:rsidR="00397B62" w:rsidRPr="009172B5" w:rsidRDefault="003D22D4" w:rsidP="003D22D4">
      <w:pPr>
        <w:spacing w:line="360" w:lineRule="auto"/>
        <w:jc w:val="both"/>
        <w:rPr>
          <w:rFonts w:ascii="Times New Roman" w:hAnsi="Times New Roman" w:cs="Times New Roman"/>
          <w:b/>
          <w:bCs/>
          <w:sz w:val="24"/>
          <w:szCs w:val="24"/>
        </w:rPr>
      </w:pPr>
      <w:bookmarkStart w:id="104" w:name="_Hlk181130412"/>
      <w:bookmarkEnd w:id="103"/>
      <w:r w:rsidRPr="009172B5">
        <w:rPr>
          <w:rFonts w:ascii="Times New Roman" w:hAnsi="Times New Roman" w:cs="Times New Roman"/>
          <w:b/>
          <w:bCs/>
          <w:sz w:val="24"/>
          <w:szCs w:val="24"/>
        </w:rPr>
        <w:t>4.</w:t>
      </w:r>
      <w:r w:rsidR="00DE057A">
        <w:rPr>
          <w:rFonts w:ascii="Times New Roman" w:hAnsi="Times New Roman" w:cs="Times New Roman"/>
          <w:b/>
          <w:bCs/>
          <w:sz w:val="24"/>
          <w:szCs w:val="24"/>
        </w:rPr>
        <w:t>9</w:t>
      </w:r>
      <w:r w:rsidRPr="009172B5">
        <w:rPr>
          <w:rFonts w:ascii="Times New Roman" w:hAnsi="Times New Roman" w:cs="Times New Roman"/>
          <w:b/>
          <w:bCs/>
          <w:sz w:val="24"/>
          <w:szCs w:val="24"/>
        </w:rPr>
        <w:t>.3</w:t>
      </w:r>
      <w:r w:rsidR="00397B62" w:rsidRPr="009172B5">
        <w:rPr>
          <w:rFonts w:ascii="Times New Roman" w:hAnsi="Times New Roman" w:cs="Times New Roman"/>
          <w:b/>
          <w:bCs/>
          <w:sz w:val="24"/>
          <w:szCs w:val="24"/>
        </w:rPr>
        <w:tab/>
      </w:r>
      <w:bookmarkStart w:id="105" w:name="_Hlk208258638"/>
      <w:r w:rsidRPr="009172B5">
        <w:rPr>
          <w:rFonts w:ascii="Times New Roman" w:hAnsi="Times New Roman" w:cs="Times New Roman"/>
          <w:b/>
          <w:bCs/>
          <w:sz w:val="24"/>
          <w:szCs w:val="24"/>
        </w:rPr>
        <w:t xml:space="preserve">Hasil Pengukuran Antioksidan Ekstrak Daun </w:t>
      </w:r>
      <w:r w:rsidR="00597691">
        <w:rPr>
          <w:rFonts w:ascii="Times New Roman" w:hAnsi="Times New Roman" w:cs="Times New Roman"/>
          <w:b/>
          <w:bCs/>
          <w:sz w:val="24"/>
          <w:szCs w:val="24"/>
        </w:rPr>
        <w:t>salam</w:t>
      </w:r>
      <w:bookmarkEnd w:id="105"/>
    </w:p>
    <w:p w14:paraId="0BABE76B" w14:textId="03B3A7A4" w:rsidR="00DE057A" w:rsidRDefault="00397B62" w:rsidP="000F3CE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106" w:name="_Hlk208258674"/>
      <w:r w:rsidR="003D22D4" w:rsidRPr="003D22D4">
        <w:rPr>
          <w:rFonts w:ascii="Times New Roman" w:hAnsi="Times New Roman" w:cs="Times New Roman"/>
          <w:sz w:val="24"/>
          <w:szCs w:val="24"/>
        </w:rPr>
        <w:t xml:space="preserve">Hasil dari pengukuran aktivitas antioksidan nanopartikel ekstrak daun </w:t>
      </w:r>
      <w:r>
        <w:rPr>
          <w:rFonts w:ascii="Times New Roman" w:hAnsi="Times New Roman" w:cs="Times New Roman"/>
          <w:sz w:val="24"/>
          <w:szCs w:val="24"/>
        </w:rPr>
        <w:t>salam</w:t>
      </w:r>
      <w:r w:rsidR="003D22D4" w:rsidRPr="003D22D4">
        <w:rPr>
          <w:rFonts w:ascii="Times New Roman" w:hAnsi="Times New Roman" w:cs="Times New Roman"/>
          <w:sz w:val="24"/>
          <w:szCs w:val="24"/>
        </w:rPr>
        <w:t xml:space="preserve"> pada konsentrasi 40, 60, 80, </w:t>
      </w:r>
      <w:r>
        <w:rPr>
          <w:rFonts w:ascii="Times New Roman" w:hAnsi="Times New Roman" w:cs="Times New Roman"/>
          <w:sz w:val="24"/>
          <w:szCs w:val="24"/>
        </w:rPr>
        <w:t xml:space="preserve">100 </w:t>
      </w:r>
      <w:r w:rsidR="003D22D4" w:rsidRPr="003D22D4">
        <w:rPr>
          <w:rFonts w:ascii="Times New Roman" w:hAnsi="Times New Roman" w:cs="Times New Roman"/>
          <w:sz w:val="24"/>
          <w:szCs w:val="24"/>
        </w:rPr>
        <w:t>dan 1</w:t>
      </w:r>
      <w:r>
        <w:rPr>
          <w:rFonts w:ascii="Times New Roman" w:hAnsi="Times New Roman" w:cs="Times New Roman"/>
          <w:sz w:val="24"/>
          <w:szCs w:val="24"/>
        </w:rPr>
        <w:t>2</w:t>
      </w:r>
      <w:r w:rsidR="003D22D4" w:rsidRPr="003D22D4">
        <w:rPr>
          <w:rFonts w:ascii="Times New Roman" w:hAnsi="Times New Roman" w:cs="Times New Roman"/>
          <w:sz w:val="24"/>
          <w:szCs w:val="24"/>
        </w:rPr>
        <w:t>0 µg/ml, kemudian dit</w:t>
      </w:r>
      <w:r w:rsidR="00324B73">
        <w:rPr>
          <w:rFonts w:ascii="Times New Roman" w:hAnsi="Times New Roman" w:cs="Times New Roman"/>
          <w:sz w:val="24"/>
          <w:szCs w:val="24"/>
        </w:rPr>
        <w:t>a</w:t>
      </w:r>
      <w:r w:rsidR="003D22D4" w:rsidRPr="003D22D4">
        <w:rPr>
          <w:rFonts w:ascii="Times New Roman" w:hAnsi="Times New Roman" w:cs="Times New Roman"/>
          <w:sz w:val="24"/>
          <w:szCs w:val="24"/>
        </w:rPr>
        <w:t xml:space="preserve">mbahkan larutan DPPH (200 µg/ml) dan diinkubasi selama 15 menit. </w:t>
      </w:r>
      <w:bookmarkEnd w:id="106"/>
      <w:r w:rsidR="003D22D4" w:rsidRPr="003D22D4">
        <w:rPr>
          <w:rFonts w:ascii="Times New Roman" w:hAnsi="Times New Roman" w:cs="Times New Roman"/>
          <w:sz w:val="24"/>
          <w:szCs w:val="24"/>
        </w:rPr>
        <w:t>Kemudian diukur serapannya pada panjang gelombang 517 nm.</w:t>
      </w:r>
      <w:bookmarkEnd w:id="104"/>
      <w:r w:rsidR="003D22D4" w:rsidRPr="003D22D4">
        <w:rPr>
          <w:rFonts w:ascii="Times New Roman" w:hAnsi="Times New Roman" w:cs="Times New Roman"/>
          <w:sz w:val="24"/>
          <w:szCs w:val="24"/>
        </w:rPr>
        <w:t xml:space="preserve"> Hasil absorbansi dari masing-masing sampel dapat dilihat pada lampiran </w:t>
      </w:r>
      <w:r w:rsidR="00597691">
        <w:rPr>
          <w:rFonts w:ascii="Times New Roman" w:hAnsi="Times New Roman" w:cs="Times New Roman"/>
          <w:sz w:val="24"/>
          <w:szCs w:val="24"/>
        </w:rPr>
        <w:t>3</w:t>
      </w:r>
      <w:r w:rsidR="00533C38">
        <w:rPr>
          <w:rFonts w:ascii="Times New Roman" w:hAnsi="Times New Roman" w:cs="Times New Roman"/>
          <w:sz w:val="24"/>
          <w:szCs w:val="24"/>
        </w:rPr>
        <w:t>5</w:t>
      </w:r>
      <w:r w:rsidR="003D22D4" w:rsidRPr="003D22D4">
        <w:rPr>
          <w:rFonts w:ascii="Times New Roman" w:hAnsi="Times New Roman" w:cs="Times New Roman"/>
          <w:sz w:val="24"/>
          <w:szCs w:val="24"/>
        </w:rPr>
        <w:t xml:space="preserve">. </w:t>
      </w:r>
    </w:p>
    <w:p w14:paraId="48F2CF77" w14:textId="4AA6CB3B" w:rsidR="003D22D4" w:rsidRPr="00AF1178" w:rsidRDefault="00DE057A" w:rsidP="000F3CE5">
      <w:pPr>
        <w:spacing w:after="0" w:line="480" w:lineRule="auto"/>
        <w:jc w:val="both"/>
        <w:rPr>
          <w:rFonts w:ascii="Times New Roman" w:hAnsi="Times New Roman" w:cs="Times New Roman"/>
          <w:sz w:val="28"/>
          <w:szCs w:val="28"/>
        </w:rPr>
      </w:pPr>
      <w:r>
        <w:rPr>
          <w:rFonts w:ascii="Times New Roman" w:hAnsi="Times New Roman" w:cs="Times New Roman"/>
          <w:sz w:val="24"/>
          <w:szCs w:val="24"/>
        </w:rPr>
        <w:tab/>
      </w:r>
      <w:bookmarkStart w:id="107" w:name="_Hlk181130571"/>
      <w:bookmarkStart w:id="108" w:name="_Hlk208258721"/>
      <w:r w:rsidR="003D22D4" w:rsidRPr="003D22D4">
        <w:rPr>
          <w:rFonts w:ascii="Times New Roman" w:hAnsi="Times New Roman" w:cs="Times New Roman"/>
          <w:sz w:val="24"/>
          <w:szCs w:val="24"/>
        </w:rPr>
        <w:t xml:space="preserve">Tujuan diinkubasi karena reaksi berjalan lambat sehingga sampel membutuhkan waktu untuk dapat bereaksi dengan radikal bebas DPPH. Proses berjalannya reaksi tersebut ditandai dengan perubahan warna sampel </w:t>
      </w:r>
      <w:r w:rsidR="00B76409">
        <w:rPr>
          <w:rFonts w:ascii="Times New Roman" w:hAnsi="Times New Roman" w:cs="Times New Roman"/>
          <w:sz w:val="24"/>
          <w:szCs w:val="24"/>
        </w:rPr>
        <w:t>daun salam</w:t>
      </w:r>
      <w:r w:rsidR="003D22D4" w:rsidRPr="003D22D4">
        <w:rPr>
          <w:rFonts w:ascii="Times New Roman" w:hAnsi="Times New Roman" w:cs="Times New Roman"/>
          <w:sz w:val="24"/>
          <w:szCs w:val="24"/>
        </w:rPr>
        <w:t xml:space="preserve"> yang awalnya ungu menjadi warna kuning. Perubahan warna tersebut menandakan pada masing-masing konsentrasi memiliki kemampuan sebagai antioksidan. </w:t>
      </w:r>
      <w:bookmarkEnd w:id="107"/>
      <w:r w:rsidR="003D22D4" w:rsidRPr="003D22D4">
        <w:rPr>
          <w:rFonts w:ascii="Times New Roman" w:hAnsi="Times New Roman" w:cs="Times New Roman"/>
          <w:sz w:val="24"/>
          <w:szCs w:val="24"/>
        </w:rPr>
        <w:t xml:space="preserve">Radikal bebas DPPH yang memiliki elektron tidak berpasangan akan memberikan warna ungu. Pada saat elektronnya berpasangan warna larutan akan berubah menjadi kuning. Perubahan intensitas warna ungu menjadi kuning karena adanya peredaman radikal bebas yang dihasilkan oleh bereaksinya molekul DPPH dengan atom hidrogen yang dilepas oleh molekul senyawa sampel sehingga terbentuk senyawa </w:t>
      </w:r>
      <w:r w:rsidR="003D22D4" w:rsidRPr="00DA2DE9">
        <w:rPr>
          <w:rFonts w:ascii="Times New Roman" w:hAnsi="Times New Roman" w:cs="Times New Roman"/>
          <w:i/>
          <w:iCs/>
          <w:sz w:val="24"/>
          <w:szCs w:val="24"/>
        </w:rPr>
        <w:t>diphenyl picrylhydrazyl</w:t>
      </w:r>
      <w:r w:rsidR="003D22D4" w:rsidRPr="003D22D4">
        <w:rPr>
          <w:rFonts w:ascii="Times New Roman" w:hAnsi="Times New Roman" w:cs="Times New Roman"/>
          <w:sz w:val="24"/>
          <w:szCs w:val="24"/>
        </w:rPr>
        <w:t xml:space="preserve">. Reaksi ini menyebabkan terjadinya peluruhan warna dari ungu menjadi kuning. Perubahan warna tersebut menyebabkan penurunan nilai absorbansi pada setiap peningkatan konsentrasi </w:t>
      </w:r>
      <w:sdt>
        <w:sdtPr>
          <w:rPr>
            <w:rFonts w:ascii="Times New Roman" w:hAnsi="Times New Roman" w:cs="Times New Roman"/>
            <w:color w:val="000000"/>
            <w:sz w:val="32"/>
            <w:szCs w:val="32"/>
          </w:rPr>
          <w:tag w:val="MENDELEY_CITATION_v3_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"/>
          <w:id w:val="-1695615692"/>
        </w:sdtPr>
        <w:sdtEndPr/>
        <w:sdtContent>
          <w:r w:rsidR="00D82CE0" w:rsidRPr="00897735">
            <w:rPr>
              <w:rFonts w:ascii="Times New Roman" w:eastAsia="Times New Roman" w:hAnsi="Times New Roman" w:cs="Times New Roman"/>
              <w:sz w:val="24"/>
              <w:szCs w:val="24"/>
            </w:rPr>
            <w:t>(</w:t>
          </w:r>
          <w:r w:rsidR="00D82CE0">
            <w:rPr>
              <w:rFonts w:ascii="Times New Roman" w:eastAsia="Times New Roman" w:hAnsi="Times New Roman" w:cs="Times New Roman"/>
              <w:sz w:val="24"/>
              <w:szCs w:val="24"/>
            </w:rPr>
            <w:t>Abdulkaidir</w:t>
          </w:r>
          <w:r w:rsidR="00D82CE0" w:rsidRPr="00897735">
            <w:rPr>
              <w:rFonts w:ascii="Times New Roman" w:eastAsia="Times New Roman" w:hAnsi="Times New Roman" w:cs="Times New Roman"/>
              <w:sz w:val="24"/>
              <w:szCs w:val="24"/>
            </w:rPr>
            <w:t>, 202</w:t>
          </w:r>
          <w:r w:rsidR="00D82CE0">
            <w:rPr>
              <w:rFonts w:ascii="Times New Roman" w:eastAsia="Times New Roman" w:hAnsi="Times New Roman" w:cs="Times New Roman"/>
              <w:sz w:val="24"/>
              <w:szCs w:val="24"/>
            </w:rPr>
            <w:t>1</w:t>
          </w:r>
          <w:r w:rsidR="00D82CE0" w:rsidRPr="00897735">
            <w:rPr>
              <w:rFonts w:ascii="Times New Roman" w:eastAsia="Times New Roman" w:hAnsi="Times New Roman" w:cs="Times New Roman"/>
              <w:sz w:val="24"/>
              <w:szCs w:val="24"/>
            </w:rPr>
            <w:t>).</w:t>
          </w:r>
        </w:sdtContent>
      </w:sdt>
    </w:p>
    <w:p w14:paraId="48CAB266" w14:textId="5DEF3DFA" w:rsidR="009172B5" w:rsidRPr="009172B5" w:rsidRDefault="009172B5" w:rsidP="001035DF">
      <w:pPr>
        <w:spacing w:after="0" w:line="480" w:lineRule="auto"/>
        <w:jc w:val="both"/>
        <w:rPr>
          <w:rFonts w:ascii="Times New Roman" w:hAnsi="Times New Roman" w:cs="Times New Roman"/>
          <w:b/>
          <w:bCs/>
          <w:sz w:val="24"/>
          <w:szCs w:val="24"/>
        </w:rPr>
      </w:pPr>
      <w:bookmarkStart w:id="109" w:name="_Hlk181130658"/>
      <w:bookmarkEnd w:id="108"/>
      <w:r w:rsidRPr="009172B5">
        <w:rPr>
          <w:rFonts w:ascii="Times New Roman" w:hAnsi="Times New Roman" w:cs="Times New Roman"/>
          <w:b/>
          <w:bCs/>
          <w:sz w:val="24"/>
          <w:szCs w:val="24"/>
        </w:rPr>
        <w:t>4.</w:t>
      </w:r>
      <w:r w:rsidR="00DE057A">
        <w:rPr>
          <w:rFonts w:ascii="Times New Roman" w:hAnsi="Times New Roman" w:cs="Times New Roman"/>
          <w:b/>
          <w:bCs/>
          <w:sz w:val="24"/>
          <w:szCs w:val="24"/>
        </w:rPr>
        <w:t>9</w:t>
      </w:r>
      <w:r w:rsidRPr="009172B5">
        <w:rPr>
          <w:rFonts w:ascii="Times New Roman" w:hAnsi="Times New Roman" w:cs="Times New Roman"/>
          <w:b/>
          <w:bCs/>
          <w:sz w:val="24"/>
          <w:szCs w:val="24"/>
        </w:rPr>
        <w:t>.4</w:t>
      </w:r>
      <w:r w:rsidRPr="009172B5">
        <w:rPr>
          <w:rFonts w:ascii="Times New Roman" w:hAnsi="Times New Roman" w:cs="Times New Roman"/>
          <w:b/>
          <w:bCs/>
          <w:sz w:val="24"/>
          <w:szCs w:val="24"/>
        </w:rPr>
        <w:tab/>
      </w:r>
      <w:bookmarkStart w:id="110" w:name="_Hlk208258840"/>
      <w:r w:rsidRPr="009172B5">
        <w:rPr>
          <w:rFonts w:ascii="Times New Roman" w:hAnsi="Times New Roman" w:cs="Times New Roman"/>
          <w:b/>
          <w:bCs/>
          <w:sz w:val="24"/>
          <w:szCs w:val="24"/>
        </w:rPr>
        <w:t>Hasil Analisis Pere</w:t>
      </w:r>
      <w:r w:rsidR="00597691">
        <w:rPr>
          <w:rFonts w:ascii="Times New Roman" w:hAnsi="Times New Roman" w:cs="Times New Roman"/>
          <w:b/>
          <w:bCs/>
          <w:sz w:val="24"/>
          <w:szCs w:val="24"/>
        </w:rPr>
        <w:t>d</w:t>
      </w:r>
      <w:r w:rsidRPr="009172B5">
        <w:rPr>
          <w:rFonts w:ascii="Times New Roman" w:hAnsi="Times New Roman" w:cs="Times New Roman"/>
          <w:b/>
          <w:bCs/>
          <w:sz w:val="24"/>
          <w:szCs w:val="24"/>
        </w:rPr>
        <w:t xml:space="preserve">aman Radikal Bebas DPPH </w:t>
      </w:r>
      <w:bookmarkEnd w:id="110"/>
    </w:p>
    <w:p w14:paraId="7C4D3C1E" w14:textId="232ADB82" w:rsidR="003D22D4" w:rsidRDefault="009172B5" w:rsidP="001035D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9172B5">
        <w:rPr>
          <w:rFonts w:ascii="Times New Roman" w:hAnsi="Times New Roman" w:cs="Times New Roman"/>
          <w:sz w:val="24"/>
          <w:szCs w:val="24"/>
        </w:rPr>
        <w:t>Kemampuan aktivitas antioksidan pada sampel diukur pada menit 15-19 sebagai penurunan serapan larutan radikal bebas DPPH (peradaman radikal bebas) akibat adanya penambahan larutan sampel, nilai serapan larutan radikal bebas DPPH sebelum dan sesudah penambahan larutan sampel dihitung sebagai persen peredaman. Hasil analisis yang telah dilakukan, diperoleh nilai persen peredaman pada masing masing konsentrasi.</w:t>
      </w:r>
    </w:p>
    <w:bookmarkEnd w:id="109"/>
    <w:p w14:paraId="00787AAC" w14:textId="72326E5F" w:rsidR="003B4A9B" w:rsidRPr="003B4A9B" w:rsidRDefault="003B4A9B" w:rsidP="001035D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3B4A9B">
        <w:rPr>
          <w:rFonts w:ascii="Times New Roman" w:hAnsi="Times New Roman" w:cs="Times New Roman"/>
          <w:sz w:val="24"/>
          <w:szCs w:val="24"/>
        </w:rPr>
        <w:t>Dalam uji antioksidan, peredaman ini sering dilakukan dengan menggunakan peralatan dan teknik seperti penutup gelap untuk menghindari cahaya, kontrol suhu menggunakan inkubator, dan menggunakan pelarut atau media yang sesuai untuk menjaga pH stabil. Semua langkah ini penting untuk memastikan bahwa hasil uji antioksidan yang diperoleh adalah akurat dan dapat diandalkan.</w:t>
      </w:r>
    </w:p>
    <w:p w14:paraId="1B1B1449" w14:textId="33FCB8FF" w:rsidR="00924EEF" w:rsidRPr="00DA2DE9" w:rsidRDefault="009172B5" w:rsidP="001035DF">
      <w:pPr>
        <w:spacing w:after="0"/>
        <w:jc w:val="center"/>
        <w:rPr>
          <w:rFonts w:ascii="Times New Roman" w:hAnsi="Times New Roman" w:cs="Times New Roman"/>
          <w:sz w:val="24"/>
          <w:szCs w:val="24"/>
        </w:rPr>
      </w:pPr>
      <w:bookmarkStart w:id="111" w:name="_Hlk181130879"/>
      <w:r w:rsidRPr="009172B5">
        <w:rPr>
          <w:rFonts w:ascii="Times New Roman" w:hAnsi="Times New Roman" w:cs="Times New Roman"/>
          <w:b/>
          <w:bCs/>
          <w:sz w:val="24"/>
          <w:szCs w:val="24"/>
        </w:rPr>
        <w:t xml:space="preserve">Tabel 4. </w:t>
      </w:r>
      <w:r w:rsidR="00E34765">
        <w:rPr>
          <w:rFonts w:ascii="Times New Roman" w:hAnsi="Times New Roman" w:cs="Times New Roman"/>
          <w:b/>
          <w:bCs/>
          <w:sz w:val="24"/>
          <w:szCs w:val="24"/>
        </w:rPr>
        <w:t>5</w:t>
      </w:r>
      <w:r w:rsidRPr="009172B5">
        <w:rPr>
          <w:rFonts w:ascii="Times New Roman" w:hAnsi="Times New Roman" w:cs="Times New Roman"/>
          <w:b/>
          <w:bCs/>
          <w:sz w:val="24"/>
          <w:szCs w:val="24"/>
        </w:rPr>
        <w:t xml:space="preserve"> </w:t>
      </w:r>
      <w:bookmarkStart w:id="112" w:name="_Hlk208259828"/>
      <w:r w:rsidRPr="00DA2DE9">
        <w:rPr>
          <w:rFonts w:ascii="Times New Roman" w:hAnsi="Times New Roman" w:cs="Times New Roman"/>
          <w:sz w:val="24"/>
          <w:szCs w:val="24"/>
        </w:rPr>
        <w:t>Hasil Analisis Peredaman Radikal Bebas Sampel dan Vitamin C</w:t>
      </w:r>
      <w:bookmarkEnd w:id="111"/>
      <w:bookmarkEnd w:id="112"/>
    </w:p>
    <w:tbl>
      <w:tblPr>
        <w:tblStyle w:val="TableGrid"/>
        <w:tblW w:w="0" w:type="auto"/>
        <w:tblLook w:val="04A0" w:firstRow="1" w:lastRow="0" w:firstColumn="1" w:lastColumn="0" w:noHBand="0" w:noVBand="1"/>
      </w:tblPr>
      <w:tblGrid>
        <w:gridCol w:w="2642"/>
        <w:gridCol w:w="2643"/>
        <w:gridCol w:w="2643"/>
      </w:tblGrid>
      <w:tr w:rsidR="002B5695" w14:paraId="1C5ED5F7" w14:textId="77777777" w:rsidTr="002B5695">
        <w:tc>
          <w:tcPr>
            <w:tcW w:w="2642" w:type="dxa"/>
          </w:tcPr>
          <w:p w14:paraId="61C9D65B" w14:textId="6F0A4E7C" w:rsidR="002B5695" w:rsidRPr="002B5695" w:rsidRDefault="002B5695" w:rsidP="009172B5">
            <w:pPr>
              <w:jc w:val="center"/>
              <w:rPr>
                <w:rFonts w:ascii="Times New Roman" w:hAnsi="Times New Roman" w:cs="Times New Roman"/>
                <w:b/>
                <w:bCs/>
                <w:sz w:val="24"/>
                <w:szCs w:val="24"/>
              </w:rPr>
            </w:pPr>
            <w:bookmarkStart w:id="113" w:name="_Hlk181130929"/>
            <w:r w:rsidRPr="002B5695">
              <w:rPr>
                <w:rFonts w:ascii="Times New Roman" w:hAnsi="Times New Roman" w:cs="Times New Roman"/>
                <w:b/>
                <w:bCs/>
                <w:sz w:val="24"/>
                <w:szCs w:val="24"/>
              </w:rPr>
              <w:t>Larutan Uji</w:t>
            </w:r>
          </w:p>
        </w:tc>
        <w:tc>
          <w:tcPr>
            <w:tcW w:w="2643" w:type="dxa"/>
          </w:tcPr>
          <w:p w14:paraId="17313D4C" w14:textId="79DD5F70" w:rsidR="002B5695" w:rsidRPr="002B5695" w:rsidRDefault="002B5695" w:rsidP="009172B5">
            <w:pPr>
              <w:jc w:val="center"/>
              <w:rPr>
                <w:rFonts w:ascii="Times New Roman" w:hAnsi="Times New Roman" w:cs="Times New Roman"/>
                <w:b/>
                <w:bCs/>
                <w:sz w:val="24"/>
                <w:szCs w:val="24"/>
              </w:rPr>
            </w:pPr>
            <w:r w:rsidRPr="002B5695">
              <w:rPr>
                <w:rFonts w:ascii="Times New Roman" w:hAnsi="Times New Roman" w:cs="Times New Roman"/>
                <w:b/>
                <w:bCs/>
                <w:sz w:val="24"/>
                <w:szCs w:val="24"/>
              </w:rPr>
              <w:t>Konsentrasi</w:t>
            </w:r>
            <w:r>
              <w:rPr>
                <w:rFonts w:ascii="Times New Roman" w:hAnsi="Times New Roman" w:cs="Times New Roman"/>
                <w:b/>
                <w:bCs/>
                <w:sz w:val="24"/>
                <w:szCs w:val="24"/>
              </w:rPr>
              <w:t xml:space="preserve"> Larutan Uji (ppm)</w:t>
            </w:r>
          </w:p>
        </w:tc>
        <w:tc>
          <w:tcPr>
            <w:tcW w:w="2643" w:type="dxa"/>
          </w:tcPr>
          <w:p w14:paraId="57095716" w14:textId="5D1E9B74" w:rsidR="002B5695" w:rsidRPr="002B5695" w:rsidRDefault="002B5695" w:rsidP="009172B5">
            <w:pPr>
              <w:jc w:val="center"/>
              <w:rPr>
                <w:rFonts w:ascii="Times New Roman" w:hAnsi="Times New Roman" w:cs="Times New Roman"/>
                <w:b/>
                <w:bCs/>
                <w:sz w:val="24"/>
                <w:szCs w:val="24"/>
              </w:rPr>
            </w:pPr>
            <w:r>
              <w:rPr>
                <w:rFonts w:ascii="Times New Roman" w:hAnsi="Times New Roman" w:cs="Times New Roman"/>
                <w:b/>
                <w:bCs/>
                <w:sz w:val="24"/>
                <w:szCs w:val="24"/>
              </w:rPr>
              <w:t>% Perendaman</w:t>
            </w:r>
          </w:p>
        </w:tc>
      </w:tr>
      <w:tr w:rsidR="002B5695" w14:paraId="33958D85" w14:textId="77777777" w:rsidTr="002B5695">
        <w:tc>
          <w:tcPr>
            <w:tcW w:w="2642" w:type="dxa"/>
          </w:tcPr>
          <w:p w14:paraId="43EAF495" w14:textId="77777777" w:rsidR="002B5695" w:rsidRDefault="002B5695" w:rsidP="009172B5">
            <w:pPr>
              <w:jc w:val="center"/>
              <w:rPr>
                <w:rFonts w:ascii="Times New Roman" w:hAnsi="Times New Roman" w:cs="Times New Roman"/>
                <w:sz w:val="24"/>
                <w:szCs w:val="24"/>
              </w:rPr>
            </w:pPr>
          </w:p>
          <w:p w14:paraId="07335286" w14:textId="77777777" w:rsidR="002B5695" w:rsidRDefault="002B5695" w:rsidP="009172B5">
            <w:pPr>
              <w:jc w:val="center"/>
              <w:rPr>
                <w:rFonts w:ascii="Times New Roman" w:hAnsi="Times New Roman" w:cs="Times New Roman"/>
                <w:sz w:val="24"/>
                <w:szCs w:val="24"/>
              </w:rPr>
            </w:pPr>
          </w:p>
          <w:p w14:paraId="7D431894" w14:textId="27B5DEDB" w:rsidR="002B5695" w:rsidRPr="002B5695" w:rsidRDefault="002B5695" w:rsidP="009172B5">
            <w:pPr>
              <w:jc w:val="center"/>
              <w:rPr>
                <w:rFonts w:ascii="Times New Roman" w:hAnsi="Times New Roman" w:cs="Times New Roman"/>
                <w:sz w:val="24"/>
                <w:szCs w:val="24"/>
              </w:rPr>
            </w:pPr>
            <w:r w:rsidRPr="002B5695">
              <w:rPr>
                <w:rFonts w:ascii="Times New Roman" w:hAnsi="Times New Roman" w:cs="Times New Roman"/>
                <w:sz w:val="24"/>
                <w:szCs w:val="24"/>
              </w:rPr>
              <w:t>Nanopartikel Tem</w:t>
            </w:r>
            <w:r>
              <w:rPr>
                <w:rFonts w:ascii="Times New Roman" w:hAnsi="Times New Roman" w:cs="Times New Roman"/>
                <w:sz w:val="24"/>
                <w:szCs w:val="24"/>
              </w:rPr>
              <w:t>baga Ekstrak Daun Salam</w:t>
            </w:r>
          </w:p>
        </w:tc>
        <w:tc>
          <w:tcPr>
            <w:tcW w:w="2643" w:type="dxa"/>
          </w:tcPr>
          <w:p w14:paraId="6F568B10" w14:textId="77777777" w:rsidR="002B5695" w:rsidRDefault="002B5695" w:rsidP="009172B5">
            <w:pPr>
              <w:jc w:val="center"/>
              <w:rPr>
                <w:rFonts w:ascii="Times New Roman" w:hAnsi="Times New Roman" w:cs="Times New Roman"/>
                <w:sz w:val="24"/>
                <w:szCs w:val="24"/>
              </w:rPr>
            </w:pPr>
            <w:r>
              <w:rPr>
                <w:rFonts w:ascii="Times New Roman" w:hAnsi="Times New Roman" w:cs="Times New Roman"/>
                <w:sz w:val="24"/>
                <w:szCs w:val="24"/>
              </w:rPr>
              <w:t>0 (Blanko)</w:t>
            </w:r>
          </w:p>
          <w:p w14:paraId="7B8AD09A" w14:textId="77777777" w:rsidR="002B5695" w:rsidRDefault="002B5695" w:rsidP="009172B5">
            <w:pPr>
              <w:jc w:val="center"/>
              <w:rPr>
                <w:rFonts w:ascii="Times New Roman" w:hAnsi="Times New Roman" w:cs="Times New Roman"/>
                <w:sz w:val="24"/>
                <w:szCs w:val="24"/>
              </w:rPr>
            </w:pPr>
            <w:r>
              <w:rPr>
                <w:rFonts w:ascii="Times New Roman" w:hAnsi="Times New Roman" w:cs="Times New Roman"/>
                <w:sz w:val="24"/>
                <w:szCs w:val="24"/>
              </w:rPr>
              <w:t>40</w:t>
            </w:r>
          </w:p>
          <w:p w14:paraId="4F54537F" w14:textId="77777777" w:rsidR="002B5695" w:rsidRDefault="002B5695" w:rsidP="009172B5">
            <w:pPr>
              <w:jc w:val="center"/>
              <w:rPr>
                <w:rFonts w:ascii="Times New Roman" w:hAnsi="Times New Roman" w:cs="Times New Roman"/>
                <w:sz w:val="24"/>
                <w:szCs w:val="24"/>
              </w:rPr>
            </w:pPr>
            <w:r>
              <w:rPr>
                <w:rFonts w:ascii="Times New Roman" w:hAnsi="Times New Roman" w:cs="Times New Roman"/>
                <w:sz w:val="24"/>
                <w:szCs w:val="24"/>
              </w:rPr>
              <w:t>60</w:t>
            </w:r>
          </w:p>
          <w:p w14:paraId="206D5521" w14:textId="77777777" w:rsidR="002B5695" w:rsidRDefault="002B5695" w:rsidP="009172B5">
            <w:pPr>
              <w:jc w:val="center"/>
              <w:rPr>
                <w:rFonts w:ascii="Times New Roman" w:hAnsi="Times New Roman" w:cs="Times New Roman"/>
                <w:sz w:val="24"/>
                <w:szCs w:val="24"/>
              </w:rPr>
            </w:pPr>
            <w:r>
              <w:rPr>
                <w:rFonts w:ascii="Times New Roman" w:hAnsi="Times New Roman" w:cs="Times New Roman"/>
                <w:sz w:val="24"/>
                <w:szCs w:val="24"/>
              </w:rPr>
              <w:t>80</w:t>
            </w:r>
          </w:p>
          <w:p w14:paraId="5212A711" w14:textId="77777777" w:rsidR="002B5695" w:rsidRDefault="002B5695" w:rsidP="009172B5">
            <w:pPr>
              <w:jc w:val="center"/>
              <w:rPr>
                <w:rFonts w:ascii="Times New Roman" w:hAnsi="Times New Roman" w:cs="Times New Roman"/>
                <w:sz w:val="24"/>
                <w:szCs w:val="24"/>
              </w:rPr>
            </w:pPr>
            <w:r>
              <w:rPr>
                <w:rFonts w:ascii="Times New Roman" w:hAnsi="Times New Roman" w:cs="Times New Roman"/>
                <w:sz w:val="24"/>
                <w:szCs w:val="24"/>
              </w:rPr>
              <w:t>100</w:t>
            </w:r>
          </w:p>
          <w:p w14:paraId="1212DA48" w14:textId="6BB19CF2" w:rsidR="002B5695" w:rsidRPr="002B5695" w:rsidRDefault="002B5695" w:rsidP="009172B5">
            <w:pPr>
              <w:jc w:val="center"/>
              <w:rPr>
                <w:rFonts w:ascii="Times New Roman" w:hAnsi="Times New Roman" w:cs="Times New Roman"/>
                <w:sz w:val="24"/>
                <w:szCs w:val="24"/>
              </w:rPr>
            </w:pPr>
            <w:r>
              <w:rPr>
                <w:rFonts w:ascii="Times New Roman" w:hAnsi="Times New Roman" w:cs="Times New Roman"/>
                <w:sz w:val="24"/>
                <w:szCs w:val="24"/>
              </w:rPr>
              <w:t>120</w:t>
            </w:r>
          </w:p>
        </w:tc>
        <w:tc>
          <w:tcPr>
            <w:tcW w:w="2643" w:type="dxa"/>
          </w:tcPr>
          <w:p w14:paraId="489F64D9" w14:textId="77777777" w:rsidR="002B5695" w:rsidRDefault="002B5695" w:rsidP="009172B5">
            <w:pPr>
              <w:jc w:val="center"/>
              <w:rPr>
                <w:rFonts w:ascii="Times New Roman" w:hAnsi="Times New Roman" w:cs="Times New Roman"/>
                <w:sz w:val="24"/>
                <w:szCs w:val="24"/>
              </w:rPr>
            </w:pPr>
            <w:r>
              <w:rPr>
                <w:rFonts w:ascii="Times New Roman" w:hAnsi="Times New Roman" w:cs="Times New Roman"/>
                <w:sz w:val="24"/>
                <w:szCs w:val="24"/>
              </w:rPr>
              <w:t>0</w:t>
            </w:r>
          </w:p>
          <w:p w14:paraId="1F61E2E5" w14:textId="77777777" w:rsidR="002B5695" w:rsidRDefault="002B5695" w:rsidP="009172B5">
            <w:pPr>
              <w:jc w:val="center"/>
              <w:rPr>
                <w:rFonts w:ascii="Times New Roman" w:hAnsi="Times New Roman" w:cs="Times New Roman"/>
                <w:sz w:val="24"/>
                <w:szCs w:val="24"/>
              </w:rPr>
            </w:pPr>
            <w:r>
              <w:rPr>
                <w:rFonts w:ascii="Times New Roman" w:hAnsi="Times New Roman" w:cs="Times New Roman"/>
                <w:sz w:val="24"/>
                <w:szCs w:val="24"/>
              </w:rPr>
              <w:t>9,32%</w:t>
            </w:r>
          </w:p>
          <w:p w14:paraId="43E1CBFA" w14:textId="77777777" w:rsidR="002B5695" w:rsidRDefault="002B5695" w:rsidP="009172B5">
            <w:pPr>
              <w:jc w:val="center"/>
              <w:rPr>
                <w:rFonts w:ascii="Times New Roman" w:hAnsi="Times New Roman" w:cs="Times New Roman"/>
                <w:sz w:val="24"/>
                <w:szCs w:val="24"/>
              </w:rPr>
            </w:pPr>
            <w:r>
              <w:rPr>
                <w:rFonts w:ascii="Times New Roman" w:hAnsi="Times New Roman" w:cs="Times New Roman"/>
                <w:sz w:val="24"/>
                <w:szCs w:val="24"/>
              </w:rPr>
              <w:t>17,72%</w:t>
            </w:r>
          </w:p>
          <w:p w14:paraId="0DB2F9E1" w14:textId="77777777" w:rsidR="002B5695" w:rsidRDefault="002B5695" w:rsidP="009172B5">
            <w:pPr>
              <w:jc w:val="center"/>
              <w:rPr>
                <w:rFonts w:ascii="Times New Roman" w:hAnsi="Times New Roman" w:cs="Times New Roman"/>
                <w:sz w:val="24"/>
                <w:szCs w:val="24"/>
              </w:rPr>
            </w:pPr>
            <w:r>
              <w:rPr>
                <w:rFonts w:ascii="Times New Roman" w:hAnsi="Times New Roman" w:cs="Times New Roman"/>
                <w:sz w:val="24"/>
                <w:szCs w:val="24"/>
              </w:rPr>
              <w:t>25,90%</w:t>
            </w:r>
          </w:p>
          <w:p w14:paraId="2EBAC25C" w14:textId="77777777" w:rsidR="002B5695" w:rsidRDefault="002B5695" w:rsidP="009172B5">
            <w:pPr>
              <w:jc w:val="center"/>
              <w:rPr>
                <w:rFonts w:ascii="Times New Roman" w:hAnsi="Times New Roman" w:cs="Times New Roman"/>
                <w:sz w:val="24"/>
                <w:szCs w:val="24"/>
              </w:rPr>
            </w:pPr>
            <w:r>
              <w:rPr>
                <w:rFonts w:ascii="Times New Roman" w:hAnsi="Times New Roman" w:cs="Times New Roman"/>
                <w:sz w:val="24"/>
                <w:szCs w:val="24"/>
              </w:rPr>
              <w:t>36,58%</w:t>
            </w:r>
          </w:p>
          <w:p w14:paraId="784CC103" w14:textId="12BD9295" w:rsidR="002B5695" w:rsidRPr="002B5695" w:rsidRDefault="002B5695" w:rsidP="009172B5">
            <w:pPr>
              <w:jc w:val="center"/>
              <w:rPr>
                <w:rFonts w:ascii="Times New Roman" w:hAnsi="Times New Roman" w:cs="Times New Roman"/>
                <w:sz w:val="24"/>
                <w:szCs w:val="24"/>
              </w:rPr>
            </w:pPr>
            <w:r>
              <w:rPr>
                <w:rFonts w:ascii="Times New Roman" w:hAnsi="Times New Roman" w:cs="Times New Roman"/>
                <w:sz w:val="24"/>
                <w:szCs w:val="24"/>
              </w:rPr>
              <w:t>43,41%</w:t>
            </w:r>
          </w:p>
        </w:tc>
      </w:tr>
      <w:tr w:rsidR="002B5695" w14:paraId="32B6C8C2" w14:textId="77777777" w:rsidTr="002B5695">
        <w:tc>
          <w:tcPr>
            <w:tcW w:w="2642" w:type="dxa"/>
          </w:tcPr>
          <w:p w14:paraId="30AB7A01" w14:textId="77777777" w:rsidR="00B06A98" w:rsidRDefault="00B06A98" w:rsidP="009172B5">
            <w:pPr>
              <w:jc w:val="center"/>
              <w:rPr>
                <w:rFonts w:ascii="Times New Roman" w:hAnsi="Times New Roman" w:cs="Times New Roman"/>
                <w:sz w:val="24"/>
                <w:szCs w:val="24"/>
              </w:rPr>
            </w:pPr>
          </w:p>
          <w:p w14:paraId="32ECC1C7" w14:textId="77777777" w:rsidR="00B06A98" w:rsidRDefault="00B06A98" w:rsidP="009172B5">
            <w:pPr>
              <w:jc w:val="center"/>
              <w:rPr>
                <w:rFonts w:ascii="Times New Roman" w:hAnsi="Times New Roman" w:cs="Times New Roman"/>
                <w:sz w:val="24"/>
                <w:szCs w:val="24"/>
              </w:rPr>
            </w:pPr>
          </w:p>
          <w:p w14:paraId="0B6303DB" w14:textId="3FD2C9A8" w:rsidR="002B5695" w:rsidRPr="002B5695" w:rsidRDefault="002B5695" w:rsidP="009172B5">
            <w:pPr>
              <w:jc w:val="center"/>
              <w:rPr>
                <w:rFonts w:ascii="Times New Roman" w:hAnsi="Times New Roman" w:cs="Times New Roman"/>
                <w:sz w:val="24"/>
                <w:szCs w:val="24"/>
              </w:rPr>
            </w:pPr>
            <w:r>
              <w:rPr>
                <w:rFonts w:ascii="Times New Roman" w:hAnsi="Times New Roman" w:cs="Times New Roman"/>
                <w:sz w:val="24"/>
                <w:szCs w:val="24"/>
              </w:rPr>
              <w:t>Ekstrak Daun Salam</w:t>
            </w:r>
          </w:p>
        </w:tc>
        <w:tc>
          <w:tcPr>
            <w:tcW w:w="2643" w:type="dxa"/>
          </w:tcPr>
          <w:p w14:paraId="7FC90450" w14:textId="7EA0EC1E" w:rsidR="002B5695" w:rsidRDefault="002B5695" w:rsidP="002B5695">
            <w:pPr>
              <w:jc w:val="center"/>
              <w:rPr>
                <w:rFonts w:ascii="Times New Roman" w:hAnsi="Times New Roman" w:cs="Times New Roman"/>
                <w:sz w:val="24"/>
                <w:szCs w:val="24"/>
              </w:rPr>
            </w:pPr>
            <w:r>
              <w:rPr>
                <w:rFonts w:ascii="Times New Roman" w:hAnsi="Times New Roman" w:cs="Times New Roman"/>
                <w:sz w:val="24"/>
                <w:szCs w:val="24"/>
              </w:rPr>
              <w:t>0 (Blanko)</w:t>
            </w:r>
          </w:p>
          <w:p w14:paraId="5F6A6781" w14:textId="09C57853" w:rsidR="002B5695" w:rsidRDefault="002B5695" w:rsidP="002B5695">
            <w:pPr>
              <w:jc w:val="center"/>
              <w:rPr>
                <w:rFonts w:ascii="Times New Roman" w:hAnsi="Times New Roman" w:cs="Times New Roman"/>
                <w:sz w:val="24"/>
                <w:szCs w:val="24"/>
              </w:rPr>
            </w:pPr>
            <w:r>
              <w:rPr>
                <w:rFonts w:ascii="Times New Roman" w:hAnsi="Times New Roman" w:cs="Times New Roman"/>
                <w:sz w:val="24"/>
                <w:szCs w:val="24"/>
              </w:rPr>
              <w:t>60</w:t>
            </w:r>
          </w:p>
          <w:p w14:paraId="10119F7A" w14:textId="77777777" w:rsidR="002B5695" w:rsidRDefault="002B5695" w:rsidP="002B5695">
            <w:pPr>
              <w:jc w:val="center"/>
              <w:rPr>
                <w:rFonts w:ascii="Times New Roman" w:hAnsi="Times New Roman" w:cs="Times New Roman"/>
                <w:sz w:val="24"/>
                <w:szCs w:val="24"/>
              </w:rPr>
            </w:pPr>
            <w:r>
              <w:rPr>
                <w:rFonts w:ascii="Times New Roman" w:hAnsi="Times New Roman" w:cs="Times New Roman"/>
                <w:sz w:val="24"/>
                <w:szCs w:val="24"/>
              </w:rPr>
              <w:t>100</w:t>
            </w:r>
          </w:p>
          <w:p w14:paraId="050148BC" w14:textId="77777777" w:rsidR="002B5695" w:rsidRDefault="002B5695" w:rsidP="002B5695">
            <w:pPr>
              <w:jc w:val="center"/>
              <w:rPr>
                <w:rFonts w:ascii="Times New Roman" w:hAnsi="Times New Roman" w:cs="Times New Roman"/>
                <w:sz w:val="24"/>
                <w:szCs w:val="24"/>
              </w:rPr>
            </w:pPr>
            <w:r>
              <w:rPr>
                <w:rFonts w:ascii="Times New Roman" w:hAnsi="Times New Roman" w:cs="Times New Roman"/>
                <w:sz w:val="24"/>
                <w:szCs w:val="24"/>
              </w:rPr>
              <w:t>140</w:t>
            </w:r>
          </w:p>
          <w:p w14:paraId="6B42E7A7" w14:textId="77777777" w:rsidR="002B5695" w:rsidRDefault="002B5695" w:rsidP="002B5695">
            <w:pPr>
              <w:jc w:val="center"/>
              <w:rPr>
                <w:rFonts w:ascii="Times New Roman" w:hAnsi="Times New Roman" w:cs="Times New Roman"/>
                <w:sz w:val="24"/>
                <w:szCs w:val="24"/>
              </w:rPr>
            </w:pPr>
            <w:r>
              <w:rPr>
                <w:rFonts w:ascii="Times New Roman" w:hAnsi="Times New Roman" w:cs="Times New Roman"/>
                <w:sz w:val="24"/>
                <w:szCs w:val="24"/>
              </w:rPr>
              <w:t>180</w:t>
            </w:r>
          </w:p>
          <w:p w14:paraId="7097A88B" w14:textId="0C93732F" w:rsidR="002B5695" w:rsidRPr="002B5695" w:rsidRDefault="002B5695" w:rsidP="002B5695">
            <w:pPr>
              <w:jc w:val="center"/>
              <w:rPr>
                <w:rFonts w:ascii="Times New Roman" w:hAnsi="Times New Roman" w:cs="Times New Roman"/>
                <w:sz w:val="24"/>
                <w:szCs w:val="24"/>
              </w:rPr>
            </w:pPr>
            <w:r>
              <w:rPr>
                <w:rFonts w:ascii="Times New Roman" w:hAnsi="Times New Roman" w:cs="Times New Roman"/>
                <w:sz w:val="24"/>
                <w:szCs w:val="24"/>
              </w:rPr>
              <w:t>220</w:t>
            </w:r>
          </w:p>
        </w:tc>
        <w:tc>
          <w:tcPr>
            <w:tcW w:w="2643" w:type="dxa"/>
          </w:tcPr>
          <w:p w14:paraId="55ED439F" w14:textId="77777777" w:rsidR="002B5695" w:rsidRDefault="002B5695" w:rsidP="002B5695">
            <w:pPr>
              <w:jc w:val="center"/>
              <w:rPr>
                <w:rFonts w:ascii="Times New Roman" w:hAnsi="Times New Roman" w:cs="Times New Roman"/>
                <w:sz w:val="24"/>
                <w:szCs w:val="24"/>
              </w:rPr>
            </w:pPr>
            <w:r>
              <w:rPr>
                <w:rFonts w:ascii="Times New Roman" w:hAnsi="Times New Roman" w:cs="Times New Roman"/>
                <w:sz w:val="24"/>
                <w:szCs w:val="24"/>
              </w:rPr>
              <w:t>0</w:t>
            </w:r>
          </w:p>
          <w:p w14:paraId="0A48050E" w14:textId="235E3E37" w:rsidR="002B5695" w:rsidRDefault="002B5695" w:rsidP="002B5695">
            <w:pPr>
              <w:jc w:val="center"/>
              <w:rPr>
                <w:rFonts w:ascii="Times New Roman" w:hAnsi="Times New Roman" w:cs="Times New Roman"/>
                <w:sz w:val="24"/>
                <w:szCs w:val="24"/>
              </w:rPr>
            </w:pPr>
            <w:r>
              <w:rPr>
                <w:rFonts w:ascii="Times New Roman" w:hAnsi="Times New Roman" w:cs="Times New Roman"/>
                <w:sz w:val="24"/>
                <w:szCs w:val="24"/>
              </w:rPr>
              <w:t>19,27%</w:t>
            </w:r>
          </w:p>
          <w:p w14:paraId="07F698D8" w14:textId="3B68240D" w:rsidR="002B5695" w:rsidRDefault="002B5695" w:rsidP="002B5695">
            <w:pPr>
              <w:jc w:val="center"/>
              <w:rPr>
                <w:rFonts w:ascii="Times New Roman" w:hAnsi="Times New Roman" w:cs="Times New Roman"/>
                <w:sz w:val="24"/>
                <w:szCs w:val="24"/>
              </w:rPr>
            </w:pPr>
            <w:r>
              <w:rPr>
                <w:rFonts w:ascii="Times New Roman" w:hAnsi="Times New Roman" w:cs="Times New Roman"/>
                <w:sz w:val="24"/>
                <w:szCs w:val="24"/>
              </w:rPr>
              <w:t>25,22%</w:t>
            </w:r>
          </w:p>
          <w:p w14:paraId="1A525722" w14:textId="2F454F94" w:rsidR="002B5695" w:rsidRDefault="002B5695" w:rsidP="002B5695">
            <w:pPr>
              <w:jc w:val="center"/>
              <w:rPr>
                <w:rFonts w:ascii="Times New Roman" w:hAnsi="Times New Roman" w:cs="Times New Roman"/>
                <w:sz w:val="24"/>
                <w:szCs w:val="24"/>
              </w:rPr>
            </w:pPr>
            <w:r>
              <w:rPr>
                <w:rFonts w:ascii="Times New Roman" w:hAnsi="Times New Roman" w:cs="Times New Roman"/>
                <w:sz w:val="24"/>
                <w:szCs w:val="24"/>
              </w:rPr>
              <w:t>34,81%</w:t>
            </w:r>
          </w:p>
          <w:p w14:paraId="63E583D3" w14:textId="4DEC8C24" w:rsidR="002B5695" w:rsidRDefault="002B5695" w:rsidP="002B5695">
            <w:pPr>
              <w:jc w:val="center"/>
              <w:rPr>
                <w:rFonts w:ascii="Times New Roman" w:hAnsi="Times New Roman" w:cs="Times New Roman"/>
                <w:sz w:val="24"/>
                <w:szCs w:val="24"/>
              </w:rPr>
            </w:pPr>
            <w:r>
              <w:rPr>
                <w:rFonts w:ascii="Times New Roman" w:hAnsi="Times New Roman" w:cs="Times New Roman"/>
                <w:sz w:val="24"/>
                <w:szCs w:val="24"/>
              </w:rPr>
              <w:t>58,02%</w:t>
            </w:r>
          </w:p>
          <w:p w14:paraId="0529E159" w14:textId="3289621F" w:rsidR="002B5695" w:rsidRPr="002B5695" w:rsidRDefault="002B5695" w:rsidP="002B5695">
            <w:pPr>
              <w:jc w:val="center"/>
              <w:rPr>
                <w:rFonts w:ascii="Times New Roman" w:hAnsi="Times New Roman" w:cs="Times New Roman"/>
                <w:sz w:val="24"/>
                <w:szCs w:val="24"/>
              </w:rPr>
            </w:pPr>
            <w:r>
              <w:rPr>
                <w:rFonts w:ascii="Times New Roman" w:hAnsi="Times New Roman" w:cs="Times New Roman"/>
                <w:sz w:val="24"/>
                <w:szCs w:val="24"/>
              </w:rPr>
              <w:t>61,05%</w:t>
            </w:r>
          </w:p>
        </w:tc>
      </w:tr>
      <w:tr w:rsidR="002B5695" w14:paraId="673FC649" w14:textId="77777777" w:rsidTr="002B5695">
        <w:tc>
          <w:tcPr>
            <w:tcW w:w="2642" w:type="dxa"/>
          </w:tcPr>
          <w:p w14:paraId="3889EAAF" w14:textId="77777777" w:rsidR="002B5695" w:rsidRDefault="002B5695" w:rsidP="009172B5">
            <w:pPr>
              <w:jc w:val="center"/>
              <w:rPr>
                <w:rFonts w:ascii="Times New Roman" w:hAnsi="Times New Roman" w:cs="Times New Roman"/>
                <w:sz w:val="24"/>
                <w:szCs w:val="24"/>
              </w:rPr>
            </w:pPr>
          </w:p>
          <w:p w14:paraId="111CF5D4" w14:textId="77777777" w:rsidR="00B06A98" w:rsidRDefault="00B06A98" w:rsidP="009172B5">
            <w:pPr>
              <w:jc w:val="center"/>
              <w:rPr>
                <w:rFonts w:ascii="Times New Roman" w:hAnsi="Times New Roman" w:cs="Times New Roman"/>
                <w:sz w:val="24"/>
                <w:szCs w:val="24"/>
              </w:rPr>
            </w:pPr>
          </w:p>
          <w:p w14:paraId="29408183" w14:textId="388F54AB" w:rsidR="00B06A98" w:rsidRPr="002B5695" w:rsidRDefault="00B06A98" w:rsidP="009172B5">
            <w:pPr>
              <w:jc w:val="center"/>
              <w:rPr>
                <w:rFonts w:ascii="Times New Roman" w:hAnsi="Times New Roman" w:cs="Times New Roman"/>
                <w:sz w:val="24"/>
                <w:szCs w:val="24"/>
              </w:rPr>
            </w:pPr>
            <w:r>
              <w:rPr>
                <w:rFonts w:ascii="Times New Roman" w:hAnsi="Times New Roman" w:cs="Times New Roman"/>
                <w:sz w:val="24"/>
                <w:szCs w:val="24"/>
              </w:rPr>
              <w:t>Vitamin C</w:t>
            </w:r>
          </w:p>
        </w:tc>
        <w:tc>
          <w:tcPr>
            <w:tcW w:w="2643" w:type="dxa"/>
          </w:tcPr>
          <w:p w14:paraId="792E9AED" w14:textId="77777777" w:rsidR="00B06A98" w:rsidRDefault="00B06A98" w:rsidP="00B06A98">
            <w:pPr>
              <w:jc w:val="center"/>
              <w:rPr>
                <w:rFonts w:ascii="Times New Roman" w:hAnsi="Times New Roman" w:cs="Times New Roman"/>
                <w:sz w:val="24"/>
                <w:szCs w:val="24"/>
              </w:rPr>
            </w:pPr>
            <w:r>
              <w:rPr>
                <w:rFonts w:ascii="Times New Roman" w:hAnsi="Times New Roman" w:cs="Times New Roman"/>
                <w:sz w:val="24"/>
                <w:szCs w:val="24"/>
              </w:rPr>
              <w:t>0 (Blanko)</w:t>
            </w:r>
          </w:p>
          <w:p w14:paraId="6D59A51D" w14:textId="77777777" w:rsidR="002B5695" w:rsidRDefault="00B06A98" w:rsidP="00B06A98">
            <w:pPr>
              <w:jc w:val="center"/>
              <w:rPr>
                <w:rFonts w:ascii="Times New Roman" w:hAnsi="Times New Roman" w:cs="Times New Roman"/>
                <w:sz w:val="24"/>
                <w:szCs w:val="24"/>
              </w:rPr>
            </w:pPr>
            <w:r>
              <w:rPr>
                <w:rFonts w:ascii="Times New Roman" w:hAnsi="Times New Roman" w:cs="Times New Roman"/>
                <w:sz w:val="24"/>
                <w:szCs w:val="24"/>
              </w:rPr>
              <w:t>1</w:t>
            </w:r>
          </w:p>
          <w:p w14:paraId="137F9868" w14:textId="77777777" w:rsidR="00B06A98" w:rsidRDefault="00B06A98" w:rsidP="00B06A98">
            <w:pPr>
              <w:jc w:val="center"/>
              <w:rPr>
                <w:rFonts w:ascii="Times New Roman" w:hAnsi="Times New Roman" w:cs="Times New Roman"/>
                <w:sz w:val="24"/>
                <w:szCs w:val="24"/>
              </w:rPr>
            </w:pPr>
            <w:r>
              <w:rPr>
                <w:rFonts w:ascii="Times New Roman" w:hAnsi="Times New Roman" w:cs="Times New Roman"/>
                <w:sz w:val="24"/>
                <w:szCs w:val="24"/>
              </w:rPr>
              <w:t>2</w:t>
            </w:r>
          </w:p>
          <w:p w14:paraId="35F5485A" w14:textId="77777777" w:rsidR="00B06A98" w:rsidRDefault="00B06A98" w:rsidP="00B06A98">
            <w:pPr>
              <w:jc w:val="center"/>
              <w:rPr>
                <w:rFonts w:ascii="Times New Roman" w:hAnsi="Times New Roman" w:cs="Times New Roman"/>
                <w:sz w:val="24"/>
                <w:szCs w:val="24"/>
              </w:rPr>
            </w:pPr>
            <w:r>
              <w:rPr>
                <w:rFonts w:ascii="Times New Roman" w:hAnsi="Times New Roman" w:cs="Times New Roman"/>
                <w:sz w:val="24"/>
                <w:szCs w:val="24"/>
              </w:rPr>
              <w:t>3</w:t>
            </w:r>
          </w:p>
          <w:p w14:paraId="21C485AB" w14:textId="77777777" w:rsidR="00B06A98" w:rsidRDefault="00B06A98" w:rsidP="00B06A98">
            <w:pPr>
              <w:jc w:val="center"/>
              <w:rPr>
                <w:rFonts w:ascii="Times New Roman" w:hAnsi="Times New Roman" w:cs="Times New Roman"/>
                <w:sz w:val="24"/>
                <w:szCs w:val="24"/>
              </w:rPr>
            </w:pPr>
            <w:r>
              <w:rPr>
                <w:rFonts w:ascii="Times New Roman" w:hAnsi="Times New Roman" w:cs="Times New Roman"/>
                <w:sz w:val="24"/>
                <w:szCs w:val="24"/>
              </w:rPr>
              <w:t>4</w:t>
            </w:r>
          </w:p>
          <w:p w14:paraId="2AB5398F" w14:textId="0539D70E" w:rsidR="00B06A98" w:rsidRPr="002B5695" w:rsidRDefault="00B06A98" w:rsidP="00B06A98">
            <w:pPr>
              <w:jc w:val="center"/>
              <w:rPr>
                <w:rFonts w:ascii="Times New Roman" w:hAnsi="Times New Roman" w:cs="Times New Roman"/>
                <w:sz w:val="24"/>
                <w:szCs w:val="24"/>
              </w:rPr>
            </w:pPr>
            <w:r>
              <w:rPr>
                <w:rFonts w:ascii="Times New Roman" w:hAnsi="Times New Roman" w:cs="Times New Roman"/>
                <w:sz w:val="24"/>
                <w:szCs w:val="24"/>
              </w:rPr>
              <w:t>5</w:t>
            </w:r>
          </w:p>
        </w:tc>
        <w:tc>
          <w:tcPr>
            <w:tcW w:w="2643" w:type="dxa"/>
          </w:tcPr>
          <w:p w14:paraId="555BD4FE" w14:textId="77777777" w:rsidR="00B06A98" w:rsidRPr="00B06A98" w:rsidRDefault="00B06A98" w:rsidP="009172B5">
            <w:pPr>
              <w:jc w:val="center"/>
              <w:rPr>
                <w:rFonts w:ascii="Times New Roman" w:hAnsi="Times New Roman" w:cs="Times New Roman"/>
                <w:sz w:val="24"/>
                <w:szCs w:val="24"/>
              </w:rPr>
            </w:pPr>
            <w:r w:rsidRPr="00B06A98">
              <w:rPr>
                <w:rFonts w:ascii="Times New Roman" w:hAnsi="Times New Roman" w:cs="Times New Roman"/>
                <w:sz w:val="24"/>
                <w:szCs w:val="24"/>
              </w:rPr>
              <w:t>0</w:t>
            </w:r>
          </w:p>
          <w:p w14:paraId="1E9233E3" w14:textId="19349947" w:rsidR="00B06A98" w:rsidRPr="00B06A98" w:rsidRDefault="00B06A98" w:rsidP="009172B5">
            <w:pPr>
              <w:jc w:val="center"/>
              <w:rPr>
                <w:rFonts w:ascii="Times New Roman" w:hAnsi="Times New Roman" w:cs="Times New Roman"/>
                <w:sz w:val="24"/>
                <w:szCs w:val="24"/>
              </w:rPr>
            </w:pPr>
            <w:r w:rsidRPr="00B06A98">
              <w:rPr>
                <w:rFonts w:ascii="Times New Roman" w:hAnsi="Times New Roman" w:cs="Times New Roman"/>
                <w:sz w:val="24"/>
                <w:szCs w:val="24"/>
              </w:rPr>
              <w:t xml:space="preserve">30,91% </w:t>
            </w:r>
          </w:p>
          <w:p w14:paraId="69C41E33" w14:textId="77777777" w:rsidR="00B06A98" w:rsidRPr="00B06A98" w:rsidRDefault="00B06A98" w:rsidP="009172B5">
            <w:pPr>
              <w:jc w:val="center"/>
              <w:rPr>
                <w:rFonts w:ascii="Times New Roman" w:hAnsi="Times New Roman" w:cs="Times New Roman"/>
                <w:sz w:val="24"/>
                <w:szCs w:val="24"/>
              </w:rPr>
            </w:pPr>
            <w:r w:rsidRPr="00B06A98">
              <w:rPr>
                <w:rFonts w:ascii="Times New Roman" w:hAnsi="Times New Roman" w:cs="Times New Roman"/>
                <w:sz w:val="24"/>
                <w:szCs w:val="24"/>
              </w:rPr>
              <w:t xml:space="preserve">37,62% </w:t>
            </w:r>
          </w:p>
          <w:p w14:paraId="385E8266" w14:textId="77777777" w:rsidR="00B06A98" w:rsidRPr="00B06A98" w:rsidRDefault="00B06A98" w:rsidP="009172B5">
            <w:pPr>
              <w:jc w:val="center"/>
              <w:rPr>
                <w:rFonts w:ascii="Times New Roman" w:hAnsi="Times New Roman" w:cs="Times New Roman"/>
                <w:sz w:val="24"/>
                <w:szCs w:val="24"/>
              </w:rPr>
            </w:pPr>
            <w:r w:rsidRPr="00B06A98">
              <w:rPr>
                <w:rFonts w:ascii="Times New Roman" w:hAnsi="Times New Roman" w:cs="Times New Roman"/>
                <w:sz w:val="24"/>
                <w:szCs w:val="24"/>
              </w:rPr>
              <w:t xml:space="preserve">50,27% </w:t>
            </w:r>
          </w:p>
          <w:p w14:paraId="2950BB77" w14:textId="77777777" w:rsidR="00B06A98" w:rsidRPr="00B06A98" w:rsidRDefault="00B06A98" w:rsidP="009172B5">
            <w:pPr>
              <w:jc w:val="center"/>
              <w:rPr>
                <w:rFonts w:ascii="Times New Roman" w:hAnsi="Times New Roman" w:cs="Times New Roman"/>
                <w:sz w:val="24"/>
                <w:szCs w:val="24"/>
              </w:rPr>
            </w:pPr>
            <w:r w:rsidRPr="00B06A98">
              <w:rPr>
                <w:rFonts w:ascii="Times New Roman" w:hAnsi="Times New Roman" w:cs="Times New Roman"/>
                <w:sz w:val="24"/>
                <w:szCs w:val="24"/>
              </w:rPr>
              <w:t xml:space="preserve">60,17% </w:t>
            </w:r>
          </w:p>
          <w:p w14:paraId="056DFAEB" w14:textId="1CBD6823" w:rsidR="002B5695" w:rsidRPr="002B5695" w:rsidRDefault="00B06A98" w:rsidP="009172B5">
            <w:pPr>
              <w:jc w:val="center"/>
              <w:rPr>
                <w:rFonts w:ascii="Times New Roman" w:hAnsi="Times New Roman" w:cs="Times New Roman"/>
                <w:sz w:val="24"/>
                <w:szCs w:val="24"/>
              </w:rPr>
            </w:pPr>
            <w:r w:rsidRPr="00B06A98">
              <w:rPr>
                <w:rFonts w:ascii="Times New Roman" w:hAnsi="Times New Roman" w:cs="Times New Roman"/>
                <w:sz w:val="24"/>
                <w:szCs w:val="24"/>
              </w:rPr>
              <w:t>77,88%</w:t>
            </w:r>
          </w:p>
        </w:tc>
      </w:tr>
    </w:tbl>
    <w:bookmarkEnd w:id="113"/>
    <w:p w14:paraId="1519F93A" w14:textId="39852B33" w:rsidR="003B4A9B" w:rsidRDefault="00135600" w:rsidP="00135600">
      <w:pPr>
        <w:spacing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114" w:name="_Hlk208259962"/>
      <w:bookmarkStart w:id="115" w:name="_Hlk181131206"/>
      <w:r w:rsidR="003B4A9B" w:rsidRPr="003B4A9B">
        <w:rPr>
          <w:rFonts w:ascii="Times New Roman" w:hAnsi="Times New Roman" w:cs="Times New Roman"/>
          <w:sz w:val="24"/>
          <w:szCs w:val="24"/>
        </w:rPr>
        <w:t xml:space="preserve">Berdasarkan tabel </w:t>
      </w:r>
      <w:r w:rsidR="00DA2DE9">
        <w:rPr>
          <w:rFonts w:ascii="Times New Roman" w:hAnsi="Times New Roman" w:cs="Times New Roman"/>
          <w:sz w:val="24"/>
          <w:szCs w:val="24"/>
        </w:rPr>
        <w:t xml:space="preserve">4.5 </w:t>
      </w:r>
      <w:r w:rsidR="003B4A9B" w:rsidRPr="003B4A9B">
        <w:rPr>
          <w:rFonts w:ascii="Times New Roman" w:hAnsi="Times New Roman" w:cs="Times New Roman"/>
          <w:sz w:val="24"/>
          <w:szCs w:val="24"/>
        </w:rPr>
        <w:t>di</w:t>
      </w:r>
      <w:r w:rsidR="00954F40">
        <w:rPr>
          <w:rFonts w:ascii="Times New Roman" w:hAnsi="Times New Roman" w:cs="Times New Roman"/>
          <w:sz w:val="24"/>
          <w:szCs w:val="24"/>
        </w:rPr>
        <w:t xml:space="preserve"> </w:t>
      </w:r>
      <w:r w:rsidR="003B4A9B" w:rsidRPr="003B4A9B">
        <w:rPr>
          <w:rFonts w:ascii="Times New Roman" w:hAnsi="Times New Roman" w:cs="Times New Roman"/>
          <w:sz w:val="24"/>
          <w:szCs w:val="24"/>
        </w:rPr>
        <w:t xml:space="preserve">atas dapat disimpulkan bahwa semakin kecil konsentrasi larutan uji maka semakin kecil persen peredaman DPPH. </w:t>
      </w:r>
      <w:bookmarkEnd w:id="114"/>
      <w:r w:rsidR="003B4A9B" w:rsidRPr="003B4A9B">
        <w:rPr>
          <w:rFonts w:ascii="Times New Roman" w:hAnsi="Times New Roman" w:cs="Times New Roman"/>
          <w:sz w:val="24"/>
          <w:szCs w:val="24"/>
        </w:rPr>
        <w:t xml:space="preserve">Hasil yang didapat yaitu pada nanopartikel tembaga mengguanakan ekstrak yaitu pada blanko 0%, pada </w:t>
      </w:r>
      <w:r w:rsidR="003B4A9B">
        <w:rPr>
          <w:rFonts w:ascii="Times New Roman" w:hAnsi="Times New Roman" w:cs="Times New Roman"/>
          <w:sz w:val="24"/>
          <w:szCs w:val="24"/>
        </w:rPr>
        <w:t>40</w:t>
      </w:r>
      <w:r w:rsidR="003B4A9B" w:rsidRPr="003B4A9B">
        <w:rPr>
          <w:rFonts w:ascii="Times New Roman" w:hAnsi="Times New Roman" w:cs="Times New Roman"/>
          <w:sz w:val="24"/>
          <w:szCs w:val="24"/>
        </w:rPr>
        <w:t xml:space="preserve"> ppm sebesar </w:t>
      </w:r>
      <w:r w:rsidR="003B4A9B">
        <w:rPr>
          <w:rFonts w:ascii="Times New Roman" w:hAnsi="Times New Roman" w:cs="Times New Roman"/>
          <w:sz w:val="24"/>
          <w:szCs w:val="24"/>
        </w:rPr>
        <w:t>9,32</w:t>
      </w:r>
      <w:r w:rsidR="003B4A9B" w:rsidRPr="003B4A9B">
        <w:rPr>
          <w:rFonts w:ascii="Times New Roman" w:hAnsi="Times New Roman" w:cs="Times New Roman"/>
          <w:sz w:val="24"/>
          <w:szCs w:val="24"/>
        </w:rPr>
        <w:t xml:space="preserve">%, pada </w:t>
      </w:r>
      <w:r w:rsidR="003B4A9B">
        <w:rPr>
          <w:rFonts w:ascii="Times New Roman" w:hAnsi="Times New Roman" w:cs="Times New Roman"/>
          <w:sz w:val="24"/>
          <w:szCs w:val="24"/>
        </w:rPr>
        <w:t>60</w:t>
      </w:r>
      <w:r w:rsidR="003B4A9B" w:rsidRPr="003B4A9B">
        <w:rPr>
          <w:rFonts w:ascii="Times New Roman" w:hAnsi="Times New Roman" w:cs="Times New Roman"/>
          <w:sz w:val="24"/>
          <w:szCs w:val="24"/>
        </w:rPr>
        <w:t xml:space="preserve"> ppm sebesar </w:t>
      </w:r>
      <w:r w:rsidR="003B4A9B">
        <w:rPr>
          <w:rFonts w:ascii="Times New Roman" w:hAnsi="Times New Roman" w:cs="Times New Roman"/>
          <w:sz w:val="24"/>
          <w:szCs w:val="24"/>
        </w:rPr>
        <w:t>17</w:t>
      </w:r>
      <w:r w:rsidR="003B4A9B" w:rsidRPr="003B4A9B">
        <w:rPr>
          <w:rFonts w:ascii="Times New Roman" w:hAnsi="Times New Roman" w:cs="Times New Roman"/>
          <w:sz w:val="24"/>
          <w:szCs w:val="24"/>
        </w:rPr>
        <w:t>,</w:t>
      </w:r>
      <w:r w:rsidR="003B4A9B">
        <w:rPr>
          <w:rFonts w:ascii="Times New Roman" w:hAnsi="Times New Roman" w:cs="Times New Roman"/>
          <w:sz w:val="24"/>
          <w:szCs w:val="24"/>
        </w:rPr>
        <w:t>7</w:t>
      </w:r>
      <w:r w:rsidR="003B4A9B" w:rsidRPr="003B4A9B">
        <w:rPr>
          <w:rFonts w:ascii="Times New Roman" w:hAnsi="Times New Roman" w:cs="Times New Roman"/>
          <w:sz w:val="24"/>
          <w:szCs w:val="24"/>
        </w:rPr>
        <w:t xml:space="preserve">2%, pada </w:t>
      </w:r>
      <w:r w:rsidR="003B4A9B">
        <w:rPr>
          <w:rFonts w:ascii="Times New Roman" w:hAnsi="Times New Roman" w:cs="Times New Roman"/>
          <w:sz w:val="24"/>
          <w:szCs w:val="24"/>
        </w:rPr>
        <w:t>80</w:t>
      </w:r>
      <w:r w:rsidR="003B4A9B" w:rsidRPr="003B4A9B">
        <w:rPr>
          <w:rFonts w:ascii="Times New Roman" w:hAnsi="Times New Roman" w:cs="Times New Roman"/>
          <w:sz w:val="24"/>
          <w:szCs w:val="24"/>
        </w:rPr>
        <w:t xml:space="preserve"> ppm sebesar </w:t>
      </w:r>
      <w:r w:rsidR="009D7F74">
        <w:rPr>
          <w:rFonts w:ascii="Times New Roman" w:hAnsi="Times New Roman" w:cs="Times New Roman"/>
          <w:sz w:val="24"/>
          <w:szCs w:val="24"/>
        </w:rPr>
        <w:t>25,90</w:t>
      </w:r>
      <w:r w:rsidR="003B4A9B" w:rsidRPr="003B4A9B">
        <w:rPr>
          <w:rFonts w:ascii="Times New Roman" w:hAnsi="Times New Roman" w:cs="Times New Roman"/>
          <w:sz w:val="24"/>
          <w:szCs w:val="24"/>
        </w:rPr>
        <w:t xml:space="preserve">%, pada </w:t>
      </w:r>
      <w:r w:rsidR="009D7F74">
        <w:rPr>
          <w:rFonts w:ascii="Times New Roman" w:hAnsi="Times New Roman" w:cs="Times New Roman"/>
          <w:sz w:val="24"/>
          <w:szCs w:val="24"/>
        </w:rPr>
        <w:t>10</w:t>
      </w:r>
      <w:r w:rsidR="003B4A9B" w:rsidRPr="003B4A9B">
        <w:rPr>
          <w:rFonts w:ascii="Times New Roman" w:hAnsi="Times New Roman" w:cs="Times New Roman"/>
          <w:sz w:val="24"/>
          <w:szCs w:val="24"/>
        </w:rPr>
        <w:t xml:space="preserve">0 ppm sebesar </w:t>
      </w:r>
      <w:r w:rsidR="009D7F74">
        <w:rPr>
          <w:rFonts w:ascii="Times New Roman" w:hAnsi="Times New Roman" w:cs="Times New Roman"/>
          <w:sz w:val="24"/>
          <w:szCs w:val="24"/>
        </w:rPr>
        <w:t>36,58</w:t>
      </w:r>
      <w:r w:rsidR="003B4A9B" w:rsidRPr="003B4A9B">
        <w:rPr>
          <w:rFonts w:ascii="Times New Roman" w:hAnsi="Times New Roman" w:cs="Times New Roman"/>
          <w:sz w:val="24"/>
          <w:szCs w:val="24"/>
        </w:rPr>
        <w:t>% dan pada 1</w:t>
      </w:r>
      <w:r w:rsidR="009D7F74">
        <w:rPr>
          <w:rFonts w:ascii="Times New Roman" w:hAnsi="Times New Roman" w:cs="Times New Roman"/>
          <w:sz w:val="24"/>
          <w:szCs w:val="24"/>
        </w:rPr>
        <w:t>2</w:t>
      </w:r>
      <w:r w:rsidR="003B4A9B" w:rsidRPr="003B4A9B">
        <w:rPr>
          <w:rFonts w:ascii="Times New Roman" w:hAnsi="Times New Roman" w:cs="Times New Roman"/>
          <w:sz w:val="24"/>
          <w:szCs w:val="24"/>
        </w:rPr>
        <w:t xml:space="preserve">0 ppm sebesar </w:t>
      </w:r>
      <w:r w:rsidR="009D7F74">
        <w:rPr>
          <w:rFonts w:ascii="Times New Roman" w:hAnsi="Times New Roman" w:cs="Times New Roman"/>
          <w:sz w:val="24"/>
          <w:szCs w:val="24"/>
        </w:rPr>
        <w:t>43,41</w:t>
      </w:r>
      <w:r w:rsidR="003B4A9B" w:rsidRPr="003B4A9B">
        <w:rPr>
          <w:rFonts w:ascii="Times New Roman" w:hAnsi="Times New Roman" w:cs="Times New Roman"/>
          <w:sz w:val="24"/>
          <w:szCs w:val="24"/>
        </w:rPr>
        <w:t xml:space="preserve">%. Sedangkan pada ekstrak daun </w:t>
      </w:r>
      <w:r w:rsidR="009D7F74">
        <w:rPr>
          <w:rFonts w:ascii="Times New Roman" w:hAnsi="Times New Roman" w:cs="Times New Roman"/>
          <w:sz w:val="24"/>
          <w:szCs w:val="24"/>
        </w:rPr>
        <w:t>salam</w:t>
      </w:r>
      <w:r w:rsidR="003B4A9B" w:rsidRPr="003B4A9B">
        <w:rPr>
          <w:rFonts w:ascii="Times New Roman" w:hAnsi="Times New Roman" w:cs="Times New Roman"/>
          <w:sz w:val="24"/>
          <w:szCs w:val="24"/>
        </w:rPr>
        <w:t xml:space="preserve">nya saja yaitu pada blanko 0%, pada </w:t>
      </w:r>
      <w:r w:rsidR="009D7F74">
        <w:rPr>
          <w:rFonts w:ascii="Times New Roman" w:hAnsi="Times New Roman" w:cs="Times New Roman"/>
          <w:sz w:val="24"/>
          <w:szCs w:val="24"/>
        </w:rPr>
        <w:t>60</w:t>
      </w:r>
      <w:r w:rsidR="003B4A9B" w:rsidRPr="003B4A9B">
        <w:rPr>
          <w:rFonts w:ascii="Times New Roman" w:hAnsi="Times New Roman" w:cs="Times New Roman"/>
          <w:sz w:val="24"/>
          <w:szCs w:val="24"/>
        </w:rPr>
        <w:t xml:space="preserve"> ppm sebesar 1</w:t>
      </w:r>
      <w:r w:rsidR="009D7F74">
        <w:rPr>
          <w:rFonts w:ascii="Times New Roman" w:hAnsi="Times New Roman" w:cs="Times New Roman"/>
          <w:sz w:val="24"/>
          <w:szCs w:val="24"/>
        </w:rPr>
        <w:t>9,27</w:t>
      </w:r>
      <w:r w:rsidR="003B4A9B" w:rsidRPr="003B4A9B">
        <w:rPr>
          <w:rFonts w:ascii="Times New Roman" w:hAnsi="Times New Roman" w:cs="Times New Roman"/>
          <w:sz w:val="24"/>
          <w:szCs w:val="24"/>
        </w:rPr>
        <w:t xml:space="preserve">%, pada </w:t>
      </w:r>
      <w:r w:rsidR="009D7F74">
        <w:rPr>
          <w:rFonts w:ascii="Times New Roman" w:hAnsi="Times New Roman" w:cs="Times New Roman"/>
          <w:sz w:val="24"/>
          <w:szCs w:val="24"/>
        </w:rPr>
        <w:t>100</w:t>
      </w:r>
      <w:r w:rsidR="003B4A9B" w:rsidRPr="003B4A9B">
        <w:rPr>
          <w:rFonts w:ascii="Times New Roman" w:hAnsi="Times New Roman" w:cs="Times New Roman"/>
          <w:sz w:val="24"/>
          <w:szCs w:val="24"/>
        </w:rPr>
        <w:t xml:space="preserve"> ppm sebesar </w:t>
      </w:r>
      <w:r w:rsidR="009D7F74">
        <w:rPr>
          <w:rFonts w:ascii="Times New Roman" w:hAnsi="Times New Roman" w:cs="Times New Roman"/>
          <w:sz w:val="24"/>
          <w:szCs w:val="24"/>
        </w:rPr>
        <w:t>25,22</w:t>
      </w:r>
      <w:r w:rsidR="003B4A9B" w:rsidRPr="003B4A9B">
        <w:rPr>
          <w:rFonts w:ascii="Times New Roman" w:hAnsi="Times New Roman" w:cs="Times New Roman"/>
          <w:sz w:val="24"/>
          <w:szCs w:val="24"/>
        </w:rPr>
        <w:t xml:space="preserve">%, pada </w:t>
      </w:r>
      <w:r w:rsidR="009D7F74">
        <w:rPr>
          <w:rFonts w:ascii="Times New Roman" w:hAnsi="Times New Roman" w:cs="Times New Roman"/>
          <w:sz w:val="24"/>
          <w:szCs w:val="24"/>
        </w:rPr>
        <w:t>140</w:t>
      </w:r>
      <w:r w:rsidR="003B4A9B" w:rsidRPr="003B4A9B">
        <w:rPr>
          <w:rFonts w:ascii="Times New Roman" w:hAnsi="Times New Roman" w:cs="Times New Roman"/>
          <w:sz w:val="24"/>
          <w:szCs w:val="24"/>
        </w:rPr>
        <w:t xml:space="preserve"> ppm sebesar </w:t>
      </w:r>
      <w:r w:rsidR="009D7F74">
        <w:rPr>
          <w:rFonts w:ascii="Times New Roman" w:hAnsi="Times New Roman" w:cs="Times New Roman"/>
          <w:sz w:val="24"/>
          <w:szCs w:val="24"/>
        </w:rPr>
        <w:t>34,81</w:t>
      </w:r>
      <w:r w:rsidR="003B4A9B" w:rsidRPr="003B4A9B">
        <w:rPr>
          <w:rFonts w:ascii="Times New Roman" w:hAnsi="Times New Roman" w:cs="Times New Roman"/>
          <w:sz w:val="24"/>
          <w:szCs w:val="24"/>
        </w:rPr>
        <w:t xml:space="preserve">%, pada </w:t>
      </w:r>
      <w:r w:rsidR="009D7F74">
        <w:rPr>
          <w:rFonts w:ascii="Times New Roman" w:hAnsi="Times New Roman" w:cs="Times New Roman"/>
          <w:sz w:val="24"/>
          <w:szCs w:val="24"/>
        </w:rPr>
        <w:t>1</w:t>
      </w:r>
      <w:r w:rsidR="003B4A9B" w:rsidRPr="003B4A9B">
        <w:rPr>
          <w:rFonts w:ascii="Times New Roman" w:hAnsi="Times New Roman" w:cs="Times New Roman"/>
          <w:sz w:val="24"/>
          <w:szCs w:val="24"/>
        </w:rPr>
        <w:t>80 ppm sebesar 5</w:t>
      </w:r>
      <w:r w:rsidR="009D7F74">
        <w:rPr>
          <w:rFonts w:ascii="Times New Roman" w:hAnsi="Times New Roman" w:cs="Times New Roman"/>
          <w:sz w:val="24"/>
          <w:szCs w:val="24"/>
        </w:rPr>
        <w:t>8</w:t>
      </w:r>
      <w:r w:rsidR="003B4A9B" w:rsidRPr="003B4A9B">
        <w:rPr>
          <w:rFonts w:ascii="Times New Roman" w:hAnsi="Times New Roman" w:cs="Times New Roman"/>
          <w:sz w:val="24"/>
          <w:szCs w:val="24"/>
        </w:rPr>
        <w:t>,</w:t>
      </w:r>
      <w:r w:rsidR="009D7F74">
        <w:rPr>
          <w:rFonts w:ascii="Times New Roman" w:hAnsi="Times New Roman" w:cs="Times New Roman"/>
          <w:sz w:val="24"/>
          <w:szCs w:val="24"/>
        </w:rPr>
        <w:t>02</w:t>
      </w:r>
      <w:r w:rsidR="003B4A9B" w:rsidRPr="003B4A9B">
        <w:rPr>
          <w:rFonts w:ascii="Times New Roman" w:hAnsi="Times New Roman" w:cs="Times New Roman"/>
          <w:sz w:val="24"/>
          <w:szCs w:val="24"/>
        </w:rPr>
        <w:t xml:space="preserve">% dan pada </w:t>
      </w:r>
      <w:r w:rsidR="009D7F74">
        <w:rPr>
          <w:rFonts w:ascii="Times New Roman" w:hAnsi="Times New Roman" w:cs="Times New Roman"/>
          <w:sz w:val="24"/>
          <w:szCs w:val="24"/>
        </w:rPr>
        <w:t>22</w:t>
      </w:r>
      <w:r w:rsidR="003B4A9B" w:rsidRPr="003B4A9B">
        <w:rPr>
          <w:rFonts w:ascii="Times New Roman" w:hAnsi="Times New Roman" w:cs="Times New Roman"/>
          <w:sz w:val="24"/>
          <w:szCs w:val="24"/>
        </w:rPr>
        <w:t>0 ppm sebesar 6</w:t>
      </w:r>
      <w:r w:rsidR="009D7F74">
        <w:rPr>
          <w:rFonts w:ascii="Times New Roman" w:hAnsi="Times New Roman" w:cs="Times New Roman"/>
          <w:sz w:val="24"/>
          <w:szCs w:val="24"/>
        </w:rPr>
        <w:t>1,05</w:t>
      </w:r>
      <w:r w:rsidR="003B4A9B" w:rsidRPr="003B4A9B">
        <w:rPr>
          <w:rFonts w:ascii="Times New Roman" w:hAnsi="Times New Roman" w:cs="Times New Roman"/>
          <w:sz w:val="24"/>
          <w:szCs w:val="24"/>
        </w:rPr>
        <w:t xml:space="preserve">%. </w:t>
      </w:r>
      <w:bookmarkStart w:id="116" w:name="_Hlk208259997"/>
      <w:r w:rsidR="003B4A9B" w:rsidRPr="003B4A9B">
        <w:rPr>
          <w:rFonts w:ascii="Times New Roman" w:hAnsi="Times New Roman" w:cs="Times New Roman"/>
          <w:sz w:val="24"/>
          <w:szCs w:val="24"/>
        </w:rPr>
        <w:t xml:space="preserve">Tinggi rendahnya aktivitas antioksidan dipengaruhi oleh berbagai faktor diantaranya adalah sifatnya yang mudah rusak bila terpapar oksigen, cahaya, suhu, dan pengeringan. </w:t>
      </w:r>
      <w:bookmarkEnd w:id="115"/>
      <w:bookmarkEnd w:id="116"/>
      <w:r w:rsidR="003B4A9B">
        <w:rPr>
          <w:rFonts w:ascii="Times New Roman" w:hAnsi="Times New Roman" w:cs="Times New Roman"/>
          <w:sz w:val="24"/>
          <w:szCs w:val="24"/>
        </w:rPr>
        <w:tab/>
      </w:r>
      <w:r w:rsidR="003B4A9B" w:rsidRPr="003B4A9B">
        <w:rPr>
          <w:rFonts w:ascii="Times New Roman" w:hAnsi="Times New Roman" w:cs="Times New Roman"/>
          <w:sz w:val="24"/>
          <w:szCs w:val="24"/>
        </w:rPr>
        <w:t>Berdasarkan penelitian sebelumnya yang menguji peredaman diberbagai varian jenis teh mendapatkan hasil pada teh hitam yaitu pada blanko 0%, pada 20 ppm sebesar 16,65%, pada 40 ppm sebesar 22,34%, pada 60 ppm sebesar 30,82%, pada 80 ppm sebesar 40,64% dan pada 100 ppm sebesar 44,64%. Sedangkan pada teh hijau yaitu pada blanko 0%, pada 20 ppm sebesar 26,31%, pada 40 ppm sebesar 32,86%, pada 60 ppm sebesar 39,42%, pada 80 ppm sebesar 48,57% dan pada 100 ppm sebesar 56,50%.</w:t>
      </w:r>
    </w:p>
    <w:p w14:paraId="50D0E0AE" w14:textId="66574D36" w:rsidR="00135600" w:rsidRPr="00AF1178" w:rsidRDefault="00135600" w:rsidP="001035DF">
      <w:pPr>
        <w:spacing w:after="0" w:line="480" w:lineRule="auto"/>
        <w:jc w:val="both"/>
        <w:rPr>
          <w:rFonts w:ascii="Times New Roman" w:hAnsi="Times New Roman" w:cs="Times New Roman"/>
          <w:b/>
          <w:bCs/>
          <w:sz w:val="24"/>
          <w:szCs w:val="24"/>
        </w:rPr>
      </w:pPr>
      <w:bookmarkStart w:id="117" w:name="_Hlk181131264"/>
      <w:r w:rsidRPr="00AF1178">
        <w:rPr>
          <w:rFonts w:ascii="Times New Roman" w:hAnsi="Times New Roman" w:cs="Times New Roman"/>
          <w:b/>
          <w:bCs/>
          <w:sz w:val="24"/>
          <w:szCs w:val="24"/>
        </w:rPr>
        <w:t>4.</w:t>
      </w:r>
      <w:r w:rsidR="009D7F74">
        <w:rPr>
          <w:rFonts w:ascii="Times New Roman" w:hAnsi="Times New Roman" w:cs="Times New Roman"/>
          <w:b/>
          <w:bCs/>
          <w:sz w:val="24"/>
          <w:szCs w:val="24"/>
        </w:rPr>
        <w:t>9</w:t>
      </w:r>
      <w:r w:rsidRPr="00AF1178">
        <w:rPr>
          <w:rFonts w:ascii="Times New Roman" w:hAnsi="Times New Roman" w:cs="Times New Roman"/>
          <w:b/>
          <w:bCs/>
          <w:sz w:val="24"/>
          <w:szCs w:val="24"/>
        </w:rPr>
        <w:t>.5</w:t>
      </w:r>
      <w:r w:rsidRPr="00AF1178">
        <w:rPr>
          <w:rFonts w:ascii="Times New Roman" w:hAnsi="Times New Roman" w:cs="Times New Roman"/>
          <w:b/>
          <w:bCs/>
          <w:sz w:val="24"/>
          <w:szCs w:val="24"/>
        </w:rPr>
        <w:tab/>
      </w:r>
      <w:bookmarkStart w:id="118" w:name="_Hlk208260148"/>
      <w:r w:rsidRPr="00AF1178">
        <w:rPr>
          <w:rFonts w:ascii="Times New Roman" w:hAnsi="Times New Roman" w:cs="Times New Roman"/>
          <w:b/>
          <w:bCs/>
          <w:sz w:val="24"/>
          <w:szCs w:val="24"/>
        </w:rPr>
        <w:t>Hasil Analisis Nilai IC</w:t>
      </w:r>
      <w:r w:rsidRPr="00AF1178">
        <w:rPr>
          <w:rFonts w:ascii="Times New Roman" w:hAnsi="Times New Roman" w:cs="Times New Roman"/>
          <w:b/>
          <w:bCs/>
          <w:sz w:val="24"/>
          <w:szCs w:val="24"/>
          <w:vertAlign w:val="subscript"/>
        </w:rPr>
        <w:t>50</w:t>
      </w:r>
      <w:r w:rsidRPr="00AF1178">
        <w:rPr>
          <w:rFonts w:ascii="Times New Roman" w:hAnsi="Times New Roman" w:cs="Times New Roman"/>
          <w:b/>
          <w:bCs/>
          <w:sz w:val="24"/>
          <w:szCs w:val="24"/>
        </w:rPr>
        <w:t xml:space="preserve"> </w:t>
      </w:r>
      <w:bookmarkEnd w:id="118"/>
    </w:p>
    <w:p w14:paraId="15D2F0B8" w14:textId="77777777" w:rsidR="00135600" w:rsidRDefault="00135600" w:rsidP="001035D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135600">
        <w:rPr>
          <w:rFonts w:ascii="Times New Roman" w:hAnsi="Times New Roman" w:cs="Times New Roman"/>
          <w:sz w:val="24"/>
          <w:szCs w:val="24"/>
        </w:rPr>
        <w:t>Aktivitas antioksidan pada metode DPPH dinyatakan dengan IC50 (</w:t>
      </w:r>
      <w:r w:rsidRPr="00DA2DE9">
        <w:rPr>
          <w:rFonts w:ascii="Times New Roman" w:hAnsi="Times New Roman" w:cs="Times New Roman"/>
          <w:i/>
          <w:iCs/>
          <w:sz w:val="24"/>
          <w:szCs w:val="24"/>
        </w:rPr>
        <w:t>Inhibitory Concentration</w:t>
      </w:r>
      <w:r w:rsidRPr="00135600">
        <w:rPr>
          <w:rFonts w:ascii="Times New Roman" w:hAnsi="Times New Roman" w:cs="Times New Roman"/>
          <w:sz w:val="24"/>
          <w:szCs w:val="24"/>
        </w:rPr>
        <w:t>) dimana IC</w:t>
      </w:r>
      <w:r w:rsidRPr="00AF1178">
        <w:rPr>
          <w:rFonts w:ascii="Times New Roman" w:hAnsi="Times New Roman" w:cs="Times New Roman"/>
          <w:sz w:val="24"/>
          <w:szCs w:val="24"/>
          <w:vertAlign w:val="subscript"/>
        </w:rPr>
        <w:t>50</w:t>
      </w:r>
      <w:r w:rsidRPr="00135600">
        <w:rPr>
          <w:rFonts w:ascii="Times New Roman" w:hAnsi="Times New Roman" w:cs="Times New Roman"/>
          <w:sz w:val="24"/>
          <w:szCs w:val="24"/>
        </w:rPr>
        <w:t xml:space="preserve"> merupakan bilangan yang menunjukkan konsentrasi sampel (ppm) yang mampu meredam radikal bebas sebesar 50%. Semakin kecil nilai IC</w:t>
      </w:r>
      <w:r w:rsidRPr="00AF1178">
        <w:rPr>
          <w:rFonts w:ascii="Times New Roman" w:hAnsi="Times New Roman" w:cs="Times New Roman"/>
          <w:sz w:val="24"/>
          <w:szCs w:val="24"/>
          <w:vertAlign w:val="subscript"/>
        </w:rPr>
        <w:t>50</w:t>
      </w:r>
      <w:r w:rsidRPr="00135600">
        <w:rPr>
          <w:rFonts w:ascii="Times New Roman" w:hAnsi="Times New Roman" w:cs="Times New Roman"/>
          <w:sz w:val="24"/>
          <w:szCs w:val="24"/>
        </w:rPr>
        <w:t xml:space="preserve"> menunjukkan semakin tinggi aktivitas peredaman radikal bebasnya. Sebaliknya, jika nilai IC</w:t>
      </w:r>
      <w:r w:rsidRPr="00AF1178">
        <w:rPr>
          <w:rFonts w:ascii="Times New Roman" w:hAnsi="Times New Roman" w:cs="Times New Roman"/>
          <w:sz w:val="24"/>
          <w:szCs w:val="24"/>
          <w:vertAlign w:val="subscript"/>
        </w:rPr>
        <w:t>50</w:t>
      </w:r>
      <w:r w:rsidRPr="00135600">
        <w:rPr>
          <w:rFonts w:ascii="Times New Roman" w:hAnsi="Times New Roman" w:cs="Times New Roman"/>
          <w:sz w:val="24"/>
          <w:szCs w:val="24"/>
        </w:rPr>
        <w:t xml:space="preserve"> semakin besar maka semakin rendah pula aktivitas peredaman radikal bebasnya. </w:t>
      </w:r>
    </w:p>
    <w:bookmarkEnd w:id="117"/>
    <w:p w14:paraId="666EB412" w14:textId="07EDE96C" w:rsidR="00135600" w:rsidRDefault="00135600" w:rsidP="001035D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135600">
        <w:rPr>
          <w:rFonts w:ascii="Times New Roman" w:hAnsi="Times New Roman" w:cs="Times New Roman"/>
          <w:sz w:val="24"/>
          <w:szCs w:val="24"/>
        </w:rPr>
        <w:t xml:space="preserve">Aktivitas antioksidan dapat dibagi menjadi kategori sangat kuat, kuat, sedang, lemah, dan sangat lemah. Antioksidan dikatakan sangat kuat </w:t>
      </w:r>
      <w:r w:rsidR="00F66A84">
        <w:rPr>
          <w:rFonts w:ascii="Times New Roman" w:hAnsi="Times New Roman" w:cs="Times New Roman"/>
          <w:sz w:val="24"/>
          <w:szCs w:val="24"/>
        </w:rPr>
        <w:t>a</w:t>
      </w:r>
      <w:r w:rsidRPr="00135600">
        <w:rPr>
          <w:rFonts w:ascii="Times New Roman" w:hAnsi="Times New Roman" w:cs="Times New Roman"/>
          <w:sz w:val="24"/>
          <w:szCs w:val="24"/>
        </w:rPr>
        <w:t>pabila memiliki nilai IC</w:t>
      </w:r>
      <w:r w:rsidRPr="00AF1178">
        <w:rPr>
          <w:rFonts w:ascii="Times New Roman" w:hAnsi="Times New Roman" w:cs="Times New Roman"/>
          <w:sz w:val="24"/>
          <w:szCs w:val="24"/>
          <w:vertAlign w:val="subscript"/>
        </w:rPr>
        <w:t>50</w:t>
      </w:r>
      <w:r w:rsidRPr="00135600">
        <w:rPr>
          <w:rFonts w:ascii="Times New Roman" w:hAnsi="Times New Roman" w:cs="Times New Roman"/>
          <w:sz w:val="24"/>
          <w:szCs w:val="24"/>
        </w:rPr>
        <w:t xml:space="preserve"> kurang dari 50 µg/ml, antioksidan dapat dikategorikan kuat apabila nilai IC</w:t>
      </w:r>
      <w:r w:rsidRPr="00AF1178">
        <w:rPr>
          <w:rFonts w:ascii="Times New Roman" w:hAnsi="Times New Roman" w:cs="Times New Roman"/>
          <w:sz w:val="24"/>
          <w:szCs w:val="24"/>
          <w:vertAlign w:val="subscript"/>
        </w:rPr>
        <w:t>50</w:t>
      </w:r>
      <w:r w:rsidRPr="00135600">
        <w:rPr>
          <w:rFonts w:ascii="Times New Roman" w:hAnsi="Times New Roman" w:cs="Times New Roman"/>
          <w:sz w:val="24"/>
          <w:szCs w:val="24"/>
        </w:rPr>
        <w:t xml:space="preserve"> 50-100 µg/ml, antioksidan dikategorikan sedang apabila nilai IC</w:t>
      </w:r>
      <w:r w:rsidRPr="00AF1178">
        <w:rPr>
          <w:rFonts w:ascii="Times New Roman" w:hAnsi="Times New Roman" w:cs="Times New Roman"/>
          <w:sz w:val="24"/>
          <w:szCs w:val="24"/>
          <w:vertAlign w:val="subscript"/>
        </w:rPr>
        <w:t>50</w:t>
      </w:r>
      <w:r w:rsidRPr="00135600">
        <w:rPr>
          <w:rFonts w:ascii="Times New Roman" w:hAnsi="Times New Roman" w:cs="Times New Roman"/>
          <w:sz w:val="24"/>
          <w:szCs w:val="24"/>
        </w:rPr>
        <w:t xml:space="preserve"> 100-150 µg/ml, antioksidan dikategorikan lemah jika memiliki nilai 151-200 µg/ml, dan jika nilai IC</w:t>
      </w:r>
      <w:r w:rsidRPr="00AF1178">
        <w:rPr>
          <w:rFonts w:ascii="Times New Roman" w:hAnsi="Times New Roman" w:cs="Times New Roman"/>
          <w:sz w:val="24"/>
          <w:szCs w:val="24"/>
          <w:vertAlign w:val="subscript"/>
        </w:rPr>
        <w:t xml:space="preserve">50 </w:t>
      </w:r>
      <w:r w:rsidRPr="00135600">
        <w:rPr>
          <w:rFonts w:ascii="Times New Roman" w:hAnsi="Times New Roman" w:cs="Times New Roman"/>
          <w:sz w:val="24"/>
          <w:szCs w:val="24"/>
        </w:rPr>
        <w:t xml:space="preserve">lebih dari 200 µg/ml merupakan antioksidan berkategori sangat lemah (Molyneux, 2004). </w:t>
      </w:r>
    </w:p>
    <w:p w14:paraId="7692DB20" w14:textId="54C7C9A7" w:rsidR="00E006D4" w:rsidRPr="00AF1178" w:rsidRDefault="00135600" w:rsidP="001035D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135600">
        <w:rPr>
          <w:rFonts w:ascii="Times New Roman" w:hAnsi="Times New Roman" w:cs="Times New Roman"/>
          <w:sz w:val="24"/>
          <w:szCs w:val="24"/>
        </w:rPr>
        <w:t>Nilai IC</w:t>
      </w:r>
      <w:r w:rsidRPr="00AF1178">
        <w:rPr>
          <w:rFonts w:ascii="Times New Roman" w:hAnsi="Times New Roman" w:cs="Times New Roman"/>
          <w:sz w:val="24"/>
          <w:szCs w:val="24"/>
          <w:vertAlign w:val="subscript"/>
        </w:rPr>
        <w:t>50</w:t>
      </w:r>
      <w:r w:rsidRPr="00135600">
        <w:rPr>
          <w:rFonts w:ascii="Times New Roman" w:hAnsi="Times New Roman" w:cs="Times New Roman"/>
          <w:sz w:val="24"/>
          <w:szCs w:val="24"/>
        </w:rPr>
        <w:t xml:space="preserve"> diperoleh persamaan regresi linier yang meyatakan hubungan antara konsentrasi sampel uji dengan persen peredaman DPPH sebagai parameter aktivitas antioksidan, di mana konsentrasi larutan uji (ppm) sebagai absis (sumbu x) dan nilai % peredaman sebagai ordinat (sumbu y). Hasil analisis nilai IC</w:t>
      </w:r>
      <w:r w:rsidRPr="00AF1178">
        <w:rPr>
          <w:rFonts w:ascii="Times New Roman" w:hAnsi="Times New Roman" w:cs="Times New Roman"/>
          <w:sz w:val="24"/>
          <w:szCs w:val="24"/>
          <w:vertAlign w:val="subscript"/>
        </w:rPr>
        <w:t>50</w:t>
      </w:r>
      <w:r w:rsidRPr="00135600">
        <w:rPr>
          <w:rFonts w:ascii="Times New Roman" w:hAnsi="Times New Roman" w:cs="Times New Roman"/>
          <w:sz w:val="24"/>
          <w:szCs w:val="24"/>
        </w:rPr>
        <w:t xml:space="preserve"> uji aktivitas antioksidan nanopartikel tembaga ekstrak daun </w:t>
      </w:r>
      <w:r w:rsidR="005765DE">
        <w:rPr>
          <w:rFonts w:ascii="Times New Roman" w:hAnsi="Times New Roman" w:cs="Times New Roman"/>
          <w:sz w:val="24"/>
          <w:szCs w:val="24"/>
        </w:rPr>
        <w:t>salam</w:t>
      </w:r>
      <w:r w:rsidRPr="00135600">
        <w:rPr>
          <w:rFonts w:ascii="Times New Roman" w:hAnsi="Times New Roman" w:cs="Times New Roman"/>
          <w:sz w:val="24"/>
          <w:szCs w:val="24"/>
        </w:rPr>
        <w:t xml:space="preserve">, ekstrak daun </w:t>
      </w:r>
      <w:r w:rsidR="005765DE">
        <w:rPr>
          <w:rFonts w:ascii="Times New Roman" w:hAnsi="Times New Roman" w:cs="Times New Roman"/>
          <w:sz w:val="24"/>
          <w:szCs w:val="24"/>
        </w:rPr>
        <w:t>salam</w:t>
      </w:r>
      <w:r w:rsidRPr="00135600">
        <w:rPr>
          <w:rFonts w:ascii="Times New Roman" w:hAnsi="Times New Roman" w:cs="Times New Roman"/>
          <w:sz w:val="24"/>
          <w:szCs w:val="24"/>
        </w:rPr>
        <w:t>, dan vitamin C dapat dilihat pada Tabel 4.</w:t>
      </w:r>
      <w:r w:rsidR="00E34765">
        <w:rPr>
          <w:rFonts w:ascii="Times New Roman" w:hAnsi="Times New Roman" w:cs="Times New Roman"/>
          <w:sz w:val="24"/>
          <w:szCs w:val="24"/>
        </w:rPr>
        <w:t>6</w:t>
      </w:r>
      <w:r w:rsidRPr="00135600">
        <w:rPr>
          <w:rFonts w:ascii="Times New Roman" w:hAnsi="Times New Roman" w:cs="Times New Roman"/>
          <w:sz w:val="24"/>
          <w:szCs w:val="24"/>
        </w:rPr>
        <w:t xml:space="preserve">. </w:t>
      </w:r>
    </w:p>
    <w:p w14:paraId="048BD3E9" w14:textId="44D71580" w:rsidR="002B5695" w:rsidRPr="00DA2DE9" w:rsidRDefault="00135600" w:rsidP="00E34765">
      <w:pPr>
        <w:spacing w:after="0" w:line="480" w:lineRule="auto"/>
        <w:ind w:right="-142"/>
        <w:jc w:val="center"/>
        <w:rPr>
          <w:rFonts w:ascii="Times New Roman" w:hAnsi="Times New Roman" w:cs="Times New Roman"/>
          <w:sz w:val="24"/>
          <w:szCs w:val="24"/>
        </w:rPr>
      </w:pPr>
      <w:bookmarkStart w:id="119" w:name="_Hlk181131330"/>
      <w:r w:rsidRPr="00E006D4">
        <w:rPr>
          <w:rFonts w:ascii="Times New Roman" w:hAnsi="Times New Roman" w:cs="Times New Roman"/>
          <w:b/>
          <w:bCs/>
          <w:sz w:val="24"/>
          <w:szCs w:val="24"/>
        </w:rPr>
        <w:t>Tabel 4.</w:t>
      </w:r>
      <w:r w:rsidR="00E34765">
        <w:rPr>
          <w:rFonts w:ascii="Times New Roman" w:hAnsi="Times New Roman" w:cs="Times New Roman"/>
          <w:b/>
          <w:bCs/>
          <w:sz w:val="24"/>
          <w:szCs w:val="24"/>
        </w:rPr>
        <w:t>6</w:t>
      </w:r>
      <w:r w:rsidRPr="00E006D4">
        <w:rPr>
          <w:rFonts w:ascii="Times New Roman" w:hAnsi="Times New Roman" w:cs="Times New Roman"/>
          <w:b/>
          <w:bCs/>
          <w:sz w:val="24"/>
          <w:szCs w:val="24"/>
        </w:rPr>
        <w:t xml:space="preserve"> </w:t>
      </w:r>
      <w:bookmarkStart w:id="120" w:name="_Hlk208260197"/>
      <w:r w:rsidRPr="00DA2DE9">
        <w:rPr>
          <w:rFonts w:ascii="Times New Roman" w:hAnsi="Times New Roman" w:cs="Times New Roman"/>
          <w:sz w:val="24"/>
          <w:szCs w:val="24"/>
        </w:rPr>
        <w:t>Hasil Persamaan Regresi Linear, Nilai IC</w:t>
      </w:r>
      <w:r w:rsidRPr="00DA2DE9">
        <w:rPr>
          <w:rFonts w:ascii="Times New Roman" w:hAnsi="Times New Roman" w:cs="Times New Roman"/>
          <w:sz w:val="24"/>
          <w:szCs w:val="24"/>
          <w:vertAlign w:val="subscript"/>
        </w:rPr>
        <w:t>50</w:t>
      </w:r>
      <w:r w:rsidRPr="00DA2DE9">
        <w:rPr>
          <w:rFonts w:ascii="Times New Roman" w:hAnsi="Times New Roman" w:cs="Times New Roman"/>
          <w:sz w:val="24"/>
          <w:szCs w:val="24"/>
        </w:rPr>
        <w:t xml:space="preserve"> Sampel dan Vitamin</w:t>
      </w:r>
      <w:r w:rsidR="00E006D4" w:rsidRPr="00DA2DE9">
        <w:rPr>
          <w:rFonts w:ascii="Times New Roman" w:hAnsi="Times New Roman" w:cs="Times New Roman"/>
          <w:sz w:val="24"/>
          <w:szCs w:val="24"/>
        </w:rPr>
        <w:t xml:space="preserve"> </w:t>
      </w:r>
      <w:r w:rsidRPr="00DA2DE9">
        <w:rPr>
          <w:rFonts w:ascii="Times New Roman" w:hAnsi="Times New Roman" w:cs="Times New Roman"/>
          <w:sz w:val="24"/>
          <w:szCs w:val="24"/>
        </w:rPr>
        <w:t>C</w:t>
      </w:r>
      <w:bookmarkEnd w:id="120"/>
    </w:p>
    <w:tbl>
      <w:tblPr>
        <w:tblStyle w:val="TableGrid"/>
        <w:tblW w:w="0" w:type="auto"/>
        <w:tblLook w:val="04A0" w:firstRow="1" w:lastRow="0" w:firstColumn="1" w:lastColumn="0" w:noHBand="0" w:noVBand="1"/>
      </w:tblPr>
      <w:tblGrid>
        <w:gridCol w:w="846"/>
        <w:gridCol w:w="1843"/>
        <w:gridCol w:w="2268"/>
        <w:gridCol w:w="1559"/>
        <w:gridCol w:w="1412"/>
      </w:tblGrid>
      <w:tr w:rsidR="00E006D4" w14:paraId="77DCC6F1" w14:textId="77777777" w:rsidTr="0022008B">
        <w:tc>
          <w:tcPr>
            <w:tcW w:w="846" w:type="dxa"/>
          </w:tcPr>
          <w:p w14:paraId="30C0CF99" w14:textId="388218B1" w:rsidR="00E006D4" w:rsidRDefault="00E006D4" w:rsidP="0022008B">
            <w:pPr>
              <w:spacing w:line="276" w:lineRule="auto"/>
              <w:jc w:val="center"/>
              <w:rPr>
                <w:rFonts w:ascii="Times New Roman" w:hAnsi="Times New Roman" w:cs="Times New Roman"/>
                <w:b/>
                <w:bCs/>
                <w:sz w:val="24"/>
                <w:szCs w:val="24"/>
              </w:rPr>
            </w:pPr>
            <w:bookmarkStart w:id="121" w:name="_Hlk181131367"/>
            <w:bookmarkEnd w:id="119"/>
            <w:r>
              <w:rPr>
                <w:rFonts w:ascii="Times New Roman" w:hAnsi="Times New Roman" w:cs="Times New Roman"/>
                <w:b/>
                <w:bCs/>
                <w:sz w:val="24"/>
                <w:szCs w:val="24"/>
              </w:rPr>
              <w:t>No.</w:t>
            </w:r>
          </w:p>
        </w:tc>
        <w:tc>
          <w:tcPr>
            <w:tcW w:w="1843" w:type="dxa"/>
          </w:tcPr>
          <w:p w14:paraId="6FE8F65F" w14:textId="2A9907E8" w:rsidR="00E006D4" w:rsidRDefault="00E006D4" w:rsidP="0022008B">
            <w:pPr>
              <w:spacing w:line="276" w:lineRule="auto"/>
              <w:jc w:val="center"/>
              <w:rPr>
                <w:rFonts w:ascii="Times New Roman" w:hAnsi="Times New Roman" w:cs="Times New Roman"/>
                <w:b/>
                <w:bCs/>
                <w:sz w:val="24"/>
                <w:szCs w:val="24"/>
              </w:rPr>
            </w:pPr>
            <w:r>
              <w:rPr>
                <w:rFonts w:ascii="Times New Roman" w:hAnsi="Times New Roman" w:cs="Times New Roman"/>
                <w:b/>
                <w:bCs/>
                <w:sz w:val="24"/>
                <w:szCs w:val="24"/>
              </w:rPr>
              <w:t>Larutan Uji</w:t>
            </w:r>
          </w:p>
        </w:tc>
        <w:tc>
          <w:tcPr>
            <w:tcW w:w="2268" w:type="dxa"/>
          </w:tcPr>
          <w:p w14:paraId="574099E4" w14:textId="328A34C9" w:rsidR="00E006D4" w:rsidRDefault="00E006D4" w:rsidP="0022008B">
            <w:pPr>
              <w:spacing w:line="276" w:lineRule="auto"/>
              <w:jc w:val="center"/>
              <w:rPr>
                <w:rFonts w:ascii="Times New Roman" w:hAnsi="Times New Roman" w:cs="Times New Roman"/>
                <w:b/>
                <w:bCs/>
                <w:sz w:val="24"/>
                <w:szCs w:val="24"/>
              </w:rPr>
            </w:pPr>
            <w:r>
              <w:rPr>
                <w:rFonts w:ascii="Times New Roman" w:hAnsi="Times New Roman" w:cs="Times New Roman"/>
                <w:b/>
                <w:bCs/>
                <w:sz w:val="24"/>
                <w:szCs w:val="24"/>
              </w:rPr>
              <w:t>Persamaan Regresi</w:t>
            </w:r>
          </w:p>
        </w:tc>
        <w:tc>
          <w:tcPr>
            <w:tcW w:w="1559" w:type="dxa"/>
          </w:tcPr>
          <w:p w14:paraId="645C9193" w14:textId="0C5ECA05" w:rsidR="00E006D4" w:rsidRDefault="00E006D4" w:rsidP="0022008B">
            <w:pPr>
              <w:spacing w:line="276" w:lineRule="auto"/>
              <w:jc w:val="center"/>
              <w:rPr>
                <w:rFonts w:ascii="Times New Roman" w:hAnsi="Times New Roman" w:cs="Times New Roman"/>
                <w:b/>
                <w:bCs/>
                <w:sz w:val="24"/>
                <w:szCs w:val="24"/>
              </w:rPr>
            </w:pPr>
            <w:r>
              <w:rPr>
                <w:rFonts w:ascii="Times New Roman" w:hAnsi="Times New Roman" w:cs="Times New Roman"/>
                <w:b/>
                <w:bCs/>
                <w:sz w:val="24"/>
                <w:szCs w:val="24"/>
              </w:rPr>
              <w:t>IC</w:t>
            </w:r>
            <w:r w:rsidRPr="00370034">
              <w:rPr>
                <w:rFonts w:ascii="Times New Roman" w:hAnsi="Times New Roman" w:cs="Times New Roman"/>
                <w:b/>
                <w:bCs/>
                <w:sz w:val="24"/>
                <w:szCs w:val="24"/>
                <w:vertAlign w:val="subscript"/>
              </w:rPr>
              <w:t>50</w:t>
            </w:r>
          </w:p>
        </w:tc>
        <w:tc>
          <w:tcPr>
            <w:tcW w:w="1412" w:type="dxa"/>
          </w:tcPr>
          <w:p w14:paraId="4E4994C2" w14:textId="08B88117" w:rsidR="00E006D4" w:rsidRDefault="00E006D4" w:rsidP="0022008B">
            <w:pPr>
              <w:spacing w:line="276" w:lineRule="auto"/>
              <w:jc w:val="center"/>
              <w:rPr>
                <w:rFonts w:ascii="Times New Roman" w:hAnsi="Times New Roman" w:cs="Times New Roman"/>
                <w:b/>
                <w:bCs/>
                <w:sz w:val="24"/>
                <w:szCs w:val="24"/>
              </w:rPr>
            </w:pPr>
            <w:r>
              <w:rPr>
                <w:rFonts w:ascii="Times New Roman" w:hAnsi="Times New Roman" w:cs="Times New Roman"/>
                <w:b/>
                <w:bCs/>
                <w:sz w:val="24"/>
                <w:szCs w:val="24"/>
              </w:rPr>
              <w:t>Kategori</w:t>
            </w:r>
          </w:p>
        </w:tc>
      </w:tr>
      <w:tr w:rsidR="00E006D4" w14:paraId="0B7E0F02" w14:textId="77777777" w:rsidTr="0022008B">
        <w:tc>
          <w:tcPr>
            <w:tcW w:w="846" w:type="dxa"/>
          </w:tcPr>
          <w:p w14:paraId="6BC8FE0A" w14:textId="71FA0422" w:rsidR="00E006D4" w:rsidRPr="00E006D4" w:rsidRDefault="00E006D4" w:rsidP="0022008B">
            <w:pPr>
              <w:spacing w:line="276" w:lineRule="auto"/>
              <w:jc w:val="center"/>
              <w:rPr>
                <w:rFonts w:ascii="Times New Roman" w:hAnsi="Times New Roman" w:cs="Times New Roman"/>
                <w:sz w:val="24"/>
                <w:szCs w:val="24"/>
              </w:rPr>
            </w:pPr>
            <w:r w:rsidRPr="00E006D4">
              <w:rPr>
                <w:rFonts w:ascii="Times New Roman" w:hAnsi="Times New Roman" w:cs="Times New Roman"/>
                <w:sz w:val="24"/>
                <w:szCs w:val="24"/>
              </w:rPr>
              <w:t>1</w:t>
            </w:r>
          </w:p>
        </w:tc>
        <w:tc>
          <w:tcPr>
            <w:tcW w:w="1843" w:type="dxa"/>
          </w:tcPr>
          <w:p w14:paraId="18C6B474" w14:textId="6C24ADA4" w:rsidR="00E006D4" w:rsidRPr="00E006D4" w:rsidRDefault="00E006D4" w:rsidP="0022008B">
            <w:pPr>
              <w:spacing w:line="276" w:lineRule="auto"/>
              <w:jc w:val="center"/>
              <w:rPr>
                <w:rFonts w:ascii="Times New Roman" w:hAnsi="Times New Roman" w:cs="Times New Roman"/>
                <w:sz w:val="24"/>
                <w:szCs w:val="24"/>
              </w:rPr>
            </w:pPr>
            <w:r>
              <w:rPr>
                <w:rFonts w:ascii="Times New Roman" w:hAnsi="Times New Roman" w:cs="Times New Roman"/>
                <w:sz w:val="24"/>
                <w:szCs w:val="24"/>
              </w:rPr>
              <w:t>Nano tembaga ekstrak daun salam</w:t>
            </w:r>
          </w:p>
        </w:tc>
        <w:tc>
          <w:tcPr>
            <w:tcW w:w="2268" w:type="dxa"/>
          </w:tcPr>
          <w:p w14:paraId="1A05927F" w14:textId="255648BD" w:rsidR="00E006D4" w:rsidRPr="00E006D4" w:rsidRDefault="00B815AB" w:rsidP="0022008B">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Y = </w:t>
            </w:r>
            <w:r w:rsidR="00306CB3">
              <w:rPr>
                <w:rFonts w:ascii="Times New Roman" w:hAnsi="Times New Roman" w:cs="Times New Roman"/>
                <w:sz w:val="24"/>
                <w:szCs w:val="24"/>
              </w:rPr>
              <w:t>0,0032x+0,43</w:t>
            </w:r>
          </w:p>
        </w:tc>
        <w:tc>
          <w:tcPr>
            <w:tcW w:w="1559" w:type="dxa"/>
          </w:tcPr>
          <w:p w14:paraId="62D1C922" w14:textId="0F5204B8" w:rsidR="00E006D4" w:rsidRPr="00E006D4" w:rsidRDefault="00306CB3" w:rsidP="0022008B">
            <w:pPr>
              <w:spacing w:line="276" w:lineRule="auto"/>
              <w:jc w:val="center"/>
              <w:rPr>
                <w:rFonts w:ascii="Times New Roman" w:hAnsi="Times New Roman" w:cs="Times New Roman"/>
                <w:sz w:val="24"/>
                <w:szCs w:val="24"/>
              </w:rPr>
            </w:pPr>
            <w:r>
              <w:rPr>
                <w:rFonts w:ascii="Times New Roman" w:hAnsi="Times New Roman" w:cs="Times New Roman"/>
                <w:sz w:val="24"/>
                <w:szCs w:val="24"/>
              </w:rPr>
              <w:t>15,49 ppm</w:t>
            </w:r>
          </w:p>
        </w:tc>
        <w:tc>
          <w:tcPr>
            <w:tcW w:w="1412" w:type="dxa"/>
          </w:tcPr>
          <w:p w14:paraId="251E03A1" w14:textId="0CE32C8C" w:rsidR="00E006D4" w:rsidRPr="00E006D4" w:rsidRDefault="00306CB3" w:rsidP="0022008B">
            <w:pPr>
              <w:spacing w:line="276" w:lineRule="auto"/>
              <w:jc w:val="center"/>
              <w:rPr>
                <w:rFonts w:ascii="Times New Roman" w:hAnsi="Times New Roman" w:cs="Times New Roman"/>
                <w:sz w:val="24"/>
                <w:szCs w:val="24"/>
              </w:rPr>
            </w:pPr>
            <w:r>
              <w:rPr>
                <w:rFonts w:ascii="Times New Roman" w:hAnsi="Times New Roman" w:cs="Times New Roman"/>
                <w:sz w:val="24"/>
                <w:szCs w:val="24"/>
              </w:rPr>
              <w:t>Sangat kuat</w:t>
            </w:r>
          </w:p>
        </w:tc>
      </w:tr>
      <w:tr w:rsidR="00E006D4" w14:paraId="48F05511" w14:textId="77777777" w:rsidTr="0022008B">
        <w:tc>
          <w:tcPr>
            <w:tcW w:w="846" w:type="dxa"/>
          </w:tcPr>
          <w:p w14:paraId="7E127931" w14:textId="1F7D7148" w:rsidR="00E006D4" w:rsidRPr="00E006D4" w:rsidRDefault="00E006D4" w:rsidP="0022008B">
            <w:pPr>
              <w:spacing w:line="276" w:lineRule="auto"/>
              <w:jc w:val="center"/>
              <w:rPr>
                <w:rFonts w:ascii="Times New Roman" w:hAnsi="Times New Roman" w:cs="Times New Roman"/>
                <w:sz w:val="24"/>
                <w:szCs w:val="24"/>
              </w:rPr>
            </w:pPr>
            <w:r w:rsidRPr="00E006D4">
              <w:rPr>
                <w:rFonts w:ascii="Times New Roman" w:hAnsi="Times New Roman" w:cs="Times New Roman"/>
                <w:sz w:val="24"/>
                <w:szCs w:val="24"/>
              </w:rPr>
              <w:t>2</w:t>
            </w:r>
          </w:p>
        </w:tc>
        <w:tc>
          <w:tcPr>
            <w:tcW w:w="1843" w:type="dxa"/>
          </w:tcPr>
          <w:p w14:paraId="25C05938" w14:textId="65BFE74D" w:rsidR="00E006D4" w:rsidRPr="00E006D4" w:rsidRDefault="00306CB3" w:rsidP="0022008B">
            <w:pPr>
              <w:spacing w:line="276" w:lineRule="auto"/>
              <w:jc w:val="center"/>
              <w:rPr>
                <w:rFonts w:ascii="Times New Roman" w:hAnsi="Times New Roman" w:cs="Times New Roman"/>
                <w:sz w:val="24"/>
                <w:szCs w:val="24"/>
              </w:rPr>
            </w:pPr>
            <w:r>
              <w:rPr>
                <w:rFonts w:ascii="Times New Roman" w:hAnsi="Times New Roman" w:cs="Times New Roman"/>
                <w:sz w:val="24"/>
                <w:szCs w:val="24"/>
              </w:rPr>
              <w:t>Ekstrak daun salam</w:t>
            </w:r>
          </w:p>
        </w:tc>
        <w:tc>
          <w:tcPr>
            <w:tcW w:w="2268" w:type="dxa"/>
          </w:tcPr>
          <w:p w14:paraId="5F2B7C1A" w14:textId="09F97575" w:rsidR="00E006D4" w:rsidRPr="00E006D4" w:rsidRDefault="00B815AB" w:rsidP="0022008B">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Y = </w:t>
            </w:r>
            <w:r w:rsidR="00306CB3">
              <w:rPr>
                <w:rFonts w:ascii="Times New Roman" w:hAnsi="Times New Roman" w:cs="Times New Roman"/>
                <w:sz w:val="24"/>
                <w:szCs w:val="24"/>
              </w:rPr>
              <w:t>0,0007x+0,463</w:t>
            </w:r>
          </w:p>
        </w:tc>
        <w:tc>
          <w:tcPr>
            <w:tcW w:w="1559" w:type="dxa"/>
          </w:tcPr>
          <w:p w14:paraId="2244EB95" w14:textId="1F8A2EB7" w:rsidR="00E006D4" w:rsidRPr="00E006D4" w:rsidRDefault="00306CB3" w:rsidP="0022008B">
            <w:pPr>
              <w:spacing w:line="276" w:lineRule="auto"/>
              <w:jc w:val="center"/>
              <w:rPr>
                <w:rFonts w:ascii="Times New Roman" w:hAnsi="Times New Roman" w:cs="Times New Roman"/>
                <w:sz w:val="24"/>
                <w:szCs w:val="24"/>
              </w:rPr>
            </w:pPr>
            <w:r>
              <w:rPr>
                <w:rFonts w:ascii="Times New Roman" w:hAnsi="Times New Roman" w:cs="Times New Roman"/>
                <w:sz w:val="24"/>
                <w:szCs w:val="24"/>
              </w:rPr>
              <w:t>72,09 ppm</w:t>
            </w:r>
          </w:p>
        </w:tc>
        <w:tc>
          <w:tcPr>
            <w:tcW w:w="1412" w:type="dxa"/>
          </w:tcPr>
          <w:p w14:paraId="490E6974" w14:textId="5B8F1E69" w:rsidR="00E006D4" w:rsidRPr="00E006D4" w:rsidRDefault="00306CB3" w:rsidP="0022008B">
            <w:pPr>
              <w:spacing w:line="276" w:lineRule="auto"/>
              <w:jc w:val="center"/>
              <w:rPr>
                <w:rFonts w:ascii="Times New Roman" w:hAnsi="Times New Roman" w:cs="Times New Roman"/>
                <w:sz w:val="24"/>
                <w:szCs w:val="24"/>
              </w:rPr>
            </w:pPr>
            <w:r>
              <w:rPr>
                <w:rFonts w:ascii="Times New Roman" w:hAnsi="Times New Roman" w:cs="Times New Roman"/>
                <w:sz w:val="24"/>
                <w:szCs w:val="24"/>
              </w:rPr>
              <w:t>Kuat</w:t>
            </w:r>
          </w:p>
        </w:tc>
      </w:tr>
      <w:tr w:rsidR="00E006D4" w14:paraId="0E9C1834" w14:textId="77777777" w:rsidTr="0022008B">
        <w:tc>
          <w:tcPr>
            <w:tcW w:w="846" w:type="dxa"/>
          </w:tcPr>
          <w:p w14:paraId="46FC436B" w14:textId="2A6FA469" w:rsidR="00E006D4" w:rsidRPr="00E006D4" w:rsidRDefault="00E006D4" w:rsidP="0022008B">
            <w:pPr>
              <w:spacing w:line="276" w:lineRule="auto"/>
              <w:jc w:val="center"/>
              <w:rPr>
                <w:rFonts w:ascii="Times New Roman" w:hAnsi="Times New Roman" w:cs="Times New Roman"/>
                <w:sz w:val="24"/>
                <w:szCs w:val="24"/>
              </w:rPr>
            </w:pPr>
            <w:r w:rsidRPr="00E006D4">
              <w:rPr>
                <w:rFonts w:ascii="Times New Roman" w:hAnsi="Times New Roman" w:cs="Times New Roman"/>
                <w:sz w:val="24"/>
                <w:szCs w:val="24"/>
              </w:rPr>
              <w:t>3</w:t>
            </w:r>
          </w:p>
        </w:tc>
        <w:tc>
          <w:tcPr>
            <w:tcW w:w="1843" w:type="dxa"/>
          </w:tcPr>
          <w:p w14:paraId="56B33C55" w14:textId="6959F347" w:rsidR="00E006D4" w:rsidRPr="00E006D4" w:rsidRDefault="00306CB3" w:rsidP="0022008B">
            <w:pPr>
              <w:spacing w:line="276" w:lineRule="auto"/>
              <w:jc w:val="center"/>
              <w:rPr>
                <w:rFonts w:ascii="Times New Roman" w:hAnsi="Times New Roman" w:cs="Times New Roman"/>
                <w:sz w:val="24"/>
                <w:szCs w:val="24"/>
              </w:rPr>
            </w:pPr>
            <w:r>
              <w:rPr>
                <w:rFonts w:ascii="Times New Roman" w:hAnsi="Times New Roman" w:cs="Times New Roman"/>
                <w:sz w:val="24"/>
                <w:szCs w:val="24"/>
              </w:rPr>
              <w:t>Vitamin C</w:t>
            </w:r>
          </w:p>
        </w:tc>
        <w:tc>
          <w:tcPr>
            <w:tcW w:w="2268" w:type="dxa"/>
          </w:tcPr>
          <w:p w14:paraId="351E6843" w14:textId="03EA46FA" w:rsidR="00E006D4" w:rsidRPr="00E006D4" w:rsidRDefault="00B815AB" w:rsidP="0022008B">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Y = </w:t>
            </w:r>
            <w:r w:rsidR="00306CB3">
              <w:rPr>
                <w:rFonts w:ascii="Times New Roman" w:hAnsi="Times New Roman" w:cs="Times New Roman"/>
                <w:sz w:val="24"/>
                <w:szCs w:val="24"/>
              </w:rPr>
              <w:t>3,0857x+7,3464</w:t>
            </w:r>
          </w:p>
        </w:tc>
        <w:tc>
          <w:tcPr>
            <w:tcW w:w="1559" w:type="dxa"/>
          </w:tcPr>
          <w:p w14:paraId="6A92B4F1" w14:textId="1501DF5E" w:rsidR="00E006D4" w:rsidRPr="00306CB3" w:rsidRDefault="00306CB3" w:rsidP="0022008B">
            <w:pPr>
              <w:spacing w:line="276" w:lineRule="auto"/>
              <w:jc w:val="center"/>
              <w:rPr>
                <w:rFonts w:ascii="Times New Roman" w:hAnsi="Times New Roman" w:cs="Times New Roman"/>
                <w:sz w:val="24"/>
                <w:szCs w:val="24"/>
              </w:rPr>
            </w:pPr>
            <w:r w:rsidRPr="00306CB3">
              <w:rPr>
                <w:rFonts w:ascii="Times New Roman" w:hAnsi="Times New Roman" w:cs="Times New Roman"/>
                <w:sz w:val="24"/>
                <w:szCs w:val="24"/>
              </w:rPr>
              <w:t>13,82 ppm</w:t>
            </w:r>
          </w:p>
        </w:tc>
        <w:tc>
          <w:tcPr>
            <w:tcW w:w="1412" w:type="dxa"/>
          </w:tcPr>
          <w:p w14:paraId="19348341" w14:textId="2384B2A3" w:rsidR="00E006D4" w:rsidRPr="00E006D4" w:rsidRDefault="00306CB3" w:rsidP="0022008B">
            <w:pPr>
              <w:spacing w:line="276" w:lineRule="auto"/>
              <w:jc w:val="center"/>
              <w:rPr>
                <w:rFonts w:ascii="Times New Roman" w:hAnsi="Times New Roman" w:cs="Times New Roman"/>
                <w:sz w:val="24"/>
                <w:szCs w:val="24"/>
              </w:rPr>
            </w:pPr>
            <w:r>
              <w:rPr>
                <w:rFonts w:ascii="Times New Roman" w:hAnsi="Times New Roman" w:cs="Times New Roman"/>
                <w:sz w:val="24"/>
                <w:szCs w:val="24"/>
              </w:rPr>
              <w:t>Sangat Kuat</w:t>
            </w:r>
          </w:p>
        </w:tc>
      </w:tr>
    </w:tbl>
    <w:p w14:paraId="6A862364" w14:textId="77777777" w:rsidR="003C7B13" w:rsidRDefault="00306CB3" w:rsidP="003C7B13">
      <w:pPr>
        <w:spacing w:after="0" w:line="480" w:lineRule="auto"/>
        <w:ind w:firstLine="720"/>
        <w:jc w:val="both"/>
        <w:rPr>
          <w:rFonts w:ascii="Times New Roman" w:hAnsi="Times New Roman" w:cs="Times New Roman"/>
          <w:sz w:val="24"/>
          <w:szCs w:val="24"/>
        </w:rPr>
      </w:pPr>
      <w:bookmarkStart w:id="122" w:name="_Hlk208260281"/>
      <w:bookmarkStart w:id="123" w:name="_Hlk181131582"/>
      <w:bookmarkEnd w:id="121"/>
      <w:r w:rsidRPr="00306CB3">
        <w:rPr>
          <w:rFonts w:ascii="Times New Roman" w:hAnsi="Times New Roman" w:cs="Times New Roman"/>
          <w:sz w:val="24"/>
          <w:szCs w:val="24"/>
        </w:rPr>
        <w:t xml:space="preserve">Berdasarkan </w:t>
      </w:r>
      <w:r w:rsidR="00DA2DE9">
        <w:rPr>
          <w:rFonts w:ascii="Times New Roman" w:hAnsi="Times New Roman" w:cs="Times New Roman"/>
          <w:sz w:val="24"/>
          <w:szCs w:val="24"/>
        </w:rPr>
        <w:t>tabel 4.6</w:t>
      </w:r>
      <w:r w:rsidRPr="00306CB3">
        <w:rPr>
          <w:rFonts w:ascii="Times New Roman" w:hAnsi="Times New Roman" w:cs="Times New Roman"/>
          <w:sz w:val="24"/>
          <w:szCs w:val="24"/>
        </w:rPr>
        <w:t xml:space="preserve"> di</w:t>
      </w:r>
      <w:r w:rsidR="00B815AB">
        <w:rPr>
          <w:rFonts w:ascii="Times New Roman" w:hAnsi="Times New Roman" w:cs="Times New Roman"/>
          <w:sz w:val="24"/>
          <w:szCs w:val="24"/>
        </w:rPr>
        <w:t xml:space="preserve"> </w:t>
      </w:r>
      <w:r w:rsidRPr="00306CB3">
        <w:rPr>
          <w:rFonts w:ascii="Times New Roman" w:hAnsi="Times New Roman" w:cs="Times New Roman"/>
          <w:sz w:val="24"/>
          <w:szCs w:val="24"/>
        </w:rPr>
        <w:t>atas menunjukkan bahwa aktivitas antioksidan pada nanopartikel tembaga menggunakan ekstrak mempunyai nilai IC</w:t>
      </w:r>
      <w:r w:rsidRPr="00AF1178">
        <w:rPr>
          <w:rFonts w:ascii="Times New Roman" w:hAnsi="Times New Roman" w:cs="Times New Roman"/>
          <w:sz w:val="24"/>
          <w:szCs w:val="24"/>
          <w:vertAlign w:val="subscript"/>
        </w:rPr>
        <w:t>50</w:t>
      </w:r>
      <w:r w:rsidRPr="00306CB3">
        <w:rPr>
          <w:rFonts w:ascii="Times New Roman" w:hAnsi="Times New Roman" w:cs="Times New Roman"/>
          <w:sz w:val="24"/>
          <w:szCs w:val="24"/>
        </w:rPr>
        <w:t xml:space="preserve"> sebesar </w:t>
      </w:r>
      <w:r w:rsidR="009456A0">
        <w:rPr>
          <w:rFonts w:ascii="Times New Roman" w:hAnsi="Times New Roman" w:cs="Times New Roman"/>
          <w:sz w:val="24"/>
          <w:szCs w:val="24"/>
        </w:rPr>
        <w:t>15,4</w:t>
      </w:r>
      <w:r w:rsidRPr="00306CB3">
        <w:rPr>
          <w:rFonts w:ascii="Times New Roman" w:hAnsi="Times New Roman" w:cs="Times New Roman"/>
          <w:sz w:val="24"/>
          <w:szCs w:val="24"/>
        </w:rPr>
        <w:t>9 ppm (Sangat Kuat). Pada ekstraknya saj</w:t>
      </w:r>
      <w:r w:rsidR="009456A0">
        <w:rPr>
          <w:rFonts w:ascii="Times New Roman" w:hAnsi="Times New Roman" w:cs="Times New Roman"/>
          <w:sz w:val="24"/>
          <w:szCs w:val="24"/>
        </w:rPr>
        <w:t xml:space="preserve">a tanpa nano tembaga </w:t>
      </w:r>
      <w:r w:rsidRPr="00306CB3">
        <w:rPr>
          <w:rFonts w:ascii="Times New Roman" w:hAnsi="Times New Roman" w:cs="Times New Roman"/>
          <w:sz w:val="24"/>
          <w:szCs w:val="24"/>
        </w:rPr>
        <w:t>mempunyai nilai IC</w:t>
      </w:r>
      <w:r w:rsidRPr="00AF1178">
        <w:rPr>
          <w:rFonts w:ascii="Times New Roman" w:hAnsi="Times New Roman" w:cs="Times New Roman"/>
          <w:sz w:val="24"/>
          <w:szCs w:val="24"/>
          <w:vertAlign w:val="subscript"/>
        </w:rPr>
        <w:t>50</w:t>
      </w:r>
      <w:r w:rsidRPr="00306CB3">
        <w:rPr>
          <w:rFonts w:ascii="Times New Roman" w:hAnsi="Times New Roman" w:cs="Times New Roman"/>
          <w:sz w:val="24"/>
          <w:szCs w:val="24"/>
        </w:rPr>
        <w:t xml:space="preserve"> sebesar </w:t>
      </w:r>
      <w:r w:rsidR="009456A0">
        <w:rPr>
          <w:rFonts w:ascii="Times New Roman" w:hAnsi="Times New Roman" w:cs="Times New Roman"/>
          <w:sz w:val="24"/>
          <w:szCs w:val="24"/>
        </w:rPr>
        <w:t>72,09</w:t>
      </w:r>
      <w:r w:rsidRPr="00306CB3">
        <w:rPr>
          <w:rFonts w:ascii="Times New Roman" w:hAnsi="Times New Roman" w:cs="Times New Roman"/>
          <w:sz w:val="24"/>
          <w:szCs w:val="24"/>
        </w:rPr>
        <w:t xml:space="preserve"> ppm dengan kategori kuat. Pada pengukuran Vitamin C (13,82 ppm) sebagai pembanding memiliki aktivitas antioksidan kategori sangat kuat (Molyneux, 2004). </w:t>
      </w:r>
      <w:bookmarkStart w:id="124" w:name="_Hlk208260326"/>
      <w:bookmarkEnd w:id="122"/>
      <w:r w:rsidRPr="00306CB3">
        <w:rPr>
          <w:rFonts w:ascii="Times New Roman" w:hAnsi="Times New Roman" w:cs="Times New Roman"/>
          <w:sz w:val="24"/>
          <w:szCs w:val="24"/>
        </w:rPr>
        <w:t>Hal tersebut membuktikan bahwa nilai IC</w:t>
      </w:r>
      <w:r w:rsidRPr="00AF1178">
        <w:rPr>
          <w:rFonts w:ascii="Times New Roman" w:hAnsi="Times New Roman" w:cs="Times New Roman"/>
          <w:sz w:val="24"/>
          <w:szCs w:val="24"/>
          <w:vertAlign w:val="subscript"/>
        </w:rPr>
        <w:t>50</w:t>
      </w:r>
      <w:r w:rsidRPr="00306CB3">
        <w:rPr>
          <w:rFonts w:ascii="Times New Roman" w:hAnsi="Times New Roman" w:cs="Times New Roman"/>
          <w:sz w:val="24"/>
          <w:szCs w:val="24"/>
        </w:rPr>
        <w:t xml:space="preserve"> yang didapat </w:t>
      </w:r>
      <w:bookmarkStart w:id="125" w:name="_Hlk208260359"/>
      <w:bookmarkEnd w:id="124"/>
      <w:r w:rsidRPr="00306CB3">
        <w:rPr>
          <w:rFonts w:ascii="Times New Roman" w:hAnsi="Times New Roman" w:cs="Times New Roman"/>
          <w:sz w:val="24"/>
          <w:szCs w:val="24"/>
        </w:rPr>
        <w:t>bahwa ekstraknya saja</w:t>
      </w:r>
      <w:r w:rsidR="009456A0">
        <w:rPr>
          <w:rFonts w:ascii="Times New Roman" w:hAnsi="Times New Roman" w:cs="Times New Roman"/>
          <w:sz w:val="24"/>
          <w:szCs w:val="24"/>
        </w:rPr>
        <w:t xml:space="preserve"> tanpa</w:t>
      </w:r>
      <w:r w:rsidRPr="00306CB3">
        <w:rPr>
          <w:rFonts w:ascii="Times New Roman" w:hAnsi="Times New Roman" w:cs="Times New Roman"/>
          <w:sz w:val="24"/>
          <w:szCs w:val="24"/>
        </w:rPr>
        <w:t xml:space="preserve"> dicampur tembaga kuat</w:t>
      </w:r>
      <w:r w:rsidR="009456A0">
        <w:rPr>
          <w:rFonts w:ascii="Times New Roman" w:hAnsi="Times New Roman" w:cs="Times New Roman"/>
          <w:sz w:val="24"/>
          <w:szCs w:val="24"/>
        </w:rPr>
        <w:t xml:space="preserve"> dan ketika</w:t>
      </w:r>
      <w:r w:rsidRPr="00306CB3">
        <w:rPr>
          <w:rFonts w:ascii="Times New Roman" w:hAnsi="Times New Roman" w:cs="Times New Roman"/>
          <w:sz w:val="24"/>
          <w:szCs w:val="24"/>
        </w:rPr>
        <w:t xml:space="preserve"> sudah dicampur dengan tembaga</w:t>
      </w:r>
      <w:r w:rsidR="009456A0">
        <w:rPr>
          <w:rFonts w:ascii="Times New Roman" w:hAnsi="Times New Roman" w:cs="Times New Roman"/>
          <w:sz w:val="24"/>
          <w:szCs w:val="24"/>
        </w:rPr>
        <w:t xml:space="preserve"> menjadi sangat</w:t>
      </w:r>
      <w:r w:rsidR="00130103">
        <w:rPr>
          <w:rFonts w:ascii="Times New Roman" w:hAnsi="Times New Roman" w:cs="Times New Roman"/>
          <w:sz w:val="24"/>
          <w:szCs w:val="24"/>
        </w:rPr>
        <w:t xml:space="preserve"> kuat</w:t>
      </w:r>
      <w:r w:rsidR="00CA5853">
        <w:rPr>
          <w:rFonts w:ascii="Times New Roman" w:hAnsi="Times New Roman" w:cs="Times New Roman"/>
          <w:sz w:val="24"/>
          <w:szCs w:val="24"/>
        </w:rPr>
        <w:t xml:space="preserve"> </w:t>
      </w:r>
      <w:r w:rsidR="00CA5853" w:rsidRPr="00CA5853">
        <w:rPr>
          <w:rFonts w:ascii="Times New Roman" w:hAnsi="Times New Roman" w:cs="Times New Roman"/>
          <w:sz w:val="24"/>
          <w:szCs w:val="24"/>
        </w:rPr>
        <w:t xml:space="preserve">dengan perbandingan jumlah yaitu sebesar </w:t>
      </w:r>
      <w:r w:rsidR="00CA5853">
        <w:rPr>
          <w:rFonts w:ascii="Times New Roman" w:hAnsi="Times New Roman" w:cs="Times New Roman"/>
          <w:sz w:val="24"/>
          <w:szCs w:val="24"/>
        </w:rPr>
        <w:t>56,6</w:t>
      </w:r>
      <w:r w:rsidR="00CA5853" w:rsidRPr="00CA5853">
        <w:rPr>
          <w:rFonts w:ascii="Times New Roman" w:hAnsi="Times New Roman" w:cs="Times New Roman"/>
          <w:sz w:val="24"/>
          <w:szCs w:val="24"/>
        </w:rPr>
        <w:t xml:space="preserve"> ppm, hubungan antara konsentrasi larutan uji dengan persen peredaman, diperoleh persamaan regresi pada nanopartikel tembaga menggunakan ekstrak adalah y = </w:t>
      </w:r>
      <w:r w:rsidR="00CA5853">
        <w:rPr>
          <w:rFonts w:ascii="Times New Roman" w:hAnsi="Times New Roman" w:cs="Times New Roman"/>
          <w:sz w:val="24"/>
          <w:szCs w:val="24"/>
        </w:rPr>
        <w:t>0,0032x+0,43</w:t>
      </w:r>
      <w:r w:rsidR="00CA5853" w:rsidRPr="00CA5853">
        <w:rPr>
          <w:rFonts w:ascii="Times New Roman" w:hAnsi="Times New Roman" w:cs="Times New Roman"/>
          <w:sz w:val="24"/>
          <w:szCs w:val="24"/>
        </w:rPr>
        <w:t xml:space="preserve">, dan pada ekstrak daun </w:t>
      </w:r>
      <w:r w:rsidR="00CA5853">
        <w:rPr>
          <w:rFonts w:ascii="Times New Roman" w:hAnsi="Times New Roman" w:cs="Times New Roman"/>
          <w:sz w:val="24"/>
          <w:szCs w:val="24"/>
        </w:rPr>
        <w:t>salam</w:t>
      </w:r>
      <w:r w:rsidR="00CA5853" w:rsidRPr="00CA5853">
        <w:rPr>
          <w:rFonts w:ascii="Times New Roman" w:hAnsi="Times New Roman" w:cs="Times New Roman"/>
          <w:sz w:val="24"/>
          <w:szCs w:val="24"/>
        </w:rPr>
        <w:t xml:space="preserve">nya saja adalah Y = </w:t>
      </w:r>
      <w:r w:rsidR="00CA5853">
        <w:rPr>
          <w:rFonts w:ascii="Times New Roman" w:hAnsi="Times New Roman" w:cs="Times New Roman"/>
          <w:sz w:val="24"/>
          <w:szCs w:val="24"/>
        </w:rPr>
        <w:t>0,0007x+0,463</w:t>
      </w:r>
      <w:r w:rsidR="00CA5853" w:rsidRPr="00CA5853">
        <w:rPr>
          <w:rFonts w:ascii="Times New Roman" w:hAnsi="Times New Roman" w:cs="Times New Roman"/>
          <w:sz w:val="24"/>
          <w:szCs w:val="24"/>
        </w:rPr>
        <w:t>, sedangkan pada vitamin C adalah Y = 3,0857x + 7,3464. Nilai IC</w:t>
      </w:r>
      <w:r w:rsidR="00CA5853" w:rsidRPr="00370034">
        <w:rPr>
          <w:rFonts w:ascii="Times New Roman" w:hAnsi="Times New Roman" w:cs="Times New Roman"/>
          <w:sz w:val="24"/>
          <w:szCs w:val="24"/>
          <w:vertAlign w:val="subscript"/>
        </w:rPr>
        <w:t xml:space="preserve">50 </w:t>
      </w:r>
      <w:r w:rsidR="00CA5853" w:rsidRPr="00CA5853">
        <w:rPr>
          <w:rFonts w:ascii="Times New Roman" w:hAnsi="Times New Roman" w:cs="Times New Roman"/>
          <w:sz w:val="24"/>
          <w:szCs w:val="24"/>
        </w:rPr>
        <w:t>pada nanopartikel Cu jadi lebih besar karena ekstrak sudah tercampur atau teroksidasi dengan Cu dan berkurang konsentrasi ekstraknya, makanya ekstrak yang sudah menyatu dengan nanopartikel tembaga lebih besar nilai IC</w:t>
      </w:r>
      <w:r w:rsidR="00CA5853" w:rsidRPr="00CA5853">
        <w:rPr>
          <w:rFonts w:ascii="Times New Roman" w:hAnsi="Times New Roman" w:cs="Times New Roman"/>
          <w:sz w:val="24"/>
          <w:szCs w:val="24"/>
          <w:vertAlign w:val="subscript"/>
        </w:rPr>
        <w:t>50</w:t>
      </w:r>
      <w:r w:rsidR="00CA5853" w:rsidRPr="00CA5853">
        <w:rPr>
          <w:rFonts w:ascii="Times New Roman" w:hAnsi="Times New Roman" w:cs="Times New Roman"/>
          <w:sz w:val="24"/>
          <w:szCs w:val="24"/>
        </w:rPr>
        <w:t xml:space="preserve"> nya dibandingkan ekstraknya saja tanpa perlakuan apapun sesuai konsep Molyneux, 2004 menyatakan bahwa jika nilai IC</w:t>
      </w:r>
      <w:r w:rsidR="00CA5853" w:rsidRPr="00CA5853">
        <w:rPr>
          <w:rFonts w:ascii="Times New Roman" w:hAnsi="Times New Roman" w:cs="Times New Roman"/>
          <w:sz w:val="24"/>
          <w:szCs w:val="24"/>
          <w:vertAlign w:val="subscript"/>
        </w:rPr>
        <w:t>50</w:t>
      </w:r>
      <w:r w:rsidR="00CA5853" w:rsidRPr="00CA5853">
        <w:rPr>
          <w:rFonts w:ascii="Times New Roman" w:hAnsi="Times New Roman" w:cs="Times New Roman"/>
          <w:sz w:val="24"/>
          <w:szCs w:val="24"/>
        </w:rPr>
        <w:t xml:space="preserve"> lebih kecil maka semakin kuat antioksidannya.</w:t>
      </w:r>
    </w:p>
    <w:bookmarkEnd w:id="125"/>
    <w:p w14:paraId="2E54F976" w14:textId="145B84AB" w:rsidR="003C7B13" w:rsidRDefault="003C7B13" w:rsidP="003C7B1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Menurut (Harischandra dkk., 2020), n</w:t>
      </w:r>
      <w:r w:rsidRPr="003C7B13">
        <w:rPr>
          <w:rFonts w:ascii="Times New Roman" w:hAnsi="Times New Roman" w:cs="Times New Roman"/>
          <w:sz w:val="24"/>
          <w:szCs w:val="24"/>
        </w:rPr>
        <w:t>anopartikel tembaga meningkatkan aktivitas antioksidan karena nanopartikel tembaga dapat meningkatkan enzim antioksidan.</w:t>
      </w:r>
      <w:r>
        <w:rPr>
          <w:rFonts w:ascii="Times New Roman" w:hAnsi="Times New Roman" w:cs="Times New Roman"/>
          <w:sz w:val="24"/>
          <w:szCs w:val="24"/>
        </w:rPr>
        <w:t xml:space="preserve"> Sedangkan menurut (Dewi dkk., 2018), a</w:t>
      </w:r>
      <w:r w:rsidRPr="003C7B13">
        <w:rPr>
          <w:rFonts w:ascii="Times New Roman" w:hAnsi="Times New Roman" w:cs="Times New Roman"/>
          <w:sz w:val="24"/>
          <w:szCs w:val="24"/>
        </w:rPr>
        <w:t>ktivitas antioksidan dipengaruhi oleh kandungan senyawa aktif yang ada di dalam ekstrak seperti flavonoid. Flavonoid akan mendonorkan hidrogen atau elektronnya kepada radikal bebas untuk menstabilkan senyawa radikal, sehingga semakin tinggi kandungan flavonoid dalam ekstrak, aktivitas antioksidannya juga akan semakin tinggi.</w:t>
      </w:r>
      <w:r>
        <w:rPr>
          <w:rFonts w:ascii="Times New Roman" w:hAnsi="Times New Roman" w:cs="Times New Roman"/>
          <w:sz w:val="24"/>
          <w:szCs w:val="24"/>
        </w:rPr>
        <w:t xml:space="preserve"> </w:t>
      </w:r>
      <w:r w:rsidRPr="003C7B13">
        <w:rPr>
          <w:rFonts w:ascii="Times New Roman" w:hAnsi="Times New Roman" w:cs="Times New Roman"/>
          <w:sz w:val="24"/>
          <w:szCs w:val="24"/>
        </w:rPr>
        <w:t>Aktivitas dari antioksidan juga dipengaruhi oleh beberapa faktor seperti lama waktu ekstraksi, suhu ekstraksi, penyimpanan, cahaya, pengemasan dan senyawa kimia yang ada (Hendry &amp; Houghton, 1996).</w:t>
      </w:r>
    </w:p>
    <w:bookmarkEnd w:id="123"/>
    <w:p w14:paraId="23A723A8" w14:textId="7D5997BE" w:rsidR="00DB0920" w:rsidRDefault="00DB0920" w:rsidP="000F3CE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DB0920">
        <w:rPr>
          <w:rFonts w:ascii="Times New Roman" w:hAnsi="Times New Roman" w:cs="Times New Roman"/>
          <w:sz w:val="24"/>
          <w:szCs w:val="24"/>
        </w:rPr>
        <w:t>Berdasarkan peneli</w:t>
      </w:r>
      <w:r w:rsidR="00D41709">
        <w:rPr>
          <w:rFonts w:ascii="Times New Roman" w:hAnsi="Times New Roman" w:cs="Times New Roman"/>
          <w:sz w:val="24"/>
          <w:szCs w:val="24"/>
        </w:rPr>
        <w:t>ti</w:t>
      </w:r>
      <w:r w:rsidRPr="00DB0920">
        <w:rPr>
          <w:rFonts w:ascii="Times New Roman" w:hAnsi="Times New Roman" w:cs="Times New Roman"/>
          <w:sz w:val="24"/>
          <w:szCs w:val="24"/>
        </w:rPr>
        <w:t xml:space="preserve"> sebelumnya yang dilakukan</w:t>
      </w:r>
      <w:r w:rsidR="006F5950">
        <w:rPr>
          <w:rFonts w:ascii="Times New Roman" w:hAnsi="Times New Roman" w:cs="Times New Roman"/>
          <w:sz w:val="24"/>
          <w:szCs w:val="24"/>
        </w:rPr>
        <w:t xml:space="preserve"> (Hasanah, 2017</w:t>
      </w:r>
      <w:r w:rsidRPr="00DB0920">
        <w:rPr>
          <w:rFonts w:ascii="Times New Roman" w:hAnsi="Times New Roman" w:cs="Times New Roman"/>
          <w:sz w:val="24"/>
          <w:szCs w:val="24"/>
        </w:rPr>
        <w:t xml:space="preserve">) </w:t>
      </w:r>
      <w:r w:rsidR="00D41709">
        <w:rPr>
          <w:rFonts w:ascii="Times New Roman" w:hAnsi="Times New Roman" w:cs="Times New Roman"/>
          <w:sz w:val="24"/>
          <w:szCs w:val="24"/>
        </w:rPr>
        <w:t>p</w:t>
      </w:r>
      <w:r w:rsidRPr="00DB0920">
        <w:rPr>
          <w:rFonts w:ascii="Times New Roman" w:hAnsi="Times New Roman" w:cs="Times New Roman"/>
          <w:sz w:val="24"/>
          <w:szCs w:val="24"/>
        </w:rPr>
        <w:t>ada penelitian yang dilakukan dengan metode DPPH, nilai IC</w:t>
      </w:r>
      <w:r w:rsidRPr="00631DAE">
        <w:rPr>
          <w:rFonts w:ascii="Times New Roman" w:hAnsi="Times New Roman" w:cs="Times New Roman"/>
          <w:sz w:val="24"/>
          <w:szCs w:val="24"/>
          <w:vertAlign w:val="subscript"/>
        </w:rPr>
        <w:t>50</w:t>
      </w:r>
      <w:r w:rsidRPr="00DB0920">
        <w:rPr>
          <w:rFonts w:ascii="Times New Roman" w:hAnsi="Times New Roman" w:cs="Times New Roman"/>
          <w:sz w:val="24"/>
          <w:szCs w:val="24"/>
        </w:rPr>
        <w:t xml:space="preserve"> </w:t>
      </w:r>
      <w:r w:rsidR="00B76409">
        <w:rPr>
          <w:rFonts w:ascii="Times New Roman" w:hAnsi="Times New Roman" w:cs="Times New Roman"/>
          <w:sz w:val="24"/>
          <w:szCs w:val="24"/>
        </w:rPr>
        <w:t>ekstrak daun salam</w:t>
      </w:r>
      <w:r w:rsidRPr="00DB0920">
        <w:rPr>
          <w:rFonts w:ascii="Times New Roman" w:hAnsi="Times New Roman" w:cs="Times New Roman"/>
          <w:sz w:val="24"/>
          <w:szCs w:val="24"/>
        </w:rPr>
        <w:t xml:space="preserve"> adalah </w:t>
      </w:r>
      <w:r w:rsidR="006F5950" w:rsidRPr="006F5950">
        <w:rPr>
          <w:rFonts w:ascii="Times New Roman" w:hAnsi="Times New Roman" w:cs="Times New Roman"/>
          <w:sz w:val="24"/>
          <w:szCs w:val="24"/>
        </w:rPr>
        <w:t>89.627</w:t>
      </w:r>
      <w:r w:rsidR="006F5950">
        <w:rPr>
          <w:rFonts w:ascii="Times New Roman" w:hAnsi="Times New Roman" w:cs="Times New Roman"/>
          <w:sz w:val="24"/>
          <w:szCs w:val="24"/>
        </w:rPr>
        <w:t xml:space="preserve"> </w:t>
      </w:r>
      <w:r w:rsidRPr="00DB0920">
        <w:rPr>
          <w:rFonts w:ascii="Times New Roman" w:hAnsi="Times New Roman" w:cs="Times New Roman"/>
          <w:sz w:val="24"/>
          <w:szCs w:val="24"/>
        </w:rPr>
        <w:t xml:space="preserve">µg/ml dengan kategori kuat. Identifikasi isolat </w:t>
      </w:r>
      <w:r w:rsidR="00B76409">
        <w:rPr>
          <w:rFonts w:ascii="Times New Roman" w:hAnsi="Times New Roman" w:cs="Times New Roman"/>
          <w:sz w:val="24"/>
          <w:szCs w:val="24"/>
        </w:rPr>
        <w:t xml:space="preserve">daun </w:t>
      </w:r>
      <w:r w:rsidR="00B83CD7" w:rsidRPr="00A0426A">
        <w:rPr>
          <w:rFonts w:ascii="Times New Roman" w:eastAsia="Calibri" w:hAnsi="Times New Roman" w:cs="Times New Roman"/>
          <w:kern w:val="2"/>
          <w:sz w:val="24"/>
          <w:szCs w:val="24"/>
          <w:lang w:val="en-ID"/>
          <w14:ligatures w14:val="standardContextual"/>
        </w:rPr>
        <w:t>(</w:t>
      </w:r>
      <w:r w:rsidR="00B83CD7" w:rsidRPr="00A0426A">
        <w:rPr>
          <w:rFonts w:ascii="Times New Roman" w:hAnsi="Times New Roman" w:cs="Times New Roman"/>
          <w:i/>
          <w:iCs/>
          <w:sz w:val="24"/>
          <w:szCs w:val="24"/>
        </w:rPr>
        <w:t xml:space="preserve">Syzygium polyanthum </w:t>
      </w:r>
      <w:r w:rsidR="00B83CD7" w:rsidRPr="007E3BA9">
        <w:rPr>
          <w:rFonts w:ascii="Times New Roman" w:hAnsi="Times New Roman" w:cs="Times New Roman"/>
          <w:sz w:val="24"/>
          <w:szCs w:val="24"/>
        </w:rPr>
        <w:t>(Wight.) Walp.)</w:t>
      </w:r>
      <w:r w:rsidR="00B83CD7">
        <w:rPr>
          <w:rFonts w:ascii="Times New Roman" w:hAnsi="Times New Roman" w:cs="Times New Roman"/>
          <w:sz w:val="24"/>
          <w:szCs w:val="24"/>
        </w:rPr>
        <w:t xml:space="preserve"> </w:t>
      </w:r>
      <w:r w:rsidRPr="00DB0920">
        <w:rPr>
          <w:rFonts w:ascii="Times New Roman" w:hAnsi="Times New Roman" w:cs="Times New Roman"/>
          <w:sz w:val="24"/>
          <w:szCs w:val="24"/>
        </w:rPr>
        <w:t xml:space="preserve">menggunakan spektrofotometer UV – Vis dan FTIR menunjukan bahwa isolat </w:t>
      </w:r>
      <w:r w:rsidR="00B76409">
        <w:rPr>
          <w:rFonts w:ascii="Times New Roman" w:hAnsi="Times New Roman" w:cs="Times New Roman"/>
          <w:sz w:val="24"/>
          <w:szCs w:val="24"/>
        </w:rPr>
        <w:t>ekstrak daun salam</w:t>
      </w:r>
      <w:r w:rsidRPr="00DB0920">
        <w:rPr>
          <w:rFonts w:ascii="Times New Roman" w:hAnsi="Times New Roman" w:cs="Times New Roman"/>
          <w:sz w:val="24"/>
          <w:szCs w:val="24"/>
        </w:rPr>
        <w:t xml:space="preserve"> </w:t>
      </w:r>
      <w:r w:rsidR="00B83CD7" w:rsidRPr="00A0426A">
        <w:rPr>
          <w:rFonts w:ascii="Times New Roman" w:eastAsia="Calibri" w:hAnsi="Times New Roman" w:cs="Times New Roman"/>
          <w:kern w:val="2"/>
          <w:sz w:val="24"/>
          <w:szCs w:val="24"/>
          <w:lang w:val="en-ID"/>
          <w14:ligatures w14:val="standardContextual"/>
        </w:rPr>
        <w:t>(</w:t>
      </w:r>
      <w:r w:rsidR="00B83CD7" w:rsidRPr="00A0426A">
        <w:rPr>
          <w:rFonts w:ascii="Times New Roman" w:hAnsi="Times New Roman" w:cs="Times New Roman"/>
          <w:i/>
          <w:iCs/>
          <w:sz w:val="24"/>
          <w:szCs w:val="24"/>
        </w:rPr>
        <w:t xml:space="preserve">Syzygium polyanthum </w:t>
      </w:r>
      <w:r w:rsidR="00B83CD7" w:rsidRPr="007E3BA9">
        <w:rPr>
          <w:rFonts w:ascii="Times New Roman" w:hAnsi="Times New Roman" w:cs="Times New Roman"/>
          <w:sz w:val="24"/>
          <w:szCs w:val="24"/>
        </w:rPr>
        <w:t>(Wight.) Walp.)</w:t>
      </w:r>
      <w:r w:rsidR="00B83CD7">
        <w:rPr>
          <w:rFonts w:ascii="Times New Roman" w:hAnsi="Times New Roman" w:cs="Times New Roman"/>
          <w:sz w:val="24"/>
          <w:szCs w:val="24"/>
        </w:rPr>
        <w:t xml:space="preserve"> </w:t>
      </w:r>
      <w:r w:rsidRPr="00DB0920">
        <w:rPr>
          <w:rFonts w:ascii="Times New Roman" w:hAnsi="Times New Roman" w:cs="Times New Roman"/>
          <w:sz w:val="24"/>
          <w:szCs w:val="24"/>
        </w:rPr>
        <w:t xml:space="preserve"> mengandung senyawa flavonoid golongan flavonol dengan gugus hidroksi pada atom C-3’, C-4’, C-5’, C-3, C-5, dan C-7, serta memiliki gugus C=O, C=C, dan C-H alifatik yang mengindikasikan mengandung senyawa-senyawa myricetin</w:t>
      </w:r>
      <w:r w:rsidR="00B83CD7">
        <w:rPr>
          <w:rFonts w:ascii="Times New Roman" w:hAnsi="Times New Roman" w:cs="Times New Roman"/>
          <w:sz w:val="24"/>
          <w:szCs w:val="24"/>
        </w:rPr>
        <w:t xml:space="preserve"> </w:t>
      </w:r>
      <w:r w:rsidRPr="00DB0920">
        <w:rPr>
          <w:rFonts w:ascii="Times New Roman" w:hAnsi="Times New Roman" w:cs="Times New Roman"/>
          <w:sz w:val="24"/>
          <w:szCs w:val="24"/>
        </w:rPr>
        <w:t>(Miracela. 2021).</w:t>
      </w:r>
    </w:p>
    <w:p w14:paraId="6C9A2A30" w14:textId="352A269C" w:rsidR="00C824E1" w:rsidRPr="003C7B13" w:rsidRDefault="00B83CD7" w:rsidP="003C7B13">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sidRPr="00B83CD7">
        <w:rPr>
          <w:rFonts w:ascii="Times New Roman" w:hAnsi="Times New Roman" w:cs="Times New Roman"/>
          <w:sz w:val="24"/>
          <w:szCs w:val="24"/>
        </w:rPr>
        <w:t>Shahrizal (2019) dalam penelitiannya menggunakan kontrol positif yang digunakan adalah vitamin C. Penggunaan vitamin C sebagai kontrol positif pada pengujian aktivitas antioksidan ini adalah untuk mengetahui seberapa kuat potensi antioksidan yang ada pada ekstrak bunga telang (Clitoria ternatea L.) jika dibandingkan dengan vitamin C. Apabila nilai IC</w:t>
      </w:r>
      <w:r w:rsidRPr="00370034">
        <w:rPr>
          <w:rFonts w:ascii="Times New Roman" w:hAnsi="Times New Roman" w:cs="Times New Roman"/>
          <w:sz w:val="24"/>
          <w:szCs w:val="24"/>
          <w:vertAlign w:val="subscript"/>
        </w:rPr>
        <w:t>50</w:t>
      </w:r>
      <w:r w:rsidRPr="00B83CD7">
        <w:rPr>
          <w:rFonts w:ascii="Times New Roman" w:hAnsi="Times New Roman" w:cs="Times New Roman"/>
          <w:sz w:val="24"/>
          <w:szCs w:val="24"/>
        </w:rPr>
        <w:t xml:space="preserve"> sampel sama atau mendekati nilai IC</w:t>
      </w:r>
      <w:r w:rsidRPr="00370034">
        <w:rPr>
          <w:rFonts w:ascii="Times New Roman" w:hAnsi="Times New Roman" w:cs="Times New Roman"/>
          <w:sz w:val="24"/>
          <w:szCs w:val="24"/>
          <w:vertAlign w:val="subscript"/>
        </w:rPr>
        <w:t>50</w:t>
      </w:r>
      <w:r w:rsidRPr="00B83CD7">
        <w:rPr>
          <w:rFonts w:ascii="Times New Roman" w:hAnsi="Times New Roman" w:cs="Times New Roman"/>
          <w:sz w:val="24"/>
          <w:szCs w:val="24"/>
        </w:rPr>
        <w:t xml:space="preserve"> kontrol positif maka dapat dikatakan bahwa sampel berpotensi sebagai salah satu alternatif antioksidan yang sangat kuat. Pada penelitian ini didapatkan nilai IC</w:t>
      </w:r>
      <w:r w:rsidRPr="00370034">
        <w:rPr>
          <w:rFonts w:ascii="Times New Roman" w:hAnsi="Times New Roman" w:cs="Times New Roman"/>
          <w:sz w:val="24"/>
          <w:szCs w:val="24"/>
          <w:vertAlign w:val="subscript"/>
        </w:rPr>
        <w:t>50</w:t>
      </w:r>
      <w:r w:rsidRPr="00B83CD7">
        <w:rPr>
          <w:rFonts w:ascii="Times New Roman" w:hAnsi="Times New Roman" w:cs="Times New Roman"/>
          <w:sz w:val="24"/>
          <w:szCs w:val="24"/>
        </w:rPr>
        <w:t xml:space="preserve"> dari hasil uji aktivitas antioksidan</w:t>
      </w:r>
      <w:r w:rsidR="003C7B13">
        <w:rPr>
          <w:rFonts w:ascii="Times New Roman" w:hAnsi="Times New Roman" w:cs="Times New Roman"/>
          <w:sz w:val="24"/>
          <w:szCs w:val="24"/>
        </w:rPr>
        <w:t xml:space="preserve">  </w:t>
      </w:r>
      <w:r w:rsidRPr="00B83CD7">
        <w:rPr>
          <w:rFonts w:ascii="Times New Roman" w:hAnsi="Times New Roman" w:cs="Times New Roman"/>
          <w:sz w:val="24"/>
          <w:szCs w:val="24"/>
        </w:rPr>
        <w:t>ekstrak bunga telang (</w:t>
      </w:r>
      <w:r w:rsidRPr="00715FC4">
        <w:rPr>
          <w:rFonts w:ascii="Times New Roman" w:hAnsi="Times New Roman" w:cs="Times New Roman"/>
          <w:i/>
          <w:iCs/>
          <w:sz w:val="24"/>
          <w:szCs w:val="24"/>
        </w:rPr>
        <w:t>Clitoria ternatea</w:t>
      </w:r>
      <w:r w:rsidRPr="00B83CD7">
        <w:rPr>
          <w:rFonts w:ascii="Times New Roman" w:hAnsi="Times New Roman" w:cs="Times New Roman"/>
          <w:sz w:val="24"/>
          <w:szCs w:val="24"/>
        </w:rPr>
        <w:t xml:space="preserve"> L.) adalah 356,65 ppm, dan vitamin C 4,74 ppm. Cahyaningsih (2019), hasil penelitiannya pada bunga telang (</w:t>
      </w:r>
      <w:r w:rsidRPr="00715FC4">
        <w:rPr>
          <w:rFonts w:ascii="Times New Roman" w:hAnsi="Times New Roman" w:cs="Times New Roman"/>
          <w:i/>
          <w:iCs/>
          <w:sz w:val="24"/>
          <w:szCs w:val="24"/>
        </w:rPr>
        <w:t>Clitoria ternatea</w:t>
      </w:r>
      <w:r w:rsidRPr="00B83CD7">
        <w:rPr>
          <w:rFonts w:ascii="Times New Roman" w:hAnsi="Times New Roman" w:cs="Times New Roman"/>
          <w:sz w:val="24"/>
          <w:szCs w:val="24"/>
        </w:rPr>
        <w:t xml:space="preserve"> L.) didapatkan hasil perhitungan nilai IC</w:t>
      </w:r>
      <w:r w:rsidRPr="00370034">
        <w:rPr>
          <w:rFonts w:ascii="Times New Roman" w:hAnsi="Times New Roman" w:cs="Times New Roman"/>
          <w:sz w:val="24"/>
          <w:szCs w:val="24"/>
          <w:vertAlign w:val="subscript"/>
        </w:rPr>
        <w:t>50</w:t>
      </w:r>
      <w:r w:rsidRPr="00B83CD7">
        <w:rPr>
          <w:rFonts w:ascii="Times New Roman" w:hAnsi="Times New Roman" w:cs="Times New Roman"/>
          <w:sz w:val="24"/>
          <w:szCs w:val="24"/>
        </w:rPr>
        <w:t xml:space="preserve"> dengan kurva regresi linear, didapatkan hasil uji konsentrasi sampel uji dengan persentase peredaman di buat dalam kurva regresi linear, y = bx + a, dimana x merupakan konsentrasi (ppm) dan y merupakan persentase IC</w:t>
      </w:r>
      <w:r w:rsidRPr="00A82965">
        <w:rPr>
          <w:rFonts w:ascii="Times New Roman" w:hAnsi="Times New Roman" w:cs="Times New Roman"/>
          <w:sz w:val="24"/>
          <w:szCs w:val="24"/>
          <w:vertAlign w:val="subscript"/>
        </w:rPr>
        <w:t>50</w:t>
      </w:r>
      <w:r w:rsidRPr="00B83CD7">
        <w:rPr>
          <w:rFonts w:ascii="Times New Roman" w:hAnsi="Times New Roman" w:cs="Times New Roman"/>
          <w:sz w:val="24"/>
          <w:szCs w:val="24"/>
        </w:rPr>
        <w:t>. Penelitian Cahyaningsih (2019), dimana hubungan antara konsentrasi larutan uji dengan persen peredaman, diperoleh persamaan regresi y = 0.5232x + 4.0289, dengan R² = 0.9733. Dari nilai R² dapat diketahui bahwa terdapat</w:t>
      </w:r>
      <w:r>
        <w:rPr>
          <w:rFonts w:ascii="Times New Roman" w:hAnsi="Times New Roman" w:cs="Times New Roman"/>
          <w:sz w:val="24"/>
          <w:szCs w:val="24"/>
        </w:rPr>
        <w:t xml:space="preserve"> </w:t>
      </w:r>
      <w:r w:rsidRPr="00B83CD7">
        <w:rPr>
          <w:rFonts w:ascii="Times New Roman" w:hAnsi="Times New Roman" w:cs="Times New Roman"/>
          <w:sz w:val="24"/>
          <w:szCs w:val="24"/>
        </w:rPr>
        <w:t>keeratan hubungan yang signifikan antara konsentrasi pelarut dengan persentase peredaman yang diamati dengan derajat keeratan sebesar 0.9733.</w:t>
      </w:r>
    </w:p>
    <w:p w14:paraId="5741FE34" w14:textId="77777777" w:rsidR="00AF2E44" w:rsidRDefault="00AF2E44" w:rsidP="00631DAE">
      <w:pPr>
        <w:spacing w:line="240" w:lineRule="auto"/>
        <w:jc w:val="center"/>
        <w:rPr>
          <w:rFonts w:ascii="Times New Roman" w:hAnsi="Times New Roman" w:cs="Times New Roman"/>
          <w:b/>
          <w:bCs/>
          <w:sz w:val="24"/>
          <w:szCs w:val="24"/>
        </w:rPr>
        <w:sectPr w:rsidR="00AF2E44" w:rsidSect="00EE124D">
          <w:pgSz w:w="11907" w:h="16839" w:code="9"/>
          <w:pgMar w:top="1701" w:right="1701" w:bottom="1701" w:left="2268" w:header="709" w:footer="709" w:gutter="0"/>
          <w:cols w:space="708"/>
          <w:titlePg/>
          <w:docGrid w:linePitch="360"/>
        </w:sectPr>
      </w:pPr>
    </w:p>
    <w:p w14:paraId="5C5B9541" w14:textId="71517223" w:rsidR="00631DAE" w:rsidRDefault="00DB0920" w:rsidP="00631DAE">
      <w:pPr>
        <w:spacing w:line="240" w:lineRule="auto"/>
        <w:jc w:val="center"/>
        <w:rPr>
          <w:rFonts w:ascii="Times New Roman" w:hAnsi="Times New Roman" w:cs="Times New Roman"/>
          <w:b/>
          <w:bCs/>
          <w:sz w:val="24"/>
          <w:szCs w:val="24"/>
        </w:rPr>
      </w:pPr>
      <w:r w:rsidRPr="00DB0920">
        <w:rPr>
          <w:rFonts w:ascii="Times New Roman" w:hAnsi="Times New Roman" w:cs="Times New Roman"/>
          <w:b/>
          <w:bCs/>
          <w:sz w:val="24"/>
          <w:szCs w:val="24"/>
        </w:rPr>
        <w:t xml:space="preserve">BAB V </w:t>
      </w:r>
    </w:p>
    <w:p w14:paraId="0B974CE3" w14:textId="3AF4CCA4" w:rsidR="00DB0920" w:rsidRDefault="00DB0920" w:rsidP="00631DAE">
      <w:pPr>
        <w:spacing w:line="240" w:lineRule="auto"/>
        <w:jc w:val="center"/>
        <w:rPr>
          <w:rFonts w:ascii="Times New Roman" w:hAnsi="Times New Roman" w:cs="Times New Roman"/>
          <w:b/>
          <w:bCs/>
          <w:sz w:val="24"/>
          <w:szCs w:val="24"/>
        </w:rPr>
      </w:pPr>
      <w:r w:rsidRPr="00DB0920">
        <w:rPr>
          <w:rFonts w:ascii="Times New Roman" w:hAnsi="Times New Roman" w:cs="Times New Roman"/>
          <w:b/>
          <w:bCs/>
          <w:sz w:val="24"/>
          <w:szCs w:val="24"/>
        </w:rPr>
        <w:t>KESIMPULAN DAN SARAN</w:t>
      </w:r>
    </w:p>
    <w:p w14:paraId="7BFC8E17" w14:textId="77777777" w:rsidR="00631DAE" w:rsidRPr="00DB0920" w:rsidRDefault="00631DAE" w:rsidP="00631DAE">
      <w:pPr>
        <w:spacing w:line="240" w:lineRule="auto"/>
        <w:jc w:val="center"/>
        <w:rPr>
          <w:rFonts w:ascii="Times New Roman" w:hAnsi="Times New Roman" w:cs="Times New Roman"/>
          <w:b/>
          <w:bCs/>
          <w:sz w:val="24"/>
          <w:szCs w:val="24"/>
        </w:rPr>
      </w:pPr>
    </w:p>
    <w:p w14:paraId="6D7FF010" w14:textId="701E3C90" w:rsidR="00DB0920" w:rsidRPr="00B84279" w:rsidRDefault="00DB0920" w:rsidP="00631DAE">
      <w:pPr>
        <w:spacing w:line="360" w:lineRule="auto"/>
        <w:jc w:val="both"/>
        <w:rPr>
          <w:rFonts w:ascii="Times New Roman" w:hAnsi="Times New Roman" w:cs="Times New Roman"/>
          <w:b/>
          <w:bCs/>
          <w:sz w:val="24"/>
          <w:szCs w:val="24"/>
        </w:rPr>
      </w:pPr>
      <w:r w:rsidRPr="00B84279">
        <w:rPr>
          <w:rFonts w:ascii="Times New Roman" w:hAnsi="Times New Roman" w:cs="Times New Roman"/>
          <w:b/>
          <w:bCs/>
          <w:sz w:val="24"/>
          <w:szCs w:val="24"/>
        </w:rPr>
        <w:t>5.1</w:t>
      </w:r>
      <w:r w:rsidRPr="00B84279">
        <w:rPr>
          <w:rFonts w:ascii="Times New Roman" w:hAnsi="Times New Roman" w:cs="Times New Roman"/>
          <w:b/>
          <w:bCs/>
          <w:sz w:val="24"/>
          <w:szCs w:val="24"/>
        </w:rPr>
        <w:tab/>
        <w:t xml:space="preserve">Kesimpulan </w:t>
      </w:r>
    </w:p>
    <w:p w14:paraId="32226E35" w14:textId="400EAC02" w:rsidR="00DB0920" w:rsidRDefault="00DB0920" w:rsidP="00631DAE">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DB0920">
        <w:rPr>
          <w:rFonts w:ascii="Times New Roman" w:hAnsi="Times New Roman" w:cs="Times New Roman"/>
          <w:sz w:val="24"/>
          <w:szCs w:val="24"/>
        </w:rPr>
        <w:t xml:space="preserve">Hasil penelitian yang dilakukan terhadap simplisia </w:t>
      </w:r>
      <w:r w:rsidR="00B76409">
        <w:rPr>
          <w:rFonts w:ascii="Times New Roman" w:hAnsi="Times New Roman" w:cs="Times New Roman"/>
          <w:sz w:val="24"/>
          <w:szCs w:val="24"/>
        </w:rPr>
        <w:t>daun salam</w:t>
      </w:r>
      <w:r w:rsidRPr="00DB0920">
        <w:rPr>
          <w:rFonts w:ascii="Times New Roman" w:hAnsi="Times New Roman" w:cs="Times New Roman"/>
          <w:sz w:val="24"/>
          <w:szCs w:val="24"/>
        </w:rPr>
        <w:t xml:space="preserve"> diperoleh kesimpulan: </w:t>
      </w:r>
    </w:p>
    <w:p w14:paraId="60BF75BE" w14:textId="7BCF62EF" w:rsidR="00DB0920" w:rsidRDefault="00DB0920" w:rsidP="00B83CD7">
      <w:pPr>
        <w:spacing w:line="480" w:lineRule="auto"/>
        <w:jc w:val="both"/>
        <w:rPr>
          <w:rFonts w:ascii="Times New Roman" w:hAnsi="Times New Roman" w:cs="Times New Roman"/>
          <w:sz w:val="24"/>
          <w:szCs w:val="24"/>
        </w:rPr>
      </w:pPr>
      <w:bookmarkStart w:id="126" w:name="_Hlk208260659"/>
      <w:r w:rsidRPr="00DB0920">
        <w:rPr>
          <w:rFonts w:ascii="Times New Roman" w:hAnsi="Times New Roman" w:cs="Times New Roman"/>
          <w:sz w:val="24"/>
          <w:szCs w:val="24"/>
        </w:rPr>
        <w:t>1</w:t>
      </w:r>
      <w:bookmarkStart w:id="127" w:name="_Hlk181135274"/>
      <w:r w:rsidRPr="00DB0920">
        <w:rPr>
          <w:rFonts w:ascii="Times New Roman" w:hAnsi="Times New Roman" w:cs="Times New Roman"/>
          <w:sz w:val="24"/>
          <w:szCs w:val="24"/>
        </w:rPr>
        <w:t xml:space="preserve">. </w:t>
      </w:r>
      <w:r w:rsidR="00E66076">
        <w:rPr>
          <w:rFonts w:ascii="Times New Roman" w:hAnsi="Times New Roman" w:cs="Times New Roman"/>
          <w:sz w:val="24"/>
          <w:szCs w:val="24"/>
        </w:rPr>
        <w:t>E</w:t>
      </w:r>
      <w:r w:rsidR="00B76409">
        <w:rPr>
          <w:rFonts w:ascii="Times New Roman" w:hAnsi="Times New Roman" w:cs="Times New Roman"/>
          <w:sz w:val="24"/>
          <w:szCs w:val="24"/>
        </w:rPr>
        <w:t>kstrak daun salam</w:t>
      </w:r>
      <w:r w:rsidR="00B83CD7" w:rsidRPr="00E5491E">
        <w:rPr>
          <w:rFonts w:ascii="Times New Roman" w:hAnsi="Times New Roman" w:cs="Times New Roman"/>
          <w:sz w:val="24"/>
          <w:szCs w:val="24"/>
        </w:rPr>
        <w:t xml:space="preserve"> (</w:t>
      </w:r>
      <w:r w:rsidR="00B83CD7" w:rsidRPr="00E5491E">
        <w:rPr>
          <w:rFonts w:ascii="Times New Roman" w:hAnsi="Times New Roman" w:cs="Times New Roman"/>
          <w:i/>
          <w:iCs/>
          <w:sz w:val="24"/>
          <w:szCs w:val="24"/>
        </w:rPr>
        <w:t>Syzygium polyanthum</w:t>
      </w:r>
      <w:r w:rsidR="00B83CD7">
        <w:rPr>
          <w:rFonts w:ascii="Times New Roman" w:hAnsi="Times New Roman" w:cs="Times New Roman"/>
          <w:sz w:val="24"/>
          <w:szCs w:val="24"/>
        </w:rPr>
        <w:t xml:space="preserve"> (Wight.) Walp.) </w:t>
      </w:r>
      <w:r w:rsidRPr="00DB0920">
        <w:rPr>
          <w:rFonts w:ascii="Times New Roman" w:hAnsi="Times New Roman" w:cs="Times New Roman"/>
          <w:sz w:val="24"/>
          <w:szCs w:val="24"/>
        </w:rPr>
        <w:t>mampu berfungsi sebagai bioreduktor dalam sintesis nanopartikel tembaga karena terjadi perubahan warna dari kuning menjadi coklat kehijauan setelah didiamkan 24 jam</w:t>
      </w:r>
      <w:r w:rsidR="00D41709">
        <w:rPr>
          <w:rFonts w:ascii="Times New Roman" w:hAnsi="Times New Roman" w:cs="Times New Roman"/>
          <w:sz w:val="24"/>
          <w:szCs w:val="24"/>
        </w:rPr>
        <w:t>.</w:t>
      </w:r>
      <w:r w:rsidRPr="00DB0920">
        <w:rPr>
          <w:rFonts w:ascii="Times New Roman" w:hAnsi="Times New Roman" w:cs="Times New Roman"/>
          <w:sz w:val="24"/>
          <w:szCs w:val="24"/>
        </w:rPr>
        <w:t xml:space="preserve"> </w:t>
      </w:r>
      <w:r w:rsidR="00D41709">
        <w:rPr>
          <w:rFonts w:ascii="Times New Roman" w:hAnsi="Times New Roman" w:cs="Times New Roman"/>
          <w:sz w:val="24"/>
          <w:szCs w:val="24"/>
        </w:rPr>
        <w:t>H</w:t>
      </w:r>
      <w:r w:rsidRPr="00DB0920">
        <w:rPr>
          <w:rFonts w:ascii="Times New Roman" w:hAnsi="Times New Roman" w:cs="Times New Roman"/>
          <w:sz w:val="24"/>
          <w:szCs w:val="24"/>
        </w:rPr>
        <w:t>al tersebut menunjukkan bahwa perbedaan warna dari nanopartikel tembaga terbentuk dari sintesis nanopartikel tembaga tersebut, dan berkurangnya konsentrasi Cu diduga konsentrasi Cu disebabkan karena Cu</w:t>
      </w:r>
      <w:r w:rsidRPr="00B83CD7">
        <w:rPr>
          <w:rFonts w:ascii="Times New Roman" w:hAnsi="Times New Roman" w:cs="Times New Roman"/>
          <w:sz w:val="24"/>
          <w:szCs w:val="24"/>
          <w:vertAlign w:val="superscript"/>
        </w:rPr>
        <w:t>+</w:t>
      </w:r>
      <w:r w:rsidRPr="00DB0920">
        <w:rPr>
          <w:rFonts w:ascii="Times New Roman" w:hAnsi="Times New Roman" w:cs="Times New Roman"/>
          <w:sz w:val="24"/>
          <w:szCs w:val="24"/>
        </w:rPr>
        <w:t xml:space="preserve"> berubah menjadi Cu nanopartikel. </w:t>
      </w:r>
    </w:p>
    <w:p w14:paraId="7F5C713A" w14:textId="60B5985E" w:rsidR="00B83CD7" w:rsidRDefault="00DB0920" w:rsidP="00306CB3">
      <w:pPr>
        <w:spacing w:line="480" w:lineRule="auto"/>
        <w:jc w:val="both"/>
        <w:rPr>
          <w:rFonts w:ascii="Times New Roman" w:hAnsi="Times New Roman" w:cs="Times New Roman"/>
          <w:sz w:val="24"/>
          <w:szCs w:val="24"/>
        </w:rPr>
      </w:pPr>
      <w:bookmarkStart w:id="128" w:name="_Hlk208260697"/>
      <w:bookmarkEnd w:id="126"/>
      <w:r w:rsidRPr="00DB0920">
        <w:rPr>
          <w:rFonts w:ascii="Times New Roman" w:hAnsi="Times New Roman" w:cs="Times New Roman"/>
          <w:sz w:val="24"/>
          <w:szCs w:val="24"/>
        </w:rPr>
        <w:t xml:space="preserve">2. </w:t>
      </w:r>
      <w:r w:rsidR="008838F3">
        <w:rPr>
          <w:rFonts w:ascii="Times New Roman" w:hAnsi="Times New Roman" w:cs="Times New Roman"/>
          <w:sz w:val="24"/>
          <w:szCs w:val="24"/>
        </w:rPr>
        <w:t>A</w:t>
      </w:r>
      <w:r w:rsidRPr="00DB0920">
        <w:rPr>
          <w:rFonts w:ascii="Times New Roman" w:hAnsi="Times New Roman" w:cs="Times New Roman"/>
          <w:sz w:val="24"/>
          <w:szCs w:val="24"/>
        </w:rPr>
        <w:t>ktivitas antioksidan pada nanopartikel tembaga menggunakan ekstrak mempunyai nilai IC</w:t>
      </w:r>
      <w:r w:rsidRPr="00B83CD7">
        <w:rPr>
          <w:rFonts w:ascii="Times New Roman" w:hAnsi="Times New Roman" w:cs="Times New Roman"/>
          <w:sz w:val="24"/>
          <w:szCs w:val="24"/>
          <w:vertAlign w:val="subscript"/>
        </w:rPr>
        <w:t>50</w:t>
      </w:r>
      <w:r w:rsidRPr="00DB0920">
        <w:rPr>
          <w:rFonts w:ascii="Times New Roman" w:hAnsi="Times New Roman" w:cs="Times New Roman"/>
          <w:sz w:val="24"/>
          <w:szCs w:val="24"/>
        </w:rPr>
        <w:t xml:space="preserve"> sebesar </w:t>
      </w:r>
      <w:r w:rsidR="009E4E3C">
        <w:rPr>
          <w:rFonts w:ascii="Times New Roman" w:hAnsi="Times New Roman" w:cs="Times New Roman"/>
          <w:sz w:val="24"/>
          <w:szCs w:val="24"/>
        </w:rPr>
        <w:t>15,49</w:t>
      </w:r>
      <w:r w:rsidRPr="00DB0920">
        <w:rPr>
          <w:rFonts w:ascii="Times New Roman" w:hAnsi="Times New Roman" w:cs="Times New Roman"/>
          <w:sz w:val="24"/>
          <w:szCs w:val="24"/>
        </w:rPr>
        <w:t xml:space="preserve"> ppm dengan kategori sangat kuat. Pada ekstraknya saja mempunyai nilai IC</w:t>
      </w:r>
      <w:r w:rsidRPr="00B83CD7">
        <w:rPr>
          <w:rFonts w:ascii="Times New Roman" w:hAnsi="Times New Roman" w:cs="Times New Roman"/>
          <w:sz w:val="24"/>
          <w:szCs w:val="24"/>
          <w:vertAlign w:val="subscript"/>
        </w:rPr>
        <w:t>50</w:t>
      </w:r>
      <w:r w:rsidRPr="00DB0920">
        <w:rPr>
          <w:rFonts w:ascii="Times New Roman" w:hAnsi="Times New Roman" w:cs="Times New Roman"/>
          <w:sz w:val="24"/>
          <w:szCs w:val="24"/>
        </w:rPr>
        <w:t xml:space="preserve"> sebesar </w:t>
      </w:r>
      <w:r w:rsidR="009E4E3C">
        <w:rPr>
          <w:rFonts w:ascii="Times New Roman" w:hAnsi="Times New Roman" w:cs="Times New Roman"/>
          <w:sz w:val="24"/>
          <w:szCs w:val="24"/>
        </w:rPr>
        <w:t>72,09</w:t>
      </w:r>
      <w:r w:rsidRPr="00DB0920">
        <w:rPr>
          <w:rFonts w:ascii="Times New Roman" w:hAnsi="Times New Roman" w:cs="Times New Roman"/>
          <w:sz w:val="24"/>
          <w:szCs w:val="24"/>
        </w:rPr>
        <w:t xml:space="preserve"> ppm dengan kategori kuat. Pada pengukuran Vitamin C (13,82 ppm) sebagai pembanding memiliki aktivitas antioksidan kategori sangat kuat. </w:t>
      </w:r>
    </w:p>
    <w:bookmarkEnd w:id="127"/>
    <w:bookmarkEnd w:id="128"/>
    <w:p w14:paraId="3A84FB0E" w14:textId="77777777" w:rsidR="00B83CD7" w:rsidRPr="00B83CD7" w:rsidRDefault="00B83CD7" w:rsidP="00B83CD7">
      <w:pPr>
        <w:spacing w:line="240" w:lineRule="auto"/>
        <w:jc w:val="both"/>
        <w:rPr>
          <w:rFonts w:ascii="Times New Roman" w:hAnsi="Times New Roman" w:cs="Times New Roman"/>
          <w:sz w:val="2"/>
          <w:szCs w:val="2"/>
        </w:rPr>
      </w:pPr>
    </w:p>
    <w:p w14:paraId="732C6660" w14:textId="41FAB395" w:rsidR="00B83CD7" w:rsidRPr="00B83CD7" w:rsidRDefault="00DB0920" w:rsidP="00B83CD7">
      <w:pPr>
        <w:jc w:val="both"/>
        <w:rPr>
          <w:rFonts w:ascii="Times New Roman" w:hAnsi="Times New Roman" w:cs="Times New Roman"/>
          <w:b/>
          <w:bCs/>
          <w:sz w:val="24"/>
          <w:szCs w:val="24"/>
        </w:rPr>
      </w:pPr>
      <w:r w:rsidRPr="00B83CD7">
        <w:rPr>
          <w:rFonts w:ascii="Times New Roman" w:hAnsi="Times New Roman" w:cs="Times New Roman"/>
          <w:b/>
          <w:bCs/>
          <w:sz w:val="24"/>
          <w:szCs w:val="24"/>
        </w:rPr>
        <w:t>5.2</w:t>
      </w:r>
      <w:r w:rsidR="00B83CD7" w:rsidRPr="00B83CD7">
        <w:rPr>
          <w:rFonts w:ascii="Times New Roman" w:hAnsi="Times New Roman" w:cs="Times New Roman"/>
          <w:b/>
          <w:bCs/>
          <w:sz w:val="24"/>
          <w:szCs w:val="24"/>
        </w:rPr>
        <w:tab/>
      </w:r>
      <w:r w:rsidRPr="00B83CD7">
        <w:rPr>
          <w:rFonts w:ascii="Times New Roman" w:hAnsi="Times New Roman" w:cs="Times New Roman"/>
          <w:b/>
          <w:bCs/>
          <w:sz w:val="24"/>
          <w:szCs w:val="24"/>
        </w:rPr>
        <w:t xml:space="preserve">Saran </w:t>
      </w:r>
    </w:p>
    <w:p w14:paraId="20853DE8" w14:textId="1F51B55C" w:rsidR="00924EEF" w:rsidRPr="00B83CD7" w:rsidRDefault="00B83CD7" w:rsidP="00B83CD7">
      <w:pPr>
        <w:spacing w:line="480" w:lineRule="auto"/>
        <w:jc w:val="both"/>
        <w:rPr>
          <w:rFonts w:ascii="Times New Roman" w:hAnsi="Times New Roman" w:cs="Times New Roman"/>
          <w:b/>
          <w:bCs/>
          <w:sz w:val="36"/>
          <w:szCs w:val="36"/>
        </w:rPr>
      </w:pPr>
      <w:r>
        <w:rPr>
          <w:rFonts w:ascii="Times New Roman" w:hAnsi="Times New Roman" w:cs="Times New Roman"/>
          <w:sz w:val="24"/>
          <w:szCs w:val="24"/>
        </w:rPr>
        <w:tab/>
      </w:r>
      <w:bookmarkStart w:id="129" w:name="_Hlk181135431"/>
      <w:r w:rsidR="00DB0920" w:rsidRPr="00DB0920">
        <w:rPr>
          <w:rFonts w:ascii="Times New Roman" w:hAnsi="Times New Roman" w:cs="Times New Roman"/>
          <w:sz w:val="24"/>
          <w:szCs w:val="24"/>
        </w:rPr>
        <w:t>Diharapkan kepada peneliti selanjutnya untuk melakukan penelitian tentang sintesis nanopartikel tembaga jenis lainnya dan dapat melakukan uji karakterisasi nanopartikel tembaga lainnya seperti SEM, XRD serta melakukan uji aktivitas antioksidan dengan menggunakan metode yang lain.</w:t>
      </w:r>
      <w:bookmarkEnd w:id="129"/>
    </w:p>
    <w:p w14:paraId="5B9BA382" w14:textId="77777777" w:rsidR="00C824E1" w:rsidRDefault="00C824E1" w:rsidP="00935914">
      <w:pPr>
        <w:spacing w:after="0" w:line="480" w:lineRule="auto"/>
        <w:jc w:val="center"/>
        <w:rPr>
          <w:rFonts w:ascii="Times New Roman" w:hAnsi="Times New Roman" w:cs="Times New Roman"/>
          <w:b/>
          <w:bCs/>
          <w:sz w:val="24"/>
          <w:szCs w:val="24"/>
        </w:rPr>
      </w:pPr>
    </w:p>
    <w:p w14:paraId="1304ED47" w14:textId="77777777" w:rsidR="00AF2E44" w:rsidRDefault="00AF2E44" w:rsidP="00935914">
      <w:pPr>
        <w:spacing w:after="0" w:line="480" w:lineRule="auto"/>
        <w:jc w:val="center"/>
        <w:rPr>
          <w:rFonts w:ascii="Times New Roman" w:hAnsi="Times New Roman" w:cs="Times New Roman"/>
          <w:b/>
          <w:bCs/>
          <w:sz w:val="24"/>
          <w:szCs w:val="24"/>
        </w:rPr>
        <w:sectPr w:rsidR="00AF2E44" w:rsidSect="00EE124D">
          <w:pgSz w:w="11907" w:h="16839" w:code="9"/>
          <w:pgMar w:top="1701" w:right="1701" w:bottom="1701" w:left="2268" w:header="709" w:footer="709" w:gutter="0"/>
          <w:cols w:space="708"/>
          <w:titlePg/>
          <w:docGrid w:linePitch="360"/>
        </w:sectPr>
      </w:pPr>
    </w:p>
    <w:p w14:paraId="500E3199" w14:textId="4F0706C5" w:rsidR="00D944F6" w:rsidRDefault="00935914" w:rsidP="00935914">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DAFTAR PUSTAKA</w:t>
      </w:r>
    </w:p>
    <w:bookmarkStart w:id="130" w:name="_Hlk200552544" w:displacedByCustomXml="next"/>
    <w:sdt>
      <w:sdtPr>
        <w:rPr>
          <w:rFonts w:ascii="Times New Roman" w:hAnsi="Times New Roman" w:cs="Times New Roman"/>
          <w:bCs/>
          <w:color w:val="000000"/>
          <w:sz w:val="28"/>
          <w:szCs w:val="28"/>
        </w:rPr>
        <w:tag w:val="MENDELEY_BIBLIOGRAPHY"/>
        <w:id w:val="-44068743"/>
      </w:sdtPr>
      <w:sdtEndPr>
        <w:rPr>
          <w:sz w:val="32"/>
          <w:szCs w:val="32"/>
        </w:rPr>
      </w:sdtEndPr>
      <w:sdtContent>
        <w:p w14:paraId="663A35CC" w14:textId="1A934B04" w:rsidR="00935914" w:rsidRPr="00404741" w:rsidRDefault="00935914" w:rsidP="006F32AD">
          <w:pPr>
            <w:autoSpaceDE w:val="0"/>
            <w:autoSpaceDN w:val="0"/>
            <w:ind w:hanging="480"/>
            <w:jc w:val="both"/>
            <w:rPr>
              <w:rFonts w:ascii="Times New Roman" w:eastAsia="Times New Roman" w:hAnsi="Times New Roman" w:cs="Times New Roman"/>
              <w:sz w:val="28"/>
              <w:szCs w:val="28"/>
            </w:rPr>
          </w:pPr>
          <w:r w:rsidRPr="00404741">
            <w:rPr>
              <w:rFonts w:ascii="Times New Roman" w:eastAsia="Times New Roman" w:hAnsi="Times New Roman" w:cs="Times New Roman"/>
              <w:sz w:val="24"/>
              <w:szCs w:val="24"/>
            </w:rPr>
            <w:t>Adelina, R., &amp; Hasby. (2021). A</w:t>
          </w:r>
          <w:r w:rsidR="006F32AD">
            <w:rPr>
              <w:rFonts w:ascii="Times New Roman" w:eastAsia="Times New Roman" w:hAnsi="Times New Roman" w:cs="Times New Roman"/>
              <w:sz w:val="24"/>
              <w:szCs w:val="24"/>
            </w:rPr>
            <w:t>nalisis</w:t>
          </w:r>
          <w:r w:rsidRPr="00404741">
            <w:rPr>
              <w:rFonts w:ascii="Times New Roman" w:eastAsia="Times New Roman" w:hAnsi="Times New Roman" w:cs="Times New Roman"/>
              <w:sz w:val="24"/>
              <w:szCs w:val="24"/>
            </w:rPr>
            <w:t xml:space="preserve"> P</w:t>
          </w:r>
          <w:r w:rsidR="006F32AD">
            <w:rPr>
              <w:rFonts w:ascii="Times New Roman" w:eastAsia="Times New Roman" w:hAnsi="Times New Roman" w:cs="Times New Roman"/>
              <w:sz w:val="24"/>
              <w:szCs w:val="24"/>
            </w:rPr>
            <w:t>engaruh</w:t>
          </w:r>
          <w:r w:rsidRPr="00404741">
            <w:rPr>
              <w:rFonts w:ascii="Times New Roman" w:eastAsia="Times New Roman" w:hAnsi="Times New Roman" w:cs="Times New Roman"/>
              <w:sz w:val="24"/>
              <w:szCs w:val="24"/>
            </w:rPr>
            <w:t xml:space="preserve"> L</w:t>
          </w:r>
          <w:r w:rsidR="006F32AD">
            <w:rPr>
              <w:rFonts w:ascii="Times New Roman" w:eastAsia="Times New Roman" w:hAnsi="Times New Roman" w:cs="Times New Roman"/>
              <w:sz w:val="24"/>
              <w:szCs w:val="24"/>
            </w:rPr>
            <w:t>ama</w:t>
          </w:r>
          <w:r w:rsidRPr="00404741">
            <w:rPr>
              <w:rFonts w:ascii="Times New Roman" w:eastAsia="Times New Roman" w:hAnsi="Times New Roman" w:cs="Times New Roman"/>
              <w:sz w:val="24"/>
              <w:szCs w:val="24"/>
            </w:rPr>
            <w:t xml:space="preserve"> P</w:t>
          </w:r>
          <w:r w:rsidR="006F32AD">
            <w:rPr>
              <w:rFonts w:ascii="Times New Roman" w:eastAsia="Times New Roman" w:hAnsi="Times New Roman" w:cs="Times New Roman"/>
              <w:sz w:val="24"/>
              <w:szCs w:val="24"/>
            </w:rPr>
            <w:t>erendaman</w:t>
          </w:r>
          <w:r w:rsidRPr="00404741">
            <w:rPr>
              <w:rFonts w:ascii="Times New Roman" w:eastAsia="Times New Roman" w:hAnsi="Times New Roman" w:cs="Times New Roman"/>
              <w:sz w:val="24"/>
              <w:szCs w:val="24"/>
            </w:rPr>
            <w:t xml:space="preserve"> D</w:t>
          </w:r>
          <w:r w:rsidR="006F32AD">
            <w:rPr>
              <w:rFonts w:ascii="Times New Roman" w:eastAsia="Times New Roman" w:hAnsi="Times New Roman" w:cs="Times New Roman"/>
              <w:sz w:val="24"/>
              <w:szCs w:val="24"/>
            </w:rPr>
            <w:t>engan</w:t>
          </w:r>
          <w:r w:rsidRPr="00404741">
            <w:rPr>
              <w:rFonts w:ascii="Times New Roman" w:eastAsia="Times New Roman" w:hAnsi="Times New Roman" w:cs="Times New Roman"/>
              <w:sz w:val="24"/>
              <w:szCs w:val="24"/>
            </w:rPr>
            <w:t xml:space="preserve"> M</w:t>
          </w:r>
          <w:r w:rsidR="006F32AD">
            <w:rPr>
              <w:rFonts w:ascii="Times New Roman" w:eastAsia="Times New Roman" w:hAnsi="Times New Roman" w:cs="Times New Roman"/>
              <w:sz w:val="24"/>
              <w:szCs w:val="24"/>
            </w:rPr>
            <w:t>enggunakan</w:t>
          </w:r>
          <w:r w:rsidRPr="00404741">
            <w:rPr>
              <w:rFonts w:ascii="Times New Roman" w:eastAsia="Times New Roman" w:hAnsi="Times New Roman" w:cs="Times New Roman"/>
              <w:sz w:val="24"/>
              <w:szCs w:val="24"/>
            </w:rPr>
            <w:t xml:space="preserve"> L</w:t>
          </w:r>
          <w:r w:rsidR="006F32AD">
            <w:rPr>
              <w:rFonts w:ascii="Times New Roman" w:eastAsia="Times New Roman" w:hAnsi="Times New Roman" w:cs="Times New Roman"/>
              <w:sz w:val="24"/>
              <w:szCs w:val="24"/>
            </w:rPr>
            <w:t>arutan</w:t>
          </w:r>
          <w:r w:rsidRPr="00404741">
            <w:rPr>
              <w:rFonts w:ascii="Times New Roman" w:eastAsia="Times New Roman" w:hAnsi="Times New Roman" w:cs="Times New Roman"/>
              <w:sz w:val="24"/>
              <w:szCs w:val="24"/>
            </w:rPr>
            <w:t xml:space="preserve"> D</w:t>
          </w:r>
          <w:r w:rsidR="006F32AD">
            <w:rPr>
              <w:rFonts w:ascii="Times New Roman" w:eastAsia="Times New Roman" w:hAnsi="Times New Roman" w:cs="Times New Roman"/>
              <w:sz w:val="24"/>
              <w:szCs w:val="24"/>
            </w:rPr>
            <w:t>aun</w:t>
          </w:r>
          <w:r w:rsidRPr="00404741">
            <w:rPr>
              <w:rFonts w:ascii="Times New Roman" w:eastAsia="Times New Roman" w:hAnsi="Times New Roman" w:cs="Times New Roman"/>
              <w:sz w:val="24"/>
              <w:szCs w:val="24"/>
            </w:rPr>
            <w:t xml:space="preserve"> S</w:t>
          </w:r>
          <w:r w:rsidR="006F32AD">
            <w:rPr>
              <w:rFonts w:ascii="Times New Roman" w:eastAsia="Times New Roman" w:hAnsi="Times New Roman" w:cs="Times New Roman"/>
              <w:sz w:val="24"/>
              <w:szCs w:val="24"/>
            </w:rPr>
            <w:t>alam</w:t>
          </w:r>
          <w:r w:rsidRPr="00404741">
            <w:rPr>
              <w:rFonts w:ascii="Times New Roman" w:eastAsia="Times New Roman" w:hAnsi="Times New Roman" w:cs="Times New Roman"/>
              <w:sz w:val="24"/>
              <w:szCs w:val="24"/>
            </w:rPr>
            <w:t xml:space="preserve"> (Syzygium polyanthum) Terhadap Kualitas Fisik Daging Ikan Tongkol. </w:t>
          </w:r>
          <w:r w:rsidRPr="00404741">
            <w:rPr>
              <w:rFonts w:ascii="Times New Roman" w:eastAsia="Times New Roman" w:hAnsi="Times New Roman" w:cs="Times New Roman"/>
              <w:i/>
              <w:iCs/>
              <w:sz w:val="24"/>
              <w:szCs w:val="24"/>
            </w:rPr>
            <w:t>K</w:t>
          </w:r>
          <w:r w:rsidR="006F32AD">
            <w:rPr>
              <w:rFonts w:ascii="Times New Roman" w:eastAsia="Times New Roman" w:hAnsi="Times New Roman" w:cs="Times New Roman"/>
              <w:i/>
              <w:iCs/>
              <w:sz w:val="24"/>
              <w:szCs w:val="24"/>
            </w:rPr>
            <w:t>atalis</w:t>
          </w:r>
          <w:r w:rsidRPr="00404741">
            <w:rPr>
              <w:rFonts w:ascii="Times New Roman" w:eastAsia="Times New Roman" w:hAnsi="Times New Roman" w:cs="Times New Roman"/>
              <w:i/>
              <w:iCs/>
              <w:sz w:val="24"/>
              <w:szCs w:val="24"/>
            </w:rPr>
            <w:t xml:space="preserve"> Jurnal Penelitian Kimia Dan Pendidikan Kimia</w:t>
          </w:r>
          <w:r w:rsidRPr="00404741">
            <w:rPr>
              <w:rFonts w:ascii="Times New Roman" w:eastAsia="Times New Roman" w:hAnsi="Times New Roman" w:cs="Times New Roman"/>
              <w:sz w:val="24"/>
              <w:szCs w:val="24"/>
            </w:rPr>
            <w:t xml:space="preserve">, </w:t>
          </w:r>
          <w:r w:rsidRPr="00404741">
            <w:rPr>
              <w:rFonts w:ascii="Times New Roman" w:eastAsia="Times New Roman" w:hAnsi="Times New Roman" w:cs="Times New Roman"/>
              <w:i/>
              <w:iCs/>
              <w:sz w:val="24"/>
              <w:szCs w:val="24"/>
            </w:rPr>
            <w:t>4</w:t>
          </w:r>
          <w:r w:rsidRPr="00404741">
            <w:rPr>
              <w:rFonts w:ascii="Times New Roman" w:eastAsia="Times New Roman" w:hAnsi="Times New Roman" w:cs="Times New Roman"/>
              <w:sz w:val="24"/>
              <w:szCs w:val="24"/>
            </w:rPr>
            <w:t>(1).</w:t>
          </w:r>
        </w:p>
        <w:bookmarkEnd w:id="130"/>
        <w:p w14:paraId="622EB377" w14:textId="5BA9CE5B" w:rsidR="00935914" w:rsidRPr="00404741" w:rsidRDefault="00935914" w:rsidP="006F32AD">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Agustina, S., &amp; Wiraningtyas, A. (2016). S</w:t>
          </w:r>
          <w:r w:rsidR="006F32AD">
            <w:rPr>
              <w:rFonts w:ascii="Times New Roman" w:eastAsia="Times New Roman" w:hAnsi="Times New Roman" w:cs="Times New Roman"/>
              <w:sz w:val="24"/>
              <w:szCs w:val="24"/>
            </w:rPr>
            <w:t>krining</w:t>
          </w:r>
          <w:r w:rsidRPr="00404741">
            <w:rPr>
              <w:rFonts w:ascii="Times New Roman" w:eastAsia="Times New Roman" w:hAnsi="Times New Roman" w:cs="Times New Roman"/>
              <w:sz w:val="24"/>
              <w:szCs w:val="24"/>
            </w:rPr>
            <w:t xml:space="preserve"> F</w:t>
          </w:r>
          <w:r w:rsidR="006F32AD">
            <w:rPr>
              <w:rFonts w:ascii="Times New Roman" w:eastAsia="Times New Roman" w:hAnsi="Times New Roman" w:cs="Times New Roman"/>
              <w:sz w:val="24"/>
              <w:szCs w:val="24"/>
            </w:rPr>
            <w:t>itokimia</w:t>
          </w:r>
          <w:r w:rsidRPr="00404741">
            <w:rPr>
              <w:rFonts w:ascii="Times New Roman" w:eastAsia="Times New Roman" w:hAnsi="Times New Roman" w:cs="Times New Roman"/>
              <w:sz w:val="24"/>
              <w:szCs w:val="24"/>
            </w:rPr>
            <w:t xml:space="preserve"> T</w:t>
          </w:r>
          <w:r w:rsidR="006F32AD">
            <w:rPr>
              <w:rFonts w:ascii="Times New Roman" w:eastAsia="Times New Roman" w:hAnsi="Times New Roman" w:cs="Times New Roman"/>
              <w:sz w:val="24"/>
              <w:szCs w:val="24"/>
            </w:rPr>
            <w:t>anaman</w:t>
          </w:r>
          <w:r w:rsidRPr="00404741">
            <w:rPr>
              <w:rFonts w:ascii="Times New Roman" w:eastAsia="Times New Roman" w:hAnsi="Times New Roman" w:cs="Times New Roman"/>
              <w:sz w:val="24"/>
              <w:szCs w:val="24"/>
            </w:rPr>
            <w:t xml:space="preserve"> O</w:t>
          </w:r>
          <w:r w:rsidR="006F32AD">
            <w:rPr>
              <w:rFonts w:ascii="Times New Roman" w:eastAsia="Times New Roman" w:hAnsi="Times New Roman" w:cs="Times New Roman"/>
              <w:sz w:val="24"/>
              <w:szCs w:val="24"/>
            </w:rPr>
            <w:t>bat</w:t>
          </w:r>
          <w:r w:rsidRPr="00404741">
            <w:rPr>
              <w:rFonts w:ascii="Times New Roman" w:eastAsia="Times New Roman" w:hAnsi="Times New Roman" w:cs="Times New Roman"/>
              <w:sz w:val="24"/>
              <w:szCs w:val="24"/>
            </w:rPr>
            <w:t xml:space="preserve"> </w:t>
          </w:r>
          <w:r w:rsidR="006F32AD">
            <w:rPr>
              <w:rFonts w:ascii="Times New Roman" w:eastAsia="Times New Roman" w:hAnsi="Times New Roman" w:cs="Times New Roman"/>
              <w:sz w:val="24"/>
              <w:szCs w:val="24"/>
            </w:rPr>
            <w:t>di</w:t>
          </w:r>
          <w:r w:rsidRPr="00404741">
            <w:rPr>
              <w:rFonts w:ascii="Times New Roman" w:eastAsia="Times New Roman" w:hAnsi="Times New Roman" w:cs="Times New Roman"/>
              <w:sz w:val="24"/>
              <w:szCs w:val="24"/>
            </w:rPr>
            <w:t xml:space="preserve"> K</w:t>
          </w:r>
          <w:r w:rsidR="006F32AD">
            <w:rPr>
              <w:rFonts w:ascii="Times New Roman" w:eastAsia="Times New Roman" w:hAnsi="Times New Roman" w:cs="Times New Roman"/>
              <w:sz w:val="24"/>
              <w:szCs w:val="24"/>
            </w:rPr>
            <w:t>abupaten</w:t>
          </w:r>
          <w:r w:rsidRPr="00404741">
            <w:rPr>
              <w:rFonts w:ascii="Times New Roman" w:eastAsia="Times New Roman" w:hAnsi="Times New Roman" w:cs="Times New Roman"/>
              <w:sz w:val="24"/>
              <w:szCs w:val="24"/>
            </w:rPr>
            <w:t xml:space="preserve"> B</w:t>
          </w:r>
          <w:r w:rsidR="006F32AD">
            <w:rPr>
              <w:rFonts w:ascii="Times New Roman" w:eastAsia="Times New Roman" w:hAnsi="Times New Roman" w:cs="Times New Roman"/>
              <w:sz w:val="24"/>
              <w:szCs w:val="24"/>
            </w:rPr>
            <w:t>ima</w:t>
          </w:r>
          <w:r w:rsidRPr="00404741">
            <w:rPr>
              <w:rFonts w:ascii="Times New Roman" w:eastAsia="Times New Roman" w:hAnsi="Times New Roman" w:cs="Times New Roman"/>
              <w:sz w:val="24"/>
              <w:szCs w:val="24"/>
            </w:rPr>
            <w:t xml:space="preserve">. </w:t>
          </w:r>
          <w:r w:rsidRPr="00404741">
            <w:rPr>
              <w:rFonts w:ascii="Times New Roman" w:eastAsia="Times New Roman" w:hAnsi="Times New Roman" w:cs="Times New Roman"/>
              <w:i/>
              <w:iCs/>
              <w:sz w:val="24"/>
              <w:szCs w:val="24"/>
            </w:rPr>
            <w:t>Cakra Kimia (Indonesian E-Journal of Applied Chemistry</w:t>
          </w:r>
          <w:r w:rsidRPr="00404741">
            <w:rPr>
              <w:rFonts w:ascii="Times New Roman" w:eastAsia="Times New Roman" w:hAnsi="Times New Roman" w:cs="Times New Roman"/>
              <w:sz w:val="24"/>
              <w:szCs w:val="24"/>
            </w:rPr>
            <w:t xml:space="preserve">, </w:t>
          </w:r>
          <w:r w:rsidRPr="00193069">
            <w:rPr>
              <w:rFonts w:ascii="Times New Roman" w:eastAsia="Times New Roman" w:hAnsi="Times New Roman" w:cs="Times New Roman"/>
              <w:sz w:val="24"/>
              <w:szCs w:val="24"/>
            </w:rPr>
            <w:t>4</w:t>
          </w:r>
          <w:r w:rsidRPr="00404741">
            <w:rPr>
              <w:rFonts w:ascii="Times New Roman" w:eastAsia="Times New Roman" w:hAnsi="Times New Roman" w:cs="Times New Roman"/>
              <w:sz w:val="24"/>
              <w:szCs w:val="24"/>
            </w:rPr>
            <w:t>(1).</w:t>
          </w:r>
        </w:p>
        <w:p w14:paraId="34A7CCB3" w14:textId="3855F146" w:rsidR="00935914" w:rsidRDefault="00935914" w:rsidP="006F32AD">
          <w:pPr>
            <w:autoSpaceDE w:val="0"/>
            <w:autoSpaceDN w:val="0"/>
            <w:ind w:hanging="480"/>
            <w:jc w:val="both"/>
            <w:rPr>
              <w:rFonts w:ascii="Times New Roman" w:eastAsia="Times New Roman" w:hAnsi="Times New Roman" w:cs="Times New Roman"/>
              <w:sz w:val="24"/>
              <w:szCs w:val="24"/>
            </w:rPr>
          </w:pPr>
          <w:bookmarkStart w:id="131" w:name="_Hlk181139044"/>
          <w:r w:rsidRPr="00404741">
            <w:rPr>
              <w:rFonts w:ascii="Times New Roman" w:eastAsia="Times New Roman" w:hAnsi="Times New Roman" w:cs="Times New Roman"/>
              <w:sz w:val="24"/>
              <w:szCs w:val="24"/>
            </w:rPr>
            <w:t>Aini, Q., Nuralang, Pradina, A. D., Yamin, M. A., Amanda, &amp; Gusti, D. R. (2022). I</w:t>
          </w:r>
          <w:r w:rsidR="006F32AD">
            <w:rPr>
              <w:rFonts w:ascii="Times New Roman" w:eastAsia="Times New Roman" w:hAnsi="Times New Roman" w:cs="Times New Roman"/>
              <w:sz w:val="24"/>
              <w:szCs w:val="24"/>
            </w:rPr>
            <w:t>mmobilisasi</w:t>
          </w:r>
          <w:r w:rsidRPr="00404741">
            <w:rPr>
              <w:rFonts w:ascii="Times New Roman" w:eastAsia="Times New Roman" w:hAnsi="Times New Roman" w:cs="Times New Roman"/>
              <w:sz w:val="24"/>
              <w:szCs w:val="24"/>
            </w:rPr>
            <w:t xml:space="preserve"> N</w:t>
          </w:r>
          <w:r w:rsidR="006F32AD">
            <w:rPr>
              <w:rFonts w:ascii="Times New Roman" w:eastAsia="Times New Roman" w:hAnsi="Times New Roman" w:cs="Times New Roman"/>
              <w:sz w:val="24"/>
              <w:szCs w:val="24"/>
            </w:rPr>
            <w:t xml:space="preserve">anopartikel </w:t>
          </w:r>
          <w:r w:rsidRPr="00404741">
            <w:rPr>
              <w:rFonts w:ascii="Times New Roman" w:eastAsia="Times New Roman" w:hAnsi="Times New Roman" w:cs="Times New Roman"/>
              <w:sz w:val="24"/>
              <w:szCs w:val="24"/>
            </w:rPr>
            <w:t>T</w:t>
          </w:r>
          <w:r w:rsidR="006F32AD">
            <w:rPr>
              <w:rFonts w:ascii="Times New Roman" w:eastAsia="Times New Roman" w:hAnsi="Times New Roman" w:cs="Times New Roman"/>
              <w:sz w:val="24"/>
              <w:szCs w:val="24"/>
            </w:rPr>
            <w:t>embaga</w:t>
          </w:r>
          <w:r w:rsidRPr="00404741">
            <w:rPr>
              <w:rFonts w:ascii="Times New Roman" w:eastAsia="Times New Roman" w:hAnsi="Times New Roman" w:cs="Times New Roman"/>
              <w:sz w:val="24"/>
              <w:szCs w:val="24"/>
            </w:rPr>
            <w:t xml:space="preserve"> (Cu) </w:t>
          </w:r>
          <w:r w:rsidR="006F32AD">
            <w:rPr>
              <w:rFonts w:ascii="Times New Roman" w:eastAsia="Times New Roman" w:hAnsi="Times New Roman" w:cs="Times New Roman"/>
              <w:sz w:val="24"/>
              <w:szCs w:val="24"/>
            </w:rPr>
            <w:t>dan</w:t>
          </w:r>
          <w:r w:rsidRPr="00404741">
            <w:rPr>
              <w:rFonts w:ascii="Times New Roman" w:eastAsia="Times New Roman" w:hAnsi="Times New Roman" w:cs="Times New Roman"/>
              <w:sz w:val="24"/>
              <w:szCs w:val="24"/>
            </w:rPr>
            <w:t xml:space="preserve"> E</w:t>
          </w:r>
          <w:r w:rsidR="006F32AD">
            <w:rPr>
              <w:rFonts w:ascii="Times New Roman" w:eastAsia="Times New Roman" w:hAnsi="Times New Roman" w:cs="Times New Roman"/>
              <w:sz w:val="24"/>
              <w:szCs w:val="24"/>
            </w:rPr>
            <w:t>kstrak</w:t>
          </w:r>
          <w:r w:rsidRPr="00404741">
            <w:rPr>
              <w:rFonts w:ascii="Times New Roman" w:eastAsia="Times New Roman" w:hAnsi="Times New Roman" w:cs="Times New Roman"/>
              <w:sz w:val="24"/>
              <w:szCs w:val="24"/>
            </w:rPr>
            <w:t xml:space="preserve"> </w:t>
          </w:r>
          <w:r w:rsidR="006F32AD">
            <w:rPr>
              <w:rFonts w:ascii="Times New Roman" w:eastAsia="Times New Roman" w:hAnsi="Times New Roman" w:cs="Times New Roman"/>
              <w:sz w:val="24"/>
              <w:szCs w:val="24"/>
            </w:rPr>
            <w:t>Kulit</w:t>
          </w:r>
          <w:r w:rsidRPr="00404741">
            <w:rPr>
              <w:rFonts w:ascii="Times New Roman" w:eastAsia="Times New Roman" w:hAnsi="Times New Roman" w:cs="Times New Roman"/>
              <w:sz w:val="24"/>
              <w:szCs w:val="24"/>
            </w:rPr>
            <w:t xml:space="preserve"> B</w:t>
          </w:r>
          <w:r w:rsidR="006F32AD">
            <w:rPr>
              <w:rFonts w:ascii="Times New Roman" w:eastAsia="Times New Roman" w:hAnsi="Times New Roman" w:cs="Times New Roman"/>
              <w:sz w:val="24"/>
              <w:szCs w:val="24"/>
            </w:rPr>
            <w:t>uah</w:t>
          </w:r>
          <w:r w:rsidRPr="00404741">
            <w:rPr>
              <w:rFonts w:ascii="Times New Roman" w:eastAsia="Times New Roman" w:hAnsi="Times New Roman" w:cs="Times New Roman"/>
              <w:sz w:val="24"/>
              <w:szCs w:val="24"/>
            </w:rPr>
            <w:t xml:space="preserve"> P</w:t>
          </w:r>
          <w:r w:rsidR="006F32AD">
            <w:rPr>
              <w:rFonts w:ascii="Times New Roman" w:eastAsia="Times New Roman" w:hAnsi="Times New Roman" w:cs="Times New Roman"/>
              <w:sz w:val="24"/>
              <w:szCs w:val="24"/>
            </w:rPr>
            <w:t>inang</w:t>
          </w:r>
          <w:r w:rsidRPr="00404741">
            <w:rPr>
              <w:rFonts w:ascii="Times New Roman" w:eastAsia="Times New Roman" w:hAnsi="Times New Roman" w:cs="Times New Roman"/>
              <w:sz w:val="24"/>
              <w:szCs w:val="24"/>
            </w:rPr>
            <w:t xml:space="preserve"> (Areca catechu) P</w:t>
          </w:r>
          <w:r w:rsidR="006F32AD">
            <w:rPr>
              <w:rFonts w:ascii="Times New Roman" w:eastAsia="Times New Roman" w:hAnsi="Times New Roman" w:cs="Times New Roman"/>
              <w:sz w:val="24"/>
              <w:szCs w:val="24"/>
            </w:rPr>
            <w:t>ada</w:t>
          </w:r>
          <w:r w:rsidRPr="00404741">
            <w:rPr>
              <w:rFonts w:ascii="Times New Roman" w:eastAsia="Times New Roman" w:hAnsi="Times New Roman" w:cs="Times New Roman"/>
              <w:sz w:val="24"/>
              <w:szCs w:val="24"/>
            </w:rPr>
            <w:t xml:space="preserve"> K</w:t>
          </w:r>
          <w:r w:rsidR="006F32AD">
            <w:rPr>
              <w:rFonts w:ascii="Times New Roman" w:eastAsia="Times New Roman" w:hAnsi="Times New Roman" w:cs="Times New Roman"/>
              <w:sz w:val="24"/>
              <w:szCs w:val="24"/>
            </w:rPr>
            <w:t>ain</w:t>
          </w:r>
          <w:r w:rsidRPr="00404741">
            <w:rPr>
              <w:rFonts w:ascii="Times New Roman" w:eastAsia="Times New Roman" w:hAnsi="Times New Roman" w:cs="Times New Roman"/>
              <w:sz w:val="24"/>
              <w:szCs w:val="24"/>
            </w:rPr>
            <w:t xml:space="preserve"> K</w:t>
          </w:r>
          <w:r w:rsidR="006F32AD">
            <w:rPr>
              <w:rFonts w:ascii="Times New Roman" w:eastAsia="Times New Roman" w:hAnsi="Times New Roman" w:cs="Times New Roman"/>
              <w:sz w:val="24"/>
              <w:szCs w:val="24"/>
            </w:rPr>
            <w:t>atun</w:t>
          </w:r>
          <w:r w:rsidRPr="00404741">
            <w:rPr>
              <w:rFonts w:ascii="Times New Roman" w:eastAsia="Times New Roman" w:hAnsi="Times New Roman" w:cs="Times New Roman"/>
              <w:sz w:val="24"/>
              <w:szCs w:val="24"/>
            </w:rPr>
            <w:t xml:space="preserve">. </w:t>
          </w:r>
          <w:r w:rsidRPr="00404741">
            <w:rPr>
              <w:rFonts w:ascii="Times New Roman" w:eastAsia="Times New Roman" w:hAnsi="Times New Roman" w:cs="Times New Roman"/>
              <w:i/>
              <w:iCs/>
              <w:sz w:val="24"/>
              <w:szCs w:val="24"/>
            </w:rPr>
            <w:t>Jurnal Ilmu Kimia Dan Terapan</w:t>
          </w:r>
          <w:r w:rsidRPr="00193069">
            <w:rPr>
              <w:rFonts w:ascii="Times New Roman" w:eastAsia="Times New Roman" w:hAnsi="Times New Roman" w:cs="Times New Roman"/>
              <w:i/>
              <w:iCs/>
              <w:sz w:val="24"/>
              <w:szCs w:val="24"/>
            </w:rPr>
            <w:t>, 9</w:t>
          </w:r>
          <w:r w:rsidRPr="00404741">
            <w:rPr>
              <w:rFonts w:ascii="Times New Roman" w:eastAsia="Times New Roman" w:hAnsi="Times New Roman" w:cs="Times New Roman"/>
              <w:sz w:val="24"/>
              <w:szCs w:val="24"/>
            </w:rPr>
            <w:t>(1).</w:t>
          </w:r>
        </w:p>
        <w:bookmarkEnd w:id="131"/>
        <w:p w14:paraId="0EAFAF72" w14:textId="0D6D13D1" w:rsidR="00B943E9" w:rsidRDefault="00B943E9" w:rsidP="00B943E9">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A</w:t>
          </w:r>
          <w:r>
            <w:rPr>
              <w:rFonts w:ascii="Times New Roman" w:eastAsia="Times New Roman" w:hAnsi="Times New Roman" w:cs="Times New Roman"/>
              <w:sz w:val="24"/>
              <w:szCs w:val="24"/>
            </w:rPr>
            <w:t>ngelina</w:t>
          </w:r>
          <w:r w:rsidRPr="0040474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w:t>
          </w:r>
          <w:r w:rsidRPr="0040474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Amelia</w:t>
          </w:r>
          <w:r w:rsidRPr="00404741">
            <w:rPr>
              <w:rFonts w:ascii="Times New Roman" w:eastAsia="Times New Roman" w:hAnsi="Times New Roman" w:cs="Times New Roman"/>
              <w:sz w:val="24"/>
              <w:szCs w:val="24"/>
            </w:rPr>
            <w:t>, P</w:t>
          </w:r>
          <w:r>
            <w:rPr>
              <w:rFonts w:ascii="Times New Roman" w:eastAsia="Times New Roman" w:hAnsi="Times New Roman" w:cs="Times New Roman"/>
              <w:sz w:val="24"/>
              <w:szCs w:val="24"/>
            </w:rPr>
            <w:t>.</w:t>
          </w:r>
          <w:r w:rsidRPr="0040474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Irsyad</w:t>
          </w:r>
          <w:r w:rsidRPr="0040474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w:t>
          </w:r>
          <w:r w:rsidRPr="0040474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Meilawati</w:t>
          </w:r>
          <w:r w:rsidRPr="0040474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L</w:t>
          </w:r>
          <w:r w:rsidRPr="00404741">
            <w:rPr>
              <w:rFonts w:ascii="Times New Roman" w:eastAsia="Times New Roman" w:hAnsi="Times New Roman" w:cs="Times New Roman"/>
              <w:sz w:val="24"/>
              <w:szCs w:val="24"/>
            </w:rPr>
            <w:t xml:space="preserve">. &amp; </w:t>
          </w:r>
          <w:r>
            <w:rPr>
              <w:rFonts w:ascii="Times New Roman" w:eastAsia="Times New Roman" w:hAnsi="Times New Roman" w:cs="Times New Roman"/>
              <w:sz w:val="24"/>
              <w:szCs w:val="24"/>
            </w:rPr>
            <w:t>Hanafi</w:t>
          </w:r>
          <w:r w:rsidRPr="0040474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w:t>
          </w:r>
          <w:r w:rsidRPr="00404741">
            <w:rPr>
              <w:rFonts w:ascii="Times New Roman" w:eastAsia="Times New Roman" w:hAnsi="Times New Roman" w:cs="Times New Roman"/>
              <w:sz w:val="24"/>
              <w:szCs w:val="24"/>
            </w:rPr>
            <w:t>. (20</w:t>
          </w:r>
          <w:r>
            <w:rPr>
              <w:rFonts w:ascii="Times New Roman" w:eastAsia="Times New Roman" w:hAnsi="Times New Roman" w:cs="Times New Roman"/>
              <w:sz w:val="24"/>
              <w:szCs w:val="24"/>
            </w:rPr>
            <w:t>15</w:t>
          </w:r>
          <w:r w:rsidRPr="0040474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Karakterisasi Ekstrak Etanol Herba Katumpangan Air</w:t>
          </w:r>
          <w:r w:rsidRPr="00404741">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Biopropal Industri</w:t>
          </w:r>
          <w:r w:rsidRPr="00404741">
            <w:rPr>
              <w:rFonts w:ascii="Times New Roman" w:eastAsia="Times New Roman" w:hAnsi="Times New Roman" w:cs="Times New Roman"/>
              <w:sz w:val="24"/>
              <w:szCs w:val="24"/>
            </w:rPr>
            <w:t xml:space="preserve">, </w:t>
          </w:r>
          <w:r w:rsidRPr="00193069">
            <w:rPr>
              <w:rFonts w:ascii="Times New Roman" w:eastAsia="Times New Roman" w:hAnsi="Times New Roman" w:cs="Times New Roman"/>
              <w:sz w:val="24"/>
              <w:szCs w:val="24"/>
            </w:rPr>
            <w:t>6</w:t>
          </w:r>
          <w:r w:rsidRPr="00404741">
            <w:rPr>
              <w:rFonts w:ascii="Times New Roman" w:eastAsia="Times New Roman" w:hAnsi="Times New Roman" w:cs="Times New Roman"/>
              <w:sz w:val="24"/>
              <w:szCs w:val="24"/>
            </w:rPr>
            <w:t>(</w:t>
          </w:r>
          <w:r>
            <w:rPr>
              <w:rFonts w:ascii="Times New Roman" w:eastAsia="Times New Roman" w:hAnsi="Times New Roman" w:cs="Times New Roman"/>
              <w:sz w:val="24"/>
              <w:szCs w:val="24"/>
            </w:rPr>
            <w:t>2</w:t>
          </w:r>
          <w:r w:rsidRPr="00404741">
            <w:rPr>
              <w:rFonts w:ascii="Times New Roman" w:eastAsia="Times New Roman" w:hAnsi="Times New Roman" w:cs="Times New Roman"/>
              <w:sz w:val="24"/>
              <w:szCs w:val="24"/>
            </w:rPr>
            <w:t>).</w:t>
          </w:r>
        </w:p>
        <w:p w14:paraId="02256447" w14:textId="5D057C18" w:rsidR="00C8443A" w:rsidRDefault="00C8443A" w:rsidP="00B943E9">
          <w:pPr>
            <w:autoSpaceDE w:val="0"/>
            <w:autoSpaceDN w:val="0"/>
            <w:ind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Anton, N., Yudistira, A. &amp; Jainer P. S. (2021). </w:t>
          </w:r>
          <w:r w:rsidR="00E30910">
            <w:rPr>
              <w:rFonts w:ascii="Times New Roman" w:eastAsia="Times New Roman" w:hAnsi="Times New Roman" w:cs="Times New Roman"/>
              <w:sz w:val="24"/>
              <w:szCs w:val="24"/>
            </w:rPr>
            <w:t xml:space="preserve">Uji Aktivitas dari Ekstrak Etanol Spons </w:t>
          </w:r>
          <w:r w:rsidR="00E30910" w:rsidRPr="00D64526">
            <w:rPr>
              <w:rFonts w:ascii="Times New Roman" w:eastAsia="Times New Roman" w:hAnsi="Times New Roman" w:cs="Times New Roman"/>
              <w:i/>
              <w:iCs/>
              <w:sz w:val="24"/>
              <w:szCs w:val="24"/>
            </w:rPr>
            <w:t>lanthella basta</w:t>
          </w:r>
          <w:r w:rsidR="00E30910">
            <w:rPr>
              <w:rFonts w:ascii="Times New Roman" w:eastAsia="Times New Roman" w:hAnsi="Times New Roman" w:cs="Times New Roman"/>
              <w:sz w:val="24"/>
              <w:szCs w:val="24"/>
            </w:rPr>
            <w:t xml:space="preserve"> dari Desa Tumbak</w:t>
          </w:r>
          <w:r w:rsidR="00D64526">
            <w:rPr>
              <w:rFonts w:ascii="Times New Roman" w:eastAsia="Times New Roman" w:hAnsi="Times New Roman" w:cs="Times New Roman"/>
              <w:sz w:val="24"/>
              <w:szCs w:val="24"/>
            </w:rPr>
            <w:t xml:space="preserve"> Kecamatan Pusomaen Kabupaten Minahasa Tenggara. </w:t>
          </w:r>
          <w:r w:rsidR="00D64526" w:rsidRPr="00D64526">
            <w:rPr>
              <w:rFonts w:ascii="Times New Roman" w:eastAsia="Times New Roman" w:hAnsi="Times New Roman" w:cs="Times New Roman"/>
              <w:i/>
              <w:iCs/>
              <w:sz w:val="24"/>
              <w:szCs w:val="24"/>
            </w:rPr>
            <w:t>Pharmacon</w:t>
          </w:r>
          <w:r w:rsidR="00D64526">
            <w:rPr>
              <w:rFonts w:ascii="Times New Roman" w:eastAsia="Times New Roman" w:hAnsi="Times New Roman" w:cs="Times New Roman"/>
              <w:sz w:val="24"/>
              <w:szCs w:val="24"/>
            </w:rPr>
            <w:t>,</w:t>
          </w:r>
          <w:r w:rsidR="00E30910">
            <w:rPr>
              <w:rFonts w:ascii="Times New Roman" w:eastAsia="Times New Roman" w:hAnsi="Times New Roman" w:cs="Times New Roman"/>
              <w:sz w:val="24"/>
              <w:szCs w:val="24"/>
            </w:rPr>
            <w:t xml:space="preserve"> </w:t>
          </w:r>
          <w:r w:rsidR="00D64526">
            <w:rPr>
              <w:rFonts w:ascii="Times New Roman" w:eastAsia="Times New Roman" w:hAnsi="Times New Roman" w:cs="Times New Roman"/>
              <w:sz w:val="24"/>
              <w:szCs w:val="24"/>
            </w:rPr>
            <w:t>10(1).</w:t>
          </w:r>
        </w:p>
        <w:p w14:paraId="174EF4B1" w14:textId="06162F8C" w:rsidR="00193069" w:rsidRDefault="00DA2DE9" w:rsidP="006F32AD">
          <w:pPr>
            <w:autoSpaceDE w:val="0"/>
            <w:autoSpaceDN w:val="0"/>
            <w:ind w:hanging="480"/>
            <w:jc w:val="both"/>
            <w:rPr>
              <w:rFonts w:ascii="Times New Roman" w:eastAsia="Times New Roman" w:hAnsi="Times New Roman" w:cs="Times New Roman"/>
              <w:sz w:val="24"/>
              <w:szCs w:val="24"/>
            </w:rPr>
          </w:pPr>
          <w:bookmarkStart w:id="132" w:name="_Hlk200552603"/>
          <w:r>
            <w:rPr>
              <w:rFonts w:ascii="Times New Roman" w:eastAsia="Times New Roman" w:hAnsi="Times New Roman" w:cs="Times New Roman"/>
              <w:sz w:val="24"/>
              <w:szCs w:val="24"/>
            </w:rPr>
            <w:t>Aryani, A. D., &amp; Hilda, A. W. (</w:t>
          </w:r>
          <w:r w:rsidR="00193069">
            <w:rPr>
              <w:rFonts w:ascii="Times New Roman" w:eastAsia="Times New Roman" w:hAnsi="Times New Roman" w:cs="Times New Roman"/>
              <w:sz w:val="24"/>
              <w:szCs w:val="24"/>
            </w:rPr>
            <w:t xml:space="preserve">2022). Studi Literatur Sintesis Nanopartikel Tembaga Menggunakan Bioreduktor Ekstrak Tumbuhan dengan Aktivitas Antioksidan. </w:t>
          </w:r>
          <w:r w:rsidR="00193069" w:rsidRPr="00193069">
            <w:rPr>
              <w:rFonts w:ascii="Times New Roman" w:eastAsia="Times New Roman" w:hAnsi="Times New Roman" w:cs="Times New Roman"/>
              <w:i/>
              <w:iCs/>
              <w:sz w:val="24"/>
              <w:szCs w:val="24"/>
            </w:rPr>
            <w:t>Jurnal Riset Farmasi</w:t>
          </w:r>
          <w:r w:rsidR="00193069">
            <w:rPr>
              <w:rFonts w:ascii="Times New Roman" w:eastAsia="Times New Roman" w:hAnsi="Times New Roman" w:cs="Times New Roman"/>
              <w:sz w:val="24"/>
              <w:szCs w:val="24"/>
            </w:rPr>
            <w:t>, 2(1).</w:t>
          </w:r>
        </w:p>
        <w:bookmarkEnd w:id="132"/>
        <w:p w14:paraId="2E9E398C" w14:textId="110998AC" w:rsidR="00193069" w:rsidRDefault="00193069" w:rsidP="006F32AD">
          <w:pPr>
            <w:autoSpaceDE w:val="0"/>
            <w:autoSpaceDN w:val="0"/>
            <w:ind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Arviani</w:t>
          </w:r>
          <w:r w:rsidR="00A84900">
            <w:rPr>
              <w:rFonts w:ascii="Times New Roman" w:eastAsia="Times New Roman" w:hAnsi="Times New Roman" w:cs="Times New Roman"/>
              <w:sz w:val="24"/>
              <w:szCs w:val="24"/>
            </w:rPr>
            <w:t xml:space="preserve"> dkk., (2023). Farmakognosi Menelusuri Rahasia Obat dari Alam. Medan : Yayasan Kita Menulis. Halaman 29-33.</w:t>
          </w:r>
        </w:p>
        <w:p w14:paraId="5AC0A1D7" w14:textId="29E9FAEC" w:rsidR="00C87928" w:rsidRDefault="00C87928" w:rsidP="006F32AD">
          <w:pPr>
            <w:autoSpaceDE w:val="0"/>
            <w:autoSpaceDN w:val="0"/>
            <w:ind w:hanging="480"/>
            <w:jc w:val="both"/>
            <w:rPr>
              <w:rFonts w:ascii="Times New Roman" w:eastAsia="Times New Roman" w:hAnsi="Times New Roman" w:cs="Times New Roman"/>
              <w:sz w:val="24"/>
              <w:szCs w:val="24"/>
            </w:rPr>
          </w:pPr>
          <w:bookmarkStart w:id="133" w:name="_Hlk181139192"/>
          <w:r>
            <w:rPr>
              <w:rFonts w:ascii="Times New Roman" w:eastAsia="Times New Roman" w:hAnsi="Times New Roman" w:cs="Times New Roman"/>
              <w:sz w:val="24"/>
              <w:szCs w:val="24"/>
            </w:rPr>
            <w:t xml:space="preserve">Berlian H. N. P., &amp; Arif B. (2017). Penggunaan Teknologi Nano Pada Formulasi Obat Herbal. </w:t>
          </w:r>
          <w:r w:rsidRPr="00C87928">
            <w:rPr>
              <w:rFonts w:ascii="Times New Roman" w:eastAsia="Times New Roman" w:hAnsi="Times New Roman" w:cs="Times New Roman"/>
              <w:i/>
              <w:iCs/>
              <w:sz w:val="24"/>
              <w:szCs w:val="24"/>
            </w:rPr>
            <w:t>Farmaka</w:t>
          </w:r>
          <w:r>
            <w:rPr>
              <w:rFonts w:ascii="Times New Roman" w:eastAsia="Times New Roman" w:hAnsi="Times New Roman" w:cs="Times New Roman"/>
              <w:sz w:val="24"/>
              <w:szCs w:val="24"/>
            </w:rPr>
            <w:t>, 15(2).</w:t>
          </w:r>
        </w:p>
        <w:p w14:paraId="2464BB28" w14:textId="3399333A" w:rsidR="00935914" w:rsidRDefault="00935914" w:rsidP="006F32AD">
          <w:pPr>
            <w:autoSpaceDE w:val="0"/>
            <w:autoSpaceDN w:val="0"/>
            <w:ind w:hanging="480"/>
            <w:jc w:val="both"/>
            <w:rPr>
              <w:rFonts w:ascii="Times New Roman" w:eastAsia="Times New Roman" w:hAnsi="Times New Roman" w:cs="Times New Roman"/>
              <w:sz w:val="24"/>
              <w:szCs w:val="24"/>
            </w:rPr>
          </w:pPr>
          <w:bookmarkStart w:id="134" w:name="_Hlk200552675"/>
          <w:bookmarkEnd w:id="133"/>
          <w:r w:rsidRPr="00404741">
            <w:rPr>
              <w:rFonts w:ascii="Times New Roman" w:eastAsia="Times New Roman" w:hAnsi="Times New Roman" w:cs="Times New Roman"/>
              <w:sz w:val="24"/>
              <w:szCs w:val="24"/>
            </w:rPr>
            <w:t xml:space="preserve">Dachriyanus. (2004). </w:t>
          </w:r>
          <w:r w:rsidRPr="00404741">
            <w:rPr>
              <w:rFonts w:ascii="Times New Roman" w:eastAsia="Times New Roman" w:hAnsi="Times New Roman" w:cs="Times New Roman"/>
              <w:i/>
              <w:iCs/>
              <w:sz w:val="24"/>
              <w:szCs w:val="24"/>
            </w:rPr>
            <w:t>Analisis Struktur Senyawa Organik Secara Spektroskopi</w:t>
          </w:r>
          <w:r w:rsidRPr="00404741">
            <w:rPr>
              <w:rFonts w:ascii="Times New Roman" w:eastAsia="Times New Roman" w:hAnsi="Times New Roman" w:cs="Times New Roman"/>
              <w:sz w:val="24"/>
              <w:szCs w:val="24"/>
            </w:rPr>
            <w:t>. Padang : Lembaga Pengembangan Teknologi Informasi dan Komunikasi.</w:t>
          </w:r>
        </w:p>
        <w:bookmarkEnd w:id="134"/>
        <w:p w14:paraId="477C1232" w14:textId="4C47B13D" w:rsidR="00B943E9" w:rsidRDefault="00B943E9" w:rsidP="00B943E9">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Depkes RI. (</w:t>
          </w:r>
          <w:r>
            <w:rPr>
              <w:rFonts w:ascii="Times New Roman" w:eastAsia="Times New Roman" w:hAnsi="Times New Roman" w:cs="Times New Roman"/>
              <w:sz w:val="24"/>
              <w:szCs w:val="24"/>
            </w:rPr>
            <w:t>1989</w:t>
          </w:r>
          <w:r w:rsidRPr="00404741">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Materia Medika Indonesia Jilid V</w:t>
          </w:r>
          <w:r w:rsidRPr="00404741">
            <w:rPr>
              <w:rFonts w:ascii="Times New Roman" w:eastAsia="Times New Roman" w:hAnsi="Times New Roman" w:cs="Times New Roman"/>
              <w:sz w:val="24"/>
              <w:szCs w:val="24"/>
            </w:rPr>
            <w:t>. Jakarta : D</w:t>
          </w:r>
          <w:r>
            <w:rPr>
              <w:rFonts w:ascii="Times New Roman" w:eastAsia="Times New Roman" w:hAnsi="Times New Roman" w:cs="Times New Roman"/>
              <w:sz w:val="24"/>
              <w:szCs w:val="24"/>
            </w:rPr>
            <w:t>irektorat Jendral dan Pengawasan Makanan</w:t>
          </w:r>
          <w:r w:rsidRPr="00404741">
            <w:rPr>
              <w:rFonts w:ascii="Times New Roman" w:eastAsia="Times New Roman" w:hAnsi="Times New Roman" w:cs="Times New Roman"/>
              <w:sz w:val="24"/>
              <w:szCs w:val="24"/>
            </w:rPr>
            <w:t>.</w:t>
          </w:r>
        </w:p>
        <w:p w14:paraId="6CD4AEEA" w14:textId="5457BF71" w:rsidR="00B943E9" w:rsidRPr="00404741" w:rsidRDefault="00B943E9" w:rsidP="00B943E9">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Depkes RI. (</w:t>
          </w:r>
          <w:r>
            <w:rPr>
              <w:rFonts w:ascii="Times New Roman" w:eastAsia="Times New Roman" w:hAnsi="Times New Roman" w:cs="Times New Roman"/>
              <w:sz w:val="24"/>
              <w:szCs w:val="24"/>
            </w:rPr>
            <w:t>1995</w:t>
          </w:r>
          <w:r w:rsidRPr="00404741">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Farmakope Indonesia Edisi ke-4</w:t>
          </w:r>
          <w:r w:rsidRPr="00404741">
            <w:rPr>
              <w:rFonts w:ascii="Times New Roman" w:eastAsia="Times New Roman" w:hAnsi="Times New Roman" w:cs="Times New Roman"/>
              <w:sz w:val="24"/>
              <w:szCs w:val="24"/>
            </w:rPr>
            <w:t>. Jakarta : Departemen Kesehatan</w:t>
          </w:r>
          <w:r>
            <w:rPr>
              <w:rFonts w:ascii="Times New Roman" w:eastAsia="Times New Roman" w:hAnsi="Times New Roman" w:cs="Times New Roman"/>
              <w:sz w:val="24"/>
              <w:szCs w:val="24"/>
            </w:rPr>
            <w:t xml:space="preserve"> RI</w:t>
          </w:r>
          <w:r w:rsidRPr="00404741">
            <w:rPr>
              <w:rFonts w:ascii="Times New Roman" w:eastAsia="Times New Roman" w:hAnsi="Times New Roman" w:cs="Times New Roman"/>
              <w:sz w:val="24"/>
              <w:szCs w:val="24"/>
            </w:rPr>
            <w:t>.</w:t>
          </w:r>
        </w:p>
        <w:p w14:paraId="476CB5FD" w14:textId="47053350" w:rsidR="00935914" w:rsidRDefault="00935914" w:rsidP="006F32AD">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 xml:space="preserve">Depkes RI. (2000). </w:t>
          </w:r>
          <w:r w:rsidRPr="00404741">
            <w:rPr>
              <w:rFonts w:ascii="Times New Roman" w:eastAsia="Times New Roman" w:hAnsi="Times New Roman" w:cs="Times New Roman"/>
              <w:i/>
              <w:iCs/>
              <w:sz w:val="24"/>
              <w:szCs w:val="24"/>
            </w:rPr>
            <w:t>P</w:t>
          </w:r>
          <w:r w:rsidR="006F32AD">
            <w:rPr>
              <w:rFonts w:ascii="Times New Roman" w:eastAsia="Times New Roman" w:hAnsi="Times New Roman" w:cs="Times New Roman"/>
              <w:i/>
              <w:iCs/>
              <w:sz w:val="24"/>
              <w:szCs w:val="24"/>
            </w:rPr>
            <w:t>arameter</w:t>
          </w:r>
          <w:r w:rsidRPr="00404741">
            <w:rPr>
              <w:rFonts w:ascii="Times New Roman" w:eastAsia="Times New Roman" w:hAnsi="Times New Roman" w:cs="Times New Roman"/>
              <w:i/>
              <w:iCs/>
              <w:sz w:val="24"/>
              <w:szCs w:val="24"/>
            </w:rPr>
            <w:t xml:space="preserve"> S</w:t>
          </w:r>
          <w:r w:rsidR="006F32AD">
            <w:rPr>
              <w:rFonts w:ascii="Times New Roman" w:eastAsia="Times New Roman" w:hAnsi="Times New Roman" w:cs="Times New Roman"/>
              <w:i/>
              <w:iCs/>
              <w:sz w:val="24"/>
              <w:szCs w:val="24"/>
            </w:rPr>
            <w:t>tandar</w:t>
          </w:r>
          <w:r w:rsidRPr="00404741">
            <w:rPr>
              <w:rFonts w:ascii="Times New Roman" w:eastAsia="Times New Roman" w:hAnsi="Times New Roman" w:cs="Times New Roman"/>
              <w:i/>
              <w:iCs/>
              <w:sz w:val="24"/>
              <w:szCs w:val="24"/>
            </w:rPr>
            <w:t xml:space="preserve"> U</w:t>
          </w:r>
          <w:r w:rsidR="006F32AD">
            <w:rPr>
              <w:rFonts w:ascii="Times New Roman" w:eastAsia="Times New Roman" w:hAnsi="Times New Roman" w:cs="Times New Roman"/>
              <w:i/>
              <w:iCs/>
              <w:sz w:val="24"/>
              <w:szCs w:val="24"/>
            </w:rPr>
            <w:t>mum</w:t>
          </w:r>
          <w:r w:rsidRPr="00404741">
            <w:rPr>
              <w:rFonts w:ascii="Times New Roman" w:eastAsia="Times New Roman" w:hAnsi="Times New Roman" w:cs="Times New Roman"/>
              <w:i/>
              <w:iCs/>
              <w:sz w:val="24"/>
              <w:szCs w:val="24"/>
            </w:rPr>
            <w:t xml:space="preserve"> E</w:t>
          </w:r>
          <w:r w:rsidR="006F32AD">
            <w:rPr>
              <w:rFonts w:ascii="Times New Roman" w:eastAsia="Times New Roman" w:hAnsi="Times New Roman" w:cs="Times New Roman"/>
              <w:i/>
              <w:iCs/>
              <w:sz w:val="24"/>
              <w:szCs w:val="24"/>
            </w:rPr>
            <w:t>kstrak</w:t>
          </w:r>
          <w:r w:rsidRPr="00404741">
            <w:rPr>
              <w:rFonts w:ascii="Times New Roman" w:eastAsia="Times New Roman" w:hAnsi="Times New Roman" w:cs="Times New Roman"/>
              <w:i/>
              <w:iCs/>
              <w:sz w:val="24"/>
              <w:szCs w:val="24"/>
            </w:rPr>
            <w:t xml:space="preserve"> T</w:t>
          </w:r>
          <w:r w:rsidR="006F32AD">
            <w:rPr>
              <w:rFonts w:ascii="Times New Roman" w:eastAsia="Times New Roman" w:hAnsi="Times New Roman" w:cs="Times New Roman"/>
              <w:i/>
              <w:iCs/>
              <w:sz w:val="24"/>
              <w:szCs w:val="24"/>
            </w:rPr>
            <w:t>umbuhan</w:t>
          </w:r>
          <w:r w:rsidRPr="00404741">
            <w:rPr>
              <w:rFonts w:ascii="Times New Roman" w:eastAsia="Times New Roman" w:hAnsi="Times New Roman" w:cs="Times New Roman"/>
              <w:i/>
              <w:iCs/>
              <w:sz w:val="24"/>
              <w:szCs w:val="24"/>
            </w:rPr>
            <w:t xml:space="preserve"> O</w:t>
          </w:r>
          <w:r w:rsidR="006F32AD">
            <w:rPr>
              <w:rFonts w:ascii="Times New Roman" w:eastAsia="Times New Roman" w:hAnsi="Times New Roman" w:cs="Times New Roman"/>
              <w:i/>
              <w:iCs/>
              <w:sz w:val="24"/>
              <w:szCs w:val="24"/>
            </w:rPr>
            <w:t>bat</w:t>
          </w:r>
          <w:r w:rsidRPr="00404741">
            <w:rPr>
              <w:rFonts w:ascii="Times New Roman" w:eastAsia="Times New Roman" w:hAnsi="Times New Roman" w:cs="Times New Roman"/>
              <w:sz w:val="24"/>
              <w:szCs w:val="24"/>
            </w:rPr>
            <w:t xml:space="preserve"> (Pertama). Jakarta : Departemen Kesehatan</w:t>
          </w:r>
          <w:r w:rsidR="00B943E9">
            <w:rPr>
              <w:rFonts w:ascii="Times New Roman" w:eastAsia="Times New Roman" w:hAnsi="Times New Roman" w:cs="Times New Roman"/>
              <w:sz w:val="24"/>
              <w:szCs w:val="24"/>
            </w:rPr>
            <w:t xml:space="preserve"> RI</w:t>
          </w:r>
          <w:r w:rsidRPr="00404741">
            <w:rPr>
              <w:rFonts w:ascii="Times New Roman" w:eastAsia="Times New Roman" w:hAnsi="Times New Roman" w:cs="Times New Roman"/>
              <w:sz w:val="24"/>
              <w:szCs w:val="24"/>
            </w:rPr>
            <w:t>.</w:t>
          </w:r>
        </w:p>
        <w:p w14:paraId="7F48D2EC" w14:textId="54253A2E" w:rsidR="00D64526" w:rsidRPr="00D64526" w:rsidRDefault="00D64526" w:rsidP="006F32AD">
          <w:pPr>
            <w:autoSpaceDE w:val="0"/>
            <w:autoSpaceDN w:val="0"/>
            <w:ind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Dewi, S. R., Ulya, N &amp; Bambang D. A. (2018). Kandungan Flavonoid dan Aktivitas Antioksidan Ekstrak </w:t>
          </w:r>
          <w:r w:rsidRPr="00D64526">
            <w:rPr>
              <w:rFonts w:ascii="Times New Roman" w:eastAsia="Times New Roman" w:hAnsi="Times New Roman" w:cs="Times New Roman"/>
              <w:i/>
              <w:iCs/>
              <w:sz w:val="24"/>
              <w:szCs w:val="24"/>
            </w:rPr>
            <w:t>Pleurotus ostreatus</w:t>
          </w:r>
          <w:r>
            <w:rPr>
              <w:rFonts w:ascii="Times New Roman" w:eastAsia="Times New Roman" w:hAnsi="Times New Roman" w:cs="Times New Roman"/>
              <w:sz w:val="24"/>
              <w:szCs w:val="24"/>
            </w:rPr>
            <w:t xml:space="preserve">. </w:t>
          </w:r>
          <w:r w:rsidRPr="00D64526">
            <w:rPr>
              <w:rFonts w:ascii="Times New Roman" w:eastAsia="Times New Roman" w:hAnsi="Times New Roman" w:cs="Times New Roman"/>
              <w:i/>
              <w:iCs/>
              <w:sz w:val="24"/>
              <w:szCs w:val="24"/>
            </w:rPr>
            <w:t>Jurnal Rona Teknik Pertanian</w:t>
          </w:r>
          <w:r>
            <w:rPr>
              <w:rFonts w:ascii="Times New Roman" w:eastAsia="Times New Roman" w:hAnsi="Times New Roman" w:cs="Times New Roman"/>
              <w:sz w:val="24"/>
              <w:szCs w:val="24"/>
            </w:rPr>
            <w:t>, 11(1).</w:t>
          </w:r>
        </w:p>
        <w:p w14:paraId="308E7730" w14:textId="77777777" w:rsidR="00935914" w:rsidRPr="00404741" w:rsidRDefault="00935914" w:rsidP="006F32AD">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 xml:space="preserve">Dwandaru, W. S. B., &amp; Janah, N. M. (2018). </w:t>
          </w:r>
          <w:r w:rsidRPr="00404741">
            <w:rPr>
              <w:rFonts w:ascii="Times New Roman" w:eastAsia="Times New Roman" w:hAnsi="Times New Roman" w:cs="Times New Roman"/>
              <w:i/>
              <w:iCs/>
              <w:sz w:val="24"/>
              <w:szCs w:val="24"/>
            </w:rPr>
            <w:t>Nano Material : Quantum DOT, Nanopartikel Perak, Graphene, dan Bakteri</w:t>
          </w:r>
          <w:r w:rsidRPr="00404741">
            <w:rPr>
              <w:rFonts w:ascii="Times New Roman" w:eastAsia="Times New Roman" w:hAnsi="Times New Roman" w:cs="Times New Roman"/>
              <w:sz w:val="24"/>
              <w:szCs w:val="24"/>
            </w:rPr>
            <w:t xml:space="preserve"> (Ngadimin &amp; R. Ariadi, Eds.; pertama). Yogyakarta :  UNY Press.</w:t>
          </w:r>
        </w:p>
        <w:p w14:paraId="647F42D4" w14:textId="77777777" w:rsidR="00935914" w:rsidRDefault="00935914" w:rsidP="006F32AD">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 xml:space="preserve">Erlidawati, &amp; Safrida. (2018). </w:t>
          </w:r>
          <w:r w:rsidRPr="00404741">
            <w:rPr>
              <w:rFonts w:ascii="Times New Roman" w:eastAsia="Times New Roman" w:hAnsi="Times New Roman" w:cs="Times New Roman"/>
              <w:i/>
              <w:iCs/>
              <w:sz w:val="24"/>
              <w:szCs w:val="24"/>
            </w:rPr>
            <w:t>Potensi Antioksidan Sebagai Antidiabetes</w:t>
          </w:r>
          <w:r w:rsidRPr="00404741">
            <w:rPr>
              <w:rFonts w:ascii="Times New Roman" w:eastAsia="Times New Roman" w:hAnsi="Times New Roman" w:cs="Times New Roman"/>
              <w:sz w:val="24"/>
              <w:szCs w:val="24"/>
            </w:rPr>
            <w:t xml:space="preserve"> (Pertama). Banda Aceh : Syiah Kuala University Press.</w:t>
          </w:r>
        </w:p>
        <w:p w14:paraId="3CD9095F" w14:textId="7DEFA0F6" w:rsidR="006455F4" w:rsidRDefault="006455F4" w:rsidP="006F32AD">
          <w:pPr>
            <w:autoSpaceDE w:val="0"/>
            <w:autoSpaceDN w:val="0"/>
            <w:ind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Fakriah, Kurniasih E., Andriana &amp; Rusyid. (2019). Sosialisasi Bahaya Radikal Bebas dan Fungsi Antioksidan Alami Bagi Kesehatan. </w:t>
          </w:r>
          <w:r w:rsidRPr="006455F4">
            <w:rPr>
              <w:rFonts w:ascii="Times New Roman" w:eastAsia="Times New Roman" w:hAnsi="Times New Roman" w:cs="Times New Roman"/>
              <w:i/>
              <w:iCs/>
              <w:sz w:val="24"/>
              <w:szCs w:val="24"/>
            </w:rPr>
            <w:t>Jurnal Vokasi</w:t>
          </w:r>
          <w:r>
            <w:rPr>
              <w:rFonts w:ascii="Times New Roman" w:eastAsia="Times New Roman" w:hAnsi="Times New Roman" w:cs="Times New Roman"/>
              <w:sz w:val="24"/>
              <w:szCs w:val="24"/>
            </w:rPr>
            <w:t xml:space="preserve">, 3(1). </w:t>
          </w:r>
        </w:p>
        <w:p w14:paraId="27C86CF9" w14:textId="36A36369" w:rsidR="00236C48" w:rsidRDefault="00236C48" w:rsidP="006F32AD">
          <w:pPr>
            <w:autoSpaceDE w:val="0"/>
            <w:autoSpaceDN w:val="0"/>
            <w:ind w:hanging="480"/>
            <w:jc w:val="both"/>
            <w:rPr>
              <w:rFonts w:ascii="Times New Roman" w:eastAsia="Times New Roman" w:hAnsi="Times New Roman" w:cs="Times New Roman"/>
              <w:sz w:val="24"/>
              <w:szCs w:val="24"/>
            </w:rPr>
          </w:pPr>
          <w:bookmarkStart w:id="135" w:name="_Hlk200552747"/>
          <w:r w:rsidRPr="00236C48">
            <w:rPr>
              <w:rFonts w:ascii="Times New Roman" w:eastAsia="Times New Roman" w:hAnsi="Times New Roman" w:cs="Times New Roman"/>
              <w:sz w:val="24"/>
              <w:szCs w:val="24"/>
            </w:rPr>
            <w:t xml:space="preserve">Harborne, J.B. (1987). </w:t>
          </w:r>
          <w:r w:rsidRPr="00236C48">
            <w:rPr>
              <w:rFonts w:ascii="Times New Roman" w:eastAsia="Times New Roman" w:hAnsi="Times New Roman" w:cs="Times New Roman"/>
              <w:i/>
              <w:iCs/>
              <w:sz w:val="24"/>
              <w:szCs w:val="24"/>
            </w:rPr>
            <w:t>Metode Fitokimia Penuntun Cara Modern Menganalisa Tumbuhan. Edisi Kedua.Diterjemahkan oleh Kosasih Padmawinata dan Iwang Soediro</w:t>
          </w:r>
          <w:r w:rsidRPr="00236C48">
            <w:rPr>
              <w:rFonts w:ascii="Times New Roman" w:eastAsia="Times New Roman" w:hAnsi="Times New Roman" w:cs="Times New Roman"/>
              <w:sz w:val="24"/>
              <w:szCs w:val="24"/>
            </w:rPr>
            <w:t>. Bandung: Penerbit ITB. Hal. 147, 259.</w:t>
          </w:r>
        </w:p>
        <w:bookmarkEnd w:id="135"/>
        <w:p w14:paraId="0DFC343C" w14:textId="225FA001" w:rsidR="006455F4" w:rsidRDefault="006455F4" w:rsidP="006F32AD">
          <w:pPr>
            <w:autoSpaceDE w:val="0"/>
            <w:autoSpaceDN w:val="0"/>
            <w:ind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Harischandra, dkk., (2020). Nanopartikel Tembaga: Tinjauan tentang Sintesis, Karakterisasi dan Aplikasi. </w:t>
          </w:r>
          <w:r w:rsidRPr="006455F4">
            <w:rPr>
              <w:rFonts w:ascii="Times New Roman" w:eastAsia="Times New Roman" w:hAnsi="Times New Roman" w:cs="Times New Roman"/>
              <w:i/>
              <w:iCs/>
              <w:sz w:val="24"/>
              <w:szCs w:val="24"/>
            </w:rPr>
            <w:t>Jurnal Biologi Kanker Asia Pasifik</w:t>
          </w:r>
          <w:r>
            <w:rPr>
              <w:rFonts w:ascii="Times New Roman" w:eastAsia="Times New Roman" w:hAnsi="Times New Roman" w:cs="Times New Roman"/>
              <w:sz w:val="24"/>
              <w:szCs w:val="24"/>
            </w:rPr>
            <w:t>, 5(4).</w:t>
          </w:r>
        </w:p>
        <w:p w14:paraId="31249D18" w14:textId="4DE2F497" w:rsidR="007C08B3" w:rsidRPr="00404741" w:rsidRDefault="007C08B3" w:rsidP="006F32AD">
          <w:pPr>
            <w:autoSpaceDE w:val="0"/>
            <w:autoSpaceDN w:val="0"/>
            <w:ind w:hanging="480"/>
            <w:jc w:val="both"/>
            <w:rPr>
              <w:rFonts w:ascii="Times New Roman" w:eastAsia="Times New Roman" w:hAnsi="Times New Roman" w:cs="Times New Roman"/>
              <w:sz w:val="24"/>
              <w:szCs w:val="24"/>
            </w:rPr>
          </w:pPr>
          <w:r w:rsidRPr="007C08B3">
            <w:rPr>
              <w:rFonts w:ascii="Times New Roman" w:eastAsia="Times New Roman" w:hAnsi="Times New Roman" w:cs="Times New Roman"/>
              <w:sz w:val="24"/>
              <w:szCs w:val="24"/>
            </w:rPr>
            <w:t>Hasanah, N. (2015). Aktivitas Antioksidan Ekstrak Etanol Daun Salam. J. Pena Medika 5(1): 55-59</w:t>
          </w:r>
        </w:p>
        <w:p w14:paraId="0133A96B" w14:textId="77777777" w:rsidR="00935914" w:rsidRDefault="00935914" w:rsidP="006F32AD">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 xml:space="preserve">Hujjatusnaini, N., Indah, B., Emeilia Afitri, Ratih Widyastuti, &amp; Ardiansyah. (2021). </w:t>
          </w:r>
          <w:r w:rsidRPr="00404741">
            <w:rPr>
              <w:rFonts w:ascii="Times New Roman" w:eastAsia="Times New Roman" w:hAnsi="Times New Roman" w:cs="Times New Roman"/>
              <w:i/>
              <w:iCs/>
              <w:sz w:val="24"/>
              <w:szCs w:val="24"/>
            </w:rPr>
            <w:t>Buku Referensi Ekstraksi</w:t>
          </w:r>
          <w:r w:rsidRPr="00404741">
            <w:rPr>
              <w:rFonts w:ascii="Times New Roman" w:eastAsia="Times New Roman" w:hAnsi="Times New Roman" w:cs="Times New Roman"/>
              <w:sz w:val="24"/>
              <w:szCs w:val="24"/>
            </w:rPr>
            <w:t xml:space="preserve"> (N. Lestariningsih, Ed.). Palangkaraya : Institut Agama Islam Negeri Palangkaraya.</w:t>
          </w:r>
        </w:p>
        <w:p w14:paraId="017DCBFA" w14:textId="16CE2990" w:rsidR="008C39DD" w:rsidRPr="00404741" w:rsidRDefault="008C39DD" w:rsidP="006F32AD">
          <w:pPr>
            <w:autoSpaceDE w:val="0"/>
            <w:autoSpaceDN w:val="0"/>
            <w:ind w:hanging="480"/>
            <w:jc w:val="both"/>
            <w:rPr>
              <w:rFonts w:ascii="Times New Roman" w:eastAsia="Times New Roman" w:hAnsi="Times New Roman" w:cs="Times New Roman"/>
              <w:sz w:val="24"/>
              <w:szCs w:val="24"/>
            </w:rPr>
          </w:pPr>
          <w:bookmarkStart w:id="136" w:name="_Hlk181139697"/>
          <w:r w:rsidRPr="008C39DD">
            <w:rPr>
              <w:rFonts w:ascii="Times New Roman" w:eastAsia="Times New Roman" w:hAnsi="Times New Roman" w:cs="Times New Roman"/>
              <w:sz w:val="24"/>
              <w:szCs w:val="24"/>
            </w:rPr>
            <w:t xml:space="preserve">Indriani, I. W., Hindrywati, N &amp; Irfan A. H. (2023). Sintesis Nanopartikel Perak Menggunakan Bioreduktor. </w:t>
          </w:r>
          <w:r w:rsidRPr="007C08B3">
            <w:rPr>
              <w:rFonts w:ascii="Times New Roman" w:eastAsia="Times New Roman" w:hAnsi="Times New Roman" w:cs="Times New Roman"/>
              <w:i/>
              <w:iCs/>
              <w:sz w:val="24"/>
              <w:szCs w:val="24"/>
            </w:rPr>
            <w:t>Jurnal Kimia Fmipa Unmul</w:t>
          </w:r>
          <w:r w:rsidRPr="008C39DD">
            <w:rPr>
              <w:rFonts w:ascii="Times New Roman" w:eastAsia="Times New Roman" w:hAnsi="Times New Roman" w:cs="Times New Roman"/>
              <w:sz w:val="24"/>
              <w:szCs w:val="24"/>
            </w:rPr>
            <w:t>.</w:t>
          </w:r>
        </w:p>
        <w:bookmarkEnd w:id="136"/>
        <w:p w14:paraId="35F71EA6" w14:textId="77777777" w:rsidR="00935914" w:rsidRDefault="00935914" w:rsidP="006F32AD">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 xml:space="preserve">Ischak, N. I., &amp; Botutihe, D. N. (2018). </w:t>
          </w:r>
          <w:r w:rsidRPr="00404741">
            <w:rPr>
              <w:rFonts w:ascii="Times New Roman" w:eastAsia="Times New Roman" w:hAnsi="Times New Roman" w:cs="Times New Roman"/>
              <w:i/>
              <w:iCs/>
              <w:sz w:val="24"/>
              <w:szCs w:val="24"/>
            </w:rPr>
            <w:t>Sambiloto Ceplukan Daun Salam (Antidiabetes)</w:t>
          </w:r>
          <w:r w:rsidRPr="00404741">
            <w:rPr>
              <w:rFonts w:ascii="Times New Roman" w:eastAsia="Times New Roman" w:hAnsi="Times New Roman" w:cs="Times New Roman"/>
              <w:sz w:val="24"/>
              <w:szCs w:val="24"/>
            </w:rPr>
            <w:t xml:space="preserve"> (I. Male, Ed.; Pertama). Gorontalo : UNG Press Gorontalo.</w:t>
          </w:r>
        </w:p>
        <w:p w14:paraId="65A1AB31" w14:textId="05758F79" w:rsidR="00BC5F1B" w:rsidRPr="00404741" w:rsidRDefault="00BC5F1B" w:rsidP="00BC5F1B">
          <w:pPr>
            <w:autoSpaceDE w:val="0"/>
            <w:autoSpaceDN w:val="0"/>
            <w:ind w:hanging="480"/>
            <w:jc w:val="both"/>
            <w:rPr>
              <w:rFonts w:ascii="Times New Roman" w:eastAsia="Times New Roman" w:hAnsi="Times New Roman" w:cs="Times New Roman"/>
              <w:sz w:val="24"/>
              <w:szCs w:val="24"/>
            </w:rPr>
          </w:pPr>
          <w:bookmarkStart w:id="137" w:name="_Hlk200553126"/>
          <w:r w:rsidRPr="007C08B3">
            <w:rPr>
              <w:rFonts w:ascii="Times New Roman" w:eastAsia="Times New Roman" w:hAnsi="Times New Roman" w:cs="Times New Roman"/>
              <w:sz w:val="24"/>
              <w:szCs w:val="24"/>
            </w:rPr>
            <w:t>Jannah, A. M. (2021). Uji Fitokimia dan Uji Aktivitas Antioksidan Ekstrak Daun Salam (Syzygium polyanthum) Hasil Sonikasi dengan Variasi Pelarut. Doctoral dissertation, Universitas Islam Negeri Maulana Malik Ibrahim.</w:t>
          </w:r>
        </w:p>
        <w:p w14:paraId="645FA9A9" w14:textId="479814F2" w:rsidR="00935914" w:rsidRDefault="00935914" w:rsidP="006F32AD">
          <w:pPr>
            <w:autoSpaceDE w:val="0"/>
            <w:autoSpaceDN w:val="0"/>
            <w:ind w:hanging="480"/>
            <w:jc w:val="both"/>
            <w:rPr>
              <w:rFonts w:ascii="Times New Roman" w:eastAsia="Times New Roman" w:hAnsi="Times New Roman" w:cs="Times New Roman"/>
              <w:sz w:val="24"/>
              <w:szCs w:val="24"/>
            </w:rPr>
          </w:pPr>
          <w:bookmarkStart w:id="138" w:name="_Hlk181139835"/>
          <w:bookmarkEnd w:id="137"/>
          <w:r w:rsidRPr="00404741">
            <w:rPr>
              <w:rFonts w:ascii="Times New Roman" w:eastAsia="Times New Roman" w:hAnsi="Times New Roman" w:cs="Times New Roman"/>
              <w:sz w:val="24"/>
              <w:szCs w:val="24"/>
            </w:rPr>
            <w:t xml:space="preserve">Kemenkes RI. (2017). </w:t>
          </w:r>
          <w:r w:rsidRPr="00404741">
            <w:rPr>
              <w:rFonts w:ascii="Times New Roman" w:eastAsia="Times New Roman" w:hAnsi="Times New Roman" w:cs="Times New Roman"/>
              <w:i/>
              <w:iCs/>
              <w:sz w:val="24"/>
              <w:szCs w:val="24"/>
            </w:rPr>
            <w:t>F</w:t>
          </w:r>
          <w:r w:rsidR="006F32AD">
            <w:rPr>
              <w:rFonts w:ascii="Times New Roman" w:eastAsia="Times New Roman" w:hAnsi="Times New Roman" w:cs="Times New Roman"/>
              <w:i/>
              <w:iCs/>
              <w:sz w:val="24"/>
              <w:szCs w:val="24"/>
            </w:rPr>
            <w:t>armakope</w:t>
          </w:r>
          <w:r w:rsidRPr="00404741">
            <w:rPr>
              <w:rFonts w:ascii="Times New Roman" w:eastAsia="Times New Roman" w:hAnsi="Times New Roman" w:cs="Times New Roman"/>
              <w:i/>
              <w:iCs/>
              <w:sz w:val="24"/>
              <w:szCs w:val="24"/>
            </w:rPr>
            <w:t xml:space="preserve"> H</w:t>
          </w:r>
          <w:r w:rsidR="006F32AD">
            <w:rPr>
              <w:rFonts w:ascii="Times New Roman" w:eastAsia="Times New Roman" w:hAnsi="Times New Roman" w:cs="Times New Roman"/>
              <w:i/>
              <w:iCs/>
              <w:sz w:val="24"/>
              <w:szCs w:val="24"/>
            </w:rPr>
            <w:t>erbal</w:t>
          </w:r>
          <w:r w:rsidRPr="00404741">
            <w:rPr>
              <w:rFonts w:ascii="Times New Roman" w:eastAsia="Times New Roman" w:hAnsi="Times New Roman" w:cs="Times New Roman"/>
              <w:i/>
              <w:iCs/>
              <w:sz w:val="24"/>
              <w:szCs w:val="24"/>
            </w:rPr>
            <w:t xml:space="preserve"> I</w:t>
          </w:r>
          <w:r w:rsidR="006F32AD">
            <w:rPr>
              <w:rFonts w:ascii="Times New Roman" w:eastAsia="Times New Roman" w:hAnsi="Times New Roman" w:cs="Times New Roman"/>
              <w:i/>
              <w:iCs/>
              <w:sz w:val="24"/>
              <w:szCs w:val="24"/>
            </w:rPr>
            <w:t>ndonesia</w:t>
          </w:r>
          <w:r w:rsidRPr="00404741">
            <w:rPr>
              <w:rFonts w:ascii="Times New Roman" w:eastAsia="Times New Roman" w:hAnsi="Times New Roman" w:cs="Times New Roman"/>
              <w:i/>
              <w:iCs/>
              <w:sz w:val="24"/>
              <w:szCs w:val="24"/>
            </w:rPr>
            <w:t xml:space="preserve"> E</w:t>
          </w:r>
          <w:r w:rsidR="006F32AD">
            <w:rPr>
              <w:rFonts w:ascii="Times New Roman" w:eastAsia="Times New Roman" w:hAnsi="Times New Roman" w:cs="Times New Roman"/>
              <w:i/>
              <w:iCs/>
              <w:sz w:val="24"/>
              <w:szCs w:val="24"/>
            </w:rPr>
            <w:t>disi</w:t>
          </w:r>
          <w:r w:rsidRPr="00404741">
            <w:rPr>
              <w:rFonts w:ascii="Times New Roman" w:eastAsia="Times New Roman" w:hAnsi="Times New Roman" w:cs="Times New Roman"/>
              <w:i/>
              <w:iCs/>
              <w:sz w:val="24"/>
              <w:szCs w:val="24"/>
            </w:rPr>
            <w:t xml:space="preserve"> II</w:t>
          </w:r>
          <w:r w:rsidRPr="00404741">
            <w:rPr>
              <w:rFonts w:ascii="Times New Roman" w:eastAsia="Times New Roman" w:hAnsi="Times New Roman" w:cs="Times New Roman"/>
              <w:sz w:val="24"/>
              <w:szCs w:val="24"/>
            </w:rPr>
            <w:t xml:space="preserve"> (II). Jakarta : Kementrian Kesehatan RI.</w:t>
          </w:r>
        </w:p>
        <w:p w14:paraId="4F7BA52C" w14:textId="5FE8BC70" w:rsidR="006455F4" w:rsidRDefault="006455F4" w:rsidP="006F32AD">
          <w:pPr>
            <w:autoSpaceDE w:val="0"/>
            <w:autoSpaceDN w:val="0"/>
            <w:ind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Labola, Y. A. &amp; Dhanang P. (2017). Peran Antioksidan Karotenoid Penangkal Radikal Bebas Penyebab Berbagai Penyakit. </w:t>
          </w:r>
          <w:r w:rsidRPr="006455F4">
            <w:rPr>
              <w:rFonts w:ascii="Times New Roman" w:eastAsia="Times New Roman" w:hAnsi="Times New Roman" w:cs="Times New Roman"/>
              <w:i/>
              <w:iCs/>
              <w:sz w:val="24"/>
              <w:szCs w:val="24"/>
            </w:rPr>
            <w:t>Majalah Farmasetika</w:t>
          </w:r>
          <w:r>
            <w:rPr>
              <w:rFonts w:ascii="Times New Roman" w:eastAsia="Times New Roman" w:hAnsi="Times New Roman" w:cs="Times New Roman"/>
              <w:sz w:val="24"/>
              <w:szCs w:val="24"/>
            </w:rPr>
            <w:t>, 2(2).</w:t>
          </w:r>
        </w:p>
        <w:bookmarkEnd w:id="138"/>
        <w:p w14:paraId="169F4AE2" w14:textId="27723293" w:rsidR="00236C48" w:rsidRPr="00404741" w:rsidRDefault="00236C48" w:rsidP="00236C48">
          <w:pPr>
            <w:autoSpaceDE w:val="0"/>
            <w:autoSpaceDN w:val="0"/>
            <w:ind w:hanging="480"/>
            <w:jc w:val="both"/>
            <w:rPr>
              <w:rFonts w:ascii="Times New Roman" w:eastAsia="Times New Roman" w:hAnsi="Times New Roman" w:cs="Times New Roman"/>
              <w:sz w:val="24"/>
              <w:szCs w:val="24"/>
            </w:rPr>
          </w:pPr>
          <w:r w:rsidRPr="00236C48">
            <w:rPr>
              <w:rFonts w:ascii="Times New Roman" w:eastAsia="Times New Roman" w:hAnsi="Times New Roman" w:cs="Times New Roman"/>
              <w:sz w:val="24"/>
              <w:szCs w:val="24"/>
            </w:rPr>
            <w:t>Leonardy, C., Nurmainah &amp; Hafrizal, R. (2019). Karakterisasi dan Skrining</w:t>
          </w:r>
          <w:r>
            <w:rPr>
              <w:rFonts w:ascii="Times New Roman" w:eastAsia="Times New Roman" w:hAnsi="Times New Roman" w:cs="Times New Roman"/>
              <w:sz w:val="24"/>
              <w:szCs w:val="24"/>
            </w:rPr>
            <w:t xml:space="preserve"> </w:t>
          </w:r>
          <w:r w:rsidRPr="00236C48">
            <w:rPr>
              <w:rFonts w:ascii="Times New Roman" w:eastAsia="Times New Roman" w:hAnsi="Times New Roman" w:cs="Times New Roman"/>
              <w:sz w:val="24"/>
              <w:szCs w:val="24"/>
            </w:rPr>
            <w:t xml:space="preserve">Fitokimia Infusa Kulit Buah Nanas (Ananas comosus (L.) Merr.) Pada Variasi Usia Kematangan Buah. </w:t>
          </w:r>
          <w:r w:rsidRPr="00236C48">
            <w:rPr>
              <w:rFonts w:ascii="Times New Roman" w:eastAsia="Times New Roman" w:hAnsi="Times New Roman" w:cs="Times New Roman"/>
              <w:i/>
              <w:iCs/>
              <w:sz w:val="24"/>
              <w:szCs w:val="24"/>
            </w:rPr>
            <w:t>Jurnal Untan</w:t>
          </w:r>
          <w:r w:rsidRPr="00236C48">
            <w:rPr>
              <w:rFonts w:ascii="Times New Roman" w:eastAsia="Times New Roman" w:hAnsi="Times New Roman" w:cs="Times New Roman"/>
              <w:sz w:val="24"/>
              <w:szCs w:val="24"/>
            </w:rPr>
            <w:t>, 1–15</w:t>
          </w:r>
        </w:p>
        <w:p w14:paraId="44FC9827" w14:textId="77777777" w:rsidR="00935914" w:rsidRPr="00404741" w:rsidRDefault="00935914" w:rsidP="006F32AD">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 xml:space="preserve">Lisnawati, L., &amp; Prayoga, T. (2020). </w:t>
          </w:r>
          <w:r w:rsidRPr="00404741">
            <w:rPr>
              <w:rFonts w:ascii="Times New Roman" w:eastAsia="Times New Roman" w:hAnsi="Times New Roman" w:cs="Times New Roman"/>
              <w:i/>
              <w:iCs/>
              <w:sz w:val="24"/>
              <w:szCs w:val="24"/>
            </w:rPr>
            <w:t>Ekstrak Buah Belimbing Wuluh (Avverhia bilimbi L)</w:t>
          </w:r>
          <w:r w:rsidRPr="00404741">
            <w:rPr>
              <w:rFonts w:ascii="Times New Roman" w:eastAsia="Times New Roman" w:hAnsi="Times New Roman" w:cs="Times New Roman"/>
              <w:sz w:val="24"/>
              <w:szCs w:val="24"/>
            </w:rPr>
            <w:t xml:space="preserve"> (Pertama). Surabaya : CV. Jakad Media Publishing.</w:t>
          </w:r>
        </w:p>
        <w:p w14:paraId="2965EF41" w14:textId="77777777" w:rsidR="00935914" w:rsidRPr="00404741" w:rsidRDefault="00935914" w:rsidP="006F32AD">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 xml:space="preserve">Luthfiyah, U., Runjati, &amp; Anwar, M. C. (2022). </w:t>
          </w:r>
          <w:r w:rsidRPr="00404741">
            <w:rPr>
              <w:rFonts w:ascii="Times New Roman" w:eastAsia="Times New Roman" w:hAnsi="Times New Roman" w:cs="Times New Roman"/>
              <w:i/>
              <w:iCs/>
              <w:sz w:val="24"/>
              <w:szCs w:val="24"/>
            </w:rPr>
            <w:t>Nanopartikel Jahe Merah Sebagai Inovasi Peningkat Nitrit Oksida dan Penurunan Tekanan Darah Ibu Hipertensi Postpartum</w:t>
          </w:r>
          <w:r w:rsidRPr="00404741">
            <w:rPr>
              <w:rFonts w:ascii="Times New Roman" w:eastAsia="Times New Roman" w:hAnsi="Times New Roman" w:cs="Times New Roman"/>
              <w:sz w:val="24"/>
              <w:szCs w:val="24"/>
            </w:rPr>
            <w:t>. Magelang : Penerbit Pustaka Rumah Cinta.</w:t>
          </w:r>
        </w:p>
        <w:p w14:paraId="46985758" w14:textId="606EF7D3" w:rsidR="00935914" w:rsidRDefault="00935914" w:rsidP="00EB0F5B">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 xml:space="preserve">Mu’Nisa. (2022). </w:t>
          </w:r>
          <w:r w:rsidRPr="00404741">
            <w:rPr>
              <w:rFonts w:ascii="Times New Roman" w:eastAsia="Times New Roman" w:hAnsi="Times New Roman" w:cs="Times New Roman"/>
              <w:i/>
              <w:iCs/>
              <w:sz w:val="24"/>
              <w:szCs w:val="24"/>
            </w:rPr>
            <w:t>A</w:t>
          </w:r>
          <w:r w:rsidR="00EB0F5B">
            <w:rPr>
              <w:rFonts w:ascii="Times New Roman" w:eastAsia="Times New Roman" w:hAnsi="Times New Roman" w:cs="Times New Roman"/>
              <w:i/>
              <w:iCs/>
              <w:sz w:val="24"/>
              <w:szCs w:val="24"/>
            </w:rPr>
            <w:t>ntioksidan</w:t>
          </w:r>
          <w:r w:rsidRPr="00404741">
            <w:rPr>
              <w:rFonts w:ascii="Times New Roman" w:eastAsia="Times New Roman" w:hAnsi="Times New Roman" w:cs="Times New Roman"/>
              <w:i/>
              <w:iCs/>
              <w:sz w:val="24"/>
              <w:szCs w:val="24"/>
            </w:rPr>
            <w:t xml:space="preserve"> Pada Tanaman Dan Peranannya terhadap Penyakit Degeneratif</w:t>
          </w:r>
          <w:r w:rsidRPr="00404741">
            <w:rPr>
              <w:rFonts w:ascii="Times New Roman" w:eastAsia="Times New Roman" w:hAnsi="Times New Roman" w:cs="Times New Roman"/>
              <w:sz w:val="24"/>
              <w:szCs w:val="24"/>
            </w:rPr>
            <w:t xml:space="preserve"> (A. Wijaya, Ed.; pertama). Surabaya : Brilian Internasional Surabaya.</w:t>
          </w:r>
        </w:p>
        <w:p w14:paraId="66B81E6E" w14:textId="20359B95" w:rsidR="007C08B3" w:rsidRDefault="007C08B3" w:rsidP="00EB0F5B">
          <w:pPr>
            <w:autoSpaceDE w:val="0"/>
            <w:autoSpaceDN w:val="0"/>
            <w:ind w:hanging="480"/>
            <w:jc w:val="both"/>
            <w:rPr>
              <w:rFonts w:ascii="Times New Roman" w:eastAsia="Times New Roman" w:hAnsi="Times New Roman" w:cs="Times New Roman"/>
              <w:sz w:val="24"/>
              <w:szCs w:val="24"/>
            </w:rPr>
          </w:pPr>
          <w:r w:rsidRPr="007C08B3">
            <w:rPr>
              <w:rFonts w:ascii="Times New Roman" w:eastAsia="Times New Roman" w:hAnsi="Times New Roman" w:cs="Times New Roman"/>
              <w:sz w:val="24"/>
              <w:szCs w:val="24"/>
            </w:rPr>
            <w:t>Muthmainnah, B. (2017). Skrining Fitokimia Senyawa Metabolit Sekunder dari Ekstrak Etanol Buah Delima (Punica granatum L.) dengan Metode Uji Warna. Media Farmasi 12(2):3</w:t>
          </w:r>
          <w:r>
            <w:rPr>
              <w:rFonts w:ascii="Times New Roman" w:eastAsia="Times New Roman" w:hAnsi="Times New Roman" w:cs="Times New Roman"/>
              <w:sz w:val="24"/>
              <w:szCs w:val="24"/>
            </w:rPr>
            <w:t>.</w:t>
          </w:r>
        </w:p>
        <w:p w14:paraId="0384E611" w14:textId="63AB25EE" w:rsidR="005E7803" w:rsidRDefault="005E7803" w:rsidP="00EB0F5B">
          <w:pPr>
            <w:autoSpaceDE w:val="0"/>
            <w:autoSpaceDN w:val="0"/>
            <w:ind w:hanging="480"/>
            <w:jc w:val="both"/>
            <w:rPr>
              <w:rFonts w:ascii="Times New Roman" w:eastAsia="Times New Roman" w:hAnsi="Times New Roman" w:cs="Times New Roman"/>
              <w:sz w:val="24"/>
              <w:szCs w:val="24"/>
            </w:rPr>
          </w:pPr>
          <w:bookmarkStart w:id="139" w:name="_Hlk200553257"/>
          <w:bookmarkStart w:id="140" w:name="_Hlk181139999"/>
          <w:r>
            <w:rPr>
              <w:rFonts w:ascii="Times New Roman" w:eastAsia="Times New Roman" w:hAnsi="Times New Roman" w:cs="Times New Roman"/>
              <w:sz w:val="24"/>
              <w:szCs w:val="24"/>
            </w:rPr>
            <w:t xml:space="preserve">Molyneux, P., (2004). The Use of The Stable Free Radical Diphenylpicryl-hydrazil (DPPH) for Estimating Antioxidant Activity, Songklanakarin J. </w:t>
          </w:r>
          <w:r w:rsidRPr="005E7803">
            <w:rPr>
              <w:rFonts w:ascii="Times New Roman" w:eastAsia="Times New Roman" w:hAnsi="Times New Roman" w:cs="Times New Roman"/>
              <w:i/>
              <w:iCs/>
              <w:sz w:val="24"/>
              <w:szCs w:val="24"/>
            </w:rPr>
            <w:t>Sci</w:t>
          </w:r>
          <w:r>
            <w:rPr>
              <w:rFonts w:ascii="Times New Roman" w:eastAsia="Times New Roman" w:hAnsi="Times New Roman" w:cs="Times New Roman"/>
              <w:sz w:val="24"/>
              <w:szCs w:val="24"/>
            </w:rPr>
            <w:t xml:space="preserve">. </w:t>
          </w:r>
          <w:r w:rsidRPr="005E7803">
            <w:rPr>
              <w:rFonts w:ascii="Times New Roman" w:eastAsia="Times New Roman" w:hAnsi="Times New Roman" w:cs="Times New Roman"/>
              <w:i/>
              <w:iCs/>
              <w:sz w:val="24"/>
              <w:szCs w:val="24"/>
            </w:rPr>
            <w:t>Technocal</w:t>
          </w:r>
          <w:r>
            <w:rPr>
              <w:rFonts w:ascii="Times New Roman" w:eastAsia="Times New Roman" w:hAnsi="Times New Roman" w:cs="Times New Roman"/>
              <w:sz w:val="24"/>
              <w:szCs w:val="24"/>
            </w:rPr>
            <w:t>., 26(2).</w:t>
          </w:r>
        </w:p>
        <w:bookmarkEnd w:id="139"/>
        <w:p w14:paraId="1F3421DA" w14:textId="31AF557E" w:rsidR="00EA4359" w:rsidRDefault="00EA4359" w:rsidP="00EB0F5B">
          <w:pPr>
            <w:autoSpaceDE w:val="0"/>
            <w:autoSpaceDN w:val="0"/>
            <w:ind w:hanging="480"/>
            <w:jc w:val="both"/>
            <w:rPr>
              <w:rFonts w:ascii="Times New Roman" w:eastAsia="Times New Roman" w:hAnsi="Times New Roman" w:cs="Times New Roman"/>
              <w:sz w:val="24"/>
              <w:szCs w:val="24"/>
            </w:rPr>
          </w:pPr>
          <w:r w:rsidRPr="00EA4359">
            <w:rPr>
              <w:rFonts w:ascii="Times New Roman" w:eastAsia="Times New Roman" w:hAnsi="Times New Roman" w:cs="Times New Roman"/>
              <w:sz w:val="24"/>
              <w:szCs w:val="24"/>
            </w:rPr>
            <w:t xml:space="preserve">Nikmatin, S., Maddu, A., Purwanto, S., Mandang, T., &amp; Purwanto, A. (2011). Analisa struktur mikro pemanfaatan limbah kulit rotan menjadi nanopartikel selulosa sebagai pengganti serat sintetis. </w:t>
          </w:r>
          <w:r w:rsidRPr="00996AF3">
            <w:rPr>
              <w:rFonts w:ascii="Times New Roman" w:eastAsia="Times New Roman" w:hAnsi="Times New Roman" w:cs="Times New Roman"/>
              <w:i/>
              <w:iCs/>
              <w:sz w:val="24"/>
              <w:szCs w:val="24"/>
            </w:rPr>
            <w:t>Jurnal Biofisika</w:t>
          </w:r>
          <w:r w:rsidRPr="00EA4359">
            <w:rPr>
              <w:rFonts w:ascii="Times New Roman" w:eastAsia="Times New Roman" w:hAnsi="Times New Roman" w:cs="Times New Roman"/>
              <w:sz w:val="24"/>
              <w:szCs w:val="24"/>
            </w:rPr>
            <w:t>, 7(1), 41-49.</w:t>
          </w:r>
        </w:p>
        <w:p w14:paraId="30C897CE" w14:textId="70B28952" w:rsidR="007C08B3" w:rsidRPr="00404741" w:rsidRDefault="007C08B3" w:rsidP="00EB0F5B">
          <w:pPr>
            <w:autoSpaceDE w:val="0"/>
            <w:autoSpaceDN w:val="0"/>
            <w:ind w:hanging="480"/>
            <w:jc w:val="both"/>
            <w:rPr>
              <w:rFonts w:ascii="Times New Roman" w:eastAsia="Times New Roman" w:hAnsi="Times New Roman" w:cs="Times New Roman"/>
              <w:sz w:val="24"/>
              <w:szCs w:val="24"/>
            </w:rPr>
          </w:pPr>
          <w:bookmarkStart w:id="141" w:name="_Hlk200553166"/>
          <w:bookmarkEnd w:id="140"/>
          <w:r w:rsidRPr="007C08B3">
            <w:rPr>
              <w:rFonts w:ascii="Times New Roman" w:eastAsia="Times New Roman" w:hAnsi="Times New Roman" w:cs="Times New Roman"/>
              <w:sz w:val="24"/>
              <w:szCs w:val="24"/>
            </w:rPr>
            <w:t>Ningsih, N., Yasni, S. &amp; Sri Yuliani. (2017). Sintesis Nanopartikel Ekstrak Kulit Manggis Merah dan Kajian Sifat Fungsional Produk Enkapsulasinya</w:t>
          </w:r>
          <w:r w:rsidRPr="007C08B3">
            <w:rPr>
              <w:rFonts w:ascii="Times New Roman" w:eastAsia="Times New Roman" w:hAnsi="Times New Roman" w:cs="Times New Roman"/>
              <w:i/>
              <w:iCs/>
              <w:sz w:val="24"/>
              <w:szCs w:val="24"/>
            </w:rPr>
            <w:t>. J. Teknol. dan Industri Pangan</w:t>
          </w:r>
          <w:r w:rsidRPr="007C08B3">
            <w:rPr>
              <w:rFonts w:ascii="Times New Roman" w:eastAsia="Times New Roman" w:hAnsi="Times New Roman" w:cs="Times New Roman"/>
              <w:sz w:val="24"/>
              <w:szCs w:val="24"/>
            </w:rPr>
            <w:t xml:space="preserve"> 28(1): 31</w:t>
          </w:r>
          <w:r>
            <w:rPr>
              <w:rFonts w:ascii="Times New Roman" w:eastAsia="Times New Roman" w:hAnsi="Times New Roman" w:cs="Times New Roman"/>
              <w:sz w:val="24"/>
              <w:szCs w:val="24"/>
            </w:rPr>
            <w:t>.</w:t>
          </w:r>
        </w:p>
        <w:bookmarkEnd w:id="141"/>
        <w:p w14:paraId="5D5BB6CA" w14:textId="34A311D9" w:rsidR="00935914" w:rsidRPr="00404741" w:rsidRDefault="00935914" w:rsidP="00EB0F5B">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 xml:space="preserve">Nugroho, A. (2017). </w:t>
          </w:r>
          <w:r w:rsidRPr="00404741">
            <w:rPr>
              <w:rFonts w:ascii="Times New Roman" w:eastAsia="Times New Roman" w:hAnsi="Times New Roman" w:cs="Times New Roman"/>
              <w:i/>
              <w:iCs/>
              <w:sz w:val="24"/>
              <w:szCs w:val="24"/>
            </w:rPr>
            <w:t>B</w:t>
          </w:r>
          <w:r w:rsidR="00EB0F5B">
            <w:rPr>
              <w:rFonts w:ascii="Times New Roman" w:eastAsia="Times New Roman" w:hAnsi="Times New Roman" w:cs="Times New Roman"/>
              <w:i/>
              <w:iCs/>
              <w:sz w:val="24"/>
              <w:szCs w:val="24"/>
            </w:rPr>
            <w:t>uku</w:t>
          </w:r>
          <w:r w:rsidRPr="00404741">
            <w:rPr>
              <w:rFonts w:ascii="Times New Roman" w:eastAsia="Times New Roman" w:hAnsi="Times New Roman" w:cs="Times New Roman"/>
              <w:i/>
              <w:iCs/>
              <w:sz w:val="24"/>
              <w:szCs w:val="24"/>
            </w:rPr>
            <w:t xml:space="preserve"> A</w:t>
          </w:r>
          <w:r w:rsidR="00EB0F5B">
            <w:rPr>
              <w:rFonts w:ascii="Times New Roman" w:eastAsia="Times New Roman" w:hAnsi="Times New Roman" w:cs="Times New Roman"/>
              <w:i/>
              <w:iCs/>
              <w:sz w:val="24"/>
              <w:szCs w:val="24"/>
            </w:rPr>
            <w:t>jar</w:t>
          </w:r>
          <w:r w:rsidRPr="00404741">
            <w:rPr>
              <w:rFonts w:ascii="Times New Roman" w:eastAsia="Times New Roman" w:hAnsi="Times New Roman" w:cs="Times New Roman"/>
              <w:i/>
              <w:iCs/>
              <w:sz w:val="24"/>
              <w:szCs w:val="24"/>
            </w:rPr>
            <w:t xml:space="preserve"> T</w:t>
          </w:r>
          <w:r w:rsidR="00EB0F5B">
            <w:rPr>
              <w:rFonts w:ascii="Times New Roman" w:eastAsia="Times New Roman" w:hAnsi="Times New Roman" w:cs="Times New Roman"/>
              <w:i/>
              <w:iCs/>
              <w:sz w:val="24"/>
              <w:szCs w:val="24"/>
            </w:rPr>
            <w:t>eknologi</w:t>
          </w:r>
          <w:r w:rsidRPr="00404741">
            <w:rPr>
              <w:rFonts w:ascii="Times New Roman" w:eastAsia="Times New Roman" w:hAnsi="Times New Roman" w:cs="Times New Roman"/>
              <w:i/>
              <w:iCs/>
              <w:sz w:val="24"/>
              <w:szCs w:val="24"/>
            </w:rPr>
            <w:t xml:space="preserve"> B</w:t>
          </w:r>
          <w:r w:rsidR="00EB0F5B">
            <w:rPr>
              <w:rFonts w:ascii="Times New Roman" w:eastAsia="Times New Roman" w:hAnsi="Times New Roman" w:cs="Times New Roman"/>
              <w:i/>
              <w:iCs/>
              <w:sz w:val="24"/>
              <w:szCs w:val="24"/>
            </w:rPr>
            <w:t>ahan</w:t>
          </w:r>
          <w:r w:rsidRPr="00404741">
            <w:rPr>
              <w:rFonts w:ascii="Times New Roman" w:eastAsia="Times New Roman" w:hAnsi="Times New Roman" w:cs="Times New Roman"/>
              <w:i/>
              <w:iCs/>
              <w:sz w:val="24"/>
              <w:szCs w:val="24"/>
            </w:rPr>
            <w:t xml:space="preserve"> A</w:t>
          </w:r>
          <w:r w:rsidR="00EB0F5B">
            <w:rPr>
              <w:rFonts w:ascii="Times New Roman" w:eastAsia="Times New Roman" w:hAnsi="Times New Roman" w:cs="Times New Roman"/>
              <w:i/>
              <w:iCs/>
              <w:sz w:val="24"/>
              <w:szCs w:val="24"/>
            </w:rPr>
            <w:t>lam</w:t>
          </w:r>
          <w:r w:rsidRPr="00404741">
            <w:rPr>
              <w:rFonts w:ascii="Times New Roman" w:eastAsia="Times New Roman" w:hAnsi="Times New Roman" w:cs="Times New Roman"/>
              <w:sz w:val="24"/>
              <w:szCs w:val="24"/>
            </w:rPr>
            <w:t xml:space="preserve"> (Pertama). Banjarmasin : Lambung Mangkurat University Press.</w:t>
          </w:r>
        </w:p>
        <w:p w14:paraId="22804BD6" w14:textId="46509AF1" w:rsidR="00935914" w:rsidRDefault="00935914" w:rsidP="00EB0F5B">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Nuraeni, W., Daruwati, I., Maria W, E., &amp; Sriyani, M. E. (2013). V</w:t>
          </w:r>
          <w:r w:rsidR="00EB0F5B">
            <w:rPr>
              <w:rFonts w:ascii="Times New Roman" w:eastAsia="Times New Roman" w:hAnsi="Times New Roman" w:cs="Times New Roman"/>
              <w:sz w:val="24"/>
              <w:szCs w:val="24"/>
            </w:rPr>
            <w:t>erifikasi</w:t>
          </w:r>
          <w:r w:rsidRPr="00404741">
            <w:rPr>
              <w:rFonts w:ascii="Times New Roman" w:eastAsia="Times New Roman" w:hAnsi="Times New Roman" w:cs="Times New Roman"/>
              <w:sz w:val="24"/>
              <w:szCs w:val="24"/>
            </w:rPr>
            <w:t xml:space="preserve"> K</w:t>
          </w:r>
          <w:r w:rsidR="00EB0F5B">
            <w:rPr>
              <w:rFonts w:ascii="Times New Roman" w:eastAsia="Times New Roman" w:hAnsi="Times New Roman" w:cs="Times New Roman"/>
              <w:sz w:val="24"/>
              <w:szCs w:val="24"/>
            </w:rPr>
            <w:t>inerja</w:t>
          </w:r>
          <w:r w:rsidRPr="00404741">
            <w:rPr>
              <w:rFonts w:ascii="Times New Roman" w:eastAsia="Times New Roman" w:hAnsi="Times New Roman" w:cs="Times New Roman"/>
              <w:sz w:val="24"/>
              <w:szCs w:val="24"/>
            </w:rPr>
            <w:t xml:space="preserve"> A</w:t>
          </w:r>
          <w:r w:rsidR="00EB0F5B">
            <w:rPr>
              <w:rFonts w:ascii="Times New Roman" w:eastAsia="Times New Roman" w:hAnsi="Times New Roman" w:cs="Times New Roman"/>
              <w:sz w:val="24"/>
              <w:szCs w:val="24"/>
            </w:rPr>
            <w:t>lat</w:t>
          </w:r>
          <w:r w:rsidRPr="00404741">
            <w:rPr>
              <w:rFonts w:ascii="Times New Roman" w:eastAsia="Times New Roman" w:hAnsi="Times New Roman" w:cs="Times New Roman"/>
              <w:sz w:val="24"/>
              <w:szCs w:val="24"/>
            </w:rPr>
            <w:t xml:space="preserve"> P</w:t>
          </w:r>
          <w:r w:rsidR="00EB0F5B">
            <w:rPr>
              <w:rFonts w:ascii="Times New Roman" w:eastAsia="Times New Roman" w:hAnsi="Times New Roman" w:cs="Times New Roman"/>
              <w:sz w:val="24"/>
              <w:szCs w:val="24"/>
            </w:rPr>
            <w:t>article</w:t>
          </w:r>
          <w:r w:rsidRPr="00404741">
            <w:rPr>
              <w:rFonts w:ascii="Times New Roman" w:eastAsia="Times New Roman" w:hAnsi="Times New Roman" w:cs="Times New Roman"/>
              <w:sz w:val="24"/>
              <w:szCs w:val="24"/>
            </w:rPr>
            <w:t xml:space="preserve"> S</w:t>
          </w:r>
          <w:r w:rsidR="00EB0F5B">
            <w:rPr>
              <w:rFonts w:ascii="Times New Roman" w:eastAsia="Times New Roman" w:hAnsi="Times New Roman" w:cs="Times New Roman"/>
              <w:sz w:val="24"/>
              <w:szCs w:val="24"/>
            </w:rPr>
            <w:t>ize</w:t>
          </w:r>
          <w:r w:rsidRPr="00404741">
            <w:rPr>
              <w:rFonts w:ascii="Times New Roman" w:eastAsia="Times New Roman" w:hAnsi="Times New Roman" w:cs="Times New Roman"/>
              <w:sz w:val="24"/>
              <w:szCs w:val="24"/>
            </w:rPr>
            <w:t xml:space="preserve"> A</w:t>
          </w:r>
          <w:r w:rsidR="00EB0F5B">
            <w:rPr>
              <w:rFonts w:ascii="Times New Roman" w:eastAsia="Times New Roman" w:hAnsi="Times New Roman" w:cs="Times New Roman"/>
              <w:sz w:val="24"/>
              <w:szCs w:val="24"/>
            </w:rPr>
            <w:t>nalyzer</w:t>
          </w:r>
          <w:r w:rsidRPr="00404741">
            <w:rPr>
              <w:rFonts w:ascii="Times New Roman" w:eastAsia="Times New Roman" w:hAnsi="Times New Roman" w:cs="Times New Roman"/>
              <w:sz w:val="24"/>
              <w:szCs w:val="24"/>
            </w:rPr>
            <w:t xml:space="preserve"> (PSA) H</w:t>
          </w:r>
          <w:r w:rsidR="00EB0F5B">
            <w:rPr>
              <w:rFonts w:ascii="Times New Roman" w:eastAsia="Times New Roman" w:hAnsi="Times New Roman" w:cs="Times New Roman"/>
              <w:sz w:val="24"/>
              <w:szCs w:val="24"/>
            </w:rPr>
            <w:t>oriba</w:t>
          </w:r>
          <w:r w:rsidRPr="00404741">
            <w:rPr>
              <w:rFonts w:ascii="Times New Roman" w:eastAsia="Times New Roman" w:hAnsi="Times New Roman" w:cs="Times New Roman"/>
              <w:sz w:val="24"/>
              <w:szCs w:val="24"/>
            </w:rPr>
            <w:t xml:space="preserve"> LB-550 U</w:t>
          </w:r>
          <w:r w:rsidR="00EB0F5B">
            <w:rPr>
              <w:rFonts w:ascii="Times New Roman" w:eastAsia="Times New Roman" w:hAnsi="Times New Roman" w:cs="Times New Roman"/>
              <w:sz w:val="24"/>
              <w:szCs w:val="24"/>
            </w:rPr>
            <w:t>ntuk</w:t>
          </w:r>
          <w:r w:rsidRPr="00404741">
            <w:rPr>
              <w:rFonts w:ascii="Times New Roman" w:eastAsia="Times New Roman" w:hAnsi="Times New Roman" w:cs="Times New Roman"/>
              <w:sz w:val="24"/>
              <w:szCs w:val="24"/>
            </w:rPr>
            <w:t xml:space="preserve"> P</w:t>
          </w:r>
          <w:r w:rsidR="00EB0F5B">
            <w:rPr>
              <w:rFonts w:ascii="Times New Roman" w:eastAsia="Times New Roman" w:hAnsi="Times New Roman" w:cs="Times New Roman"/>
              <w:sz w:val="24"/>
              <w:szCs w:val="24"/>
            </w:rPr>
            <w:t>enentuan</w:t>
          </w:r>
          <w:r w:rsidRPr="00404741">
            <w:rPr>
              <w:rFonts w:ascii="Times New Roman" w:eastAsia="Times New Roman" w:hAnsi="Times New Roman" w:cs="Times New Roman"/>
              <w:sz w:val="24"/>
              <w:szCs w:val="24"/>
            </w:rPr>
            <w:t xml:space="preserve"> D</w:t>
          </w:r>
          <w:r w:rsidR="00EB0F5B">
            <w:rPr>
              <w:rFonts w:ascii="Times New Roman" w:eastAsia="Times New Roman" w:hAnsi="Times New Roman" w:cs="Times New Roman"/>
              <w:sz w:val="24"/>
              <w:szCs w:val="24"/>
            </w:rPr>
            <w:t>istribusi</w:t>
          </w:r>
          <w:r w:rsidRPr="00404741">
            <w:rPr>
              <w:rFonts w:ascii="Times New Roman" w:eastAsia="Times New Roman" w:hAnsi="Times New Roman" w:cs="Times New Roman"/>
              <w:sz w:val="24"/>
              <w:szCs w:val="24"/>
            </w:rPr>
            <w:t xml:space="preserve"> U</w:t>
          </w:r>
          <w:r w:rsidR="00EB0F5B">
            <w:rPr>
              <w:rFonts w:ascii="Times New Roman" w:eastAsia="Times New Roman" w:hAnsi="Times New Roman" w:cs="Times New Roman"/>
              <w:sz w:val="24"/>
              <w:szCs w:val="24"/>
            </w:rPr>
            <w:t>kuran</w:t>
          </w:r>
          <w:r w:rsidRPr="00404741">
            <w:rPr>
              <w:rFonts w:ascii="Times New Roman" w:eastAsia="Times New Roman" w:hAnsi="Times New Roman" w:cs="Times New Roman"/>
              <w:sz w:val="24"/>
              <w:szCs w:val="24"/>
            </w:rPr>
            <w:t xml:space="preserve"> N</w:t>
          </w:r>
          <w:r w:rsidR="00EB0F5B">
            <w:rPr>
              <w:rFonts w:ascii="Times New Roman" w:eastAsia="Times New Roman" w:hAnsi="Times New Roman" w:cs="Times New Roman"/>
              <w:sz w:val="24"/>
              <w:szCs w:val="24"/>
            </w:rPr>
            <w:t>anopartikel</w:t>
          </w:r>
          <w:r w:rsidRPr="00404741">
            <w:rPr>
              <w:rFonts w:ascii="Times New Roman" w:eastAsia="Times New Roman" w:hAnsi="Times New Roman" w:cs="Times New Roman"/>
              <w:sz w:val="24"/>
              <w:szCs w:val="24"/>
            </w:rPr>
            <w:t xml:space="preserve">. </w:t>
          </w:r>
          <w:r w:rsidRPr="00404741">
            <w:rPr>
              <w:rFonts w:ascii="Times New Roman" w:eastAsia="Times New Roman" w:hAnsi="Times New Roman" w:cs="Times New Roman"/>
              <w:i/>
              <w:iCs/>
              <w:sz w:val="24"/>
              <w:szCs w:val="24"/>
            </w:rPr>
            <w:t>Prosiding Seminar Nasional Sains Dan Teknologi Nuklir</w:t>
          </w:r>
          <w:r w:rsidRPr="00404741">
            <w:rPr>
              <w:rFonts w:ascii="Times New Roman" w:eastAsia="Times New Roman" w:hAnsi="Times New Roman" w:cs="Times New Roman"/>
              <w:sz w:val="24"/>
              <w:szCs w:val="24"/>
            </w:rPr>
            <w:t>.</w:t>
          </w:r>
        </w:p>
        <w:p w14:paraId="26731BD2" w14:textId="2452D183" w:rsidR="008C39DD" w:rsidRPr="00404741" w:rsidRDefault="008C39DD" w:rsidP="00EB0F5B">
          <w:pPr>
            <w:autoSpaceDE w:val="0"/>
            <w:autoSpaceDN w:val="0"/>
            <w:ind w:hanging="480"/>
            <w:jc w:val="both"/>
            <w:rPr>
              <w:rFonts w:ascii="Times New Roman" w:eastAsia="Times New Roman" w:hAnsi="Times New Roman" w:cs="Times New Roman"/>
              <w:sz w:val="24"/>
              <w:szCs w:val="24"/>
            </w:rPr>
          </w:pPr>
          <w:r w:rsidRPr="008C39DD">
            <w:rPr>
              <w:rFonts w:ascii="Times New Roman" w:eastAsia="Times New Roman" w:hAnsi="Times New Roman" w:cs="Times New Roman"/>
              <w:sz w:val="24"/>
              <w:szCs w:val="24"/>
            </w:rPr>
            <w:t>Oktavia, I. N. &amp; Suyatno, S. (2021). Sintesis Nanopartikel Perak Menggunakan Bioreduktor Ekstrak Tumbuhan Sebagai Bahan Antioksidan. Unesa Journal of Chemistry 10(1)</w:t>
          </w:r>
          <w:r>
            <w:rPr>
              <w:rFonts w:ascii="Times New Roman" w:eastAsia="Times New Roman" w:hAnsi="Times New Roman" w:cs="Times New Roman"/>
              <w:sz w:val="24"/>
              <w:szCs w:val="24"/>
            </w:rPr>
            <w:t>.</w:t>
          </w:r>
        </w:p>
        <w:p w14:paraId="2EEA0C29" w14:textId="0BF4899A" w:rsidR="00935914" w:rsidRPr="00404741" w:rsidRDefault="00935914" w:rsidP="00EB0F5B">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Purwanto, D., Bahri, S., &amp; Ridhay, A. (2017). U</w:t>
          </w:r>
          <w:r w:rsidR="00EB0F5B">
            <w:rPr>
              <w:rFonts w:ascii="Times New Roman" w:eastAsia="Times New Roman" w:hAnsi="Times New Roman" w:cs="Times New Roman"/>
              <w:sz w:val="24"/>
              <w:szCs w:val="24"/>
            </w:rPr>
            <w:t>ji</w:t>
          </w:r>
          <w:r w:rsidRPr="00404741">
            <w:rPr>
              <w:rFonts w:ascii="Times New Roman" w:eastAsia="Times New Roman" w:hAnsi="Times New Roman" w:cs="Times New Roman"/>
              <w:sz w:val="24"/>
              <w:szCs w:val="24"/>
            </w:rPr>
            <w:t xml:space="preserve"> A</w:t>
          </w:r>
          <w:r w:rsidR="00EB0F5B">
            <w:rPr>
              <w:rFonts w:ascii="Times New Roman" w:eastAsia="Times New Roman" w:hAnsi="Times New Roman" w:cs="Times New Roman"/>
              <w:sz w:val="24"/>
              <w:szCs w:val="24"/>
            </w:rPr>
            <w:t>ktivitas</w:t>
          </w:r>
          <w:r w:rsidRPr="00404741">
            <w:rPr>
              <w:rFonts w:ascii="Times New Roman" w:eastAsia="Times New Roman" w:hAnsi="Times New Roman" w:cs="Times New Roman"/>
              <w:sz w:val="24"/>
              <w:szCs w:val="24"/>
            </w:rPr>
            <w:t xml:space="preserve"> A</w:t>
          </w:r>
          <w:r w:rsidR="006F32AD">
            <w:rPr>
              <w:rFonts w:ascii="Times New Roman" w:eastAsia="Times New Roman" w:hAnsi="Times New Roman" w:cs="Times New Roman"/>
              <w:sz w:val="24"/>
              <w:szCs w:val="24"/>
            </w:rPr>
            <w:t>ntioksidan</w:t>
          </w:r>
          <w:r w:rsidRPr="00404741">
            <w:rPr>
              <w:rFonts w:ascii="Times New Roman" w:eastAsia="Times New Roman" w:hAnsi="Times New Roman" w:cs="Times New Roman"/>
              <w:sz w:val="24"/>
              <w:szCs w:val="24"/>
            </w:rPr>
            <w:t xml:space="preserve"> E</w:t>
          </w:r>
          <w:r w:rsidR="006F32AD">
            <w:rPr>
              <w:rFonts w:ascii="Times New Roman" w:eastAsia="Times New Roman" w:hAnsi="Times New Roman" w:cs="Times New Roman"/>
              <w:sz w:val="24"/>
              <w:szCs w:val="24"/>
            </w:rPr>
            <w:t>kstrak</w:t>
          </w:r>
          <w:r w:rsidRPr="00404741">
            <w:rPr>
              <w:rFonts w:ascii="Times New Roman" w:eastAsia="Times New Roman" w:hAnsi="Times New Roman" w:cs="Times New Roman"/>
              <w:sz w:val="24"/>
              <w:szCs w:val="24"/>
            </w:rPr>
            <w:t xml:space="preserve"> B</w:t>
          </w:r>
          <w:r w:rsidR="006F32AD">
            <w:rPr>
              <w:rFonts w:ascii="Times New Roman" w:eastAsia="Times New Roman" w:hAnsi="Times New Roman" w:cs="Times New Roman"/>
              <w:sz w:val="24"/>
              <w:szCs w:val="24"/>
            </w:rPr>
            <w:t>uah</w:t>
          </w:r>
          <w:r w:rsidRPr="00404741">
            <w:rPr>
              <w:rFonts w:ascii="Times New Roman" w:eastAsia="Times New Roman" w:hAnsi="Times New Roman" w:cs="Times New Roman"/>
              <w:sz w:val="24"/>
              <w:szCs w:val="24"/>
            </w:rPr>
            <w:t xml:space="preserve"> P</w:t>
          </w:r>
          <w:r w:rsidR="006F32AD">
            <w:rPr>
              <w:rFonts w:ascii="Times New Roman" w:eastAsia="Times New Roman" w:hAnsi="Times New Roman" w:cs="Times New Roman"/>
              <w:sz w:val="24"/>
              <w:szCs w:val="24"/>
            </w:rPr>
            <w:t>urnajiwa</w:t>
          </w:r>
          <w:r w:rsidRPr="00404741">
            <w:rPr>
              <w:rFonts w:ascii="Times New Roman" w:eastAsia="Times New Roman" w:hAnsi="Times New Roman" w:cs="Times New Roman"/>
              <w:sz w:val="24"/>
              <w:szCs w:val="24"/>
            </w:rPr>
            <w:t xml:space="preserve"> (Kopsia arborea Blume.) D</w:t>
          </w:r>
          <w:r w:rsidR="006F32AD">
            <w:rPr>
              <w:rFonts w:ascii="Times New Roman" w:eastAsia="Times New Roman" w:hAnsi="Times New Roman" w:cs="Times New Roman"/>
              <w:sz w:val="24"/>
              <w:szCs w:val="24"/>
            </w:rPr>
            <w:t>engan</w:t>
          </w:r>
          <w:r w:rsidRPr="00404741">
            <w:rPr>
              <w:rFonts w:ascii="Times New Roman" w:eastAsia="Times New Roman" w:hAnsi="Times New Roman" w:cs="Times New Roman"/>
              <w:sz w:val="24"/>
              <w:szCs w:val="24"/>
            </w:rPr>
            <w:t xml:space="preserve"> B</w:t>
          </w:r>
          <w:r w:rsidR="006F32AD">
            <w:rPr>
              <w:rFonts w:ascii="Times New Roman" w:eastAsia="Times New Roman" w:hAnsi="Times New Roman" w:cs="Times New Roman"/>
              <w:sz w:val="24"/>
              <w:szCs w:val="24"/>
            </w:rPr>
            <w:t>erbagai</w:t>
          </w:r>
          <w:r w:rsidRPr="00404741">
            <w:rPr>
              <w:rFonts w:ascii="Times New Roman" w:eastAsia="Times New Roman" w:hAnsi="Times New Roman" w:cs="Times New Roman"/>
              <w:sz w:val="24"/>
              <w:szCs w:val="24"/>
            </w:rPr>
            <w:t xml:space="preserve"> P</w:t>
          </w:r>
          <w:r w:rsidR="006F32AD">
            <w:rPr>
              <w:rFonts w:ascii="Times New Roman" w:eastAsia="Times New Roman" w:hAnsi="Times New Roman" w:cs="Times New Roman"/>
              <w:sz w:val="24"/>
              <w:szCs w:val="24"/>
            </w:rPr>
            <w:t>elarut</w:t>
          </w:r>
          <w:r w:rsidRPr="00404741">
            <w:rPr>
              <w:rFonts w:ascii="Times New Roman" w:eastAsia="Times New Roman" w:hAnsi="Times New Roman" w:cs="Times New Roman"/>
              <w:sz w:val="24"/>
              <w:szCs w:val="24"/>
            </w:rPr>
            <w:t xml:space="preserve">. </w:t>
          </w:r>
          <w:r w:rsidRPr="00404741">
            <w:rPr>
              <w:rFonts w:ascii="Times New Roman" w:eastAsia="Times New Roman" w:hAnsi="Times New Roman" w:cs="Times New Roman"/>
              <w:i/>
              <w:iCs/>
              <w:sz w:val="24"/>
              <w:szCs w:val="24"/>
            </w:rPr>
            <w:t>K</w:t>
          </w:r>
          <w:r w:rsidR="006F32AD">
            <w:rPr>
              <w:rFonts w:ascii="Times New Roman" w:eastAsia="Times New Roman" w:hAnsi="Times New Roman" w:cs="Times New Roman"/>
              <w:i/>
              <w:iCs/>
              <w:sz w:val="24"/>
              <w:szCs w:val="24"/>
            </w:rPr>
            <w:t>ovalen</w:t>
          </w:r>
          <w:r w:rsidRPr="00404741">
            <w:rPr>
              <w:rFonts w:ascii="Times New Roman" w:eastAsia="Times New Roman" w:hAnsi="Times New Roman" w:cs="Times New Roman"/>
              <w:sz w:val="24"/>
              <w:szCs w:val="24"/>
            </w:rPr>
            <w:t xml:space="preserve">, </w:t>
          </w:r>
          <w:r w:rsidRPr="00404741">
            <w:rPr>
              <w:rFonts w:ascii="Times New Roman" w:eastAsia="Times New Roman" w:hAnsi="Times New Roman" w:cs="Times New Roman"/>
              <w:i/>
              <w:iCs/>
              <w:sz w:val="24"/>
              <w:szCs w:val="24"/>
            </w:rPr>
            <w:t>3</w:t>
          </w:r>
          <w:r w:rsidRPr="00404741">
            <w:rPr>
              <w:rFonts w:ascii="Times New Roman" w:eastAsia="Times New Roman" w:hAnsi="Times New Roman" w:cs="Times New Roman"/>
              <w:sz w:val="24"/>
              <w:szCs w:val="24"/>
            </w:rPr>
            <w:t>(1).</w:t>
          </w:r>
        </w:p>
        <w:p w14:paraId="63E15C4E" w14:textId="1842A73C" w:rsidR="00935914" w:rsidRDefault="00935914" w:rsidP="00EB0F5B">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 xml:space="preserve">Rengga, W. D. P., Hapsari, W. P., &amp; Ardianto, D. W. (2017). </w:t>
          </w:r>
          <w:r w:rsidR="006F32AD">
            <w:rPr>
              <w:rFonts w:ascii="Times New Roman" w:eastAsia="Times New Roman" w:hAnsi="Times New Roman" w:cs="Times New Roman"/>
              <w:sz w:val="24"/>
              <w:szCs w:val="24"/>
            </w:rPr>
            <w:t>S</w:t>
          </w:r>
          <w:r w:rsidRPr="00404741">
            <w:rPr>
              <w:rFonts w:ascii="Times New Roman" w:eastAsia="Times New Roman" w:hAnsi="Times New Roman" w:cs="Times New Roman"/>
              <w:sz w:val="24"/>
              <w:szCs w:val="24"/>
            </w:rPr>
            <w:t xml:space="preserve">intesis </w:t>
          </w:r>
          <w:r w:rsidR="006F32AD">
            <w:rPr>
              <w:rFonts w:ascii="Times New Roman" w:eastAsia="Times New Roman" w:hAnsi="Times New Roman" w:cs="Times New Roman"/>
              <w:sz w:val="24"/>
              <w:szCs w:val="24"/>
            </w:rPr>
            <w:t>N</w:t>
          </w:r>
          <w:r w:rsidRPr="00404741">
            <w:rPr>
              <w:rFonts w:ascii="Times New Roman" w:eastAsia="Times New Roman" w:hAnsi="Times New Roman" w:cs="Times New Roman"/>
              <w:sz w:val="24"/>
              <w:szCs w:val="24"/>
            </w:rPr>
            <w:t xml:space="preserve">anopartikel </w:t>
          </w:r>
          <w:r w:rsidR="006F32AD">
            <w:rPr>
              <w:rFonts w:ascii="Times New Roman" w:eastAsia="Times New Roman" w:hAnsi="Times New Roman" w:cs="Times New Roman"/>
              <w:sz w:val="24"/>
              <w:szCs w:val="24"/>
            </w:rPr>
            <w:t>T</w:t>
          </w:r>
          <w:r w:rsidRPr="00404741">
            <w:rPr>
              <w:rFonts w:ascii="Times New Roman" w:eastAsia="Times New Roman" w:hAnsi="Times New Roman" w:cs="Times New Roman"/>
              <w:sz w:val="24"/>
              <w:szCs w:val="24"/>
            </w:rPr>
            <w:t xml:space="preserve">embaga dari </w:t>
          </w:r>
          <w:r w:rsidR="006F32AD">
            <w:rPr>
              <w:rFonts w:ascii="Times New Roman" w:eastAsia="Times New Roman" w:hAnsi="Times New Roman" w:cs="Times New Roman"/>
              <w:sz w:val="24"/>
              <w:szCs w:val="24"/>
            </w:rPr>
            <w:t>L</w:t>
          </w:r>
          <w:r w:rsidRPr="00404741">
            <w:rPr>
              <w:rFonts w:ascii="Times New Roman" w:eastAsia="Times New Roman" w:hAnsi="Times New Roman" w:cs="Times New Roman"/>
              <w:sz w:val="24"/>
              <w:szCs w:val="24"/>
            </w:rPr>
            <w:t>arutan CuNO</w:t>
          </w:r>
          <w:r w:rsidRPr="005F3B07">
            <w:rPr>
              <w:rFonts w:ascii="Times New Roman" w:eastAsia="Times New Roman" w:hAnsi="Times New Roman" w:cs="Times New Roman"/>
              <w:sz w:val="24"/>
              <w:szCs w:val="24"/>
              <w:vertAlign w:val="subscript"/>
            </w:rPr>
            <w:t>3</w:t>
          </w:r>
          <w:r w:rsidRPr="00404741">
            <w:rPr>
              <w:rFonts w:ascii="Times New Roman" w:eastAsia="Times New Roman" w:hAnsi="Times New Roman" w:cs="Times New Roman"/>
              <w:sz w:val="24"/>
              <w:szCs w:val="24"/>
            </w:rPr>
            <w:t xml:space="preserve"> </w:t>
          </w:r>
          <w:r w:rsidR="006F32AD">
            <w:rPr>
              <w:rFonts w:ascii="Times New Roman" w:eastAsia="Times New Roman" w:hAnsi="Times New Roman" w:cs="Times New Roman"/>
              <w:sz w:val="24"/>
              <w:szCs w:val="24"/>
            </w:rPr>
            <w:t>M</w:t>
          </w:r>
          <w:r w:rsidRPr="00404741">
            <w:rPr>
              <w:rFonts w:ascii="Times New Roman" w:eastAsia="Times New Roman" w:hAnsi="Times New Roman" w:cs="Times New Roman"/>
              <w:sz w:val="24"/>
              <w:szCs w:val="24"/>
            </w:rPr>
            <w:t xml:space="preserve">enggunakan </w:t>
          </w:r>
          <w:r w:rsidR="006F32AD">
            <w:rPr>
              <w:rFonts w:ascii="Times New Roman" w:eastAsia="Times New Roman" w:hAnsi="Times New Roman" w:cs="Times New Roman"/>
              <w:sz w:val="24"/>
              <w:szCs w:val="24"/>
            </w:rPr>
            <w:t>E</w:t>
          </w:r>
          <w:r w:rsidRPr="00404741">
            <w:rPr>
              <w:rFonts w:ascii="Times New Roman" w:eastAsia="Times New Roman" w:hAnsi="Times New Roman" w:cs="Times New Roman"/>
              <w:sz w:val="24"/>
              <w:szCs w:val="24"/>
            </w:rPr>
            <w:t xml:space="preserve">kstrak </w:t>
          </w:r>
          <w:r w:rsidR="006F32AD">
            <w:rPr>
              <w:rFonts w:ascii="Times New Roman" w:eastAsia="Times New Roman" w:hAnsi="Times New Roman" w:cs="Times New Roman"/>
              <w:sz w:val="24"/>
              <w:szCs w:val="24"/>
            </w:rPr>
            <w:t>B</w:t>
          </w:r>
          <w:r w:rsidRPr="00404741">
            <w:rPr>
              <w:rFonts w:ascii="Times New Roman" w:eastAsia="Times New Roman" w:hAnsi="Times New Roman" w:cs="Times New Roman"/>
              <w:sz w:val="24"/>
              <w:szCs w:val="24"/>
            </w:rPr>
            <w:t xml:space="preserve">unga </w:t>
          </w:r>
          <w:r w:rsidR="006F32AD">
            <w:rPr>
              <w:rFonts w:ascii="Times New Roman" w:eastAsia="Times New Roman" w:hAnsi="Times New Roman" w:cs="Times New Roman"/>
              <w:sz w:val="24"/>
              <w:szCs w:val="24"/>
            </w:rPr>
            <w:t>C</w:t>
          </w:r>
          <w:r w:rsidRPr="00404741">
            <w:rPr>
              <w:rFonts w:ascii="Times New Roman" w:eastAsia="Times New Roman" w:hAnsi="Times New Roman" w:cs="Times New Roman"/>
              <w:sz w:val="24"/>
              <w:szCs w:val="24"/>
            </w:rPr>
            <w:t xml:space="preserve">engkeh (Syzygium aromaticum). </w:t>
          </w:r>
          <w:r w:rsidRPr="00404741">
            <w:rPr>
              <w:rFonts w:ascii="Times New Roman" w:eastAsia="Times New Roman" w:hAnsi="Times New Roman" w:cs="Times New Roman"/>
              <w:i/>
              <w:iCs/>
              <w:sz w:val="24"/>
              <w:szCs w:val="24"/>
            </w:rPr>
            <w:t>Jurnal Rekayasa Kimia &amp; Lingkungan</w:t>
          </w:r>
          <w:r w:rsidRPr="00404741">
            <w:rPr>
              <w:rFonts w:ascii="Times New Roman" w:eastAsia="Times New Roman" w:hAnsi="Times New Roman" w:cs="Times New Roman"/>
              <w:sz w:val="24"/>
              <w:szCs w:val="24"/>
            </w:rPr>
            <w:t xml:space="preserve">, </w:t>
          </w:r>
          <w:r w:rsidRPr="00404741">
            <w:rPr>
              <w:rFonts w:ascii="Times New Roman" w:eastAsia="Times New Roman" w:hAnsi="Times New Roman" w:cs="Times New Roman"/>
              <w:i/>
              <w:iCs/>
              <w:sz w:val="24"/>
              <w:szCs w:val="24"/>
            </w:rPr>
            <w:t>12</w:t>
          </w:r>
          <w:r w:rsidRPr="00404741">
            <w:rPr>
              <w:rFonts w:ascii="Times New Roman" w:eastAsia="Times New Roman" w:hAnsi="Times New Roman" w:cs="Times New Roman"/>
              <w:sz w:val="24"/>
              <w:szCs w:val="24"/>
            </w:rPr>
            <w:t>(1).</w:t>
          </w:r>
        </w:p>
        <w:p w14:paraId="075B3D72" w14:textId="28E7B58D" w:rsidR="007014D3" w:rsidRPr="00404741" w:rsidRDefault="007014D3" w:rsidP="00EB0F5B">
          <w:pPr>
            <w:autoSpaceDE w:val="0"/>
            <w:autoSpaceDN w:val="0"/>
            <w:ind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Sanata, A. (2016). Aplikasi Teknologi </w:t>
          </w:r>
          <w:r w:rsidRPr="007014D3">
            <w:rPr>
              <w:rFonts w:ascii="Times New Roman" w:eastAsia="Times New Roman" w:hAnsi="Times New Roman" w:cs="Times New Roman"/>
              <w:i/>
              <w:iCs/>
              <w:sz w:val="24"/>
              <w:szCs w:val="24"/>
            </w:rPr>
            <w:t>Catalytic Converter</w:t>
          </w:r>
          <w:r>
            <w:rPr>
              <w:rFonts w:ascii="Times New Roman" w:eastAsia="Times New Roman" w:hAnsi="Times New Roman" w:cs="Times New Roman"/>
              <w:sz w:val="24"/>
              <w:szCs w:val="24"/>
            </w:rPr>
            <w:t xml:space="preserve"> Sistem Serabut Baja Karbon Rendah Pada Kendaraan Bermotor Sebagai Pereduksi Polusi Udara. </w:t>
          </w:r>
          <w:r w:rsidRPr="007014D3">
            <w:rPr>
              <w:rFonts w:ascii="Times New Roman" w:eastAsia="Times New Roman" w:hAnsi="Times New Roman" w:cs="Times New Roman"/>
              <w:i/>
              <w:iCs/>
              <w:sz w:val="24"/>
              <w:szCs w:val="24"/>
            </w:rPr>
            <w:t>Jurnal Rotor</w:t>
          </w:r>
          <w:r>
            <w:rPr>
              <w:rFonts w:ascii="Times New Roman" w:eastAsia="Times New Roman" w:hAnsi="Times New Roman" w:cs="Times New Roman"/>
              <w:sz w:val="24"/>
              <w:szCs w:val="24"/>
            </w:rPr>
            <w:t>, 9(2).</w:t>
          </w:r>
        </w:p>
        <w:p w14:paraId="579F0D40" w14:textId="77777777" w:rsidR="00935914" w:rsidRPr="00404741" w:rsidRDefault="00935914" w:rsidP="00EB0F5B">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 xml:space="preserve">Saputri, R. D., Legasari, L., &amp; Iskandar, D. (2021). Pengaruh Ekstrak dan Fraksi Daun Salam (Syzygium Polyanthum) terhadap Bilangan Peroksida Minyak Goreng Kelapa Sawit. </w:t>
          </w:r>
          <w:r w:rsidRPr="00404741">
            <w:rPr>
              <w:rFonts w:ascii="Times New Roman" w:eastAsia="Times New Roman" w:hAnsi="Times New Roman" w:cs="Times New Roman"/>
              <w:i/>
              <w:iCs/>
              <w:sz w:val="24"/>
              <w:szCs w:val="24"/>
            </w:rPr>
            <w:t>Prosiding Seminar Nasional Sains Dan Teknologi Terapan</w:t>
          </w:r>
          <w:r w:rsidRPr="00404741">
            <w:rPr>
              <w:rFonts w:ascii="Times New Roman" w:eastAsia="Times New Roman" w:hAnsi="Times New Roman" w:cs="Times New Roman"/>
              <w:sz w:val="24"/>
              <w:szCs w:val="24"/>
            </w:rPr>
            <w:t xml:space="preserve">, </w:t>
          </w:r>
          <w:r w:rsidRPr="00404741">
            <w:rPr>
              <w:rFonts w:ascii="Times New Roman" w:eastAsia="Times New Roman" w:hAnsi="Times New Roman" w:cs="Times New Roman"/>
              <w:i/>
              <w:iCs/>
              <w:sz w:val="24"/>
              <w:szCs w:val="24"/>
            </w:rPr>
            <w:t>4</w:t>
          </w:r>
          <w:r w:rsidRPr="00404741">
            <w:rPr>
              <w:rFonts w:ascii="Times New Roman" w:eastAsia="Times New Roman" w:hAnsi="Times New Roman" w:cs="Times New Roman"/>
              <w:sz w:val="24"/>
              <w:szCs w:val="24"/>
            </w:rPr>
            <w:t>(1).</w:t>
          </w:r>
        </w:p>
        <w:p w14:paraId="0BCC4631" w14:textId="77777777" w:rsidR="00935914" w:rsidRDefault="00935914" w:rsidP="00EB0F5B">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 xml:space="preserve">Septiano, F. A., Setyaningsih, N. E., susilo, &amp; Erna Setyaningsih, N. (2021). Analisis Citra Hasil Scanning Electron Microscopy Energy Dispersive X-Ray (SEM EDX) Komposit Resin Timbal dengan Metode Contrast to Noise Ratio (CNR). </w:t>
          </w:r>
          <w:r w:rsidRPr="00404741">
            <w:rPr>
              <w:rFonts w:ascii="Times New Roman" w:eastAsia="Times New Roman" w:hAnsi="Times New Roman" w:cs="Times New Roman"/>
              <w:i/>
              <w:iCs/>
              <w:sz w:val="24"/>
              <w:szCs w:val="24"/>
            </w:rPr>
            <w:t>Indonesian Journal of Mathematics and Natural Sciences</w:t>
          </w:r>
          <w:r w:rsidRPr="00404741">
            <w:rPr>
              <w:rFonts w:ascii="Times New Roman" w:eastAsia="Times New Roman" w:hAnsi="Times New Roman" w:cs="Times New Roman"/>
              <w:sz w:val="24"/>
              <w:szCs w:val="24"/>
            </w:rPr>
            <w:t xml:space="preserve">, </w:t>
          </w:r>
          <w:r w:rsidRPr="00404741">
            <w:rPr>
              <w:rFonts w:ascii="Times New Roman" w:eastAsia="Times New Roman" w:hAnsi="Times New Roman" w:cs="Times New Roman"/>
              <w:i/>
              <w:iCs/>
              <w:sz w:val="24"/>
              <w:szCs w:val="24"/>
            </w:rPr>
            <w:t>44</w:t>
          </w:r>
          <w:r w:rsidRPr="00404741">
            <w:rPr>
              <w:rFonts w:ascii="Times New Roman" w:eastAsia="Times New Roman" w:hAnsi="Times New Roman" w:cs="Times New Roman"/>
              <w:sz w:val="24"/>
              <w:szCs w:val="24"/>
            </w:rPr>
            <w:t>(2).</w:t>
          </w:r>
        </w:p>
        <w:p w14:paraId="316DD8C4" w14:textId="6692C805" w:rsidR="005E7803" w:rsidRPr="00404741" w:rsidRDefault="005E7803" w:rsidP="00EB0F5B">
          <w:pPr>
            <w:autoSpaceDE w:val="0"/>
            <w:autoSpaceDN w:val="0"/>
            <w:ind w:hanging="480"/>
            <w:jc w:val="both"/>
            <w:rPr>
              <w:rFonts w:ascii="Times New Roman" w:eastAsia="Times New Roman" w:hAnsi="Times New Roman" w:cs="Times New Roman"/>
              <w:sz w:val="24"/>
              <w:szCs w:val="24"/>
            </w:rPr>
          </w:pPr>
          <w:r w:rsidRPr="005E7803">
            <w:rPr>
              <w:rFonts w:ascii="Times New Roman" w:eastAsia="Times New Roman" w:hAnsi="Times New Roman" w:cs="Times New Roman"/>
              <w:sz w:val="24"/>
              <w:szCs w:val="24"/>
            </w:rPr>
            <w:t xml:space="preserve">Shahrizal NA., Potensi Ekstrak Bunga Telang (Clitoria ternatea L.) </w:t>
          </w:r>
          <w:r w:rsidRPr="005E7803">
            <w:rPr>
              <w:rFonts w:ascii="Times New Roman" w:eastAsia="Times New Roman" w:hAnsi="Times New Roman" w:cs="Times New Roman"/>
              <w:i/>
              <w:iCs/>
              <w:sz w:val="24"/>
              <w:szCs w:val="24"/>
            </w:rPr>
            <w:t>sebagai Antioksidan dan Inhibitor Tirosinase</w:t>
          </w:r>
          <w:r w:rsidRPr="005E7803">
            <w:rPr>
              <w:rFonts w:ascii="Times New Roman" w:eastAsia="Times New Roman" w:hAnsi="Times New Roman" w:cs="Times New Roman"/>
              <w:sz w:val="24"/>
              <w:szCs w:val="24"/>
            </w:rPr>
            <w:t>. Bogor. 2019;26(3):93- 95.</w:t>
          </w:r>
        </w:p>
        <w:p w14:paraId="36AD7588" w14:textId="77777777" w:rsidR="00935914" w:rsidRPr="00404741" w:rsidRDefault="00935914" w:rsidP="00EB0F5B">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 xml:space="preserve">Silalahi, M. (2017). Syzygium polyanthum(Wight) Walp. (Botani, Metabolit Sekunder dan Pemanfaatan). </w:t>
          </w:r>
          <w:r w:rsidRPr="00404741">
            <w:rPr>
              <w:rFonts w:ascii="Times New Roman" w:eastAsia="Times New Roman" w:hAnsi="Times New Roman" w:cs="Times New Roman"/>
              <w:i/>
              <w:iCs/>
              <w:sz w:val="24"/>
              <w:szCs w:val="24"/>
            </w:rPr>
            <w:t>JDP</w:t>
          </w:r>
          <w:r w:rsidRPr="00404741">
            <w:rPr>
              <w:rFonts w:ascii="Times New Roman" w:eastAsia="Times New Roman" w:hAnsi="Times New Roman" w:cs="Times New Roman"/>
              <w:sz w:val="24"/>
              <w:szCs w:val="24"/>
            </w:rPr>
            <w:t xml:space="preserve">, </w:t>
          </w:r>
          <w:r w:rsidRPr="00404741">
            <w:rPr>
              <w:rFonts w:ascii="Times New Roman" w:eastAsia="Times New Roman" w:hAnsi="Times New Roman" w:cs="Times New Roman"/>
              <w:i/>
              <w:iCs/>
              <w:sz w:val="24"/>
              <w:szCs w:val="24"/>
            </w:rPr>
            <w:t>10</w:t>
          </w:r>
          <w:r w:rsidRPr="00404741">
            <w:rPr>
              <w:rFonts w:ascii="Times New Roman" w:eastAsia="Times New Roman" w:hAnsi="Times New Roman" w:cs="Times New Roman"/>
              <w:sz w:val="24"/>
              <w:szCs w:val="24"/>
            </w:rPr>
            <w:t>(1).</w:t>
          </w:r>
        </w:p>
        <w:p w14:paraId="3782B0EF" w14:textId="2F9E3BA3" w:rsidR="00935914" w:rsidRPr="00404741" w:rsidRDefault="00935914" w:rsidP="00EB0F5B">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 xml:space="preserve">Sudarwati, T. P. L., &amp; Fernanda, M. A. H. F. (2019). </w:t>
          </w:r>
          <w:r w:rsidRPr="00404741">
            <w:rPr>
              <w:rFonts w:ascii="Times New Roman" w:eastAsia="Times New Roman" w:hAnsi="Times New Roman" w:cs="Times New Roman"/>
              <w:i/>
              <w:iCs/>
              <w:sz w:val="24"/>
              <w:szCs w:val="24"/>
            </w:rPr>
            <w:t>A</w:t>
          </w:r>
          <w:r w:rsidR="006F32AD">
            <w:rPr>
              <w:rFonts w:ascii="Times New Roman" w:eastAsia="Times New Roman" w:hAnsi="Times New Roman" w:cs="Times New Roman"/>
              <w:i/>
              <w:iCs/>
              <w:sz w:val="24"/>
              <w:szCs w:val="24"/>
            </w:rPr>
            <w:t>plikasi</w:t>
          </w:r>
          <w:r w:rsidRPr="00404741">
            <w:rPr>
              <w:rFonts w:ascii="Times New Roman" w:eastAsia="Times New Roman" w:hAnsi="Times New Roman" w:cs="Times New Roman"/>
              <w:i/>
              <w:iCs/>
              <w:sz w:val="24"/>
              <w:szCs w:val="24"/>
            </w:rPr>
            <w:t xml:space="preserve"> P</w:t>
          </w:r>
          <w:r w:rsidR="006F32AD">
            <w:rPr>
              <w:rFonts w:ascii="Times New Roman" w:eastAsia="Times New Roman" w:hAnsi="Times New Roman" w:cs="Times New Roman"/>
              <w:i/>
              <w:iCs/>
              <w:sz w:val="24"/>
              <w:szCs w:val="24"/>
            </w:rPr>
            <w:t>emanfaatan</w:t>
          </w:r>
          <w:r w:rsidRPr="00404741">
            <w:rPr>
              <w:rFonts w:ascii="Times New Roman" w:eastAsia="Times New Roman" w:hAnsi="Times New Roman" w:cs="Times New Roman"/>
              <w:i/>
              <w:iCs/>
              <w:sz w:val="24"/>
              <w:szCs w:val="24"/>
            </w:rPr>
            <w:t xml:space="preserve"> D</w:t>
          </w:r>
          <w:r w:rsidR="006F32AD">
            <w:rPr>
              <w:rFonts w:ascii="Times New Roman" w:eastAsia="Times New Roman" w:hAnsi="Times New Roman" w:cs="Times New Roman"/>
              <w:i/>
              <w:iCs/>
              <w:sz w:val="24"/>
              <w:szCs w:val="24"/>
            </w:rPr>
            <w:t>aun</w:t>
          </w:r>
          <w:r w:rsidRPr="00404741">
            <w:rPr>
              <w:rFonts w:ascii="Times New Roman" w:eastAsia="Times New Roman" w:hAnsi="Times New Roman" w:cs="Times New Roman"/>
              <w:i/>
              <w:iCs/>
              <w:sz w:val="24"/>
              <w:szCs w:val="24"/>
            </w:rPr>
            <w:t xml:space="preserve"> P</w:t>
          </w:r>
          <w:r w:rsidR="006F32AD">
            <w:rPr>
              <w:rFonts w:ascii="Times New Roman" w:eastAsia="Times New Roman" w:hAnsi="Times New Roman" w:cs="Times New Roman"/>
              <w:i/>
              <w:iCs/>
              <w:sz w:val="24"/>
              <w:szCs w:val="24"/>
            </w:rPr>
            <w:t>epaya</w:t>
          </w:r>
          <w:r w:rsidRPr="00404741">
            <w:rPr>
              <w:rFonts w:ascii="Times New Roman" w:eastAsia="Times New Roman" w:hAnsi="Times New Roman" w:cs="Times New Roman"/>
              <w:i/>
              <w:iCs/>
              <w:sz w:val="24"/>
              <w:szCs w:val="24"/>
            </w:rPr>
            <w:t xml:space="preserve"> (Carica papaya) S</w:t>
          </w:r>
          <w:r w:rsidR="006F32AD">
            <w:rPr>
              <w:rFonts w:ascii="Times New Roman" w:eastAsia="Times New Roman" w:hAnsi="Times New Roman" w:cs="Times New Roman"/>
              <w:i/>
              <w:iCs/>
              <w:sz w:val="24"/>
              <w:szCs w:val="24"/>
            </w:rPr>
            <w:t>ebagai</w:t>
          </w:r>
          <w:r w:rsidRPr="00404741">
            <w:rPr>
              <w:rFonts w:ascii="Times New Roman" w:eastAsia="Times New Roman" w:hAnsi="Times New Roman" w:cs="Times New Roman"/>
              <w:i/>
              <w:iCs/>
              <w:sz w:val="24"/>
              <w:szCs w:val="24"/>
            </w:rPr>
            <w:t xml:space="preserve"> B</w:t>
          </w:r>
          <w:r w:rsidR="006F32AD">
            <w:rPr>
              <w:rFonts w:ascii="Times New Roman" w:eastAsia="Times New Roman" w:hAnsi="Times New Roman" w:cs="Times New Roman"/>
              <w:i/>
              <w:iCs/>
              <w:sz w:val="24"/>
              <w:szCs w:val="24"/>
            </w:rPr>
            <w:t>iolavarsida</w:t>
          </w:r>
          <w:r w:rsidRPr="00404741">
            <w:rPr>
              <w:rFonts w:ascii="Times New Roman" w:eastAsia="Times New Roman" w:hAnsi="Times New Roman" w:cs="Times New Roman"/>
              <w:i/>
              <w:iCs/>
              <w:sz w:val="24"/>
              <w:szCs w:val="24"/>
            </w:rPr>
            <w:t xml:space="preserve"> T</w:t>
          </w:r>
          <w:r w:rsidR="006F32AD">
            <w:rPr>
              <w:rFonts w:ascii="Times New Roman" w:eastAsia="Times New Roman" w:hAnsi="Times New Roman" w:cs="Times New Roman"/>
              <w:i/>
              <w:iCs/>
              <w:sz w:val="24"/>
              <w:szCs w:val="24"/>
            </w:rPr>
            <w:t>erhadap</w:t>
          </w:r>
          <w:r w:rsidRPr="00404741">
            <w:rPr>
              <w:rFonts w:ascii="Times New Roman" w:eastAsia="Times New Roman" w:hAnsi="Times New Roman" w:cs="Times New Roman"/>
              <w:i/>
              <w:iCs/>
              <w:sz w:val="24"/>
              <w:szCs w:val="24"/>
            </w:rPr>
            <w:t xml:space="preserve"> L</w:t>
          </w:r>
          <w:r w:rsidR="006F32AD">
            <w:rPr>
              <w:rFonts w:ascii="Times New Roman" w:eastAsia="Times New Roman" w:hAnsi="Times New Roman" w:cs="Times New Roman"/>
              <w:i/>
              <w:iCs/>
              <w:sz w:val="24"/>
              <w:szCs w:val="24"/>
            </w:rPr>
            <w:t>arva</w:t>
          </w:r>
          <w:r w:rsidRPr="00404741">
            <w:rPr>
              <w:rFonts w:ascii="Times New Roman" w:eastAsia="Times New Roman" w:hAnsi="Times New Roman" w:cs="Times New Roman"/>
              <w:i/>
              <w:iCs/>
              <w:sz w:val="24"/>
              <w:szCs w:val="24"/>
            </w:rPr>
            <w:t xml:space="preserve"> Aedes aegypti</w:t>
          </w:r>
          <w:r w:rsidRPr="00404741">
            <w:rPr>
              <w:rFonts w:ascii="Times New Roman" w:eastAsia="Times New Roman" w:hAnsi="Times New Roman" w:cs="Times New Roman"/>
              <w:sz w:val="24"/>
              <w:szCs w:val="24"/>
            </w:rPr>
            <w:t xml:space="preserve"> (N. R. Hariyati, Ed.; Pertama). Greasik : Graniti.</w:t>
          </w:r>
        </w:p>
        <w:p w14:paraId="12ED67DA" w14:textId="77777777" w:rsidR="00935914" w:rsidRDefault="00935914" w:rsidP="00EB0F5B">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 xml:space="preserve">Suhartati, hati. (2017). </w:t>
          </w:r>
          <w:r w:rsidRPr="00404741">
            <w:rPr>
              <w:rFonts w:ascii="Times New Roman" w:eastAsia="Times New Roman" w:hAnsi="Times New Roman" w:cs="Times New Roman"/>
              <w:i/>
              <w:iCs/>
              <w:sz w:val="24"/>
              <w:szCs w:val="24"/>
            </w:rPr>
            <w:t>Dasar-Dasar Spektrofotometri UV-Vis dan Spektrometri Massa Untuk Penentuan Struktur Senyawa Organik</w:t>
          </w:r>
          <w:r w:rsidRPr="00404741">
            <w:rPr>
              <w:rFonts w:ascii="Times New Roman" w:eastAsia="Times New Roman" w:hAnsi="Times New Roman" w:cs="Times New Roman"/>
              <w:sz w:val="24"/>
              <w:szCs w:val="24"/>
            </w:rPr>
            <w:t xml:space="preserve"> (Pertama). Bandar Lampung : CV. Anugrah Utama Raharja.</w:t>
          </w:r>
        </w:p>
        <w:p w14:paraId="3CE3CD04" w14:textId="442236BE" w:rsidR="008C39DD" w:rsidRDefault="008C39DD" w:rsidP="00EB0F5B">
          <w:pPr>
            <w:autoSpaceDE w:val="0"/>
            <w:autoSpaceDN w:val="0"/>
            <w:ind w:hanging="480"/>
            <w:jc w:val="both"/>
            <w:rPr>
              <w:rFonts w:ascii="Times New Roman" w:eastAsia="Times New Roman" w:hAnsi="Times New Roman" w:cs="Times New Roman"/>
              <w:sz w:val="24"/>
              <w:szCs w:val="24"/>
            </w:rPr>
          </w:pPr>
          <w:bookmarkStart w:id="142" w:name="_Hlk200553316"/>
          <w:r w:rsidRPr="008C39DD">
            <w:rPr>
              <w:rFonts w:ascii="Times New Roman" w:eastAsia="Times New Roman" w:hAnsi="Times New Roman" w:cs="Times New Roman"/>
              <w:sz w:val="24"/>
              <w:szCs w:val="24"/>
            </w:rPr>
            <w:t xml:space="preserve">Taba, P., Parmitha, N. Y. &amp; Syahruddin, K. (2019). Sintesis Nanopartikel Perak Menggunakan Ekstrak Daun Salam (Syzygium polyanthum) Sebagai Bioreduktor dan Uji Aktivitasnya Sebagai Antioksidan. </w:t>
          </w:r>
          <w:r w:rsidRPr="00EA4359">
            <w:rPr>
              <w:rFonts w:ascii="Times New Roman" w:eastAsia="Times New Roman" w:hAnsi="Times New Roman" w:cs="Times New Roman"/>
              <w:i/>
              <w:iCs/>
              <w:sz w:val="24"/>
              <w:szCs w:val="24"/>
            </w:rPr>
            <w:t>Indo. J. Chem</w:t>
          </w:r>
          <w:r w:rsidRPr="008C39DD">
            <w:rPr>
              <w:rFonts w:ascii="Times New Roman" w:eastAsia="Times New Roman" w:hAnsi="Times New Roman" w:cs="Times New Roman"/>
              <w:sz w:val="24"/>
              <w:szCs w:val="24"/>
            </w:rPr>
            <w:t>. Res. 7(1)</w:t>
          </w:r>
          <w:r>
            <w:rPr>
              <w:rFonts w:ascii="Times New Roman" w:eastAsia="Times New Roman" w:hAnsi="Times New Roman" w:cs="Times New Roman"/>
              <w:sz w:val="24"/>
              <w:szCs w:val="24"/>
            </w:rPr>
            <w:t>.</w:t>
          </w:r>
        </w:p>
        <w:bookmarkEnd w:id="142"/>
        <w:p w14:paraId="17008A2D" w14:textId="6CB70881" w:rsidR="005E7803" w:rsidRDefault="005E7803" w:rsidP="00EB0F5B">
          <w:pPr>
            <w:autoSpaceDE w:val="0"/>
            <w:autoSpaceDN w:val="0"/>
            <w:ind w:hanging="480"/>
            <w:jc w:val="both"/>
            <w:rPr>
              <w:rFonts w:ascii="Times New Roman" w:eastAsia="Times New Roman" w:hAnsi="Times New Roman" w:cs="Times New Roman"/>
              <w:sz w:val="24"/>
              <w:szCs w:val="24"/>
            </w:rPr>
          </w:pPr>
          <w:r w:rsidRPr="005E7803">
            <w:rPr>
              <w:rFonts w:ascii="Times New Roman" w:eastAsia="Times New Roman" w:hAnsi="Times New Roman" w:cs="Times New Roman"/>
              <w:sz w:val="24"/>
              <w:szCs w:val="24"/>
            </w:rPr>
            <w:t xml:space="preserve">Venalia W. </w:t>
          </w:r>
          <w:r w:rsidR="00193069">
            <w:rPr>
              <w:rFonts w:ascii="Times New Roman" w:eastAsia="Times New Roman" w:hAnsi="Times New Roman" w:cs="Times New Roman"/>
              <w:sz w:val="24"/>
              <w:szCs w:val="24"/>
            </w:rPr>
            <w:t xml:space="preserve">(2021). </w:t>
          </w:r>
          <w:r w:rsidRPr="005E7803">
            <w:rPr>
              <w:rFonts w:ascii="Times New Roman" w:eastAsia="Times New Roman" w:hAnsi="Times New Roman" w:cs="Times New Roman"/>
              <w:sz w:val="24"/>
              <w:szCs w:val="24"/>
            </w:rPr>
            <w:t>Pengaruh Perbedaan Polritas Pelarut dalam Proses Ekstraksi Chia Seed (Salvia hispanica L.) Terhdap Aktivitas Peredaman Radikal Bebas DPPH (2,2 – diphenyl-1-picrylhydrazil). Published online 2021.</w:t>
          </w:r>
        </w:p>
        <w:p w14:paraId="28A0FF80" w14:textId="6C0BF923" w:rsidR="007C08B3" w:rsidRDefault="007C08B3" w:rsidP="00EB0F5B">
          <w:pPr>
            <w:autoSpaceDE w:val="0"/>
            <w:autoSpaceDN w:val="0"/>
            <w:ind w:hanging="480"/>
            <w:jc w:val="both"/>
            <w:rPr>
              <w:rFonts w:ascii="Times New Roman" w:eastAsia="Times New Roman" w:hAnsi="Times New Roman" w:cs="Times New Roman"/>
              <w:sz w:val="24"/>
              <w:szCs w:val="24"/>
            </w:rPr>
          </w:pPr>
          <w:r w:rsidRPr="007C08B3">
            <w:rPr>
              <w:rFonts w:ascii="Times New Roman" w:eastAsia="Times New Roman" w:hAnsi="Times New Roman" w:cs="Times New Roman"/>
              <w:sz w:val="24"/>
              <w:szCs w:val="24"/>
            </w:rPr>
            <w:t xml:space="preserve">Vifta, R. L. &amp;  Yustisia D. A. (2018). Skrining Fitokimia, Karakterisasi dan Penentuan Kadar Flavonoid Total Ekstrak dan Fraksi Fraksi Buah Parijoto (Medinilla speciosa B.). </w:t>
          </w:r>
          <w:r w:rsidRPr="007C08B3">
            <w:rPr>
              <w:rFonts w:ascii="Times New Roman" w:eastAsia="Times New Roman" w:hAnsi="Times New Roman" w:cs="Times New Roman"/>
              <w:i/>
              <w:iCs/>
              <w:sz w:val="24"/>
              <w:szCs w:val="24"/>
            </w:rPr>
            <w:t>Prosiding Seminar Nasional Unimus</w:t>
          </w:r>
          <w:r w:rsidRPr="007C08B3">
            <w:rPr>
              <w:rFonts w:ascii="Times New Roman" w:eastAsia="Times New Roman" w:hAnsi="Times New Roman" w:cs="Times New Roman"/>
              <w:sz w:val="24"/>
              <w:szCs w:val="24"/>
            </w:rPr>
            <w:t xml:space="preserve"> 1(1) : 9</w:t>
          </w:r>
        </w:p>
        <w:p w14:paraId="5CDF2722" w14:textId="51C8F635" w:rsidR="00424EB6" w:rsidRDefault="00424EB6" w:rsidP="00424EB6">
          <w:pPr>
            <w:autoSpaceDE w:val="0"/>
            <w:autoSpaceDN w:val="0"/>
            <w:ind w:hanging="480"/>
            <w:jc w:val="both"/>
            <w:rPr>
              <w:rFonts w:ascii="Times New Roman" w:eastAsia="Times New Roman" w:hAnsi="Times New Roman" w:cs="Times New Roman"/>
              <w:sz w:val="24"/>
              <w:szCs w:val="24"/>
            </w:rPr>
          </w:pPr>
          <w:r w:rsidRPr="00424EB6">
            <w:rPr>
              <w:rFonts w:ascii="Times New Roman" w:eastAsia="Times New Roman" w:hAnsi="Times New Roman" w:cs="Times New Roman"/>
              <w:sz w:val="24"/>
              <w:szCs w:val="24"/>
            </w:rPr>
            <w:t>Wahid, A. R., dan Safwan. (2019). Skrining Fitokimia Senyawa Metabolit</w:t>
          </w:r>
          <w:r>
            <w:rPr>
              <w:rFonts w:ascii="Times New Roman" w:eastAsia="Times New Roman" w:hAnsi="Times New Roman" w:cs="Times New Roman"/>
              <w:sz w:val="24"/>
              <w:szCs w:val="24"/>
            </w:rPr>
            <w:t xml:space="preserve"> </w:t>
          </w:r>
          <w:r w:rsidRPr="00424EB6">
            <w:rPr>
              <w:rFonts w:ascii="Times New Roman" w:eastAsia="Times New Roman" w:hAnsi="Times New Roman" w:cs="Times New Roman"/>
              <w:sz w:val="24"/>
              <w:szCs w:val="24"/>
            </w:rPr>
            <w:t>Sekunder Terhadap Ekstrak Tanaman Ranting Patah Tulang (Euphorbia</w:t>
          </w:r>
          <w:r>
            <w:rPr>
              <w:rFonts w:ascii="Times New Roman" w:eastAsia="Times New Roman" w:hAnsi="Times New Roman" w:cs="Times New Roman"/>
              <w:sz w:val="24"/>
              <w:szCs w:val="24"/>
            </w:rPr>
            <w:t xml:space="preserve"> </w:t>
          </w:r>
          <w:r w:rsidRPr="00424EB6">
            <w:rPr>
              <w:rFonts w:ascii="Times New Roman" w:eastAsia="Times New Roman" w:hAnsi="Times New Roman" w:cs="Times New Roman"/>
              <w:sz w:val="24"/>
              <w:szCs w:val="24"/>
            </w:rPr>
            <w:t xml:space="preserve">tiruculli L.). </w:t>
          </w:r>
          <w:r w:rsidRPr="00424EB6">
            <w:rPr>
              <w:rFonts w:ascii="Times New Roman" w:eastAsia="Times New Roman" w:hAnsi="Times New Roman" w:cs="Times New Roman"/>
              <w:i/>
              <w:iCs/>
              <w:sz w:val="24"/>
              <w:szCs w:val="24"/>
            </w:rPr>
            <w:t>Jurnal Ulul Albab</w:t>
          </w:r>
          <w:r w:rsidRPr="00424EB6">
            <w:rPr>
              <w:rFonts w:ascii="Times New Roman" w:eastAsia="Times New Roman" w:hAnsi="Times New Roman" w:cs="Times New Roman"/>
              <w:sz w:val="24"/>
              <w:szCs w:val="24"/>
            </w:rPr>
            <w:t>, 23(1): 45-47.</w:t>
          </w:r>
        </w:p>
        <w:p w14:paraId="3674BA52" w14:textId="1B6CCD2A" w:rsidR="007014D3" w:rsidRDefault="007014D3" w:rsidP="00424EB6">
          <w:pPr>
            <w:autoSpaceDE w:val="0"/>
            <w:autoSpaceDN w:val="0"/>
            <w:ind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Wahyudiati, D. (2021). </w:t>
          </w:r>
          <w:r w:rsidRPr="007014D3">
            <w:rPr>
              <w:rFonts w:ascii="Times New Roman" w:eastAsia="Times New Roman" w:hAnsi="Times New Roman" w:cs="Times New Roman"/>
              <w:i/>
              <w:iCs/>
              <w:sz w:val="24"/>
              <w:szCs w:val="24"/>
            </w:rPr>
            <w:t>Ethnochemistry</w:t>
          </w:r>
          <w:r>
            <w:rPr>
              <w:rFonts w:ascii="Times New Roman" w:eastAsia="Times New Roman" w:hAnsi="Times New Roman" w:cs="Times New Roman"/>
              <w:sz w:val="24"/>
              <w:szCs w:val="24"/>
            </w:rPr>
            <w:t xml:space="preserve"> : Analisis Relevansi Materi Sistem Periodik Unsur Dengan Kearifan Lokal Sasak. </w:t>
          </w:r>
          <w:r w:rsidRPr="007014D3">
            <w:rPr>
              <w:rFonts w:ascii="Times New Roman" w:eastAsia="Times New Roman" w:hAnsi="Times New Roman" w:cs="Times New Roman"/>
              <w:i/>
              <w:iCs/>
              <w:sz w:val="24"/>
              <w:szCs w:val="24"/>
            </w:rPr>
            <w:t>Jurnal Kimia &amp; Pendidikan Kimia</w:t>
          </w:r>
          <w:r>
            <w:rPr>
              <w:rFonts w:ascii="Times New Roman" w:eastAsia="Times New Roman" w:hAnsi="Times New Roman" w:cs="Times New Roman"/>
              <w:sz w:val="24"/>
              <w:szCs w:val="24"/>
            </w:rPr>
            <w:t>, 3(2).</w:t>
          </w:r>
        </w:p>
        <w:p w14:paraId="6B156CCE" w14:textId="3BEBB5C0" w:rsidR="005E7803" w:rsidRDefault="005E7803" w:rsidP="00EB0F5B">
          <w:pPr>
            <w:autoSpaceDE w:val="0"/>
            <w:autoSpaceDN w:val="0"/>
            <w:ind w:hanging="480"/>
            <w:jc w:val="both"/>
            <w:rPr>
              <w:rFonts w:ascii="Times New Roman" w:eastAsia="Times New Roman" w:hAnsi="Times New Roman" w:cs="Times New Roman"/>
              <w:sz w:val="24"/>
              <w:szCs w:val="24"/>
            </w:rPr>
          </w:pPr>
          <w:bookmarkStart w:id="143" w:name="_Hlk200553367"/>
          <w:r w:rsidRPr="005E7803">
            <w:rPr>
              <w:rFonts w:ascii="Times New Roman" w:eastAsia="Times New Roman" w:hAnsi="Times New Roman" w:cs="Times New Roman"/>
              <w:sz w:val="24"/>
              <w:szCs w:val="24"/>
            </w:rPr>
            <w:t xml:space="preserve">Wara, Widya, dkk. </w:t>
          </w:r>
          <w:r w:rsidR="00193069">
            <w:rPr>
              <w:rFonts w:ascii="Times New Roman" w:eastAsia="Times New Roman" w:hAnsi="Times New Roman" w:cs="Times New Roman"/>
              <w:sz w:val="24"/>
              <w:szCs w:val="24"/>
            </w:rPr>
            <w:t>(</w:t>
          </w:r>
          <w:r w:rsidRPr="005E7803">
            <w:rPr>
              <w:rFonts w:ascii="Times New Roman" w:eastAsia="Times New Roman" w:hAnsi="Times New Roman" w:cs="Times New Roman"/>
              <w:sz w:val="24"/>
              <w:szCs w:val="24"/>
            </w:rPr>
            <w:t>2017</w:t>
          </w:r>
          <w:r w:rsidR="00193069">
            <w:rPr>
              <w:rFonts w:ascii="Times New Roman" w:eastAsia="Times New Roman" w:hAnsi="Times New Roman" w:cs="Times New Roman"/>
              <w:sz w:val="24"/>
              <w:szCs w:val="24"/>
            </w:rPr>
            <w:t>)</w:t>
          </w:r>
          <w:r w:rsidRPr="005E7803">
            <w:rPr>
              <w:rFonts w:ascii="Times New Roman" w:eastAsia="Times New Roman" w:hAnsi="Times New Roman" w:cs="Times New Roman"/>
              <w:sz w:val="24"/>
              <w:szCs w:val="24"/>
            </w:rPr>
            <w:t>. Sintesis Nanopartikel Tembaga dari Larutan CuNO3 Menggunakan Ekstrak Bunga Cengkeh (Syzygium aromaticum). Semarang: Jurnal Rekayasa Kimia dan Lingkungan. Fakultas Teknik Universitas Negeri Semarang. Vol. 12, no. 1. Halaman 15-21.</w:t>
          </w:r>
        </w:p>
        <w:bookmarkEnd w:id="143"/>
        <w:p w14:paraId="359B69BC" w14:textId="038AF558" w:rsidR="00193069" w:rsidRPr="00404741" w:rsidRDefault="00193069" w:rsidP="00EB0F5B">
          <w:pPr>
            <w:autoSpaceDE w:val="0"/>
            <w:autoSpaceDN w:val="0"/>
            <w:ind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Widaryanto, E. &amp; Nur, A. (2018). </w:t>
          </w:r>
          <w:r w:rsidRPr="00202EBB">
            <w:rPr>
              <w:rFonts w:ascii="Times New Roman" w:eastAsia="Times New Roman" w:hAnsi="Times New Roman" w:cs="Times New Roman"/>
              <w:i/>
              <w:iCs/>
              <w:sz w:val="24"/>
              <w:szCs w:val="24"/>
            </w:rPr>
            <w:t>Perspektif Tanaman Obat Berkhasiat</w:t>
          </w:r>
          <w:r>
            <w:rPr>
              <w:rFonts w:ascii="Times New Roman" w:eastAsia="Times New Roman" w:hAnsi="Times New Roman" w:cs="Times New Roman"/>
              <w:sz w:val="24"/>
              <w:szCs w:val="24"/>
            </w:rPr>
            <w:t xml:space="preserve">. Malang : </w:t>
          </w:r>
          <w:r w:rsidR="00202EBB">
            <w:rPr>
              <w:rFonts w:ascii="Times New Roman" w:eastAsia="Times New Roman" w:hAnsi="Times New Roman" w:cs="Times New Roman"/>
              <w:sz w:val="24"/>
              <w:szCs w:val="24"/>
            </w:rPr>
            <w:t>UB Press. Halaman 13.</w:t>
          </w:r>
        </w:p>
        <w:p w14:paraId="38B5D237" w14:textId="6F0E27C6" w:rsidR="00935914" w:rsidRPr="00404741" w:rsidRDefault="00935914" w:rsidP="00EB0F5B">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Wijayanto, S. O., &amp; Bayuseno, A. P. (2014). A</w:t>
          </w:r>
          <w:r w:rsidR="00231A2E">
            <w:rPr>
              <w:rFonts w:ascii="Times New Roman" w:eastAsia="Times New Roman" w:hAnsi="Times New Roman" w:cs="Times New Roman"/>
              <w:sz w:val="24"/>
              <w:szCs w:val="24"/>
            </w:rPr>
            <w:t>nalisis</w:t>
          </w:r>
          <w:r w:rsidRPr="00404741">
            <w:rPr>
              <w:rFonts w:ascii="Times New Roman" w:eastAsia="Times New Roman" w:hAnsi="Times New Roman" w:cs="Times New Roman"/>
              <w:sz w:val="24"/>
              <w:szCs w:val="24"/>
            </w:rPr>
            <w:t xml:space="preserve"> K</w:t>
          </w:r>
          <w:r w:rsidR="00231A2E">
            <w:rPr>
              <w:rFonts w:ascii="Times New Roman" w:eastAsia="Times New Roman" w:hAnsi="Times New Roman" w:cs="Times New Roman"/>
              <w:sz w:val="24"/>
              <w:szCs w:val="24"/>
            </w:rPr>
            <w:t>egagalan</w:t>
          </w:r>
          <w:r w:rsidRPr="00404741">
            <w:rPr>
              <w:rFonts w:ascii="Times New Roman" w:eastAsia="Times New Roman" w:hAnsi="Times New Roman" w:cs="Times New Roman"/>
              <w:sz w:val="24"/>
              <w:szCs w:val="24"/>
            </w:rPr>
            <w:t xml:space="preserve"> M</w:t>
          </w:r>
          <w:r w:rsidR="00231A2E">
            <w:rPr>
              <w:rFonts w:ascii="Times New Roman" w:eastAsia="Times New Roman" w:hAnsi="Times New Roman" w:cs="Times New Roman"/>
              <w:sz w:val="24"/>
              <w:szCs w:val="24"/>
            </w:rPr>
            <w:t>aterial</w:t>
          </w:r>
          <w:r w:rsidRPr="00404741">
            <w:rPr>
              <w:rFonts w:ascii="Times New Roman" w:eastAsia="Times New Roman" w:hAnsi="Times New Roman" w:cs="Times New Roman"/>
              <w:sz w:val="24"/>
              <w:szCs w:val="24"/>
            </w:rPr>
            <w:t xml:space="preserve"> P</w:t>
          </w:r>
          <w:r w:rsidR="00231A2E">
            <w:rPr>
              <w:rFonts w:ascii="Times New Roman" w:eastAsia="Times New Roman" w:hAnsi="Times New Roman" w:cs="Times New Roman"/>
              <w:sz w:val="24"/>
              <w:szCs w:val="24"/>
            </w:rPr>
            <w:t>ipa</w:t>
          </w:r>
          <w:r w:rsidRPr="00404741">
            <w:rPr>
              <w:rFonts w:ascii="Times New Roman" w:eastAsia="Times New Roman" w:hAnsi="Times New Roman" w:cs="Times New Roman"/>
              <w:sz w:val="24"/>
              <w:szCs w:val="24"/>
            </w:rPr>
            <w:t xml:space="preserve"> F</w:t>
          </w:r>
          <w:r w:rsidR="00231A2E">
            <w:rPr>
              <w:rFonts w:ascii="Times New Roman" w:eastAsia="Times New Roman" w:hAnsi="Times New Roman" w:cs="Times New Roman"/>
              <w:sz w:val="24"/>
              <w:szCs w:val="24"/>
            </w:rPr>
            <w:t>errule</w:t>
          </w:r>
          <w:r w:rsidRPr="00404741">
            <w:rPr>
              <w:rFonts w:ascii="Times New Roman" w:eastAsia="Times New Roman" w:hAnsi="Times New Roman" w:cs="Times New Roman"/>
              <w:sz w:val="24"/>
              <w:szCs w:val="24"/>
            </w:rPr>
            <w:t xml:space="preserve"> N</w:t>
          </w:r>
          <w:r w:rsidR="00231A2E">
            <w:rPr>
              <w:rFonts w:ascii="Times New Roman" w:eastAsia="Times New Roman" w:hAnsi="Times New Roman" w:cs="Times New Roman"/>
              <w:sz w:val="24"/>
              <w:szCs w:val="24"/>
            </w:rPr>
            <w:t>ickel</w:t>
          </w:r>
          <w:r w:rsidRPr="00404741">
            <w:rPr>
              <w:rFonts w:ascii="Times New Roman" w:eastAsia="Times New Roman" w:hAnsi="Times New Roman" w:cs="Times New Roman"/>
              <w:sz w:val="24"/>
              <w:szCs w:val="24"/>
            </w:rPr>
            <w:t xml:space="preserve"> A</w:t>
          </w:r>
          <w:r w:rsidR="00231A2E">
            <w:rPr>
              <w:rFonts w:ascii="Times New Roman" w:eastAsia="Times New Roman" w:hAnsi="Times New Roman" w:cs="Times New Roman"/>
              <w:sz w:val="24"/>
              <w:szCs w:val="24"/>
            </w:rPr>
            <w:t>lloy</w:t>
          </w:r>
          <w:r w:rsidRPr="00404741">
            <w:rPr>
              <w:rFonts w:ascii="Times New Roman" w:eastAsia="Times New Roman" w:hAnsi="Times New Roman" w:cs="Times New Roman"/>
              <w:sz w:val="24"/>
              <w:szCs w:val="24"/>
            </w:rPr>
            <w:t xml:space="preserve"> N06025 P</w:t>
          </w:r>
          <w:r w:rsidR="00231A2E">
            <w:rPr>
              <w:rFonts w:ascii="Times New Roman" w:eastAsia="Times New Roman" w:hAnsi="Times New Roman" w:cs="Times New Roman"/>
              <w:sz w:val="24"/>
              <w:szCs w:val="24"/>
            </w:rPr>
            <w:t>ada</w:t>
          </w:r>
          <w:r w:rsidRPr="00404741">
            <w:rPr>
              <w:rFonts w:ascii="Times New Roman" w:eastAsia="Times New Roman" w:hAnsi="Times New Roman" w:cs="Times New Roman"/>
              <w:sz w:val="24"/>
              <w:szCs w:val="24"/>
            </w:rPr>
            <w:t xml:space="preserve"> W</w:t>
          </w:r>
          <w:r w:rsidR="00231A2E">
            <w:rPr>
              <w:rFonts w:ascii="Times New Roman" w:eastAsia="Times New Roman" w:hAnsi="Times New Roman" w:cs="Times New Roman"/>
              <w:sz w:val="24"/>
              <w:szCs w:val="24"/>
            </w:rPr>
            <w:t>aste</w:t>
          </w:r>
          <w:r w:rsidRPr="00404741">
            <w:rPr>
              <w:rFonts w:ascii="Times New Roman" w:eastAsia="Times New Roman" w:hAnsi="Times New Roman" w:cs="Times New Roman"/>
              <w:sz w:val="24"/>
              <w:szCs w:val="24"/>
            </w:rPr>
            <w:t xml:space="preserve"> H</w:t>
          </w:r>
          <w:r w:rsidR="00231A2E">
            <w:rPr>
              <w:rFonts w:ascii="Times New Roman" w:eastAsia="Times New Roman" w:hAnsi="Times New Roman" w:cs="Times New Roman"/>
              <w:sz w:val="24"/>
              <w:szCs w:val="24"/>
            </w:rPr>
            <w:t>eat</w:t>
          </w:r>
          <w:r w:rsidRPr="00404741">
            <w:rPr>
              <w:rFonts w:ascii="Times New Roman" w:eastAsia="Times New Roman" w:hAnsi="Times New Roman" w:cs="Times New Roman"/>
              <w:sz w:val="24"/>
              <w:szCs w:val="24"/>
            </w:rPr>
            <w:t xml:space="preserve"> B</w:t>
          </w:r>
          <w:r w:rsidR="00231A2E">
            <w:rPr>
              <w:rFonts w:ascii="Times New Roman" w:eastAsia="Times New Roman" w:hAnsi="Times New Roman" w:cs="Times New Roman"/>
              <w:sz w:val="24"/>
              <w:szCs w:val="24"/>
            </w:rPr>
            <w:t>oiler</w:t>
          </w:r>
          <w:r w:rsidRPr="00404741">
            <w:rPr>
              <w:rFonts w:ascii="Times New Roman" w:eastAsia="Times New Roman" w:hAnsi="Times New Roman" w:cs="Times New Roman"/>
              <w:sz w:val="24"/>
              <w:szCs w:val="24"/>
            </w:rPr>
            <w:t xml:space="preserve"> A</w:t>
          </w:r>
          <w:r w:rsidR="00231A2E">
            <w:rPr>
              <w:rFonts w:ascii="Times New Roman" w:eastAsia="Times New Roman" w:hAnsi="Times New Roman" w:cs="Times New Roman"/>
              <w:sz w:val="24"/>
              <w:szCs w:val="24"/>
            </w:rPr>
            <w:t>kibat</w:t>
          </w:r>
          <w:r w:rsidRPr="00404741">
            <w:rPr>
              <w:rFonts w:ascii="Times New Roman" w:eastAsia="Times New Roman" w:hAnsi="Times New Roman" w:cs="Times New Roman"/>
              <w:sz w:val="24"/>
              <w:szCs w:val="24"/>
            </w:rPr>
            <w:t xml:space="preserve"> S</w:t>
          </w:r>
          <w:r w:rsidR="00231A2E">
            <w:rPr>
              <w:rFonts w:ascii="Times New Roman" w:eastAsia="Times New Roman" w:hAnsi="Times New Roman" w:cs="Times New Roman"/>
              <w:sz w:val="24"/>
              <w:szCs w:val="24"/>
            </w:rPr>
            <w:t>uhu</w:t>
          </w:r>
          <w:r w:rsidRPr="00404741">
            <w:rPr>
              <w:rFonts w:ascii="Times New Roman" w:eastAsia="Times New Roman" w:hAnsi="Times New Roman" w:cs="Times New Roman"/>
              <w:sz w:val="24"/>
              <w:szCs w:val="24"/>
            </w:rPr>
            <w:t xml:space="preserve"> T</w:t>
          </w:r>
          <w:r w:rsidR="00231A2E">
            <w:rPr>
              <w:rFonts w:ascii="Times New Roman" w:eastAsia="Times New Roman" w:hAnsi="Times New Roman" w:cs="Times New Roman"/>
              <w:sz w:val="24"/>
              <w:szCs w:val="24"/>
            </w:rPr>
            <w:t>inggi</w:t>
          </w:r>
          <w:r w:rsidRPr="00404741">
            <w:rPr>
              <w:rFonts w:ascii="Times New Roman" w:eastAsia="Times New Roman" w:hAnsi="Times New Roman" w:cs="Times New Roman"/>
              <w:sz w:val="24"/>
              <w:szCs w:val="24"/>
            </w:rPr>
            <w:t xml:space="preserve"> B</w:t>
          </w:r>
          <w:r w:rsidR="00231A2E">
            <w:rPr>
              <w:rFonts w:ascii="Times New Roman" w:eastAsia="Times New Roman" w:hAnsi="Times New Roman" w:cs="Times New Roman"/>
              <w:sz w:val="24"/>
              <w:szCs w:val="24"/>
            </w:rPr>
            <w:t>erdasarkan Pengujian</w:t>
          </w:r>
          <w:r w:rsidRPr="00404741">
            <w:rPr>
              <w:rFonts w:ascii="Times New Roman" w:eastAsia="Times New Roman" w:hAnsi="Times New Roman" w:cs="Times New Roman"/>
              <w:sz w:val="24"/>
              <w:szCs w:val="24"/>
            </w:rPr>
            <w:t> : M</w:t>
          </w:r>
          <w:r w:rsidR="00231A2E">
            <w:rPr>
              <w:rFonts w:ascii="Times New Roman" w:eastAsia="Times New Roman" w:hAnsi="Times New Roman" w:cs="Times New Roman"/>
              <w:sz w:val="24"/>
              <w:szCs w:val="24"/>
            </w:rPr>
            <w:t>ikrografi</w:t>
          </w:r>
          <w:r w:rsidRPr="00404741">
            <w:rPr>
              <w:rFonts w:ascii="Times New Roman" w:eastAsia="Times New Roman" w:hAnsi="Times New Roman" w:cs="Times New Roman"/>
              <w:sz w:val="24"/>
              <w:szCs w:val="24"/>
            </w:rPr>
            <w:t xml:space="preserve"> </w:t>
          </w:r>
          <w:r w:rsidR="00231A2E">
            <w:rPr>
              <w:rFonts w:ascii="Times New Roman" w:eastAsia="Times New Roman" w:hAnsi="Times New Roman" w:cs="Times New Roman"/>
              <w:sz w:val="24"/>
              <w:szCs w:val="24"/>
            </w:rPr>
            <w:t>dan</w:t>
          </w:r>
          <w:r w:rsidRPr="00404741">
            <w:rPr>
              <w:rFonts w:ascii="Times New Roman" w:eastAsia="Times New Roman" w:hAnsi="Times New Roman" w:cs="Times New Roman"/>
              <w:sz w:val="24"/>
              <w:szCs w:val="24"/>
            </w:rPr>
            <w:t xml:space="preserve"> K</w:t>
          </w:r>
          <w:r w:rsidR="00231A2E">
            <w:rPr>
              <w:rFonts w:ascii="Times New Roman" w:eastAsia="Times New Roman" w:hAnsi="Times New Roman" w:cs="Times New Roman"/>
              <w:sz w:val="24"/>
              <w:szCs w:val="24"/>
            </w:rPr>
            <w:t>ekerasan</w:t>
          </w:r>
          <w:r w:rsidRPr="00404741">
            <w:rPr>
              <w:rFonts w:ascii="Times New Roman" w:eastAsia="Times New Roman" w:hAnsi="Times New Roman" w:cs="Times New Roman"/>
              <w:sz w:val="24"/>
              <w:szCs w:val="24"/>
            </w:rPr>
            <w:t xml:space="preserve">. </w:t>
          </w:r>
          <w:r w:rsidRPr="00404741">
            <w:rPr>
              <w:rFonts w:ascii="Times New Roman" w:eastAsia="Times New Roman" w:hAnsi="Times New Roman" w:cs="Times New Roman"/>
              <w:i/>
              <w:iCs/>
              <w:sz w:val="24"/>
              <w:szCs w:val="24"/>
            </w:rPr>
            <w:t>Jurnal Teknik Mesin</w:t>
          </w:r>
          <w:r w:rsidRPr="00404741">
            <w:rPr>
              <w:rFonts w:ascii="Times New Roman" w:eastAsia="Times New Roman" w:hAnsi="Times New Roman" w:cs="Times New Roman"/>
              <w:sz w:val="24"/>
              <w:szCs w:val="24"/>
            </w:rPr>
            <w:t xml:space="preserve">, </w:t>
          </w:r>
          <w:r w:rsidRPr="00404741">
            <w:rPr>
              <w:rFonts w:ascii="Times New Roman" w:eastAsia="Times New Roman" w:hAnsi="Times New Roman" w:cs="Times New Roman"/>
              <w:i/>
              <w:iCs/>
              <w:sz w:val="24"/>
              <w:szCs w:val="24"/>
            </w:rPr>
            <w:t>2</w:t>
          </w:r>
          <w:r w:rsidRPr="00404741">
            <w:rPr>
              <w:rFonts w:ascii="Times New Roman" w:eastAsia="Times New Roman" w:hAnsi="Times New Roman" w:cs="Times New Roman"/>
              <w:sz w:val="24"/>
              <w:szCs w:val="24"/>
            </w:rPr>
            <w:t>(1).</w:t>
          </w:r>
        </w:p>
        <w:p w14:paraId="324E4E6A" w14:textId="77777777" w:rsidR="00935914" w:rsidRDefault="00935914" w:rsidP="00EB0F5B">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 xml:space="preserve">Windy, Y. M., Dilla, K. N., Claudia, J., &amp; Hakim, A. R. (2022). Karakterisasi dan Formulasi Nanopartikel Ekstrak Tanaman Bundung (Actinoscirpus Grossus) Dengan Variasi Konsentrasi Basis Kitosan Dan NA-TPP Menggunakan Metode Glasi Ionik. </w:t>
          </w:r>
          <w:r w:rsidRPr="00404741">
            <w:rPr>
              <w:rFonts w:ascii="Times New Roman" w:eastAsia="Times New Roman" w:hAnsi="Times New Roman" w:cs="Times New Roman"/>
              <w:i/>
              <w:iCs/>
              <w:sz w:val="24"/>
              <w:szCs w:val="24"/>
            </w:rPr>
            <w:t>Jurnal Surya Media</w:t>
          </w:r>
          <w:r w:rsidRPr="00404741">
            <w:rPr>
              <w:rFonts w:ascii="Times New Roman" w:eastAsia="Times New Roman" w:hAnsi="Times New Roman" w:cs="Times New Roman"/>
              <w:sz w:val="24"/>
              <w:szCs w:val="24"/>
            </w:rPr>
            <w:t xml:space="preserve">, </w:t>
          </w:r>
          <w:r w:rsidRPr="00404741">
            <w:rPr>
              <w:rFonts w:ascii="Times New Roman" w:eastAsia="Times New Roman" w:hAnsi="Times New Roman" w:cs="Times New Roman"/>
              <w:i/>
              <w:iCs/>
              <w:sz w:val="24"/>
              <w:szCs w:val="24"/>
            </w:rPr>
            <w:t>8</w:t>
          </w:r>
          <w:r w:rsidRPr="00404741">
            <w:rPr>
              <w:rFonts w:ascii="Times New Roman" w:eastAsia="Times New Roman" w:hAnsi="Times New Roman" w:cs="Times New Roman"/>
              <w:sz w:val="24"/>
              <w:szCs w:val="24"/>
            </w:rPr>
            <w:t xml:space="preserve">(3). </w:t>
          </w:r>
        </w:p>
        <w:p w14:paraId="0437C119" w14:textId="421BC0FF" w:rsidR="005E7803" w:rsidRPr="00404741" w:rsidRDefault="005E7803" w:rsidP="00EB0F5B">
          <w:pPr>
            <w:autoSpaceDE w:val="0"/>
            <w:autoSpaceDN w:val="0"/>
            <w:ind w:hanging="480"/>
            <w:jc w:val="both"/>
            <w:rPr>
              <w:rFonts w:ascii="Times New Roman" w:eastAsia="Times New Roman" w:hAnsi="Times New Roman" w:cs="Times New Roman"/>
              <w:sz w:val="24"/>
              <w:szCs w:val="24"/>
            </w:rPr>
          </w:pPr>
          <w:r w:rsidRPr="005E7803">
            <w:rPr>
              <w:rFonts w:ascii="Times New Roman" w:eastAsia="Times New Roman" w:hAnsi="Times New Roman" w:cs="Times New Roman"/>
              <w:sz w:val="24"/>
              <w:szCs w:val="24"/>
            </w:rPr>
            <w:t xml:space="preserve">Wisnuwardhani, H. A., </w:t>
          </w:r>
          <w:r w:rsidR="00193069">
            <w:rPr>
              <w:rFonts w:ascii="Times New Roman" w:eastAsia="Times New Roman" w:hAnsi="Times New Roman" w:cs="Times New Roman"/>
              <w:sz w:val="24"/>
              <w:szCs w:val="24"/>
            </w:rPr>
            <w:t>et al</w:t>
          </w:r>
          <w:r w:rsidRPr="005E7803">
            <w:rPr>
              <w:rFonts w:ascii="Times New Roman" w:eastAsia="Times New Roman" w:hAnsi="Times New Roman" w:cs="Times New Roman"/>
              <w:sz w:val="24"/>
              <w:szCs w:val="24"/>
            </w:rPr>
            <w:t xml:space="preserve">. </w:t>
          </w:r>
          <w:r w:rsidR="00193069">
            <w:rPr>
              <w:rFonts w:ascii="Times New Roman" w:eastAsia="Times New Roman" w:hAnsi="Times New Roman" w:cs="Times New Roman"/>
              <w:sz w:val="24"/>
              <w:szCs w:val="24"/>
            </w:rPr>
            <w:t>(</w:t>
          </w:r>
          <w:r w:rsidRPr="005E7803">
            <w:rPr>
              <w:rFonts w:ascii="Times New Roman" w:eastAsia="Times New Roman" w:hAnsi="Times New Roman" w:cs="Times New Roman"/>
              <w:sz w:val="24"/>
              <w:szCs w:val="24"/>
            </w:rPr>
            <w:t>2019</w:t>
          </w:r>
          <w:r w:rsidR="00193069">
            <w:rPr>
              <w:rFonts w:ascii="Times New Roman" w:eastAsia="Times New Roman" w:hAnsi="Times New Roman" w:cs="Times New Roman"/>
              <w:sz w:val="24"/>
              <w:szCs w:val="24"/>
            </w:rPr>
            <w:t>)</w:t>
          </w:r>
          <w:r w:rsidRPr="005E7803">
            <w:rPr>
              <w:rFonts w:ascii="Times New Roman" w:eastAsia="Times New Roman" w:hAnsi="Times New Roman" w:cs="Times New Roman"/>
              <w:sz w:val="24"/>
              <w:szCs w:val="24"/>
            </w:rPr>
            <w:t>. Optimasi kondisi Sintesis Nanopartikel Tembaga Menggunakan Ekstrak Biji Melinjo (Gnetum gnemon L.). Bandung: Jurnal Ilmiah Ibnu Sina. Universitas Islam Bandung. 4(2), Halaman 353-360.</w:t>
          </w:r>
        </w:p>
        <w:p w14:paraId="586A847C" w14:textId="33D52BE2" w:rsidR="00C824E1" w:rsidRPr="001B1820" w:rsidRDefault="00935914" w:rsidP="001B1820">
          <w:pPr>
            <w:autoSpaceDE w:val="0"/>
            <w:autoSpaceDN w:val="0"/>
            <w:ind w:hanging="480"/>
            <w:jc w:val="both"/>
            <w:rPr>
              <w:rFonts w:ascii="Times New Roman" w:eastAsia="Times New Roman" w:hAnsi="Times New Roman" w:cs="Times New Roman"/>
              <w:sz w:val="24"/>
              <w:szCs w:val="24"/>
            </w:rPr>
          </w:pPr>
          <w:r w:rsidRPr="00404741">
            <w:rPr>
              <w:rFonts w:ascii="Times New Roman" w:eastAsia="Times New Roman" w:hAnsi="Times New Roman" w:cs="Times New Roman"/>
              <w:sz w:val="24"/>
              <w:szCs w:val="24"/>
            </w:rPr>
            <w:t>Zulfa, E., &amp; Puspitasari, A. D. (2019).</w:t>
          </w:r>
          <w:r w:rsidR="00EB0F5B">
            <w:rPr>
              <w:rFonts w:ascii="Times New Roman" w:eastAsia="Times New Roman" w:hAnsi="Times New Roman" w:cs="Times New Roman"/>
              <w:sz w:val="24"/>
              <w:szCs w:val="24"/>
            </w:rPr>
            <w:t xml:space="preserve"> Karakterisasi</w:t>
          </w:r>
          <w:r w:rsidRPr="00404741">
            <w:rPr>
              <w:rFonts w:ascii="Times New Roman" w:eastAsia="Times New Roman" w:hAnsi="Times New Roman" w:cs="Times New Roman"/>
              <w:sz w:val="24"/>
              <w:szCs w:val="24"/>
            </w:rPr>
            <w:t xml:space="preserve"> N</w:t>
          </w:r>
          <w:r w:rsidR="00EB0F5B">
            <w:rPr>
              <w:rFonts w:ascii="Times New Roman" w:eastAsia="Times New Roman" w:hAnsi="Times New Roman" w:cs="Times New Roman"/>
              <w:sz w:val="24"/>
              <w:szCs w:val="24"/>
            </w:rPr>
            <w:t>anopartikel</w:t>
          </w:r>
          <w:r w:rsidRPr="00404741">
            <w:rPr>
              <w:rFonts w:ascii="Times New Roman" w:eastAsia="Times New Roman" w:hAnsi="Times New Roman" w:cs="Times New Roman"/>
              <w:sz w:val="24"/>
              <w:szCs w:val="24"/>
            </w:rPr>
            <w:t xml:space="preserve"> E</w:t>
          </w:r>
          <w:r w:rsidR="00EB0F5B">
            <w:rPr>
              <w:rFonts w:ascii="Times New Roman" w:eastAsia="Times New Roman" w:hAnsi="Times New Roman" w:cs="Times New Roman"/>
              <w:sz w:val="24"/>
              <w:szCs w:val="24"/>
            </w:rPr>
            <w:t>kstrak</w:t>
          </w:r>
          <w:r w:rsidRPr="00404741">
            <w:rPr>
              <w:rFonts w:ascii="Times New Roman" w:eastAsia="Times New Roman" w:hAnsi="Times New Roman" w:cs="Times New Roman"/>
              <w:sz w:val="24"/>
              <w:szCs w:val="24"/>
            </w:rPr>
            <w:t xml:space="preserve"> D</w:t>
          </w:r>
          <w:r w:rsidR="00EB0F5B">
            <w:rPr>
              <w:rFonts w:ascii="Times New Roman" w:eastAsia="Times New Roman" w:hAnsi="Times New Roman" w:cs="Times New Roman"/>
              <w:sz w:val="24"/>
              <w:szCs w:val="24"/>
            </w:rPr>
            <w:t>aun</w:t>
          </w:r>
          <w:r w:rsidRPr="00404741">
            <w:rPr>
              <w:rFonts w:ascii="Times New Roman" w:eastAsia="Times New Roman" w:hAnsi="Times New Roman" w:cs="Times New Roman"/>
              <w:sz w:val="24"/>
              <w:szCs w:val="24"/>
            </w:rPr>
            <w:t xml:space="preserve"> S</w:t>
          </w:r>
          <w:r w:rsidR="00EB0F5B">
            <w:rPr>
              <w:rFonts w:ascii="Times New Roman" w:eastAsia="Times New Roman" w:hAnsi="Times New Roman" w:cs="Times New Roman"/>
              <w:sz w:val="24"/>
              <w:szCs w:val="24"/>
            </w:rPr>
            <w:t>awo</w:t>
          </w:r>
          <w:r w:rsidRPr="00404741">
            <w:rPr>
              <w:rFonts w:ascii="Times New Roman" w:eastAsia="Times New Roman" w:hAnsi="Times New Roman" w:cs="Times New Roman"/>
              <w:sz w:val="24"/>
              <w:szCs w:val="24"/>
            </w:rPr>
            <w:t xml:space="preserve"> </w:t>
          </w:r>
          <w:r w:rsidR="00EB0F5B" w:rsidRPr="00404741">
            <w:rPr>
              <w:rFonts w:ascii="Times New Roman" w:eastAsia="Times New Roman" w:hAnsi="Times New Roman" w:cs="Times New Roman"/>
              <w:sz w:val="24"/>
              <w:szCs w:val="24"/>
            </w:rPr>
            <w:t>(</w:t>
          </w:r>
          <w:r w:rsidRPr="00404741">
            <w:rPr>
              <w:rFonts w:ascii="Times New Roman" w:eastAsia="Times New Roman" w:hAnsi="Times New Roman" w:cs="Times New Roman"/>
              <w:sz w:val="24"/>
              <w:szCs w:val="24"/>
            </w:rPr>
            <w:t xml:space="preserve">Manilkara </w:t>
          </w:r>
          <w:r w:rsidR="00EB0F5B" w:rsidRPr="00404741">
            <w:rPr>
              <w:rFonts w:ascii="Times New Roman" w:eastAsia="Times New Roman" w:hAnsi="Times New Roman" w:cs="Times New Roman"/>
              <w:sz w:val="24"/>
              <w:szCs w:val="24"/>
            </w:rPr>
            <w:t xml:space="preserve">Zapota </w:t>
          </w:r>
          <w:r w:rsidRPr="00404741">
            <w:rPr>
              <w:rFonts w:ascii="Times New Roman" w:eastAsia="Times New Roman" w:hAnsi="Times New Roman" w:cs="Times New Roman"/>
              <w:sz w:val="24"/>
              <w:szCs w:val="24"/>
            </w:rPr>
            <w:t>L</w:t>
          </w:r>
          <w:r w:rsidR="00EB0F5B" w:rsidRPr="00404741">
            <w:rPr>
              <w:rFonts w:ascii="Times New Roman" w:eastAsia="Times New Roman" w:hAnsi="Times New Roman" w:cs="Times New Roman"/>
              <w:sz w:val="24"/>
              <w:szCs w:val="24"/>
            </w:rPr>
            <w:t xml:space="preserve">.) </w:t>
          </w:r>
          <w:r w:rsidR="00EB0F5B">
            <w:rPr>
              <w:rFonts w:ascii="Times New Roman" w:eastAsia="Times New Roman" w:hAnsi="Times New Roman" w:cs="Times New Roman"/>
              <w:sz w:val="24"/>
              <w:szCs w:val="24"/>
            </w:rPr>
            <w:t>dan</w:t>
          </w:r>
          <w:r w:rsidRPr="00404741">
            <w:rPr>
              <w:rFonts w:ascii="Times New Roman" w:eastAsia="Times New Roman" w:hAnsi="Times New Roman" w:cs="Times New Roman"/>
              <w:sz w:val="24"/>
              <w:szCs w:val="24"/>
            </w:rPr>
            <w:t xml:space="preserve"> D</w:t>
          </w:r>
          <w:r w:rsidR="00EB0F5B">
            <w:rPr>
              <w:rFonts w:ascii="Times New Roman" w:eastAsia="Times New Roman" w:hAnsi="Times New Roman" w:cs="Times New Roman"/>
              <w:sz w:val="24"/>
              <w:szCs w:val="24"/>
            </w:rPr>
            <w:t>aun</w:t>
          </w:r>
          <w:r w:rsidRPr="00404741">
            <w:rPr>
              <w:rFonts w:ascii="Times New Roman" w:eastAsia="Times New Roman" w:hAnsi="Times New Roman" w:cs="Times New Roman"/>
              <w:sz w:val="24"/>
              <w:szCs w:val="24"/>
            </w:rPr>
            <w:t xml:space="preserve"> </w:t>
          </w:r>
          <w:r w:rsidR="00EB0F5B">
            <w:rPr>
              <w:rFonts w:ascii="Times New Roman" w:eastAsia="Times New Roman" w:hAnsi="Times New Roman" w:cs="Times New Roman"/>
              <w:sz w:val="24"/>
              <w:szCs w:val="24"/>
            </w:rPr>
            <w:t>Suji</w:t>
          </w:r>
          <w:r w:rsidRPr="00404741">
            <w:rPr>
              <w:rFonts w:ascii="Times New Roman" w:eastAsia="Times New Roman" w:hAnsi="Times New Roman" w:cs="Times New Roman"/>
              <w:sz w:val="24"/>
              <w:szCs w:val="24"/>
            </w:rPr>
            <w:t xml:space="preserve"> </w:t>
          </w:r>
          <w:r w:rsidR="00EB0F5B" w:rsidRPr="00404741">
            <w:rPr>
              <w:rFonts w:ascii="Times New Roman" w:eastAsia="Times New Roman" w:hAnsi="Times New Roman" w:cs="Times New Roman"/>
              <w:sz w:val="24"/>
              <w:szCs w:val="24"/>
            </w:rPr>
            <w:t>(</w:t>
          </w:r>
          <w:r w:rsidRPr="00404741">
            <w:rPr>
              <w:rFonts w:ascii="Times New Roman" w:eastAsia="Times New Roman" w:hAnsi="Times New Roman" w:cs="Times New Roman"/>
              <w:sz w:val="24"/>
              <w:szCs w:val="24"/>
            </w:rPr>
            <w:t>Pleomole Angustifilia</w:t>
          </w:r>
          <w:r w:rsidR="00EB0F5B" w:rsidRPr="00404741">
            <w:rPr>
              <w:rFonts w:ascii="Times New Roman" w:eastAsia="Times New Roman" w:hAnsi="Times New Roman" w:cs="Times New Roman"/>
              <w:sz w:val="24"/>
              <w:szCs w:val="24"/>
            </w:rPr>
            <w:t xml:space="preserve">) </w:t>
          </w:r>
          <w:r w:rsidRPr="00404741">
            <w:rPr>
              <w:rFonts w:ascii="Times New Roman" w:eastAsia="Times New Roman" w:hAnsi="Times New Roman" w:cs="Times New Roman"/>
              <w:sz w:val="24"/>
              <w:szCs w:val="24"/>
            </w:rPr>
            <w:t>D</w:t>
          </w:r>
          <w:r w:rsidR="00EB0F5B">
            <w:rPr>
              <w:rFonts w:ascii="Times New Roman" w:eastAsia="Times New Roman" w:hAnsi="Times New Roman" w:cs="Times New Roman"/>
              <w:sz w:val="24"/>
              <w:szCs w:val="24"/>
            </w:rPr>
            <w:t xml:space="preserve">engan </w:t>
          </w:r>
          <w:r w:rsidRPr="00404741">
            <w:rPr>
              <w:rFonts w:ascii="Times New Roman" w:eastAsia="Times New Roman" w:hAnsi="Times New Roman" w:cs="Times New Roman"/>
              <w:sz w:val="24"/>
              <w:szCs w:val="24"/>
            </w:rPr>
            <w:t>B</w:t>
          </w:r>
          <w:r w:rsidR="00EB0F5B">
            <w:rPr>
              <w:rFonts w:ascii="Times New Roman" w:eastAsia="Times New Roman" w:hAnsi="Times New Roman" w:cs="Times New Roman"/>
              <w:sz w:val="24"/>
              <w:szCs w:val="24"/>
            </w:rPr>
            <w:t>erbagai</w:t>
          </w:r>
          <w:r w:rsidRPr="00404741">
            <w:rPr>
              <w:rFonts w:ascii="Times New Roman" w:eastAsia="Times New Roman" w:hAnsi="Times New Roman" w:cs="Times New Roman"/>
              <w:sz w:val="24"/>
              <w:szCs w:val="24"/>
            </w:rPr>
            <w:t xml:space="preserve"> V</w:t>
          </w:r>
          <w:r w:rsidR="00EB0F5B">
            <w:rPr>
              <w:rFonts w:ascii="Times New Roman" w:eastAsia="Times New Roman" w:hAnsi="Times New Roman" w:cs="Times New Roman"/>
              <w:sz w:val="24"/>
              <w:szCs w:val="24"/>
            </w:rPr>
            <w:t>ariasi</w:t>
          </w:r>
          <w:r w:rsidRPr="00404741">
            <w:rPr>
              <w:rFonts w:ascii="Times New Roman" w:eastAsia="Times New Roman" w:hAnsi="Times New Roman" w:cs="Times New Roman"/>
              <w:sz w:val="24"/>
              <w:szCs w:val="24"/>
            </w:rPr>
            <w:t xml:space="preserve"> K</w:t>
          </w:r>
          <w:r w:rsidR="00EB0F5B">
            <w:rPr>
              <w:rFonts w:ascii="Times New Roman" w:eastAsia="Times New Roman" w:hAnsi="Times New Roman" w:cs="Times New Roman"/>
              <w:sz w:val="24"/>
              <w:szCs w:val="24"/>
            </w:rPr>
            <w:t>omposisi</w:t>
          </w:r>
          <w:r w:rsidRPr="00404741">
            <w:rPr>
              <w:rFonts w:ascii="Times New Roman" w:eastAsia="Times New Roman" w:hAnsi="Times New Roman" w:cs="Times New Roman"/>
              <w:sz w:val="24"/>
              <w:szCs w:val="24"/>
            </w:rPr>
            <w:t xml:space="preserve"> K</w:t>
          </w:r>
          <w:r w:rsidR="00EB0F5B">
            <w:rPr>
              <w:rFonts w:ascii="Times New Roman" w:eastAsia="Times New Roman" w:hAnsi="Times New Roman" w:cs="Times New Roman"/>
              <w:sz w:val="24"/>
              <w:szCs w:val="24"/>
            </w:rPr>
            <w:t>itosan</w:t>
          </w:r>
          <w:r w:rsidR="00EB0F5B" w:rsidRPr="00404741">
            <w:rPr>
              <w:rFonts w:ascii="Times New Roman" w:eastAsia="Times New Roman" w:hAnsi="Times New Roman" w:cs="Times New Roman"/>
              <w:sz w:val="24"/>
              <w:szCs w:val="24"/>
            </w:rPr>
            <w:t>-</w:t>
          </w:r>
          <w:r w:rsidRPr="00404741">
            <w:rPr>
              <w:rFonts w:ascii="Times New Roman" w:eastAsia="Times New Roman" w:hAnsi="Times New Roman" w:cs="Times New Roman"/>
              <w:sz w:val="24"/>
              <w:szCs w:val="24"/>
            </w:rPr>
            <w:t>N</w:t>
          </w:r>
          <w:r w:rsidR="00EB0F5B">
            <w:rPr>
              <w:rFonts w:ascii="Times New Roman" w:eastAsia="Times New Roman" w:hAnsi="Times New Roman" w:cs="Times New Roman"/>
              <w:sz w:val="24"/>
              <w:szCs w:val="24"/>
            </w:rPr>
            <w:t>atrium</w:t>
          </w:r>
          <w:r w:rsidRPr="00404741">
            <w:rPr>
              <w:rFonts w:ascii="Times New Roman" w:eastAsia="Times New Roman" w:hAnsi="Times New Roman" w:cs="Times New Roman"/>
              <w:sz w:val="24"/>
              <w:szCs w:val="24"/>
            </w:rPr>
            <w:t xml:space="preserve"> T</w:t>
          </w:r>
          <w:r w:rsidR="00EB0F5B">
            <w:rPr>
              <w:rFonts w:ascii="Times New Roman" w:eastAsia="Times New Roman" w:hAnsi="Times New Roman" w:cs="Times New Roman"/>
              <w:sz w:val="24"/>
              <w:szCs w:val="24"/>
            </w:rPr>
            <w:t>ripolifosfat</w:t>
          </w:r>
          <w:r w:rsidRPr="00404741">
            <w:rPr>
              <w:rFonts w:ascii="Times New Roman" w:eastAsia="Times New Roman" w:hAnsi="Times New Roman" w:cs="Times New Roman"/>
              <w:sz w:val="24"/>
              <w:szCs w:val="24"/>
            </w:rPr>
            <w:t xml:space="preserve">. </w:t>
          </w:r>
          <w:r w:rsidRPr="00404741">
            <w:rPr>
              <w:rFonts w:ascii="Times New Roman" w:eastAsia="Times New Roman" w:hAnsi="Times New Roman" w:cs="Times New Roman"/>
              <w:i/>
              <w:iCs/>
              <w:sz w:val="24"/>
              <w:szCs w:val="24"/>
            </w:rPr>
            <w:t>Jurnal Ilmiah Cendekia Eksakta</w:t>
          </w:r>
          <w:r w:rsidRPr="00404741">
            <w:rPr>
              <w:rFonts w:ascii="Times New Roman" w:eastAsia="Times New Roman" w:hAnsi="Times New Roman" w:cs="Times New Roman"/>
              <w:sz w:val="24"/>
              <w:szCs w:val="24"/>
            </w:rPr>
            <w:t xml:space="preserve">, </w:t>
          </w:r>
          <w:r w:rsidRPr="00404741">
            <w:rPr>
              <w:rFonts w:ascii="Times New Roman" w:eastAsia="Times New Roman" w:hAnsi="Times New Roman" w:cs="Times New Roman"/>
              <w:i/>
              <w:iCs/>
              <w:sz w:val="24"/>
              <w:szCs w:val="24"/>
            </w:rPr>
            <w:t>4</w:t>
          </w:r>
          <w:r w:rsidRPr="00404741">
            <w:rPr>
              <w:rFonts w:ascii="Times New Roman" w:eastAsia="Times New Roman" w:hAnsi="Times New Roman" w:cs="Times New Roman"/>
              <w:sz w:val="24"/>
              <w:szCs w:val="24"/>
            </w:rPr>
            <w:t>(1).</w:t>
          </w:r>
        </w:p>
      </w:sdtContent>
    </w:sdt>
    <w:p w14:paraId="541C8EA6" w14:textId="77777777" w:rsidR="00822560" w:rsidRDefault="00822560" w:rsidP="00006C28">
      <w:pPr>
        <w:spacing w:line="480" w:lineRule="auto"/>
        <w:rPr>
          <w:rFonts w:ascii="Times New Roman" w:hAnsi="Times New Roman" w:cs="Times New Roman"/>
          <w:b/>
          <w:bCs/>
          <w:sz w:val="24"/>
          <w:szCs w:val="24"/>
        </w:rPr>
        <w:sectPr w:rsidR="00822560" w:rsidSect="00EE124D">
          <w:headerReference w:type="even" r:id="rId57"/>
          <w:headerReference w:type="default" r:id="rId58"/>
          <w:headerReference w:type="first" r:id="rId59"/>
          <w:pgSz w:w="11907" w:h="16839" w:code="9"/>
          <w:pgMar w:top="1701" w:right="1701" w:bottom="1701" w:left="2268" w:header="709" w:footer="709" w:gutter="0"/>
          <w:cols w:space="708"/>
          <w:titlePg/>
          <w:docGrid w:linePitch="360"/>
        </w:sectPr>
      </w:pPr>
    </w:p>
    <w:p w14:paraId="4EF6ABF4" w14:textId="75005C38" w:rsidR="00AE5BEA" w:rsidRDefault="00AE5BEA" w:rsidP="00924EEF">
      <w:pPr>
        <w:spacing w:line="480" w:lineRule="auto"/>
        <w:jc w:val="center"/>
        <w:rPr>
          <w:rFonts w:ascii="Times New Roman" w:hAnsi="Times New Roman" w:cs="Times New Roman"/>
          <w:b/>
          <w:bCs/>
          <w:sz w:val="24"/>
          <w:szCs w:val="24"/>
        </w:rPr>
      </w:pPr>
      <w:r w:rsidRPr="00AE5BEA">
        <w:rPr>
          <w:rFonts w:ascii="Times New Roman" w:hAnsi="Times New Roman" w:cs="Times New Roman"/>
          <w:b/>
          <w:bCs/>
          <w:sz w:val="24"/>
          <w:szCs w:val="24"/>
        </w:rPr>
        <w:t>LAMPIRAN</w:t>
      </w:r>
    </w:p>
    <w:p w14:paraId="54953D1C" w14:textId="17BE2767" w:rsidR="00AE5BEA" w:rsidRDefault="00AE5BEA" w:rsidP="00AE5BEA">
      <w:pPr>
        <w:spacing w:line="48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1. </w:t>
      </w:r>
      <w:r>
        <w:rPr>
          <w:rFonts w:ascii="Times New Roman" w:hAnsi="Times New Roman" w:cs="Times New Roman"/>
          <w:sz w:val="24"/>
          <w:szCs w:val="24"/>
        </w:rPr>
        <w:t>Hasil Identifikasi Tumbuhan</w:t>
      </w:r>
    </w:p>
    <w:p w14:paraId="453151D5" w14:textId="4B8F5AD8" w:rsidR="00AE5BEA" w:rsidRPr="00AE5BEA" w:rsidRDefault="00AE5BEA" w:rsidP="00AE5BEA">
      <w:pPr>
        <w:spacing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59CDE78" wp14:editId="0F2D522C">
            <wp:extent cx="5040630" cy="6883400"/>
            <wp:effectExtent l="19050" t="19050" r="26670" b="12700"/>
            <wp:docPr id="103377999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779998" name="Picture 103377999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040630" cy="6883400"/>
                    </a:xfrm>
                    <a:prstGeom prst="rect">
                      <a:avLst/>
                    </a:prstGeom>
                    <a:ln>
                      <a:solidFill>
                        <a:schemeClr val="tx1"/>
                      </a:solidFill>
                    </a:ln>
                  </pic:spPr>
                </pic:pic>
              </a:graphicData>
            </a:graphic>
          </wp:inline>
        </w:drawing>
      </w:r>
    </w:p>
    <w:p w14:paraId="41A1BAFD" w14:textId="77777777" w:rsidR="006F2998" w:rsidRDefault="006F2998" w:rsidP="00AE5BEA">
      <w:pPr>
        <w:spacing w:line="480" w:lineRule="auto"/>
        <w:jc w:val="both"/>
        <w:rPr>
          <w:rFonts w:ascii="Times New Roman" w:hAnsi="Times New Roman" w:cs="Times New Roman"/>
          <w:b/>
          <w:bCs/>
          <w:sz w:val="24"/>
          <w:szCs w:val="24"/>
        </w:rPr>
      </w:pPr>
    </w:p>
    <w:p w14:paraId="3EC8B196" w14:textId="6A6F8BE5" w:rsidR="00D944F6" w:rsidRDefault="00D944F6" w:rsidP="00D944F6">
      <w:pPr>
        <w:spacing w:line="48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2. </w:t>
      </w:r>
      <w:r>
        <w:rPr>
          <w:rFonts w:ascii="Times New Roman" w:hAnsi="Times New Roman" w:cs="Times New Roman"/>
          <w:sz w:val="24"/>
          <w:szCs w:val="24"/>
        </w:rPr>
        <w:t>Surat Telah Melaksanakan Penelitian</w:t>
      </w:r>
    </w:p>
    <w:p w14:paraId="1F383EE1" w14:textId="7E33D361" w:rsidR="00D944F6" w:rsidRDefault="009E63DA" w:rsidP="00D944F6">
      <w:pPr>
        <w:spacing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5413670" wp14:editId="0272F4FD">
            <wp:extent cx="4880941" cy="7655560"/>
            <wp:effectExtent l="19050" t="19050" r="15240" b="21590"/>
            <wp:docPr id="132155519"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55519" name="Picture 13215551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881847" cy="7656981"/>
                    </a:xfrm>
                    <a:prstGeom prst="rect">
                      <a:avLst/>
                    </a:prstGeom>
                    <a:ln>
                      <a:solidFill>
                        <a:schemeClr val="tx1"/>
                      </a:solidFill>
                    </a:ln>
                  </pic:spPr>
                </pic:pic>
              </a:graphicData>
            </a:graphic>
          </wp:inline>
        </w:drawing>
      </w:r>
    </w:p>
    <w:p w14:paraId="092A034C" w14:textId="3EA9B8D8" w:rsidR="009E63DA" w:rsidRDefault="009E63DA" w:rsidP="009E63DA">
      <w:pPr>
        <w:spacing w:line="48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3. </w:t>
      </w:r>
      <w:r>
        <w:rPr>
          <w:rFonts w:ascii="Times New Roman" w:hAnsi="Times New Roman" w:cs="Times New Roman"/>
          <w:sz w:val="24"/>
          <w:szCs w:val="24"/>
        </w:rPr>
        <w:t>Surat Bebas Laboratorium</w:t>
      </w:r>
    </w:p>
    <w:p w14:paraId="5989B999" w14:textId="773D6BE5" w:rsidR="00D944F6" w:rsidRDefault="009E63DA" w:rsidP="00AE5BEA">
      <w:pPr>
        <w:spacing w:line="480" w:lineRule="auto"/>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0A61386A" wp14:editId="323A5245">
            <wp:extent cx="5040630" cy="7575550"/>
            <wp:effectExtent l="19050" t="19050" r="26670" b="25400"/>
            <wp:docPr id="505746552"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46552" name="Picture 50574655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040630" cy="7575550"/>
                    </a:xfrm>
                    <a:prstGeom prst="rect">
                      <a:avLst/>
                    </a:prstGeom>
                    <a:ln>
                      <a:solidFill>
                        <a:schemeClr val="tx1"/>
                      </a:solidFill>
                    </a:ln>
                  </pic:spPr>
                </pic:pic>
              </a:graphicData>
            </a:graphic>
          </wp:inline>
        </w:drawing>
      </w:r>
    </w:p>
    <w:p w14:paraId="602AB09E" w14:textId="7E6ADDCA" w:rsidR="009E63DA" w:rsidRDefault="009E63DA" w:rsidP="009E63DA">
      <w:pPr>
        <w:spacing w:line="48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w:t>
      </w:r>
      <w:r w:rsidR="00C47A9F">
        <w:rPr>
          <w:rFonts w:ascii="Times New Roman" w:hAnsi="Times New Roman" w:cs="Times New Roman"/>
          <w:b/>
          <w:bCs/>
          <w:sz w:val="24"/>
          <w:szCs w:val="24"/>
        </w:rPr>
        <w:t>4</w:t>
      </w:r>
      <w:r>
        <w:rPr>
          <w:rFonts w:ascii="Times New Roman" w:hAnsi="Times New Roman" w:cs="Times New Roman"/>
          <w:b/>
          <w:bCs/>
          <w:sz w:val="24"/>
          <w:szCs w:val="24"/>
        </w:rPr>
        <w:t xml:space="preserve">. </w:t>
      </w:r>
      <w:r>
        <w:rPr>
          <w:rFonts w:ascii="Times New Roman" w:hAnsi="Times New Roman" w:cs="Times New Roman"/>
          <w:sz w:val="24"/>
          <w:szCs w:val="24"/>
        </w:rPr>
        <w:t>Sertifikat Vitamin C</w:t>
      </w:r>
    </w:p>
    <w:p w14:paraId="055B5A40" w14:textId="30AE721C" w:rsidR="009E63DA" w:rsidRDefault="009E63DA" w:rsidP="009E63DA">
      <w:pPr>
        <w:spacing w:line="480" w:lineRule="auto"/>
        <w:jc w:val="both"/>
        <w:rPr>
          <w:rFonts w:ascii="Times New Roman" w:hAnsi="Times New Roman" w:cs="Times New Roman"/>
          <w:sz w:val="24"/>
          <w:szCs w:val="24"/>
        </w:rPr>
      </w:pPr>
      <w:r>
        <w:rPr>
          <w:noProof/>
        </w:rPr>
        <w:drawing>
          <wp:inline distT="0" distB="0" distL="0" distR="0" wp14:anchorId="2F5C5E1C" wp14:editId="4E18609F">
            <wp:extent cx="4862456" cy="6881865"/>
            <wp:effectExtent l="19050" t="19050" r="14605" b="14605"/>
            <wp:docPr id="1973388306" name="Picture 197338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388306" name="COA ASCORBIC ACID_pag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863461" cy="6883288"/>
                    </a:xfrm>
                    <a:prstGeom prst="rect">
                      <a:avLst/>
                    </a:prstGeom>
                    <a:ln w="9525" cap="sq">
                      <a:solidFill>
                        <a:srgbClr val="000000"/>
                      </a:solidFill>
                      <a:prstDash val="solid"/>
                      <a:miter lim="800000"/>
                    </a:ln>
                    <a:effectLst/>
                  </pic:spPr>
                </pic:pic>
              </a:graphicData>
            </a:graphic>
          </wp:inline>
        </w:drawing>
      </w:r>
    </w:p>
    <w:p w14:paraId="4871AC00" w14:textId="77777777" w:rsidR="00D944F6" w:rsidRDefault="00D944F6" w:rsidP="00AE5BEA">
      <w:pPr>
        <w:spacing w:line="480" w:lineRule="auto"/>
        <w:jc w:val="both"/>
        <w:rPr>
          <w:rFonts w:ascii="Times New Roman" w:hAnsi="Times New Roman" w:cs="Times New Roman"/>
          <w:b/>
          <w:bCs/>
          <w:sz w:val="24"/>
          <w:szCs w:val="24"/>
        </w:rPr>
      </w:pPr>
    </w:p>
    <w:p w14:paraId="79A5BB20" w14:textId="77777777" w:rsidR="00D944F6" w:rsidRDefault="00D944F6" w:rsidP="00AE5BEA">
      <w:pPr>
        <w:spacing w:line="480" w:lineRule="auto"/>
        <w:jc w:val="both"/>
        <w:rPr>
          <w:rFonts w:ascii="Times New Roman" w:hAnsi="Times New Roman" w:cs="Times New Roman"/>
          <w:b/>
          <w:bCs/>
          <w:sz w:val="24"/>
          <w:szCs w:val="24"/>
        </w:rPr>
      </w:pPr>
    </w:p>
    <w:p w14:paraId="6DFABB42" w14:textId="6D9D5F85" w:rsidR="009E63DA" w:rsidRDefault="009E63DA" w:rsidP="009E63DA">
      <w:pPr>
        <w:spacing w:line="48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w:t>
      </w:r>
      <w:r w:rsidR="00C47A9F">
        <w:rPr>
          <w:rFonts w:ascii="Times New Roman" w:hAnsi="Times New Roman" w:cs="Times New Roman"/>
          <w:b/>
          <w:bCs/>
          <w:sz w:val="24"/>
          <w:szCs w:val="24"/>
        </w:rPr>
        <w:t>5</w:t>
      </w:r>
      <w:r>
        <w:rPr>
          <w:rFonts w:ascii="Times New Roman" w:hAnsi="Times New Roman" w:cs="Times New Roman"/>
          <w:b/>
          <w:bCs/>
          <w:sz w:val="24"/>
          <w:szCs w:val="24"/>
        </w:rPr>
        <w:t xml:space="preserve">. </w:t>
      </w:r>
      <w:r>
        <w:rPr>
          <w:rFonts w:ascii="Times New Roman" w:hAnsi="Times New Roman" w:cs="Times New Roman"/>
          <w:sz w:val="24"/>
          <w:szCs w:val="24"/>
        </w:rPr>
        <w:t>Sertifikat DPPH</w:t>
      </w:r>
    </w:p>
    <w:p w14:paraId="2DF92A18" w14:textId="4221D557" w:rsidR="009E63DA" w:rsidRDefault="009E63DA" w:rsidP="009E63DA">
      <w:pPr>
        <w:spacing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7023922" wp14:editId="11137348">
            <wp:extent cx="4910759" cy="6984365"/>
            <wp:effectExtent l="19050" t="19050" r="23495" b="26035"/>
            <wp:docPr id="510683789"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683789" name="Picture 510683789"/>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12379" cy="6986669"/>
                    </a:xfrm>
                    <a:prstGeom prst="rect">
                      <a:avLst/>
                    </a:prstGeom>
                    <a:ln>
                      <a:solidFill>
                        <a:schemeClr val="tx1"/>
                      </a:solidFill>
                    </a:ln>
                  </pic:spPr>
                </pic:pic>
              </a:graphicData>
            </a:graphic>
          </wp:inline>
        </w:drawing>
      </w:r>
    </w:p>
    <w:p w14:paraId="1CDD0C68" w14:textId="77777777" w:rsidR="00D944F6" w:rsidRDefault="00D944F6" w:rsidP="00AE5BEA">
      <w:pPr>
        <w:spacing w:line="480" w:lineRule="auto"/>
        <w:jc w:val="both"/>
        <w:rPr>
          <w:rFonts w:ascii="Times New Roman" w:hAnsi="Times New Roman" w:cs="Times New Roman"/>
          <w:b/>
          <w:bCs/>
          <w:sz w:val="24"/>
          <w:szCs w:val="24"/>
        </w:rPr>
      </w:pPr>
    </w:p>
    <w:p w14:paraId="0954DE8B" w14:textId="77777777" w:rsidR="009E63DA" w:rsidRDefault="009E63DA" w:rsidP="00AE5BEA">
      <w:pPr>
        <w:spacing w:line="480" w:lineRule="auto"/>
        <w:jc w:val="both"/>
        <w:rPr>
          <w:rFonts w:ascii="Times New Roman" w:hAnsi="Times New Roman" w:cs="Times New Roman"/>
          <w:b/>
          <w:bCs/>
          <w:sz w:val="24"/>
          <w:szCs w:val="24"/>
        </w:rPr>
      </w:pPr>
    </w:p>
    <w:p w14:paraId="067C30D7" w14:textId="0E031DC8" w:rsidR="006F2998" w:rsidRDefault="00F700EC" w:rsidP="00AE5BEA">
      <w:pPr>
        <w:spacing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10464" behindDoc="0" locked="0" layoutInCell="1" allowOverlap="1" wp14:anchorId="0EBD17FD" wp14:editId="14B07750">
                <wp:simplePos x="0" y="0"/>
                <wp:positionH relativeFrom="column">
                  <wp:posOffset>1485900</wp:posOffset>
                </wp:positionH>
                <wp:positionV relativeFrom="paragraph">
                  <wp:posOffset>433705</wp:posOffset>
                </wp:positionV>
                <wp:extent cx="1591310" cy="311573"/>
                <wp:effectExtent l="0" t="0" r="27940" b="12700"/>
                <wp:wrapNone/>
                <wp:docPr id="981347462" name="Rectangle 40"/>
                <wp:cNvGraphicFramePr/>
                <a:graphic xmlns:a="http://schemas.openxmlformats.org/drawingml/2006/main">
                  <a:graphicData uri="http://schemas.microsoft.com/office/word/2010/wordprocessingShape">
                    <wps:wsp>
                      <wps:cNvSpPr/>
                      <wps:spPr>
                        <a:xfrm>
                          <a:off x="0" y="0"/>
                          <a:ext cx="1591310" cy="311573"/>
                        </a:xfrm>
                        <a:prstGeom prst="rect">
                          <a:avLst/>
                        </a:prstGeom>
                        <a:ln/>
                      </wps:spPr>
                      <wps:style>
                        <a:lnRef idx="2">
                          <a:schemeClr val="dk1"/>
                        </a:lnRef>
                        <a:fillRef idx="1">
                          <a:schemeClr val="lt1"/>
                        </a:fillRef>
                        <a:effectRef idx="0">
                          <a:schemeClr val="dk1"/>
                        </a:effectRef>
                        <a:fontRef idx="minor">
                          <a:schemeClr val="dk1"/>
                        </a:fontRef>
                      </wps:style>
                      <wps:txbx>
                        <w:txbxContent>
                          <w:p w14:paraId="4DC851C8" w14:textId="66361D52" w:rsidR="00DE4B51" w:rsidRPr="00F700EC" w:rsidRDefault="00DE4B51" w:rsidP="00F700EC">
                            <w:pPr>
                              <w:jc w:val="center"/>
                              <w:rPr>
                                <w:rFonts w:ascii="Times New Roman" w:hAnsi="Times New Roman" w:cs="Times New Roman"/>
                                <w:sz w:val="24"/>
                                <w:szCs w:val="24"/>
                              </w:rPr>
                            </w:pPr>
                            <w:r w:rsidRPr="00F700EC">
                              <w:rPr>
                                <w:rFonts w:ascii="Times New Roman" w:hAnsi="Times New Roman" w:cs="Times New Roman"/>
                                <w:sz w:val="24"/>
                                <w:szCs w:val="24"/>
                              </w:rPr>
                              <w:t>Serbuk 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BD17FD" id="Rectangle 40" o:spid="_x0000_s1042" style="position:absolute;left:0;text-align:left;margin-left:117pt;margin-top:34.15pt;width:125.3pt;height:24.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" fillcolor="white [3201]" strokecolor="black [3200]" strokeweight="2pt">
                <v:textbox>
                  <w:txbxContent>
                    <w:p w14:paraId="4DC851C8" w14:textId="66361D52" w:rsidR="00DE4B51" w:rsidRPr="00F700EC" w:rsidRDefault="00DE4B51" w:rsidP="00F700EC">
                      <w:pPr>
                        <w:jc w:val="center"/>
                        <w:rPr>
                          <w:rFonts w:ascii="Times New Roman" w:hAnsi="Times New Roman" w:cs="Times New Roman"/>
                          <w:sz w:val="24"/>
                          <w:szCs w:val="24"/>
                        </w:rPr>
                      </w:pPr>
                      <w:r w:rsidRPr="00F700EC">
                        <w:rPr>
                          <w:rFonts w:ascii="Times New Roman" w:hAnsi="Times New Roman" w:cs="Times New Roman"/>
                          <w:sz w:val="24"/>
                          <w:szCs w:val="24"/>
                        </w:rPr>
                        <w:t>Serbuk Daun Salam</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7392" behindDoc="0" locked="0" layoutInCell="1" allowOverlap="1" wp14:anchorId="696D54A0" wp14:editId="36030B96">
                <wp:simplePos x="0" y="0"/>
                <wp:positionH relativeFrom="column">
                  <wp:posOffset>789305</wp:posOffset>
                </wp:positionH>
                <wp:positionV relativeFrom="paragraph">
                  <wp:posOffset>630132</wp:posOffset>
                </wp:positionV>
                <wp:extent cx="45719" cy="508000"/>
                <wp:effectExtent l="38100" t="0" r="50165" b="63500"/>
                <wp:wrapNone/>
                <wp:docPr id="692360343" name="Straight Arrow Connector 39"/>
                <wp:cNvGraphicFramePr/>
                <a:graphic xmlns:a="http://schemas.openxmlformats.org/drawingml/2006/main">
                  <a:graphicData uri="http://schemas.microsoft.com/office/word/2010/wordprocessingShape">
                    <wps:wsp>
                      <wps:cNvCnPr/>
                      <wps:spPr>
                        <a:xfrm flipH="1">
                          <a:off x="0" y="0"/>
                          <a:ext cx="45719" cy="508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1DF333" id="Straight Arrow Connector 39" o:spid="_x0000_s1026" type="#_x0000_t32" style="position:absolute;margin-left:62.15pt;margin-top:49.6pt;width:3.6pt;height:40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" strokecolor="black [3040]">
                <v:stroke endarrow="block"/>
              </v:shape>
            </w:pict>
          </mc:Fallback>
        </mc:AlternateContent>
      </w:r>
      <w:r w:rsidR="00024CDE">
        <w:rPr>
          <w:rFonts w:ascii="Times New Roman" w:hAnsi="Times New Roman" w:cs="Times New Roman"/>
          <w:b/>
          <w:bCs/>
          <w:noProof/>
          <w:sz w:val="24"/>
          <w:szCs w:val="24"/>
        </w:rPr>
        <mc:AlternateContent>
          <mc:Choice Requires="wps">
            <w:drawing>
              <wp:anchor distT="0" distB="0" distL="114300" distR="114300" simplePos="0" relativeHeight="251706368" behindDoc="0" locked="0" layoutInCell="1" allowOverlap="1" wp14:anchorId="52E38E13" wp14:editId="5AF86545">
                <wp:simplePos x="0" y="0"/>
                <wp:positionH relativeFrom="column">
                  <wp:posOffset>833120</wp:posOffset>
                </wp:positionH>
                <wp:positionV relativeFrom="paragraph">
                  <wp:posOffset>633095</wp:posOffset>
                </wp:positionV>
                <wp:extent cx="774700" cy="0"/>
                <wp:effectExtent l="0" t="0" r="0" b="0"/>
                <wp:wrapNone/>
                <wp:docPr id="1563077526" name="Straight Connector 38"/>
                <wp:cNvGraphicFramePr/>
                <a:graphic xmlns:a="http://schemas.openxmlformats.org/drawingml/2006/main">
                  <a:graphicData uri="http://schemas.microsoft.com/office/word/2010/wordprocessingShape">
                    <wps:wsp>
                      <wps:cNvCnPr/>
                      <wps:spPr>
                        <a:xfrm>
                          <a:off x="0" y="0"/>
                          <a:ext cx="774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41FEBF" id="Straight Connector 38"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6pt,49.85pt" to="126.6pt,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" strokecolor="black [3040]"/>
            </w:pict>
          </mc:Fallback>
        </mc:AlternateContent>
      </w:r>
      <w:r w:rsidR="006F2998">
        <w:rPr>
          <w:rFonts w:ascii="Times New Roman" w:hAnsi="Times New Roman" w:cs="Times New Roman"/>
          <w:b/>
          <w:bCs/>
          <w:sz w:val="24"/>
          <w:szCs w:val="24"/>
        </w:rPr>
        <w:t xml:space="preserve">Lampiran </w:t>
      </w:r>
      <w:r w:rsidR="009E63DA">
        <w:rPr>
          <w:rFonts w:ascii="Times New Roman" w:hAnsi="Times New Roman" w:cs="Times New Roman"/>
          <w:b/>
          <w:bCs/>
          <w:sz w:val="24"/>
          <w:szCs w:val="24"/>
        </w:rPr>
        <w:t>6</w:t>
      </w:r>
      <w:r w:rsidR="006F2998">
        <w:rPr>
          <w:rFonts w:ascii="Times New Roman" w:hAnsi="Times New Roman" w:cs="Times New Roman"/>
          <w:b/>
          <w:bCs/>
          <w:sz w:val="24"/>
          <w:szCs w:val="24"/>
        </w:rPr>
        <w:t>.</w:t>
      </w:r>
      <w:r w:rsidR="006F2998">
        <w:rPr>
          <w:rFonts w:ascii="Times New Roman" w:hAnsi="Times New Roman" w:cs="Times New Roman"/>
          <w:b/>
          <w:bCs/>
          <w:sz w:val="24"/>
          <w:szCs w:val="24"/>
        </w:rPr>
        <w:tab/>
      </w:r>
      <w:r w:rsidR="006F2998" w:rsidRPr="006F2998">
        <w:rPr>
          <w:rFonts w:ascii="Times New Roman" w:hAnsi="Times New Roman" w:cs="Times New Roman"/>
          <w:sz w:val="24"/>
          <w:szCs w:val="24"/>
        </w:rPr>
        <w:t>Bagan Alir Penelitian</w:t>
      </w:r>
    </w:p>
    <w:p w14:paraId="3D78E718" w14:textId="2BFE8560" w:rsidR="006F2998" w:rsidRDefault="0039170A" w:rsidP="006F2998">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09440" behindDoc="0" locked="0" layoutInCell="1" allowOverlap="1" wp14:anchorId="54DC299B" wp14:editId="5A2753D5">
                <wp:simplePos x="0" y="0"/>
                <wp:positionH relativeFrom="column">
                  <wp:posOffset>3448481</wp:posOffset>
                </wp:positionH>
                <wp:positionV relativeFrom="paragraph">
                  <wp:posOffset>114935</wp:posOffset>
                </wp:positionV>
                <wp:extent cx="45719" cy="508000"/>
                <wp:effectExtent l="38100" t="0" r="50165" b="63500"/>
                <wp:wrapNone/>
                <wp:docPr id="229467953" name="Straight Arrow Connector 39"/>
                <wp:cNvGraphicFramePr/>
                <a:graphic xmlns:a="http://schemas.openxmlformats.org/drawingml/2006/main">
                  <a:graphicData uri="http://schemas.microsoft.com/office/word/2010/wordprocessingShape">
                    <wps:wsp>
                      <wps:cNvCnPr/>
                      <wps:spPr>
                        <a:xfrm>
                          <a:off x="0" y="0"/>
                          <a:ext cx="45719" cy="508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EF926C" id="Straight Arrow Connector 39" o:spid="_x0000_s1026" type="#_x0000_t32" style="position:absolute;margin-left:271.55pt;margin-top:9.05pt;width:3.6pt;height:40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118016" behindDoc="0" locked="0" layoutInCell="1" allowOverlap="1" wp14:anchorId="375BB462" wp14:editId="1CE9E0AB">
                <wp:simplePos x="0" y="0"/>
                <wp:positionH relativeFrom="column">
                  <wp:posOffset>3078685</wp:posOffset>
                </wp:positionH>
                <wp:positionV relativeFrom="paragraph">
                  <wp:posOffset>116287</wp:posOffset>
                </wp:positionV>
                <wp:extent cx="384974" cy="0"/>
                <wp:effectExtent l="0" t="0" r="0" b="0"/>
                <wp:wrapNone/>
                <wp:docPr id="146614527" name="Straight Connector 248"/>
                <wp:cNvGraphicFramePr/>
                <a:graphic xmlns:a="http://schemas.openxmlformats.org/drawingml/2006/main">
                  <a:graphicData uri="http://schemas.microsoft.com/office/word/2010/wordprocessingShape">
                    <wps:wsp>
                      <wps:cNvCnPr/>
                      <wps:spPr>
                        <a:xfrm>
                          <a:off x="0" y="0"/>
                          <a:ext cx="38497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FF3C016" id="Straight Connector 248" o:spid="_x0000_s1026" style="position:absolute;z-index:252118016;visibility:visible;mso-wrap-style:square;mso-wrap-distance-left:9pt;mso-wrap-distance-top:0;mso-wrap-distance-right:9pt;mso-wrap-distance-bottom:0;mso-position-horizontal:absolute;mso-position-horizontal-relative:text;mso-position-vertical:absolute;mso-position-vertical-relative:text" from="242.4pt,9.15pt" to="272.7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" strokecolor="black [3040]"/>
            </w:pict>
          </mc:Fallback>
        </mc:AlternateContent>
      </w:r>
      <w:r w:rsidR="00E5491E">
        <w:rPr>
          <w:rFonts w:ascii="Times New Roman" w:hAnsi="Times New Roman" w:cs="Times New Roman"/>
          <w:noProof/>
          <w:sz w:val="24"/>
          <w:szCs w:val="24"/>
        </w:rPr>
        <mc:AlternateContent>
          <mc:Choice Requires="wps">
            <w:drawing>
              <wp:anchor distT="0" distB="0" distL="114300" distR="114300" simplePos="0" relativeHeight="251748352" behindDoc="0" locked="0" layoutInCell="1" allowOverlap="1" wp14:anchorId="145951B1" wp14:editId="78457C24">
                <wp:simplePos x="0" y="0"/>
                <wp:positionH relativeFrom="column">
                  <wp:posOffset>710777</wp:posOffset>
                </wp:positionH>
                <wp:positionV relativeFrom="paragraph">
                  <wp:posOffset>3437255</wp:posOffset>
                </wp:positionV>
                <wp:extent cx="363432" cy="609600"/>
                <wp:effectExtent l="38100" t="0" r="17780" b="57150"/>
                <wp:wrapNone/>
                <wp:docPr id="1983988927" name="Straight Arrow Connector 39"/>
                <wp:cNvGraphicFramePr/>
                <a:graphic xmlns:a="http://schemas.openxmlformats.org/drawingml/2006/main">
                  <a:graphicData uri="http://schemas.microsoft.com/office/word/2010/wordprocessingShape">
                    <wps:wsp>
                      <wps:cNvCnPr/>
                      <wps:spPr>
                        <a:xfrm flipH="1">
                          <a:off x="0" y="0"/>
                          <a:ext cx="363432" cy="6096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4E12766" id="Straight Arrow Connector 39" o:spid="_x0000_s1026" type="#_x0000_t32" style="position:absolute;margin-left:55.95pt;margin-top:270.65pt;width:28.6pt;height:48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">
                <v:stroke endarrow="block"/>
              </v:shape>
            </w:pict>
          </mc:Fallback>
        </mc:AlternateContent>
      </w:r>
      <w:r w:rsidR="00E5491E">
        <w:rPr>
          <w:rFonts w:ascii="Times New Roman" w:hAnsi="Times New Roman" w:cs="Times New Roman"/>
          <w:noProof/>
          <w:sz w:val="24"/>
          <w:szCs w:val="24"/>
        </w:rPr>
        <mc:AlternateContent>
          <mc:Choice Requires="wps">
            <w:drawing>
              <wp:anchor distT="0" distB="0" distL="114300" distR="114300" simplePos="0" relativeHeight="251750400" behindDoc="0" locked="0" layoutInCell="1" allowOverlap="1" wp14:anchorId="4677D0DB" wp14:editId="6D6682BD">
                <wp:simplePos x="0" y="0"/>
                <wp:positionH relativeFrom="column">
                  <wp:posOffset>2411095</wp:posOffset>
                </wp:positionH>
                <wp:positionV relativeFrom="paragraph">
                  <wp:posOffset>3450802</wp:posOffset>
                </wp:positionV>
                <wp:extent cx="338667" cy="575733"/>
                <wp:effectExtent l="0" t="0" r="80645" b="53340"/>
                <wp:wrapNone/>
                <wp:docPr id="710462924" name="Straight Arrow Connector 39"/>
                <wp:cNvGraphicFramePr/>
                <a:graphic xmlns:a="http://schemas.openxmlformats.org/drawingml/2006/main">
                  <a:graphicData uri="http://schemas.microsoft.com/office/word/2010/wordprocessingShape">
                    <wps:wsp>
                      <wps:cNvCnPr/>
                      <wps:spPr>
                        <a:xfrm>
                          <a:off x="0" y="0"/>
                          <a:ext cx="338667" cy="575733"/>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57CEE16" id="Straight Arrow Connector 39" o:spid="_x0000_s1026" type="#_x0000_t32" style="position:absolute;margin-left:189.85pt;margin-top:271.7pt;width:26.65pt;height:45.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">
                <v:stroke endarrow="block"/>
              </v:shape>
            </w:pict>
          </mc:Fallback>
        </mc:AlternateContent>
      </w:r>
      <w:r w:rsidR="00E5491E">
        <w:rPr>
          <w:rFonts w:ascii="Times New Roman" w:hAnsi="Times New Roman" w:cs="Times New Roman"/>
          <w:noProof/>
          <w:sz w:val="24"/>
          <w:szCs w:val="24"/>
        </w:rPr>
        <mc:AlternateContent>
          <mc:Choice Requires="wps">
            <w:drawing>
              <wp:anchor distT="0" distB="0" distL="114300" distR="114300" simplePos="0" relativeHeight="251754496" behindDoc="0" locked="0" layoutInCell="1" allowOverlap="1" wp14:anchorId="1A30A0D1" wp14:editId="59F3BF13">
                <wp:simplePos x="0" y="0"/>
                <wp:positionH relativeFrom="column">
                  <wp:posOffset>2045123</wp:posOffset>
                </wp:positionH>
                <wp:positionV relativeFrom="paragraph">
                  <wp:posOffset>4029075</wp:posOffset>
                </wp:positionV>
                <wp:extent cx="1625177" cy="311150"/>
                <wp:effectExtent l="0" t="0" r="13335" b="12700"/>
                <wp:wrapNone/>
                <wp:docPr id="1975604191" name="Rectangle 40"/>
                <wp:cNvGraphicFramePr/>
                <a:graphic xmlns:a="http://schemas.openxmlformats.org/drawingml/2006/main">
                  <a:graphicData uri="http://schemas.microsoft.com/office/word/2010/wordprocessingShape">
                    <wps:wsp>
                      <wps:cNvSpPr/>
                      <wps:spPr>
                        <a:xfrm>
                          <a:off x="0" y="0"/>
                          <a:ext cx="1625177" cy="311150"/>
                        </a:xfrm>
                        <a:prstGeom prst="rect">
                          <a:avLst/>
                        </a:prstGeom>
                        <a:solidFill>
                          <a:sysClr val="window" lastClr="FFFFFF"/>
                        </a:solidFill>
                        <a:ln w="25400" cap="flat" cmpd="sng" algn="ctr">
                          <a:solidFill>
                            <a:sysClr val="windowText" lastClr="000000"/>
                          </a:solidFill>
                          <a:prstDash val="solid"/>
                        </a:ln>
                        <a:effectLst/>
                      </wps:spPr>
                      <wps:txbx>
                        <w:txbxContent>
                          <w:p w14:paraId="36AE8C99" w14:textId="2B68D60F" w:rsidR="00DE4B51" w:rsidRPr="00E5491E" w:rsidRDefault="00DE4B51" w:rsidP="00E5491E">
                            <w:pPr>
                              <w:jc w:val="center"/>
                              <w:rPr>
                                <w:rFonts w:ascii="Times New Roman" w:hAnsi="Times New Roman" w:cs="Times New Roman"/>
                                <w:sz w:val="28"/>
                                <w:szCs w:val="28"/>
                              </w:rPr>
                            </w:pPr>
                            <w:r>
                              <w:rPr>
                                <w:rFonts w:ascii="Times New Roman" w:hAnsi="Times New Roman" w:cs="Times New Roman"/>
                                <w:sz w:val="24"/>
                                <w:szCs w:val="24"/>
                              </w:rPr>
                              <w:t>PSA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30A0D1" id="_x0000_s1043" style="position:absolute;left:0;text-align:left;margin-left:161.05pt;margin-top:317.25pt;width:127.95pt;height:24.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" fillcolor="window" strokecolor="windowText" strokeweight="2pt">
                <v:textbox>
                  <w:txbxContent>
                    <w:p w14:paraId="36AE8C99" w14:textId="2B68D60F" w:rsidR="00DE4B51" w:rsidRPr="00E5491E" w:rsidRDefault="00DE4B51" w:rsidP="00E5491E">
                      <w:pPr>
                        <w:jc w:val="center"/>
                        <w:rPr>
                          <w:rFonts w:ascii="Times New Roman" w:hAnsi="Times New Roman" w:cs="Times New Roman"/>
                          <w:sz w:val="28"/>
                          <w:szCs w:val="28"/>
                        </w:rPr>
                      </w:pPr>
                      <w:r>
                        <w:rPr>
                          <w:rFonts w:ascii="Times New Roman" w:hAnsi="Times New Roman" w:cs="Times New Roman"/>
                          <w:sz w:val="24"/>
                          <w:szCs w:val="24"/>
                        </w:rPr>
                        <w:t>PSA</w:t>
                      </w:r>
                    </w:p>
                  </w:txbxContent>
                </v:textbox>
              </v:rect>
            </w:pict>
          </mc:Fallback>
        </mc:AlternateContent>
      </w:r>
      <w:r w:rsidR="006D5F44">
        <w:rPr>
          <w:rFonts w:ascii="Times New Roman" w:hAnsi="Times New Roman" w:cs="Times New Roman"/>
          <w:noProof/>
          <w:sz w:val="24"/>
          <w:szCs w:val="24"/>
        </w:rPr>
        <mc:AlternateContent>
          <mc:Choice Requires="wps">
            <w:drawing>
              <wp:anchor distT="0" distB="0" distL="114300" distR="114300" simplePos="0" relativeHeight="251744256" behindDoc="0" locked="0" layoutInCell="1" allowOverlap="1" wp14:anchorId="793E4F29" wp14:editId="03EB8474">
                <wp:simplePos x="0" y="0"/>
                <wp:positionH relativeFrom="column">
                  <wp:posOffset>914400</wp:posOffset>
                </wp:positionH>
                <wp:positionV relativeFrom="paragraph">
                  <wp:posOffset>3141980</wp:posOffset>
                </wp:positionV>
                <wp:extent cx="1625177" cy="311150"/>
                <wp:effectExtent l="0" t="0" r="13335" b="12700"/>
                <wp:wrapNone/>
                <wp:docPr id="1041055063" name="Rectangle 40"/>
                <wp:cNvGraphicFramePr/>
                <a:graphic xmlns:a="http://schemas.openxmlformats.org/drawingml/2006/main">
                  <a:graphicData uri="http://schemas.microsoft.com/office/word/2010/wordprocessingShape">
                    <wps:wsp>
                      <wps:cNvSpPr/>
                      <wps:spPr>
                        <a:xfrm>
                          <a:off x="0" y="0"/>
                          <a:ext cx="1625177" cy="311150"/>
                        </a:xfrm>
                        <a:prstGeom prst="rect">
                          <a:avLst/>
                        </a:prstGeom>
                        <a:solidFill>
                          <a:sysClr val="window" lastClr="FFFFFF"/>
                        </a:solidFill>
                        <a:ln w="25400" cap="flat" cmpd="sng" algn="ctr">
                          <a:solidFill>
                            <a:sysClr val="windowText" lastClr="000000"/>
                          </a:solidFill>
                          <a:prstDash val="solid"/>
                        </a:ln>
                        <a:effectLst/>
                      </wps:spPr>
                      <wps:txbx>
                        <w:txbxContent>
                          <w:p w14:paraId="6CBDC8A5" w14:textId="2D9A40DF" w:rsidR="00DE4B51" w:rsidRPr="00E5491E" w:rsidRDefault="00DE4B51" w:rsidP="006D5F44">
                            <w:pPr>
                              <w:jc w:val="center"/>
                              <w:rPr>
                                <w:rFonts w:ascii="Times New Roman" w:hAnsi="Times New Roman" w:cs="Times New Roman"/>
                                <w:sz w:val="28"/>
                                <w:szCs w:val="28"/>
                              </w:rPr>
                            </w:pPr>
                            <w:r w:rsidRPr="00E5491E">
                              <w:rPr>
                                <w:rFonts w:ascii="Times New Roman" w:hAnsi="Times New Roman" w:cs="Times New Roman"/>
                                <w:sz w:val="24"/>
                                <w:szCs w:val="24"/>
                              </w:rPr>
                              <w:t>Karakterisasi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E4F29" id="_x0000_s1044" style="position:absolute;left:0;text-align:left;margin-left:1in;margin-top:247.4pt;width:127.95pt;height:2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" fillcolor="window" strokecolor="windowText" strokeweight="2pt">
                <v:textbox>
                  <w:txbxContent>
                    <w:p w14:paraId="6CBDC8A5" w14:textId="2D9A40DF" w:rsidR="00DE4B51" w:rsidRPr="00E5491E" w:rsidRDefault="00DE4B51" w:rsidP="006D5F44">
                      <w:pPr>
                        <w:jc w:val="center"/>
                        <w:rPr>
                          <w:rFonts w:ascii="Times New Roman" w:hAnsi="Times New Roman" w:cs="Times New Roman"/>
                          <w:sz w:val="28"/>
                          <w:szCs w:val="28"/>
                        </w:rPr>
                      </w:pPr>
                      <w:r w:rsidRPr="00E5491E">
                        <w:rPr>
                          <w:rFonts w:ascii="Times New Roman" w:hAnsi="Times New Roman" w:cs="Times New Roman"/>
                          <w:sz w:val="24"/>
                          <w:szCs w:val="24"/>
                        </w:rPr>
                        <w:t>Karakterisasi</w:t>
                      </w:r>
                    </w:p>
                  </w:txbxContent>
                </v:textbox>
              </v:rect>
            </w:pict>
          </mc:Fallback>
        </mc:AlternateContent>
      </w:r>
      <w:r w:rsidR="006D5F44">
        <w:rPr>
          <w:rFonts w:ascii="Times New Roman" w:hAnsi="Times New Roman" w:cs="Times New Roman"/>
          <w:noProof/>
          <w:sz w:val="24"/>
          <w:szCs w:val="24"/>
        </w:rPr>
        <mc:AlternateContent>
          <mc:Choice Requires="wps">
            <w:drawing>
              <wp:anchor distT="0" distB="0" distL="114300" distR="114300" simplePos="0" relativeHeight="251742208" behindDoc="0" locked="0" layoutInCell="1" allowOverlap="1" wp14:anchorId="3A714A18" wp14:editId="42A4CC3F">
                <wp:simplePos x="0" y="0"/>
                <wp:positionH relativeFrom="column">
                  <wp:posOffset>3899112</wp:posOffset>
                </wp:positionH>
                <wp:positionV relativeFrom="paragraph">
                  <wp:posOffset>2620645</wp:posOffset>
                </wp:positionV>
                <wp:extent cx="45719" cy="508000"/>
                <wp:effectExtent l="38100" t="0" r="50165" b="63500"/>
                <wp:wrapNone/>
                <wp:docPr id="708811984" name="Straight Arrow Connector 39"/>
                <wp:cNvGraphicFramePr/>
                <a:graphic xmlns:a="http://schemas.openxmlformats.org/drawingml/2006/main">
                  <a:graphicData uri="http://schemas.microsoft.com/office/word/2010/wordprocessingShape">
                    <wps:wsp>
                      <wps:cNvCnPr/>
                      <wps:spPr>
                        <a:xfrm>
                          <a:off x="0" y="0"/>
                          <a:ext cx="45719" cy="5080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AEE8B81" id="Straight Arrow Connector 39" o:spid="_x0000_s1026" type="#_x0000_t32" style="position:absolute;margin-left:307pt;margin-top:206.35pt;width:3.6pt;height:40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">
                <v:stroke endarrow="block"/>
              </v:shape>
            </w:pict>
          </mc:Fallback>
        </mc:AlternateContent>
      </w:r>
      <w:r w:rsidR="006D5F44">
        <w:rPr>
          <w:rFonts w:ascii="Times New Roman" w:hAnsi="Times New Roman" w:cs="Times New Roman"/>
          <w:noProof/>
          <w:sz w:val="24"/>
          <w:szCs w:val="24"/>
        </w:rPr>
        <mc:AlternateContent>
          <mc:Choice Requires="wps">
            <w:drawing>
              <wp:anchor distT="0" distB="0" distL="114300" distR="114300" simplePos="0" relativeHeight="251740160" behindDoc="0" locked="0" layoutInCell="1" allowOverlap="1" wp14:anchorId="7CE1B76C" wp14:editId="25AAF5A5">
                <wp:simplePos x="0" y="0"/>
                <wp:positionH relativeFrom="column">
                  <wp:posOffset>1711325</wp:posOffset>
                </wp:positionH>
                <wp:positionV relativeFrom="paragraph">
                  <wp:posOffset>2620222</wp:posOffset>
                </wp:positionV>
                <wp:extent cx="45719" cy="508000"/>
                <wp:effectExtent l="38100" t="0" r="50165" b="63500"/>
                <wp:wrapNone/>
                <wp:docPr id="915849608" name="Straight Arrow Connector 39"/>
                <wp:cNvGraphicFramePr/>
                <a:graphic xmlns:a="http://schemas.openxmlformats.org/drawingml/2006/main">
                  <a:graphicData uri="http://schemas.microsoft.com/office/word/2010/wordprocessingShape">
                    <wps:wsp>
                      <wps:cNvCnPr/>
                      <wps:spPr>
                        <a:xfrm flipH="1">
                          <a:off x="0" y="0"/>
                          <a:ext cx="45719" cy="5080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404DFF3" id="Straight Arrow Connector 39" o:spid="_x0000_s1026" type="#_x0000_t32" style="position:absolute;margin-left:134.75pt;margin-top:206.3pt;width:3.6pt;height:40pt;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">
                <v:stroke endarrow="block"/>
              </v:shape>
            </w:pict>
          </mc:Fallback>
        </mc:AlternateContent>
      </w:r>
      <w:r w:rsidR="006D5F44">
        <w:rPr>
          <w:rFonts w:ascii="Times New Roman" w:hAnsi="Times New Roman" w:cs="Times New Roman"/>
          <w:noProof/>
          <w:sz w:val="24"/>
          <w:szCs w:val="24"/>
        </w:rPr>
        <mc:AlternateContent>
          <mc:Choice Requires="wps">
            <w:drawing>
              <wp:anchor distT="0" distB="0" distL="114300" distR="114300" simplePos="0" relativeHeight="251738112" behindDoc="0" locked="0" layoutInCell="1" allowOverlap="1" wp14:anchorId="076A48F5" wp14:editId="723B0B46">
                <wp:simplePos x="0" y="0"/>
                <wp:positionH relativeFrom="column">
                  <wp:posOffset>3626062</wp:posOffset>
                </wp:positionH>
                <wp:positionV relativeFrom="paragraph">
                  <wp:posOffset>2620645</wp:posOffset>
                </wp:positionV>
                <wp:extent cx="270933" cy="0"/>
                <wp:effectExtent l="0" t="0" r="0" b="0"/>
                <wp:wrapNone/>
                <wp:docPr id="744982999" name="Straight Connector 42"/>
                <wp:cNvGraphicFramePr/>
                <a:graphic xmlns:a="http://schemas.openxmlformats.org/drawingml/2006/main">
                  <a:graphicData uri="http://schemas.microsoft.com/office/word/2010/wordprocessingShape">
                    <wps:wsp>
                      <wps:cNvCnPr/>
                      <wps:spPr>
                        <a:xfrm>
                          <a:off x="0" y="0"/>
                          <a:ext cx="2709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F244FD" id="Straight Connector 42"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pt,206.35pt" to="306.85pt,20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" strokecolor="black [3040]"/>
            </w:pict>
          </mc:Fallback>
        </mc:AlternateContent>
      </w:r>
      <w:r w:rsidR="006D5F44">
        <w:rPr>
          <w:rFonts w:ascii="Times New Roman" w:hAnsi="Times New Roman" w:cs="Times New Roman"/>
          <w:noProof/>
          <w:sz w:val="24"/>
          <w:szCs w:val="24"/>
        </w:rPr>
        <mc:AlternateContent>
          <mc:Choice Requires="wps">
            <w:drawing>
              <wp:anchor distT="0" distB="0" distL="114300" distR="114300" simplePos="0" relativeHeight="251736064" behindDoc="0" locked="0" layoutInCell="1" allowOverlap="1" wp14:anchorId="6D707FF0" wp14:editId="4F77A047">
                <wp:simplePos x="0" y="0"/>
                <wp:positionH relativeFrom="column">
                  <wp:posOffset>1754294</wp:posOffset>
                </wp:positionH>
                <wp:positionV relativeFrom="paragraph">
                  <wp:posOffset>2620645</wp:posOffset>
                </wp:positionV>
                <wp:extent cx="270933" cy="0"/>
                <wp:effectExtent l="0" t="0" r="0" b="0"/>
                <wp:wrapNone/>
                <wp:docPr id="1361770452" name="Straight Connector 42"/>
                <wp:cNvGraphicFramePr/>
                <a:graphic xmlns:a="http://schemas.openxmlformats.org/drawingml/2006/main">
                  <a:graphicData uri="http://schemas.microsoft.com/office/word/2010/wordprocessingShape">
                    <wps:wsp>
                      <wps:cNvCnPr/>
                      <wps:spPr>
                        <a:xfrm>
                          <a:off x="0" y="0"/>
                          <a:ext cx="270933"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22AD14E" id="Straight Connector 42"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15pt,206.35pt" to="159.5pt,20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"/>
            </w:pict>
          </mc:Fallback>
        </mc:AlternateContent>
      </w:r>
      <w:r w:rsidR="006D5F44">
        <w:rPr>
          <w:rFonts w:ascii="Times New Roman" w:hAnsi="Times New Roman" w:cs="Times New Roman"/>
          <w:noProof/>
          <w:sz w:val="24"/>
          <w:szCs w:val="24"/>
        </w:rPr>
        <mc:AlternateContent>
          <mc:Choice Requires="wps">
            <w:drawing>
              <wp:anchor distT="0" distB="0" distL="114300" distR="114300" simplePos="0" relativeHeight="251734016" behindDoc="0" locked="0" layoutInCell="1" allowOverlap="1" wp14:anchorId="22E3320E" wp14:editId="4D676B73">
                <wp:simplePos x="0" y="0"/>
                <wp:positionH relativeFrom="column">
                  <wp:posOffset>2025227</wp:posOffset>
                </wp:positionH>
                <wp:positionV relativeFrom="paragraph">
                  <wp:posOffset>2349712</wp:posOffset>
                </wp:positionV>
                <wp:extent cx="1591310" cy="494454"/>
                <wp:effectExtent l="0" t="0" r="27940" b="20320"/>
                <wp:wrapNone/>
                <wp:docPr id="1953759945" name="Rectangle 40"/>
                <wp:cNvGraphicFramePr/>
                <a:graphic xmlns:a="http://schemas.openxmlformats.org/drawingml/2006/main">
                  <a:graphicData uri="http://schemas.microsoft.com/office/word/2010/wordprocessingShape">
                    <wps:wsp>
                      <wps:cNvSpPr/>
                      <wps:spPr>
                        <a:xfrm>
                          <a:off x="0" y="0"/>
                          <a:ext cx="1591310" cy="494454"/>
                        </a:xfrm>
                        <a:prstGeom prst="rect">
                          <a:avLst/>
                        </a:prstGeom>
                        <a:solidFill>
                          <a:sysClr val="window" lastClr="FFFFFF"/>
                        </a:solidFill>
                        <a:ln w="25400" cap="flat" cmpd="sng" algn="ctr">
                          <a:solidFill>
                            <a:sysClr val="windowText" lastClr="000000"/>
                          </a:solidFill>
                          <a:prstDash val="solid"/>
                        </a:ln>
                        <a:effectLst/>
                      </wps:spPr>
                      <wps:txbx>
                        <w:txbxContent>
                          <w:p w14:paraId="0D6CA2E8" w14:textId="519E300E" w:rsidR="00DE4B51" w:rsidRPr="00F700EC" w:rsidRDefault="00DE4B51" w:rsidP="006D5F44">
                            <w:pPr>
                              <w:jc w:val="center"/>
                              <w:rPr>
                                <w:rFonts w:ascii="Times New Roman" w:hAnsi="Times New Roman" w:cs="Times New Roman"/>
                                <w:sz w:val="24"/>
                                <w:szCs w:val="24"/>
                              </w:rPr>
                            </w:pPr>
                            <w:r>
                              <w:rPr>
                                <w:rFonts w:ascii="Times New Roman" w:hAnsi="Times New Roman" w:cs="Times New Roman"/>
                                <w:sz w:val="24"/>
                                <w:szCs w:val="24"/>
                              </w:rPr>
                              <w:t>Sintesis Nanopertikel Tembaga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3320E" id="_x0000_s1045" style="position:absolute;left:0;text-align:left;margin-left:159.45pt;margin-top:185pt;width:125.3pt;height:38.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" fillcolor="window" strokecolor="windowText" strokeweight="2pt">
                <v:textbox>
                  <w:txbxContent>
                    <w:p w14:paraId="0D6CA2E8" w14:textId="519E300E" w:rsidR="00DE4B51" w:rsidRPr="00F700EC" w:rsidRDefault="00DE4B51" w:rsidP="006D5F44">
                      <w:pPr>
                        <w:jc w:val="center"/>
                        <w:rPr>
                          <w:rFonts w:ascii="Times New Roman" w:hAnsi="Times New Roman" w:cs="Times New Roman"/>
                          <w:sz w:val="24"/>
                          <w:szCs w:val="24"/>
                        </w:rPr>
                      </w:pPr>
                      <w:r>
                        <w:rPr>
                          <w:rFonts w:ascii="Times New Roman" w:hAnsi="Times New Roman" w:cs="Times New Roman"/>
                          <w:sz w:val="24"/>
                          <w:szCs w:val="24"/>
                        </w:rPr>
                        <w:t>Sintesis Nanopertikel Tembaga</w:t>
                      </w:r>
                    </w:p>
                  </w:txbxContent>
                </v:textbox>
              </v:rect>
            </w:pict>
          </mc:Fallback>
        </mc:AlternateContent>
      </w:r>
    </w:p>
    <w:p w14:paraId="51F70ACC" w14:textId="58240DFA" w:rsidR="006F2998" w:rsidRDefault="0039170A" w:rsidP="00AE5BEA">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712512" behindDoc="0" locked="0" layoutInCell="1" allowOverlap="1" wp14:anchorId="4BA6B6C4" wp14:editId="190D5425">
                <wp:simplePos x="0" y="0"/>
                <wp:positionH relativeFrom="column">
                  <wp:posOffset>145272</wp:posOffset>
                </wp:positionH>
                <wp:positionV relativeFrom="paragraph">
                  <wp:posOffset>184457</wp:posOffset>
                </wp:positionV>
                <wp:extent cx="1484855" cy="523568"/>
                <wp:effectExtent l="0" t="0" r="20320" b="10160"/>
                <wp:wrapNone/>
                <wp:docPr id="506080" name="Rectangle 40"/>
                <wp:cNvGraphicFramePr/>
                <a:graphic xmlns:a="http://schemas.openxmlformats.org/drawingml/2006/main">
                  <a:graphicData uri="http://schemas.microsoft.com/office/word/2010/wordprocessingShape">
                    <wps:wsp>
                      <wps:cNvSpPr/>
                      <wps:spPr>
                        <a:xfrm>
                          <a:off x="0" y="0"/>
                          <a:ext cx="1484855" cy="523568"/>
                        </a:xfrm>
                        <a:prstGeom prst="rect">
                          <a:avLst/>
                        </a:prstGeom>
                        <a:solidFill>
                          <a:sysClr val="window" lastClr="FFFFFF"/>
                        </a:solidFill>
                        <a:ln w="25400" cap="flat" cmpd="sng" algn="ctr">
                          <a:solidFill>
                            <a:sysClr val="windowText" lastClr="000000"/>
                          </a:solidFill>
                          <a:prstDash val="solid"/>
                        </a:ln>
                        <a:effectLst/>
                      </wps:spPr>
                      <wps:txbx>
                        <w:txbxContent>
                          <w:p w14:paraId="7AA4CD3A" w14:textId="6523D5D9" w:rsidR="00DE4B51" w:rsidRPr="00F700EC" w:rsidRDefault="00DE4B51" w:rsidP="00F700EC">
                            <w:pPr>
                              <w:jc w:val="center"/>
                              <w:rPr>
                                <w:rFonts w:ascii="Times New Roman" w:hAnsi="Times New Roman" w:cs="Times New Roman"/>
                                <w:sz w:val="24"/>
                                <w:szCs w:val="24"/>
                              </w:rPr>
                            </w:pPr>
                            <w:r>
                              <w:rPr>
                                <w:rFonts w:ascii="Times New Roman" w:hAnsi="Times New Roman" w:cs="Times New Roman"/>
                                <w:sz w:val="24"/>
                                <w:szCs w:val="24"/>
                              </w:rPr>
                              <w:t>Karakteristik Simplisia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A6B6C4" id="_x0000_s1046" style="position:absolute;left:0;text-align:left;margin-left:11.45pt;margin-top:14.5pt;width:116.9pt;height:41.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" fillcolor="window" strokecolor="windowText" strokeweight="2pt">
                <v:textbox>
                  <w:txbxContent>
                    <w:p w14:paraId="7AA4CD3A" w14:textId="6523D5D9" w:rsidR="00DE4B51" w:rsidRPr="00F700EC" w:rsidRDefault="00DE4B51" w:rsidP="00F700EC">
                      <w:pPr>
                        <w:jc w:val="center"/>
                        <w:rPr>
                          <w:rFonts w:ascii="Times New Roman" w:hAnsi="Times New Roman" w:cs="Times New Roman"/>
                          <w:sz w:val="24"/>
                          <w:szCs w:val="24"/>
                        </w:rPr>
                      </w:pPr>
                      <w:r>
                        <w:rPr>
                          <w:rFonts w:ascii="Times New Roman" w:hAnsi="Times New Roman" w:cs="Times New Roman"/>
                          <w:sz w:val="24"/>
                          <w:szCs w:val="24"/>
                        </w:rPr>
                        <w:t>Karakteristik Simplisia</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3776" behindDoc="0" locked="0" layoutInCell="1" allowOverlap="1" wp14:anchorId="3F9845B7" wp14:editId="1BD0941C">
                <wp:simplePos x="0" y="0"/>
                <wp:positionH relativeFrom="column">
                  <wp:posOffset>4575359</wp:posOffset>
                </wp:positionH>
                <wp:positionV relativeFrom="paragraph">
                  <wp:posOffset>327660</wp:posOffset>
                </wp:positionV>
                <wp:extent cx="45719" cy="508000"/>
                <wp:effectExtent l="38100" t="0" r="50165" b="63500"/>
                <wp:wrapNone/>
                <wp:docPr id="1381753742" name="Straight Arrow Connector 39"/>
                <wp:cNvGraphicFramePr/>
                <a:graphic xmlns:a="http://schemas.openxmlformats.org/drawingml/2006/main">
                  <a:graphicData uri="http://schemas.microsoft.com/office/word/2010/wordprocessingShape">
                    <wps:wsp>
                      <wps:cNvCnPr/>
                      <wps:spPr>
                        <a:xfrm>
                          <a:off x="0" y="0"/>
                          <a:ext cx="45719" cy="5080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3901BED" id="Straight Arrow Connector 39" o:spid="_x0000_s1026" type="#_x0000_t32" style="position:absolute;margin-left:360.25pt;margin-top:25.8pt;width:3.6pt;height:40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1728" behindDoc="0" locked="0" layoutInCell="1" allowOverlap="1" wp14:anchorId="72DA5466" wp14:editId="0139EA5E">
                <wp:simplePos x="0" y="0"/>
                <wp:positionH relativeFrom="column">
                  <wp:posOffset>4311609</wp:posOffset>
                </wp:positionH>
                <wp:positionV relativeFrom="paragraph">
                  <wp:posOffset>333621</wp:posOffset>
                </wp:positionV>
                <wp:extent cx="270933" cy="0"/>
                <wp:effectExtent l="0" t="0" r="0" b="0"/>
                <wp:wrapNone/>
                <wp:docPr id="1332609465" name="Straight Connector 42"/>
                <wp:cNvGraphicFramePr/>
                <a:graphic xmlns:a="http://schemas.openxmlformats.org/drawingml/2006/main">
                  <a:graphicData uri="http://schemas.microsoft.com/office/word/2010/wordprocessingShape">
                    <wps:wsp>
                      <wps:cNvCnPr/>
                      <wps:spPr>
                        <a:xfrm>
                          <a:off x="0" y="0"/>
                          <a:ext cx="2709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DBB3ED" id="Straight Connector 42"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9.5pt,26.25pt" to="360.85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" strokecolor="black [304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9680" behindDoc="0" locked="0" layoutInCell="1" allowOverlap="1" wp14:anchorId="0021FCE2" wp14:editId="6AF87C71">
                <wp:simplePos x="0" y="0"/>
                <wp:positionH relativeFrom="column">
                  <wp:posOffset>2520212</wp:posOffset>
                </wp:positionH>
                <wp:positionV relativeFrom="paragraph">
                  <wp:posOffset>360045</wp:posOffset>
                </wp:positionV>
                <wp:extent cx="270510" cy="0"/>
                <wp:effectExtent l="0" t="0" r="0" b="0"/>
                <wp:wrapNone/>
                <wp:docPr id="1333842895" name="Straight Connector 42"/>
                <wp:cNvGraphicFramePr/>
                <a:graphic xmlns:a="http://schemas.openxmlformats.org/drawingml/2006/main">
                  <a:graphicData uri="http://schemas.microsoft.com/office/word/2010/wordprocessingShape">
                    <wps:wsp>
                      <wps:cNvCnPr/>
                      <wps:spPr>
                        <a:xfrm>
                          <a:off x="0" y="0"/>
                          <a:ext cx="2705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52C031" id="Straight Connector 42"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45pt,28.35pt" to="219.75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" strokecolor="black [304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5824" behindDoc="0" locked="0" layoutInCell="1" allowOverlap="1" wp14:anchorId="7D27EBF8" wp14:editId="74BB1CFF">
                <wp:simplePos x="0" y="0"/>
                <wp:positionH relativeFrom="column">
                  <wp:posOffset>2483485</wp:posOffset>
                </wp:positionH>
                <wp:positionV relativeFrom="paragraph">
                  <wp:posOffset>363220</wp:posOffset>
                </wp:positionV>
                <wp:extent cx="45085" cy="508000"/>
                <wp:effectExtent l="38100" t="0" r="50165" b="65405"/>
                <wp:wrapNone/>
                <wp:docPr id="1262428485" name="Straight Arrow Connector 39"/>
                <wp:cNvGraphicFramePr/>
                <a:graphic xmlns:a="http://schemas.openxmlformats.org/drawingml/2006/main">
                  <a:graphicData uri="http://schemas.microsoft.com/office/word/2010/wordprocessingShape">
                    <wps:wsp>
                      <wps:cNvCnPr/>
                      <wps:spPr>
                        <a:xfrm flipH="1">
                          <a:off x="0" y="0"/>
                          <a:ext cx="45085" cy="5080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9A5AF29" id="Straight Arrow Connector 39" o:spid="_x0000_s1026" type="#_x0000_t32" style="position:absolute;margin-left:195.55pt;margin-top:28.6pt;width:3.55pt;height:40pt;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4560" behindDoc="0" locked="0" layoutInCell="1" allowOverlap="1" wp14:anchorId="485E48DB" wp14:editId="6EF90FA7">
                <wp:simplePos x="0" y="0"/>
                <wp:positionH relativeFrom="column">
                  <wp:posOffset>2794430</wp:posOffset>
                </wp:positionH>
                <wp:positionV relativeFrom="paragraph">
                  <wp:posOffset>146501</wp:posOffset>
                </wp:positionV>
                <wp:extent cx="1519084" cy="348021"/>
                <wp:effectExtent l="0" t="0" r="24130" b="13970"/>
                <wp:wrapNone/>
                <wp:docPr id="880303494" name="Rectangle 40"/>
                <wp:cNvGraphicFramePr/>
                <a:graphic xmlns:a="http://schemas.openxmlformats.org/drawingml/2006/main">
                  <a:graphicData uri="http://schemas.microsoft.com/office/word/2010/wordprocessingShape">
                    <wps:wsp>
                      <wps:cNvSpPr/>
                      <wps:spPr>
                        <a:xfrm>
                          <a:off x="0" y="0"/>
                          <a:ext cx="1519084" cy="348021"/>
                        </a:xfrm>
                        <a:prstGeom prst="rect">
                          <a:avLst/>
                        </a:prstGeom>
                        <a:ln/>
                      </wps:spPr>
                      <wps:style>
                        <a:lnRef idx="2">
                          <a:schemeClr val="dk1"/>
                        </a:lnRef>
                        <a:fillRef idx="1">
                          <a:schemeClr val="lt1"/>
                        </a:fillRef>
                        <a:effectRef idx="0">
                          <a:schemeClr val="dk1"/>
                        </a:effectRef>
                        <a:fontRef idx="minor">
                          <a:schemeClr val="dk1"/>
                        </a:fontRef>
                      </wps:style>
                      <wps:txbx>
                        <w:txbxContent>
                          <w:p w14:paraId="64A36BFD" w14:textId="7F1A0A31" w:rsidR="00DE4B51" w:rsidRPr="00F700EC" w:rsidRDefault="00DE4B51" w:rsidP="00F700EC">
                            <w:pPr>
                              <w:jc w:val="center"/>
                              <w:rPr>
                                <w:rFonts w:ascii="Times New Roman" w:hAnsi="Times New Roman" w:cs="Times New Roman"/>
                                <w:sz w:val="24"/>
                                <w:szCs w:val="24"/>
                              </w:rPr>
                            </w:pPr>
                            <w:r>
                              <w:rPr>
                                <w:rFonts w:ascii="Times New Roman" w:hAnsi="Times New Roman" w:cs="Times New Roman"/>
                                <w:sz w:val="24"/>
                                <w:szCs w:val="24"/>
                              </w:rPr>
                              <w:t>Ekstraksi Sampel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5E48DB" id="_x0000_s1047" style="position:absolute;left:0;text-align:left;margin-left:220.05pt;margin-top:11.55pt;width:119.6pt;height:27.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" fillcolor="white [3201]" strokecolor="black [3200]" strokeweight="2pt">
                <v:textbox>
                  <w:txbxContent>
                    <w:p w14:paraId="64A36BFD" w14:textId="7F1A0A31" w:rsidR="00DE4B51" w:rsidRPr="00F700EC" w:rsidRDefault="00DE4B51" w:rsidP="00F700EC">
                      <w:pPr>
                        <w:jc w:val="center"/>
                        <w:rPr>
                          <w:rFonts w:ascii="Times New Roman" w:hAnsi="Times New Roman" w:cs="Times New Roman"/>
                          <w:sz w:val="24"/>
                          <w:szCs w:val="24"/>
                        </w:rPr>
                      </w:pPr>
                      <w:r>
                        <w:rPr>
                          <w:rFonts w:ascii="Times New Roman" w:hAnsi="Times New Roman" w:cs="Times New Roman"/>
                          <w:sz w:val="24"/>
                          <w:szCs w:val="24"/>
                        </w:rPr>
                        <w:t>Ekstraksi Sampel</w:t>
                      </w:r>
                    </w:p>
                  </w:txbxContent>
                </v:textbox>
              </v:rect>
            </w:pict>
          </mc:Fallback>
        </mc:AlternateContent>
      </w:r>
    </w:p>
    <w:p w14:paraId="61282CB7" w14:textId="5EEC4CC9" w:rsidR="00E5491E" w:rsidRDefault="0039170A" w:rsidP="00AE5BEA">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729920" behindDoc="0" locked="0" layoutInCell="1" allowOverlap="1" wp14:anchorId="55556961" wp14:editId="78AC054B">
                <wp:simplePos x="0" y="0"/>
                <wp:positionH relativeFrom="column">
                  <wp:posOffset>3944456</wp:posOffset>
                </wp:positionH>
                <wp:positionV relativeFrom="paragraph">
                  <wp:posOffset>354781</wp:posOffset>
                </wp:positionV>
                <wp:extent cx="1039761" cy="530901"/>
                <wp:effectExtent l="0" t="0" r="27305" b="21590"/>
                <wp:wrapNone/>
                <wp:docPr id="1229211997" name="Rectangle 40"/>
                <wp:cNvGraphicFramePr/>
                <a:graphic xmlns:a="http://schemas.openxmlformats.org/drawingml/2006/main">
                  <a:graphicData uri="http://schemas.microsoft.com/office/word/2010/wordprocessingShape">
                    <wps:wsp>
                      <wps:cNvSpPr/>
                      <wps:spPr>
                        <a:xfrm>
                          <a:off x="0" y="0"/>
                          <a:ext cx="1039761" cy="530901"/>
                        </a:xfrm>
                        <a:prstGeom prst="rect">
                          <a:avLst/>
                        </a:prstGeom>
                        <a:solidFill>
                          <a:sysClr val="window" lastClr="FFFFFF"/>
                        </a:solidFill>
                        <a:ln w="25400" cap="flat" cmpd="sng" algn="ctr">
                          <a:solidFill>
                            <a:sysClr val="windowText" lastClr="000000"/>
                          </a:solidFill>
                          <a:prstDash val="solid"/>
                        </a:ln>
                        <a:effectLst/>
                      </wps:spPr>
                      <wps:txbx>
                        <w:txbxContent>
                          <w:p w14:paraId="2962FE48" w14:textId="24C5B0F4" w:rsidR="00DE4B51" w:rsidRPr="006D5F44" w:rsidRDefault="00DE4B51" w:rsidP="006D5F44">
                            <w:pPr>
                              <w:jc w:val="center"/>
                              <w:rPr>
                                <w:rFonts w:ascii="Times New Roman" w:hAnsi="Times New Roman" w:cs="Times New Roman"/>
                                <w:sz w:val="28"/>
                                <w:szCs w:val="28"/>
                              </w:rPr>
                            </w:pPr>
                            <w:r w:rsidRPr="006D5F44">
                              <w:rPr>
                                <w:rFonts w:ascii="Times New Roman" w:hAnsi="Times New Roman" w:cs="Times New Roman"/>
                                <w:sz w:val="24"/>
                                <w:szCs w:val="24"/>
                              </w:rPr>
                              <w:t>Skrining Fitokimia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556961" id="_x0000_s1048" style="position:absolute;left:0;text-align:left;margin-left:310.6pt;margin-top:27.95pt;width:81.85pt;height:41.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" fillcolor="window" strokecolor="windowText" strokeweight="2pt">
                <v:textbox>
                  <w:txbxContent>
                    <w:p w14:paraId="2962FE48" w14:textId="24C5B0F4" w:rsidR="00DE4B51" w:rsidRPr="006D5F44" w:rsidRDefault="00DE4B51" w:rsidP="006D5F44">
                      <w:pPr>
                        <w:jc w:val="center"/>
                        <w:rPr>
                          <w:rFonts w:ascii="Times New Roman" w:hAnsi="Times New Roman" w:cs="Times New Roman"/>
                          <w:sz w:val="28"/>
                          <w:szCs w:val="28"/>
                        </w:rPr>
                      </w:pPr>
                      <w:r w:rsidRPr="006D5F44">
                        <w:rPr>
                          <w:rFonts w:ascii="Times New Roman" w:hAnsi="Times New Roman" w:cs="Times New Roman"/>
                          <w:sz w:val="24"/>
                          <w:szCs w:val="24"/>
                        </w:rPr>
                        <w:t>Skrining Fitokimia</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7872" behindDoc="0" locked="0" layoutInCell="1" allowOverlap="1" wp14:anchorId="26C6106C" wp14:editId="5D674604">
                <wp:simplePos x="0" y="0"/>
                <wp:positionH relativeFrom="column">
                  <wp:posOffset>1756779</wp:posOffset>
                </wp:positionH>
                <wp:positionV relativeFrom="paragraph">
                  <wp:posOffset>389255</wp:posOffset>
                </wp:positionV>
                <wp:extent cx="1591310" cy="494454"/>
                <wp:effectExtent l="0" t="0" r="27940" b="20320"/>
                <wp:wrapNone/>
                <wp:docPr id="272956847" name="Rectangle 40"/>
                <wp:cNvGraphicFramePr/>
                <a:graphic xmlns:a="http://schemas.openxmlformats.org/drawingml/2006/main">
                  <a:graphicData uri="http://schemas.microsoft.com/office/word/2010/wordprocessingShape">
                    <wps:wsp>
                      <wps:cNvSpPr/>
                      <wps:spPr>
                        <a:xfrm>
                          <a:off x="0" y="0"/>
                          <a:ext cx="1591310" cy="494454"/>
                        </a:xfrm>
                        <a:prstGeom prst="rect">
                          <a:avLst/>
                        </a:prstGeom>
                        <a:solidFill>
                          <a:sysClr val="window" lastClr="FFFFFF"/>
                        </a:solidFill>
                        <a:ln w="25400" cap="flat" cmpd="sng" algn="ctr">
                          <a:solidFill>
                            <a:sysClr val="windowText" lastClr="000000"/>
                          </a:solidFill>
                          <a:prstDash val="solid"/>
                        </a:ln>
                        <a:effectLst/>
                      </wps:spPr>
                      <wps:txbx>
                        <w:txbxContent>
                          <w:p w14:paraId="4421D400" w14:textId="559EA002" w:rsidR="00DE4B51" w:rsidRPr="00F700EC" w:rsidRDefault="00DE4B51" w:rsidP="006D5F44">
                            <w:pPr>
                              <w:jc w:val="center"/>
                              <w:rPr>
                                <w:rFonts w:ascii="Times New Roman" w:hAnsi="Times New Roman" w:cs="Times New Roman"/>
                                <w:sz w:val="24"/>
                                <w:szCs w:val="24"/>
                              </w:rPr>
                            </w:pPr>
                            <w:r w:rsidRPr="006D5F44">
                              <w:rPr>
                                <w:rFonts w:ascii="Times New Roman" w:hAnsi="Times New Roman" w:cs="Times New Roman"/>
                                <w:sz w:val="24"/>
                                <w:szCs w:val="24"/>
                              </w:rPr>
                              <w:t>Pembuatan Larutan CuNO</w:t>
                            </w:r>
                            <w:r w:rsidRPr="005F3B07">
                              <w:rPr>
                                <w:rFonts w:ascii="Times New Roman" w:hAnsi="Times New Roman" w:cs="Times New Roman"/>
                                <w:sz w:val="24"/>
                                <w:szCs w:val="24"/>
                                <w:vertAlign w:val="subscript"/>
                              </w:rPr>
                              <w:t>3</w:t>
                            </w:r>
                            <w:r w:rsidRPr="006D5F44">
                              <w:rPr>
                                <w:rFonts w:ascii="Times New Roman" w:hAnsi="Times New Roman" w:cs="Times New Roman"/>
                                <w:sz w:val="24"/>
                                <w:szCs w:val="24"/>
                              </w:rPr>
                              <w:t xml:space="preserve"> Ovariasi</w:t>
                            </w:r>
                            <w:r w:rsidRPr="006D5F44">
                              <w:rPr>
                                <w:sz w:val="24"/>
                                <w:szCs w:val="24"/>
                              </w:rPr>
                              <w:t xml:space="preserve"> </w:t>
                            </w:r>
                            <w:r>
                              <w:t>Perbandingan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6106C" id="_x0000_s1049" style="position:absolute;left:0;text-align:left;margin-left:138.35pt;margin-top:30.65pt;width:125.3pt;height:38.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" fillcolor="window" strokecolor="windowText" strokeweight="2pt">
                <v:textbox>
                  <w:txbxContent>
                    <w:p w14:paraId="4421D400" w14:textId="559EA002" w:rsidR="00DE4B51" w:rsidRPr="00F700EC" w:rsidRDefault="00DE4B51" w:rsidP="006D5F44">
                      <w:pPr>
                        <w:jc w:val="center"/>
                        <w:rPr>
                          <w:rFonts w:ascii="Times New Roman" w:hAnsi="Times New Roman" w:cs="Times New Roman"/>
                          <w:sz w:val="24"/>
                          <w:szCs w:val="24"/>
                        </w:rPr>
                      </w:pPr>
                      <w:r w:rsidRPr="006D5F44">
                        <w:rPr>
                          <w:rFonts w:ascii="Times New Roman" w:hAnsi="Times New Roman" w:cs="Times New Roman"/>
                          <w:sz w:val="24"/>
                          <w:szCs w:val="24"/>
                        </w:rPr>
                        <w:t>Pembuatan Larutan CuNO</w:t>
                      </w:r>
                      <w:r w:rsidRPr="005F3B07">
                        <w:rPr>
                          <w:rFonts w:ascii="Times New Roman" w:hAnsi="Times New Roman" w:cs="Times New Roman"/>
                          <w:sz w:val="24"/>
                          <w:szCs w:val="24"/>
                          <w:vertAlign w:val="subscript"/>
                        </w:rPr>
                        <w:t>3</w:t>
                      </w:r>
                      <w:r w:rsidRPr="006D5F44">
                        <w:rPr>
                          <w:rFonts w:ascii="Times New Roman" w:hAnsi="Times New Roman" w:cs="Times New Roman"/>
                          <w:sz w:val="24"/>
                          <w:szCs w:val="24"/>
                        </w:rPr>
                        <w:t xml:space="preserve"> Ovariasi</w:t>
                      </w:r>
                      <w:r w:rsidRPr="006D5F44">
                        <w:rPr>
                          <w:sz w:val="24"/>
                          <w:szCs w:val="24"/>
                        </w:rPr>
                        <w:t xml:space="preserve"> </w:t>
                      </w:r>
                      <w:r>
                        <w:t>Perbandingan</w:t>
                      </w:r>
                    </w:p>
                  </w:txbxContent>
                </v:textbox>
              </v:rect>
            </w:pict>
          </mc:Fallback>
        </mc:AlternateContent>
      </w:r>
    </w:p>
    <w:p w14:paraId="37DD38B2" w14:textId="2A472412" w:rsidR="00E5491E" w:rsidRDefault="0039170A" w:rsidP="00AE5BEA">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731968" behindDoc="0" locked="0" layoutInCell="1" allowOverlap="1" wp14:anchorId="4A4EECEE" wp14:editId="32101592">
                <wp:simplePos x="0" y="0"/>
                <wp:positionH relativeFrom="column">
                  <wp:posOffset>2704711</wp:posOffset>
                </wp:positionH>
                <wp:positionV relativeFrom="paragraph">
                  <wp:posOffset>409288</wp:posOffset>
                </wp:positionV>
                <wp:extent cx="45719" cy="508820"/>
                <wp:effectExtent l="38100" t="0" r="50165" b="62865"/>
                <wp:wrapNone/>
                <wp:docPr id="29962272" name="Straight Arrow Connector 39"/>
                <wp:cNvGraphicFramePr/>
                <a:graphic xmlns:a="http://schemas.openxmlformats.org/drawingml/2006/main">
                  <a:graphicData uri="http://schemas.microsoft.com/office/word/2010/wordprocessingShape">
                    <wps:wsp>
                      <wps:cNvCnPr/>
                      <wps:spPr>
                        <a:xfrm flipH="1">
                          <a:off x="0" y="0"/>
                          <a:ext cx="45719" cy="5088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86B93E3" id="Straight Arrow Connector 39" o:spid="_x0000_s1026" type="#_x0000_t32" style="position:absolute;margin-left:212.95pt;margin-top:32.25pt;width:3.6pt;height:40.05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">
                <v:stroke endarrow="block"/>
              </v:shape>
            </w:pict>
          </mc:Fallback>
        </mc:AlternateContent>
      </w:r>
    </w:p>
    <w:p w14:paraId="4B88C222" w14:textId="112C980F" w:rsidR="00E5491E" w:rsidRDefault="00E5491E" w:rsidP="00AE5BEA">
      <w:pPr>
        <w:spacing w:line="480" w:lineRule="auto"/>
        <w:jc w:val="both"/>
        <w:rPr>
          <w:rFonts w:ascii="Times New Roman" w:hAnsi="Times New Roman" w:cs="Times New Roman"/>
          <w:b/>
          <w:bCs/>
          <w:sz w:val="24"/>
          <w:szCs w:val="24"/>
        </w:rPr>
      </w:pPr>
    </w:p>
    <w:p w14:paraId="1DB50A43" w14:textId="77777777" w:rsidR="00E5491E" w:rsidRDefault="00E5491E" w:rsidP="00AE5BEA">
      <w:pPr>
        <w:spacing w:line="480" w:lineRule="auto"/>
        <w:jc w:val="both"/>
        <w:rPr>
          <w:rFonts w:ascii="Times New Roman" w:hAnsi="Times New Roman" w:cs="Times New Roman"/>
          <w:b/>
          <w:bCs/>
          <w:sz w:val="24"/>
          <w:szCs w:val="24"/>
        </w:rPr>
      </w:pPr>
    </w:p>
    <w:p w14:paraId="43CD090E" w14:textId="5E4F84DF" w:rsidR="00E5491E" w:rsidRDefault="0039170A" w:rsidP="00AE5BEA">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746304" behindDoc="0" locked="0" layoutInCell="1" allowOverlap="1" wp14:anchorId="39E99B41" wp14:editId="1FE628BA">
                <wp:simplePos x="0" y="0"/>
                <wp:positionH relativeFrom="column">
                  <wp:posOffset>3176066</wp:posOffset>
                </wp:positionH>
                <wp:positionV relativeFrom="paragraph">
                  <wp:posOffset>259838</wp:posOffset>
                </wp:positionV>
                <wp:extent cx="1755058" cy="700548"/>
                <wp:effectExtent l="0" t="0" r="17145" b="23495"/>
                <wp:wrapNone/>
                <wp:docPr id="951250346" name="Rectangle 40"/>
                <wp:cNvGraphicFramePr/>
                <a:graphic xmlns:a="http://schemas.openxmlformats.org/drawingml/2006/main">
                  <a:graphicData uri="http://schemas.microsoft.com/office/word/2010/wordprocessingShape">
                    <wps:wsp>
                      <wps:cNvSpPr/>
                      <wps:spPr>
                        <a:xfrm>
                          <a:off x="0" y="0"/>
                          <a:ext cx="1755058" cy="700548"/>
                        </a:xfrm>
                        <a:prstGeom prst="rect">
                          <a:avLst/>
                        </a:prstGeom>
                        <a:solidFill>
                          <a:sysClr val="window" lastClr="FFFFFF"/>
                        </a:solidFill>
                        <a:ln w="25400" cap="flat" cmpd="sng" algn="ctr">
                          <a:solidFill>
                            <a:sysClr val="windowText" lastClr="000000"/>
                          </a:solidFill>
                          <a:prstDash val="solid"/>
                        </a:ln>
                        <a:effectLst/>
                      </wps:spPr>
                      <wps:txbx>
                        <w:txbxContent>
                          <w:p w14:paraId="385C14F7" w14:textId="294F02B4" w:rsidR="00DE4B51" w:rsidRPr="00E5491E" w:rsidRDefault="00DE4B51" w:rsidP="006D5F44">
                            <w:pPr>
                              <w:jc w:val="center"/>
                              <w:rPr>
                                <w:rFonts w:ascii="Times New Roman" w:hAnsi="Times New Roman" w:cs="Times New Roman"/>
                                <w:sz w:val="28"/>
                                <w:szCs w:val="28"/>
                              </w:rPr>
                            </w:pPr>
                            <w:r w:rsidRPr="00E5491E">
                              <w:rPr>
                                <w:rFonts w:ascii="Times New Roman" w:hAnsi="Times New Roman" w:cs="Times New Roman"/>
                                <w:sz w:val="24"/>
                                <w:szCs w:val="24"/>
                              </w:rPr>
                              <w:t>Uji Antioksidan Menggunakan Metode DPPH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99B41" id="_x0000_s1050" style="position:absolute;left:0;text-align:left;margin-left:250.1pt;margin-top:20.45pt;width:138.2pt;height:55.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" fillcolor="window" strokecolor="windowText" strokeweight="2pt">
                <v:textbox>
                  <w:txbxContent>
                    <w:p w14:paraId="385C14F7" w14:textId="294F02B4" w:rsidR="00DE4B51" w:rsidRPr="00E5491E" w:rsidRDefault="00DE4B51" w:rsidP="006D5F44">
                      <w:pPr>
                        <w:jc w:val="center"/>
                        <w:rPr>
                          <w:rFonts w:ascii="Times New Roman" w:hAnsi="Times New Roman" w:cs="Times New Roman"/>
                          <w:sz w:val="28"/>
                          <w:szCs w:val="28"/>
                        </w:rPr>
                      </w:pPr>
                      <w:r w:rsidRPr="00E5491E">
                        <w:rPr>
                          <w:rFonts w:ascii="Times New Roman" w:hAnsi="Times New Roman" w:cs="Times New Roman"/>
                          <w:sz w:val="24"/>
                          <w:szCs w:val="24"/>
                        </w:rPr>
                        <w:t>Uji Antioksidan Menggunakan Metode DPPH</w:t>
                      </w:r>
                    </w:p>
                  </w:txbxContent>
                </v:textbox>
              </v:rect>
            </w:pict>
          </mc:Fallback>
        </mc:AlternateContent>
      </w:r>
    </w:p>
    <w:p w14:paraId="7A566ED4" w14:textId="77777777" w:rsidR="00E5491E" w:rsidRDefault="00E5491E" w:rsidP="00AE5BEA">
      <w:pPr>
        <w:spacing w:line="480" w:lineRule="auto"/>
        <w:jc w:val="both"/>
        <w:rPr>
          <w:rFonts w:ascii="Times New Roman" w:hAnsi="Times New Roman" w:cs="Times New Roman"/>
          <w:b/>
          <w:bCs/>
          <w:sz w:val="24"/>
          <w:szCs w:val="24"/>
        </w:rPr>
      </w:pPr>
    </w:p>
    <w:p w14:paraId="0B142E46" w14:textId="58CA1DD9" w:rsidR="00E5491E" w:rsidRDefault="0039170A" w:rsidP="00AE5BEA">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752448" behindDoc="0" locked="0" layoutInCell="1" allowOverlap="1" wp14:anchorId="03402036" wp14:editId="053D69DF">
                <wp:simplePos x="0" y="0"/>
                <wp:positionH relativeFrom="column">
                  <wp:posOffset>71530</wp:posOffset>
                </wp:positionH>
                <wp:positionV relativeFrom="paragraph">
                  <wp:posOffset>241320</wp:posOffset>
                </wp:positionV>
                <wp:extent cx="1462712" cy="281654"/>
                <wp:effectExtent l="0" t="0" r="23495" b="23495"/>
                <wp:wrapNone/>
                <wp:docPr id="1149453292" name="Rectangle 40"/>
                <wp:cNvGraphicFramePr/>
                <a:graphic xmlns:a="http://schemas.openxmlformats.org/drawingml/2006/main">
                  <a:graphicData uri="http://schemas.microsoft.com/office/word/2010/wordprocessingShape">
                    <wps:wsp>
                      <wps:cNvSpPr/>
                      <wps:spPr>
                        <a:xfrm>
                          <a:off x="0" y="0"/>
                          <a:ext cx="1462712" cy="281654"/>
                        </a:xfrm>
                        <a:prstGeom prst="rect">
                          <a:avLst/>
                        </a:prstGeom>
                        <a:solidFill>
                          <a:sysClr val="window" lastClr="FFFFFF"/>
                        </a:solidFill>
                        <a:ln w="25400" cap="flat" cmpd="sng" algn="ctr">
                          <a:solidFill>
                            <a:sysClr val="windowText" lastClr="000000"/>
                          </a:solidFill>
                          <a:prstDash val="solid"/>
                        </a:ln>
                        <a:effectLst/>
                      </wps:spPr>
                      <wps:txbx>
                        <w:txbxContent>
                          <w:p w14:paraId="644B36E2" w14:textId="2433CD1B" w:rsidR="00DE4B51" w:rsidRPr="00E5491E" w:rsidRDefault="00DE4B51" w:rsidP="00E5491E">
                            <w:pPr>
                              <w:jc w:val="center"/>
                              <w:rPr>
                                <w:rFonts w:ascii="Times New Roman" w:hAnsi="Times New Roman" w:cs="Times New Roman"/>
                                <w:sz w:val="28"/>
                                <w:szCs w:val="28"/>
                              </w:rPr>
                            </w:pPr>
                            <w:r>
                              <w:rPr>
                                <w:rFonts w:ascii="Times New Roman" w:hAnsi="Times New Roman" w:cs="Times New Roman"/>
                                <w:sz w:val="24"/>
                                <w:szCs w:val="24"/>
                              </w:rPr>
                              <w:t>Spektrofotometri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02036" id="_x0000_s1051" style="position:absolute;left:0;text-align:left;margin-left:5.65pt;margin-top:19pt;width:115.15pt;height:22.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" fillcolor="window" strokecolor="windowText" strokeweight="2pt">
                <v:textbox>
                  <w:txbxContent>
                    <w:p w14:paraId="644B36E2" w14:textId="2433CD1B" w:rsidR="00DE4B51" w:rsidRPr="00E5491E" w:rsidRDefault="00DE4B51" w:rsidP="00E5491E">
                      <w:pPr>
                        <w:jc w:val="center"/>
                        <w:rPr>
                          <w:rFonts w:ascii="Times New Roman" w:hAnsi="Times New Roman" w:cs="Times New Roman"/>
                          <w:sz w:val="28"/>
                          <w:szCs w:val="28"/>
                        </w:rPr>
                      </w:pPr>
                      <w:r>
                        <w:rPr>
                          <w:rFonts w:ascii="Times New Roman" w:hAnsi="Times New Roman" w:cs="Times New Roman"/>
                          <w:sz w:val="24"/>
                          <w:szCs w:val="24"/>
                        </w:rPr>
                        <w:t>Spektrofotometri</w:t>
                      </w:r>
                    </w:p>
                  </w:txbxContent>
                </v:textbox>
              </v:rect>
            </w:pict>
          </mc:Fallback>
        </mc:AlternateContent>
      </w:r>
    </w:p>
    <w:p w14:paraId="5002B303" w14:textId="77777777" w:rsidR="00E5491E" w:rsidRDefault="00E5491E" w:rsidP="00AE5BEA">
      <w:pPr>
        <w:spacing w:line="480" w:lineRule="auto"/>
        <w:jc w:val="both"/>
        <w:rPr>
          <w:rFonts w:ascii="Times New Roman" w:hAnsi="Times New Roman" w:cs="Times New Roman"/>
          <w:b/>
          <w:bCs/>
          <w:sz w:val="24"/>
          <w:szCs w:val="24"/>
        </w:rPr>
      </w:pPr>
    </w:p>
    <w:p w14:paraId="451708B2" w14:textId="77777777" w:rsidR="00E5491E" w:rsidRDefault="00E5491E" w:rsidP="00AE5BEA">
      <w:pPr>
        <w:spacing w:line="480" w:lineRule="auto"/>
        <w:jc w:val="both"/>
        <w:rPr>
          <w:rFonts w:ascii="Times New Roman" w:hAnsi="Times New Roman" w:cs="Times New Roman"/>
          <w:b/>
          <w:bCs/>
          <w:sz w:val="24"/>
          <w:szCs w:val="24"/>
        </w:rPr>
      </w:pPr>
    </w:p>
    <w:p w14:paraId="0C1B5688" w14:textId="77777777" w:rsidR="00E5491E" w:rsidRDefault="00E5491E" w:rsidP="00AE5BEA">
      <w:pPr>
        <w:spacing w:line="480" w:lineRule="auto"/>
        <w:jc w:val="both"/>
        <w:rPr>
          <w:rFonts w:ascii="Times New Roman" w:hAnsi="Times New Roman" w:cs="Times New Roman"/>
          <w:b/>
          <w:bCs/>
          <w:sz w:val="24"/>
          <w:szCs w:val="24"/>
        </w:rPr>
      </w:pPr>
    </w:p>
    <w:p w14:paraId="3C75335D" w14:textId="77777777" w:rsidR="00E5491E" w:rsidRDefault="00E5491E" w:rsidP="00AE5BEA">
      <w:pPr>
        <w:spacing w:line="480" w:lineRule="auto"/>
        <w:jc w:val="both"/>
        <w:rPr>
          <w:rFonts w:ascii="Times New Roman" w:hAnsi="Times New Roman" w:cs="Times New Roman"/>
          <w:b/>
          <w:bCs/>
          <w:sz w:val="24"/>
          <w:szCs w:val="24"/>
        </w:rPr>
      </w:pPr>
    </w:p>
    <w:p w14:paraId="79DD763C" w14:textId="77777777" w:rsidR="00E5491E" w:rsidRDefault="00E5491E" w:rsidP="00AE5BEA">
      <w:pPr>
        <w:spacing w:line="480" w:lineRule="auto"/>
        <w:jc w:val="both"/>
        <w:rPr>
          <w:rFonts w:ascii="Times New Roman" w:hAnsi="Times New Roman" w:cs="Times New Roman"/>
          <w:b/>
          <w:bCs/>
          <w:sz w:val="24"/>
          <w:szCs w:val="24"/>
        </w:rPr>
      </w:pPr>
    </w:p>
    <w:p w14:paraId="6B202763" w14:textId="77777777" w:rsidR="00E5491E" w:rsidRDefault="00E5491E" w:rsidP="00AE5BEA">
      <w:pPr>
        <w:spacing w:line="480" w:lineRule="auto"/>
        <w:jc w:val="both"/>
        <w:rPr>
          <w:rFonts w:ascii="Times New Roman" w:hAnsi="Times New Roman" w:cs="Times New Roman"/>
          <w:b/>
          <w:bCs/>
          <w:sz w:val="24"/>
          <w:szCs w:val="24"/>
        </w:rPr>
      </w:pPr>
    </w:p>
    <w:p w14:paraId="069C1034" w14:textId="77777777" w:rsidR="00E5491E" w:rsidRDefault="00E5491E" w:rsidP="00AE5BEA">
      <w:pPr>
        <w:spacing w:line="480" w:lineRule="auto"/>
        <w:jc w:val="both"/>
        <w:rPr>
          <w:rFonts w:ascii="Times New Roman" w:hAnsi="Times New Roman" w:cs="Times New Roman"/>
          <w:b/>
          <w:bCs/>
          <w:sz w:val="24"/>
          <w:szCs w:val="24"/>
        </w:rPr>
      </w:pPr>
    </w:p>
    <w:p w14:paraId="73547851" w14:textId="3F8770BA" w:rsidR="00E5491E" w:rsidRDefault="00E5491E" w:rsidP="00E5491E">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w:t>
      </w:r>
      <w:r w:rsidR="009E63DA">
        <w:rPr>
          <w:rFonts w:ascii="Times New Roman" w:hAnsi="Times New Roman" w:cs="Times New Roman"/>
          <w:b/>
          <w:bCs/>
          <w:sz w:val="24"/>
          <w:szCs w:val="24"/>
        </w:rPr>
        <w:t>7</w:t>
      </w:r>
      <w:r>
        <w:rPr>
          <w:rFonts w:ascii="Times New Roman" w:hAnsi="Times New Roman" w:cs="Times New Roman"/>
          <w:b/>
          <w:bCs/>
          <w:sz w:val="24"/>
          <w:szCs w:val="24"/>
        </w:rPr>
        <w:t xml:space="preserve">. </w:t>
      </w:r>
      <w:r w:rsidRPr="00E5491E">
        <w:rPr>
          <w:rFonts w:ascii="Times New Roman" w:hAnsi="Times New Roman" w:cs="Times New Roman"/>
          <w:sz w:val="24"/>
          <w:szCs w:val="24"/>
        </w:rPr>
        <w:t>Bagan Alir Pembuatan Simplisia Daun Salam (</w:t>
      </w:r>
      <w:r w:rsidRPr="00E5491E">
        <w:rPr>
          <w:rFonts w:ascii="Times New Roman" w:hAnsi="Times New Roman" w:cs="Times New Roman"/>
          <w:i/>
          <w:iCs/>
          <w:sz w:val="24"/>
          <w:szCs w:val="24"/>
        </w:rPr>
        <w:t>Syzygium polyanthum</w:t>
      </w:r>
      <w:r>
        <w:rPr>
          <w:rFonts w:ascii="Times New Roman" w:hAnsi="Times New Roman" w:cs="Times New Roman"/>
          <w:sz w:val="24"/>
          <w:szCs w:val="24"/>
        </w:rPr>
        <w:t xml:space="preserve"> </w:t>
      </w:r>
      <w:r>
        <w:rPr>
          <w:rFonts w:ascii="Times New Roman" w:hAnsi="Times New Roman" w:cs="Times New Roman"/>
          <w:sz w:val="24"/>
          <w:szCs w:val="24"/>
        </w:rPr>
        <w:tab/>
        <w:t xml:space="preserve">          (Wight.) Walp.)</w:t>
      </w:r>
    </w:p>
    <w:p w14:paraId="0BD7B570" w14:textId="0F58F8FD" w:rsidR="00E5491E" w:rsidRDefault="00E5491E" w:rsidP="00E5491E">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5520" behindDoc="0" locked="0" layoutInCell="1" allowOverlap="1" wp14:anchorId="5D2B4E87" wp14:editId="62AB2B71">
                <wp:simplePos x="0" y="0"/>
                <wp:positionH relativeFrom="column">
                  <wp:posOffset>1221740</wp:posOffset>
                </wp:positionH>
                <wp:positionV relativeFrom="paragraph">
                  <wp:posOffset>89112</wp:posOffset>
                </wp:positionV>
                <wp:extent cx="1740747" cy="311573"/>
                <wp:effectExtent l="0" t="0" r="12065" b="12700"/>
                <wp:wrapNone/>
                <wp:docPr id="1922602364" name="Rectangle 43"/>
                <wp:cNvGraphicFramePr/>
                <a:graphic xmlns:a="http://schemas.openxmlformats.org/drawingml/2006/main">
                  <a:graphicData uri="http://schemas.microsoft.com/office/word/2010/wordprocessingShape">
                    <wps:wsp>
                      <wps:cNvSpPr/>
                      <wps:spPr>
                        <a:xfrm>
                          <a:off x="0" y="0"/>
                          <a:ext cx="1740747" cy="311573"/>
                        </a:xfrm>
                        <a:prstGeom prst="rect">
                          <a:avLst/>
                        </a:prstGeom>
                      </wps:spPr>
                      <wps:style>
                        <a:lnRef idx="2">
                          <a:schemeClr val="dk1"/>
                        </a:lnRef>
                        <a:fillRef idx="1001">
                          <a:schemeClr val="lt1"/>
                        </a:fillRef>
                        <a:effectRef idx="0">
                          <a:schemeClr val="dk1"/>
                        </a:effectRef>
                        <a:fontRef idx="minor">
                          <a:schemeClr val="dk1"/>
                        </a:fontRef>
                      </wps:style>
                      <wps:txbx>
                        <w:txbxContent>
                          <w:p w14:paraId="1A01A191" w14:textId="486151F7" w:rsidR="00DE4B51" w:rsidRPr="00E5491E" w:rsidRDefault="00DE4B51" w:rsidP="00E5491E">
                            <w:pPr>
                              <w:jc w:val="center"/>
                              <w:rPr>
                                <w:rFonts w:ascii="Times New Roman" w:hAnsi="Times New Roman" w:cs="Times New Roman"/>
                                <w:sz w:val="24"/>
                                <w:szCs w:val="24"/>
                              </w:rPr>
                            </w:pPr>
                            <w:r>
                              <w:rPr>
                                <w:rFonts w:ascii="Times New Roman" w:hAnsi="Times New Roman" w:cs="Times New Roman"/>
                                <w:sz w:val="24"/>
                                <w:szCs w:val="24"/>
                              </w:rPr>
                              <w:t>Simplisia 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B4E87" id="Rectangle 43" o:spid="_x0000_s1052" style="position:absolute;left:0;text-align:left;margin-left:96.2pt;margin-top:7pt;width:137.05pt;height:24.5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" fillcolor="white [3201]" strokecolor="black [3200]" strokeweight="2pt">
                <v:textbox>
                  <w:txbxContent>
                    <w:p w14:paraId="1A01A191" w14:textId="486151F7" w:rsidR="00DE4B51" w:rsidRPr="00E5491E" w:rsidRDefault="00DE4B51" w:rsidP="00E5491E">
                      <w:pPr>
                        <w:jc w:val="center"/>
                        <w:rPr>
                          <w:rFonts w:ascii="Times New Roman" w:hAnsi="Times New Roman" w:cs="Times New Roman"/>
                          <w:sz w:val="24"/>
                          <w:szCs w:val="24"/>
                        </w:rPr>
                      </w:pPr>
                      <w:r>
                        <w:rPr>
                          <w:rFonts w:ascii="Times New Roman" w:hAnsi="Times New Roman" w:cs="Times New Roman"/>
                          <w:sz w:val="24"/>
                          <w:szCs w:val="24"/>
                        </w:rPr>
                        <w:t>Simplisia Daun Salam</w:t>
                      </w:r>
                    </w:p>
                  </w:txbxContent>
                </v:textbox>
              </v:rect>
            </w:pict>
          </mc:Fallback>
        </mc:AlternateContent>
      </w:r>
    </w:p>
    <w:p w14:paraId="7031A345" w14:textId="69E66795" w:rsidR="00E5491E" w:rsidRPr="00E5491E" w:rsidRDefault="00510626" w:rsidP="00E5491E">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76000" behindDoc="0" locked="0" layoutInCell="1" allowOverlap="1" wp14:anchorId="356F7BF4" wp14:editId="60DD6CFF">
                <wp:simplePos x="0" y="0"/>
                <wp:positionH relativeFrom="column">
                  <wp:posOffset>2295525</wp:posOffset>
                </wp:positionH>
                <wp:positionV relativeFrom="paragraph">
                  <wp:posOffset>282850</wp:posOffset>
                </wp:positionV>
                <wp:extent cx="2233535" cy="269823"/>
                <wp:effectExtent l="0" t="0" r="0" b="0"/>
                <wp:wrapNone/>
                <wp:docPr id="1425235035" name="Rectangle 56"/>
                <wp:cNvGraphicFramePr/>
                <a:graphic xmlns:a="http://schemas.openxmlformats.org/drawingml/2006/main">
                  <a:graphicData uri="http://schemas.microsoft.com/office/word/2010/wordprocessingShape">
                    <wps:wsp>
                      <wps:cNvSpPr/>
                      <wps:spPr>
                        <a:xfrm>
                          <a:off x="0" y="0"/>
                          <a:ext cx="2233535" cy="269823"/>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173C5295" w14:textId="3F4E3735" w:rsidR="00DE4B51" w:rsidRPr="00B30214" w:rsidRDefault="00DE4B51" w:rsidP="00B30214">
                            <w:pPr>
                              <w:jc w:val="center"/>
                              <w:rPr>
                                <w:rFonts w:ascii="Times New Roman" w:hAnsi="Times New Roman" w:cs="Times New Roman"/>
                                <w:sz w:val="24"/>
                                <w:szCs w:val="24"/>
                              </w:rPr>
                            </w:pPr>
                            <w:r w:rsidRPr="00B30214">
                              <w:rPr>
                                <w:rFonts w:ascii="Times New Roman" w:hAnsi="Times New Roman" w:cs="Times New Roman"/>
                                <w:sz w:val="24"/>
                                <w:szCs w:val="24"/>
                              </w:rPr>
                              <w:t>Di</w:t>
                            </w:r>
                            <w:r>
                              <w:rPr>
                                <w:rFonts w:ascii="Times New Roman" w:hAnsi="Times New Roman" w:cs="Times New Roman"/>
                                <w:sz w:val="24"/>
                                <w:szCs w:val="24"/>
                              </w:rPr>
                              <w:t xml:space="preserve">cuci dan ditiriskan </w:t>
                            </w:r>
                            <w:r w:rsidRPr="00B30214">
                              <w:rPr>
                                <w:rFonts w:ascii="Times New Roman" w:hAnsi="Times New Roman" w:cs="Times New Roman"/>
                                <w:sz w:val="24"/>
                                <w:szCs w:val="24"/>
                              </w:rPr>
                              <w:t>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F7BF4" id="Rectangle 56" o:spid="_x0000_s1053" style="position:absolute;left:0;text-align:left;margin-left:180.75pt;margin-top:22.25pt;width:175.85pt;height:21.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" filled="f" stroked="f" strokeweight="2pt">
                <v:textbox>
                  <w:txbxContent>
                    <w:p w14:paraId="173C5295" w14:textId="3F4E3735" w:rsidR="00DE4B51" w:rsidRPr="00B30214" w:rsidRDefault="00DE4B51" w:rsidP="00B30214">
                      <w:pPr>
                        <w:jc w:val="center"/>
                        <w:rPr>
                          <w:rFonts w:ascii="Times New Roman" w:hAnsi="Times New Roman" w:cs="Times New Roman"/>
                          <w:sz w:val="24"/>
                          <w:szCs w:val="24"/>
                        </w:rPr>
                      </w:pPr>
                      <w:r w:rsidRPr="00B30214">
                        <w:rPr>
                          <w:rFonts w:ascii="Times New Roman" w:hAnsi="Times New Roman" w:cs="Times New Roman"/>
                          <w:sz w:val="24"/>
                          <w:szCs w:val="24"/>
                        </w:rPr>
                        <w:t>Di</w:t>
                      </w:r>
                      <w:r>
                        <w:rPr>
                          <w:rFonts w:ascii="Times New Roman" w:hAnsi="Times New Roman" w:cs="Times New Roman"/>
                          <w:sz w:val="24"/>
                          <w:szCs w:val="24"/>
                        </w:rPr>
                        <w:t xml:space="preserve">cuci dan ditiriskan </w:t>
                      </w:r>
                      <w:r w:rsidRPr="00B30214">
                        <w:rPr>
                          <w:rFonts w:ascii="Times New Roman" w:hAnsi="Times New Roman" w:cs="Times New Roman"/>
                          <w:sz w:val="24"/>
                          <w:szCs w:val="24"/>
                        </w:rPr>
                        <w:t>daun salam</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6784" behindDoc="0" locked="0" layoutInCell="1" allowOverlap="1" wp14:anchorId="60EBAE6F" wp14:editId="15C0FD82">
                <wp:simplePos x="0" y="0"/>
                <wp:positionH relativeFrom="column">
                  <wp:posOffset>2047240</wp:posOffset>
                </wp:positionH>
                <wp:positionV relativeFrom="paragraph">
                  <wp:posOffset>163545</wp:posOffset>
                </wp:positionV>
                <wp:extent cx="348615" cy="0"/>
                <wp:effectExtent l="38100" t="76200" r="0" b="95250"/>
                <wp:wrapNone/>
                <wp:docPr id="351210431"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65401FE" id="Straight Arrow Connector 55" o:spid="_x0000_s1026" type="#_x0000_t32" style="position:absolute;margin-left:161.2pt;margin-top:12.9pt;width:27.45pt;height:0;flip:x;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3952" behindDoc="0" locked="0" layoutInCell="1" allowOverlap="1" wp14:anchorId="590E8472" wp14:editId="1248270E">
                <wp:simplePos x="0" y="0"/>
                <wp:positionH relativeFrom="column">
                  <wp:posOffset>2224405</wp:posOffset>
                </wp:positionH>
                <wp:positionV relativeFrom="paragraph">
                  <wp:posOffset>13677</wp:posOffset>
                </wp:positionV>
                <wp:extent cx="1865630" cy="269240"/>
                <wp:effectExtent l="0" t="0" r="0" b="0"/>
                <wp:wrapNone/>
                <wp:docPr id="1189557687" name="Rectangle 56"/>
                <wp:cNvGraphicFramePr/>
                <a:graphic xmlns:a="http://schemas.openxmlformats.org/drawingml/2006/main">
                  <a:graphicData uri="http://schemas.microsoft.com/office/word/2010/wordprocessingShape">
                    <wps:wsp>
                      <wps:cNvSpPr/>
                      <wps:spPr>
                        <a:xfrm>
                          <a:off x="0" y="0"/>
                          <a:ext cx="1865630" cy="26924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F6BDC2A" w14:textId="7C0A97E8" w:rsidR="00DE4B51" w:rsidRPr="00B30214" w:rsidRDefault="00DE4B51" w:rsidP="00B30214">
                            <w:pPr>
                              <w:jc w:val="center"/>
                              <w:rPr>
                                <w:rFonts w:ascii="Times New Roman" w:hAnsi="Times New Roman" w:cs="Times New Roman"/>
                                <w:sz w:val="24"/>
                                <w:szCs w:val="24"/>
                              </w:rPr>
                            </w:pPr>
                            <w:r w:rsidRPr="00B30214">
                              <w:rPr>
                                <w:rFonts w:ascii="Times New Roman" w:hAnsi="Times New Roman" w:cs="Times New Roman"/>
                                <w:sz w:val="24"/>
                                <w:szCs w:val="24"/>
                              </w:rPr>
                              <w:t>Dibersihkan 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0E8472" id="_x0000_s1054" style="position:absolute;left:0;text-align:left;margin-left:175.15pt;margin-top:1.1pt;width:146.9pt;height:21.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" filled="f" stroked="f" strokeweight="2pt">
                <v:textbox>
                  <w:txbxContent>
                    <w:p w14:paraId="0F6BDC2A" w14:textId="7C0A97E8" w:rsidR="00DE4B51" w:rsidRPr="00B30214" w:rsidRDefault="00DE4B51" w:rsidP="00B30214">
                      <w:pPr>
                        <w:jc w:val="center"/>
                        <w:rPr>
                          <w:rFonts w:ascii="Times New Roman" w:hAnsi="Times New Roman" w:cs="Times New Roman"/>
                          <w:sz w:val="24"/>
                          <w:szCs w:val="24"/>
                        </w:rPr>
                      </w:pPr>
                      <w:r w:rsidRPr="00B30214">
                        <w:rPr>
                          <w:rFonts w:ascii="Times New Roman" w:hAnsi="Times New Roman" w:cs="Times New Roman"/>
                          <w:sz w:val="24"/>
                          <w:szCs w:val="24"/>
                        </w:rPr>
                        <w:t>Dibersihkan daun salam</w:t>
                      </w:r>
                    </w:p>
                  </w:txbxContent>
                </v:textbox>
              </v:rect>
            </w:pict>
          </mc:Fallback>
        </mc:AlternateContent>
      </w:r>
      <w:r w:rsidR="00B30214">
        <w:rPr>
          <w:rFonts w:ascii="Times New Roman" w:hAnsi="Times New Roman" w:cs="Times New Roman"/>
          <w:noProof/>
          <w:sz w:val="24"/>
          <w:szCs w:val="24"/>
        </w:rPr>
        <mc:AlternateContent>
          <mc:Choice Requires="wps">
            <w:drawing>
              <wp:anchor distT="0" distB="0" distL="114300" distR="114300" simplePos="0" relativeHeight="251781120" behindDoc="0" locked="0" layoutInCell="1" allowOverlap="1" wp14:anchorId="1C87BC47" wp14:editId="43A869AC">
                <wp:simplePos x="0" y="0"/>
                <wp:positionH relativeFrom="column">
                  <wp:posOffset>2043980</wp:posOffset>
                </wp:positionH>
                <wp:positionV relativeFrom="paragraph">
                  <wp:posOffset>10321</wp:posOffset>
                </wp:positionV>
                <wp:extent cx="6824" cy="1387996"/>
                <wp:effectExtent l="38100" t="0" r="69850" b="60325"/>
                <wp:wrapNone/>
                <wp:docPr id="1507050418" name="Straight Arrow Connector 58"/>
                <wp:cNvGraphicFramePr/>
                <a:graphic xmlns:a="http://schemas.openxmlformats.org/drawingml/2006/main">
                  <a:graphicData uri="http://schemas.microsoft.com/office/word/2010/wordprocessingShape">
                    <wps:wsp>
                      <wps:cNvCnPr/>
                      <wps:spPr>
                        <a:xfrm>
                          <a:off x="0" y="0"/>
                          <a:ext cx="6824" cy="138799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284AE06" id="Straight Arrow Connector 58" o:spid="_x0000_s1026" type="#_x0000_t32" style="position:absolute;margin-left:160.95pt;margin-top:.8pt;width:.55pt;height:109.3pt;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" strokecolor="black [3040]">
                <v:stroke endarrow="block"/>
              </v:shape>
            </w:pict>
          </mc:Fallback>
        </mc:AlternateContent>
      </w:r>
    </w:p>
    <w:p w14:paraId="55C15080" w14:textId="7D2D4D4F" w:rsidR="00E5491E" w:rsidRDefault="00510626" w:rsidP="00AE5BEA">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770880" behindDoc="0" locked="0" layoutInCell="1" allowOverlap="1" wp14:anchorId="73A58D47" wp14:editId="53050471">
                <wp:simplePos x="0" y="0"/>
                <wp:positionH relativeFrom="column">
                  <wp:posOffset>2039146</wp:posOffset>
                </wp:positionH>
                <wp:positionV relativeFrom="paragraph">
                  <wp:posOffset>320703</wp:posOffset>
                </wp:positionV>
                <wp:extent cx="348615" cy="0"/>
                <wp:effectExtent l="38100" t="76200" r="0" b="95250"/>
                <wp:wrapNone/>
                <wp:docPr id="1151212596"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6ACCA34" id="Straight Arrow Connector 55" o:spid="_x0000_s1026" type="#_x0000_t32" style="position:absolute;margin-left:160.55pt;margin-top:25.25pt;width:27.45pt;height:0;flip:x;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8048" behindDoc="0" locked="0" layoutInCell="1" allowOverlap="1" wp14:anchorId="6AF8CB7D" wp14:editId="41A75118">
                <wp:simplePos x="0" y="0"/>
                <wp:positionH relativeFrom="column">
                  <wp:posOffset>2326005</wp:posOffset>
                </wp:positionH>
                <wp:positionV relativeFrom="paragraph">
                  <wp:posOffset>160930</wp:posOffset>
                </wp:positionV>
                <wp:extent cx="3138985" cy="532262"/>
                <wp:effectExtent l="0" t="0" r="0" b="0"/>
                <wp:wrapNone/>
                <wp:docPr id="1982543377" name="Rectangle 56"/>
                <wp:cNvGraphicFramePr/>
                <a:graphic xmlns:a="http://schemas.openxmlformats.org/drawingml/2006/main">
                  <a:graphicData uri="http://schemas.microsoft.com/office/word/2010/wordprocessingShape">
                    <wps:wsp>
                      <wps:cNvSpPr/>
                      <wps:spPr>
                        <a:xfrm>
                          <a:off x="0" y="0"/>
                          <a:ext cx="3138985" cy="532262"/>
                        </a:xfrm>
                        <a:prstGeom prst="rect">
                          <a:avLst/>
                        </a:prstGeom>
                        <a:noFill/>
                        <a:ln w="25400" cap="flat" cmpd="sng" algn="ctr">
                          <a:noFill/>
                          <a:prstDash val="solid"/>
                        </a:ln>
                        <a:effectLst/>
                      </wps:spPr>
                      <wps:txbx>
                        <w:txbxContent>
                          <w:p w14:paraId="45A9ED59" w14:textId="0EB6ABB2" w:rsidR="00DE4B51" w:rsidRPr="00B30214" w:rsidRDefault="00DE4B51" w:rsidP="00510626">
                            <w:pPr>
                              <w:rPr>
                                <w:rFonts w:ascii="Times New Roman" w:hAnsi="Times New Roman" w:cs="Times New Roman"/>
                                <w:sz w:val="24"/>
                                <w:szCs w:val="24"/>
                              </w:rPr>
                            </w:pPr>
                            <w:r w:rsidRPr="00B30214">
                              <w:rPr>
                                <w:rFonts w:ascii="Times New Roman" w:hAnsi="Times New Roman" w:cs="Times New Roman"/>
                                <w:sz w:val="24"/>
                                <w:szCs w:val="24"/>
                              </w:rPr>
                              <w:t>D</w:t>
                            </w:r>
                            <w:r>
                              <w:rPr>
                                <w:rFonts w:ascii="Times New Roman" w:hAnsi="Times New Roman" w:cs="Times New Roman"/>
                                <w:sz w:val="24"/>
                                <w:szCs w:val="24"/>
                              </w:rPr>
                              <w:t>ikeringkan daun salam didalam lemari pengering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8CB7D" id="_x0000_s1055" style="position:absolute;left:0;text-align:left;margin-left:183.15pt;margin-top:12.65pt;width:247.15pt;height:41.9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" filled="f" stroked="f" strokeweight="2pt">
                <v:textbox>
                  <w:txbxContent>
                    <w:p w14:paraId="45A9ED59" w14:textId="0EB6ABB2" w:rsidR="00DE4B51" w:rsidRPr="00B30214" w:rsidRDefault="00DE4B51" w:rsidP="00510626">
                      <w:pPr>
                        <w:rPr>
                          <w:rFonts w:ascii="Times New Roman" w:hAnsi="Times New Roman" w:cs="Times New Roman"/>
                          <w:sz w:val="24"/>
                          <w:szCs w:val="24"/>
                        </w:rPr>
                      </w:pPr>
                      <w:r w:rsidRPr="00B30214">
                        <w:rPr>
                          <w:rFonts w:ascii="Times New Roman" w:hAnsi="Times New Roman" w:cs="Times New Roman"/>
                          <w:sz w:val="24"/>
                          <w:szCs w:val="24"/>
                        </w:rPr>
                        <w:t>D</w:t>
                      </w:r>
                      <w:r>
                        <w:rPr>
                          <w:rFonts w:ascii="Times New Roman" w:hAnsi="Times New Roman" w:cs="Times New Roman"/>
                          <w:sz w:val="24"/>
                          <w:szCs w:val="24"/>
                        </w:rPr>
                        <w:t>ikeringkan daun salam didalam lemari pengering</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8832" behindDoc="0" locked="0" layoutInCell="1" allowOverlap="1" wp14:anchorId="559DA5A5" wp14:editId="57E0B61D">
                <wp:simplePos x="0" y="0"/>
                <wp:positionH relativeFrom="column">
                  <wp:posOffset>2038985</wp:posOffset>
                </wp:positionH>
                <wp:positionV relativeFrom="paragraph">
                  <wp:posOffset>50800</wp:posOffset>
                </wp:positionV>
                <wp:extent cx="348615" cy="0"/>
                <wp:effectExtent l="38100" t="76200" r="0" b="95250"/>
                <wp:wrapNone/>
                <wp:docPr id="1698273491"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20571E3" id="Straight Arrow Connector 55" o:spid="_x0000_s1026" type="#_x0000_t32" style="position:absolute;margin-left:160.55pt;margin-top:4pt;width:27.45pt;height:0;flip:x;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" strokecolor="black [3040]">
                <v:stroke endarrow="block"/>
              </v:shape>
            </w:pict>
          </mc:Fallback>
        </mc:AlternateContent>
      </w:r>
    </w:p>
    <w:p w14:paraId="3A1298E4" w14:textId="1B810176" w:rsidR="00E5491E" w:rsidRDefault="00510626" w:rsidP="00AE5BEA">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780096" behindDoc="0" locked="0" layoutInCell="1" allowOverlap="1" wp14:anchorId="3E541EE6" wp14:editId="1E9BC952">
                <wp:simplePos x="0" y="0"/>
                <wp:positionH relativeFrom="column">
                  <wp:posOffset>2326469</wp:posOffset>
                </wp:positionH>
                <wp:positionV relativeFrom="paragraph">
                  <wp:posOffset>163498</wp:posOffset>
                </wp:positionV>
                <wp:extent cx="1221474" cy="303530"/>
                <wp:effectExtent l="0" t="0" r="0" b="0"/>
                <wp:wrapNone/>
                <wp:docPr id="1802529997" name="Rectangle 56"/>
                <wp:cNvGraphicFramePr/>
                <a:graphic xmlns:a="http://schemas.openxmlformats.org/drawingml/2006/main">
                  <a:graphicData uri="http://schemas.microsoft.com/office/word/2010/wordprocessingShape">
                    <wps:wsp>
                      <wps:cNvSpPr/>
                      <wps:spPr>
                        <a:xfrm>
                          <a:off x="0" y="0"/>
                          <a:ext cx="1221474" cy="303530"/>
                        </a:xfrm>
                        <a:prstGeom prst="rect">
                          <a:avLst/>
                        </a:prstGeom>
                        <a:noFill/>
                        <a:ln w="25400" cap="flat" cmpd="sng" algn="ctr">
                          <a:noFill/>
                          <a:prstDash val="solid"/>
                        </a:ln>
                        <a:effectLst/>
                      </wps:spPr>
                      <wps:txbx>
                        <w:txbxContent>
                          <w:p w14:paraId="081DC531" w14:textId="318E48E5" w:rsidR="00DE4B51" w:rsidRPr="00B30214" w:rsidRDefault="00DE4B51" w:rsidP="00B30214">
                            <w:pPr>
                              <w:jc w:val="center"/>
                              <w:rPr>
                                <w:rFonts w:ascii="Times New Roman" w:hAnsi="Times New Roman" w:cs="Times New Roman"/>
                                <w:sz w:val="24"/>
                                <w:szCs w:val="24"/>
                              </w:rPr>
                            </w:pPr>
                            <w:r>
                              <w:rPr>
                                <w:rFonts w:ascii="Times New Roman" w:hAnsi="Times New Roman" w:cs="Times New Roman"/>
                                <w:sz w:val="24"/>
                                <w:szCs w:val="24"/>
                              </w:rPr>
                              <w:t>Disortasi Kering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41EE6" id="_x0000_s1056" style="position:absolute;left:0;text-align:left;margin-left:183.2pt;margin-top:12.85pt;width:96.2pt;height:23.9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" filled="f" stroked="f" strokeweight="2pt">
                <v:textbox>
                  <w:txbxContent>
                    <w:p w14:paraId="081DC531" w14:textId="318E48E5" w:rsidR="00DE4B51" w:rsidRPr="00B30214" w:rsidRDefault="00DE4B51" w:rsidP="00B30214">
                      <w:pPr>
                        <w:jc w:val="center"/>
                        <w:rPr>
                          <w:rFonts w:ascii="Times New Roman" w:hAnsi="Times New Roman" w:cs="Times New Roman"/>
                          <w:sz w:val="24"/>
                          <w:szCs w:val="24"/>
                        </w:rPr>
                      </w:pPr>
                      <w:r>
                        <w:rPr>
                          <w:rFonts w:ascii="Times New Roman" w:hAnsi="Times New Roman" w:cs="Times New Roman"/>
                          <w:sz w:val="24"/>
                          <w:szCs w:val="24"/>
                        </w:rPr>
                        <w:t>Disortasi Kering</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2928" behindDoc="0" locked="0" layoutInCell="1" allowOverlap="1" wp14:anchorId="3AA7FC02" wp14:editId="2C280FB6">
                <wp:simplePos x="0" y="0"/>
                <wp:positionH relativeFrom="column">
                  <wp:posOffset>2050889</wp:posOffset>
                </wp:positionH>
                <wp:positionV relativeFrom="paragraph">
                  <wp:posOffset>276187</wp:posOffset>
                </wp:positionV>
                <wp:extent cx="348615" cy="0"/>
                <wp:effectExtent l="38100" t="76200" r="0" b="95250"/>
                <wp:wrapNone/>
                <wp:docPr id="2023723912"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9FEBE95" id="Straight Arrow Connector 55" o:spid="_x0000_s1026" type="#_x0000_t32" style="position:absolute;margin-left:161.5pt;margin-top:21.75pt;width:27.45pt;height:0;flip:x;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" strokecolor="black [3040]">
                <v:stroke endarrow="block"/>
              </v:shape>
            </w:pict>
          </mc:Fallback>
        </mc:AlternateContent>
      </w:r>
      <w:r w:rsidR="00795F30">
        <w:rPr>
          <w:rFonts w:ascii="Times New Roman" w:hAnsi="Times New Roman" w:cs="Times New Roman"/>
          <w:noProof/>
          <w:sz w:val="24"/>
          <w:szCs w:val="24"/>
        </w:rPr>
        <mc:AlternateContent>
          <mc:Choice Requires="wps">
            <w:drawing>
              <wp:anchor distT="0" distB="0" distL="114300" distR="114300" simplePos="0" relativeHeight="251792384" behindDoc="0" locked="0" layoutInCell="1" allowOverlap="1" wp14:anchorId="2C76B3BB" wp14:editId="482764D8">
                <wp:simplePos x="0" y="0"/>
                <wp:positionH relativeFrom="column">
                  <wp:posOffset>1187014</wp:posOffset>
                </wp:positionH>
                <wp:positionV relativeFrom="paragraph">
                  <wp:posOffset>1711439</wp:posOffset>
                </wp:positionV>
                <wp:extent cx="1972102" cy="311573"/>
                <wp:effectExtent l="0" t="0" r="28575" b="12700"/>
                <wp:wrapNone/>
                <wp:docPr id="1747282960" name="Rectangle 43"/>
                <wp:cNvGraphicFramePr/>
                <a:graphic xmlns:a="http://schemas.openxmlformats.org/drawingml/2006/main">
                  <a:graphicData uri="http://schemas.microsoft.com/office/word/2010/wordprocessingShape">
                    <wps:wsp>
                      <wps:cNvSpPr/>
                      <wps:spPr>
                        <a:xfrm>
                          <a:off x="0" y="0"/>
                          <a:ext cx="1972102" cy="311573"/>
                        </a:xfrm>
                        <a:prstGeom prst="rect">
                          <a:avLst/>
                        </a:prstGeom>
                        <a:solidFill>
                          <a:sysClr val="window" lastClr="FFFFFF"/>
                        </a:solidFill>
                        <a:ln w="25400" cap="flat" cmpd="sng" algn="ctr">
                          <a:solidFill>
                            <a:sysClr val="windowText" lastClr="000000"/>
                          </a:solidFill>
                          <a:prstDash val="solid"/>
                        </a:ln>
                        <a:effectLst/>
                      </wps:spPr>
                      <wps:txbx>
                        <w:txbxContent>
                          <w:p w14:paraId="60FACD05" w14:textId="52F0789D" w:rsidR="00DE4B51" w:rsidRPr="00E5491E" w:rsidRDefault="00DE4B51" w:rsidP="00795F30">
                            <w:pPr>
                              <w:jc w:val="center"/>
                              <w:rPr>
                                <w:rFonts w:ascii="Times New Roman" w:hAnsi="Times New Roman" w:cs="Times New Roman"/>
                                <w:sz w:val="24"/>
                                <w:szCs w:val="24"/>
                              </w:rPr>
                            </w:pPr>
                            <w:r>
                              <w:rPr>
                                <w:rFonts w:ascii="Times New Roman" w:hAnsi="Times New Roman" w:cs="Times New Roman"/>
                                <w:sz w:val="24"/>
                                <w:szCs w:val="24"/>
                              </w:rPr>
                              <w:t>Serbuk simplisia 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6B3BB" id="_x0000_s1057" style="position:absolute;left:0;text-align:left;margin-left:93.45pt;margin-top:134.75pt;width:155.3pt;height:24.5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" fillcolor="window" strokecolor="windowText" strokeweight="2pt">
                <v:textbox>
                  <w:txbxContent>
                    <w:p w14:paraId="60FACD05" w14:textId="52F0789D" w:rsidR="00DE4B51" w:rsidRPr="00E5491E" w:rsidRDefault="00DE4B51" w:rsidP="00795F30">
                      <w:pPr>
                        <w:jc w:val="center"/>
                        <w:rPr>
                          <w:rFonts w:ascii="Times New Roman" w:hAnsi="Times New Roman" w:cs="Times New Roman"/>
                          <w:sz w:val="24"/>
                          <w:szCs w:val="24"/>
                        </w:rPr>
                      </w:pPr>
                      <w:r>
                        <w:rPr>
                          <w:rFonts w:ascii="Times New Roman" w:hAnsi="Times New Roman" w:cs="Times New Roman"/>
                          <w:sz w:val="24"/>
                          <w:szCs w:val="24"/>
                        </w:rPr>
                        <w:t>Serbuk simplisia daun salam</w:t>
                      </w:r>
                    </w:p>
                  </w:txbxContent>
                </v:textbox>
              </v:rect>
            </w:pict>
          </mc:Fallback>
        </mc:AlternateContent>
      </w:r>
      <w:r w:rsidR="00795F30">
        <w:rPr>
          <w:rFonts w:ascii="Times New Roman" w:hAnsi="Times New Roman" w:cs="Times New Roman"/>
          <w:noProof/>
          <w:sz w:val="24"/>
          <w:szCs w:val="24"/>
        </w:rPr>
        <mc:AlternateContent>
          <mc:Choice Requires="wps">
            <w:drawing>
              <wp:anchor distT="0" distB="0" distL="114300" distR="114300" simplePos="0" relativeHeight="251790336" behindDoc="0" locked="0" layoutInCell="1" allowOverlap="1" wp14:anchorId="239EB216" wp14:editId="322AB2DC">
                <wp:simplePos x="0" y="0"/>
                <wp:positionH relativeFrom="column">
                  <wp:posOffset>2326944</wp:posOffset>
                </wp:positionH>
                <wp:positionV relativeFrom="paragraph">
                  <wp:posOffset>1239671</wp:posOffset>
                </wp:positionV>
                <wp:extent cx="968991" cy="303530"/>
                <wp:effectExtent l="0" t="0" r="0" b="0"/>
                <wp:wrapNone/>
                <wp:docPr id="1445154096" name="Rectangle 56"/>
                <wp:cNvGraphicFramePr/>
                <a:graphic xmlns:a="http://schemas.openxmlformats.org/drawingml/2006/main">
                  <a:graphicData uri="http://schemas.microsoft.com/office/word/2010/wordprocessingShape">
                    <wps:wsp>
                      <wps:cNvSpPr/>
                      <wps:spPr>
                        <a:xfrm>
                          <a:off x="0" y="0"/>
                          <a:ext cx="968991" cy="303530"/>
                        </a:xfrm>
                        <a:prstGeom prst="rect">
                          <a:avLst/>
                        </a:prstGeom>
                        <a:noFill/>
                        <a:ln w="25400" cap="flat" cmpd="sng" algn="ctr">
                          <a:noFill/>
                          <a:prstDash val="solid"/>
                        </a:ln>
                        <a:effectLst/>
                      </wps:spPr>
                      <wps:txbx>
                        <w:txbxContent>
                          <w:p w14:paraId="3F9D5040" w14:textId="44AD16E1" w:rsidR="00DE4B51" w:rsidRPr="00B30214" w:rsidRDefault="00DE4B51" w:rsidP="00795F30">
                            <w:pPr>
                              <w:jc w:val="center"/>
                              <w:rPr>
                                <w:rFonts w:ascii="Times New Roman" w:hAnsi="Times New Roman" w:cs="Times New Roman"/>
                                <w:sz w:val="24"/>
                                <w:szCs w:val="24"/>
                              </w:rPr>
                            </w:pPr>
                            <w:r>
                              <w:rPr>
                                <w:rFonts w:ascii="Times New Roman" w:hAnsi="Times New Roman" w:cs="Times New Roman"/>
                                <w:sz w:val="24"/>
                                <w:szCs w:val="24"/>
                              </w:rPr>
                              <w:t>Lalu diayak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EB216" id="_x0000_s1058" style="position:absolute;left:0;text-align:left;margin-left:183.2pt;margin-top:97.6pt;width:76.3pt;height:23.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" filled="f" stroked="f" strokeweight="2pt">
                <v:textbox>
                  <w:txbxContent>
                    <w:p w14:paraId="3F9D5040" w14:textId="44AD16E1" w:rsidR="00DE4B51" w:rsidRPr="00B30214" w:rsidRDefault="00DE4B51" w:rsidP="00795F30">
                      <w:pPr>
                        <w:jc w:val="center"/>
                        <w:rPr>
                          <w:rFonts w:ascii="Times New Roman" w:hAnsi="Times New Roman" w:cs="Times New Roman"/>
                          <w:sz w:val="24"/>
                          <w:szCs w:val="24"/>
                        </w:rPr>
                      </w:pPr>
                      <w:r>
                        <w:rPr>
                          <w:rFonts w:ascii="Times New Roman" w:hAnsi="Times New Roman" w:cs="Times New Roman"/>
                          <w:sz w:val="24"/>
                          <w:szCs w:val="24"/>
                        </w:rPr>
                        <w:t>Lalu diayak</w:t>
                      </w:r>
                    </w:p>
                  </w:txbxContent>
                </v:textbox>
              </v:rect>
            </w:pict>
          </mc:Fallback>
        </mc:AlternateContent>
      </w:r>
      <w:r w:rsidR="00B30214">
        <w:rPr>
          <w:rFonts w:ascii="Times New Roman" w:hAnsi="Times New Roman" w:cs="Times New Roman"/>
          <w:noProof/>
          <w:sz w:val="24"/>
          <w:szCs w:val="24"/>
        </w:rPr>
        <mc:AlternateContent>
          <mc:Choice Requires="wps">
            <w:drawing>
              <wp:anchor distT="0" distB="0" distL="114300" distR="114300" simplePos="0" relativeHeight="251786240" behindDoc="0" locked="0" layoutInCell="1" allowOverlap="1" wp14:anchorId="6676B2FE" wp14:editId="0C9347D9">
                <wp:simplePos x="0" y="0"/>
                <wp:positionH relativeFrom="column">
                  <wp:posOffset>2053988</wp:posOffset>
                </wp:positionH>
                <wp:positionV relativeFrom="paragraph">
                  <wp:posOffset>1378927</wp:posOffset>
                </wp:positionV>
                <wp:extent cx="348615" cy="0"/>
                <wp:effectExtent l="38100" t="76200" r="0" b="95250"/>
                <wp:wrapNone/>
                <wp:docPr id="1739875703"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324016AD" id="Straight Arrow Connector 55" o:spid="_x0000_s1026" type="#_x0000_t32" style="position:absolute;margin-left:161.75pt;margin-top:108.6pt;width:27.45pt;height:0;flip:x;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">
                <v:stroke endarrow="block"/>
              </v:shape>
            </w:pict>
          </mc:Fallback>
        </mc:AlternateContent>
      </w:r>
      <w:r w:rsidR="00B30214">
        <w:rPr>
          <w:rFonts w:ascii="Times New Roman" w:hAnsi="Times New Roman" w:cs="Times New Roman"/>
          <w:noProof/>
          <w:sz w:val="24"/>
          <w:szCs w:val="24"/>
        </w:rPr>
        <mc:AlternateContent>
          <mc:Choice Requires="wps">
            <w:drawing>
              <wp:anchor distT="0" distB="0" distL="114300" distR="114300" simplePos="0" relativeHeight="251782144" behindDoc="0" locked="0" layoutInCell="1" allowOverlap="1" wp14:anchorId="3119A299" wp14:editId="43BCA980">
                <wp:simplePos x="0" y="0"/>
                <wp:positionH relativeFrom="column">
                  <wp:posOffset>2043980</wp:posOffset>
                </wp:positionH>
                <wp:positionV relativeFrom="paragraph">
                  <wp:posOffset>842057</wp:posOffset>
                </wp:positionV>
                <wp:extent cx="6824" cy="848910"/>
                <wp:effectExtent l="76200" t="0" r="69850" b="66040"/>
                <wp:wrapNone/>
                <wp:docPr id="1284749680" name="Straight Arrow Connector 59"/>
                <wp:cNvGraphicFramePr/>
                <a:graphic xmlns:a="http://schemas.openxmlformats.org/drawingml/2006/main">
                  <a:graphicData uri="http://schemas.microsoft.com/office/word/2010/wordprocessingShape">
                    <wps:wsp>
                      <wps:cNvCnPr/>
                      <wps:spPr>
                        <a:xfrm flipH="1">
                          <a:off x="0" y="0"/>
                          <a:ext cx="6824" cy="8489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98D3E18" id="Straight Arrow Connector 59" o:spid="_x0000_s1026" type="#_x0000_t32" style="position:absolute;margin-left:160.95pt;margin-top:66.3pt;width:.55pt;height:66.85pt;flip:x;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" strokecolor="black [3040]">
                <v:stroke endarrow="block"/>
              </v:shape>
            </w:pict>
          </mc:Fallback>
        </mc:AlternateContent>
      </w:r>
      <w:r w:rsidR="00B30214">
        <w:rPr>
          <w:rFonts w:ascii="Times New Roman" w:hAnsi="Times New Roman" w:cs="Times New Roman"/>
          <w:noProof/>
          <w:sz w:val="24"/>
          <w:szCs w:val="24"/>
        </w:rPr>
        <mc:AlternateContent>
          <mc:Choice Requires="wps">
            <w:drawing>
              <wp:anchor distT="0" distB="0" distL="114300" distR="114300" simplePos="0" relativeHeight="251757568" behindDoc="0" locked="0" layoutInCell="1" allowOverlap="1" wp14:anchorId="08130915" wp14:editId="40B492D4">
                <wp:simplePos x="0" y="0"/>
                <wp:positionH relativeFrom="column">
                  <wp:posOffset>1219200</wp:posOffset>
                </wp:positionH>
                <wp:positionV relativeFrom="paragraph">
                  <wp:posOffset>530177</wp:posOffset>
                </wp:positionV>
                <wp:extent cx="1740747" cy="311573"/>
                <wp:effectExtent l="0" t="0" r="12065" b="12700"/>
                <wp:wrapNone/>
                <wp:docPr id="284220762" name="Rectangle 43"/>
                <wp:cNvGraphicFramePr/>
                <a:graphic xmlns:a="http://schemas.openxmlformats.org/drawingml/2006/main">
                  <a:graphicData uri="http://schemas.microsoft.com/office/word/2010/wordprocessingShape">
                    <wps:wsp>
                      <wps:cNvSpPr/>
                      <wps:spPr>
                        <a:xfrm>
                          <a:off x="0" y="0"/>
                          <a:ext cx="1740747" cy="311573"/>
                        </a:xfrm>
                        <a:prstGeom prst="rect">
                          <a:avLst/>
                        </a:prstGeom>
                        <a:solidFill>
                          <a:sysClr val="window" lastClr="FFFFFF"/>
                        </a:solidFill>
                        <a:ln w="25400" cap="flat" cmpd="sng" algn="ctr">
                          <a:solidFill>
                            <a:sysClr val="windowText" lastClr="000000"/>
                          </a:solidFill>
                          <a:prstDash val="solid"/>
                        </a:ln>
                        <a:effectLst/>
                      </wps:spPr>
                      <wps:txbx>
                        <w:txbxContent>
                          <w:p w14:paraId="2A26EE1D" w14:textId="77777777" w:rsidR="00DE4B51" w:rsidRPr="00E5491E" w:rsidRDefault="00DE4B51" w:rsidP="00E5491E">
                            <w:pPr>
                              <w:jc w:val="center"/>
                              <w:rPr>
                                <w:rFonts w:ascii="Times New Roman" w:hAnsi="Times New Roman" w:cs="Times New Roman"/>
                                <w:sz w:val="24"/>
                                <w:szCs w:val="24"/>
                              </w:rPr>
                            </w:pPr>
                            <w:r>
                              <w:rPr>
                                <w:rFonts w:ascii="Times New Roman" w:hAnsi="Times New Roman" w:cs="Times New Roman"/>
                                <w:sz w:val="24"/>
                                <w:szCs w:val="24"/>
                              </w:rPr>
                              <w:t>Simplisia 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130915" id="_x0000_s1059" style="position:absolute;left:0;text-align:left;margin-left:96pt;margin-top:41.75pt;width:137.05pt;height:24.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" fillcolor="window" strokecolor="windowText" strokeweight="2pt">
                <v:textbox>
                  <w:txbxContent>
                    <w:p w14:paraId="2A26EE1D" w14:textId="77777777" w:rsidR="00DE4B51" w:rsidRPr="00E5491E" w:rsidRDefault="00DE4B51" w:rsidP="00E5491E">
                      <w:pPr>
                        <w:jc w:val="center"/>
                        <w:rPr>
                          <w:rFonts w:ascii="Times New Roman" w:hAnsi="Times New Roman" w:cs="Times New Roman"/>
                          <w:sz w:val="24"/>
                          <w:szCs w:val="24"/>
                        </w:rPr>
                      </w:pPr>
                      <w:r>
                        <w:rPr>
                          <w:rFonts w:ascii="Times New Roman" w:hAnsi="Times New Roman" w:cs="Times New Roman"/>
                          <w:sz w:val="24"/>
                          <w:szCs w:val="24"/>
                        </w:rPr>
                        <w:t>Simplisia Daun Salam</w:t>
                      </w:r>
                    </w:p>
                  </w:txbxContent>
                </v:textbox>
              </v:rect>
            </w:pict>
          </mc:Fallback>
        </mc:AlternateContent>
      </w:r>
    </w:p>
    <w:p w14:paraId="317EB3F7" w14:textId="77777777" w:rsidR="00795F30" w:rsidRPr="00795F30" w:rsidRDefault="00795F30" w:rsidP="00795F30">
      <w:pPr>
        <w:rPr>
          <w:rFonts w:ascii="Times New Roman" w:hAnsi="Times New Roman" w:cs="Times New Roman"/>
          <w:sz w:val="24"/>
          <w:szCs w:val="24"/>
        </w:rPr>
      </w:pPr>
    </w:p>
    <w:p w14:paraId="55B29217" w14:textId="3F21C3D7" w:rsidR="00795F30" w:rsidRPr="00795F30" w:rsidRDefault="00510626" w:rsidP="00795F30">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84192" behindDoc="0" locked="0" layoutInCell="1" allowOverlap="1" wp14:anchorId="32ACC0DF" wp14:editId="24D2397B">
                <wp:simplePos x="0" y="0"/>
                <wp:positionH relativeFrom="column">
                  <wp:posOffset>2037241</wp:posOffset>
                </wp:positionH>
                <wp:positionV relativeFrom="paragraph">
                  <wp:posOffset>218307</wp:posOffset>
                </wp:positionV>
                <wp:extent cx="348615" cy="0"/>
                <wp:effectExtent l="38100" t="76200" r="0" b="95250"/>
                <wp:wrapNone/>
                <wp:docPr id="1145314949"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606D5B57" id="Straight Arrow Connector 55" o:spid="_x0000_s1026" type="#_x0000_t32" style="position:absolute;margin-left:160.4pt;margin-top:17.2pt;width:27.45pt;height:0;flip:x;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8288" behindDoc="0" locked="0" layoutInCell="1" allowOverlap="1" wp14:anchorId="6616585D" wp14:editId="5710DA2A">
                <wp:simplePos x="0" y="0"/>
                <wp:positionH relativeFrom="column">
                  <wp:posOffset>2292483</wp:posOffset>
                </wp:positionH>
                <wp:positionV relativeFrom="paragraph">
                  <wp:posOffset>45815</wp:posOffset>
                </wp:positionV>
                <wp:extent cx="2906973" cy="484495"/>
                <wp:effectExtent l="0" t="0" r="0" b="0"/>
                <wp:wrapNone/>
                <wp:docPr id="2048311039" name="Rectangle 56"/>
                <wp:cNvGraphicFramePr/>
                <a:graphic xmlns:a="http://schemas.openxmlformats.org/drawingml/2006/main">
                  <a:graphicData uri="http://schemas.microsoft.com/office/word/2010/wordprocessingShape">
                    <wps:wsp>
                      <wps:cNvSpPr/>
                      <wps:spPr>
                        <a:xfrm>
                          <a:off x="0" y="0"/>
                          <a:ext cx="2906973" cy="484495"/>
                        </a:xfrm>
                        <a:prstGeom prst="rect">
                          <a:avLst/>
                        </a:prstGeom>
                        <a:noFill/>
                        <a:ln w="25400" cap="flat" cmpd="sng" algn="ctr">
                          <a:noFill/>
                          <a:prstDash val="solid"/>
                        </a:ln>
                        <a:effectLst/>
                      </wps:spPr>
                      <wps:txbx>
                        <w:txbxContent>
                          <w:p w14:paraId="03F332C4" w14:textId="52A95687" w:rsidR="00DE4B51" w:rsidRPr="00B30214" w:rsidRDefault="00DE4B51" w:rsidP="00510626">
                            <w:pPr>
                              <w:rPr>
                                <w:rFonts w:ascii="Times New Roman" w:hAnsi="Times New Roman" w:cs="Times New Roman"/>
                                <w:sz w:val="24"/>
                                <w:szCs w:val="24"/>
                              </w:rPr>
                            </w:pPr>
                            <w:r>
                              <w:rPr>
                                <w:rFonts w:ascii="Times New Roman" w:hAnsi="Times New Roman" w:cs="Times New Roman"/>
                                <w:sz w:val="24"/>
                                <w:szCs w:val="24"/>
                              </w:rPr>
                              <w:t>Dihaluskan</w:t>
                            </w:r>
                            <w:r w:rsidRPr="00B30214">
                              <w:rPr>
                                <w:rFonts w:ascii="Times New Roman" w:hAnsi="Times New Roman" w:cs="Times New Roman"/>
                                <w:sz w:val="24"/>
                                <w:szCs w:val="24"/>
                              </w:rPr>
                              <w:t xml:space="preserve"> daun salam</w:t>
                            </w:r>
                            <w:r>
                              <w:rPr>
                                <w:rFonts w:ascii="Times New Roman" w:hAnsi="Times New Roman" w:cs="Times New Roman"/>
                                <w:sz w:val="24"/>
                                <w:szCs w:val="24"/>
                              </w:rPr>
                              <w:t xml:space="preserve"> menggunakan blender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6585D" id="_x0000_s1060" style="position:absolute;margin-left:180.5pt;margin-top:3.6pt;width:228.9pt;height:38.1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" filled="f" stroked="f" strokeweight="2pt">
                <v:textbox>
                  <w:txbxContent>
                    <w:p w14:paraId="03F332C4" w14:textId="52A95687" w:rsidR="00DE4B51" w:rsidRPr="00B30214" w:rsidRDefault="00DE4B51" w:rsidP="00510626">
                      <w:pPr>
                        <w:rPr>
                          <w:rFonts w:ascii="Times New Roman" w:hAnsi="Times New Roman" w:cs="Times New Roman"/>
                          <w:sz w:val="24"/>
                          <w:szCs w:val="24"/>
                        </w:rPr>
                      </w:pPr>
                      <w:r>
                        <w:rPr>
                          <w:rFonts w:ascii="Times New Roman" w:hAnsi="Times New Roman" w:cs="Times New Roman"/>
                          <w:sz w:val="24"/>
                          <w:szCs w:val="24"/>
                        </w:rPr>
                        <w:t>Dihaluskan</w:t>
                      </w:r>
                      <w:r w:rsidRPr="00B30214">
                        <w:rPr>
                          <w:rFonts w:ascii="Times New Roman" w:hAnsi="Times New Roman" w:cs="Times New Roman"/>
                          <w:sz w:val="24"/>
                          <w:szCs w:val="24"/>
                        </w:rPr>
                        <w:t xml:space="preserve"> daun salam</w:t>
                      </w:r>
                      <w:r>
                        <w:rPr>
                          <w:rFonts w:ascii="Times New Roman" w:hAnsi="Times New Roman" w:cs="Times New Roman"/>
                          <w:sz w:val="24"/>
                          <w:szCs w:val="24"/>
                        </w:rPr>
                        <w:t xml:space="preserve"> menggunakan blender</w:t>
                      </w:r>
                    </w:p>
                  </w:txbxContent>
                </v:textbox>
              </v:rect>
            </w:pict>
          </mc:Fallback>
        </mc:AlternateContent>
      </w:r>
    </w:p>
    <w:p w14:paraId="6AD0309B" w14:textId="59113617" w:rsidR="00795F30" w:rsidRPr="00795F30" w:rsidRDefault="00795F30" w:rsidP="00795F30">
      <w:pPr>
        <w:rPr>
          <w:rFonts w:ascii="Times New Roman" w:hAnsi="Times New Roman" w:cs="Times New Roman"/>
          <w:sz w:val="24"/>
          <w:szCs w:val="24"/>
        </w:rPr>
      </w:pPr>
    </w:p>
    <w:p w14:paraId="3721C87A" w14:textId="77777777" w:rsidR="00795F30" w:rsidRDefault="00795F30" w:rsidP="00795F30">
      <w:pPr>
        <w:rPr>
          <w:rFonts w:ascii="Times New Roman" w:hAnsi="Times New Roman" w:cs="Times New Roman"/>
          <w:b/>
          <w:bCs/>
          <w:sz w:val="24"/>
          <w:szCs w:val="24"/>
        </w:rPr>
      </w:pPr>
    </w:p>
    <w:p w14:paraId="0700F40B" w14:textId="51BF2D7F" w:rsidR="00795F30" w:rsidRDefault="00795F30" w:rsidP="00795F30">
      <w:pPr>
        <w:tabs>
          <w:tab w:val="left" w:pos="6716"/>
        </w:tabs>
        <w:rPr>
          <w:rFonts w:ascii="Times New Roman" w:hAnsi="Times New Roman" w:cs="Times New Roman"/>
          <w:b/>
          <w:bCs/>
          <w:sz w:val="24"/>
          <w:szCs w:val="24"/>
        </w:rPr>
      </w:pPr>
      <w:r>
        <w:rPr>
          <w:rFonts w:ascii="Times New Roman" w:hAnsi="Times New Roman" w:cs="Times New Roman"/>
          <w:b/>
          <w:bCs/>
          <w:sz w:val="24"/>
          <w:szCs w:val="24"/>
        </w:rPr>
        <w:tab/>
      </w:r>
    </w:p>
    <w:p w14:paraId="19EA5EB1" w14:textId="77777777" w:rsidR="00795F30" w:rsidRDefault="00795F30" w:rsidP="00795F30">
      <w:pPr>
        <w:tabs>
          <w:tab w:val="left" w:pos="6716"/>
        </w:tabs>
        <w:rPr>
          <w:rFonts w:ascii="Times New Roman" w:hAnsi="Times New Roman" w:cs="Times New Roman"/>
          <w:b/>
          <w:bCs/>
          <w:sz w:val="24"/>
          <w:szCs w:val="24"/>
        </w:rPr>
      </w:pPr>
    </w:p>
    <w:p w14:paraId="4CAC0E14" w14:textId="77777777" w:rsidR="00795F30" w:rsidRDefault="00795F30" w:rsidP="00795F30">
      <w:pPr>
        <w:tabs>
          <w:tab w:val="left" w:pos="6716"/>
        </w:tabs>
        <w:rPr>
          <w:rFonts w:ascii="Times New Roman" w:hAnsi="Times New Roman" w:cs="Times New Roman"/>
          <w:b/>
          <w:bCs/>
          <w:sz w:val="24"/>
          <w:szCs w:val="24"/>
        </w:rPr>
      </w:pPr>
    </w:p>
    <w:p w14:paraId="74DD5755" w14:textId="77777777" w:rsidR="00795F30" w:rsidRDefault="00795F30" w:rsidP="00795F30">
      <w:pPr>
        <w:tabs>
          <w:tab w:val="left" w:pos="6716"/>
        </w:tabs>
        <w:rPr>
          <w:rFonts w:ascii="Times New Roman" w:hAnsi="Times New Roman" w:cs="Times New Roman"/>
          <w:b/>
          <w:bCs/>
          <w:sz w:val="24"/>
          <w:szCs w:val="24"/>
        </w:rPr>
      </w:pPr>
    </w:p>
    <w:p w14:paraId="57AA4453" w14:textId="77777777" w:rsidR="00795F30" w:rsidRDefault="00795F30" w:rsidP="00795F30">
      <w:pPr>
        <w:tabs>
          <w:tab w:val="left" w:pos="6716"/>
        </w:tabs>
        <w:rPr>
          <w:rFonts w:ascii="Times New Roman" w:hAnsi="Times New Roman" w:cs="Times New Roman"/>
          <w:b/>
          <w:bCs/>
          <w:sz w:val="24"/>
          <w:szCs w:val="24"/>
        </w:rPr>
      </w:pPr>
    </w:p>
    <w:p w14:paraId="7C66050D" w14:textId="77777777" w:rsidR="00795F30" w:rsidRDefault="00795F30" w:rsidP="00795F30">
      <w:pPr>
        <w:tabs>
          <w:tab w:val="left" w:pos="6716"/>
        </w:tabs>
        <w:rPr>
          <w:rFonts w:ascii="Times New Roman" w:hAnsi="Times New Roman" w:cs="Times New Roman"/>
          <w:b/>
          <w:bCs/>
          <w:sz w:val="24"/>
          <w:szCs w:val="24"/>
        </w:rPr>
      </w:pPr>
    </w:p>
    <w:p w14:paraId="5D896D1F" w14:textId="77777777" w:rsidR="00795F30" w:rsidRDefault="00795F30" w:rsidP="00795F30">
      <w:pPr>
        <w:tabs>
          <w:tab w:val="left" w:pos="6716"/>
        </w:tabs>
        <w:rPr>
          <w:rFonts w:ascii="Times New Roman" w:hAnsi="Times New Roman" w:cs="Times New Roman"/>
          <w:b/>
          <w:bCs/>
          <w:sz w:val="24"/>
          <w:szCs w:val="24"/>
        </w:rPr>
      </w:pPr>
    </w:p>
    <w:p w14:paraId="433AE864" w14:textId="77777777" w:rsidR="00795F30" w:rsidRDefault="00795F30" w:rsidP="00795F30">
      <w:pPr>
        <w:tabs>
          <w:tab w:val="left" w:pos="6716"/>
        </w:tabs>
        <w:rPr>
          <w:rFonts w:ascii="Times New Roman" w:hAnsi="Times New Roman" w:cs="Times New Roman"/>
          <w:b/>
          <w:bCs/>
          <w:sz w:val="24"/>
          <w:szCs w:val="24"/>
        </w:rPr>
      </w:pPr>
    </w:p>
    <w:p w14:paraId="76D20E64" w14:textId="77777777" w:rsidR="00795F30" w:rsidRDefault="00795F30" w:rsidP="00795F30">
      <w:pPr>
        <w:tabs>
          <w:tab w:val="left" w:pos="6716"/>
        </w:tabs>
        <w:rPr>
          <w:rFonts w:ascii="Times New Roman" w:hAnsi="Times New Roman" w:cs="Times New Roman"/>
          <w:b/>
          <w:bCs/>
          <w:sz w:val="24"/>
          <w:szCs w:val="24"/>
        </w:rPr>
      </w:pPr>
    </w:p>
    <w:p w14:paraId="6AEB94B0" w14:textId="77777777" w:rsidR="00795F30" w:rsidRDefault="00795F30" w:rsidP="00795F30">
      <w:pPr>
        <w:tabs>
          <w:tab w:val="left" w:pos="6716"/>
        </w:tabs>
        <w:rPr>
          <w:rFonts w:ascii="Times New Roman" w:hAnsi="Times New Roman" w:cs="Times New Roman"/>
          <w:b/>
          <w:bCs/>
          <w:sz w:val="24"/>
          <w:szCs w:val="24"/>
        </w:rPr>
      </w:pPr>
    </w:p>
    <w:p w14:paraId="1A431D31" w14:textId="77777777" w:rsidR="00795F30" w:rsidRDefault="00795F30" w:rsidP="00795F30">
      <w:pPr>
        <w:tabs>
          <w:tab w:val="left" w:pos="6716"/>
        </w:tabs>
        <w:rPr>
          <w:rFonts w:ascii="Times New Roman" w:hAnsi="Times New Roman" w:cs="Times New Roman"/>
          <w:b/>
          <w:bCs/>
          <w:sz w:val="24"/>
          <w:szCs w:val="24"/>
        </w:rPr>
      </w:pPr>
    </w:p>
    <w:p w14:paraId="3B8BFD67" w14:textId="77777777" w:rsidR="00795F30" w:rsidRDefault="00795F30" w:rsidP="00795F30">
      <w:pPr>
        <w:tabs>
          <w:tab w:val="left" w:pos="6716"/>
        </w:tabs>
        <w:rPr>
          <w:rFonts w:ascii="Times New Roman" w:hAnsi="Times New Roman" w:cs="Times New Roman"/>
          <w:b/>
          <w:bCs/>
          <w:sz w:val="24"/>
          <w:szCs w:val="24"/>
        </w:rPr>
      </w:pPr>
    </w:p>
    <w:p w14:paraId="030B94FE" w14:textId="77777777" w:rsidR="00795F30" w:rsidRDefault="00795F30" w:rsidP="00795F30">
      <w:pPr>
        <w:tabs>
          <w:tab w:val="left" w:pos="6716"/>
        </w:tabs>
        <w:rPr>
          <w:rFonts w:ascii="Times New Roman" w:hAnsi="Times New Roman" w:cs="Times New Roman"/>
          <w:b/>
          <w:bCs/>
          <w:sz w:val="24"/>
          <w:szCs w:val="24"/>
        </w:rPr>
      </w:pPr>
    </w:p>
    <w:p w14:paraId="6041156F" w14:textId="77777777" w:rsidR="00795F30" w:rsidRDefault="00795F30" w:rsidP="00795F30">
      <w:pPr>
        <w:tabs>
          <w:tab w:val="left" w:pos="6716"/>
        </w:tabs>
        <w:rPr>
          <w:rFonts w:ascii="Times New Roman" w:hAnsi="Times New Roman" w:cs="Times New Roman"/>
          <w:b/>
          <w:bCs/>
          <w:sz w:val="24"/>
          <w:szCs w:val="24"/>
        </w:rPr>
      </w:pPr>
    </w:p>
    <w:p w14:paraId="21F94CD8" w14:textId="77777777" w:rsidR="00795F30" w:rsidRDefault="00795F30" w:rsidP="00795F30">
      <w:pPr>
        <w:tabs>
          <w:tab w:val="left" w:pos="6716"/>
        </w:tabs>
        <w:rPr>
          <w:rFonts w:ascii="Times New Roman" w:hAnsi="Times New Roman" w:cs="Times New Roman"/>
          <w:b/>
          <w:bCs/>
          <w:sz w:val="24"/>
          <w:szCs w:val="24"/>
        </w:rPr>
      </w:pPr>
    </w:p>
    <w:p w14:paraId="2458AFB6" w14:textId="726D7DF0" w:rsidR="0011577A" w:rsidRDefault="0011577A" w:rsidP="0011577A">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w:t>
      </w:r>
      <w:r w:rsidR="009E63DA">
        <w:rPr>
          <w:rFonts w:ascii="Times New Roman" w:hAnsi="Times New Roman" w:cs="Times New Roman"/>
          <w:b/>
          <w:bCs/>
          <w:sz w:val="24"/>
          <w:szCs w:val="24"/>
        </w:rPr>
        <w:t>8</w:t>
      </w:r>
      <w:r>
        <w:rPr>
          <w:rFonts w:ascii="Times New Roman" w:hAnsi="Times New Roman" w:cs="Times New Roman"/>
          <w:b/>
          <w:bCs/>
          <w:sz w:val="24"/>
          <w:szCs w:val="24"/>
        </w:rPr>
        <w:t xml:space="preserve">. </w:t>
      </w:r>
      <w:r w:rsidRPr="0011577A">
        <w:rPr>
          <w:rFonts w:ascii="Times New Roman" w:hAnsi="Times New Roman" w:cs="Times New Roman"/>
          <w:sz w:val="24"/>
          <w:szCs w:val="24"/>
        </w:rPr>
        <w:t>Bagan Alir Karakteristik Simplisia</w:t>
      </w:r>
      <w:r>
        <w:rPr>
          <w:rFonts w:ascii="Times New Roman" w:hAnsi="Times New Roman" w:cs="Times New Roman"/>
          <w:sz w:val="24"/>
          <w:szCs w:val="24"/>
        </w:rPr>
        <w:t xml:space="preserve"> Daun Salam (</w:t>
      </w:r>
      <w:r w:rsidRPr="0011577A">
        <w:rPr>
          <w:rFonts w:ascii="Times New Roman" w:hAnsi="Times New Roman" w:cs="Times New Roman"/>
          <w:i/>
          <w:iCs/>
          <w:sz w:val="24"/>
          <w:szCs w:val="24"/>
        </w:rPr>
        <w:t xml:space="preserve">Syzygium </w:t>
      </w:r>
      <w:r>
        <w:rPr>
          <w:rFonts w:ascii="Times New Roman" w:hAnsi="Times New Roman" w:cs="Times New Roman"/>
          <w:i/>
          <w:iCs/>
          <w:sz w:val="24"/>
          <w:szCs w:val="24"/>
        </w:rPr>
        <w:tab/>
      </w:r>
      <w:r>
        <w:rPr>
          <w:rFonts w:ascii="Times New Roman" w:hAnsi="Times New Roman" w:cs="Times New Roman"/>
          <w:i/>
          <w:iCs/>
          <w:sz w:val="24"/>
          <w:szCs w:val="24"/>
        </w:rPr>
        <w:tab/>
      </w:r>
      <w:r>
        <w:rPr>
          <w:rFonts w:ascii="Times New Roman" w:hAnsi="Times New Roman" w:cs="Times New Roman"/>
          <w:i/>
          <w:iCs/>
          <w:sz w:val="24"/>
          <w:szCs w:val="24"/>
        </w:rPr>
        <w:tab/>
        <w:t xml:space="preserve">          </w:t>
      </w:r>
      <w:r w:rsidRPr="0011577A">
        <w:rPr>
          <w:rFonts w:ascii="Times New Roman" w:hAnsi="Times New Roman" w:cs="Times New Roman"/>
          <w:i/>
          <w:iCs/>
          <w:sz w:val="24"/>
          <w:szCs w:val="24"/>
        </w:rPr>
        <w:t>polyanthum</w:t>
      </w:r>
      <w:r>
        <w:rPr>
          <w:rFonts w:ascii="Times New Roman" w:hAnsi="Times New Roman" w:cs="Times New Roman"/>
          <w:sz w:val="24"/>
          <w:szCs w:val="24"/>
        </w:rPr>
        <w:t xml:space="preserve"> (Wight.) Walp.)</w:t>
      </w:r>
    </w:p>
    <w:p w14:paraId="1C949A57" w14:textId="3ABB1B08" w:rsidR="0011577A" w:rsidRDefault="0011577A" w:rsidP="0011577A">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11840" behindDoc="0" locked="0" layoutInCell="1" allowOverlap="1" wp14:anchorId="3708C44B" wp14:editId="08908DE1">
                <wp:simplePos x="0" y="0"/>
                <wp:positionH relativeFrom="column">
                  <wp:posOffset>1187355</wp:posOffset>
                </wp:positionH>
                <wp:positionV relativeFrom="paragraph">
                  <wp:posOffset>159063</wp:posOffset>
                </wp:positionV>
                <wp:extent cx="1740747" cy="311573"/>
                <wp:effectExtent l="0" t="0" r="12065" b="12700"/>
                <wp:wrapNone/>
                <wp:docPr id="92546538" name="Rectangle 43"/>
                <wp:cNvGraphicFramePr/>
                <a:graphic xmlns:a="http://schemas.openxmlformats.org/drawingml/2006/main">
                  <a:graphicData uri="http://schemas.microsoft.com/office/word/2010/wordprocessingShape">
                    <wps:wsp>
                      <wps:cNvSpPr/>
                      <wps:spPr>
                        <a:xfrm>
                          <a:off x="0" y="0"/>
                          <a:ext cx="1740747" cy="311573"/>
                        </a:xfrm>
                        <a:prstGeom prst="rect">
                          <a:avLst/>
                        </a:prstGeom>
                        <a:solidFill>
                          <a:sysClr val="window" lastClr="FFFFFF"/>
                        </a:solidFill>
                        <a:ln w="25400" cap="flat" cmpd="sng" algn="ctr">
                          <a:solidFill>
                            <a:sysClr val="windowText" lastClr="000000"/>
                          </a:solidFill>
                          <a:prstDash val="solid"/>
                        </a:ln>
                        <a:effectLst/>
                      </wps:spPr>
                      <wps:txbx>
                        <w:txbxContent>
                          <w:p w14:paraId="36A4C1EF" w14:textId="77777777" w:rsidR="00DE4B51" w:rsidRPr="00E5491E" w:rsidRDefault="00DE4B51" w:rsidP="0011577A">
                            <w:pPr>
                              <w:jc w:val="center"/>
                              <w:rPr>
                                <w:rFonts w:ascii="Times New Roman" w:hAnsi="Times New Roman" w:cs="Times New Roman"/>
                                <w:sz w:val="24"/>
                                <w:szCs w:val="24"/>
                              </w:rPr>
                            </w:pPr>
                            <w:r>
                              <w:rPr>
                                <w:rFonts w:ascii="Times New Roman" w:hAnsi="Times New Roman" w:cs="Times New Roman"/>
                                <w:sz w:val="24"/>
                                <w:szCs w:val="24"/>
                              </w:rPr>
                              <w:t>Simplisia 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8C44B" id="_x0000_s1061" style="position:absolute;left:0;text-align:left;margin-left:93.5pt;margin-top:12.5pt;width:137.05pt;height:24.5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" fillcolor="window" strokecolor="windowText" strokeweight="2pt">
                <v:textbox>
                  <w:txbxContent>
                    <w:p w14:paraId="36A4C1EF" w14:textId="77777777" w:rsidR="00DE4B51" w:rsidRPr="00E5491E" w:rsidRDefault="00DE4B51" w:rsidP="0011577A">
                      <w:pPr>
                        <w:jc w:val="center"/>
                        <w:rPr>
                          <w:rFonts w:ascii="Times New Roman" w:hAnsi="Times New Roman" w:cs="Times New Roman"/>
                          <w:sz w:val="24"/>
                          <w:szCs w:val="24"/>
                        </w:rPr>
                      </w:pPr>
                      <w:r>
                        <w:rPr>
                          <w:rFonts w:ascii="Times New Roman" w:hAnsi="Times New Roman" w:cs="Times New Roman"/>
                          <w:sz w:val="24"/>
                          <w:szCs w:val="24"/>
                        </w:rPr>
                        <w:t>Simplisia Daun Salam</w:t>
                      </w:r>
                    </w:p>
                  </w:txbxContent>
                </v:textbox>
              </v:rect>
            </w:pict>
          </mc:Fallback>
        </mc:AlternateContent>
      </w:r>
    </w:p>
    <w:p w14:paraId="0BF1C2F1" w14:textId="57F1E111" w:rsidR="0011577A" w:rsidRPr="00E5491E" w:rsidRDefault="0011577A" w:rsidP="0011577A">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12864" behindDoc="0" locked="0" layoutInCell="1" allowOverlap="1" wp14:anchorId="7554202A" wp14:editId="6EA1FDE0">
                <wp:simplePos x="0" y="0"/>
                <wp:positionH relativeFrom="column">
                  <wp:posOffset>2047486</wp:posOffset>
                </wp:positionH>
                <wp:positionV relativeFrom="paragraph">
                  <wp:posOffset>78560</wp:posOffset>
                </wp:positionV>
                <wp:extent cx="0" cy="630545"/>
                <wp:effectExtent l="76200" t="0" r="76200" b="55880"/>
                <wp:wrapNone/>
                <wp:docPr id="675977508" name="Straight Arrow Connector 60"/>
                <wp:cNvGraphicFramePr/>
                <a:graphic xmlns:a="http://schemas.openxmlformats.org/drawingml/2006/main">
                  <a:graphicData uri="http://schemas.microsoft.com/office/word/2010/wordprocessingShape">
                    <wps:wsp>
                      <wps:cNvCnPr/>
                      <wps:spPr>
                        <a:xfrm>
                          <a:off x="0" y="0"/>
                          <a:ext cx="0" cy="6305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DDD27A4" id="Straight Arrow Connector 60" o:spid="_x0000_s1026" type="#_x0000_t32" style="position:absolute;margin-left:161.2pt;margin-top:6.2pt;width:0;height:49.65pt;z-index:25181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" strokecolor="black [3040]">
                <v:stroke endarrow="block"/>
              </v:shape>
            </w:pict>
          </mc:Fallback>
        </mc:AlternateContent>
      </w:r>
    </w:p>
    <w:p w14:paraId="54D04807" w14:textId="2B694010" w:rsidR="0011577A" w:rsidRDefault="0011577A" w:rsidP="0011577A">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794432" behindDoc="0" locked="0" layoutInCell="1" allowOverlap="1" wp14:anchorId="4DE9A74D" wp14:editId="3C6E8108">
                <wp:simplePos x="0" y="0"/>
                <wp:positionH relativeFrom="column">
                  <wp:posOffset>1084656</wp:posOffset>
                </wp:positionH>
                <wp:positionV relativeFrom="paragraph">
                  <wp:posOffset>319215</wp:posOffset>
                </wp:positionV>
                <wp:extent cx="1842893" cy="311573"/>
                <wp:effectExtent l="0" t="0" r="24130" b="12700"/>
                <wp:wrapNone/>
                <wp:docPr id="239150890" name="Rectangle 43"/>
                <wp:cNvGraphicFramePr/>
                <a:graphic xmlns:a="http://schemas.openxmlformats.org/drawingml/2006/main">
                  <a:graphicData uri="http://schemas.microsoft.com/office/word/2010/wordprocessingShape">
                    <wps:wsp>
                      <wps:cNvSpPr/>
                      <wps:spPr>
                        <a:xfrm>
                          <a:off x="0" y="0"/>
                          <a:ext cx="1842893" cy="311573"/>
                        </a:xfrm>
                        <a:prstGeom prst="rect">
                          <a:avLst/>
                        </a:prstGeom>
                        <a:solidFill>
                          <a:sysClr val="window" lastClr="FFFFFF"/>
                        </a:solidFill>
                        <a:ln w="25400" cap="flat" cmpd="sng" algn="ctr">
                          <a:solidFill>
                            <a:sysClr val="windowText" lastClr="000000"/>
                          </a:solidFill>
                          <a:prstDash val="solid"/>
                        </a:ln>
                        <a:effectLst/>
                      </wps:spPr>
                      <wps:txbx>
                        <w:txbxContent>
                          <w:p w14:paraId="621BD6AC" w14:textId="29760C7B" w:rsidR="00DE4B51" w:rsidRPr="00E5491E" w:rsidRDefault="00DE4B51" w:rsidP="0011577A">
                            <w:pPr>
                              <w:jc w:val="center"/>
                              <w:rPr>
                                <w:rFonts w:ascii="Times New Roman" w:hAnsi="Times New Roman" w:cs="Times New Roman"/>
                                <w:sz w:val="24"/>
                                <w:szCs w:val="24"/>
                              </w:rPr>
                            </w:pPr>
                            <w:r>
                              <w:rPr>
                                <w:rFonts w:ascii="Times New Roman" w:hAnsi="Times New Roman" w:cs="Times New Roman"/>
                                <w:sz w:val="24"/>
                                <w:szCs w:val="24"/>
                              </w:rPr>
                              <w:t>Pemeriksaan Makroskopik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9A74D" id="_x0000_s1062" style="position:absolute;left:0;text-align:left;margin-left:85.4pt;margin-top:25.15pt;width:145.1pt;height:24.5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" fillcolor="window" strokecolor="windowText" strokeweight="2pt">
                <v:textbox>
                  <w:txbxContent>
                    <w:p w14:paraId="621BD6AC" w14:textId="29760C7B" w:rsidR="00DE4B51" w:rsidRPr="00E5491E" w:rsidRDefault="00DE4B51" w:rsidP="0011577A">
                      <w:pPr>
                        <w:jc w:val="center"/>
                        <w:rPr>
                          <w:rFonts w:ascii="Times New Roman" w:hAnsi="Times New Roman" w:cs="Times New Roman"/>
                          <w:sz w:val="24"/>
                          <w:szCs w:val="24"/>
                        </w:rPr>
                      </w:pPr>
                      <w:r>
                        <w:rPr>
                          <w:rFonts w:ascii="Times New Roman" w:hAnsi="Times New Roman" w:cs="Times New Roman"/>
                          <w:sz w:val="24"/>
                          <w:szCs w:val="24"/>
                        </w:rPr>
                        <w:t>Pemeriksaan Makroskopik</w:t>
                      </w:r>
                    </w:p>
                  </w:txbxContent>
                </v:textbox>
              </v:rect>
            </w:pict>
          </mc:Fallback>
        </mc:AlternateContent>
      </w:r>
    </w:p>
    <w:p w14:paraId="55682263" w14:textId="30196612" w:rsidR="0011577A" w:rsidRDefault="0011577A" w:rsidP="0011577A">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814912" behindDoc="0" locked="0" layoutInCell="1" allowOverlap="1" wp14:anchorId="2FDC326A" wp14:editId="1FB76482">
                <wp:simplePos x="0" y="0"/>
                <wp:positionH relativeFrom="column">
                  <wp:posOffset>2047164</wp:posOffset>
                </wp:positionH>
                <wp:positionV relativeFrom="paragraph">
                  <wp:posOffset>153565</wp:posOffset>
                </wp:positionV>
                <wp:extent cx="0" cy="630545"/>
                <wp:effectExtent l="76200" t="0" r="76200" b="55880"/>
                <wp:wrapNone/>
                <wp:docPr id="697553214" name="Straight Arrow Connector 60"/>
                <wp:cNvGraphicFramePr/>
                <a:graphic xmlns:a="http://schemas.openxmlformats.org/drawingml/2006/main">
                  <a:graphicData uri="http://schemas.microsoft.com/office/word/2010/wordprocessingShape">
                    <wps:wsp>
                      <wps:cNvCnPr/>
                      <wps:spPr>
                        <a:xfrm>
                          <a:off x="0" y="0"/>
                          <a:ext cx="0" cy="63054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6025E740" id="Straight Arrow Connector 60" o:spid="_x0000_s1026" type="#_x0000_t32" style="position:absolute;margin-left:161.2pt;margin-top:12.1pt;width:0;height:49.65pt;z-index:251814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">
                <v:stroke endarrow="block"/>
              </v:shape>
            </w:pict>
          </mc:Fallback>
        </mc:AlternateContent>
      </w:r>
    </w:p>
    <w:p w14:paraId="16FC14BF" w14:textId="765ADFE1" w:rsidR="0011577A" w:rsidRPr="00795F30" w:rsidRDefault="0011577A" w:rsidP="0011577A">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9792" behindDoc="0" locked="0" layoutInCell="1" allowOverlap="1" wp14:anchorId="0886A6E0" wp14:editId="3372362D">
                <wp:simplePos x="0" y="0"/>
                <wp:positionH relativeFrom="column">
                  <wp:posOffset>1084410</wp:posOffset>
                </wp:positionH>
                <wp:positionV relativeFrom="paragraph">
                  <wp:posOffset>325603</wp:posOffset>
                </wp:positionV>
                <wp:extent cx="1972102" cy="311573"/>
                <wp:effectExtent l="0" t="0" r="28575" b="12700"/>
                <wp:wrapNone/>
                <wp:docPr id="263762883" name="Rectangle 43"/>
                <wp:cNvGraphicFramePr/>
                <a:graphic xmlns:a="http://schemas.openxmlformats.org/drawingml/2006/main">
                  <a:graphicData uri="http://schemas.microsoft.com/office/word/2010/wordprocessingShape">
                    <wps:wsp>
                      <wps:cNvSpPr/>
                      <wps:spPr>
                        <a:xfrm>
                          <a:off x="0" y="0"/>
                          <a:ext cx="1972102" cy="311573"/>
                        </a:xfrm>
                        <a:prstGeom prst="rect">
                          <a:avLst/>
                        </a:prstGeom>
                        <a:solidFill>
                          <a:sysClr val="window" lastClr="FFFFFF"/>
                        </a:solidFill>
                        <a:ln w="25400" cap="flat" cmpd="sng" algn="ctr">
                          <a:solidFill>
                            <a:sysClr val="windowText" lastClr="000000"/>
                          </a:solidFill>
                          <a:prstDash val="solid"/>
                        </a:ln>
                        <a:effectLst/>
                      </wps:spPr>
                      <wps:txbx>
                        <w:txbxContent>
                          <w:p w14:paraId="7A911842" w14:textId="503FDA7B" w:rsidR="00DE4B51" w:rsidRPr="00E5491E" w:rsidRDefault="00DE4B51" w:rsidP="0011577A">
                            <w:pPr>
                              <w:jc w:val="center"/>
                              <w:rPr>
                                <w:rFonts w:ascii="Times New Roman" w:hAnsi="Times New Roman" w:cs="Times New Roman"/>
                                <w:sz w:val="24"/>
                                <w:szCs w:val="24"/>
                              </w:rPr>
                            </w:pPr>
                            <w:r>
                              <w:rPr>
                                <w:rFonts w:ascii="Times New Roman" w:hAnsi="Times New Roman" w:cs="Times New Roman"/>
                                <w:sz w:val="24"/>
                                <w:szCs w:val="24"/>
                              </w:rPr>
                              <w:t>Pemeriksaan Mikroskopik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6A6E0" id="_x0000_s1063" style="position:absolute;margin-left:85.4pt;margin-top:25.65pt;width:155.3pt;height:24.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" fillcolor="window" strokecolor="windowText" strokeweight="2pt">
                <v:textbox>
                  <w:txbxContent>
                    <w:p w14:paraId="7A911842" w14:textId="503FDA7B" w:rsidR="00DE4B51" w:rsidRPr="00E5491E" w:rsidRDefault="00DE4B51" w:rsidP="0011577A">
                      <w:pPr>
                        <w:jc w:val="center"/>
                        <w:rPr>
                          <w:rFonts w:ascii="Times New Roman" w:hAnsi="Times New Roman" w:cs="Times New Roman"/>
                          <w:sz w:val="24"/>
                          <w:szCs w:val="24"/>
                        </w:rPr>
                      </w:pPr>
                      <w:r>
                        <w:rPr>
                          <w:rFonts w:ascii="Times New Roman" w:hAnsi="Times New Roman" w:cs="Times New Roman"/>
                          <w:sz w:val="24"/>
                          <w:szCs w:val="24"/>
                        </w:rPr>
                        <w:t>Pemeriksaan Mikroskopik</w:t>
                      </w:r>
                    </w:p>
                  </w:txbxContent>
                </v:textbox>
              </v:rect>
            </w:pict>
          </mc:Fallback>
        </mc:AlternateContent>
      </w:r>
    </w:p>
    <w:p w14:paraId="5FB4A2A0" w14:textId="01437E07" w:rsidR="0011577A" w:rsidRPr="00795F30" w:rsidRDefault="00727C72" w:rsidP="0011577A">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16960" behindDoc="0" locked="0" layoutInCell="1" allowOverlap="1" wp14:anchorId="445A0D1C" wp14:editId="1B9BDFFD">
                <wp:simplePos x="0" y="0"/>
                <wp:positionH relativeFrom="column">
                  <wp:posOffset>2048301</wp:posOffset>
                </wp:positionH>
                <wp:positionV relativeFrom="paragraph">
                  <wp:posOffset>328295</wp:posOffset>
                </wp:positionV>
                <wp:extent cx="0" cy="630545"/>
                <wp:effectExtent l="76200" t="0" r="76200" b="55880"/>
                <wp:wrapNone/>
                <wp:docPr id="1405936253" name="Straight Arrow Connector 60"/>
                <wp:cNvGraphicFramePr/>
                <a:graphic xmlns:a="http://schemas.openxmlformats.org/drawingml/2006/main">
                  <a:graphicData uri="http://schemas.microsoft.com/office/word/2010/wordprocessingShape">
                    <wps:wsp>
                      <wps:cNvCnPr/>
                      <wps:spPr>
                        <a:xfrm>
                          <a:off x="0" y="0"/>
                          <a:ext cx="0" cy="63054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45EB6A70" id="Straight Arrow Connector 60" o:spid="_x0000_s1026" type="#_x0000_t32" style="position:absolute;margin-left:161.3pt;margin-top:25.85pt;width:0;height:49.65pt;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">
                <v:stroke endarrow="block"/>
              </v:shape>
            </w:pict>
          </mc:Fallback>
        </mc:AlternateContent>
      </w:r>
    </w:p>
    <w:p w14:paraId="07014603" w14:textId="0B0CB334" w:rsidR="0011577A" w:rsidRDefault="0011577A" w:rsidP="0011577A">
      <w:pPr>
        <w:spacing w:line="360" w:lineRule="auto"/>
        <w:jc w:val="both"/>
        <w:rPr>
          <w:rFonts w:ascii="Times New Roman" w:hAnsi="Times New Roman" w:cs="Times New Roman"/>
          <w:sz w:val="24"/>
          <w:szCs w:val="24"/>
        </w:rPr>
      </w:pPr>
    </w:p>
    <w:p w14:paraId="0AF6AA7A" w14:textId="65C613BA" w:rsidR="0011577A" w:rsidRDefault="00727C72" w:rsidP="0011577A">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19008" behindDoc="0" locked="0" layoutInCell="1" allowOverlap="1" wp14:anchorId="4C0B8C72" wp14:editId="5989FF72">
                <wp:simplePos x="0" y="0"/>
                <wp:positionH relativeFrom="column">
                  <wp:posOffset>1084656</wp:posOffset>
                </wp:positionH>
                <wp:positionV relativeFrom="paragraph">
                  <wp:posOffset>248854</wp:posOffset>
                </wp:positionV>
                <wp:extent cx="2019868" cy="1535373"/>
                <wp:effectExtent l="0" t="0" r="19050" b="27305"/>
                <wp:wrapNone/>
                <wp:docPr id="1788882536" name="Rectangle 43"/>
                <wp:cNvGraphicFramePr/>
                <a:graphic xmlns:a="http://schemas.openxmlformats.org/drawingml/2006/main">
                  <a:graphicData uri="http://schemas.microsoft.com/office/word/2010/wordprocessingShape">
                    <wps:wsp>
                      <wps:cNvSpPr/>
                      <wps:spPr>
                        <a:xfrm>
                          <a:off x="0" y="0"/>
                          <a:ext cx="2019868" cy="1535373"/>
                        </a:xfrm>
                        <a:prstGeom prst="rect">
                          <a:avLst/>
                        </a:prstGeom>
                        <a:solidFill>
                          <a:sysClr val="window" lastClr="FFFFFF"/>
                        </a:solidFill>
                        <a:ln w="25400" cap="flat" cmpd="sng" algn="ctr">
                          <a:solidFill>
                            <a:sysClr val="windowText" lastClr="000000"/>
                          </a:solidFill>
                          <a:prstDash val="solid"/>
                        </a:ln>
                        <a:effectLst/>
                      </wps:spPr>
                      <wps:txbx>
                        <w:txbxContent>
                          <w:p w14:paraId="392C93C7" w14:textId="77777777" w:rsidR="00DE4B51" w:rsidRPr="00727C72" w:rsidRDefault="00DE4B51" w:rsidP="00727C72">
                            <w:pPr>
                              <w:spacing w:line="240" w:lineRule="auto"/>
                              <w:rPr>
                                <w:rFonts w:ascii="Times New Roman" w:hAnsi="Times New Roman" w:cs="Times New Roman"/>
                                <w:sz w:val="24"/>
                                <w:szCs w:val="24"/>
                              </w:rPr>
                            </w:pPr>
                            <w:r w:rsidRPr="00727C72">
                              <w:rPr>
                                <w:rFonts w:ascii="Times New Roman" w:hAnsi="Times New Roman" w:cs="Times New Roman"/>
                                <w:sz w:val="24"/>
                                <w:szCs w:val="24"/>
                              </w:rPr>
                              <w:t xml:space="preserve">- Kadar air </w:t>
                            </w:r>
                          </w:p>
                          <w:p w14:paraId="44D25CDD" w14:textId="77777777" w:rsidR="00DE4B51" w:rsidRPr="00727C72" w:rsidRDefault="00DE4B51" w:rsidP="00727C72">
                            <w:pPr>
                              <w:spacing w:line="240" w:lineRule="auto"/>
                              <w:rPr>
                                <w:rFonts w:ascii="Times New Roman" w:hAnsi="Times New Roman" w:cs="Times New Roman"/>
                                <w:sz w:val="24"/>
                                <w:szCs w:val="24"/>
                              </w:rPr>
                            </w:pPr>
                            <w:r w:rsidRPr="00727C72">
                              <w:rPr>
                                <w:rFonts w:ascii="Times New Roman" w:hAnsi="Times New Roman" w:cs="Times New Roman"/>
                                <w:sz w:val="24"/>
                                <w:szCs w:val="24"/>
                              </w:rPr>
                              <w:t xml:space="preserve">- Kadar sari larut air </w:t>
                            </w:r>
                          </w:p>
                          <w:p w14:paraId="4B00D666" w14:textId="77777777" w:rsidR="00DE4B51" w:rsidRPr="00727C72" w:rsidRDefault="00DE4B51" w:rsidP="00727C72">
                            <w:pPr>
                              <w:spacing w:line="240" w:lineRule="auto"/>
                              <w:rPr>
                                <w:rFonts w:ascii="Times New Roman" w:hAnsi="Times New Roman" w:cs="Times New Roman"/>
                                <w:sz w:val="24"/>
                                <w:szCs w:val="24"/>
                              </w:rPr>
                            </w:pPr>
                            <w:r w:rsidRPr="00727C72">
                              <w:rPr>
                                <w:rFonts w:ascii="Times New Roman" w:hAnsi="Times New Roman" w:cs="Times New Roman"/>
                                <w:sz w:val="24"/>
                                <w:szCs w:val="24"/>
                              </w:rPr>
                              <w:t xml:space="preserve">- kadar sari larut etanol </w:t>
                            </w:r>
                          </w:p>
                          <w:p w14:paraId="4B0E5A66" w14:textId="77777777" w:rsidR="00DE4B51" w:rsidRPr="00727C72" w:rsidRDefault="00DE4B51" w:rsidP="00727C72">
                            <w:pPr>
                              <w:spacing w:line="240" w:lineRule="auto"/>
                              <w:rPr>
                                <w:rFonts w:ascii="Times New Roman" w:hAnsi="Times New Roman" w:cs="Times New Roman"/>
                                <w:sz w:val="24"/>
                                <w:szCs w:val="24"/>
                              </w:rPr>
                            </w:pPr>
                            <w:r w:rsidRPr="00727C72">
                              <w:rPr>
                                <w:rFonts w:ascii="Times New Roman" w:hAnsi="Times New Roman" w:cs="Times New Roman"/>
                                <w:sz w:val="24"/>
                                <w:szCs w:val="24"/>
                              </w:rPr>
                              <w:t xml:space="preserve">- kadar abu total </w:t>
                            </w:r>
                          </w:p>
                          <w:p w14:paraId="344FBD86" w14:textId="7A2DD341" w:rsidR="00DE4B51" w:rsidRPr="00727C72" w:rsidRDefault="00DE4B51" w:rsidP="00727C72">
                            <w:pPr>
                              <w:spacing w:line="240" w:lineRule="auto"/>
                              <w:rPr>
                                <w:rFonts w:ascii="Times New Roman" w:hAnsi="Times New Roman" w:cs="Times New Roman"/>
                                <w:sz w:val="28"/>
                                <w:szCs w:val="28"/>
                              </w:rPr>
                            </w:pPr>
                            <w:r w:rsidRPr="00727C72">
                              <w:rPr>
                                <w:rFonts w:ascii="Times New Roman" w:hAnsi="Times New Roman" w:cs="Times New Roman"/>
                                <w:sz w:val="24"/>
                                <w:szCs w:val="24"/>
                              </w:rPr>
                              <w:t>- kadar abu tidak larut asam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B8C72" id="_x0000_s1064" style="position:absolute;left:0;text-align:left;margin-left:85.4pt;margin-top:19.6pt;width:159.05pt;height:120.9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" fillcolor="window" strokecolor="windowText" strokeweight="2pt">
                <v:textbox>
                  <w:txbxContent>
                    <w:p w14:paraId="392C93C7" w14:textId="77777777" w:rsidR="00DE4B51" w:rsidRPr="00727C72" w:rsidRDefault="00DE4B51" w:rsidP="00727C72">
                      <w:pPr>
                        <w:spacing w:line="240" w:lineRule="auto"/>
                        <w:rPr>
                          <w:rFonts w:ascii="Times New Roman" w:hAnsi="Times New Roman" w:cs="Times New Roman"/>
                          <w:sz w:val="24"/>
                          <w:szCs w:val="24"/>
                        </w:rPr>
                      </w:pPr>
                      <w:r w:rsidRPr="00727C72">
                        <w:rPr>
                          <w:rFonts w:ascii="Times New Roman" w:hAnsi="Times New Roman" w:cs="Times New Roman"/>
                          <w:sz w:val="24"/>
                          <w:szCs w:val="24"/>
                        </w:rPr>
                        <w:t xml:space="preserve">- Kadar air </w:t>
                      </w:r>
                    </w:p>
                    <w:p w14:paraId="44D25CDD" w14:textId="77777777" w:rsidR="00DE4B51" w:rsidRPr="00727C72" w:rsidRDefault="00DE4B51" w:rsidP="00727C72">
                      <w:pPr>
                        <w:spacing w:line="240" w:lineRule="auto"/>
                        <w:rPr>
                          <w:rFonts w:ascii="Times New Roman" w:hAnsi="Times New Roman" w:cs="Times New Roman"/>
                          <w:sz w:val="24"/>
                          <w:szCs w:val="24"/>
                        </w:rPr>
                      </w:pPr>
                      <w:r w:rsidRPr="00727C72">
                        <w:rPr>
                          <w:rFonts w:ascii="Times New Roman" w:hAnsi="Times New Roman" w:cs="Times New Roman"/>
                          <w:sz w:val="24"/>
                          <w:szCs w:val="24"/>
                        </w:rPr>
                        <w:t xml:space="preserve">- Kadar sari larut air </w:t>
                      </w:r>
                    </w:p>
                    <w:p w14:paraId="4B00D666" w14:textId="77777777" w:rsidR="00DE4B51" w:rsidRPr="00727C72" w:rsidRDefault="00DE4B51" w:rsidP="00727C72">
                      <w:pPr>
                        <w:spacing w:line="240" w:lineRule="auto"/>
                        <w:rPr>
                          <w:rFonts w:ascii="Times New Roman" w:hAnsi="Times New Roman" w:cs="Times New Roman"/>
                          <w:sz w:val="24"/>
                          <w:szCs w:val="24"/>
                        </w:rPr>
                      </w:pPr>
                      <w:r w:rsidRPr="00727C72">
                        <w:rPr>
                          <w:rFonts w:ascii="Times New Roman" w:hAnsi="Times New Roman" w:cs="Times New Roman"/>
                          <w:sz w:val="24"/>
                          <w:szCs w:val="24"/>
                        </w:rPr>
                        <w:t xml:space="preserve">- kadar sari larut etanol </w:t>
                      </w:r>
                    </w:p>
                    <w:p w14:paraId="4B0E5A66" w14:textId="77777777" w:rsidR="00DE4B51" w:rsidRPr="00727C72" w:rsidRDefault="00DE4B51" w:rsidP="00727C72">
                      <w:pPr>
                        <w:spacing w:line="240" w:lineRule="auto"/>
                        <w:rPr>
                          <w:rFonts w:ascii="Times New Roman" w:hAnsi="Times New Roman" w:cs="Times New Roman"/>
                          <w:sz w:val="24"/>
                          <w:szCs w:val="24"/>
                        </w:rPr>
                      </w:pPr>
                      <w:r w:rsidRPr="00727C72">
                        <w:rPr>
                          <w:rFonts w:ascii="Times New Roman" w:hAnsi="Times New Roman" w:cs="Times New Roman"/>
                          <w:sz w:val="24"/>
                          <w:szCs w:val="24"/>
                        </w:rPr>
                        <w:t xml:space="preserve">- kadar abu total </w:t>
                      </w:r>
                    </w:p>
                    <w:p w14:paraId="344FBD86" w14:textId="7A2DD341" w:rsidR="00DE4B51" w:rsidRPr="00727C72" w:rsidRDefault="00DE4B51" w:rsidP="00727C72">
                      <w:pPr>
                        <w:spacing w:line="240" w:lineRule="auto"/>
                        <w:rPr>
                          <w:rFonts w:ascii="Times New Roman" w:hAnsi="Times New Roman" w:cs="Times New Roman"/>
                          <w:sz w:val="28"/>
                          <w:szCs w:val="28"/>
                        </w:rPr>
                      </w:pPr>
                      <w:r w:rsidRPr="00727C72">
                        <w:rPr>
                          <w:rFonts w:ascii="Times New Roman" w:hAnsi="Times New Roman" w:cs="Times New Roman"/>
                          <w:sz w:val="24"/>
                          <w:szCs w:val="24"/>
                        </w:rPr>
                        <w:t>- kadar abu tidak larut asam</w:t>
                      </w:r>
                    </w:p>
                  </w:txbxContent>
                </v:textbox>
              </v:rect>
            </w:pict>
          </mc:Fallback>
        </mc:AlternateContent>
      </w:r>
    </w:p>
    <w:p w14:paraId="1A10217A" w14:textId="0C6DA7AB" w:rsidR="0011577A" w:rsidRDefault="0011577A" w:rsidP="0011577A">
      <w:pPr>
        <w:spacing w:line="360" w:lineRule="auto"/>
        <w:jc w:val="both"/>
        <w:rPr>
          <w:rFonts w:ascii="Times New Roman" w:hAnsi="Times New Roman" w:cs="Times New Roman"/>
          <w:sz w:val="24"/>
          <w:szCs w:val="24"/>
        </w:rPr>
      </w:pPr>
    </w:p>
    <w:p w14:paraId="0DB83025" w14:textId="77777777" w:rsidR="0011577A" w:rsidRDefault="0011577A" w:rsidP="0011577A">
      <w:pPr>
        <w:spacing w:line="360" w:lineRule="auto"/>
        <w:jc w:val="both"/>
        <w:rPr>
          <w:rFonts w:ascii="Times New Roman" w:hAnsi="Times New Roman" w:cs="Times New Roman"/>
          <w:sz w:val="24"/>
          <w:szCs w:val="24"/>
        </w:rPr>
      </w:pPr>
    </w:p>
    <w:p w14:paraId="38E9A9D6" w14:textId="77777777" w:rsidR="0011577A" w:rsidRDefault="0011577A" w:rsidP="0011577A">
      <w:pPr>
        <w:spacing w:line="360" w:lineRule="auto"/>
        <w:jc w:val="both"/>
        <w:rPr>
          <w:rFonts w:ascii="Times New Roman" w:hAnsi="Times New Roman" w:cs="Times New Roman"/>
          <w:sz w:val="24"/>
          <w:szCs w:val="24"/>
        </w:rPr>
      </w:pPr>
    </w:p>
    <w:p w14:paraId="69F95F2F" w14:textId="77777777" w:rsidR="0011577A" w:rsidRDefault="0011577A" w:rsidP="0011577A">
      <w:pPr>
        <w:spacing w:line="360" w:lineRule="auto"/>
        <w:jc w:val="both"/>
        <w:rPr>
          <w:rFonts w:ascii="Times New Roman" w:hAnsi="Times New Roman" w:cs="Times New Roman"/>
          <w:sz w:val="24"/>
          <w:szCs w:val="24"/>
        </w:rPr>
      </w:pPr>
    </w:p>
    <w:p w14:paraId="184CB55E" w14:textId="77777777" w:rsidR="0011577A" w:rsidRDefault="0011577A" w:rsidP="0011577A">
      <w:pPr>
        <w:spacing w:line="360" w:lineRule="auto"/>
        <w:jc w:val="both"/>
        <w:rPr>
          <w:rFonts w:ascii="Times New Roman" w:hAnsi="Times New Roman" w:cs="Times New Roman"/>
          <w:sz w:val="24"/>
          <w:szCs w:val="24"/>
        </w:rPr>
      </w:pPr>
    </w:p>
    <w:p w14:paraId="331FF94B" w14:textId="77777777" w:rsidR="0011577A" w:rsidRDefault="0011577A" w:rsidP="0011577A">
      <w:pPr>
        <w:spacing w:line="360" w:lineRule="auto"/>
        <w:jc w:val="both"/>
        <w:rPr>
          <w:rFonts w:ascii="Times New Roman" w:hAnsi="Times New Roman" w:cs="Times New Roman"/>
          <w:sz w:val="24"/>
          <w:szCs w:val="24"/>
        </w:rPr>
      </w:pPr>
    </w:p>
    <w:p w14:paraId="0892230D" w14:textId="77777777" w:rsidR="0011577A" w:rsidRDefault="0011577A" w:rsidP="0011577A">
      <w:pPr>
        <w:spacing w:line="360" w:lineRule="auto"/>
        <w:jc w:val="both"/>
        <w:rPr>
          <w:rFonts w:ascii="Times New Roman" w:hAnsi="Times New Roman" w:cs="Times New Roman"/>
          <w:sz w:val="24"/>
          <w:szCs w:val="24"/>
        </w:rPr>
      </w:pPr>
    </w:p>
    <w:p w14:paraId="59BBA6E2" w14:textId="77777777" w:rsidR="0011577A" w:rsidRDefault="0011577A" w:rsidP="0011577A">
      <w:pPr>
        <w:spacing w:line="360" w:lineRule="auto"/>
        <w:jc w:val="both"/>
        <w:rPr>
          <w:rFonts w:ascii="Times New Roman" w:hAnsi="Times New Roman" w:cs="Times New Roman"/>
          <w:sz w:val="24"/>
          <w:szCs w:val="24"/>
        </w:rPr>
      </w:pPr>
    </w:p>
    <w:p w14:paraId="46C5CBB7" w14:textId="77777777" w:rsidR="0011577A" w:rsidRDefault="0011577A" w:rsidP="0011577A">
      <w:pPr>
        <w:spacing w:line="360" w:lineRule="auto"/>
        <w:jc w:val="both"/>
        <w:rPr>
          <w:rFonts w:ascii="Times New Roman" w:hAnsi="Times New Roman" w:cs="Times New Roman"/>
          <w:sz w:val="24"/>
          <w:szCs w:val="24"/>
        </w:rPr>
      </w:pPr>
    </w:p>
    <w:p w14:paraId="0271D3A2" w14:textId="77777777" w:rsidR="0011577A" w:rsidRDefault="0011577A" w:rsidP="0011577A">
      <w:pPr>
        <w:spacing w:line="360" w:lineRule="auto"/>
        <w:jc w:val="both"/>
        <w:rPr>
          <w:rFonts w:ascii="Times New Roman" w:hAnsi="Times New Roman" w:cs="Times New Roman"/>
          <w:sz w:val="24"/>
          <w:szCs w:val="24"/>
        </w:rPr>
      </w:pPr>
    </w:p>
    <w:p w14:paraId="57E08D22" w14:textId="77777777" w:rsidR="0011577A" w:rsidRDefault="0011577A" w:rsidP="0011577A">
      <w:pPr>
        <w:spacing w:line="360" w:lineRule="auto"/>
        <w:jc w:val="both"/>
        <w:rPr>
          <w:rFonts w:ascii="Times New Roman" w:hAnsi="Times New Roman" w:cs="Times New Roman"/>
          <w:sz w:val="24"/>
          <w:szCs w:val="24"/>
        </w:rPr>
      </w:pPr>
    </w:p>
    <w:p w14:paraId="186AC041" w14:textId="77777777" w:rsidR="0011577A" w:rsidRDefault="0011577A" w:rsidP="0011577A">
      <w:pPr>
        <w:spacing w:line="360" w:lineRule="auto"/>
        <w:jc w:val="both"/>
        <w:rPr>
          <w:rFonts w:ascii="Times New Roman" w:hAnsi="Times New Roman" w:cs="Times New Roman"/>
          <w:sz w:val="24"/>
          <w:szCs w:val="24"/>
        </w:rPr>
      </w:pPr>
    </w:p>
    <w:p w14:paraId="34F50A14" w14:textId="23BF7705" w:rsidR="00727C72" w:rsidRDefault="00727C72" w:rsidP="00727C72">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w:t>
      </w:r>
      <w:r w:rsidR="009E63DA">
        <w:rPr>
          <w:rFonts w:ascii="Times New Roman" w:hAnsi="Times New Roman" w:cs="Times New Roman"/>
          <w:b/>
          <w:bCs/>
          <w:sz w:val="24"/>
          <w:szCs w:val="24"/>
        </w:rPr>
        <w:t>9</w:t>
      </w:r>
      <w:r>
        <w:rPr>
          <w:rFonts w:ascii="Times New Roman" w:hAnsi="Times New Roman" w:cs="Times New Roman"/>
          <w:b/>
          <w:bCs/>
          <w:sz w:val="24"/>
          <w:szCs w:val="24"/>
        </w:rPr>
        <w:t xml:space="preserve">. </w:t>
      </w:r>
      <w:r w:rsidRPr="0011577A">
        <w:rPr>
          <w:rFonts w:ascii="Times New Roman" w:hAnsi="Times New Roman" w:cs="Times New Roman"/>
          <w:sz w:val="24"/>
          <w:szCs w:val="24"/>
        </w:rPr>
        <w:t xml:space="preserve">Bagan Alir </w:t>
      </w:r>
      <w:r>
        <w:rPr>
          <w:rFonts w:ascii="Times New Roman" w:hAnsi="Times New Roman" w:cs="Times New Roman"/>
          <w:sz w:val="24"/>
          <w:szCs w:val="24"/>
        </w:rPr>
        <w:t>Pembuatan Ekstrak Aquadest</w:t>
      </w:r>
      <w:r w:rsidRPr="0011577A">
        <w:rPr>
          <w:rFonts w:ascii="Times New Roman" w:hAnsi="Times New Roman" w:cs="Times New Roman"/>
          <w:sz w:val="24"/>
          <w:szCs w:val="24"/>
        </w:rPr>
        <w:t xml:space="preserve"> </w:t>
      </w:r>
      <w:r>
        <w:rPr>
          <w:rFonts w:ascii="Times New Roman" w:hAnsi="Times New Roman" w:cs="Times New Roman"/>
          <w:sz w:val="24"/>
          <w:szCs w:val="24"/>
        </w:rPr>
        <w:t>Daun Salam (</w:t>
      </w:r>
      <w:r w:rsidRPr="0011577A">
        <w:rPr>
          <w:rFonts w:ascii="Times New Roman" w:hAnsi="Times New Roman" w:cs="Times New Roman"/>
          <w:i/>
          <w:iCs/>
          <w:sz w:val="24"/>
          <w:szCs w:val="24"/>
        </w:rPr>
        <w:t xml:space="preserve">Syzygium </w:t>
      </w:r>
      <w:r>
        <w:rPr>
          <w:rFonts w:ascii="Times New Roman" w:hAnsi="Times New Roman" w:cs="Times New Roman"/>
          <w:i/>
          <w:iCs/>
          <w:sz w:val="24"/>
          <w:szCs w:val="24"/>
        </w:rPr>
        <w:tab/>
      </w:r>
      <w:r>
        <w:rPr>
          <w:rFonts w:ascii="Times New Roman" w:hAnsi="Times New Roman" w:cs="Times New Roman"/>
          <w:i/>
          <w:iCs/>
          <w:sz w:val="24"/>
          <w:szCs w:val="24"/>
        </w:rPr>
        <w:tab/>
        <w:t xml:space="preserve">          </w:t>
      </w:r>
      <w:r w:rsidRPr="0011577A">
        <w:rPr>
          <w:rFonts w:ascii="Times New Roman" w:hAnsi="Times New Roman" w:cs="Times New Roman"/>
          <w:i/>
          <w:iCs/>
          <w:sz w:val="24"/>
          <w:szCs w:val="24"/>
        </w:rPr>
        <w:t>polyanthum</w:t>
      </w:r>
      <w:r>
        <w:rPr>
          <w:rFonts w:ascii="Times New Roman" w:hAnsi="Times New Roman" w:cs="Times New Roman"/>
          <w:sz w:val="24"/>
          <w:szCs w:val="24"/>
        </w:rPr>
        <w:t xml:space="preserve"> (Wight.) Walp.)</w:t>
      </w:r>
    </w:p>
    <w:p w14:paraId="3790612E" w14:textId="77777777" w:rsidR="00727C72" w:rsidRDefault="00727C72" w:rsidP="00727C72">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25152" behindDoc="0" locked="0" layoutInCell="1" allowOverlap="1" wp14:anchorId="53E5A241" wp14:editId="2B8E7E0B">
                <wp:simplePos x="0" y="0"/>
                <wp:positionH relativeFrom="column">
                  <wp:posOffset>1221740</wp:posOffset>
                </wp:positionH>
                <wp:positionV relativeFrom="paragraph">
                  <wp:posOffset>89112</wp:posOffset>
                </wp:positionV>
                <wp:extent cx="1740747" cy="311573"/>
                <wp:effectExtent l="0" t="0" r="12065" b="12700"/>
                <wp:wrapNone/>
                <wp:docPr id="2067056549" name="Rectangle 43"/>
                <wp:cNvGraphicFramePr/>
                <a:graphic xmlns:a="http://schemas.openxmlformats.org/drawingml/2006/main">
                  <a:graphicData uri="http://schemas.microsoft.com/office/word/2010/wordprocessingShape">
                    <wps:wsp>
                      <wps:cNvSpPr/>
                      <wps:spPr>
                        <a:xfrm>
                          <a:off x="0" y="0"/>
                          <a:ext cx="1740747" cy="311573"/>
                        </a:xfrm>
                        <a:prstGeom prst="rect">
                          <a:avLst/>
                        </a:prstGeom>
                      </wps:spPr>
                      <wps:style>
                        <a:lnRef idx="2">
                          <a:schemeClr val="dk1"/>
                        </a:lnRef>
                        <a:fillRef idx="1001">
                          <a:schemeClr val="lt1"/>
                        </a:fillRef>
                        <a:effectRef idx="0">
                          <a:schemeClr val="dk1"/>
                        </a:effectRef>
                        <a:fontRef idx="minor">
                          <a:schemeClr val="dk1"/>
                        </a:fontRef>
                      </wps:style>
                      <wps:txbx>
                        <w:txbxContent>
                          <w:p w14:paraId="143B17FD" w14:textId="708754D4" w:rsidR="00DE4B51" w:rsidRPr="00E5491E" w:rsidRDefault="00DE4B51" w:rsidP="00727C72">
                            <w:pPr>
                              <w:jc w:val="center"/>
                              <w:rPr>
                                <w:rFonts w:ascii="Times New Roman" w:hAnsi="Times New Roman" w:cs="Times New Roman"/>
                                <w:sz w:val="24"/>
                                <w:szCs w:val="24"/>
                              </w:rPr>
                            </w:pPr>
                            <w:r>
                              <w:rPr>
                                <w:rFonts w:ascii="Times New Roman" w:hAnsi="Times New Roman" w:cs="Times New Roman"/>
                                <w:sz w:val="24"/>
                                <w:szCs w:val="24"/>
                              </w:rPr>
                              <w:t>Serbuk 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5A241" id="_x0000_s1065" style="position:absolute;left:0;text-align:left;margin-left:96.2pt;margin-top:7pt;width:137.05pt;height:24.5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" fillcolor="white [3201]" strokecolor="black [3200]" strokeweight="2pt">
                <v:textbox>
                  <w:txbxContent>
                    <w:p w14:paraId="143B17FD" w14:textId="708754D4" w:rsidR="00DE4B51" w:rsidRPr="00E5491E" w:rsidRDefault="00DE4B51" w:rsidP="00727C72">
                      <w:pPr>
                        <w:jc w:val="center"/>
                        <w:rPr>
                          <w:rFonts w:ascii="Times New Roman" w:hAnsi="Times New Roman" w:cs="Times New Roman"/>
                          <w:sz w:val="24"/>
                          <w:szCs w:val="24"/>
                        </w:rPr>
                      </w:pPr>
                      <w:r>
                        <w:rPr>
                          <w:rFonts w:ascii="Times New Roman" w:hAnsi="Times New Roman" w:cs="Times New Roman"/>
                          <w:sz w:val="24"/>
                          <w:szCs w:val="24"/>
                        </w:rPr>
                        <w:t>Serbuk Daun Salam</w:t>
                      </w:r>
                    </w:p>
                  </w:txbxContent>
                </v:textbox>
              </v:rect>
            </w:pict>
          </mc:Fallback>
        </mc:AlternateContent>
      </w:r>
    </w:p>
    <w:p w14:paraId="38ECF93A" w14:textId="04975DD6" w:rsidR="00727C72" w:rsidRPr="00E5491E" w:rsidRDefault="00BE599C" w:rsidP="00727C72">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31296" behindDoc="0" locked="0" layoutInCell="1" allowOverlap="1" wp14:anchorId="5F8015AD" wp14:editId="64985DEA">
                <wp:simplePos x="0" y="0"/>
                <wp:positionH relativeFrom="column">
                  <wp:posOffset>2312925</wp:posOffset>
                </wp:positionH>
                <wp:positionV relativeFrom="paragraph">
                  <wp:posOffset>101600</wp:posOffset>
                </wp:positionV>
                <wp:extent cx="2995683" cy="341194"/>
                <wp:effectExtent l="0" t="0" r="0" b="0"/>
                <wp:wrapNone/>
                <wp:docPr id="1638143670" name="Rectangle 56"/>
                <wp:cNvGraphicFramePr/>
                <a:graphic xmlns:a="http://schemas.openxmlformats.org/drawingml/2006/main">
                  <a:graphicData uri="http://schemas.microsoft.com/office/word/2010/wordprocessingShape">
                    <wps:wsp>
                      <wps:cNvSpPr/>
                      <wps:spPr>
                        <a:xfrm>
                          <a:off x="0" y="0"/>
                          <a:ext cx="2995683" cy="341194"/>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2BC238EA" w14:textId="14AEC3FE" w:rsidR="00DE4B51" w:rsidRPr="00B30214" w:rsidRDefault="00DE4B51" w:rsidP="00BE599C">
                            <w:pPr>
                              <w:jc w:val="both"/>
                              <w:rPr>
                                <w:rFonts w:ascii="Times New Roman" w:hAnsi="Times New Roman" w:cs="Times New Roman"/>
                                <w:sz w:val="24"/>
                                <w:szCs w:val="24"/>
                              </w:rPr>
                            </w:pPr>
                            <w:r>
                              <w:rPr>
                                <w:rFonts w:ascii="Times New Roman" w:hAnsi="Times New Roman" w:cs="Times New Roman"/>
                                <w:sz w:val="24"/>
                                <w:szCs w:val="24"/>
                              </w:rPr>
                              <w:t>Ditimbang serbuk daun salam sebanyak 5g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015AD" id="_x0000_s1066" style="position:absolute;left:0;text-align:left;margin-left:182.1pt;margin-top:8pt;width:235.9pt;height:26.8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" filled="f" stroked="f" strokeweight="2pt">
                <v:textbox>
                  <w:txbxContent>
                    <w:p w14:paraId="2BC238EA" w14:textId="14AEC3FE" w:rsidR="00DE4B51" w:rsidRPr="00B30214" w:rsidRDefault="00DE4B51" w:rsidP="00BE599C">
                      <w:pPr>
                        <w:jc w:val="both"/>
                        <w:rPr>
                          <w:rFonts w:ascii="Times New Roman" w:hAnsi="Times New Roman" w:cs="Times New Roman"/>
                          <w:sz w:val="24"/>
                          <w:szCs w:val="24"/>
                        </w:rPr>
                      </w:pPr>
                      <w:r>
                        <w:rPr>
                          <w:rFonts w:ascii="Times New Roman" w:hAnsi="Times New Roman" w:cs="Times New Roman"/>
                          <w:sz w:val="24"/>
                          <w:szCs w:val="24"/>
                        </w:rPr>
                        <w:t>Ditimbang serbuk daun salam sebanyak 5g</w:t>
                      </w:r>
                    </w:p>
                  </w:txbxContent>
                </v:textbox>
              </v:rect>
            </w:pict>
          </mc:Fallback>
        </mc:AlternateContent>
      </w:r>
      <w:r w:rsidR="00DE69F0">
        <w:rPr>
          <w:rFonts w:ascii="Times New Roman" w:hAnsi="Times New Roman" w:cs="Times New Roman"/>
          <w:noProof/>
          <w:sz w:val="24"/>
          <w:szCs w:val="24"/>
        </w:rPr>
        <mc:AlternateContent>
          <mc:Choice Requires="wps">
            <w:drawing>
              <wp:anchor distT="0" distB="0" distL="114300" distR="114300" simplePos="0" relativeHeight="251836416" behindDoc="0" locked="0" layoutInCell="1" allowOverlap="1" wp14:anchorId="07B3B0FA" wp14:editId="49879F24">
                <wp:simplePos x="0" y="0"/>
                <wp:positionH relativeFrom="column">
                  <wp:posOffset>2043980</wp:posOffset>
                </wp:positionH>
                <wp:positionV relativeFrom="paragraph">
                  <wp:posOffset>10320</wp:posOffset>
                </wp:positionV>
                <wp:extent cx="0" cy="2397931"/>
                <wp:effectExtent l="76200" t="0" r="57150" b="59690"/>
                <wp:wrapNone/>
                <wp:docPr id="1178492670" name="Straight Arrow Connector 62"/>
                <wp:cNvGraphicFramePr/>
                <a:graphic xmlns:a="http://schemas.openxmlformats.org/drawingml/2006/main">
                  <a:graphicData uri="http://schemas.microsoft.com/office/word/2010/wordprocessingShape">
                    <wps:wsp>
                      <wps:cNvCnPr/>
                      <wps:spPr>
                        <a:xfrm>
                          <a:off x="0" y="0"/>
                          <a:ext cx="0" cy="239793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840462D" id="Straight Arrow Connector 62" o:spid="_x0000_s1026" type="#_x0000_t32" style="position:absolute;margin-left:160.95pt;margin-top:.8pt;width:0;height:188.8pt;z-index:25183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" strokecolor="black [3040]">
                <v:stroke endarrow="block"/>
              </v:shape>
            </w:pict>
          </mc:Fallback>
        </mc:AlternateContent>
      </w:r>
      <w:r w:rsidR="00727C72">
        <w:rPr>
          <w:rFonts w:ascii="Times New Roman" w:hAnsi="Times New Roman" w:cs="Times New Roman"/>
          <w:noProof/>
          <w:sz w:val="24"/>
          <w:szCs w:val="24"/>
        </w:rPr>
        <mc:AlternateContent>
          <mc:Choice Requires="wps">
            <w:drawing>
              <wp:anchor distT="0" distB="0" distL="114300" distR="114300" simplePos="0" relativeHeight="251827200" behindDoc="0" locked="0" layoutInCell="1" allowOverlap="1" wp14:anchorId="71EBC300" wp14:editId="1D0B6C7D">
                <wp:simplePos x="0" y="0"/>
                <wp:positionH relativeFrom="column">
                  <wp:posOffset>2047459</wp:posOffset>
                </wp:positionH>
                <wp:positionV relativeFrom="paragraph">
                  <wp:posOffset>259673</wp:posOffset>
                </wp:positionV>
                <wp:extent cx="348615" cy="0"/>
                <wp:effectExtent l="38100" t="76200" r="0" b="95250"/>
                <wp:wrapNone/>
                <wp:docPr id="759370218"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529B897" id="Straight Arrow Connector 55" o:spid="_x0000_s1026" type="#_x0000_t32" style="position:absolute;margin-left:161.2pt;margin-top:20.45pt;width:27.45pt;height:0;flip:x;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" strokecolor="black [3040]">
                <v:stroke endarrow="block"/>
              </v:shape>
            </w:pict>
          </mc:Fallback>
        </mc:AlternateContent>
      </w:r>
    </w:p>
    <w:p w14:paraId="762205E7" w14:textId="6107DECD" w:rsidR="00727C72" w:rsidRDefault="00510626" w:rsidP="00727C72">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832320" behindDoc="0" locked="0" layoutInCell="1" allowOverlap="1" wp14:anchorId="1548B4EF" wp14:editId="164DDD75">
                <wp:simplePos x="0" y="0"/>
                <wp:positionH relativeFrom="column">
                  <wp:posOffset>2326602</wp:posOffset>
                </wp:positionH>
                <wp:positionV relativeFrom="paragraph">
                  <wp:posOffset>32612</wp:posOffset>
                </wp:positionV>
                <wp:extent cx="2770496" cy="662940"/>
                <wp:effectExtent l="0" t="0" r="0" b="0"/>
                <wp:wrapNone/>
                <wp:docPr id="850802733" name="Rectangle 56"/>
                <wp:cNvGraphicFramePr/>
                <a:graphic xmlns:a="http://schemas.openxmlformats.org/drawingml/2006/main">
                  <a:graphicData uri="http://schemas.microsoft.com/office/word/2010/wordprocessingShape">
                    <wps:wsp>
                      <wps:cNvSpPr/>
                      <wps:spPr>
                        <a:xfrm>
                          <a:off x="0" y="0"/>
                          <a:ext cx="2770496" cy="66294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A13FC48" w14:textId="136C9290" w:rsidR="00DE4B51" w:rsidRPr="00DE69F0" w:rsidRDefault="00DE4B51" w:rsidP="00BE599C">
                            <w:pPr>
                              <w:jc w:val="both"/>
                              <w:rPr>
                                <w:rFonts w:ascii="Times New Roman" w:hAnsi="Times New Roman" w:cs="Times New Roman"/>
                                <w:sz w:val="28"/>
                                <w:szCs w:val="28"/>
                              </w:rPr>
                            </w:pPr>
                            <w:r w:rsidRPr="00DE69F0">
                              <w:rPr>
                                <w:rFonts w:ascii="Times New Roman" w:hAnsi="Times New Roman" w:cs="Times New Roman"/>
                                <w:sz w:val="24"/>
                                <w:szCs w:val="24"/>
                              </w:rPr>
                              <w:t>Dipanaskan dengan aquabidest sebanyak 100 ml hingga mendidih selama 15 menit pada suhu 50</w:t>
                            </w:r>
                            <w:r>
                              <w:rPr>
                                <w:rFonts w:ascii="Times New Roman" w:hAnsi="Times New Roman" w:cs="Times New Roman"/>
                                <w:sz w:val="24"/>
                                <w:szCs w:val="24"/>
                              </w:rPr>
                              <w:t>º</w:t>
                            </w:r>
                            <w:r w:rsidRPr="00DE69F0">
                              <w:rPr>
                                <w:rFonts w:ascii="Times New Roman" w:hAnsi="Times New Roman" w:cs="Times New Roman"/>
                                <w:sz w:val="24"/>
                                <w:szCs w:val="24"/>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8B4EF" id="_x0000_s1067" style="position:absolute;left:0;text-align:left;margin-left:183.2pt;margin-top:2.55pt;width:218.15pt;height:52.2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" filled="f" stroked="f" strokeweight="2pt">
                <v:textbox>
                  <w:txbxContent>
                    <w:p w14:paraId="3A13FC48" w14:textId="136C9290" w:rsidR="00DE4B51" w:rsidRPr="00DE69F0" w:rsidRDefault="00DE4B51" w:rsidP="00BE599C">
                      <w:pPr>
                        <w:jc w:val="both"/>
                        <w:rPr>
                          <w:rFonts w:ascii="Times New Roman" w:hAnsi="Times New Roman" w:cs="Times New Roman"/>
                          <w:sz w:val="28"/>
                          <w:szCs w:val="28"/>
                        </w:rPr>
                      </w:pPr>
                      <w:r w:rsidRPr="00DE69F0">
                        <w:rPr>
                          <w:rFonts w:ascii="Times New Roman" w:hAnsi="Times New Roman" w:cs="Times New Roman"/>
                          <w:sz w:val="24"/>
                          <w:szCs w:val="24"/>
                        </w:rPr>
                        <w:t>Dipanaskan dengan aquabidest sebanyak 100 ml hingga mendidih selama 15 menit pada suhu 50</w:t>
                      </w:r>
                      <w:r>
                        <w:rPr>
                          <w:rFonts w:ascii="Times New Roman" w:hAnsi="Times New Roman" w:cs="Times New Roman"/>
                          <w:sz w:val="24"/>
                          <w:szCs w:val="24"/>
                        </w:rPr>
                        <w:t>º</w:t>
                      </w:r>
                      <w:r w:rsidRPr="00DE69F0">
                        <w:rPr>
                          <w:rFonts w:ascii="Times New Roman" w:hAnsi="Times New Roman" w:cs="Times New Roman"/>
                          <w:sz w:val="24"/>
                          <w:szCs w:val="24"/>
                        </w:rPr>
                        <w:t>C</w:t>
                      </w:r>
                    </w:p>
                  </w:txbxContent>
                </v:textbox>
              </v:rect>
            </w:pict>
          </mc:Fallback>
        </mc:AlternateContent>
      </w:r>
      <w:r w:rsidR="00DE69F0">
        <w:rPr>
          <w:rFonts w:ascii="Times New Roman" w:hAnsi="Times New Roman" w:cs="Times New Roman"/>
          <w:noProof/>
          <w:sz w:val="24"/>
          <w:szCs w:val="24"/>
        </w:rPr>
        <mc:AlternateContent>
          <mc:Choice Requires="wps">
            <w:drawing>
              <wp:anchor distT="0" distB="0" distL="114300" distR="114300" simplePos="0" relativeHeight="251829248" behindDoc="0" locked="0" layoutInCell="1" allowOverlap="1" wp14:anchorId="70BE3C2D" wp14:editId="362CC039">
                <wp:simplePos x="0" y="0"/>
                <wp:positionH relativeFrom="column">
                  <wp:posOffset>2045496</wp:posOffset>
                </wp:positionH>
                <wp:positionV relativeFrom="paragraph">
                  <wp:posOffset>205646</wp:posOffset>
                </wp:positionV>
                <wp:extent cx="348615" cy="0"/>
                <wp:effectExtent l="38100" t="76200" r="0" b="95250"/>
                <wp:wrapNone/>
                <wp:docPr id="760657670"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1C08AC9" id="Straight Arrow Connector 55" o:spid="_x0000_s1026" type="#_x0000_t32" style="position:absolute;margin-left:161.05pt;margin-top:16.2pt;width:27.45pt;height:0;flip:x;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" strokecolor="black [3040]">
                <v:stroke endarrow="block"/>
              </v:shape>
            </w:pict>
          </mc:Fallback>
        </mc:AlternateContent>
      </w:r>
    </w:p>
    <w:p w14:paraId="124954F9" w14:textId="02E388C4" w:rsidR="00727C72" w:rsidRDefault="00DE69F0" w:rsidP="00727C72">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828224" behindDoc="0" locked="0" layoutInCell="1" allowOverlap="1" wp14:anchorId="19C6A502" wp14:editId="6C6F8A82">
                <wp:simplePos x="0" y="0"/>
                <wp:positionH relativeFrom="column">
                  <wp:posOffset>2041184</wp:posOffset>
                </wp:positionH>
                <wp:positionV relativeFrom="paragraph">
                  <wp:posOffset>466762</wp:posOffset>
                </wp:positionV>
                <wp:extent cx="348615" cy="0"/>
                <wp:effectExtent l="38100" t="76200" r="0" b="95250"/>
                <wp:wrapNone/>
                <wp:docPr id="358323795"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2FB42D8" id="Straight Arrow Connector 55" o:spid="_x0000_s1026" type="#_x0000_t32" style="position:absolute;margin-left:160.7pt;margin-top:36.75pt;width:27.45pt;height:0;flip:x;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" strokecolor="black [3040]">
                <v:stroke endarrow="block"/>
              </v:shape>
            </w:pict>
          </mc:Fallback>
        </mc:AlternateContent>
      </w:r>
      <w:r w:rsidR="00727C72">
        <w:rPr>
          <w:rFonts w:ascii="Times New Roman" w:hAnsi="Times New Roman" w:cs="Times New Roman"/>
          <w:noProof/>
          <w:sz w:val="24"/>
          <w:szCs w:val="24"/>
        </w:rPr>
        <mc:AlternateContent>
          <mc:Choice Requires="wps">
            <w:drawing>
              <wp:anchor distT="0" distB="0" distL="114300" distR="114300" simplePos="0" relativeHeight="251833344" behindDoc="0" locked="0" layoutInCell="1" allowOverlap="1" wp14:anchorId="5942CA42" wp14:editId="6F1E36F4">
                <wp:simplePos x="0" y="0"/>
                <wp:positionH relativeFrom="column">
                  <wp:posOffset>2325901</wp:posOffset>
                </wp:positionH>
                <wp:positionV relativeFrom="paragraph">
                  <wp:posOffset>313226</wp:posOffset>
                </wp:positionV>
                <wp:extent cx="2579313" cy="303551"/>
                <wp:effectExtent l="0" t="0" r="0" b="0"/>
                <wp:wrapNone/>
                <wp:docPr id="124086234" name="Rectangle 56"/>
                <wp:cNvGraphicFramePr/>
                <a:graphic xmlns:a="http://schemas.openxmlformats.org/drawingml/2006/main">
                  <a:graphicData uri="http://schemas.microsoft.com/office/word/2010/wordprocessingShape">
                    <wps:wsp>
                      <wps:cNvSpPr/>
                      <wps:spPr>
                        <a:xfrm>
                          <a:off x="0" y="0"/>
                          <a:ext cx="2579313" cy="303551"/>
                        </a:xfrm>
                        <a:prstGeom prst="rect">
                          <a:avLst/>
                        </a:prstGeom>
                        <a:noFill/>
                        <a:ln w="25400" cap="flat" cmpd="sng" algn="ctr">
                          <a:noFill/>
                          <a:prstDash val="solid"/>
                        </a:ln>
                        <a:effectLst/>
                      </wps:spPr>
                      <wps:txbx>
                        <w:txbxContent>
                          <w:p w14:paraId="550E2BEB" w14:textId="74ABF403" w:rsidR="00DE4B51" w:rsidRPr="00B30214" w:rsidRDefault="00DE4B51" w:rsidP="00727C72">
                            <w:pPr>
                              <w:jc w:val="center"/>
                              <w:rPr>
                                <w:rFonts w:ascii="Times New Roman" w:hAnsi="Times New Roman" w:cs="Times New Roman"/>
                                <w:sz w:val="24"/>
                                <w:szCs w:val="24"/>
                              </w:rPr>
                            </w:pPr>
                            <w:r>
                              <w:rPr>
                                <w:rFonts w:ascii="Times New Roman" w:hAnsi="Times New Roman" w:cs="Times New Roman"/>
                                <w:sz w:val="24"/>
                                <w:szCs w:val="24"/>
                              </w:rPr>
                              <w:t>Didinginkan ekstrak hingga suhu 25ºC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2CA42" id="_x0000_s1068" style="position:absolute;left:0;text-align:left;margin-left:183.15pt;margin-top:24.65pt;width:203.1pt;height:23.9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" filled="f" stroked="f" strokeweight="2pt">
                <v:textbox>
                  <w:txbxContent>
                    <w:p w14:paraId="550E2BEB" w14:textId="74ABF403" w:rsidR="00DE4B51" w:rsidRPr="00B30214" w:rsidRDefault="00DE4B51" w:rsidP="00727C72">
                      <w:pPr>
                        <w:jc w:val="center"/>
                        <w:rPr>
                          <w:rFonts w:ascii="Times New Roman" w:hAnsi="Times New Roman" w:cs="Times New Roman"/>
                          <w:sz w:val="24"/>
                          <w:szCs w:val="24"/>
                        </w:rPr>
                      </w:pPr>
                      <w:r>
                        <w:rPr>
                          <w:rFonts w:ascii="Times New Roman" w:hAnsi="Times New Roman" w:cs="Times New Roman"/>
                          <w:sz w:val="24"/>
                          <w:szCs w:val="24"/>
                        </w:rPr>
                        <w:t>Didinginkan ekstrak hingga suhu 25ºC</w:t>
                      </w:r>
                    </w:p>
                  </w:txbxContent>
                </v:textbox>
              </v:rect>
            </w:pict>
          </mc:Fallback>
        </mc:AlternateContent>
      </w:r>
    </w:p>
    <w:p w14:paraId="224D9738" w14:textId="640C80E0" w:rsidR="00727C72" w:rsidRPr="00795F30" w:rsidRDefault="00DE69F0" w:rsidP="00727C72">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35392" behindDoc="0" locked="0" layoutInCell="1" allowOverlap="1" wp14:anchorId="5EE8B0D6" wp14:editId="2735ADE1">
                <wp:simplePos x="0" y="0"/>
                <wp:positionH relativeFrom="column">
                  <wp:posOffset>2330924</wp:posOffset>
                </wp:positionH>
                <wp:positionV relativeFrom="paragraph">
                  <wp:posOffset>216686</wp:posOffset>
                </wp:positionV>
                <wp:extent cx="2578735" cy="539086"/>
                <wp:effectExtent l="0" t="0" r="0" b="0"/>
                <wp:wrapNone/>
                <wp:docPr id="1114745305" name="Rectangle 56"/>
                <wp:cNvGraphicFramePr/>
                <a:graphic xmlns:a="http://schemas.openxmlformats.org/drawingml/2006/main">
                  <a:graphicData uri="http://schemas.microsoft.com/office/word/2010/wordprocessingShape">
                    <wps:wsp>
                      <wps:cNvSpPr/>
                      <wps:spPr>
                        <a:xfrm>
                          <a:off x="0" y="0"/>
                          <a:ext cx="2578735" cy="539086"/>
                        </a:xfrm>
                        <a:prstGeom prst="rect">
                          <a:avLst/>
                        </a:prstGeom>
                        <a:noFill/>
                        <a:ln w="25400" cap="flat" cmpd="sng" algn="ctr">
                          <a:noFill/>
                          <a:prstDash val="solid"/>
                        </a:ln>
                        <a:effectLst/>
                      </wps:spPr>
                      <wps:txbx>
                        <w:txbxContent>
                          <w:p w14:paraId="6410C130" w14:textId="7FEAD7A7" w:rsidR="00DE4B51" w:rsidRPr="00DE69F0" w:rsidRDefault="00DE4B51" w:rsidP="00BE599C">
                            <w:pPr>
                              <w:jc w:val="both"/>
                              <w:rPr>
                                <w:rFonts w:ascii="Times New Roman" w:hAnsi="Times New Roman" w:cs="Times New Roman"/>
                                <w:sz w:val="28"/>
                                <w:szCs w:val="28"/>
                              </w:rPr>
                            </w:pPr>
                            <w:r w:rsidRPr="00DE69F0">
                              <w:rPr>
                                <w:rFonts w:ascii="Times New Roman" w:hAnsi="Times New Roman" w:cs="Times New Roman"/>
                                <w:sz w:val="24"/>
                                <w:szCs w:val="24"/>
                              </w:rPr>
                              <w:t>Disaring dengan menggunakan kertas saring Whatman No.42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8B0D6" id="_x0000_s1069" style="position:absolute;margin-left:183.55pt;margin-top:17.05pt;width:203.05pt;height:42.4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" filled="f" stroked="f" strokeweight="2pt">
                <v:textbox>
                  <w:txbxContent>
                    <w:p w14:paraId="6410C130" w14:textId="7FEAD7A7" w:rsidR="00DE4B51" w:rsidRPr="00DE69F0" w:rsidRDefault="00DE4B51" w:rsidP="00BE599C">
                      <w:pPr>
                        <w:jc w:val="both"/>
                        <w:rPr>
                          <w:rFonts w:ascii="Times New Roman" w:hAnsi="Times New Roman" w:cs="Times New Roman"/>
                          <w:sz w:val="28"/>
                          <w:szCs w:val="28"/>
                        </w:rPr>
                      </w:pPr>
                      <w:r w:rsidRPr="00DE69F0">
                        <w:rPr>
                          <w:rFonts w:ascii="Times New Roman" w:hAnsi="Times New Roman" w:cs="Times New Roman"/>
                          <w:sz w:val="24"/>
                          <w:szCs w:val="24"/>
                        </w:rPr>
                        <w:t>Disaring dengan menggunakan kertas saring Whatman No.42</w:t>
                      </w:r>
                    </w:p>
                  </w:txbxContent>
                </v:textbox>
              </v:rect>
            </w:pict>
          </mc:Fallback>
        </mc:AlternateContent>
      </w:r>
    </w:p>
    <w:p w14:paraId="15AF131E" w14:textId="4492B5F4" w:rsidR="00727C72" w:rsidRPr="00795F30" w:rsidRDefault="00DE69F0" w:rsidP="00727C72">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30272" behindDoc="0" locked="0" layoutInCell="1" allowOverlap="1" wp14:anchorId="589CC411" wp14:editId="474E1AE2">
                <wp:simplePos x="0" y="0"/>
                <wp:positionH relativeFrom="column">
                  <wp:posOffset>2041061</wp:posOffset>
                </wp:positionH>
                <wp:positionV relativeFrom="paragraph">
                  <wp:posOffset>49530</wp:posOffset>
                </wp:positionV>
                <wp:extent cx="348615" cy="0"/>
                <wp:effectExtent l="38100" t="76200" r="0" b="95250"/>
                <wp:wrapNone/>
                <wp:docPr id="1921414276"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C5E3182" id="Straight Arrow Connector 55" o:spid="_x0000_s1026" type="#_x0000_t32" style="position:absolute;margin-left:160.7pt;margin-top:3.9pt;width:27.45pt;height:0;flip:x;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" strokecolor="black [3040]">
                <v:stroke endarrow="block"/>
              </v:shape>
            </w:pict>
          </mc:Fallback>
        </mc:AlternateContent>
      </w:r>
    </w:p>
    <w:p w14:paraId="787D1C38" w14:textId="1651EA00" w:rsidR="00727C72" w:rsidRPr="00795F30" w:rsidRDefault="00727C72" w:rsidP="00727C72">
      <w:pPr>
        <w:rPr>
          <w:rFonts w:ascii="Times New Roman" w:hAnsi="Times New Roman" w:cs="Times New Roman"/>
          <w:sz w:val="24"/>
          <w:szCs w:val="24"/>
        </w:rPr>
      </w:pPr>
    </w:p>
    <w:p w14:paraId="72B084A1" w14:textId="2CC5AAED" w:rsidR="00727C72" w:rsidRDefault="00DE69F0" w:rsidP="00727C72">
      <w:pPr>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826176" behindDoc="0" locked="0" layoutInCell="1" allowOverlap="1" wp14:anchorId="7BB67AA5" wp14:editId="47548964">
                <wp:simplePos x="0" y="0"/>
                <wp:positionH relativeFrom="column">
                  <wp:posOffset>1177925</wp:posOffset>
                </wp:positionH>
                <wp:positionV relativeFrom="paragraph">
                  <wp:posOffset>75698</wp:posOffset>
                </wp:positionV>
                <wp:extent cx="1740747" cy="311573"/>
                <wp:effectExtent l="0" t="0" r="12065" b="12700"/>
                <wp:wrapNone/>
                <wp:docPr id="960806533" name="Rectangle 43"/>
                <wp:cNvGraphicFramePr/>
                <a:graphic xmlns:a="http://schemas.openxmlformats.org/drawingml/2006/main">
                  <a:graphicData uri="http://schemas.microsoft.com/office/word/2010/wordprocessingShape">
                    <wps:wsp>
                      <wps:cNvSpPr/>
                      <wps:spPr>
                        <a:xfrm>
                          <a:off x="0" y="0"/>
                          <a:ext cx="1740747" cy="311573"/>
                        </a:xfrm>
                        <a:prstGeom prst="rect">
                          <a:avLst/>
                        </a:prstGeom>
                        <a:solidFill>
                          <a:sysClr val="window" lastClr="FFFFFF"/>
                        </a:solidFill>
                        <a:ln w="25400" cap="flat" cmpd="sng" algn="ctr">
                          <a:solidFill>
                            <a:sysClr val="windowText" lastClr="000000"/>
                          </a:solidFill>
                          <a:prstDash val="solid"/>
                        </a:ln>
                        <a:effectLst/>
                      </wps:spPr>
                      <wps:txbx>
                        <w:txbxContent>
                          <w:p w14:paraId="245F0389" w14:textId="77777777" w:rsidR="00DE4B51" w:rsidRPr="00E5491E" w:rsidRDefault="00DE4B51" w:rsidP="00727C72">
                            <w:pPr>
                              <w:jc w:val="center"/>
                              <w:rPr>
                                <w:rFonts w:ascii="Times New Roman" w:hAnsi="Times New Roman" w:cs="Times New Roman"/>
                                <w:sz w:val="24"/>
                                <w:szCs w:val="24"/>
                              </w:rPr>
                            </w:pPr>
                            <w:r>
                              <w:rPr>
                                <w:rFonts w:ascii="Times New Roman" w:hAnsi="Times New Roman" w:cs="Times New Roman"/>
                                <w:sz w:val="24"/>
                                <w:szCs w:val="24"/>
                              </w:rPr>
                              <w:t>Simplisia 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B67AA5" id="_x0000_s1070" style="position:absolute;margin-left:92.75pt;margin-top:5.95pt;width:137.05pt;height:24.5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" fillcolor="window" strokecolor="windowText" strokeweight="2pt">
                <v:textbox>
                  <w:txbxContent>
                    <w:p w14:paraId="245F0389" w14:textId="77777777" w:rsidR="00DE4B51" w:rsidRPr="00E5491E" w:rsidRDefault="00DE4B51" w:rsidP="00727C72">
                      <w:pPr>
                        <w:jc w:val="center"/>
                        <w:rPr>
                          <w:rFonts w:ascii="Times New Roman" w:hAnsi="Times New Roman" w:cs="Times New Roman"/>
                          <w:sz w:val="24"/>
                          <w:szCs w:val="24"/>
                        </w:rPr>
                      </w:pPr>
                      <w:r>
                        <w:rPr>
                          <w:rFonts w:ascii="Times New Roman" w:hAnsi="Times New Roman" w:cs="Times New Roman"/>
                          <w:sz w:val="24"/>
                          <w:szCs w:val="24"/>
                        </w:rPr>
                        <w:t>Simplisia Daun Salam</w:t>
                      </w:r>
                    </w:p>
                  </w:txbxContent>
                </v:textbox>
              </v:rect>
            </w:pict>
          </mc:Fallback>
        </mc:AlternateContent>
      </w:r>
    </w:p>
    <w:p w14:paraId="05E3CA9F" w14:textId="56A255E2" w:rsidR="0011577A" w:rsidRDefault="00727C72" w:rsidP="00727C72">
      <w:pPr>
        <w:spacing w:line="360" w:lineRule="auto"/>
        <w:jc w:val="both"/>
        <w:rPr>
          <w:rFonts w:ascii="Times New Roman" w:hAnsi="Times New Roman" w:cs="Times New Roman"/>
          <w:sz w:val="24"/>
          <w:szCs w:val="24"/>
        </w:rPr>
      </w:pPr>
      <w:r>
        <w:rPr>
          <w:rFonts w:ascii="Times New Roman" w:hAnsi="Times New Roman" w:cs="Times New Roman"/>
          <w:b/>
          <w:bCs/>
          <w:sz w:val="24"/>
          <w:szCs w:val="24"/>
        </w:rPr>
        <w:tab/>
      </w:r>
    </w:p>
    <w:p w14:paraId="65DC3545" w14:textId="77777777" w:rsidR="0011577A" w:rsidRDefault="0011577A" w:rsidP="0011577A">
      <w:pPr>
        <w:spacing w:line="360" w:lineRule="auto"/>
        <w:jc w:val="both"/>
        <w:rPr>
          <w:rFonts w:ascii="Times New Roman" w:hAnsi="Times New Roman" w:cs="Times New Roman"/>
          <w:sz w:val="24"/>
          <w:szCs w:val="24"/>
        </w:rPr>
      </w:pPr>
    </w:p>
    <w:p w14:paraId="7DE1EA82" w14:textId="77777777" w:rsidR="0011577A" w:rsidRDefault="0011577A" w:rsidP="0011577A">
      <w:pPr>
        <w:spacing w:line="360" w:lineRule="auto"/>
        <w:jc w:val="both"/>
        <w:rPr>
          <w:rFonts w:ascii="Times New Roman" w:hAnsi="Times New Roman" w:cs="Times New Roman"/>
          <w:sz w:val="24"/>
          <w:szCs w:val="24"/>
        </w:rPr>
      </w:pPr>
    </w:p>
    <w:p w14:paraId="7C7FEB9A" w14:textId="77777777" w:rsidR="0011577A" w:rsidRDefault="0011577A" w:rsidP="0011577A">
      <w:pPr>
        <w:spacing w:line="360" w:lineRule="auto"/>
        <w:jc w:val="both"/>
        <w:rPr>
          <w:rFonts w:ascii="Times New Roman" w:hAnsi="Times New Roman" w:cs="Times New Roman"/>
          <w:sz w:val="24"/>
          <w:szCs w:val="24"/>
        </w:rPr>
      </w:pPr>
    </w:p>
    <w:p w14:paraId="560C0209" w14:textId="77777777" w:rsidR="0011577A" w:rsidRDefault="0011577A" w:rsidP="0011577A">
      <w:pPr>
        <w:spacing w:line="360" w:lineRule="auto"/>
        <w:jc w:val="both"/>
        <w:rPr>
          <w:rFonts w:ascii="Times New Roman" w:hAnsi="Times New Roman" w:cs="Times New Roman"/>
          <w:sz w:val="24"/>
          <w:szCs w:val="24"/>
        </w:rPr>
      </w:pPr>
    </w:p>
    <w:p w14:paraId="74854A6C" w14:textId="77777777" w:rsidR="0011577A" w:rsidRDefault="0011577A" w:rsidP="0011577A">
      <w:pPr>
        <w:spacing w:line="360" w:lineRule="auto"/>
        <w:jc w:val="both"/>
        <w:rPr>
          <w:rFonts w:ascii="Times New Roman" w:hAnsi="Times New Roman" w:cs="Times New Roman"/>
          <w:sz w:val="24"/>
          <w:szCs w:val="24"/>
        </w:rPr>
      </w:pPr>
    </w:p>
    <w:p w14:paraId="5FC4D7DB" w14:textId="77777777" w:rsidR="0011577A" w:rsidRPr="0011577A" w:rsidRDefault="0011577A" w:rsidP="0011577A">
      <w:pPr>
        <w:spacing w:line="360" w:lineRule="auto"/>
        <w:jc w:val="both"/>
        <w:rPr>
          <w:rFonts w:ascii="Times New Roman" w:hAnsi="Times New Roman" w:cs="Times New Roman"/>
          <w:i/>
          <w:iCs/>
          <w:sz w:val="24"/>
          <w:szCs w:val="24"/>
        </w:rPr>
      </w:pPr>
    </w:p>
    <w:p w14:paraId="19C964C3" w14:textId="79599894" w:rsidR="00795F30" w:rsidRPr="0011577A" w:rsidRDefault="00795F30" w:rsidP="00795F30">
      <w:pPr>
        <w:tabs>
          <w:tab w:val="left" w:pos="6716"/>
        </w:tabs>
        <w:rPr>
          <w:rFonts w:ascii="Times New Roman" w:hAnsi="Times New Roman" w:cs="Times New Roman"/>
          <w:sz w:val="24"/>
          <w:szCs w:val="24"/>
        </w:rPr>
      </w:pPr>
    </w:p>
    <w:p w14:paraId="37FB19E4" w14:textId="77777777" w:rsidR="00727C72" w:rsidRDefault="00727C72" w:rsidP="00795F30">
      <w:pPr>
        <w:tabs>
          <w:tab w:val="left" w:pos="6716"/>
        </w:tabs>
        <w:rPr>
          <w:rFonts w:ascii="Times New Roman" w:hAnsi="Times New Roman" w:cs="Times New Roman"/>
          <w:sz w:val="24"/>
          <w:szCs w:val="24"/>
        </w:rPr>
      </w:pPr>
    </w:p>
    <w:p w14:paraId="6F1E8CF1" w14:textId="77777777" w:rsidR="00727C72" w:rsidRDefault="00727C72" w:rsidP="00795F30">
      <w:pPr>
        <w:tabs>
          <w:tab w:val="left" w:pos="6716"/>
        </w:tabs>
        <w:rPr>
          <w:rFonts w:ascii="Times New Roman" w:hAnsi="Times New Roman" w:cs="Times New Roman"/>
          <w:sz w:val="24"/>
          <w:szCs w:val="24"/>
        </w:rPr>
      </w:pPr>
    </w:p>
    <w:p w14:paraId="04CCE847" w14:textId="77777777" w:rsidR="00727C72" w:rsidRDefault="00727C72" w:rsidP="00795F30">
      <w:pPr>
        <w:tabs>
          <w:tab w:val="left" w:pos="6716"/>
        </w:tabs>
        <w:rPr>
          <w:rFonts w:ascii="Times New Roman" w:hAnsi="Times New Roman" w:cs="Times New Roman"/>
          <w:sz w:val="24"/>
          <w:szCs w:val="24"/>
        </w:rPr>
      </w:pPr>
    </w:p>
    <w:p w14:paraId="0E161DB1" w14:textId="77777777" w:rsidR="00727C72" w:rsidRDefault="00727C72" w:rsidP="00795F30">
      <w:pPr>
        <w:tabs>
          <w:tab w:val="left" w:pos="6716"/>
        </w:tabs>
        <w:rPr>
          <w:rFonts w:ascii="Times New Roman" w:hAnsi="Times New Roman" w:cs="Times New Roman"/>
          <w:sz w:val="24"/>
          <w:szCs w:val="24"/>
        </w:rPr>
      </w:pPr>
    </w:p>
    <w:p w14:paraId="68FC4740" w14:textId="77777777" w:rsidR="00DE69F0" w:rsidRDefault="00DE69F0" w:rsidP="00795F30">
      <w:pPr>
        <w:tabs>
          <w:tab w:val="left" w:pos="6716"/>
        </w:tabs>
        <w:rPr>
          <w:rFonts w:ascii="Times New Roman" w:hAnsi="Times New Roman" w:cs="Times New Roman"/>
          <w:sz w:val="24"/>
          <w:szCs w:val="24"/>
        </w:rPr>
      </w:pPr>
    </w:p>
    <w:p w14:paraId="5E6BB80E" w14:textId="36A5E844" w:rsidR="00DE69F0" w:rsidRDefault="00DE69F0" w:rsidP="00DE69F0">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w:t>
      </w:r>
      <w:r w:rsidR="009E63DA">
        <w:rPr>
          <w:rFonts w:ascii="Times New Roman" w:hAnsi="Times New Roman" w:cs="Times New Roman"/>
          <w:b/>
          <w:bCs/>
          <w:sz w:val="24"/>
          <w:szCs w:val="24"/>
        </w:rPr>
        <w:t>10</w:t>
      </w:r>
      <w:r>
        <w:rPr>
          <w:rFonts w:ascii="Times New Roman" w:hAnsi="Times New Roman" w:cs="Times New Roman"/>
          <w:b/>
          <w:bCs/>
          <w:sz w:val="24"/>
          <w:szCs w:val="24"/>
        </w:rPr>
        <w:t xml:space="preserve">. </w:t>
      </w:r>
      <w:r w:rsidRPr="0011577A">
        <w:rPr>
          <w:rFonts w:ascii="Times New Roman" w:hAnsi="Times New Roman" w:cs="Times New Roman"/>
          <w:sz w:val="24"/>
          <w:szCs w:val="24"/>
        </w:rPr>
        <w:t xml:space="preserve">Bagan Alir </w:t>
      </w:r>
      <w:r>
        <w:rPr>
          <w:rFonts w:ascii="Times New Roman" w:hAnsi="Times New Roman" w:cs="Times New Roman"/>
          <w:sz w:val="24"/>
          <w:szCs w:val="24"/>
        </w:rPr>
        <w:t>Skrining Fitokimia Ekstrak Aquadest</w:t>
      </w:r>
      <w:r w:rsidRPr="0011577A">
        <w:rPr>
          <w:rFonts w:ascii="Times New Roman" w:hAnsi="Times New Roman" w:cs="Times New Roman"/>
          <w:sz w:val="24"/>
          <w:szCs w:val="24"/>
        </w:rPr>
        <w:t xml:space="preserve"> </w:t>
      </w:r>
      <w:r>
        <w:rPr>
          <w:rFonts w:ascii="Times New Roman" w:hAnsi="Times New Roman" w:cs="Times New Roman"/>
          <w:sz w:val="24"/>
          <w:szCs w:val="24"/>
        </w:rPr>
        <w:t xml:space="preserve">Daun Salam </w:t>
      </w:r>
      <w:r>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009E63DA">
        <w:rPr>
          <w:rFonts w:ascii="Times New Roman" w:hAnsi="Times New Roman" w:cs="Times New Roman"/>
          <w:sz w:val="24"/>
          <w:szCs w:val="24"/>
        </w:rPr>
        <w:t xml:space="preserve">   </w:t>
      </w:r>
      <w:r>
        <w:rPr>
          <w:rFonts w:ascii="Times New Roman" w:hAnsi="Times New Roman" w:cs="Times New Roman"/>
          <w:sz w:val="24"/>
          <w:szCs w:val="24"/>
        </w:rPr>
        <w:t>(</w:t>
      </w:r>
      <w:r w:rsidRPr="0011577A">
        <w:rPr>
          <w:rFonts w:ascii="Times New Roman" w:hAnsi="Times New Roman" w:cs="Times New Roman"/>
          <w:i/>
          <w:iCs/>
          <w:sz w:val="24"/>
          <w:szCs w:val="24"/>
        </w:rPr>
        <w:t>Syzygium polyanthum</w:t>
      </w:r>
      <w:r>
        <w:rPr>
          <w:rFonts w:ascii="Times New Roman" w:hAnsi="Times New Roman" w:cs="Times New Roman"/>
          <w:sz w:val="24"/>
          <w:szCs w:val="24"/>
        </w:rPr>
        <w:t xml:space="preserve"> (Wight.) Walp.)</w:t>
      </w:r>
    </w:p>
    <w:p w14:paraId="6580D065" w14:textId="77777777" w:rsidR="00DE69F0" w:rsidRDefault="00DE69F0" w:rsidP="00DE69F0">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40512" behindDoc="0" locked="0" layoutInCell="1" allowOverlap="1" wp14:anchorId="5AB32350" wp14:editId="255EA50E">
                <wp:simplePos x="0" y="0"/>
                <wp:positionH relativeFrom="column">
                  <wp:posOffset>1187355</wp:posOffset>
                </wp:positionH>
                <wp:positionV relativeFrom="paragraph">
                  <wp:posOffset>159063</wp:posOffset>
                </wp:positionV>
                <wp:extent cx="1740747" cy="311573"/>
                <wp:effectExtent l="0" t="0" r="12065" b="12700"/>
                <wp:wrapNone/>
                <wp:docPr id="1036212215" name="Rectangle 43"/>
                <wp:cNvGraphicFramePr/>
                <a:graphic xmlns:a="http://schemas.openxmlformats.org/drawingml/2006/main">
                  <a:graphicData uri="http://schemas.microsoft.com/office/word/2010/wordprocessingShape">
                    <wps:wsp>
                      <wps:cNvSpPr/>
                      <wps:spPr>
                        <a:xfrm>
                          <a:off x="0" y="0"/>
                          <a:ext cx="1740747" cy="311573"/>
                        </a:xfrm>
                        <a:prstGeom prst="rect">
                          <a:avLst/>
                        </a:prstGeom>
                        <a:solidFill>
                          <a:sysClr val="window" lastClr="FFFFFF"/>
                        </a:solidFill>
                        <a:ln w="25400" cap="flat" cmpd="sng" algn="ctr">
                          <a:solidFill>
                            <a:sysClr val="windowText" lastClr="000000"/>
                          </a:solidFill>
                          <a:prstDash val="solid"/>
                        </a:ln>
                        <a:effectLst/>
                      </wps:spPr>
                      <wps:txbx>
                        <w:txbxContent>
                          <w:p w14:paraId="31466081" w14:textId="70AEF916" w:rsidR="00DE4B51" w:rsidRPr="00E5491E" w:rsidRDefault="00DE4B51" w:rsidP="00DE69F0">
                            <w:pPr>
                              <w:jc w:val="center"/>
                              <w:rPr>
                                <w:rFonts w:ascii="Times New Roman" w:hAnsi="Times New Roman" w:cs="Times New Roman"/>
                                <w:sz w:val="24"/>
                                <w:szCs w:val="24"/>
                              </w:rPr>
                            </w:pPr>
                            <w:r>
                              <w:rPr>
                                <w:rFonts w:ascii="Times New Roman" w:hAnsi="Times New Roman" w:cs="Times New Roman"/>
                                <w:sz w:val="24"/>
                                <w:szCs w:val="24"/>
                              </w:rPr>
                              <w:t>Skrining Fitokimia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32350" id="_x0000_s1071" style="position:absolute;left:0;text-align:left;margin-left:93.5pt;margin-top:12.5pt;width:137.05pt;height:24.5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" fillcolor="window" strokecolor="windowText" strokeweight="2pt">
                <v:textbox>
                  <w:txbxContent>
                    <w:p w14:paraId="31466081" w14:textId="70AEF916" w:rsidR="00DE4B51" w:rsidRPr="00E5491E" w:rsidRDefault="00DE4B51" w:rsidP="00DE69F0">
                      <w:pPr>
                        <w:jc w:val="center"/>
                        <w:rPr>
                          <w:rFonts w:ascii="Times New Roman" w:hAnsi="Times New Roman" w:cs="Times New Roman"/>
                          <w:sz w:val="24"/>
                          <w:szCs w:val="24"/>
                        </w:rPr>
                      </w:pPr>
                      <w:r>
                        <w:rPr>
                          <w:rFonts w:ascii="Times New Roman" w:hAnsi="Times New Roman" w:cs="Times New Roman"/>
                          <w:sz w:val="24"/>
                          <w:szCs w:val="24"/>
                        </w:rPr>
                        <w:t>Skrining Fitokimia</w:t>
                      </w:r>
                    </w:p>
                  </w:txbxContent>
                </v:textbox>
              </v:rect>
            </w:pict>
          </mc:Fallback>
        </mc:AlternateContent>
      </w:r>
    </w:p>
    <w:p w14:paraId="19C7A556" w14:textId="77777777" w:rsidR="00DE69F0" w:rsidRPr="00E5491E" w:rsidRDefault="00DE69F0" w:rsidP="00DE69F0">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41536" behindDoc="0" locked="0" layoutInCell="1" allowOverlap="1" wp14:anchorId="3AEEE0A1" wp14:editId="792C5275">
                <wp:simplePos x="0" y="0"/>
                <wp:positionH relativeFrom="column">
                  <wp:posOffset>2047486</wp:posOffset>
                </wp:positionH>
                <wp:positionV relativeFrom="paragraph">
                  <wp:posOffset>78560</wp:posOffset>
                </wp:positionV>
                <wp:extent cx="0" cy="630545"/>
                <wp:effectExtent l="76200" t="0" r="76200" b="55880"/>
                <wp:wrapNone/>
                <wp:docPr id="492760012" name="Straight Arrow Connector 60"/>
                <wp:cNvGraphicFramePr/>
                <a:graphic xmlns:a="http://schemas.openxmlformats.org/drawingml/2006/main">
                  <a:graphicData uri="http://schemas.microsoft.com/office/word/2010/wordprocessingShape">
                    <wps:wsp>
                      <wps:cNvCnPr/>
                      <wps:spPr>
                        <a:xfrm>
                          <a:off x="0" y="0"/>
                          <a:ext cx="0" cy="6305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2D9A64D" id="Straight Arrow Connector 60" o:spid="_x0000_s1026" type="#_x0000_t32" style="position:absolute;margin-left:161.2pt;margin-top:6.2pt;width:0;height:49.65pt;z-index:251841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" strokecolor="black [3040]">
                <v:stroke endarrow="block"/>
              </v:shape>
            </w:pict>
          </mc:Fallback>
        </mc:AlternateContent>
      </w:r>
    </w:p>
    <w:p w14:paraId="1B1E8446" w14:textId="65D62B2C" w:rsidR="00DE69F0" w:rsidRDefault="00DE69F0" w:rsidP="00DE69F0">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838464" behindDoc="0" locked="0" layoutInCell="1" allowOverlap="1" wp14:anchorId="346447C5" wp14:editId="07DE9DBD">
                <wp:simplePos x="0" y="0"/>
                <wp:positionH relativeFrom="column">
                  <wp:posOffset>955002</wp:posOffset>
                </wp:positionH>
                <wp:positionV relativeFrom="paragraph">
                  <wp:posOffset>319215</wp:posOffset>
                </wp:positionV>
                <wp:extent cx="2210549" cy="491320"/>
                <wp:effectExtent l="0" t="0" r="18415" b="23495"/>
                <wp:wrapNone/>
                <wp:docPr id="2024526120" name="Rectangle 43"/>
                <wp:cNvGraphicFramePr/>
                <a:graphic xmlns:a="http://schemas.openxmlformats.org/drawingml/2006/main">
                  <a:graphicData uri="http://schemas.microsoft.com/office/word/2010/wordprocessingShape">
                    <wps:wsp>
                      <wps:cNvSpPr/>
                      <wps:spPr>
                        <a:xfrm>
                          <a:off x="0" y="0"/>
                          <a:ext cx="2210549" cy="491320"/>
                        </a:xfrm>
                        <a:prstGeom prst="rect">
                          <a:avLst/>
                        </a:prstGeom>
                        <a:solidFill>
                          <a:sysClr val="window" lastClr="FFFFFF"/>
                        </a:solidFill>
                        <a:ln w="25400" cap="flat" cmpd="sng" algn="ctr">
                          <a:solidFill>
                            <a:sysClr val="windowText" lastClr="000000"/>
                          </a:solidFill>
                          <a:prstDash val="solid"/>
                        </a:ln>
                        <a:effectLst/>
                      </wps:spPr>
                      <wps:txbx>
                        <w:txbxContent>
                          <w:p w14:paraId="73F1112C" w14:textId="188203DB" w:rsidR="00DE4B51" w:rsidRPr="00E5491E" w:rsidRDefault="00DE4B51" w:rsidP="00DE69F0">
                            <w:pPr>
                              <w:jc w:val="center"/>
                              <w:rPr>
                                <w:rFonts w:ascii="Times New Roman" w:hAnsi="Times New Roman" w:cs="Times New Roman"/>
                                <w:sz w:val="24"/>
                                <w:szCs w:val="24"/>
                              </w:rPr>
                            </w:pPr>
                            <w:r>
                              <w:rPr>
                                <w:rFonts w:ascii="Times New Roman" w:hAnsi="Times New Roman" w:cs="Times New Roman"/>
                                <w:sz w:val="24"/>
                                <w:szCs w:val="24"/>
                              </w:rPr>
                              <w:t>Serbuk simplisia dan ekstrak 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447C5" id="_x0000_s1072" style="position:absolute;left:0;text-align:left;margin-left:75.2pt;margin-top:25.15pt;width:174.05pt;height:38.7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" fillcolor="window" strokecolor="windowText" strokeweight="2pt">
                <v:textbox>
                  <w:txbxContent>
                    <w:p w14:paraId="73F1112C" w14:textId="188203DB" w:rsidR="00DE4B51" w:rsidRPr="00E5491E" w:rsidRDefault="00DE4B51" w:rsidP="00DE69F0">
                      <w:pPr>
                        <w:jc w:val="center"/>
                        <w:rPr>
                          <w:rFonts w:ascii="Times New Roman" w:hAnsi="Times New Roman" w:cs="Times New Roman"/>
                          <w:sz w:val="24"/>
                          <w:szCs w:val="24"/>
                        </w:rPr>
                      </w:pPr>
                      <w:r>
                        <w:rPr>
                          <w:rFonts w:ascii="Times New Roman" w:hAnsi="Times New Roman" w:cs="Times New Roman"/>
                          <w:sz w:val="24"/>
                          <w:szCs w:val="24"/>
                        </w:rPr>
                        <w:t>Serbuk simplisia dan ekstrak daun Salam</w:t>
                      </w:r>
                    </w:p>
                  </w:txbxContent>
                </v:textbox>
              </v:rect>
            </w:pict>
          </mc:Fallback>
        </mc:AlternateContent>
      </w:r>
    </w:p>
    <w:p w14:paraId="7CC53576" w14:textId="255AF383" w:rsidR="00DE69F0" w:rsidRDefault="00DE69F0" w:rsidP="00DE69F0">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842560" behindDoc="0" locked="0" layoutInCell="1" allowOverlap="1" wp14:anchorId="638E99D2" wp14:editId="094D4913">
                <wp:simplePos x="0" y="0"/>
                <wp:positionH relativeFrom="column">
                  <wp:posOffset>2046605</wp:posOffset>
                </wp:positionH>
                <wp:positionV relativeFrom="paragraph">
                  <wp:posOffset>330456</wp:posOffset>
                </wp:positionV>
                <wp:extent cx="0" cy="630545"/>
                <wp:effectExtent l="76200" t="0" r="76200" b="55880"/>
                <wp:wrapNone/>
                <wp:docPr id="603306872" name="Straight Arrow Connector 60"/>
                <wp:cNvGraphicFramePr/>
                <a:graphic xmlns:a="http://schemas.openxmlformats.org/drawingml/2006/main">
                  <a:graphicData uri="http://schemas.microsoft.com/office/word/2010/wordprocessingShape">
                    <wps:wsp>
                      <wps:cNvCnPr/>
                      <wps:spPr>
                        <a:xfrm>
                          <a:off x="0" y="0"/>
                          <a:ext cx="0" cy="63054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39607197" id="Straight Arrow Connector 60" o:spid="_x0000_s1026" type="#_x0000_t32" style="position:absolute;margin-left:161.15pt;margin-top:26pt;width:0;height:49.65pt;z-index:251842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">
                <v:stroke endarrow="block"/>
              </v:shape>
            </w:pict>
          </mc:Fallback>
        </mc:AlternateContent>
      </w:r>
    </w:p>
    <w:p w14:paraId="34A0ED60" w14:textId="356A6A9D" w:rsidR="00DE69F0" w:rsidRPr="00795F30" w:rsidRDefault="00DE69F0" w:rsidP="00DE69F0">
      <w:pPr>
        <w:rPr>
          <w:rFonts w:ascii="Times New Roman" w:hAnsi="Times New Roman" w:cs="Times New Roman"/>
          <w:sz w:val="24"/>
          <w:szCs w:val="24"/>
        </w:rPr>
      </w:pPr>
    </w:p>
    <w:p w14:paraId="1CBF38F2" w14:textId="57A76638" w:rsidR="00DE69F0" w:rsidRPr="00795F30" w:rsidRDefault="000F16FD" w:rsidP="00DE69F0">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63040" behindDoc="0" locked="0" layoutInCell="1" allowOverlap="1" wp14:anchorId="65047094" wp14:editId="19B5D781">
                <wp:simplePos x="0" y="0"/>
                <wp:positionH relativeFrom="column">
                  <wp:posOffset>4685324</wp:posOffset>
                </wp:positionH>
                <wp:positionV relativeFrom="paragraph">
                  <wp:posOffset>160020</wp:posOffset>
                </wp:positionV>
                <wp:extent cx="0" cy="1398895"/>
                <wp:effectExtent l="76200" t="0" r="57150" b="49530"/>
                <wp:wrapNone/>
                <wp:docPr id="2049880336" name="Straight Arrow Connector 64"/>
                <wp:cNvGraphicFramePr/>
                <a:graphic xmlns:a="http://schemas.openxmlformats.org/drawingml/2006/main">
                  <a:graphicData uri="http://schemas.microsoft.com/office/word/2010/wordprocessingShape">
                    <wps:wsp>
                      <wps:cNvCnPr/>
                      <wps:spPr>
                        <a:xfrm>
                          <a:off x="0" y="0"/>
                          <a:ext cx="0" cy="13988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05A2CCF" id="Straight Arrow Connector 64" o:spid="_x0000_s1026" type="#_x0000_t32" style="position:absolute;margin-left:368.9pt;margin-top:12.6pt;width:0;height:110.15pt;z-index:25186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" strokecolor="black [3040]">
                <v:stroke endarrow="block"/>
              </v:shape>
            </w:pict>
          </mc:Fallback>
        </mc:AlternateContent>
      </w:r>
      <w:r w:rsidR="002771C1">
        <w:rPr>
          <w:rFonts w:ascii="Times New Roman" w:hAnsi="Times New Roman" w:cs="Times New Roman"/>
          <w:noProof/>
          <w:sz w:val="24"/>
          <w:szCs w:val="24"/>
        </w:rPr>
        <mc:AlternateContent>
          <mc:Choice Requires="wps">
            <w:drawing>
              <wp:anchor distT="0" distB="0" distL="114300" distR="114300" simplePos="0" relativeHeight="251845632" behindDoc="0" locked="0" layoutInCell="1" allowOverlap="1" wp14:anchorId="6781F3C5" wp14:editId="3E48695D">
                <wp:simplePos x="0" y="0"/>
                <wp:positionH relativeFrom="column">
                  <wp:posOffset>1028198</wp:posOffset>
                </wp:positionH>
                <wp:positionV relativeFrom="paragraph">
                  <wp:posOffset>164455</wp:posOffset>
                </wp:positionV>
                <wp:extent cx="0" cy="1398895"/>
                <wp:effectExtent l="76200" t="0" r="57150" b="49530"/>
                <wp:wrapNone/>
                <wp:docPr id="155798502" name="Straight Arrow Connector 64"/>
                <wp:cNvGraphicFramePr/>
                <a:graphic xmlns:a="http://schemas.openxmlformats.org/drawingml/2006/main">
                  <a:graphicData uri="http://schemas.microsoft.com/office/word/2010/wordprocessingShape">
                    <wps:wsp>
                      <wps:cNvCnPr/>
                      <wps:spPr>
                        <a:xfrm>
                          <a:off x="0" y="0"/>
                          <a:ext cx="0" cy="13988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B87A971" id="Straight Arrow Connector 64" o:spid="_x0000_s1026" type="#_x0000_t32" style="position:absolute;margin-left:80.95pt;margin-top:12.95pt;width:0;height:110.15pt;z-index:25184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" strokecolor="black [3040]">
                <v:stroke endarrow="block"/>
              </v:shape>
            </w:pict>
          </mc:Fallback>
        </mc:AlternateContent>
      </w:r>
      <w:r w:rsidR="002771C1">
        <w:rPr>
          <w:rFonts w:ascii="Times New Roman" w:hAnsi="Times New Roman" w:cs="Times New Roman"/>
          <w:noProof/>
          <w:sz w:val="24"/>
          <w:szCs w:val="24"/>
        </w:rPr>
        <mc:AlternateContent>
          <mc:Choice Requires="wps">
            <w:drawing>
              <wp:anchor distT="0" distB="0" distL="114300" distR="114300" simplePos="0" relativeHeight="251849728" behindDoc="0" locked="0" layoutInCell="1" allowOverlap="1" wp14:anchorId="6832ACBD" wp14:editId="22F6B66C">
                <wp:simplePos x="0" y="0"/>
                <wp:positionH relativeFrom="column">
                  <wp:posOffset>2046690</wp:posOffset>
                </wp:positionH>
                <wp:positionV relativeFrom="paragraph">
                  <wp:posOffset>164939</wp:posOffset>
                </wp:positionV>
                <wp:extent cx="0" cy="630545"/>
                <wp:effectExtent l="76200" t="0" r="76200" b="55880"/>
                <wp:wrapNone/>
                <wp:docPr id="1295002941" name="Straight Arrow Connector 60"/>
                <wp:cNvGraphicFramePr/>
                <a:graphic xmlns:a="http://schemas.openxmlformats.org/drawingml/2006/main">
                  <a:graphicData uri="http://schemas.microsoft.com/office/word/2010/wordprocessingShape">
                    <wps:wsp>
                      <wps:cNvCnPr/>
                      <wps:spPr>
                        <a:xfrm>
                          <a:off x="0" y="0"/>
                          <a:ext cx="0" cy="63054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48147D2F" id="Straight Arrow Connector 60" o:spid="_x0000_s1026" type="#_x0000_t32" style="position:absolute;margin-left:161.15pt;margin-top:13pt;width:0;height:49.65pt;z-index:25184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">
                <v:stroke endarrow="block"/>
              </v:shape>
            </w:pict>
          </mc:Fallback>
        </mc:AlternateContent>
      </w:r>
      <w:r w:rsidR="002771C1">
        <w:rPr>
          <w:rFonts w:ascii="Times New Roman" w:hAnsi="Times New Roman" w:cs="Times New Roman"/>
          <w:noProof/>
          <w:sz w:val="24"/>
          <w:szCs w:val="24"/>
        </w:rPr>
        <mc:AlternateContent>
          <mc:Choice Requires="wps">
            <w:drawing>
              <wp:anchor distT="0" distB="0" distL="114300" distR="114300" simplePos="0" relativeHeight="251843584" behindDoc="0" locked="0" layoutInCell="1" allowOverlap="1" wp14:anchorId="17719805" wp14:editId="759FFB4B">
                <wp:simplePos x="0" y="0"/>
                <wp:positionH relativeFrom="column">
                  <wp:posOffset>103154</wp:posOffset>
                </wp:positionH>
                <wp:positionV relativeFrom="paragraph">
                  <wp:posOffset>158750</wp:posOffset>
                </wp:positionV>
                <wp:extent cx="0" cy="630545"/>
                <wp:effectExtent l="76200" t="0" r="76200" b="55880"/>
                <wp:wrapNone/>
                <wp:docPr id="1779284455" name="Straight Arrow Connector 60"/>
                <wp:cNvGraphicFramePr/>
                <a:graphic xmlns:a="http://schemas.openxmlformats.org/drawingml/2006/main">
                  <a:graphicData uri="http://schemas.microsoft.com/office/word/2010/wordprocessingShape">
                    <wps:wsp>
                      <wps:cNvCnPr/>
                      <wps:spPr>
                        <a:xfrm>
                          <a:off x="0" y="0"/>
                          <a:ext cx="0" cy="63054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4E907D32" id="Straight Arrow Connector 60" o:spid="_x0000_s1026" type="#_x0000_t32" style="position:absolute;margin-left:8.1pt;margin-top:12.5pt;width:0;height:49.65pt;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">
                <v:stroke endarrow="block"/>
              </v:shape>
            </w:pict>
          </mc:Fallback>
        </mc:AlternateContent>
      </w:r>
      <w:r w:rsidR="002771C1">
        <w:rPr>
          <w:rFonts w:ascii="Times New Roman" w:hAnsi="Times New Roman" w:cs="Times New Roman"/>
          <w:noProof/>
          <w:sz w:val="24"/>
          <w:szCs w:val="24"/>
        </w:rPr>
        <mc:AlternateContent>
          <mc:Choice Requires="wps">
            <w:drawing>
              <wp:anchor distT="0" distB="0" distL="114300" distR="114300" simplePos="0" relativeHeight="251853824" behindDoc="0" locked="0" layoutInCell="1" allowOverlap="1" wp14:anchorId="7355D808" wp14:editId="1E2BC5B4">
                <wp:simplePos x="0" y="0"/>
                <wp:positionH relativeFrom="column">
                  <wp:posOffset>2926260</wp:posOffset>
                </wp:positionH>
                <wp:positionV relativeFrom="paragraph">
                  <wp:posOffset>159224</wp:posOffset>
                </wp:positionV>
                <wp:extent cx="0" cy="1398895"/>
                <wp:effectExtent l="76200" t="0" r="57150" b="49530"/>
                <wp:wrapNone/>
                <wp:docPr id="611208624" name="Straight Arrow Connector 64"/>
                <wp:cNvGraphicFramePr/>
                <a:graphic xmlns:a="http://schemas.openxmlformats.org/drawingml/2006/main">
                  <a:graphicData uri="http://schemas.microsoft.com/office/word/2010/wordprocessingShape">
                    <wps:wsp>
                      <wps:cNvCnPr/>
                      <wps:spPr>
                        <a:xfrm>
                          <a:off x="0" y="0"/>
                          <a:ext cx="0" cy="13988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0E00FC9" id="Straight Arrow Connector 64" o:spid="_x0000_s1026" type="#_x0000_t32" style="position:absolute;margin-left:230.4pt;margin-top:12.55pt;width:0;height:110.15pt;z-index:251853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" strokecolor="black [3040]">
                <v:stroke endarrow="block"/>
              </v:shape>
            </w:pict>
          </mc:Fallback>
        </mc:AlternateContent>
      </w:r>
      <w:r w:rsidR="002771C1">
        <w:rPr>
          <w:rFonts w:ascii="Times New Roman" w:hAnsi="Times New Roman" w:cs="Times New Roman"/>
          <w:noProof/>
          <w:sz w:val="24"/>
          <w:szCs w:val="24"/>
        </w:rPr>
        <mc:AlternateContent>
          <mc:Choice Requires="wps">
            <w:drawing>
              <wp:anchor distT="0" distB="0" distL="114300" distR="114300" simplePos="0" relativeHeight="251857920" behindDoc="0" locked="0" layoutInCell="1" allowOverlap="1" wp14:anchorId="316C1BD9" wp14:editId="488DBDB6">
                <wp:simplePos x="0" y="0"/>
                <wp:positionH relativeFrom="column">
                  <wp:posOffset>3827875</wp:posOffset>
                </wp:positionH>
                <wp:positionV relativeFrom="paragraph">
                  <wp:posOffset>164465</wp:posOffset>
                </wp:positionV>
                <wp:extent cx="0" cy="630545"/>
                <wp:effectExtent l="76200" t="0" r="76200" b="55880"/>
                <wp:wrapNone/>
                <wp:docPr id="1067854074" name="Straight Arrow Connector 60"/>
                <wp:cNvGraphicFramePr/>
                <a:graphic xmlns:a="http://schemas.openxmlformats.org/drawingml/2006/main">
                  <a:graphicData uri="http://schemas.microsoft.com/office/word/2010/wordprocessingShape">
                    <wps:wsp>
                      <wps:cNvCnPr/>
                      <wps:spPr>
                        <a:xfrm>
                          <a:off x="0" y="0"/>
                          <a:ext cx="0" cy="63054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4C81BC4A" id="Straight Arrow Connector 60" o:spid="_x0000_s1026" type="#_x0000_t32" style="position:absolute;margin-left:301.4pt;margin-top:12.95pt;width:0;height:49.65pt;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">
                <v:stroke endarrow="block"/>
              </v:shape>
            </w:pict>
          </mc:Fallback>
        </mc:AlternateContent>
      </w:r>
      <w:r w:rsidR="002771C1">
        <w:rPr>
          <w:rFonts w:ascii="Times New Roman" w:hAnsi="Times New Roman" w:cs="Times New Roman"/>
          <w:noProof/>
          <w:sz w:val="24"/>
          <w:szCs w:val="24"/>
        </w:rPr>
        <mc:AlternateContent>
          <mc:Choice Requires="wps">
            <w:drawing>
              <wp:anchor distT="0" distB="0" distL="114300" distR="114300" simplePos="0" relativeHeight="251860992" behindDoc="0" locked="0" layoutInCell="1" allowOverlap="1" wp14:anchorId="44398AB7" wp14:editId="76877B4D">
                <wp:simplePos x="0" y="0"/>
                <wp:positionH relativeFrom="column">
                  <wp:posOffset>89336</wp:posOffset>
                </wp:positionH>
                <wp:positionV relativeFrom="paragraph">
                  <wp:posOffset>161575</wp:posOffset>
                </wp:positionV>
                <wp:extent cx="4599295" cy="0"/>
                <wp:effectExtent l="0" t="0" r="0" b="0"/>
                <wp:wrapNone/>
                <wp:docPr id="649678675" name="Straight Connector 65"/>
                <wp:cNvGraphicFramePr/>
                <a:graphic xmlns:a="http://schemas.openxmlformats.org/drawingml/2006/main">
                  <a:graphicData uri="http://schemas.microsoft.com/office/word/2010/wordprocessingShape">
                    <wps:wsp>
                      <wps:cNvCnPr/>
                      <wps:spPr>
                        <a:xfrm>
                          <a:off x="0" y="0"/>
                          <a:ext cx="45992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0CBA36E" id="Straight Connector 65" o:spid="_x0000_s1026" style="position:absolute;z-index:251860992;visibility:visible;mso-wrap-style:square;mso-wrap-distance-left:9pt;mso-wrap-distance-top:0;mso-wrap-distance-right:9pt;mso-wrap-distance-bottom:0;mso-position-horizontal:absolute;mso-position-horizontal-relative:text;mso-position-vertical:absolute;mso-position-vertical-relative:text" from="7.05pt,12.7pt" to="369.2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" strokecolor="black [3040]"/>
            </w:pict>
          </mc:Fallback>
        </mc:AlternateContent>
      </w:r>
    </w:p>
    <w:p w14:paraId="6EF850D0" w14:textId="6BD7B123" w:rsidR="00DE69F0" w:rsidRDefault="00DE69F0" w:rsidP="00DE69F0">
      <w:pPr>
        <w:spacing w:line="360" w:lineRule="auto"/>
        <w:jc w:val="both"/>
        <w:rPr>
          <w:rFonts w:ascii="Times New Roman" w:hAnsi="Times New Roman" w:cs="Times New Roman"/>
          <w:sz w:val="24"/>
          <w:szCs w:val="24"/>
        </w:rPr>
      </w:pPr>
    </w:p>
    <w:p w14:paraId="47411E8B" w14:textId="47CA7ECE" w:rsidR="00DE69F0" w:rsidRDefault="002771C1" w:rsidP="00DE69F0">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39488" behindDoc="0" locked="0" layoutInCell="1" allowOverlap="1" wp14:anchorId="283423CC" wp14:editId="25C8D6D2">
                <wp:simplePos x="0" y="0"/>
                <wp:positionH relativeFrom="column">
                  <wp:posOffset>-307852</wp:posOffset>
                </wp:positionH>
                <wp:positionV relativeFrom="paragraph">
                  <wp:posOffset>72608</wp:posOffset>
                </wp:positionV>
                <wp:extent cx="838835" cy="641350"/>
                <wp:effectExtent l="0" t="0" r="18415" b="25400"/>
                <wp:wrapNone/>
                <wp:docPr id="1206725222" name="Rectangle 43"/>
                <wp:cNvGraphicFramePr/>
                <a:graphic xmlns:a="http://schemas.openxmlformats.org/drawingml/2006/main">
                  <a:graphicData uri="http://schemas.microsoft.com/office/word/2010/wordprocessingShape">
                    <wps:wsp>
                      <wps:cNvSpPr/>
                      <wps:spPr>
                        <a:xfrm>
                          <a:off x="0" y="0"/>
                          <a:ext cx="838835" cy="641350"/>
                        </a:xfrm>
                        <a:prstGeom prst="rect">
                          <a:avLst/>
                        </a:prstGeom>
                        <a:solidFill>
                          <a:sysClr val="window" lastClr="FFFFFF"/>
                        </a:solidFill>
                        <a:ln w="25400" cap="flat" cmpd="sng" algn="ctr">
                          <a:solidFill>
                            <a:sysClr val="windowText" lastClr="000000"/>
                          </a:solidFill>
                          <a:prstDash val="solid"/>
                        </a:ln>
                        <a:effectLst/>
                      </wps:spPr>
                      <wps:txbx>
                        <w:txbxContent>
                          <w:p w14:paraId="567DC8CE" w14:textId="77777777" w:rsidR="00DE4B51"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 xml:space="preserve">Golongan </w:t>
                            </w:r>
                          </w:p>
                          <w:p w14:paraId="022CBCCC" w14:textId="0E470B00" w:rsidR="00DE4B51" w:rsidRPr="00E5491E"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Alkaloid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423CC" id="_x0000_s1073" style="position:absolute;left:0;text-align:left;margin-left:-24.25pt;margin-top:5.7pt;width:66.05pt;height:50.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" fillcolor="window" strokecolor="windowText" strokeweight="2pt">
                <v:textbox>
                  <w:txbxContent>
                    <w:p w14:paraId="567DC8CE" w14:textId="77777777" w:rsidR="00DE4B51"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 xml:space="preserve">Golongan </w:t>
                      </w:r>
                    </w:p>
                    <w:p w14:paraId="022CBCCC" w14:textId="0E470B00" w:rsidR="00DE4B51" w:rsidRPr="00E5491E"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Alkaloid</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51776" behindDoc="0" locked="0" layoutInCell="1" allowOverlap="1" wp14:anchorId="721563C4" wp14:editId="30A86C0A">
                <wp:simplePos x="0" y="0"/>
                <wp:positionH relativeFrom="column">
                  <wp:posOffset>1630292</wp:posOffset>
                </wp:positionH>
                <wp:positionV relativeFrom="paragraph">
                  <wp:posOffset>73082</wp:posOffset>
                </wp:positionV>
                <wp:extent cx="838835" cy="641350"/>
                <wp:effectExtent l="0" t="0" r="18415" b="25400"/>
                <wp:wrapNone/>
                <wp:docPr id="1905771115" name="Rectangle 43"/>
                <wp:cNvGraphicFramePr/>
                <a:graphic xmlns:a="http://schemas.openxmlformats.org/drawingml/2006/main">
                  <a:graphicData uri="http://schemas.microsoft.com/office/word/2010/wordprocessingShape">
                    <wps:wsp>
                      <wps:cNvSpPr/>
                      <wps:spPr>
                        <a:xfrm>
                          <a:off x="0" y="0"/>
                          <a:ext cx="838835" cy="641350"/>
                        </a:xfrm>
                        <a:prstGeom prst="rect">
                          <a:avLst/>
                        </a:prstGeom>
                        <a:solidFill>
                          <a:sysClr val="window" lastClr="FFFFFF"/>
                        </a:solidFill>
                        <a:ln w="25400" cap="flat" cmpd="sng" algn="ctr">
                          <a:solidFill>
                            <a:sysClr val="windowText" lastClr="000000"/>
                          </a:solidFill>
                          <a:prstDash val="solid"/>
                        </a:ln>
                        <a:effectLst/>
                      </wps:spPr>
                      <wps:txbx>
                        <w:txbxContent>
                          <w:p w14:paraId="4F7D99DA" w14:textId="77777777" w:rsidR="00DE4B51"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 xml:space="preserve">Golongan </w:t>
                            </w:r>
                          </w:p>
                          <w:p w14:paraId="20841F35" w14:textId="53675A7F" w:rsidR="00DE4B51" w:rsidRPr="00E5491E"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Tanin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563C4" id="_x0000_s1074" style="position:absolute;left:0;text-align:left;margin-left:128.35pt;margin-top:5.75pt;width:66.05pt;height:50.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" fillcolor="window" strokecolor="windowText" strokeweight="2pt">
                <v:textbox>
                  <w:txbxContent>
                    <w:p w14:paraId="4F7D99DA" w14:textId="77777777" w:rsidR="00DE4B51"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 xml:space="preserve">Golongan </w:t>
                      </w:r>
                    </w:p>
                    <w:p w14:paraId="20841F35" w14:textId="53675A7F" w:rsidR="00DE4B51" w:rsidRPr="00E5491E"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Tanin</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59968" behindDoc="0" locked="0" layoutInCell="1" allowOverlap="1" wp14:anchorId="4C0530AB" wp14:editId="5D2AC5F1">
                <wp:simplePos x="0" y="0"/>
                <wp:positionH relativeFrom="column">
                  <wp:posOffset>3420204</wp:posOffset>
                </wp:positionH>
                <wp:positionV relativeFrom="paragraph">
                  <wp:posOffset>72864</wp:posOffset>
                </wp:positionV>
                <wp:extent cx="838835" cy="641350"/>
                <wp:effectExtent l="0" t="0" r="18415" b="25400"/>
                <wp:wrapNone/>
                <wp:docPr id="1434265380" name="Rectangle 43"/>
                <wp:cNvGraphicFramePr/>
                <a:graphic xmlns:a="http://schemas.openxmlformats.org/drawingml/2006/main">
                  <a:graphicData uri="http://schemas.microsoft.com/office/word/2010/wordprocessingShape">
                    <wps:wsp>
                      <wps:cNvSpPr/>
                      <wps:spPr>
                        <a:xfrm>
                          <a:off x="0" y="0"/>
                          <a:ext cx="838835" cy="641350"/>
                        </a:xfrm>
                        <a:prstGeom prst="rect">
                          <a:avLst/>
                        </a:prstGeom>
                        <a:solidFill>
                          <a:sysClr val="window" lastClr="FFFFFF"/>
                        </a:solidFill>
                        <a:ln w="25400" cap="flat" cmpd="sng" algn="ctr">
                          <a:solidFill>
                            <a:sysClr val="windowText" lastClr="000000"/>
                          </a:solidFill>
                          <a:prstDash val="solid"/>
                        </a:ln>
                        <a:effectLst/>
                      </wps:spPr>
                      <wps:txbx>
                        <w:txbxContent>
                          <w:p w14:paraId="02486959" w14:textId="77777777" w:rsidR="00DE4B51"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 xml:space="preserve">Golongan </w:t>
                            </w:r>
                          </w:p>
                          <w:p w14:paraId="2EFE2CDC" w14:textId="0DAEE306" w:rsidR="00DE4B51" w:rsidRPr="00E5491E"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Glikosida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530AB" id="_x0000_s1075" style="position:absolute;left:0;text-align:left;margin-left:269.3pt;margin-top:5.75pt;width:66.05pt;height:50.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" fillcolor="window" strokecolor="windowText" strokeweight="2pt">
                <v:textbox>
                  <w:txbxContent>
                    <w:p w14:paraId="02486959" w14:textId="77777777" w:rsidR="00DE4B51"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 xml:space="preserve">Golongan </w:t>
                      </w:r>
                    </w:p>
                    <w:p w14:paraId="2EFE2CDC" w14:textId="0DAEE306" w:rsidR="00DE4B51" w:rsidRPr="00E5491E"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Glikosida</w:t>
                      </w:r>
                    </w:p>
                  </w:txbxContent>
                </v:textbox>
              </v:rect>
            </w:pict>
          </mc:Fallback>
        </mc:AlternateContent>
      </w:r>
    </w:p>
    <w:p w14:paraId="283D9264" w14:textId="25B4858A" w:rsidR="00DE69F0" w:rsidRDefault="00DE69F0" w:rsidP="00DE69F0">
      <w:pPr>
        <w:spacing w:line="360" w:lineRule="auto"/>
        <w:jc w:val="both"/>
        <w:rPr>
          <w:rFonts w:ascii="Times New Roman" w:hAnsi="Times New Roman" w:cs="Times New Roman"/>
          <w:sz w:val="24"/>
          <w:szCs w:val="24"/>
        </w:rPr>
      </w:pPr>
    </w:p>
    <w:p w14:paraId="5D25BC46" w14:textId="4006B946" w:rsidR="00DE69F0" w:rsidRDefault="000F16FD" w:rsidP="00DE69F0">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65088" behindDoc="0" locked="0" layoutInCell="1" allowOverlap="1" wp14:anchorId="735B7A3D" wp14:editId="37914098">
                <wp:simplePos x="0" y="0"/>
                <wp:positionH relativeFrom="column">
                  <wp:posOffset>3913485</wp:posOffset>
                </wp:positionH>
                <wp:positionV relativeFrom="paragraph">
                  <wp:posOffset>59670</wp:posOffset>
                </wp:positionV>
                <wp:extent cx="1032059" cy="689212"/>
                <wp:effectExtent l="0" t="0" r="15875" b="15875"/>
                <wp:wrapNone/>
                <wp:docPr id="1343640924" name="Rectangle 43"/>
                <wp:cNvGraphicFramePr/>
                <a:graphic xmlns:a="http://schemas.openxmlformats.org/drawingml/2006/main">
                  <a:graphicData uri="http://schemas.microsoft.com/office/word/2010/wordprocessingShape">
                    <wps:wsp>
                      <wps:cNvSpPr/>
                      <wps:spPr>
                        <a:xfrm>
                          <a:off x="0" y="0"/>
                          <a:ext cx="1032059" cy="689212"/>
                        </a:xfrm>
                        <a:prstGeom prst="rect">
                          <a:avLst/>
                        </a:prstGeom>
                        <a:solidFill>
                          <a:sysClr val="window" lastClr="FFFFFF"/>
                        </a:solidFill>
                        <a:ln w="25400" cap="flat" cmpd="sng" algn="ctr">
                          <a:solidFill>
                            <a:sysClr val="windowText" lastClr="000000"/>
                          </a:solidFill>
                          <a:prstDash val="solid"/>
                        </a:ln>
                        <a:effectLst/>
                      </wps:spPr>
                      <wps:txbx>
                        <w:txbxContent>
                          <w:p w14:paraId="62CD8B6F" w14:textId="77777777" w:rsidR="00DE4B51" w:rsidRDefault="00DE4B51" w:rsidP="000F16FD">
                            <w:pPr>
                              <w:spacing w:after="0"/>
                              <w:jc w:val="center"/>
                              <w:rPr>
                                <w:rFonts w:ascii="Times New Roman" w:hAnsi="Times New Roman" w:cs="Times New Roman"/>
                                <w:sz w:val="24"/>
                                <w:szCs w:val="24"/>
                              </w:rPr>
                            </w:pPr>
                            <w:r>
                              <w:rPr>
                                <w:rFonts w:ascii="Times New Roman" w:hAnsi="Times New Roman" w:cs="Times New Roman"/>
                                <w:sz w:val="24"/>
                                <w:szCs w:val="24"/>
                              </w:rPr>
                              <w:t xml:space="preserve">Golongan </w:t>
                            </w:r>
                          </w:p>
                          <w:p w14:paraId="026B0103" w14:textId="019D967A" w:rsidR="00DE4B51" w:rsidRDefault="00DE4B51" w:rsidP="000F16FD">
                            <w:pPr>
                              <w:spacing w:after="0"/>
                              <w:jc w:val="center"/>
                              <w:rPr>
                                <w:rFonts w:ascii="Times New Roman" w:hAnsi="Times New Roman" w:cs="Times New Roman"/>
                                <w:sz w:val="24"/>
                                <w:szCs w:val="24"/>
                              </w:rPr>
                            </w:pPr>
                            <w:r>
                              <w:rPr>
                                <w:rFonts w:ascii="Times New Roman" w:hAnsi="Times New Roman" w:cs="Times New Roman"/>
                                <w:sz w:val="24"/>
                                <w:szCs w:val="24"/>
                              </w:rPr>
                              <w:t>Triterpenoid/</w:t>
                            </w:r>
                          </w:p>
                          <w:p w14:paraId="654A4174" w14:textId="580A17C0" w:rsidR="00DE4B51" w:rsidRPr="00E5491E" w:rsidRDefault="00DE4B51" w:rsidP="000F16FD">
                            <w:pPr>
                              <w:spacing w:after="0"/>
                              <w:jc w:val="center"/>
                              <w:rPr>
                                <w:rFonts w:ascii="Times New Roman" w:hAnsi="Times New Roman" w:cs="Times New Roman"/>
                                <w:sz w:val="24"/>
                                <w:szCs w:val="24"/>
                              </w:rPr>
                            </w:pPr>
                            <w:r>
                              <w:rPr>
                                <w:rFonts w:ascii="Times New Roman" w:hAnsi="Times New Roman" w:cs="Times New Roman"/>
                                <w:sz w:val="24"/>
                                <w:szCs w:val="24"/>
                              </w:rPr>
                              <w:t>Steroid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B7A3D" id="_x0000_s1076" style="position:absolute;left:0;text-align:left;margin-left:308.15pt;margin-top:4.7pt;width:81.25pt;height:54.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" fillcolor="window" strokecolor="windowText" strokeweight="2pt">
                <v:textbox>
                  <w:txbxContent>
                    <w:p w14:paraId="62CD8B6F" w14:textId="77777777" w:rsidR="00DE4B51" w:rsidRDefault="00DE4B51" w:rsidP="000F16FD">
                      <w:pPr>
                        <w:spacing w:after="0"/>
                        <w:jc w:val="center"/>
                        <w:rPr>
                          <w:rFonts w:ascii="Times New Roman" w:hAnsi="Times New Roman" w:cs="Times New Roman"/>
                          <w:sz w:val="24"/>
                          <w:szCs w:val="24"/>
                        </w:rPr>
                      </w:pPr>
                      <w:r>
                        <w:rPr>
                          <w:rFonts w:ascii="Times New Roman" w:hAnsi="Times New Roman" w:cs="Times New Roman"/>
                          <w:sz w:val="24"/>
                          <w:szCs w:val="24"/>
                        </w:rPr>
                        <w:t xml:space="preserve">Golongan </w:t>
                      </w:r>
                    </w:p>
                    <w:p w14:paraId="026B0103" w14:textId="019D967A" w:rsidR="00DE4B51" w:rsidRDefault="00DE4B51" w:rsidP="000F16FD">
                      <w:pPr>
                        <w:spacing w:after="0"/>
                        <w:jc w:val="center"/>
                        <w:rPr>
                          <w:rFonts w:ascii="Times New Roman" w:hAnsi="Times New Roman" w:cs="Times New Roman"/>
                          <w:sz w:val="24"/>
                          <w:szCs w:val="24"/>
                        </w:rPr>
                      </w:pPr>
                      <w:r>
                        <w:rPr>
                          <w:rFonts w:ascii="Times New Roman" w:hAnsi="Times New Roman" w:cs="Times New Roman"/>
                          <w:sz w:val="24"/>
                          <w:szCs w:val="24"/>
                        </w:rPr>
                        <w:t>Triterpenoid/</w:t>
                      </w:r>
                    </w:p>
                    <w:p w14:paraId="654A4174" w14:textId="580A17C0" w:rsidR="00DE4B51" w:rsidRPr="00E5491E" w:rsidRDefault="00DE4B51" w:rsidP="000F16FD">
                      <w:pPr>
                        <w:spacing w:after="0"/>
                        <w:jc w:val="center"/>
                        <w:rPr>
                          <w:rFonts w:ascii="Times New Roman" w:hAnsi="Times New Roman" w:cs="Times New Roman"/>
                          <w:sz w:val="24"/>
                          <w:szCs w:val="24"/>
                        </w:rPr>
                      </w:pPr>
                      <w:r>
                        <w:rPr>
                          <w:rFonts w:ascii="Times New Roman" w:hAnsi="Times New Roman" w:cs="Times New Roman"/>
                          <w:sz w:val="24"/>
                          <w:szCs w:val="24"/>
                        </w:rPr>
                        <w:t>Steroid</w:t>
                      </w:r>
                    </w:p>
                  </w:txbxContent>
                </v:textbox>
              </v:rect>
            </w:pict>
          </mc:Fallback>
        </mc:AlternateContent>
      </w:r>
      <w:r w:rsidR="002771C1">
        <w:rPr>
          <w:rFonts w:ascii="Times New Roman" w:hAnsi="Times New Roman" w:cs="Times New Roman"/>
          <w:noProof/>
          <w:sz w:val="24"/>
          <w:szCs w:val="24"/>
        </w:rPr>
        <mc:AlternateContent>
          <mc:Choice Requires="wps">
            <w:drawing>
              <wp:anchor distT="0" distB="0" distL="114300" distR="114300" simplePos="0" relativeHeight="251847680" behindDoc="0" locked="0" layoutInCell="1" allowOverlap="1" wp14:anchorId="3DFC4483" wp14:editId="1AC4F519">
                <wp:simplePos x="0" y="0"/>
                <wp:positionH relativeFrom="column">
                  <wp:posOffset>605923</wp:posOffset>
                </wp:positionH>
                <wp:positionV relativeFrom="paragraph">
                  <wp:posOffset>60960</wp:posOffset>
                </wp:positionV>
                <wp:extent cx="838835" cy="641350"/>
                <wp:effectExtent l="0" t="0" r="18415" b="25400"/>
                <wp:wrapNone/>
                <wp:docPr id="819704487" name="Rectangle 43"/>
                <wp:cNvGraphicFramePr/>
                <a:graphic xmlns:a="http://schemas.openxmlformats.org/drawingml/2006/main">
                  <a:graphicData uri="http://schemas.microsoft.com/office/word/2010/wordprocessingShape">
                    <wps:wsp>
                      <wps:cNvSpPr/>
                      <wps:spPr>
                        <a:xfrm>
                          <a:off x="0" y="0"/>
                          <a:ext cx="838835" cy="641350"/>
                        </a:xfrm>
                        <a:prstGeom prst="rect">
                          <a:avLst/>
                        </a:prstGeom>
                        <a:solidFill>
                          <a:sysClr val="window" lastClr="FFFFFF"/>
                        </a:solidFill>
                        <a:ln w="25400" cap="flat" cmpd="sng" algn="ctr">
                          <a:solidFill>
                            <a:sysClr val="windowText" lastClr="000000"/>
                          </a:solidFill>
                          <a:prstDash val="solid"/>
                        </a:ln>
                        <a:effectLst/>
                      </wps:spPr>
                      <wps:txbx>
                        <w:txbxContent>
                          <w:p w14:paraId="2C76CFD3" w14:textId="77777777" w:rsidR="00DE4B51"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 xml:space="preserve">Golongan </w:t>
                            </w:r>
                          </w:p>
                          <w:p w14:paraId="650F95C3" w14:textId="0AEE8FBF" w:rsidR="00DE4B51" w:rsidRPr="00E5491E"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Flavonoid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FC4483" id="_x0000_s1077" style="position:absolute;left:0;text-align:left;margin-left:47.7pt;margin-top:4.8pt;width:66.05pt;height:50.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" fillcolor="window" strokecolor="windowText" strokeweight="2pt">
                <v:textbox>
                  <w:txbxContent>
                    <w:p w14:paraId="2C76CFD3" w14:textId="77777777" w:rsidR="00DE4B51"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 xml:space="preserve">Golongan </w:t>
                      </w:r>
                    </w:p>
                    <w:p w14:paraId="650F95C3" w14:textId="0AEE8FBF" w:rsidR="00DE4B51" w:rsidRPr="00E5491E"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Flavonoid</w:t>
                      </w:r>
                    </w:p>
                  </w:txbxContent>
                </v:textbox>
              </v:rect>
            </w:pict>
          </mc:Fallback>
        </mc:AlternateContent>
      </w:r>
      <w:r w:rsidR="002771C1">
        <w:rPr>
          <w:rFonts w:ascii="Times New Roman" w:hAnsi="Times New Roman" w:cs="Times New Roman"/>
          <w:noProof/>
          <w:sz w:val="24"/>
          <w:szCs w:val="24"/>
        </w:rPr>
        <mc:AlternateContent>
          <mc:Choice Requires="wps">
            <w:drawing>
              <wp:anchor distT="0" distB="0" distL="114300" distR="114300" simplePos="0" relativeHeight="251855872" behindDoc="0" locked="0" layoutInCell="1" allowOverlap="1" wp14:anchorId="0378E486" wp14:editId="3CDFD993">
                <wp:simplePos x="0" y="0"/>
                <wp:positionH relativeFrom="column">
                  <wp:posOffset>2518969</wp:posOffset>
                </wp:positionH>
                <wp:positionV relativeFrom="paragraph">
                  <wp:posOffset>62714</wp:posOffset>
                </wp:positionV>
                <wp:extent cx="838835" cy="641350"/>
                <wp:effectExtent l="0" t="0" r="18415" b="25400"/>
                <wp:wrapNone/>
                <wp:docPr id="1370479154" name="Rectangle 43"/>
                <wp:cNvGraphicFramePr/>
                <a:graphic xmlns:a="http://schemas.openxmlformats.org/drawingml/2006/main">
                  <a:graphicData uri="http://schemas.microsoft.com/office/word/2010/wordprocessingShape">
                    <wps:wsp>
                      <wps:cNvSpPr/>
                      <wps:spPr>
                        <a:xfrm>
                          <a:off x="0" y="0"/>
                          <a:ext cx="838835" cy="641350"/>
                        </a:xfrm>
                        <a:prstGeom prst="rect">
                          <a:avLst/>
                        </a:prstGeom>
                        <a:solidFill>
                          <a:sysClr val="window" lastClr="FFFFFF"/>
                        </a:solidFill>
                        <a:ln w="25400" cap="flat" cmpd="sng" algn="ctr">
                          <a:solidFill>
                            <a:sysClr val="windowText" lastClr="000000"/>
                          </a:solidFill>
                          <a:prstDash val="solid"/>
                        </a:ln>
                        <a:effectLst/>
                      </wps:spPr>
                      <wps:txbx>
                        <w:txbxContent>
                          <w:p w14:paraId="75BE8299" w14:textId="77777777" w:rsidR="00DE4B51"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 xml:space="preserve">Golongan </w:t>
                            </w:r>
                          </w:p>
                          <w:p w14:paraId="28A5276A" w14:textId="784042B7" w:rsidR="00DE4B51" w:rsidRPr="00E5491E"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Saponin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8E486" id="_x0000_s1078" style="position:absolute;left:0;text-align:left;margin-left:198.35pt;margin-top:4.95pt;width:66.05pt;height:50.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" fillcolor="window" strokecolor="windowText" strokeweight="2pt">
                <v:textbox>
                  <w:txbxContent>
                    <w:p w14:paraId="75BE8299" w14:textId="77777777" w:rsidR="00DE4B51"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 xml:space="preserve">Golongan </w:t>
                      </w:r>
                    </w:p>
                    <w:p w14:paraId="28A5276A" w14:textId="784042B7" w:rsidR="00DE4B51" w:rsidRPr="00E5491E" w:rsidRDefault="00DE4B51" w:rsidP="002771C1">
                      <w:pPr>
                        <w:spacing w:after="0"/>
                        <w:jc w:val="center"/>
                        <w:rPr>
                          <w:rFonts w:ascii="Times New Roman" w:hAnsi="Times New Roman" w:cs="Times New Roman"/>
                          <w:sz w:val="24"/>
                          <w:szCs w:val="24"/>
                        </w:rPr>
                      </w:pPr>
                      <w:r>
                        <w:rPr>
                          <w:rFonts w:ascii="Times New Roman" w:hAnsi="Times New Roman" w:cs="Times New Roman"/>
                          <w:sz w:val="24"/>
                          <w:szCs w:val="24"/>
                        </w:rPr>
                        <w:t>Saponin</w:t>
                      </w:r>
                    </w:p>
                  </w:txbxContent>
                </v:textbox>
              </v:rect>
            </w:pict>
          </mc:Fallback>
        </mc:AlternateContent>
      </w:r>
    </w:p>
    <w:p w14:paraId="0BB4C13E" w14:textId="38A8D52C" w:rsidR="00DE69F0" w:rsidRDefault="00DE69F0" w:rsidP="00DE69F0">
      <w:pPr>
        <w:spacing w:line="360" w:lineRule="auto"/>
        <w:jc w:val="both"/>
        <w:rPr>
          <w:rFonts w:ascii="Times New Roman" w:hAnsi="Times New Roman" w:cs="Times New Roman"/>
          <w:sz w:val="24"/>
          <w:szCs w:val="24"/>
        </w:rPr>
      </w:pPr>
    </w:p>
    <w:p w14:paraId="30662C02" w14:textId="77777777" w:rsidR="00DE69F0" w:rsidRDefault="00DE69F0" w:rsidP="00DE69F0">
      <w:pPr>
        <w:spacing w:line="360" w:lineRule="auto"/>
        <w:jc w:val="both"/>
        <w:rPr>
          <w:rFonts w:ascii="Times New Roman" w:hAnsi="Times New Roman" w:cs="Times New Roman"/>
          <w:sz w:val="24"/>
          <w:szCs w:val="24"/>
        </w:rPr>
      </w:pPr>
    </w:p>
    <w:p w14:paraId="2AF5A39E" w14:textId="77777777" w:rsidR="000F16FD" w:rsidRDefault="000F16FD" w:rsidP="00DE69F0">
      <w:pPr>
        <w:spacing w:line="360" w:lineRule="auto"/>
        <w:jc w:val="both"/>
        <w:rPr>
          <w:rFonts w:ascii="Times New Roman" w:hAnsi="Times New Roman" w:cs="Times New Roman"/>
          <w:sz w:val="24"/>
          <w:szCs w:val="24"/>
        </w:rPr>
      </w:pPr>
    </w:p>
    <w:p w14:paraId="138AC7FE" w14:textId="77777777" w:rsidR="000F16FD" w:rsidRDefault="000F16FD" w:rsidP="00DE69F0">
      <w:pPr>
        <w:spacing w:line="360" w:lineRule="auto"/>
        <w:jc w:val="both"/>
        <w:rPr>
          <w:rFonts w:ascii="Times New Roman" w:hAnsi="Times New Roman" w:cs="Times New Roman"/>
          <w:sz w:val="24"/>
          <w:szCs w:val="24"/>
        </w:rPr>
      </w:pPr>
    </w:p>
    <w:p w14:paraId="4BEC27BB" w14:textId="77777777" w:rsidR="000F16FD" w:rsidRDefault="000F16FD" w:rsidP="00DE69F0">
      <w:pPr>
        <w:spacing w:line="360" w:lineRule="auto"/>
        <w:jc w:val="both"/>
        <w:rPr>
          <w:rFonts w:ascii="Times New Roman" w:hAnsi="Times New Roman" w:cs="Times New Roman"/>
          <w:sz w:val="24"/>
          <w:szCs w:val="24"/>
        </w:rPr>
      </w:pPr>
    </w:p>
    <w:p w14:paraId="19D44E46" w14:textId="77777777" w:rsidR="000F16FD" w:rsidRDefault="000F16FD" w:rsidP="00DE69F0">
      <w:pPr>
        <w:spacing w:line="360" w:lineRule="auto"/>
        <w:jc w:val="both"/>
        <w:rPr>
          <w:rFonts w:ascii="Times New Roman" w:hAnsi="Times New Roman" w:cs="Times New Roman"/>
          <w:sz w:val="24"/>
          <w:szCs w:val="24"/>
        </w:rPr>
      </w:pPr>
    </w:p>
    <w:p w14:paraId="1E6D1CA4" w14:textId="77777777" w:rsidR="000F16FD" w:rsidRDefault="000F16FD" w:rsidP="00DE69F0">
      <w:pPr>
        <w:spacing w:line="360" w:lineRule="auto"/>
        <w:jc w:val="both"/>
        <w:rPr>
          <w:rFonts w:ascii="Times New Roman" w:hAnsi="Times New Roman" w:cs="Times New Roman"/>
          <w:sz w:val="24"/>
          <w:szCs w:val="24"/>
        </w:rPr>
      </w:pPr>
    </w:p>
    <w:p w14:paraId="57636746" w14:textId="77777777" w:rsidR="000F16FD" w:rsidRDefault="000F16FD" w:rsidP="00DE69F0">
      <w:pPr>
        <w:spacing w:line="360" w:lineRule="auto"/>
        <w:jc w:val="both"/>
        <w:rPr>
          <w:rFonts w:ascii="Times New Roman" w:hAnsi="Times New Roman" w:cs="Times New Roman"/>
          <w:sz w:val="24"/>
          <w:szCs w:val="24"/>
        </w:rPr>
      </w:pPr>
    </w:p>
    <w:p w14:paraId="4330BBA0" w14:textId="77777777" w:rsidR="000F16FD" w:rsidRDefault="000F16FD" w:rsidP="00DE69F0">
      <w:pPr>
        <w:spacing w:line="360" w:lineRule="auto"/>
        <w:jc w:val="both"/>
        <w:rPr>
          <w:rFonts w:ascii="Times New Roman" w:hAnsi="Times New Roman" w:cs="Times New Roman"/>
          <w:sz w:val="24"/>
          <w:szCs w:val="24"/>
        </w:rPr>
      </w:pPr>
    </w:p>
    <w:p w14:paraId="2FAC2A1A" w14:textId="77777777" w:rsidR="000F16FD" w:rsidRDefault="000F16FD" w:rsidP="00DE69F0">
      <w:pPr>
        <w:spacing w:line="360" w:lineRule="auto"/>
        <w:jc w:val="both"/>
        <w:rPr>
          <w:rFonts w:ascii="Times New Roman" w:hAnsi="Times New Roman" w:cs="Times New Roman"/>
          <w:sz w:val="24"/>
          <w:szCs w:val="24"/>
        </w:rPr>
      </w:pPr>
    </w:p>
    <w:p w14:paraId="43700EBD" w14:textId="7621F0EF" w:rsidR="000F16FD" w:rsidRDefault="000F16FD" w:rsidP="000F16FD">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w:t>
      </w:r>
      <w:r w:rsidR="009E63DA">
        <w:rPr>
          <w:rFonts w:ascii="Times New Roman" w:hAnsi="Times New Roman" w:cs="Times New Roman"/>
          <w:b/>
          <w:bCs/>
          <w:sz w:val="24"/>
          <w:szCs w:val="24"/>
        </w:rPr>
        <w:t>11.</w:t>
      </w:r>
      <w:r>
        <w:rPr>
          <w:rFonts w:ascii="Times New Roman" w:hAnsi="Times New Roman" w:cs="Times New Roman"/>
          <w:b/>
          <w:bCs/>
          <w:sz w:val="24"/>
          <w:szCs w:val="24"/>
        </w:rPr>
        <w:t xml:space="preserve"> </w:t>
      </w:r>
      <w:r>
        <w:rPr>
          <w:rFonts w:ascii="Times New Roman" w:hAnsi="Times New Roman" w:cs="Times New Roman"/>
          <w:sz w:val="24"/>
          <w:szCs w:val="24"/>
        </w:rPr>
        <w:t>Pembuatan Larutan CuNO</w:t>
      </w:r>
      <w:r w:rsidRPr="00C47A9F">
        <w:rPr>
          <w:rFonts w:ascii="Times New Roman" w:hAnsi="Times New Roman" w:cs="Times New Roman"/>
          <w:sz w:val="24"/>
          <w:szCs w:val="24"/>
          <w:vertAlign w:val="subscript"/>
        </w:rPr>
        <w:t>3</w:t>
      </w:r>
    </w:p>
    <w:p w14:paraId="3CF25010" w14:textId="77777777" w:rsidR="000F16FD" w:rsidRDefault="000F16FD" w:rsidP="000F16FD">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67136" behindDoc="0" locked="0" layoutInCell="1" allowOverlap="1" wp14:anchorId="5DCC5F39" wp14:editId="046DFF74">
                <wp:simplePos x="0" y="0"/>
                <wp:positionH relativeFrom="column">
                  <wp:posOffset>1221740</wp:posOffset>
                </wp:positionH>
                <wp:positionV relativeFrom="paragraph">
                  <wp:posOffset>89112</wp:posOffset>
                </wp:positionV>
                <wp:extent cx="1740747" cy="311573"/>
                <wp:effectExtent l="0" t="0" r="12065" b="12700"/>
                <wp:wrapNone/>
                <wp:docPr id="2108362700" name="Rectangle 43"/>
                <wp:cNvGraphicFramePr/>
                <a:graphic xmlns:a="http://schemas.openxmlformats.org/drawingml/2006/main">
                  <a:graphicData uri="http://schemas.microsoft.com/office/word/2010/wordprocessingShape">
                    <wps:wsp>
                      <wps:cNvSpPr/>
                      <wps:spPr>
                        <a:xfrm>
                          <a:off x="0" y="0"/>
                          <a:ext cx="1740747" cy="311573"/>
                        </a:xfrm>
                        <a:prstGeom prst="rect">
                          <a:avLst/>
                        </a:prstGeom>
                      </wps:spPr>
                      <wps:style>
                        <a:lnRef idx="2">
                          <a:schemeClr val="dk1"/>
                        </a:lnRef>
                        <a:fillRef idx="1001">
                          <a:schemeClr val="lt1"/>
                        </a:fillRef>
                        <a:effectRef idx="0">
                          <a:schemeClr val="dk1"/>
                        </a:effectRef>
                        <a:fontRef idx="minor">
                          <a:schemeClr val="dk1"/>
                        </a:fontRef>
                      </wps:style>
                      <wps:txbx>
                        <w:txbxContent>
                          <w:p w14:paraId="6441598D" w14:textId="03DAA30C" w:rsidR="00DE4B51" w:rsidRPr="00E5491E" w:rsidRDefault="00DE4B51" w:rsidP="000F16FD">
                            <w:pPr>
                              <w:jc w:val="center"/>
                              <w:rPr>
                                <w:rFonts w:ascii="Times New Roman" w:hAnsi="Times New Roman" w:cs="Times New Roman"/>
                                <w:sz w:val="24"/>
                                <w:szCs w:val="24"/>
                              </w:rPr>
                            </w:pPr>
                            <w:r>
                              <w:rPr>
                                <w:rFonts w:ascii="Times New Roman" w:hAnsi="Times New Roman" w:cs="Times New Roman"/>
                                <w:sz w:val="24"/>
                                <w:szCs w:val="24"/>
                              </w:rPr>
                              <w:t>CuNO</w:t>
                            </w:r>
                            <w:r w:rsidRPr="00C47A9F">
                              <w:rPr>
                                <w:rFonts w:ascii="Times New Roman" w:hAnsi="Times New Roman" w:cs="Times New Roman"/>
                                <w:sz w:val="24"/>
                                <w:szCs w:val="24"/>
                                <w:vertAlign w:val="sub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C5F39" id="_x0000_s1079" style="position:absolute;left:0;text-align:left;margin-left:96.2pt;margin-top:7pt;width:137.05pt;height:24.5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" fillcolor="white [3201]" strokecolor="black [3200]" strokeweight="2pt">
                <v:textbox>
                  <w:txbxContent>
                    <w:p w14:paraId="6441598D" w14:textId="03DAA30C" w:rsidR="00DE4B51" w:rsidRPr="00E5491E" w:rsidRDefault="00DE4B51" w:rsidP="000F16FD">
                      <w:pPr>
                        <w:jc w:val="center"/>
                        <w:rPr>
                          <w:rFonts w:ascii="Times New Roman" w:hAnsi="Times New Roman" w:cs="Times New Roman"/>
                          <w:sz w:val="24"/>
                          <w:szCs w:val="24"/>
                        </w:rPr>
                      </w:pPr>
                      <w:r>
                        <w:rPr>
                          <w:rFonts w:ascii="Times New Roman" w:hAnsi="Times New Roman" w:cs="Times New Roman"/>
                          <w:sz w:val="24"/>
                          <w:szCs w:val="24"/>
                        </w:rPr>
                        <w:t>CuNO</w:t>
                      </w:r>
                      <w:r w:rsidRPr="00C47A9F">
                        <w:rPr>
                          <w:rFonts w:ascii="Times New Roman" w:hAnsi="Times New Roman" w:cs="Times New Roman"/>
                          <w:sz w:val="24"/>
                          <w:szCs w:val="24"/>
                          <w:vertAlign w:val="subscript"/>
                        </w:rPr>
                        <w:t>3</w:t>
                      </w:r>
                    </w:p>
                  </w:txbxContent>
                </v:textbox>
              </v:rect>
            </w:pict>
          </mc:Fallback>
        </mc:AlternateContent>
      </w:r>
    </w:p>
    <w:p w14:paraId="36F642C4" w14:textId="79B817DF" w:rsidR="000F16FD" w:rsidRPr="00E5491E" w:rsidRDefault="00E16E4D" w:rsidP="000F16FD">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75328" behindDoc="0" locked="0" layoutInCell="1" allowOverlap="1" wp14:anchorId="4798A371" wp14:editId="18C142EC">
                <wp:simplePos x="0" y="0"/>
                <wp:positionH relativeFrom="column">
                  <wp:posOffset>2332990</wp:posOffset>
                </wp:positionH>
                <wp:positionV relativeFrom="paragraph">
                  <wp:posOffset>375285</wp:posOffset>
                </wp:positionV>
                <wp:extent cx="2510790" cy="497840"/>
                <wp:effectExtent l="0" t="0" r="0" b="0"/>
                <wp:wrapNone/>
                <wp:docPr id="525402851" name="Rectangle 56"/>
                <wp:cNvGraphicFramePr/>
                <a:graphic xmlns:a="http://schemas.openxmlformats.org/drawingml/2006/main">
                  <a:graphicData uri="http://schemas.microsoft.com/office/word/2010/wordprocessingShape">
                    <wps:wsp>
                      <wps:cNvSpPr/>
                      <wps:spPr>
                        <a:xfrm>
                          <a:off x="0" y="0"/>
                          <a:ext cx="2510790" cy="497840"/>
                        </a:xfrm>
                        <a:prstGeom prst="rect">
                          <a:avLst/>
                        </a:prstGeom>
                        <a:noFill/>
                        <a:ln w="25400" cap="flat" cmpd="sng" algn="ctr">
                          <a:noFill/>
                          <a:prstDash val="solid"/>
                        </a:ln>
                        <a:effectLst/>
                      </wps:spPr>
                      <wps:txbx>
                        <w:txbxContent>
                          <w:p w14:paraId="7023B88C" w14:textId="775FD743" w:rsidR="00DE4B51" w:rsidRPr="000F16FD" w:rsidRDefault="00DE4B51" w:rsidP="00BE599C">
                            <w:pPr>
                              <w:jc w:val="both"/>
                              <w:rPr>
                                <w:rFonts w:ascii="Times New Roman" w:hAnsi="Times New Roman" w:cs="Times New Roman"/>
                                <w:sz w:val="24"/>
                                <w:szCs w:val="24"/>
                              </w:rPr>
                            </w:pPr>
                            <w:r w:rsidRPr="000F16FD">
                              <w:rPr>
                                <w:rFonts w:ascii="Times New Roman" w:hAnsi="Times New Roman" w:cs="Times New Roman"/>
                                <w:sz w:val="24"/>
                                <w:szCs w:val="24"/>
                              </w:rPr>
                              <w:t>Dimasukkan kedalam beaker glass 1000 mL larutkan dengan aquabidest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8A371" id="_x0000_s1080" style="position:absolute;left:0;text-align:left;margin-left:183.7pt;margin-top:29.55pt;width:197.7pt;height:39.2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" filled="f" stroked="f" strokeweight="2pt">
                <v:textbox>
                  <w:txbxContent>
                    <w:p w14:paraId="7023B88C" w14:textId="775FD743" w:rsidR="00DE4B51" w:rsidRPr="000F16FD" w:rsidRDefault="00DE4B51" w:rsidP="00BE599C">
                      <w:pPr>
                        <w:jc w:val="both"/>
                        <w:rPr>
                          <w:rFonts w:ascii="Times New Roman" w:hAnsi="Times New Roman" w:cs="Times New Roman"/>
                          <w:sz w:val="24"/>
                          <w:szCs w:val="24"/>
                        </w:rPr>
                      </w:pPr>
                      <w:r w:rsidRPr="000F16FD">
                        <w:rPr>
                          <w:rFonts w:ascii="Times New Roman" w:hAnsi="Times New Roman" w:cs="Times New Roman"/>
                          <w:sz w:val="24"/>
                          <w:szCs w:val="24"/>
                        </w:rPr>
                        <w:t>Dimasukkan kedalam beaker glass 1000 mL larutkan dengan aquabidest</w:t>
                      </w:r>
                    </w:p>
                  </w:txbxContent>
                </v:textbox>
              </v:rect>
            </w:pict>
          </mc:Fallback>
        </mc:AlternateContent>
      </w:r>
      <w:r w:rsidR="000F16FD">
        <w:rPr>
          <w:rFonts w:ascii="Times New Roman" w:hAnsi="Times New Roman" w:cs="Times New Roman"/>
          <w:noProof/>
          <w:sz w:val="24"/>
          <w:szCs w:val="24"/>
        </w:rPr>
        <mc:AlternateContent>
          <mc:Choice Requires="wps">
            <w:drawing>
              <wp:anchor distT="0" distB="0" distL="114300" distR="114300" simplePos="0" relativeHeight="251880448" behindDoc="0" locked="0" layoutInCell="1" allowOverlap="1" wp14:anchorId="7C13A87C" wp14:editId="2678B116">
                <wp:simplePos x="0" y="0"/>
                <wp:positionH relativeFrom="column">
                  <wp:posOffset>2043980</wp:posOffset>
                </wp:positionH>
                <wp:positionV relativeFrom="paragraph">
                  <wp:posOffset>7080</wp:posOffset>
                </wp:positionV>
                <wp:extent cx="0" cy="1483530"/>
                <wp:effectExtent l="76200" t="0" r="57150" b="59690"/>
                <wp:wrapNone/>
                <wp:docPr id="979630120" name="Straight Arrow Connector 66"/>
                <wp:cNvGraphicFramePr/>
                <a:graphic xmlns:a="http://schemas.openxmlformats.org/drawingml/2006/main">
                  <a:graphicData uri="http://schemas.microsoft.com/office/word/2010/wordprocessingShape">
                    <wps:wsp>
                      <wps:cNvCnPr/>
                      <wps:spPr>
                        <a:xfrm>
                          <a:off x="0" y="0"/>
                          <a:ext cx="0" cy="14835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399764F" id="Straight Arrow Connector 66" o:spid="_x0000_s1026" type="#_x0000_t32" style="position:absolute;margin-left:160.95pt;margin-top:.55pt;width:0;height:116.8pt;z-index:251880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" strokecolor="black [3040]">
                <v:stroke endarrow="block"/>
              </v:shape>
            </w:pict>
          </mc:Fallback>
        </mc:AlternateContent>
      </w:r>
      <w:r w:rsidR="000F16FD">
        <w:rPr>
          <w:rFonts w:ascii="Times New Roman" w:hAnsi="Times New Roman" w:cs="Times New Roman"/>
          <w:noProof/>
          <w:sz w:val="24"/>
          <w:szCs w:val="24"/>
        </w:rPr>
        <mc:AlternateContent>
          <mc:Choice Requires="wps">
            <w:drawing>
              <wp:anchor distT="0" distB="0" distL="114300" distR="114300" simplePos="0" relativeHeight="251873280" behindDoc="0" locked="0" layoutInCell="1" allowOverlap="1" wp14:anchorId="449DC70D" wp14:editId="43D6BEC0">
                <wp:simplePos x="0" y="0"/>
                <wp:positionH relativeFrom="column">
                  <wp:posOffset>2292483</wp:posOffset>
                </wp:positionH>
                <wp:positionV relativeFrom="paragraph">
                  <wp:posOffset>112186</wp:posOffset>
                </wp:positionV>
                <wp:extent cx="2142698" cy="313899"/>
                <wp:effectExtent l="0" t="0" r="0" b="0"/>
                <wp:wrapNone/>
                <wp:docPr id="533751036" name="Rectangle 56"/>
                <wp:cNvGraphicFramePr/>
                <a:graphic xmlns:a="http://schemas.openxmlformats.org/drawingml/2006/main">
                  <a:graphicData uri="http://schemas.microsoft.com/office/word/2010/wordprocessingShape">
                    <wps:wsp>
                      <wps:cNvSpPr/>
                      <wps:spPr>
                        <a:xfrm>
                          <a:off x="0" y="0"/>
                          <a:ext cx="2142698" cy="313899"/>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21406ED9" w14:textId="65EEC97E" w:rsidR="00DE4B51" w:rsidRPr="000F16FD" w:rsidRDefault="00DE4B51" w:rsidP="000F16FD">
                            <w:pPr>
                              <w:jc w:val="center"/>
                              <w:rPr>
                                <w:rFonts w:ascii="Times New Roman" w:hAnsi="Times New Roman" w:cs="Times New Roman"/>
                                <w:sz w:val="28"/>
                                <w:szCs w:val="28"/>
                              </w:rPr>
                            </w:pPr>
                            <w:r>
                              <w:rPr>
                                <w:rFonts w:ascii="Times New Roman" w:hAnsi="Times New Roman" w:cs="Times New Roman"/>
                                <w:sz w:val="24"/>
                                <w:szCs w:val="24"/>
                              </w:rPr>
                              <w:t xml:space="preserve">Ditimbang </w:t>
                            </w:r>
                            <w:r w:rsidRPr="000F16FD">
                              <w:rPr>
                                <w:rFonts w:ascii="Times New Roman" w:hAnsi="Times New Roman" w:cs="Times New Roman"/>
                                <w:sz w:val="24"/>
                                <w:szCs w:val="24"/>
                              </w:rPr>
                              <w:t>2,</w:t>
                            </w:r>
                            <w:r>
                              <w:rPr>
                                <w:rFonts w:ascii="Times New Roman" w:hAnsi="Times New Roman" w:cs="Times New Roman"/>
                                <w:sz w:val="24"/>
                                <w:szCs w:val="24"/>
                              </w:rPr>
                              <w:t>4</w:t>
                            </w:r>
                            <w:r w:rsidRPr="000F16FD">
                              <w:rPr>
                                <w:rFonts w:ascii="Times New Roman" w:hAnsi="Times New Roman" w:cs="Times New Roman"/>
                                <w:sz w:val="24"/>
                                <w:szCs w:val="24"/>
                              </w:rPr>
                              <w:t>16 gram CuNO</w:t>
                            </w:r>
                            <w:r w:rsidRPr="00C47A9F">
                              <w:rPr>
                                <w:rFonts w:ascii="Times New Roman" w:hAnsi="Times New Roman" w:cs="Times New Roman"/>
                                <w:sz w:val="24"/>
                                <w:szCs w:val="24"/>
                                <w:vertAlign w:val="sub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DC70D" id="_x0000_s1081" style="position:absolute;left:0;text-align:left;margin-left:180.5pt;margin-top:8.85pt;width:168.7pt;height:24.7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" filled="f" stroked="f" strokeweight="2pt">
                <v:textbox>
                  <w:txbxContent>
                    <w:p w14:paraId="21406ED9" w14:textId="65EEC97E" w:rsidR="00DE4B51" w:rsidRPr="000F16FD" w:rsidRDefault="00DE4B51" w:rsidP="000F16FD">
                      <w:pPr>
                        <w:jc w:val="center"/>
                        <w:rPr>
                          <w:rFonts w:ascii="Times New Roman" w:hAnsi="Times New Roman" w:cs="Times New Roman"/>
                          <w:sz w:val="28"/>
                          <w:szCs w:val="28"/>
                        </w:rPr>
                      </w:pPr>
                      <w:r>
                        <w:rPr>
                          <w:rFonts w:ascii="Times New Roman" w:hAnsi="Times New Roman" w:cs="Times New Roman"/>
                          <w:sz w:val="24"/>
                          <w:szCs w:val="24"/>
                        </w:rPr>
                        <w:t xml:space="preserve">Ditimbang </w:t>
                      </w:r>
                      <w:r w:rsidRPr="000F16FD">
                        <w:rPr>
                          <w:rFonts w:ascii="Times New Roman" w:hAnsi="Times New Roman" w:cs="Times New Roman"/>
                          <w:sz w:val="24"/>
                          <w:szCs w:val="24"/>
                        </w:rPr>
                        <w:t>2,</w:t>
                      </w:r>
                      <w:r>
                        <w:rPr>
                          <w:rFonts w:ascii="Times New Roman" w:hAnsi="Times New Roman" w:cs="Times New Roman"/>
                          <w:sz w:val="24"/>
                          <w:szCs w:val="24"/>
                        </w:rPr>
                        <w:t>4</w:t>
                      </w:r>
                      <w:r w:rsidRPr="000F16FD">
                        <w:rPr>
                          <w:rFonts w:ascii="Times New Roman" w:hAnsi="Times New Roman" w:cs="Times New Roman"/>
                          <w:sz w:val="24"/>
                          <w:szCs w:val="24"/>
                        </w:rPr>
                        <w:t>16 gram CuNO</w:t>
                      </w:r>
                      <w:r w:rsidRPr="00C47A9F">
                        <w:rPr>
                          <w:rFonts w:ascii="Times New Roman" w:hAnsi="Times New Roman" w:cs="Times New Roman"/>
                          <w:sz w:val="24"/>
                          <w:szCs w:val="24"/>
                          <w:vertAlign w:val="subscript"/>
                        </w:rPr>
                        <w:t>3</w:t>
                      </w:r>
                    </w:p>
                  </w:txbxContent>
                </v:textbox>
              </v:rect>
            </w:pict>
          </mc:Fallback>
        </mc:AlternateContent>
      </w:r>
      <w:r w:rsidR="000F16FD">
        <w:rPr>
          <w:rFonts w:ascii="Times New Roman" w:hAnsi="Times New Roman" w:cs="Times New Roman"/>
          <w:noProof/>
          <w:sz w:val="24"/>
          <w:szCs w:val="24"/>
        </w:rPr>
        <mc:AlternateContent>
          <mc:Choice Requires="wps">
            <w:drawing>
              <wp:anchor distT="0" distB="0" distL="114300" distR="114300" simplePos="0" relativeHeight="251869184" behindDoc="0" locked="0" layoutInCell="1" allowOverlap="1" wp14:anchorId="75D349C7" wp14:editId="2161C593">
                <wp:simplePos x="0" y="0"/>
                <wp:positionH relativeFrom="column">
                  <wp:posOffset>2047459</wp:posOffset>
                </wp:positionH>
                <wp:positionV relativeFrom="paragraph">
                  <wp:posOffset>259673</wp:posOffset>
                </wp:positionV>
                <wp:extent cx="348615" cy="0"/>
                <wp:effectExtent l="38100" t="76200" r="0" b="95250"/>
                <wp:wrapNone/>
                <wp:docPr id="612853552"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486EE6F" id="Straight Arrow Connector 55" o:spid="_x0000_s1026" type="#_x0000_t32" style="position:absolute;margin-left:161.2pt;margin-top:20.45pt;width:27.45pt;height:0;flip:x;z-index:25186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" strokecolor="black [3040]">
                <v:stroke endarrow="block"/>
              </v:shape>
            </w:pict>
          </mc:Fallback>
        </mc:AlternateContent>
      </w:r>
    </w:p>
    <w:p w14:paraId="206C2196" w14:textId="639A2401" w:rsidR="000F16FD" w:rsidRDefault="000F16FD" w:rsidP="000F16FD">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870208" behindDoc="0" locked="0" layoutInCell="1" allowOverlap="1" wp14:anchorId="18ACFAA2" wp14:editId="2B6434F3">
                <wp:simplePos x="0" y="0"/>
                <wp:positionH relativeFrom="column">
                  <wp:posOffset>2049281</wp:posOffset>
                </wp:positionH>
                <wp:positionV relativeFrom="paragraph">
                  <wp:posOffset>139273</wp:posOffset>
                </wp:positionV>
                <wp:extent cx="348615" cy="0"/>
                <wp:effectExtent l="38100" t="76200" r="0" b="95250"/>
                <wp:wrapNone/>
                <wp:docPr id="567853390"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3D82851" id="Straight Arrow Connector 55" o:spid="_x0000_s1026" type="#_x0000_t32" style="position:absolute;margin-left:161.35pt;margin-top:10.95pt;width:27.45pt;height:0;flip:x;z-index:251870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" strokecolor="black [3040]">
                <v:stroke endarrow="block"/>
              </v:shape>
            </w:pict>
          </mc:Fallback>
        </mc:AlternateContent>
      </w:r>
    </w:p>
    <w:p w14:paraId="6F513CCC" w14:textId="60EA9F2C" w:rsidR="000F16FD" w:rsidRDefault="000F16FD" w:rsidP="000F16FD">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879424" behindDoc="0" locked="0" layoutInCell="1" allowOverlap="1" wp14:anchorId="29F6FB90" wp14:editId="2532B2A5">
                <wp:simplePos x="0" y="0"/>
                <wp:positionH relativeFrom="column">
                  <wp:posOffset>2332990</wp:posOffset>
                </wp:positionH>
                <wp:positionV relativeFrom="paragraph">
                  <wp:posOffset>15875</wp:posOffset>
                </wp:positionV>
                <wp:extent cx="2394585" cy="497840"/>
                <wp:effectExtent l="0" t="0" r="0" b="0"/>
                <wp:wrapNone/>
                <wp:docPr id="1794847462" name="Rectangle 56"/>
                <wp:cNvGraphicFramePr/>
                <a:graphic xmlns:a="http://schemas.openxmlformats.org/drawingml/2006/main">
                  <a:graphicData uri="http://schemas.microsoft.com/office/word/2010/wordprocessingShape">
                    <wps:wsp>
                      <wps:cNvSpPr/>
                      <wps:spPr>
                        <a:xfrm>
                          <a:off x="0" y="0"/>
                          <a:ext cx="2394585" cy="497840"/>
                        </a:xfrm>
                        <a:prstGeom prst="rect">
                          <a:avLst/>
                        </a:prstGeom>
                        <a:noFill/>
                        <a:ln w="25400" cap="flat" cmpd="sng" algn="ctr">
                          <a:noFill/>
                          <a:prstDash val="solid"/>
                        </a:ln>
                        <a:effectLst/>
                      </wps:spPr>
                      <wps:txbx>
                        <w:txbxContent>
                          <w:p w14:paraId="53A23247" w14:textId="534EE9F0" w:rsidR="00DE4B51" w:rsidRPr="000F16FD" w:rsidRDefault="00DE4B51" w:rsidP="00BE599C">
                            <w:pPr>
                              <w:jc w:val="both"/>
                              <w:rPr>
                                <w:rFonts w:ascii="Times New Roman" w:hAnsi="Times New Roman" w:cs="Times New Roman"/>
                                <w:sz w:val="28"/>
                                <w:szCs w:val="28"/>
                              </w:rPr>
                            </w:pPr>
                            <w:r w:rsidRPr="000F16FD">
                              <w:rPr>
                                <w:rFonts w:ascii="Times New Roman" w:hAnsi="Times New Roman" w:cs="Times New Roman"/>
                                <w:sz w:val="24"/>
                                <w:szCs w:val="24"/>
                              </w:rPr>
                              <w:t>Campuran diaduk menggunakan stirrer hingga homogen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F6FB90" id="_x0000_s1082" style="position:absolute;left:0;text-align:left;margin-left:183.7pt;margin-top:1.25pt;width:188.55pt;height:39.2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" filled="f" stroked="f" strokeweight="2pt">
                <v:textbox>
                  <w:txbxContent>
                    <w:p w14:paraId="53A23247" w14:textId="534EE9F0" w:rsidR="00DE4B51" w:rsidRPr="000F16FD" w:rsidRDefault="00DE4B51" w:rsidP="00BE599C">
                      <w:pPr>
                        <w:jc w:val="both"/>
                        <w:rPr>
                          <w:rFonts w:ascii="Times New Roman" w:hAnsi="Times New Roman" w:cs="Times New Roman"/>
                          <w:sz w:val="28"/>
                          <w:szCs w:val="28"/>
                        </w:rPr>
                      </w:pPr>
                      <w:r w:rsidRPr="000F16FD">
                        <w:rPr>
                          <w:rFonts w:ascii="Times New Roman" w:hAnsi="Times New Roman" w:cs="Times New Roman"/>
                          <w:sz w:val="24"/>
                          <w:szCs w:val="24"/>
                        </w:rPr>
                        <w:t>Campuran diaduk menggunakan stirrer hingga homogen</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2256" behindDoc="0" locked="0" layoutInCell="1" allowOverlap="1" wp14:anchorId="432D97D2" wp14:editId="196B1DD3">
                <wp:simplePos x="0" y="0"/>
                <wp:positionH relativeFrom="column">
                  <wp:posOffset>2044273</wp:posOffset>
                </wp:positionH>
                <wp:positionV relativeFrom="paragraph">
                  <wp:posOffset>168640</wp:posOffset>
                </wp:positionV>
                <wp:extent cx="348615" cy="0"/>
                <wp:effectExtent l="38100" t="76200" r="0" b="95250"/>
                <wp:wrapNone/>
                <wp:docPr id="679887609"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0DB8D0D" id="Straight Arrow Connector 55" o:spid="_x0000_s1026" type="#_x0000_t32" style="position:absolute;margin-left:160.95pt;margin-top:13.3pt;width:27.45pt;height:0;flip:x;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" strokecolor="black [3040]">
                <v:stroke endarrow="block"/>
              </v:shape>
            </w:pict>
          </mc:Fallback>
        </mc:AlternateContent>
      </w:r>
    </w:p>
    <w:p w14:paraId="1A965EFD" w14:textId="23E93E44" w:rsidR="000F16FD" w:rsidRPr="00795F30" w:rsidRDefault="000F16FD" w:rsidP="000F16FD">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68160" behindDoc="0" locked="0" layoutInCell="1" allowOverlap="1" wp14:anchorId="1222F5BE" wp14:editId="0A963503">
                <wp:simplePos x="0" y="0"/>
                <wp:positionH relativeFrom="column">
                  <wp:posOffset>1049655</wp:posOffset>
                </wp:positionH>
                <wp:positionV relativeFrom="paragraph">
                  <wp:posOffset>146969</wp:posOffset>
                </wp:positionV>
                <wp:extent cx="1999397" cy="311150"/>
                <wp:effectExtent l="0" t="0" r="20320" b="12700"/>
                <wp:wrapNone/>
                <wp:docPr id="1885305291" name="Rectangle 43"/>
                <wp:cNvGraphicFramePr/>
                <a:graphic xmlns:a="http://schemas.openxmlformats.org/drawingml/2006/main">
                  <a:graphicData uri="http://schemas.microsoft.com/office/word/2010/wordprocessingShape">
                    <wps:wsp>
                      <wps:cNvSpPr/>
                      <wps:spPr>
                        <a:xfrm>
                          <a:off x="0" y="0"/>
                          <a:ext cx="1999397" cy="311150"/>
                        </a:xfrm>
                        <a:prstGeom prst="rect">
                          <a:avLst/>
                        </a:prstGeom>
                        <a:solidFill>
                          <a:sysClr val="window" lastClr="FFFFFF"/>
                        </a:solidFill>
                        <a:ln w="25400" cap="flat" cmpd="sng" algn="ctr">
                          <a:solidFill>
                            <a:sysClr val="windowText" lastClr="000000"/>
                          </a:solidFill>
                          <a:prstDash val="solid"/>
                        </a:ln>
                        <a:effectLst/>
                      </wps:spPr>
                      <wps:txbx>
                        <w:txbxContent>
                          <w:p w14:paraId="69EA4AF3" w14:textId="10F852D7" w:rsidR="00DE4B51" w:rsidRPr="00E5491E" w:rsidRDefault="00DE4B51" w:rsidP="000F16FD">
                            <w:pPr>
                              <w:jc w:val="center"/>
                              <w:rPr>
                                <w:rFonts w:ascii="Times New Roman" w:hAnsi="Times New Roman" w:cs="Times New Roman"/>
                                <w:sz w:val="24"/>
                                <w:szCs w:val="24"/>
                              </w:rPr>
                            </w:pPr>
                            <w:r>
                              <w:rPr>
                                <w:rFonts w:ascii="Times New Roman" w:hAnsi="Times New Roman" w:cs="Times New Roman"/>
                                <w:sz w:val="24"/>
                                <w:szCs w:val="24"/>
                              </w:rPr>
                              <w:t>Larutan CuNO</w:t>
                            </w:r>
                            <w:r w:rsidRPr="00C47A9F">
                              <w:rPr>
                                <w:rFonts w:ascii="Times New Roman" w:hAnsi="Times New Roman" w:cs="Times New Roman"/>
                                <w:sz w:val="24"/>
                                <w:szCs w:val="24"/>
                                <w:vertAlign w:val="subscript"/>
                              </w:rPr>
                              <w:t>3</w:t>
                            </w:r>
                            <w:r>
                              <w:rPr>
                                <w:rFonts w:ascii="Times New Roman" w:hAnsi="Times New Roman" w:cs="Times New Roman"/>
                                <w:sz w:val="24"/>
                                <w:szCs w:val="24"/>
                              </w:rPr>
                              <w:t xml:space="preserve"> biru bening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22F5BE" id="_x0000_s1083" style="position:absolute;margin-left:82.65pt;margin-top:11.55pt;width:157.45pt;height:24.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" fillcolor="window" strokecolor="windowText" strokeweight="2pt">
                <v:textbox>
                  <w:txbxContent>
                    <w:p w14:paraId="69EA4AF3" w14:textId="10F852D7" w:rsidR="00DE4B51" w:rsidRPr="00E5491E" w:rsidRDefault="00DE4B51" w:rsidP="000F16FD">
                      <w:pPr>
                        <w:jc w:val="center"/>
                        <w:rPr>
                          <w:rFonts w:ascii="Times New Roman" w:hAnsi="Times New Roman" w:cs="Times New Roman"/>
                          <w:sz w:val="24"/>
                          <w:szCs w:val="24"/>
                        </w:rPr>
                      </w:pPr>
                      <w:r>
                        <w:rPr>
                          <w:rFonts w:ascii="Times New Roman" w:hAnsi="Times New Roman" w:cs="Times New Roman"/>
                          <w:sz w:val="24"/>
                          <w:szCs w:val="24"/>
                        </w:rPr>
                        <w:t>Larutan CuNO</w:t>
                      </w:r>
                      <w:r w:rsidRPr="00C47A9F">
                        <w:rPr>
                          <w:rFonts w:ascii="Times New Roman" w:hAnsi="Times New Roman" w:cs="Times New Roman"/>
                          <w:sz w:val="24"/>
                          <w:szCs w:val="24"/>
                          <w:vertAlign w:val="subscript"/>
                        </w:rPr>
                        <w:t>3</w:t>
                      </w:r>
                      <w:r>
                        <w:rPr>
                          <w:rFonts w:ascii="Times New Roman" w:hAnsi="Times New Roman" w:cs="Times New Roman"/>
                          <w:sz w:val="24"/>
                          <w:szCs w:val="24"/>
                        </w:rPr>
                        <w:t xml:space="preserve"> biru bening</w:t>
                      </w:r>
                    </w:p>
                  </w:txbxContent>
                </v:textbox>
              </v:rect>
            </w:pict>
          </mc:Fallback>
        </mc:AlternateContent>
      </w:r>
    </w:p>
    <w:p w14:paraId="15C6D393" w14:textId="77777777" w:rsidR="000F16FD" w:rsidRPr="00795F30" w:rsidRDefault="000F16FD" w:rsidP="000F16FD">
      <w:pPr>
        <w:rPr>
          <w:rFonts w:ascii="Times New Roman" w:hAnsi="Times New Roman" w:cs="Times New Roman"/>
          <w:sz w:val="24"/>
          <w:szCs w:val="24"/>
        </w:rPr>
      </w:pPr>
    </w:p>
    <w:p w14:paraId="07AF62B5" w14:textId="77777777" w:rsidR="000F16FD" w:rsidRPr="00795F30" w:rsidRDefault="000F16FD" w:rsidP="000F16FD">
      <w:pPr>
        <w:rPr>
          <w:rFonts w:ascii="Times New Roman" w:hAnsi="Times New Roman" w:cs="Times New Roman"/>
          <w:sz w:val="24"/>
          <w:szCs w:val="24"/>
        </w:rPr>
      </w:pPr>
    </w:p>
    <w:p w14:paraId="6E6A64FC" w14:textId="77777777" w:rsidR="000F16FD" w:rsidRDefault="000F16FD" w:rsidP="000F16FD">
      <w:pPr>
        <w:rPr>
          <w:rFonts w:ascii="Times New Roman" w:hAnsi="Times New Roman" w:cs="Times New Roman"/>
          <w:b/>
          <w:bCs/>
          <w:sz w:val="24"/>
          <w:szCs w:val="24"/>
        </w:rPr>
      </w:pPr>
    </w:p>
    <w:p w14:paraId="3F316FEC" w14:textId="77777777" w:rsidR="000F16FD" w:rsidRDefault="000F16FD" w:rsidP="000F16FD">
      <w:pPr>
        <w:spacing w:line="360" w:lineRule="auto"/>
        <w:jc w:val="both"/>
        <w:rPr>
          <w:rFonts w:ascii="Times New Roman" w:hAnsi="Times New Roman" w:cs="Times New Roman"/>
          <w:b/>
          <w:bCs/>
          <w:sz w:val="24"/>
          <w:szCs w:val="24"/>
        </w:rPr>
      </w:pPr>
    </w:p>
    <w:p w14:paraId="10C50464" w14:textId="77777777" w:rsidR="000F16FD" w:rsidRDefault="000F16FD" w:rsidP="000F16FD">
      <w:pPr>
        <w:spacing w:line="360" w:lineRule="auto"/>
        <w:jc w:val="both"/>
        <w:rPr>
          <w:rFonts w:ascii="Times New Roman" w:hAnsi="Times New Roman" w:cs="Times New Roman"/>
          <w:b/>
          <w:bCs/>
          <w:sz w:val="24"/>
          <w:szCs w:val="24"/>
        </w:rPr>
      </w:pPr>
    </w:p>
    <w:p w14:paraId="294039E0" w14:textId="77777777" w:rsidR="000F16FD" w:rsidRDefault="000F16FD" w:rsidP="000F16FD">
      <w:pPr>
        <w:spacing w:line="360" w:lineRule="auto"/>
        <w:jc w:val="both"/>
        <w:rPr>
          <w:rFonts w:ascii="Times New Roman" w:hAnsi="Times New Roman" w:cs="Times New Roman"/>
          <w:b/>
          <w:bCs/>
          <w:sz w:val="24"/>
          <w:szCs w:val="24"/>
        </w:rPr>
      </w:pPr>
    </w:p>
    <w:p w14:paraId="2EFA61D5" w14:textId="77777777" w:rsidR="000F16FD" w:rsidRDefault="000F16FD" w:rsidP="000F16FD">
      <w:pPr>
        <w:spacing w:line="360" w:lineRule="auto"/>
        <w:jc w:val="both"/>
        <w:rPr>
          <w:rFonts w:ascii="Times New Roman" w:hAnsi="Times New Roman" w:cs="Times New Roman"/>
          <w:b/>
          <w:bCs/>
          <w:sz w:val="24"/>
          <w:szCs w:val="24"/>
        </w:rPr>
      </w:pPr>
    </w:p>
    <w:p w14:paraId="38E14600" w14:textId="77777777" w:rsidR="000F16FD" w:rsidRDefault="000F16FD" w:rsidP="000F16FD">
      <w:pPr>
        <w:spacing w:line="360" w:lineRule="auto"/>
        <w:jc w:val="both"/>
        <w:rPr>
          <w:rFonts w:ascii="Times New Roman" w:hAnsi="Times New Roman" w:cs="Times New Roman"/>
          <w:b/>
          <w:bCs/>
          <w:sz w:val="24"/>
          <w:szCs w:val="24"/>
        </w:rPr>
      </w:pPr>
    </w:p>
    <w:p w14:paraId="0C0BC43A" w14:textId="77777777" w:rsidR="000F16FD" w:rsidRDefault="000F16FD" w:rsidP="000F16FD">
      <w:pPr>
        <w:spacing w:line="360" w:lineRule="auto"/>
        <w:jc w:val="both"/>
        <w:rPr>
          <w:rFonts w:ascii="Times New Roman" w:hAnsi="Times New Roman" w:cs="Times New Roman"/>
          <w:b/>
          <w:bCs/>
          <w:sz w:val="24"/>
          <w:szCs w:val="24"/>
        </w:rPr>
      </w:pPr>
    </w:p>
    <w:p w14:paraId="010EB4C2" w14:textId="77777777" w:rsidR="000F16FD" w:rsidRDefault="000F16FD" w:rsidP="000F16FD">
      <w:pPr>
        <w:spacing w:line="360" w:lineRule="auto"/>
        <w:jc w:val="both"/>
        <w:rPr>
          <w:rFonts w:ascii="Times New Roman" w:hAnsi="Times New Roman" w:cs="Times New Roman"/>
          <w:b/>
          <w:bCs/>
          <w:sz w:val="24"/>
          <w:szCs w:val="24"/>
        </w:rPr>
      </w:pPr>
    </w:p>
    <w:p w14:paraId="275ECF13" w14:textId="77777777" w:rsidR="000F16FD" w:rsidRDefault="000F16FD" w:rsidP="000F16FD">
      <w:pPr>
        <w:spacing w:line="360" w:lineRule="auto"/>
        <w:jc w:val="both"/>
        <w:rPr>
          <w:rFonts w:ascii="Times New Roman" w:hAnsi="Times New Roman" w:cs="Times New Roman"/>
          <w:b/>
          <w:bCs/>
          <w:sz w:val="24"/>
          <w:szCs w:val="24"/>
        </w:rPr>
      </w:pPr>
    </w:p>
    <w:p w14:paraId="1C041D5A" w14:textId="77777777" w:rsidR="000F16FD" w:rsidRDefault="000F16FD" w:rsidP="000F16FD">
      <w:pPr>
        <w:spacing w:line="360" w:lineRule="auto"/>
        <w:jc w:val="both"/>
        <w:rPr>
          <w:rFonts w:ascii="Times New Roman" w:hAnsi="Times New Roman" w:cs="Times New Roman"/>
          <w:b/>
          <w:bCs/>
          <w:sz w:val="24"/>
          <w:szCs w:val="24"/>
        </w:rPr>
      </w:pPr>
    </w:p>
    <w:p w14:paraId="033AD493" w14:textId="77777777" w:rsidR="000F16FD" w:rsidRDefault="000F16FD" w:rsidP="000F16FD">
      <w:pPr>
        <w:spacing w:line="360" w:lineRule="auto"/>
        <w:jc w:val="both"/>
        <w:rPr>
          <w:rFonts w:ascii="Times New Roman" w:hAnsi="Times New Roman" w:cs="Times New Roman"/>
          <w:b/>
          <w:bCs/>
          <w:sz w:val="24"/>
          <w:szCs w:val="24"/>
        </w:rPr>
      </w:pPr>
    </w:p>
    <w:p w14:paraId="3FDDA947" w14:textId="77777777" w:rsidR="000F16FD" w:rsidRDefault="000F16FD" w:rsidP="000F16FD">
      <w:pPr>
        <w:spacing w:line="360" w:lineRule="auto"/>
        <w:jc w:val="both"/>
        <w:rPr>
          <w:rFonts w:ascii="Times New Roman" w:hAnsi="Times New Roman" w:cs="Times New Roman"/>
          <w:b/>
          <w:bCs/>
          <w:sz w:val="24"/>
          <w:szCs w:val="24"/>
        </w:rPr>
      </w:pPr>
    </w:p>
    <w:p w14:paraId="51745FBB" w14:textId="77777777" w:rsidR="000F16FD" w:rsidRDefault="000F16FD" w:rsidP="000F16FD">
      <w:pPr>
        <w:spacing w:line="360" w:lineRule="auto"/>
        <w:jc w:val="both"/>
        <w:rPr>
          <w:rFonts w:ascii="Times New Roman" w:hAnsi="Times New Roman" w:cs="Times New Roman"/>
          <w:b/>
          <w:bCs/>
          <w:sz w:val="24"/>
          <w:szCs w:val="24"/>
        </w:rPr>
      </w:pPr>
    </w:p>
    <w:p w14:paraId="4C6AD766" w14:textId="77777777" w:rsidR="000F16FD" w:rsidRDefault="000F16FD" w:rsidP="000F16FD">
      <w:pPr>
        <w:spacing w:line="360" w:lineRule="auto"/>
        <w:jc w:val="both"/>
        <w:rPr>
          <w:rFonts w:ascii="Times New Roman" w:hAnsi="Times New Roman" w:cs="Times New Roman"/>
          <w:b/>
          <w:bCs/>
          <w:sz w:val="24"/>
          <w:szCs w:val="24"/>
        </w:rPr>
      </w:pPr>
    </w:p>
    <w:p w14:paraId="688B351F" w14:textId="77777777" w:rsidR="009A41C0" w:rsidRDefault="00E16E4D" w:rsidP="009A41C0">
      <w:pPr>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w:t>
      </w:r>
      <w:r w:rsidR="009E63DA">
        <w:rPr>
          <w:rFonts w:ascii="Times New Roman" w:hAnsi="Times New Roman" w:cs="Times New Roman"/>
          <w:b/>
          <w:bCs/>
          <w:sz w:val="24"/>
          <w:szCs w:val="24"/>
        </w:rPr>
        <w:t>12</w:t>
      </w:r>
      <w:r>
        <w:rPr>
          <w:rFonts w:ascii="Times New Roman" w:hAnsi="Times New Roman" w:cs="Times New Roman"/>
          <w:b/>
          <w:bCs/>
          <w:sz w:val="24"/>
          <w:szCs w:val="24"/>
        </w:rPr>
        <w:t xml:space="preserve">. </w:t>
      </w:r>
      <w:r>
        <w:rPr>
          <w:rFonts w:ascii="Times New Roman" w:hAnsi="Times New Roman" w:cs="Times New Roman"/>
          <w:sz w:val="24"/>
          <w:szCs w:val="24"/>
        </w:rPr>
        <w:t xml:space="preserve">Sintesis Nanopartikel Tembaga </w:t>
      </w:r>
      <w:r w:rsidR="009A41C0">
        <w:rPr>
          <w:rFonts w:ascii="Times New Roman" w:hAnsi="Times New Roman" w:cs="Times New Roman"/>
          <w:sz w:val="24"/>
          <w:szCs w:val="24"/>
        </w:rPr>
        <w:t xml:space="preserve">Ekstrak Daun Salam </w:t>
      </w:r>
      <w:r>
        <w:rPr>
          <w:rFonts w:ascii="Times New Roman" w:hAnsi="Times New Roman" w:cs="Times New Roman"/>
          <w:sz w:val="24"/>
          <w:szCs w:val="24"/>
        </w:rPr>
        <w:t xml:space="preserve">dengan Metode </w:t>
      </w:r>
    </w:p>
    <w:p w14:paraId="1A2374B3" w14:textId="644928B7" w:rsidR="00E16E4D" w:rsidRDefault="009A41C0" w:rsidP="009A41C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E16E4D">
        <w:rPr>
          <w:rFonts w:ascii="Times New Roman" w:hAnsi="Times New Roman" w:cs="Times New Roman"/>
          <w:sz w:val="24"/>
          <w:szCs w:val="24"/>
        </w:rPr>
        <w:t>Reduksi</w:t>
      </w:r>
    </w:p>
    <w:p w14:paraId="5D40A40F" w14:textId="532EFA28" w:rsidR="00E16E4D" w:rsidRDefault="00E16E4D" w:rsidP="00E16E4D">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82496" behindDoc="0" locked="0" layoutInCell="1" allowOverlap="1" wp14:anchorId="01C9D039" wp14:editId="4C3FAFD7">
                <wp:simplePos x="0" y="0"/>
                <wp:positionH relativeFrom="column">
                  <wp:posOffset>982299</wp:posOffset>
                </wp:positionH>
                <wp:positionV relativeFrom="paragraph">
                  <wp:posOffset>85820</wp:posOffset>
                </wp:positionV>
                <wp:extent cx="1979370" cy="311573"/>
                <wp:effectExtent l="0" t="0" r="20955" b="12700"/>
                <wp:wrapNone/>
                <wp:docPr id="1509418081" name="Rectangle 43"/>
                <wp:cNvGraphicFramePr/>
                <a:graphic xmlns:a="http://schemas.openxmlformats.org/drawingml/2006/main">
                  <a:graphicData uri="http://schemas.microsoft.com/office/word/2010/wordprocessingShape">
                    <wps:wsp>
                      <wps:cNvSpPr/>
                      <wps:spPr>
                        <a:xfrm>
                          <a:off x="0" y="0"/>
                          <a:ext cx="1979370" cy="311573"/>
                        </a:xfrm>
                        <a:prstGeom prst="rect">
                          <a:avLst/>
                        </a:prstGeom>
                      </wps:spPr>
                      <wps:style>
                        <a:lnRef idx="2">
                          <a:schemeClr val="dk1"/>
                        </a:lnRef>
                        <a:fillRef idx="1001">
                          <a:schemeClr val="lt1"/>
                        </a:fillRef>
                        <a:effectRef idx="0">
                          <a:schemeClr val="dk1"/>
                        </a:effectRef>
                        <a:fontRef idx="minor">
                          <a:schemeClr val="dk1"/>
                        </a:fontRef>
                      </wps:style>
                      <wps:txbx>
                        <w:txbxContent>
                          <w:p w14:paraId="231D951B" w14:textId="30DDC9EC" w:rsidR="00DE4B51" w:rsidRPr="00E5491E" w:rsidRDefault="00DE4B51" w:rsidP="00E16E4D">
                            <w:pPr>
                              <w:jc w:val="center"/>
                              <w:rPr>
                                <w:rFonts w:ascii="Times New Roman" w:hAnsi="Times New Roman" w:cs="Times New Roman"/>
                                <w:sz w:val="24"/>
                                <w:szCs w:val="24"/>
                              </w:rPr>
                            </w:pPr>
                            <w:r>
                              <w:rPr>
                                <w:rFonts w:ascii="Times New Roman" w:hAnsi="Times New Roman" w:cs="Times New Roman"/>
                                <w:sz w:val="24"/>
                                <w:szCs w:val="24"/>
                              </w:rPr>
                              <w:t>Larutan Ekstrak 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9D039" id="_x0000_s1084" style="position:absolute;left:0;text-align:left;margin-left:77.35pt;margin-top:6.75pt;width:155.85pt;height:24.5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" fillcolor="white [3201]" strokecolor="black [3200]" strokeweight="2pt">
                <v:textbox>
                  <w:txbxContent>
                    <w:p w14:paraId="231D951B" w14:textId="30DDC9EC" w:rsidR="00DE4B51" w:rsidRPr="00E5491E" w:rsidRDefault="00DE4B51" w:rsidP="00E16E4D">
                      <w:pPr>
                        <w:jc w:val="center"/>
                        <w:rPr>
                          <w:rFonts w:ascii="Times New Roman" w:hAnsi="Times New Roman" w:cs="Times New Roman"/>
                          <w:sz w:val="24"/>
                          <w:szCs w:val="24"/>
                        </w:rPr>
                      </w:pPr>
                      <w:r>
                        <w:rPr>
                          <w:rFonts w:ascii="Times New Roman" w:hAnsi="Times New Roman" w:cs="Times New Roman"/>
                          <w:sz w:val="24"/>
                          <w:szCs w:val="24"/>
                        </w:rPr>
                        <w:t>Larutan Ekstrak Daun Salam</w:t>
                      </w:r>
                    </w:p>
                  </w:txbxContent>
                </v:textbox>
              </v:rect>
            </w:pict>
          </mc:Fallback>
        </mc:AlternateContent>
      </w:r>
    </w:p>
    <w:p w14:paraId="13E2B3A9" w14:textId="7E72AEFF" w:rsidR="00E16E4D" w:rsidRPr="00E5491E" w:rsidRDefault="00510626" w:rsidP="00E16E4D">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87616" behindDoc="0" locked="0" layoutInCell="1" allowOverlap="1" wp14:anchorId="07B9B1CF" wp14:editId="06EB944F">
                <wp:simplePos x="0" y="0"/>
                <wp:positionH relativeFrom="column">
                  <wp:posOffset>2344641</wp:posOffset>
                </wp:positionH>
                <wp:positionV relativeFrom="paragraph">
                  <wp:posOffset>112008</wp:posOffset>
                </wp:positionV>
                <wp:extent cx="2608028" cy="477672"/>
                <wp:effectExtent l="0" t="0" r="0" b="0"/>
                <wp:wrapNone/>
                <wp:docPr id="943245992" name="Rectangle 56"/>
                <wp:cNvGraphicFramePr/>
                <a:graphic xmlns:a="http://schemas.openxmlformats.org/drawingml/2006/main">
                  <a:graphicData uri="http://schemas.microsoft.com/office/word/2010/wordprocessingShape">
                    <wps:wsp>
                      <wps:cNvSpPr/>
                      <wps:spPr>
                        <a:xfrm>
                          <a:off x="0" y="0"/>
                          <a:ext cx="2608028" cy="477672"/>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2F87438" w14:textId="7B022B9D" w:rsidR="00DE4B51" w:rsidRPr="00E16E4D" w:rsidRDefault="00DE4B51" w:rsidP="00BE599C">
                            <w:pPr>
                              <w:jc w:val="both"/>
                              <w:rPr>
                                <w:rFonts w:ascii="Times New Roman" w:hAnsi="Times New Roman" w:cs="Times New Roman"/>
                                <w:sz w:val="32"/>
                                <w:szCs w:val="32"/>
                              </w:rPr>
                            </w:pPr>
                            <w:r w:rsidRPr="00E16E4D">
                              <w:rPr>
                                <w:rFonts w:ascii="Times New Roman" w:hAnsi="Times New Roman" w:cs="Times New Roman"/>
                                <w:sz w:val="24"/>
                                <w:szCs w:val="24"/>
                              </w:rPr>
                              <w:t>Sebanyak 25 mL larutan diencerkan sampai 1000 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9B1CF" id="_x0000_s1085" style="position:absolute;left:0;text-align:left;margin-left:184.6pt;margin-top:8.8pt;width:205.35pt;height:37.6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" filled="f" stroked="f" strokeweight="2pt">
                <v:textbox>
                  <w:txbxContent>
                    <w:p w14:paraId="02F87438" w14:textId="7B022B9D" w:rsidR="00DE4B51" w:rsidRPr="00E16E4D" w:rsidRDefault="00DE4B51" w:rsidP="00BE599C">
                      <w:pPr>
                        <w:jc w:val="both"/>
                        <w:rPr>
                          <w:rFonts w:ascii="Times New Roman" w:hAnsi="Times New Roman" w:cs="Times New Roman"/>
                          <w:sz w:val="32"/>
                          <w:szCs w:val="32"/>
                        </w:rPr>
                      </w:pPr>
                      <w:r w:rsidRPr="00E16E4D">
                        <w:rPr>
                          <w:rFonts w:ascii="Times New Roman" w:hAnsi="Times New Roman" w:cs="Times New Roman"/>
                          <w:sz w:val="24"/>
                          <w:szCs w:val="24"/>
                        </w:rPr>
                        <w:t>Sebanyak 25 mL larutan diencerkan sampai 1000 mL</w:t>
                      </w:r>
                    </w:p>
                  </w:txbxContent>
                </v:textbox>
              </v:rect>
            </w:pict>
          </mc:Fallback>
        </mc:AlternateContent>
      </w:r>
      <w:r w:rsidR="00020B27">
        <w:rPr>
          <w:rFonts w:ascii="Times New Roman" w:hAnsi="Times New Roman" w:cs="Times New Roman"/>
          <w:noProof/>
          <w:sz w:val="24"/>
          <w:szCs w:val="24"/>
        </w:rPr>
        <mc:AlternateContent>
          <mc:Choice Requires="wps">
            <w:drawing>
              <wp:anchor distT="0" distB="0" distL="114300" distR="114300" simplePos="0" relativeHeight="251890688" behindDoc="0" locked="0" layoutInCell="1" allowOverlap="1" wp14:anchorId="48B68A8A" wp14:editId="681BD9C2">
                <wp:simplePos x="0" y="0"/>
                <wp:positionH relativeFrom="column">
                  <wp:posOffset>2043980</wp:posOffset>
                </wp:positionH>
                <wp:positionV relativeFrom="paragraph">
                  <wp:posOffset>7079</wp:posOffset>
                </wp:positionV>
                <wp:extent cx="0" cy="2002145"/>
                <wp:effectExtent l="76200" t="0" r="57150" b="55880"/>
                <wp:wrapNone/>
                <wp:docPr id="1797329974" name="Straight Arrow Connector 70"/>
                <wp:cNvGraphicFramePr/>
                <a:graphic xmlns:a="http://schemas.openxmlformats.org/drawingml/2006/main">
                  <a:graphicData uri="http://schemas.microsoft.com/office/word/2010/wordprocessingShape">
                    <wps:wsp>
                      <wps:cNvCnPr/>
                      <wps:spPr>
                        <a:xfrm>
                          <a:off x="0" y="0"/>
                          <a:ext cx="0" cy="20021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19C60E1" id="Straight Arrow Connector 70" o:spid="_x0000_s1026" type="#_x0000_t32" style="position:absolute;margin-left:160.95pt;margin-top:.55pt;width:0;height:157.65pt;z-index:251890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" strokecolor="black [3040]">
                <v:stroke endarrow="block"/>
              </v:shape>
            </w:pict>
          </mc:Fallback>
        </mc:AlternateContent>
      </w:r>
      <w:r w:rsidR="00E16E4D">
        <w:rPr>
          <w:rFonts w:ascii="Times New Roman" w:hAnsi="Times New Roman" w:cs="Times New Roman"/>
          <w:noProof/>
          <w:sz w:val="24"/>
          <w:szCs w:val="24"/>
        </w:rPr>
        <mc:AlternateContent>
          <mc:Choice Requires="wps">
            <w:drawing>
              <wp:anchor distT="0" distB="0" distL="114300" distR="114300" simplePos="0" relativeHeight="251884544" behindDoc="0" locked="0" layoutInCell="1" allowOverlap="1" wp14:anchorId="3035FF7C" wp14:editId="6946D583">
                <wp:simplePos x="0" y="0"/>
                <wp:positionH relativeFrom="column">
                  <wp:posOffset>2047459</wp:posOffset>
                </wp:positionH>
                <wp:positionV relativeFrom="paragraph">
                  <wp:posOffset>259673</wp:posOffset>
                </wp:positionV>
                <wp:extent cx="348615" cy="0"/>
                <wp:effectExtent l="38100" t="76200" r="0" b="95250"/>
                <wp:wrapNone/>
                <wp:docPr id="2039017040"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54C4E53" id="Straight Arrow Connector 55" o:spid="_x0000_s1026" type="#_x0000_t32" style="position:absolute;margin-left:161.2pt;margin-top:20.45pt;width:27.45pt;height:0;flip:x;z-index:25188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" strokecolor="black [3040]">
                <v:stroke endarrow="block"/>
              </v:shape>
            </w:pict>
          </mc:Fallback>
        </mc:AlternateContent>
      </w:r>
    </w:p>
    <w:p w14:paraId="7B13168F" w14:textId="571248CE" w:rsidR="00E16E4D" w:rsidRDefault="0039170A" w:rsidP="00E16E4D">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888640" behindDoc="0" locked="0" layoutInCell="1" allowOverlap="1" wp14:anchorId="2DB08203" wp14:editId="78AD5ECC">
                <wp:simplePos x="0" y="0"/>
                <wp:positionH relativeFrom="column">
                  <wp:posOffset>2344640</wp:posOffset>
                </wp:positionH>
                <wp:positionV relativeFrom="paragraph">
                  <wp:posOffset>183294</wp:posOffset>
                </wp:positionV>
                <wp:extent cx="2607945" cy="662940"/>
                <wp:effectExtent l="0" t="0" r="0" b="0"/>
                <wp:wrapNone/>
                <wp:docPr id="650840072" name="Rectangle 56"/>
                <wp:cNvGraphicFramePr/>
                <a:graphic xmlns:a="http://schemas.openxmlformats.org/drawingml/2006/main">
                  <a:graphicData uri="http://schemas.microsoft.com/office/word/2010/wordprocessingShape">
                    <wps:wsp>
                      <wps:cNvSpPr/>
                      <wps:spPr>
                        <a:xfrm>
                          <a:off x="0" y="0"/>
                          <a:ext cx="2607945" cy="662940"/>
                        </a:xfrm>
                        <a:prstGeom prst="rect">
                          <a:avLst/>
                        </a:prstGeom>
                        <a:noFill/>
                        <a:ln w="25400" cap="flat" cmpd="sng" algn="ctr">
                          <a:noFill/>
                          <a:prstDash val="solid"/>
                        </a:ln>
                        <a:effectLst/>
                      </wps:spPr>
                      <wps:txbx>
                        <w:txbxContent>
                          <w:p w14:paraId="40EDEF0C" w14:textId="4BB7840A" w:rsidR="00DE4B51" w:rsidRPr="00020B27" w:rsidRDefault="00DE4B51" w:rsidP="00BE599C">
                            <w:pPr>
                              <w:jc w:val="both"/>
                              <w:rPr>
                                <w:rFonts w:ascii="Times New Roman" w:hAnsi="Times New Roman" w:cs="Times New Roman"/>
                                <w:sz w:val="28"/>
                                <w:szCs w:val="28"/>
                              </w:rPr>
                            </w:pPr>
                            <w:r>
                              <w:rPr>
                                <w:rFonts w:ascii="Times New Roman" w:hAnsi="Times New Roman" w:cs="Times New Roman"/>
                                <w:sz w:val="24"/>
                                <w:szCs w:val="24"/>
                              </w:rPr>
                              <w:t>Di</w:t>
                            </w:r>
                            <w:r w:rsidRPr="00020B27">
                              <w:rPr>
                                <w:rFonts w:ascii="Times New Roman" w:hAnsi="Times New Roman" w:cs="Times New Roman"/>
                                <w:sz w:val="24"/>
                                <w:szCs w:val="24"/>
                              </w:rPr>
                              <w:t>campurkan dengan larutan CuNO</w:t>
                            </w:r>
                            <w:r w:rsidRPr="00C47A9F">
                              <w:rPr>
                                <w:rFonts w:ascii="Times New Roman" w:hAnsi="Times New Roman" w:cs="Times New Roman"/>
                                <w:sz w:val="24"/>
                                <w:szCs w:val="24"/>
                                <w:vertAlign w:val="subscript"/>
                              </w:rPr>
                              <w:t>3</w:t>
                            </w:r>
                            <w:r w:rsidRPr="00020B27">
                              <w:rPr>
                                <w:rFonts w:ascii="Times New Roman" w:hAnsi="Times New Roman" w:cs="Times New Roman"/>
                                <w:sz w:val="24"/>
                                <w:szCs w:val="24"/>
                              </w:rPr>
                              <w:t xml:space="preserve"> 0,01 M dicampur dengan rasio 1:1, 1:2, 1:3, dan 1:4 dengan total volume 50 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B08203" id="_x0000_s1086" style="position:absolute;left:0;text-align:left;margin-left:184.6pt;margin-top:14.45pt;width:205.35pt;height:52.2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" filled="f" stroked="f" strokeweight="2pt">
                <v:textbox>
                  <w:txbxContent>
                    <w:p w14:paraId="40EDEF0C" w14:textId="4BB7840A" w:rsidR="00DE4B51" w:rsidRPr="00020B27" w:rsidRDefault="00DE4B51" w:rsidP="00BE599C">
                      <w:pPr>
                        <w:jc w:val="both"/>
                        <w:rPr>
                          <w:rFonts w:ascii="Times New Roman" w:hAnsi="Times New Roman" w:cs="Times New Roman"/>
                          <w:sz w:val="28"/>
                          <w:szCs w:val="28"/>
                        </w:rPr>
                      </w:pPr>
                      <w:r>
                        <w:rPr>
                          <w:rFonts w:ascii="Times New Roman" w:hAnsi="Times New Roman" w:cs="Times New Roman"/>
                          <w:sz w:val="24"/>
                          <w:szCs w:val="24"/>
                        </w:rPr>
                        <w:t>Di</w:t>
                      </w:r>
                      <w:r w:rsidRPr="00020B27">
                        <w:rPr>
                          <w:rFonts w:ascii="Times New Roman" w:hAnsi="Times New Roman" w:cs="Times New Roman"/>
                          <w:sz w:val="24"/>
                          <w:szCs w:val="24"/>
                        </w:rPr>
                        <w:t>campurkan dengan larutan CuNO</w:t>
                      </w:r>
                      <w:r w:rsidRPr="00C47A9F">
                        <w:rPr>
                          <w:rFonts w:ascii="Times New Roman" w:hAnsi="Times New Roman" w:cs="Times New Roman"/>
                          <w:sz w:val="24"/>
                          <w:szCs w:val="24"/>
                          <w:vertAlign w:val="subscript"/>
                        </w:rPr>
                        <w:t>3</w:t>
                      </w:r>
                      <w:r w:rsidRPr="00020B27">
                        <w:rPr>
                          <w:rFonts w:ascii="Times New Roman" w:hAnsi="Times New Roman" w:cs="Times New Roman"/>
                          <w:sz w:val="24"/>
                          <w:szCs w:val="24"/>
                        </w:rPr>
                        <w:t xml:space="preserve"> 0,01 M dicampur dengan rasio 1:1, 1:2, 1:3, dan 1:4 dengan total volume 50 mL</w:t>
                      </w:r>
                    </w:p>
                  </w:txbxContent>
                </v:textbox>
              </v:rect>
            </w:pict>
          </mc:Fallback>
        </mc:AlternateContent>
      </w:r>
      <w:r w:rsidR="00510626">
        <w:rPr>
          <w:rFonts w:ascii="Times New Roman" w:hAnsi="Times New Roman" w:cs="Times New Roman"/>
          <w:noProof/>
          <w:sz w:val="24"/>
          <w:szCs w:val="24"/>
        </w:rPr>
        <mc:AlternateContent>
          <mc:Choice Requires="wps">
            <w:drawing>
              <wp:anchor distT="0" distB="0" distL="114300" distR="114300" simplePos="0" relativeHeight="251885568" behindDoc="0" locked="0" layoutInCell="1" allowOverlap="1" wp14:anchorId="16B318DE" wp14:editId="6F073053">
                <wp:simplePos x="0" y="0"/>
                <wp:positionH relativeFrom="column">
                  <wp:posOffset>2049145</wp:posOffset>
                </wp:positionH>
                <wp:positionV relativeFrom="paragraph">
                  <wp:posOffset>336531</wp:posOffset>
                </wp:positionV>
                <wp:extent cx="348615" cy="0"/>
                <wp:effectExtent l="38100" t="76200" r="0" b="95250"/>
                <wp:wrapNone/>
                <wp:docPr id="1126587342"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5CC720D" id="Straight Arrow Connector 55" o:spid="_x0000_s1026" type="#_x0000_t32" style="position:absolute;margin-left:161.35pt;margin-top:26.5pt;width:27.45pt;height:0;flip:x;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" strokecolor="black [3040]">
                <v:stroke endarrow="block"/>
              </v:shape>
            </w:pict>
          </mc:Fallback>
        </mc:AlternateContent>
      </w:r>
    </w:p>
    <w:p w14:paraId="265566AF" w14:textId="3BDADA38" w:rsidR="00E16E4D" w:rsidRDefault="00E16E4D" w:rsidP="00E16E4D">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889664" behindDoc="0" locked="0" layoutInCell="1" allowOverlap="1" wp14:anchorId="411E4AF8" wp14:editId="48B46233">
                <wp:simplePos x="0" y="0"/>
                <wp:positionH relativeFrom="column">
                  <wp:posOffset>2344641</wp:posOffset>
                </wp:positionH>
                <wp:positionV relativeFrom="paragraph">
                  <wp:posOffset>405489</wp:posOffset>
                </wp:positionV>
                <wp:extent cx="2607945" cy="498144"/>
                <wp:effectExtent l="0" t="0" r="0" b="0"/>
                <wp:wrapNone/>
                <wp:docPr id="1344263123" name="Rectangle 56"/>
                <wp:cNvGraphicFramePr/>
                <a:graphic xmlns:a="http://schemas.openxmlformats.org/drawingml/2006/main">
                  <a:graphicData uri="http://schemas.microsoft.com/office/word/2010/wordprocessingShape">
                    <wps:wsp>
                      <wps:cNvSpPr/>
                      <wps:spPr>
                        <a:xfrm>
                          <a:off x="0" y="0"/>
                          <a:ext cx="2607945" cy="498144"/>
                        </a:xfrm>
                        <a:prstGeom prst="rect">
                          <a:avLst/>
                        </a:prstGeom>
                        <a:noFill/>
                        <a:ln w="25400" cap="flat" cmpd="sng" algn="ctr">
                          <a:noFill/>
                          <a:prstDash val="solid"/>
                        </a:ln>
                        <a:effectLst/>
                      </wps:spPr>
                      <wps:txbx>
                        <w:txbxContent>
                          <w:p w14:paraId="108F43D7" w14:textId="7B22E8B9" w:rsidR="00DE4B51" w:rsidRPr="00020B27" w:rsidRDefault="00DE4B51" w:rsidP="00BE599C">
                            <w:pPr>
                              <w:jc w:val="both"/>
                              <w:rPr>
                                <w:rFonts w:ascii="Times New Roman" w:hAnsi="Times New Roman" w:cs="Times New Roman"/>
                                <w:sz w:val="32"/>
                                <w:szCs w:val="32"/>
                              </w:rPr>
                            </w:pPr>
                            <w:r w:rsidRPr="00020B27">
                              <w:rPr>
                                <w:rFonts w:ascii="Times New Roman" w:hAnsi="Times New Roman" w:cs="Times New Roman"/>
                                <w:sz w:val="24"/>
                                <w:szCs w:val="24"/>
                              </w:rPr>
                              <w:t>Diaduk campuran tersebut kemudian didiamkan selama 24 jam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1E4AF8" id="_x0000_s1087" style="position:absolute;left:0;text-align:left;margin-left:184.6pt;margin-top:31.95pt;width:205.35pt;height:39.2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" filled="f" stroked="f" strokeweight="2pt">
                <v:textbox>
                  <w:txbxContent>
                    <w:p w14:paraId="108F43D7" w14:textId="7B22E8B9" w:rsidR="00DE4B51" w:rsidRPr="00020B27" w:rsidRDefault="00DE4B51" w:rsidP="00BE599C">
                      <w:pPr>
                        <w:jc w:val="both"/>
                        <w:rPr>
                          <w:rFonts w:ascii="Times New Roman" w:hAnsi="Times New Roman" w:cs="Times New Roman"/>
                          <w:sz w:val="32"/>
                          <w:szCs w:val="32"/>
                        </w:rPr>
                      </w:pPr>
                      <w:r w:rsidRPr="00020B27">
                        <w:rPr>
                          <w:rFonts w:ascii="Times New Roman" w:hAnsi="Times New Roman" w:cs="Times New Roman"/>
                          <w:sz w:val="24"/>
                          <w:szCs w:val="24"/>
                        </w:rPr>
                        <w:t>Diaduk campuran tersebut kemudian didiamkan selama 24 jam</w:t>
                      </w:r>
                    </w:p>
                  </w:txbxContent>
                </v:textbox>
              </v:rect>
            </w:pict>
          </mc:Fallback>
        </mc:AlternateContent>
      </w:r>
    </w:p>
    <w:p w14:paraId="35510F6E" w14:textId="55F26B76" w:rsidR="00E16E4D" w:rsidRPr="00795F30" w:rsidRDefault="00020B27" w:rsidP="00E16E4D">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86592" behindDoc="0" locked="0" layoutInCell="1" allowOverlap="1" wp14:anchorId="1C884FE1" wp14:editId="257B8A32">
                <wp:simplePos x="0" y="0"/>
                <wp:positionH relativeFrom="column">
                  <wp:posOffset>2050415</wp:posOffset>
                </wp:positionH>
                <wp:positionV relativeFrom="paragraph">
                  <wp:posOffset>66675</wp:posOffset>
                </wp:positionV>
                <wp:extent cx="348615" cy="0"/>
                <wp:effectExtent l="38100" t="76200" r="0" b="95250"/>
                <wp:wrapNone/>
                <wp:docPr id="1632412867"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419D4E9" id="Straight Arrow Connector 55" o:spid="_x0000_s1026" type="#_x0000_t32" style="position:absolute;margin-left:161.45pt;margin-top:5.25pt;width:27.45pt;height:0;flip:x;z-index:251886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" strokecolor="black [3040]">
                <v:stroke endarrow="block"/>
              </v:shape>
            </w:pict>
          </mc:Fallback>
        </mc:AlternateContent>
      </w:r>
    </w:p>
    <w:p w14:paraId="00B10BC8" w14:textId="6DDCBCB5" w:rsidR="00E16E4D" w:rsidRDefault="00020B27" w:rsidP="000F16FD">
      <w:pPr>
        <w:spacing w:line="36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883520" behindDoc="0" locked="0" layoutInCell="1" allowOverlap="1" wp14:anchorId="591036F2" wp14:editId="69E1399A">
                <wp:simplePos x="0" y="0"/>
                <wp:positionH relativeFrom="column">
                  <wp:posOffset>1050536</wp:posOffset>
                </wp:positionH>
                <wp:positionV relativeFrom="paragraph">
                  <wp:posOffset>370120</wp:posOffset>
                </wp:positionV>
                <wp:extent cx="1999397" cy="416256"/>
                <wp:effectExtent l="0" t="0" r="20320" b="22225"/>
                <wp:wrapNone/>
                <wp:docPr id="1968014059" name="Rectangle 43"/>
                <wp:cNvGraphicFramePr/>
                <a:graphic xmlns:a="http://schemas.openxmlformats.org/drawingml/2006/main">
                  <a:graphicData uri="http://schemas.microsoft.com/office/word/2010/wordprocessingShape">
                    <wps:wsp>
                      <wps:cNvSpPr/>
                      <wps:spPr>
                        <a:xfrm>
                          <a:off x="0" y="0"/>
                          <a:ext cx="1999397" cy="416256"/>
                        </a:xfrm>
                        <a:prstGeom prst="rect">
                          <a:avLst/>
                        </a:prstGeom>
                        <a:solidFill>
                          <a:sysClr val="window" lastClr="FFFFFF"/>
                        </a:solidFill>
                        <a:ln w="25400" cap="flat" cmpd="sng" algn="ctr">
                          <a:solidFill>
                            <a:sysClr val="windowText" lastClr="000000"/>
                          </a:solidFill>
                          <a:prstDash val="solid"/>
                        </a:ln>
                        <a:effectLst/>
                      </wps:spPr>
                      <wps:txbx>
                        <w:txbxContent>
                          <w:p w14:paraId="632A4B20" w14:textId="2CD7D54C" w:rsidR="00DE4B51" w:rsidRPr="00E5491E" w:rsidRDefault="00DE4B51" w:rsidP="00E16E4D">
                            <w:pPr>
                              <w:jc w:val="center"/>
                              <w:rPr>
                                <w:rFonts w:ascii="Times New Roman" w:hAnsi="Times New Roman" w:cs="Times New Roman"/>
                                <w:sz w:val="24"/>
                                <w:szCs w:val="24"/>
                              </w:rPr>
                            </w:pPr>
                            <w:r>
                              <w:rPr>
                                <w:rFonts w:ascii="Times New Roman" w:hAnsi="Times New Roman" w:cs="Times New Roman"/>
                                <w:sz w:val="24"/>
                                <w:szCs w:val="24"/>
                              </w:rPr>
                              <w:t>Larutan Tembaga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036F2" id="_x0000_s1088" style="position:absolute;left:0;text-align:left;margin-left:82.7pt;margin-top:29.15pt;width:157.45pt;height:32.8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" fillcolor="window" strokecolor="windowText" strokeweight="2pt">
                <v:textbox>
                  <w:txbxContent>
                    <w:p w14:paraId="632A4B20" w14:textId="2CD7D54C" w:rsidR="00DE4B51" w:rsidRPr="00E5491E" w:rsidRDefault="00DE4B51" w:rsidP="00E16E4D">
                      <w:pPr>
                        <w:jc w:val="center"/>
                        <w:rPr>
                          <w:rFonts w:ascii="Times New Roman" w:hAnsi="Times New Roman" w:cs="Times New Roman"/>
                          <w:sz w:val="24"/>
                          <w:szCs w:val="24"/>
                        </w:rPr>
                      </w:pPr>
                      <w:r>
                        <w:rPr>
                          <w:rFonts w:ascii="Times New Roman" w:hAnsi="Times New Roman" w:cs="Times New Roman"/>
                          <w:sz w:val="24"/>
                          <w:szCs w:val="24"/>
                        </w:rPr>
                        <w:t>Larutan Tembaga</w:t>
                      </w:r>
                    </w:p>
                  </w:txbxContent>
                </v:textbox>
              </v:rect>
            </w:pict>
          </mc:Fallback>
        </mc:AlternateContent>
      </w:r>
    </w:p>
    <w:p w14:paraId="69119E36" w14:textId="77777777" w:rsidR="00020B27" w:rsidRDefault="000F16FD" w:rsidP="00020B27">
      <w:pPr>
        <w:spacing w:line="360" w:lineRule="auto"/>
        <w:jc w:val="both"/>
        <w:rPr>
          <w:rFonts w:ascii="Times New Roman" w:hAnsi="Times New Roman" w:cs="Times New Roman"/>
          <w:sz w:val="24"/>
          <w:szCs w:val="24"/>
        </w:rPr>
      </w:pPr>
      <w:r>
        <w:rPr>
          <w:rFonts w:ascii="Times New Roman" w:hAnsi="Times New Roman" w:cs="Times New Roman"/>
          <w:b/>
          <w:bCs/>
          <w:sz w:val="24"/>
          <w:szCs w:val="24"/>
        </w:rPr>
        <w:tab/>
      </w:r>
    </w:p>
    <w:p w14:paraId="63EF7307" w14:textId="7C80FA9A" w:rsidR="00020B27" w:rsidRPr="00E5491E" w:rsidRDefault="00510626" w:rsidP="00020B27">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96832" behindDoc="0" locked="0" layoutInCell="1" allowOverlap="1" wp14:anchorId="03BB46EB" wp14:editId="7305F6FB">
                <wp:simplePos x="0" y="0"/>
                <wp:positionH relativeFrom="column">
                  <wp:posOffset>2342781</wp:posOffset>
                </wp:positionH>
                <wp:positionV relativeFrom="paragraph">
                  <wp:posOffset>111596</wp:posOffset>
                </wp:positionV>
                <wp:extent cx="2617839" cy="504967"/>
                <wp:effectExtent l="0" t="0" r="0" b="0"/>
                <wp:wrapNone/>
                <wp:docPr id="529518123" name="Rectangle 56"/>
                <wp:cNvGraphicFramePr/>
                <a:graphic xmlns:a="http://schemas.openxmlformats.org/drawingml/2006/main">
                  <a:graphicData uri="http://schemas.microsoft.com/office/word/2010/wordprocessingShape">
                    <wps:wsp>
                      <wps:cNvSpPr/>
                      <wps:spPr>
                        <a:xfrm>
                          <a:off x="0" y="0"/>
                          <a:ext cx="2617839" cy="504967"/>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D2232CF" w14:textId="0F3EA73F" w:rsidR="00DE4B51" w:rsidRPr="00510626" w:rsidRDefault="00DE4B51" w:rsidP="00BE599C">
                            <w:pPr>
                              <w:jc w:val="both"/>
                              <w:rPr>
                                <w:rFonts w:ascii="Times New Roman" w:hAnsi="Times New Roman" w:cs="Times New Roman"/>
                                <w:sz w:val="24"/>
                                <w:szCs w:val="24"/>
                              </w:rPr>
                            </w:pPr>
                            <w:r w:rsidRPr="00510626">
                              <w:rPr>
                                <w:rFonts w:ascii="Times New Roman" w:hAnsi="Times New Roman" w:cs="Times New Roman"/>
                                <w:sz w:val="24"/>
                                <w:szCs w:val="24"/>
                              </w:rPr>
                              <w:t>Setelah didiamkan selama 24 jam terbentuk endapan nanopartikel tembaga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B46EB" id="_x0000_s1089" style="position:absolute;left:0;text-align:left;margin-left:184.45pt;margin-top:8.8pt;width:206.15pt;height:39.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" filled="f" stroked="f" strokeweight="2pt">
                <v:textbox>
                  <w:txbxContent>
                    <w:p w14:paraId="0D2232CF" w14:textId="0F3EA73F" w:rsidR="00DE4B51" w:rsidRPr="00510626" w:rsidRDefault="00DE4B51" w:rsidP="00BE599C">
                      <w:pPr>
                        <w:jc w:val="both"/>
                        <w:rPr>
                          <w:rFonts w:ascii="Times New Roman" w:hAnsi="Times New Roman" w:cs="Times New Roman"/>
                          <w:sz w:val="24"/>
                          <w:szCs w:val="24"/>
                        </w:rPr>
                      </w:pPr>
                      <w:r w:rsidRPr="00510626">
                        <w:rPr>
                          <w:rFonts w:ascii="Times New Roman" w:hAnsi="Times New Roman" w:cs="Times New Roman"/>
                          <w:sz w:val="24"/>
                          <w:szCs w:val="24"/>
                        </w:rPr>
                        <w:t>Setelah didiamkan selama 24 jam terbentuk endapan nanopartikel tembaga</w:t>
                      </w:r>
                    </w:p>
                  </w:txbxContent>
                </v:textbox>
              </v:rect>
            </w:pict>
          </mc:Fallback>
        </mc:AlternateContent>
      </w:r>
      <w:r w:rsidR="00020B27">
        <w:rPr>
          <w:rFonts w:ascii="Times New Roman" w:hAnsi="Times New Roman" w:cs="Times New Roman"/>
          <w:noProof/>
          <w:sz w:val="24"/>
          <w:szCs w:val="24"/>
        </w:rPr>
        <mc:AlternateContent>
          <mc:Choice Requires="wps">
            <w:drawing>
              <wp:anchor distT="0" distB="0" distL="114300" distR="114300" simplePos="0" relativeHeight="251899904" behindDoc="0" locked="0" layoutInCell="1" allowOverlap="1" wp14:anchorId="4D38E013" wp14:editId="62526634">
                <wp:simplePos x="0" y="0"/>
                <wp:positionH relativeFrom="column">
                  <wp:posOffset>2043980</wp:posOffset>
                </wp:positionH>
                <wp:positionV relativeFrom="paragraph">
                  <wp:posOffset>7079</wp:posOffset>
                </wp:positionV>
                <wp:extent cx="0" cy="2002145"/>
                <wp:effectExtent l="76200" t="0" r="57150" b="55880"/>
                <wp:wrapNone/>
                <wp:docPr id="1231910136" name="Straight Arrow Connector 70"/>
                <wp:cNvGraphicFramePr/>
                <a:graphic xmlns:a="http://schemas.openxmlformats.org/drawingml/2006/main">
                  <a:graphicData uri="http://schemas.microsoft.com/office/word/2010/wordprocessingShape">
                    <wps:wsp>
                      <wps:cNvCnPr/>
                      <wps:spPr>
                        <a:xfrm>
                          <a:off x="0" y="0"/>
                          <a:ext cx="0" cy="20021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129C44B" id="Straight Arrow Connector 70" o:spid="_x0000_s1026" type="#_x0000_t32" style="position:absolute;margin-left:160.95pt;margin-top:.55pt;width:0;height:157.65pt;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" strokecolor="black [3040]">
                <v:stroke endarrow="block"/>
              </v:shape>
            </w:pict>
          </mc:Fallback>
        </mc:AlternateContent>
      </w:r>
      <w:r w:rsidR="00020B27">
        <w:rPr>
          <w:rFonts w:ascii="Times New Roman" w:hAnsi="Times New Roman" w:cs="Times New Roman"/>
          <w:noProof/>
          <w:sz w:val="24"/>
          <w:szCs w:val="24"/>
        </w:rPr>
        <mc:AlternateContent>
          <mc:Choice Requires="wps">
            <w:drawing>
              <wp:anchor distT="0" distB="0" distL="114300" distR="114300" simplePos="0" relativeHeight="251893760" behindDoc="0" locked="0" layoutInCell="1" allowOverlap="1" wp14:anchorId="01C19D40" wp14:editId="7BBA5CB7">
                <wp:simplePos x="0" y="0"/>
                <wp:positionH relativeFrom="column">
                  <wp:posOffset>2047459</wp:posOffset>
                </wp:positionH>
                <wp:positionV relativeFrom="paragraph">
                  <wp:posOffset>259673</wp:posOffset>
                </wp:positionV>
                <wp:extent cx="348615" cy="0"/>
                <wp:effectExtent l="38100" t="76200" r="0" b="95250"/>
                <wp:wrapNone/>
                <wp:docPr id="1999212007"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9394C35" id="Straight Arrow Connector 55" o:spid="_x0000_s1026" type="#_x0000_t32" style="position:absolute;margin-left:161.2pt;margin-top:20.45pt;width:27.45pt;height:0;flip:x;z-index:251893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" strokecolor="black [3040]">
                <v:stroke endarrow="block"/>
              </v:shape>
            </w:pict>
          </mc:Fallback>
        </mc:AlternateContent>
      </w:r>
    </w:p>
    <w:p w14:paraId="741CC595" w14:textId="16BD8854" w:rsidR="00020B27" w:rsidRDefault="00510626" w:rsidP="00020B27">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897856" behindDoc="0" locked="0" layoutInCell="1" allowOverlap="1" wp14:anchorId="1BC31EBC" wp14:editId="58EA4B02">
                <wp:simplePos x="0" y="0"/>
                <wp:positionH relativeFrom="column">
                  <wp:posOffset>2342781</wp:posOffset>
                </wp:positionH>
                <wp:positionV relativeFrom="paragraph">
                  <wp:posOffset>274771</wp:posOffset>
                </wp:positionV>
                <wp:extent cx="2662084" cy="662940"/>
                <wp:effectExtent l="0" t="0" r="0" b="0"/>
                <wp:wrapNone/>
                <wp:docPr id="1502402277" name="Rectangle 56"/>
                <wp:cNvGraphicFramePr/>
                <a:graphic xmlns:a="http://schemas.openxmlformats.org/drawingml/2006/main">
                  <a:graphicData uri="http://schemas.microsoft.com/office/word/2010/wordprocessingShape">
                    <wps:wsp>
                      <wps:cNvSpPr/>
                      <wps:spPr>
                        <a:xfrm>
                          <a:off x="0" y="0"/>
                          <a:ext cx="2662084" cy="662940"/>
                        </a:xfrm>
                        <a:prstGeom prst="rect">
                          <a:avLst/>
                        </a:prstGeom>
                        <a:noFill/>
                        <a:ln w="25400" cap="flat" cmpd="sng" algn="ctr">
                          <a:noFill/>
                          <a:prstDash val="solid"/>
                        </a:ln>
                        <a:effectLst/>
                      </wps:spPr>
                      <wps:txbx>
                        <w:txbxContent>
                          <w:p w14:paraId="7403E1B3" w14:textId="1F85A3DC" w:rsidR="00DE4B51" w:rsidRPr="00510626" w:rsidRDefault="00DE4B51" w:rsidP="00BE599C">
                            <w:pPr>
                              <w:jc w:val="both"/>
                              <w:rPr>
                                <w:rFonts w:ascii="Times New Roman" w:hAnsi="Times New Roman" w:cs="Times New Roman"/>
                                <w:sz w:val="32"/>
                                <w:szCs w:val="32"/>
                              </w:rPr>
                            </w:pPr>
                            <w:r w:rsidRPr="00510626">
                              <w:rPr>
                                <w:rFonts w:ascii="Times New Roman" w:hAnsi="Times New Roman" w:cs="Times New Roman"/>
                                <w:sz w:val="24"/>
                                <w:szCs w:val="24"/>
                              </w:rPr>
                              <w:t>Terjadi perubahan warna menjadi coklat kehijauan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C31EBC" id="_x0000_s1090" style="position:absolute;left:0;text-align:left;margin-left:184.45pt;margin-top:21.65pt;width:209.6pt;height:52.2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" filled="f" stroked="f" strokeweight="2pt">
                <v:textbox>
                  <w:txbxContent>
                    <w:p w14:paraId="7403E1B3" w14:textId="1F85A3DC" w:rsidR="00DE4B51" w:rsidRPr="00510626" w:rsidRDefault="00DE4B51" w:rsidP="00BE599C">
                      <w:pPr>
                        <w:jc w:val="both"/>
                        <w:rPr>
                          <w:rFonts w:ascii="Times New Roman" w:hAnsi="Times New Roman" w:cs="Times New Roman"/>
                          <w:sz w:val="32"/>
                          <w:szCs w:val="32"/>
                        </w:rPr>
                      </w:pPr>
                      <w:r w:rsidRPr="00510626">
                        <w:rPr>
                          <w:rFonts w:ascii="Times New Roman" w:hAnsi="Times New Roman" w:cs="Times New Roman"/>
                          <w:sz w:val="24"/>
                          <w:szCs w:val="24"/>
                        </w:rPr>
                        <w:t>Terjadi perubahan warna menjadi coklat kehijauan</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94784" behindDoc="0" locked="0" layoutInCell="1" allowOverlap="1" wp14:anchorId="3783C8BA" wp14:editId="49EAC25F">
                <wp:simplePos x="0" y="0"/>
                <wp:positionH relativeFrom="column">
                  <wp:posOffset>2038985</wp:posOffset>
                </wp:positionH>
                <wp:positionV relativeFrom="paragraph">
                  <wp:posOffset>466061</wp:posOffset>
                </wp:positionV>
                <wp:extent cx="348615" cy="0"/>
                <wp:effectExtent l="38100" t="76200" r="0" b="95250"/>
                <wp:wrapNone/>
                <wp:docPr id="673500982"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104BF88" id="Straight Arrow Connector 55" o:spid="_x0000_s1026" type="#_x0000_t32" style="position:absolute;margin-left:160.55pt;margin-top:36.7pt;width:27.45pt;height:0;flip:x;z-index:251894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" strokecolor="black [3040]">
                <v:stroke endarrow="block"/>
              </v:shape>
            </w:pict>
          </mc:Fallback>
        </mc:AlternateContent>
      </w:r>
    </w:p>
    <w:p w14:paraId="0ED4D081" w14:textId="77777777" w:rsidR="00020B27" w:rsidRDefault="00020B27" w:rsidP="00020B27">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898880" behindDoc="0" locked="0" layoutInCell="1" allowOverlap="1" wp14:anchorId="4883EB6D" wp14:editId="6E013C1F">
                <wp:simplePos x="0" y="0"/>
                <wp:positionH relativeFrom="column">
                  <wp:posOffset>2342781</wp:posOffset>
                </wp:positionH>
                <wp:positionV relativeFrom="paragraph">
                  <wp:posOffset>409309</wp:posOffset>
                </wp:positionV>
                <wp:extent cx="2617470" cy="498144"/>
                <wp:effectExtent l="0" t="0" r="0" b="0"/>
                <wp:wrapNone/>
                <wp:docPr id="955148919" name="Rectangle 56"/>
                <wp:cNvGraphicFramePr/>
                <a:graphic xmlns:a="http://schemas.openxmlformats.org/drawingml/2006/main">
                  <a:graphicData uri="http://schemas.microsoft.com/office/word/2010/wordprocessingShape">
                    <wps:wsp>
                      <wps:cNvSpPr/>
                      <wps:spPr>
                        <a:xfrm>
                          <a:off x="0" y="0"/>
                          <a:ext cx="2617470" cy="498144"/>
                        </a:xfrm>
                        <a:prstGeom prst="rect">
                          <a:avLst/>
                        </a:prstGeom>
                        <a:noFill/>
                        <a:ln w="25400" cap="flat" cmpd="sng" algn="ctr">
                          <a:noFill/>
                          <a:prstDash val="solid"/>
                        </a:ln>
                        <a:effectLst/>
                      </wps:spPr>
                      <wps:txbx>
                        <w:txbxContent>
                          <w:p w14:paraId="53F67A33" w14:textId="4AA665A5" w:rsidR="00DE4B51" w:rsidRPr="00510626" w:rsidRDefault="00DE4B51" w:rsidP="00BE599C">
                            <w:pPr>
                              <w:jc w:val="both"/>
                              <w:rPr>
                                <w:rFonts w:ascii="Times New Roman" w:hAnsi="Times New Roman" w:cs="Times New Roman"/>
                                <w:sz w:val="36"/>
                                <w:szCs w:val="36"/>
                              </w:rPr>
                            </w:pPr>
                            <w:r w:rsidRPr="00510626">
                              <w:rPr>
                                <w:rFonts w:ascii="Times New Roman" w:hAnsi="Times New Roman" w:cs="Times New Roman"/>
                                <w:sz w:val="24"/>
                                <w:szCs w:val="24"/>
                              </w:rPr>
                              <w:t>Lalu diaduk menggunakan stirrer selama 30 menit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83EB6D" id="_x0000_s1091" style="position:absolute;left:0;text-align:left;margin-left:184.45pt;margin-top:32.25pt;width:206.1pt;height:39.2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" filled="f" stroked="f" strokeweight="2pt">
                <v:textbox>
                  <w:txbxContent>
                    <w:p w14:paraId="53F67A33" w14:textId="4AA665A5" w:rsidR="00DE4B51" w:rsidRPr="00510626" w:rsidRDefault="00DE4B51" w:rsidP="00BE599C">
                      <w:pPr>
                        <w:jc w:val="both"/>
                        <w:rPr>
                          <w:rFonts w:ascii="Times New Roman" w:hAnsi="Times New Roman" w:cs="Times New Roman"/>
                          <w:sz w:val="36"/>
                          <w:szCs w:val="36"/>
                        </w:rPr>
                      </w:pPr>
                      <w:r w:rsidRPr="00510626">
                        <w:rPr>
                          <w:rFonts w:ascii="Times New Roman" w:hAnsi="Times New Roman" w:cs="Times New Roman"/>
                          <w:sz w:val="24"/>
                          <w:szCs w:val="24"/>
                        </w:rPr>
                        <w:t>Lalu diaduk menggunakan stirrer selama 30 menit</w:t>
                      </w:r>
                    </w:p>
                  </w:txbxContent>
                </v:textbox>
              </v:rect>
            </w:pict>
          </mc:Fallback>
        </mc:AlternateContent>
      </w:r>
    </w:p>
    <w:p w14:paraId="154FA395" w14:textId="77777777" w:rsidR="00020B27" w:rsidRPr="00795F30" w:rsidRDefault="00020B27" w:rsidP="00020B27">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95808" behindDoc="0" locked="0" layoutInCell="1" allowOverlap="1" wp14:anchorId="7170FF9E" wp14:editId="2C1B728A">
                <wp:simplePos x="0" y="0"/>
                <wp:positionH relativeFrom="column">
                  <wp:posOffset>2036767</wp:posOffset>
                </wp:positionH>
                <wp:positionV relativeFrom="paragraph">
                  <wp:posOffset>100794</wp:posOffset>
                </wp:positionV>
                <wp:extent cx="348615" cy="0"/>
                <wp:effectExtent l="38100" t="76200" r="0" b="95250"/>
                <wp:wrapNone/>
                <wp:docPr id="1242524467"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84778A8" id="Straight Arrow Connector 55" o:spid="_x0000_s1026" type="#_x0000_t32" style="position:absolute;margin-left:160.4pt;margin-top:7.95pt;width:27.45pt;height:0;flip:x;z-index:251895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" strokecolor="black [3040]">
                <v:stroke endarrow="block"/>
              </v:shape>
            </w:pict>
          </mc:Fallback>
        </mc:AlternateContent>
      </w:r>
    </w:p>
    <w:p w14:paraId="2B433FE1" w14:textId="77777777" w:rsidR="00020B27" w:rsidRDefault="00020B27" w:rsidP="00020B27">
      <w:pPr>
        <w:spacing w:line="36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892736" behindDoc="0" locked="0" layoutInCell="1" allowOverlap="1" wp14:anchorId="26318BF0" wp14:editId="62226198">
                <wp:simplePos x="0" y="0"/>
                <wp:positionH relativeFrom="column">
                  <wp:posOffset>1050536</wp:posOffset>
                </wp:positionH>
                <wp:positionV relativeFrom="paragraph">
                  <wp:posOffset>373712</wp:posOffset>
                </wp:positionV>
                <wp:extent cx="2197290" cy="532262"/>
                <wp:effectExtent l="0" t="0" r="12700" b="20320"/>
                <wp:wrapNone/>
                <wp:docPr id="2042079549" name="Rectangle 43"/>
                <wp:cNvGraphicFramePr/>
                <a:graphic xmlns:a="http://schemas.openxmlformats.org/drawingml/2006/main">
                  <a:graphicData uri="http://schemas.microsoft.com/office/word/2010/wordprocessingShape">
                    <wps:wsp>
                      <wps:cNvSpPr/>
                      <wps:spPr>
                        <a:xfrm>
                          <a:off x="0" y="0"/>
                          <a:ext cx="2197290" cy="532262"/>
                        </a:xfrm>
                        <a:prstGeom prst="rect">
                          <a:avLst/>
                        </a:prstGeom>
                        <a:solidFill>
                          <a:sysClr val="window" lastClr="FFFFFF"/>
                        </a:solidFill>
                        <a:ln w="25400" cap="flat" cmpd="sng" algn="ctr">
                          <a:solidFill>
                            <a:sysClr val="windowText" lastClr="000000"/>
                          </a:solidFill>
                          <a:prstDash val="solid"/>
                        </a:ln>
                        <a:effectLst/>
                      </wps:spPr>
                      <wps:txbx>
                        <w:txbxContent>
                          <w:p w14:paraId="31BADF34" w14:textId="28E818A6" w:rsidR="00DE4B51" w:rsidRPr="00510626" w:rsidRDefault="00DE4B51" w:rsidP="00020B27">
                            <w:pPr>
                              <w:jc w:val="center"/>
                              <w:rPr>
                                <w:rFonts w:ascii="Times New Roman" w:hAnsi="Times New Roman" w:cs="Times New Roman"/>
                                <w:sz w:val="28"/>
                                <w:szCs w:val="28"/>
                              </w:rPr>
                            </w:pPr>
                            <w:r w:rsidRPr="00510626">
                              <w:rPr>
                                <w:rFonts w:ascii="Times New Roman" w:hAnsi="Times New Roman" w:cs="Times New Roman"/>
                                <w:sz w:val="24"/>
                                <w:szCs w:val="24"/>
                              </w:rPr>
                              <w:t>Larutan Nanopartikel Tembaga Ekstrak 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318BF0" id="_x0000_s1092" style="position:absolute;left:0;text-align:left;margin-left:82.7pt;margin-top:29.45pt;width:173pt;height:41.9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" fillcolor="window" strokecolor="windowText" strokeweight="2pt">
                <v:textbox>
                  <w:txbxContent>
                    <w:p w14:paraId="31BADF34" w14:textId="28E818A6" w:rsidR="00DE4B51" w:rsidRPr="00510626" w:rsidRDefault="00DE4B51" w:rsidP="00020B27">
                      <w:pPr>
                        <w:jc w:val="center"/>
                        <w:rPr>
                          <w:rFonts w:ascii="Times New Roman" w:hAnsi="Times New Roman" w:cs="Times New Roman"/>
                          <w:sz w:val="28"/>
                          <w:szCs w:val="28"/>
                        </w:rPr>
                      </w:pPr>
                      <w:r w:rsidRPr="00510626">
                        <w:rPr>
                          <w:rFonts w:ascii="Times New Roman" w:hAnsi="Times New Roman" w:cs="Times New Roman"/>
                          <w:sz w:val="24"/>
                          <w:szCs w:val="24"/>
                        </w:rPr>
                        <w:t>Larutan Nanopartikel Tembaga Ekstrak Daun Salam</w:t>
                      </w:r>
                    </w:p>
                  </w:txbxContent>
                </v:textbox>
              </v:rect>
            </w:pict>
          </mc:Fallback>
        </mc:AlternateContent>
      </w:r>
    </w:p>
    <w:p w14:paraId="4DF66FC8" w14:textId="77777777" w:rsidR="00020B27" w:rsidRDefault="00020B27" w:rsidP="00020B27">
      <w:pPr>
        <w:spacing w:line="360" w:lineRule="auto"/>
        <w:jc w:val="both"/>
        <w:rPr>
          <w:rFonts w:ascii="Times New Roman" w:hAnsi="Times New Roman" w:cs="Times New Roman"/>
          <w:sz w:val="24"/>
          <w:szCs w:val="24"/>
        </w:rPr>
      </w:pPr>
      <w:r>
        <w:rPr>
          <w:rFonts w:ascii="Times New Roman" w:hAnsi="Times New Roman" w:cs="Times New Roman"/>
          <w:b/>
          <w:bCs/>
          <w:sz w:val="24"/>
          <w:szCs w:val="24"/>
        </w:rPr>
        <w:tab/>
      </w:r>
    </w:p>
    <w:p w14:paraId="4951DABD" w14:textId="022B2BB8" w:rsidR="000F16FD" w:rsidRDefault="000F16FD" w:rsidP="000F16FD">
      <w:pPr>
        <w:spacing w:line="360" w:lineRule="auto"/>
        <w:jc w:val="both"/>
        <w:rPr>
          <w:rFonts w:ascii="Times New Roman" w:hAnsi="Times New Roman" w:cs="Times New Roman"/>
          <w:sz w:val="24"/>
          <w:szCs w:val="24"/>
        </w:rPr>
      </w:pPr>
    </w:p>
    <w:p w14:paraId="1213CE00" w14:textId="77777777" w:rsidR="00510626" w:rsidRDefault="00510626" w:rsidP="000F16FD">
      <w:pPr>
        <w:spacing w:line="360" w:lineRule="auto"/>
        <w:jc w:val="both"/>
        <w:rPr>
          <w:rFonts w:ascii="Times New Roman" w:hAnsi="Times New Roman" w:cs="Times New Roman"/>
          <w:sz w:val="24"/>
          <w:szCs w:val="24"/>
        </w:rPr>
      </w:pPr>
    </w:p>
    <w:p w14:paraId="52F3EA5F" w14:textId="77777777" w:rsidR="00510626" w:rsidRDefault="00510626" w:rsidP="000F16FD">
      <w:pPr>
        <w:spacing w:line="360" w:lineRule="auto"/>
        <w:jc w:val="both"/>
        <w:rPr>
          <w:rFonts w:ascii="Times New Roman" w:hAnsi="Times New Roman" w:cs="Times New Roman"/>
          <w:sz w:val="24"/>
          <w:szCs w:val="24"/>
        </w:rPr>
      </w:pPr>
    </w:p>
    <w:p w14:paraId="4703A924" w14:textId="77777777" w:rsidR="00510626" w:rsidRDefault="00510626" w:rsidP="000F16FD">
      <w:pPr>
        <w:spacing w:line="360" w:lineRule="auto"/>
        <w:jc w:val="both"/>
        <w:rPr>
          <w:rFonts w:ascii="Times New Roman" w:hAnsi="Times New Roman" w:cs="Times New Roman"/>
          <w:sz w:val="24"/>
          <w:szCs w:val="24"/>
        </w:rPr>
      </w:pPr>
    </w:p>
    <w:p w14:paraId="30FFD32F" w14:textId="77777777" w:rsidR="00510626" w:rsidRDefault="00510626" w:rsidP="000F16FD">
      <w:pPr>
        <w:spacing w:line="360" w:lineRule="auto"/>
        <w:jc w:val="both"/>
        <w:rPr>
          <w:rFonts w:ascii="Times New Roman" w:hAnsi="Times New Roman" w:cs="Times New Roman"/>
          <w:sz w:val="24"/>
          <w:szCs w:val="24"/>
        </w:rPr>
      </w:pPr>
    </w:p>
    <w:p w14:paraId="3F77602E" w14:textId="77777777" w:rsidR="00BA6B36" w:rsidRDefault="00BA6B36" w:rsidP="000F16FD">
      <w:pPr>
        <w:spacing w:line="360" w:lineRule="auto"/>
        <w:jc w:val="both"/>
        <w:rPr>
          <w:rFonts w:ascii="Times New Roman" w:hAnsi="Times New Roman" w:cs="Times New Roman"/>
          <w:sz w:val="24"/>
          <w:szCs w:val="24"/>
        </w:rPr>
      </w:pPr>
    </w:p>
    <w:p w14:paraId="768F53B8" w14:textId="77777777" w:rsidR="00BA6B36" w:rsidRDefault="00BA6B36" w:rsidP="000F16FD">
      <w:pPr>
        <w:spacing w:line="360" w:lineRule="auto"/>
        <w:jc w:val="both"/>
        <w:rPr>
          <w:rFonts w:ascii="Times New Roman" w:hAnsi="Times New Roman" w:cs="Times New Roman"/>
          <w:sz w:val="24"/>
          <w:szCs w:val="24"/>
        </w:rPr>
      </w:pPr>
    </w:p>
    <w:p w14:paraId="22E6FB18" w14:textId="77777777" w:rsidR="009A41C0" w:rsidRDefault="00BA6B36" w:rsidP="009A41C0">
      <w:pPr>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w:t>
      </w:r>
      <w:r w:rsidR="009E63DA">
        <w:rPr>
          <w:rFonts w:ascii="Times New Roman" w:hAnsi="Times New Roman" w:cs="Times New Roman"/>
          <w:b/>
          <w:bCs/>
          <w:sz w:val="24"/>
          <w:szCs w:val="24"/>
        </w:rPr>
        <w:t>13</w:t>
      </w:r>
      <w:r>
        <w:rPr>
          <w:rFonts w:ascii="Times New Roman" w:hAnsi="Times New Roman" w:cs="Times New Roman"/>
          <w:b/>
          <w:bCs/>
          <w:sz w:val="24"/>
          <w:szCs w:val="24"/>
        </w:rPr>
        <w:t xml:space="preserve">. </w:t>
      </w:r>
      <w:r>
        <w:rPr>
          <w:rFonts w:ascii="Times New Roman" w:hAnsi="Times New Roman" w:cs="Times New Roman"/>
          <w:sz w:val="24"/>
          <w:szCs w:val="24"/>
        </w:rPr>
        <w:t xml:space="preserve">Bagan Alir Karakterisasi Nanopartikel Tembaga </w:t>
      </w:r>
      <w:r w:rsidR="009A41C0">
        <w:rPr>
          <w:rFonts w:ascii="Times New Roman" w:hAnsi="Times New Roman" w:cs="Times New Roman"/>
          <w:sz w:val="24"/>
          <w:szCs w:val="24"/>
        </w:rPr>
        <w:t xml:space="preserve">Ekstrak Daun </w:t>
      </w:r>
    </w:p>
    <w:p w14:paraId="3DE33D68" w14:textId="5AB66900" w:rsidR="00BA6B36" w:rsidRDefault="009A41C0" w:rsidP="009A41C0">
      <w:pPr>
        <w:spacing w:after="0" w:line="360" w:lineRule="auto"/>
        <w:ind w:left="720" w:firstLine="720"/>
        <w:jc w:val="both"/>
        <w:rPr>
          <w:rFonts w:ascii="Times New Roman" w:hAnsi="Times New Roman" w:cs="Times New Roman"/>
          <w:sz w:val="24"/>
          <w:szCs w:val="24"/>
        </w:rPr>
      </w:pPr>
      <w:r>
        <w:rPr>
          <w:rFonts w:ascii="Times New Roman" w:hAnsi="Times New Roman" w:cs="Times New Roman"/>
          <w:sz w:val="24"/>
          <w:szCs w:val="24"/>
        </w:rPr>
        <w:t>Salam</w:t>
      </w:r>
    </w:p>
    <w:p w14:paraId="51B79BD7" w14:textId="77777777" w:rsidR="00BA6B36" w:rsidRDefault="00BA6B36" w:rsidP="00BA6B36">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01952" behindDoc="0" locked="0" layoutInCell="1" allowOverlap="1" wp14:anchorId="7DD96669" wp14:editId="183ACF25">
                <wp:simplePos x="0" y="0"/>
                <wp:positionH relativeFrom="column">
                  <wp:posOffset>982299</wp:posOffset>
                </wp:positionH>
                <wp:positionV relativeFrom="paragraph">
                  <wp:posOffset>85820</wp:posOffset>
                </wp:positionV>
                <wp:extent cx="1979370" cy="311573"/>
                <wp:effectExtent l="0" t="0" r="20955" b="12700"/>
                <wp:wrapNone/>
                <wp:docPr id="1733896673" name="Rectangle 43"/>
                <wp:cNvGraphicFramePr/>
                <a:graphic xmlns:a="http://schemas.openxmlformats.org/drawingml/2006/main">
                  <a:graphicData uri="http://schemas.microsoft.com/office/word/2010/wordprocessingShape">
                    <wps:wsp>
                      <wps:cNvSpPr/>
                      <wps:spPr>
                        <a:xfrm>
                          <a:off x="0" y="0"/>
                          <a:ext cx="1979370" cy="311573"/>
                        </a:xfrm>
                        <a:prstGeom prst="rect">
                          <a:avLst/>
                        </a:prstGeom>
                      </wps:spPr>
                      <wps:style>
                        <a:lnRef idx="2">
                          <a:schemeClr val="dk1"/>
                        </a:lnRef>
                        <a:fillRef idx="1001">
                          <a:schemeClr val="lt1"/>
                        </a:fillRef>
                        <a:effectRef idx="0">
                          <a:schemeClr val="dk1"/>
                        </a:effectRef>
                        <a:fontRef idx="minor">
                          <a:schemeClr val="dk1"/>
                        </a:fontRef>
                      </wps:style>
                      <wps:txbx>
                        <w:txbxContent>
                          <w:p w14:paraId="6F0FD449" w14:textId="20711CDC" w:rsidR="00DE4B51" w:rsidRPr="00BA6B36" w:rsidRDefault="00DE4B51" w:rsidP="00BA6B36">
                            <w:pPr>
                              <w:jc w:val="center"/>
                              <w:rPr>
                                <w:rFonts w:ascii="Times New Roman" w:hAnsi="Times New Roman" w:cs="Times New Roman"/>
                                <w:sz w:val="28"/>
                                <w:szCs w:val="28"/>
                              </w:rPr>
                            </w:pPr>
                            <w:r w:rsidRPr="00BA6B36">
                              <w:rPr>
                                <w:rFonts w:ascii="Times New Roman" w:hAnsi="Times New Roman" w:cs="Times New Roman"/>
                                <w:sz w:val="24"/>
                                <w:szCs w:val="24"/>
                              </w:rPr>
                              <w:t>Koloid Nanopartikel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96669" id="_x0000_s1093" style="position:absolute;left:0;text-align:left;margin-left:77.35pt;margin-top:6.75pt;width:155.85pt;height:24.5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" fillcolor="white [3201]" strokecolor="black [3200]" strokeweight="2pt">
                <v:textbox>
                  <w:txbxContent>
                    <w:p w14:paraId="6F0FD449" w14:textId="20711CDC" w:rsidR="00DE4B51" w:rsidRPr="00BA6B36" w:rsidRDefault="00DE4B51" w:rsidP="00BA6B36">
                      <w:pPr>
                        <w:jc w:val="center"/>
                        <w:rPr>
                          <w:rFonts w:ascii="Times New Roman" w:hAnsi="Times New Roman" w:cs="Times New Roman"/>
                          <w:sz w:val="28"/>
                          <w:szCs w:val="28"/>
                        </w:rPr>
                      </w:pPr>
                      <w:r w:rsidRPr="00BA6B36">
                        <w:rPr>
                          <w:rFonts w:ascii="Times New Roman" w:hAnsi="Times New Roman" w:cs="Times New Roman"/>
                          <w:sz w:val="24"/>
                          <w:szCs w:val="24"/>
                        </w:rPr>
                        <w:t>Koloid Nanopartikel</w:t>
                      </w:r>
                    </w:p>
                  </w:txbxContent>
                </v:textbox>
              </v:rect>
            </w:pict>
          </mc:Fallback>
        </mc:AlternateContent>
      </w:r>
    </w:p>
    <w:p w14:paraId="0BE277E0" w14:textId="77777777" w:rsidR="00BA6B36" w:rsidRPr="00E5491E" w:rsidRDefault="00BA6B36" w:rsidP="00BA6B36">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07072" behindDoc="0" locked="0" layoutInCell="1" allowOverlap="1" wp14:anchorId="232981CE" wp14:editId="0A657AA1">
                <wp:simplePos x="0" y="0"/>
                <wp:positionH relativeFrom="column">
                  <wp:posOffset>2340117</wp:posOffset>
                </wp:positionH>
                <wp:positionV relativeFrom="paragraph">
                  <wp:posOffset>111760</wp:posOffset>
                </wp:positionV>
                <wp:extent cx="3009331" cy="477672"/>
                <wp:effectExtent l="0" t="0" r="0" b="0"/>
                <wp:wrapNone/>
                <wp:docPr id="2066463421" name="Rectangle 56"/>
                <wp:cNvGraphicFramePr/>
                <a:graphic xmlns:a="http://schemas.openxmlformats.org/drawingml/2006/main">
                  <a:graphicData uri="http://schemas.microsoft.com/office/word/2010/wordprocessingShape">
                    <wps:wsp>
                      <wps:cNvSpPr/>
                      <wps:spPr>
                        <a:xfrm>
                          <a:off x="0" y="0"/>
                          <a:ext cx="3009331" cy="477672"/>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C167571" w14:textId="31632D4E" w:rsidR="00DE4B51" w:rsidRPr="00E16E4D" w:rsidRDefault="00DE4B51" w:rsidP="00BA6B36">
                            <w:pPr>
                              <w:rPr>
                                <w:rFonts w:ascii="Times New Roman" w:hAnsi="Times New Roman" w:cs="Times New Roman"/>
                                <w:sz w:val="32"/>
                                <w:szCs w:val="32"/>
                              </w:rPr>
                            </w:pPr>
                            <w:r>
                              <w:rPr>
                                <w:rFonts w:ascii="Times New Roman" w:hAnsi="Times New Roman" w:cs="Times New Roman"/>
                                <w:sz w:val="24"/>
                                <w:szCs w:val="24"/>
                              </w:rPr>
                              <w:t>Dikarakterisasi Analisis PSA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2981CE" id="_x0000_s1094" style="position:absolute;left:0;text-align:left;margin-left:184.25pt;margin-top:8.8pt;width:236.95pt;height:37.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" filled="f" stroked="f" strokeweight="2pt">
                <v:textbox>
                  <w:txbxContent>
                    <w:p w14:paraId="0C167571" w14:textId="31632D4E" w:rsidR="00DE4B51" w:rsidRPr="00E16E4D" w:rsidRDefault="00DE4B51" w:rsidP="00BA6B36">
                      <w:pPr>
                        <w:rPr>
                          <w:rFonts w:ascii="Times New Roman" w:hAnsi="Times New Roman" w:cs="Times New Roman"/>
                          <w:sz w:val="32"/>
                          <w:szCs w:val="32"/>
                        </w:rPr>
                      </w:pPr>
                      <w:r>
                        <w:rPr>
                          <w:rFonts w:ascii="Times New Roman" w:hAnsi="Times New Roman" w:cs="Times New Roman"/>
                          <w:sz w:val="24"/>
                          <w:szCs w:val="24"/>
                        </w:rPr>
                        <w:t>Dikarakterisasi Analisis PSA</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10144" behindDoc="0" locked="0" layoutInCell="1" allowOverlap="1" wp14:anchorId="721E2E34" wp14:editId="0ADF782E">
                <wp:simplePos x="0" y="0"/>
                <wp:positionH relativeFrom="column">
                  <wp:posOffset>2043980</wp:posOffset>
                </wp:positionH>
                <wp:positionV relativeFrom="paragraph">
                  <wp:posOffset>7079</wp:posOffset>
                </wp:positionV>
                <wp:extent cx="0" cy="2002145"/>
                <wp:effectExtent l="76200" t="0" r="57150" b="55880"/>
                <wp:wrapNone/>
                <wp:docPr id="741021687" name="Straight Arrow Connector 70"/>
                <wp:cNvGraphicFramePr/>
                <a:graphic xmlns:a="http://schemas.openxmlformats.org/drawingml/2006/main">
                  <a:graphicData uri="http://schemas.microsoft.com/office/word/2010/wordprocessingShape">
                    <wps:wsp>
                      <wps:cNvCnPr/>
                      <wps:spPr>
                        <a:xfrm>
                          <a:off x="0" y="0"/>
                          <a:ext cx="0" cy="20021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9F06309" id="Straight Arrow Connector 70" o:spid="_x0000_s1026" type="#_x0000_t32" style="position:absolute;margin-left:160.95pt;margin-top:.55pt;width:0;height:157.65pt;z-index:251910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04000" behindDoc="0" locked="0" layoutInCell="1" allowOverlap="1" wp14:anchorId="3A1236C8" wp14:editId="67CC67BA">
                <wp:simplePos x="0" y="0"/>
                <wp:positionH relativeFrom="column">
                  <wp:posOffset>2047459</wp:posOffset>
                </wp:positionH>
                <wp:positionV relativeFrom="paragraph">
                  <wp:posOffset>259673</wp:posOffset>
                </wp:positionV>
                <wp:extent cx="348615" cy="0"/>
                <wp:effectExtent l="38100" t="76200" r="0" b="95250"/>
                <wp:wrapNone/>
                <wp:docPr id="695725916"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4520444" id="Straight Arrow Connector 55" o:spid="_x0000_s1026" type="#_x0000_t32" style="position:absolute;margin-left:161.2pt;margin-top:20.45pt;width:27.45pt;height:0;flip:x;z-index:251904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" strokecolor="black [3040]">
                <v:stroke endarrow="block"/>
              </v:shape>
            </w:pict>
          </mc:Fallback>
        </mc:AlternateContent>
      </w:r>
    </w:p>
    <w:p w14:paraId="0A1D8E04" w14:textId="6F27859B" w:rsidR="00BA6B36" w:rsidRDefault="007F4752" w:rsidP="00BA6B36">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08096" behindDoc="0" locked="0" layoutInCell="1" allowOverlap="1" wp14:anchorId="3FDAFE5B" wp14:editId="1AC612AB">
                <wp:simplePos x="0" y="0"/>
                <wp:positionH relativeFrom="column">
                  <wp:posOffset>2344641</wp:posOffset>
                </wp:positionH>
                <wp:positionV relativeFrom="paragraph">
                  <wp:posOffset>183294</wp:posOffset>
                </wp:positionV>
                <wp:extent cx="2178657" cy="532263"/>
                <wp:effectExtent l="0" t="0" r="0" b="0"/>
                <wp:wrapNone/>
                <wp:docPr id="652172631" name="Rectangle 56"/>
                <wp:cNvGraphicFramePr/>
                <a:graphic xmlns:a="http://schemas.openxmlformats.org/drawingml/2006/main">
                  <a:graphicData uri="http://schemas.microsoft.com/office/word/2010/wordprocessingShape">
                    <wps:wsp>
                      <wps:cNvSpPr/>
                      <wps:spPr>
                        <a:xfrm>
                          <a:off x="0" y="0"/>
                          <a:ext cx="2178657" cy="532263"/>
                        </a:xfrm>
                        <a:prstGeom prst="rect">
                          <a:avLst/>
                        </a:prstGeom>
                        <a:noFill/>
                        <a:ln w="25400" cap="flat" cmpd="sng" algn="ctr">
                          <a:noFill/>
                          <a:prstDash val="solid"/>
                        </a:ln>
                        <a:effectLst/>
                      </wps:spPr>
                      <wps:txbx>
                        <w:txbxContent>
                          <w:p w14:paraId="317C6F09" w14:textId="265268EA" w:rsidR="00DE4B51" w:rsidRPr="007F4752" w:rsidRDefault="00DE4B51" w:rsidP="00BE599C">
                            <w:pPr>
                              <w:jc w:val="both"/>
                              <w:rPr>
                                <w:rFonts w:ascii="Times New Roman" w:hAnsi="Times New Roman" w:cs="Times New Roman"/>
                                <w:sz w:val="24"/>
                                <w:szCs w:val="24"/>
                              </w:rPr>
                            </w:pPr>
                            <w:r>
                              <w:rPr>
                                <w:rFonts w:ascii="Times New Roman" w:hAnsi="Times New Roman" w:cs="Times New Roman"/>
                                <w:sz w:val="24"/>
                                <w:szCs w:val="24"/>
                              </w:rPr>
                              <w:t>Dipipet sebanyak 3 mL kedalam kuvet kuarsa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DAFE5B" id="_x0000_s1095" style="position:absolute;left:0;text-align:left;margin-left:184.6pt;margin-top:14.45pt;width:171.55pt;height:41.9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" filled="f" stroked="f" strokeweight="2pt">
                <v:textbox>
                  <w:txbxContent>
                    <w:p w14:paraId="317C6F09" w14:textId="265268EA" w:rsidR="00DE4B51" w:rsidRPr="007F4752" w:rsidRDefault="00DE4B51" w:rsidP="00BE599C">
                      <w:pPr>
                        <w:jc w:val="both"/>
                        <w:rPr>
                          <w:rFonts w:ascii="Times New Roman" w:hAnsi="Times New Roman" w:cs="Times New Roman"/>
                          <w:sz w:val="24"/>
                          <w:szCs w:val="24"/>
                        </w:rPr>
                      </w:pPr>
                      <w:r>
                        <w:rPr>
                          <w:rFonts w:ascii="Times New Roman" w:hAnsi="Times New Roman" w:cs="Times New Roman"/>
                          <w:sz w:val="24"/>
                          <w:szCs w:val="24"/>
                        </w:rPr>
                        <w:t>Dipipet sebanyak 3 mL kedalam kuvet kuarsa</w:t>
                      </w:r>
                    </w:p>
                  </w:txbxContent>
                </v:textbox>
              </v:rect>
            </w:pict>
          </mc:Fallback>
        </mc:AlternateContent>
      </w:r>
      <w:r w:rsidR="00BA6B36">
        <w:rPr>
          <w:rFonts w:ascii="Times New Roman" w:hAnsi="Times New Roman" w:cs="Times New Roman"/>
          <w:noProof/>
          <w:sz w:val="24"/>
          <w:szCs w:val="24"/>
        </w:rPr>
        <mc:AlternateContent>
          <mc:Choice Requires="wps">
            <w:drawing>
              <wp:anchor distT="0" distB="0" distL="114300" distR="114300" simplePos="0" relativeHeight="251905024" behindDoc="0" locked="0" layoutInCell="1" allowOverlap="1" wp14:anchorId="27B438F1" wp14:editId="2C9A3B2F">
                <wp:simplePos x="0" y="0"/>
                <wp:positionH relativeFrom="column">
                  <wp:posOffset>2049145</wp:posOffset>
                </wp:positionH>
                <wp:positionV relativeFrom="paragraph">
                  <wp:posOffset>336531</wp:posOffset>
                </wp:positionV>
                <wp:extent cx="348615" cy="0"/>
                <wp:effectExtent l="38100" t="76200" r="0" b="95250"/>
                <wp:wrapNone/>
                <wp:docPr id="2019746641"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2CAFFD8" id="Straight Arrow Connector 55" o:spid="_x0000_s1026" type="#_x0000_t32" style="position:absolute;margin-left:161.35pt;margin-top:26.5pt;width:27.45pt;height:0;flip:x;z-index:251905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" strokecolor="black [3040]">
                <v:stroke endarrow="block"/>
              </v:shape>
            </w:pict>
          </mc:Fallback>
        </mc:AlternateContent>
      </w:r>
    </w:p>
    <w:p w14:paraId="2ADDE76D" w14:textId="77777777" w:rsidR="00BA6B36" w:rsidRDefault="00BA6B36" w:rsidP="00BA6B36">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09120" behindDoc="0" locked="0" layoutInCell="1" allowOverlap="1" wp14:anchorId="36D2CA87" wp14:editId="724BF4DE">
                <wp:simplePos x="0" y="0"/>
                <wp:positionH relativeFrom="column">
                  <wp:posOffset>2339975</wp:posOffset>
                </wp:positionH>
                <wp:positionV relativeFrom="paragraph">
                  <wp:posOffset>370375</wp:posOffset>
                </wp:positionV>
                <wp:extent cx="2818130" cy="498144"/>
                <wp:effectExtent l="0" t="0" r="0" b="0"/>
                <wp:wrapNone/>
                <wp:docPr id="1660430760" name="Rectangle 56"/>
                <wp:cNvGraphicFramePr/>
                <a:graphic xmlns:a="http://schemas.openxmlformats.org/drawingml/2006/main">
                  <a:graphicData uri="http://schemas.microsoft.com/office/word/2010/wordprocessingShape">
                    <wps:wsp>
                      <wps:cNvSpPr/>
                      <wps:spPr>
                        <a:xfrm>
                          <a:off x="0" y="0"/>
                          <a:ext cx="2818130" cy="498144"/>
                        </a:xfrm>
                        <a:prstGeom prst="rect">
                          <a:avLst/>
                        </a:prstGeom>
                        <a:noFill/>
                        <a:ln w="25400" cap="flat" cmpd="sng" algn="ctr">
                          <a:noFill/>
                          <a:prstDash val="solid"/>
                        </a:ln>
                        <a:effectLst/>
                      </wps:spPr>
                      <wps:txbx>
                        <w:txbxContent>
                          <w:p w14:paraId="05756FCE" w14:textId="0C2A31E4" w:rsidR="00DE4B51" w:rsidRPr="00020B27" w:rsidRDefault="00DE4B51" w:rsidP="00BA6B36">
                            <w:pPr>
                              <w:rPr>
                                <w:rFonts w:ascii="Times New Roman" w:hAnsi="Times New Roman" w:cs="Times New Roman"/>
                                <w:sz w:val="32"/>
                                <w:szCs w:val="32"/>
                              </w:rPr>
                            </w:pPr>
                            <w:r>
                              <w:rPr>
                                <w:rFonts w:ascii="Times New Roman" w:hAnsi="Times New Roman" w:cs="Times New Roman"/>
                                <w:sz w:val="24"/>
                                <w:szCs w:val="24"/>
                              </w:rPr>
                              <w:t>Dilakukan pengukuran partikel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2CA87" id="_x0000_s1096" style="position:absolute;left:0;text-align:left;margin-left:184.25pt;margin-top:29.15pt;width:221.9pt;height:39.2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" filled="f" stroked="f" strokeweight="2pt">
                <v:textbox>
                  <w:txbxContent>
                    <w:p w14:paraId="05756FCE" w14:textId="0C2A31E4" w:rsidR="00DE4B51" w:rsidRPr="00020B27" w:rsidRDefault="00DE4B51" w:rsidP="00BA6B36">
                      <w:pPr>
                        <w:rPr>
                          <w:rFonts w:ascii="Times New Roman" w:hAnsi="Times New Roman" w:cs="Times New Roman"/>
                          <w:sz w:val="32"/>
                          <w:szCs w:val="32"/>
                        </w:rPr>
                      </w:pPr>
                      <w:r>
                        <w:rPr>
                          <w:rFonts w:ascii="Times New Roman" w:hAnsi="Times New Roman" w:cs="Times New Roman"/>
                          <w:sz w:val="24"/>
                          <w:szCs w:val="24"/>
                        </w:rPr>
                        <w:t>Dilakukan pengukuran partikel</w:t>
                      </w:r>
                    </w:p>
                  </w:txbxContent>
                </v:textbox>
              </v:rect>
            </w:pict>
          </mc:Fallback>
        </mc:AlternateContent>
      </w:r>
    </w:p>
    <w:p w14:paraId="1E040E60" w14:textId="77777777" w:rsidR="00BA6B36" w:rsidRPr="00795F30" w:rsidRDefault="00BA6B36" w:rsidP="00BA6B36">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06048" behindDoc="0" locked="0" layoutInCell="1" allowOverlap="1" wp14:anchorId="3CC290D2" wp14:editId="0F3AA5F4">
                <wp:simplePos x="0" y="0"/>
                <wp:positionH relativeFrom="column">
                  <wp:posOffset>2050415</wp:posOffset>
                </wp:positionH>
                <wp:positionV relativeFrom="paragraph">
                  <wp:posOffset>66675</wp:posOffset>
                </wp:positionV>
                <wp:extent cx="348615" cy="0"/>
                <wp:effectExtent l="38100" t="76200" r="0" b="95250"/>
                <wp:wrapNone/>
                <wp:docPr id="337420291"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3643310" id="Straight Arrow Connector 55" o:spid="_x0000_s1026" type="#_x0000_t32" style="position:absolute;margin-left:161.45pt;margin-top:5.25pt;width:27.45pt;height:0;flip:x;z-index:251906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" strokecolor="black [3040]">
                <v:stroke endarrow="block"/>
              </v:shape>
            </w:pict>
          </mc:Fallback>
        </mc:AlternateContent>
      </w:r>
    </w:p>
    <w:p w14:paraId="1CA8412F" w14:textId="77777777" w:rsidR="00BA6B36" w:rsidRDefault="00BA6B36" w:rsidP="00BA6B36">
      <w:pPr>
        <w:spacing w:line="36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02976" behindDoc="0" locked="0" layoutInCell="1" allowOverlap="1" wp14:anchorId="57FD3710" wp14:editId="28364E36">
                <wp:simplePos x="0" y="0"/>
                <wp:positionH relativeFrom="column">
                  <wp:posOffset>1050536</wp:posOffset>
                </wp:positionH>
                <wp:positionV relativeFrom="paragraph">
                  <wp:posOffset>370120</wp:posOffset>
                </wp:positionV>
                <wp:extent cx="1999397" cy="416256"/>
                <wp:effectExtent l="0" t="0" r="20320" b="22225"/>
                <wp:wrapNone/>
                <wp:docPr id="659435571" name="Rectangle 43"/>
                <wp:cNvGraphicFramePr/>
                <a:graphic xmlns:a="http://schemas.openxmlformats.org/drawingml/2006/main">
                  <a:graphicData uri="http://schemas.microsoft.com/office/word/2010/wordprocessingShape">
                    <wps:wsp>
                      <wps:cNvSpPr/>
                      <wps:spPr>
                        <a:xfrm>
                          <a:off x="0" y="0"/>
                          <a:ext cx="1999397" cy="416256"/>
                        </a:xfrm>
                        <a:prstGeom prst="rect">
                          <a:avLst/>
                        </a:prstGeom>
                        <a:solidFill>
                          <a:sysClr val="window" lastClr="FFFFFF"/>
                        </a:solidFill>
                        <a:ln w="25400" cap="flat" cmpd="sng" algn="ctr">
                          <a:solidFill>
                            <a:sysClr val="windowText" lastClr="000000"/>
                          </a:solidFill>
                          <a:prstDash val="solid"/>
                        </a:ln>
                        <a:effectLst/>
                      </wps:spPr>
                      <wps:txbx>
                        <w:txbxContent>
                          <w:p w14:paraId="3C7E39BB" w14:textId="148D4DAF" w:rsidR="00DE4B51" w:rsidRPr="00BA6B36" w:rsidRDefault="00DE4B51" w:rsidP="00BA6B36">
                            <w:pPr>
                              <w:jc w:val="center"/>
                              <w:rPr>
                                <w:rFonts w:ascii="Times New Roman" w:hAnsi="Times New Roman" w:cs="Times New Roman"/>
                                <w:sz w:val="28"/>
                                <w:szCs w:val="28"/>
                              </w:rPr>
                            </w:pPr>
                            <w:r w:rsidRPr="00BA6B36">
                              <w:rPr>
                                <w:rFonts w:ascii="Times New Roman" w:hAnsi="Times New Roman" w:cs="Times New Roman"/>
                                <w:sz w:val="24"/>
                                <w:szCs w:val="24"/>
                              </w:rPr>
                              <w:t>Distribusi ukuran partikel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D3710" id="_x0000_s1097" style="position:absolute;left:0;text-align:left;margin-left:82.7pt;margin-top:29.15pt;width:157.45pt;height:32.8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" fillcolor="window" strokecolor="windowText" strokeweight="2pt">
                <v:textbox>
                  <w:txbxContent>
                    <w:p w14:paraId="3C7E39BB" w14:textId="148D4DAF" w:rsidR="00DE4B51" w:rsidRPr="00BA6B36" w:rsidRDefault="00DE4B51" w:rsidP="00BA6B36">
                      <w:pPr>
                        <w:jc w:val="center"/>
                        <w:rPr>
                          <w:rFonts w:ascii="Times New Roman" w:hAnsi="Times New Roman" w:cs="Times New Roman"/>
                          <w:sz w:val="28"/>
                          <w:szCs w:val="28"/>
                        </w:rPr>
                      </w:pPr>
                      <w:r w:rsidRPr="00BA6B36">
                        <w:rPr>
                          <w:rFonts w:ascii="Times New Roman" w:hAnsi="Times New Roman" w:cs="Times New Roman"/>
                          <w:sz w:val="24"/>
                          <w:szCs w:val="24"/>
                        </w:rPr>
                        <w:t>Distribusi ukuran partikel</w:t>
                      </w:r>
                    </w:p>
                  </w:txbxContent>
                </v:textbox>
              </v:rect>
            </w:pict>
          </mc:Fallback>
        </mc:AlternateContent>
      </w:r>
    </w:p>
    <w:p w14:paraId="50A7048A" w14:textId="0E550790" w:rsidR="00BA6B36" w:rsidRDefault="00BA6B36" w:rsidP="000F16FD">
      <w:pPr>
        <w:spacing w:line="360" w:lineRule="auto"/>
        <w:jc w:val="both"/>
        <w:rPr>
          <w:rFonts w:ascii="Times New Roman" w:hAnsi="Times New Roman" w:cs="Times New Roman"/>
          <w:sz w:val="24"/>
          <w:szCs w:val="24"/>
        </w:rPr>
      </w:pPr>
    </w:p>
    <w:p w14:paraId="294468EC" w14:textId="77777777" w:rsidR="00510626" w:rsidRDefault="00510626" w:rsidP="000F16FD">
      <w:pPr>
        <w:spacing w:line="360" w:lineRule="auto"/>
        <w:jc w:val="both"/>
        <w:rPr>
          <w:rFonts w:ascii="Times New Roman" w:hAnsi="Times New Roman" w:cs="Times New Roman"/>
          <w:sz w:val="24"/>
          <w:szCs w:val="24"/>
        </w:rPr>
      </w:pPr>
    </w:p>
    <w:p w14:paraId="23543BD1" w14:textId="77777777" w:rsidR="00510626" w:rsidRDefault="00510626" w:rsidP="000F16FD">
      <w:pPr>
        <w:spacing w:line="360" w:lineRule="auto"/>
        <w:jc w:val="both"/>
        <w:rPr>
          <w:rFonts w:ascii="Times New Roman" w:hAnsi="Times New Roman" w:cs="Times New Roman"/>
          <w:sz w:val="24"/>
          <w:szCs w:val="24"/>
        </w:rPr>
      </w:pPr>
    </w:p>
    <w:p w14:paraId="00E8105D" w14:textId="77777777" w:rsidR="007F4752" w:rsidRDefault="007F4752" w:rsidP="000F16FD">
      <w:pPr>
        <w:spacing w:line="360" w:lineRule="auto"/>
        <w:jc w:val="both"/>
        <w:rPr>
          <w:rFonts w:ascii="Times New Roman" w:hAnsi="Times New Roman" w:cs="Times New Roman"/>
          <w:sz w:val="24"/>
          <w:szCs w:val="24"/>
        </w:rPr>
      </w:pPr>
    </w:p>
    <w:p w14:paraId="6322B5B1" w14:textId="77777777" w:rsidR="007F4752" w:rsidRDefault="007F4752" w:rsidP="000F16FD">
      <w:pPr>
        <w:spacing w:line="360" w:lineRule="auto"/>
        <w:jc w:val="both"/>
        <w:rPr>
          <w:rFonts w:ascii="Times New Roman" w:hAnsi="Times New Roman" w:cs="Times New Roman"/>
          <w:sz w:val="24"/>
          <w:szCs w:val="24"/>
        </w:rPr>
      </w:pPr>
    </w:p>
    <w:p w14:paraId="52C8E502" w14:textId="77777777" w:rsidR="007F4752" w:rsidRDefault="007F4752" w:rsidP="000F16FD">
      <w:pPr>
        <w:spacing w:line="360" w:lineRule="auto"/>
        <w:jc w:val="both"/>
        <w:rPr>
          <w:rFonts w:ascii="Times New Roman" w:hAnsi="Times New Roman" w:cs="Times New Roman"/>
          <w:sz w:val="24"/>
          <w:szCs w:val="24"/>
        </w:rPr>
      </w:pPr>
    </w:p>
    <w:p w14:paraId="0CDEB86C" w14:textId="77777777" w:rsidR="007F4752" w:rsidRDefault="007F4752" w:rsidP="000F16FD">
      <w:pPr>
        <w:spacing w:line="360" w:lineRule="auto"/>
        <w:jc w:val="both"/>
        <w:rPr>
          <w:rFonts w:ascii="Times New Roman" w:hAnsi="Times New Roman" w:cs="Times New Roman"/>
          <w:sz w:val="24"/>
          <w:szCs w:val="24"/>
        </w:rPr>
      </w:pPr>
    </w:p>
    <w:p w14:paraId="0FDFEC53" w14:textId="77777777" w:rsidR="007F4752" w:rsidRDefault="007F4752" w:rsidP="000F16FD">
      <w:pPr>
        <w:spacing w:line="360" w:lineRule="auto"/>
        <w:jc w:val="both"/>
        <w:rPr>
          <w:rFonts w:ascii="Times New Roman" w:hAnsi="Times New Roman" w:cs="Times New Roman"/>
          <w:sz w:val="24"/>
          <w:szCs w:val="24"/>
        </w:rPr>
      </w:pPr>
    </w:p>
    <w:p w14:paraId="0DFD2D34" w14:textId="77777777" w:rsidR="007F4752" w:rsidRDefault="007F4752" w:rsidP="000F16FD">
      <w:pPr>
        <w:spacing w:line="360" w:lineRule="auto"/>
        <w:jc w:val="both"/>
        <w:rPr>
          <w:rFonts w:ascii="Times New Roman" w:hAnsi="Times New Roman" w:cs="Times New Roman"/>
          <w:sz w:val="24"/>
          <w:szCs w:val="24"/>
        </w:rPr>
      </w:pPr>
    </w:p>
    <w:p w14:paraId="74143066" w14:textId="77777777" w:rsidR="007F4752" w:rsidRDefault="007F4752" w:rsidP="000F16FD">
      <w:pPr>
        <w:spacing w:line="360" w:lineRule="auto"/>
        <w:jc w:val="both"/>
        <w:rPr>
          <w:rFonts w:ascii="Times New Roman" w:hAnsi="Times New Roman" w:cs="Times New Roman"/>
          <w:sz w:val="24"/>
          <w:szCs w:val="24"/>
        </w:rPr>
      </w:pPr>
    </w:p>
    <w:p w14:paraId="7E46FB24" w14:textId="77777777" w:rsidR="007F4752" w:rsidRDefault="007F4752" w:rsidP="000F16FD">
      <w:pPr>
        <w:spacing w:line="360" w:lineRule="auto"/>
        <w:jc w:val="both"/>
        <w:rPr>
          <w:rFonts w:ascii="Times New Roman" w:hAnsi="Times New Roman" w:cs="Times New Roman"/>
          <w:sz w:val="24"/>
          <w:szCs w:val="24"/>
        </w:rPr>
      </w:pPr>
    </w:p>
    <w:p w14:paraId="7F5DEE00" w14:textId="77777777" w:rsidR="007F4752" w:rsidRDefault="007F4752" w:rsidP="000F16FD">
      <w:pPr>
        <w:spacing w:line="360" w:lineRule="auto"/>
        <w:jc w:val="both"/>
        <w:rPr>
          <w:rFonts w:ascii="Times New Roman" w:hAnsi="Times New Roman" w:cs="Times New Roman"/>
          <w:sz w:val="24"/>
          <w:szCs w:val="24"/>
        </w:rPr>
      </w:pPr>
    </w:p>
    <w:p w14:paraId="44EDC11F" w14:textId="77777777" w:rsidR="007F4752" w:rsidRDefault="007F4752" w:rsidP="000F16FD">
      <w:pPr>
        <w:spacing w:line="360" w:lineRule="auto"/>
        <w:jc w:val="both"/>
        <w:rPr>
          <w:rFonts w:ascii="Times New Roman" w:hAnsi="Times New Roman" w:cs="Times New Roman"/>
          <w:sz w:val="24"/>
          <w:szCs w:val="24"/>
        </w:rPr>
      </w:pPr>
    </w:p>
    <w:p w14:paraId="4210828B" w14:textId="77777777" w:rsidR="007F4752" w:rsidRDefault="007F4752" w:rsidP="000F16FD">
      <w:pPr>
        <w:spacing w:line="360" w:lineRule="auto"/>
        <w:jc w:val="both"/>
        <w:rPr>
          <w:rFonts w:ascii="Times New Roman" w:hAnsi="Times New Roman" w:cs="Times New Roman"/>
          <w:sz w:val="24"/>
          <w:szCs w:val="24"/>
        </w:rPr>
      </w:pPr>
    </w:p>
    <w:p w14:paraId="276037F5" w14:textId="2FF1CAC4" w:rsidR="007F4752" w:rsidRDefault="007F4752" w:rsidP="007F4752">
      <w:pPr>
        <w:spacing w:line="360" w:lineRule="auto"/>
        <w:jc w:val="both"/>
        <w:rPr>
          <w:rFonts w:ascii="Times New Roman" w:hAnsi="Times New Roman" w:cs="Times New Roman"/>
          <w:sz w:val="24"/>
          <w:szCs w:val="24"/>
        </w:rPr>
      </w:pPr>
      <w:r>
        <w:rPr>
          <w:rFonts w:ascii="Times New Roman" w:hAnsi="Times New Roman" w:cs="Times New Roman"/>
          <w:b/>
          <w:bCs/>
          <w:sz w:val="24"/>
          <w:szCs w:val="24"/>
        </w:rPr>
        <w:t>Lampiran 1</w:t>
      </w:r>
      <w:r w:rsidR="009E63DA">
        <w:rPr>
          <w:rFonts w:ascii="Times New Roman" w:hAnsi="Times New Roman" w:cs="Times New Roman"/>
          <w:b/>
          <w:bCs/>
          <w:sz w:val="24"/>
          <w:szCs w:val="24"/>
        </w:rPr>
        <w:t>4</w:t>
      </w:r>
      <w:r>
        <w:rPr>
          <w:rFonts w:ascii="Times New Roman" w:hAnsi="Times New Roman" w:cs="Times New Roman"/>
          <w:b/>
          <w:bCs/>
          <w:sz w:val="24"/>
          <w:szCs w:val="24"/>
        </w:rPr>
        <w:t xml:space="preserve">. </w:t>
      </w:r>
      <w:r>
        <w:rPr>
          <w:rFonts w:ascii="Times New Roman" w:hAnsi="Times New Roman" w:cs="Times New Roman"/>
          <w:sz w:val="24"/>
          <w:szCs w:val="24"/>
        </w:rPr>
        <w:t xml:space="preserve">Bagan Alir Pembuatan Larutan Induk Baku DPPH </w:t>
      </w:r>
    </w:p>
    <w:p w14:paraId="314F834D" w14:textId="77777777" w:rsidR="007F4752" w:rsidRDefault="007F4752" w:rsidP="007F4752">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12192" behindDoc="0" locked="0" layoutInCell="1" allowOverlap="1" wp14:anchorId="08A34CE5" wp14:editId="7BC9A250">
                <wp:simplePos x="0" y="0"/>
                <wp:positionH relativeFrom="column">
                  <wp:posOffset>982299</wp:posOffset>
                </wp:positionH>
                <wp:positionV relativeFrom="paragraph">
                  <wp:posOffset>85820</wp:posOffset>
                </wp:positionV>
                <wp:extent cx="1979370" cy="311573"/>
                <wp:effectExtent l="0" t="0" r="20955" b="12700"/>
                <wp:wrapNone/>
                <wp:docPr id="451429476" name="Rectangle 43"/>
                <wp:cNvGraphicFramePr/>
                <a:graphic xmlns:a="http://schemas.openxmlformats.org/drawingml/2006/main">
                  <a:graphicData uri="http://schemas.microsoft.com/office/word/2010/wordprocessingShape">
                    <wps:wsp>
                      <wps:cNvSpPr/>
                      <wps:spPr>
                        <a:xfrm>
                          <a:off x="0" y="0"/>
                          <a:ext cx="1979370" cy="311573"/>
                        </a:xfrm>
                        <a:prstGeom prst="rect">
                          <a:avLst/>
                        </a:prstGeom>
                      </wps:spPr>
                      <wps:style>
                        <a:lnRef idx="2">
                          <a:schemeClr val="dk1"/>
                        </a:lnRef>
                        <a:fillRef idx="1001">
                          <a:schemeClr val="lt1"/>
                        </a:fillRef>
                        <a:effectRef idx="0">
                          <a:schemeClr val="dk1"/>
                        </a:effectRef>
                        <a:fontRef idx="minor">
                          <a:schemeClr val="dk1"/>
                        </a:fontRef>
                      </wps:style>
                      <wps:txbx>
                        <w:txbxContent>
                          <w:p w14:paraId="509E9263" w14:textId="654A5848" w:rsidR="00DE4B51" w:rsidRPr="00BA6B36" w:rsidRDefault="00DE4B51" w:rsidP="007F4752">
                            <w:pPr>
                              <w:jc w:val="center"/>
                              <w:rPr>
                                <w:rFonts w:ascii="Times New Roman" w:hAnsi="Times New Roman" w:cs="Times New Roman"/>
                                <w:sz w:val="28"/>
                                <w:szCs w:val="28"/>
                              </w:rPr>
                            </w:pPr>
                            <w:r>
                              <w:rPr>
                                <w:rFonts w:ascii="Times New Roman" w:hAnsi="Times New Roman" w:cs="Times New Roman"/>
                                <w:sz w:val="24"/>
                                <w:szCs w:val="24"/>
                              </w:rPr>
                              <w:t>Serbuk DPPH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34CE5" id="_x0000_s1098" style="position:absolute;left:0;text-align:left;margin-left:77.35pt;margin-top:6.75pt;width:155.85pt;height:24.5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" fillcolor="white [3201]" strokecolor="black [3200]" strokeweight="2pt">
                <v:textbox>
                  <w:txbxContent>
                    <w:p w14:paraId="509E9263" w14:textId="654A5848" w:rsidR="00DE4B51" w:rsidRPr="00BA6B36" w:rsidRDefault="00DE4B51" w:rsidP="007F4752">
                      <w:pPr>
                        <w:jc w:val="center"/>
                        <w:rPr>
                          <w:rFonts w:ascii="Times New Roman" w:hAnsi="Times New Roman" w:cs="Times New Roman"/>
                          <w:sz w:val="28"/>
                          <w:szCs w:val="28"/>
                        </w:rPr>
                      </w:pPr>
                      <w:r>
                        <w:rPr>
                          <w:rFonts w:ascii="Times New Roman" w:hAnsi="Times New Roman" w:cs="Times New Roman"/>
                          <w:sz w:val="24"/>
                          <w:szCs w:val="24"/>
                        </w:rPr>
                        <w:t>Serbuk DPPH</w:t>
                      </w:r>
                    </w:p>
                  </w:txbxContent>
                </v:textbox>
              </v:rect>
            </w:pict>
          </mc:Fallback>
        </mc:AlternateContent>
      </w:r>
    </w:p>
    <w:p w14:paraId="526CFDE2" w14:textId="77777777" w:rsidR="007F4752" w:rsidRPr="00E5491E" w:rsidRDefault="007F4752" w:rsidP="007F4752">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17312" behindDoc="0" locked="0" layoutInCell="1" allowOverlap="1" wp14:anchorId="0164CEF4" wp14:editId="13640BBC">
                <wp:simplePos x="0" y="0"/>
                <wp:positionH relativeFrom="column">
                  <wp:posOffset>2340117</wp:posOffset>
                </wp:positionH>
                <wp:positionV relativeFrom="paragraph">
                  <wp:posOffset>111760</wp:posOffset>
                </wp:positionV>
                <wp:extent cx="3009331" cy="477672"/>
                <wp:effectExtent l="0" t="0" r="0" b="0"/>
                <wp:wrapNone/>
                <wp:docPr id="1575665615" name="Rectangle 56"/>
                <wp:cNvGraphicFramePr/>
                <a:graphic xmlns:a="http://schemas.openxmlformats.org/drawingml/2006/main">
                  <a:graphicData uri="http://schemas.microsoft.com/office/word/2010/wordprocessingShape">
                    <wps:wsp>
                      <wps:cNvSpPr/>
                      <wps:spPr>
                        <a:xfrm>
                          <a:off x="0" y="0"/>
                          <a:ext cx="3009331" cy="477672"/>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5DA146D5" w14:textId="03690912" w:rsidR="00DE4B51" w:rsidRPr="007F4752" w:rsidRDefault="00DE4B51" w:rsidP="00BE599C">
                            <w:pPr>
                              <w:jc w:val="both"/>
                              <w:rPr>
                                <w:rFonts w:ascii="Times New Roman" w:hAnsi="Times New Roman" w:cs="Times New Roman"/>
                                <w:sz w:val="36"/>
                                <w:szCs w:val="36"/>
                              </w:rPr>
                            </w:pPr>
                            <w:r w:rsidRPr="007F4752">
                              <w:rPr>
                                <w:rFonts w:ascii="Times New Roman" w:hAnsi="Times New Roman" w:cs="Times New Roman"/>
                                <w:sz w:val="24"/>
                                <w:szCs w:val="24"/>
                              </w:rPr>
                              <w:t>Ditimbang 10 gram serbuk DPPH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4CEF4" id="_x0000_s1099" style="position:absolute;left:0;text-align:left;margin-left:184.25pt;margin-top:8.8pt;width:236.95pt;height:37.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" filled="f" stroked="f" strokeweight="2pt">
                <v:textbox>
                  <w:txbxContent>
                    <w:p w14:paraId="5DA146D5" w14:textId="03690912" w:rsidR="00DE4B51" w:rsidRPr="007F4752" w:rsidRDefault="00DE4B51" w:rsidP="00BE599C">
                      <w:pPr>
                        <w:jc w:val="both"/>
                        <w:rPr>
                          <w:rFonts w:ascii="Times New Roman" w:hAnsi="Times New Roman" w:cs="Times New Roman"/>
                          <w:sz w:val="36"/>
                          <w:szCs w:val="36"/>
                        </w:rPr>
                      </w:pPr>
                      <w:r w:rsidRPr="007F4752">
                        <w:rPr>
                          <w:rFonts w:ascii="Times New Roman" w:hAnsi="Times New Roman" w:cs="Times New Roman"/>
                          <w:sz w:val="24"/>
                          <w:szCs w:val="24"/>
                        </w:rPr>
                        <w:t>Ditimbang 10 gram serbuk DPPH</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20384" behindDoc="0" locked="0" layoutInCell="1" allowOverlap="1" wp14:anchorId="0022DB68" wp14:editId="5447D4EC">
                <wp:simplePos x="0" y="0"/>
                <wp:positionH relativeFrom="column">
                  <wp:posOffset>2043980</wp:posOffset>
                </wp:positionH>
                <wp:positionV relativeFrom="paragraph">
                  <wp:posOffset>7079</wp:posOffset>
                </wp:positionV>
                <wp:extent cx="0" cy="2002145"/>
                <wp:effectExtent l="76200" t="0" r="57150" b="55880"/>
                <wp:wrapNone/>
                <wp:docPr id="1095870719" name="Straight Arrow Connector 70"/>
                <wp:cNvGraphicFramePr/>
                <a:graphic xmlns:a="http://schemas.openxmlformats.org/drawingml/2006/main">
                  <a:graphicData uri="http://schemas.microsoft.com/office/word/2010/wordprocessingShape">
                    <wps:wsp>
                      <wps:cNvCnPr/>
                      <wps:spPr>
                        <a:xfrm>
                          <a:off x="0" y="0"/>
                          <a:ext cx="0" cy="20021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5B84898" id="Straight Arrow Connector 70" o:spid="_x0000_s1026" type="#_x0000_t32" style="position:absolute;margin-left:160.95pt;margin-top:.55pt;width:0;height:157.65pt;z-index:251920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14240" behindDoc="0" locked="0" layoutInCell="1" allowOverlap="1" wp14:anchorId="62C04367" wp14:editId="04E6B8EA">
                <wp:simplePos x="0" y="0"/>
                <wp:positionH relativeFrom="column">
                  <wp:posOffset>2047459</wp:posOffset>
                </wp:positionH>
                <wp:positionV relativeFrom="paragraph">
                  <wp:posOffset>259673</wp:posOffset>
                </wp:positionV>
                <wp:extent cx="348615" cy="0"/>
                <wp:effectExtent l="38100" t="76200" r="0" b="95250"/>
                <wp:wrapNone/>
                <wp:docPr id="966177389"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CFA78D4" id="Straight Arrow Connector 55" o:spid="_x0000_s1026" type="#_x0000_t32" style="position:absolute;margin-left:161.2pt;margin-top:20.45pt;width:27.45pt;height:0;flip:x;z-index:251914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" strokecolor="black [3040]">
                <v:stroke endarrow="block"/>
              </v:shape>
            </w:pict>
          </mc:Fallback>
        </mc:AlternateContent>
      </w:r>
    </w:p>
    <w:p w14:paraId="3A54A9EF" w14:textId="77777777" w:rsidR="007F4752" w:rsidRDefault="007F4752" w:rsidP="007F4752">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18336" behindDoc="0" locked="0" layoutInCell="1" allowOverlap="1" wp14:anchorId="22508B1A" wp14:editId="6613E1B7">
                <wp:simplePos x="0" y="0"/>
                <wp:positionH relativeFrom="column">
                  <wp:posOffset>2344641</wp:posOffset>
                </wp:positionH>
                <wp:positionV relativeFrom="paragraph">
                  <wp:posOffset>183294</wp:posOffset>
                </wp:positionV>
                <wp:extent cx="2297927" cy="532263"/>
                <wp:effectExtent l="0" t="0" r="0" b="0"/>
                <wp:wrapNone/>
                <wp:docPr id="1077156397" name="Rectangle 56"/>
                <wp:cNvGraphicFramePr/>
                <a:graphic xmlns:a="http://schemas.openxmlformats.org/drawingml/2006/main">
                  <a:graphicData uri="http://schemas.microsoft.com/office/word/2010/wordprocessingShape">
                    <wps:wsp>
                      <wps:cNvSpPr/>
                      <wps:spPr>
                        <a:xfrm>
                          <a:off x="0" y="0"/>
                          <a:ext cx="2297927" cy="532263"/>
                        </a:xfrm>
                        <a:prstGeom prst="rect">
                          <a:avLst/>
                        </a:prstGeom>
                        <a:noFill/>
                        <a:ln w="25400" cap="flat" cmpd="sng" algn="ctr">
                          <a:noFill/>
                          <a:prstDash val="solid"/>
                        </a:ln>
                        <a:effectLst/>
                      </wps:spPr>
                      <wps:txbx>
                        <w:txbxContent>
                          <w:p w14:paraId="6DFBBBFA" w14:textId="67530953" w:rsidR="00DE4B51" w:rsidRPr="007F4752" w:rsidRDefault="00DE4B51" w:rsidP="00BE599C">
                            <w:pPr>
                              <w:jc w:val="both"/>
                              <w:rPr>
                                <w:rFonts w:ascii="Times New Roman" w:hAnsi="Times New Roman" w:cs="Times New Roman"/>
                                <w:sz w:val="28"/>
                                <w:szCs w:val="28"/>
                              </w:rPr>
                            </w:pPr>
                            <w:r w:rsidRPr="007F4752">
                              <w:rPr>
                                <w:rFonts w:ascii="Times New Roman" w:hAnsi="Times New Roman" w:cs="Times New Roman"/>
                                <w:sz w:val="24"/>
                                <w:szCs w:val="24"/>
                              </w:rPr>
                              <w:t>Dimasukkan ke dalam labu tentukur 50 mL dilarutkan methanol ad tanda batas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508B1A" id="_x0000_s1100" style="position:absolute;left:0;text-align:left;margin-left:184.6pt;margin-top:14.45pt;width:180.95pt;height:41.9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" filled="f" stroked="f" strokeweight="2pt">
                <v:textbox>
                  <w:txbxContent>
                    <w:p w14:paraId="6DFBBBFA" w14:textId="67530953" w:rsidR="00DE4B51" w:rsidRPr="007F4752" w:rsidRDefault="00DE4B51" w:rsidP="00BE599C">
                      <w:pPr>
                        <w:jc w:val="both"/>
                        <w:rPr>
                          <w:rFonts w:ascii="Times New Roman" w:hAnsi="Times New Roman" w:cs="Times New Roman"/>
                          <w:sz w:val="28"/>
                          <w:szCs w:val="28"/>
                        </w:rPr>
                      </w:pPr>
                      <w:r w:rsidRPr="007F4752">
                        <w:rPr>
                          <w:rFonts w:ascii="Times New Roman" w:hAnsi="Times New Roman" w:cs="Times New Roman"/>
                          <w:sz w:val="24"/>
                          <w:szCs w:val="24"/>
                        </w:rPr>
                        <w:t>Dimasukkan ke dalam labu tentukur 50 mL dilarutkan methanol ad tanda batas</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15264" behindDoc="0" locked="0" layoutInCell="1" allowOverlap="1" wp14:anchorId="075AFF9A" wp14:editId="490C7AFB">
                <wp:simplePos x="0" y="0"/>
                <wp:positionH relativeFrom="column">
                  <wp:posOffset>2049145</wp:posOffset>
                </wp:positionH>
                <wp:positionV relativeFrom="paragraph">
                  <wp:posOffset>336531</wp:posOffset>
                </wp:positionV>
                <wp:extent cx="348615" cy="0"/>
                <wp:effectExtent l="38100" t="76200" r="0" b="95250"/>
                <wp:wrapNone/>
                <wp:docPr id="1508722252"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98DCA4E" id="Straight Arrow Connector 55" o:spid="_x0000_s1026" type="#_x0000_t32" style="position:absolute;margin-left:161.35pt;margin-top:26.5pt;width:27.45pt;height:0;flip:x;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" strokecolor="black [3040]">
                <v:stroke endarrow="block"/>
              </v:shape>
            </w:pict>
          </mc:Fallback>
        </mc:AlternateContent>
      </w:r>
    </w:p>
    <w:p w14:paraId="5D07FFB4" w14:textId="77777777" w:rsidR="007F4752" w:rsidRDefault="007F4752" w:rsidP="007F4752">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19360" behindDoc="0" locked="0" layoutInCell="1" allowOverlap="1" wp14:anchorId="7ED6C652" wp14:editId="2B537C54">
                <wp:simplePos x="0" y="0"/>
                <wp:positionH relativeFrom="column">
                  <wp:posOffset>2344642</wp:posOffset>
                </wp:positionH>
                <wp:positionV relativeFrom="paragraph">
                  <wp:posOffset>365732</wp:posOffset>
                </wp:positionV>
                <wp:extent cx="2297430" cy="498144"/>
                <wp:effectExtent l="0" t="0" r="0" b="0"/>
                <wp:wrapNone/>
                <wp:docPr id="616316111" name="Rectangle 56"/>
                <wp:cNvGraphicFramePr/>
                <a:graphic xmlns:a="http://schemas.openxmlformats.org/drawingml/2006/main">
                  <a:graphicData uri="http://schemas.microsoft.com/office/word/2010/wordprocessingShape">
                    <wps:wsp>
                      <wps:cNvSpPr/>
                      <wps:spPr>
                        <a:xfrm>
                          <a:off x="0" y="0"/>
                          <a:ext cx="2297430" cy="498144"/>
                        </a:xfrm>
                        <a:prstGeom prst="rect">
                          <a:avLst/>
                        </a:prstGeom>
                        <a:noFill/>
                        <a:ln w="25400" cap="flat" cmpd="sng" algn="ctr">
                          <a:noFill/>
                          <a:prstDash val="solid"/>
                        </a:ln>
                        <a:effectLst/>
                      </wps:spPr>
                      <wps:txbx>
                        <w:txbxContent>
                          <w:p w14:paraId="337F7D64" w14:textId="544DD4AA" w:rsidR="00DE4B51" w:rsidRPr="007F4752" w:rsidRDefault="00DE4B51" w:rsidP="00BE599C">
                            <w:pPr>
                              <w:jc w:val="both"/>
                              <w:rPr>
                                <w:rFonts w:ascii="Times New Roman" w:hAnsi="Times New Roman" w:cs="Times New Roman"/>
                                <w:sz w:val="24"/>
                                <w:szCs w:val="24"/>
                              </w:rPr>
                            </w:pPr>
                            <w:r w:rsidRPr="007F4752">
                              <w:rPr>
                                <w:rFonts w:ascii="Times New Roman" w:hAnsi="Times New Roman" w:cs="Times New Roman"/>
                                <w:sz w:val="24"/>
                                <w:szCs w:val="24"/>
                              </w:rPr>
                              <w:t>Diperoleh larutan DPPH konsentrasi 200 µg/mL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D6C652" id="_x0000_s1101" style="position:absolute;left:0;text-align:left;margin-left:184.6pt;margin-top:28.8pt;width:180.9pt;height:39.2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" filled="f" stroked="f" strokeweight="2pt">
                <v:textbox>
                  <w:txbxContent>
                    <w:p w14:paraId="337F7D64" w14:textId="544DD4AA" w:rsidR="00DE4B51" w:rsidRPr="007F4752" w:rsidRDefault="00DE4B51" w:rsidP="00BE599C">
                      <w:pPr>
                        <w:jc w:val="both"/>
                        <w:rPr>
                          <w:rFonts w:ascii="Times New Roman" w:hAnsi="Times New Roman" w:cs="Times New Roman"/>
                          <w:sz w:val="24"/>
                          <w:szCs w:val="24"/>
                        </w:rPr>
                      </w:pPr>
                      <w:r w:rsidRPr="007F4752">
                        <w:rPr>
                          <w:rFonts w:ascii="Times New Roman" w:hAnsi="Times New Roman" w:cs="Times New Roman"/>
                          <w:sz w:val="24"/>
                          <w:szCs w:val="24"/>
                        </w:rPr>
                        <w:t>Diperoleh larutan DPPH konsentrasi 200 µg/mL</w:t>
                      </w:r>
                    </w:p>
                  </w:txbxContent>
                </v:textbox>
              </v:rect>
            </w:pict>
          </mc:Fallback>
        </mc:AlternateContent>
      </w:r>
    </w:p>
    <w:p w14:paraId="16E979FB" w14:textId="77777777" w:rsidR="007F4752" w:rsidRPr="00795F30" w:rsidRDefault="007F4752" w:rsidP="007F4752">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16288" behindDoc="0" locked="0" layoutInCell="1" allowOverlap="1" wp14:anchorId="1674ECAC" wp14:editId="1EA85129">
                <wp:simplePos x="0" y="0"/>
                <wp:positionH relativeFrom="column">
                  <wp:posOffset>2050415</wp:posOffset>
                </wp:positionH>
                <wp:positionV relativeFrom="paragraph">
                  <wp:posOffset>66675</wp:posOffset>
                </wp:positionV>
                <wp:extent cx="348615" cy="0"/>
                <wp:effectExtent l="38100" t="76200" r="0" b="95250"/>
                <wp:wrapNone/>
                <wp:docPr id="1247958156"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BC804E0" id="Straight Arrow Connector 55" o:spid="_x0000_s1026" type="#_x0000_t32" style="position:absolute;margin-left:161.45pt;margin-top:5.25pt;width:27.45pt;height:0;flip:x;z-index:251916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" strokecolor="black [3040]">
                <v:stroke endarrow="block"/>
              </v:shape>
            </w:pict>
          </mc:Fallback>
        </mc:AlternateContent>
      </w:r>
    </w:p>
    <w:p w14:paraId="15F940A4" w14:textId="77777777" w:rsidR="007F4752" w:rsidRDefault="007F4752" w:rsidP="007F4752">
      <w:pPr>
        <w:spacing w:line="36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13216" behindDoc="0" locked="0" layoutInCell="1" allowOverlap="1" wp14:anchorId="3A3E6118" wp14:editId="061FAF56">
                <wp:simplePos x="0" y="0"/>
                <wp:positionH relativeFrom="column">
                  <wp:posOffset>1050536</wp:posOffset>
                </wp:positionH>
                <wp:positionV relativeFrom="paragraph">
                  <wp:posOffset>370120</wp:posOffset>
                </wp:positionV>
                <wp:extent cx="1999397" cy="416256"/>
                <wp:effectExtent l="0" t="0" r="20320" b="22225"/>
                <wp:wrapNone/>
                <wp:docPr id="1964466914" name="Rectangle 43"/>
                <wp:cNvGraphicFramePr/>
                <a:graphic xmlns:a="http://schemas.openxmlformats.org/drawingml/2006/main">
                  <a:graphicData uri="http://schemas.microsoft.com/office/word/2010/wordprocessingShape">
                    <wps:wsp>
                      <wps:cNvSpPr/>
                      <wps:spPr>
                        <a:xfrm>
                          <a:off x="0" y="0"/>
                          <a:ext cx="1999397" cy="416256"/>
                        </a:xfrm>
                        <a:prstGeom prst="rect">
                          <a:avLst/>
                        </a:prstGeom>
                        <a:solidFill>
                          <a:sysClr val="window" lastClr="FFFFFF"/>
                        </a:solidFill>
                        <a:ln w="25400" cap="flat" cmpd="sng" algn="ctr">
                          <a:solidFill>
                            <a:sysClr val="windowText" lastClr="000000"/>
                          </a:solidFill>
                          <a:prstDash val="solid"/>
                        </a:ln>
                        <a:effectLst/>
                      </wps:spPr>
                      <wps:txbx>
                        <w:txbxContent>
                          <w:p w14:paraId="67CEE0DC" w14:textId="16C21B5F" w:rsidR="00DE4B51" w:rsidRPr="00BA6B36" w:rsidRDefault="00DE4B51" w:rsidP="007F4752">
                            <w:pPr>
                              <w:jc w:val="center"/>
                              <w:rPr>
                                <w:rFonts w:ascii="Times New Roman" w:hAnsi="Times New Roman" w:cs="Times New Roman"/>
                                <w:sz w:val="28"/>
                                <w:szCs w:val="28"/>
                              </w:rPr>
                            </w:pPr>
                            <w:r>
                              <w:rPr>
                                <w:rFonts w:ascii="Times New Roman" w:hAnsi="Times New Roman" w:cs="Times New Roman"/>
                                <w:sz w:val="24"/>
                                <w:szCs w:val="24"/>
                              </w:rPr>
                              <w:t>Larutam Induk Baku DPPH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E6118" id="_x0000_s1102" style="position:absolute;left:0;text-align:left;margin-left:82.7pt;margin-top:29.15pt;width:157.45pt;height:32.8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" fillcolor="window" strokecolor="windowText" strokeweight="2pt">
                <v:textbox>
                  <w:txbxContent>
                    <w:p w14:paraId="67CEE0DC" w14:textId="16C21B5F" w:rsidR="00DE4B51" w:rsidRPr="00BA6B36" w:rsidRDefault="00DE4B51" w:rsidP="007F4752">
                      <w:pPr>
                        <w:jc w:val="center"/>
                        <w:rPr>
                          <w:rFonts w:ascii="Times New Roman" w:hAnsi="Times New Roman" w:cs="Times New Roman"/>
                          <w:sz w:val="28"/>
                          <w:szCs w:val="28"/>
                        </w:rPr>
                      </w:pPr>
                      <w:r>
                        <w:rPr>
                          <w:rFonts w:ascii="Times New Roman" w:hAnsi="Times New Roman" w:cs="Times New Roman"/>
                          <w:sz w:val="24"/>
                          <w:szCs w:val="24"/>
                        </w:rPr>
                        <w:t>Larutam Induk Baku DPPH</w:t>
                      </w:r>
                    </w:p>
                  </w:txbxContent>
                </v:textbox>
              </v:rect>
            </w:pict>
          </mc:Fallback>
        </mc:AlternateContent>
      </w:r>
    </w:p>
    <w:p w14:paraId="16319EBC" w14:textId="77777777" w:rsidR="007F4752" w:rsidRDefault="007F4752" w:rsidP="007F4752">
      <w:pPr>
        <w:spacing w:line="360" w:lineRule="auto"/>
        <w:jc w:val="both"/>
        <w:rPr>
          <w:rFonts w:ascii="Times New Roman" w:hAnsi="Times New Roman" w:cs="Times New Roman"/>
          <w:sz w:val="24"/>
          <w:szCs w:val="24"/>
        </w:rPr>
      </w:pPr>
    </w:p>
    <w:p w14:paraId="003A1E07" w14:textId="77777777" w:rsidR="007F4752" w:rsidRDefault="007F4752" w:rsidP="000F16FD">
      <w:pPr>
        <w:spacing w:line="360" w:lineRule="auto"/>
        <w:jc w:val="both"/>
        <w:rPr>
          <w:rFonts w:ascii="Times New Roman" w:hAnsi="Times New Roman" w:cs="Times New Roman"/>
          <w:sz w:val="24"/>
          <w:szCs w:val="24"/>
        </w:rPr>
      </w:pPr>
    </w:p>
    <w:p w14:paraId="78FBB1E0" w14:textId="77777777" w:rsidR="00510626" w:rsidRDefault="00510626" w:rsidP="000F16FD">
      <w:pPr>
        <w:spacing w:line="360" w:lineRule="auto"/>
        <w:jc w:val="both"/>
        <w:rPr>
          <w:rFonts w:ascii="Times New Roman" w:hAnsi="Times New Roman" w:cs="Times New Roman"/>
          <w:sz w:val="24"/>
          <w:szCs w:val="24"/>
        </w:rPr>
      </w:pPr>
    </w:p>
    <w:p w14:paraId="7B322F87" w14:textId="77777777" w:rsidR="007F4752" w:rsidRDefault="007F4752" w:rsidP="000F16FD">
      <w:pPr>
        <w:spacing w:line="360" w:lineRule="auto"/>
        <w:jc w:val="both"/>
        <w:rPr>
          <w:rFonts w:ascii="Times New Roman" w:hAnsi="Times New Roman" w:cs="Times New Roman"/>
          <w:sz w:val="24"/>
          <w:szCs w:val="24"/>
        </w:rPr>
      </w:pPr>
    </w:p>
    <w:p w14:paraId="39F0FC12" w14:textId="77777777" w:rsidR="007F4752" w:rsidRDefault="007F4752" w:rsidP="000F16FD">
      <w:pPr>
        <w:spacing w:line="360" w:lineRule="auto"/>
        <w:jc w:val="both"/>
        <w:rPr>
          <w:rFonts w:ascii="Times New Roman" w:hAnsi="Times New Roman" w:cs="Times New Roman"/>
          <w:sz w:val="24"/>
          <w:szCs w:val="24"/>
        </w:rPr>
      </w:pPr>
    </w:p>
    <w:p w14:paraId="28838D2A" w14:textId="77777777" w:rsidR="007F4752" w:rsidRDefault="007F4752" w:rsidP="000F16FD">
      <w:pPr>
        <w:spacing w:line="360" w:lineRule="auto"/>
        <w:jc w:val="both"/>
        <w:rPr>
          <w:rFonts w:ascii="Times New Roman" w:hAnsi="Times New Roman" w:cs="Times New Roman"/>
          <w:sz w:val="24"/>
          <w:szCs w:val="24"/>
        </w:rPr>
      </w:pPr>
    </w:p>
    <w:p w14:paraId="68BAC434" w14:textId="77777777" w:rsidR="007F4752" w:rsidRDefault="007F4752" w:rsidP="000F16FD">
      <w:pPr>
        <w:spacing w:line="360" w:lineRule="auto"/>
        <w:jc w:val="both"/>
        <w:rPr>
          <w:rFonts w:ascii="Times New Roman" w:hAnsi="Times New Roman" w:cs="Times New Roman"/>
          <w:sz w:val="24"/>
          <w:szCs w:val="24"/>
        </w:rPr>
      </w:pPr>
    </w:p>
    <w:p w14:paraId="5C440500" w14:textId="77777777" w:rsidR="007F4752" w:rsidRDefault="007F4752" w:rsidP="000F16FD">
      <w:pPr>
        <w:spacing w:line="360" w:lineRule="auto"/>
        <w:jc w:val="both"/>
        <w:rPr>
          <w:rFonts w:ascii="Times New Roman" w:hAnsi="Times New Roman" w:cs="Times New Roman"/>
          <w:sz w:val="24"/>
          <w:szCs w:val="24"/>
        </w:rPr>
      </w:pPr>
    </w:p>
    <w:p w14:paraId="3C2F3FE1" w14:textId="77777777" w:rsidR="007F4752" w:rsidRDefault="007F4752" w:rsidP="000F16FD">
      <w:pPr>
        <w:spacing w:line="360" w:lineRule="auto"/>
        <w:jc w:val="both"/>
        <w:rPr>
          <w:rFonts w:ascii="Times New Roman" w:hAnsi="Times New Roman" w:cs="Times New Roman"/>
          <w:sz w:val="24"/>
          <w:szCs w:val="24"/>
        </w:rPr>
      </w:pPr>
    </w:p>
    <w:p w14:paraId="08CA5C75" w14:textId="77777777" w:rsidR="007F4752" w:rsidRDefault="007F4752" w:rsidP="000F16FD">
      <w:pPr>
        <w:spacing w:line="360" w:lineRule="auto"/>
        <w:jc w:val="both"/>
        <w:rPr>
          <w:rFonts w:ascii="Times New Roman" w:hAnsi="Times New Roman" w:cs="Times New Roman"/>
          <w:sz w:val="24"/>
          <w:szCs w:val="24"/>
        </w:rPr>
      </w:pPr>
    </w:p>
    <w:p w14:paraId="63D20D70" w14:textId="77777777" w:rsidR="007F4752" w:rsidRDefault="007F4752" w:rsidP="000F16FD">
      <w:pPr>
        <w:spacing w:line="360" w:lineRule="auto"/>
        <w:jc w:val="both"/>
        <w:rPr>
          <w:rFonts w:ascii="Times New Roman" w:hAnsi="Times New Roman" w:cs="Times New Roman"/>
          <w:sz w:val="24"/>
          <w:szCs w:val="24"/>
        </w:rPr>
      </w:pPr>
    </w:p>
    <w:p w14:paraId="0558AEF9" w14:textId="77777777" w:rsidR="007F4752" w:rsidRDefault="007F4752" w:rsidP="000F16FD">
      <w:pPr>
        <w:spacing w:line="360" w:lineRule="auto"/>
        <w:jc w:val="both"/>
        <w:rPr>
          <w:rFonts w:ascii="Times New Roman" w:hAnsi="Times New Roman" w:cs="Times New Roman"/>
          <w:sz w:val="24"/>
          <w:szCs w:val="24"/>
        </w:rPr>
      </w:pPr>
    </w:p>
    <w:p w14:paraId="64DBE364" w14:textId="77777777" w:rsidR="007F4752" w:rsidRDefault="007F4752" w:rsidP="000F16FD">
      <w:pPr>
        <w:spacing w:line="360" w:lineRule="auto"/>
        <w:jc w:val="both"/>
        <w:rPr>
          <w:rFonts w:ascii="Times New Roman" w:hAnsi="Times New Roman" w:cs="Times New Roman"/>
          <w:sz w:val="24"/>
          <w:szCs w:val="24"/>
        </w:rPr>
      </w:pPr>
    </w:p>
    <w:p w14:paraId="7F32429C" w14:textId="77777777" w:rsidR="007F4752" w:rsidRDefault="007F4752" w:rsidP="000F16FD">
      <w:pPr>
        <w:spacing w:line="360" w:lineRule="auto"/>
        <w:jc w:val="both"/>
        <w:rPr>
          <w:rFonts w:ascii="Times New Roman" w:hAnsi="Times New Roman" w:cs="Times New Roman"/>
          <w:sz w:val="24"/>
          <w:szCs w:val="24"/>
        </w:rPr>
      </w:pPr>
    </w:p>
    <w:p w14:paraId="64FAF3F9" w14:textId="38C9B2AA" w:rsidR="007F4752" w:rsidRDefault="007F4752" w:rsidP="000F16FD">
      <w:pPr>
        <w:spacing w:line="360" w:lineRule="auto"/>
        <w:jc w:val="both"/>
        <w:rPr>
          <w:rFonts w:ascii="Times New Roman" w:hAnsi="Times New Roman" w:cs="Times New Roman"/>
          <w:sz w:val="24"/>
          <w:szCs w:val="24"/>
        </w:rPr>
      </w:pPr>
    </w:p>
    <w:p w14:paraId="1ABB3CD6" w14:textId="186502BC" w:rsidR="007F4752" w:rsidRDefault="007F4752" w:rsidP="007F4752">
      <w:pPr>
        <w:spacing w:line="360" w:lineRule="auto"/>
        <w:jc w:val="both"/>
        <w:rPr>
          <w:rFonts w:ascii="Times New Roman" w:hAnsi="Times New Roman" w:cs="Times New Roman"/>
          <w:sz w:val="24"/>
          <w:szCs w:val="24"/>
        </w:rPr>
      </w:pPr>
      <w:r>
        <w:rPr>
          <w:rFonts w:ascii="Times New Roman" w:hAnsi="Times New Roman" w:cs="Times New Roman"/>
          <w:b/>
          <w:bCs/>
          <w:sz w:val="24"/>
          <w:szCs w:val="24"/>
        </w:rPr>
        <w:t>Lampiran 1</w:t>
      </w:r>
      <w:r w:rsidR="009E63DA">
        <w:rPr>
          <w:rFonts w:ascii="Times New Roman" w:hAnsi="Times New Roman" w:cs="Times New Roman"/>
          <w:b/>
          <w:bCs/>
          <w:sz w:val="24"/>
          <w:szCs w:val="24"/>
        </w:rPr>
        <w:t>5</w:t>
      </w:r>
      <w:r>
        <w:rPr>
          <w:rFonts w:ascii="Times New Roman" w:hAnsi="Times New Roman" w:cs="Times New Roman"/>
          <w:b/>
          <w:bCs/>
          <w:sz w:val="24"/>
          <w:szCs w:val="24"/>
        </w:rPr>
        <w:t xml:space="preserve">. </w:t>
      </w:r>
      <w:r>
        <w:rPr>
          <w:rFonts w:ascii="Times New Roman" w:hAnsi="Times New Roman" w:cs="Times New Roman"/>
          <w:sz w:val="24"/>
          <w:szCs w:val="24"/>
        </w:rPr>
        <w:t xml:space="preserve">Bagan Alir Pembuatan Blanko DPPH </w:t>
      </w:r>
    </w:p>
    <w:p w14:paraId="1C19AC7F" w14:textId="52AE077F" w:rsidR="007F4752" w:rsidRDefault="007F4752" w:rsidP="007F4752">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22432" behindDoc="0" locked="0" layoutInCell="1" allowOverlap="1" wp14:anchorId="09B9454E" wp14:editId="505D4018">
                <wp:simplePos x="0" y="0"/>
                <wp:positionH relativeFrom="column">
                  <wp:posOffset>982299</wp:posOffset>
                </wp:positionH>
                <wp:positionV relativeFrom="paragraph">
                  <wp:posOffset>85820</wp:posOffset>
                </wp:positionV>
                <wp:extent cx="1979370" cy="311573"/>
                <wp:effectExtent l="0" t="0" r="20955" b="12700"/>
                <wp:wrapNone/>
                <wp:docPr id="947418712" name="Rectangle 43"/>
                <wp:cNvGraphicFramePr/>
                <a:graphic xmlns:a="http://schemas.openxmlformats.org/drawingml/2006/main">
                  <a:graphicData uri="http://schemas.microsoft.com/office/word/2010/wordprocessingShape">
                    <wps:wsp>
                      <wps:cNvSpPr/>
                      <wps:spPr>
                        <a:xfrm>
                          <a:off x="0" y="0"/>
                          <a:ext cx="1979370" cy="311573"/>
                        </a:xfrm>
                        <a:prstGeom prst="rect">
                          <a:avLst/>
                        </a:prstGeom>
                      </wps:spPr>
                      <wps:style>
                        <a:lnRef idx="2">
                          <a:schemeClr val="dk1"/>
                        </a:lnRef>
                        <a:fillRef idx="1001">
                          <a:schemeClr val="lt1"/>
                        </a:fillRef>
                        <a:effectRef idx="0">
                          <a:schemeClr val="dk1"/>
                        </a:effectRef>
                        <a:fontRef idx="minor">
                          <a:schemeClr val="dk1"/>
                        </a:fontRef>
                      </wps:style>
                      <wps:txbx>
                        <w:txbxContent>
                          <w:p w14:paraId="79BBD593" w14:textId="6A4BFB4D" w:rsidR="00DE4B51" w:rsidRPr="00BA6B36" w:rsidRDefault="00DE4B51" w:rsidP="007F4752">
                            <w:pPr>
                              <w:jc w:val="center"/>
                              <w:rPr>
                                <w:rFonts w:ascii="Times New Roman" w:hAnsi="Times New Roman" w:cs="Times New Roman"/>
                                <w:sz w:val="28"/>
                                <w:szCs w:val="28"/>
                              </w:rPr>
                            </w:pPr>
                            <w:r>
                              <w:rPr>
                                <w:rFonts w:ascii="Times New Roman" w:hAnsi="Times New Roman" w:cs="Times New Roman"/>
                                <w:sz w:val="24"/>
                                <w:szCs w:val="24"/>
                              </w:rPr>
                              <w:t>Larutan Induk Baku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9454E" id="_x0000_s1103" style="position:absolute;left:0;text-align:left;margin-left:77.35pt;margin-top:6.75pt;width:155.85pt;height:24.5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" fillcolor="white [3201]" strokecolor="black [3200]" strokeweight="2pt">
                <v:textbox>
                  <w:txbxContent>
                    <w:p w14:paraId="79BBD593" w14:textId="6A4BFB4D" w:rsidR="00DE4B51" w:rsidRPr="00BA6B36" w:rsidRDefault="00DE4B51" w:rsidP="007F4752">
                      <w:pPr>
                        <w:jc w:val="center"/>
                        <w:rPr>
                          <w:rFonts w:ascii="Times New Roman" w:hAnsi="Times New Roman" w:cs="Times New Roman"/>
                          <w:sz w:val="28"/>
                          <w:szCs w:val="28"/>
                        </w:rPr>
                      </w:pPr>
                      <w:r>
                        <w:rPr>
                          <w:rFonts w:ascii="Times New Roman" w:hAnsi="Times New Roman" w:cs="Times New Roman"/>
                          <w:sz w:val="24"/>
                          <w:szCs w:val="24"/>
                        </w:rPr>
                        <w:t>Larutan Induk Baku</w:t>
                      </w:r>
                    </w:p>
                  </w:txbxContent>
                </v:textbox>
              </v:rect>
            </w:pict>
          </mc:Fallback>
        </mc:AlternateContent>
      </w:r>
    </w:p>
    <w:p w14:paraId="1FFB33F1" w14:textId="3B5122E9" w:rsidR="007F4752" w:rsidRPr="00E5491E" w:rsidRDefault="007F4752" w:rsidP="007F4752">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28576" behindDoc="0" locked="0" layoutInCell="1" allowOverlap="1" wp14:anchorId="6C88CFFE" wp14:editId="455F7A89">
                <wp:simplePos x="0" y="0"/>
                <wp:positionH relativeFrom="column">
                  <wp:posOffset>2265128</wp:posOffset>
                </wp:positionH>
                <wp:positionV relativeFrom="paragraph">
                  <wp:posOffset>127911</wp:posOffset>
                </wp:positionV>
                <wp:extent cx="2554605" cy="532263"/>
                <wp:effectExtent l="0" t="0" r="0" b="0"/>
                <wp:wrapNone/>
                <wp:docPr id="690049981" name="Rectangle 56"/>
                <wp:cNvGraphicFramePr/>
                <a:graphic xmlns:a="http://schemas.openxmlformats.org/drawingml/2006/main">
                  <a:graphicData uri="http://schemas.microsoft.com/office/word/2010/wordprocessingShape">
                    <wps:wsp>
                      <wps:cNvSpPr/>
                      <wps:spPr>
                        <a:xfrm>
                          <a:off x="0" y="0"/>
                          <a:ext cx="2554605" cy="532263"/>
                        </a:xfrm>
                        <a:prstGeom prst="rect">
                          <a:avLst/>
                        </a:prstGeom>
                        <a:noFill/>
                        <a:ln w="25400" cap="flat" cmpd="sng" algn="ctr">
                          <a:noFill/>
                          <a:prstDash val="solid"/>
                        </a:ln>
                        <a:effectLst/>
                      </wps:spPr>
                      <wps:txbx>
                        <w:txbxContent>
                          <w:p w14:paraId="5CE6AED4" w14:textId="2501FC43" w:rsidR="00DE4B51" w:rsidRPr="007F4752" w:rsidRDefault="00DE4B51" w:rsidP="00BE599C">
                            <w:pPr>
                              <w:jc w:val="both"/>
                              <w:rPr>
                                <w:rFonts w:ascii="Times New Roman" w:hAnsi="Times New Roman" w:cs="Times New Roman"/>
                                <w:sz w:val="32"/>
                                <w:szCs w:val="32"/>
                              </w:rPr>
                            </w:pPr>
                            <w:r w:rsidRPr="007F4752">
                              <w:rPr>
                                <w:rFonts w:ascii="Times New Roman" w:hAnsi="Times New Roman" w:cs="Times New Roman"/>
                                <w:sz w:val="24"/>
                                <w:szCs w:val="24"/>
                              </w:rPr>
                              <w:t>Larutan induk baku DPPH konsentrasi 200 µg/mL dipipet sebanyak 1 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88CFFE" id="_x0000_s1104" style="position:absolute;left:0;text-align:left;margin-left:178.35pt;margin-top:10.05pt;width:201.15pt;height:41.9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" filled="f" stroked="f" strokeweight="2pt">
                <v:textbox>
                  <w:txbxContent>
                    <w:p w14:paraId="5CE6AED4" w14:textId="2501FC43" w:rsidR="00DE4B51" w:rsidRPr="007F4752" w:rsidRDefault="00DE4B51" w:rsidP="00BE599C">
                      <w:pPr>
                        <w:jc w:val="both"/>
                        <w:rPr>
                          <w:rFonts w:ascii="Times New Roman" w:hAnsi="Times New Roman" w:cs="Times New Roman"/>
                          <w:sz w:val="32"/>
                          <w:szCs w:val="32"/>
                        </w:rPr>
                      </w:pPr>
                      <w:r w:rsidRPr="007F4752">
                        <w:rPr>
                          <w:rFonts w:ascii="Times New Roman" w:hAnsi="Times New Roman" w:cs="Times New Roman"/>
                          <w:sz w:val="24"/>
                          <w:szCs w:val="24"/>
                        </w:rPr>
                        <w:t>Larutan induk baku DPPH konsentrasi 200 µg/mL dipipet sebanyak 1 mL</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24480" behindDoc="0" locked="0" layoutInCell="1" allowOverlap="1" wp14:anchorId="538F830C" wp14:editId="38B10A2C">
                <wp:simplePos x="0" y="0"/>
                <wp:positionH relativeFrom="column">
                  <wp:posOffset>1994895</wp:posOffset>
                </wp:positionH>
                <wp:positionV relativeFrom="paragraph">
                  <wp:posOffset>313671</wp:posOffset>
                </wp:positionV>
                <wp:extent cx="348615" cy="0"/>
                <wp:effectExtent l="38100" t="76200" r="0" b="95250"/>
                <wp:wrapNone/>
                <wp:docPr id="145523082"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44C44CD" id="Straight Arrow Connector 55" o:spid="_x0000_s1026" type="#_x0000_t32" style="position:absolute;margin-left:157.1pt;margin-top:24.7pt;width:27.45pt;height:0;flip:x;z-index:251924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33696" behindDoc="0" locked="0" layoutInCell="1" allowOverlap="1" wp14:anchorId="6194DC3C" wp14:editId="46335C40">
                <wp:simplePos x="0" y="0"/>
                <wp:positionH relativeFrom="column">
                  <wp:posOffset>2005880</wp:posOffset>
                </wp:positionH>
                <wp:positionV relativeFrom="paragraph">
                  <wp:posOffset>6151</wp:posOffset>
                </wp:positionV>
                <wp:extent cx="0" cy="2650414"/>
                <wp:effectExtent l="76200" t="0" r="57150" b="55245"/>
                <wp:wrapNone/>
                <wp:docPr id="51897853" name="Straight Arrow Connector 71"/>
                <wp:cNvGraphicFramePr/>
                <a:graphic xmlns:a="http://schemas.openxmlformats.org/drawingml/2006/main">
                  <a:graphicData uri="http://schemas.microsoft.com/office/word/2010/wordprocessingShape">
                    <wps:wsp>
                      <wps:cNvCnPr/>
                      <wps:spPr>
                        <a:xfrm>
                          <a:off x="0" y="0"/>
                          <a:ext cx="0" cy="26504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5A90AA7" id="Straight Arrow Connector 71" o:spid="_x0000_s1026" type="#_x0000_t32" style="position:absolute;margin-left:157.95pt;margin-top:.5pt;width:0;height:208.7pt;z-index:25193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" strokecolor="black [3040]">
                <v:stroke endarrow="block"/>
              </v:shape>
            </w:pict>
          </mc:Fallback>
        </mc:AlternateContent>
      </w:r>
    </w:p>
    <w:p w14:paraId="03047A0C" w14:textId="709EE35C" w:rsidR="007F4752" w:rsidRDefault="00BE599C" w:rsidP="007F4752">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29600" behindDoc="0" locked="0" layoutInCell="1" allowOverlap="1" wp14:anchorId="7E7149D9" wp14:editId="00E21495">
                <wp:simplePos x="0" y="0"/>
                <wp:positionH relativeFrom="column">
                  <wp:posOffset>2265128</wp:posOffset>
                </wp:positionH>
                <wp:positionV relativeFrom="paragraph">
                  <wp:posOffset>310515</wp:posOffset>
                </wp:positionV>
                <wp:extent cx="2504661" cy="702860"/>
                <wp:effectExtent l="0" t="0" r="0" b="0"/>
                <wp:wrapNone/>
                <wp:docPr id="896572070" name="Rectangle 56"/>
                <wp:cNvGraphicFramePr/>
                <a:graphic xmlns:a="http://schemas.openxmlformats.org/drawingml/2006/main">
                  <a:graphicData uri="http://schemas.microsoft.com/office/word/2010/wordprocessingShape">
                    <wps:wsp>
                      <wps:cNvSpPr/>
                      <wps:spPr>
                        <a:xfrm>
                          <a:off x="0" y="0"/>
                          <a:ext cx="2504661" cy="702860"/>
                        </a:xfrm>
                        <a:prstGeom prst="rect">
                          <a:avLst/>
                        </a:prstGeom>
                        <a:noFill/>
                        <a:ln w="25400" cap="flat" cmpd="sng" algn="ctr">
                          <a:noFill/>
                          <a:prstDash val="solid"/>
                        </a:ln>
                        <a:effectLst/>
                      </wps:spPr>
                      <wps:txbx>
                        <w:txbxContent>
                          <w:p w14:paraId="2E87E369" w14:textId="555079A3" w:rsidR="00DE4B51" w:rsidRPr="007F4752" w:rsidRDefault="00DE4B51" w:rsidP="00BE599C">
                            <w:pPr>
                              <w:jc w:val="both"/>
                              <w:rPr>
                                <w:rFonts w:ascii="Times New Roman" w:hAnsi="Times New Roman" w:cs="Times New Roman"/>
                                <w:sz w:val="28"/>
                                <w:szCs w:val="28"/>
                              </w:rPr>
                            </w:pPr>
                            <w:r w:rsidRPr="007F4752">
                              <w:rPr>
                                <w:rFonts w:ascii="Times New Roman" w:hAnsi="Times New Roman" w:cs="Times New Roman"/>
                                <w:sz w:val="24"/>
                                <w:szCs w:val="24"/>
                              </w:rPr>
                              <w:t>Dimasukkan kedalam labu tentukur 5 mL, kemudian di ad kan methanol sampai tanda batas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7149D9" id="_x0000_s1105" style="position:absolute;left:0;text-align:left;margin-left:178.35pt;margin-top:24.45pt;width:197.2pt;height:55.3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" filled="f" stroked="f" strokeweight="2pt">
                <v:textbox>
                  <w:txbxContent>
                    <w:p w14:paraId="2E87E369" w14:textId="555079A3" w:rsidR="00DE4B51" w:rsidRPr="007F4752" w:rsidRDefault="00DE4B51" w:rsidP="00BE599C">
                      <w:pPr>
                        <w:jc w:val="both"/>
                        <w:rPr>
                          <w:rFonts w:ascii="Times New Roman" w:hAnsi="Times New Roman" w:cs="Times New Roman"/>
                          <w:sz w:val="28"/>
                          <w:szCs w:val="28"/>
                        </w:rPr>
                      </w:pPr>
                      <w:r w:rsidRPr="007F4752">
                        <w:rPr>
                          <w:rFonts w:ascii="Times New Roman" w:hAnsi="Times New Roman" w:cs="Times New Roman"/>
                          <w:sz w:val="24"/>
                          <w:szCs w:val="24"/>
                        </w:rPr>
                        <w:t>Dimasukkan kedalam labu tentukur 5 mL, kemudian di ad kan methanol sampai tanda batas</w:t>
                      </w:r>
                    </w:p>
                  </w:txbxContent>
                </v:textbox>
              </v:rect>
            </w:pict>
          </mc:Fallback>
        </mc:AlternateContent>
      </w:r>
    </w:p>
    <w:p w14:paraId="5DCADB80" w14:textId="299896CA" w:rsidR="007F4752" w:rsidRDefault="007F4752" w:rsidP="007F4752">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25504" behindDoc="0" locked="0" layoutInCell="1" allowOverlap="1" wp14:anchorId="39049FC2" wp14:editId="17DFFCA9">
                <wp:simplePos x="0" y="0"/>
                <wp:positionH relativeFrom="column">
                  <wp:posOffset>1989976</wp:posOffset>
                </wp:positionH>
                <wp:positionV relativeFrom="paragraph">
                  <wp:posOffset>15344</wp:posOffset>
                </wp:positionV>
                <wp:extent cx="348615" cy="0"/>
                <wp:effectExtent l="38100" t="76200" r="0" b="95250"/>
                <wp:wrapNone/>
                <wp:docPr id="844001206"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2791B64" id="Straight Arrow Connector 55" o:spid="_x0000_s1026" type="#_x0000_t32" style="position:absolute;margin-left:156.7pt;margin-top:1.2pt;width:27.45pt;height:0;flip:x;z-index:251925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" strokecolor="black [3040]">
                <v:stroke endarrow="block"/>
              </v:shape>
            </w:pict>
          </mc:Fallback>
        </mc:AlternateContent>
      </w:r>
    </w:p>
    <w:p w14:paraId="4A539FBC" w14:textId="7D9F01B1" w:rsidR="007F4752" w:rsidRPr="00795F30" w:rsidRDefault="00BE599C" w:rsidP="007F4752">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32672" behindDoc="0" locked="0" layoutInCell="1" allowOverlap="1" wp14:anchorId="7D39F0BF" wp14:editId="1AF1BDD1">
                <wp:simplePos x="0" y="0"/>
                <wp:positionH relativeFrom="column">
                  <wp:posOffset>2272400</wp:posOffset>
                </wp:positionH>
                <wp:positionV relativeFrom="paragraph">
                  <wp:posOffset>117304</wp:posOffset>
                </wp:positionV>
                <wp:extent cx="2306472" cy="532130"/>
                <wp:effectExtent l="0" t="0" r="0" b="0"/>
                <wp:wrapNone/>
                <wp:docPr id="1617401638" name="Rectangle 56"/>
                <wp:cNvGraphicFramePr/>
                <a:graphic xmlns:a="http://schemas.openxmlformats.org/drawingml/2006/main">
                  <a:graphicData uri="http://schemas.microsoft.com/office/word/2010/wordprocessingShape">
                    <wps:wsp>
                      <wps:cNvSpPr/>
                      <wps:spPr>
                        <a:xfrm>
                          <a:off x="0" y="0"/>
                          <a:ext cx="2306472" cy="532130"/>
                        </a:xfrm>
                        <a:prstGeom prst="rect">
                          <a:avLst/>
                        </a:prstGeom>
                        <a:noFill/>
                        <a:ln w="25400" cap="flat" cmpd="sng" algn="ctr">
                          <a:noFill/>
                          <a:prstDash val="solid"/>
                        </a:ln>
                        <a:effectLst/>
                      </wps:spPr>
                      <wps:txbx>
                        <w:txbxContent>
                          <w:p w14:paraId="319F3D73" w14:textId="30B4BFC7" w:rsidR="00DE4B51" w:rsidRPr="007F4752" w:rsidRDefault="00DE4B51" w:rsidP="007F4752">
                            <w:pPr>
                              <w:rPr>
                                <w:rFonts w:ascii="Times New Roman" w:hAnsi="Times New Roman" w:cs="Times New Roman"/>
                                <w:sz w:val="36"/>
                                <w:szCs w:val="36"/>
                              </w:rPr>
                            </w:pPr>
                            <w:r w:rsidRPr="007F4752">
                              <w:rPr>
                                <w:rFonts w:ascii="Times New Roman" w:hAnsi="Times New Roman" w:cs="Times New Roman"/>
                                <w:sz w:val="24"/>
                                <w:szCs w:val="24"/>
                              </w:rPr>
                              <w:t>Didapatkan konsentrasi 40 µg/mL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9F0BF" id="_x0000_s1106" style="position:absolute;margin-left:178.95pt;margin-top:9.25pt;width:181.6pt;height:41.9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" filled="f" stroked="f" strokeweight="2pt">
                <v:textbox>
                  <w:txbxContent>
                    <w:p w14:paraId="319F3D73" w14:textId="30B4BFC7" w:rsidR="00DE4B51" w:rsidRPr="007F4752" w:rsidRDefault="00DE4B51" w:rsidP="007F4752">
                      <w:pPr>
                        <w:rPr>
                          <w:rFonts w:ascii="Times New Roman" w:hAnsi="Times New Roman" w:cs="Times New Roman"/>
                          <w:sz w:val="36"/>
                          <w:szCs w:val="36"/>
                        </w:rPr>
                      </w:pPr>
                      <w:r w:rsidRPr="007F4752">
                        <w:rPr>
                          <w:rFonts w:ascii="Times New Roman" w:hAnsi="Times New Roman" w:cs="Times New Roman"/>
                          <w:sz w:val="24"/>
                          <w:szCs w:val="24"/>
                        </w:rPr>
                        <w:t>Didapatkan konsentrasi 40 µg/mL</w:t>
                      </w:r>
                    </w:p>
                  </w:txbxContent>
                </v:textbox>
              </v:rect>
            </w:pict>
          </mc:Fallback>
        </mc:AlternateContent>
      </w:r>
      <w:r w:rsidR="007F4752">
        <w:rPr>
          <w:rFonts w:ascii="Times New Roman" w:hAnsi="Times New Roman" w:cs="Times New Roman"/>
          <w:noProof/>
          <w:sz w:val="24"/>
          <w:szCs w:val="24"/>
        </w:rPr>
        <mc:AlternateContent>
          <mc:Choice Requires="wps">
            <w:drawing>
              <wp:anchor distT="0" distB="0" distL="114300" distR="114300" simplePos="0" relativeHeight="251926528" behindDoc="0" locked="0" layoutInCell="1" allowOverlap="1" wp14:anchorId="1D5236CD" wp14:editId="23FFCEE6">
                <wp:simplePos x="0" y="0"/>
                <wp:positionH relativeFrom="column">
                  <wp:posOffset>1995824</wp:posOffset>
                </wp:positionH>
                <wp:positionV relativeFrom="paragraph">
                  <wp:posOffset>312334</wp:posOffset>
                </wp:positionV>
                <wp:extent cx="348615" cy="0"/>
                <wp:effectExtent l="38100" t="76200" r="0" b="95250"/>
                <wp:wrapNone/>
                <wp:docPr id="1428709661"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523FC5" id="Straight Arrow Connector 55" o:spid="_x0000_s1026" type="#_x0000_t32" style="position:absolute;margin-left:157.15pt;margin-top:24.6pt;width:27.45pt;height:0;flip:x;z-index:251926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" strokecolor="black [3040]">
                <v:stroke endarrow="block"/>
              </v:shape>
            </w:pict>
          </mc:Fallback>
        </mc:AlternateContent>
      </w:r>
    </w:p>
    <w:p w14:paraId="0523BECD" w14:textId="2CD80863" w:rsidR="007F4752" w:rsidRDefault="00BE599C" w:rsidP="007F4752">
      <w:pPr>
        <w:spacing w:line="36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27552" behindDoc="0" locked="0" layoutInCell="1" allowOverlap="1" wp14:anchorId="78DCCD51" wp14:editId="0697087C">
                <wp:simplePos x="0" y="0"/>
                <wp:positionH relativeFrom="column">
                  <wp:posOffset>2265129</wp:posOffset>
                </wp:positionH>
                <wp:positionV relativeFrom="paragraph">
                  <wp:posOffset>307340</wp:posOffset>
                </wp:positionV>
                <wp:extent cx="2401294" cy="532130"/>
                <wp:effectExtent l="0" t="0" r="0" b="0"/>
                <wp:wrapNone/>
                <wp:docPr id="639414493" name="Rectangle 56"/>
                <wp:cNvGraphicFramePr/>
                <a:graphic xmlns:a="http://schemas.openxmlformats.org/drawingml/2006/main">
                  <a:graphicData uri="http://schemas.microsoft.com/office/word/2010/wordprocessingShape">
                    <wps:wsp>
                      <wps:cNvSpPr/>
                      <wps:spPr>
                        <a:xfrm>
                          <a:off x="0" y="0"/>
                          <a:ext cx="2401294" cy="53213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55A5B3DA" w14:textId="5B5E4EED" w:rsidR="00DE4B51" w:rsidRPr="007F4752" w:rsidRDefault="00DE4B51" w:rsidP="00BE599C">
                            <w:pPr>
                              <w:jc w:val="both"/>
                              <w:rPr>
                                <w:rFonts w:ascii="Times New Roman" w:hAnsi="Times New Roman" w:cs="Times New Roman"/>
                                <w:sz w:val="40"/>
                                <w:szCs w:val="40"/>
                              </w:rPr>
                            </w:pPr>
                            <w:r w:rsidRPr="007F4752">
                              <w:rPr>
                                <w:rFonts w:ascii="Times New Roman" w:hAnsi="Times New Roman" w:cs="Times New Roman"/>
                                <w:sz w:val="24"/>
                                <w:szCs w:val="24"/>
                              </w:rPr>
                              <w:t>Larutan disimpan ditempat yang terlindung dari cahaya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CCD51" id="_x0000_s1107" style="position:absolute;left:0;text-align:left;margin-left:178.35pt;margin-top:24.2pt;width:189.1pt;height:41.9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" filled="f" stroked="f" strokeweight="2pt">
                <v:textbox>
                  <w:txbxContent>
                    <w:p w14:paraId="55A5B3DA" w14:textId="5B5E4EED" w:rsidR="00DE4B51" w:rsidRPr="007F4752" w:rsidRDefault="00DE4B51" w:rsidP="00BE599C">
                      <w:pPr>
                        <w:jc w:val="both"/>
                        <w:rPr>
                          <w:rFonts w:ascii="Times New Roman" w:hAnsi="Times New Roman" w:cs="Times New Roman"/>
                          <w:sz w:val="40"/>
                          <w:szCs w:val="40"/>
                        </w:rPr>
                      </w:pPr>
                      <w:r w:rsidRPr="007F4752">
                        <w:rPr>
                          <w:rFonts w:ascii="Times New Roman" w:hAnsi="Times New Roman" w:cs="Times New Roman"/>
                          <w:sz w:val="24"/>
                          <w:szCs w:val="24"/>
                        </w:rPr>
                        <w:t>Larutan disimpan ditempat yang terlindung dari cahaya</w:t>
                      </w:r>
                    </w:p>
                  </w:txbxContent>
                </v:textbox>
              </v:rect>
            </w:pict>
          </mc:Fallback>
        </mc:AlternateContent>
      </w:r>
    </w:p>
    <w:p w14:paraId="475B673C" w14:textId="1FC6DC05" w:rsidR="007F4752" w:rsidRDefault="00BE599C" w:rsidP="007F4752">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35744" behindDoc="0" locked="0" layoutInCell="1" allowOverlap="1" wp14:anchorId="61B952C2" wp14:editId="09C9285D">
                <wp:simplePos x="0" y="0"/>
                <wp:positionH relativeFrom="column">
                  <wp:posOffset>1988185</wp:posOffset>
                </wp:positionH>
                <wp:positionV relativeFrom="paragraph">
                  <wp:posOffset>63841</wp:posOffset>
                </wp:positionV>
                <wp:extent cx="348615" cy="0"/>
                <wp:effectExtent l="38100" t="76200" r="0" b="95250"/>
                <wp:wrapNone/>
                <wp:docPr id="1708204631"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6744FF4" id="Straight Arrow Connector 55" o:spid="_x0000_s1026" type="#_x0000_t32" style="position:absolute;margin-left:156.55pt;margin-top:5.05pt;width:27.45pt;height:0;flip:x;z-index:25193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" strokecolor="black [3040]">
                <v:stroke endarrow="block"/>
              </v:shape>
            </w:pict>
          </mc:Fallback>
        </mc:AlternateContent>
      </w:r>
    </w:p>
    <w:p w14:paraId="18943B72" w14:textId="051E330F" w:rsidR="007F4752" w:rsidRDefault="007F4752" w:rsidP="007F4752">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23456" behindDoc="0" locked="0" layoutInCell="1" allowOverlap="1" wp14:anchorId="70823B92" wp14:editId="009BFB9F">
                <wp:simplePos x="0" y="0"/>
                <wp:positionH relativeFrom="column">
                  <wp:posOffset>1050290</wp:posOffset>
                </wp:positionH>
                <wp:positionV relativeFrom="paragraph">
                  <wp:posOffset>203939</wp:posOffset>
                </wp:positionV>
                <wp:extent cx="1999397" cy="416256"/>
                <wp:effectExtent l="0" t="0" r="20320" b="22225"/>
                <wp:wrapNone/>
                <wp:docPr id="831286385" name="Rectangle 43"/>
                <wp:cNvGraphicFramePr/>
                <a:graphic xmlns:a="http://schemas.openxmlformats.org/drawingml/2006/main">
                  <a:graphicData uri="http://schemas.microsoft.com/office/word/2010/wordprocessingShape">
                    <wps:wsp>
                      <wps:cNvSpPr/>
                      <wps:spPr>
                        <a:xfrm>
                          <a:off x="0" y="0"/>
                          <a:ext cx="1999397" cy="416256"/>
                        </a:xfrm>
                        <a:prstGeom prst="rect">
                          <a:avLst/>
                        </a:prstGeom>
                        <a:solidFill>
                          <a:sysClr val="window" lastClr="FFFFFF"/>
                        </a:solidFill>
                        <a:ln w="25400" cap="flat" cmpd="sng" algn="ctr">
                          <a:solidFill>
                            <a:sysClr val="windowText" lastClr="000000"/>
                          </a:solidFill>
                          <a:prstDash val="solid"/>
                        </a:ln>
                        <a:effectLst/>
                      </wps:spPr>
                      <wps:txbx>
                        <w:txbxContent>
                          <w:p w14:paraId="6691440B" w14:textId="77777777" w:rsidR="00DE4B51" w:rsidRPr="00BA6B36" w:rsidRDefault="00DE4B51" w:rsidP="007F4752">
                            <w:pPr>
                              <w:jc w:val="center"/>
                              <w:rPr>
                                <w:rFonts w:ascii="Times New Roman" w:hAnsi="Times New Roman" w:cs="Times New Roman"/>
                                <w:sz w:val="28"/>
                                <w:szCs w:val="28"/>
                              </w:rPr>
                            </w:pPr>
                            <w:r>
                              <w:rPr>
                                <w:rFonts w:ascii="Times New Roman" w:hAnsi="Times New Roman" w:cs="Times New Roman"/>
                                <w:sz w:val="24"/>
                                <w:szCs w:val="24"/>
                              </w:rPr>
                              <w:t>Larutam Induk Baku DPPH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823B92" id="_x0000_s1108" style="position:absolute;left:0;text-align:left;margin-left:82.7pt;margin-top:16.05pt;width:157.45pt;height:32.8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" fillcolor="window" strokecolor="windowText" strokeweight="2pt">
                <v:textbox>
                  <w:txbxContent>
                    <w:p w14:paraId="6691440B" w14:textId="77777777" w:rsidR="00DE4B51" w:rsidRPr="00BA6B36" w:rsidRDefault="00DE4B51" w:rsidP="007F4752">
                      <w:pPr>
                        <w:jc w:val="center"/>
                        <w:rPr>
                          <w:rFonts w:ascii="Times New Roman" w:hAnsi="Times New Roman" w:cs="Times New Roman"/>
                          <w:sz w:val="28"/>
                          <w:szCs w:val="28"/>
                        </w:rPr>
                      </w:pPr>
                      <w:r>
                        <w:rPr>
                          <w:rFonts w:ascii="Times New Roman" w:hAnsi="Times New Roman" w:cs="Times New Roman"/>
                          <w:sz w:val="24"/>
                          <w:szCs w:val="24"/>
                        </w:rPr>
                        <w:t>Larutam Induk Baku DPPH</w:t>
                      </w:r>
                    </w:p>
                  </w:txbxContent>
                </v:textbox>
              </v:rect>
            </w:pict>
          </mc:Fallback>
        </mc:AlternateContent>
      </w:r>
    </w:p>
    <w:p w14:paraId="24CA0113" w14:textId="77777777" w:rsidR="00795F30" w:rsidRDefault="00795F30" w:rsidP="00795F30">
      <w:pPr>
        <w:tabs>
          <w:tab w:val="left" w:pos="6716"/>
        </w:tabs>
        <w:rPr>
          <w:rFonts w:ascii="Times New Roman" w:hAnsi="Times New Roman" w:cs="Times New Roman"/>
          <w:sz w:val="24"/>
          <w:szCs w:val="24"/>
        </w:rPr>
      </w:pPr>
    </w:p>
    <w:p w14:paraId="046AE533" w14:textId="77777777" w:rsidR="00BE599C" w:rsidRDefault="00BE599C" w:rsidP="00BE599C">
      <w:pPr>
        <w:jc w:val="both"/>
        <w:rPr>
          <w:rFonts w:ascii="Times New Roman" w:hAnsi="Times New Roman" w:cs="Times New Roman"/>
          <w:sz w:val="24"/>
          <w:szCs w:val="24"/>
        </w:rPr>
      </w:pPr>
    </w:p>
    <w:p w14:paraId="13E27F30" w14:textId="77777777" w:rsidR="00BE599C" w:rsidRDefault="00BE599C" w:rsidP="00BE599C">
      <w:pPr>
        <w:jc w:val="both"/>
        <w:rPr>
          <w:rFonts w:ascii="Times New Roman" w:hAnsi="Times New Roman" w:cs="Times New Roman"/>
          <w:sz w:val="24"/>
          <w:szCs w:val="24"/>
        </w:rPr>
      </w:pPr>
    </w:p>
    <w:p w14:paraId="7A3974EB" w14:textId="77777777" w:rsidR="00BE599C" w:rsidRDefault="00BE599C" w:rsidP="00BE599C">
      <w:pPr>
        <w:jc w:val="both"/>
        <w:rPr>
          <w:rFonts w:ascii="Times New Roman" w:hAnsi="Times New Roman" w:cs="Times New Roman"/>
          <w:sz w:val="24"/>
          <w:szCs w:val="24"/>
        </w:rPr>
      </w:pPr>
    </w:p>
    <w:p w14:paraId="119C67A3" w14:textId="77777777" w:rsidR="00BE599C" w:rsidRDefault="00BE599C" w:rsidP="00BE599C">
      <w:pPr>
        <w:jc w:val="both"/>
        <w:rPr>
          <w:rFonts w:ascii="Times New Roman" w:hAnsi="Times New Roman" w:cs="Times New Roman"/>
          <w:sz w:val="24"/>
          <w:szCs w:val="24"/>
        </w:rPr>
      </w:pPr>
    </w:p>
    <w:p w14:paraId="1DBD882D" w14:textId="77777777" w:rsidR="00BE599C" w:rsidRDefault="00BE599C" w:rsidP="00BE599C">
      <w:pPr>
        <w:jc w:val="both"/>
        <w:rPr>
          <w:rFonts w:ascii="Times New Roman" w:hAnsi="Times New Roman" w:cs="Times New Roman"/>
          <w:sz w:val="24"/>
          <w:szCs w:val="24"/>
        </w:rPr>
      </w:pPr>
    </w:p>
    <w:p w14:paraId="14CF9318" w14:textId="77777777" w:rsidR="00BE599C" w:rsidRDefault="00BE599C" w:rsidP="00BE599C">
      <w:pPr>
        <w:jc w:val="both"/>
        <w:rPr>
          <w:rFonts w:ascii="Times New Roman" w:hAnsi="Times New Roman" w:cs="Times New Roman"/>
          <w:sz w:val="24"/>
          <w:szCs w:val="24"/>
        </w:rPr>
      </w:pPr>
    </w:p>
    <w:p w14:paraId="1DE08150" w14:textId="77777777" w:rsidR="00BE599C" w:rsidRDefault="00BE599C" w:rsidP="00BE599C">
      <w:pPr>
        <w:jc w:val="both"/>
        <w:rPr>
          <w:rFonts w:ascii="Times New Roman" w:hAnsi="Times New Roman" w:cs="Times New Roman"/>
          <w:sz w:val="24"/>
          <w:szCs w:val="24"/>
        </w:rPr>
      </w:pPr>
    </w:p>
    <w:p w14:paraId="14B54B07" w14:textId="77777777" w:rsidR="00BE599C" w:rsidRDefault="00BE599C" w:rsidP="00BE599C">
      <w:pPr>
        <w:jc w:val="both"/>
        <w:rPr>
          <w:rFonts w:ascii="Times New Roman" w:hAnsi="Times New Roman" w:cs="Times New Roman"/>
          <w:sz w:val="24"/>
          <w:szCs w:val="24"/>
        </w:rPr>
      </w:pPr>
    </w:p>
    <w:p w14:paraId="0909B714" w14:textId="77777777" w:rsidR="00BE599C" w:rsidRDefault="00BE599C" w:rsidP="00BE599C">
      <w:pPr>
        <w:jc w:val="both"/>
        <w:rPr>
          <w:rFonts w:ascii="Times New Roman" w:hAnsi="Times New Roman" w:cs="Times New Roman"/>
          <w:sz w:val="24"/>
          <w:szCs w:val="24"/>
        </w:rPr>
      </w:pPr>
    </w:p>
    <w:p w14:paraId="12CDDAA5" w14:textId="77777777" w:rsidR="00BE599C" w:rsidRDefault="00BE599C" w:rsidP="00BE599C">
      <w:pPr>
        <w:jc w:val="both"/>
        <w:rPr>
          <w:rFonts w:ascii="Times New Roman" w:hAnsi="Times New Roman" w:cs="Times New Roman"/>
          <w:sz w:val="24"/>
          <w:szCs w:val="24"/>
        </w:rPr>
      </w:pPr>
    </w:p>
    <w:p w14:paraId="7AD58005" w14:textId="77777777" w:rsidR="00BE599C" w:rsidRDefault="00BE599C" w:rsidP="00BE599C">
      <w:pPr>
        <w:jc w:val="both"/>
        <w:rPr>
          <w:rFonts w:ascii="Times New Roman" w:hAnsi="Times New Roman" w:cs="Times New Roman"/>
          <w:sz w:val="24"/>
          <w:szCs w:val="24"/>
        </w:rPr>
      </w:pPr>
    </w:p>
    <w:p w14:paraId="0732B9A8" w14:textId="77777777" w:rsidR="00BE599C" w:rsidRDefault="00BE599C" w:rsidP="00BE599C">
      <w:pPr>
        <w:jc w:val="both"/>
        <w:rPr>
          <w:rFonts w:ascii="Times New Roman" w:hAnsi="Times New Roman" w:cs="Times New Roman"/>
          <w:sz w:val="24"/>
          <w:szCs w:val="24"/>
        </w:rPr>
      </w:pPr>
    </w:p>
    <w:p w14:paraId="34B93A73" w14:textId="77777777" w:rsidR="00BE599C" w:rsidRDefault="00BE599C" w:rsidP="00BE599C">
      <w:pPr>
        <w:rPr>
          <w:rFonts w:ascii="Times New Roman" w:hAnsi="Times New Roman" w:cs="Times New Roman"/>
          <w:sz w:val="24"/>
          <w:szCs w:val="24"/>
        </w:rPr>
      </w:pPr>
    </w:p>
    <w:p w14:paraId="3A428E9A" w14:textId="77777777" w:rsidR="00BE599C" w:rsidRDefault="00BE599C" w:rsidP="00BE599C">
      <w:pPr>
        <w:rPr>
          <w:rFonts w:ascii="Times New Roman" w:hAnsi="Times New Roman" w:cs="Times New Roman"/>
          <w:sz w:val="24"/>
          <w:szCs w:val="24"/>
        </w:rPr>
      </w:pPr>
    </w:p>
    <w:p w14:paraId="6C22B22D" w14:textId="439DDED1" w:rsidR="00BE599C" w:rsidRDefault="00BE599C" w:rsidP="00BE599C">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37792" behindDoc="0" locked="0" layoutInCell="1" allowOverlap="1" wp14:anchorId="29A9C861" wp14:editId="3F18C13C">
                <wp:simplePos x="0" y="0"/>
                <wp:positionH relativeFrom="column">
                  <wp:posOffset>982298</wp:posOffset>
                </wp:positionH>
                <wp:positionV relativeFrom="paragraph">
                  <wp:posOffset>256597</wp:posOffset>
                </wp:positionV>
                <wp:extent cx="1979295" cy="529514"/>
                <wp:effectExtent l="0" t="0" r="20955" b="23495"/>
                <wp:wrapNone/>
                <wp:docPr id="256047750" name="Rectangle 43"/>
                <wp:cNvGraphicFramePr/>
                <a:graphic xmlns:a="http://schemas.openxmlformats.org/drawingml/2006/main">
                  <a:graphicData uri="http://schemas.microsoft.com/office/word/2010/wordprocessingShape">
                    <wps:wsp>
                      <wps:cNvSpPr/>
                      <wps:spPr>
                        <a:xfrm>
                          <a:off x="0" y="0"/>
                          <a:ext cx="1979295" cy="529514"/>
                        </a:xfrm>
                        <a:prstGeom prst="rect">
                          <a:avLst/>
                        </a:prstGeom>
                      </wps:spPr>
                      <wps:style>
                        <a:lnRef idx="2">
                          <a:schemeClr val="dk1"/>
                        </a:lnRef>
                        <a:fillRef idx="1001">
                          <a:schemeClr val="lt1"/>
                        </a:fillRef>
                        <a:effectRef idx="0">
                          <a:schemeClr val="dk1"/>
                        </a:effectRef>
                        <a:fontRef idx="minor">
                          <a:schemeClr val="dk1"/>
                        </a:fontRef>
                      </wps:style>
                      <wps:txbx>
                        <w:txbxContent>
                          <w:p w14:paraId="057418CE" w14:textId="466E874A" w:rsidR="00DE4B51" w:rsidRPr="00BE599C" w:rsidRDefault="00DE4B51" w:rsidP="00BE599C">
                            <w:pPr>
                              <w:jc w:val="center"/>
                              <w:rPr>
                                <w:rFonts w:ascii="Times New Roman" w:hAnsi="Times New Roman" w:cs="Times New Roman"/>
                                <w:sz w:val="32"/>
                                <w:szCs w:val="32"/>
                              </w:rPr>
                            </w:pPr>
                            <w:r w:rsidRPr="00BE599C">
                              <w:rPr>
                                <w:rFonts w:ascii="Times New Roman" w:hAnsi="Times New Roman" w:cs="Times New Roman"/>
                                <w:sz w:val="24"/>
                                <w:szCs w:val="24"/>
                              </w:rPr>
                              <w:t>Larutan DPPH konsentrasi 200 µg/ml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9C861" id="_x0000_s1109" style="position:absolute;left:0;text-align:left;margin-left:77.35pt;margin-top:20.2pt;width:155.85pt;height:41.7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" fillcolor="white [3201]" strokecolor="black [3200]" strokeweight="2pt">
                <v:textbox>
                  <w:txbxContent>
                    <w:p w14:paraId="057418CE" w14:textId="466E874A" w:rsidR="00DE4B51" w:rsidRPr="00BE599C" w:rsidRDefault="00DE4B51" w:rsidP="00BE599C">
                      <w:pPr>
                        <w:jc w:val="center"/>
                        <w:rPr>
                          <w:rFonts w:ascii="Times New Roman" w:hAnsi="Times New Roman" w:cs="Times New Roman"/>
                          <w:sz w:val="32"/>
                          <w:szCs w:val="32"/>
                        </w:rPr>
                      </w:pPr>
                      <w:r w:rsidRPr="00BE599C">
                        <w:rPr>
                          <w:rFonts w:ascii="Times New Roman" w:hAnsi="Times New Roman" w:cs="Times New Roman"/>
                          <w:sz w:val="24"/>
                          <w:szCs w:val="24"/>
                        </w:rPr>
                        <w:t>Larutan DPPH konsentrasi 200 µg/ml</w:t>
                      </w:r>
                    </w:p>
                  </w:txbxContent>
                </v:textbox>
              </v:rect>
            </w:pict>
          </mc:Fallback>
        </mc:AlternateContent>
      </w:r>
      <w:r>
        <w:rPr>
          <w:rFonts w:ascii="Times New Roman" w:hAnsi="Times New Roman" w:cs="Times New Roman"/>
          <w:b/>
          <w:bCs/>
          <w:sz w:val="24"/>
          <w:szCs w:val="24"/>
        </w:rPr>
        <w:t>Lampiran 1</w:t>
      </w:r>
      <w:r w:rsidR="009E63DA">
        <w:rPr>
          <w:rFonts w:ascii="Times New Roman" w:hAnsi="Times New Roman" w:cs="Times New Roman"/>
          <w:b/>
          <w:bCs/>
          <w:sz w:val="24"/>
          <w:szCs w:val="24"/>
        </w:rPr>
        <w:t>6</w:t>
      </w:r>
      <w:r>
        <w:rPr>
          <w:rFonts w:ascii="Times New Roman" w:hAnsi="Times New Roman" w:cs="Times New Roman"/>
          <w:b/>
          <w:bCs/>
          <w:sz w:val="24"/>
          <w:szCs w:val="24"/>
        </w:rPr>
        <w:t xml:space="preserve">. </w:t>
      </w:r>
      <w:r>
        <w:rPr>
          <w:rFonts w:ascii="Times New Roman" w:hAnsi="Times New Roman" w:cs="Times New Roman"/>
          <w:sz w:val="24"/>
          <w:szCs w:val="24"/>
        </w:rPr>
        <w:t>Bagan Alir Penentuan Panjang Gelombang Maksimum DPPH</w:t>
      </w:r>
    </w:p>
    <w:p w14:paraId="050D5874" w14:textId="77777777" w:rsidR="00184C29" w:rsidRDefault="00184C29" w:rsidP="00BE599C">
      <w:pPr>
        <w:spacing w:line="360" w:lineRule="auto"/>
        <w:jc w:val="both"/>
        <w:rPr>
          <w:rFonts w:ascii="Times New Roman" w:hAnsi="Times New Roman" w:cs="Times New Roman"/>
          <w:sz w:val="24"/>
          <w:szCs w:val="24"/>
        </w:rPr>
      </w:pPr>
    </w:p>
    <w:p w14:paraId="2E4167FA" w14:textId="77777777" w:rsidR="00BE599C" w:rsidRPr="00E5491E" w:rsidRDefault="00BE599C" w:rsidP="00BE599C">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43936" behindDoc="0" locked="0" layoutInCell="1" allowOverlap="1" wp14:anchorId="4B7CD202" wp14:editId="7C71A2D0">
                <wp:simplePos x="0" y="0"/>
                <wp:positionH relativeFrom="column">
                  <wp:posOffset>2268695</wp:posOffset>
                </wp:positionH>
                <wp:positionV relativeFrom="paragraph">
                  <wp:posOffset>131254</wp:posOffset>
                </wp:positionV>
                <wp:extent cx="2657742" cy="555477"/>
                <wp:effectExtent l="0" t="0" r="0" b="0"/>
                <wp:wrapNone/>
                <wp:docPr id="1800674103" name="Rectangle 56"/>
                <wp:cNvGraphicFramePr/>
                <a:graphic xmlns:a="http://schemas.openxmlformats.org/drawingml/2006/main">
                  <a:graphicData uri="http://schemas.microsoft.com/office/word/2010/wordprocessingShape">
                    <wps:wsp>
                      <wps:cNvSpPr/>
                      <wps:spPr>
                        <a:xfrm>
                          <a:off x="0" y="0"/>
                          <a:ext cx="2657742" cy="555477"/>
                        </a:xfrm>
                        <a:prstGeom prst="rect">
                          <a:avLst/>
                        </a:prstGeom>
                        <a:noFill/>
                        <a:ln w="25400" cap="flat" cmpd="sng" algn="ctr">
                          <a:noFill/>
                          <a:prstDash val="solid"/>
                        </a:ln>
                        <a:effectLst/>
                      </wps:spPr>
                      <wps:txbx>
                        <w:txbxContent>
                          <w:p w14:paraId="560D8107" w14:textId="269653BE" w:rsidR="00DE4B51" w:rsidRPr="00BE599C" w:rsidRDefault="00DE4B51" w:rsidP="00BE599C">
                            <w:pPr>
                              <w:jc w:val="both"/>
                              <w:rPr>
                                <w:rFonts w:ascii="Times New Roman" w:hAnsi="Times New Roman" w:cs="Times New Roman"/>
                                <w:sz w:val="36"/>
                                <w:szCs w:val="36"/>
                              </w:rPr>
                            </w:pPr>
                            <w:r w:rsidRPr="00BE599C">
                              <w:rPr>
                                <w:rFonts w:ascii="Times New Roman" w:hAnsi="Times New Roman" w:cs="Times New Roman"/>
                                <w:sz w:val="24"/>
                                <w:szCs w:val="24"/>
                              </w:rPr>
                              <w:t>Larutan induk baku DPPH konsentrasi 200 µg/mL dipipet sebanyak 1 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CD202" id="_x0000_s1110" style="position:absolute;left:0;text-align:left;margin-left:178.65pt;margin-top:10.35pt;width:209.25pt;height:43.7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" filled="f" stroked="f" strokeweight="2pt">
                <v:textbox>
                  <w:txbxContent>
                    <w:p w14:paraId="560D8107" w14:textId="269653BE" w:rsidR="00DE4B51" w:rsidRPr="00BE599C" w:rsidRDefault="00DE4B51" w:rsidP="00BE599C">
                      <w:pPr>
                        <w:jc w:val="both"/>
                        <w:rPr>
                          <w:rFonts w:ascii="Times New Roman" w:hAnsi="Times New Roman" w:cs="Times New Roman"/>
                          <w:sz w:val="36"/>
                          <w:szCs w:val="36"/>
                        </w:rPr>
                      </w:pPr>
                      <w:r w:rsidRPr="00BE599C">
                        <w:rPr>
                          <w:rFonts w:ascii="Times New Roman" w:hAnsi="Times New Roman" w:cs="Times New Roman"/>
                          <w:sz w:val="24"/>
                          <w:szCs w:val="24"/>
                        </w:rPr>
                        <w:t>Larutan induk baku DPPH konsentrasi 200 µg/mL dipipet sebanyak 1 mL</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39840" behindDoc="0" locked="0" layoutInCell="1" allowOverlap="1" wp14:anchorId="7AEECF7C" wp14:editId="369AC3E7">
                <wp:simplePos x="0" y="0"/>
                <wp:positionH relativeFrom="column">
                  <wp:posOffset>1994895</wp:posOffset>
                </wp:positionH>
                <wp:positionV relativeFrom="paragraph">
                  <wp:posOffset>313671</wp:posOffset>
                </wp:positionV>
                <wp:extent cx="348615" cy="0"/>
                <wp:effectExtent l="38100" t="76200" r="0" b="95250"/>
                <wp:wrapNone/>
                <wp:docPr id="663844234"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06D6C7B" id="Straight Arrow Connector 55" o:spid="_x0000_s1026" type="#_x0000_t32" style="position:absolute;margin-left:157.1pt;margin-top:24.7pt;width:27.45pt;height:0;flip:x;z-index:25193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47008" behindDoc="0" locked="0" layoutInCell="1" allowOverlap="1" wp14:anchorId="6A5A587F" wp14:editId="2701E956">
                <wp:simplePos x="0" y="0"/>
                <wp:positionH relativeFrom="column">
                  <wp:posOffset>2005880</wp:posOffset>
                </wp:positionH>
                <wp:positionV relativeFrom="paragraph">
                  <wp:posOffset>6151</wp:posOffset>
                </wp:positionV>
                <wp:extent cx="0" cy="2650414"/>
                <wp:effectExtent l="76200" t="0" r="57150" b="55245"/>
                <wp:wrapNone/>
                <wp:docPr id="653792794" name="Straight Arrow Connector 71"/>
                <wp:cNvGraphicFramePr/>
                <a:graphic xmlns:a="http://schemas.openxmlformats.org/drawingml/2006/main">
                  <a:graphicData uri="http://schemas.microsoft.com/office/word/2010/wordprocessingShape">
                    <wps:wsp>
                      <wps:cNvCnPr/>
                      <wps:spPr>
                        <a:xfrm>
                          <a:off x="0" y="0"/>
                          <a:ext cx="0" cy="26504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822EE33" id="Straight Arrow Connector 71" o:spid="_x0000_s1026" type="#_x0000_t32" style="position:absolute;margin-left:157.95pt;margin-top:.5pt;width:0;height:208.7pt;z-index:251947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" strokecolor="black [3040]">
                <v:stroke endarrow="block"/>
              </v:shape>
            </w:pict>
          </mc:Fallback>
        </mc:AlternateContent>
      </w:r>
    </w:p>
    <w:p w14:paraId="1E3EAA81" w14:textId="77777777" w:rsidR="00BE599C" w:rsidRDefault="00BE599C" w:rsidP="00BE599C">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44960" behindDoc="0" locked="0" layoutInCell="1" allowOverlap="1" wp14:anchorId="0F6162FC" wp14:editId="0DACEFD7">
                <wp:simplePos x="0" y="0"/>
                <wp:positionH relativeFrom="column">
                  <wp:posOffset>2268695</wp:posOffset>
                </wp:positionH>
                <wp:positionV relativeFrom="paragraph">
                  <wp:posOffset>296842</wp:posOffset>
                </wp:positionV>
                <wp:extent cx="2589375" cy="914400"/>
                <wp:effectExtent l="0" t="0" r="0" b="0"/>
                <wp:wrapNone/>
                <wp:docPr id="613000286" name="Rectangle 56"/>
                <wp:cNvGraphicFramePr/>
                <a:graphic xmlns:a="http://schemas.openxmlformats.org/drawingml/2006/main">
                  <a:graphicData uri="http://schemas.microsoft.com/office/word/2010/wordprocessingShape">
                    <wps:wsp>
                      <wps:cNvSpPr/>
                      <wps:spPr>
                        <a:xfrm>
                          <a:off x="0" y="0"/>
                          <a:ext cx="2589375" cy="914400"/>
                        </a:xfrm>
                        <a:prstGeom prst="rect">
                          <a:avLst/>
                        </a:prstGeom>
                        <a:noFill/>
                        <a:ln w="25400" cap="flat" cmpd="sng" algn="ctr">
                          <a:noFill/>
                          <a:prstDash val="solid"/>
                        </a:ln>
                        <a:effectLst/>
                      </wps:spPr>
                      <wps:txbx>
                        <w:txbxContent>
                          <w:p w14:paraId="4A25B59D" w14:textId="296F9A2A" w:rsidR="00DE4B51" w:rsidRPr="00BE599C" w:rsidRDefault="00DE4B51" w:rsidP="00BE599C">
                            <w:pPr>
                              <w:jc w:val="both"/>
                              <w:rPr>
                                <w:rFonts w:ascii="Times New Roman" w:hAnsi="Times New Roman" w:cs="Times New Roman"/>
                                <w:sz w:val="32"/>
                                <w:szCs w:val="32"/>
                              </w:rPr>
                            </w:pPr>
                            <w:r w:rsidRPr="00BE599C">
                              <w:rPr>
                                <w:rFonts w:ascii="Times New Roman" w:hAnsi="Times New Roman" w:cs="Times New Roman"/>
                                <w:sz w:val="24"/>
                                <w:szCs w:val="24"/>
                              </w:rPr>
                              <w:t>Dimasukkan kedalam labu tentukur 5 mL, kemudian di ad kan methanol sampai tanda batas. Didapatkan konsentrasi 40 µg/mL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162FC" id="_x0000_s1111" style="position:absolute;left:0;text-align:left;margin-left:178.65pt;margin-top:23.35pt;width:203.9pt;height:1in;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" filled="f" stroked="f" strokeweight="2pt">
                <v:textbox>
                  <w:txbxContent>
                    <w:p w14:paraId="4A25B59D" w14:textId="296F9A2A" w:rsidR="00DE4B51" w:rsidRPr="00BE599C" w:rsidRDefault="00DE4B51" w:rsidP="00BE599C">
                      <w:pPr>
                        <w:jc w:val="both"/>
                        <w:rPr>
                          <w:rFonts w:ascii="Times New Roman" w:hAnsi="Times New Roman" w:cs="Times New Roman"/>
                          <w:sz w:val="32"/>
                          <w:szCs w:val="32"/>
                        </w:rPr>
                      </w:pPr>
                      <w:r w:rsidRPr="00BE599C">
                        <w:rPr>
                          <w:rFonts w:ascii="Times New Roman" w:hAnsi="Times New Roman" w:cs="Times New Roman"/>
                          <w:sz w:val="24"/>
                          <w:szCs w:val="24"/>
                        </w:rPr>
                        <w:t>Dimasukkan kedalam labu tentukur 5 mL, kemudian di ad kan methanol sampai tanda batas. Didapatkan konsentrasi 40 µg/mL</w:t>
                      </w:r>
                    </w:p>
                  </w:txbxContent>
                </v:textbox>
              </v:rect>
            </w:pict>
          </mc:Fallback>
        </mc:AlternateContent>
      </w:r>
    </w:p>
    <w:p w14:paraId="651FD1AE" w14:textId="77777777" w:rsidR="00BE599C" w:rsidRDefault="00BE599C" w:rsidP="00BE599C">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40864" behindDoc="0" locked="0" layoutInCell="1" allowOverlap="1" wp14:anchorId="10AC070E" wp14:editId="32975072">
                <wp:simplePos x="0" y="0"/>
                <wp:positionH relativeFrom="column">
                  <wp:posOffset>1989976</wp:posOffset>
                </wp:positionH>
                <wp:positionV relativeFrom="paragraph">
                  <wp:posOffset>15344</wp:posOffset>
                </wp:positionV>
                <wp:extent cx="348615" cy="0"/>
                <wp:effectExtent l="38100" t="76200" r="0" b="95250"/>
                <wp:wrapNone/>
                <wp:docPr id="1794584595"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6A8C86C" id="Straight Arrow Connector 55" o:spid="_x0000_s1026" type="#_x0000_t32" style="position:absolute;margin-left:156.7pt;margin-top:1.2pt;width:27.45pt;height:0;flip:x;z-index:251940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" strokecolor="black [3040]">
                <v:stroke endarrow="block"/>
              </v:shape>
            </w:pict>
          </mc:Fallback>
        </mc:AlternateContent>
      </w:r>
    </w:p>
    <w:p w14:paraId="10BBF09B" w14:textId="35924853" w:rsidR="00BE599C" w:rsidRPr="00795F30" w:rsidRDefault="00BE599C" w:rsidP="00BE599C">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50080" behindDoc="0" locked="0" layoutInCell="1" allowOverlap="1" wp14:anchorId="71464758" wp14:editId="6F04F5A7">
                <wp:simplePos x="0" y="0"/>
                <wp:positionH relativeFrom="column">
                  <wp:posOffset>2268695</wp:posOffset>
                </wp:positionH>
                <wp:positionV relativeFrom="paragraph">
                  <wp:posOffset>298931</wp:posOffset>
                </wp:positionV>
                <wp:extent cx="2538101" cy="914400"/>
                <wp:effectExtent l="0" t="0" r="0" b="0"/>
                <wp:wrapNone/>
                <wp:docPr id="635872828" name="Rectangle 56"/>
                <wp:cNvGraphicFramePr/>
                <a:graphic xmlns:a="http://schemas.openxmlformats.org/drawingml/2006/main">
                  <a:graphicData uri="http://schemas.microsoft.com/office/word/2010/wordprocessingShape">
                    <wps:wsp>
                      <wps:cNvSpPr/>
                      <wps:spPr>
                        <a:xfrm>
                          <a:off x="0" y="0"/>
                          <a:ext cx="2538101" cy="914400"/>
                        </a:xfrm>
                        <a:prstGeom prst="rect">
                          <a:avLst/>
                        </a:prstGeom>
                        <a:noFill/>
                        <a:ln w="25400" cap="flat" cmpd="sng" algn="ctr">
                          <a:noFill/>
                          <a:prstDash val="solid"/>
                        </a:ln>
                        <a:effectLst/>
                      </wps:spPr>
                      <wps:txbx>
                        <w:txbxContent>
                          <w:p w14:paraId="68010741" w14:textId="788C5A50" w:rsidR="00DE4B51" w:rsidRPr="00BE599C" w:rsidRDefault="00DE4B51" w:rsidP="00BE599C">
                            <w:pPr>
                              <w:jc w:val="both"/>
                              <w:rPr>
                                <w:rFonts w:ascii="Times New Roman" w:hAnsi="Times New Roman" w:cs="Times New Roman"/>
                                <w:sz w:val="36"/>
                                <w:szCs w:val="36"/>
                              </w:rPr>
                            </w:pPr>
                            <w:r w:rsidRPr="00BE599C">
                              <w:rPr>
                                <w:rFonts w:ascii="Times New Roman" w:hAnsi="Times New Roman" w:cs="Times New Roman"/>
                                <w:sz w:val="24"/>
                                <w:szCs w:val="24"/>
                              </w:rPr>
                              <w:t>Dimasukkan kedalam kuvet dan diukur serapannya pada panjang gelombang 400-800 nm menggunakan spektrofotometer Uv-Vis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64758" id="_x0000_s1112" style="position:absolute;margin-left:178.65pt;margin-top:23.55pt;width:199.85pt;height:1in;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" filled="f" stroked="f" strokeweight="2pt">
                <v:textbox>
                  <w:txbxContent>
                    <w:p w14:paraId="68010741" w14:textId="788C5A50" w:rsidR="00DE4B51" w:rsidRPr="00BE599C" w:rsidRDefault="00DE4B51" w:rsidP="00BE599C">
                      <w:pPr>
                        <w:jc w:val="both"/>
                        <w:rPr>
                          <w:rFonts w:ascii="Times New Roman" w:hAnsi="Times New Roman" w:cs="Times New Roman"/>
                          <w:sz w:val="36"/>
                          <w:szCs w:val="36"/>
                        </w:rPr>
                      </w:pPr>
                      <w:r w:rsidRPr="00BE599C">
                        <w:rPr>
                          <w:rFonts w:ascii="Times New Roman" w:hAnsi="Times New Roman" w:cs="Times New Roman"/>
                          <w:sz w:val="24"/>
                          <w:szCs w:val="24"/>
                        </w:rPr>
                        <w:t>Dimasukkan kedalam kuvet dan diukur serapannya pada panjang gelombang 400-800 nm menggunakan spektrofotometer Uv-Vis</w:t>
                      </w:r>
                    </w:p>
                  </w:txbxContent>
                </v:textbox>
              </v:rect>
            </w:pict>
          </mc:Fallback>
        </mc:AlternateContent>
      </w:r>
    </w:p>
    <w:p w14:paraId="150A2F78" w14:textId="2E595EB0" w:rsidR="00BE599C" w:rsidRDefault="00BE599C" w:rsidP="00BE599C">
      <w:pPr>
        <w:spacing w:line="36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48032" behindDoc="0" locked="0" layoutInCell="1" allowOverlap="1" wp14:anchorId="7D414BB1" wp14:editId="4002D911">
                <wp:simplePos x="0" y="0"/>
                <wp:positionH relativeFrom="column">
                  <wp:posOffset>1988185</wp:posOffset>
                </wp:positionH>
                <wp:positionV relativeFrom="paragraph">
                  <wp:posOffset>125843</wp:posOffset>
                </wp:positionV>
                <wp:extent cx="348615" cy="0"/>
                <wp:effectExtent l="38100" t="76200" r="0" b="95250"/>
                <wp:wrapNone/>
                <wp:docPr id="23558590"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7730009" id="Straight Arrow Connector 55" o:spid="_x0000_s1026" type="#_x0000_t32" style="position:absolute;margin-left:156.55pt;margin-top:9.9pt;width:27.45pt;height:0;flip:x;z-index:251948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" strokecolor="black [3040]">
                <v:stroke endarrow="block"/>
              </v:shape>
            </w:pict>
          </mc:Fallback>
        </mc:AlternateContent>
      </w:r>
    </w:p>
    <w:p w14:paraId="42CBDB2C" w14:textId="40F1E113" w:rsidR="00BE599C" w:rsidRDefault="00BE599C" w:rsidP="00BE599C">
      <w:pPr>
        <w:spacing w:line="360" w:lineRule="auto"/>
        <w:jc w:val="both"/>
        <w:rPr>
          <w:rFonts w:ascii="Times New Roman" w:hAnsi="Times New Roman" w:cs="Times New Roman"/>
          <w:sz w:val="24"/>
          <w:szCs w:val="24"/>
        </w:rPr>
      </w:pPr>
    </w:p>
    <w:p w14:paraId="21A3F2E4" w14:textId="165F0EA4" w:rsidR="00BE599C" w:rsidRDefault="00BE599C" w:rsidP="00BE599C">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38816" behindDoc="0" locked="0" layoutInCell="1" allowOverlap="1" wp14:anchorId="57AC7B7D" wp14:editId="1032F6B7">
                <wp:simplePos x="0" y="0"/>
                <wp:positionH relativeFrom="column">
                  <wp:posOffset>1050536</wp:posOffset>
                </wp:positionH>
                <wp:positionV relativeFrom="paragraph">
                  <wp:posOffset>203740</wp:posOffset>
                </wp:positionV>
                <wp:extent cx="2190466" cy="416256"/>
                <wp:effectExtent l="0" t="0" r="19685" b="22225"/>
                <wp:wrapNone/>
                <wp:docPr id="1978108136" name="Rectangle 43"/>
                <wp:cNvGraphicFramePr/>
                <a:graphic xmlns:a="http://schemas.openxmlformats.org/drawingml/2006/main">
                  <a:graphicData uri="http://schemas.microsoft.com/office/word/2010/wordprocessingShape">
                    <wps:wsp>
                      <wps:cNvSpPr/>
                      <wps:spPr>
                        <a:xfrm>
                          <a:off x="0" y="0"/>
                          <a:ext cx="2190466" cy="416256"/>
                        </a:xfrm>
                        <a:prstGeom prst="rect">
                          <a:avLst/>
                        </a:prstGeom>
                        <a:solidFill>
                          <a:sysClr val="window" lastClr="FFFFFF"/>
                        </a:solidFill>
                        <a:ln w="25400" cap="flat" cmpd="sng" algn="ctr">
                          <a:solidFill>
                            <a:sysClr val="windowText" lastClr="000000"/>
                          </a:solidFill>
                          <a:prstDash val="solid"/>
                        </a:ln>
                        <a:effectLst/>
                      </wps:spPr>
                      <wps:txbx>
                        <w:txbxContent>
                          <w:p w14:paraId="1E31E3BB" w14:textId="1B0DAEB1" w:rsidR="00DE4B51" w:rsidRPr="00BE599C" w:rsidRDefault="00DE4B51" w:rsidP="00BE599C">
                            <w:pPr>
                              <w:jc w:val="center"/>
                              <w:rPr>
                                <w:rFonts w:ascii="Times New Roman" w:hAnsi="Times New Roman" w:cs="Times New Roman"/>
                                <w:sz w:val="32"/>
                                <w:szCs w:val="32"/>
                              </w:rPr>
                            </w:pPr>
                            <w:r w:rsidRPr="00BE599C">
                              <w:rPr>
                                <w:rFonts w:ascii="Times New Roman" w:hAnsi="Times New Roman" w:cs="Times New Roman"/>
                                <w:sz w:val="24"/>
                                <w:szCs w:val="24"/>
                              </w:rPr>
                              <w:t>Panjang Gelombang Maksimum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C7B7D" id="_x0000_s1113" style="position:absolute;left:0;text-align:left;margin-left:82.7pt;margin-top:16.05pt;width:172.5pt;height:32.8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" fillcolor="window" strokecolor="windowText" strokeweight="2pt">
                <v:textbox>
                  <w:txbxContent>
                    <w:p w14:paraId="1E31E3BB" w14:textId="1B0DAEB1" w:rsidR="00DE4B51" w:rsidRPr="00BE599C" w:rsidRDefault="00DE4B51" w:rsidP="00BE599C">
                      <w:pPr>
                        <w:jc w:val="center"/>
                        <w:rPr>
                          <w:rFonts w:ascii="Times New Roman" w:hAnsi="Times New Roman" w:cs="Times New Roman"/>
                          <w:sz w:val="32"/>
                          <w:szCs w:val="32"/>
                        </w:rPr>
                      </w:pPr>
                      <w:r w:rsidRPr="00BE599C">
                        <w:rPr>
                          <w:rFonts w:ascii="Times New Roman" w:hAnsi="Times New Roman" w:cs="Times New Roman"/>
                          <w:sz w:val="24"/>
                          <w:szCs w:val="24"/>
                        </w:rPr>
                        <w:t>Panjang Gelombang Maksimum</w:t>
                      </w:r>
                    </w:p>
                  </w:txbxContent>
                </v:textbox>
              </v:rect>
            </w:pict>
          </mc:Fallback>
        </mc:AlternateContent>
      </w:r>
    </w:p>
    <w:p w14:paraId="004DDB90" w14:textId="2A57B0CA" w:rsidR="00BE599C" w:rsidRDefault="00D57603" w:rsidP="00D57603">
      <w:pPr>
        <w:tabs>
          <w:tab w:val="left" w:pos="5792"/>
        </w:tabs>
        <w:rPr>
          <w:rFonts w:ascii="Times New Roman" w:hAnsi="Times New Roman" w:cs="Times New Roman"/>
          <w:sz w:val="24"/>
          <w:szCs w:val="24"/>
        </w:rPr>
      </w:pPr>
      <w:r>
        <w:rPr>
          <w:rFonts w:ascii="Times New Roman" w:hAnsi="Times New Roman" w:cs="Times New Roman"/>
          <w:sz w:val="24"/>
          <w:szCs w:val="24"/>
        </w:rPr>
        <w:tab/>
      </w:r>
    </w:p>
    <w:p w14:paraId="2B177B68" w14:textId="77777777" w:rsidR="00D57603" w:rsidRDefault="00D57603" w:rsidP="00D57603">
      <w:pPr>
        <w:tabs>
          <w:tab w:val="left" w:pos="5792"/>
        </w:tabs>
        <w:rPr>
          <w:rFonts w:ascii="Times New Roman" w:hAnsi="Times New Roman" w:cs="Times New Roman"/>
          <w:sz w:val="24"/>
          <w:szCs w:val="24"/>
        </w:rPr>
      </w:pPr>
    </w:p>
    <w:p w14:paraId="1D11F85C" w14:textId="77777777" w:rsidR="00D57603" w:rsidRDefault="00D57603" w:rsidP="00D57603">
      <w:pPr>
        <w:tabs>
          <w:tab w:val="left" w:pos="5792"/>
        </w:tabs>
        <w:rPr>
          <w:rFonts w:ascii="Times New Roman" w:hAnsi="Times New Roman" w:cs="Times New Roman"/>
          <w:sz w:val="24"/>
          <w:szCs w:val="24"/>
        </w:rPr>
      </w:pPr>
    </w:p>
    <w:p w14:paraId="049788A2" w14:textId="77777777" w:rsidR="00D57603" w:rsidRDefault="00D57603" w:rsidP="00D57603">
      <w:pPr>
        <w:tabs>
          <w:tab w:val="left" w:pos="5792"/>
        </w:tabs>
        <w:rPr>
          <w:rFonts w:ascii="Times New Roman" w:hAnsi="Times New Roman" w:cs="Times New Roman"/>
          <w:sz w:val="24"/>
          <w:szCs w:val="24"/>
        </w:rPr>
      </w:pPr>
    </w:p>
    <w:p w14:paraId="64A77D79" w14:textId="77777777" w:rsidR="00D57603" w:rsidRDefault="00D57603" w:rsidP="00D57603">
      <w:pPr>
        <w:tabs>
          <w:tab w:val="left" w:pos="5792"/>
        </w:tabs>
        <w:rPr>
          <w:rFonts w:ascii="Times New Roman" w:hAnsi="Times New Roman" w:cs="Times New Roman"/>
          <w:sz w:val="24"/>
          <w:szCs w:val="24"/>
        </w:rPr>
      </w:pPr>
    </w:p>
    <w:p w14:paraId="043BAC76" w14:textId="77777777" w:rsidR="00D57603" w:rsidRDefault="00D57603" w:rsidP="00D57603">
      <w:pPr>
        <w:tabs>
          <w:tab w:val="left" w:pos="5792"/>
        </w:tabs>
        <w:rPr>
          <w:rFonts w:ascii="Times New Roman" w:hAnsi="Times New Roman" w:cs="Times New Roman"/>
          <w:sz w:val="24"/>
          <w:szCs w:val="24"/>
        </w:rPr>
      </w:pPr>
    </w:p>
    <w:p w14:paraId="2C888783" w14:textId="77777777" w:rsidR="00D57603" w:rsidRDefault="00D57603" w:rsidP="00D57603">
      <w:pPr>
        <w:tabs>
          <w:tab w:val="left" w:pos="5792"/>
        </w:tabs>
        <w:rPr>
          <w:rFonts w:ascii="Times New Roman" w:hAnsi="Times New Roman" w:cs="Times New Roman"/>
          <w:sz w:val="24"/>
          <w:szCs w:val="24"/>
        </w:rPr>
      </w:pPr>
    </w:p>
    <w:p w14:paraId="4359B1E8" w14:textId="77777777" w:rsidR="00D57603" w:rsidRDefault="00D57603" w:rsidP="00D57603">
      <w:pPr>
        <w:tabs>
          <w:tab w:val="left" w:pos="5792"/>
        </w:tabs>
        <w:rPr>
          <w:rFonts w:ascii="Times New Roman" w:hAnsi="Times New Roman" w:cs="Times New Roman"/>
          <w:sz w:val="24"/>
          <w:szCs w:val="24"/>
        </w:rPr>
      </w:pPr>
    </w:p>
    <w:p w14:paraId="374F1A63" w14:textId="77777777" w:rsidR="00D57603" w:rsidRDefault="00D57603" w:rsidP="00D57603">
      <w:pPr>
        <w:tabs>
          <w:tab w:val="left" w:pos="5792"/>
        </w:tabs>
        <w:rPr>
          <w:rFonts w:ascii="Times New Roman" w:hAnsi="Times New Roman" w:cs="Times New Roman"/>
          <w:sz w:val="24"/>
          <w:szCs w:val="24"/>
        </w:rPr>
      </w:pPr>
    </w:p>
    <w:p w14:paraId="4A1FC665" w14:textId="77777777" w:rsidR="00D57603" w:rsidRDefault="00D57603" w:rsidP="00D57603">
      <w:pPr>
        <w:tabs>
          <w:tab w:val="left" w:pos="5792"/>
        </w:tabs>
        <w:rPr>
          <w:rFonts w:ascii="Times New Roman" w:hAnsi="Times New Roman" w:cs="Times New Roman"/>
          <w:sz w:val="24"/>
          <w:szCs w:val="24"/>
        </w:rPr>
      </w:pPr>
    </w:p>
    <w:p w14:paraId="7E4CEFA5" w14:textId="77777777" w:rsidR="00D57603" w:rsidRDefault="00D57603" w:rsidP="00D57603">
      <w:pPr>
        <w:tabs>
          <w:tab w:val="left" w:pos="5792"/>
        </w:tabs>
        <w:rPr>
          <w:rFonts w:ascii="Times New Roman" w:hAnsi="Times New Roman" w:cs="Times New Roman"/>
          <w:sz w:val="24"/>
          <w:szCs w:val="24"/>
        </w:rPr>
      </w:pPr>
    </w:p>
    <w:p w14:paraId="563B38D9" w14:textId="77777777" w:rsidR="00D57603" w:rsidRDefault="00D57603" w:rsidP="00D57603">
      <w:pPr>
        <w:tabs>
          <w:tab w:val="left" w:pos="5792"/>
        </w:tabs>
        <w:rPr>
          <w:rFonts w:ascii="Times New Roman" w:hAnsi="Times New Roman" w:cs="Times New Roman"/>
          <w:sz w:val="24"/>
          <w:szCs w:val="24"/>
        </w:rPr>
      </w:pPr>
    </w:p>
    <w:p w14:paraId="6B3058DF" w14:textId="77777777" w:rsidR="00D57603" w:rsidRDefault="00D57603" w:rsidP="00D57603">
      <w:pPr>
        <w:tabs>
          <w:tab w:val="left" w:pos="5792"/>
        </w:tabs>
        <w:rPr>
          <w:rFonts w:ascii="Times New Roman" w:hAnsi="Times New Roman" w:cs="Times New Roman"/>
          <w:sz w:val="24"/>
          <w:szCs w:val="24"/>
        </w:rPr>
      </w:pPr>
    </w:p>
    <w:p w14:paraId="5C6898B3" w14:textId="77777777" w:rsidR="00D57603" w:rsidRDefault="00D57603" w:rsidP="00D57603">
      <w:pPr>
        <w:tabs>
          <w:tab w:val="left" w:pos="5792"/>
        </w:tabs>
        <w:rPr>
          <w:rFonts w:ascii="Times New Roman" w:hAnsi="Times New Roman" w:cs="Times New Roman"/>
          <w:sz w:val="24"/>
          <w:szCs w:val="24"/>
        </w:rPr>
      </w:pPr>
    </w:p>
    <w:p w14:paraId="42C6B9B2" w14:textId="77777777" w:rsidR="00A35F72" w:rsidRDefault="00A35F72" w:rsidP="00D57603">
      <w:pPr>
        <w:tabs>
          <w:tab w:val="left" w:pos="5792"/>
        </w:tabs>
        <w:rPr>
          <w:rFonts w:ascii="Times New Roman" w:hAnsi="Times New Roman" w:cs="Times New Roman"/>
          <w:sz w:val="24"/>
          <w:szCs w:val="24"/>
        </w:rPr>
      </w:pPr>
    </w:p>
    <w:p w14:paraId="325D4CFE" w14:textId="4BE1BB5C" w:rsidR="00D57603" w:rsidRDefault="00D57603" w:rsidP="00D57603">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52128" behindDoc="0" locked="0" layoutInCell="1" allowOverlap="1" wp14:anchorId="4E4FDD5D" wp14:editId="68EC1E03">
                <wp:simplePos x="0" y="0"/>
                <wp:positionH relativeFrom="column">
                  <wp:posOffset>982298</wp:posOffset>
                </wp:positionH>
                <wp:positionV relativeFrom="paragraph">
                  <wp:posOffset>256597</wp:posOffset>
                </wp:positionV>
                <wp:extent cx="1979295" cy="529514"/>
                <wp:effectExtent l="0" t="0" r="20955" b="23495"/>
                <wp:wrapNone/>
                <wp:docPr id="1380392472" name="Rectangle 43"/>
                <wp:cNvGraphicFramePr/>
                <a:graphic xmlns:a="http://schemas.openxmlformats.org/drawingml/2006/main">
                  <a:graphicData uri="http://schemas.microsoft.com/office/word/2010/wordprocessingShape">
                    <wps:wsp>
                      <wps:cNvSpPr/>
                      <wps:spPr>
                        <a:xfrm>
                          <a:off x="0" y="0"/>
                          <a:ext cx="1979295" cy="529514"/>
                        </a:xfrm>
                        <a:prstGeom prst="rect">
                          <a:avLst/>
                        </a:prstGeom>
                      </wps:spPr>
                      <wps:style>
                        <a:lnRef idx="2">
                          <a:schemeClr val="dk1"/>
                        </a:lnRef>
                        <a:fillRef idx="1001">
                          <a:schemeClr val="lt1"/>
                        </a:fillRef>
                        <a:effectRef idx="0">
                          <a:schemeClr val="dk1"/>
                        </a:effectRef>
                        <a:fontRef idx="minor">
                          <a:schemeClr val="dk1"/>
                        </a:fontRef>
                      </wps:style>
                      <wps:txbx>
                        <w:txbxContent>
                          <w:p w14:paraId="0DB721F6" w14:textId="77777777" w:rsidR="00DE4B51" w:rsidRPr="00BE599C" w:rsidRDefault="00DE4B51" w:rsidP="00D57603">
                            <w:pPr>
                              <w:jc w:val="center"/>
                              <w:rPr>
                                <w:rFonts w:ascii="Times New Roman" w:hAnsi="Times New Roman" w:cs="Times New Roman"/>
                                <w:sz w:val="32"/>
                                <w:szCs w:val="32"/>
                              </w:rPr>
                            </w:pPr>
                            <w:r w:rsidRPr="00BE599C">
                              <w:rPr>
                                <w:rFonts w:ascii="Times New Roman" w:hAnsi="Times New Roman" w:cs="Times New Roman"/>
                                <w:sz w:val="24"/>
                                <w:szCs w:val="24"/>
                              </w:rPr>
                              <w:t>Larutan DPPH konsentrasi 200 µg/ml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FDD5D" id="_x0000_s1114" style="position:absolute;left:0;text-align:left;margin-left:77.35pt;margin-top:20.2pt;width:155.85pt;height:41.7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" fillcolor="white [3201]" strokecolor="black [3200]" strokeweight="2pt">
                <v:textbox>
                  <w:txbxContent>
                    <w:p w14:paraId="0DB721F6" w14:textId="77777777" w:rsidR="00DE4B51" w:rsidRPr="00BE599C" w:rsidRDefault="00DE4B51" w:rsidP="00D57603">
                      <w:pPr>
                        <w:jc w:val="center"/>
                        <w:rPr>
                          <w:rFonts w:ascii="Times New Roman" w:hAnsi="Times New Roman" w:cs="Times New Roman"/>
                          <w:sz w:val="32"/>
                          <w:szCs w:val="32"/>
                        </w:rPr>
                      </w:pPr>
                      <w:r w:rsidRPr="00BE599C">
                        <w:rPr>
                          <w:rFonts w:ascii="Times New Roman" w:hAnsi="Times New Roman" w:cs="Times New Roman"/>
                          <w:sz w:val="24"/>
                          <w:szCs w:val="24"/>
                        </w:rPr>
                        <w:t>Larutan DPPH konsentrasi 200 µg/ml</w:t>
                      </w:r>
                    </w:p>
                  </w:txbxContent>
                </v:textbox>
              </v:rect>
            </w:pict>
          </mc:Fallback>
        </mc:AlternateContent>
      </w:r>
      <w:r>
        <w:rPr>
          <w:rFonts w:ascii="Times New Roman" w:hAnsi="Times New Roman" w:cs="Times New Roman"/>
          <w:b/>
          <w:bCs/>
          <w:sz w:val="24"/>
          <w:szCs w:val="24"/>
        </w:rPr>
        <w:t>Lampiran 1</w:t>
      </w:r>
      <w:r w:rsidR="009E63DA">
        <w:rPr>
          <w:rFonts w:ascii="Times New Roman" w:hAnsi="Times New Roman" w:cs="Times New Roman"/>
          <w:b/>
          <w:bCs/>
          <w:sz w:val="24"/>
          <w:szCs w:val="24"/>
        </w:rPr>
        <w:t>7</w:t>
      </w:r>
      <w:r>
        <w:rPr>
          <w:rFonts w:ascii="Times New Roman" w:hAnsi="Times New Roman" w:cs="Times New Roman"/>
          <w:b/>
          <w:bCs/>
          <w:sz w:val="24"/>
          <w:szCs w:val="24"/>
        </w:rPr>
        <w:t xml:space="preserve">. </w:t>
      </w:r>
      <w:r>
        <w:rPr>
          <w:rFonts w:ascii="Times New Roman" w:hAnsi="Times New Roman" w:cs="Times New Roman"/>
          <w:sz w:val="24"/>
          <w:szCs w:val="24"/>
        </w:rPr>
        <w:t xml:space="preserve">Bagan Alir Penentuan </w:t>
      </w:r>
      <w:r w:rsidRPr="00D57603">
        <w:rPr>
          <w:rFonts w:ascii="Times New Roman" w:hAnsi="Times New Roman" w:cs="Times New Roman"/>
          <w:i/>
          <w:iCs/>
          <w:sz w:val="24"/>
          <w:szCs w:val="24"/>
        </w:rPr>
        <w:t>Operating Time</w:t>
      </w:r>
      <w:r>
        <w:rPr>
          <w:rFonts w:ascii="Times New Roman" w:hAnsi="Times New Roman" w:cs="Times New Roman"/>
          <w:sz w:val="24"/>
          <w:szCs w:val="24"/>
        </w:rPr>
        <w:t xml:space="preserve"> DPPH</w:t>
      </w:r>
    </w:p>
    <w:p w14:paraId="405F8A29" w14:textId="77777777" w:rsidR="00D57603" w:rsidRDefault="00D57603" w:rsidP="00D57603">
      <w:pPr>
        <w:spacing w:line="360" w:lineRule="auto"/>
        <w:jc w:val="both"/>
        <w:rPr>
          <w:rFonts w:ascii="Times New Roman" w:hAnsi="Times New Roman" w:cs="Times New Roman"/>
          <w:sz w:val="24"/>
          <w:szCs w:val="24"/>
        </w:rPr>
      </w:pPr>
    </w:p>
    <w:p w14:paraId="2C441CBA" w14:textId="77777777" w:rsidR="00D57603" w:rsidRPr="00E5491E" w:rsidRDefault="00D57603" w:rsidP="00D57603">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56224" behindDoc="0" locked="0" layoutInCell="1" allowOverlap="1" wp14:anchorId="45484224" wp14:editId="7F8C19EB">
                <wp:simplePos x="0" y="0"/>
                <wp:positionH relativeFrom="column">
                  <wp:posOffset>2265129</wp:posOffset>
                </wp:positionH>
                <wp:positionV relativeFrom="paragraph">
                  <wp:posOffset>127911</wp:posOffset>
                </wp:positionV>
                <wp:extent cx="2623930" cy="532263"/>
                <wp:effectExtent l="0" t="0" r="0" b="0"/>
                <wp:wrapNone/>
                <wp:docPr id="1047829200" name="Rectangle 56"/>
                <wp:cNvGraphicFramePr/>
                <a:graphic xmlns:a="http://schemas.openxmlformats.org/drawingml/2006/main">
                  <a:graphicData uri="http://schemas.microsoft.com/office/word/2010/wordprocessingShape">
                    <wps:wsp>
                      <wps:cNvSpPr/>
                      <wps:spPr>
                        <a:xfrm>
                          <a:off x="0" y="0"/>
                          <a:ext cx="2623930" cy="532263"/>
                        </a:xfrm>
                        <a:prstGeom prst="rect">
                          <a:avLst/>
                        </a:prstGeom>
                        <a:noFill/>
                        <a:ln w="25400" cap="flat" cmpd="sng" algn="ctr">
                          <a:noFill/>
                          <a:prstDash val="solid"/>
                        </a:ln>
                        <a:effectLst/>
                      </wps:spPr>
                      <wps:txbx>
                        <w:txbxContent>
                          <w:p w14:paraId="459EA598" w14:textId="77777777" w:rsidR="00DE4B51" w:rsidRPr="00BE599C" w:rsidRDefault="00DE4B51" w:rsidP="00D57603">
                            <w:pPr>
                              <w:jc w:val="both"/>
                              <w:rPr>
                                <w:rFonts w:ascii="Times New Roman" w:hAnsi="Times New Roman" w:cs="Times New Roman"/>
                                <w:sz w:val="36"/>
                                <w:szCs w:val="36"/>
                              </w:rPr>
                            </w:pPr>
                            <w:r w:rsidRPr="00BE599C">
                              <w:rPr>
                                <w:rFonts w:ascii="Times New Roman" w:hAnsi="Times New Roman" w:cs="Times New Roman"/>
                                <w:sz w:val="24"/>
                                <w:szCs w:val="24"/>
                              </w:rPr>
                              <w:t>Larutan induk baku DPPH konsentrasi 200 µg/mL dipipet sebanyak 1 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84224" id="_x0000_s1115" style="position:absolute;left:0;text-align:left;margin-left:178.35pt;margin-top:10.05pt;width:206.6pt;height:41.9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" filled="f" stroked="f" strokeweight="2pt">
                <v:textbox>
                  <w:txbxContent>
                    <w:p w14:paraId="459EA598" w14:textId="77777777" w:rsidR="00DE4B51" w:rsidRPr="00BE599C" w:rsidRDefault="00DE4B51" w:rsidP="00D57603">
                      <w:pPr>
                        <w:jc w:val="both"/>
                        <w:rPr>
                          <w:rFonts w:ascii="Times New Roman" w:hAnsi="Times New Roman" w:cs="Times New Roman"/>
                          <w:sz w:val="36"/>
                          <w:szCs w:val="36"/>
                        </w:rPr>
                      </w:pPr>
                      <w:r w:rsidRPr="00BE599C">
                        <w:rPr>
                          <w:rFonts w:ascii="Times New Roman" w:hAnsi="Times New Roman" w:cs="Times New Roman"/>
                          <w:sz w:val="24"/>
                          <w:szCs w:val="24"/>
                        </w:rPr>
                        <w:t>Larutan induk baku DPPH konsentrasi 200 µg/mL dipipet sebanyak 1 mL</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54176" behindDoc="0" locked="0" layoutInCell="1" allowOverlap="1" wp14:anchorId="2086378C" wp14:editId="580DC369">
                <wp:simplePos x="0" y="0"/>
                <wp:positionH relativeFrom="column">
                  <wp:posOffset>1994895</wp:posOffset>
                </wp:positionH>
                <wp:positionV relativeFrom="paragraph">
                  <wp:posOffset>313671</wp:posOffset>
                </wp:positionV>
                <wp:extent cx="348615" cy="0"/>
                <wp:effectExtent l="38100" t="76200" r="0" b="95250"/>
                <wp:wrapNone/>
                <wp:docPr id="1083331483"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2231018" id="Straight Arrow Connector 55" o:spid="_x0000_s1026" type="#_x0000_t32" style="position:absolute;margin-left:157.1pt;margin-top:24.7pt;width:27.45pt;height:0;flip:x;z-index:25195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58272" behindDoc="0" locked="0" layoutInCell="1" allowOverlap="1" wp14:anchorId="230E7B4C" wp14:editId="7D9CD884">
                <wp:simplePos x="0" y="0"/>
                <wp:positionH relativeFrom="column">
                  <wp:posOffset>2005880</wp:posOffset>
                </wp:positionH>
                <wp:positionV relativeFrom="paragraph">
                  <wp:posOffset>6151</wp:posOffset>
                </wp:positionV>
                <wp:extent cx="0" cy="2650414"/>
                <wp:effectExtent l="76200" t="0" r="57150" b="55245"/>
                <wp:wrapNone/>
                <wp:docPr id="832590830" name="Straight Arrow Connector 71"/>
                <wp:cNvGraphicFramePr/>
                <a:graphic xmlns:a="http://schemas.openxmlformats.org/drawingml/2006/main">
                  <a:graphicData uri="http://schemas.microsoft.com/office/word/2010/wordprocessingShape">
                    <wps:wsp>
                      <wps:cNvCnPr/>
                      <wps:spPr>
                        <a:xfrm>
                          <a:off x="0" y="0"/>
                          <a:ext cx="0" cy="26504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B5C2F41" id="Straight Arrow Connector 71" o:spid="_x0000_s1026" type="#_x0000_t32" style="position:absolute;margin-left:157.95pt;margin-top:.5pt;width:0;height:208.7pt;z-index:25195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" strokecolor="black [3040]">
                <v:stroke endarrow="block"/>
              </v:shape>
            </w:pict>
          </mc:Fallback>
        </mc:AlternateContent>
      </w:r>
    </w:p>
    <w:p w14:paraId="4C0ED4DA" w14:textId="77777777" w:rsidR="00D57603" w:rsidRDefault="00D57603" w:rsidP="00D57603">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57248" behindDoc="0" locked="0" layoutInCell="1" allowOverlap="1" wp14:anchorId="052B2BDB" wp14:editId="2CFCF313">
                <wp:simplePos x="0" y="0"/>
                <wp:positionH relativeFrom="column">
                  <wp:posOffset>2265128</wp:posOffset>
                </wp:positionH>
                <wp:positionV relativeFrom="paragraph">
                  <wp:posOffset>294612</wp:posOffset>
                </wp:positionV>
                <wp:extent cx="2568271" cy="914400"/>
                <wp:effectExtent l="0" t="0" r="0" b="0"/>
                <wp:wrapNone/>
                <wp:docPr id="1702478653" name="Rectangle 56"/>
                <wp:cNvGraphicFramePr/>
                <a:graphic xmlns:a="http://schemas.openxmlformats.org/drawingml/2006/main">
                  <a:graphicData uri="http://schemas.microsoft.com/office/word/2010/wordprocessingShape">
                    <wps:wsp>
                      <wps:cNvSpPr/>
                      <wps:spPr>
                        <a:xfrm>
                          <a:off x="0" y="0"/>
                          <a:ext cx="2568271" cy="914400"/>
                        </a:xfrm>
                        <a:prstGeom prst="rect">
                          <a:avLst/>
                        </a:prstGeom>
                        <a:noFill/>
                        <a:ln w="25400" cap="flat" cmpd="sng" algn="ctr">
                          <a:noFill/>
                          <a:prstDash val="solid"/>
                        </a:ln>
                        <a:effectLst/>
                      </wps:spPr>
                      <wps:txbx>
                        <w:txbxContent>
                          <w:p w14:paraId="276382CF" w14:textId="77777777" w:rsidR="00DE4B51" w:rsidRPr="00BE599C" w:rsidRDefault="00DE4B51" w:rsidP="00D57603">
                            <w:pPr>
                              <w:jc w:val="both"/>
                              <w:rPr>
                                <w:rFonts w:ascii="Times New Roman" w:hAnsi="Times New Roman" w:cs="Times New Roman"/>
                                <w:sz w:val="32"/>
                                <w:szCs w:val="32"/>
                              </w:rPr>
                            </w:pPr>
                            <w:r w:rsidRPr="00BE599C">
                              <w:rPr>
                                <w:rFonts w:ascii="Times New Roman" w:hAnsi="Times New Roman" w:cs="Times New Roman"/>
                                <w:sz w:val="24"/>
                                <w:szCs w:val="24"/>
                              </w:rPr>
                              <w:t>Dimasukkan kedalam labu tentukur 5 mL, kemudian di ad kan methanol sampai tanda batas. Didapatkan konsentrasi 40 µg/mL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B2BDB" id="_x0000_s1116" style="position:absolute;left:0;text-align:left;margin-left:178.35pt;margin-top:23.2pt;width:202.25pt;height:1in;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" filled="f" stroked="f" strokeweight="2pt">
                <v:textbox>
                  <w:txbxContent>
                    <w:p w14:paraId="276382CF" w14:textId="77777777" w:rsidR="00DE4B51" w:rsidRPr="00BE599C" w:rsidRDefault="00DE4B51" w:rsidP="00D57603">
                      <w:pPr>
                        <w:jc w:val="both"/>
                        <w:rPr>
                          <w:rFonts w:ascii="Times New Roman" w:hAnsi="Times New Roman" w:cs="Times New Roman"/>
                          <w:sz w:val="32"/>
                          <w:szCs w:val="32"/>
                        </w:rPr>
                      </w:pPr>
                      <w:r w:rsidRPr="00BE599C">
                        <w:rPr>
                          <w:rFonts w:ascii="Times New Roman" w:hAnsi="Times New Roman" w:cs="Times New Roman"/>
                          <w:sz w:val="24"/>
                          <w:szCs w:val="24"/>
                        </w:rPr>
                        <w:t>Dimasukkan kedalam labu tentukur 5 mL, kemudian di ad kan methanol sampai tanda batas. Didapatkan konsentrasi 40 µg/mL</w:t>
                      </w:r>
                    </w:p>
                  </w:txbxContent>
                </v:textbox>
              </v:rect>
            </w:pict>
          </mc:Fallback>
        </mc:AlternateContent>
      </w:r>
    </w:p>
    <w:p w14:paraId="70087B65" w14:textId="77777777" w:rsidR="00D57603" w:rsidRDefault="00D57603" w:rsidP="00D57603">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55200" behindDoc="0" locked="0" layoutInCell="1" allowOverlap="1" wp14:anchorId="3C755BE9" wp14:editId="7D53D56E">
                <wp:simplePos x="0" y="0"/>
                <wp:positionH relativeFrom="column">
                  <wp:posOffset>1989976</wp:posOffset>
                </wp:positionH>
                <wp:positionV relativeFrom="paragraph">
                  <wp:posOffset>15344</wp:posOffset>
                </wp:positionV>
                <wp:extent cx="348615" cy="0"/>
                <wp:effectExtent l="38100" t="76200" r="0" b="95250"/>
                <wp:wrapNone/>
                <wp:docPr id="49922416"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CF1353B" id="Straight Arrow Connector 55" o:spid="_x0000_s1026" type="#_x0000_t32" style="position:absolute;margin-left:156.7pt;margin-top:1.2pt;width:27.45pt;height:0;flip:x;z-index:251955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" strokecolor="black [3040]">
                <v:stroke endarrow="block"/>
              </v:shape>
            </w:pict>
          </mc:Fallback>
        </mc:AlternateContent>
      </w:r>
    </w:p>
    <w:p w14:paraId="1072C77B" w14:textId="77777777" w:rsidR="00D57603" w:rsidRPr="00795F30" w:rsidRDefault="00D57603" w:rsidP="00D57603">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60320" behindDoc="0" locked="0" layoutInCell="1" allowOverlap="1" wp14:anchorId="142FCA5C" wp14:editId="1698FBEA">
                <wp:simplePos x="0" y="0"/>
                <wp:positionH relativeFrom="column">
                  <wp:posOffset>2265129</wp:posOffset>
                </wp:positionH>
                <wp:positionV relativeFrom="paragraph">
                  <wp:posOffset>301680</wp:posOffset>
                </wp:positionV>
                <wp:extent cx="2567940" cy="914400"/>
                <wp:effectExtent l="0" t="0" r="0" b="0"/>
                <wp:wrapNone/>
                <wp:docPr id="1723339066" name="Rectangle 56"/>
                <wp:cNvGraphicFramePr/>
                <a:graphic xmlns:a="http://schemas.openxmlformats.org/drawingml/2006/main">
                  <a:graphicData uri="http://schemas.microsoft.com/office/word/2010/wordprocessingShape">
                    <wps:wsp>
                      <wps:cNvSpPr/>
                      <wps:spPr>
                        <a:xfrm>
                          <a:off x="0" y="0"/>
                          <a:ext cx="2567940" cy="914400"/>
                        </a:xfrm>
                        <a:prstGeom prst="rect">
                          <a:avLst/>
                        </a:prstGeom>
                        <a:noFill/>
                        <a:ln w="25400" cap="flat" cmpd="sng" algn="ctr">
                          <a:noFill/>
                          <a:prstDash val="solid"/>
                        </a:ln>
                        <a:effectLst/>
                      </wps:spPr>
                      <wps:txbx>
                        <w:txbxContent>
                          <w:p w14:paraId="5E0873C1" w14:textId="61CDCC6C" w:rsidR="00DE4B51" w:rsidRPr="00D57603" w:rsidRDefault="00DE4B51" w:rsidP="00D57603">
                            <w:pPr>
                              <w:jc w:val="both"/>
                              <w:rPr>
                                <w:rFonts w:ascii="Times New Roman" w:hAnsi="Times New Roman" w:cs="Times New Roman"/>
                                <w:sz w:val="40"/>
                                <w:szCs w:val="40"/>
                              </w:rPr>
                            </w:pPr>
                            <w:r w:rsidRPr="00D57603">
                              <w:rPr>
                                <w:rFonts w:ascii="Times New Roman" w:hAnsi="Times New Roman" w:cs="Times New Roman"/>
                                <w:sz w:val="24"/>
                                <w:szCs w:val="24"/>
                              </w:rPr>
                              <w:t>Diukur absorbansinya tiap menit pada panjang gelombang maksimum selama 60 menit hingga diperoleh absorbansi yang stabil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2FCA5C" id="_x0000_s1117" style="position:absolute;margin-left:178.35pt;margin-top:23.75pt;width:202.2pt;height:1in;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" filled="f" stroked="f" strokeweight="2pt">
                <v:textbox>
                  <w:txbxContent>
                    <w:p w14:paraId="5E0873C1" w14:textId="61CDCC6C" w:rsidR="00DE4B51" w:rsidRPr="00D57603" w:rsidRDefault="00DE4B51" w:rsidP="00D57603">
                      <w:pPr>
                        <w:jc w:val="both"/>
                        <w:rPr>
                          <w:rFonts w:ascii="Times New Roman" w:hAnsi="Times New Roman" w:cs="Times New Roman"/>
                          <w:sz w:val="40"/>
                          <w:szCs w:val="40"/>
                        </w:rPr>
                      </w:pPr>
                      <w:r w:rsidRPr="00D57603">
                        <w:rPr>
                          <w:rFonts w:ascii="Times New Roman" w:hAnsi="Times New Roman" w:cs="Times New Roman"/>
                          <w:sz w:val="24"/>
                          <w:szCs w:val="24"/>
                        </w:rPr>
                        <w:t>Diukur absorbansinya tiap menit pada panjang gelombang maksimum selama 60 menit hingga diperoleh absorbansi yang stabil</w:t>
                      </w:r>
                    </w:p>
                  </w:txbxContent>
                </v:textbox>
              </v:rect>
            </w:pict>
          </mc:Fallback>
        </mc:AlternateContent>
      </w:r>
    </w:p>
    <w:p w14:paraId="1E5B81D8" w14:textId="77777777" w:rsidR="00D57603" w:rsidRDefault="00D57603" w:rsidP="00D57603">
      <w:pPr>
        <w:spacing w:line="36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59296" behindDoc="0" locked="0" layoutInCell="1" allowOverlap="1" wp14:anchorId="3AFD624B" wp14:editId="25B0BA87">
                <wp:simplePos x="0" y="0"/>
                <wp:positionH relativeFrom="column">
                  <wp:posOffset>1988185</wp:posOffset>
                </wp:positionH>
                <wp:positionV relativeFrom="paragraph">
                  <wp:posOffset>125843</wp:posOffset>
                </wp:positionV>
                <wp:extent cx="348615" cy="0"/>
                <wp:effectExtent l="38100" t="76200" r="0" b="95250"/>
                <wp:wrapNone/>
                <wp:docPr id="750837830"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6A9FFD" id="Straight Arrow Connector 55" o:spid="_x0000_s1026" type="#_x0000_t32" style="position:absolute;margin-left:156.55pt;margin-top:9.9pt;width:27.45pt;height:0;flip:x;z-index:251959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" strokecolor="black [3040]">
                <v:stroke endarrow="block"/>
              </v:shape>
            </w:pict>
          </mc:Fallback>
        </mc:AlternateContent>
      </w:r>
    </w:p>
    <w:p w14:paraId="3790EBE0" w14:textId="77777777" w:rsidR="00D57603" w:rsidRDefault="00D57603" w:rsidP="00D57603">
      <w:pPr>
        <w:spacing w:line="360" w:lineRule="auto"/>
        <w:jc w:val="both"/>
        <w:rPr>
          <w:rFonts w:ascii="Times New Roman" w:hAnsi="Times New Roman" w:cs="Times New Roman"/>
          <w:sz w:val="24"/>
          <w:szCs w:val="24"/>
        </w:rPr>
      </w:pPr>
    </w:p>
    <w:p w14:paraId="4DB5B0E3" w14:textId="77777777" w:rsidR="00D57603" w:rsidRDefault="00D57603" w:rsidP="00D57603">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53152" behindDoc="0" locked="0" layoutInCell="1" allowOverlap="1" wp14:anchorId="07F09A5F" wp14:editId="345EF35F">
                <wp:simplePos x="0" y="0"/>
                <wp:positionH relativeFrom="column">
                  <wp:posOffset>1050536</wp:posOffset>
                </wp:positionH>
                <wp:positionV relativeFrom="paragraph">
                  <wp:posOffset>203740</wp:posOffset>
                </wp:positionV>
                <wp:extent cx="2190466" cy="416256"/>
                <wp:effectExtent l="0" t="0" r="19685" b="22225"/>
                <wp:wrapNone/>
                <wp:docPr id="154157838" name="Rectangle 43"/>
                <wp:cNvGraphicFramePr/>
                <a:graphic xmlns:a="http://schemas.openxmlformats.org/drawingml/2006/main">
                  <a:graphicData uri="http://schemas.microsoft.com/office/word/2010/wordprocessingShape">
                    <wps:wsp>
                      <wps:cNvSpPr/>
                      <wps:spPr>
                        <a:xfrm>
                          <a:off x="0" y="0"/>
                          <a:ext cx="2190466" cy="416256"/>
                        </a:xfrm>
                        <a:prstGeom prst="rect">
                          <a:avLst/>
                        </a:prstGeom>
                        <a:solidFill>
                          <a:sysClr val="window" lastClr="FFFFFF"/>
                        </a:solidFill>
                        <a:ln w="25400" cap="flat" cmpd="sng" algn="ctr">
                          <a:solidFill>
                            <a:sysClr val="windowText" lastClr="000000"/>
                          </a:solidFill>
                          <a:prstDash val="solid"/>
                        </a:ln>
                        <a:effectLst/>
                      </wps:spPr>
                      <wps:txbx>
                        <w:txbxContent>
                          <w:p w14:paraId="0C10F3B6" w14:textId="04395380" w:rsidR="00DE4B51" w:rsidRPr="00BE599C" w:rsidRDefault="00DE4B51" w:rsidP="00D57603">
                            <w:pPr>
                              <w:jc w:val="center"/>
                              <w:rPr>
                                <w:rFonts w:ascii="Times New Roman" w:hAnsi="Times New Roman" w:cs="Times New Roman"/>
                                <w:sz w:val="32"/>
                                <w:szCs w:val="32"/>
                              </w:rPr>
                            </w:pPr>
                            <w:r w:rsidRPr="00D57603">
                              <w:rPr>
                                <w:rFonts w:ascii="Times New Roman" w:hAnsi="Times New Roman" w:cs="Times New Roman"/>
                                <w:i/>
                                <w:iCs/>
                                <w:sz w:val="24"/>
                                <w:szCs w:val="24"/>
                              </w:rPr>
                              <w:t>Operating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F09A5F" id="_x0000_s1118" style="position:absolute;left:0;text-align:left;margin-left:82.7pt;margin-top:16.05pt;width:172.5pt;height:32.8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" fillcolor="window" strokecolor="windowText" strokeweight="2pt">
                <v:textbox>
                  <w:txbxContent>
                    <w:p w14:paraId="0C10F3B6" w14:textId="04395380" w:rsidR="00DE4B51" w:rsidRPr="00BE599C" w:rsidRDefault="00DE4B51" w:rsidP="00D57603">
                      <w:pPr>
                        <w:jc w:val="center"/>
                        <w:rPr>
                          <w:rFonts w:ascii="Times New Roman" w:hAnsi="Times New Roman" w:cs="Times New Roman"/>
                          <w:sz w:val="32"/>
                          <w:szCs w:val="32"/>
                        </w:rPr>
                      </w:pPr>
                      <w:r w:rsidRPr="00D57603">
                        <w:rPr>
                          <w:rFonts w:ascii="Times New Roman" w:hAnsi="Times New Roman" w:cs="Times New Roman"/>
                          <w:i/>
                          <w:iCs/>
                          <w:sz w:val="24"/>
                          <w:szCs w:val="24"/>
                        </w:rPr>
                        <w:t>Operating Time</w:t>
                      </w:r>
                    </w:p>
                  </w:txbxContent>
                </v:textbox>
              </v:rect>
            </w:pict>
          </mc:Fallback>
        </mc:AlternateContent>
      </w:r>
    </w:p>
    <w:p w14:paraId="0DAFE535" w14:textId="77777777" w:rsidR="00D57603" w:rsidRDefault="00D57603" w:rsidP="00D57603">
      <w:pPr>
        <w:tabs>
          <w:tab w:val="left" w:pos="5792"/>
        </w:tabs>
        <w:rPr>
          <w:rFonts w:ascii="Times New Roman" w:hAnsi="Times New Roman" w:cs="Times New Roman"/>
          <w:sz w:val="24"/>
          <w:szCs w:val="24"/>
        </w:rPr>
      </w:pPr>
    </w:p>
    <w:p w14:paraId="02D4C8C0" w14:textId="77777777" w:rsidR="00D57603" w:rsidRDefault="00D57603" w:rsidP="00D57603">
      <w:pPr>
        <w:tabs>
          <w:tab w:val="left" w:pos="5792"/>
        </w:tabs>
        <w:rPr>
          <w:rFonts w:ascii="Times New Roman" w:hAnsi="Times New Roman" w:cs="Times New Roman"/>
          <w:sz w:val="24"/>
          <w:szCs w:val="24"/>
        </w:rPr>
      </w:pPr>
    </w:p>
    <w:p w14:paraId="2B149164" w14:textId="77777777" w:rsidR="00D57603" w:rsidRDefault="00D57603" w:rsidP="00D57603">
      <w:pPr>
        <w:tabs>
          <w:tab w:val="left" w:pos="5792"/>
        </w:tabs>
        <w:rPr>
          <w:rFonts w:ascii="Times New Roman" w:hAnsi="Times New Roman" w:cs="Times New Roman"/>
          <w:sz w:val="24"/>
          <w:szCs w:val="24"/>
        </w:rPr>
      </w:pPr>
    </w:p>
    <w:p w14:paraId="45387089" w14:textId="77777777" w:rsidR="00D57603" w:rsidRDefault="00D57603" w:rsidP="00D57603">
      <w:pPr>
        <w:tabs>
          <w:tab w:val="left" w:pos="5792"/>
        </w:tabs>
        <w:rPr>
          <w:rFonts w:ascii="Times New Roman" w:hAnsi="Times New Roman" w:cs="Times New Roman"/>
          <w:sz w:val="24"/>
          <w:szCs w:val="24"/>
        </w:rPr>
      </w:pPr>
    </w:p>
    <w:p w14:paraId="01568091" w14:textId="77777777" w:rsidR="00D57603" w:rsidRDefault="00D57603" w:rsidP="00D57603">
      <w:pPr>
        <w:tabs>
          <w:tab w:val="left" w:pos="5792"/>
        </w:tabs>
        <w:rPr>
          <w:rFonts w:ascii="Times New Roman" w:hAnsi="Times New Roman" w:cs="Times New Roman"/>
          <w:sz w:val="24"/>
          <w:szCs w:val="24"/>
        </w:rPr>
      </w:pPr>
    </w:p>
    <w:p w14:paraId="7EC003E7" w14:textId="77777777" w:rsidR="00D57603" w:rsidRDefault="00D57603" w:rsidP="00D57603">
      <w:pPr>
        <w:tabs>
          <w:tab w:val="left" w:pos="5792"/>
        </w:tabs>
        <w:rPr>
          <w:rFonts w:ascii="Times New Roman" w:hAnsi="Times New Roman" w:cs="Times New Roman"/>
          <w:sz w:val="24"/>
          <w:szCs w:val="24"/>
        </w:rPr>
      </w:pPr>
    </w:p>
    <w:p w14:paraId="1149B252" w14:textId="77777777" w:rsidR="00D57603" w:rsidRDefault="00D57603" w:rsidP="00D57603">
      <w:pPr>
        <w:tabs>
          <w:tab w:val="left" w:pos="5792"/>
        </w:tabs>
        <w:rPr>
          <w:rFonts w:ascii="Times New Roman" w:hAnsi="Times New Roman" w:cs="Times New Roman"/>
          <w:sz w:val="24"/>
          <w:szCs w:val="24"/>
        </w:rPr>
      </w:pPr>
    </w:p>
    <w:p w14:paraId="748C3004" w14:textId="77777777" w:rsidR="00D57603" w:rsidRDefault="00D57603" w:rsidP="00D57603">
      <w:pPr>
        <w:tabs>
          <w:tab w:val="left" w:pos="5792"/>
        </w:tabs>
        <w:rPr>
          <w:rFonts w:ascii="Times New Roman" w:hAnsi="Times New Roman" w:cs="Times New Roman"/>
          <w:sz w:val="24"/>
          <w:szCs w:val="24"/>
        </w:rPr>
      </w:pPr>
    </w:p>
    <w:p w14:paraId="4306BDF5" w14:textId="77777777" w:rsidR="00D57603" w:rsidRDefault="00D57603" w:rsidP="00D57603">
      <w:pPr>
        <w:tabs>
          <w:tab w:val="left" w:pos="5792"/>
        </w:tabs>
        <w:rPr>
          <w:rFonts w:ascii="Times New Roman" w:hAnsi="Times New Roman" w:cs="Times New Roman"/>
          <w:sz w:val="24"/>
          <w:szCs w:val="24"/>
        </w:rPr>
      </w:pPr>
    </w:p>
    <w:p w14:paraId="733412B8" w14:textId="77777777" w:rsidR="00D57603" w:rsidRDefault="00D57603" w:rsidP="00D57603">
      <w:pPr>
        <w:tabs>
          <w:tab w:val="left" w:pos="5792"/>
        </w:tabs>
        <w:rPr>
          <w:rFonts w:ascii="Times New Roman" w:hAnsi="Times New Roman" w:cs="Times New Roman"/>
          <w:sz w:val="24"/>
          <w:szCs w:val="24"/>
        </w:rPr>
      </w:pPr>
    </w:p>
    <w:p w14:paraId="4D971779" w14:textId="77777777" w:rsidR="00D57603" w:rsidRDefault="00D57603" w:rsidP="00D57603">
      <w:pPr>
        <w:tabs>
          <w:tab w:val="left" w:pos="5792"/>
        </w:tabs>
        <w:rPr>
          <w:rFonts w:ascii="Times New Roman" w:hAnsi="Times New Roman" w:cs="Times New Roman"/>
          <w:sz w:val="24"/>
          <w:szCs w:val="24"/>
        </w:rPr>
      </w:pPr>
    </w:p>
    <w:p w14:paraId="31476AE4" w14:textId="77777777" w:rsidR="00D57603" w:rsidRDefault="00D57603" w:rsidP="00D57603">
      <w:pPr>
        <w:tabs>
          <w:tab w:val="left" w:pos="5792"/>
        </w:tabs>
        <w:rPr>
          <w:rFonts w:ascii="Times New Roman" w:hAnsi="Times New Roman" w:cs="Times New Roman"/>
          <w:sz w:val="24"/>
          <w:szCs w:val="24"/>
        </w:rPr>
      </w:pPr>
    </w:p>
    <w:p w14:paraId="7601C179" w14:textId="77777777" w:rsidR="00D57603" w:rsidRDefault="00D57603" w:rsidP="00D57603">
      <w:pPr>
        <w:tabs>
          <w:tab w:val="left" w:pos="5792"/>
        </w:tabs>
        <w:rPr>
          <w:rFonts w:ascii="Times New Roman" w:hAnsi="Times New Roman" w:cs="Times New Roman"/>
          <w:sz w:val="24"/>
          <w:szCs w:val="24"/>
        </w:rPr>
      </w:pPr>
    </w:p>
    <w:p w14:paraId="02C2624F" w14:textId="77777777" w:rsidR="00D57603" w:rsidRDefault="00D57603" w:rsidP="00D57603">
      <w:pPr>
        <w:tabs>
          <w:tab w:val="left" w:pos="5792"/>
        </w:tabs>
        <w:rPr>
          <w:rFonts w:ascii="Times New Roman" w:hAnsi="Times New Roman" w:cs="Times New Roman"/>
          <w:sz w:val="24"/>
          <w:szCs w:val="24"/>
        </w:rPr>
      </w:pPr>
    </w:p>
    <w:p w14:paraId="6172CF88" w14:textId="77777777" w:rsidR="00D57603" w:rsidRDefault="00D57603" w:rsidP="00D57603">
      <w:pPr>
        <w:tabs>
          <w:tab w:val="left" w:pos="5792"/>
        </w:tabs>
        <w:rPr>
          <w:rFonts w:ascii="Times New Roman" w:hAnsi="Times New Roman" w:cs="Times New Roman"/>
          <w:sz w:val="24"/>
          <w:szCs w:val="24"/>
        </w:rPr>
      </w:pPr>
    </w:p>
    <w:p w14:paraId="2C170D92" w14:textId="2B040633" w:rsidR="00D57603" w:rsidRDefault="00D57603" w:rsidP="00D57603">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62368" behindDoc="0" locked="0" layoutInCell="1" allowOverlap="1" wp14:anchorId="1ADE4AFC" wp14:editId="5CEF6D1A">
                <wp:simplePos x="0" y="0"/>
                <wp:positionH relativeFrom="column">
                  <wp:posOffset>982298</wp:posOffset>
                </wp:positionH>
                <wp:positionV relativeFrom="paragraph">
                  <wp:posOffset>256597</wp:posOffset>
                </wp:positionV>
                <wp:extent cx="1979295" cy="529514"/>
                <wp:effectExtent l="0" t="0" r="20955" b="23495"/>
                <wp:wrapNone/>
                <wp:docPr id="784325446" name="Rectangle 43"/>
                <wp:cNvGraphicFramePr/>
                <a:graphic xmlns:a="http://schemas.openxmlformats.org/drawingml/2006/main">
                  <a:graphicData uri="http://schemas.microsoft.com/office/word/2010/wordprocessingShape">
                    <wps:wsp>
                      <wps:cNvSpPr/>
                      <wps:spPr>
                        <a:xfrm>
                          <a:off x="0" y="0"/>
                          <a:ext cx="1979295" cy="529514"/>
                        </a:xfrm>
                        <a:prstGeom prst="rect">
                          <a:avLst/>
                        </a:prstGeom>
                      </wps:spPr>
                      <wps:style>
                        <a:lnRef idx="2">
                          <a:schemeClr val="dk1"/>
                        </a:lnRef>
                        <a:fillRef idx="1001">
                          <a:schemeClr val="lt1"/>
                        </a:fillRef>
                        <a:effectRef idx="0">
                          <a:schemeClr val="dk1"/>
                        </a:effectRef>
                        <a:fontRef idx="minor">
                          <a:schemeClr val="dk1"/>
                        </a:fontRef>
                      </wps:style>
                      <wps:txbx>
                        <w:txbxContent>
                          <w:p w14:paraId="49D0FD25" w14:textId="792F4DC0" w:rsidR="00DE4B51" w:rsidRPr="00D57603" w:rsidRDefault="00DE4B51" w:rsidP="00D57603">
                            <w:pPr>
                              <w:jc w:val="center"/>
                              <w:rPr>
                                <w:rFonts w:ascii="Times New Roman" w:hAnsi="Times New Roman" w:cs="Times New Roman"/>
                                <w:sz w:val="36"/>
                                <w:szCs w:val="36"/>
                              </w:rPr>
                            </w:pPr>
                            <w:r w:rsidRPr="00D57603">
                              <w:rPr>
                                <w:rFonts w:ascii="Times New Roman" w:hAnsi="Times New Roman" w:cs="Times New Roman"/>
                                <w:sz w:val="24"/>
                                <w:szCs w:val="24"/>
                              </w:rPr>
                              <w:t>1 ml Larutan sampel (C=1000 µg/ml)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DE4AFC" id="_x0000_s1119" style="position:absolute;left:0;text-align:left;margin-left:77.35pt;margin-top:20.2pt;width:155.85pt;height:41.7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" fillcolor="white [3201]" strokecolor="black [3200]" strokeweight="2pt">
                <v:textbox>
                  <w:txbxContent>
                    <w:p w14:paraId="49D0FD25" w14:textId="792F4DC0" w:rsidR="00DE4B51" w:rsidRPr="00D57603" w:rsidRDefault="00DE4B51" w:rsidP="00D57603">
                      <w:pPr>
                        <w:jc w:val="center"/>
                        <w:rPr>
                          <w:rFonts w:ascii="Times New Roman" w:hAnsi="Times New Roman" w:cs="Times New Roman"/>
                          <w:sz w:val="36"/>
                          <w:szCs w:val="36"/>
                        </w:rPr>
                      </w:pPr>
                      <w:r w:rsidRPr="00D57603">
                        <w:rPr>
                          <w:rFonts w:ascii="Times New Roman" w:hAnsi="Times New Roman" w:cs="Times New Roman"/>
                          <w:sz w:val="24"/>
                          <w:szCs w:val="24"/>
                        </w:rPr>
                        <w:t>1 ml Larutan sampel (C=1000 µg/ml)</w:t>
                      </w:r>
                    </w:p>
                  </w:txbxContent>
                </v:textbox>
              </v:rect>
            </w:pict>
          </mc:Fallback>
        </mc:AlternateContent>
      </w:r>
      <w:r>
        <w:rPr>
          <w:rFonts w:ascii="Times New Roman" w:hAnsi="Times New Roman" w:cs="Times New Roman"/>
          <w:b/>
          <w:bCs/>
          <w:sz w:val="24"/>
          <w:szCs w:val="24"/>
        </w:rPr>
        <w:t>Lampiran 1</w:t>
      </w:r>
      <w:r w:rsidR="009E63DA">
        <w:rPr>
          <w:rFonts w:ascii="Times New Roman" w:hAnsi="Times New Roman" w:cs="Times New Roman"/>
          <w:b/>
          <w:bCs/>
          <w:sz w:val="24"/>
          <w:szCs w:val="24"/>
        </w:rPr>
        <w:t>8</w:t>
      </w:r>
      <w:r>
        <w:rPr>
          <w:rFonts w:ascii="Times New Roman" w:hAnsi="Times New Roman" w:cs="Times New Roman"/>
          <w:b/>
          <w:bCs/>
          <w:sz w:val="24"/>
          <w:szCs w:val="24"/>
        </w:rPr>
        <w:t xml:space="preserve">. </w:t>
      </w:r>
      <w:r>
        <w:rPr>
          <w:rFonts w:ascii="Times New Roman" w:hAnsi="Times New Roman" w:cs="Times New Roman"/>
          <w:sz w:val="24"/>
          <w:szCs w:val="24"/>
        </w:rPr>
        <w:t>Bagan Alir Penentuan Aktivitas Antioksidan Pada Sampel</w:t>
      </w:r>
    </w:p>
    <w:p w14:paraId="0B7075AE" w14:textId="5FB0CACA" w:rsidR="00D57603" w:rsidRDefault="00D57603" w:rsidP="00D57603">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77728" behindDoc="0" locked="0" layoutInCell="1" allowOverlap="1" wp14:anchorId="1C608738" wp14:editId="701F33E6">
                <wp:simplePos x="0" y="0"/>
                <wp:positionH relativeFrom="column">
                  <wp:posOffset>1989389</wp:posOffset>
                </wp:positionH>
                <wp:positionV relativeFrom="paragraph">
                  <wp:posOffset>396411</wp:posOffset>
                </wp:positionV>
                <wp:extent cx="0" cy="1552328"/>
                <wp:effectExtent l="76200" t="0" r="76200" b="48260"/>
                <wp:wrapNone/>
                <wp:docPr id="1637012186" name="Straight Arrow Connector 72"/>
                <wp:cNvGraphicFramePr/>
                <a:graphic xmlns:a="http://schemas.openxmlformats.org/drawingml/2006/main">
                  <a:graphicData uri="http://schemas.microsoft.com/office/word/2010/wordprocessingShape">
                    <wps:wsp>
                      <wps:cNvCnPr/>
                      <wps:spPr>
                        <a:xfrm>
                          <a:off x="0" y="0"/>
                          <a:ext cx="0" cy="155232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57DD892" id="Straight Arrow Connector 72" o:spid="_x0000_s1026" type="#_x0000_t32" style="position:absolute;margin-left:156.65pt;margin-top:31.2pt;width:0;height:122.25pt;z-index:251977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" strokecolor="black [3040]">
                <v:stroke endarrow="block"/>
              </v:shape>
            </w:pict>
          </mc:Fallback>
        </mc:AlternateContent>
      </w:r>
    </w:p>
    <w:p w14:paraId="745F4D4E" w14:textId="2E6727B9" w:rsidR="00D57603" w:rsidRPr="00E5491E" w:rsidRDefault="0022008B" w:rsidP="00D57603">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67488" behindDoc="0" locked="0" layoutInCell="1" allowOverlap="1" wp14:anchorId="637A1C1B" wp14:editId="0203F0C8">
                <wp:simplePos x="0" y="0"/>
                <wp:positionH relativeFrom="column">
                  <wp:posOffset>2268695</wp:posOffset>
                </wp:positionH>
                <wp:positionV relativeFrom="paragraph">
                  <wp:posOffset>387629</wp:posOffset>
                </wp:positionV>
                <wp:extent cx="2657475" cy="914400"/>
                <wp:effectExtent l="0" t="0" r="0" b="0"/>
                <wp:wrapNone/>
                <wp:docPr id="1538990833" name="Rectangle 56"/>
                <wp:cNvGraphicFramePr/>
                <a:graphic xmlns:a="http://schemas.openxmlformats.org/drawingml/2006/main">
                  <a:graphicData uri="http://schemas.microsoft.com/office/word/2010/wordprocessingShape">
                    <wps:wsp>
                      <wps:cNvSpPr/>
                      <wps:spPr>
                        <a:xfrm>
                          <a:off x="0" y="0"/>
                          <a:ext cx="2657475" cy="914400"/>
                        </a:xfrm>
                        <a:prstGeom prst="rect">
                          <a:avLst/>
                        </a:prstGeom>
                        <a:noFill/>
                        <a:ln w="25400" cap="flat" cmpd="sng" algn="ctr">
                          <a:noFill/>
                          <a:prstDash val="solid"/>
                        </a:ln>
                        <a:effectLst/>
                      </wps:spPr>
                      <wps:txbx>
                        <w:txbxContent>
                          <w:p w14:paraId="16664B61" w14:textId="31908074" w:rsidR="00DE4B51" w:rsidRPr="00D57603" w:rsidRDefault="00DE4B51" w:rsidP="00D57603">
                            <w:pPr>
                              <w:jc w:val="both"/>
                              <w:rPr>
                                <w:rFonts w:ascii="Times New Roman" w:hAnsi="Times New Roman" w:cs="Times New Roman"/>
                                <w:sz w:val="36"/>
                                <w:szCs w:val="36"/>
                              </w:rPr>
                            </w:pPr>
                            <w:r w:rsidRPr="00D57603">
                              <w:rPr>
                                <w:rFonts w:ascii="Times New Roman" w:hAnsi="Times New Roman" w:cs="Times New Roman"/>
                                <w:sz w:val="24"/>
                                <w:szCs w:val="24"/>
                              </w:rPr>
                              <w:t>Dilarutkan dengan methanol lalu di ad tanda batas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7A1C1B" id="_x0000_s1120" style="position:absolute;left:0;text-align:left;margin-left:178.65pt;margin-top:30.5pt;width:209.25pt;height:1in;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" filled="f" stroked="f" strokeweight="2pt">
                <v:textbox>
                  <w:txbxContent>
                    <w:p w14:paraId="16664B61" w14:textId="31908074" w:rsidR="00DE4B51" w:rsidRPr="00D57603" w:rsidRDefault="00DE4B51" w:rsidP="00D57603">
                      <w:pPr>
                        <w:jc w:val="both"/>
                        <w:rPr>
                          <w:rFonts w:ascii="Times New Roman" w:hAnsi="Times New Roman" w:cs="Times New Roman"/>
                          <w:sz w:val="36"/>
                          <w:szCs w:val="36"/>
                        </w:rPr>
                      </w:pPr>
                      <w:r w:rsidRPr="00D57603">
                        <w:rPr>
                          <w:rFonts w:ascii="Times New Roman" w:hAnsi="Times New Roman" w:cs="Times New Roman"/>
                          <w:sz w:val="24"/>
                          <w:szCs w:val="24"/>
                        </w:rPr>
                        <w:t>Dilarutkan dengan methanol lalu di ad tanda batas</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66464" behindDoc="0" locked="0" layoutInCell="1" allowOverlap="1" wp14:anchorId="68396A31" wp14:editId="29F80A29">
                <wp:simplePos x="0" y="0"/>
                <wp:positionH relativeFrom="column">
                  <wp:posOffset>2268695</wp:posOffset>
                </wp:positionH>
                <wp:positionV relativeFrom="paragraph">
                  <wp:posOffset>131255</wp:posOffset>
                </wp:positionV>
                <wp:extent cx="2657742" cy="532130"/>
                <wp:effectExtent l="0" t="0" r="0" b="0"/>
                <wp:wrapNone/>
                <wp:docPr id="808844134" name="Rectangle 56"/>
                <wp:cNvGraphicFramePr/>
                <a:graphic xmlns:a="http://schemas.openxmlformats.org/drawingml/2006/main">
                  <a:graphicData uri="http://schemas.microsoft.com/office/word/2010/wordprocessingShape">
                    <wps:wsp>
                      <wps:cNvSpPr/>
                      <wps:spPr>
                        <a:xfrm>
                          <a:off x="0" y="0"/>
                          <a:ext cx="2657742" cy="532130"/>
                        </a:xfrm>
                        <a:prstGeom prst="rect">
                          <a:avLst/>
                        </a:prstGeom>
                        <a:noFill/>
                        <a:ln w="25400" cap="flat" cmpd="sng" algn="ctr">
                          <a:noFill/>
                          <a:prstDash val="solid"/>
                        </a:ln>
                        <a:effectLst/>
                      </wps:spPr>
                      <wps:txbx>
                        <w:txbxContent>
                          <w:p w14:paraId="2E39969D" w14:textId="6F3878B8" w:rsidR="00DE4B51" w:rsidRPr="00D57603" w:rsidRDefault="00DE4B51" w:rsidP="00D57603">
                            <w:pPr>
                              <w:jc w:val="both"/>
                              <w:rPr>
                                <w:rFonts w:ascii="Times New Roman" w:hAnsi="Times New Roman" w:cs="Times New Roman"/>
                                <w:sz w:val="40"/>
                                <w:szCs w:val="40"/>
                              </w:rPr>
                            </w:pPr>
                            <w:r w:rsidRPr="00D57603">
                              <w:rPr>
                                <w:rFonts w:ascii="Times New Roman" w:hAnsi="Times New Roman" w:cs="Times New Roman"/>
                                <w:sz w:val="24"/>
                                <w:szCs w:val="24"/>
                              </w:rPr>
                              <w:t>Dimasukkan ke dalam labu tentukur 25 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96A31" id="_x0000_s1121" style="position:absolute;left:0;text-align:left;margin-left:178.65pt;margin-top:10.35pt;width:209.25pt;height:41.9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" filled="f" stroked="f" strokeweight="2pt">
                <v:textbox>
                  <w:txbxContent>
                    <w:p w14:paraId="2E39969D" w14:textId="6F3878B8" w:rsidR="00DE4B51" w:rsidRPr="00D57603" w:rsidRDefault="00DE4B51" w:rsidP="00D57603">
                      <w:pPr>
                        <w:jc w:val="both"/>
                        <w:rPr>
                          <w:rFonts w:ascii="Times New Roman" w:hAnsi="Times New Roman" w:cs="Times New Roman"/>
                          <w:sz w:val="40"/>
                          <w:szCs w:val="40"/>
                        </w:rPr>
                      </w:pPr>
                      <w:r w:rsidRPr="00D57603">
                        <w:rPr>
                          <w:rFonts w:ascii="Times New Roman" w:hAnsi="Times New Roman" w:cs="Times New Roman"/>
                          <w:sz w:val="24"/>
                          <w:szCs w:val="24"/>
                        </w:rPr>
                        <w:t>Dimasukkan ke dalam labu tentukur 25 ml</w:t>
                      </w:r>
                    </w:p>
                  </w:txbxContent>
                </v:textbox>
              </v:rect>
            </w:pict>
          </mc:Fallback>
        </mc:AlternateContent>
      </w:r>
      <w:r w:rsidR="00D57603">
        <w:rPr>
          <w:rFonts w:ascii="Times New Roman" w:hAnsi="Times New Roman" w:cs="Times New Roman"/>
          <w:noProof/>
          <w:sz w:val="24"/>
          <w:szCs w:val="24"/>
        </w:rPr>
        <mc:AlternateContent>
          <mc:Choice Requires="wps">
            <w:drawing>
              <wp:anchor distT="0" distB="0" distL="114300" distR="114300" simplePos="0" relativeHeight="251964416" behindDoc="0" locked="0" layoutInCell="1" allowOverlap="1" wp14:anchorId="403C9F0F" wp14:editId="70AEDD7C">
                <wp:simplePos x="0" y="0"/>
                <wp:positionH relativeFrom="column">
                  <wp:posOffset>1994895</wp:posOffset>
                </wp:positionH>
                <wp:positionV relativeFrom="paragraph">
                  <wp:posOffset>313671</wp:posOffset>
                </wp:positionV>
                <wp:extent cx="348615" cy="0"/>
                <wp:effectExtent l="38100" t="76200" r="0" b="95250"/>
                <wp:wrapNone/>
                <wp:docPr id="839994806"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4CCA30" id="Straight Arrow Connector 55" o:spid="_x0000_s1026" type="#_x0000_t32" style="position:absolute;margin-left:157.1pt;margin-top:24.7pt;width:27.45pt;height:0;flip:x;z-index:251964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" strokecolor="black [3040]">
                <v:stroke endarrow="block"/>
              </v:shape>
            </w:pict>
          </mc:Fallback>
        </mc:AlternateContent>
      </w:r>
    </w:p>
    <w:p w14:paraId="072592EA" w14:textId="1651A458" w:rsidR="00D57603" w:rsidRDefault="00D57603" w:rsidP="00D57603">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65440" behindDoc="0" locked="0" layoutInCell="1" allowOverlap="1" wp14:anchorId="18937650" wp14:editId="75F20E36">
                <wp:simplePos x="0" y="0"/>
                <wp:positionH relativeFrom="column">
                  <wp:posOffset>1989455</wp:posOffset>
                </wp:positionH>
                <wp:positionV relativeFrom="paragraph">
                  <wp:posOffset>273050</wp:posOffset>
                </wp:positionV>
                <wp:extent cx="348615" cy="0"/>
                <wp:effectExtent l="38100" t="76200" r="0" b="95250"/>
                <wp:wrapNone/>
                <wp:docPr id="1306473710"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B464CD0" id="Straight Arrow Connector 55" o:spid="_x0000_s1026" type="#_x0000_t32" style="position:absolute;margin-left:156.65pt;margin-top:21.5pt;width:27.45pt;height:0;flip:x;z-index:251965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" strokecolor="black [3040]">
                <v:stroke endarrow="block"/>
              </v:shape>
            </w:pict>
          </mc:Fallback>
        </mc:AlternateContent>
      </w:r>
    </w:p>
    <w:p w14:paraId="4781CBF0" w14:textId="0946ED60" w:rsidR="00D57603" w:rsidRDefault="00D57603" w:rsidP="00D57603">
      <w:pPr>
        <w:spacing w:line="48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74656" behindDoc="0" locked="0" layoutInCell="1" allowOverlap="1" wp14:anchorId="23F7C88E" wp14:editId="46457799">
                <wp:simplePos x="0" y="0"/>
                <wp:positionH relativeFrom="column">
                  <wp:posOffset>1986460</wp:posOffset>
                </wp:positionH>
                <wp:positionV relativeFrom="paragraph">
                  <wp:posOffset>349250</wp:posOffset>
                </wp:positionV>
                <wp:extent cx="348615" cy="0"/>
                <wp:effectExtent l="38100" t="76200" r="0" b="95250"/>
                <wp:wrapNone/>
                <wp:docPr id="1135543321"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04FF76F" id="Straight Arrow Connector 55" o:spid="_x0000_s1026" type="#_x0000_t32" style="position:absolute;margin-left:156.4pt;margin-top:27.5pt;width:27.45pt;height:0;flip:x;z-index:251974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72608" behindDoc="0" locked="0" layoutInCell="1" allowOverlap="1" wp14:anchorId="7EE5B523" wp14:editId="28E5EC6B">
                <wp:simplePos x="0" y="0"/>
                <wp:positionH relativeFrom="column">
                  <wp:posOffset>2271717</wp:posOffset>
                </wp:positionH>
                <wp:positionV relativeFrom="paragraph">
                  <wp:posOffset>179705</wp:posOffset>
                </wp:positionV>
                <wp:extent cx="1180531" cy="300251"/>
                <wp:effectExtent l="0" t="0" r="0" b="0"/>
                <wp:wrapNone/>
                <wp:docPr id="1179587445" name="Rectangle 56"/>
                <wp:cNvGraphicFramePr/>
                <a:graphic xmlns:a="http://schemas.openxmlformats.org/drawingml/2006/main">
                  <a:graphicData uri="http://schemas.microsoft.com/office/word/2010/wordprocessingShape">
                    <wps:wsp>
                      <wps:cNvSpPr/>
                      <wps:spPr>
                        <a:xfrm>
                          <a:off x="0" y="0"/>
                          <a:ext cx="1180531" cy="300251"/>
                        </a:xfrm>
                        <a:prstGeom prst="rect">
                          <a:avLst/>
                        </a:prstGeom>
                        <a:noFill/>
                        <a:ln w="25400" cap="flat" cmpd="sng" algn="ctr">
                          <a:noFill/>
                          <a:prstDash val="solid"/>
                        </a:ln>
                        <a:effectLst/>
                      </wps:spPr>
                      <wps:txbx>
                        <w:txbxContent>
                          <w:p w14:paraId="53744A20" w14:textId="4B3EBA67" w:rsidR="00DE4B51" w:rsidRPr="00D57603" w:rsidRDefault="00DE4B51" w:rsidP="00D57603">
                            <w:pPr>
                              <w:jc w:val="both"/>
                              <w:rPr>
                                <w:rFonts w:ascii="Times New Roman" w:hAnsi="Times New Roman" w:cs="Times New Roman"/>
                                <w:sz w:val="36"/>
                                <w:szCs w:val="36"/>
                              </w:rPr>
                            </w:pPr>
                            <w:r>
                              <w:rPr>
                                <w:rFonts w:ascii="Times New Roman" w:hAnsi="Times New Roman" w:cs="Times New Roman"/>
                                <w:sz w:val="24"/>
                                <w:szCs w:val="24"/>
                              </w:rPr>
                              <w:t>Dihomogenkan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5B523" id="_x0000_s1122" style="position:absolute;left:0;text-align:left;margin-left:178.9pt;margin-top:14.15pt;width:92.95pt;height:23.6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" filled="f" stroked="f" strokeweight="2pt">
                <v:textbox>
                  <w:txbxContent>
                    <w:p w14:paraId="53744A20" w14:textId="4B3EBA67" w:rsidR="00DE4B51" w:rsidRPr="00D57603" w:rsidRDefault="00DE4B51" w:rsidP="00D57603">
                      <w:pPr>
                        <w:jc w:val="both"/>
                        <w:rPr>
                          <w:rFonts w:ascii="Times New Roman" w:hAnsi="Times New Roman" w:cs="Times New Roman"/>
                          <w:sz w:val="36"/>
                          <w:szCs w:val="36"/>
                        </w:rPr>
                      </w:pPr>
                      <w:r>
                        <w:rPr>
                          <w:rFonts w:ascii="Times New Roman" w:hAnsi="Times New Roman" w:cs="Times New Roman"/>
                          <w:sz w:val="24"/>
                          <w:szCs w:val="24"/>
                        </w:rPr>
                        <w:t>Dihomogenkan</w:t>
                      </w:r>
                    </w:p>
                  </w:txbxContent>
                </v:textbox>
              </v:rect>
            </w:pict>
          </mc:Fallback>
        </mc:AlternateContent>
      </w:r>
    </w:p>
    <w:p w14:paraId="5979811D" w14:textId="010D308E" w:rsidR="00D57603" w:rsidRPr="00795F30" w:rsidRDefault="00D57603" w:rsidP="00D57603">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76704" behindDoc="0" locked="0" layoutInCell="1" allowOverlap="1" wp14:anchorId="610A52A2" wp14:editId="6C5E42E0">
                <wp:simplePos x="0" y="0"/>
                <wp:positionH relativeFrom="column">
                  <wp:posOffset>934530</wp:posOffset>
                </wp:positionH>
                <wp:positionV relativeFrom="paragraph">
                  <wp:posOffset>213920</wp:posOffset>
                </wp:positionV>
                <wp:extent cx="2190466" cy="348018"/>
                <wp:effectExtent l="0" t="0" r="19685" b="13970"/>
                <wp:wrapNone/>
                <wp:docPr id="304412687" name="Rectangle 43"/>
                <wp:cNvGraphicFramePr/>
                <a:graphic xmlns:a="http://schemas.openxmlformats.org/drawingml/2006/main">
                  <a:graphicData uri="http://schemas.microsoft.com/office/word/2010/wordprocessingShape">
                    <wps:wsp>
                      <wps:cNvSpPr/>
                      <wps:spPr>
                        <a:xfrm>
                          <a:off x="0" y="0"/>
                          <a:ext cx="2190466" cy="348018"/>
                        </a:xfrm>
                        <a:prstGeom prst="rect">
                          <a:avLst/>
                        </a:prstGeom>
                        <a:solidFill>
                          <a:sysClr val="window" lastClr="FFFFFF"/>
                        </a:solidFill>
                        <a:ln w="25400" cap="flat" cmpd="sng" algn="ctr">
                          <a:solidFill>
                            <a:sysClr val="windowText" lastClr="000000"/>
                          </a:solidFill>
                          <a:prstDash val="solid"/>
                        </a:ln>
                        <a:effectLst/>
                      </wps:spPr>
                      <wps:txbx>
                        <w:txbxContent>
                          <w:p w14:paraId="56BCE06C" w14:textId="0F4908DA" w:rsidR="00DE4B51" w:rsidRPr="00D57603" w:rsidRDefault="00DE4B51" w:rsidP="00D57603">
                            <w:pPr>
                              <w:jc w:val="center"/>
                              <w:rPr>
                                <w:rFonts w:ascii="Times New Roman" w:hAnsi="Times New Roman" w:cs="Times New Roman"/>
                                <w:sz w:val="36"/>
                                <w:szCs w:val="36"/>
                              </w:rPr>
                            </w:pPr>
                            <w:r w:rsidRPr="00D57603">
                              <w:rPr>
                                <w:rFonts w:ascii="Times New Roman" w:hAnsi="Times New Roman" w:cs="Times New Roman"/>
                                <w:sz w:val="24"/>
                                <w:szCs w:val="24"/>
                              </w:rPr>
                              <w:t>LIB (200 µg/ml)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A52A2" id="_x0000_s1123" style="position:absolute;margin-left:73.6pt;margin-top:16.85pt;width:172.5pt;height:27.4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" fillcolor="window" strokecolor="windowText" strokeweight="2pt">
                <v:textbox>
                  <w:txbxContent>
                    <w:p w14:paraId="56BCE06C" w14:textId="0F4908DA" w:rsidR="00DE4B51" w:rsidRPr="00D57603" w:rsidRDefault="00DE4B51" w:rsidP="00D57603">
                      <w:pPr>
                        <w:jc w:val="center"/>
                        <w:rPr>
                          <w:rFonts w:ascii="Times New Roman" w:hAnsi="Times New Roman" w:cs="Times New Roman"/>
                          <w:sz w:val="36"/>
                          <w:szCs w:val="36"/>
                        </w:rPr>
                      </w:pPr>
                      <w:r w:rsidRPr="00D57603">
                        <w:rPr>
                          <w:rFonts w:ascii="Times New Roman" w:hAnsi="Times New Roman" w:cs="Times New Roman"/>
                          <w:sz w:val="24"/>
                          <w:szCs w:val="24"/>
                        </w:rPr>
                        <w:t>LIB (200 µg/ml)</w:t>
                      </w:r>
                    </w:p>
                  </w:txbxContent>
                </v:textbox>
              </v:rect>
            </w:pict>
          </mc:Fallback>
        </mc:AlternateContent>
      </w:r>
    </w:p>
    <w:p w14:paraId="255B27F4" w14:textId="0479C66A" w:rsidR="00D57603" w:rsidRDefault="0022008B" w:rsidP="00D57603">
      <w:pPr>
        <w:spacing w:line="360" w:lineRule="auto"/>
        <w:jc w:val="both"/>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970560" behindDoc="0" locked="0" layoutInCell="1" allowOverlap="1" wp14:anchorId="55AB416D" wp14:editId="54B3288B">
                <wp:simplePos x="0" y="0"/>
                <wp:positionH relativeFrom="column">
                  <wp:posOffset>2268695</wp:posOffset>
                </wp:positionH>
                <wp:positionV relativeFrom="paragraph">
                  <wp:posOffset>363742</wp:posOffset>
                </wp:positionV>
                <wp:extent cx="2657475" cy="914400"/>
                <wp:effectExtent l="0" t="0" r="0" b="0"/>
                <wp:wrapNone/>
                <wp:docPr id="489103217" name="Rectangle 56"/>
                <wp:cNvGraphicFramePr/>
                <a:graphic xmlns:a="http://schemas.openxmlformats.org/drawingml/2006/main">
                  <a:graphicData uri="http://schemas.microsoft.com/office/word/2010/wordprocessingShape">
                    <wps:wsp>
                      <wps:cNvSpPr/>
                      <wps:spPr>
                        <a:xfrm>
                          <a:off x="0" y="0"/>
                          <a:ext cx="2657475" cy="914400"/>
                        </a:xfrm>
                        <a:prstGeom prst="rect">
                          <a:avLst/>
                        </a:prstGeom>
                        <a:noFill/>
                        <a:ln w="25400" cap="flat" cmpd="sng" algn="ctr">
                          <a:noFill/>
                          <a:prstDash val="solid"/>
                        </a:ln>
                        <a:effectLst/>
                      </wps:spPr>
                      <wps:txbx>
                        <w:txbxContent>
                          <w:p w14:paraId="0F31F254" w14:textId="283ADDFA" w:rsidR="00DE4B51" w:rsidRPr="00030411" w:rsidRDefault="00DE4B51" w:rsidP="00D57603">
                            <w:pPr>
                              <w:jc w:val="both"/>
                              <w:rPr>
                                <w:rFonts w:ascii="Times New Roman" w:hAnsi="Times New Roman" w:cs="Times New Roman"/>
                                <w:sz w:val="44"/>
                                <w:szCs w:val="44"/>
                              </w:rPr>
                            </w:pPr>
                            <w:r w:rsidRPr="00030411">
                              <w:rPr>
                                <w:rFonts w:ascii="Times New Roman" w:hAnsi="Times New Roman" w:cs="Times New Roman"/>
                                <w:sz w:val="24"/>
                                <w:szCs w:val="24"/>
                              </w:rPr>
                              <w:t>Dipipet LIB sebanyak 0,5 ml; 1 ml; 1,5 ml; 2 ml; dan 2,5 ml dimasukkan kedalam labu tentukur 5 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B416D" id="_x0000_s1124" style="position:absolute;left:0;text-align:left;margin-left:178.65pt;margin-top:28.65pt;width:209.25pt;height:1in;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" filled="f" stroked="f" strokeweight="2pt">
                <v:textbox>
                  <w:txbxContent>
                    <w:p w14:paraId="0F31F254" w14:textId="283ADDFA" w:rsidR="00DE4B51" w:rsidRPr="00030411" w:rsidRDefault="00DE4B51" w:rsidP="00D57603">
                      <w:pPr>
                        <w:jc w:val="both"/>
                        <w:rPr>
                          <w:rFonts w:ascii="Times New Roman" w:hAnsi="Times New Roman" w:cs="Times New Roman"/>
                          <w:sz w:val="44"/>
                          <w:szCs w:val="44"/>
                        </w:rPr>
                      </w:pPr>
                      <w:r w:rsidRPr="00030411">
                        <w:rPr>
                          <w:rFonts w:ascii="Times New Roman" w:hAnsi="Times New Roman" w:cs="Times New Roman"/>
                          <w:sz w:val="24"/>
                          <w:szCs w:val="24"/>
                        </w:rPr>
                        <w:t>Dipipet LIB sebanyak 0,5 ml; 1 ml; 1,5 ml; 2 ml; dan 2,5 ml dimasukkan kedalam labu tentukur 5 ml</w:t>
                      </w:r>
                    </w:p>
                  </w:txbxContent>
                </v:textbox>
              </v:rect>
            </w:pict>
          </mc:Fallback>
        </mc:AlternateContent>
      </w:r>
      <w:r w:rsidR="00030411">
        <w:rPr>
          <w:rFonts w:ascii="Times New Roman" w:hAnsi="Times New Roman" w:cs="Times New Roman"/>
          <w:noProof/>
          <w:sz w:val="24"/>
          <w:szCs w:val="24"/>
        </w:rPr>
        <mc:AlternateContent>
          <mc:Choice Requires="wps">
            <w:drawing>
              <wp:anchor distT="0" distB="0" distL="114300" distR="114300" simplePos="0" relativeHeight="251984896" behindDoc="0" locked="0" layoutInCell="1" allowOverlap="1" wp14:anchorId="33CEA967" wp14:editId="5C5D4D01">
                <wp:simplePos x="0" y="0"/>
                <wp:positionH relativeFrom="column">
                  <wp:posOffset>1986545</wp:posOffset>
                </wp:positionH>
                <wp:positionV relativeFrom="paragraph">
                  <wp:posOffset>233604</wp:posOffset>
                </wp:positionV>
                <wp:extent cx="0" cy="1733304"/>
                <wp:effectExtent l="76200" t="0" r="57150" b="57785"/>
                <wp:wrapNone/>
                <wp:docPr id="710334131" name="Straight Arrow Connector 73"/>
                <wp:cNvGraphicFramePr/>
                <a:graphic xmlns:a="http://schemas.openxmlformats.org/drawingml/2006/main">
                  <a:graphicData uri="http://schemas.microsoft.com/office/word/2010/wordprocessingShape">
                    <wps:wsp>
                      <wps:cNvCnPr/>
                      <wps:spPr>
                        <a:xfrm>
                          <a:off x="0" y="0"/>
                          <a:ext cx="0" cy="17333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EF38278" id="Straight Arrow Connector 73" o:spid="_x0000_s1026" type="#_x0000_t32" style="position:absolute;margin-left:156.4pt;margin-top:18.4pt;width:0;height:136.5pt;z-index:251984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" strokecolor="black [3040]">
                <v:stroke endarrow="block"/>
              </v:shape>
            </w:pict>
          </mc:Fallback>
        </mc:AlternateContent>
      </w:r>
    </w:p>
    <w:p w14:paraId="35187D21" w14:textId="0D4CAB52" w:rsidR="00D57603" w:rsidRDefault="00030411" w:rsidP="00D57603">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69536" behindDoc="0" locked="0" layoutInCell="1" allowOverlap="1" wp14:anchorId="7DED9648" wp14:editId="243360DB">
                <wp:simplePos x="0" y="0"/>
                <wp:positionH relativeFrom="column">
                  <wp:posOffset>1994251</wp:posOffset>
                </wp:positionH>
                <wp:positionV relativeFrom="paragraph">
                  <wp:posOffset>172075</wp:posOffset>
                </wp:positionV>
                <wp:extent cx="348615" cy="0"/>
                <wp:effectExtent l="38100" t="76200" r="0" b="95250"/>
                <wp:wrapNone/>
                <wp:docPr id="433402522"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6E24F8E" id="Straight Arrow Connector 55" o:spid="_x0000_s1026" type="#_x0000_t32" style="position:absolute;margin-left:157.05pt;margin-top:13.55pt;width:27.45pt;height:0;flip:x;z-index:251969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" strokecolor="black [3040]">
                <v:stroke endarrow="block"/>
              </v:shape>
            </w:pict>
          </mc:Fallback>
        </mc:AlternateContent>
      </w:r>
    </w:p>
    <w:p w14:paraId="07852B64" w14:textId="2D730A37" w:rsidR="00D57603" w:rsidRDefault="00030411" w:rsidP="00D57603">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83872" behindDoc="0" locked="0" layoutInCell="1" allowOverlap="1" wp14:anchorId="03087E28" wp14:editId="2D9BEBBC">
                <wp:simplePos x="0" y="0"/>
                <wp:positionH relativeFrom="column">
                  <wp:posOffset>2268695</wp:posOffset>
                </wp:positionH>
                <wp:positionV relativeFrom="paragraph">
                  <wp:posOffset>276172</wp:posOffset>
                </wp:positionV>
                <wp:extent cx="2657475" cy="914400"/>
                <wp:effectExtent l="0" t="0" r="0" b="0"/>
                <wp:wrapNone/>
                <wp:docPr id="1467477167" name="Rectangle 56"/>
                <wp:cNvGraphicFramePr/>
                <a:graphic xmlns:a="http://schemas.openxmlformats.org/drawingml/2006/main">
                  <a:graphicData uri="http://schemas.microsoft.com/office/word/2010/wordprocessingShape">
                    <wps:wsp>
                      <wps:cNvSpPr/>
                      <wps:spPr>
                        <a:xfrm>
                          <a:off x="0" y="0"/>
                          <a:ext cx="2657475" cy="914400"/>
                        </a:xfrm>
                        <a:prstGeom prst="rect">
                          <a:avLst/>
                        </a:prstGeom>
                        <a:noFill/>
                        <a:ln w="25400" cap="flat" cmpd="sng" algn="ctr">
                          <a:noFill/>
                          <a:prstDash val="solid"/>
                        </a:ln>
                        <a:effectLst/>
                      </wps:spPr>
                      <wps:txbx>
                        <w:txbxContent>
                          <w:p w14:paraId="24F6D9DF" w14:textId="71932109" w:rsidR="00DE4B51" w:rsidRPr="00030411" w:rsidRDefault="00DE4B51" w:rsidP="00030411">
                            <w:pPr>
                              <w:jc w:val="both"/>
                              <w:rPr>
                                <w:rFonts w:ascii="Times New Roman" w:hAnsi="Times New Roman" w:cs="Times New Roman"/>
                                <w:sz w:val="48"/>
                                <w:szCs w:val="48"/>
                              </w:rPr>
                            </w:pPr>
                            <w:r w:rsidRPr="00030411">
                              <w:rPr>
                                <w:rFonts w:ascii="Times New Roman" w:hAnsi="Times New Roman" w:cs="Times New Roman"/>
                                <w:sz w:val="24"/>
                                <w:szCs w:val="24"/>
                              </w:rPr>
                              <w:t>Ditambahkan 1 ml larutan induk DPPH (200 µg/ml) di ad dengan methanol sampai tanda batas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87E28" id="_x0000_s1125" style="position:absolute;left:0;text-align:left;margin-left:178.65pt;margin-top:21.75pt;width:209.25pt;height:1in;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" filled="f" stroked="f" strokeweight="2pt">
                <v:textbox>
                  <w:txbxContent>
                    <w:p w14:paraId="24F6D9DF" w14:textId="71932109" w:rsidR="00DE4B51" w:rsidRPr="00030411" w:rsidRDefault="00DE4B51" w:rsidP="00030411">
                      <w:pPr>
                        <w:jc w:val="both"/>
                        <w:rPr>
                          <w:rFonts w:ascii="Times New Roman" w:hAnsi="Times New Roman" w:cs="Times New Roman"/>
                          <w:sz w:val="48"/>
                          <w:szCs w:val="48"/>
                        </w:rPr>
                      </w:pPr>
                      <w:r w:rsidRPr="00030411">
                        <w:rPr>
                          <w:rFonts w:ascii="Times New Roman" w:hAnsi="Times New Roman" w:cs="Times New Roman"/>
                          <w:sz w:val="24"/>
                          <w:szCs w:val="24"/>
                        </w:rPr>
                        <w:t>Ditambahkan 1 ml larutan induk DPPH (200 µg/ml) di ad dengan methanol sampai tanda batas</w:t>
                      </w:r>
                    </w:p>
                  </w:txbxContent>
                </v:textbox>
              </v:rect>
            </w:pict>
          </mc:Fallback>
        </mc:AlternateContent>
      </w:r>
    </w:p>
    <w:p w14:paraId="002450E4" w14:textId="7F815023" w:rsidR="00D57603" w:rsidRDefault="001C6D88" w:rsidP="00D57603">
      <w:pPr>
        <w:tabs>
          <w:tab w:val="left" w:pos="5792"/>
        </w:tabs>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98208" behindDoc="0" locked="0" layoutInCell="1" allowOverlap="1" wp14:anchorId="5842A060" wp14:editId="2D50DBF5">
                <wp:simplePos x="0" y="0"/>
                <wp:positionH relativeFrom="column">
                  <wp:posOffset>900430</wp:posOffset>
                </wp:positionH>
                <wp:positionV relativeFrom="paragraph">
                  <wp:posOffset>2667379</wp:posOffset>
                </wp:positionV>
                <wp:extent cx="2190466" cy="348018"/>
                <wp:effectExtent l="0" t="0" r="19685" b="13970"/>
                <wp:wrapNone/>
                <wp:docPr id="101075967" name="Rectangle 43"/>
                <wp:cNvGraphicFramePr/>
                <a:graphic xmlns:a="http://schemas.openxmlformats.org/drawingml/2006/main">
                  <a:graphicData uri="http://schemas.microsoft.com/office/word/2010/wordprocessingShape">
                    <wps:wsp>
                      <wps:cNvSpPr/>
                      <wps:spPr>
                        <a:xfrm>
                          <a:off x="0" y="0"/>
                          <a:ext cx="2190466" cy="348018"/>
                        </a:xfrm>
                        <a:prstGeom prst="rect">
                          <a:avLst/>
                        </a:prstGeom>
                        <a:solidFill>
                          <a:sysClr val="window" lastClr="FFFFFF"/>
                        </a:solidFill>
                        <a:ln w="25400" cap="flat" cmpd="sng" algn="ctr">
                          <a:solidFill>
                            <a:sysClr val="windowText" lastClr="000000"/>
                          </a:solidFill>
                          <a:prstDash val="solid"/>
                        </a:ln>
                        <a:effectLst/>
                      </wps:spPr>
                      <wps:txbx>
                        <w:txbxContent>
                          <w:p w14:paraId="77281BA7" w14:textId="2626B6A0" w:rsidR="00DE4B51" w:rsidRPr="00D57603" w:rsidRDefault="00DE4B51" w:rsidP="001C6D88">
                            <w:pPr>
                              <w:jc w:val="center"/>
                              <w:rPr>
                                <w:rFonts w:ascii="Times New Roman" w:hAnsi="Times New Roman" w:cs="Times New Roman"/>
                                <w:sz w:val="36"/>
                                <w:szCs w:val="36"/>
                              </w:rPr>
                            </w:pPr>
                            <w:r>
                              <w:rPr>
                                <w:rFonts w:ascii="Times New Roman" w:hAnsi="Times New Roman" w:cs="Times New Roman"/>
                                <w:sz w:val="24"/>
                                <w:szCs w:val="24"/>
                              </w:rPr>
                              <w:t>Absorbansi Sampel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2A060" id="_x0000_s1126" style="position:absolute;margin-left:70.9pt;margin-top:210.05pt;width:172.5pt;height:27.4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" fillcolor="window" strokecolor="windowText" strokeweight="2pt">
                <v:textbox>
                  <w:txbxContent>
                    <w:p w14:paraId="77281BA7" w14:textId="2626B6A0" w:rsidR="00DE4B51" w:rsidRPr="00D57603" w:rsidRDefault="00DE4B51" w:rsidP="001C6D88">
                      <w:pPr>
                        <w:jc w:val="center"/>
                        <w:rPr>
                          <w:rFonts w:ascii="Times New Roman" w:hAnsi="Times New Roman" w:cs="Times New Roman"/>
                          <w:sz w:val="36"/>
                          <w:szCs w:val="36"/>
                        </w:rPr>
                      </w:pPr>
                      <w:r>
                        <w:rPr>
                          <w:rFonts w:ascii="Times New Roman" w:hAnsi="Times New Roman" w:cs="Times New Roman"/>
                          <w:sz w:val="24"/>
                          <w:szCs w:val="24"/>
                        </w:rPr>
                        <w:t>Absorbansi Sampel</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96160" behindDoc="0" locked="0" layoutInCell="1" allowOverlap="1" wp14:anchorId="0DD965F1" wp14:editId="0C1E10FF">
                <wp:simplePos x="0" y="0"/>
                <wp:positionH relativeFrom="column">
                  <wp:posOffset>1986545</wp:posOffset>
                </wp:positionH>
                <wp:positionV relativeFrom="paragraph">
                  <wp:posOffset>1145217</wp:posOffset>
                </wp:positionV>
                <wp:extent cx="0" cy="1521763"/>
                <wp:effectExtent l="76200" t="0" r="57150" b="59690"/>
                <wp:wrapNone/>
                <wp:docPr id="1538723186" name="Straight Arrow Connector 75"/>
                <wp:cNvGraphicFramePr/>
                <a:graphic xmlns:a="http://schemas.openxmlformats.org/drawingml/2006/main">
                  <a:graphicData uri="http://schemas.microsoft.com/office/word/2010/wordprocessingShape">
                    <wps:wsp>
                      <wps:cNvCnPr/>
                      <wps:spPr>
                        <a:xfrm>
                          <a:off x="0" y="0"/>
                          <a:ext cx="0" cy="152176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A740A9B" id="Straight Arrow Connector 75" o:spid="_x0000_s1026" type="#_x0000_t32" style="position:absolute;margin-left:156.4pt;margin-top:90.15pt;width:0;height:119.8pt;z-index:251996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95136" behindDoc="0" locked="0" layoutInCell="1" allowOverlap="1" wp14:anchorId="5C413CC9" wp14:editId="02388F8E">
                <wp:simplePos x="0" y="0"/>
                <wp:positionH relativeFrom="column">
                  <wp:posOffset>1989550</wp:posOffset>
                </wp:positionH>
                <wp:positionV relativeFrom="paragraph">
                  <wp:posOffset>1843216</wp:posOffset>
                </wp:positionV>
                <wp:extent cx="348615" cy="0"/>
                <wp:effectExtent l="38100" t="76200" r="0" b="95250"/>
                <wp:wrapNone/>
                <wp:docPr id="1118784236"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0137391B" id="Straight Arrow Connector 55" o:spid="_x0000_s1026" type="#_x0000_t32" style="position:absolute;margin-left:156.65pt;margin-top:145.15pt;width:27.45pt;height:0;flip:x;z-index:251995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93088" behindDoc="0" locked="0" layoutInCell="1" allowOverlap="1" wp14:anchorId="478E535A" wp14:editId="60532136">
                <wp:simplePos x="0" y="0"/>
                <wp:positionH relativeFrom="column">
                  <wp:posOffset>1998980</wp:posOffset>
                </wp:positionH>
                <wp:positionV relativeFrom="paragraph">
                  <wp:posOffset>1420495</wp:posOffset>
                </wp:positionV>
                <wp:extent cx="348615" cy="0"/>
                <wp:effectExtent l="38100" t="76200" r="0" b="95250"/>
                <wp:wrapNone/>
                <wp:docPr id="653532716"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2DDB6158" id="Straight Arrow Connector 55" o:spid="_x0000_s1026" type="#_x0000_t32" style="position:absolute;margin-left:157.4pt;margin-top:111.85pt;width:27.45pt;height:0;flip:x;z-index:25199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88992" behindDoc="0" locked="0" layoutInCell="1" allowOverlap="1" wp14:anchorId="23CC897F" wp14:editId="6D15E4D0">
                <wp:simplePos x="0" y="0"/>
                <wp:positionH relativeFrom="column">
                  <wp:posOffset>2272153</wp:posOffset>
                </wp:positionH>
                <wp:positionV relativeFrom="paragraph">
                  <wp:posOffset>1268730</wp:posOffset>
                </wp:positionV>
                <wp:extent cx="1180531" cy="300251"/>
                <wp:effectExtent l="0" t="0" r="0" b="0"/>
                <wp:wrapNone/>
                <wp:docPr id="1966746433" name="Rectangle 56"/>
                <wp:cNvGraphicFramePr/>
                <a:graphic xmlns:a="http://schemas.openxmlformats.org/drawingml/2006/main">
                  <a:graphicData uri="http://schemas.microsoft.com/office/word/2010/wordprocessingShape">
                    <wps:wsp>
                      <wps:cNvSpPr/>
                      <wps:spPr>
                        <a:xfrm>
                          <a:off x="0" y="0"/>
                          <a:ext cx="1180531" cy="300251"/>
                        </a:xfrm>
                        <a:prstGeom prst="rect">
                          <a:avLst/>
                        </a:prstGeom>
                        <a:noFill/>
                        <a:ln w="25400" cap="flat" cmpd="sng" algn="ctr">
                          <a:noFill/>
                          <a:prstDash val="solid"/>
                        </a:ln>
                        <a:effectLst/>
                      </wps:spPr>
                      <wps:txbx>
                        <w:txbxContent>
                          <w:p w14:paraId="77AD5739" w14:textId="0F00162E" w:rsidR="00DE4B51" w:rsidRPr="00D57603" w:rsidRDefault="00DE4B51" w:rsidP="001C6D88">
                            <w:pPr>
                              <w:jc w:val="both"/>
                              <w:rPr>
                                <w:rFonts w:ascii="Times New Roman" w:hAnsi="Times New Roman" w:cs="Times New Roman"/>
                                <w:sz w:val="36"/>
                                <w:szCs w:val="36"/>
                              </w:rPr>
                            </w:pPr>
                            <w:r>
                              <w:rPr>
                                <w:rFonts w:ascii="Times New Roman" w:hAnsi="Times New Roman" w:cs="Times New Roman"/>
                                <w:sz w:val="24"/>
                                <w:szCs w:val="24"/>
                              </w:rPr>
                              <w:t>Diinkubasi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C897F" id="_x0000_s1127" style="position:absolute;margin-left:178.9pt;margin-top:99.9pt;width:92.95pt;height:23.6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" filled="f" stroked="f" strokeweight="2pt">
                <v:textbox>
                  <w:txbxContent>
                    <w:p w14:paraId="77AD5739" w14:textId="0F00162E" w:rsidR="00DE4B51" w:rsidRPr="00D57603" w:rsidRDefault="00DE4B51" w:rsidP="001C6D88">
                      <w:pPr>
                        <w:jc w:val="both"/>
                        <w:rPr>
                          <w:rFonts w:ascii="Times New Roman" w:hAnsi="Times New Roman" w:cs="Times New Roman"/>
                          <w:sz w:val="36"/>
                          <w:szCs w:val="36"/>
                        </w:rPr>
                      </w:pPr>
                      <w:r>
                        <w:rPr>
                          <w:rFonts w:ascii="Times New Roman" w:hAnsi="Times New Roman" w:cs="Times New Roman"/>
                          <w:sz w:val="24"/>
                          <w:szCs w:val="24"/>
                        </w:rPr>
                        <w:t>Diinkubasi</w:t>
                      </w:r>
                    </w:p>
                  </w:txbxContent>
                </v:textbox>
              </v:rect>
            </w:pict>
          </mc:Fallback>
        </mc:AlternateContent>
      </w:r>
      <w:r w:rsidR="00030411">
        <w:rPr>
          <w:rFonts w:ascii="Times New Roman" w:hAnsi="Times New Roman" w:cs="Times New Roman"/>
          <w:noProof/>
          <w:sz w:val="24"/>
          <w:szCs w:val="24"/>
        </w:rPr>
        <mc:AlternateContent>
          <mc:Choice Requires="wps">
            <w:drawing>
              <wp:anchor distT="0" distB="0" distL="114300" distR="114300" simplePos="0" relativeHeight="251986944" behindDoc="0" locked="0" layoutInCell="1" allowOverlap="1" wp14:anchorId="777F6FC9" wp14:editId="774B7E6F">
                <wp:simplePos x="0" y="0"/>
                <wp:positionH relativeFrom="column">
                  <wp:posOffset>641103</wp:posOffset>
                </wp:positionH>
                <wp:positionV relativeFrom="paragraph">
                  <wp:posOffset>797238</wp:posOffset>
                </wp:positionV>
                <wp:extent cx="2661313" cy="348018"/>
                <wp:effectExtent l="0" t="0" r="24765" b="13970"/>
                <wp:wrapNone/>
                <wp:docPr id="1097367846" name="Rectangle 43"/>
                <wp:cNvGraphicFramePr/>
                <a:graphic xmlns:a="http://schemas.openxmlformats.org/drawingml/2006/main">
                  <a:graphicData uri="http://schemas.microsoft.com/office/word/2010/wordprocessingShape">
                    <wps:wsp>
                      <wps:cNvSpPr/>
                      <wps:spPr>
                        <a:xfrm>
                          <a:off x="0" y="0"/>
                          <a:ext cx="2661313" cy="348018"/>
                        </a:xfrm>
                        <a:prstGeom prst="rect">
                          <a:avLst/>
                        </a:prstGeom>
                        <a:solidFill>
                          <a:sysClr val="window" lastClr="FFFFFF"/>
                        </a:solidFill>
                        <a:ln w="25400" cap="flat" cmpd="sng" algn="ctr">
                          <a:solidFill>
                            <a:sysClr val="windowText" lastClr="000000"/>
                          </a:solidFill>
                          <a:prstDash val="solid"/>
                        </a:ln>
                        <a:effectLst/>
                      </wps:spPr>
                      <wps:txbx>
                        <w:txbxContent>
                          <w:p w14:paraId="7646EE86" w14:textId="7FF3F54C" w:rsidR="00DE4B51" w:rsidRPr="00030411" w:rsidRDefault="00DE4B51" w:rsidP="00030411">
                            <w:pPr>
                              <w:jc w:val="center"/>
                              <w:rPr>
                                <w:rFonts w:ascii="Times New Roman" w:hAnsi="Times New Roman" w:cs="Times New Roman"/>
                                <w:sz w:val="40"/>
                                <w:szCs w:val="40"/>
                              </w:rPr>
                            </w:pPr>
                            <w:r w:rsidRPr="00030411">
                              <w:rPr>
                                <w:rFonts w:ascii="Times New Roman" w:hAnsi="Times New Roman" w:cs="Times New Roman"/>
                                <w:sz w:val="24"/>
                                <w:szCs w:val="24"/>
                              </w:rPr>
                              <w:t>Konsentrasi 40, 60, 80, 100, 120 µg/ml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F6FC9" id="_x0000_s1128" style="position:absolute;margin-left:50.5pt;margin-top:62.75pt;width:209.55pt;height:27.4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" fillcolor="window" strokecolor="windowText" strokeweight="2pt">
                <v:textbox>
                  <w:txbxContent>
                    <w:p w14:paraId="7646EE86" w14:textId="7FF3F54C" w:rsidR="00DE4B51" w:rsidRPr="00030411" w:rsidRDefault="00DE4B51" w:rsidP="00030411">
                      <w:pPr>
                        <w:jc w:val="center"/>
                        <w:rPr>
                          <w:rFonts w:ascii="Times New Roman" w:hAnsi="Times New Roman" w:cs="Times New Roman"/>
                          <w:sz w:val="40"/>
                          <w:szCs w:val="40"/>
                        </w:rPr>
                      </w:pPr>
                      <w:r w:rsidRPr="00030411">
                        <w:rPr>
                          <w:rFonts w:ascii="Times New Roman" w:hAnsi="Times New Roman" w:cs="Times New Roman"/>
                          <w:sz w:val="24"/>
                          <w:szCs w:val="24"/>
                        </w:rPr>
                        <w:t>Konsentrasi 40, 60, 80, 100, 120 µg/ml</w:t>
                      </w:r>
                    </w:p>
                  </w:txbxContent>
                </v:textbox>
              </v:rect>
            </w:pict>
          </mc:Fallback>
        </mc:AlternateContent>
      </w:r>
      <w:r w:rsidR="00030411">
        <w:rPr>
          <w:rFonts w:ascii="Times New Roman" w:hAnsi="Times New Roman" w:cs="Times New Roman"/>
          <w:noProof/>
          <w:sz w:val="24"/>
          <w:szCs w:val="24"/>
        </w:rPr>
        <mc:AlternateContent>
          <mc:Choice Requires="wps">
            <w:drawing>
              <wp:anchor distT="0" distB="0" distL="114300" distR="114300" simplePos="0" relativeHeight="251981824" behindDoc="0" locked="0" layoutInCell="1" allowOverlap="1" wp14:anchorId="7DF13F8C" wp14:editId="2446CF93">
                <wp:simplePos x="0" y="0"/>
                <wp:positionH relativeFrom="column">
                  <wp:posOffset>1989729</wp:posOffset>
                </wp:positionH>
                <wp:positionV relativeFrom="paragraph">
                  <wp:posOffset>76200</wp:posOffset>
                </wp:positionV>
                <wp:extent cx="348615" cy="0"/>
                <wp:effectExtent l="38100" t="76200" r="0" b="95250"/>
                <wp:wrapNone/>
                <wp:docPr id="277829694" name="Straight Arrow Connector 55"/>
                <wp:cNvGraphicFramePr/>
                <a:graphic xmlns:a="http://schemas.openxmlformats.org/drawingml/2006/main">
                  <a:graphicData uri="http://schemas.microsoft.com/office/word/2010/wordprocessingShape">
                    <wps:wsp>
                      <wps:cNvCnPr/>
                      <wps:spPr>
                        <a:xfrm flipH="1">
                          <a:off x="0" y="0"/>
                          <a:ext cx="34861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466265EC" id="Straight Arrow Connector 55" o:spid="_x0000_s1026" type="#_x0000_t32" style="position:absolute;margin-left:156.65pt;margin-top:6pt;width:27.45pt;height:0;flip:x;z-index:25198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">
                <v:stroke endarrow="block"/>
              </v:shape>
            </w:pict>
          </mc:Fallback>
        </mc:AlternateContent>
      </w:r>
      <w:r w:rsidR="00D57603">
        <w:rPr>
          <w:rFonts w:ascii="Times New Roman" w:hAnsi="Times New Roman" w:cs="Times New Roman"/>
          <w:sz w:val="24"/>
          <w:szCs w:val="24"/>
        </w:rPr>
        <w:tab/>
      </w:r>
    </w:p>
    <w:p w14:paraId="09E58C30" w14:textId="77777777" w:rsidR="001C6D88" w:rsidRPr="001C6D88" w:rsidRDefault="001C6D88" w:rsidP="001C6D88">
      <w:pPr>
        <w:rPr>
          <w:rFonts w:ascii="Times New Roman" w:hAnsi="Times New Roman" w:cs="Times New Roman"/>
          <w:sz w:val="24"/>
          <w:szCs w:val="24"/>
        </w:rPr>
      </w:pPr>
    </w:p>
    <w:p w14:paraId="178A7EAE" w14:textId="77777777" w:rsidR="001C6D88" w:rsidRPr="001C6D88" w:rsidRDefault="001C6D88" w:rsidP="001C6D88">
      <w:pPr>
        <w:rPr>
          <w:rFonts w:ascii="Times New Roman" w:hAnsi="Times New Roman" w:cs="Times New Roman"/>
          <w:sz w:val="24"/>
          <w:szCs w:val="24"/>
        </w:rPr>
      </w:pPr>
    </w:p>
    <w:p w14:paraId="79130EB3" w14:textId="77777777" w:rsidR="001C6D88" w:rsidRPr="001C6D88" w:rsidRDefault="001C6D88" w:rsidP="001C6D88">
      <w:pPr>
        <w:rPr>
          <w:rFonts w:ascii="Times New Roman" w:hAnsi="Times New Roman" w:cs="Times New Roman"/>
          <w:sz w:val="24"/>
          <w:szCs w:val="24"/>
        </w:rPr>
      </w:pPr>
    </w:p>
    <w:p w14:paraId="713A5B7F" w14:textId="1EEC47F4" w:rsidR="001C6D88" w:rsidRPr="001C6D88" w:rsidRDefault="0022008B" w:rsidP="001C6D88">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91040" behindDoc="0" locked="0" layoutInCell="1" allowOverlap="1" wp14:anchorId="59847217" wp14:editId="7B9F7072">
                <wp:simplePos x="0" y="0"/>
                <wp:positionH relativeFrom="column">
                  <wp:posOffset>2268695</wp:posOffset>
                </wp:positionH>
                <wp:positionV relativeFrom="paragraph">
                  <wp:posOffset>323719</wp:posOffset>
                </wp:positionV>
                <wp:extent cx="2657475" cy="914400"/>
                <wp:effectExtent l="0" t="0" r="0" b="0"/>
                <wp:wrapNone/>
                <wp:docPr id="1523450141" name="Rectangle 56"/>
                <wp:cNvGraphicFramePr/>
                <a:graphic xmlns:a="http://schemas.openxmlformats.org/drawingml/2006/main">
                  <a:graphicData uri="http://schemas.microsoft.com/office/word/2010/wordprocessingShape">
                    <wps:wsp>
                      <wps:cNvSpPr/>
                      <wps:spPr>
                        <a:xfrm>
                          <a:off x="0" y="0"/>
                          <a:ext cx="2657475" cy="914400"/>
                        </a:xfrm>
                        <a:prstGeom prst="rect">
                          <a:avLst/>
                        </a:prstGeom>
                        <a:noFill/>
                        <a:ln w="25400" cap="flat" cmpd="sng" algn="ctr">
                          <a:noFill/>
                          <a:prstDash val="solid"/>
                        </a:ln>
                        <a:effectLst/>
                      </wps:spPr>
                      <wps:txbx>
                        <w:txbxContent>
                          <w:p w14:paraId="2AB3B4F6" w14:textId="54F9808D" w:rsidR="00DE4B51" w:rsidRPr="001C6D88" w:rsidRDefault="00DE4B51" w:rsidP="001C6D88">
                            <w:pPr>
                              <w:jc w:val="both"/>
                              <w:rPr>
                                <w:rFonts w:ascii="Times New Roman" w:hAnsi="Times New Roman" w:cs="Times New Roman"/>
                                <w:sz w:val="40"/>
                                <w:szCs w:val="40"/>
                              </w:rPr>
                            </w:pPr>
                            <w:r w:rsidRPr="001C6D88">
                              <w:rPr>
                                <w:rFonts w:ascii="Times New Roman" w:hAnsi="Times New Roman" w:cs="Times New Roman"/>
                                <w:sz w:val="24"/>
                                <w:szCs w:val="24"/>
                              </w:rPr>
                              <w:t>Diukur absorbansinya menggunakan spektrofotometri Uv-Visibel pada panjang gelombang 517 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847217" id="_x0000_s1129" style="position:absolute;margin-left:178.65pt;margin-top:25.5pt;width:209.25pt;height:1in;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" filled="f" stroked="f" strokeweight="2pt">
                <v:textbox>
                  <w:txbxContent>
                    <w:p w14:paraId="2AB3B4F6" w14:textId="54F9808D" w:rsidR="00DE4B51" w:rsidRPr="001C6D88" w:rsidRDefault="00DE4B51" w:rsidP="001C6D88">
                      <w:pPr>
                        <w:jc w:val="both"/>
                        <w:rPr>
                          <w:rFonts w:ascii="Times New Roman" w:hAnsi="Times New Roman" w:cs="Times New Roman"/>
                          <w:sz w:val="40"/>
                          <w:szCs w:val="40"/>
                        </w:rPr>
                      </w:pPr>
                      <w:r w:rsidRPr="001C6D88">
                        <w:rPr>
                          <w:rFonts w:ascii="Times New Roman" w:hAnsi="Times New Roman" w:cs="Times New Roman"/>
                          <w:sz w:val="24"/>
                          <w:szCs w:val="24"/>
                        </w:rPr>
                        <w:t>Diukur absorbansinya menggunakan spektrofotometri Uv-Visibel pada panjang gelombang 517 nm.</w:t>
                      </w:r>
                    </w:p>
                  </w:txbxContent>
                </v:textbox>
              </v:rect>
            </w:pict>
          </mc:Fallback>
        </mc:AlternateContent>
      </w:r>
    </w:p>
    <w:p w14:paraId="162CCA88" w14:textId="77777777" w:rsidR="001C6D88" w:rsidRPr="001C6D88" w:rsidRDefault="001C6D88" w:rsidP="001C6D88">
      <w:pPr>
        <w:rPr>
          <w:rFonts w:ascii="Times New Roman" w:hAnsi="Times New Roman" w:cs="Times New Roman"/>
          <w:sz w:val="24"/>
          <w:szCs w:val="24"/>
        </w:rPr>
      </w:pPr>
    </w:p>
    <w:p w14:paraId="0F0D3290" w14:textId="77777777" w:rsidR="001C6D88" w:rsidRPr="001C6D88" w:rsidRDefault="001C6D88" w:rsidP="001C6D88">
      <w:pPr>
        <w:rPr>
          <w:rFonts w:ascii="Times New Roman" w:hAnsi="Times New Roman" w:cs="Times New Roman"/>
          <w:sz w:val="24"/>
          <w:szCs w:val="24"/>
        </w:rPr>
      </w:pPr>
    </w:p>
    <w:p w14:paraId="6A388682" w14:textId="77777777" w:rsidR="001C6D88" w:rsidRDefault="001C6D88" w:rsidP="001C6D88">
      <w:pPr>
        <w:rPr>
          <w:rFonts w:ascii="Times New Roman" w:hAnsi="Times New Roman" w:cs="Times New Roman"/>
          <w:sz w:val="24"/>
          <w:szCs w:val="24"/>
        </w:rPr>
      </w:pPr>
    </w:p>
    <w:p w14:paraId="63A650B1" w14:textId="096FADCB" w:rsidR="001C6D88" w:rsidRDefault="001C6D88" w:rsidP="001C6D88">
      <w:pPr>
        <w:tabs>
          <w:tab w:val="left" w:pos="5491"/>
        </w:tabs>
        <w:rPr>
          <w:rFonts w:ascii="Times New Roman" w:hAnsi="Times New Roman" w:cs="Times New Roman"/>
          <w:sz w:val="24"/>
          <w:szCs w:val="24"/>
        </w:rPr>
      </w:pPr>
      <w:r>
        <w:rPr>
          <w:rFonts w:ascii="Times New Roman" w:hAnsi="Times New Roman" w:cs="Times New Roman"/>
          <w:sz w:val="24"/>
          <w:szCs w:val="24"/>
        </w:rPr>
        <w:tab/>
      </w:r>
    </w:p>
    <w:p w14:paraId="503CE34F" w14:textId="77777777" w:rsidR="001C6D88" w:rsidRDefault="001C6D88" w:rsidP="001C6D88">
      <w:pPr>
        <w:tabs>
          <w:tab w:val="left" w:pos="5491"/>
        </w:tabs>
        <w:rPr>
          <w:rFonts w:ascii="Times New Roman" w:hAnsi="Times New Roman" w:cs="Times New Roman"/>
          <w:sz w:val="24"/>
          <w:szCs w:val="24"/>
        </w:rPr>
      </w:pPr>
    </w:p>
    <w:p w14:paraId="6C84F77A" w14:textId="77777777" w:rsidR="001C6D88" w:rsidRDefault="001C6D88" w:rsidP="001C6D88">
      <w:pPr>
        <w:tabs>
          <w:tab w:val="left" w:pos="5491"/>
        </w:tabs>
        <w:rPr>
          <w:rFonts w:ascii="Times New Roman" w:hAnsi="Times New Roman" w:cs="Times New Roman"/>
          <w:sz w:val="24"/>
          <w:szCs w:val="24"/>
        </w:rPr>
      </w:pPr>
    </w:p>
    <w:p w14:paraId="3F261D80" w14:textId="77777777" w:rsidR="001C6D88" w:rsidRDefault="001C6D88" w:rsidP="001C6D88">
      <w:pPr>
        <w:tabs>
          <w:tab w:val="left" w:pos="5491"/>
        </w:tabs>
        <w:rPr>
          <w:rFonts w:ascii="Times New Roman" w:hAnsi="Times New Roman" w:cs="Times New Roman"/>
          <w:sz w:val="24"/>
          <w:szCs w:val="24"/>
        </w:rPr>
      </w:pPr>
    </w:p>
    <w:p w14:paraId="112BB4D3" w14:textId="77777777" w:rsidR="001C6D88" w:rsidRDefault="001C6D88" w:rsidP="001C6D88">
      <w:pPr>
        <w:tabs>
          <w:tab w:val="left" w:pos="5491"/>
        </w:tabs>
        <w:rPr>
          <w:rFonts w:ascii="Times New Roman" w:hAnsi="Times New Roman" w:cs="Times New Roman"/>
          <w:sz w:val="24"/>
          <w:szCs w:val="24"/>
        </w:rPr>
      </w:pPr>
    </w:p>
    <w:p w14:paraId="1BE4A6A2" w14:textId="77777777" w:rsidR="001C6D88" w:rsidRDefault="001C6D88" w:rsidP="001C6D88">
      <w:pPr>
        <w:tabs>
          <w:tab w:val="left" w:pos="5491"/>
        </w:tabs>
        <w:rPr>
          <w:rFonts w:ascii="Times New Roman" w:hAnsi="Times New Roman" w:cs="Times New Roman"/>
          <w:sz w:val="24"/>
          <w:szCs w:val="24"/>
        </w:rPr>
      </w:pPr>
    </w:p>
    <w:p w14:paraId="06CF0CA0" w14:textId="77777777" w:rsidR="001C6D88" w:rsidRDefault="001C6D88" w:rsidP="001C6D88">
      <w:pPr>
        <w:tabs>
          <w:tab w:val="left" w:pos="5491"/>
        </w:tabs>
        <w:rPr>
          <w:rFonts w:ascii="Times New Roman" w:hAnsi="Times New Roman" w:cs="Times New Roman"/>
          <w:sz w:val="24"/>
          <w:szCs w:val="24"/>
        </w:rPr>
      </w:pPr>
    </w:p>
    <w:p w14:paraId="221993B7" w14:textId="34012C2D" w:rsidR="001B0128" w:rsidRDefault="001B0128" w:rsidP="001B0128">
      <w:pPr>
        <w:spacing w:line="360" w:lineRule="auto"/>
        <w:jc w:val="both"/>
        <w:rPr>
          <w:rFonts w:ascii="Times New Roman" w:hAnsi="Times New Roman" w:cs="Times New Roman"/>
          <w:sz w:val="24"/>
          <w:szCs w:val="24"/>
        </w:rPr>
      </w:pPr>
      <w:r>
        <w:rPr>
          <w:rFonts w:ascii="Times New Roman" w:hAnsi="Times New Roman" w:cs="Times New Roman"/>
          <w:b/>
          <w:bCs/>
          <w:sz w:val="24"/>
          <w:szCs w:val="24"/>
        </w:rPr>
        <w:t>Lampiran 1</w:t>
      </w:r>
      <w:r w:rsidR="009E63DA">
        <w:rPr>
          <w:rFonts w:ascii="Times New Roman" w:hAnsi="Times New Roman" w:cs="Times New Roman"/>
          <w:b/>
          <w:bCs/>
          <w:sz w:val="24"/>
          <w:szCs w:val="24"/>
        </w:rPr>
        <w:t>9</w:t>
      </w:r>
      <w:r>
        <w:rPr>
          <w:rFonts w:ascii="Times New Roman" w:hAnsi="Times New Roman" w:cs="Times New Roman"/>
          <w:b/>
          <w:bCs/>
          <w:sz w:val="24"/>
          <w:szCs w:val="24"/>
        </w:rPr>
        <w:t xml:space="preserve">. </w:t>
      </w:r>
      <w:r>
        <w:rPr>
          <w:rFonts w:ascii="Times New Roman" w:hAnsi="Times New Roman" w:cs="Times New Roman"/>
          <w:sz w:val="24"/>
          <w:szCs w:val="24"/>
        </w:rPr>
        <w:t>Tumbuhan Daun Salam (</w:t>
      </w:r>
      <w:r w:rsidRPr="0011577A">
        <w:rPr>
          <w:rFonts w:ascii="Times New Roman" w:hAnsi="Times New Roman" w:cs="Times New Roman"/>
          <w:i/>
          <w:iCs/>
          <w:sz w:val="24"/>
          <w:szCs w:val="24"/>
        </w:rPr>
        <w:t>Syzygium polyanthum</w:t>
      </w:r>
      <w:r>
        <w:rPr>
          <w:rFonts w:ascii="Times New Roman" w:hAnsi="Times New Roman" w:cs="Times New Roman"/>
          <w:sz w:val="24"/>
          <w:szCs w:val="24"/>
        </w:rPr>
        <w:t xml:space="preserve"> (Wight.) Walp.)</w:t>
      </w:r>
    </w:p>
    <w:p w14:paraId="43F1400B" w14:textId="5F568E72" w:rsidR="001B0128" w:rsidRDefault="001B0128" w:rsidP="001B0128">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noProof/>
          <w:sz w:val="24"/>
          <w:szCs w:val="24"/>
        </w:rPr>
        <w:drawing>
          <wp:inline distT="0" distB="0" distL="0" distR="0" wp14:anchorId="16A3A134" wp14:editId="5FED0D6A">
            <wp:extent cx="2428899" cy="3238532"/>
            <wp:effectExtent l="0" t="4762" r="4762" b="4763"/>
            <wp:docPr id="58138923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389236" name="Picture 581389236"/>
                    <pic:cNvPicPr/>
                  </pic:nvPicPr>
                  <pic:blipFill>
                    <a:blip r:embed="rId65" cstate="print">
                      <a:extLst>
                        <a:ext uri="{28A0092B-C50C-407E-A947-70E740481C1C}">
                          <a14:useLocalDpi xmlns:a14="http://schemas.microsoft.com/office/drawing/2010/main" val="0"/>
                        </a:ext>
                      </a:extLst>
                    </a:blip>
                    <a:stretch>
                      <a:fillRect/>
                    </a:stretch>
                  </pic:blipFill>
                  <pic:spPr>
                    <a:xfrm rot="16200000">
                      <a:off x="0" y="0"/>
                      <a:ext cx="2447768" cy="3263691"/>
                    </a:xfrm>
                    <a:prstGeom prst="rect">
                      <a:avLst/>
                    </a:prstGeom>
                  </pic:spPr>
                </pic:pic>
              </a:graphicData>
            </a:graphic>
          </wp:inline>
        </w:drawing>
      </w:r>
    </w:p>
    <w:p w14:paraId="14236D01" w14:textId="15E4877F" w:rsidR="001C6D88" w:rsidRDefault="001B0128" w:rsidP="001B0128">
      <w:pPr>
        <w:tabs>
          <w:tab w:val="left" w:pos="5491"/>
        </w:tabs>
        <w:jc w:val="center"/>
        <w:rPr>
          <w:rFonts w:ascii="Times New Roman" w:hAnsi="Times New Roman" w:cs="Times New Roman"/>
          <w:b/>
          <w:bCs/>
          <w:sz w:val="24"/>
          <w:szCs w:val="24"/>
        </w:rPr>
      </w:pPr>
      <w:r w:rsidRPr="001B0128">
        <w:rPr>
          <w:rFonts w:ascii="Times New Roman" w:hAnsi="Times New Roman" w:cs="Times New Roman"/>
          <w:b/>
          <w:bCs/>
          <w:sz w:val="24"/>
          <w:szCs w:val="24"/>
        </w:rPr>
        <w:t>Daun Salam (</w:t>
      </w:r>
      <w:r w:rsidRPr="001B0128">
        <w:rPr>
          <w:rFonts w:ascii="Times New Roman" w:hAnsi="Times New Roman" w:cs="Times New Roman"/>
          <w:b/>
          <w:bCs/>
          <w:i/>
          <w:iCs/>
          <w:sz w:val="24"/>
          <w:szCs w:val="24"/>
        </w:rPr>
        <w:t>Syzygium polyanthum</w:t>
      </w:r>
      <w:r w:rsidRPr="001B0128">
        <w:rPr>
          <w:rFonts w:ascii="Times New Roman" w:hAnsi="Times New Roman" w:cs="Times New Roman"/>
          <w:b/>
          <w:bCs/>
          <w:sz w:val="24"/>
          <w:szCs w:val="24"/>
        </w:rPr>
        <w:t xml:space="preserve"> (Wight.) Walp.)</w:t>
      </w:r>
    </w:p>
    <w:p w14:paraId="600D46E0" w14:textId="77777777" w:rsidR="001B0128" w:rsidRDefault="001B0128" w:rsidP="001B0128">
      <w:pPr>
        <w:tabs>
          <w:tab w:val="left" w:pos="5491"/>
        </w:tabs>
        <w:jc w:val="center"/>
        <w:rPr>
          <w:rFonts w:ascii="Times New Roman" w:hAnsi="Times New Roman" w:cs="Times New Roman"/>
          <w:b/>
          <w:bCs/>
          <w:sz w:val="24"/>
          <w:szCs w:val="24"/>
        </w:rPr>
      </w:pPr>
    </w:p>
    <w:p w14:paraId="55296863" w14:textId="77777777" w:rsidR="001B0128" w:rsidRDefault="001B0128" w:rsidP="001B0128">
      <w:pPr>
        <w:tabs>
          <w:tab w:val="left" w:pos="5491"/>
        </w:tabs>
        <w:jc w:val="center"/>
        <w:rPr>
          <w:rFonts w:ascii="Times New Roman" w:hAnsi="Times New Roman" w:cs="Times New Roman"/>
          <w:b/>
          <w:bCs/>
          <w:sz w:val="24"/>
          <w:szCs w:val="24"/>
        </w:rPr>
      </w:pPr>
    </w:p>
    <w:p w14:paraId="1717702B" w14:textId="77777777" w:rsidR="001B0128" w:rsidRDefault="001B0128" w:rsidP="001B0128">
      <w:pPr>
        <w:tabs>
          <w:tab w:val="left" w:pos="5491"/>
        </w:tabs>
        <w:jc w:val="center"/>
        <w:rPr>
          <w:rFonts w:ascii="Times New Roman" w:hAnsi="Times New Roman" w:cs="Times New Roman"/>
          <w:b/>
          <w:bCs/>
          <w:sz w:val="24"/>
          <w:szCs w:val="24"/>
        </w:rPr>
      </w:pPr>
    </w:p>
    <w:p w14:paraId="46C53B53" w14:textId="77777777" w:rsidR="001B0128" w:rsidRDefault="001B0128" w:rsidP="001B0128">
      <w:pPr>
        <w:tabs>
          <w:tab w:val="left" w:pos="5491"/>
        </w:tabs>
        <w:jc w:val="center"/>
        <w:rPr>
          <w:rFonts w:ascii="Times New Roman" w:hAnsi="Times New Roman" w:cs="Times New Roman"/>
          <w:b/>
          <w:bCs/>
          <w:sz w:val="24"/>
          <w:szCs w:val="24"/>
        </w:rPr>
      </w:pPr>
    </w:p>
    <w:p w14:paraId="6646BE15" w14:textId="77777777" w:rsidR="001B0128" w:rsidRDefault="001B0128" w:rsidP="001B0128">
      <w:pPr>
        <w:tabs>
          <w:tab w:val="left" w:pos="5491"/>
        </w:tabs>
        <w:jc w:val="center"/>
        <w:rPr>
          <w:rFonts w:ascii="Times New Roman" w:hAnsi="Times New Roman" w:cs="Times New Roman"/>
          <w:b/>
          <w:bCs/>
          <w:sz w:val="24"/>
          <w:szCs w:val="24"/>
        </w:rPr>
      </w:pPr>
    </w:p>
    <w:p w14:paraId="1C0C4213" w14:textId="77777777" w:rsidR="001B0128" w:rsidRDefault="001B0128" w:rsidP="001B0128">
      <w:pPr>
        <w:tabs>
          <w:tab w:val="left" w:pos="5491"/>
        </w:tabs>
        <w:jc w:val="center"/>
        <w:rPr>
          <w:rFonts w:ascii="Times New Roman" w:hAnsi="Times New Roman" w:cs="Times New Roman"/>
          <w:b/>
          <w:bCs/>
          <w:sz w:val="24"/>
          <w:szCs w:val="24"/>
        </w:rPr>
      </w:pPr>
    </w:p>
    <w:p w14:paraId="122A6326" w14:textId="77777777" w:rsidR="001B0128" w:rsidRDefault="001B0128" w:rsidP="001B0128">
      <w:pPr>
        <w:tabs>
          <w:tab w:val="left" w:pos="5491"/>
        </w:tabs>
        <w:jc w:val="center"/>
        <w:rPr>
          <w:rFonts w:ascii="Times New Roman" w:hAnsi="Times New Roman" w:cs="Times New Roman"/>
          <w:b/>
          <w:bCs/>
          <w:sz w:val="24"/>
          <w:szCs w:val="24"/>
        </w:rPr>
      </w:pPr>
    </w:p>
    <w:p w14:paraId="1AB51EB4" w14:textId="77777777" w:rsidR="001B0128" w:rsidRDefault="001B0128" w:rsidP="001B0128">
      <w:pPr>
        <w:tabs>
          <w:tab w:val="left" w:pos="5491"/>
        </w:tabs>
        <w:jc w:val="center"/>
        <w:rPr>
          <w:rFonts w:ascii="Times New Roman" w:hAnsi="Times New Roman" w:cs="Times New Roman"/>
          <w:b/>
          <w:bCs/>
          <w:sz w:val="24"/>
          <w:szCs w:val="24"/>
        </w:rPr>
      </w:pPr>
    </w:p>
    <w:p w14:paraId="723CE97C" w14:textId="77777777" w:rsidR="001B0128" w:rsidRDefault="001B0128" w:rsidP="001B0128">
      <w:pPr>
        <w:tabs>
          <w:tab w:val="left" w:pos="5491"/>
        </w:tabs>
        <w:jc w:val="center"/>
        <w:rPr>
          <w:rFonts w:ascii="Times New Roman" w:hAnsi="Times New Roman" w:cs="Times New Roman"/>
          <w:b/>
          <w:bCs/>
          <w:sz w:val="24"/>
          <w:szCs w:val="24"/>
        </w:rPr>
      </w:pPr>
    </w:p>
    <w:p w14:paraId="234F5FFC" w14:textId="77777777" w:rsidR="001B0128" w:rsidRDefault="001B0128" w:rsidP="001B0128">
      <w:pPr>
        <w:tabs>
          <w:tab w:val="left" w:pos="5491"/>
        </w:tabs>
        <w:jc w:val="center"/>
        <w:rPr>
          <w:rFonts w:ascii="Times New Roman" w:hAnsi="Times New Roman" w:cs="Times New Roman"/>
          <w:b/>
          <w:bCs/>
          <w:sz w:val="24"/>
          <w:szCs w:val="24"/>
        </w:rPr>
      </w:pPr>
    </w:p>
    <w:p w14:paraId="32A32EC0" w14:textId="77777777" w:rsidR="001B0128" w:rsidRDefault="001B0128" w:rsidP="001B0128">
      <w:pPr>
        <w:tabs>
          <w:tab w:val="left" w:pos="5491"/>
        </w:tabs>
        <w:jc w:val="center"/>
        <w:rPr>
          <w:rFonts w:ascii="Times New Roman" w:hAnsi="Times New Roman" w:cs="Times New Roman"/>
          <w:b/>
          <w:bCs/>
          <w:sz w:val="24"/>
          <w:szCs w:val="24"/>
        </w:rPr>
      </w:pPr>
    </w:p>
    <w:p w14:paraId="3358FA62" w14:textId="77777777" w:rsidR="001B0128" w:rsidRDefault="001B0128" w:rsidP="001B0128">
      <w:pPr>
        <w:tabs>
          <w:tab w:val="left" w:pos="5491"/>
        </w:tabs>
        <w:jc w:val="center"/>
        <w:rPr>
          <w:rFonts w:ascii="Times New Roman" w:hAnsi="Times New Roman" w:cs="Times New Roman"/>
          <w:b/>
          <w:bCs/>
          <w:sz w:val="24"/>
          <w:szCs w:val="24"/>
        </w:rPr>
      </w:pPr>
    </w:p>
    <w:p w14:paraId="100E44CE" w14:textId="77777777" w:rsidR="001B0128" w:rsidRDefault="001B0128" w:rsidP="001B0128">
      <w:pPr>
        <w:tabs>
          <w:tab w:val="left" w:pos="5491"/>
        </w:tabs>
        <w:jc w:val="center"/>
        <w:rPr>
          <w:rFonts w:ascii="Times New Roman" w:hAnsi="Times New Roman" w:cs="Times New Roman"/>
          <w:b/>
          <w:bCs/>
          <w:sz w:val="24"/>
          <w:szCs w:val="24"/>
        </w:rPr>
      </w:pPr>
    </w:p>
    <w:p w14:paraId="5D1B3B55" w14:textId="77777777" w:rsidR="00855B7C" w:rsidRDefault="00855B7C" w:rsidP="001B0128">
      <w:pPr>
        <w:tabs>
          <w:tab w:val="left" w:pos="5491"/>
        </w:tabs>
        <w:jc w:val="center"/>
        <w:rPr>
          <w:rFonts w:ascii="Times New Roman" w:hAnsi="Times New Roman" w:cs="Times New Roman"/>
          <w:b/>
          <w:bCs/>
          <w:sz w:val="24"/>
          <w:szCs w:val="24"/>
        </w:rPr>
      </w:pPr>
    </w:p>
    <w:p w14:paraId="7BECDB63" w14:textId="77777777" w:rsidR="00855B7C" w:rsidRDefault="00855B7C" w:rsidP="001B0128">
      <w:pPr>
        <w:tabs>
          <w:tab w:val="left" w:pos="5491"/>
        </w:tabs>
        <w:jc w:val="center"/>
        <w:rPr>
          <w:rFonts w:ascii="Times New Roman" w:hAnsi="Times New Roman" w:cs="Times New Roman"/>
          <w:b/>
          <w:bCs/>
          <w:sz w:val="24"/>
          <w:szCs w:val="24"/>
        </w:rPr>
      </w:pPr>
    </w:p>
    <w:p w14:paraId="53E01BA0" w14:textId="77777777" w:rsidR="001B0128" w:rsidRDefault="001B0128" w:rsidP="001B0128">
      <w:pPr>
        <w:tabs>
          <w:tab w:val="left" w:pos="5491"/>
        </w:tabs>
        <w:jc w:val="center"/>
        <w:rPr>
          <w:rFonts w:ascii="Times New Roman" w:hAnsi="Times New Roman" w:cs="Times New Roman"/>
          <w:b/>
          <w:bCs/>
          <w:sz w:val="24"/>
          <w:szCs w:val="24"/>
        </w:rPr>
      </w:pPr>
    </w:p>
    <w:p w14:paraId="138D0FCA" w14:textId="76D3F62B" w:rsidR="00D626D3" w:rsidRDefault="00D626D3" w:rsidP="00905EB8">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w:t>
      </w:r>
      <w:r w:rsidR="009E63DA">
        <w:rPr>
          <w:rFonts w:ascii="Times New Roman" w:hAnsi="Times New Roman" w:cs="Times New Roman"/>
          <w:b/>
          <w:bCs/>
          <w:sz w:val="24"/>
          <w:szCs w:val="24"/>
        </w:rPr>
        <w:t>20</w:t>
      </w:r>
      <w:r>
        <w:rPr>
          <w:rFonts w:ascii="Times New Roman" w:hAnsi="Times New Roman" w:cs="Times New Roman"/>
          <w:b/>
          <w:bCs/>
          <w:sz w:val="24"/>
          <w:szCs w:val="24"/>
        </w:rPr>
        <w:t xml:space="preserve">. </w:t>
      </w:r>
      <w:r>
        <w:rPr>
          <w:rFonts w:ascii="Times New Roman" w:hAnsi="Times New Roman" w:cs="Times New Roman"/>
          <w:sz w:val="24"/>
          <w:szCs w:val="24"/>
        </w:rPr>
        <w:t>Makroskopik Daun Salam (</w:t>
      </w:r>
      <w:r w:rsidRPr="0011577A">
        <w:rPr>
          <w:rFonts w:ascii="Times New Roman" w:hAnsi="Times New Roman" w:cs="Times New Roman"/>
          <w:i/>
          <w:iCs/>
          <w:sz w:val="24"/>
          <w:szCs w:val="24"/>
        </w:rPr>
        <w:t>Syzygium polyanthum</w:t>
      </w:r>
      <w:r>
        <w:rPr>
          <w:rFonts w:ascii="Times New Roman" w:hAnsi="Times New Roman" w:cs="Times New Roman"/>
          <w:sz w:val="24"/>
          <w:szCs w:val="24"/>
        </w:rPr>
        <w:t xml:space="preserve"> (Wight.) Walp.)</w:t>
      </w:r>
      <w:r>
        <w:rPr>
          <w:rFonts w:ascii="Times New Roman" w:hAnsi="Times New Roman" w:cs="Times New Roman"/>
          <w:sz w:val="24"/>
          <w:szCs w:val="24"/>
        </w:rPr>
        <w:tab/>
      </w:r>
    </w:p>
    <w:p w14:paraId="0D365D04" w14:textId="77777777" w:rsidR="00D626D3" w:rsidRDefault="00D626D3" w:rsidP="00D626D3">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085E927" wp14:editId="42EED84E">
            <wp:extent cx="2630086" cy="2531660"/>
            <wp:effectExtent l="0" t="0" r="0" b="2540"/>
            <wp:docPr id="97982244"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82244" name="Picture 97982244"/>
                    <pic:cNvPicPr/>
                  </pic:nvPicPr>
                  <pic:blipFill rotWithShape="1">
                    <a:blip r:embed="rId66" cstate="print">
                      <a:extLst>
                        <a:ext uri="{28A0092B-C50C-407E-A947-70E740481C1C}">
                          <a14:useLocalDpi xmlns:a14="http://schemas.microsoft.com/office/drawing/2010/main" val="0"/>
                        </a:ext>
                      </a:extLst>
                    </a:blip>
                    <a:srcRect b="15034"/>
                    <a:stretch/>
                  </pic:blipFill>
                  <pic:spPr bwMode="auto">
                    <a:xfrm>
                      <a:off x="0" y="0"/>
                      <a:ext cx="2639386" cy="2540612"/>
                    </a:xfrm>
                    <a:prstGeom prst="rect">
                      <a:avLst/>
                    </a:prstGeom>
                    <a:ln>
                      <a:noFill/>
                    </a:ln>
                    <a:extLst>
                      <a:ext uri="{53640926-AAD7-44D8-BBD7-CCE9431645EC}">
                        <a14:shadowObscured xmlns:a14="http://schemas.microsoft.com/office/drawing/2010/main"/>
                      </a:ext>
                    </a:extLst>
                  </pic:spPr>
                </pic:pic>
              </a:graphicData>
            </a:graphic>
          </wp:inline>
        </w:drawing>
      </w:r>
    </w:p>
    <w:p w14:paraId="4C6BCB3B" w14:textId="77777777" w:rsidR="00D626D3" w:rsidRDefault="00D626D3" w:rsidP="00D626D3">
      <w:pPr>
        <w:spacing w:line="360" w:lineRule="auto"/>
        <w:jc w:val="center"/>
        <w:rPr>
          <w:rFonts w:ascii="Times New Roman" w:hAnsi="Times New Roman" w:cs="Times New Roman"/>
          <w:sz w:val="24"/>
          <w:szCs w:val="24"/>
        </w:rPr>
      </w:pPr>
    </w:p>
    <w:p w14:paraId="33055305" w14:textId="77777777" w:rsidR="00D626D3" w:rsidRDefault="00D626D3" w:rsidP="00D626D3">
      <w:pPr>
        <w:spacing w:line="360" w:lineRule="auto"/>
        <w:jc w:val="center"/>
        <w:rPr>
          <w:rFonts w:ascii="Times New Roman" w:hAnsi="Times New Roman" w:cs="Times New Roman"/>
          <w:sz w:val="24"/>
          <w:szCs w:val="24"/>
        </w:rPr>
      </w:pPr>
    </w:p>
    <w:p w14:paraId="5B8FDDBD" w14:textId="77777777" w:rsidR="00D626D3" w:rsidRDefault="00D626D3" w:rsidP="00D626D3">
      <w:pPr>
        <w:spacing w:line="360" w:lineRule="auto"/>
        <w:jc w:val="center"/>
        <w:rPr>
          <w:rFonts w:ascii="Times New Roman" w:hAnsi="Times New Roman" w:cs="Times New Roman"/>
          <w:sz w:val="24"/>
          <w:szCs w:val="24"/>
        </w:rPr>
      </w:pPr>
    </w:p>
    <w:p w14:paraId="172CCDF6" w14:textId="77777777" w:rsidR="00D626D3" w:rsidRDefault="00D626D3" w:rsidP="00D626D3">
      <w:pPr>
        <w:spacing w:line="360" w:lineRule="auto"/>
        <w:jc w:val="center"/>
        <w:rPr>
          <w:rFonts w:ascii="Times New Roman" w:hAnsi="Times New Roman" w:cs="Times New Roman"/>
          <w:sz w:val="24"/>
          <w:szCs w:val="24"/>
        </w:rPr>
      </w:pPr>
    </w:p>
    <w:p w14:paraId="12A99766" w14:textId="77777777" w:rsidR="00D626D3" w:rsidRDefault="00D626D3" w:rsidP="00D626D3">
      <w:pPr>
        <w:spacing w:line="360" w:lineRule="auto"/>
        <w:jc w:val="center"/>
        <w:rPr>
          <w:rFonts w:ascii="Times New Roman" w:hAnsi="Times New Roman" w:cs="Times New Roman"/>
          <w:sz w:val="24"/>
          <w:szCs w:val="24"/>
        </w:rPr>
      </w:pPr>
    </w:p>
    <w:p w14:paraId="21F43B75" w14:textId="77777777" w:rsidR="00D626D3" w:rsidRDefault="00D626D3" w:rsidP="00D626D3">
      <w:pPr>
        <w:spacing w:line="360" w:lineRule="auto"/>
        <w:jc w:val="center"/>
        <w:rPr>
          <w:rFonts w:ascii="Times New Roman" w:hAnsi="Times New Roman" w:cs="Times New Roman"/>
          <w:sz w:val="24"/>
          <w:szCs w:val="24"/>
        </w:rPr>
      </w:pPr>
    </w:p>
    <w:p w14:paraId="723DCE74" w14:textId="77777777" w:rsidR="00D626D3" w:rsidRDefault="00D626D3" w:rsidP="00D626D3">
      <w:pPr>
        <w:spacing w:line="360" w:lineRule="auto"/>
        <w:jc w:val="center"/>
        <w:rPr>
          <w:rFonts w:ascii="Times New Roman" w:hAnsi="Times New Roman" w:cs="Times New Roman"/>
          <w:sz w:val="24"/>
          <w:szCs w:val="24"/>
        </w:rPr>
      </w:pPr>
    </w:p>
    <w:p w14:paraId="2120D97E" w14:textId="77777777" w:rsidR="00D626D3" w:rsidRDefault="00D626D3" w:rsidP="00185586">
      <w:pPr>
        <w:spacing w:line="360" w:lineRule="auto"/>
        <w:rPr>
          <w:rFonts w:ascii="Times New Roman" w:hAnsi="Times New Roman" w:cs="Times New Roman"/>
          <w:sz w:val="24"/>
          <w:szCs w:val="24"/>
        </w:rPr>
      </w:pPr>
    </w:p>
    <w:p w14:paraId="601B67C1" w14:textId="77777777" w:rsidR="00185586" w:rsidRDefault="00185586" w:rsidP="00185586">
      <w:pPr>
        <w:spacing w:line="360" w:lineRule="auto"/>
        <w:rPr>
          <w:rFonts w:ascii="Times New Roman" w:hAnsi="Times New Roman" w:cs="Times New Roman"/>
          <w:sz w:val="24"/>
          <w:szCs w:val="24"/>
        </w:rPr>
      </w:pPr>
    </w:p>
    <w:p w14:paraId="39300F86" w14:textId="77777777" w:rsidR="00185586" w:rsidRDefault="00185586" w:rsidP="00185586">
      <w:pPr>
        <w:spacing w:line="360" w:lineRule="auto"/>
        <w:rPr>
          <w:rFonts w:ascii="Times New Roman" w:hAnsi="Times New Roman" w:cs="Times New Roman"/>
          <w:sz w:val="24"/>
          <w:szCs w:val="24"/>
        </w:rPr>
      </w:pPr>
    </w:p>
    <w:p w14:paraId="6CC116E8" w14:textId="77777777" w:rsidR="00185586" w:rsidRDefault="00185586" w:rsidP="00185586">
      <w:pPr>
        <w:spacing w:line="360" w:lineRule="auto"/>
        <w:rPr>
          <w:rFonts w:ascii="Times New Roman" w:hAnsi="Times New Roman" w:cs="Times New Roman"/>
          <w:sz w:val="24"/>
          <w:szCs w:val="24"/>
        </w:rPr>
      </w:pPr>
    </w:p>
    <w:p w14:paraId="6D10C4BA" w14:textId="77777777" w:rsidR="00185586" w:rsidRDefault="00185586" w:rsidP="00185586">
      <w:pPr>
        <w:spacing w:line="360" w:lineRule="auto"/>
        <w:rPr>
          <w:rFonts w:ascii="Times New Roman" w:hAnsi="Times New Roman" w:cs="Times New Roman"/>
          <w:sz w:val="24"/>
          <w:szCs w:val="24"/>
        </w:rPr>
      </w:pPr>
    </w:p>
    <w:p w14:paraId="2C0DCB7C" w14:textId="77777777" w:rsidR="00185586" w:rsidRDefault="00185586" w:rsidP="00185586">
      <w:pPr>
        <w:spacing w:line="360" w:lineRule="auto"/>
        <w:rPr>
          <w:rFonts w:ascii="Times New Roman" w:hAnsi="Times New Roman" w:cs="Times New Roman"/>
          <w:sz w:val="24"/>
          <w:szCs w:val="24"/>
        </w:rPr>
      </w:pPr>
    </w:p>
    <w:p w14:paraId="525AF7E8" w14:textId="46F2972F" w:rsidR="00D00FAB" w:rsidRDefault="00D00FAB" w:rsidP="00D00FAB">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w:t>
      </w:r>
      <w:r w:rsidR="009E63DA">
        <w:rPr>
          <w:rFonts w:ascii="Times New Roman" w:hAnsi="Times New Roman" w:cs="Times New Roman"/>
          <w:b/>
          <w:bCs/>
          <w:sz w:val="24"/>
          <w:szCs w:val="24"/>
        </w:rPr>
        <w:t>2</w:t>
      </w:r>
      <w:r w:rsidR="00855B7C">
        <w:rPr>
          <w:rFonts w:ascii="Times New Roman" w:hAnsi="Times New Roman" w:cs="Times New Roman"/>
          <w:b/>
          <w:bCs/>
          <w:sz w:val="24"/>
          <w:szCs w:val="24"/>
        </w:rPr>
        <w:t>1</w:t>
      </w:r>
      <w:r>
        <w:rPr>
          <w:rFonts w:ascii="Times New Roman" w:hAnsi="Times New Roman" w:cs="Times New Roman"/>
          <w:b/>
          <w:bCs/>
          <w:sz w:val="24"/>
          <w:szCs w:val="24"/>
        </w:rPr>
        <w:t xml:space="preserve">. </w:t>
      </w:r>
      <w:r>
        <w:rPr>
          <w:rFonts w:ascii="Times New Roman" w:hAnsi="Times New Roman" w:cs="Times New Roman"/>
          <w:sz w:val="24"/>
          <w:szCs w:val="24"/>
        </w:rPr>
        <w:t>Pengolahan Sampel Daun Salam (</w:t>
      </w:r>
      <w:r w:rsidRPr="0011577A">
        <w:rPr>
          <w:rFonts w:ascii="Times New Roman" w:hAnsi="Times New Roman" w:cs="Times New Roman"/>
          <w:i/>
          <w:iCs/>
          <w:sz w:val="24"/>
          <w:szCs w:val="24"/>
        </w:rPr>
        <w:t>Syzygium polyanthum</w:t>
      </w:r>
      <w:r>
        <w:rPr>
          <w:rFonts w:ascii="Times New Roman" w:hAnsi="Times New Roman" w:cs="Times New Roman"/>
          <w:sz w:val="24"/>
          <w:szCs w:val="24"/>
        </w:rPr>
        <w:t xml:space="preserve"> (Wight.) </w:t>
      </w:r>
      <w:r>
        <w:rPr>
          <w:rFonts w:ascii="Times New Roman" w:hAnsi="Times New Roman" w:cs="Times New Roman"/>
          <w:sz w:val="24"/>
          <w:szCs w:val="24"/>
        </w:rPr>
        <w:tab/>
        <w:t xml:space="preserve">       </w:t>
      </w:r>
      <w:r>
        <w:rPr>
          <w:rFonts w:ascii="Times New Roman" w:hAnsi="Times New Roman" w:cs="Times New Roman"/>
          <w:sz w:val="24"/>
          <w:szCs w:val="24"/>
        </w:rPr>
        <w:tab/>
        <w:t xml:space="preserve">             Walp.)</w:t>
      </w:r>
    </w:p>
    <w:p w14:paraId="481D8667" w14:textId="6CF22C54" w:rsidR="00D00FAB" w:rsidRDefault="00D00FAB" w:rsidP="00D00FAB">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01280" behindDoc="0" locked="0" layoutInCell="1" allowOverlap="1" wp14:anchorId="54E8F533" wp14:editId="14B18E23">
                <wp:simplePos x="0" y="0"/>
                <wp:positionH relativeFrom="column">
                  <wp:posOffset>2661314</wp:posOffset>
                </wp:positionH>
                <wp:positionV relativeFrom="paragraph">
                  <wp:posOffset>3079456</wp:posOffset>
                </wp:positionV>
                <wp:extent cx="2265093" cy="320723"/>
                <wp:effectExtent l="0" t="0" r="20955" b="22225"/>
                <wp:wrapNone/>
                <wp:docPr id="1429028583" name="Rectangle 84"/>
                <wp:cNvGraphicFramePr/>
                <a:graphic xmlns:a="http://schemas.openxmlformats.org/drawingml/2006/main">
                  <a:graphicData uri="http://schemas.microsoft.com/office/word/2010/wordprocessingShape">
                    <wps:wsp>
                      <wps:cNvSpPr/>
                      <wps:spPr>
                        <a:xfrm>
                          <a:off x="0" y="0"/>
                          <a:ext cx="2265093" cy="320723"/>
                        </a:xfrm>
                        <a:prstGeom prst="rect">
                          <a:avLst/>
                        </a:prstGeom>
                        <a:noFill/>
                        <a:ln w="25400" cap="flat" cmpd="sng" algn="ctr">
                          <a:solidFill>
                            <a:sysClr val="windowText" lastClr="000000"/>
                          </a:solidFill>
                          <a:prstDash val="solid"/>
                        </a:ln>
                        <a:effectLst/>
                      </wps:spPr>
                      <wps:txbx>
                        <w:txbxContent>
                          <w:p w14:paraId="22C45FF7" w14:textId="670B8555" w:rsidR="00DE4B51" w:rsidRPr="00D00FAB" w:rsidRDefault="00DE4B51" w:rsidP="00D00FAB">
                            <w:pPr>
                              <w:jc w:val="center"/>
                              <w:rPr>
                                <w:rFonts w:ascii="Times New Roman" w:hAnsi="Times New Roman" w:cs="Times New Roman"/>
                                <w:sz w:val="24"/>
                                <w:szCs w:val="24"/>
                              </w:rPr>
                            </w:pPr>
                            <w:r w:rsidRPr="00D00FAB">
                              <w:rPr>
                                <w:rFonts w:ascii="Times New Roman" w:hAnsi="Times New Roman" w:cs="Times New Roman"/>
                                <w:sz w:val="24"/>
                                <w:szCs w:val="24"/>
                              </w:rPr>
                              <w:t>Pen</w:t>
                            </w:r>
                            <w:r>
                              <w:rPr>
                                <w:rFonts w:ascii="Times New Roman" w:hAnsi="Times New Roman" w:cs="Times New Roman"/>
                                <w:sz w:val="24"/>
                                <w:szCs w:val="24"/>
                              </w:rPr>
                              <w:t>geringan</w:t>
                            </w:r>
                            <w:r w:rsidRPr="00D00FAB">
                              <w:rPr>
                                <w:rFonts w:ascii="Times New Roman" w:hAnsi="Times New Roman" w:cs="Times New Roman"/>
                                <w:sz w:val="24"/>
                                <w:szCs w:val="24"/>
                              </w:rPr>
                              <w:t xml:space="preserve"> 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8F533" id="Rectangle 84" o:spid="_x0000_s1130" style="position:absolute;left:0;text-align:left;margin-left:209.55pt;margin-top:242.5pt;width:178.35pt;height:25.2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" filled="f" strokecolor="windowText" strokeweight="2pt">
                <v:textbox>
                  <w:txbxContent>
                    <w:p w14:paraId="22C45FF7" w14:textId="670B8555" w:rsidR="00DE4B51" w:rsidRPr="00D00FAB" w:rsidRDefault="00DE4B51" w:rsidP="00D00FAB">
                      <w:pPr>
                        <w:jc w:val="center"/>
                        <w:rPr>
                          <w:rFonts w:ascii="Times New Roman" w:hAnsi="Times New Roman" w:cs="Times New Roman"/>
                          <w:sz w:val="24"/>
                          <w:szCs w:val="24"/>
                        </w:rPr>
                      </w:pPr>
                      <w:r w:rsidRPr="00D00FAB">
                        <w:rPr>
                          <w:rFonts w:ascii="Times New Roman" w:hAnsi="Times New Roman" w:cs="Times New Roman"/>
                          <w:sz w:val="24"/>
                          <w:szCs w:val="24"/>
                        </w:rPr>
                        <w:t>Pen</w:t>
                      </w:r>
                      <w:r>
                        <w:rPr>
                          <w:rFonts w:ascii="Times New Roman" w:hAnsi="Times New Roman" w:cs="Times New Roman"/>
                          <w:sz w:val="24"/>
                          <w:szCs w:val="24"/>
                        </w:rPr>
                        <w:t>geringan</w:t>
                      </w:r>
                      <w:r w:rsidRPr="00D00FAB">
                        <w:rPr>
                          <w:rFonts w:ascii="Times New Roman" w:hAnsi="Times New Roman" w:cs="Times New Roman"/>
                          <w:sz w:val="24"/>
                          <w:szCs w:val="24"/>
                        </w:rPr>
                        <w:t xml:space="preserve"> Daun Salam</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99232" behindDoc="0" locked="0" layoutInCell="1" allowOverlap="1" wp14:anchorId="4435C18F" wp14:editId="68902FCC">
                <wp:simplePos x="0" y="0"/>
                <wp:positionH relativeFrom="column">
                  <wp:posOffset>101771</wp:posOffset>
                </wp:positionH>
                <wp:positionV relativeFrom="paragraph">
                  <wp:posOffset>3076651</wp:posOffset>
                </wp:positionV>
                <wp:extent cx="2265093" cy="320723"/>
                <wp:effectExtent l="0" t="0" r="20955" b="22225"/>
                <wp:wrapNone/>
                <wp:docPr id="1177348953" name="Rectangle 84"/>
                <wp:cNvGraphicFramePr/>
                <a:graphic xmlns:a="http://schemas.openxmlformats.org/drawingml/2006/main">
                  <a:graphicData uri="http://schemas.microsoft.com/office/word/2010/wordprocessingShape">
                    <wps:wsp>
                      <wps:cNvSpPr/>
                      <wps:spPr>
                        <a:xfrm>
                          <a:off x="0" y="0"/>
                          <a:ext cx="2265093" cy="320723"/>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0DE2413" w14:textId="179438CB" w:rsidR="00DE4B51" w:rsidRPr="00D00FAB" w:rsidRDefault="00DE4B51" w:rsidP="00D00FAB">
                            <w:pPr>
                              <w:jc w:val="center"/>
                              <w:rPr>
                                <w:rFonts w:ascii="Times New Roman" w:hAnsi="Times New Roman" w:cs="Times New Roman"/>
                                <w:sz w:val="24"/>
                                <w:szCs w:val="24"/>
                              </w:rPr>
                            </w:pPr>
                            <w:r w:rsidRPr="00D00FAB">
                              <w:rPr>
                                <w:rFonts w:ascii="Times New Roman" w:hAnsi="Times New Roman" w:cs="Times New Roman"/>
                                <w:sz w:val="24"/>
                                <w:szCs w:val="24"/>
                              </w:rPr>
                              <w:t>Pencucian Daun Salam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35C18F" id="_x0000_s1131" style="position:absolute;left:0;text-align:left;margin-left:8pt;margin-top:242.25pt;width:178.35pt;height:25.2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" filled="f" strokecolor="black [3213]" strokeweight="2pt">
                <v:textbox>
                  <w:txbxContent>
                    <w:p w14:paraId="10DE2413" w14:textId="179438CB" w:rsidR="00DE4B51" w:rsidRPr="00D00FAB" w:rsidRDefault="00DE4B51" w:rsidP="00D00FAB">
                      <w:pPr>
                        <w:jc w:val="center"/>
                        <w:rPr>
                          <w:rFonts w:ascii="Times New Roman" w:hAnsi="Times New Roman" w:cs="Times New Roman"/>
                          <w:sz w:val="24"/>
                          <w:szCs w:val="24"/>
                        </w:rPr>
                      </w:pPr>
                      <w:r w:rsidRPr="00D00FAB">
                        <w:rPr>
                          <w:rFonts w:ascii="Times New Roman" w:hAnsi="Times New Roman" w:cs="Times New Roman"/>
                          <w:sz w:val="24"/>
                          <w:szCs w:val="24"/>
                        </w:rPr>
                        <w:t>Pencucian Daun Salam</w:t>
                      </w:r>
                    </w:p>
                  </w:txbxContent>
                </v:textbox>
              </v:rect>
            </w:pict>
          </mc:Fallback>
        </mc:AlternateContent>
      </w:r>
      <w:r>
        <w:rPr>
          <w:rFonts w:ascii="Times New Roman" w:hAnsi="Times New Roman" w:cs="Times New Roman"/>
          <w:noProof/>
          <w:sz w:val="24"/>
          <w:szCs w:val="24"/>
        </w:rPr>
        <w:drawing>
          <wp:inline distT="0" distB="0" distL="0" distR="0" wp14:anchorId="55958089" wp14:editId="0818AB4E">
            <wp:extent cx="2402006" cy="2928790"/>
            <wp:effectExtent l="0" t="0" r="0" b="5080"/>
            <wp:docPr id="186094847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948477" name="Picture 186094847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06707" cy="2934522"/>
                    </a:xfrm>
                    <a:prstGeom prst="rect">
                      <a:avLst/>
                    </a:prstGeom>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00B516D9" wp14:editId="567A004F">
            <wp:extent cx="2294542" cy="2931160"/>
            <wp:effectExtent l="0" t="0" r="0" b="2540"/>
            <wp:docPr id="2011302211"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302211" name="Picture 201130221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308517" cy="2949012"/>
                    </a:xfrm>
                    <a:prstGeom prst="rect">
                      <a:avLst/>
                    </a:prstGeom>
                  </pic:spPr>
                </pic:pic>
              </a:graphicData>
            </a:graphic>
          </wp:inline>
        </w:drawing>
      </w:r>
      <w:r>
        <w:rPr>
          <w:rFonts w:ascii="Times New Roman" w:hAnsi="Times New Roman" w:cs="Times New Roman"/>
          <w:sz w:val="24"/>
          <w:szCs w:val="24"/>
        </w:rPr>
        <w:tab/>
      </w:r>
    </w:p>
    <w:p w14:paraId="57EA5BC4" w14:textId="336CB896" w:rsidR="00D00FAB" w:rsidRDefault="00D00FAB" w:rsidP="00D00FAB">
      <w:pPr>
        <w:spacing w:line="360" w:lineRule="auto"/>
        <w:jc w:val="both"/>
        <w:rPr>
          <w:rFonts w:ascii="Times New Roman" w:hAnsi="Times New Roman" w:cs="Times New Roman"/>
          <w:sz w:val="24"/>
          <w:szCs w:val="24"/>
        </w:rPr>
      </w:pPr>
    </w:p>
    <w:p w14:paraId="7E508079" w14:textId="77777777" w:rsidR="00D00FAB" w:rsidRDefault="00D00FAB" w:rsidP="00D00FAB">
      <w:pPr>
        <w:spacing w:line="360" w:lineRule="auto"/>
        <w:jc w:val="both"/>
        <w:rPr>
          <w:rFonts w:ascii="Times New Roman" w:hAnsi="Times New Roman" w:cs="Times New Roman"/>
          <w:sz w:val="24"/>
          <w:szCs w:val="24"/>
        </w:rPr>
      </w:pPr>
    </w:p>
    <w:p w14:paraId="26037E2C" w14:textId="4C9F57D2" w:rsidR="00D00FAB" w:rsidRDefault="00D00FAB" w:rsidP="00D00FAB">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03328" behindDoc="0" locked="0" layoutInCell="1" allowOverlap="1" wp14:anchorId="17F8E08B" wp14:editId="75977929">
                <wp:simplePos x="0" y="0"/>
                <wp:positionH relativeFrom="column">
                  <wp:posOffset>845820</wp:posOffset>
                </wp:positionH>
                <wp:positionV relativeFrom="paragraph">
                  <wp:posOffset>3215915</wp:posOffset>
                </wp:positionV>
                <wp:extent cx="3424991" cy="518615"/>
                <wp:effectExtent l="0" t="0" r="23495" b="15240"/>
                <wp:wrapNone/>
                <wp:docPr id="1286043591" name="Rectangle 84"/>
                <wp:cNvGraphicFramePr/>
                <a:graphic xmlns:a="http://schemas.openxmlformats.org/drawingml/2006/main">
                  <a:graphicData uri="http://schemas.microsoft.com/office/word/2010/wordprocessingShape">
                    <wps:wsp>
                      <wps:cNvSpPr/>
                      <wps:spPr>
                        <a:xfrm>
                          <a:off x="0" y="0"/>
                          <a:ext cx="3424991" cy="518615"/>
                        </a:xfrm>
                        <a:prstGeom prst="rect">
                          <a:avLst/>
                        </a:prstGeom>
                        <a:noFill/>
                        <a:ln w="25400" cap="flat" cmpd="sng" algn="ctr">
                          <a:solidFill>
                            <a:sysClr val="windowText" lastClr="000000"/>
                          </a:solidFill>
                          <a:prstDash val="solid"/>
                        </a:ln>
                        <a:effectLst/>
                      </wps:spPr>
                      <wps:txbx>
                        <w:txbxContent>
                          <w:p w14:paraId="1676D561" w14:textId="4F1011DB" w:rsidR="00DE4B51" w:rsidRPr="00D00FAB" w:rsidRDefault="00DE4B51" w:rsidP="00D00FAB">
                            <w:pPr>
                              <w:jc w:val="center"/>
                              <w:rPr>
                                <w:rFonts w:ascii="Times New Roman" w:hAnsi="Times New Roman" w:cs="Times New Roman"/>
                                <w:sz w:val="24"/>
                                <w:szCs w:val="24"/>
                              </w:rPr>
                            </w:pPr>
                            <w:r w:rsidRPr="00D00FAB">
                              <w:rPr>
                                <w:rFonts w:ascii="Times New Roman" w:hAnsi="Times New Roman" w:cs="Times New Roman"/>
                                <w:sz w:val="24"/>
                                <w:szCs w:val="24"/>
                              </w:rPr>
                              <w:t>Pen</w:t>
                            </w:r>
                            <w:r>
                              <w:rPr>
                                <w:rFonts w:ascii="Times New Roman" w:hAnsi="Times New Roman" w:cs="Times New Roman"/>
                                <w:sz w:val="24"/>
                                <w:szCs w:val="24"/>
                              </w:rPr>
                              <w:t xml:space="preserve">ghalusan, Serbuk </w:t>
                            </w:r>
                            <w:r w:rsidRPr="00D00FAB">
                              <w:rPr>
                                <w:rFonts w:ascii="Times New Roman" w:hAnsi="Times New Roman" w:cs="Times New Roman"/>
                                <w:sz w:val="24"/>
                                <w:szCs w:val="24"/>
                              </w:rPr>
                              <w:t>Daun Salam</w:t>
                            </w:r>
                            <w:r>
                              <w:rPr>
                                <w:rFonts w:ascii="Times New Roman" w:hAnsi="Times New Roman" w:cs="Times New Roman"/>
                                <w:sz w:val="24"/>
                                <w:szCs w:val="24"/>
                              </w:rPr>
                              <w:t xml:space="preserve"> yang telah dihaluskan menggunakan blender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8E08B" id="_x0000_s1132" style="position:absolute;left:0;text-align:left;margin-left:66.6pt;margin-top:253.2pt;width:269.7pt;height:40.8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" filled="f" strokecolor="windowText" strokeweight="2pt">
                <v:textbox>
                  <w:txbxContent>
                    <w:p w14:paraId="1676D561" w14:textId="4F1011DB" w:rsidR="00DE4B51" w:rsidRPr="00D00FAB" w:rsidRDefault="00DE4B51" w:rsidP="00D00FAB">
                      <w:pPr>
                        <w:jc w:val="center"/>
                        <w:rPr>
                          <w:rFonts w:ascii="Times New Roman" w:hAnsi="Times New Roman" w:cs="Times New Roman"/>
                          <w:sz w:val="24"/>
                          <w:szCs w:val="24"/>
                        </w:rPr>
                      </w:pPr>
                      <w:r w:rsidRPr="00D00FAB">
                        <w:rPr>
                          <w:rFonts w:ascii="Times New Roman" w:hAnsi="Times New Roman" w:cs="Times New Roman"/>
                          <w:sz w:val="24"/>
                          <w:szCs w:val="24"/>
                        </w:rPr>
                        <w:t>Pen</w:t>
                      </w:r>
                      <w:r>
                        <w:rPr>
                          <w:rFonts w:ascii="Times New Roman" w:hAnsi="Times New Roman" w:cs="Times New Roman"/>
                          <w:sz w:val="24"/>
                          <w:szCs w:val="24"/>
                        </w:rPr>
                        <w:t xml:space="preserve">ghalusan, Serbuk </w:t>
                      </w:r>
                      <w:r w:rsidRPr="00D00FAB">
                        <w:rPr>
                          <w:rFonts w:ascii="Times New Roman" w:hAnsi="Times New Roman" w:cs="Times New Roman"/>
                          <w:sz w:val="24"/>
                          <w:szCs w:val="24"/>
                        </w:rPr>
                        <w:t>Daun Salam</w:t>
                      </w:r>
                      <w:r>
                        <w:rPr>
                          <w:rFonts w:ascii="Times New Roman" w:hAnsi="Times New Roman" w:cs="Times New Roman"/>
                          <w:sz w:val="24"/>
                          <w:szCs w:val="24"/>
                        </w:rPr>
                        <w:t xml:space="preserve"> yang telah dihaluskan menggunakan blender</w:t>
                      </w:r>
                    </w:p>
                  </w:txbxContent>
                </v:textbox>
              </v:rect>
            </w:pict>
          </mc:Fallback>
        </mc:AlternateContent>
      </w:r>
      <w:r>
        <w:rPr>
          <w:rFonts w:ascii="Times New Roman" w:hAnsi="Times New Roman" w:cs="Times New Roman"/>
          <w:noProof/>
          <w:sz w:val="24"/>
          <w:szCs w:val="24"/>
        </w:rPr>
        <w:drawing>
          <wp:inline distT="0" distB="0" distL="0" distR="0" wp14:anchorId="314B038F" wp14:editId="1681AEB9">
            <wp:extent cx="2743200" cy="3073386"/>
            <wp:effectExtent l="0" t="0" r="0" b="0"/>
            <wp:docPr id="206111967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19672" name="Picture 206111967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53320" cy="3084724"/>
                    </a:xfrm>
                    <a:prstGeom prst="rect">
                      <a:avLst/>
                    </a:prstGeom>
                  </pic:spPr>
                </pic:pic>
              </a:graphicData>
            </a:graphic>
          </wp:inline>
        </w:drawing>
      </w:r>
    </w:p>
    <w:p w14:paraId="6D832DCF" w14:textId="77777777" w:rsidR="00D00FAB" w:rsidRDefault="00D00FAB" w:rsidP="00D00FAB">
      <w:pPr>
        <w:spacing w:line="360" w:lineRule="auto"/>
        <w:jc w:val="both"/>
        <w:rPr>
          <w:rFonts w:ascii="Times New Roman" w:hAnsi="Times New Roman" w:cs="Times New Roman"/>
          <w:sz w:val="24"/>
          <w:szCs w:val="24"/>
        </w:rPr>
      </w:pPr>
    </w:p>
    <w:p w14:paraId="3B3A12FD" w14:textId="0AA368C7" w:rsidR="00E707D5" w:rsidRDefault="00E707D5" w:rsidP="00E707D5">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w:t>
      </w:r>
      <w:r w:rsidR="009E63DA">
        <w:rPr>
          <w:rFonts w:ascii="Times New Roman" w:hAnsi="Times New Roman" w:cs="Times New Roman"/>
          <w:b/>
          <w:bCs/>
          <w:sz w:val="24"/>
          <w:szCs w:val="24"/>
        </w:rPr>
        <w:t>2</w:t>
      </w:r>
      <w:r w:rsidR="00855B7C">
        <w:rPr>
          <w:rFonts w:ascii="Times New Roman" w:hAnsi="Times New Roman" w:cs="Times New Roman"/>
          <w:b/>
          <w:bCs/>
          <w:sz w:val="24"/>
          <w:szCs w:val="24"/>
        </w:rPr>
        <w:t>2</w:t>
      </w:r>
      <w:r>
        <w:rPr>
          <w:rFonts w:ascii="Times New Roman" w:hAnsi="Times New Roman" w:cs="Times New Roman"/>
          <w:b/>
          <w:bCs/>
          <w:sz w:val="24"/>
          <w:szCs w:val="24"/>
        </w:rPr>
        <w:t xml:space="preserve">. </w:t>
      </w:r>
      <w:r>
        <w:rPr>
          <w:rFonts w:ascii="Times New Roman" w:hAnsi="Times New Roman" w:cs="Times New Roman"/>
          <w:sz w:val="24"/>
          <w:szCs w:val="24"/>
        </w:rPr>
        <w:t>Proses Pembuatan Ekstrak Sampel Daun Salam (</w:t>
      </w:r>
      <w:r w:rsidRPr="0011577A">
        <w:rPr>
          <w:rFonts w:ascii="Times New Roman" w:hAnsi="Times New Roman" w:cs="Times New Roman"/>
          <w:i/>
          <w:iCs/>
          <w:sz w:val="24"/>
          <w:szCs w:val="24"/>
        </w:rPr>
        <w:t xml:space="preserve">Syzygium </w:t>
      </w:r>
      <w:r>
        <w:rPr>
          <w:rFonts w:ascii="Times New Roman" w:hAnsi="Times New Roman" w:cs="Times New Roman"/>
          <w:i/>
          <w:iCs/>
          <w:sz w:val="24"/>
          <w:szCs w:val="24"/>
        </w:rPr>
        <w:tab/>
      </w:r>
      <w:r>
        <w:rPr>
          <w:rFonts w:ascii="Times New Roman" w:hAnsi="Times New Roman" w:cs="Times New Roman"/>
          <w:i/>
          <w:iCs/>
          <w:sz w:val="24"/>
          <w:szCs w:val="24"/>
        </w:rPr>
        <w:tab/>
        <w:t xml:space="preserve">           </w:t>
      </w:r>
      <w:r>
        <w:rPr>
          <w:rFonts w:ascii="Times New Roman" w:hAnsi="Times New Roman" w:cs="Times New Roman"/>
          <w:i/>
          <w:iCs/>
          <w:sz w:val="24"/>
          <w:szCs w:val="24"/>
        </w:rPr>
        <w:tab/>
      </w:r>
      <w:r>
        <w:rPr>
          <w:rFonts w:ascii="Times New Roman" w:hAnsi="Times New Roman" w:cs="Times New Roman"/>
          <w:i/>
          <w:iCs/>
          <w:sz w:val="24"/>
          <w:szCs w:val="24"/>
        </w:rPr>
        <w:tab/>
      </w:r>
      <w:r w:rsidRPr="0011577A">
        <w:rPr>
          <w:rFonts w:ascii="Times New Roman" w:hAnsi="Times New Roman" w:cs="Times New Roman"/>
          <w:i/>
          <w:iCs/>
          <w:sz w:val="24"/>
          <w:szCs w:val="24"/>
        </w:rPr>
        <w:t>polyanthum</w:t>
      </w:r>
      <w:r>
        <w:rPr>
          <w:rFonts w:ascii="Times New Roman" w:hAnsi="Times New Roman" w:cs="Times New Roman"/>
          <w:sz w:val="24"/>
          <w:szCs w:val="24"/>
        </w:rPr>
        <w:t xml:space="preserve"> (Wight.) Walp.)</w:t>
      </w:r>
    </w:p>
    <w:p w14:paraId="5409C970" w14:textId="72E1FDE6" w:rsidR="00E707D5" w:rsidRDefault="00E41A28" w:rsidP="00E707D5">
      <w:pPr>
        <w:spacing w:line="360" w:lineRule="auto"/>
        <w:jc w:val="both"/>
        <w:rPr>
          <w:rFonts w:ascii="Times New Roman" w:hAnsi="Times New Roman" w:cs="Times New Roman"/>
          <w:i/>
          <w:iCs/>
          <w:sz w:val="24"/>
          <w:szCs w:val="24"/>
        </w:rPr>
      </w:pPr>
      <w:r>
        <w:rPr>
          <w:rFonts w:ascii="Times New Roman" w:hAnsi="Times New Roman" w:cs="Times New Roman"/>
          <w:i/>
          <w:iCs/>
          <w:noProof/>
          <w:sz w:val="24"/>
          <w:szCs w:val="24"/>
        </w:rPr>
        <mc:AlternateContent>
          <mc:Choice Requires="wps">
            <w:drawing>
              <wp:anchor distT="0" distB="0" distL="114300" distR="114300" simplePos="0" relativeHeight="252006400" behindDoc="0" locked="0" layoutInCell="1" allowOverlap="1" wp14:anchorId="1D0FA424" wp14:editId="1AD2D224">
                <wp:simplePos x="0" y="0"/>
                <wp:positionH relativeFrom="column">
                  <wp:posOffset>2708739</wp:posOffset>
                </wp:positionH>
                <wp:positionV relativeFrom="paragraph">
                  <wp:posOffset>2859556</wp:posOffset>
                </wp:positionV>
                <wp:extent cx="2128340" cy="498143"/>
                <wp:effectExtent l="0" t="0" r="24765" b="16510"/>
                <wp:wrapNone/>
                <wp:docPr id="232417083" name="Rectangle 89"/>
                <wp:cNvGraphicFramePr/>
                <a:graphic xmlns:a="http://schemas.openxmlformats.org/drawingml/2006/main">
                  <a:graphicData uri="http://schemas.microsoft.com/office/word/2010/wordprocessingShape">
                    <wps:wsp>
                      <wps:cNvSpPr/>
                      <wps:spPr>
                        <a:xfrm>
                          <a:off x="0" y="0"/>
                          <a:ext cx="2128340" cy="49814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20F3D3A" w14:textId="4CAAB466" w:rsidR="00DE4B51" w:rsidRPr="00E41A28" w:rsidRDefault="00DE4B51" w:rsidP="00E41A28">
                            <w:pPr>
                              <w:jc w:val="center"/>
                              <w:rPr>
                                <w:rFonts w:ascii="Times New Roman" w:hAnsi="Times New Roman" w:cs="Times New Roman"/>
                                <w:sz w:val="24"/>
                                <w:szCs w:val="24"/>
                              </w:rPr>
                            </w:pPr>
                            <w:r w:rsidRPr="00E41A28">
                              <w:rPr>
                                <w:rFonts w:ascii="Times New Roman" w:hAnsi="Times New Roman" w:cs="Times New Roman"/>
                                <w:sz w:val="24"/>
                                <w:szCs w:val="24"/>
                              </w:rPr>
                              <w:t xml:space="preserve">Serbuk Daun Salam </w:t>
                            </w:r>
                            <w:r>
                              <w:rPr>
                                <w:rFonts w:ascii="Times New Roman" w:hAnsi="Times New Roman" w:cs="Times New Roman"/>
                                <w:sz w:val="24"/>
                                <w:szCs w:val="24"/>
                              </w:rPr>
                              <w:t>ditambah aquadest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FA424" id="Rectangle 89" o:spid="_x0000_s1133" style="position:absolute;left:0;text-align:left;margin-left:213.3pt;margin-top:225.15pt;width:167.6pt;height:39.2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" fillcolor="white [3201]" strokecolor="black [3213]" strokeweight="2pt">
                <v:textbox>
                  <w:txbxContent>
                    <w:p w14:paraId="220F3D3A" w14:textId="4CAAB466" w:rsidR="00DE4B51" w:rsidRPr="00E41A28" w:rsidRDefault="00DE4B51" w:rsidP="00E41A28">
                      <w:pPr>
                        <w:jc w:val="center"/>
                        <w:rPr>
                          <w:rFonts w:ascii="Times New Roman" w:hAnsi="Times New Roman" w:cs="Times New Roman"/>
                          <w:sz w:val="24"/>
                          <w:szCs w:val="24"/>
                        </w:rPr>
                      </w:pPr>
                      <w:r w:rsidRPr="00E41A28">
                        <w:rPr>
                          <w:rFonts w:ascii="Times New Roman" w:hAnsi="Times New Roman" w:cs="Times New Roman"/>
                          <w:sz w:val="24"/>
                          <w:szCs w:val="24"/>
                        </w:rPr>
                        <w:t xml:space="preserve">Serbuk Daun Salam </w:t>
                      </w:r>
                      <w:r>
                        <w:rPr>
                          <w:rFonts w:ascii="Times New Roman" w:hAnsi="Times New Roman" w:cs="Times New Roman"/>
                          <w:sz w:val="24"/>
                          <w:szCs w:val="24"/>
                        </w:rPr>
                        <w:t>ditambah aquadest</w:t>
                      </w:r>
                    </w:p>
                  </w:txbxContent>
                </v:textbox>
              </v:rect>
            </w:pict>
          </mc:Fallback>
        </mc:AlternateContent>
      </w:r>
      <w:r>
        <w:rPr>
          <w:rFonts w:ascii="Times New Roman" w:hAnsi="Times New Roman" w:cs="Times New Roman"/>
          <w:i/>
          <w:iCs/>
          <w:noProof/>
          <w:sz w:val="24"/>
          <w:szCs w:val="24"/>
        </w:rPr>
        <mc:AlternateContent>
          <mc:Choice Requires="wps">
            <w:drawing>
              <wp:anchor distT="0" distB="0" distL="114300" distR="114300" simplePos="0" relativeHeight="252004352" behindDoc="0" locked="0" layoutInCell="1" allowOverlap="1" wp14:anchorId="4BD57743" wp14:editId="70D2DA80">
                <wp:simplePos x="0" y="0"/>
                <wp:positionH relativeFrom="column">
                  <wp:posOffset>-340</wp:posOffset>
                </wp:positionH>
                <wp:positionV relativeFrom="paragraph">
                  <wp:posOffset>2893676</wp:posOffset>
                </wp:positionV>
                <wp:extent cx="2128340" cy="313899"/>
                <wp:effectExtent l="0" t="0" r="24765" b="10160"/>
                <wp:wrapNone/>
                <wp:docPr id="2128282306" name="Rectangle 89"/>
                <wp:cNvGraphicFramePr/>
                <a:graphic xmlns:a="http://schemas.openxmlformats.org/drawingml/2006/main">
                  <a:graphicData uri="http://schemas.microsoft.com/office/word/2010/wordprocessingShape">
                    <wps:wsp>
                      <wps:cNvSpPr/>
                      <wps:spPr>
                        <a:xfrm>
                          <a:off x="0" y="0"/>
                          <a:ext cx="2128340" cy="313899"/>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AC14683" w14:textId="30BBCBAA" w:rsidR="00DE4B51" w:rsidRPr="00E41A28" w:rsidRDefault="00DE4B51" w:rsidP="00E41A28">
                            <w:pPr>
                              <w:jc w:val="center"/>
                              <w:rPr>
                                <w:rFonts w:ascii="Times New Roman" w:hAnsi="Times New Roman" w:cs="Times New Roman"/>
                                <w:sz w:val="24"/>
                                <w:szCs w:val="24"/>
                              </w:rPr>
                            </w:pPr>
                            <w:r w:rsidRPr="00E41A28">
                              <w:rPr>
                                <w:rFonts w:ascii="Times New Roman" w:hAnsi="Times New Roman" w:cs="Times New Roman"/>
                                <w:sz w:val="24"/>
                                <w:szCs w:val="24"/>
                              </w:rPr>
                              <w:t xml:space="preserve">Ditimbang Serbuk Daun Salam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BD57743" id="_x0000_s1134" style="position:absolute;left:0;text-align:left;margin-left:-.05pt;margin-top:227.85pt;width:167.6pt;height:24.7pt;z-index:25200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" fillcolor="white [3201]" strokecolor="black [3213]" strokeweight="2pt">
                <v:textbox>
                  <w:txbxContent>
                    <w:p w14:paraId="1AC14683" w14:textId="30BBCBAA" w:rsidR="00DE4B51" w:rsidRPr="00E41A28" w:rsidRDefault="00DE4B51" w:rsidP="00E41A28">
                      <w:pPr>
                        <w:jc w:val="center"/>
                        <w:rPr>
                          <w:rFonts w:ascii="Times New Roman" w:hAnsi="Times New Roman" w:cs="Times New Roman"/>
                          <w:sz w:val="24"/>
                          <w:szCs w:val="24"/>
                        </w:rPr>
                      </w:pPr>
                      <w:r w:rsidRPr="00E41A28">
                        <w:rPr>
                          <w:rFonts w:ascii="Times New Roman" w:hAnsi="Times New Roman" w:cs="Times New Roman"/>
                          <w:sz w:val="24"/>
                          <w:szCs w:val="24"/>
                        </w:rPr>
                        <w:t xml:space="preserve">Ditimbang Serbuk Daun Salam </w:t>
                      </w:r>
                    </w:p>
                  </w:txbxContent>
                </v:textbox>
              </v:rect>
            </w:pict>
          </mc:Fallback>
        </mc:AlternateContent>
      </w:r>
      <w:r>
        <w:rPr>
          <w:rFonts w:ascii="Times New Roman" w:hAnsi="Times New Roman" w:cs="Times New Roman"/>
          <w:i/>
          <w:iCs/>
          <w:noProof/>
          <w:sz w:val="24"/>
          <w:szCs w:val="24"/>
        </w:rPr>
        <w:drawing>
          <wp:inline distT="0" distB="0" distL="0" distR="0" wp14:anchorId="2E78DFA3" wp14:editId="566CEE61">
            <wp:extent cx="2128520" cy="2755900"/>
            <wp:effectExtent l="0" t="0" r="5080" b="6350"/>
            <wp:docPr id="98504433"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4433" name="Picture 9850443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50414" cy="2784247"/>
                    </a:xfrm>
                    <a:prstGeom prst="rect">
                      <a:avLst/>
                    </a:prstGeom>
                  </pic:spPr>
                </pic:pic>
              </a:graphicData>
            </a:graphic>
          </wp:inline>
        </w:drawing>
      </w:r>
      <w:r>
        <w:rPr>
          <w:rFonts w:ascii="Times New Roman" w:hAnsi="Times New Roman" w:cs="Times New Roman"/>
          <w:i/>
          <w:iCs/>
          <w:sz w:val="24"/>
          <w:szCs w:val="24"/>
        </w:rPr>
        <w:tab/>
      </w:r>
      <w:r>
        <w:rPr>
          <w:rFonts w:ascii="Times New Roman" w:hAnsi="Times New Roman" w:cs="Times New Roman"/>
          <w:i/>
          <w:iCs/>
          <w:sz w:val="24"/>
          <w:szCs w:val="24"/>
        </w:rPr>
        <w:tab/>
      </w:r>
      <w:r>
        <w:rPr>
          <w:rFonts w:ascii="Times New Roman" w:hAnsi="Times New Roman" w:cs="Times New Roman"/>
          <w:noProof/>
          <w:sz w:val="24"/>
          <w:szCs w:val="24"/>
        </w:rPr>
        <w:drawing>
          <wp:inline distT="0" distB="0" distL="0" distR="0" wp14:anchorId="04811603" wp14:editId="7691E78C">
            <wp:extent cx="1998345" cy="2761575"/>
            <wp:effectExtent l="0" t="0" r="1905" b="1270"/>
            <wp:docPr id="1344743873"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743873" name="Picture 1344743873"/>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16522" cy="2786694"/>
                    </a:xfrm>
                    <a:prstGeom prst="rect">
                      <a:avLst/>
                    </a:prstGeom>
                  </pic:spPr>
                </pic:pic>
              </a:graphicData>
            </a:graphic>
          </wp:inline>
        </w:drawing>
      </w:r>
    </w:p>
    <w:p w14:paraId="33163BE0" w14:textId="605D35B3" w:rsidR="00E41A28" w:rsidRDefault="00E41A28" w:rsidP="00E707D5">
      <w:pPr>
        <w:spacing w:line="360" w:lineRule="auto"/>
        <w:jc w:val="both"/>
        <w:rPr>
          <w:rFonts w:ascii="Times New Roman" w:hAnsi="Times New Roman" w:cs="Times New Roman"/>
          <w:i/>
          <w:iCs/>
          <w:sz w:val="24"/>
          <w:szCs w:val="24"/>
        </w:rPr>
      </w:pPr>
    </w:p>
    <w:p w14:paraId="6ACB96A8" w14:textId="77777777" w:rsidR="00E41A28" w:rsidRDefault="00E41A28" w:rsidP="00E707D5">
      <w:pPr>
        <w:spacing w:line="360" w:lineRule="auto"/>
        <w:jc w:val="both"/>
        <w:rPr>
          <w:rFonts w:ascii="Times New Roman" w:hAnsi="Times New Roman" w:cs="Times New Roman"/>
          <w:i/>
          <w:iCs/>
          <w:sz w:val="24"/>
          <w:szCs w:val="24"/>
        </w:rPr>
      </w:pPr>
    </w:p>
    <w:p w14:paraId="3369F7DB" w14:textId="7C5B4D66" w:rsidR="00E41A28" w:rsidRPr="00E41A28" w:rsidRDefault="00E41A28" w:rsidP="00E41A28">
      <w:pPr>
        <w:spacing w:line="360" w:lineRule="auto"/>
        <w:jc w:val="both"/>
        <w:rPr>
          <w:rFonts w:ascii="Times New Roman" w:hAnsi="Times New Roman" w:cs="Times New Roman"/>
          <w:sz w:val="24"/>
          <w:szCs w:val="24"/>
        </w:rPr>
      </w:pPr>
      <w:r>
        <w:rPr>
          <w:rFonts w:ascii="Times New Roman" w:hAnsi="Times New Roman" w:cs="Times New Roman"/>
          <w:i/>
          <w:iCs/>
          <w:noProof/>
          <w:sz w:val="24"/>
          <w:szCs w:val="24"/>
        </w:rPr>
        <mc:AlternateContent>
          <mc:Choice Requires="wps">
            <w:drawing>
              <wp:anchor distT="0" distB="0" distL="114300" distR="114300" simplePos="0" relativeHeight="252010496" behindDoc="0" locked="0" layoutInCell="1" allowOverlap="1" wp14:anchorId="287EF8A5" wp14:editId="4749D8CE">
                <wp:simplePos x="0" y="0"/>
                <wp:positionH relativeFrom="column">
                  <wp:posOffset>2792607</wp:posOffset>
                </wp:positionH>
                <wp:positionV relativeFrom="paragraph">
                  <wp:posOffset>3057115</wp:posOffset>
                </wp:positionV>
                <wp:extent cx="2046769" cy="532263"/>
                <wp:effectExtent l="0" t="0" r="10795" b="20320"/>
                <wp:wrapNone/>
                <wp:docPr id="663011344" name="Rectangle 89"/>
                <wp:cNvGraphicFramePr/>
                <a:graphic xmlns:a="http://schemas.openxmlformats.org/drawingml/2006/main">
                  <a:graphicData uri="http://schemas.microsoft.com/office/word/2010/wordprocessingShape">
                    <wps:wsp>
                      <wps:cNvSpPr/>
                      <wps:spPr>
                        <a:xfrm>
                          <a:off x="0" y="0"/>
                          <a:ext cx="2046769" cy="53226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B8925A8" w14:textId="0FBCC0CB" w:rsidR="00DE4B51" w:rsidRPr="00E41A28" w:rsidRDefault="00DE4B51" w:rsidP="00E41A28">
                            <w:pPr>
                              <w:jc w:val="center"/>
                              <w:rPr>
                                <w:rFonts w:ascii="Times New Roman" w:hAnsi="Times New Roman" w:cs="Times New Roman"/>
                                <w:sz w:val="24"/>
                                <w:szCs w:val="24"/>
                              </w:rPr>
                            </w:pPr>
                            <w:r>
                              <w:rPr>
                                <w:rFonts w:ascii="Times New Roman" w:hAnsi="Times New Roman" w:cs="Times New Roman"/>
                                <w:sz w:val="24"/>
                                <w:szCs w:val="24"/>
                              </w:rPr>
                              <w:t>Disaring dan didapatkan Ekstrak Daun Salam</w:t>
                            </w:r>
                            <w:r w:rsidRPr="00E41A28">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EF8A5" id="_x0000_s1135" style="position:absolute;left:0;text-align:left;margin-left:219.9pt;margin-top:240.7pt;width:161.15pt;height:41.9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" fillcolor="white [3201]" strokecolor="black [3213]" strokeweight="2pt">
                <v:textbox>
                  <w:txbxContent>
                    <w:p w14:paraId="5B8925A8" w14:textId="0FBCC0CB" w:rsidR="00DE4B51" w:rsidRPr="00E41A28" w:rsidRDefault="00DE4B51" w:rsidP="00E41A28">
                      <w:pPr>
                        <w:jc w:val="center"/>
                        <w:rPr>
                          <w:rFonts w:ascii="Times New Roman" w:hAnsi="Times New Roman" w:cs="Times New Roman"/>
                          <w:sz w:val="24"/>
                          <w:szCs w:val="24"/>
                        </w:rPr>
                      </w:pPr>
                      <w:r>
                        <w:rPr>
                          <w:rFonts w:ascii="Times New Roman" w:hAnsi="Times New Roman" w:cs="Times New Roman"/>
                          <w:sz w:val="24"/>
                          <w:szCs w:val="24"/>
                        </w:rPr>
                        <w:t>Disaring dan didapatkan Ekstrak Daun Salam</w:t>
                      </w:r>
                      <w:r w:rsidRPr="00E41A28">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noProof/>
          <w:sz w:val="24"/>
          <w:szCs w:val="24"/>
        </w:rPr>
        <w:drawing>
          <wp:inline distT="0" distB="0" distL="0" distR="0" wp14:anchorId="06E3FC52" wp14:editId="3A2D4A8D">
            <wp:extent cx="2129051" cy="2851785"/>
            <wp:effectExtent l="0" t="0" r="5080" b="5715"/>
            <wp:docPr id="184695313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53135" name="Picture 184695313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43899" cy="2871673"/>
                    </a:xfrm>
                    <a:prstGeom prst="rect">
                      <a:avLst/>
                    </a:prstGeom>
                  </pic:spPr>
                </pic:pic>
              </a:graphicData>
            </a:graphic>
          </wp:inline>
        </w:drawing>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noProof/>
          <w:sz w:val="24"/>
          <w:szCs w:val="24"/>
        </w:rPr>
        <w:drawing>
          <wp:inline distT="0" distB="0" distL="0" distR="0" wp14:anchorId="47C78B2D" wp14:editId="3A72858B">
            <wp:extent cx="2098388" cy="2849464"/>
            <wp:effectExtent l="0" t="0" r="0" b="8255"/>
            <wp:docPr id="182435134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351348" name="Picture 1824351348"/>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12065" cy="2868037"/>
                    </a:xfrm>
                    <a:prstGeom prst="rect">
                      <a:avLst/>
                    </a:prstGeom>
                  </pic:spPr>
                </pic:pic>
              </a:graphicData>
            </a:graphic>
          </wp:inline>
        </w:drawing>
      </w:r>
    </w:p>
    <w:p w14:paraId="0B55401D" w14:textId="73FE42F3" w:rsidR="00D00FAB" w:rsidRDefault="00E41A28" w:rsidP="00D00FAB">
      <w:pPr>
        <w:spacing w:line="360" w:lineRule="auto"/>
        <w:jc w:val="both"/>
        <w:rPr>
          <w:rFonts w:ascii="Times New Roman" w:hAnsi="Times New Roman" w:cs="Times New Roman"/>
          <w:sz w:val="24"/>
          <w:szCs w:val="24"/>
        </w:rPr>
      </w:pPr>
      <w:r>
        <w:rPr>
          <w:rFonts w:ascii="Times New Roman" w:hAnsi="Times New Roman" w:cs="Times New Roman"/>
          <w:i/>
          <w:iCs/>
          <w:noProof/>
          <w:sz w:val="24"/>
          <w:szCs w:val="24"/>
        </w:rPr>
        <mc:AlternateContent>
          <mc:Choice Requires="wps">
            <w:drawing>
              <wp:anchor distT="0" distB="0" distL="114300" distR="114300" simplePos="0" relativeHeight="252008448" behindDoc="0" locked="0" layoutInCell="1" allowOverlap="1" wp14:anchorId="122A7263" wp14:editId="0172F851">
                <wp:simplePos x="0" y="0"/>
                <wp:positionH relativeFrom="column">
                  <wp:posOffset>0</wp:posOffset>
                </wp:positionH>
                <wp:positionV relativeFrom="paragraph">
                  <wp:posOffset>-635</wp:posOffset>
                </wp:positionV>
                <wp:extent cx="2128340" cy="313899"/>
                <wp:effectExtent l="0" t="0" r="24765" b="10160"/>
                <wp:wrapNone/>
                <wp:docPr id="1308347939" name="Rectangle 89"/>
                <wp:cNvGraphicFramePr/>
                <a:graphic xmlns:a="http://schemas.openxmlformats.org/drawingml/2006/main">
                  <a:graphicData uri="http://schemas.microsoft.com/office/word/2010/wordprocessingShape">
                    <wps:wsp>
                      <wps:cNvSpPr/>
                      <wps:spPr>
                        <a:xfrm>
                          <a:off x="0" y="0"/>
                          <a:ext cx="2128340" cy="313899"/>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4D47DE8" w14:textId="2C2D28F6" w:rsidR="00DE4B51" w:rsidRPr="00E41A28" w:rsidRDefault="00DE4B51" w:rsidP="00E41A28">
                            <w:pPr>
                              <w:jc w:val="center"/>
                              <w:rPr>
                                <w:rFonts w:ascii="Times New Roman" w:hAnsi="Times New Roman" w:cs="Times New Roman"/>
                                <w:sz w:val="24"/>
                                <w:szCs w:val="24"/>
                              </w:rPr>
                            </w:pPr>
                            <w:r w:rsidRPr="00E41A28">
                              <w:rPr>
                                <w:rFonts w:ascii="Times New Roman" w:hAnsi="Times New Roman" w:cs="Times New Roman"/>
                                <w:sz w:val="24"/>
                                <w:szCs w:val="24"/>
                              </w:rPr>
                              <w:t>Di</w:t>
                            </w:r>
                            <w:r>
                              <w:rPr>
                                <w:rFonts w:ascii="Times New Roman" w:hAnsi="Times New Roman" w:cs="Times New Roman"/>
                                <w:sz w:val="24"/>
                                <w:szCs w:val="24"/>
                              </w:rPr>
                              <w:t>aduk menggunakan stirrer</w:t>
                            </w:r>
                            <w:r w:rsidRPr="00E41A28">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2A7263" id="_x0000_s1136" style="position:absolute;left:0;text-align:left;margin-left:0;margin-top:-.05pt;width:167.6pt;height:24.7pt;z-index:252008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" fillcolor="white [3201]" strokecolor="black [3213]" strokeweight="2pt">
                <v:textbox>
                  <w:txbxContent>
                    <w:p w14:paraId="24D47DE8" w14:textId="2C2D28F6" w:rsidR="00DE4B51" w:rsidRPr="00E41A28" w:rsidRDefault="00DE4B51" w:rsidP="00E41A28">
                      <w:pPr>
                        <w:jc w:val="center"/>
                        <w:rPr>
                          <w:rFonts w:ascii="Times New Roman" w:hAnsi="Times New Roman" w:cs="Times New Roman"/>
                          <w:sz w:val="24"/>
                          <w:szCs w:val="24"/>
                        </w:rPr>
                      </w:pPr>
                      <w:r w:rsidRPr="00E41A28">
                        <w:rPr>
                          <w:rFonts w:ascii="Times New Roman" w:hAnsi="Times New Roman" w:cs="Times New Roman"/>
                          <w:sz w:val="24"/>
                          <w:szCs w:val="24"/>
                        </w:rPr>
                        <w:t>Di</w:t>
                      </w:r>
                      <w:r>
                        <w:rPr>
                          <w:rFonts w:ascii="Times New Roman" w:hAnsi="Times New Roman" w:cs="Times New Roman"/>
                          <w:sz w:val="24"/>
                          <w:szCs w:val="24"/>
                        </w:rPr>
                        <w:t>aduk menggunakan stirrer</w:t>
                      </w:r>
                      <w:r w:rsidRPr="00E41A28">
                        <w:rPr>
                          <w:rFonts w:ascii="Times New Roman" w:hAnsi="Times New Roman" w:cs="Times New Roman"/>
                          <w:sz w:val="24"/>
                          <w:szCs w:val="24"/>
                        </w:rPr>
                        <w:t xml:space="preserve"> </w:t>
                      </w:r>
                    </w:p>
                  </w:txbxContent>
                </v:textbox>
              </v:rect>
            </w:pict>
          </mc:Fallback>
        </mc:AlternateContent>
      </w:r>
    </w:p>
    <w:p w14:paraId="0EA03BFB" w14:textId="77777777" w:rsidR="00D00FAB" w:rsidRDefault="00D00FAB" w:rsidP="00D626D3">
      <w:pPr>
        <w:spacing w:line="360" w:lineRule="auto"/>
        <w:jc w:val="center"/>
        <w:rPr>
          <w:rFonts w:ascii="Times New Roman" w:hAnsi="Times New Roman" w:cs="Times New Roman"/>
          <w:sz w:val="24"/>
          <w:szCs w:val="24"/>
        </w:rPr>
      </w:pPr>
    </w:p>
    <w:p w14:paraId="40BEA729" w14:textId="77777777" w:rsidR="00D00FAB" w:rsidRDefault="00D00FAB" w:rsidP="00D626D3">
      <w:pPr>
        <w:spacing w:line="360" w:lineRule="auto"/>
        <w:jc w:val="center"/>
        <w:rPr>
          <w:rFonts w:ascii="Times New Roman" w:hAnsi="Times New Roman" w:cs="Times New Roman"/>
          <w:sz w:val="24"/>
          <w:szCs w:val="24"/>
        </w:rPr>
      </w:pPr>
    </w:p>
    <w:p w14:paraId="72DAA641" w14:textId="1A418BC0" w:rsidR="00F21646" w:rsidRDefault="00F21646" w:rsidP="00F21646">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w:t>
      </w:r>
      <w:r w:rsidR="006F1F37">
        <w:rPr>
          <w:rFonts w:ascii="Times New Roman" w:hAnsi="Times New Roman" w:cs="Times New Roman"/>
          <w:b/>
          <w:bCs/>
          <w:sz w:val="24"/>
          <w:szCs w:val="24"/>
        </w:rPr>
        <w:t>2</w:t>
      </w:r>
      <w:r w:rsidR="00855B7C">
        <w:rPr>
          <w:rFonts w:ascii="Times New Roman" w:hAnsi="Times New Roman" w:cs="Times New Roman"/>
          <w:b/>
          <w:bCs/>
          <w:sz w:val="24"/>
          <w:szCs w:val="24"/>
        </w:rPr>
        <w:t>3</w:t>
      </w:r>
      <w:r>
        <w:rPr>
          <w:rFonts w:ascii="Times New Roman" w:hAnsi="Times New Roman" w:cs="Times New Roman"/>
          <w:b/>
          <w:bCs/>
          <w:sz w:val="24"/>
          <w:szCs w:val="24"/>
        </w:rPr>
        <w:t xml:space="preserve">. </w:t>
      </w:r>
      <w:r>
        <w:rPr>
          <w:rFonts w:ascii="Times New Roman" w:hAnsi="Times New Roman" w:cs="Times New Roman"/>
          <w:sz w:val="24"/>
          <w:szCs w:val="24"/>
        </w:rPr>
        <w:t>Mikroskopis Daun Salam (</w:t>
      </w:r>
      <w:r w:rsidRPr="0011577A">
        <w:rPr>
          <w:rFonts w:ascii="Times New Roman" w:hAnsi="Times New Roman" w:cs="Times New Roman"/>
          <w:i/>
          <w:iCs/>
          <w:sz w:val="24"/>
          <w:szCs w:val="24"/>
        </w:rPr>
        <w:t>Syzygium</w:t>
      </w:r>
      <w:r>
        <w:rPr>
          <w:rFonts w:ascii="Times New Roman" w:hAnsi="Times New Roman" w:cs="Times New Roman"/>
          <w:i/>
          <w:iCs/>
          <w:sz w:val="24"/>
          <w:szCs w:val="24"/>
        </w:rPr>
        <w:t xml:space="preserve"> </w:t>
      </w:r>
      <w:r w:rsidRPr="0011577A">
        <w:rPr>
          <w:rFonts w:ascii="Times New Roman" w:hAnsi="Times New Roman" w:cs="Times New Roman"/>
          <w:i/>
          <w:iCs/>
          <w:sz w:val="24"/>
          <w:szCs w:val="24"/>
        </w:rPr>
        <w:t>polyanthum</w:t>
      </w:r>
      <w:r>
        <w:rPr>
          <w:rFonts w:ascii="Times New Roman" w:hAnsi="Times New Roman" w:cs="Times New Roman"/>
          <w:sz w:val="24"/>
          <w:szCs w:val="24"/>
        </w:rPr>
        <w:t xml:space="preserve"> (Wight.) Walp.)</w:t>
      </w:r>
    </w:p>
    <w:tbl>
      <w:tblPr>
        <w:tblStyle w:val="TableGrid"/>
        <w:tblW w:w="0" w:type="auto"/>
        <w:tblLook w:val="04A0" w:firstRow="1" w:lastRow="0" w:firstColumn="1" w:lastColumn="0" w:noHBand="0" w:noVBand="1"/>
      </w:tblPr>
      <w:tblGrid>
        <w:gridCol w:w="704"/>
        <w:gridCol w:w="3544"/>
        <w:gridCol w:w="3402"/>
      </w:tblGrid>
      <w:tr w:rsidR="000626F4" w14:paraId="0BEF96E6" w14:textId="77777777" w:rsidTr="00942D0B">
        <w:tc>
          <w:tcPr>
            <w:tcW w:w="704" w:type="dxa"/>
          </w:tcPr>
          <w:p w14:paraId="2DB2079A" w14:textId="2CE33392" w:rsidR="00F21646" w:rsidRPr="00F21646" w:rsidRDefault="00F21646" w:rsidP="00F21646">
            <w:pPr>
              <w:spacing w:line="360" w:lineRule="auto"/>
              <w:jc w:val="center"/>
              <w:rPr>
                <w:rFonts w:ascii="Times New Roman" w:hAnsi="Times New Roman" w:cs="Times New Roman"/>
                <w:b/>
                <w:bCs/>
                <w:sz w:val="24"/>
                <w:szCs w:val="24"/>
              </w:rPr>
            </w:pPr>
            <w:r w:rsidRPr="00F21646">
              <w:rPr>
                <w:rFonts w:ascii="Times New Roman" w:hAnsi="Times New Roman" w:cs="Times New Roman"/>
                <w:b/>
                <w:bCs/>
                <w:sz w:val="24"/>
                <w:szCs w:val="24"/>
              </w:rPr>
              <w:t>No.</w:t>
            </w:r>
          </w:p>
        </w:tc>
        <w:tc>
          <w:tcPr>
            <w:tcW w:w="3544" w:type="dxa"/>
          </w:tcPr>
          <w:p w14:paraId="21DA60A9" w14:textId="2DB72C3B" w:rsidR="00F21646" w:rsidRPr="00F21646" w:rsidRDefault="00F21646" w:rsidP="00F21646">
            <w:pPr>
              <w:spacing w:line="360" w:lineRule="auto"/>
              <w:jc w:val="center"/>
              <w:rPr>
                <w:rFonts w:ascii="Times New Roman" w:hAnsi="Times New Roman" w:cs="Times New Roman"/>
                <w:b/>
                <w:bCs/>
                <w:sz w:val="24"/>
                <w:szCs w:val="24"/>
              </w:rPr>
            </w:pPr>
            <w:r w:rsidRPr="00F21646">
              <w:rPr>
                <w:rFonts w:ascii="Times New Roman" w:hAnsi="Times New Roman" w:cs="Times New Roman"/>
                <w:b/>
                <w:bCs/>
                <w:sz w:val="24"/>
                <w:szCs w:val="24"/>
              </w:rPr>
              <w:t>Hasil</w:t>
            </w:r>
          </w:p>
        </w:tc>
        <w:tc>
          <w:tcPr>
            <w:tcW w:w="3402" w:type="dxa"/>
          </w:tcPr>
          <w:p w14:paraId="51BAF255" w14:textId="10EB8B03" w:rsidR="00F21646" w:rsidRPr="00F21646" w:rsidRDefault="00F21646" w:rsidP="00F21646">
            <w:pPr>
              <w:spacing w:line="360" w:lineRule="auto"/>
              <w:jc w:val="center"/>
              <w:rPr>
                <w:rFonts w:ascii="Times New Roman" w:hAnsi="Times New Roman" w:cs="Times New Roman"/>
                <w:b/>
                <w:bCs/>
                <w:sz w:val="24"/>
                <w:szCs w:val="24"/>
              </w:rPr>
            </w:pPr>
            <w:r w:rsidRPr="00F21646">
              <w:rPr>
                <w:rFonts w:ascii="Times New Roman" w:hAnsi="Times New Roman" w:cs="Times New Roman"/>
                <w:b/>
                <w:bCs/>
                <w:sz w:val="24"/>
                <w:szCs w:val="24"/>
              </w:rPr>
              <w:t>Literatur (Kemenkes RI, 2017)</w:t>
            </w:r>
          </w:p>
        </w:tc>
      </w:tr>
      <w:tr w:rsidR="000626F4" w14:paraId="189F7DA5" w14:textId="77777777" w:rsidTr="00942D0B">
        <w:tc>
          <w:tcPr>
            <w:tcW w:w="704" w:type="dxa"/>
          </w:tcPr>
          <w:p w14:paraId="017CBE3D" w14:textId="487B020F" w:rsidR="00F21646" w:rsidRDefault="00F21646" w:rsidP="00F21646">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544" w:type="dxa"/>
          </w:tcPr>
          <w:p w14:paraId="299AE4FB" w14:textId="1EB69CC8" w:rsidR="00F21646" w:rsidRDefault="000626F4" w:rsidP="00F21646">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A96578" wp14:editId="4640A80F">
                  <wp:extent cx="1583141" cy="1903730"/>
                  <wp:effectExtent l="0" t="0" r="0" b="1270"/>
                  <wp:docPr id="176555352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553527" name="Picture 176555352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592299" cy="1914743"/>
                          </a:xfrm>
                          <a:prstGeom prst="rect">
                            <a:avLst/>
                          </a:prstGeom>
                        </pic:spPr>
                      </pic:pic>
                    </a:graphicData>
                  </a:graphic>
                </wp:inline>
              </w:drawing>
            </w:r>
          </w:p>
        </w:tc>
        <w:tc>
          <w:tcPr>
            <w:tcW w:w="3402" w:type="dxa"/>
          </w:tcPr>
          <w:p w14:paraId="49483283" w14:textId="77777777" w:rsidR="00F21646" w:rsidRDefault="00F21646" w:rsidP="00F21646">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32AF2A" wp14:editId="4AE367D7">
                  <wp:extent cx="1887231" cy="1160060"/>
                  <wp:effectExtent l="0" t="0" r="0" b="2540"/>
                  <wp:docPr id="70009239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92396" name="Picture 700092396"/>
                          <pic:cNvPicPr/>
                        </pic:nvPicPr>
                        <pic:blipFill rotWithShape="1">
                          <a:blip r:embed="rId75" cstate="print">
                            <a:extLst>
                              <a:ext uri="{28A0092B-C50C-407E-A947-70E740481C1C}">
                                <a14:useLocalDpi xmlns:a14="http://schemas.microsoft.com/office/drawing/2010/main" val="0"/>
                              </a:ext>
                            </a:extLst>
                          </a:blip>
                          <a:srcRect b="17448"/>
                          <a:stretch/>
                        </pic:blipFill>
                        <pic:spPr bwMode="auto">
                          <a:xfrm>
                            <a:off x="0" y="0"/>
                            <a:ext cx="1896961" cy="1166041"/>
                          </a:xfrm>
                          <a:prstGeom prst="rect">
                            <a:avLst/>
                          </a:prstGeom>
                          <a:ln>
                            <a:noFill/>
                          </a:ln>
                          <a:extLst>
                            <a:ext uri="{53640926-AAD7-44D8-BBD7-CCE9431645EC}">
                              <a14:shadowObscured xmlns:a14="http://schemas.microsoft.com/office/drawing/2010/main"/>
                            </a:ext>
                          </a:extLst>
                        </pic:spPr>
                      </pic:pic>
                    </a:graphicData>
                  </a:graphic>
                </wp:inline>
              </w:drawing>
            </w:r>
          </w:p>
          <w:p w14:paraId="364F3B37" w14:textId="5793D42D" w:rsidR="000626F4" w:rsidRDefault="000626F4" w:rsidP="00F21646">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Kristal kalsium oksalat bentuk prisma </w:t>
            </w:r>
          </w:p>
        </w:tc>
      </w:tr>
      <w:tr w:rsidR="000626F4" w14:paraId="72BEF78A" w14:textId="77777777" w:rsidTr="00942D0B">
        <w:tc>
          <w:tcPr>
            <w:tcW w:w="704" w:type="dxa"/>
          </w:tcPr>
          <w:p w14:paraId="39A3D7D7" w14:textId="6632DA37" w:rsidR="00F21646" w:rsidRDefault="00F21646" w:rsidP="00F2164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544" w:type="dxa"/>
          </w:tcPr>
          <w:p w14:paraId="5D9C3616" w14:textId="72FB2C73" w:rsidR="00F21646" w:rsidRDefault="000626F4" w:rsidP="00F21646">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E51D15" wp14:editId="29FF67DF">
                  <wp:extent cx="1568601" cy="1897039"/>
                  <wp:effectExtent l="0" t="0" r="0" b="8255"/>
                  <wp:docPr id="40790008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900088" name="Picture 407900088"/>
                          <pic:cNvPicPr/>
                        </pic:nvPicPr>
                        <pic:blipFill rotWithShape="1">
                          <a:blip r:embed="rId76" cstate="print">
                            <a:extLst>
                              <a:ext uri="{28A0092B-C50C-407E-A947-70E740481C1C}">
                                <a14:useLocalDpi xmlns:a14="http://schemas.microsoft.com/office/drawing/2010/main" val="0"/>
                              </a:ext>
                            </a:extLst>
                          </a:blip>
                          <a:srcRect t="6112" b="4419"/>
                          <a:stretch/>
                        </pic:blipFill>
                        <pic:spPr bwMode="auto">
                          <a:xfrm>
                            <a:off x="0" y="0"/>
                            <a:ext cx="1589215" cy="1921970"/>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14:paraId="0440961A" w14:textId="77777777" w:rsidR="00F21646" w:rsidRDefault="00F21646" w:rsidP="00F21646">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B27B11D" wp14:editId="4EB5B155">
                  <wp:extent cx="1916535" cy="1231001"/>
                  <wp:effectExtent l="0" t="0" r="7620" b="7620"/>
                  <wp:docPr id="962711925"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11925" name="Picture 962711925"/>
                          <pic:cNvPicPr/>
                        </pic:nvPicPr>
                        <pic:blipFill rotWithShape="1">
                          <a:blip r:embed="rId77">
                            <a:extLst>
                              <a:ext uri="{28A0092B-C50C-407E-A947-70E740481C1C}">
                                <a14:useLocalDpi xmlns:a14="http://schemas.microsoft.com/office/drawing/2010/main" val="0"/>
                              </a:ext>
                            </a:extLst>
                          </a:blip>
                          <a:srcRect b="12601"/>
                          <a:stretch/>
                        </pic:blipFill>
                        <pic:spPr bwMode="auto">
                          <a:xfrm>
                            <a:off x="0" y="0"/>
                            <a:ext cx="1935430" cy="1243138"/>
                          </a:xfrm>
                          <a:prstGeom prst="rect">
                            <a:avLst/>
                          </a:prstGeom>
                          <a:ln>
                            <a:noFill/>
                          </a:ln>
                          <a:extLst>
                            <a:ext uri="{53640926-AAD7-44D8-BBD7-CCE9431645EC}">
                              <a14:shadowObscured xmlns:a14="http://schemas.microsoft.com/office/drawing/2010/main"/>
                            </a:ext>
                          </a:extLst>
                        </pic:spPr>
                      </pic:pic>
                    </a:graphicData>
                  </a:graphic>
                </wp:inline>
              </w:drawing>
            </w:r>
          </w:p>
          <w:p w14:paraId="4CD3C1CF" w14:textId="11698734" w:rsidR="000626F4" w:rsidRDefault="000626F4" w:rsidP="00F21646">
            <w:pPr>
              <w:spacing w:line="360" w:lineRule="auto"/>
              <w:jc w:val="center"/>
              <w:rPr>
                <w:rFonts w:ascii="Times New Roman" w:hAnsi="Times New Roman" w:cs="Times New Roman"/>
                <w:sz w:val="24"/>
                <w:szCs w:val="24"/>
              </w:rPr>
            </w:pPr>
            <w:r>
              <w:rPr>
                <w:rFonts w:ascii="Times New Roman" w:hAnsi="Times New Roman" w:cs="Times New Roman"/>
                <w:sz w:val="24"/>
                <w:szCs w:val="24"/>
              </w:rPr>
              <w:t>Epidermis Atas</w:t>
            </w:r>
          </w:p>
        </w:tc>
      </w:tr>
      <w:tr w:rsidR="000626F4" w14:paraId="6AC27280" w14:textId="77777777" w:rsidTr="00942D0B">
        <w:tc>
          <w:tcPr>
            <w:tcW w:w="704" w:type="dxa"/>
          </w:tcPr>
          <w:p w14:paraId="232B6511" w14:textId="34C10814" w:rsidR="00F21646" w:rsidRDefault="00F21646" w:rsidP="00F21646">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3544" w:type="dxa"/>
          </w:tcPr>
          <w:p w14:paraId="52D1016F" w14:textId="2A122AF0" w:rsidR="00F21646" w:rsidRDefault="000626F4" w:rsidP="00F21646">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60611D5" wp14:editId="49642F32">
                  <wp:extent cx="1583690" cy="1760004"/>
                  <wp:effectExtent l="0" t="0" r="0" b="0"/>
                  <wp:docPr id="123615588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55880" name="Picture 1236155880"/>
                          <pic:cNvPicPr/>
                        </pic:nvPicPr>
                        <pic:blipFill rotWithShape="1">
                          <a:blip r:embed="rId78" cstate="print">
                            <a:extLst>
                              <a:ext uri="{28A0092B-C50C-407E-A947-70E740481C1C}">
                                <a14:useLocalDpi xmlns:a14="http://schemas.microsoft.com/office/drawing/2010/main" val="0"/>
                              </a:ext>
                            </a:extLst>
                          </a:blip>
                          <a:srcRect t="34953"/>
                          <a:stretch/>
                        </pic:blipFill>
                        <pic:spPr bwMode="auto">
                          <a:xfrm>
                            <a:off x="0" y="0"/>
                            <a:ext cx="1597480" cy="1775329"/>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14:paraId="7040021A" w14:textId="77777777" w:rsidR="00F21646" w:rsidRDefault="00F21646" w:rsidP="00F21646">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F5093B5" wp14:editId="43F138B0">
                  <wp:extent cx="1910279" cy="1220446"/>
                  <wp:effectExtent l="0" t="0" r="0" b="0"/>
                  <wp:docPr id="132889649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896497" name="Picture 1328896497"/>
                          <pic:cNvPicPr/>
                        </pic:nvPicPr>
                        <pic:blipFill rotWithShape="1">
                          <a:blip r:embed="rId79">
                            <a:extLst>
                              <a:ext uri="{28A0092B-C50C-407E-A947-70E740481C1C}">
                                <a14:useLocalDpi xmlns:a14="http://schemas.microsoft.com/office/drawing/2010/main" val="0"/>
                              </a:ext>
                            </a:extLst>
                          </a:blip>
                          <a:srcRect b="12414"/>
                          <a:stretch/>
                        </pic:blipFill>
                        <pic:spPr bwMode="auto">
                          <a:xfrm>
                            <a:off x="0" y="0"/>
                            <a:ext cx="1927959" cy="1231742"/>
                          </a:xfrm>
                          <a:prstGeom prst="rect">
                            <a:avLst/>
                          </a:prstGeom>
                          <a:ln>
                            <a:noFill/>
                          </a:ln>
                          <a:extLst>
                            <a:ext uri="{53640926-AAD7-44D8-BBD7-CCE9431645EC}">
                              <a14:shadowObscured xmlns:a14="http://schemas.microsoft.com/office/drawing/2010/main"/>
                            </a:ext>
                          </a:extLst>
                        </pic:spPr>
                      </pic:pic>
                    </a:graphicData>
                  </a:graphic>
                </wp:inline>
              </w:drawing>
            </w:r>
          </w:p>
          <w:p w14:paraId="3730EB5F" w14:textId="65E5DD96" w:rsidR="000626F4" w:rsidRDefault="000626F4" w:rsidP="00F21646">
            <w:pPr>
              <w:spacing w:line="360" w:lineRule="auto"/>
              <w:jc w:val="center"/>
              <w:rPr>
                <w:rFonts w:ascii="Times New Roman" w:hAnsi="Times New Roman" w:cs="Times New Roman"/>
                <w:sz w:val="24"/>
                <w:szCs w:val="24"/>
              </w:rPr>
            </w:pPr>
            <w:r>
              <w:rPr>
                <w:rFonts w:ascii="Times New Roman" w:hAnsi="Times New Roman" w:cs="Times New Roman"/>
                <w:sz w:val="24"/>
                <w:szCs w:val="24"/>
              </w:rPr>
              <w:t>Epidermis bawah dengan stomata</w:t>
            </w:r>
          </w:p>
        </w:tc>
      </w:tr>
      <w:tr w:rsidR="000626F4" w14:paraId="52AD5B27" w14:textId="77777777" w:rsidTr="00942D0B">
        <w:tc>
          <w:tcPr>
            <w:tcW w:w="704" w:type="dxa"/>
          </w:tcPr>
          <w:p w14:paraId="40AF9448" w14:textId="2C21CCCA" w:rsidR="00F21646" w:rsidRDefault="00F21646" w:rsidP="00F21646">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3544" w:type="dxa"/>
          </w:tcPr>
          <w:p w14:paraId="2AD86AB2" w14:textId="4F4C8911" w:rsidR="00F21646" w:rsidRDefault="000626F4" w:rsidP="00F21646">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633295E" wp14:editId="50FE5DE0">
                  <wp:extent cx="1624084" cy="2199425"/>
                  <wp:effectExtent l="0" t="0" r="0" b="0"/>
                  <wp:docPr id="683039026"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039026" name="Picture 683039026"/>
                          <pic:cNvPicPr/>
                        </pic:nvPicPr>
                        <pic:blipFill rotWithShape="1">
                          <a:blip r:embed="rId80" cstate="print">
                            <a:extLst>
                              <a:ext uri="{28A0092B-C50C-407E-A947-70E740481C1C}">
                                <a14:useLocalDpi xmlns:a14="http://schemas.microsoft.com/office/drawing/2010/main" val="0"/>
                              </a:ext>
                            </a:extLst>
                          </a:blip>
                          <a:srcRect t="15676" b="23379"/>
                          <a:stretch/>
                        </pic:blipFill>
                        <pic:spPr bwMode="auto">
                          <a:xfrm>
                            <a:off x="0" y="0"/>
                            <a:ext cx="1633755" cy="2212522"/>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14:paraId="364077B1" w14:textId="77777777" w:rsidR="00F21646" w:rsidRDefault="000626F4" w:rsidP="00F21646">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5ABFE70" wp14:editId="10FD4358">
                  <wp:extent cx="1967477" cy="1265583"/>
                  <wp:effectExtent l="0" t="0" r="0" b="0"/>
                  <wp:docPr id="39464623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646238" name="Picture 394646238"/>
                          <pic:cNvPicPr/>
                        </pic:nvPicPr>
                        <pic:blipFill rotWithShape="1">
                          <a:blip r:embed="rId81">
                            <a:extLst>
                              <a:ext uri="{28A0092B-C50C-407E-A947-70E740481C1C}">
                                <a14:useLocalDpi xmlns:a14="http://schemas.microsoft.com/office/drawing/2010/main" val="0"/>
                              </a:ext>
                            </a:extLst>
                          </a:blip>
                          <a:srcRect b="12368"/>
                          <a:stretch/>
                        </pic:blipFill>
                        <pic:spPr bwMode="auto">
                          <a:xfrm>
                            <a:off x="0" y="0"/>
                            <a:ext cx="1996285" cy="1284114"/>
                          </a:xfrm>
                          <a:prstGeom prst="rect">
                            <a:avLst/>
                          </a:prstGeom>
                          <a:ln>
                            <a:noFill/>
                          </a:ln>
                          <a:extLst>
                            <a:ext uri="{53640926-AAD7-44D8-BBD7-CCE9431645EC}">
                              <a14:shadowObscured xmlns:a14="http://schemas.microsoft.com/office/drawing/2010/main"/>
                            </a:ext>
                          </a:extLst>
                        </pic:spPr>
                      </pic:pic>
                    </a:graphicData>
                  </a:graphic>
                </wp:inline>
              </w:drawing>
            </w:r>
          </w:p>
          <w:p w14:paraId="4B81EEA7" w14:textId="1312F2C4" w:rsidR="000626F4" w:rsidRDefault="000626F4" w:rsidP="00F21646">
            <w:pPr>
              <w:spacing w:line="360" w:lineRule="auto"/>
              <w:jc w:val="center"/>
              <w:rPr>
                <w:rFonts w:ascii="Times New Roman" w:hAnsi="Times New Roman" w:cs="Times New Roman"/>
                <w:sz w:val="24"/>
                <w:szCs w:val="24"/>
              </w:rPr>
            </w:pPr>
            <w:r>
              <w:rPr>
                <w:rFonts w:ascii="Times New Roman" w:hAnsi="Times New Roman" w:cs="Times New Roman"/>
                <w:sz w:val="24"/>
                <w:szCs w:val="24"/>
              </w:rPr>
              <w:t>Unsur-unsur xylem dengan noktah</w:t>
            </w:r>
          </w:p>
        </w:tc>
      </w:tr>
      <w:tr w:rsidR="000626F4" w14:paraId="39DA65B6" w14:textId="77777777" w:rsidTr="00942D0B">
        <w:tc>
          <w:tcPr>
            <w:tcW w:w="704" w:type="dxa"/>
          </w:tcPr>
          <w:p w14:paraId="5F8EC2E1" w14:textId="2D371A20" w:rsidR="00F21646" w:rsidRDefault="00F21646" w:rsidP="00F21646">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3544" w:type="dxa"/>
          </w:tcPr>
          <w:p w14:paraId="02D7182B" w14:textId="3BF8F8A5" w:rsidR="00F21646" w:rsidRDefault="000626F4" w:rsidP="00F21646">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967960D" wp14:editId="5AE9A8D2">
                  <wp:extent cx="1650287" cy="2155630"/>
                  <wp:effectExtent l="0" t="0" r="7620" b="0"/>
                  <wp:docPr id="858222837"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222837" name="Picture 858222837"/>
                          <pic:cNvPicPr/>
                        </pic:nvPicPr>
                        <pic:blipFill rotWithShape="1">
                          <a:blip r:embed="rId82" cstate="print">
                            <a:extLst>
                              <a:ext uri="{28A0092B-C50C-407E-A947-70E740481C1C}">
                                <a14:useLocalDpi xmlns:a14="http://schemas.microsoft.com/office/drawing/2010/main" val="0"/>
                              </a:ext>
                            </a:extLst>
                          </a:blip>
                          <a:srcRect t="6078" b="35138"/>
                          <a:stretch/>
                        </pic:blipFill>
                        <pic:spPr bwMode="auto">
                          <a:xfrm>
                            <a:off x="0" y="0"/>
                            <a:ext cx="1661870" cy="2170760"/>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14:paraId="6F936F14" w14:textId="77777777" w:rsidR="00F21646" w:rsidRDefault="000626F4" w:rsidP="00F21646">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DB06B5C" wp14:editId="2913ED86">
                  <wp:extent cx="1990108" cy="1288777"/>
                  <wp:effectExtent l="0" t="0" r="0" b="6985"/>
                  <wp:docPr id="12533520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352094" name="Picture 1253352094"/>
                          <pic:cNvPicPr/>
                        </pic:nvPicPr>
                        <pic:blipFill rotWithShape="1">
                          <a:blip r:embed="rId83">
                            <a:extLst>
                              <a:ext uri="{28A0092B-C50C-407E-A947-70E740481C1C}">
                                <a14:useLocalDpi xmlns:a14="http://schemas.microsoft.com/office/drawing/2010/main" val="0"/>
                              </a:ext>
                            </a:extLst>
                          </a:blip>
                          <a:srcRect b="10394"/>
                          <a:stretch/>
                        </pic:blipFill>
                        <pic:spPr bwMode="auto">
                          <a:xfrm>
                            <a:off x="0" y="0"/>
                            <a:ext cx="2009158" cy="1301113"/>
                          </a:xfrm>
                          <a:prstGeom prst="rect">
                            <a:avLst/>
                          </a:prstGeom>
                          <a:ln>
                            <a:noFill/>
                          </a:ln>
                          <a:extLst>
                            <a:ext uri="{53640926-AAD7-44D8-BBD7-CCE9431645EC}">
                              <a14:shadowObscured xmlns:a14="http://schemas.microsoft.com/office/drawing/2010/main"/>
                            </a:ext>
                          </a:extLst>
                        </pic:spPr>
                      </pic:pic>
                    </a:graphicData>
                  </a:graphic>
                </wp:inline>
              </w:drawing>
            </w:r>
          </w:p>
          <w:p w14:paraId="10C6E8B7" w14:textId="5FA869A4" w:rsidR="000626F4" w:rsidRDefault="000626F4" w:rsidP="00F21646">
            <w:pPr>
              <w:spacing w:line="360" w:lineRule="auto"/>
              <w:jc w:val="center"/>
              <w:rPr>
                <w:rFonts w:ascii="Times New Roman" w:hAnsi="Times New Roman" w:cs="Times New Roman"/>
                <w:sz w:val="24"/>
                <w:szCs w:val="24"/>
              </w:rPr>
            </w:pPr>
            <w:r>
              <w:rPr>
                <w:rFonts w:ascii="Times New Roman" w:hAnsi="Times New Roman" w:cs="Times New Roman"/>
                <w:sz w:val="24"/>
                <w:szCs w:val="24"/>
              </w:rPr>
              <w:t>Sklerenkim</w:t>
            </w:r>
          </w:p>
        </w:tc>
      </w:tr>
    </w:tbl>
    <w:p w14:paraId="67BEB7DE" w14:textId="77777777" w:rsidR="00F21646" w:rsidRDefault="00F21646" w:rsidP="00F21646">
      <w:pPr>
        <w:spacing w:line="360" w:lineRule="auto"/>
        <w:jc w:val="both"/>
        <w:rPr>
          <w:rFonts w:ascii="Times New Roman" w:hAnsi="Times New Roman" w:cs="Times New Roman"/>
          <w:sz w:val="24"/>
          <w:szCs w:val="24"/>
        </w:rPr>
      </w:pPr>
    </w:p>
    <w:p w14:paraId="741B3351" w14:textId="77777777" w:rsidR="00D00FAB" w:rsidRDefault="00D00FAB" w:rsidP="00E41A28">
      <w:pPr>
        <w:spacing w:line="360" w:lineRule="auto"/>
        <w:jc w:val="both"/>
        <w:rPr>
          <w:rFonts w:ascii="Times New Roman" w:hAnsi="Times New Roman" w:cs="Times New Roman"/>
          <w:sz w:val="24"/>
          <w:szCs w:val="24"/>
        </w:rPr>
      </w:pPr>
    </w:p>
    <w:p w14:paraId="796F34C0" w14:textId="77777777" w:rsidR="00D00FAB" w:rsidRDefault="00D00FAB" w:rsidP="00D626D3">
      <w:pPr>
        <w:spacing w:line="360" w:lineRule="auto"/>
        <w:jc w:val="center"/>
        <w:rPr>
          <w:rFonts w:ascii="Times New Roman" w:hAnsi="Times New Roman" w:cs="Times New Roman"/>
          <w:sz w:val="24"/>
          <w:szCs w:val="24"/>
        </w:rPr>
      </w:pPr>
    </w:p>
    <w:p w14:paraId="22562D70" w14:textId="77777777" w:rsidR="00066085" w:rsidRDefault="00066085" w:rsidP="00D626D3">
      <w:pPr>
        <w:spacing w:line="360" w:lineRule="auto"/>
        <w:jc w:val="center"/>
        <w:rPr>
          <w:rFonts w:ascii="Times New Roman" w:hAnsi="Times New Roman" w:cs="Times New Roman"/>
          <w:sz w:val="24"/>
          <w:szCs w:val="24"/>
        </w:rPr>
      </w:pPr>
    </w:p>
    <w:p w14:paraId="7F4124D6" w14:textId="77777777" w:rsidR="00066085" w:rsidRDefault="00066085" w:rsidP="00D626D3">
      <w:pPr>
        <w:spacing w:line="360" w:lineRule="auto"/>
        <w:jc w:val="center"/>
        <w:rPr>
          <w:rFonts w:ascii="Times New Roman" w:hAnsi="Times New Roman" w:cs="Times New Roman"/>
          <w:sz w:val="24"/>
          <w:szCs w:val="24"/>
        </w:rPr>
      </w:pPr>
    </w:p>
    <w:p w14:paraId="09A9FCD6" w14:textId="77777777" w:rsidR="00066085" w:rsidRDefault="00066085" w:rsidP="00D626D3">
      <w:pPr>
        <w:spacing w:line="360" w:lineRule="auto"/>
        <w:jc w:val="center"/>
        <w:rPr>
          <w:rFonts w:ascii="Times New Roman" w:hAnsi="Times New Roman" w:cs="Times New Roman"/>
          <w:sz w:val="24"/>
          <w:szCs w:val="24"/>
        </w:rPr>
      </w:pPr>
    </w:p>
    <w:p w14:paraId="39224E21" w14:textId="77777777" w:rsidR="00066085" w:rsidRDefault="00066085" w:rsidP="00D626D3">
      <w:pPr>
        <w:spacing w:line="360" w:lineRule="auto"/>
        <w:jc w:val="center"/>
        <w:rPr>
          <w:rFonts w:ascii="Times New Roman" w:hAnsi="Times New Roman" w:cs="Times New Roman"/>
          <w:sz w:val="24"/>
          <w:szCs w:val="24"/>
        </w:rPr>
      </w:pPr>
    </w:p>
    <w:p w14:paraId="76927074" w14:textId="77777777" w:rsidR="00066085" w:rsidRDefault="00066085" w:rsidP="00D626D3">
      <w:pPr>
        <w:spacing w:line="360" w:lineRule="auto"/>
        <w:jc w:val="center"/>
        <w:rPr>
          <w:rFonts w:ascii="Times New Roman" w:hAnsi="Times New Roman" w:cs="Times New Roman"/>
          <w:sz w:val="24"/>
          <w:szCs w:val="24"/>
        </w:rPr>
      </w:pPr>
    </w:p>
    <w:p w14:paraId="395A39C2" w14:textId="77777777" w:rsidR="00066085" w:rsidRDefault="00066085" w:rsidP="00D626D3">
      <w:pPr>
        <w:spacing w:line="360" w:lineRule="auto"/>
        <w:jc w:val="center"/>
        <w:rPr>
          <w:rFonts w:ascii="Times New Roman" w:hAnsi="Times New Roman" w:cs="Times New Roman"/>
          <w:sz w:val="24"/>
          <w:szCs w:val="24"/>
        </w:rPr>
      </w:pPr>
    </w:p>
    <w:p w14:paraId="59E918E5" w14:textId="77777777" w:rsidR="00066085" w:rsidRDefault="00066085" w:rsidP="00D626D3">
      <w:pPr>
        <w:spacing w:line="360" w:lineRule="auto"/>
        <w:jc w:val="center"/>
        <w:rPr>
          <w:rFonts w:ascii="Times New Roman" w:hAnsi="Times New Roman" w:cs="Times New Roman"/>
          <w:sz w:val="24"/>
          <w:szCs w:val="24"/>
        </w:rPr>
      </w:pPr>
    </w:p>
    <w:p w14:paraId="5C7F1955" w14:textId="15578E8D" w:rsidR="0015281D" w:rsidRDefault="00066085" w:rsidP="00066085">
      <w:pPr>
        <w:spacing w:line="360" w:lineRule="auto"/>
        <w:jc w:val="both"/>
        <w:rPr>
          <w:rFonts w:ascii="Times New Roman" w:hAnsi="Times New Roman" w:cs="Times New Roman"/>
          <w:sz w:val="24"/>
          <w:szCs w:val="24"/>
        </w:rPr>
      </w:pPr>
      <w:r>
        <w:rPr>
          <w:rFonts w:ascii="Times New Roman" w:hAnsi="Times New Roman" w:cs="Times New Roman"/>
          <w:b/>
          <w:bCs/>
          <w:sz w:val="24"/>
          <w:szCs w:val="24"/>
        </w:rPr>
        <w:t>Lampiran 2</w:t>
      </w:r>
      <w:r w:rsidR="00942D0B">
        <w:rPr>
          <w:rFonts w:ascii="Times New Roman" w:hAnsi="Times New Roman" w:cs="Times New Roman"/>
          <w:b/>
          <w:bCs/>
          <w:sz w:val="24"/>
          <w:szCs w:val="24"/>
        </w:rPr>
        <w:t>4</w:t>
      </w:r>
      <w:r>
        <w:rPr>
          <w:rFonts w:ascii="Times New Roman" w:hAnsi="Times New Roman" w:cs="Times New Roman"/>
          <w:b/>
          <w:bCs/>
          <w:sz w:val="24"/>
          <w:szCs w:val="24"/>
        </w:rPr>
        <w:t xml:space="preserve">. </w:t>
      </w:r>
      <w:r>
        <w:rPr>
          <w:rFonts w:ascii="Times New Roman" w:hAnsi="Times New Roman" w:cs="Times New Roman"/>
          <w:sz w:val="24"/>
          <w:szCs w:val="24"/>
        </w:rPr>
        <w:t>Perhitungan Susut Pengeringan Daun Salam (</w:t>
      </w:r>
      <w:r w:rsidRPr="0011577A">
        <w:rPr>
          <w:rFonts w:ascii="Times New Roman" w:hAnsi="Times New Roman" w:cs="Times New Roman"/>
          <w:i/>
          <w:iCs/>
          <w:sz w:val="24"/>
          <w:szCs w:val="24"/>
        </w:rPr>
        <w:t>Syzygium</w:t>
      </w:r>
      <w:r>
        <w:rPr>
          <w:rFonts w:ascii="Times New Roman" w:hAnsi="Times New Roman" w:cs="Times New Roman"/>
          <w:i/>
          <w:iCs/>
          <w:sz w:val="24"/>
          <w:szCs w:val="24"/>
        </w:rPr>
        <w:t xml:space="preserve"> </w:t>
      </w:r>
      <w:r w:rsidRPr="0011577A">
        <w:rPr>
          <w:rFonts w:ascii="Times New Roman" w:hAnsi="Times New Roman" w:cs="Times New Roman"/>
          <w:i/>
          <w:iCs/>
          <w:sz w:val="24"/>
          <w:szCs w:val="24"/>
        </w:rPr>
        <w:t>polyanthum</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(Wight.) Walp.)</w:t>
      </w:r>
    </w:p>
    <w:p w14:paraId="2E63280B" w14:textId="07047699" w:rsidR="00066085" w:rsidRPr="00087226" w:rsidRDefault="00066085" w:rsidP="00066085">
      <w:pPr>
        <w:spacing w:line="360" w:lineRule="auto"/>
        <w:jc w:val="both"/>
        <w:rPr>
          <w:rFonts w:ascii="Times New Roman" w:hAnsi="Times New Roman" w:cs="Times New Roman"/>
          <w:sz w:val="24"/>
          <w:szCs w:val="24"/>
        </w:rPr>
      </w:pPr>
      <w:r w:rsidRPr="00087226">
        <w:rPr>
          <w:rFonts w:ascii="Times New Roman" w:hAnsi="Times New Roman" w:cs="Times New Roman"/>
          <w:sz w:val="24"/>
          <w:szCs w:val="24"/>
        </w:rPr>
        <w:t>Diketahui  :</w:t>
      </w:r>
    </w:p>
    <w:p w14:paraId="643436AA" w14:textId="096872B0" w:rsidR="00066085" w:rsidRPr="00087226" w:rsidRDefault="00066085" w:rsidP="00066085">
      <w:pPr>
        <w:spacing w:line="360" w:lineRule="auto"/>
        <w:jc w:val="both"/>
        <w:rPr>
          <w:rFonts w:ascii="Times New Roman" w:hAnsi="Times New Roman" w:cs="Times New Roman"/>
          <w:sz w:val="24"/>
          <w:szCs w:val="24"/>
        </w:rPr>
      </w:pPr>
      <w:r w:rsidRPr="00087226">
        <w:rPr>
          <w:rFonts w:ascii="Times New Roman" w:hAnsi="Times New Roman" w:cs="Times New Roman"/>
          <w:sz w:val="24"/>
          <w:szCs w:val="24"/>
        </w:rPr>
        <w:t>Bobot tumbuhan segar</w:t>
      </w:r>
      <w:r w:rsidR="00087226">
        <w:rPr>
          <w:rFonts w:ascii="Times New Roman" w:hAnsi="Times New Roman" w:cs="Times New Roman"/>
          <w:sz w:val="24"/>
          <w:szCs w:val="24"/>
        </w:rPr>
        <w:t xml:space="preserve"> </w:t>
      </w:r>
      <w:r w:rsidRPr="00087226">
        <w:rPr>
          <w:rFonts w:ascii="Times New Roman" w:hAnsi="Times New Roman" w:cs="Times New Roman"/>
          <w:sz w:val="24"/>
          <w:szCs w:val="24"/>
        </w:rPr>
        <w:t>= 10.000 gram</w:t>
      </w:r>
    </w:p>
    <w:p w14:paraId="04C99C4E" w14:textId="0766AF87" w:rsidR="00066085" w:rsidRPr="00087226" w:rsidRDefault="00066085" w:rsidP="00066085">
      <w:pPr>
        <w:spacing w:line="360" w:lineRule="auto"/>
        <w:jc w:val="both"/>
        <w:rPr>
          <w:rFonts w:ascii="Times New Roman" w:hAnsi="Times New Roman" w:cs="Times New Roman"/>
          <w:sz w:val="24"/>
          <w:szCs w:val="24"/>
        </w:rPr>
      </w:pPr>
      <w:r w:rsidRPr="00087226">
        <w:rPr>
          <w:rFonts w:ascii="Times New Roman" w:hAnsi="Times New Roman" w:cs="Times New Roman"/>
          <w:sz w:val="24"/>
          <w:szCs w:val="24"/>
        </w:rPr>
        <w:t>Bobot simplisia</w:t>
      </w:r>
      <w:r w:rsidRPr="00087226">
        <w:rPr>
          <w:rFonts w:ascii="Times New Roman" w:hAnsi="Times New Roman" w:cs="Times New Roman"/>
          <w:sz w:val="24"/>
          <w:szCs w:val="24"/>
        </w:rPr>
        <w:tab/>
      </w:r>
      <w:r w:rsidR="00087226">
        <w:rPr>
          <w:rFonts w:ascii="Times New Roman" w:hAnsi="Times New Roman" w:cs="Times New Roman"/>
          <w:sz w:val="24"/>
          <w:szCs w:val="24"/>
        </w:rPr>
        <w:t xml:space="preserve"> </w:t>
      </w:r>
      <w:r w:rsidRPr="00087226">
        <w:rPr>
          <w:rFonts w:ascii="Times New Roman" w:hAnsi="Times New Roman" w:cs="Times New Roman"/>
          <w:sz w:val="24"/>
          <w:szCs w:val="24"/>
        </w:rPr>
        <w:t xml:space="preserve">= 1.000 gram </w:t>
      </w:r>
    </w:p>
    <w:p w14:paraId="4703279C" w14:textId="1C26A59A" w:rsidR="00066085" w:rsidRPr="00087226" w:rsidRDefault="00066085" w:rsidP="00066085">
      <w:pPr>
        <w:spacing w:after="0" w:line="240" w:lineRule="auto"/>
        <w:jc w:val="both"/>
        <w:rPr>
          <w:rFonts w:ascii="Times New Roman" w:hAnsi="Times New Roman" w:cs="Times New Roman"/>
          <w:sz w:val="24"/>
          <w:szCs w:val="24"/>
        </w:rPr>
      </w:pPr>
      <w:r w:rsidRPr="00087226">
        <w:rPr>
          <w:rFonts w:ascii="Times New Roman" w:hAnsi="Times New Roman" w:cs="Times New Roman"/>
          <w:sz w:val="24"/>
          <w:szCs w:val="24"/>
        </w:rPr>
        <w:t>%Susut pengeringan</w:t>
      </w:r>
      <w:r w:rsidRPr="00087226">
        <w:rPr>
          <w:rFonts w:ascii="Times New Roman" w:hAnsi="Times New Roman" w:cs="Times New Roman"/>
          <w:sz w:val="24"/>
          <w:szCs w:val="24"/>
        </w:rPr>
        <w:tab/>
      </w:r>
      <w:r w:rsidR="00087226">
        <w:rPr>
          <w:rFonts w:ascii="Times New Roman" w:hAnsi="Times New Roman" w:cs="Times New Roman"/>
          <w:sz w:val="24"/>
          <w:szCs w:val="24"/>
        </w:rPr>
        <w:t xml:space="preserve"> </w:t>
      </w:r>
      <w:r w:rsidRPr="00087226">
        <w:rPr>
          <w:rFonts w:ascii="Times New Roman" w:hAnsi="Times New Roman" w:cs="Times New Roman"/>
          <w:sz w:val="24"/>
          <w:szCs w:val="24"/>
        </w:rPr>
        <w:t xml:space="preserve">= </w:t>
      </w:r>
      <w:r w:rsidRPr="00FB5DC3">
        <w:rPr>
          <w:rFonts w:ascii="Times New Roman" w:hAnsi="Times New Roman" w:cs="Times New Roman"/>
          <w:sz w:val="24"/>
          <w:szCs w:val="24"/>
          <w:u w:val="single"/>
        </w:rPr>
        <w:t>Berat tumbuhan segar − Bobot simplisia</w:t>
      </w:r>
      <w:r w:rsidRPr="00087226">
        <w:rPr>
          <w:rFonts w:ascii="Times New Roman" w:hAnsi="Times New Roman" w:cs="Times New Roman"/>
          <w:sz w:val="24"/>
          <w:szCs w:val="24"/>
        </w:rPr>
        <w:t xml:space="preserve"> x 100%</w:t>
      </w:r>
    </w:p>
    <w:p w14:paraId="2EDF51F4" w14:textId="59154CFE" w:rsidR="00066085" w:rsidRPr="00087226" w:rsidRDefault="00066085" w:rsidP="00066085">
      <w:pPr>
        <w:spacing w:after="0" w:line="240" w:lineRule="auto"/>
        <w:jc w:val="both"/>
        <w:rPr>
          <w:rFonts w:ascii="Times New Roman" w:hAnsi="Times New Roman" w:cs="Times New Roman"/>
          <w:sz w:val="24"/>
          <w:szCs w:val="24"/>
        </w:rPr>
      </w:pPr>
      <w:r w:rsidRPr="00087226">
        <w:rPr>
          <w:rFonts w:ascii="Times New Roman" w:hAnsi="Times New Roman" w:cs="Times New Roman"/>
          <w:sz w:val="24"/>
          <w:szCs w:val="24"/>
        </w:rPr>
        <w:tab/>
      </w:r>
      <w:r w:rsidRPr="00087226">
        <w:rPr>
          <w:rFonts w:ascii="Times New Roman" w:hAnsi="Times New Roman" w:cs="Times New Roman"/>
          <w:sz w:val="24"/>
          <w:szCs w:val="24"/>
        </w:rPr>
        <w:tab/>
      </w:r>
      <w:r w:rsidRPr="00087226">
        <w:rPr>
          <w:rFonts w:ascii="Times New Roman" w:hAnsi="Times New Roman" w:cs="Times New Roman"/>
          <w:sz w:val="24"/>
          <w:szCs w:val="24"/>
        </w:rPr>
        <w:tab/>
      </w:r>
      <w:r w:rsidRPr="00087226">
        <w:rPr>
          <w:rFonts w:ascii="Times New Roman" w:hAnsi="Times New Roman" w:cs="Times New Roman"/>
          <w:sz w:val="24"/>
          <w:szCs w:val="24"/>
        </w:rPr>
        <w:tab/>
        <w:t>Berat tumbuhan segar</w:t>
      </w:r>
    </w:p>
    <w:p w14:paraId="18F3F683" w14:textId="6B59F456" w:rsidR="00066085" w:rsidRDefault="00066085" w:rsidP="00066085">
      <w:pPr>
        <w:spacing w:line="240" w:lineRule="auto"/>
        <w:jc w:val="both"/>
      </w:pPr>
    </w:p>
    <w:p w14:paraId="44678497" w14:textId="6E5F6752" w:rsidR="00066085" w:rsidRPr="00087226" w:rsidRDefault="00066085" w:rsidP="00066085">
      <w:pPr>
        <w:spacing w:after="0" w:line="240" w:lineRule="auto"/>
        <w:jc w:val="both"/>
        <w:rPr>
          <w:rFonts w:ascii="Times New Roman" w:hAnsi="Times New Roman" w:cs="Times New Roman"/>
          <w:sz w:val="24"/>
          <w:szCs w:val="24"/>
        </w:rPr>
      </w:pPr>
      <w:r w:rsidRPr="00087226">
        <w:rPr>
          <w:rFonts w:ascii="Times New Roman" w:hAnsi="Times New Roman" w:cs="Times New Roman"/>
          <w:sz w:val="24"/>
          <w:szCs w:val="24"/>
        </w:rPr>
        <w:t>%Susut pengeringan</w:t>
      </w:r>
      <w:r w:rsidRPr="00087226">
        <w:rPr>
          <w:rFonts w:ascii="Times New Roman" w:hAnsi="Times New Roman" w:cs="Times New Roman"/>
          <w:sz w:val="24"/>
          <w:szCs w:val="24"/>
        </w:rPr>
        <w:tab/>
      </w:r>
      <w:r w:rsidR="00087226" w:rsidRPr="00087226">
        <w:rPr>
          <w:rFonts w:ascii="Times New Roman" w:hAnsi="Times New Roman" w:cs="Times New Roman"/>
          <w:sz w:val="24"/>
          <w:szCs w:val="24"/>
        </w:rPr>
        <w:t xml:space="preserve"> </w:t>
      </w:r>
      <w:r w:rsidRPr="00087226">
        <w:rPr>
          <w:rFonts w:ascii="Times New Roman" w:hAnsi="Times New Roman" w:cs="Times New Roman"/>
          <w:sz w:val="24"/>
          <w:szCs w:val="24"/>
        </w:rPr>
        <w:t xml:space="preserve">= </w:t>
      </w:r>
      <w:r w:rsidRPr="00FB5DC3">
        <w:rPr>
          <w:rFonts w:ascii="Times New Roman" w:hAnsi="Times New Roman" w:cs="Times New Roman"/>
          <w:sz w:val="24"/>
          <w:szCs w:val="24"/>
          <w:u w:val="single"/>
        </w:rPr>
        <w:t xml:space="preserve">10.000 </w:t>
      </w:r>
      <w:r w:rsidRPr="00FB5DC3">
        <w:rPr>
          <w:rFonts w:ascii="Cambria Math" w:hAnsi="Cambria Math" w:cs="Cambria Math"/>
          <w:sz w:val="24"/>
          <w:szCs w:val="24"/>
          <w:u w:val="single"/>
        </w:rPr>
        <w:t>𝑔𝑟𝑎𝑚</w:t>
      </w:r>
      <w:r w:rsidRPr="00FB5DC3">
        <w:rPr>
          <w:rFonts w:ascii="Times New Roman" w:hAnsi="Times New Roman" w:cs="Times New Roman"/>
          <w:sz w:val="24"/>
          <w:szCs w:val="24"/>
          <w:u w:val="single"/>
        </w:rPr>
        <w:t xml:space="preserve"> − 1.000 </w:t>
      </w:r>
      <w:r w:rsidRPr="00FB5DC3">
        <w:rPr>
          <w:rFonts w:ascii="Cambria Math" w:hAnsi="Cambria Math" w:cs="Cambria Math"/>
          <w:sz w:val="24"/>
          <w:szCs w:val="24"/>
          <w:u w:val="single"/>
        </w:rPr>
        <w:t>𝑔𝑟𝑎𝑚</w:t>
      </w:r>
      <w:r w:rsidRPr="00FB5DC3">
        <w:rPr>
          <w:rFonts w:ascii="Times New Roman" w:hAnsi="Times New Roman" w:cs="Times New Roman"/>
          <w:sz w:val="24"/>
          <w:szCs w:val="24"/>
          <w:u w:val="single"/>
        </w:rPr>
        <w:t xml:space="preserve"> </w:t>
      </w:r>
      <w:r w:rsidRPr="00087226">
        <w:rPr>
          <w:rFonts w:ascii="Times New Roman" w:hAnsi="Times New Roman" w:cs="Times New Roman"/>
          <w:sz w:val="24"/>
          <w:szCs w:val="24"/>
        </w:rPr>
        <w:t>x 100%</w:t>
      </w:r>
    </w:p>
    <w:p w14:paraId="32E6C795" w14:textId="2137A270" w:rsidR="00D00FAB" w:rsidRDefault="00066085" w:rsidP="00087226">
      <w:pPr>
        <w:spacing w:after="0" w:line="240" w:lineRule="auto"/>
        <w:jc w:val="both"/>
        <w:rPr>
          <w:rFonts w:ascii="Times New Roman" w:hAnsi="Times New Roman" w:cs="Times New Roman"/>
          <w:sz w:val="24"/>
          <w:szCs w:val="24"/>
        </w:rPr>
      </w:pPr>
      <w:r w:rsidRPr="00087226">
        <w:rPr>
          <w:rFonts w:ascii="Times New Roman" w:hAnsi="Times New Roman" w:cs="Times New Roman"/>
          <w:sz w:val="24"/>
          <w:szCs w:val="24"/>
        </w:rPr>
        <w:tab/>
      </w:r>
      <w:r w:rsidRPr="00087226">
        <w:rPr>
          <w:rFonts w:ascii="Times New Roman" w:hAnsi="Times New Roman" w:cs="Times New Roman"/>
          <w:sz w:val="24"/>
          <w:szCs w:val="24"/>
        </w:rPr>
        <w:tab/>
      </w:r>
      <w:r w:rsidRPr="00087226">
        <w:rPr>
          <w:rFonts w:ascii="Times New Roman" w:hAnsi="Times New Roman" w:cs="Times New Roman"/>
          <w:sz w:val="24"/>
          <w:szCs w:val="24"/>
        </w:rPr>
        <w:tab/>
      </w:r>
      <w:r w:rsidRPr="00087226">
        <w:rPr>
          <w:rFonts w:ascii="Times New Roman" w:hAnsi="Times New Roman" w:cs="Times New Roman"/>
          <w:sz w:val="24"/>
          <w:szCs w:val="24"/>
        </w:rPr>
        <w:tab/>
        <w:t xml:space="preserve">       10.000 </w:t>
      </w:r>
      <w:r w:rsidRPr="00087226">
        <w:rPr>
          <w:rFonts w:ascii="Cambria Math" w:hAnsi="Cambria Math" w:cs="Cambria Math"/>
          <w:sz w:val="24"/>
          <w:szCs w:val="24"/>
        </w:rPr>
        <w:t>𝑔𝑟𝑎𝑚</w:t>
      </w:r>
    </w:p>
    <w:p w14:paraId="219EEEE4" w14:textId="77777777" w:rsidR="00FB5DC3" w:rsidRDefault="00087226" w:rsidP="0008722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2204DCCE" w14:textId="39CFECFA" w:rsidR="00087226" w:rsidRDefault="00FB5DC3" w:rsidP="0008722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87226">
        <w:rPr>
          <w:rFonts w:ascii="Times New Roman" w:hAnsi="Times New Roman" w:cs="Times New Roman"/>
          <w:sz w:val="24"/>
          <w:szCs w:val="24"/>
        </w:rPr>
        <w:t xml:space="preserve"> = 90%</w:t>
      </w:r>
    </w:p>
    <w:p w14:paraId="12400196" w14:textId="77777777" w:rsidR="00D626D3" w:rsidRDefault="00D626D3" w:rsidP="00D626D3">
      <w:pPr>
        <w:spacing w:line="360" w:lineRule="auto"/>
        <w:jc w:val="center"/>
        <w:rPr>
          <w:rFonts w:ascii="Times New Roman" w:hAnsi="Times New Roman" w:cs="Times New Roman"/>
          <w:sz w:val="24"/>
          <w:szCs w:val="24"/>
        </w:rPr>
      </w:pPr>
    </w:p>
    <w:p w14:paraId="033502D0" w14:textId="77777777" w:rsidR="00D626D3" w:rsidRDefault="00D626D3" w:rsidP="00D626D3">
      <w:pPr>
        <w:spacing w:line="360" w:lineRule="auto"/>
        <w:jc w:val="center"/>
        <w:rPr>
          <w:rFonts w:ascii="Times New Roman" w:hAnsi="Times New Roman" w:cs="Times New Roman"/>
          <w:sz w:val="24"/>
          <w:szCs w:val="24"/>
        </w:rPr>
      </w:pPr>
    </w:p>
    <w:p w14:paraId="23367A8A" w14:textId="77777777" w:rsidR="00D626D3" w:rsidRDefault="00D626D3" w:rsidP="00D626D3">
      <w:pPr>
        <w:spacing w:line="360" w:lineRule="auto"/>
        <w:jc w:val="center"/>
        <w:rPr>
          <w:rFonts w:ascii="Times New Roman" w:hAnsi="Times New Roman" w:cs="Times New Roman"/>
          <w:sz w:val="24"/>
          <w:szCs w:val="24"/>
        </w:rPr>
      </w:pPr>
    </w:p>
    <w:p w14:paraId="2087C9A9" w14:textId="77777777" w:rsidR="00F97816" w:rsidRDefault="00F97816" w:rsidP="00D626D3">
      <w:pPr>
        <w:spacing w:line="360" w:lineRule="auto"/>
        <w:jc w:val="center"/>
        <w:rPr>
          <w:rFonts w:ascii="Times New Roman" w:hAnsi="Times New Roman" w:cs="Times New Roman"/>
          <w:sz w:val="24"/>
          <w:szCs w:val="24"/>
        </w:rPr>
      </w:pPr>
    </w:p>
    <w:p w14:paraId="60DB198A" w14:textId="77777777" w:rsidR="00F97816" w:rsidRDefault="00F97816" w:rsidP="00D626D3">
      <w:pPr>
        <w:spacing w:line="360" w:lineRule="auto"/>
        <w:jc w:val="center"/>
        <w:rPr>
          <w:rFonts w:ascii="Times New Roman" w:hAnsi="Times New Roman" w:cs="Times New Roman"/>
          <w:sz w:val="24"/>
          <w:szCs w:val="24"/>
        </w:rPr>
      </w:pPr>
    </w:p>
    <w:p w14:paraId="6883647C" w14:textId="77777777" w:rsidR="00F97816" w:rsidRDefault="00F97816" w:rsidP="00D626D3">
      <w:pPr>
        <w:spacing w:line="360" w:lineRule="auto"/>
        <w:jc w:val="center"/>
        <w:rPr>
          <w:rFonts w:ascii="Times New Roman" w:hAnsi="Times New Roman" w:cs="Times New Roman"/>
          <w:sz w:val="24"/>
          <w:szCs w:val="24"/>
        </w:rPr>
      </w:pPr>
    </w:p>
    <w:p w14:paraId="4E35B5C1" w14:textId="77777777" w:rsidR="00F97816" w:rsidRDefault="00F97816" w:rsidP="00D626D3">
      <w:pPr>
        <w:spacing w:line="360" w:lineRule="auto"/>
        <w:jc w:val="center"/>
        <w:rPr>
          <w:rFonts w:ascii="Times New Roman" w:hAnsi="Times New Roman" w:cs="Times New Roman"/>
          <w:sz w:val="24"/>
          <w:szCs w:val="24"/>
        </w:rPr>
      </w:pPr>
    </w:p>
    <w:p w14:paraId="46D54B66" w14:textId="77777777" w:rsidR="00F97816" w:rsidRDefault="00F97816" w:rsidP="00D626D3">
      <w:pPr>
        <w:spacing w:line="360" w:lineRule="auto"/>
        <w:jc w:val="center"/>
        <w:rPr>
          <w:rFonts w:ascii="Times New Roman" w:hAnsi="Times New Roman" w:cs="Times New Roman"/>
          <w:sz w:val="24"/>
          <w:szCs w:val="24"/>
        </w:rPr>
      </w:pPr>
    </w:p>
    <w:p w14:paraId="2BC06613" w14:textId="77777777" w:rsidR="00F97816" w:rsidRDefault="00F97816" w:rsidP="00D626D3">
      <w:pPr>
        <w:spacing w:line="360" w:lineRule="auto"/>
        <w:jc w:val="center"/>
        <w:rPr>
          <w:rFonts w:ascii="Times New Roman" w:hAnsi="Times New Roman" w:cs="Times New Roman"/>
          <w:sz w:val="24"/>
          <w:szCs w:val="24"/>
        </w:rPr>
      </w:pPr>
    </w:p>
    <w:p w14:paraId="3EC1C315" w14:textId="77777777" w:rsidR="00F97816" w:rsidRDefault="00F97816" w:rsidP="00D626D3">
      <w:pPr>
        <w:spacing w:line="360" w:lineRule="auto"/>
        <w:jc w:val="center"/>
        <w:rPr>
          <w:rFonts w:ascii="Times New Roman" w:hAnsi="Times New Roman" w:cs="Times New Roman"/>
          <w:sz w:val="24"/>
          <w:szCs w:val="24"/>
        </w:rPr>
      </w:pPr>
    </w:p>
    <w:p w14:paraId="1EDED6E8" w14:textId="77777777" w:rsidR="00F97816" w:rsidRDefault="00F97816" w:rsidP="00D626D3">
      <w:pPr>
        <w:spacing w:line="360" w:lineRule="auto"/>
        <w:jc w:val="center"/>
        <w:rPr>
          <w:rFonts w:ascii="Times New Roman" w:hAnsi="Times New Roman" w:cs="Times New Roman"/>
          <w:sz w:val="24"/>
          <w:szCs w:val="24"/>
        </w:rPr>
      </w:pPr>
    </w:p>
    <w:p w14:paraId="75CBF9B1" w14:textId="77777777" w:rsidR="00F97816" w:rsidRDefault="00F97816" w:rsidP="00D626D3">
      <w:pPr>
        <w:spacing w:line="360" w:lineRule="auto"/>
        <w:jc w:val="center"/>
        <w:rPr>
          <w:rFonts w:ascii="Times New Roman" w:hAnsi="Times New Roman" w:cs="Times New Roman"/>
          <w:sz w:val="24"/>
          <w:szCs w:val="24"/>
        </w:rPr>
      </w:pPr>
    </w:p>
    <w:p w14:paraId="30C01C98" w14:textId="77777777" w:rsidR="00F97816" w:rsidRDefault="00F97816" w:rsidP="00D626D3">
      <w:pPr>
        <w:spacing w:line="360" w:lineRule="auto"/>
        <w:jc w:val="center"/>
        <w:rPr>
          <w:rFonts w:ascii="Times New Roman" w:hAnsi="Times New Roman" w:cs="Times New Roman"/>
          <w:sz w:val="24"/>
          <w:szCs w:val="24"/>
        </w:rPr>
      </w:pPr>
    </w:p>
    <w:p w14:paraId="7823FC64" w14:textId="55753011" w:rsidR="00F97816" w:rsidRDefault="00F97816" w:rsidP="00F97816">
      <w:pPr>
        <w:spacing w:line="360" w:lineRule="auto"/>
        <w:jc w:val="both"/>
        <w:rPr>
          <w:rFonts w:ascii="Times New Roman" w:hAnsi="Times New Roman" w:cs="Times New Roman"/>
          <w:sz w:val="24"/>
          <w:szCs w:val="24"/>
        </w:rPr>
      </w:pPr>
      <w:r>
        <w:rPr>
          <w:rFonts w:ascii="Times New Roman" w:hAnsi="Times New Roman" w:cs="Times New Roman"/>
          <w:b/>
          <w:bCs/>
          <w:sz w:val="24"/>
          <w:szCs w:val="24"/>
        </w:rPr>
        <w:t>Lampiran 2</w:t>
      </w:r>
      <w:r w:rsidR="00942D0B">
        <w:rPr>
          <w:rFonts w:ascii="Times New Roman" w:hAnsi="Times New Roman" w:cs="Times New Roman"/>
          <w:b/>
          <w:bCs/>
          <w:sz w:val="24"/>
          <w:szCs w:val="24"/>
        </w:rPr>
        <w:t>5</w:t>
      </w:r>
      <w:r>
        <w:rPr>
          <w:rFonts w:ascii="Times New Roman" w:hAnsi="Times New Roman" w:cs="Times New Roman"/>
          <w:b/>
          <w:bCs/>
          <w:sz w:val="24"/>
          <w:szCs w:val="24"/>
        </w:rPr>
        <w:t xml:space="preserve">. </w:t>
      </w:r>
      <w:r>
        <w:rPr>
          <w:rFonts w:ascii="Times New Roman" w:hAnsi="Times New Roman" w:cs="Times New Roman"/>
          <w:sz w:val="24"/>
          <w:szCs w:val="24"/>
        </w:rPr>
        <w:t>Perhitungan Hasil Karakterisasi Daun Salam (</w:t>
      </w:r>
      <w:r w:rsidRPr="0011577A">
        <w:rPr>
          <w:rFonts w:ascii="Times New Roman" w:hAnsi="Times New Roman" w:cs="Times New Roman"/>
          <w:i/>
          <w:iCs/>
          <w:sz w:val="24"/>
          <w:szCs w:val="24"/>
        </w:rPr>
        <w:t>Syzygium</w:t>
      </w:r>
      <w:r>
        <w:rPr>
          <w:rFonts w:ascii="Times New Roman" w:hAnsi="Times New Roman" w:cs="Times New Roman"/>
          <w:i/>
          <w:iCs/>
          <w:sz w:val="24"/>
          <w:szCs w:val="24"/>
        </w:rPr>
        <w:t xml:space="preserve"> </w:t>
      </w:r>
      <w:r w:rsidRPr="0011577A">
        <w:rPr>
          <w:rFonts w:ascii="Times New Roman" w:hAnsi="Times New Roman" w:cs="Times New Roman"/>
          <w:i/>
          <w:iCs/>
          <w:sz w:val="24"/>
          <w:szCs w:val="24"/>
        </w:rPr>
        <w:t>polyanthum</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(Wight.) Walp.)</w:t>
      </w:r>
    </w:p>
    <w:p w14:paraId="1655E44C" w14:textId="4C3D1095" w:rsidR="00F97816" w:rsidRPr="00B47262" w:rsidRDefault="00F97816" w:rsidP="00F97816">
      <w:pPr>
        <w:spacing w:line="360" w:lineRule="auto"/>
        <w:jc w:val="both"/>
        <w:rPr>
          <w:rFonts w:ascii="Times New Roman" w:hAnsi="Times New Roman" w:cs="Times New Roman"/>
          <w:b/>
          <w:bCs/>
          <w:sz w:val="24"/>
          <w:szCs w:val="24"/>
        </w:rPr>
      </w:pPr>
      <w:r w:rsidRPr="00B47262">
        <w:rPr>
          <w:rFonts w:ascii="Times New Roman" w:hAnsi="Times New Roman" w:cs="Times New Roman"/>
          <w:b/>
          <w:bCs/>
          <w:sz w:val="24"/>
          <w:szCs w:val="24"/>
        </w:rPr>
        <w:t>1. Perhitungan</w:t>
      </w:r>
      <w:r w:rsidR="00AA6A36">
        <w:rPr>
          <w:rFonts w:ascii="Times New Roman" w:hAnsi="Times New Roman" w:cs="Times New Roman"/>
          <w:b/>
          <w:bCs/>
          <w:sz w:val="24"/>
          <w:szCs w:val="24"/>
        </w:rPr>
        <w:t xml:space="preserve"> Penetapan</w:t>
      </w:r>
      <w:r w:rsidRPr="00B47262">
        <w:rPr>
          <w:rFonts w:ascii="Times New Roman" w:hAnsi="Times New Roman" w:cs="Times New Roman"/>
          <w:b/>
          <w:bCs/>
          <w:sz w:val="24"/>
          <w:szCs w:val="24"/>
        </w:rPr>
        <w:t xml:space="preserve"> Kadar Air</w:t>
      </w:r>
    </w:p>
    <w:p w14:paraId="524253AB" w14:textId="2C30645D" w:rsidR="00F97816" w:rsidRDefault="00F97816" w:rsidP="00F97816">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15616" behindDoc="0" locked="0" layoutInCell="1" allowOverlap="1" wp14:anchorId="57870BF1" wp14:editId="2EB775BA">
                <wp:simplePos x="0" y="0"/>
                <wp:positionH relativeFrom="column">
                  <wp:posOffset>149784</wp:posOffset>
                </wp:positionH>
                <wp:positionV relativeFrom="paragraph">
                  <wp:posOffset>40365</wp:posOffset>
                </wp:positionV>
                <wp:extent cx="4319517" cy="532263"/>
                <wp:effectExtent l="0" t="0" r="24130" b="20320"/>
                <wp:wrapNone/>
                <wp:docPr id="1063945582" name="Rectangle 103"/>
                <wp:cNvGraphicFramePr/>
                <a:graphic xmlns:a="http://schemas.openxmlformats.org/drawingml/2006/main">
                  <a:graphicData uri="http://schemas.microsoft.com/office/word/2010/wordprocessingShape">
                    <wps:wsp>
                      <wps:cNvSpPr/>
                      <wps:spPr>
                        <a:xfrm>
                          <a:off x="0" y="0"/>
                          <a:ext cx="4319517" cy="53226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EDDBFAE" w14:textId="688F35F1" w:rsidR="00DE4B51" w:rsidRDefault="00DE4B51" w:rsidP="00FB5DC3">
                            <w:pPr>
                              <w:spacing w:after="0"/>
                              <w:rPr>
                                <w:rFonts w:ascii="Times New Roman" w:hAnsi="Times New Roman" w:cs="Times New Roman"/>
                                <w:sz w:val="24"/>
                                <w:szCs w:val="24"/>
                              </w:rPr>
                            </w:pPr>
                            <w:r>
                              <w:rPr>
                                <w:rFonts w:ascii="Times New Roman" w:hAnsi="Times New Roman" w:cs="Times New Roman"/>
                                <w:sz w:val="24"/>
                                <w:szCs w:val="24"/>
                              </w:rPr>
                              <w:tab/>
                            </w:r>
                            <w:r w:rsidRPr="00FB5DC3">
                              <w:rPr>
                                <w:rFonts w:ascii="Times New Roman" w:hAnsi="Times New Roman" w:cs="Times New Roman"/>
                                <w:sz w:val="24"/>
                                <w:szCs w:val="24"/>
                              </w:rPr>
                              <w:t xml:space="preserve">Kadar Air = </w:t>
                            </w:r>
                            <w:r w:rsidRPr="00FB5DC3">
                              <w:rPr>
                                <w:rFonts w:ascii="Times New Roman" w:hAnsi="Times New Roman" w:cs="Times New Roman"/>
                                <w:sz w:val="24"/>
                                <w:szCs w:val="24"/>
                                <w:u w:val="single"/>
                              </w:rPr>
                              <w:t>Volume akhir air- Volume awal air</w:t>
                            </w:r>
                            <w:r>
                              <w:rPr>
                                <w:rFonts w:ascii="Times New Roman" w:hAnsi="Times New Roman" w:cs="Times New Roman"/>
                                <w:sz w:val="24"/>
                                <w:szCs w:val="24"/>
                              </w:rPr>
                              <w:t xml:space="preserve"> x 100%</w:t>
                            </w:r>
                          </w:p>
                          <w:p w14:paraId="227F8FC9" w14:textId="7A9473D0" w:rsidR="00DE4B51" w:rsidRPr="00FB5DC3" w:rsidRDefault="00DE4B51" w:rsidP="00FB5DC3">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FB5DC3">
                              <w:rPr>
                                <w:rFonts w:ascii="Times New Roman" w:hAnsi="Times New Roman" w:cs="Times New Roman"/>
                                <w:sz w:val="24"/>
                                <w:szCs w:val="24"/>
                              </w:rPr>
                              <w:t xml:space="preserve">Berat sampel mula-mula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70BF1" id="Rectangle 103" o:spid="_x0000_s1137" style="position:absolute;left:0;text-align:left;margin-left:11.8pt;margin-top:3.2pt;width:340.1pt;height:41.9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" fillcolor="white [3201]" strokecolor="black [3213]" strokeweight="2pt">
                <v:textbox>
                  <w:txbxContent>
                    <w:p w14:paraId="5EDDBFAE" w14:textId="688F35F1" w:rsidR="00DE4B51" w:rsidRDefault="00DE4B51" w:rsidP="00FB5DC3">
                      <w:pPr>
                        <w:spacing w:after="0"/>
                        <w:rPr>
                          <w:rFonts w:ascii="Times New Roman" w:hAnsi="Times New Roman" w:cs="Times New Roman"/>
                          <w:sz w:val="24"/>
                          <w:szCs w:val="24"/>
                        </w:rPr>
                      </w:pPr>
                      <w:r>
                        <w:rPr>
                          <w:rFonts w:ascii="Times New Roman" w:hAnsi="Times New Roman" w:cs="Times New Roman"/>
                          <w:sz w:val="24"/>
                          <w:szCs w:val="24"/>
                        </w:rPr>
                        <w:tab/>
                      </w:r>
                      <w:r w:rsidRPr="00FB5DC3">
                        <w:rPr>
                          <w:rFonts w:ascii="Times New Roman" w:hAnsi="Times New Roman" w:cs="Times New Roman"/>
                          <w:sz w:val="24"/>
                          <w:szCs w:val="24"/>
                        </w:rPr>
                        <w:t xml:space="preserve">Kadar Air = </w:t>
                      </w:r>
                      <w:r w:rsidRPr="00FB5DC3">
                        <w:rPr>
                          <w:rFonts w:ascii="Times New Roman" w:hAnsi="Times New Roman" w:cs="Times New Roman"/>
                          <w:sz w:val="24"/>
                          <w:szCs w:val="24"/>
                          <w:u w:val="single"/>
                        </w:rPr>
                        <w:t>Volume akhir air- Volume awal air</w:t>
                      </w:r>
                      <w:r>
                        <w:rPr>
                          <w:rFonts w:ascii="Times New Roman" w:hAnsi="Times New Roman" w:cs="Times New Roman"/>
                          <w:sz w:val="24"/>
                          <w:szCs w:val="24"/>
                        </w:rPr>
                        <w:t xml:space="preserve"> x 100%</w:t>
                      </w:r>
                    </w:p>
                    <w:p w14:paraId="227F8FC9" w14:textId="7A9473D0" w:rsidR="00DE4B51" w:rsidRPr="00FB5DC3" w:rsidRDefault="00DE4B51" w:rsidP="00FB5DC3">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FB5DC3">
                        <w:rPr>
                          <w:rFonts w:ascii="Times New Roman" w:hAnsi="Times New Roman" w:cs="Times New Roman"/>
                          <w:sz w:val="24"/>
                          <w:szCs w:val="24"/>
                        </w:rPr>
                        <w:t xml:space="preserve">Berat sampel mula-mula </w:t>
                      </w:r>
                    </w:p>
                  </w:txbxContent>
                </v:textbox>
              </v:rect>
            </w:pict>
          </mc:Fallback>
        </mc:AlternateContent>
      </w:r>
    </w:p>
    <w:p w14:paraId="0D5FB78A" w14:textId="77777777" w:rsidR="00F97816" w:rsidRDefault="00F97816" w:rsidP="00F97816">
      <w:pPr>
        <w:spacing w:line="360" w:lineRule="auto"/>
        <w:jc w:val="both"/>
        <w:rPr>
          <w:rFonts w:ascii="Times New Roman" w:hAnsi="Times New Roman" w:cs="Times New Roman"/>
          <w:sz w:val="24"/>
          <w:szCs w:val="24"/>
        </w:rPr>
      </w:pPr>
    </w:p>
    <w:p w14:paraId="250CD1C6" w14:textId="77777777" w:rsidR="009873E0" w:rsidRPr="00B47262" w:rsidRDefault="009873E0" w:rsidP="009873E0">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a. Sampel pengulangan I </w:t>
      </w:r>
    </w:p>
    <w:p w14:paraId="440894A3" w14:textId="262838C7" w:rsidR="009873E0" w:rsidRPr="00B47262" w:rsidRDefault="009873E0" w:rsidP="009873E0">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Volume awal air (V1) </w:t>
      </w:r>
      <w:r w:rsidR="006C5EDE">
        <w:rPr>
          <w:rFonts w:ascii="Times New Roman" w:hAnsi="Times New Roman" w:cs="Times New Roman"/>
          <w:sz w:val="24"/>
          <w:szCs w:val="24"/>
        </w:rPr>
        <w:t xml:space="preserve"> </w:t>
      </w:r>
      <w:r w:rsidRPr="00B47262">
        <w:rPr>
          <w:rFonts w:ascii="Times New Roman" w:hAnsi="Times New Roman" w:cs="Times New Roman"/>
          <w:sz w:val="24"/>
          <w:szCs w:val="24"/>
        </w:rPr>
        <w:t xml:space="preserve">= 2 ml </w:t>
      </w:r>
    </w:p>
    <w:p w14:paraId="2CB96309" w14:textId="77777777" w:rsidR="009873E0" w:rsidRPr="00B47262" w:rsidRDefault="009873E0" w:rsidP="009873E0">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Volume akhir air (V2) = 2,4 ml </w:t>
      </w:r>
    </w:p>
    <w:p w14:paraId="48F12E2C" w14:textId="38678EF0" w:rsidR="009873E0" w:rsidRPr="00B47262" w:rsidRDefault="009873E0" w:rsidP="009873E0">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Berat sampel </w:t>
      </w:r>
      <w:r w:rsidR="006C5EDE">
        <w:rPr>
          <w:rFonts w:ascii="Times New Roman" w:hAnsi="Times New Roman" w:cs="Times New Roman"/>
          <w:sz w:val="24"/>
          <w:szCs w:val="24"/>
        </w:rPr>
        <w:t xml:space="preserve">               </w:t>
      </w:r>
      <w:r w:rsidRPr="00B47262">
        <w:rPr>
          <w:rFonts w:ascii="Times New Roman" w:hAnsi="Times New Roman" w:cs="Times New Roman"/>
          <w:sz w:val="24"/>
          <w:szCs w:val="24"/>
        </w:rPr>
        <w:t>= 5 gram</w:t>
      </w:r>
    </w:p>
    <w:p w14:paraId="12E1F994" w14:textId="39443C44" w:rsidR="00B47262" w:rsidRDefault="00B47262" w:rsidP="00B47262">
      <w:pPr>
        <w:spacing w:after="0"/>
        <w:rPr>
          <w:rFonts w:ascii="Times New Roman" w:hAnsi="Times New Roman" w:cs="Times New Roman"/>
          <w:sz w:val="24"/>
          <w:szCs w:val="24"/>
        </w:rPr>
      </w:pPr>
      <w:r w:rsidRPr="00FB5DC3">
        <w:rPr>
          <w:rFonts w:ascii="Times New Roman" w:hAnsi="Times New Roman" w:cs="Times New Roman"/>
          <w:sz w:val="24"/>
          <w:szCs w:val="24"/>
        </w:rPr>
        <w:t xml:space="preserve">Kadar Air = </w:t>
      </w:r>
      <w:r w:rsidRPr="00FB5DC3">
        <w:rPr>
          <w:rFonts w:ascii="Times New Roman" w:hAnsi="Times New Roman" w:cs="Times New Roman"/>
          <w:sz w:val="24"/>
          <w:szCs w:val="24"/>
          <w:u w:val="single"/>
        </w:rPr>
        <w:t>V</w:t>
      </w:r>
      <w:r>
        <w:rPr>
          <w:rFonts w:ascii="Times New Roman" w:hAnsi="Times New Roman" w:cs="Times New Roman"/>
          <w:sz w:val="24"/>
          <w:szCs w:val="24"/>
          <w:u w:val="single"/>
        </w:rPr>
        <w:t>2</w:t>
      </w:r>
      <w:r w:rsidRPr="00FB5DC3">
        <w:rPr>
          <w:rFonts w:ascii="Times New Roman" w:hAnsi="Times New Roman" w:cs="Times New Roman"/>
          <w:sz w:val="24"/>
          <w:szCs w:val="24"/>
          <w:u w:val="single"/>
        </w:rPr>
        <w:t>- V</w:t>
      </w:r>
      <w:r>
        <w:rPr>
          <w:rFonts w:ascii="Times New Roman" w:hAnsi="Times New Roman" w:cs="Times New Roman"/>
          <w:sz w:val="24"/>
          <w:szCs w:val="24"/>
          <w:u w:val="single"/>
        </w:rPr>
        <w:t>1</w:t>
      </w:r>
      <w:r>
        <w:rPr>
          <w:rFonts w:ascii="Times New Roman" w:hAnsi="Times New Roman" w:cs="Times New Roman"/>
          <w:sz w:val="24"/>
          <w:szCs w:val="24"/>
        </w:rPr>
        <w:t xml:space="preserve"> x 100%</w:t>
      </w:r>
    </w:p>
    <w:p w14:paraId="3F93EBAC" w14:textId="10A776B7" w:rsidR="00B47262" w:rsidRDefault="00B47262" w:rsidP="00B47262">
      <w:pPr>
        <w:spacing w:after="0"/>
        <w:rPr>
          <w:rFonts w:ascii="Times New Roman" w:hAnsi="Times New Roman" w:cs="Times New Roman"/>
          <w:sz w:val="24"/>
          <w:szCs w:val="24"/>
        </w:rPr>
      </w:pPr>
      <w:r>
        <w:rPr>
          <w:rFonts w:ascii="Times New Roman" w:hAnsi="Times New Roman" w:cs="Times New Roman"/>
          <w:sz w:val="24"/>
          <w:szCs w:val="24"/>
        </w:rPr>
        <w:tab/>
        <w:t xml:space="preserve">      </w:t>
      </w:r>
      <w:r w:rsidRPr="00B47262">
        <w:rPr>
          <w:rFonts w:ascii="Times New Roman" w:hAnsi="Times New Roman" w:cs="Times New Roman"/>
          <w:sz w:val="20"/>
          <w:szCs w:val="20"/>
        </w:rPr>
        <w:t xml:space="preserve">Berat sampel </w:t>
      </w:r>
    </w:p>
    <w:p w14:paraId="48C14952" w14:textId="3A26B54B" w:rsidR="00B47262" w:rsidRDefault="00B47262" w:rsidP="00B47262">
      <w:pPr>
        <w:spacing w:after="0"/>
        <w:rPr>
          <w:rFonts w:ascii="Times New Roman" w:hAnsi="Times New Roman" w:cs="Times New Roman"/>
          <w:sz w:val="24"/>
          <w:szCs w:val="24"/>
        </w:rPr>
      </w:pPr>
      <w:r>
        <w:rPr>
          <w:rFonts w:ascii="Times New Roman" w:hAnsi="Times New Roman" w:cs="Times New Roman"/>
          <w:sz w:val="24"/>
          <w:szCs w:val="24"/>
        </w:rPr>
        <w:tab/>
        <w:t xml:space="preserve">     = </w:t>
      </w:r>
      <w:r w:rsidRPr="00B47262">
        <w:rPr>
          <w:rFonts w:ascii="Times New Roman" w:hAnsi="Times New Roman" w:cs="Times New Roman"/>
          <w:sz w:val="24"/>
          <w:szCs w:val="24"/>
          <w:u w:val="single"/>
        </w:rPr>
        <w:t>2,4 mL – 2 mL</w:t>
      </w:r>
      <w:r>
        <w:rPr>
          <w:rFonts w:ascii="Times New Roman" w:hAnsi="Times New Roman" w:cs="Times New Roman"/>
          <w:sz w:val="24"/>
          <w:szCs w:val="24"/>
        </w:rPr>
        <w:t xml:space="preserve"> x 100%</w:t>
      </w:r>
    </w:p>
    <w:p w14:paraId="55DC3C50" w14:textId="63BBE366" w:rsidR="00B47262" w:rsidRDefault="00B47262" w:rsidP="00B47262">
      <w:pPr>
        <w:spacing w:after="0"/>
        <w:rPr>
          <w:rFonts w:ascii="Times New Roman" w:hAnsi="Times New Roman" w:cs="Times New Roman"/>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5 g</w:t>
      </w:r>
      <w:r>
        <w:rPr>
          <w:rFonts w:ascii="Times New Roman" w:hAnsi="Times New Roman" w:cs="Times New Roman"/>
          <w:sz w:val="24"/>
          <w:szCs w:val="24"/>
        </w:rPr>
        <w:t>ram</w:t>
      </w:r>
      <w:r w:rsidRPr="00B47262">
        <w:rPr>
          <w:rFonts w:ascii="Times New Roman" w:hAnsi="Times New Roman" w:cs="Times New Roman"/>
        </w:rPr>
        <w:t xml:space="preserve"> </w:t>
      </w:r>
    </w:p>
    <w:p w14:paraId="4A48B7CE" w14:textId="35E12824" w:rsidR="00B47262" w:rsidRDefault="00B47262" w:rsidP="00B47262">
      <w:pPr>
        <w:spacing w:after="0"/>
        <w:rPr>
          <w:rFonts w:ascii="Times New Roman" w:hAnsi="Times New Roman" w:cs="Times New Roman"/>
          <w:sz w:val="28"/>
          <w:szCs w:val="28"/>
        </w:rPr>
      </w:pPr>
      <w:r>
        <w:rPr>
          <w:rFonts w:ascii="Times New Roman" w:hAnsi="Times New Roman" w:cs="Times New Roman"/>
          <w:sz w:val="28"/>
          <w:szCs w:val="28"/>
        </w:rPr>
        <w:tab/>
        <w:t xml:space="preserve">    = 6%</w:t>
      </w:r>
    </w:p>
    <w:p w14:paraId="40E92C65" w14:textId="77777777" w:rsidR="00B47262" w:rsidRDefault="00B47262" w:rsidP="00B47262">
      <w:pPr>
        <w:spacing w:after="0"/>
        <w:rPr>
          <w:rFonts w:ascii="Times New Roman" w:hAnsi="Times New Roman" w:cs="Times New Roman"/>
          <w:sz w:val="28"/>
          <w:szCs w:val="28"/>
        </w:rPr>
      </w:pPr>
    </w:p>
    <w:p w14:paraId="325B7F42" w14:textId="56D79A29" w:rsidR="00B47262" w:rsidRPr="00B47262" w:rsidRDefault="00B47262" w:rsidP="00B4726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w:t>
      </w:r>
      <w:r w:rsidRPr="00B47262">
        <w:rPr>
          <w:rFonts w:ascii="Times New Roman" w:hAnsi="Times New Roman" w:cs="Times New Roman"/>
          <w:sz w:val="24"/>
          <w:szCs w:val="24"/>
        </w:rPr>
        <w:t>. Sampel pengulangan I</w:t>
      </w:r>
      <w:r>
        <w:rPr>
          <w:rFonts w:ascii="Times New Roman" w:hAnsi="Times New Roman" w:cs="Times New Roman"/>
          <w:sz w:val="24"/>
          <w:szCs w:val="24"/>
        </w:rPr>
        <w:t>I</w:t>
      </w:r>
      <w:r w:rsidRPr="00B47262">
        <w:rPr>
          <w:rFonts w:ascii="Times New Roman" w:hAnsi="Times New Roman" w:cs="Times New Roman"/>
          <w:sz w:val="24"/>
          <w:szCs w:val="24"/>
        </w:rPr>
        <w:t xml:space="preserve"> </w:t>
      </w:r>
    </w:p>
    <w:p w14:paraId="7B2DE59C" w14:textId="070CD028" w:rsidR="00B47262" w:rsidRPr="00B47262" w:rsidRDefault="00B47262" w:rsidP="00B47262">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Volume awal air (V1) </w:t>
      </w:r>
      <w:r w:rsidR="006C5EDE">
        <w:rPr>
          <w:rFonts w:ascii="Times New Roman" w:hAnsi="Times New Roman" w:cs="Times New Roman"/>
          <w:sz w:val="24"/>
          <w:szCs w:val="24"/>
        </w:rPr>
        <w:t xml:space="preserve"> </w:t>
      </w:r>
      <w:r w:rsidRPr="00B47262">
        <w:rPr>
          <w:rFonts w:ascii="Times New Roman" w:hAnsi="Times New Roman" w:cs="Times New Roman"/>
          <w:sz w:val="24"/>
          <w:szCs w:val="24"/>
        </w:rPr>
        <w:t xml:space="preserve">= 2 ml </w:t>
      </w:r>
    </w:p>
    <w:p w14:paraId="2ACE7B53" w14:textId="03785C96" w:rsidR="00B47262" w:rsidRPr="00B47262" w:rsidRDefault="00B47262" w:rsidP="00B47262">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Volume akhir air (V2) = 2,</w:t>
      </w:r>
      <w:r>
        <w:rPr>
          <w:rFonts w:ascii="Times New Roman" w:hAnsi="Times New Roman" w:cs="Times New Roman"/>
          <w:sz w:val="24"/>
          <w:szCs w:val="24"/>
        </w:rPr>
        <w:t>2</w:t>
      </w:r>
      <w:r w:rsidRPr="00B47262">
        <w:rPr>
          <w:rFonts w:ascii="Times New Roman" w:hAnsi="Times New Roman" w:cs="Times New Roman"/>
          <w:sz w:val="24"/>
          <w:szCs w:val="24"/>
        </w:rPr>
        <w:t xml:space="preserve"> ml </w:t>
      </w:r>
    </w:p>
    <w:p w14:paraId="4E5DD720" w14:textId="399D6B5A" w:rsidR="00B47262" w:rsidRPr="00B47262" w:rsidRDefault="00B47262" w:rsidP="00B47262">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Berat sampel </w:t>
      </w:r>
      <w:r w:rsidR="006C5EDE">
        <w:rPr>
          <w:rFonts w:ascii="Times New Roman" w:hAnsi="Times New Roman" w:cs="Times New Roman"/>
          <w:sz w:val="24"/>
          <w:szCs w:val="24"/>
        </w:rPr>
        <w:t xml:space="preserve">               </w:t>
      </w:r>
      <w:r w:rsidRPr="00B47262">
        <w:rPr>
          <w:rFonts w:ascii="Times New Roman" w:hAnsi="Times New Roman" w:cs="Times New Roman"/>
          <w:sz w:val="24"/>
          <w:szCs w:val="24"/>
        </w:rPr>
        <w:t>= 5 gram</w:t>
      </w:r>
    </w:p>
    <w:p w14:paraId="0112B468" w14:textId="77777777" w:rsidR="00B47262" w:rsidRDefault="00B47262" w:rsidP="00B47262">
      <w:pPr>
        <w:spacing w:after="0"/>
        <w:rPr>
          <w:rFonts w:ascii="Times New Roman" w:hAnsi="Times New Roman" w:cs="Times New Roman"/>
          <w:sz w:val="24"/>
          <w:szCs w:val="24"/>
        </w:rPr>
      </w:pPr>
      <w:r w:rsidRPr="00FB5DC3">
        <w:rPr>
          <w:rFonts w:ascii="Times New Roman" w:hAnsi="Times New Roman" w:cs="Times New Roman"/>
          <w:sz w:val="24"/>
          <w:szCs w:val="24"/>
        </w:rPr>
        <w:t xml:space="preserve">Kadar Air = </w:t>
      </w:r>
      <w:r w:rsidRPr="00FB5DC3">
        <w:rPr>
          <w:rFonts w:ascii="Times New Roman" w:hAnsi="Times New Roman" w:cs="Times New Roman"/>
          <w:sz w:val="24"/>
          <w:szCs w:val="24"/>
          <w:u w:val="single"/>
        </w:rPr>
        <w:t>V</w:t>
      </w:r>
      <w:r>
        <w:rPr>
          <w:rFonts w:ascii="Times New Roman" w:hAnsi="Times New Roman" w:cs="Times New Roman"/>
          <w:sz w:val="24"/>
          <w:szCs w:val="24"/>
          <w:u w:val="single"/>
        </w:rPr>
        <w:t>2</w:t>
      </w:r>
      <w:r w:rsidRPr="00FB5DC3">
        <w:rPr>
          <w:rFonts w:ascii="Times New Roman" w:hAnsi="Times New Roman" w:cs="Times New Roman"/>
          <w:sz w:val="24"/>
          <w:szCs w:val="24"/>
          <w:u w:val="single"/>
        </w:rPr>
        <w:t>- V</w:t>
      </w:r>
      <w:r>
        <w:rPr>
          <w:rFonts w:ascii="Times New Roman" w:hAnsi="Times New Roman" w:cs="Times New Roman"/>
          <w:sz w:val="24"/>
          <w:szCs w:val="24"/>
          <w:u w:val="single"/>
        </w:rPr>
        <w:t>1</w:t>
      </w:r>
      <w:r>
        <w:rPr>
          <w:rFonts w:ascii="Times New Roman" w:hAnsi="Times New Roman" w:cs="Times New Roman"/>
          <w:sz w:val="24"/>
          <w:szCs w:val="24"/>
        </w:rPr>
        <w:t xml:space="preserve"> x 100%</w:t>
      </w:r>
    </w:p>
    <w:p w14:paraId="459F9BB9" w14:textId="77777777" w:rsidR="00B47262" w:rsidRDefault="00B47262" w:rsidP="00B47262">
      <w:pPr>
        <w:spacing w:after="0"/>
        <w:rPr>
          <w:rFonts w:ascii="Times New Roman" w:hAnsi="Times New Roman" w:cs="Times New Roman"/>
          <w:sz w:val="24"/>
          <w:szCs w:val="24"/>
        </w:rPr>
      </w:pPr>
      <w:r>
        <w:rPr>
          <w:rFonts w:ascii="Times New Roman" w:hAnsi="Times New Roman" w:cs="Times New Roman"/>
          <w:sz w:val="24"/>
          <w:szCs w:val="24"/>
        </w:rPr>
        <w:tab/>
        <w:t xml:space="preserve">      </w:t>
      </w:r>
      <w:r w:rsidRPr="00B47262">
        <w:rPr>
          <w:rFonts w:ascii="Times New Roman" w:hAnsi="Times New Roman" w:cs="Times New Roman"/>
          <w:sz w:val="20"/>
          <w:szCs w:val="20"/>
        </w:rPr>
        <w:t xml:space="preserve">Berat sampel </w:t>
      </w:r>
    </w:p>
    <w:p w14:paraId="1725ECEA" w14:textId="69CE685B" w:rsidR="00B47262" w:rsidRDefault="00B47262" w:rsidP="00B47262">
      <w:pPr>
        <w:spacing w:after="0"/>
        <w:rPr>
          <w:rFonts w:ascii="Times New Roman" w:hAnsi="Times New Roman" w:cs="Times New Roman"/>
          <w:sz w:val="24"/>
          <w:szCs w:val="24"/>
        </w:rPr>
      </w:pPr>
      <w:r>
        <w:rPr>
          <w:rFonts w:ascii="Times New Roman" w:hAnsi="Times New Roman" w:cs="Times New Roman"/>
          <w:sz w:val="24"/>
          <w:szCs w:val="24"/>
        </w:rPr>
        <w:tab/>
        <w:t xml:space="preserve">     = </w:t>
      </w:r>
      <w:r w:rsidRPr="00B47262">
        <w:rPr>
          <w:rFonts w:ascii="Times New Roman" w:hAnsi="Times New Roman" w:cs="Times New Roman"/>
          <w:sz w:val="24"/>
          <w:szCs w:val="24"/>
          <w:u w:val="single"/>
        </w:rPr>
        <w:t>2,</w:t>
      </w:r>
      <w:r>
        <w:rPr>
          <w:rFonts w:ascii="Times New Roman" w:hAnsi="Times New Roman" w:cs="Times New Roman"/>
          <w:sz w:val="24"/>
          <w:szCs w:val="24"/>
          <w:u w:val="single"/>
        </w:rPr>
        <w:t>2</w:t>
      </w:r>
      <w:r w:rsidRPr="00B47262">
        <w:rPr>
          <w:rFonts w:ascii="Times New Roman" w:hAnsi="Times New Roman" w:cs="Times New Roman"/>
          <w:sz w:val="24"/>
          <w:szCs w:val="24"/>
          <w:u w:val="single"/>
        </w:rPr>
        <w:t xml:space="preserve"> mL – 2 mL</w:t>
      </w:r>
      <w:r>
        <w:rPr>
          <w:rFonts w:ascii="Times New Roman" w:hAnsi="Times New Roman" w:cs="Times New Roman"/>
          <w:sz w:val="24"/>
          <w:szCs w:val="24"/>
        </w:rPr>
        <w:t xml:space="preserve"> x 100%</w:t>
      </w:r>
    </w:p>
    <w:p w14:paraId="24FE90BF" w14:textId="77777777" w:rsidR="00B47262" w:rsidRDefault="00B47262" w:rsidP="00B47262">
      <w:pPr>
        <w:spacing w:after="0"/>
        <w:rPr>
          <w:rFonts w:ascii="Times New Roman" w:hAnsi="Times New Roman" w:cs="Times New Roman"/>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5 g</w:t>
      </w:r>
      <w:r>
        <w:rPr>
          <w:rFonts w:ascii="Times New Roman" w:hAnsi="Times New Roman" w:cs="Times New Roman"/>
          <w:sz w:val="24"/>
          <w:szCs w:val="24"/>
        </w:rPr>
        <w:t>ram</w:t>
      </w:r>
      <w:r w:rsidRPr="00B47262">
        <w:rPr>
          <w:rFonts w:ascii="Times New Roman" w:hAnsi="Times New Roman" w:cs="Times New Roman"/>
        </w:rPr>
        <w:t xml:space="preserve"> </w:t>
      </w:r>
    </w:p>
    <w:p w14:paraId="5503AAA7" w14:textId="75D65A9F" w:rsidR="00B47262" w:rsidRDefault="00B47262" w:rsidP="00B47262">
      <w:pPr>
        <w:spacing w:after="0"/>
        <w:rPr>
          <w:rFonts w:ascii="Times New Roman" w:hAnsi="Times New Roman" w:cs="Times New Roman"/>
          <w:sz w:val="28"/>
          <w:szCs w:val="28"/>
        </w:rPr>
      </w:pPr>
      <w:r>
        <w:rPr>
          <w:rFonts w:ascii="Times New Roman" w:hAnsi="Times New Roman" w:cs="Times New Roman"/>
          <w:sz w:val="28"/>
          <w:szCs w:val="28"/>
        </w:rPr>
        <w:tab/>
        <w:t xml:space="preserve">    = 4%</w:t>
      </w:r>
    </w:p>
    <w:p w14:paraId="02FF5DB6" w14:textId="77777777" w:rsidR="00B47262" w:rsidRDefault="00B47262" w:rsidP="00B47262">
      <w:pPr>
        <w:spacing w:after="0"/>
        <w:rPr>
          <w:rFonts w:ascii="Times New Roman" w:hAnsi="Times New Roman" w:cs="Times New Roman"/>
          <w:sz w:val="28"/>
          <w:szCs w:val="28"/>
        </w:rPr>
      </w:pPr>
    </w:p>
    <w:p w14:paraId="0ACEF7DD" w14:textId="07CD57BF" w:rsidR="00B47262" w:rsidRPr="00B47262" w:rsidRDefault="00B47262" w:rsidP="00B4726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c</w:t>
      </w:r>
      <w:r w:rsidRPr="00B47262">
        <w:rPr>
          <w:rFonts w:ascii="Times New Roman" w:hAnsi="Times New Roman" w:cs="Times New Roman"/>
          <w:sz w:val="24"/>
          <w:szCs w:val="24"/>
        </w:rPr>
        <w:t>. Sampel pengulangan I</w:t>
      </w:r>
      <w:r>
        <w:rPr>
          <w:rFonts w:ascii="Times New Roman" w:hAnsi="Times New Roman" w:cs="Times New Roman"/>
          <w:sz w:val="24"/>
          <w:szCs w:val="24"/>
        </w:rPr>
        <w:t>II</w:t>
      </w:r>
      <w:r w:rsidRPr="00B47262">
        <w:rPr>
          <w:rFonts w:ascii="Times New Roman" w:hAnsi="Times New Roman" w:cs="Times New Roman"/>
          <w:sz w:val="24"/>
          <w:szCs w:val="24"/>
        </w:rPr>
        <w:t xml:space="preserve"> </w:t>
      </w:r>
    </w:p>
    <w:p w14:paraId="410780D9" w14:textId="52439DE2" w:rsidR="00B47262" w:rsidRPr="00B47262" w:rsidRDefault="00B47262" w:rsidP="00B47262">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Volume awal air (V1) </w:t>
      </w:r>
      <w:r w:rsidR="006C5EDE">
        <w:rPr>
          <w:rFonts w:ascii="Times New Roman" w:hAnsi="Times New Roman" w:cs="Times New Roman"/>
          <w:sz w:val="24"/>
          <w:szCs w:val="24"/>
        </w:rPr>
        <w:t xml:space="preserve"> </w:t>
      </w:r>
      <w:r w:rsidRPr="00B47262">
        <w:rPr>
          <w:rFonts w:ascii="Times New Roman" w:hAnsi="Times New Roman" w:cs="Times New Roman"/>
          <w:sz w:val="24"/>
          <w:szCs w:val="24"/>
        </w:rPr>
        <w:t xml:space="preserve">= 2 ml </w:t>
      </w:r>
    </w:p>
    <w:p w14:paraId="57E6DB13" w14:textId="77777777" w:rsidR="00B47262" w:rsidRPr="00B47262" w:rsidRDefault="00B47262" w:rsidP="00B47262">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Volume akhir air (V2) = 2,</w:t>
      </w:r>
      <w:r>
        <w:rPr>
          <w:rFonts w:ascii="Times New Roman" w:hAnsi="Times New Roman" w:cs="Times New Roman"/>
          <w:sz w:val="24"/>
          <w:szCs w:val="24"/>
        </w:rPr>
        <w:t>2</w:t>
      </w:r>
      <w:r w:rsidRPr="00B47262">
        <w:rPr>
          <w:rFonts w:ascii="Times New Roman" w:hAnsi="Times New Roman" w:cs="Times New Roman"/>
          <w:sz w:val="24"/>
          <w:szCs w:val="24"/>
        </w:rPr>
        <w:t xml:space="preserve"> ml </w:t>
      </w:r>
    </w:p>
    <w:p w14:paraId="4E6F445D" w14:textId="586FC0C8" w:rsidR="00B47262" w:rsidRPr="00B47262" w:rsidRDefault="00B47262" w:rsidP="00B47262">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Berat sampel</w:t>
      </w:r>
      <w:r w:rsidR="006C5EDE">
        <w:rPr>
          <w:rFonts w:ascii="Times New Roman" w:hAnsi="Times New Roman" w:cs="Times New Roman"/>
          <w:sz w:val="24"/>
          <w:szCs w:val="24"/>
        </w:rPr>
        <w:t xml:space="preserve">               </w:t>
      </w:r>
      <w:r w:rsidRPr="00B47262">
        <w:rPr>
          <w:rFonts w:ascii="Times New Roman" w:hAnsi="Times New Roman" w:cs="Times New Roman"/>
          <w:sz w:val="24"/>
          <w:szCs w:val="24"/>
        </w:rPr>
        <w:t xml:space="preserve"> = 5 gram</w:t>
      </w:r>
    </w:p>
    <w:p w14:paraId="1D9E832C" w14:textId="77777777" w:rsidR="00B47262" w:rsidRDefault="00B47262" w:rsidP="00B47262">
      <w:pPr>
        <w:spacing w:after="0"/>
        <w:rPr>
          <w:rFonts w:ascii="Times New Roman" w:hAnsi="Times New Roman" w:cs="Times New Roman"/>
          <w:sz w:val="24"/>
          <w:szCs w:val="24"/>
        </w:rPr>
      </w:pPr>
      <w:r w:rsidRPr="00FB5DC3">
        <w:rPr>
          <w:rFonts w:ascii="Times New Roman" w:hAnsi="Times New Roman" w:cs="Times New Roman"/>
          <w:sz w:val="24"/>
          <w:szCs w:val="24"/>
        </w:rPr>
        <w:t xml:space="preserve">Kadar Air = </w:t>
      </w:r>
      <w:r w:rsidRPr="00FB5DC3">
        <w:rPr>
          <w:rFonts w:ascii="Times New Roman" w:hAnsi="Times New Roman" w:cs="Times New Roman"/>
          <w:sz w:val="24"/>
          <w:szCs w:val="24"/>
          <w:u w:val="single"/>
        </w:rPr>
        <w:t>V</w:t>
      </w:r>
      <w:r>
        <w:rPr>
          <w:rFonts w:ascii="Times New Roman" w:hAnsi="Times New Roman" w:cs="Times New Roman"/>
          <w:sz w:val="24"/>
          <w:szCs w:val="24"/>
          <w:u w:val="single"/>
        </w:rPr>
        <w:t>2</w:t>
      </w:r>
      <w:r w:rsidRPr="00FB5DC3">
        <w:rPr>
          <w:rFonts w:ascii="Times New Roman" w:hAnsi="Times New Roman" w:cs="Times New Roman"/>
          <w:sz w:val="24"/>
          <w:szCs w:val="24"/>
          <w:u w:val="single"/>
        </w:rPr>
        <w:t>- V</w:t>
      </w:r>
      <w:r>
        <w:rPr>
          <w:rFonts w:ascii="Times New Roman" w:hAnsi="Times New Roman" w:cs="Times New Roman"/>
          <w:sz w:val="24"/>
          <w:szCs w:val="24"/>
          <w:u w:val="single"/>
        </w:rPr>
        <w:t>1</w:t>
      </w:r>
      <w:r>
        <w:rPr>
          <w:rFonts w:ascii="Times New Roman" w:hAnsi="Times New Roman" w:cs="Times New Roman"/>
          <w:sz w:val="24"/>
          <w:szCs w:val="24"/>
        </w:rPr>
        <w:t xml:space="preserve"> x 100%</w:t>
      </w:r>
    </w:p>
    <w:p w14:paraId="651AEB3A" w14:textId="77777777" w:rsidR="00B47262" w:rsidRDefault="00B47262" w:rsidP="00B47262">
      <w:pPr>
        <w:spacing w:after="0"/>
        <w:rPr>
          <w:rFonts w:ascii="Times New Roman" w:hAnsi="Times New Roman" w:cs="Times New Roman"/>
          <w:sz w:val="24"/>
          <w:szCs w:val="24"/>
        </w:rPr>
      </w:pPr>
      <w:r>
        <w:rPr>
          <w:rFonts w:ascii="Times New Roman" w:hAnsi="Times New Roman" w:cs="Times New Roman"/>
          <w:sz w:val="24"/>
          <w:szCs w:val="24"/>
        </w:rPr>
        <w:tab/>
        <w:t xml:space="preserve">      </w:t>
      </w:r>
      <w:r w:rsidRPr="00B47262">
        <w:rPr>
          <w:rFonts w:ascii="Times New Roman" w:hAnsi="Times New Roman" w:cs="Times New Roman"/>
          <w:sz w:val="20"/>
          <w:szCs w:val="20"/>
        </w:rPr>
        <w:t xml:space="preserve">Berat sampel </w:t>
      </w:r>
    </w:p>
    <w:p w14:paraId="54BEEB68" w14:textId="77777777" w:rsidR="00B47262" w:rsidRDefault="00B47262" w:rsidP="00B47262">
      <w:pPr>
        <w:spacing w:after="0"/>
        <w:rPr>
          <w:rFonts w:ascii="Times New Roman" w:hAnsi="Times New Roman" w:cs="Times New Roman"/>
          <w:sz w:val="24"/>
          <w:szCs w:val="24"/>
        </w:rPr>
      </w:pPr>
      <w:r>
        <w:rPr>
          <w:rFonts w:ascii="Times New Roman" w:hAnsi="Times New Roman" w:cs="Times New Roman"/>
          <w:sz w:val="24"/>
          <w:szCs w:val="24"/>
        </w:rPr>
        <w:tab/>
        <w:t xml:space="preserve">     = </w:t>
      </w:r>
      <w:r w:rsidRPr="00B47262">
        <w:rPr>
          <w:rFonts w:ascii="Times New Roman" w:hAnsi="Times New Roman" w:cs="Times New Roman"/>
          <w:sz w:val="24"/>
          <w:szCs w:val="24"/>
          <w:u w:val="single"/>
        </w:rPr>
        <w:t>2,</w:t>
      </w:r>
      <w:r>
        <w:rPr>
          <w:rFonts w:ascii="Times New Roman" w:hAnsi="Times New Roman" w:cs="Times New Roman"/>
          <w:sz w:val="24"/>
          <w:szCs w:val="24"/>
          <w:u w:val="single"/>
        </w:rPr>
        <w:t>2</w:t>
      </w:r>
      <w:r w:rsidRPr="00B47262">
        <w:rPr>
          <w:rFonts w:ascii="Times New Roman" w:hAnsi="Times New Roman" w:cs="Times New Roman"/>
          <w:sz w:val="24"/>
          <w:szCs w:val="24"/>
          <w:u w:val="single"/>
        </w:rPr>
        <w:t xml:space="preserve"> mL – 2 mL</w:t>
      </w:r>
      <w:r>
        <w:rPr>
          <w:rFonts w:ascii="Times New Roman" w:hAnsi="Times New Roman" w:cs="Times New Roman"/>
          <w:sz w:val="24"/>
          <w:szCs w:val="24"/>
        </w:rPr>
        <w:t xml:space="preserve"> x 100%</w:t>
      </w:r>
    </w:p>
    <w:p w14:paraId="3B59DEBB" w14:textId="77777777" w:rsidR="00B47262" w:rsidRDefault="00B47262" w:rsidP="00B47262">
      <w:pPr>
        <w:spacing w:after="0"/>
        <w:rPr>
          <w:rFonts w:ascii="Times New Roman" w:hAnsi="Times New Roman" w:cs="Times New Roman"/>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5 g</w:t>
      </w:r>
      <w:r>
        <w:rPr>
          <w:rFonts w:ascii="Times New Roman" w:hAnsi="Times New Roman" w:cs="Times New Roman"/>
          <w:sz w:val="24"/>
          <w:szCs w:val="24"/>
        </w:rPr>
        <w:t>ram</w:t>
      </w:r>
      <w:r w:rsidRPr="00B47262">
        <w:rPr>
          <w:rFonts w:ascii="Times New Roman" w:hAnsi="Times New Roman" w:cs="Times New Roman"/>
        </w:rPr>
        <w:t xml:space="preserve"> </w:t>
      </w:r>
    </w:p>
    <w:p w14:paraId="01C27FA2" w14:textId="77777777" w:rsidR="00B47262" w:rsidRDefault="00B47262" w:rsidP="00B47262">
      <w:pPr>
        <w:spacing w:after="0"/>
        <w:rPr>
          <w:rFonts w:ascii="Times New Roman" w:hAnsi="Times New Roman" w:cs="Times New Roman"/>
          <w:sz w:val="28"/>
          <w:szCs w:val="28"/>
        </w:rPr>
      </w:pPr>
      <w:r>
        <w:rPr>
          <w:rFonts w:ascii="Times New Roman" w:hAnsi="Times New Roman" w:cs="Times New Roman"/>
          <w:sz w:val="28"/>
          <w:szCs w:val="28"/>
        </w:rPr>
        <w:tab/>
        <w:t xml:space="preserve">    = 4%</w:t>
      </w:r>
    </w:p>
    <w:p w14:paraId="141A0063" w14:textId="77777777" w:rsidR="00B47262" w:rsidRDefault="00B47262" w:rsidP="00B47262">
      <w:pPr>
        <w:spacing w:after="0"/>
        <w:rPr>
          <w:rFonts w:ascii="Times New Roman" w:hAnsi="Times New Roman" w:cs="Times New Roman"/>
          <w:sz w:val="24"/>
          <w:szCs w:val="24"/>
        </w:rPr>
      </w:pPr>
    </w:p>
    <w:p w14:paraId="72C043B0" w14:textId="4F831D0B" w:rsidR="00B47262" w:rsidRDefault="00B47262" w:rsidP="00B47262">
      <w:pPr>
        <w:spacing w:after="0"/>
        <w:rPr>
          <w:rFonts w:ascii="Times New Roman" w:hAnsi="Times New Roman" w:cs="Times New Roman"/>
          <w:sz w:val="24"/>
          <w:szCs w:val="24"/>
        </w:rPr>
      </w:pPr>
      <w:r>
        <w:rPr>
          <w:rFonts w:ascii="Times New Roman" w:hAnsi="Times New Roman" w:cs="Times New Roman"/>
          <w:sz w:val="24"/>
          <w:szCs w:val="24"/>
        </w:rPr>
        <w:t>Rata-rata k</w:t>
      </w:r>
      <w:r w:rsidRPr="00FB5DC3">
        <w:rPr>
          <w:rFonts w:ascii="Times New Roman" w:hAnsi="Times New Roman" w:cs="Times New Roman"/>
          <w:sz w:val="24"/>
          <w:szCs w:val="24"/>
        </w:rPr>
        <w:t xml:space="preserve">adar </w:t>
      </w:r>
      <w:r>
        <w:rPr>
          <w:rFonts w:ascii="Times New Roman" w:hAnsi="Times New Roman" w:cs="Times New Roman"/>
          <w:sz w:val="24"/>
          <w:szCs w:val="24"/>
        </w:rPr>
        <w:t>a</w:t>
      </w:r>
      <w:r w:rsidRPr="00FB5DC3">
        <w:rPr>
          <w:rFonts w:ascii="Times New Roman" w:hAnsi="Times New Roman" w:cs="Times New Roman"/>
          <w:sz w:val="24"/>
          <w:szCs w:val="24"/>
        </w:rPr>
        <w:t xml:space="preserve">ir </w:t>
      </w:r>
      <w:r>
        <w:rPr>
          <w:rFonts w:ascii="Times New Roman" w:hAnsi="Times New Roman" w:cs="Times New Roman"/>
          <w:sz w:val="24"/>
          <w:szCs w:val="24"/>
        </w:rPr>
        <w:t xml:space="preserve">= </w:t>
      </w:r>
      <w:r>
        <w:rPr>
          <w:rFonts w:ascii="Times New Roman" w:hAnsi="Times New Roman" w:cs="Times New Roman"/>
          <w:sz w:val="24"/>
          <w:szCs w:val="24"/>
          <w:u w:val="single"/>
        </w:rPr>
        <w:t>8%+4%+4%</w:t>
      </w:r>
    </w:p>
    <w:p w14:paraId="2AFEBB7A" w14:textId="77777777" w:rsidR="00B47262" w:rsidRDefault="00B47262" w:rsidP="00B47262">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3</w:t>
      </w:r>
    </w:p>
    <w:p w14:paraId="54F1B112" w14:textId="6D1C9436" w:rsidR="00B47262" w:rsidRDefault="00B47262" w:rsidP="00B47262">
      <w:pPr>
        <w:spacing w:after="0"/>
        <w:rPr>
          <w:rFonts w:ascii="Times New Roman" w:hAnsi="Times New Roman" w:cs="Times New Roman"/>
        </w:rPr>
      </w:pPr>
      <w:r>
        <w:rPr>
          <w:rFonts w:ascii="Times New Roman" w:hAnsi="Times New Roman" w:cs="Times New Roman"/>
          <w:sz w:val="24"/>
          <w:szCs w:val="24"/>
        </w:rPr>
        <w:tab/>
      </w:r>
      <w:r>
        <w:rPr>
          <w:rFonts w:ascii="Times New Roman" w:hAnsi="Times New Roman" w:cs="Times New Roman"/>
          <w:sz w:val="24"/>
          <w:szCs w:val="24"/>
        </w:rPr>
        <w:tab/>
        <w:t xml:space="preserve">       = 5,33%</w:t>
      </w:r>
      <w:r w:rsidRPr="00B47262">
        <w:rPr>
          <w:rFonts w:ascii="Times New Roman" w:hAnsi="Times New Roman" w:cs="Times New Roman"/>
        </w:rPr>
        <w:t xml:space="preserve"> </w:t>
      </w:r>
    </w:p>
    <w:p w14:paraId="1DA71935" w14:textId="77777777" w:rsidR="00B47262" w:rsidRDefault="00B47262" w:rsidP="00B47262">
      <w:pPr>
        <w:spacing w:after="0"/>
        <w:rPr>
          <w:rFonts w:ascii="Times New Roman" w:hAnsi="Times New Roman" w:cs="Times New Roman"/>
          <w:sz w:val="28"/>
          <w:szCs w:val="28"/>
        </w:rPr>
      </w:pPr>
    </w:p>
    <w:p w14:paraId="1B0F5115" w14:textId="21573850" w:rsidR="00AA6A36" w:rsidRPr="00B47262" w:rsidRDefault="00AA6A36" w:rsidP="00AA6A36">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Pr="00B47262">
        <w:rPr>
          <w:rFonts w:ascii="Times New Roman" w:hAnsi="Times New Roman" w:cs="Times New Roman"/>
          <w:b/>
          <w:bCs/>
          <w:sz w:val="24"/>
          <w:szCs w:val="24"/>
        </w:rPr>
        <w:t xml:space="preserve">. Perhitungan </w:t>
      </w:r>
      <w:r>
        <w:rPr>
          <w:rFonts w:ascii="Times New Roman" w:hAnsi="Times New Roman" w:cs="Times New Roman"/>
          <w:b/>
          <w:bCs/>
          <w:sz w:val="24"/>
          <w:szCs w:val="24"/>
        </w:rPr>
        <w:t xml:space="preserve">Penetapan </w:t>
      </w:r>
      <w:r w:rsidRPr="00B47262">
        <w:rPr>
          <w:rFonts w:ascii="Times New Roman" w:hAnsi="Times New Roman" w:cs="Times New Roman"/>
          <w:b/>
          <w:bCs/>
          <w:sz w:val="24"/>
          <w:szCs w:val="24"/>
        </w:rPr>
        <w:t xml:space="preserve">Kadar </w:t>
      </w:r>
      <w:r>
        <w:rPr>
          <w:rFonts w:ascii="Times New Roman" w:hAnsi="Times New Roman" w:cs="Times New Roman"/>
          <w:b/>
          <w:bCs/>
          <w:sz w:val="24"/>
          <w:szCs w:val="24"/>
        </w:rPr>
        <w:t xml:space="preserve">Sari Larut </w:t>
      </w:r>
      <w:r w:rsidRPr="00B47262">
        <w:rPr>
          <w:rFonts w:ascii="Times New Roman" w:hAnsi="Times New Roman" w:cs="Times New Roman"/>
          <w:b/>
          <w:bCs/>
          <w:sz w:val="24"/>
          <w:szCs w:val="24"/>
        </w:rPr>
        <w:t>Air</w:t>
      </w:r>
    </w:p>
    <w:p w14:paraId="35A661E7" w14:textId="77777777" w:rsidR="00AA6A36" w:rsidRDefault="00AA6A36" w:rsidP="00AA6A36">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17664" behindDoc="0" locked="0" layoutInCell="1" allowOverlap="1" wp14:anchorId="570E214F" wp14:editId="3714FE1D">
                <wp:simplePos x="0" y="0"/>
                <wp:positionH relativeFrom="column">
                  <wp:posOffset>152646</wp:posOffset>
                </wp:positionH>
                <wp:positionV relativeFrom="paragraph">
                  <wp:posOffset>42565</wp:posOffset>
                </wp:positionV>
                <wp:extent cx="4697361" cy="532263"/>
                <wp:effectExtent l="0" t="0" r="27305" b="20320"/>
                <wp:wrapNone/>
                <wp:docPr id="768268251" name="Rectangle 103"/>
                <wp:cNvGraphicFramePr/>
                <a:graphic xmlns:a="http://schemas.openxmlformats.org/drawingml/2006/main">
                  <a:graphicData uri="http://schemas.microsoft.com/office/word/2010/wordprocessingShape">
                    <wps:wsp>
                      <wps:cNvSpPr/>
                      <wps:spPr>
                        <a:xfrm>
                          <a:off x="0" y="0"/>
                          <a:ext cx="4697361" cy="53226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8706911" w14:textId="32743118" w:rsidR="00DE4B51" w:rsidRDefault="00DE4B51" w:rsidP="00AA6A36">
                            <w:pPr>
                              <w:spacing w:after="0"/>
                              <w:rPr>
                                <w:rFonts w:ascii="Times New Roman" w:hAnsi="Times New Roman" w:cs="Times New Roman"/>
                                <w:sz w:val="24"/>
                                <w:szCs w:val="24"/>
                              </w:rPr>
                            </w:pPr>
                            <w:r w:rsidRPr="00FB5DC3">
                              <w:rPr>
                                <w:rFonts w:ascii="Times New Roman" w:hAnsi="Times New Roman" w:cs="Times New Roman"/>
                                <w:sz w:val="24"/>
                                <w:szCs w:val="24"/>
                              </w:rPr>
                              <w:t xml:space="preserve">Kadar </w:t>
                            </w:r>
                            <w:r>
                              <w:rPr>
                                <w:rFonts w:ascii="Times New Roman" w:hAnsi="Times New Roman" w:cs="Times New Roman"/>
                                <w:sz w:val="24"/>
                                <w:szCs w:val="24"/>
                              </w:rPr>
                              <w:t xml:space="preserve">Sari Larut </w:t>
                            </w:r>
                            <w:r w:rsidRPr="00FB5DC3">
                              <w:rPr>
                                <w:rFonts w:ascii="Times New Roman" w:hAnsi="Times New Roman" w:cs="Times New Roman"/>
                                <w:sz w:val="24"/>
                                <w:szCs w:val="24"/>
                              </w:rPr>
                              <w:t xml:space="preserve">Air = </w:t>
                            </w:r>
                            <w:r>
                              <w:rPr>
                                <w:rFonts w:ascii="Times New Roman" w:hAnsi="Times New Roman" w:cs="Times New Roman"/>
                                <w:sz w:val="24"/>
                                <w:szCs w:val="24"/>
                                <w:u w:val="single"/>
                              </w:rPr>
                              <w:t>Berat sari setelah dikeringkan (g)x100mL</w:t>
                            </w:r>
                            <w:r>
                              <w:rPr>
                                <w:rFonts w:ascii="Times New Roman" w:hAnsi="Times New Roman" w:cs="Times New Roman"/>
                                <w:sz w:val="24"/>
                                <w:szCs w:val="24"/>
                              </w:rPr>
                              <w:t xml:space="preserve"> x 100%</w:t>
                            </w:r>
                          </w:p>
                          <w:p w14:paraId="5B7B5584" w14:textId="37CAE8C3" w:rsidR="00DE4B51" w:rsidRPr="00FB5DC3" w:rsidRDefault="00DE4B51" w:rsidP="00AA6A36">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FB5DC3">
                              <w:rPr>
                                <w:rFonts w:ascii="Times New Roman" w:hAnsi="Times New Roman" w:cs="Times New Roman"/>
                                <w:sz w:val="24"/>
                                <w:szCs w:val="24"/>
                              </w:rPr>
                              <w:t xml:space="preserve">Berat sampel mula-mula </w:t>
                            </w:r>
                            <w:r>
                              <w:rPr>
                                <w:rFonts w:ascii="Times New Roman" w:hAnsi="Times New Roman" w:cs="Times New Roman"/>
                                <w:sz w:val="24"/>
                                <w:szCs w:val="24"/>
                              </w:rPr>
                              <w:t>(g)x20ml</w:t>
                            </w:r>
                            <w:r>
                              <w:rPr>
                                <w:rFonts w:ascii="Times New Roman" w:hAnsi="Times New Roman" w:cs="Times New Roman"/>
                                <w:sz w:val="24"/>
                                <w:szCs w:val="24"/>
                              </w:rPr>
                              <w:ta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E214F" id="_x0000_s1138" style="position:absolute;left:0;text-align:left;margin-left:12pt;margin-top:3.35pt;width:369.85pt;height:41.9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" fillcolor="white [3201]" strokecolor="black [3213]" strokeweight="2pt">
                <v:textbox>
                  <w:txbxContent>
                    <w:p w14:paraId="08706911" w14:textId="32743118" w:rsidR="00DE4B51" w:rsidRDefault="00DE4B51" w:rsidP="00AA6A36">
                      <w:pPr>
                        <w:spacing w:after="0"/>
                        <w:rPr>
                          <w:rFonts w:ascii="Times New Roman" w:hAnsi="Times New Roman" w:cs="Times New Roman"/>
                          <w:sz w:val="24"/>
                          <w:szCs w:val="24"/>
                        </w:rPr>
                      </w:pPr>
                      <w:r w:rsidRPr="00FB5DC3">
                        <w:rPr>
                          <w:rFonts w:ascii="Times New Roman" w:hAnsi="Times New Roman" w:cs="Times New Roman"/>
                          <w:sz w:val="24"/>
                          <w:szCs w:val="24"/>
                        </w:rPr>
                        <w:t xml:space="preserve">Kadar </w:t>
                      </w:r>
                      <w:r>
                        <w:rPr>
                          <w:rFonts w:ascii="Times New Roman" w:hAnsi="Times New Roman" w:cs="Times New Roman"/>
                          <w:sz w:val="24"/>
                          <w:szCs w:val="24"/>
                        </w:rPr>
                        <w:t xml:space="preserve">Sari Larut </w:t>
                      </w:r>
                      <w:r w:rsidRPr="00FB5DC3">
                        <w:rPr>
                          <w:rFonts w:ascii="Times New Roman" w:hAnsi="Times New Roman" w:cs="Times New Roman"/>
                          <w:sz w:val="24"/>
                          <w:szCs w:val="24"/>
                        </w:rPr>
                        <w:t xml:space="preserve">Air = </w:t>
                      </w:r>
                      <w:r>
                        <w:rPr>
                          <w:rFonts w:ascii="Times New Roman" w:hAnsi="Times New Roman" w:cs="Times New Roman"/>
                          <w:sz w:val="24"/>
                          <w:szCs w:val="24"/>
                          <w:u w:val="single"/>
                        </w:rPr>
                        <w:t>Berat sari setelah dikeringkan (g)x100mL</w:t>
                      </w:r>
                      <w:r>
                        <w:rPr>
                          <w:rFonts w:ascii="Times New Roman" w:hAnsi="Times New Roman" w:cs="Times New Roman"/>
                          <w:sz w:val="24"/>
                          <w:szCs w:val="24"/>
                        </w:rPr>
                        <w:t xml:space="preserve"> x 100%</w:t>
                      </w:r>
                    </w:p>
                    <w:p w14:paraId="5B7B5584" w14:textId="37CAE8C3" w:rsidR="00DE4B51" w:rsidRPr="00FB5DC3" w:rsidRDefault="00DE4B51" w:rsidP="00AA6A36">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FB5DC3">
                        <w:rPr>
                          <w:rFonts w:ascii="Times New Roman" w:hAnsi="Times New Roman" w:cs="Times New Roman"/>
                          <w:sz w:val="24"/>
                          <w:szCs w:val="24"/>
                        </w:rPr>
                        <w:t xml:space="preserve">Berat sampel mula-mula </w:t>
                      </w:r>
                      <w:r>
                        <w:rPr>
                          <w:rFonts w:ascii="Times New Roman" w:hAnsi="Times New Roman" w:cs="Times New Roman"/>
                          <w:sz w:val="24"/>
                          <w:szCs w:val="24"/>
                        </w:rPr>
                        <w:t>(g)x20ml</w:t>
                      </w:r>
                      <w:r>
                        <w:rPr>
                          <w:rFonts w:ascii="Times New Roman" w:hAnsi="Times New Roman" w:cs="Times New Roman"/>
                          <w:sz w:val="24"/>
                          <w:szCs w:val="24"/>
                        </w:rPr>
                        <w:tab/>
                        <w:t xml:space="preserve"> </w:t>
                      </w:r>
                    </w:p>
                  </w:txbxContent>
                </v:textbox>
              </v:rect>
            </w:pict>
          </mc:Fallback>
        </mc:AlternateContent>
      </w:r>
    </w:p>
    <w:p w14:paraId="4B06BB80" w14:textId="77777777" w:rsidR="00AA6A36" w:rsidRDefault="00AA6A36" w:rsidP="00AA6A36">
      <w:pPr>
        <w:spacing w:line="360" w:lineRule="auto"/>
        <w:jc w:val="both"/>
        <w:rPr>
          <w:rFonts w:ascii="Times New Roman" w:hAnsi="Times New Roman" w:cs="Times New Roman"/>
          <w:sz w:val="24"/>
          <w:szCs w:val="24"/>
        </w:rPr>
      </w:pPr>
    </w:p>
    <w:p w14:paraId="5C53FC82" w14:textId="77777777" w:rsidR="00AA6A36" w:rsidRPr="00B47262" w:rsidRDefault="00AA6A36" w:rsidP="00AA6A36">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a. Sampel pengulangan I </w:t>
      </w:r>
    </w:p>
    <w:p w14:paraId="1D0AED5B" w14:textId="5F38AC03" w:rsidR="00AA6A36" w:rsidRPr="00B47262" w:rsidRDefault="00AA6A36" w:rsidP="00AA6A3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Berat cawan kosong</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68,6000 gram</w:t>
      </w:r>
    </w:p>
    <w:p w14:paraId="474085A3" w14:textId="704D1201" w:rsidR="00AA6A36" w:rsidRPr="00B47262" w:rsidRDefault="00AA6A36" w:rsidP="00AA6A3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Berat cawan+sari   </w:t>
      </w:r>
      <w:r w:rsidRPr="00B47262">
        <w:rPr>
          <w:rFonts w:ascii="Times New Roman" w:hAnsi="Times New Roman" w:cs="Times New Roman"/>
          <w:sz w:val="24"/>
          <w:szCs w:val="24"/>
        </w:rPr>
        <w:t xml:space="preserve"> </w:t>
      </w:r>
      <w:r w:rsidR="006C5EDE">
        <w:rPr>
          <w:rFonts w:ascii="Times New Roman" w:hAnsi="Times New Roman" w:cs="Times New Roman"/>
          <w:sz w:val="24"/>
          <w:szCs w:val="24"/>
        </w:rPr>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68,7775 gram</w:t>
      </w:r>
    </w:p>
    <w:p w14:paraId="1153A64B" w14:textId="465191B1" w:rsidR="00AA6A36" w:rsidRPr="00B47262" w:rsidRDefault="00AA6A36" w:rsidP="00AA6A36">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Berat sa</w:t>
      </w:r>
      <w:r>
        <w:rPr>
          <w:rFonts w:ascii="Times New Roman" w:hAnsi="Times New Roman" w:cs="Times New Roman"/>
          <w:sz w:val="24"/>
          <w:szCs w:val="24"/>
        </w:rPr>
        <w:t>ri kering</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w:t>
      </w:r>
      <w:r w:rsidR="006C5EDE">
        <w:rPr>
          <w:rFonts w:ascii="Times New Roman" w:hAnsi="Times New Roman" w:cs="Times New Roman"/>
          <w:sz w:val="24"/>
          <w:szCs w:val="24"/>
        </w:rPr>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(Berat cawan+sari) - (Berat cawan kosong)</w:t>
      </w:r>
    </w:p>
    <w:p w14:paraId="4934DEF6" w14:textId="109F3219" w:rsidR="00AA6A36" w:rsidRDefault="00AA6A36" w:rsidP="00AA6A36">
      <w:pPr>
        <w:spacing w:after="0"/>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t xml:space="preserve">       </w:t>
      </w:r>
      <w:r w:rsidR="006C5EDE">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sz w:val="24"/>
          <w:szCs w:val="24"/>
        </w:rPr>
        <w:t>68,7775 gram - 68,6000 gram</w:t>
      </w:r>
    </w:p>
    <w:p w14:paraId="5E0650A4" w14:textId="0D79B19B" w:rsidR="00AA6A36" w:rsidRDefault="00AA6A36" w:rsidP="00AA6A36">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6C5EDE">
        <w:rPr>
          <w:rFonts w:ascii="Times New Roman" w:hAnsi="Times New Roman" w:cs="Times New Roman"/>
          <w:sz w:val="24"/>
          <w:szCs w:val="24"/>
        </w:rPr>
        <w:t xml:space="preserve"> </w:t>
      </w:r>
      <w:r>
        <w:rPr>
          <w:rFonts w:ascii="Times New Roman" w:hAnsi="Times New Roman" w:cs="Times New Roman"/>
          <w:sz w:val="24"/>
          <w:szCs w:val="24"/>
        </w:rPr>
        <w:t xml:space="preserve"> = 0,1775 gram</w:t>
      </w:r>
    </w:p>
    <w:p w14:paraId="55761079" w14:textId="77777777" w:rsidR="00AA6A36" w:rsidRDefault="00AA6A36" w:rsidP="00AA6A36">
      <w:pPr>
        <w:spacing w:after="0"/>
        <w:rPr>
          <w:rFonts w:ascii="Times New Roman" w:hAnsi="Times New Roman" w:cs="Times New Roman"/>
          <w:sz w:val="24"/>
          <w:szCs w:val="24"/>
        </w:rPr>
      </w:pPr>
    </w:p>
    <w:p w14:paraId="52EACA63" w14:textId="56DB40C8" w:rsidR="00AA6A36" w:rsidRPr="007F4E91" w:rsidRDefault="00AA6A36" w:rsidP="00AA6A36">
      <w:pPr>
        <w:spacing w:after="0"/>
        <w:rPr>
          <w:rFonts w:ascii="Times New Roman" w:hAnsi="Times New Roman" w:cs="Times New Roman"/>
          <w:sz w:val="24"/>
          <w:szCs w:val="24"/>
        </w:rPr>
      </w:pPr>
      <w:r>
        <w:rPr>
          <w:rFonts w:ascii="Times New Roman" w:hAnsi="Times New Roman" w:cs="Times New Roman"/>
          <w:sz w:val="24"/>
          <w:szCs w:val="24"/>
        </w:rPr>
        <w:t>Ka</w:t>
      </w:r>
      <w:r w:rsidRPr="00FB5DC3">
        <w:rPr>
          <w:rFonts w:ascii="Times New Roman" w:hAnsi="Times New Roman" w:cs="Times New Roman"/>
          <w:sz w:val="24"/>
          <w:szCs w:val="24"/>
        </w:rPr>
        <w:t>dar</w:t>
      </w:r>
      <w:r>
        <w:rPr>
          <w:rFonts w:ascii="Times New Roman" w:hAnsi="Times New Roman" w:cs="Times New Roman"/>
          <w:sz w:val="24"/>
          <w:szCs w:val="24"/>
        </w:rPr>
        <w:t xml:space="preserve"> Sari Larut</w:t>
      </w:r>
      <w:r w:rsidRPr="00FB5DC3">
        <w:rPr>
          <w:rFonts w:ascii="Times New Roman" w:hAnsi="Times New Roman" w:cs="Times New Roman"/>
          <w:sz w:val="24"/>
          <w:szCs w:val="24"/>
        </w:rPr>
        <w:t xml:space="preserve"> </w:t>
      </w:r>
      <w:r>
        <w:rPr>
          <w:rFonts w:ascii="Times New Roman" w:hAnsi="Times New Roman" w:cs="Times New Roman"/>
          <w:sz w:val="24"/>
          <w:szCs w:val="24"/>
        </w:rPr>
        <w:t>a</w:t>
      </w:r>
      <w:r w:rsidRPr="00FB5DC3">
        <w:rPr>
          <w:rFonts w:ascii="Times New Roman" w:hAnsi="Times New Roman" w:cs="Times New Roman"/>
          <w:sz w:val="24"/>
          <w:szCs w:val="24"/>
        </w:rPr>
        <w:t xml:space="preserve">ir </w:t>
      </w:r>
      <w:r>
        <w:rPr>
          <w:rFonts w:ascii="Times New Roman" w:hAnsi="Times New Roman" w:cs="Times New Roman"/>
          <w:sz w:val="24"/>
          <w:szCs w:val="24"/>
        </w:rPr>
        <w:t xml:space="preserve">= </w:t>
      </w:r>
      <w:r>
        <w:rPr>
          <w:rFonts w:ascii="Times New Roman" w:hAnsi="Times New Roman" w:cs="Times New Roman"/>
          <w:sz w:val="24"/>
          <w:szCs w:val="24"/>
          <w:u w:val="single"/>
        </w:rPr>
        <w:t>0,1775 gramx100 mL</w:t>
      </w:r>
      <w:r w:rsidR="007F4E91">
        <w:rPr>
          <w:rFonts w:ascii="Times New Roman" w:hAnsi="Times New Roman" w:cs="Times New Roman"/>
          <w:sz w:val="24"/>
          <w:szCs w:val="24"/>
        </w:rPr>
        <w:t>x100mL</w:t>
      </w:r>
    </w:p>
    <w:p w14:paraId="14630C7D" w14:textId="61D68CB0" w:rsidR="00AA6A36" w:rsidRDefault="00AA6A36" w:rsidP="00AA6A36">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w:t>
      </w:r>
      <w:r w:rsidR="007F4E91">
        <w:rPr>
          <w:rFonts w:ascii="Times New Roman" w:hAnsi="Times New Roman" w:cs="Times New Roman"/>
          <w:sz w:val="24"/>
          <w:szCs w:val="24"/>
        </w:rPr>
        <w:t>5 gramx20mL</w:t>
      </w:r>
    </w:p>
    <w:p w14:paraId="36E2C6B1" w14:textId="5DAB3E16" w:rsidR="00AA6A36" w:rsidRDefault="00AA6A36" w:rsidP="00AA6A36">
      <w:pPr>
        <w:spacing w:after="0"/>
        <w:rPr>
          <w:rFonts w:ascii="Times New Roman" w:hAnsi="Times New Roman" w:cs="Times New Roman"/>
        </w:rPr>
      </w:pPr>
      <w:r>
        <w:rPr>
          <w:rFonts w:ascii="Times New Roman" w:hAnsi="Times New Roman" w:cs="Times New Roman"/>
          <w:sz w:val="24"/>
          <w:szCs w:val="24"/>
        </w:rPr>
        <w:tab/>
      </w:r>
      <w:r>
        <w:rPr>
          <w:rFonts w:ascii="Times New Roman" w:hAnsi="Times New Roman" w:cs="Times New Roman"/>
          <w:sz w:val="24"/>
          <w:szCs w:val="24"/>
        </w:rPr>
        <w:tab/>
        <w:t xml:space="preserve">     </w:t>
      </w:r>
      <w:r w:rsidR="006C5EDE">
        <w:rPr>
          <w:rFonts w:ascii="Times New Roman" w:hAnsi="Times New Roman" w:cs="Times New Roman"/>
          <w:sz w:val="24"/>
          <w:szCs w:val="24"/>
        </w:rPr>
        <w:t xml:space="preserve">  </w:t>
      </w:r>
      <w:r>
        <w:rPr>
          <w:rFonts w:ascii="Times New Roman" w:hAnsi="Times New Roman" w:cs="Times New Roman"/>
          <w:sz w:val="24"/>
          <w:szCs w:val="24"/>
        </w:rPr>
        <w:t xml:space="preserve">  = </w:t>
      </w:r>
      <w:r w:rsidR="007F4E91">
        <w:rPr>
          <w:rFonts w:ascii="Times New Roman" w:hAnsi="Times New Roman" w:cs="Times New Roman"/>
          <w:sz w:val="24"/>
          <w:szCs w:val="24"/>
        </w:rPr>
        <w:t>17,75</w:t>
      </w:r>
      <w:r>
        <w:rPr>
          <w:rFonts w:ascii="Times New Roman" w:hAnsi="Times New Roman" w:cs="Times New Roman"/>
          <w:sz w:val="24"/>
          <w:szCs w:val="24"/>
        </w:rPr>
        <w:t>%</w:t>
      </w:r>
      <w:r w:rsidRPr="00B47262">
        <w:rPr>
          <w:rFonts w:ascii="Times New Roman" w:hAnsi="Times New Roman" w:cs="Times New Roman"/>
        </w:rPr>
        <w:t xml:space="preserve"> </w:t>
      </w:r>
    </w:p>
    <w:p w14:paraId="09765723" w14:textId="77777777" w:rsidR="007F4E91" w:rsidRDefault="007F4E91" w:rsidP="007F4E91">
      <w:pPr>
        <w:spacing w:after="0" w:line="480" w:lineRule="auto"/>
        <w:jc w:val="both"/>
        <w:rPr>
          <w:rFonts w:ascii="Times New Roman" w:hAnsi="Times New Roman" w:cs="Times New Roman"/>
          <w:sz w:val="24"/>
          <w:szCs w:val="24"/>
        </w:rPr>
      </w:pPr>
    </w:p>
    <w:p w14:paraId="13DE8544" w14:textId="219CC499" w:rsidR="007F4E91" w:rsidRPr="00B47262" w:rsidRDefault="007F4E91" w:rsidP="007F4E9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w:t>
      </w:r>
      <w:r w:rsidRPr="00B47262">
        <w:rPr>
          <w:rFonts w:ascii="Times New Roman" w:hAnsi="Times New Roman" w:cs="Times New Roman"/>
          <w:sz w:val="24"/>
          <w:szCs w:val="24"/>
        </w:rPr>
        <w:t>. Sampel pengulangan I</w:t>
      </w:r>
      <w:r>
        <w:rPr>
          <w:rFonts w:ascii="Times New Roman" w:hAnsi="Times New Roman" w:cs="Times New Roman"/>
          <w:sz w:val="24"/>
          <w:szCs w:val="24"/>
        </w:rPr>
        <w:t>I</w:t>
      </w:r>
      <w:r w:rsidRPr="00B47262">
        <w:rPr>
          <w:rFonts w:ascii="Times New Roman" w:hAnsi="Times New Roman" w:cs="Times New Roman"/>
          <w:sz w:val="24"/>
          <w:szCs w:val="24"/>
        </w:rPr>
        <w:t xml:space="preserve"> </w:t>
      </w:r>
    </w:p>
    <w:p w14:paraId="5AAB3B2C" w14:textId="7428865B" w:rsidR="007F4E91" w:rsidRPr="00B47262" w:rsidRDefault="007F4E91" w:rsidP="007F4E9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Berat cawan kosong</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6</w:t>
      </w:r>
      <w:r w:rsidR="00A75CFF">
        <w:rPr>
          <w:rFonts w:ascii="Times New Roman" w:hAnsi="Times New Roman" w:cs="Times New Roman"/>
          <w:sz w:val="24"/>
          <w:szCs w:val="24"/>
        </w:rPr>
        <w:t>4</w:t>
      </w:r>
      <w:r>
        <w:rPr>
          <w:rFonts w:ascii="Times New Roman" w:hAnsi="Times New Roman" w:cs="Times New Roman"/>
          <w:sz w:val="24"/>
          <w:szCs w:val="24"/>
        </w:rPr>
        <w:t>,</w:t>
      </w:r>
      <w:r w:rsidR="00A75CFF">
        <w:rPr>
          <w:rFonts w:ascii="Times New Roman" w:hAnsi="Times New Roman" w:cs="Times New Roman"/>
          <w:sz w:val="24"/>
          <w:szCs w:val="24"/>
        </w:rPr>
        <w:t>542</w:t>
      </w:r>
      <w:r>
        <w:rPr>
          <w:rFonts w:ascii="Times New Roman" w:hAnsi="Times New Roman" w:cs="Times New Roman"/>
          <w:sz w:val="24"/>
          <w:szCs w:val="24"/>
        </w:rPr>
        <w:t>0 gram</w:t>
      </w:r>
    </w:p>
    <w:p w14:paraId="7609ED09" w14:textId="44CC31DA" w:rsidR="007F4E91" w:rsidRPr="00B47262" w:rsidRDefault="007F4E91" w:rsidP="007F4E9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Berat cawan+sari   </w:t>
      </w:r>
      <w:r w:rsidR="006C5EDE">
        <w:rPr>
          <w:rFonts w:ascii="Times New Roman" w:hAnsi="Times New Roman" w:cs="Times New Roman"/>
          <w:sz w:val="24"/>
          <w:szCs w:val="24"/>
        </w:rPr>
        <w:t xml:space="preserve"> </w:t>
      </w:r>
      <w:r w:rsidRPr="00B47262">
        <w:rPr>
          <w:rFonts w:ascii="Times New Roman" w:hAnsi="Times New Roman" w:cs="Times New Roman"/>
          <w:sz w:val="24"/>
          <w:szCs w:val="24"/>
        </w:rPr>
        <w:t xml:space="preserve"> = </w:t>
      </w:r>
      <w:r>
        <w:rPr>
          <w:rFonts w:ascii="Times New Roman" w:hAnsi="Times New Roman" w:cs="Times New Roman"/>
          <w:sz w:val="24"/>
          <w:szCs w:val="24"/>
        </w:rPr>
        <w:t>6</w:t>
      </w:r>
      <w:r w:rsidR="00A75CFF">
        <w:rPr>
          <w:rFonts w:ascii="Times New Roman" w:hAnsi="Times New Roman" w:cs="Times New Roman"/>
          <w:sz w:val="24"/>
          <w:szCs w:val="24"/>
        </w:rPr>
        <w:t>4</w:t>
      </w:r>
      <w:r>
        <w:rPr>
          <w:rFonts w:ascii="Times New Roman" w:hAnsi="Times New Roman" w:cs="Times New Roman"/>
          <w:sz w:val="24"/>
          <w:szCs w:val="24"/>
        </w:rPr>
        <w:t>,</w:t>
      </w:r>
      <w:r w:rsidR="00A75CFF">
        <w:rPr>
          <w:rFonts w:ascii="Times New Roman" w:hAnsi="Times New Roman" w:cs="Times New Roman"/>
          <w:sz w:val="24"/>
          <w:szCs w:val="24"/>
        </w:rPr>
        <w:t>7500</w:t>
      </w:r>
      <w:r>
        <w:rPr>
          <w:rFonts w:ascii="Times New Roman" w:hAnsi="Times New Roman" w:cs="Times New Roman"/>
          <w:sz w:val="24"/>
          <w:szCs w:val="24"/>
        </w:rPr>
        <w:t xml:space="preserve"> gram</w:t>
      </w:r>
    </w:p>
    <w:p w14:paraId="75D75B3E" w14:textId="0DB88D42" w:rsidR="007F4E91" w:rsidRPr="00B47262" w:rsidRDefault="007F4E91" w:rsidP="007F4E91">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Berat sa</w:t>
      </w:r>
      <w:r>
        <w:rPr>
          <w:rFonts w:ascii="Times New Roman" w:hAnsi="Times New Roman" w:cs="Times New Roman"/>
          <w:sz w:val="24"/>
          <w:szCs w:val="24"/>
        </w:rPr>
        <w:t>ri kering</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(Berat cawan+sari) - (Berat cawan kosong)</w:t>
      </w:r>
    </w:p>
    <w:p w14:paraId="61D445CB" w14:textId="06CAF7A9" w:rsidR="007F4E91" w:rsidRDefault="007F4E91" w:rsidP="007F4E91">
      <w:pPr>
        <w:spacing w:after="0"/>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t xml:space="preserve">       = </w:t>
      </w:r>
      <w:r>
        <w:rPr>
          <w:rFonts w:ascii="Times New Roman" w:hAnsi="Times New Roman" w:cs="Times New Roman"/>
          <w:sz w:val="24"/>
          <w:szCs w:val="24"/>
        </w:rPr>
        <w:t>6</w:t>
      </w:r>
      <w:r w:rsidR="00A75CFF">
        <w:rPr>
          <w:rFonts w:ascii="Times New Roman" w:hAnsi="Times New Roman" w:cs="Times New Roman"/>
          <w:sz w:val="24"/>
          <w:szCs w:val="24"/>
        </w:rPr>
        <w:t>4</w:t>
      </w:r>
      <w:r>
        <w:rPr>
          <w:rFonts w:ascii="Times New Roman" w:hAnsi="Times New Roman" w:cs="Times New Roman"/>
          <w:sz w:val="24"/>
          <w:szCs w:val="24"/>
        </w:rPr>
        <w:t>,7</w:t>
      </w:r>
      <w:r w:rsidR="00A75CFF">
        <w:rPr>
          <w:rFonts w:ascii="Times New Roman" w:hAnsi="Times New Roman" w:cs="Times New Roman"/>
          <w:sz w:val="24"/>
          <w:szCs w:val="24"/>
        </w:rPr>
        <w:t>500</w:t>
      </w:r>
      <w:r>
        <w:rPr>
          <w:rFonts w:ascii="Times New Roman" w:hAnsi="Times New Roman" w:cs="Times New Roman"/>
          <w:sz w:val="24"/>
          <w:szCs w:val="24"/>
        </w:rPr>
        <w:t xml:space="preserve"> gram - 6</w:t>
      </w:r>
      <w:r w:rsidR="00A75CFF">
        <w:rPr>
          <w:rFonts w:ascii="Times New Roman" w:hAnsi="Times New Roman" w:cs="Times New Roman"/>
          <w:sz w:val="24"/>
          <w:szCs w:val="24"/>
        </w:rPr>
        <w:t>4</w:t>
      </w:r>
      <w:r>
        <w:rPr>
          <w:rFonts w:ascii="Times New Roman" w:hAnsi="Times New Roman" w:cs="Times New Roman"/>
          <w:sz w:val="24"/>
          <w:szCs w:val="24"/>
        </w:rPr>
        <w:t>,</w:t>
      </w:r>
      <w:r w:rsidR="0056189B">
        <w:rPr>
          <w:rFonts w:ascii="Times New Roman" w:hAnsi="Times New Roman" w:cs="Times New Roman"/>
          <w:sz w:val="24"/>
          <w:szCs w:val="24"/>
        </w:rPr>
        <w:t>542</w:t>
      </w:r>
      <w:r>
        <w:rPr>
          <w:rFonts w:ascii="Times New Roman" w:hAnsi="Times New Roman" w:cs="Times New Roman"/>
          <w:sz w:val="24"/>
          <w:szCs w:val="24"/>
        </w:rPr>
        <w:t>0 gram</w:t>
      </w:r>
    </w:p>
    <w:p w14:paraId="278668B8" w14:textId="338BBDAD" w:rsidR="007F4E91" w:rsidRDefault="007F4E91" w:rsidP="007F4E91">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6C5EDE">
        <w:rPr>
          <w:rFonts w:ascii="Times New Roman" w:hAnsi="Times New Roman" w:cs="Times New Roman"/>
          <w:sz w:val="24"/>
          <w:szCs w:val="24"/>
        </w:rPr>
        <w:t xml:space="preserve"> </w:t>
      </w:r>
      <w:r>
        <w:rPr>
          <w:rFonts w:ascii="Times New Roman" w:hAnsi="Times New Roman" w:cs="Times New Roman"/>
          <w:sz w:val="24"/>
          <w:szCs w:val="24"/>
        </w:rPr>
        <w:t>= 0,</w:t>
      </w:r>
      <w:r w:rsidR="0056189B">
        <w:rPr>
          <w:rFonts w:ascii="Times New Roman" w:hAnsi="Times New Roman" w:cs="Times New Roman"/>
          <w:sz w:val="24"/>
          <w:szCs w:val="24"/>
        </w:rPr>
        <w:t>208</w:t>
      </w:r>
      <w:r>
        <w:rPr>
          <w:rFonts w:ascii="Times New Roman" w:hAnsi="Times New Roman" w:cs="Times New Roman"/>
          <w:sz w:val="24"/>
          <w:szCs w:val="24"/>
        </w:rPr>
        <w:t xml:space="preserve"> gram</w:t>
      </w:r>
    </w:p>
    <w:p w14:paraId="6A6C2ADD" w14:textId="39C282E7" w:rsidR="007F4E91" w:rsidRDefault="006C5EDE" w:rsidP="007F4E91">
      <w:pPr>
        <w:spacing w:after="0"/>
        <w:rPr>
          <w:rFonts w:ascii="Times New Roman" w:hAnsi="Times New Roman" w:cs="Times New Roman"/>
          <w:sz w:val="24"/>
          <w:szCs w:val="24"/>
        </w:rPr>
      </w:pPr>
      <w:r>
        <w:rPr>
          <w:rFonts w:ascii="Times New Roman" w:hAnsi="Times New Roman" w:cs="Times New Roman"/>
          <w:sz w:val="24"/>
          <w:szCs w:val="24"/>
        </w:rPr>
        <w:t xml:space="preserve"> </w:t>
      </w:r>
    </w:p>
    <w:p w14:paraId="4FA1C2DC" w14:textId="77777777" w:rsidR="007F4E91" w:rsidRDefault="007F4E91" w:rsidP="007F4E91">
      <w:pPr>
        <w:spacing w:after="0"/>
        <w:rPr>
          <w:rFonts w:ascii="Times New Roman" w:hAnsi="Times New Roman" w:cs="Times New Roman"/>
          <w:sz w:val="24"/>
          <w:szCs w:val="24"/>
        </w:rPr>
      </w:pPr>
    </w:p>
    <w:p w14:paraId="52B56030" w14:textId="1BF98CF8" w:rsidR="007F4E91" w:rsidRPr="007F4E91" w:rsidRDefault="007F4E91" w:rsidP="007F4E91">
      <w:pPr>
        <w:spacing w:after="0"/>
        <w:rPr>
          <w:rFonts w:ascii="Times New Roman" w:hAnsi="Times New Roman" w:cs="Times New Roman"/>
          <w:sz w:val="24"/>
          <w:szCs w:val="24"/>
        </w:rPr>
      </w:pPr>
      <w:r>
        <w:rPr>
          <w:rFonts w:ascii="Times New Roman" w:hAnsi="Times New Roman" w:cs="Times New Roman"/>
          <w:sz w:val="24"/>
          <w:szCs w:val="24"/>
        </w:rPr>
        <w:t>Ka</w:t>
      </w:r>
      <w:r w:rsidRPr="00FB5DC3">
        <w:rPr>
          <w:rFonts w:ascii="Times New Roman" w:hAnsi="Times New Roman" w:cs="Times New Roman"/>
          <w:sz w:val="24"/>
          <w:szCs w:val="24"/>
        </w:rPr>
        <w:t>dar</w:t>
      </w:r>
      <w:r>
        <w:rPr>
          <w:rFonts w:ascii="Times New Roman" w:hAnsi="Times New Roman" w:cs="Times New Roman"/>
          <w:sz w:val="24"/>
          <w:szCs w:val="24"/>
        </w:rPr>
        <w:t xml:space="preserve"> Sari Larut</w:t>
      </w:r>
      <w:r w:rsidRPr="00FB5DC3">
        <w:rPr>
          <w:rFonts w:ascii="Times New Roman" w:hAnsi="Times New Roman" w:cs="Times New Roman"/>
          <w:sz w:val="24"/>
          <w:szCs w:val="24"/>
        </w:rPr>
        <w:t xml:space="preserve"> </w:t>
      </w:r>
      <w:r>
        <w:rPr>
          <w:rFonts w:ascii="Times New Roman" w:hAnsi="Times New Roman" w:cs="Times New Roman"/>
          <w:sz w:val="24"/>
          <w:szCs w:val="24"/>
        </w:rPr>
        <w:t>a</w:t>
      </w:r>
      <w:r w:rsidRPr="00FB5DC3">
        <w:rPr>
          <w:rFonts w:ascii="Times New Roman" w:hAnsi="Times New Roman" w:cs="Times New Roman"/>
          <w:sz w:val="24"/>
          <w:szCs w:val="24"/>
        </w:rPr>
        <w:t xml:space="preserve">ir </w:t>
      </w:r>
      <w:r>
        <w:rPr>
          <w:rFonts w:ascii="Times New Roman" w:hAnsi="Times New Roman" w:cs="Times New Roman"/>
          <w:sz w:val="24"/>
          <w:szCs w:val="24"/>
        </w:rPr>
        <w:t xml:space="preserve">= </w:t>
      </w:r>
      <w:r>
        <w:rPr>
          <w:rFonts w:ascii="Times New Roman" w:hAnsi="Times New Roman" w:cs="Times New Roman"/>
          <w:sz w:val="24"/>
          <w:szCs w:val="24"/>
          <w:u w:val="single"/>
        </w:rPr>
        <w:t>0,1775 gramx100 mL</w:t>
      </w:r>
      <w:r>
        <w:rPr>
          <w:rFonts w:ascii="Times New Roman" w:hAnsi="Times New Roman" w:cs="Times New Roman"/>
          <w:sz w:val="24"/>
          <w:szCs w:val="24"/>
        </w:rPr>
        <w:t>x100mL</w:t>
      </w:r>
    </w:p>
    <w:p w14:paraId="1337ED9A" w14:textId="77777777" w:rsidR="007F4E91" w:rsidRDefault="007F4E91" w:rsidP="007F4E91">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5 gramx20mL</w:t>
      </w:r>
    </w:p>
    <w:p w14:paraId="63A2F074" w14:textId="79A18730" w:rsidR="007F4E91" w:rsidRDefault="007F4E91" w:rsidP="007F4E91">
      <w:pPr>
        <w:spacing w:after="0"/>
        <w:rPr>
          <w:rFonts w:ascii="Times New Roman" w:hAnsi="Times New Roman" w:cs="Times New Roman"/>
        </w:rPr>
      </w:pPr>
      <w:r>
        <w:rPr>
          <w:rFonts w:ascii="Times New Roman" w:hAnsi="Times New Roman" w:cs="Times New Roman"/>
          <w:sz w:val="24"/>
          <w:szCs w:val="24"/>
        </w:rPr>
        <w:tab/>
      </w:r>
      <w:r>
        <w:rPr>
          <w:rFonts w:ascii="Times New Roman" w:hAnsi="Times New Roman" w:cs="Times New Roman"/>
          <w:sz w:val="24"/>
          <w:szCs w:val="24"/>
        </w:rPr>
        <w:tab/>
        <w:t xml:space="preserve">     </w:t>
      </w:r>
      <w:r w:rsidR="006C5EDE">
        <w:rPr>
          <w:rFonts w:ascii="Times New Roman" w:hAnsi="Times New Roman" w:cs="Times New Roman"/>
          <w:sz w:val="24"/>
          <w:szCs w:val="24"/>
        </w:rPr>
        <w:t xml:space="preserve">  </w:t>
      </w:r>
      <w:r>
        <w:rPr>
          <w:rFonts w:ascii="Times New Roman" w:hAnsi="Times New Roman" w:cs="Times New Roman"/>
          <w:sz w:val="24"/>
          <w:szCs w:val="24"/>
        </w:rPr>
        <w:t xml:space="preserve">  = </w:t>
      </w:r>
      <w:r w:rsidR="0056189B">
        <w:rPr>
          <w:rFonts w:ascii="Times New Roman" w:hAnsi="Times New Roman" w:cs="Times New Roman"/>
          <w:sz w:val="24"/>
          <w:szCs w:val="24"/>
        </w:rPr>
        <w:t>20,8</w:t>
      </w:r>
      <w:r>
        <w:rPr>
          <w:rFonts w:ascii="Times New Roman" w:hAnsi="Times New Roman" w:cs="Times New Roman"/>
          <w:sz w:val="24"/>
          <w:szCs w:val="24"/>
        </w:rPr>
        <w:t>%</w:t>
      </w:r>
      <w:r w:rsidRPr="00B47262">
        <w:rPr>
          <w:rFonts w:ascii="Times New Roman" w:hAnsi="Times New Roman" w:cs="Times New Roman"/>
        </w:rPr>
        <w:t xml:space="preserve"> </w:t>
      </w:r>
    </w:p>
    <w:p w14:paraId="1BEBB1F3" w14:textId="77777777" w:rsidR="00AA6A36" w:rsidRDefault="00AA6A36" w:rsidP="00AA6A36">
      <w:pPr>
        <w:spacing w:after="0"/>
        <w:rPr>
          <w:rFonts w:ascii="Times New Roman" w:hAnsi="Times New Roman" w:cs="Times New Roman"/>
          <w:sz w:val="28"/>
          <w:szCs w:val="28"/>
        </w:rPr>
      </w:pPr>
    </w:p>
    <w:p w14:paraId="10778D6C" w14:textId="128E6DF2" w:rsidR="0056189B" w:rsidRPr="00B47262" w:rsidRDefault="0056189B" w:rsidP="0056189B">
      <w:pPr>
        <w:spacing w:after="0" w:line="480" w:lineRule="auto"/>
        <w:jc w:val="both"/>
        <w:rPr>
          <w:rFonts w:ascii="Times New Roman" w:hAnsi="Times New Roman" w:cs="Times New Roman"/>
          <w:sz w:val="24"/>
          <w:szCs w:val="24"/>
        </w:rPr>
      </w:pPr>
      <w:r>
        <w:rPr>
          <w:rFonts w:ascii="Times New Roman" w:hAnsi="Times New Roman" w:cs="Times New Roman"/>
          <w:sz w:val="24"/>
          <w:szCs w:val="24"/>
        </w:rPr>
        <w:t>c</w:t>
      </w:r>
      <w:r w:rsidRPr="00B47262">
        <w:rPr>
          <w:rFonts w:ascii="Times New Roman" w:hAnsi="Times New Roman" w:cs="Times New Roman"/>
          <w:sz w:val="24"/>
          <w:szCs w:val="24"/>
        </w:rPr>
        <w:t>. Sampel pengulangan I</w:t>
      </w:r>
      <w:r>
        <w:rPr>
          <w:rFonts w:ascii="Times New Roman" w:hAnsi="Times New Roman" w:cs="Times New Roman"/>
          <w:sz w:val="24"/>
          <w:szCs w:val="24"/>
        </w:rPr>
        <w:t>II</w:t>
      </w:r>
      <w:r w:rsidRPr="00B47262">
        <w:rPr>
          <w:rFonts w:ascii="Times New Roman" w:hAnsi="Times New Roman" w:cs="Times New Roman"/>
          <w:sz w:val="24"/>
          <w:szCs w:val="24"/>
        </w:rPr>
        <w:t xml:space="preserve"> </w:t>
      </w:r>
    </w:p>
    <w:p w14:paraId="55791AF6" w14:textId="2CCCF144" w:rsidR="0056189B" w:rsidRPr="00B47262" w:rsidRDefault="0056189B" w:rsidP="0056189B">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Berat cawan kosong</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60,3302 gram</w:t>
      </w:r>
    </w:p>
    <w:p w14:paraId="220C2816" w14:textId="7F0BFF86" w:rsidR="0056189B" w:rsidRPr="00B47262" w:rsidRDefault="0056189B" w:rsidP="0056189B">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Berat cawan+sari </w:t>
      </w:r>
      <w:r w:rsidR="006C5ED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47262">
        <w:rPr>
          <w:rFonts w:ascii="Times New Roman" w:hAnsi="Times New Roman" w:cs="Times New Roman"/>
          <w:sz w:val="24"/>
          <w:szCs w:val="24"/>
        </w:rPr>
        <w:t xml:space="preserve"> = </w:t>
      </w:r>
      <w:r>
        <w:rPr>
          <w:rFonts w:ascii="Times New Roman" w:hAnsi="Times New Roman" w:cs="Times New Roman"/>
          <w:sz w:val="24"/>
          <w:szCs w:val="24"/>
        </w:rPr>
        <w:t>60,5700 gram</w:t>
      </w:r>
    </w:p>
    <w:p w14:paraId="476A89DE" w14:textId="0A56A9F3" w:rsidR="0056189B" w:rsidRPr="00B47262" w:rsidRDefault="0056189B" w:rsidP="0056189B">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Berat sa</w:t>
      </w:r>
      <w:r>
        <w:rPr>
          <w:rFonts w:ascii="Times New Roman" w:hAnsi="Times New Roman" w:cs="Times New Roman"/>
          <w:sz w:val="24"/>
          <w:szCs w:val="24"/>
        </w:rPr>
        <w:t>ri kering</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w:t>
      </w:r>
      <w:r w:rsidR="006C5ED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(Berat cawan+sari) - (Berat cawan kosong)</w:t>
      </w:r>
    </w:p>
    <w:p w14:paraId="5D37D420" w14:textId="71E893AD" w:rsidR="0056189B" w:rsidRDefault="0056189B" w:rsidP="0056189B">
      <w:pPr>
        <w:spacing w:after="0"/>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t xml:space="preserve">     </w:t>
      </w:r>
      <w:r w:rsidR="006C5EDE">
        <w:rPr>
          <w:rFonts w:ascii="Times New Roman" w:hAnsi="Times New Roman" w:cs="Times New Roman"/>
          <w:sz w:val="28"/>
          <w:szCs w:val="28"/>
        </w:rPr>
        <w:t xml:space="preserve"> </w:t>
      </w:r>
      <w:r>
        <w:rPr>
          <w:rFonts w:ascii="Times New Roman" w:hAnsi="Times New Roman" w:cs="Times New Roman"/>
          <w:sz w:val="28"/>
          <w:szCs w:val="28"/>
        </w:rPr>
        <w:t xml:space="preserve">  = </w:t>
      </w:r>
      <w:r>
        <w:rPr>
          <w:rFonts w:ascii="Times New Roman" w:hAnsi="Times New Roman" w:cs="Times New Roman"/>
          <w:sz w:val="24"/>
          <w:szCs w:val="24"/>
        </w:rPr>
        <w:t>60,5700 gram - 60,3302 gram</w:t>
      </w:r>
    </w:p>
    <w:p w14:paraId="2689A76F" w14:textId="6ED71A73" w:rsidR="0056189B" w:rsidRDefault="0056189B" w:rsidP="0056189B">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6C5EDE">
        <w:rPr>
          <w:rFonts w:ascii="Times New Roman" w:hAnsi="Times New Roman" w:cs="Times New Roman"/>
          <w:sz w:val="24"/>
          <w:szCs w:val="24"/>
        </w:rPr>
        <w:t xml:space="preserve"> </w:t>
      </w:r>
      <w:r>
        <w:rPr>
          <w:rFonts w:ascii="Times New Roman" w:hAnsi="Times New Roman" w:cs="Times New Roman"/>
          <w:sz w:val="24"/>
          <w:szCs w:val="24"/>
        </w:rPr>
        <w:t xml:space="preserve">   = 0,2398 gram</w:t>
      </w:r>
    </w:p>
    <w:p w14:paraId="09E91B7A" w14:textId="77777777" w:rsidR="0056189B" w:rsidRDefault="0056189B" w:rsidP="0056189B">
      <w:pPr>
        <w:spacing w:after="0"/>
        <w:rPr>
          <w:rFonts w:ascii="Times New Roman" w:hAnsi="Times New Roman" w:cs="Times New Roman"/>
          <w:sz w:val="24"/>
          <w:szCs w:val="24"/>
        </w:rPr>
      </w:pPr>
    </w:p>
    <w:p w14:paraId="4ECFDC1B" w14:textId="458B3364" w:rsidR="0056189B" w:rsidRPr="007F4E91" w:rsidRDefault="0056189B" w:rsidP="0056189B">
      <w:pPr>
        <w:spacing w:after="0"/>
        <w:rPr>
          <w:rFonts w:ascii="Times New Roman" w:hAnsi="Times New Roman" w:cs="Times New Roman"/>
          <w:sz w:val="24"/>
          <w:szCs w:val="24"/>
        </w:rPr>
      </w:pPr>
      <w:r>
        <w:rPr>
          <w:rFonts w:ascii="Times New Roman" w:hAnsi="Times New Roman" w:cs="Times New Roman"/>
          <w:sz w:val="24"/>
          <w:szCs w:val="24"/>
        </w:rPr>
        <w:t>Ka</w:t>
      </w:r>
      <w:r w:rsidRPr="00FB5DC3">
        <w:rPr>
          <w:rFonts w:ascii="Times New Roman" w:hAnsi="Times New Roman" w:cs="Times New Roman"/>
          <w:sz w:val="24"/>
          <w:szCs w:val="24"/>
        </w:rPr>
        <w:t>dar</w:t>
      </w:r>
      <w:r>
        <w:rPr>
          <w:rFonts w:ascii="Times New Roman" w:hAnsi="Times New Roman" w:cs="Times New Roman"/>
          <w:sz w:val="24"/>
          <w:szCs w:val="24"/>
        </w:rPr>
        <w:t xml:space="preserve"> Sari Larut</w:t>
      </w:r>
      <w:r w:rsidRPr="00FB5DC3">
        <w:rPr>
          <w:rFonts w:ascii="Times New Roman" w:hAnsi="Times New Roman" w:cs="Times New Roman"/>
          <w:sz w:val="24"/>
          <w:szCs w:val="24"/>
        </w:rPr>
        <w:t xml:space="preserve"> </w:t>
      </w:r>
      <w:r>
        <w:rPr>
          <w:rFonts w:ascii="Times New Roman" w:hAnsi="Times New Roman" w:cs="Times New Roman"/>
          <w:sz w:val="24"/>
          <w:szCs w:val="24"/>
        </w:rPr>
        <w:t>a</w:t>
      </w:r>
      <w:r w:rsidRPr="00FB5DC3">
        <w:rPr>
          <w:rFonts w:ascii="Times New Roman" w:hAnsi="Times New Roman" w:cs="Times New Roman"/>
          <w:sz w:val="24"/>
          <w:szCs w:val="24"/>
        </w:rPr>
        <w:t xml:space="preserve">ir </w:t>
      </w:r>
      <w:r>
        <w:rPr>
          <w:rFonts w:ascii="Times New Roman" w:hAnsi="Times New Roman" w:cs="Times New Roman"/>
          <w:sz w:val="24"/>
          <w:szCs w:val="24"/>
        </w:rPr>
        <w:t xml:space="preserve">= </w:t>
      </w:r>
      <w:r>
        <w:rPr>
          <w:rFonts w:ascii="Times New Roman" w:hAnsi="Times New Roman" w:cs="Times New Roman"/>
          <w:sz w:val="24"/>
          <w:szCs w:val="24"/>
          <w:u w:val="single"/>
        </w:rPr>
        <w:t>0,2398 gramx100 mL</w:t>
      </w:r>
      <w:r>
        <w:rPr>
          <w:rFonts w:ascii="Times New Roman" w:hAnsi="Times New Roman" w:cs="Times New Roman"/>
          <w:sz w:val="24"/>
          <w:szCs w:val="24"/>
        </w:rPr>
        <w:t>x100mL</w:t>
      </w:r>
    </w:p>
    <w:p w14:paraId="173BC7E9" w14:textId="77777777" w:rsidR="0056189B" w:rsidRDefault="0056189B" w:rsidP="0056189B">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5 gramx20mL</w:t>
      </w:r>
    </w:p>
    <w:p w14:paraId="74571D40" w14:textId="2F6D9A8E" w:rsidR="0056189B" w:rsidRDefault="0056189B" w:rsidP="0056189B">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6C5EDE">
        <w:rPr>
          <w:rFonts w:ascii="Times New Roman" w:hAnsi="Times New Roman" w:cs="Times New Roman"/>
          <w:sz w:val="24"/>
          <w:szCs w:val="24"/>
        </w:rPr>
        <w:t xml:space="preserve">  </w:t>
      </w:r>
      <w:r>
        <w:rPr>
          <w:rFonts w:ascii="Times New Roman" w:hAnsi="Times New Roman" w:cs="Times New Roman"/>
          <w:sz w:val="24"/>
          <w:szCs w:val="24"/>
        </w:rPr>
        <w:t xml:space="preserve">    = 23,98%</w:t>
      </w:r>
    </w:p>
    <w:p w14:paraId="19C245EC" w14:textId="77777777" w:rsidR="0056189B" w:rsidRDefault="0056189B" w:rsidP="0056189B">
      <w:pPr>
        <w:spacing w:after="0"/>
        <w:rPr>
          <w:rFonts w:ascii="Times New Roman" w:hAnsi="Times New Roman" w:cs="Times New Roman"/>
          <w:sz w:val="24"/>
          <w:szCs w:val="24"/>
        </w:rPr>
      </w:pPr>
    </w:p>
    <w:p w14:paraId="342E41A9" w14:textId="447FABEE" w:rsidR="0056189B" w:rsidRDefault="0056189B" w:rsidP="0056189B">
      <w:pPr>
        <w:spacing w:after="0"/>
        <w:rPr>
          <w:rFonts w:ascii="Times New Roman" w:hAnsi="Times New Roman" w:cs="Times New Roman"/>
          <w:sz w:val="24"/>
          <w:szCs w:val="24"/>
        </w:rPr>
      </w:pPr>
      <w:r w:rsidRPr="00B47262">
        <w:rPr>
          <w:rFonts w:ascii="Times New Roman" w:hAnsi="Times New Roman" w:cs="Times New Roman"/>
        </w:rPr>
        <w:t xml:space="preserve"> </w:t>
      </w:r>
      <w:r>
        <w:rPr>
          <w:rFonts w:ascii="Times New Roman" w:hAnsi="Times New Roman" w:cs="Times New Roman"/>
          <w:sz w:val="24"/>
          <w:szCs w:val="24"/>
        </w:rPr>
        <w:t>Rata-rata k</w:t>
      </w:r>
      <w:r w:rsidRPr="00FB5DC3">
        <w:rPr>
          <w:rFonts w:ascii="Times New Roman" w:hAnsi="Times New Roman" w:cs="Times New Roman"/>
          <w:sz w:val="24"/>
          <w:szCs w:val="24"/>
        </w:rPr>
        <w:t xml:space="preserve">adar </w:t>
      </w:r>
      <w:r>
        <w:rPr>
          <w:rFonts w:ascii="Times New Roman" w:hAnsi="Times New Roman" w:cs="Times New Roman"/>
          <w:sz w:val="24"/>
          <w:szCs w:val="24"/>
        </w:rPr>
        <w:t>sari larut a</w:t>
      </w:r>
      <w:r w:rsidRPr="00FB5DC3">
        <w:rPr>
          <w:rFonts w:ascii="Times New Roman" w:hAnsi="Times New Roman" w:cs="Times New Roman"/>
          <w:sz w:val="24"/>
          <w:szCs w:val="24"/>
        </w:rPr>
        <w:t xml:space="preserve">ir </w:t>
      </w:r>
      <w:r>
        <w:rPr>
          <w:rFonts w:ascii="Times New Roman" w:hAnsi="Times New Roman" w:cs="Times New Roman"/>
          <w:sz w:val="24"/>
          <w:szCs w:val="24"/>
        </w:rPr>
        <w:t xml:space="preserve">= </w:t>
      </w:r>
      <w:r>
        <w:rPr>
          <w:rFonts w:ascii="Times New Roman" w:hAnsi="Times New Roman" w:cs="Times New Roman"/>
          <w:sz w:val="24"/>
          <w:szCs w:val="24"/>
          <w:u w:val="single"/>
        </w:rPr>
        <w:t>17,75%+20,8%+23,98%</w:t>
      </w:r>
    </w:p>
    <w:p w14:paraId="6D99C729" w14:textId="7B595207" w:rsidR="0056189B" w:rsidRDefault="0056189B" w:rsidP="0056189B">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t xml:space="preserve">      3</w:t>
      </w:r>
    </w:p>
    <w:p w14:paraId="3F7A56C5" w14:textId="6DF3FE30" w:rsidR="0056189B" w:rsidRDefault="0056189B" w:rsidP="0056189B">
      <w:pPr>
        <w:spacing w:after="0"/>
        <w:rPr>
          <w:rFonts w:ascii="Times New Roman" w:hAnsi="Times New Roman" w:cs="Times New Roman"/>
        </w:rPr>
      </w:pP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 xml:space="preserve">           = 20,84%</w:t>
      </w:r>
      <w:r w:rsidRPr="00B47262">
        <w:rPr>
          <w:rFonts w:ascii="Times New Roman" w:hAnsi="Times New Roman" w:cs="Times New Roman"/>
        </w:rPr>
        <w:t xml:space="preserve"> </w:t>
      </w:r>
    </w:p>
    <w:p w14:paraId="6B70EFC9" w14:textId="535FAC8A" w:rsidR="0056189B" w:rsidRDefault="0056189B" w:rsidP="0056189B">
      <w:pPr>
        <w:spacing w:after="0"/>
        <w:rPr>
          <w:rFonts w:ascii="Times New Roman" w:hAnsi="Times New Roman" w:cs="Times New Roman"/>
        </w:rPr>
      </w:pPr>
    </w:p>
    <w:p w14:paraId="541A8E97" w14:textId="34F77993" w:rsidR="0056189B" w:rsidRPr="00B47262" w:rsidRDefault="0056189B" w:rsidP="0056189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w:t>
      </w:r>
      <w:r w:rsidRPr="00B47262">
        <w:rPr>
          <w:rFonts w:ascii="Times New Roman" w:hAnsi="Times New Roman" w:cs="Times New Roman"/>
          <w:b/>
          <w:bCs/>
          <w:sz w:val="24"/>
          <w:szCs w:val="24"/>
        </w:rPr>
        <w:t xml:space="preserve">. Perhitungan </w:t>
      </w:r>
      <w:r>
        <w:rPr>
          <w:rFonts w:ascii="Times New Roman" w:hAnsi="Times New Roman" w:cs="Times New Roman"/>
          <w:b/>
          <w:bCs/>
          <w:sz w:val="24"/>
          <w:szCs w:val="24"/>
        </w:rPr>
        <w:t xml:space="preserve">Penetapan </w:t>
      </w:r>
      <w:r w:rsidRPr="00B47262">
        <w:rPr>
          <w:rFonts w:ascii="Times New Roman" w:hAnsi="Times New Roman" w:cs="Times New Roman"/>
          <w:b/>
          <w:bCs/>
          <w:sz w:val="24"/>
          <w:szCs w:val="24"/>
        </w:rPr>
        <w:t xml:space="preserve">Kadar </w:t>
      </w:r>
      <w:r>
        <w:rPr>
          <w:rFonts w:ascii="Times New Roman" w:hAnsi="Times New Roman" w:cs="Times New Roman"/>
          <w:b/>
          <w:bCs/>
          <w:sz w:val="24"/>
          <w:szCs w:val="24"/>
        </w:rPr>
        <w:t>Sari Larut Etanol</w:t>
      </w:r>
    </w:p>
    <w:p w14:paraId="19DD0B01" w14:textId="77777777" w:rsidR="0056189B" w:rsidRDefault="0056189B" w:rsidP="0056189B">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19712" behindDoc="0" locked="0" layoutInCell="1" allowOverlap="1" wp14:anchorId="4F70AFDF" wp14:editId="6C00DAD3">
                <wp:simplePos x="0" y="0"/>
                <wp:positionH relativeFrom="column">
                  <wp:posOffset>67898</wp:posOffset>
                </wp:positionH>
                <wp:positionV relativeFrom="paragraph">
                  <wp:posOffset>39038</wp:posOffset>
                </wp:positionV>
                <wp:extent cx="4899546" cy="532263"/>
                <wp:effectExtent l="0" t="0" r="15875" b="20320"/>
                <wp:wrapNone/>
                <wp:docPr id="1282385953" name="Rectangle 103"/>
                <wp:cNvGraphicFramePr/>
                <a:graphic xmlns:a="http://schemas.openxmlformats.org/drawingml/2006/main">
                  <a:graphicData uri="http://schemas.microsoft.com/office/word/2010/wordprocessingShape">
                    <wps:wsp>
                      <wps:cNvSpPr/>
                      <wps:spPr>
                        <a:xfrm>
                          <a:off x="0" y="0"/>
                          <a:ext cx="4899546" cy="53226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FC0C374" w14:textId="20E14162" w:rsidR="00DE4B51" w:rsidRDefault="00DE4B51" w:rsidP="0056189B">
                            <w:pPr>
                              <w:spacing w:after="0"/>
                              <w:rPr>
                                <w:rFonts w:ascii="Times New Roman" w:hAnsi="Times New Roman" w:cs="Times New Roman"/>
                                <w:sz w:val="24"/>
                                <w:szCs w:val="24"/>
                              </w:rPr>
                            </w:pPr>
                            <w:r w:rsidRPr="00FB5DC3">
                              <w:rPr>
                                <w:rFonts w:ascii="Times New Roman" w:hAnsi="Times New Roman" w:cs="Times New Roman"/>
                                <w:sz w:val="24"/>
                                <w:szCs w:val="24"/>
                              </w:rPr>
                              <w:t xml:space="preserve">Kadar </w:t>
                            </w:r>
                            <w:r>
                              <w:rPr>
                                <w:rFonts w:ascii="Times New Roman" w:hAnsi="Times New Roman" w:cs="Times New Roman"/>
                                <w:sz w:val="24"/>
                                <w:szCs w:val="24"/>
                              </w:rPr>
                              <w:t>Sari Larut Etanol</w:t>
                            </w:r>
                            <w:r w:rsidRPr="00FB5DC3">
                              <w:rPr>
                                <w:rFonts w:ascii="Times New Roman" w:hAnsi="Times New Roman" w:cs="Times New Roman"/>
                                <w:sz w:val="24"/>
                                <w:szCs w:val="24"/>
                              </w:rPr>
                              <w:t xml:space="preserve"> = </w:t>
                            </w:r>
                            <w:r>
                              <w:rPr>
                                <w:rFonts w:ascii="Times New Roman" w:hAnsi="Times New Roman" w:cs="Times New Roman"/>
                                <w:sz w:val="24"/>
                                <w:szCs w:val="24"/>
                                <w:u w:val="single"/>
                              </w:rPr>
                              <w:t>Berat sari setelah dikeringkan (g)x100mL</w:t>
                            </w:r>
                            <w:r>
                              <w:rPr>
                                <w:rFonts w:ascii="Times New Roman" w:hAnsi="Times New Roman" w:cs="Times New Roman"/>
                                <w:sz w:val="24"/>
                                <w:szCs w:val="24"/>
                              </w:rPr>
                              <w:t xml:space="preserve"> x 100%</w:t>
                            </w:r>
                          </w:p>
                          <w:p w14:paraId="011711DC" w14:textId="77D7BF2B" w:rsidR="00DE4B51" w:rsidRPr="00FB5DC3" w:rsidRDefault="00DE4B51" w:rsidP="0056189B">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FB5DC3">
                              <w:rPr>
                                <w:rFonts w:ascii="Times New Roman" w:hAnsi="Times New Roman" w:cs="Times New Roman"/>
                                <w:sz w:val="24"/>
                                <w:szCs w:val="24"/>
                              </w:rPr>
                              <w:t xml:space="preserve">Berat sampel mula-mula </w:t>
                            </w:r>
                            <w:r>
                              <w:rPr>
                                <w:rFonts w:ascii="Times New Roman" w:hAnsi="Times New Roman" w:cs="Times New Roman"/>
                                <w:sz w:val="24"/>
                                <w:szCs w:val="24"/>
                              </w:rPr>
                              <w:t>(g)x20ml</w:t>
                            </w:r>
                            <w:r>
                              <w:rPr>
                                <w:rFonts w:ascii="Times New Roman" w:hAnsi="Times New Roman" w:cs="Times New Roman"/>
                                <w:sz w:val="24"/>
                                <w:szCs w:val="24"/>
                              </w:rPr>
                              <w:ta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0AFDF" id="_x0000_s1139" style="position:absolute;left:0;text-align:left;margin-left:5.35pt;margin-top:3.05pt;width:385.8pt;height:41.9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" fillcolor="white [3201]" strokecolor="black [3213]" strokeweight="2pt">
                <v:textbox>
                  <w:txbxContent>
                    <w:p w14:paraId="5FC0C374" w14:textId="20E14162" w:rsidR="00DE4B51" w:rsidRDefault="00DE4B51" w:rsidP="0056189B">
                      <w:pPr>
                        <w:spacing w:after="0"/>
                        <w:rPr>
                          <w:rFonts w:ascii="Times New Roman" w:hAnsi="Times New Roman" w:cs="Times New Roman"/>
                          <w:sz w:val="24"/>
                          <w:szCs w:val="24"/>
                        </w:rPr>
                      </w:pPr>
                      <w:r w:rsidRPr="00FB5DC3">
                        <w:rPr>
                          <w:rFonts w:ascii="Times New Roman" w:hAnsi="Times New Roman" w:cs="Times New Roman"/>
                          <w:sz w:val="24"/>
                          <w:szCs w:val="24"/>
                        </w:rPr>
                        <w:t xml:space="preserve">Kadar </w:t>
                      </w:r>
                      <w:r>
                        <w:rPr>
                          <w:rFonts w:ascii="Times New Roman" w:hAnsi="Times New Roman" w:cs="Times New Roman"/>
                          <w:sz w:val="24"/>
                          <w:szCs w:val="24"/>
                        </w:rPr>
                        <w:t>Sari Larut Etanol</w:t>
                      </w:r>
                      <w:r w:rsidRPr="00FB5DC3">
                        <w:rPr>
                          <w:rFonts w:ascii="Times New Roman" w:hAnsi="Times New Roman" w:cs="Times New Roman"/>
                          <w:sz w:val="24"/>
                          <w:szCs w:val="24"/>
                        </w:rPr>
                        <w:t xml:space="preserve"> = </w:t>
                      </w:r>
                      <w:r>
                        <w:rPr>
                          <w:rFonts w:ascii="Times New Roman" w:hAnsi="Times New Roman" w:cs="Times New Roman"/>
                          <w:sz w:val="24"/>
                          <w:szCs w:val="24"/>
                          <w:u w:val="single"/>
                        </w:rPr>
                        <w:t>Berat sari setelah dikeringkan (g)x100mL</w:t>
                      </w:r>
                      <w:r>
                        <w:rPr>
                          <w:rFonts w:ascii="Times New Roman" w:hAnsi="Times New Roman" w:cs="Times New Roman"/>
                          <w:sz w:val="24"/>
                          <w:szCs w:val="24"/>
                        </w:rPr>
                        <w:t xml:space="preserve"> x 100%</w:t>
                      </w:r>
                    </w:p>
                    <w:p w14:paraId="011711DC" w14:textId="77D7BF2B" w:rsidR="00DE4B51" w:rsidRPr="00FB5DC3" w:rsidRDefault="00DE4B51" w:rsidP="0056189B">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FB5DC3">
                        <w:rPr>
                          <w:rFonts w:ascii="Times New Roman" w:hAnsi="Times New Roman" w:cs="Times New Roman"/>
                          <w:sz w:val="24"/>
                          <w:szCs w:val="24"/>
                        </w:rPr>
                        <w:t xml:space="preserve">Berat sampel mula-mula </w:t>
                      </w:r>
                      <w:r>
                        <w:rPr>
                          <w:rFonts w:ascii="Times New Roman" w:hAnsi="Times New Roman" w:cs="Times New Roman"/>
                          <w:sz w:val="24"/>
                          <w:szCs w:val="24"/>
                        </w:rPr>
                        <w:t>(g)x20ml</w:t>
                      </w:r>
                      <w:r>
                        <w:rPr>
                          <w:rFonts w:ascii="Times New Roman" w:hAnsi="Times New Roman" w:cs="Times New Roman"/>
                          <w:sz w:val="24"/>
                          <w:szCs w:val="24"/>
                        </w:rPr>
                        <w:tab/>
                        <w:t xml:space="preserve"> </w:t>
                      </w:r>
                    </w:p>
                  </w:txbxContent>
                </v:textbox>
              </v:rect>
            </w:pict>
          </mc:Fallback>
        </mc:AlternateContent>
      </w:r>
    </w:p>
    <w:p w14:paraId="4FFBD82A" w14:textId="77777777" w:rsidR="0056189B" w:rsidRDefault="0056189B" w:rsidP="0056189B">
      <w:pPr>
        <w:spacing w:line="360" w:lineRule="auto"/>
        <w:jc w:val="both"/>
        <w:rPr>
          <w:rFonts w:ascii="Times New Roman" w:hAnsi="Times New Roman" w:cs="Times New Roman"/>
          <w:sz w:val="24"/>
          <w:szCs w:val="24"/>
        </w:rPr>
      </w:pPr>
    </w:p>
    <w:p w14:paraId="0BA0A2F2" w14:textId="77777777" w:rsidR="0056189B" w:rsidRPr="00B47262" w:rsidRDefault="0056189B" w:rsidP="0056189B">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a. Sampel pengulangan I </w:t>
      </w:r>
    </w:p>
    <w:p w14:paraId="2C97CFAB" w14:textId="0F0126F7" w:rsidR="0056189B" w:rsidRPr="00B47262" w:rsidRDefault="0056189B" w:rsidP="0056189B">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Berat cawan kosong</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117,464 gram</w:t>
      </w:r>
    </w:p>
    <w:p w14:paraId="57069DF9" w14:textId="69114498" w:rsidR="0056189B" w:rsidRPr="00B47262" w:rsidRDefault="0056189B" w:rsidP="0056189B">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Berat cawan+sari   </w:t>
      </w:r>
      <w:r w:rsidRPr="00B47262">
        <w:rPr>
          <w:rFonts w:ascii="Times New Roman" w:hAnsi="Times New Roman" w:cs="Times New Roman"/>
          <w:sz w:val="24"/>
          <w:szCs w:val="24"/>
        </w:rPr>
        <w:t xml:space="preserve"> </w:t>
      </w:r>
      <w:r w:rsidR="006C5EDE">
        <w:rPr>
          <w:rFonts w:ascii="Times New Roman" w:hAnsi="Times New Roman" w:cs="Times New Roman"/>
          <w:sz w:val="24"/>
          <w:szCs w:val="24"/>
        </w:rPr>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117,630 gram</w:t>
      </w:r>
    </w:p>
    <w:p w14:paraId="33E744E8" w14:textId="3ADDC668" w:rsidR="0056189B" w:rsidRPr="00B47262" w:rsidRDefault="0056189B" w:rsidP="0056189B">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Berat sa</w:t>
      </w:r>
      <w:r>
        <w:rPr>
          <w:rFonts w:ascii="Times New Roman" w:hAnsi="Times New Roman" w:cs="Times New Roman"/>
          <w:sz w:val="24"/>
          <w:szCs w:val="24"/>
        </w:rPr>
        <w:t>ri kering</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w:t>
      </w:r>
      <w:r w:rsidR="006C5EDE">
        <w:rPr>
          <w:rFonts w:ascii="Times New Roman" w:hAnsi="Times New Roman" w:cs="Times New Roman"/>
          <w:sz w:val="24"/>
          <w:szCs w:val="24"/>
        </w:rPr>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(Berat cawan+sari) - (Berat cawan kosong)</w:t>
      </w:r>
    </w:p>
    <w:p w14:paraId="4A4B3DE4" w14:textId="55BFD1BB" w:rsidR="0056189B" w:rsidRDefault="0056189B" w:rsidP="0056189B">
      <w:pPr>
        <w:spacing w:after="0"/>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t xml:space="preserve">      </w:t>
      </w:r>
      <w:r w:rsidR="006C5EDE">
        <w:rPr>
          <w:rFonts w:ascii="Times New Roman" w:hAnsi="Times New Roman" w:cs="Times New Roman"/>
          <w:sz w:val="28"/>
          <w:szCs w:val="28"/>
        </w:rPr>
        <w:t xml:space="preserve"> </w:t>
      </w:r>
      <w:r>
        <w:rPr>
          <w:rFonts w:ascii="Times New Roman" w:hAnsi="Times New Roman" w:cs="Times New Roman"/>
          <w:sz w:val="28"/>
          <w:szCs w:val="28"/>
        </w:rPr>
        <w:t xml:space="preserve"> = </w:t>
      </w:r>
      <w:r>
        <w:rPr>
          <w:rFonts w:ascii="Times New Roman" w:hAnsi="Times New Roman" w:cs="Times New Roman"/>
          <w:sz w:val="24"/>
          <w:szCs w:val="24"/>
        </w:rPr>
        <w:t>117,630 gram – 117,464 gram</w:t>
      </w:r>
    </w:p>
    <w:p w14:paraId="439223DA" w14:textId="4EF488DD" w:rsidR="0056189B" w:rsidRDefault="0056189B" w:rsidP="0056189B">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6C5EDE">
        <w:rPr>
          <w:rFonts w:ascii="Times New Roman" w:hAnsi="Times New Roman" w:cs="Times New Roman"/>
          <w:sz w:val="24"/>
          <w:szCs w:val="24"/>
        </w:rPr>
        <w:t xml:space="preserve"> </w:t>
      </w:r>
      <w:r>
        <w:rPr>
          <w:rFonts w:ascii="Times New Roman" w:hAnsi="Times New Roman" w:cs="Times New Roman"/>
          <w:sz w:val="24"/>
          <w:szCs w:val="24"/>
        </w:rPr>
        <w:t xml:space="preserve">  = 0</w:t>
      </w:r>
      <w:r w:rsidR="003A561F">
        <w:rPr>
          <w:rFonts w:ascii="Times New Roman" w:hAnsi="Times New Roman" w:cs="Times New Roman"/>
          <w:sz w:val="24"/>
          <w:szCs w:val="24"/>
        </w:rPr>
        <w:t>,166</w:t>
      </w:r>
      <w:r>
        <w:rPr>
          <w:rFonts w:ascii="Times New Roman" w:hAnsi="Times New Roman" w:cs="Times New Roman"/>
          <w:sz w:val="24"/>
          <w:szCs w:val="24"/>
        </w:rPr>
        <w:t xml:space="preserve"> gram</w:t>
      </w:r>
    </w:p>
    <w:p w14:paraId="58763BBC" w14:textId="77777777" w:rsidR="0056189B" w:rsidRDefault="0056189B" w:rsidP="0056189B">
      <w:pPr>
        <w:spacing w:after="0"/>
        <w:rPr>
          <w:rFonts w:ascii="Times New Roman" w:hAnsi="Times New Roman" w:cs="Times New Roman"/>
          <w:sz w:val="24"/>
          <w:szCs w:val="24"/>
        </w:rPr>
      </w:pPr>
    </w:p>
    <w:p w14:paraId="4ADE7775" w14:textId="1B3B9D39" w:rsidR="0056189B" w:rsidRPr="007F4E91" w:rsidRDefault="0056189B" w:rsidP="0056189B">
      <w:pPr>
        <w:spacing w:after="0"/>
        <w:rPr>
          <w:rFonts w:ascii="Times New Roman" w:hAnsi="Times New Roman" w:cs="Times New Roman"/>
          <w:sz w:val="24"/>
          <w:szCs w:val="24"/>
        </w:rPr>
      </w:pPr>
      <w:r>
        <w:rPr>
          <w:rFonts w:ascii="Times New Roman" w:hAnsi="Times New Roman" w:cs="Times New Roman"/>
          <w:sz w:val="24"/>
          <w:szCs w:val="24"/>
        </w:rPr>
        <w:t>Ka</w:t>
      </w:r>
      <w:r w:rsidRPr="00FB5DC3">
        <w:rPr>
          <w:rFonts w:ascii="Times New Roman" w:hAnsi="Times New Roman" w:cs="Times New Roman"/>
          <w:sz w:val="24"/>
          <w:szCs w:val="24"/>
        </w:rPr>
        <w:t>dar</w:t>
      </w:r>
      <w:r>
        <w:rPr>
          <w:rFonts w:ascii="Times New Roman" w:hAnsi="Times New Roman" w:cs="Times New Roman"/>
          <w:sz w:val="24"/>
          <w:szCs w:val="24"/>
        </w:rPr>
        <w:t xml:space="preserve"> Sari Larut</w:t>
      </w:r>
      <w:r w:rsidRPr="00FB5DC3">
        <w:rPr>
          <w:rFonts w:ascii="Times New Roman" w:hAnsi="Times New Roman" w:cs="Times New Roman"/>
          <w:sz w:val="24"/>
          <w:szCs w:val="24"/>
        </w:rPr>
        <w:t xml:space="preserve"> </w:t>
      </w:r>
      <w:r w:rsidR="003A561F">
        <w:rPr>
          <w:rFonts w:ascii="Times New Roman" w:hAnsi="Times New Roman" w:cs="Times New Roman"/>
          <w:sz w:val="24"/>
          <w:szCs w:val="24"/>
        </w:rPr>
        <w:t>Etanol</w:t>
      </w:r>
      <w:r w:rsidRPr="00FB5DC3">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u w:val="single"/>
        </w:rPr>
        <w:t>0,1</w:t>
      </w:r>
      <w:r w:rsidR="003A561F">
        <w:rPr>
          <w:rFonts w:ascii="Times New Roman" w:hAnsi="Times New Roman" w:cs="Times New Roman"/>
          <w:sz w:val="24"/>
          <w:szCs w:val="24"/>
          <w:u w:val="single"/>
        </w:rPr>
        <w:t>66</w:t>
      </w:r>
      <w:r>
        <w:rPr>
          <w:rFonts w:ascii="Times New Roman" w:hAnsi="Times New Roman" w:cs="Times New Roman"/>
          <w:sz w:val="24"/>
          <w:szCs w:val="24"/>
          <w:u w:val="single"/>
        </w:rPr>
        <w:t xml:space="preserve"> gramx100 mL</w:t>
      </w:r>
      <w:r>
        <w:rPr>
          <w:rFonts w:ascii="Times New Roman" w:hAnsi="Times New Roman" w:cs="Times New Roman"/>
          <w:sz w:val="24"/>
          <w:szCs w:val="24"/>
        </w:rPr>
        <w:t>x100mL</w:t>
      </w:r>
    </w:p>
    <w:p w14:paraId="5399AD60" w14:textId="77777777" w:rsidR="0056189B" w:rsidRDefault="0056189B" w:rsidP="0056189B">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5 gramx20mL</w:t>
      </w:r>
    </w:p>
    <w:p w14:paraId="499D2EF7" w14:textId="27221344" w:rsidR="0056189B" w:rsidRDefault="0056189B" w:rsidP="0056189B">
      <w:pPr>
        <w:spacing w:after="0"/>
        <w:rPr>
          <w:rFonts w:ascii="Times New Roman" w:hAnsi="Times New Roman" w:cs="Times New Roman"/>
        </w:rPr>
      </w:pPr>
      <w:r>
        <w:rPr>
          <w:rFonts w:ascii="Times New Roman" w:hAnsi="Times New Roman" w:cs="Times New Roman"/>
          <w:sz w:val="24"/>
          <w:szCs w:val="24"/>
        </w:rPr>
        <w:tab/>
      </w:r>
      <w:r>
        <w:rPr>
          <w:rFonts w:ascii="Times New Roman" w:hAnsi="Times New Roman" w:cs="Times New Roman"/>
          <w:sz w:val="24"/>
          <w:szCs w:val="24"/>
        </w:rPr>
        <w:tab/>
        <w:t xml:space="preserve">       </w:t>
      </w:r>
      <w:r w:rsidR="006C5EDE">
        <w:rPr>
          <w:rFonts w:ascii="Times New Roman" w:hAnsi="Times New Roman" w:cs="Times New Roman"/>
          <w:sz w:val="24"/>
          <w:szCs w:val="24"/>
        </w:rPr>
        <w:t xml:space="preserve">  </w:t>
      </w:r>
      <w:r w:rsidR="003A561F">
        <w:rPr>
          <w:rFonts w:ascii="Times New Roman" w:hAnsi="Times New Roman" w:cs="Times New Roman"/>
          <w:sz w:val="24"/>
          <w:szCs w:val="24"/>
        </w:rPr>
        <w:t xml:space="preserve">      </w:t>
      </w:r>
      <w:r>
        <w:rPr>
          <w:rFonts w:ascii="Times New Roman" w:hAnsi="Times New Roman" w:cs="Times New Roman"/>
          <w:sz w:val="24"/>
          <w:szCs w:val="24"/>
        </w:rPr>
        <w:t>= 1</w:t>
      </w:r>
      <w:r w:rsidR="003A561F">
        <w:rPr>
          <w:rFonts w:ascii="Times New Roman" w:hAnsi="Times New Roman" w:cs="Times New Roman"/>
          <w:sz w:val="24"/>
          <w:szCs w:val="24"/>
        </w:rPr>
        <w:t>6,6</w:t>
      </w:r>
      <w:r>
        <w:rPr>
          <w:rFonts w:ascii="Times New Roman" w:hAnsi="Times New Roman" w:cs="Times New Roman"/>
          <w:sz w:val="24"/>
          <w:szCs w:val="24"/>
        </w:rPr>
        <w:t>%</w:t>
      </w:r>
      <w:r w:rsidRPr="00B47262">
        <w:rPr>
          <w:rFonts w:ascii="Times New Roman" w:hAnsi="Times New Roman" w:cs="Times New Roman"/>
        </w:rPr>
        <w:t xml:space="preserve"> </w:t>
      </w:r>
    </w:p>
    <w:p w14:paraId="2E1F9392" w14:textId="77777777" w:rsidR="0056189B" w:rsidRDefault="0056189B" w:rsidP="0056189B">
      <w:pPr>
        <w:spacing w:after="0" w:line="480" w:lineRule="auto"/>
        <w:jc w:val="both"/>
        <w:rPr>
          <w:rFonts w:ascii="Times New Roman" w:hAnsi="Times New Roman" w:cs="Times New Roman"/>
          <w:sz w:val="24"/>
          <w:szCs w:val="24"/>
        </w:rPr>
      </w:pPr>
    </w:p>
    <w:p w14:paraId="0C6D19B7" w14:textId="77777777" w:rsidR="0056189B" w:rsidRPr="00B47262" w:rsidRDefault="0056189B" w:rsidP="0056189B">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w:t>
      </w:r>
      <w:r w:rsidRPr="00B47262">
        <w:rPr>
          <w:rFonts w:ascii="Times New Roman" w:hAnsi="Times New Roman" w:cs="Times New Roman"/>
          <w:sz w:val="24"/>
          <w:szCs w:val="24"/>
        </w:rPr>
        <w:t>. Sampel pengulangan I</w:t>
      </w:r>
      <w:r>
        <w:rPr>
          <w:rFonts w:ascii="Times New Roman" w:hAnsi="Times New Roman" w:cs="Times New Roman"/>
          <w:sz w:val="24"/>
          <w:szCs w:val="24"/>
        </w:rPr>
        <w:t>I</w:t>
      </w:r>
      <w:r w:rsidRPr="00B47262">
        <w:rPr>
          <w:rFonts w:ascii="Times New Roman" w:hAnsi="Times New Roman" w:cs="Times New Roman"/>
          <w:sz w:val="24"/>
          <w:szCs w:val="24"/>
        </w:rPr>
        <w:t xml:space="preserve"> </w:t>
      </w:r>
    </w:p>
    <w:p w14:paraId="50803482" w14:textId="0784D6AB" w:rsidR="0056189B" w:rsidRPr="00B47262" w:rsidRDefault="0056189B" w:rsidP="0056189B">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Berat cawan kosong</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w:t>
      </w:r>
      <w:r w:rsidR="003A561F">
        <w:rPr>
          <w:rFonts w:ascii="Times New Roman" w:hAnsi="Times New Roman" w:cs="Times New Roman"/>
          <w:sz w:val="24"/>
          <w:szCs w:val="24"/>
        </w:rPr>
        <w:t>115,280</w:t>
      </w:r>
      <w:r>
        <w:rPr>
          <w:rFonts w:ascii="Times New Roman" w:hAnsi="Times New Roman" w:cs="Times New Roman"/>
          <w:sz w:val="24"/>
          <w:szCs w:val="24"/>
        </w:rPr>
        <w:t xml:space="preserve"> gram</w:t>
      </w:r>
    </w:p>
    <w:p w14:paraId="616B2D73" w14:textId="2B42A96F" w:rsidR="0056189B" w:rsidRPr="00B47262" w:rsidRDefault="0056189B" w:rsidP="0056189B">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Berat cawan+sari   </w:t>
      </w:r>
      <w:r w:rsidRPr="00B47262">
        <w:rPr>
          <w:rFonts w:ascii="Times New Roman" w:hAnsi="Times New Roman" w:cs="Times New Roman"/>
          <w:sz w:val="24"/>
          <w:szCs w:val="24"/>
        </w:rPr>
        <w:t xml:space="preserve"> = </w:t>
      </w:r>
      <w:r w:rsidR="003A561F">
        <w:rPr>
          <w:rFonts w:ascii="Times New Roman" w:hAnsi="Times New Roman" w:cs="Times New Roman"/>
          <w:sz w:val="24"/>
          <w:szCs w:val="24"/>
        </w:rPr>
        <w:t>115,432</w:t>
      </w:r>
      <w:r>
        <w:rPr>
          <w:rFonts w:ascii="Times New Roman" w:hAnsi="Times New Roman" w:cs="Times New Roman"/>
          <w:sz w:val="24"/>
          <w:szCs w:val="24"/>
        </w:rPr>
        <w:t xml:space="preserve"> gram</w:t>
      </w:r>
    </w:p>
    <w:p w14:paraId="67BB86E4" w14:textId="77777777" w:rsidR="0056189B" w:rsidRPr="00B47262" w:rsidRDefault="0056189B" w:rsidP="0056189B">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Berat sa</w:t>
      </w:r>
      <w:r>
        <w:rPr>
          <w:rFonts w:ascii="Times New Roman" w:hAnsi="Times New Roman" w:cs="Times New Roman"/>
          <w:sz w:val="24"/>
          <w:szCs w:val="24"/>
        </w:rPr>
        <w:t>ri kering</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(Berat cawan+sari) - (Berat cawan kosong)</w:t>
      </w:r>
    </w:p>
    <w:p w14:paraId="2032CB2C" w14:textId="6E74AB04" w:rsidR="0056189B" w:rsidRDefault="0056189B" w:rsidP="0056189B">
      <w:pPr>
        <w:spacing w:after="0"/>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t xml:space="preserve">       = </w:t>
      </w:r>
      <w:r w:rsidR="003A561F">
        <w:rPr>
          <w:rFonts w:ascii="Times New Roman" w:hAnsi="Times New Roman" w:cs="Times New Roman"/>
          <w:sz w:val="24"/>
          <w:szCs w:val="24"/>
        </w:rPr>
        <w:t>115,432</w:t>
      </w:r>
      <w:r>
        <w:rPr>
          <w:rFonts w:ascii="Times New Roman" w:hAnsi="Times New Roman" w:cs="Times New Roman"/>
          <w:sz w:val="24"/>
          <w:szCs w:val="24"/>
        </w:rPr>
        <w:t xml:space="preserve"> gram </w:t>
      </w:r>
      <w:r w:rsidR="003A561F">
        <w:rPr>
          <w:rFonts w:ascii="Times New Roman" w:hAnsi="Times New Roman" w:cs="Times New Roman"/>
          <w:sz w:val="24"/>
          <w:szCs w:val="24"/>
        </w:rPr>
        <w:t>–</w:t>
      </w:r>
      <w:r>
        <w:rPr>
          <w:rFonts w:ascii="Times New Roman" w:hAnsi="Times New Roman" w:cs="Times New Roman"/>
          <w:sz w:val="24"/>
          <w:szCs w:val="24"/>
        </w:rPr>
        <w:t xml:space="preserve"> </w:t>
      </w:r>
      <w:r w:rsidR="003A561F">
        <w:rPr>
          <w:rFonts w:ascii="Times New Roman" w:hAnsi="Times New Roman" w:cs="Times New Roman"/>
          <w:sz w:val="24"/>
          <w:szCs w:val="24"/>
        </w:rPr>
        <w:t>115,280</w:t>
      </w:r>
      <w:r>
        <w:rPr>
          <w:rFonts w:ascii="Times New Roman" w:hAnsi="Times New Roman" w:cs="Times New Roman"/>
          <w:sz w:val="24"/>
          <w:szCs w:val="24"/>
        </w:rPr>
        <w:t xml:space="preserve"> gram</w:t>
      </w:r>
    </w:p>
    <w:p w14:paraId="102BC33F" w14:textId="6149F224" w:rsidR="0056189B" w:rsidRDefault="0056189B" w:rsidP="0056189B">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 0,</w:t>
      </w:r>
      <w:r w:rsidR="003A561F">
        <w:rPr>
          <w:rFonts w:ascii="Times New Roman" w:hAnsi="Times New Roman" w:cs="Times New Roman"/>
          <w:sz w:val="24"/>
          <w:szCs w:val="24"/>
        </w:rPr>
        <w:t>152</w:t>
      </w:r>
      <w:r>
        <w:rPr>
          <w:rFonts w:ascii="Times New Roman" w:hAnsi="Times New Roman" w:cs="Times New Roman"/>
          <w:sz w:val="24"/>
          <w:szCs w:val="24"/>
        </w:rPr>
        <w:t xml:space="preserve"> gram</w:t>
      </w:r>
    </w:p>
    <w:p w14:paraId="301F2123" w14:textId="77777777" w:rsidR="003A561F" w:rsidRDefault="003A561F" w:rsidP="0056189B">
      <w:pPr>
        <w:spacing w:after="0"/>
        <w:rPr>
          <w:rFonts w:ascii="Times New Roman" w:hAnsi="Times New Roman" w:cs="Times New Roman"/>
          <w:sz w:val="24"/>
          <w:szCs w:val="24"/>
        </w:rPr>
      </w:pPr>
    </w:p>
    <w:p w14:paraId="79EE12F6" w14:textId="379C9B52" w:rsidR="0056189B" w:rsidRPr="007F4E91" w:rsidRDefault="0056189B" w:rsidP="0056189B">
      <w:pPr>
        <w:spacing w:after="0"/>
        <w:rPr>
          <w:rFonts w:ascii="Times New Roman" w:hAnsi="Times New Roman" w:cs="Times New Roman"/>
          <w:sz w:val="24"/>
          <w:szCs w:val="24"/>
        </w:rPr>
      </w:pPr>
      <w:r>
        <w:rPr>
          <w:rFonts w:ascii="Times New Roman" w:hAnsi="Times New Roman" w:cs="Times New Roman"/>
          <w:sz w:val="24"/>
          <w:szCs w:val="24"/>
        </w:rPr>
        <w:t>Ka</w:t>
      </w:r>
      <w:r w:rsidRPr="00FB5DC3">
        <w:rPr>
          <w:rFonts w:ascii="Times New Roman" w:hAnsi="Times New Roman" w:cs="Times New Roman"/>
          <w:sz w:val="24"/>
          <w:szCs w:val="24"/>
        </w:rPr>
        <w:t>dar</w:t>
      </w:r>
      <w:r>
        <w:rPr>
          <w:rFonts w:ascii="Times New Roman" w:hAnsi="Times New Roman" w:cs="Times New Roman"/>
          <w:sz w:val="24"/>
          <w:szCs w:val="24"/>
        </w:rPr>
        <w:t xml:space="preserve"> Sari Larut</w:t>
      </w:r>
      <w:r w:rsidRPr="00FB5DC3">
        <w:rPr>
          <w:rFonts w:ascii="Times New Roman" w:hAnsi="Times New Roman" w:cs="Times New Roman"/>
          <w:sz w:val="24"/>
          <w:szCs w:val="24"/>
        </w:rPr>
        <w:t xml:space="preserve"> </w:t>
      </w:r>
      <w:r w:rsidR="003A561F">
        <w:rPr>
          <w:rFonts w:ascii="Times New Roman" w:hAnsi="Times New Roman" w:cs="Times New Roman"/>
          <w:sz w:val="24"/>
          <w:szCs w:val="24"/>
        </w:rPr>
        <w:t>Etanol</w:t>
      </w:r>
      <w:r w:rsidRPr="00FB5DC3">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u w:val="single"/>
        </w:rPr>
        <w:t>0,1</w:t>
      </w:r>
      <w:r w:rsidR="003A561F">
        <w:rPr>
          <w:rFonts w:ascii="Times New Roman" w:hAnsi="Times New Roman" w:cs="Times New Roman"/>
          <w:sz w:val="24"/>
          <w:szCs w:val="24"/>
          <w:u w:val="single"/>
        </w:rPr>
        <w:t>52</w:t>
      </w:r>
      <w:r>
        <w:rPr>
          <w:rFonts w:ascii="Times New Roman" w:hAnsi="Times New Roman" w:cs="Times New Roman"/>
          <w:sz w:val="24"/>
          <w:szCs w:val="24"/>
          <w:u w:val="single"/>
        </w:rPr>
        <w:t xml:space="preserve"> gramx100 mL</w:t>
      </w:r>
      <w:r>
        <w:rPr>
          <w:rFonts w:ascii="Times New Roman" w:hAnsi="Times New Roman" w:cs="Times New Roman"/>
          <w:sz w:val="24"/>
          <w:szCs w:val="24"/>
        </w:rPr>
        <w:t>x100mL</w:t>
      </w:r>
    </w:p>
    <w:p w14:paraId="3D5A67B8" w14:textId="07F9C75C" w:rsidR="0056189B" w:rsidRDefault="0056189B" w:rsidP="0056189B">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w:t>
      </w:r>
      <w:r w:rsidR="003A561F">
        <w:rPr>
          <w:rFonts w:ascii="Times New Roman" w:hAnsi="Times New Roman" w:cs="Times New Roman"/>
          <w:sz w:val="24"/>
          <w:szCs w:val="24"/>
        </w:rPr>
        <w:t xml:space="preserve">      </w:t>
      </w:r>
      <w:r>
        <w:rPr>
          <w:rFonts w:ascii="Times New Roman" w:hAnsi="Times New Roman" w:cs="Times New Roman"/>
          <w:sz w:val="24"/>
          <w:szCs w:val="24"/>
        </w:rPr>
        <w:t xml:space="preserve">   5 gramx20mL</w:t>
      </w:r>
    </w:p>
    <w:p w14:paraId="5049DD87" w14:textId="014F81CD" w:rsidR="0056189B" w:rsidRDefault="0056189B" w:rsidP="0056189B">
      <w:pPr>
        <w:spacing w:after="0"/>
        <w:rPr>
          <w:rFonts w:ascii="Times New Roman" w:hAnsi="Times New Roman" w:cs="Times New Roman"/>
        </w:rPr>
      </w:pPr>
      <w:r>
        <w:rPr>
          <w:rFonts w:ascii="Times New Roman" w:hAnsi="Times New Roman" w:cs="Times New Roman"/>
          <w:sz w:val="24"/>
          <w:szCs w:val="24"/>
        </w:rPr>
        <w:tab/>
      </w:r>
      <w:r>
        <w:rPr>
          <w:rFonts w:ascii="Times New Roman" w:hAnsi="Times New Roman" w:cs="Times New Roman"/>
          <w:sz w:val="24"/>
          <w:szCs w:val="24"/>
        </w:rPr>
        <w:tab/>
        <w:t xml:space="preserve">       </w:t>
      </w:r>
      <w:r w:rsidR="003A561F">
        <w:rPr>
          <w:rFonts w:ascii="Times New Roman" w:hAnsi="Times New Roman" w:cs="Times New Roman"/>
          <w:sz w:val="24"/>
          <w:szCs w:val="24"/>
        </w:rPr>
        <w:t xml:space="preserve">        </w:t>
      </w:r>
      <w:r>
        <w:rPr>
          <w:rFonts w:ascii="Times New Roman" w:hAnsi="Times New Roman" w:cs="Times New Roman"/>
          <w:sz w:val="24"/>
          <w:szCs w:val="24"/>
        </w:rPr>
        <w:t xml:space="preserve">= </w:t>
      </w:r>
      <w:r w:rsidR="003A561F">
        <w:rPr>
          <w:rFonts w:ascii="Times New Roman" w:hAnsi="Times New Roman" w:cs="Times New Roman"/>
          <w:sz w:val="24"/>
          <w:szCs w:val="24"/>
        </w:rPr>
        <w:t>15,2</w:t>
      </w:r>
      <w:r>
        <w:rPr>
          <w:rFonts w:ascii="Times New Roman" w:hAnsi="Times New Roman" w:cs="Times New Roman"/>
          <w:sz w:val="24"/>
          <w:szCs w:val="24"/>
        </w:rPr>
        <w:t>%</w:t>
      </w:r>
      <w:r w:rsidRPr="00B47262">
        <w:rPr>
          <w:rFonts w:ascii="Times New Roman" w:hAnsi="Times New Roman" w:cs="Times New Roman"/>
        </w:rPr>
        <w:t xml:space="preserve"> </w:t>
      </w:r>
    </w:p>
    <w:p w14:paraId="3CC45C29" w14:textId="77777777" w:rsidR="0056189B" w:rsidRDefault="0056189B" w:rsidP="0056189B">
      <w:pPr>
        <w:spacing w:after="0"/>
        <w:rPr>
          <w:rFonts w:ascii="Times New Roman" w:hAnsi="Times New Roman" w:cs="Times New Roman"/>
          <w:sz w:val="28"/>
          <w:szCs w:val="28"/>
        </w:rPr>
      </w:pPr>
    </w:p>
    <w:p w14:paraId="7CAEFD5C" w14:textId="08CCEB20" w:rsidR="003A561F" w:rsidRPr="00B47262" w:rsidRDefault="003A561F" w:rsidP="003A561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w:t>
      </w:r>
      <w:r w:rsidRPr="00B47262">
        <w:rPr>
          <w:rFonts w:ascii="Times New Roman" w:hAnsi="Times New Roman" w:cs="Times New Roman"/>
          <w:sz w:val="24"/>
          <w:szCs w:val="24"/>
        </w:rPr>
        <w:t>. Sampel pengulangan I</w:t>
      </w:r>
      <w:r>
        <w:rPr>
          <w:rFonts w:ascii="Times New Roman" w:hAnsi="Times New Roman" w:cs="Times New Roman"/>
          <w:sz w:val="24"/>
          <w:szCs w:val="24"/>
        </w:rPr>
        <w:t>II</w:t>
      </w:r>
    </w:p>
    <w:p w14:paraId="603AB8C4" w14:textId="394198DF" w:rsidR="003A561F" w:rsidRPr="00B47262" w:rsidRDefault="003A561F" w:rsidP="003A561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Berat cawan kosong</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113,232 gram</w:t>
      </w:r>
    </w:p>
    <w:p w14:paraId="47CF2B44" w14:textId="3EB46D39" w:rsidR="003A561F" w:rsidRPr="00B47262" w:rsidRDefault="003A561F" w:rsidP="003A561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Berat cawan+sari   </w:t>
      </w:r>
      <w:r w:rsidRPr="00B47262">
        <w:rPr>
          <w:rFonts w:ascii="Times New Roman" w:hAnsi="Times New Roman" w:cs="Times New Roman"/>
          <w:sz w:val="24"/>
          <w:szCs w:val="24"/>
        </w:rPr>
        <w:t xml:space="preserve"> = </w:t>
      </w:r>
      <w:r>
        <w:rPr>
          <w:rFonts w:ascii="Times New Roman" w:hAnsi="Times New Roman" w:cs="Times New Roman"/>
          <w:sz w:val="24"/>
          <w:szCs w:val="24"/>
        </w:rPr>
        <w:t>113,380 gram</w:t>
      </w:r>
    </w:p>
    <w:p w14:paraId="71BBB767" w14:textId="77777777" w:rsidR="003A561F" w:rsidRPr="00B47262" w:rsidRDefault="003A561F" w:rsidP="003A561F">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Berat sa</w:t>
      </w:r>
      <w:r>
        <w:rPr>
          <w:rFonts w:ascii="Times New Roman" w:hAnsi="Times New Roman" w:cs="Times New Roman"/>
          <w:sz w:val="24"/>
          <w:szCs w:val="24"/>
        </w:rPr>
        <w:t>ri kering</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(Berat cawan+sari) - (Berat cawan kosong)</w:t>
      </w:r>
    </w:p>
    <w:p w14:paraId="4977D33E" w14:textId="2F954E8B" w:rsidR="003A561F" w:rsidRDefault="003A561F" w:rsidP="003A561F">
      <w:pPr>
        <w:spacing w:after="0"/>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t xml:space="preserve">       = </w:t>
      </w:r>
      <w:r>
        <w:rPr>
          <w:rFonts w:ascii="Times New Roman" w:hAnsi="Times New Roman" w:cs="Times New Roman"/>
          <w:sz w:val="24"/>
          <w:szCs w:val="24"/>
        </w:rPr>
        <w:t>113,380 gram – 113,232 gram</w:t>
      </w:r>
    </w:p>
    <w:p w14:paraId="14EFCFDC" w14:textId="6E94AEB8" w:rsidR="003A561F" w:rsidRDefault="003A561F" w:rsidP="003A561F">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 0,148 gram</w:t>
      </w:r>
    </w:p>
    <w:p w14:paraId="4F05F8B2" w14:textId="77777777" w:rsidR="003A561F" w:rsidRDefault="003A561F" w:rsidP="003A561F">
      <w:pPr>
        <w:spacing w:after="0"/>
        <w:rPr>
          <w:rFonts w:ascii="Times New Roman" w:hAnsi="Times New Roman" w:cs="Times New Roman"/>
          <w:sz w:val="24"/>
          <w:szCs w:val="24"/>
        </w:rPr>
      </w:pPr>
    </w:p>
    <w:p w14:paraId="3322B356" w14:textId="30C8B516" w:rsidR="003A561F" w:rsidRPr="007F4E91" w:rsidRDefault="003A561F" w:rsidP="003A561F">
      <w:pPr>
        <w:spacing w:after="0"/>
        <w:rPr>
          <w:rFonts w:ascii="Times New Roman" w:hAnsi="Times New Roman" w:cs="Times New Roman"/>
          <w:sz w:val="24"/>
          <w:szCs w:val="24"/>
        </w:rPr>
      </w:pPr>
      <w:r>
        <w:rPr>
          <w:rFonts w:ascii="Times New Roman" w:hAnsi="Times New Roman" w:cs="Times New Roman"/>
          <w:sz w:val="24"/>
          <w:szCs w:val="24"/>
        </w:rPr>
        <w:t>Ka</w:t>
      </w:r>
      <w:r w:rsidRPr="00FB5DC3">
        <w:rPr>
          <w:rFonts w:ascii="Times New Roman" w:hAnsi="Times New Roman" w:cs="Times New Roman"/>
          <w:sz w:val="24"/>
          <w:szCs w:val="24"/>
        </w:rPr>
        <w:t>dar</w:t>
      </w:r>
      <w:r>
        <w:rPr>
          <w:rFonts w:ascii="Times New Roman" w:hAnsi="Times New Roman" w:cs="Times New Roman"/>
          <w:sz w:val="24"/>
          <w:szCs w:val="24"/>
        </w:rPr>
        <w:t xml:space="preserve"> Sari Larut</w:t>
      </w:r>
      <w:r w:rsidRPr="00FB5DC3">
        <w:rPr>
          <w:rFonts w:ascii="Times New Roman" w:hAnsi="Times New Roman" w:cs="Times New Roman"/>
          <w:sz w:val="24"/>
          <w:szCs w:val="24"/>
        </w:rPr>
        <w:t xml:space="preserve"> </w:t>
      </w:r>
      <w:r>
        <w:rPr>
          <w:rFonts w:ascii="Times New Roman" w:hAnsi="Times New Roman" w:cs="Times New Roman"/>
          <w:sz w:val="24"/>
          <w:szCs w:val="24"/>
        </w:rPr>
        <w:t>Etanol</w:t>
      </w:r>
      <w:r w:rsidRPr="00FB5DC3">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u w:val="single"/>
        </w:rPr>
        <w:t>0,148 gramx100 mL</w:t>
      </w:r>
      <w:r>
        <w:rPr>
          <w:rFonts w:ascii="Times New Roman" w:hAnsi="Times New Roman" w:cs="Times New Roman"/>
          <w:sz w:val="24"/>
          <w:szCs w:val="24"/>
        </w:rPr>
        <w:t>x100mL</w:t>
      </w:r>
    </w:p>
    <w:p w14:paraId="5546A895" w14:textId="77777777" w:rsidR="003A561F" w:rsidRDefault="003A561F" w:rsidP="003A561F">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5 gramx20mL</w:t>
      </w:r>
    </w:p>
    <w:p w14:paraId="12BE3AC4" w14:textId="1E40B4D0" w:rsidR="003A561F" w:rsidRDefault="003A561F" w:rsidP="003A561F">
      <w:pPr>
        <w:spacing w:after="0"/>
        <w:rPr>
          <w:rFonts w:ascii="Times New Roman" w:hAnsi="Times New Roman" w:cs="Times New Roman"/>
        </w:rPr>
      </w:pPr>
      <w:r>
        <w:rPr>
          <w:rFonts w:ascii="Times New Roman" w:hAnsi="Times New Roman" w:cs="Times New Roman"/>
          <w:sz w:val="24"/>
          <w:szCs w:val="24"/>
        </w:rPr>
        <w:tab/>
      </w:r>
      <w:r>
        <w:rPr>
          <w:rFonts w:ascii="Times New Roman" w:hAnsi="Times New Roman" w:cs="Times New Roman"/>
          <w:sz w:val="24"/>
          <w:szCs w:val="24"/>
        </w:rPr>
        <w:tab/>
        <w:t xml:space="preserve">               = 14,8%</w:t>
      </w:r>
      <w:r w:rsidRPr="00B47262">
        <w:rPr>
          <w:rFonts w:ascii="Times New Roman" w:hAnsi="Times New Roman" w:cs="Times New Roman"/>
        </w:rPr>
        <w:t xml:space="preserve"> </w:t>
      </w:r>
    </w:p>
    <w:p w14:paraId="15B836BB" w14:textId="77777777" w:rsidR="003A561F" w:rsidRDefault="003A561F" w:rsidP="003A561F">
      <w:pPr>
        <w:spacing w:after="0"/>
        <w:rPr>
          <w:rFonts w:ascii="Times New Roman" w:hAnsi="Times New Roman" w:cs="Times New Roman"/>
          <w:sz w:val="24"/>
          <w:szCs w:val="24"/>
        </w:rPr>
      </w:pPr>
    </w:p>
    <w:p w14:paraId="56F5D1C1" w14:textId="19B19F35" w:rsidR="003A561F" w:rsidRDefault="003A561F" w:rsidP="003A561F">
      <w:pPr>
        <w:spacing w:after="0"/>
        <w:rPr>
          <w:rFonts w:ascii="Times New Roman" w:hAnsi="Times New Roman" w:cs="Times New Roman"/>
          <w:sz w:val="24"/>
          <w:szCs w:val="24"/>
        </w:rPr>
      </w:pPr>
      <w:r>
        <w:rPr>
          <w:rFonts w:ascii="Times New Roman" w:hAnsi="Times New Roman" w:cs="Times New Roman"/>
          <w:sz w:val="24"/>
          <w:szCs w:val="24"/>
        </w:rPr>
        <w:t>Rata-rata k</w:t>
      </w:r>
      <w:r w:rsidRPr="00FB5DC3">
        <w:rPr>
          <w:rFonts w:ascii="Times New Roman" w:hAnsi="Times New Roman" w:cs="Times New Roman"/>
          <w:sz w:val="24"/>
          <w:szCs w:val="24"/>
        </w:rPr>
        <w:t xml:space="preserve">adar </w:t>
      </w:r>
      <w:r>
        <w:rPr>
          <w:rFonts w:ascii="Times New Roman" w:hAnsi="Times New Roman" w:cs="Times New Roman"/>
          <w:sz w:val="24"/>
          <w:szCs w:val="24"/>
        </w:rPr>
        <w:t>sari larut etanol</w:t>
      </w:r>
      <w:r w:rsidRPr="00FB5DC3">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u w:val="single"/>
        </w:rPr>
        <w:t>16,6%+15,2%+14,8%</w:t>
      </w:r>
    </w:p>
    <w:p w14:paraId="2F7CACF6" w14:textId="77777777" w:rsidR="003A561F" w:rsidRDefault="003A561F" w:rsidP="003A561F">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t xml:space="preserve">      3</w:t>
      </w:r>
    </w:p>
    <w:p w14:paraId="5D0416A8" w14:textId="05AA8F15" w:rsidR="003A561F" w:rsidRDefault="003A561F" w:rsidP="003A561F">
      <w:pPr>
        <w:spacing w:after="0"/>
        <w:rPr>
          <w:rFonts w:ascii="Times New Roman" w:hAnsi="Times New Roman" w:cs="Times New Roman"/>
        </w:rPr>
      </w:pP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 xml:space="preserve">               = </w:t>
      </w:r>
      <w:r w:rsidR="007C4901">
        <w:rPr>
          <w:rFonts w:ascii="Times New Roman" w:hAnsi="Times New Roman" w:cs="Times New Roman"/>
          <w:sz w:val="24"/>
          <w:szCs w:val="24"/>
        </w:rPr>
        <w:t>15,53</w:t>
      </w:r>
      <w:r>
        <w:rPr>
          <w:rFonts w:ascii="Times New Roman" w:hAnsi="Times New Roman" w:cs="Times New Roman"/>
          <w:sz w:val="24"/>
          <w:szCs w:val="24"/>
        </w:rPr>
        <w:t>%</w:t>
      </w:r>
      <w:r w:rsidRPr="00B47262">
        <w:rPr>
          <w:rFonts w:ascii="Times New Roman" w:hAnsi="Times New Roman" w:cs="Times New Roman"/>
        </w:rPr>
        <w:t xml:space="preserve"> </w:t>
      </w:r>
    </w:p>
    <w:p w14:paraId="62040640" w14:textId="4FE76F8B" w:rsidR="0056189B" w:rsidRDefault="0056189B" w:rsidP="0056189B">
      <w:pPr>
        <w:spacing w:after="0"/>
        <w:rPr>
          <w:rFonts w:ascii="Times New Roman" w:hAnsi="Times New Roman" w:cs="Times New Roman"/>
        </w:rPr>
      </w:pPr>
    </w:p>
    <w:p w14:paraId="2FEDC95C" w14:textId="7D08EF2A" w:rsidR="007C4901" w:rsidRPr="00B47262" w:rsidRDefault="007C4901" w:rsidP="007C490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4</w:t>
      </w:r>
      <w:r w:rsidRPr="00B47262">
        <w:rPr>
          <w:rFonts w:ascii="Times New Roman" w:hAnsi="Times New Roman" w:cs="Times New Roman"/>
          <w:b/>
          <w:bCs/>
          <w:sz w:val="24"/>
          <w:szCs w:val="24"/>
        </w:rPr>
        <w:t>. Perhitungan</w:t>
      </w:r>
      <w:r>
        <w:rPr>
          <w:rFonts w:ascii="Times New Roman" w:hAnsi="Times New Roman" w:cs="Times New Roman"/>
          <w:b/>
          <w:bCs/>
          <w:sz w:val="24"/>
          <w:szCs w:val="24"/>
        </w:rPr>
        <w:t xml:space="preserve"> Penetapan</w:t>
      </w:r>
      <w:r w:rsidRPr="00B47262">
        <w:rPr>
          <w:rFonts w:ascii="Times New Roman" w:hAnsi="Times New Roman" w:cs="Times New Roman"/>
          <w:b/>
          <w:bCs/>
          <w:sz w:val="24"/>
          <w:szCs w:val="24"/>
        </w:rPr>
        <w:t xml:space="preserve"> Kadar A</w:t>
      </w:r>
      <w:r>
        <w:rPr>
          <w:rFonts w:ascii="Times New Roman" w:hAnsi="Times New Roman" w:cs="Times New Roman"/>
          <w:b/>
          <w:bCs/>
          <w:sz w:val="24"/>
          <w:szCs w:val="24"/>
        </w:rPr>
        <w:t>bu Total</w:t>
      </w:r>
    </w:p>
    <w:p w14:paraId="5052ABDB" w14:textId="77777777" w:rsidR="007C4901" w:rsidRDefault="007C4901" w:rsidP="007C4901">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21760" behindDoc="0" locked="0" layoutInCell="1" allowOverlap="1" wp14:anchorId="7324FB3A" wp14:editId="774E4909">
                <wp:simplePos x="0" y="0"/>
                <wp:positionH relativeFrom="column">
                  <wp:posOffset>149783</wp:posOffset>
                </wp:positionH>
                <wp:positionV relativeFrom="paragraph">
                  <wp:posOffset>39124</wp:posOffset>
                </wp:positionV>
                <wp:extent cx="4524233" cy="532263"/>
                <wp:effectExtent l="0" t="0" r="10160" b="20320"/>
                <wp:wrapNone/>
                <wp:docPr id="1713472719" name="Rectangle 103"/>
                <wp:cNvGraphicFramePr/>
                <a:graphic xmlns:a="http://schemas.openxmlformats.org/drawingml/2006/main">
                  <a:graphicData uri="http://schemas.microsoft.com/office/word/2010/wordprocessingShape">
                    <wps:wsp>
                      <wps:cNvSpPr/>
                      <wps:spPr>
                        <a:xfrm>
                          <a:off x="0" y="0"/>
                          <a:ext cx="4524233" cy="53226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6586C21" w14:textId="45C41C4D" w:rsidR="00DE4B51" w:rsidRDefault="00DE4B51" w:rsidP="007C4901">
                            <w:pPr>
                              <w:spacing w:after="0"/>
                              <w:rPr>
                                <w:rFonts w:ascii="Times New Roman" w:hAnsi="Times New Roman" w:cs="Times New Roman"/>
                                <w:sz w:val="24"/>
                                <w:szCs w:val="24"/>
                              </w:rPr>
                            </w:pPr>
                            <w:r>
                              <w:rPr>
                                <w:rFonts w:ascii="Times New Roman" w:hAnsi="Times New Roman" w:cs="Times New Roman"/>
                                <w:sz w:val="24"/>
                                <w:szCs w:val="24"/>
                              </w:rPr>
                              <w:tab/>
                            </w:r>
                            <w:r w:rsidRPr="00FB5DC3">
                              <w:rPr>
                                <w:rFonts w:ascii="Times New Roman" w:hAnsi="Times New Roman" w:cs="Times New Roman"/>
                                <w:sz w:val="24"/>
                                <w:szCs w:val="24"/>
                              </w:rPr>
                              <w:t>Kadar A</w:t>
                            </w:r>
                            <w:r>
                              <w:rPr>
                                <w:rFonts w:ascii="Times New Roman" w:hAnsi="Times New Roman" w:cs="Times New Roman"/>
                                <w:sz w:val="24"/>
                                <w:szCs w:val="24"/>
                              </w:rPr>
                              <w:t xml:space="preserve">bu Total </w:t>
                            </w:r>
                            <w:r w:rsidRPr="00FB5DC3">
                              <w:rPr>
                                <w:rFonts w:ascii="Times New Roman" w:hAnsi="Times New Roman" w:cs="Times New Roman"/>
                                <w:sz w:val="24"/>
                                <w:szCs w:val="24"/>
                              </w:rPr>
                              <w:t xml:space="preserve">= </w:t>
                            </w:r>
                            <w:r>
                              <w:rPr>
                                <w:rFonts w:ascii="Times New Roman" w:hAnsi="Times New Roman" w:cs="Times New Roman"/>
                                <w:sz w:val="24"/>
                                <w:szCs w:val="24"/>
                                <w:u w:val="single"/>
                              </w:rPr>
                              <w:t>Berat abu yang diperoleh(g)</w:t>
                            </w:r>
                            <w:r>
                              <w:rPr>
                                <w:rFonts w:ascii="Times New Roman" w:hAnsi="Times New Roman" w:cs="Times New Roman"/>
                                <w:sz w:val="24"/>
                                <w:szCs w:val="24"/>
                              </w:rPr>
                              <w:t xml:space="preserve"> x 100%</w:t>
                            </w:r>
                          </w:p>
                          <w:p w14:paraId="3939135E" w14:textId="1CC76F37" w:rsidR="00DE4B51" w:rsidRPr="00FB5DC3" w:rsidRDefault="00DE4B51" w:rsidP="007C4901">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FB5DC3">
                              <w:rPr>
                                <w:rFonts w:ascii="Times New Roman" w:hAnsi="Times New Roman" w:cs="Times New Roman"/>
                                <w:sz w:val="24"/>
                                <w:szCs w:val="24"/>
                              </w:rPr>
                              <w:t xml:space="preserve">Berat sampel mula-mula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4FB3A" id="_x0000_s1140" style="position:absolute;left:0;text-align:left;margin-left:11.8pt;margin-top:3.1pt;width:356.25pt;height:41.9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" fillcolor="white [3201]" strokecolor="black [3213]" strokeweight="2pt">
                <v:textbox>
                  <w:txbxContent>
                    <w:p w14:paraId="76586C21" w14:textId="45C41C4D" w:rsidR="00DE4B51" w:rsidRDefault="00DE4B51" w:rsidP="007C4901">
                      <w:pPr>
                        <w:spacing w:after="0"/>
                        <w:rPr>
                          <w:rFonts w:ascii="Times New Roman" w:hAnsi="Times New Roman" w:cs="Times New Roman"/>
                          <w:sz w:val="24"/>
                          <w:szCs w:val="24"/>
                        </w:rPr>
                      </w:pPr>
                      <w:r>
                        <w:rPr>
                          <w:rFonts w:ascii="Times New Roman" w:hAnsi="Times New Roman" w:cs="Times New Roman"/>
                          <w:sz w:val="24"/>
                          <w:szCs w:val="24"/>
                        </w:rPr>
                        <w:tab/>
                      </w:r>
                      <w:r w:rsidRPr="00FB5DC3">
                        <w:rPr>
                          <w:rFonts w:ascii="Times New Roman" w:hAnsi="Times New Roman" w:cs="Times New Roman"/>
                          <w:sz w:val="24"/>
                          <w:szCs w:val="24"/>
                        </w:rPr>
                        <w:t>Kadar A</w:t>
                      </w:r>
                      <w:r>
                        <w:rPr>
                          <w:rFonts w:ascii="Times New Roman" w:hAnsi="Times New Roman" w:cs="Times New Roman"/>
                          <w:sz w:val="24"/>
                          <w:szCs w:val="24"/>
                        </w:rPr>
                        <w:t xml:space="preserve">bu Total </w:t>
                      </w:r>
                      <w:r w:rsidRPr="00FB5DC3">
                        <w:rPr>
                          <w:rFonts w:ascii="Times New Roman" w:hAnsi="Times New Roman" w:cs="Times New Roman"/>
                          <w:sz w:val="24"/>
                          <w:szCs w:val="24"/>
                        </w:rPr>
                        <w:t xml:space="preserve">= </w:t>
                      </w:r>
                      <w:r>
                        <w:rPr>
                          <w:rFonts w:ascii="Times New Roman" w:hAnsi="Times New Roman" w:cs="Times New Roman"/>
                          <w:sz w:val="24"/>
                          <w:szCs w:val="24"/>
                          <w:u w:val="single"/>
                        </w:rPr>
                        <w:t>Berat abu yang diperoleh(g)</w:t>
                      </w:r>
                      <w:r>
                        <w:rPr>
                          <w:rFonts w:ascii="Times New Roman" w:hAnsi="Times New Roman" w:cs="Times New Roman"/>
                          <w:sz w:val="24"/>
                          <w:szCs w:val="24"/>
                        </w:rPr>
                        <w:t xml:space="preserve"> x 100%</w:t>
                      </w:r>
                    </w:p>
                    <w:p w14:paraId="3939135E" w14:textId="1CC76F37" w:rsidR="00DE4B51" w:rsidRPr="00FB5DC3" w:rsidRDefault="00DE4B51" w:rsidP="007C4901">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FB5DC3">
                        <w:rPr>
                          <w:rFonts w:ascii="Times New Roman" w:hAnsi="Times New Roman" w:cs="Times New Roman"/>
                          <w:sz w:val="24"/>
                          <w:szCs w:val="24"/>
                        </w:rPr>
                        <w:t xml:space="preserve">Berat sampel mula-mula </w:t>
                      </w:r>
                    </w:p>
                  </w:txbxContent>
                </v:textbox>
              </v:rect>
            </w:pict>
          </mc:Fallback>
        </mc:AlternateContent>
      </w:r>
    </w:p>
    <w:p w14:paraId="0E97DDCF" w14:textId="77777777" w:rsidR="007C4901" w:rsidRDefault="007C4901" w:rsidP="007C4901">
      <w:pPr>
        <w:spacing w:line="360" w:lineRule="auto"/>
        <w:jc w:val="both"/>
        <w:rPr>
          <w:rFonts w:ascii="Times New Roman" w:hAnsi="Times New Roman" w:cs="Times New Roman"/>
          <w:sz w:val="24"/>
          <w:szCs w:val="24"/>
        </w:rPr>
      </w:pPr>
    </w:p>
    <w:p w14:paraId="615D275D" w14:textId="77777777" w:rsidR="007C4901" w:rsidRPr="00B47262" w:rsidRDefault="007C4901" w:rsidP="007C4901">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a. Sampel pengulangan I </w:t>
      </w:r>
    </w:p>
    <w:p w14:paraId="4DBC09AE" w14:textId="446A6E10" w:rsidR="007C4901" w:rsidRPr="00B47262" w:rsidRDefault="007C4901" w:rsidP="007C490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Berat krus kosong</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39,997 gram</w:t>
      </w:r>
    </w:p>
    <w:p w14:paraId="41CC2B75" w14:textId="4B3FC785" w:rsidR="007C4901" w:rsidRPr="00B47262" w:rsidRDefault="007C4901" w:rsidP="007C490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Berat krus+abu     </w:t>
      </w:r>
      <w:r w:rsidRPr="00B47262">
        <w:rPr>
          <w:rFonts w:ascii="Times New Roman" w:hAnsi="Times New Roman" w:cs="Times New Roman"/>
          <w:sz w:val="24"/>
          <w:szCs w:val="24"/>
        </w:rPr>
        <w:t xml:space="preserve">= </w:t>
      </w:r>
      <w:r>
        <w:rPr>
          <w:rFonts w:ascii="Times New Roman" w:hAnsi="Times New Roman" w:cs="Times New Roman"/>
          <w:sz w:val="24"/>
          <w:szCs w:val="24"/>
        </w:rPr>
        <w:t>43,114 gram</w:t>
      </w:r>
    </w:p>
    <w:p w14:paraId="50ABF9C6" w14:textId="562111C6" w:rsidR="007C4901" w:rsidRPr="00B47262" w:rsidRDefault="007C4901" w:rsidP="007C4901">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Berat </w:t>
      </w:r>
      <w:r>
        <w:rPr>
          <w:rFonts w:ascii="Times New Roman" w:hAnsi="Times New Roman" w:cs="Times New Roman"/>
          <w:sz w:val="24"/>
          <w:szCs w:val="24"/>
        </w:rPr>
        <w:t>abu</w:t>
      </w:r>
      <w:r>
        <w:rPr>
          <w:rFonts w:ascii="Times New Roman" w:hAnsi="Times New Roman" w:cs="Times New Roman"/>
          <w:sz w:val="24"/>
          <w:szCs w:val="24"/>
        </w:rPr>
        <w:tab/>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(Berat krus+abu) - (Berat krus kosong)</w:t>
      </w:r>
    </w:p>
    <w:p w14:paraId="709A0BB3" w14:textId="1CC5C311" w:rsidR="007C4901" w:rsidRDefault="007C4901" w:rsidP="007C4901">
      <w:pPr>
        <w:spacing w:after="0"/>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t xml:space="preserve">     = </w:t>
      </w:r>
      <w:r>
        <w:rPr>
          <w:rFonts w:ascii="Times New Roman" w:hAnsi="Times New Roman" w:cs="Times New Roman"/>
          <w:sz w:val="24"/>
          <w:szCs w:val="24"/>
        </w:rPr>
        <w:t>43,114 gram – 39,997 gram</w:t>
      </w:r>
    </w:p>
    <w:p w14:paraId="60BFCC02" w14:textId="1FD86E9B" w:rsidR="007C4901" w:rsidRDefault="007C4901" w:rsidP="007C4901">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 3,117 gram</w:t>
      </w:r>
    </w:p>
    <w:p w14:paraId="39025DD7" w14:textId="77777777" w:rsidR="007C4901" w:rsidRDefault="007C4901" w:rsidP="007C4901">
      <w:pPr>
        <w:spacing w:after="0"/>
        <w:rPr>
          <w:rFonts w:ascii="Times New Roman" w:hAnsi="Times New Roman" w:cs="Times New Roman"/>
          <w:sz w:val="24"/>
          <w:szCs w:val="24"/>
        </w:rPr>
      </w:pPr>
    </w:p>
    <w:p w14:paraId="2AD6D746" w14:textId="3FB9683C" w:rsidR="007C4901" w:rsidRPr="007F4E91" w:rsidRDefault="007C4901" w:rsidP="007C4901">
      <w:pPr>
        <w:spacing w:after="0"/>
        <w:rPr>
          <w:rFonts w:ascii="Times New Roman" w:hAnsi="Times New Roman" w:cs="Times New Roman"/>
          <w:sz w:val="24"/>
          <w:szCs w:val="24"/>
        </w:rPr>
      </w:pPr>
      <w:r>
        <w:rPr>
          <w:rFonts w:ascii="Times New Roman" w:hAnsi="Times New Roman" w:cs="Times New Roman"/>
          <w:sz w:val="24"/>
          <w:szCs w:val="24"/>
        </w:rPr>
        <w:t>Ka</w:t>
      </w:r>
      <w:r w:rsidRPr="00FB5DC3">
        <w:rPr>
          <w:rFonts w:ascii="Times New Roman" w:hAnsi="Times New Roman" w:cs="Times New Roman"/>
          <w:sz w:val="24"/>
          <w:szCs w:val="24"/>
        </w:rPr>
        <w:t>dar</w:t>
      </w:r>
      <w:r>
        <w:rPr>
          <w:rFonts w:ascii="Times New Roman" w:hAnsi="Times New Roman" w:cs="Times New Roman"/>
          <w:sz w:val="24"/>
          <w:szCs w:val="24"/>
        </w:rPr>
        <w:t xml:space="preserve"> abu total    </w:t>
      </w:r>
      <w:r w:rsidRPr="00FB5DC3">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u w:val="single"/>
        </w:rPr>
        <w:t>3,117 gram</w:t>
      </w:r>
      <w:r>
        <w:rPr>
          <w:rFonts w:ascii="Times New Roman" w:hAnsi="Times New Roman" w:cs="Times New Roman"/>
          <w:sz w:val="24"/>
          <w:szCs w:val="24"/>
        </w:rPr>
        <w:t xml:space="preserve"> x 100mL</w:t>
      </w:r>
    </w:p>
    <w:p w14:paraId="0F0D6DED" w14:textId="03890040" w:rsidR="007C4901" w:rsidRDefault="007C4901" w:rsidP="007C4901">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2 gram</w:t>
      </w:r>
    </w:p>
    <w:p w14:paraId="7E36EEDC" w14:textId="77777777" w:rsidR="00940DC1" w:rsidRDefault="007C4901" w:rsidP="007C4901">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 1</w:t>
      </w:r>
      <w:r w:rsidR="00940DC1">
        <w:rPr>
          <w:rFonts w:ascii="Times New Roman" w:hAnsi="Times New Roman" w:cs="Times New Roman"/>
          <w:sz w:val="24"/>
          <w:szCs w:val="24"/>
        </w:rPr>
        <w:t>,558</w:t>
      </w:r>
      <w:r>
        <w:rPr>
          <w:rFonts w:ascii="Times New Roman" w:hAnsi="Times New Roman" w:cs="Times New Roman"/>
          <w:sz w:val="24"/>
          <w:szCs w:val="24"/>
        </w:rPr>
        <w:t>%</w:t>
      </w:r>
    </w:p>
    <w:p w14:paraId="071F3B41" w14:textId="77777777" w:rsidR="00940DC1" w:rsidRDefault="00940DC1" w:rsidP="007C4901">
      <w:pPr>
        <w:spacing w:after="0"/>
        <w:rPr>
          <w:rFonts w:ascii="Times New Roman" w:hAnsi="Times New Roman" w:cs="Times New Roman"/>
          <w:sz w:val="24"/>
          <w:szCs w:val="24"/>
        </w:rPr>
      </w:pPr>
    </w:p>
    <w:p w14:paraId="0D02A202" w14:textId="02F2D52F" w:rsidR="00940DC1" w:rsidRPr="00B47262" w:rsidRDefault="007C4901" w:rsidP="00940DC1">
      <w:pPr>
        <w:spacing w:after="0" w:line="480" w:lineRule="auto"/>
        <w:jc w:val="both"/>
        <w:rPr>
          <w:rFonts w:ascii="Times New Roman" w:hAnsi="Times New Roman" w:cs="Times New Roman"/>
          <w:sz w:val="24"/>
          <w:szCs w:val="24"/>
        </w:rPr>
      </w:pPr>
      <w:r w:rsidRPr="00B47262">
        <w:rPr>
          <w:rFonts w:ascii="Times New Roman" w:hAnsi="Times New Roman" w:cs="Times New Roman"/>
        </w:rPr>
        <w:t xml:space="preserve"> </w:t>
      </w:r>
      <w:r w:rsidR="00940DC1">
        <w:rPr>
          <w:rFonts w:ascii="Times New Roman" w:hAnsi="Times New Roman" w:cs="Times New Roman"/>
          <w:sz w:val="24"/>
          <w:szCs w:val="24"/>
        </w:rPr>
        <w:t>b</w:t>
      </w:r>
      <w:r w:rsidR="00940DC1" w:rsidRPr="00B47262">
        <w:rPr>
          <w:rFonts w:ascii="Times New Roman" w:hAnsi="Times New Roman" w:cs="Times New Roman"/>
          <w:sz w:val="24"/>
          <w:szCs w:val="24"/>
        </w:rPr>
        <w:t>. Sampel pengulangan I</w:t>
      </w:r>
      <w:r w:rsidR="00940DC1">
        <w:rPr>
          <w:rFonts w:ascii="Times New Roman" w:hAnsi="Times New Roman" w:cs="Times New Roman"/>
          <w:sz w:val="24"/>
          <w:szCs w:val="24"/>
        </w:rPr>
        <w:t>I</w:t>
      </w:r>
      <w:r w:rsidR="00940DC1" w:rsidRPr="00B47262">
        <w:rPr>
          <w:rFonts w:ascii="Times New Roman" w:hAnsi="Times New Roman" w:cs="Times New Roman"/>
          <w:sz w:val="24"/>
          <w:szCs w:val="24"/>
        </w:rPr>
        <w:t xml:space="preserve"> </w:t>
      </w:r>
    </w:p>
    <w:p w14:paraId="390DDBED" w14:textId="7489DB89" w:rsidR="00940DC1" w:rsidRPr="00B47262" w:rsidRDefault="00940DC1" w:rsidP="00940DC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Berat krus kosong</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34,872 gram</w:t>
      </w:r>
    </w:p>
    <w:p w14:paraId="63BAEB96" w14:textId="19146597" w:rsidR="00940DC1" w:rsidRPr="00B47262" w:rsidRDefault="00940DC1" w:rsidP="00940DC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Berat krus+abu     </w:t>
      </w:r>
      <w:r w:rsidRPr="00B47262">
        <w:rPr>
          <w:rFonts w:ascii="Times New Roman" w:hAnsi="Times New Roman" w:cs="Times New Roman"/>
          <w:sz w:val="24"/>
          <w:szCs w:val="24"/>
        </w:rPr>
        <w:t xml:space="preserve">= </w:t>
      </w:r>
      <w:r>
        <w:rPr>
          <w:rFonts w:ascii="Times New Roman" w:hAnsi="Times New Roman" w:cs="Times New Roman"/>
          <w:sz w:val="24"/>
          <w:szCs w:val="24"/>
        </w:rPr>
        <w:t>41,528 gram</w:t>
      </w:r>
    </w:p>
    <w:p w14:paraId="14ECC731" w14:textId="77777777" w:rsidR="00940DC1" w:rsidRPr="00B47262" w:rsidRDefault="00940DC1" w:rsidP="00940DC1">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Berat </w:t>
      </w:r>
      <w:r>
        <w:rPr>
          <w:rFonts w:ascii="Times New Roman" w:hAnsi="Times New Roman" w:cs="Times New Roman"/>
          <w:sz w:val="24"/>
          <w:szCs w:val="24"/>
        </w:rPr>
        <w:t>abu</w:t>
      </w:r>
      <w:r>
        <w:rPr>
          <w:rFonts w:ascii="Times New Roman" w:hAnsi="Times New Roman" w:cs="Times New Roman"/>
          <w:sz w:val="24"/>
          <w:szCs w:val="24"/>
        </w:rPr>
        <w:tab/>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(Berat krus+abu) - (Berat krus kosong)</w:t>
      </w:r>
    </w:p>
    <w:p w14:paraId="5AA25347" w14:textId="14AF17D6" w:rsidR="00940DC1" w:rsidRDefault="00940DC1" w:rsidP="00940DC1">
      <w:pPr>
        <w:spacing w:after="0"/>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t xml:space="preserve">     = </w:t>
      </w:r>
      <w:r>
        <w:rPr>
          <w:rFonts w:ascii="Times New Roman" w:hAnsi="Times New Roman" w:cs="Times New Roman"/>
          <w:sz w:val="24"/>
          <w:szCs w:val="24"/>
        </w:rPr>
        <w:t>41,528 gram – 34,872 gram</w:t>
      </w:r>
    </w:p>
    <w:p w14:paraId="2061B8A4" w14:textId="74FE31A9" w:rsidR="00940DC1" w:rsidRDefault="00940DC1" w:rsidP="00940DC1">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 6,656 gram</w:t>
      </w:r>
    </w:p>
    <w:p w14:paraId="5FF529FE" w14:textId="77777777" w:rsidR="00940DC1" w:rsidRDefault="00940DC1" w:rsidP="00940DC1">
      <w:pPr>
        <w:spacing w:after="0"/>
        <w:rPr>
          <w:rFonts w:ascii="Times New Roman" w:hAnsi="Times New Roman" w:cs="Times New Roman"/>
          <w:sz w:val="24"/>
          <w:szCs w:val="24"/>
        </w:rPr>
      </w:pPr>
    </w:p>
    <w:p w14:paraId="5B58DAE0" w14:textId="113FD0E4" w:rsidR="00940DC1" w:rsidRPr="007F4E91" w:rsidRDefault="00940DC1" w:rsidP="00940DC1">
      <w:pPr>
        <w:spacing w:after="0"/>
        <w:rPr>
          <w:rFonts w:ascii="Times New Roman" w:hAnsi="Times New Roman" w:cs="Times New Roman"/>
          <w:sz w:val="24"/>
          <w:szCs w:val="24"/>
        </w:rPr>
      </w:pPr>
      <w:r>
        <w:rPr>
          <w:rFonts w:ascii="Times New Roman" w:hAnsi="Times New Roman" w:cs="Times New Roman"/>
          <w:sz w:val="24"/>
          <w:szCs w:val="24"/>
        </w:rPr>
        <w:t>Ka</w:t>
      </w:r>
      <w:r w:rsidRPr="00FB5DC3">
        <w:rPr>
          <w:rFonts w:ascii="Times New Roman" w:hAnsi="Times New Roman" w:cs="Times New Roman"/>
          <w:sz w:val="24"/>
          <w:szCs w:val="24"/>
        </w:rPr>
        <w:t>dar</w:t>
      </w:r>
      <w:r>
        <w:rPr>
          <w:rFonts w:ascii="Times New Roman" w:hAnsi="Times New Roman" w:cs="Times New Roman"/>
          <w:sz w:val="24"/>
          <w:szCs w:val="24"/>
        </w:rPr>
        <w:t xml:space="preserve"> abu total    </w:t>
      </w:r>
      <w:r w:rsidRPr="00FB5DC3">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u w:val="single"/>
        </w:rPr>
        <w:t>6,652 gram</w:t>
      </w:r>
      <w:r>
        <w:rPr>
          <w:rFonts w:ascii="Times New Roman" w:hAnsi="Times New Roman" w:cs="Times New Roman"/>
          <w:sz w:val="24"/>
          <w:szCs w:val="24"/>
        </w:rPr>
        <w:t xml:space="preserve"> x 100mL</w:t>
      </w:r>
    </w:p>
    <w:p w14:paraId="7AD1A8E6" w14:textId="77777777" w:rsidR="00940DC1" w:rsidRDefault="00940DC1" w:rsidP="00940DC1">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2 gram</w:t>
      </w:r>
    </w:p>
    <w:p w14:paraId="5849847A" w14:textId="58C10FA8" w:rsidR="00940DC1" w:rsidRDefault="00940DC1" w:rsidP="00940DC1">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 3,328%</w:t>
      </w:r>
    </w:p>
    <w:p w14:paraId="6EDE6F9B" w14:textId="77777777" w:rsidR="00940DC1" w:rsidRDefault="00940DC1" w:rsidP="00940DC1">
      <w:pPr>
        <w:spacing w:after="0"/>
        <w:rPr>
          <w:rFonts w:ascii="Times New Roman" w:hAnsi="Times New Roman" w:cs="Times New Roman"/>
          <w:sz w:val="24"/>
          <w:szCs w:val="24"/>
        </w:rPr>
      </w:pPr>
    </w:p>
    <w:p w14:paraId="6A204FEF" w14:textId="18976BC3" w:rsidR="00940DC1" w:rsidRPr="00B47262" w:rsidRDefault="00940DC1" w:rsidP="00940DC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c</w:t>
      </w:r>
      <w:r w:rsidRPr="00B47262">
        <w:rPr>
          <w:rFonts w:ascii="Times New Roman" w:hAnsi="Times New Roman" w:cs="Times New Roman"/>
          <w:sz w:val="24"/>
          <w:szCs w:val="24"/>
        </w:rPr>
        <w:t>. Sampel pengulangan I</w:t>
      </w:r>
      <w:r>
        <w:rPr>
          <w:rFonts w:ascii="Times New Roman" w:hAnsi="Times New Roman" w:cs="Times New Roman"/>
          <w:sz w:val="24"/>
          <w:szCs w:val="24"/>
        </w:rPr>
        <w:t>II</w:t>
      </w:r>
      <w:r w:rsidRPr="00B47262">
        <w:rPr>
          <w:rFonts w:ascii="Times New Roman" w:hAnsi="Times New Roman" w:cs="Times New Roman"/>
          <w:sz w:val="24"/>
          <w:szCs w:val="24"/>
        </w:rPr>
        <w:t xml:space="preserve"> </w:t>
      </w:r>
    </w:p>
    <w:p w14:paraId="74A77B55" w14:textId="4DA0D0AC" w:rsidR="00940DC1" w:rsidRPr="00B47262" w:rsidRDefault="00940DC1" w:rsidP="00940DC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Berat krus kosong</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32,260 gram</w:t>
      </w:r>
    </w:p>
    <w:p w14:paraId="58336137" w14:textId="5F1E1974" w:rsidR="00940DC1" w:rsidRPr="00B47262" w:rsidRDefault="00940DC1" w:rsidP="00940DC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Berat krus+abu     </w:t>
      </w:r>
      <w:r w:rsidRPr="00B47262">
        <w:rPr>
          <w:rFonts w:ascii="Times New Roman" w:hAnsi="Times New Roman" w:cs="Times New Roman"/>
          <w:sz w:val="24"/>
          <w:szCs w:val="24"/>
        </w:rPr>
        <w:t xml:space="preserve">= </w:t>
      </w:r>
      <w:r>
        <w:rPr>
          <w:rFonts w:ascii="Times New Roman" w:hAnsi="Times New Roman" w:cs="Times New Roman"/>
          <w:sz w:val="24"/>
          <w:szCs w:val="24"/>
        </w:rPr>
        <w:t>40,442 gram</w:t>
      </w:r>
    </w:p>
    <w:p w14:paraId="46256634" w14:textId="77777777" w:rsidR="00940DC1" w:rsidRPr="00B47262" w:rsidRDefault="00940DC1" w:rsidP="00940DC1">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Berat </w:t>
      </w:r>
      <w:r>
        <w:rPr>
          <w:rFonts w:ascii="Times New Roman" w:hAnsi="Times New Roman" w:cs="Times New Roman"/>
          <w:sz w:val="24"/>
          <w:szCs w:val="24"/>
        </w:rPr>
        <w:t>abu</w:t>
      </w:r>
      <w:r>
        <w:rPr>
          <w:rFonts w:ascii="Times New Roman" w:hAnsi="Times New Roman" w:cs="Times New Roman"/>
          <w:sz w:val="24"/>
          <w:szCs w:val="24"/>
        </w:rPr>
        <w:tab/>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(Berat krus+abu) - (Berat krus kosong)</w:t>
      </w:r>
    </w:p>
    <w:p w14:paraId="23CEAFF6" w14:textId="114A2B1A" w:rsidR="00940DC1" w:rsidRDefault="00940DC1" w:rsidP="00940DC1">
      <w:pPr>
        <w:spacing w:after="0"/>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t xml:space="preserve">     = </w:t>
      </w:r>
      <w:r>
        <w:rPr>
          <w:rFonts w:ascii="Times New Roman" w:hAnsi="Times New Roman" w:cs="Times New Roman"/>
          <w:sz w:val="24"/>
          <w:szCs w:val="24"/>
        </w:rPr>
        <w:t>40,442 gram – 32,260 gram</w:t>
      </w:r>
    </w:p>
    <w:p w14:paraId="4B412664" w14:textId="203BDDA4" w:rsidR="00940DC1" w:rsidRDefault="00940DC1" w:rsidP="00940DC1">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 8,182 gram</w:t>
      </w:r>
    </w:p>
    <w:p w14:paraId="1D6AA2BF" w14:textId="77777777" w:rsidR="00940DC1" w:rsidRDefault="00940DC1" w:rsidP="00940DC1">
      <w:pPr>
        <w:spacing w:after="0"/>
        <w:rPr>
          <w:rFonts w:ascii="Times New Roman" w:hAnsi="Times New Roman" w:cs="Times New Roman"/>
          <w:sz w:val="24"/>
          <w:szCs w:val="24"/>
        </w:rPr>
      </w:pPr>
    </w:p>
    <w:p w14:paraId="1EF239C1" w14:textId="75A31913" w:rsidR="00940DC1" w:rsidRPr="007F4E91" w:rsidRDefault="00940DC1" w:rsidP="00940DC1">
      <w:pPr>
        <w:spacing w:after="0"/>
        <w:rPr>
          <w:rFonts w:ascii="Times New Roman" w:hAnsi="Times New Roman" w:cs="Times New Roman"/>
          <w:sz w:val="24"/>
          <w:szCs w:val="24"/>
        </w:rPr>
      </w:pPr>
      <w:r>
        <w:rPr>
          <w:rFonts w:ascii="Times New Roman" w:hAnsi="Times New Roman" w:cs="Times New Roman"/>
          <w:sz w:val="24"/>
          <w:szCs w:val="24"/>
        </w:rPr>
        <w:t>Ka</w:t>
      </w:r>
      <w:r w:rsidRPr="00FB5DC3">
        <w:rPr>
          <w:rFonts w:ascii="Times New Roman" w:hAnsi="Times New Roman" w:cs="Times New Roman"/>
          <w:sz w:val="24"/>
          <w:szCs w:val="24"/>
        </w:rPr>
        <w:t>dar</w:t>
      </w:r>
      <w:r>
        <w:rPr>
          <w:rFonts w:ascii="Times New Roman" w:hAnsi="Times New Roman" w:cs="Times New Roman"/>
          <w:sz w:val="24"/>
          <w:szCs w:val="24"/>
        </w:rPr>
        <w:t xml:space="preserve"> abu total    </w:t>
      </w:r>
      <w:r w:rsidRPr="00FB5DC3">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u w:val="single"/>
        </w:rPr>
        <w:t>8,182 gram</w:t>
      </w:r>
      <w:r>
        <w:rPr>
          <w:rFonts w:ascii="Times New Roman" w:hAnsi="Times New Roman" w:cs="Times New Roman"/>
          <w:sz w:val="24"/>
          <w:szCs w:val="24"/>
        </w:rPr>
        <w:t xml:space="preserve"> x 100mL</w:t>
      </w:r>
    </w:p>
    <w:p w14:paraId="4D9E55B6" w14:textId="77777777" w:rsidR="00940DC1" w:rsidRDefault="00940DC1" w:rsidP="00940DC1">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2 gram</w:t>
      </w:r>
    </w:p>
    <w:p w14:paraId="4E4B1496" w14:textId="1CB62CAF" w:rsidR="00940DC1" w:rsidRDefault="00940DC1" w:rsidP="00940DC1">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 4,091%</w:t>
      </w:r>
    </w:p>
    <w:p w14:paraId="6B670464" w14:textId="77777777" w:rsidR="00940DC1" w:rsidRDefault="00940DC1" w:rsidP="00940DC1">
      <w:pPr>
        <w:spacing w:after="0"/>
        <w:rPr>
          <w:rFonts w:ascii="Times New Roman" w:hAnsi="Times New Roman" w:cs="Times New Roman"/>
          <w:sz w:val="24"/>
          <w:szCs w:val="24"/>
        </w:rPr>
      </w:pPr>
    </w:p>
    <w:p w14:paraId="421F8D06" w14:textId="4F279F95" w:rsidR="00940DC1" w:rsidRDefault="00940DC1" w:rsidP="00940DC1">
      <w:pPr>
        <w:spacing w:after="0"/>
        <w:rPr>
          <w:rFonts w:ascii="Times New Roman" w:hAnsi="Times New Roman" w:cs="Times New Roman"/>
          <w:sz w:val="24"/>
          <w:szCs w:val="24"/>
        </w:rPr>
      </w:pPr>
      <w:r>
        <w:rPr>
          <w:rFonts w:ascii="Times New Roman" w:hAnsi="Times New Roman" w:cs="Times New Roman"/>
          <w:sz w:val="24"/>
          <w:szCs w:val="24"/>
        </w:rPr>
        <w:t>Rata-rata k</w:t>
      </w:r>
      <w:r w:rsidRPr="00FB5DC3">
        <w:rPr>
          <w:rFonts w:ascii="Times New Roman" w:hAnsi="Times New Roman" w:cs="Times New Roman"/>
          <w:sz w:val="24"/>
          <w:szCs w:val="24"/>
        </w:rPr>
        <w:t xml:space="preserve">adar </w:t>
      </w:r>
      <w:r>
        <w:rPr>
          <w:rFonts w:ascii="Times New Roman" w:hAnsi="Times New Roman" w:cs="Times New Roman"/>
          <w:sz w:val="24"/>
          <w:szCs w:val="24"/>
        </w:rPr>
        <w:t>abu total</w:t>
      </w:r>
      <w:r w:rsidRPr="00FB5DC3">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u w:val="single"/>
        </w:rPr>
        <w:t>1,558%+3,328%+4,091%</w:t>
      </w:r>
    </w:p>
    <w:p w14:paraId="4F720083" w14:textId="77777777" w:rsidR="00940DC1" w:rsidRDefault="00940DC1" w:rsidP="00940DC1">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t xml:space="preserve">      3</w:t>
      </w:r>
    </w:p>
    <w:p w14:paraId="638A798E" w14:textId="4032718C" w:rsidR="00940DC1" w:rsidRDefault="00940DC1" w:rsidP="00940DC1">
      <w:pPr>
        <w:spacing w:after="0"/>
        <w:rPr>
          <w:rFonts w:ascii="Times New Roman" w:hAnsi="Times New Roman" w:cs="Times New Roman"/>
        </w:rPr>
      </w:pP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 xml:space="preserve">    = 2,99%</w:t>
      </w:r>
      <w:r w:rsidRPr="00B47262">
        <w:rPr>
          <w:rFonts w:ascii="Times New Roman" w:hAnsi="Times New Roman" w:cs="Times New Roman"/>
        </w:rPr>
        <w:t xml:space="preserve"> </w:t>
      </w:r>
    </w:p>
    <w:p w14:paraId="68D1B8D9" w14:textId="0FBFB086" w:rsidR="00B155F6" w:rsidRPr="00B47262" w:rsidRDefault="00B155F6" w:rsidP="00B155F6">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Pr="00B47262">
        <w:rPr>
          <w:rFonts w:ascii="Times New Roman" w:hAnsi="Times New Roman" w:cs="Times New Roman"/>
          <w:b/>
          <w:bCs/>
          <w:sz w:val="24"/>
          <w:szCs w:val="24"/>
        </w:rPr>
        <w:t>. Perhitungan</w:t>
      </w:r>
      <w:r>
        <w:rPr>
          <w:rFonts w:ascii="Times New Roman" w:hAnsi="Times New Roman" w:cs="Times New Roman"/>
          <w:b/>
          <w:bCs/>
          <w:sz w:val="24"/>
          <w:szCs w:val="24"/>
        </w:rPr>
        <w:t xml:space="preserve"> Penetapan</w:t>
      </w:r>
      <w:r w:rsidRPr="00B47262">
        <w:rPr>
          <w:rFonts w:ascii="Times New Roman" w:hAnsi="Times New Roman" w:cs="Times New Roman"/>
          <w:b/>
          <w:bCs/>
          <w:sz w:val="24"/>
          <w:szCs w:val="24"/>
        </w:rPr>
        <w:t xml:space="preserve"> Kadar A</w:t>
      </w:r>
      <w:r>
        <w:rPr>
          <w:rFonts w:ascii="Times New Roman" w:hAnsi="Times New Roman" w:cs="Times New Roman"/>
          <w:b/>
          <w:bCs/>
          <w:sz w:val="24"/>
          <w:szCs w:val="24"/>
        </w:rPr>
        <w:t>bu Tidak Larut Asam</w:t>
      </w:r>
    </w:p>
    <w:p w14:paraId="50AD413C" w14:textId="77777777" w:rsidR="00B155F6" w:rsidRDefault="00B155F6" w:rsidP="00B155F6">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23808" behindDoc="0" locked="0" layoutInCell="1" allowOverlap="1" wp14:anchorId="560F64B4" wp14:editId="27973C70">
                <wp:simplePos x="0" y="0"/>
                <wp:positionH relativeFrom="column">
                  <wp:posOffset>149783</wp:posOffset>
                </wp:positionH>
                <wp:positionV relativeFrom="paragraph">
                  <wp:posOffset>39124</wp:posOffset>
                </wp:positionV>
                <wp:extent cx="4524233" cy="532263"/>
                <wp:effectExtent l="0" t="0" r="10160" b="20320"/>
                <wp:wrapNone/>
                <wp:docPr id="1904753694" name="Rectangle 103"/>
                <wp:cNvGraphicFramePr/>
                <a:graphic xmlns:a="http://schemas.openxmlformats.org/drawingml/2006/main">
                  <a:graphicData uri="http://schemas.microsoft.com/office/word/2010/wordprocessingShape">
                    <wps:wsp>
                      <wps:cNvSpPr/>
                      <wps:spPr>
                        <a:xfrm>
                          <a:off x="0" y="0"/>
                          <a:ext cx="4524233" cy="53226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D403CF3" w14:textId="3B627E2B" w:rsidR="00DE4B51" w:rsidRDefault="00DE4B51" w:rsidP="00B155F6">
                            <w:pPr>
                              <w:spacing w:after="0"/>
                              <w:rPr>
                                <w:rFonts w:ascii="Times New Roman" w:hAnsi="Times New Roman" w:cs="Times New Roman"/>
                                <w:sz w:val="24"/>
                                <w:szCs w:val="24"/>
                              </w:rPr>
                            </w:pPr>
                            <w:r>
                              <w:rPr>
                                <w:rFonts w:ascii="Times New Roman" w:hAnsi="Times New Roman" w:cs="Times New Roman"/>
                                <w:sz w:val="24"/>
                                <w:szCs w:val="24"/>
                              </w:rPr>
                              <w:tab/>
                            </w:r>
                            <w:r w:rsidRPr="00FB5DC3">
                              <w:rPr>
                                <w:rFonts w:ascii="Times New Roman" w:hAnsi="Times New Roman" w:cs="Times New Roman"/>
                                <w:sz w:val="24"/>
                                <w:szCs w:val="24"/>
                              </w:rPr>
                              <w:t>Kadar A</w:t>
                            </w:r>
                            <w:r>
                              <w:rPr>
                                <w:rFonts w:ascii="Times New Roman" w:hAnsi="Times New Roman" w:cs="Times New Roman"/>
                                <w:sz w:val="24"/>
                                <w:szCs w:val="24"/>
                              </w:rPr>
                              <w:t xml:space="preserve">bu Total </w:t>
                            </w:r>
                            <w:r w:rsidRPr="00FB5DC3">
                              <w:rPr>
                                <w:rFonts w:ascii="Times New Roman" w:hAnsi="Times New Roman" w:cs="Times New Roman"/>
                                <w:sz w:val="24"/>
                                <w:szCs w:val="24"/>
                              </w:rPr>
                              <w:t xml:space="preserve">= </w:t>
                            </w:r>
                            <w:r>
                              <w:rPr>
                                <w:rFonts w:ascii="Times New Roman" w:hAnsi="Times New Roman" w:cs="Times New Roman"/>
                                <w:sz w:val="24"/>
                                <w:szCs w:val="24"/>
                                <w:u w:val="single"/>
                              </w:rPr>
                              <w:t>Berat abu sisa dipijar(g)</w:t>
                            </w:r>
                            <w:r>
                              <w:rPr>
                                <w:rFonts w:ascii="Times New Roman" w:hAnsi="Times New Roman" w:cs="Times New Roman"/>
                                <w:sz w:val="24"/>
                                <w:szCs w:val="24"/>
                              </w:rPr>
                              <w:t xml:space="preserve"> x 100%</w:t>
                            </w:r>
                          </w:p>
                          <w:p w14:paraId="746EF477" w14:textId="697AB903" w:rsidR="00DE4B51" w:rsidRPr="00FB5DC3" w:rsidRDefault="00DE4B51" w:rsidP="00B155F6">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FB5DC3">
                              <w:rPr>
                                <w:rFonts w:ascii="Times New Roman" w:hAnsi="Times New Roman" w:cs="Times New Roman"/>
                                <w:sz w:val="24"/>
                                <w:szCs w:val="24"/>
                              </w:rPr>
                              <w:t xml:space="preserve">Berat sampel mula-mula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0F64B4" id="_x0000_s1141" style="position:absolute;left:0;text-align:left;margin-left:11.8pt;margin-top:3.1pt;width:356.25pt;height:41.9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" fillcolor="white [3201]" strokecolor="black [3213]" strokeweight="2pt">
                <v:textbox>
                  <w:txbxContent>
                    <w:p w14:paraId="0D403CF3" w14:textId="3B627E2B" w:rsidR="00DE4B51" w:rsidRDefault="00DE4B51" w:rsidP="00B155F6">
                      <w:pPr>
                        <w:spacing w:after="0"/>
                        <w:rPr>
                          <w:rFonts w:ascii="Times New Roman" w:hAnsi="Times New Roman" w:cs="Times New Roman"/>
                          <w:sz w:val="24"/>
                          <w:szCs w:val="24"/>
                        </w:rPr>
                      </w:pPr>
                      <w:r>
                        <w:rPr>
                          <w:rFonts w:ascii="Times New Roman" w:hAnsi="Times New Roman" w:cs="Times New Roman"/>
                          <w:sz w:val="24"/>
                          <w:szCs w:val="24"/>
                        </w:rPr>
                        <w:tab/>
                      </w:r>
                      <w:r w:rsidRPr="00FB5DC3">
                        <w:rPr>
                          <w:rFonts w:ascii="Times New Roman" w:hAnsi="Times New Roman" w:cs="Times New Roman"/>
                          <w:sz w:val="24"/>
                          <w:szCs w:val="24"/>
                        </w:rPr>
                        <w:t>Kadar A</w:t>
                      </w:r>
                      <w:r>
                        <w:rPr>
                          <w:rFonts w:ascii="Times New Roman" w:hAnsi="Times New Roman" w:cs="Times New Roman"/>
                          <w:sz w:val="24"/>
                          <w:szCs w:val="24"/>
                        </w:rPr>
                        <w:t xml:space="preserve">bu Total </w:t>
                      </w:r>
                      <w:r w:rsidRPr="00FB5DC3">
                        <w:rPr>
                          <w:rFonts w:ascii="Times New Roman" w:hAnsi="Times New Roman" w:cs="Times New Roman"/>
                          <w:sz w:val="24"/>
                          <w:szCs w:val="24"/>
                        </w:rPr>
                        <w:t xml:space="preserve">= </w:t>
                      </w:r>
                      <w:r>
                        <w:rPr>
                          <w:rFonts w:ascii="Times New Roman" w:hAnsi="Times New Roman" w:cs="Times New Roman"/>
                          <w:sz w:val="24"/>
                          <w:szCs w:val="24"/>
                          <w:u w:val="single"/>
                        </w:rPr>
                        <w:t>Berat abu sisa dipijar(g)</w:t>
                      </w:r>
                      <w:r>
                        <w:rPr>
                          <w:rFonts w:ascii="Times New Roman" w:hAnsi="Times New Roman" w:cs="Times New Roman"/>
                          <w:sz w:val="24"/>
                          <w:szCs w:val="24"/>
                        </w:rPr>
                        <w:t xml:space="preserve"> x 100%</w:t>
                      </w:r>
                    </w:p>
                    <w:p w14:paraId="746EF477" w14:textId="697AB903" w:rsidR="00DE4B51" w:rsidRPr="00FB5DC3" w:rsidRDefault="00DE4B51" w:rsidP="00B155F6">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FB5DC3">
                        <w:rPr>
                          <w:rFonts w:ascii="Times New Roman" w:hAnsi="Times New Roman" w:cs="Times New Roman"/>
                          <w:sz w:val="24"/>
                          <w:szCs w:val="24"/>
                        </w:rPr>
                        <w:t xml:space="preserve">Berat sampel mula-mula </w:t>
                      </w:r>
                    </w:p>
                  </w:txbxContent>
                </v:textbox>
              </v:rect>
            </w:pict>
          </mc:Fallback>
        </mc:AlternateContent>
      </w:r>
    </w:p>
    <w:p w14:paraId="21AC83EC" w14:textId="77777777" w:rsidR="00B155F6" w:rsidRDefault="00B155F6" w:rsidP="00B155F6">
      <w:pPr>
        <w:spacing w:line="360" w:lineRule="auto"/>
        <w:jc w:val="both"/>
        <w:rPr>
          <w:rFonts w:ascii="Times New Roman" w:hAnsi="Times New Roman" w:cs="Times New Roman"/>
          <w:sz w:val="24"/>
          <w:szCs w:val="24"/>
        </w:rPr>
      </w:pPr>
    </w:p>
    <w:p w14:paraId="724DC880" w14:textId="77777777" w:rsidR="00B155F6" w:rsidRPr="00B47262" w:rsidRDefault="00B155F6" w:rsidP="00B155F6">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a. Sampel pengulangan I </w:t>
      </w:r>
    </w:p>
    <w:p w14:paraId="2D11D98D" w14:textId="236D522F" w:rsidR="00B155F6" w:rsidRPr="00B47262" w:rsidRDefault="00B155F6" w:rsidP="00B155F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Berat krus kosong</w:t>
      </w:r>
      <w:r>
        <w:rPr>
          <w:rFonts w:ascii="Times New Roman" w:hAnsi="Times New Roman" w:cs="Times New Roman"/>
          <w:sz w:val="24"/>
          <w:szCs w:val="24"/>
        </w:rPr>
        <w:tab/>
      </w:r>
      <w:r>
        <w:rPr>
          <w:rFonts w:ascii="Times New Roman" w:hAnsi="Times New Roman" w:cs="Times New Roman"/>
          <w:sz w:val="24"/>
          <w:szCs w:val="24"/>
        </w:rPr>
        <w:tab/>
        <w:t xml:space="preserve">    </w:t>
      </w:r>
      <w:r w:rsidRPr="00B47262">
        <w:rPr>
          <w:rFonts w:ascii="Times New Roman" w:hAnsi="Times New Roman" w:cs="Times New Roman"/>
          <w:sz w:val="24"/>
          <w:szCs w:val="24"/>
        </w:rPr>
        <w:t>=</w:t>
      </w:r>
      <w:r>
        <w:rPr>
          <w:rFonts w:ascii="Times New Roman" w:hAnsi="Times New Roman" w:cs="Times New Roman"/>
          <w:sz w:val="24"/>
          <w:szCs w:val="24"/>
        </w:rPr>
        <w:t xml:space="preserve"> 43,003 gram</w:t>
      </w:r>
    </w:p>
    <w:p w14:paraId="20D3C43A" w14:textId="2468568F" w:rsidR="00B155F6" w:rsidRPr="00B47262" w:rsidRDefault="00B155F6" w:rsidP="00B155F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Berat krus+abu tidak larut asam </w:t>
      </w:r>
      <w:r w:rsidRPr="00B47262">
        <w:rPr>
          <w:rFonts w:ascii="Times New Roman" w:hAnsi="Times New Roman" w:cs="Times New Roman"/>
          <w:sz w:val="24"/>
          <w:szCs w:val="24"/>
        </w:rPr>
        <w:t xml:space="preserve">= </w:t>
      </w:r>
      <w:r>
        <w:rPr>
          <w:rFonts w:ascii="Times New Roman" w:hAnsi="Times New Roman" w:cs="Times New Roman"/>
          <w:sz w:val="24"/>
          <w:szCs w:val="24"/>
        </w:rPr>
        <w:t>43,014 gram</w:t>
      </w:r>
    </w:p>
    <w:p w14:paraId="771B9BEA" w14:textId="22C6D13A" w:rsidR="00B155F6" w:rsidRPr="00B47262" w:rsidRDefault="00B155F6" w:rsidP="00B155F6">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Berat </w:t>
      </w:r>
      <w:r>
        <w:rPr>
          <w:rFonts w:ascii="Times New Roman" w:hAnsi="Times New Roman" w:cs="Times New Roman"/>
          <w:sz w:val="24"/>
          <w:szCs w:val="24"/>
        </w:rPr>
        <w:t>abu</w:t>
      </w:r>
      <w:r>
        <w:rPr>
          <w:rFonts w:ascii="Times New Roman" w:hAnsi="Times New Roman" w:cs="Times New Roman"/>
          <w:sz w:val="24"/>
          <w:szCs w:val="24"/>
        </w:rPr>
        <w:tab/>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(Berat krus+abu tidak larut asam) - (Berat krus kosong)</w:t>
      </w:r>
    </w:p>
    <w:p w14:paraId="79395EB5" w14:textId="1980EA45" w:rsidR="00B155F6" w:rsidRDefault="00B155F6" w:rsidP="00B155F6">
      <w:pPr>
        <w:spacing w:after="0"/>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t xml:space="preserve">     = </w:t>
      </w:r>
      <w:r>
        <w:rPr>
          <w:rFonts w:ascii="Times New Roman" w:hAnsi="Times New Roman" w:cs="Times New Roman"/>
          <w:sz w:val="24"/>
          <w:szCs w:val="24"/>
        </w:rPr>
        <w:t>43,014 gram – 43,003 gram</w:t>
      </w:r>
    </w:p>
    <w:p w14:paraId="28F34BF4" w14:textId="0B64B163" w:rsidR="00B155F6" w:rsidRDefault="00B155F6" w:rsidP="00B155F6">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 0,011 gram</w:t>
      </w:r>
    </w:p>
    <w:p w14:paraId="18B58F68" w14:textId="77777777" w:rsidR="00B155F6" w:rsidRDefault="00B155F6" w:rsidP="00B155F6">
      <w:pPr>
        <w:spacing w:after="0"/>
        <w:rPr>
          <w:rFonts w:ascii="Times New Roman" w:hAnsi="Times New Roman" w:cs="Times New Roman"/>
          <w:sz w:val="24"/>
          <w:szCs w:val="24"/>
        </w:rPr>
      </w:pPr>
    </w:p>
    <w:p w14:paraId="084B525D" w14:textId="36A0F07B" w:rsidR="00B155F6" w:rsidRPr="007F4E91" w:rsidRDefault="00B155F6" w:rsidP="00B155F6">
      <w:pPr>
        <w:spacing w:after="0"/>
        <w:rPr>
          <w:rFonts w:ascii="Times New Roman" w:hAnsi="Times New Roman" w:cs="Times New Roman"/>
          <w:sz w:val="24"/>
          <w:szCs w:val="24"/>
        </w:rPr>
      </w:pPr>
      <w:r>
        <w:rPr>
          <w:rFonts w:ascii="Times New Roman" w:hAnsi="Times New Roman" w:cs="Times New Roman"/>
          <w:sz w:val="24"/>
          <w:szCs w:val="24"/>
        </w:rPr>
        <w:t>Ka</w:t>
      </w:r>
      <w:r w:rsidRPr="00FB5DC3">
        <w:rPr>
          <w:rFonts w:ascii="Times New Roman" w:hAnsi="Times New Roman" w:cs="Times New Roman"/>
          <w:sz w:val="24"/>
          <w:szCs w:val="24"/>
        </w:rPr>
        <w:t>dar</w:t>
      </w:r>
      <w:r>
        <w:rPr>
          <w:rFonts w:ascii="Times New Roman" w:hAnsi="Times New Roman" w:cs="Times New Roman"/>
          <w:sz w:val="24"/>
          <w:szCs w:val="24"/>
        </w:rPr>
        <w:t xml:space="preserve"> abu total    </w:t>
      </w:r>
      <w:r w:rsidRPr="00FB5DC3">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u w:val="single"/>
        </w:rPr>
        <w:t>0,011 gram</w:t>
      </w:r>
      <w:r>
        <w:rPr>
          <w:rFonts w:ascii="Times New Roman" w:hAnsi="Times New Roman" w:cs="Times New Roman"/>
          <w:sz w:val="24"/>
          <w:szCs w:val="24"/>
        </w:rPr>
        <w:t xml:space="preserve"> x 100mL</w:t>
      </w:r>
    </w:p>
    <w:p w14:paraId="4CA37B7F" w14:textId="77777777" w:rsidR="00B155F6" w:rsidRDefault="00B155F6" w:rsidP="00B155F6">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2 gram</w:t>
      </w:r>
    </w:p>
    <w:p w14:paraId="36C59C71" w14:textId="1A6DE7BA" w:rsidR="00B155F6" w:rsidRDefault="00B155F6" w:rsidP="00B155F6">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 0,55%</w:t>
      </w:r>
    </w:p>
    <w:p w14:paraId="1FA88995" w14:textId="77777777" w:rsidR="00940DC1" w:rsidRDefault="00940DC1" w:rsidP="00940DC1">
      <w:pPr>
        <w:spacing w:after="0"/>
        <w:rPr>
          <w:rFonts w:ascii="Times New Roman" w:hAnsi="Times New Roman" w:cs="Times New Roman"/>
          <w:sz w:val="24"/>
          <w:szCs w:val="24"/>
        </w:rPr>
      </w:pPr>
    </w:p>
    <w:p w14:paraId="526FBDC4" w14:textId="5DB8BBF1" w:rsidR="00B155F6" w:rsidRPr="00B47262" w:rsidRDefault="00A116CC" w:rsidP="00B155F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w:t>
      </w:r>
      <w:r w:rsidR="00B155F6" w:rsidRPr="00B47262">
        <w:rPr>
          <w:rFonts w:ascii="Times New Roman" w:hAnsi="Times New Roman" w:cs="Times New Roman"/>
          <w:sz w:val="24"/>
          <w:szCs w:val="24"/>
        </w:rPr>
        <w:t>. Sampel pengulangan I</w:t>
      </w:r>
      <w:r w:rsidR="00B155F6">
        <w:rPr>
          <w:rFonts w:ascii="Times New Roman" w:hAnsi="Times New Roman" w:cs="Times New Roman"/>
          <w:sz w:val="24"/>
          <w:szCs w:val="24"/>
        </w:rPr>
        <w:t>I</w:t>
      </w:r>
    </w:p>
    <w:p w14:paraId="23CFF9CC" w14:textId="2A526FF2" w:rsidR="00B155F6" w:rsidRPr="00B47262" w:rsidRDefault="00B155F6" w:rsidP="00B155F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Berat krus kosong</w:t>
      </w:r>
      <w:r>
        <w:rPr>
          <w:rFonts w:ascii="Times New Roman" w:hAnsi="Times New Roman" w:cs="Times New Roman"/>
          <w:sz w:val="24"/>
          <w:szCs w:val="24"/>
        </w:rPr>
        <w:tab/>
      </w:r>
      <w:r>
        <w:rPr>
          <w:rFonts w:ascii="Times New Roman" w:hAnsi="Times New Roman" w:cs="Times New Roman"/>
          <w:sz w:val="24"/>
          <w:szCs w:val="24"/>
        </w:rPr>
        <w:tab/>
        <w:t xml:space="preserve">    </w:t>
      </w:r>
      <w:r w:rsidRPr="00B47262">
        <w:rPr>
          <w:rFonts w:ascii="Times New Roman" w:hAnsi="Times New Roman" w:cs="Times New Roman"/>
          <w:sz w:val="24"/>
          <w:szCs w:val="24"/>
        </w:rPr>
        <w:t>=</w:t>
      </w:r>
      <w:r>
        <w:rPr>
          <w:rFonts w:ascii="Times New Roman" w:hAnsi="Times New Roman" w:cs="Times New Roman"/>
          <w:sz w:val="24"/>
          <w:szCs w:val="24"/>
        </w:rPr>
        <w:t xml:space="preserve"> 42,002 gram</w:t>
      </w:r>
    </w:p>
    <w:p w14:paraId="7CAEC8AB" w14:textId="02C5A88D" w:rsidR="00B155F6" w:rsidRPr="00B47262" w:rsidRDefault="00B155F6" w:rsidP="00B155F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Berat krus+abu tidak larut asam </w:t>
      </w:r>
      <w:r w:rsidRPr="00B47262">
        <w:rPr>
          <w:rFonts w:ascii="Times New Roman" w:hAnsi="Times New Roman" w:cs="Times New Roman"/>
          <w:sz w:val="24"/>
          <w:szCs w:val="24"/>
        </w:rPr>
        <w:t xml:space="preserve">= </w:t>
      </w:r>
      <w:r>
        <w:rPr>
          <w:rFonts w:ascii="Times New Roman" w:hAnsi="Times New Roman" w:cs="Times New Roman"/>
          <w:sz w:val="24"/>
          <w:szCs w:val="24"/>
        </w:rPr>
        <w:t>43,012 gram</w:t>
      </w:r>
    </w:p>
    <w:p w14:paraId="585545DA" w14:textId="77777777" w:rsidR="00B155F6" w:rsidRPr="00B47262" w:rsidRDefault="00B155F6" w:rsidP="00B155F6">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Berat </w:t>
      </w:r>
      <w:r>
        <w:rPr>
          <w:rFonts w:ascii="Times New Roman" w:hAnsi="Times New Roman" w:cs="Times New Roman"/>
          <w:sz w:val="24"/>
          <w:szCs w:val="24"/>
        </w:rPr>
        <w:t>abu</w:t>
      </w:r>
      <w:r>
        <w:rPr>
          <w:rFonts w:ascii="Times New Roman" w:hAnsi="Times New Roman" w:cs="Times New Roman"/>
          <w:sz w:val="24"/>
          <w:szCs w:val="24"/>
        </w:rPr>
        <w:tab/>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(Berat krus+abu tidak larut asam) - (Berat krus kosong)</w:t>
      </w:r>
    </w:p>
    <w:p w14:paraId="5A658E3E" w14:textId="35405203" w:rsidR="00B155F6" w:rsidRDefault="00B155F6" w:rsidP="00B155F6">
      <w:pPr>
        <w:spacing w:after="0"/>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t xml:space="preserve">     = </w:t>
      </w:r>
      <w:r>
        <w:rPr>
          <w:rFonts w:ascii="Times New Roman" w:hAnsi="Times New Roman" w:cs="Times New Roman"/>
          <w:sz w:val="24"/>
          <w:szCs w:val="24"/>
        </w:rPr>
        <w:t>43,012 gram – 43,002 gram</w:t>
      </w:r>
    </w:p>
    <w:p w14:paraId="050EB665" w14:textId="62127D3C" w:rsidR="00B155F6" w:rsidRDefault="00B155F6" w:rsidP="00B155F6">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 0,005 gram</w:t>
      </w:r>
    </w:p>
    <w:p w14:paraId="2077FA50" w14:textId="77777777" w:rsidR="00B155F6" w:rsidRDefault="00B155F6" w:rsidP="00B155F6">
      <w:pPr>
        <w:spacing w:after="0"/>
        <w:rPr>
          <w:rFonts w:ascii="Times New Roman" w:hAnsi="Times New Roman" w:cs="Times New Roman"/>
          <w:sz w:val="24"/>
          <w:szCs w:val="24"/>
        </w:rPr>
      </w:pPr>
    </w:p>
    <w:p w14:paraId="35CA9CB0" w14:textId="1D12D920" w:rsidR="00B155F6" w:rsidRPr="007F4E91" w:rsidRDefault="00B155F6" w:rsidP="00B155F6">
      <w:pPr>
        <w:spacing w:after="0"/>
        <w:rPr>
          <w:rFonts w:ascii="Times New Roman" w:hAnsi="Times New Roman" w:cs="Times New Roman"/>
          <w:sz w:val="24"/>
          <w:szCs w:val="24"/>
        </w:rPr>
      </w:pPr>
      <w:r>
        <w:rPr>
          <w:rFonts w:ascii="Times New Roman" w:hAnsi="Times New Roman" w:cs="Times New Roman"/>
          <w:sz w:val="24"/>
          <w:szCs w:val="24"/>
        </w:rPr>
        <w:t>Ka</w:t>
      </w:r>
      <w:r w:rsidRPr="00FB5DC3">
        <w:rPr>
          <w:rFonts w:ascii="Times New Roman" w:hAnsi="Times New Roman" w:cs="Times New Roman"/>
          <w:sz w:val="24"/>
          <w:szCs w:val="24"/>
        </w:rPr>
        <w:t>dar</w:t>
      </w:r>
      <w:r>
        <w:rPr>
          <w:rFonts w:ascii="Times New Roman" w:hAnsi="Times New Roman" w:cs="Times New Roman"/>
          <w:sz w:val="24"/>
          <w:szCs w:val="24"/>
        </w:rPr>
        <w:t xml:space="preserve"> abu total    </w:t>
      </w:r>
      <w:r w:rsidRPr="00FB5DC3">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u w:val="single"/>
        </w:rPr>
        <w:t>0,005 gram</w:t>
      </w:r>
      <w:r>
        <w:rPr>
          <w:rFonts w:ascii="Times New Roman" w:hAnsi="Times New Roman" w:cs="Times New Roman"/>
          <w:sz w:val="24"/>
          <w:szCs w:val="24"/>
        </w:rPr>
        <w:t xml:space="preserve"> x 100mL</w:t>
      </w:r>
    </w:p>
    <w:p w14:paraId="38E9ECAC" w14:textId="77777777" w:rsidR="00B155F6" w:rsidRDefault="00B155F6" w:rsidP="00B155F6">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2 gram</w:t>
      </w:r>
    </w:p>
    <w:p w14:paraId="01294912" w14:textId="31DF11BC" w:rsidR="00B155F6" w:rsidRDefault="00B155F6" w:rsidP="00B155F6">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 0,5%</w:t>
      </w:r>
    </w:p>
    <w:p w14:paraId="4E3FAE83" w14:textId="176C1F27" w:rsidR="003A561F" w:rsidRDefault="003A561F" w:rsidP="0056189B">
      <w:pPr>
        <w:spacing w:after="0"/>
        <w:rPr>
          <w:rFonts w:ascii="Times New Roman" w:hAnsi="Times New Roman" w:cs="Times New Roman"/>
        </w:rPr>
      </w:pPr>
    </w:p>
    <w:p w14:paraId="3C3537DC" w14:textId="05717DFA" w:rsidR="00B155F6" w:rsidRPr="00B47262" w:rsidRDefault="00B155F6" w:rsidP="00B155F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c</w:t>
      </w:r>
      <w:r w:rsidRPr="00B47262">
        <w:rPr>
          <w:rFonts w:ascii="Times New Roman" w:hAnsi="Times New Roman" w:cs="Times New Roman"/>
          <w:sz w:val="24"/>
          <w:szCs w:val="24"/>
        </w:rPr>
        <w:t>. Sampel pengulangan I</w:t>
      </w:r>
      <w:r>
        <w:rPr>
          <w:rFonts w:ascii="Times New Roman" w:hAnsi="Times New Roman" w:cs="Times New Roman"/>
          <w:sz w:val="24"/>
          <w:szCs w:val="24"/>
        </w:rPr>
        <w:t>II</w:t>
      </w:r>
    </w:p>
    <w:p w14:paraId="60ACC81D" w14:textId="2A9B3D6A" w:rsidR="00B155F6" w:rsidRPr="00B47262" w:rsidRDefault="00B155F6" w:rsidP="00B155F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Berat krus kosong</w:t>
      </w:r>
      <w:r>
        <w:rPr>
          <w:rFonts w:ascii="Times New Roman" w:hAnsi="Times New Roman" w:cs="Times New Roman"/>
          <w:sz w:val="24"/>
          <w:szCs w:val="24"/>
        </w:rPr>
        <w:tab/>
      </w:r>
      <w:r>
        <w:rPr>
          <w:rFonts w:ascii="Times New Roman" w:hAnsi="Times New Roman" w:cs="Times New Roman"/>
          <w:sz w:val="24"/>
          <w:szCs w:val="24"/>
        </w:rPr>
        <w:tab/>
        <w:t xml:space="preserve">    </w:t>
      </w:r>
      <w:r w:rsidRPr="00B47262">
        <w:rPr>
          <w:rFonts w:ascii="Times New Roman" w:hAnsi="Times New Roman" w:cs="Times New Roman"/>
          <w:sz w:val="24"/>
          <w:szCs w:val="24"/>
        </w:rPr>
        <w:t>=</w:t>
      </w:r>
      <w:r>
        <w:rPr>
          <w:rFonts w:ascii="Times New Roman" w:hAnsi="Times New Roman" w:cs="Times New Roman"/>
          <w:sz w:val="24"/>
          <w:szCs w:val="24"/>
        </w:rPr>
        <w:t xml:space="preserve"> 42,0</w:t>
      </w:r>
      <w:r w:rsidR="004834E4">
        <w:rPr>
          <w:rFonts w:ascii="Times New Roman" w:hAnsi="Times New Roman" w:cs="Times New Roman"/>
          <w:sz w:val="24"/>
          <w:szCs w:val="24"/>
        </w:rPr>
        <w:t>10</w:t>
      </w:r>
      <w:r>
        <w:rPr>
          <w:rFonts w:ascii="Times New Roman" w:hAnsi="Times New Roman" w:cs="Times New Roman"/>
          <w:sz w:val="24"/>
          <w:szCs w:val="24"/>
        </w:rPr>
        <w:t xml:space="preserve"> gram</w:t>
      </w:r>
    </w:p>
    <w:p w14:paraId="5F85EE87" w14:textId="3A3E9165" w:rsidR="00B155F6" w:rsidRPr="00B47262" w:rsidRDefault="00B155F6" w:rsidP="00B155F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Berat krus+abu tidak larut asam </w:t>
      </w:r>
      <w:r w:rsidRPr="00B47262">
        <w:rPr>
          <w:rFonts w:ascii="Times New Roman" w:hAnsi="Times New Roman" w:cs="Times New Roman"/>
          <w:sz w:val="24"/>
          <w:szCs w:val="24"/>
        </w:rPr>
        <w:t xml:space="preserve">= </w:t>
      </w:r>
      <w:r>
        <w:rPr>
          <w:rFonts w:ascii="Times New Roman" w:hAnsi="Times New Roman" w:cs="Times New Roman"/>
          <w:sz w:val="24"/>
          <w:szCs w:val="24"/>
        </w:rPr>
        <w:t>4</w:t>
      </w:r>
      <w:r w:rsidR="004834E4">
        <w:rPr>
          <w:rFonts w:ascii="Times New Roman" w:hAnsi="Times New Roman" w:cs="Times New Roman"/>
          <w:sz w:val="24"/>
          <w:szCs w:val="24"/>
        </w:rPr>
        <w:t>2</w:t>
      </w:r>
      <w:r>
        <w:rPr>
          <w:rFonts w:ascii="Times New Roman" w:hAnsi="Times New Roman" w:cs="Times New Roman"/>
          <w:sz w:val="24"/>
          <w:szCs w:val="24"/>
        </w:rPr>
        <w:t>,0</w:t>
      </w:r>
      <w:r w:rsidR="004834E4">
        <w:rPr>
          <w:rFonts w:ascii="Times New Roman" w:hAnsi="Times New Roman" w:cs="Times New Roman"/>
          <w:sz w:val="24"/>
          <w:szCs w:val="24"/>
        </w:rPr>
        <w:t>20</w:t>
      </w:r>
      <w:r>
        <w:rPr>
          <w:rFonts w:ascii="Times New Roman" w:hAnsi="Times New Roman" w:cs="Times New Roman"/>
          <w:sz w:val="24"/>
          <w:szCs w:val="24"/>
        </w:rPr>
        <w:t xml:space="preserve"> gram</w:t>
      </w:r>
    </w:p>
    <w:p w14:paraId="301CA3C2" w14:textId="77777777" w:rsidR="00B155F6" w:rsidRPr="00B47262" w:rsidRDefault="00B155F6" w:rsidP="00B155F6">
      <w:pPr>
        <w:spacing w:after="0" w:line="480" w:lineRule="auto"/>
        <w:jc w:val="both"/>
        <w:rPr>
          <w:rFonts w:ascii="Times New Roman" w:hAnsi="Times New Roman" w:cs="Times New Roman"/>
          <w:sz w:val="24"/>
          <w:szCs w:val="24"/>
        </w:rPr>
      </w:pPr>
      <w:r w:rsidRPr="00B47262">
        <w:rPr>
          <w:rFonts w:ascii="Times New Roman" w:hAnsi="Times New Roman" w:cs="Times New Roman"/>
          <w:sz w:val="24"/>
          <w:szCs w:val="24"/>
        </w:rPr>
        <w:t xml:space="preserve">Berat </w:t>
      </w:r>
      <w:r>
        <w:rPr>
          <w:rFonts w:ascii="Times New Roman" w:hAnsi="Times New Roman" w:cs="Times New Roman"/>
          <w:sz w:val="24"/>
          <w:szCs w:val="24"/>
        </w:rPr>
        <w:t>abu</w:t>
      </w:r>
      <w:r>
        <w:rPr>
          <w:rFonts w:ascii="Times New Roman" w:hAnsi="Times New Roman" w:cs="Times New Roman"/>
          <w:sz w:val="24"/>
          <w:szCs w:val="24"/>
        </w:rPr>
        <w:tab/>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47262">
        <w:rPr>
          <w:rFonts w:ascii="Times New Roman" w:hAnsi="Times New Roman" w:cs="Times New Roman"/>
          <w:sz w:val="24"/>
          <w:szCs w:val="24"/>
        </w:rPr>
        <w:t xml:space="preserve">= </w:t>
      </w:r>
      <w:r>
        <w:rPr>
          <w:rFonts w:ascii="Times New Roman" w:hAnsi="Times New Roman" w:cs="Times New Roman"/>
          <w:sz w:val="24"/>
          <w:szCs w:val="24"/>
        </w:rPr>
        <w:t>(Berat krus+abu tidak larut asam) - (Berat krus kosong)</w:t>
      </w:r>
    </w:p>
    <w:p w14:paraId="55C326D6" w14:textId="5EE31270" w:rsidR="00B155F6" w:rsidRDefault="00B155F6" w:rsidP="00B155F6">
      <w:pPr>
        <w:spacing w:after="0"/>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t xml:space="preserve">     = </w:t>
      </w:r>
      <w:r>
        <w:rPr>
          <w:rFonts w:ascii="Times New Roman" w:hAnsi="Times New Roman" w:cs="Times New Roman"/>
          <w:sz w:val="24"/>
          <w:szCs w:val="24"/>
        </w:rPr>
        <w:t>4</w:t>
      </w:r>
      <w:r w:rsidR="004834E4">
        <w:rPr>
          <w:rFonts w:ascii="Times New Roman" w:hAnsi="Times New Roman" w:cs="Times New Roman"/>
          <w:sz w:val="24"/>
          <w:szCs w:val="24"/>
        </w:rPr>
        <w:t>2,010</w:t>
      </w:r>
      <w:r>
        <w:rPr>
          <w:rFonts w:ascii="Times New Roman" w:hAnsi="Times New Roman" w:cs="Times New Roman"/>
          <w:sz w:val="24"/>
          <w:szCs w:val="24"/>
        </w:rPr>
        <w:t xml:space="preserve"> gram – 4</w:t>
      </w:r>
      <w:r w:rsidR="004834E4">
        <w:rPr>
          <w:rFonts w:ascii="Times New Roman" w:hAnsi="Times New Roman" w:cs="Times New Roman"/>
          <w:sz w:val="24"/>
          <w:szCs w:val="24"/>
        </w:rPr>
        <w:t>2</w:t>
      </w:r>
      <w:r>
        <w:rPr>
          <w:rFonts w:ascii="Times New Roman" w:hAnsi="Times New Roman" w:cs="Times New Roman"/>
          <w:sz w:val="24"/>
          <w:szCs w:val="24"/>
        </w:rPr>
        <w:t>,02</w:t>
      </w:r>
      <w:r w:rsidR="004834E4">
        <w:rPr>
          <w:rFonts w:ascii="Times New Roman" w:hAnsi="Times New Roman" w:cs="Times New Roman"/>
          <w:sz w:val="24"/>
          <w:szCs w:val="24"/>
        </w:rPr>
        <w:t>0</w:t>
      </w:r>
      <w:r>
        <w:rPr>
          <w:rFonts w:ascii="Times New Roman" w:hAnsi="Times New Roman" w:cs="Times New Roman"/>
          <w:sz w:val="24"/>
          <w:szCs w:val="24"/>
        </w:rPr>
        <w:t xml:space="preserve"> gram</w:t>
      </w:r>
    </w:p>
    <w:p w14:paraId="3AB5C605" w14:textId="77777777" w:rsidR="00B155F6" w:rsidRDefault="00B155F6" w:rsidP="00B155F6">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 0,005 gram</w:t>
      </w:r>
    </w:p>
    <w:p w14:paraId="6A7A8555" w14:textId="77777777" w:rsidR="00B155F6" w:rsidRDefault="00B155F6" w:rsidP="00B155F6">
      <w:pPr>
        <w:spacing w:after="0"/>
        <w:rPr>
          <w:rFonts w:ascii="Times New Roman" w:hAnsi="Times New Roman" w:cs="Times New Roman"/>
          <w:sz w:val="24"/>
          <w:szCs w:val="24"/>
        </w:rPr>
      </w:pPr>
    </w:p>
    <w:p w14:paraId="7959EDB6" w14:textId="77777777" w:rsidR="00B155F6" w:rsidRPr="007F4E91" w:rsidRDefault="00B155F6" w:rsidP="00B155F6">
      <w:pPr>
        <w:spacing w:after="0"/>
        <w:rPr>
          <w:rFonts w:ascii="Times New Roman" w:hAnsi="Times New Roman" w:cs="Times New Roman"/>
          <w:sz w:val="24"/>
          <w:szCs w:val="24"/>
        </w:rPr>
      </w:pPr>
      <w:r>
        <w:rPr>
          <w:rFonts w:ascii="Times New Roman" w:hAnsi="Times New Roman" w:cs="Times New Roman"/>
          <w:sz w:val="24"/>
          <w:szCs w:val="24"/>
        </w:rPr>
        <w:t>Ka</w:t>
      </w:r>
      <w:r w:rsidRPr="00FB5DC3">
        <w:rPr>
          <w:rFonts w:ascii="Times New Roman" w:hAnsi="Times New Roman" w:cs="Times New Roman"/>
          <w:sz w:val="24"/>
          <w:szCs w:val="24"/>
        </w:rPr>
        <w:t>dar</w:t>
      </w:r>
      <w:r>
        <w:rPr>
          <w:rFonts w:ascii="Times New Roman" w:hAnsi="Times New Roman" w:cs="Times New Roman"/>
          <w:sz w:val="24"/>
          <w:szCs w:val="24"/>
        </w:rPr>
        <w:t xml:space="preserve"> abu total    </w:t>
      </w:r>
      <w:r w:rsidRPr="00FB5DC3">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u w:val="single"/>
        </w:rPr>
        <w:t>0,005 gram</w:t>
      </w:r>
      <w:r>
        <w:rPr>
          <w:rFonts w:ascii="Times New Roman" w:hAnsi="Times New Roman" w:cs="Times New Roman"/>
          <w:sz w:val="24"/>
          <w:szCs w:val="24"/>
        </w:rPr>
        <w:t xml:space="preserve"> x 100mL</w:t>
      </w:r>
    </w:p>
    <w:p w14:paraId="0A01452C" w14:textId="77777777" w:rsidR="00B155F6" w:rsidRDefault="00B155F6" w:rsidP="00B155F6">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2 gram</w:t>
      </w:r>
    </w:p>
    <w:p w14:paraId="6DC76BBE" w14:textId="77777777" w:rsidR="00B155F6" w:rsidRDefault="00B155F6" w:rsidP="00B155F6">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 0,5%</w:t>
      </w:r>
    </w:p>
    <w:p w14:paraId="5A76C252" w14:textId="77777777" w:rsidR="00AA6A36" w:rsidRDefault="00AA6A36" w:rsidP="00AA6A36">
      <w:pPr>
        <w:spacing w:after="0"/>
        <w:rPr>
          <w:rFonts w:ascii="Times New Roman" w:hAnsi="Times New Roman" w:cs="Times New Roman"/>
          <w:sz w:val="28"/>
          <w:szCs w:val="28"/>
        </w:rPr>
      </w:pPr>
    </w:p>
    <w:p w14:paraId="3553D71F" w14:textId="7F7B0CCB" w:rsidR="004834E4" w:rsidRDefault="004834E4" w:rsidP="004834E4">
      <w:pPr>
        <w:spacing w:after="0"/>
        <w:rPr>
          <w:rFonts w:ascii="Times New Roman" w:hAnsi="Times New Roman" w:cs="Times New Roman"/>
          <w:sz w:val="24"/>
          <w:szCs w:val="24"/>
        </w:rPr>
      </w:pPr>
      <w:r>
        <w:rPr>
          <w:rFonts w:ascii="Times New Roman" w:hAnsi="Times New Roman" w:cs="Times New Roman"/>
          <w:sz w:val="24"/>
          <w:szCs w:val="24"/>
        </w:rPr>
        <w:t>Rata-rata k</w:t>
      </w:r>
      <w:r w:rsidRPr="00FB5DC3">
        <w:rPr>
          <w:rFonts w:ascii="Times New Roman" w:hAnsi="Times New Roman" w:cs="Times New Roman"/>
          <w:sz w:val="24"/>
          <w:szCs w:val="24"/>
        </w:rPr>
        <w:t xml:space="preserve">adar </w:t>
      </w:r>
      <w:r>
        <w:rPr>
          <w:rFonts w:ascii="Times New Roman" w:hAnsi="Times New Roman" w:cs="Times New Roman"/>
          <w:sz w:val="24"/>
          <w:szCs w:val="24"/>
        </w:rPr>
        <w:t>abu tidak larut asam</w:t>
      </w:r>
      <w:r w:rsidRPr="00FB5DC3">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u w:val="single"/>
        </w:rPr>
        <w:t>0,55%+0,5%+0,5%</w:t>
      </w:r>
    </w:p>
    <w:p w14:paraId="6C70A0EB" w14:textId="6619AA13" w:rsidR="004834E4" w:rsidRDefault="004834E4" w:rsidP="004834E4">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rPr>
        <w:tab/>
      </w:r>
      <w:r w:rsidRPr="00B47262">
        <w:rPr>
          <w:rFonts w:ascii="Times New Roman" w:hAnsi="Times New Roman" w:cs="Times New Roman"/>
          <w:sz w:val="24"/>
          <w:szCs w:val="24"/>
        </w:rPr>
        <w:t xml:space="preserve">   </w:t>
      </w:r>
      <w:r>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3</w:t>
      </w:r>
    </w:p>
    <w:p w14:paraId="37DA3D59" w14:textId="6737709D" w:rsidR="004834E4" w:rsidRDefault="004834E4" w:rsidP="004834E4">
      <w:pPr>
        <w:spacing w:after="0"/>
        <w:rPr>
          <w:rFonts w:ascii="Times New Roman" w:hAnsi="Times New Roman" w:cs="Times New Roman"/>
        </w:rPr>
      </w:pP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Pr>
          <w:rFonts w:ascii="Times New Roman" w:hAnsi="Times New Roman" w:cs="Times New Roman"/>
          <w:sz w:val="24"/>
          <w:szCs w:val="24"/>
        </w:rPr>
        <w:tab/>
        <w:t xml:space="preserve">           = 0,51%</w:t>
      </w:r>
      <w:r w:rsidRPr="00B47262">
        <w:rPr>
          <w:rFonts w:ascii="Times New Roman" w:hAnsi="Times New Roman" w:cs="Times New Roman"/>
        </w:rPr>
        <w:t xml:space="preserve"> </w:t>
      </w:r>
    </w:p>
    <w:p w14:paraId="38C8BFBC" w14:textId="77777777" w:rsidR="00AA6A36" w:rsidRDefault="00AA6A36" w:rsidP="00B47262">
      <w:pPr>
        <w:spacing w:after="0"/>
        <w:rPr>
          <w:rFonts w:ascii="Times New Roman" w:hAnsi="Times New Roman" w:cs="Times New Roman"/>
          <w:sz w:val="28"/>
          <w:szCs w:val="28"/>
        </w:rPr>
      </w:pPr>
    </w:p>
    <w:p w14:paraId="1C3F17C4" w14:textId="77777777" w:rsidR="006F1F37" w:rsidRDefault="006F1F37" w:rsidP="00B47262">
      <w:pPr>
        <w:spacing w:after="0"/>
        <w:rPr>
          <w:rFonts w:ascii="Times New Roman" w:hAnsi="Times New Roman" w:cs="Times New Roman"/>
          <w:sz w:val="28"/>
          <w:szCs w:val="28"/>
        </w:rPr>
      </w:pPr>
    </w:p>
    <w:p w14:paraId="248DE7A4" w14:textId="77777777" w:rsidR="006F1F37" w:rsidRDefault="006F1F37" w:rsidP="00B47262">
      <w:pPr>
        <w:spacing w:after="0"/>
        <w:rPr>
          <w:rFonts w:ascii="Times New Roman" w:hAnsi="Times New Roman" w:cs="Times New Roman"/>
          <w:sz w:val="28"/>
          <w:szCs w:val="28"/>
        </w:rPr>
      </w:pPr>
    </w:p>
    <w:p w14:paraId="530A32E0" w14:textId="77777777" w:rsidR="006F1F37" w:rsidRDefault="006F1F37" w:rsidP="00B47262">
      <w:pPr>
        <w:spacing w:after="0"/>
        <w:rPr>
          <w:rFonts w:ascii="Times New Roman" w:hAnsi="Times New Roman" w:cs="Times New Roman"/>
          <w:sz w:val="28"/>
          <w:szCs w:val="28"/>
        </w:rPr>
      </w:pPr>
    </w:p>
    <w:p w14:paraId="65D93AFF" w14:textId="77777777" w:rsidR="006F1F37" w:rsidRDefault="006F1F37" w:rsidP="00B47262">
      <w:pPr>
        <w:spacing w:after="0"/>
        <w:rPr>
          <w:rFonts w:ascii="Times New Roman" w:hAnsi="Times New Roman" w:cs="Times New Roman"/>
          <w:sz w:val="28"/>
          <w:szCs w:val="28"/>
        </w:rPr>
      </w:pPr>
    </w:p>
    <w:p w14:paraId="31C50D74" w14:textId="77777777" w:rsidR="006F1F37" w:rsidRDefault="006F1F37" w:rsidP="00B47262">
      <w:pPr>
        <w:spacing w:after="0"/>
        <w:rPr>
          <w:rFonts w:ascii="Times New Roman" w:hAnsi="Times New Roman" w:cs="Times New Roman"/>
          <w:sz w:val="28"/>
          <w:szCs w:val="28"/>
        </w:rPr>
      </w:pPr>
    </w:p>
    <w:p w14:paraId="331D9469" w14:textId="77777777" w:rsidR="006F1F37" w:rsidRDefault="006F1F37" w:rsidP="00B47262">
      <w:pPr>
        <w:spacing w:after="0"/>
        <w:rPr>
          <w:rFonts w:ascii="Times New Roman" w:hAnsi="Times New Roman" w:cs="Times New Roman"/>
          <w:sz w:val="28"/>
          <w:szCs w:val="28"/>
        </w:rPr>
      </w:pPr>
    </w:p>
    <w:p w14:paraId="130E19D0" w14:textId="77777777" w:rsidR="006F1F37" w:rsidRDefault="006F1F37" w:rsidP="00B47262">
      <w:pPr>
        <w:spacing w:after="0"/>
        <w:rPr>
          <w:rFonts w:ascii="Times New Roman" w:hAnsi="Times New Roman" w:cs="Times New Roman"/>
          <w:sz w:val="28"/>
          <w:szCs w:val="28"/>
        </w:rPr>
      </w:pPr>
    </w:p>
    <w:p w14:paraId="059B92E8" w14:textId="77777777" w:rsidR="006F1F37" w:rsidRDefault="006F1F37" w:rsidP="00B47262">
      <w:pPr>
        <w:spacing w:after="0"/>
        <w:rPr>
          <w:rFonts w:ascii="Times New Roman" w:hAnsi="Times New Roman" w:cs="Times New Roman"/>
          <w:sz w:val="28"/>
          <w:szCs w:val="28"/>
        </w:rPr>
      </w:pPr>
    </w:p>
    <w:p w14:paraId="396325BB" w14:textId="77777777" w:rsidR="006F1F37" w:rsidRDefault="006F1F37" w:rsidP="00B47262">
      <w:pPr>
        <w:spacing w:after="0"/>
        <w:rPr>
          <w:rFonts w:ascii="Times New Roman" w:hAnsi="Times New Roman" w:cs="Times New Roman"/>
          <w:sz w:val="28"/>
          <w:szCs w:val="28"/>
        </w:rPr>
      </w:pPr>
    </w:p>
    <w:p w14:paraId="6782BF60" w14:textId="77777777" w:rsidR="006F1F37" w:rsidRDefault="006F1F37" w:rsidP="00B47262">
      <w:pPr>
        <w:spacing w:after="0"/>
        <w:rPr>
          <w:rFonts w:ascii="Times New Roman" w:hAnsi="Times New Roman" w:cs="Times New Roman"/>
          <w:sz w:val="28"/>
          <w:szCs w:val="28"/>
        </w:rPr>
      </w:pPr>
    </w:p>
    <w:p w14:paraId="4D9CF5C5" w14:textId="77777777" w:rsidR="006F1F37" w:rsidRDefault="006F1F37" w:rsidP="00B47262">
      <w:pPr>
        <w:spacing w:after="0"/>
        <w:rPr>
          <w:rFonts w:ascii="Times New Roman" w:hAnsi="Times New Roman" w:cs="Times New Roman"/>
          <w:sz w:val="28"/>
          <w:szCs w:val="28"/>
        </w:rPr>
      </w:pPr>
    </w:p>
    <w:p w14:paraId="62CBE404" w14:textId="77777777" w:rsidR="006F1F37" w:rsidRDefault="006F1F37" w:rsidP="00B47262">
      <w:pPr>
        <w:spacing w:after="0"/>
        <w:rPr>
          <w:rFonts w:ascii="Times New Roman" w:hAnsi="Times New Roman" w:cs="Times New Roman"/>
          <w:sz w:val="28"/>
          <w:szCs w:val="28"/>
        </w:rPr>
      </w:pPr>
    </w:p>
    <w:p w14:paraId="26A73531" w14:textId="77777777" w:rsidR="006F1F37" w:rsidRDefault="006F1F37" w:rsidP="00B47262">
      <w:pPr>
        <w:spacing w:after="0"/>
        <w:rPr>
          <w:rFonts w:ascii="Times New Roman" w:hAnsi="Times New Roman" w:cs="Times New Roman"/>
          <w:sz w:val="28"/>
          <w:szCs w:val="28"/>
        </w:rPr>
      </w:pPr>
    </w:p>
    <w:p w14:paraId="442E31A7" w14:textId="77777777" w:rsidR="006F1F37" w:rsidRDefault="006F1F37" w:rsidP="00B47262">
      <w:pPr>
        <w:spacing w:after="0"/>
        <w:rPr>
          <w:rFonts w:ascii="Times New Roman" w:hAnsi="Times New Roman" w:cs="Times New Roman"/>
          <w:sz w:val="28"/>
          <w:szCs w:val="28"/>
        </w:rPr>
      </w:pPr>
    </w:p>
    <w:p w14:paraId="461042DE" w14:textId="77777777" w:rsidR="006F1F37" w:rsidRDefault="006F1F37" w:rsidP="00B47262">
      <w:pPr>
        <w:spacing w:after="0"/>
        <w:rPr>
          <w:rFonts w:ascii="Times New Roman" w:hAnsi="Times New Roman" w:cs="Times New Roman"/>
          <w:sz w:val="28"/>
          <w:szCs w:val="28"/>
        </w:rPr>
      </w:pPr>
    </w:p>
    <w:p w14:paraId="151D01B9" w14:textId="77777777" w:rsidR="006F1F37" w:rsidRDefault="006F1F37" w:rsidP="00B47262">
      <w:pPr>
        <w:spacing w:after="0"/>
        <w:rPr>
          <w:rFonts w:ascii="Times New Roman" w:hAnsi="Times New Roman" w:cs="Times New Roman"/>
          <w:sz w:val="28"/>
          <w:szCs w:val="28"/>
        </w:rPr>
      </w:pPr>
    </w:p>
    <w:p w14:paraId="36808350" w14:textId="77777777" w:rsidR="006F1F37" w:rsidRDefault="006F1F37" w:rsidP="00B47262">
      <w:pPr>
        <w:spacing w:after="0"/>
        <w:rPr>
          <w:rFonts w:ascii="Times New Roman" w:hAnsi="Times New Roman" w:cs="Times New Roman"/>
          <w:sz w:val="28"/>
          <w:szCs w:val="28"/>
        </w:rPr>
      </w:pPr>
    </w:p>
    <w:p w14:paraId="0D01384C" w14:textId="77777777" w:rsidR="006F1F37" w:rsidRDefault="006F1F37" w:rsidP="00B47262">
      <w:pPr>
        <w:spacing w:after="0"/>
        <w:rPr>
          <w:rFonts w:ascii="Times New Roman" w:hAnsi="Times New Roman" w:cs="Times New Roman"/>
          <w:sz w:val="28"/>
          <w:szCs w:val="28"/>
        </w:rPr>
      </w:pPr>
    </w:p>
    <w:p w14:paraId="6D2252A8" w14:textId="77777777" w:rsidR="006F1F37" w:rsidRDefault="006F1F37" w:rsidP="00B47262">
      <w:pPr>
        <w:spacing w:after="0"/>
        <w:rPr>
          <w:rFonts w:ascii="Times New Roman" w:hAnsi="Times New Roman" w:cs="Times New Roman"/>
          <w:sz w:val="28"/>
          <w:szCs w:val="28"/>
        </w:rPr>
      </w:pPr>
    </w:p>
    <w:p w14:paraId="57805D13" w14:textId="77777777" w:rsidR="006F1F37" w:rsidRDefault="006F1F37" w:rsidP="00B47262">
      <w:pPr>
        <w:spacing w:after="0"/>
        <w:rPr>
          <w:rFonts w:ascii="Times New Roman" w:hAnsi="Times New Roman" w:cs="Times New Roman"/>
          <w:sz w:val="28"/>
          <w:szCs w:val="28"/>
        </w:rPr>
      </w:pPr>
    </w:p>
    <w:p w14:paraId="204D931A" w14:textId="77777777" w:rsidR="006F1F37" w:rsidRDefault="006F1F37" w:rsidP="00B47262">
      <w:pPr>
        <w:spacing w:after="0"/>
        <w:rPr>
          <w:rFonts w:ascii="Times New Roman" w:hAnsi="Times New Roman" w:cs="Times New Roman"/>
          <w:sz w:val="28"/>
          <w:szCs w:val="28"/>
        </w:rPr>
      </w:pPr>
    </w:p>
    <w:p w14:paraId="3927F086" w14:textId="77777777" w:rsidR="006F1F37" w:rsidRDefault="006F1F37" w:rsidP="00B47262">
      <w:pPr>
        <w:spacing w:after="0"/>
        <w:rPr>
          <w:rFonts w:ascii="Times New Roman" w:hAnsi="Times New Roman" w:cs="Times New Roman"/>
          <w:sz w:val="28"/>
          <w:szCs w:val="28"/>
        </w:rPr>
      </w:pPr>
    </w:p>
    <w:p w14:paraId="4510B056" w14:textId="77777777" w:rsidR="006F1F37" w:rsidRDefault="006F1F37" w:rsidP="00B47262">
      <w:pPr>
        <w:spacing w:after="0"/>
        <w:rPr>
          <w:rFonts w:ascii="Times New Roman" w:hAnsi="Times New Roman" w:cs="Times New Roman"/>
          <w:sz w:val="28"/>
          <w:szCs w:val="28"/>
        </w:rPr>
      </w:pPr>
    </w:p>
    <w:p w14:paraId="1F1AABFB" w14:textId="77777777" w:rsidR="006F1F37" w:rsidRDefault="006F1F37" w:rsidP="00B47262">
      <w:pPr>
        <w:spacing w:after="0"/>
        <w:rPr>
          <w:rFonts w:ascii="Times New Roman" w:hAnsi="Times New Roman" w:cs="Times New Roman"/>
          <w:sz w:val="28"/>
          <w:szCs w:val="28"/>
        </w:rPr>
      </w:pPr>
    </w:p>
    <w:p w14:paraId="2559F99F" w14:textId="77777777" w:rsidR="006F1F37" w:rsidRDefault="006F1F37" w:rsidP="00B47262">
      <w:pPr>
        <w:spacing w:after="0"/>
        <w:rPr>
          <w:rFonts w:ascii="Times New Roman" w:hAnsi="Times New Roman" w:cs="Times New Roman"/>
          <w:sz w:val="28"/>
          <w:szCs w:val="28"/>
        </w:rPr>
      </w:pPr>
    </w:p>
    <w:p w14:paraId="6C76AF77" w14:textId="77777777" w:rsidR="006F1F37" w:rsidRDefault="006F1F37" w:rsidP="00B47262">
      <w:pPr>
        <w:spacing w:after="0"/>
        <w:rPr>
          <w:rFonts w:ascii="Times New Roman" w:hAnsi="Times New Roman" w:cs="Times New Roman"/>
          <w:sz w:val="28"/>
          <w:szCs w:val="28"/>
        </w:rPr>
      </w:pPr>
    </w:p>
    <w:p w14:paraId="60CA4DA8" w14:textId="77777777" w:rsidR="006F1F37" w:rsidRDefault="006F1F37" w:rsidP="00B47262">
      <w:pPr>
        <w:spacing w:after="0"/>
        <w:rPr>
          <w:rFonts w:ascii="Times New Roman" w:hAnsi="Times New Roman" w:cs="Times New Roman"/>
          <w:sz w:val="28"/>
          <w:szCs w:val="28"/>
        </w:rPr>
      </w:pPr>
    </w:p>
    <w:p w14:paraId="2AD5DFB2" w14:textId="2752FC95" w:rsidR="006F1F37" w:rsidRDefault="006F1F37" w:rsidP="006F1F37">
      <w:pPr>
        <w:spacing w:line="360" w:lineRule="auto"/>
        <w:jc w:val="both"/>
        <w:rPr>
          <w:rFonts w:ascii="Times New Roman" w:hAnsi="Times New Roman" w:cs="Times New Roman"/>
          <w:sz w:val="24"/>
          <w:szCs w:val="24"/>
        </w:rPr>
      </w:pPr>
      <w:r>
        <w:rPr>
          <w:rFonts w:ascii="Times New Roman" w:hAnsi="Times New Roman" w:cs="Times New Roman"/>
          <w:b/>
          <w:bCs/>
          <w:sz w:val="24"/>
          <w:szCs w:val="24"/>
        </w:rPr>
        <w:t>Lampiran 2</w:t>
      </w:r>
      <w:r w:rsidR="00942D0B">
        <w:rPr>
          <w:rFonts w:ascii="Times New Roman" w:hAnsi="Times New Roman" w:cs="Times New Roman"/>
          <w:b/>
          <w:bCs/>
          <w:sz w:val="24"/>
          <w:szCs w:val="24"/>
        </w:rPr>
        <w:t>6</w:t>
      </w:r>
      <w:r>
        <w:rPr>
          <w:rFonts w:ascii="Times New Roman" w:hAnsi="Times New Roman" w:cs="Times New Roman"/>
          <w:b/>
          <w:bCs/>
          <w:sz w:val="24"/>
          <w:szCs w:val="24"/>
        </w:rPr>
        <w:t xml:space="preserve">. </w:t>
      </w:r>
      <w:r w:rsidR="005F2C6B">
        <w:rPr>
          <w:rFonts w:ascii="Times New Roman" w:hAnsi="Times New Roman" w:cs="Times New Roman"/>
          <w:sz w:val="24"/>
          <w:szCs w:val="24"/>
        </w:rPr>
        <w:t xml:space="preserve">Hasil </w:t>
      </w:r>
      <w:r>
        <w:rPr>
          <w:rFonts w:ascii="Times New Roman" w:hAnsi="Times New Roman" w:cs="Times New Roman"/>
          <w:sz w:val="24"/>
          <w:szCs w:val="24"/>
        </w:rPr>
        <w:t xml:space="preserve">Skrining Fitokimia </w:t>
      </w:r>
    </w:p>
    <w:p w14:paraId="5D8F26EE" w14:textId="4863C808" w:rsidR="005F2C6B" w:rsidRDefault="001C76F8" w:rsidP="006F1F37">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24832" behindDoc="0" locked="0" layoutInCell="1" allowOverlap="1" wp14:anchorId="010F6391" wp14:editId="12659F11">
                <wp:simplePos x="0" y="0"/>
                <wp:positionH relativeFrom="column">
                  <wp:posOffset>558800</wp:posOffset>
                </wp:positionH>
                <wp:positionV relativeFrom="paragraph">
                  <wp:posOffset>2036445</wp:posOffset>
                </wp:positionV>
                <wp:extent cx="1521460" cy="266065"/>
                <wp:effectExtent l="0" t="0" r="21590" b="19685"/>
                <wp:wrapNone/>
                <wp:docPr id="1543342080" name="Rectangle 106"/>
                <wp:cNvGraphicFramePr/>
                <a:graphic xmlns:a="http://schemas.openxmlformats.org/drawingml/2006/main">
                  <a:graphicData uri="http://schemas.microsoft.com/office/word/2010/wordprocessingShape">
                    <wps:wsp>
                      <wps:cNvSpPr/>
                      <wps:spPr>
                        <a:xfrm>
                          <a:off x="0" y="0"/>
                          <a:ext cx="1521460" cy="266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74644CB" w14:textId="40E2AD17" w:rsidR="00DE4B51" w:rsidRPr="005F2C6B" w:rsidRDefault="00DE4B51" w:rsidP="005F2C6B">
                            <w:pPr>
                              <w:jc w:val="center"/>
                              <w:rPr>
                                <w:rFonts w:ascii="Times New Roman" w:hAnsi="Times New Roman" w:cs="Times New Roman"/>
                                <w:sz w:val="24"/>
                                <w:szCs w:val="24"/>
                              </w:rPr>
                            </w:pPr>
                            <w:r w:rsidRPr="005F2C6B">
                              <w:rPr>
                                <w:rFonts w:ascii="Times New Roman" w:hAnsi="Times New Roman" w:cs="Times New Roman"/>
                                <w:sz w:val="24"/>
                                <w:szCs w:val="24"/>
                              </w:rPr>
                              <w:t>Alkaloid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0F6391" id="Rectangle 106" o:spid="_x0000_s1142" style="position:absolute;left:0;text-align:left;margin-left:44pt;margin-top:160.35pt;width:119.8pt;height:20.95pt;z-index:25202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" fillcolor="white [3201]" strokecolor="black [3213]" strokeweight="2pt">
                <v:textbox>
                  <w:txbxContent>
                    <w:p w14:paraId="474644CB" w14:textId="40E2AD17" w:rsidR="00DE4B51" w:rsidRPr="005F2C6B" w:rsidRDefault="00DE4B51" w:rsidP="005F2C6B">
                      <w:pPr>
                        <w:jc w:val="center"/>
                        <w:rPr>
                          <w:rFonts w:ascii="Times New Roman" w:hAnsi="Times New Roman" w:cs="Times New Roman"/>
                          <w:sz w:val="24"/>
                          <w:szCs w:val="24"/>
                        </w:rPr>
                      </w:pPr>
                      <w:r w:rsidRPr="005F2C6B">
                        <w:rPr>
                          <w:rFonts w:ascii="Times New Roman" w:hAnsi="Times New Roman" w:cs="Times New Roman"/>
                          <w:sz w:val="24"/>
                          <w:szCs w:val="24"/>
                        </w:rPr>
                        <w:t>Alkaloid (+)</w:t>
                      </w:r>
                    </w:p>
                  </w:txbxContent>
                </v:textbox>
              </v:rect>
            </w:pict>
          </mc:Fallback>
        </mc:AlternateContent>
      </w:r>
      <w:r w:rsidR="00146B05">
        <w:rPr>
          <w:rFonts w:ascii="Times New Roman" w:hAnsi="Times New Roman" w:cs="Times New Roman"/>
          <w:noProof/>
          <w:sz w:val="24"/>
          <w:szCs w:val="24"/>
        </w:rPr>
        <mc:AlternateContent>
          <mc:Choice Requires="wps">
            <w:drawing>
              <wp:anchor distT="0" distB="0" distL="114300" distR="114300" simplePos="0" relativeHeight="252026880" behindDoc="0" locked="0" layoutInCell="1" allowOverlap="1" wp14:anchorId="732FCF34" wp14:editId="2F82D84A">
                <wp:simplePos x="0" y="0"/>
                <wp:positionH relativeFrom="column">
                  <wp:posOffset>2872105</wp:posOffset>
                </wp:positionH>
                <wp:positionV relativeFrom="paragraph">
                  <wp:posOffset>2031900</wp:posOffset>
                </wp:positionV>
                <wp:extent cx="1521725" cy="266131"/>
                <wp:effectExtent l="0" t="0" r="21590" b="19685"/>
                <wp:wrapNone/>
                <wp:docPr id="1202031709" name="Rectangle 106"/>
                <wp:cNvGraphicFramePr/>
                <a:graphic xmlns:a="http://schemas.openxmlformats.org/drawingml/2006/main">
                  <a:graphicData uri="http://schemas.microsoft.com/office/word/2010/wordprocessingShape">
                    <wps:wsp>
                      <wps:cNvSpPr/>
                      <wps:spPr>
                        <a:xfrm>
                          <a:off x="0" y="0"/>
                          <a:ext cx="1521725" cy="266131"/>
                        </a:xfrm>
                        <a:prstGeom prst="rect">
                          <a:avLst/>
                        </a:prstGeom>
                        <a:solidFill>
                          <a:sysClr val="window" lastClr="FFFFFF"/>
                        </a:solidFill>
                        <a:ln w="25400" cap="flat" cmpd="sng" algn="ctr">
                          <a:solidFill>
                            <a:sysClr val="windowText" lastClr="000000"/>
                          </a:solidFill>
                          <a:prstDash val="solid"/>
                        </a:ln>
                        <a:effectLst/>
                      </wps:spPr>
                      <wps:txbx>
                        <w:txbxContent>
                          <w:p w14:paraId="2B4D1171" w14:textId="360E0FBF" w:rsidR="00DE4B51" w:rsidRPr="005F2C6B" w:rsidRDefault="00DE4B51" w:rsidP="005F2C6B">
                            <w:pPr>
                              <w:jc w:val="center"/>
                              <w:rPr>
                                <w:rFonts w:ascii="Times New Roman" w:hAnsi="Times New Roman" w:cs="Times New Roman"/>
                                <w:sz w:val="24"/>
                                <w:szCs w:val="24"/>
                              </w:rPr>
                            </w:pPr>
                            <w:r>
                              <w:rPr>
                                <w:rFonts w:ascii="Times New Roman" w:hAnsi="Times New Roman" w:cs="Times New Roman"/>
                                <w:sz w:val="24"/>
                                <w:szCs w:val="24"/>
                              </w:rPr>
                              <w:t>Flavonoid</w:t>
                            </w:r>
                            <w:r w:rsidRPr="005F2C6B">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2FCF34" id="_x0000_s1143" style="position:absolute;left:0;text-align:left;margin-left:226.15pt;margin-top:160pt;width:119.8pt;height:20.95pt;z-index:25202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" fillcolor="window" strokecolor="windowText" strokeweight="2pt">
                <v:textbox>
                  <w:txbxContent>
                    <w:p w14:paraId="2B4D1171" w14:textId="360E0FBF" w:rsidR="00DE4B51" w:rsidRPr="005F2C6B" w:rsidRDefault="00DE4B51" w:rsidP="005F2C6B">
                      <w:pPr>
                        <w:jc w:val="center"/>
                        <w:rPr>
                          <w:rFonts w:ascii="Times New Roman" w:hAnsi="Times New Roman" w:cs="Times New Roman"/>
                          <w:sz w:val="24"/>
                          <w:szCs w:val="24"/>
                        </w:rPr>
                      </w:pPr>
                      <w:r>
                        <w:rPr>
                          <w:rFonts w:ascii="Times New Roman" w:hAnsi="Times New Roman" w:cs="Times New Roman"/>
                          <w:sz w:val="24"/>
                          <w:szCs w:val="24"/>
                        </w:rPr>
                        <w:t>Flavonoid</w:t>
                      </w:r>
                      <w:r w:rsidRPr="005F2C6B">
                        <w:rPr>
                          <w:rFonts w:ascii="Times New Roman" w:hAnsi="Times New Roman" w:cs="Times New Roman"/>
                          <w:sz w:val="24"/>
                          <w:szCs w:val="24"/>
                        </w:rPr>
                        <w:t xml:space="preserve"> (+)</w:t>
                      </w:r>
                    </w:p>
                  </w:txbxContent>
                </v:textbox>
              </v:rect>
            </w:pict>
          </mc:Fallback>
        </mc:AlternateContent>
      </w:r>
      <w:r w:rsidR="005F2C6B">
        <w:rPr>
          <w:rFonts w:ascii="Times New Roman" w:hAnsi="Times New Roman" w:cs="Times New Roman"/>
          <w:sz w:val="24"/>
          <w:szCs w:val="24"/>
        </w:rPr>
        <w:tab/>
      </w:r>
      <w:r w:rsidR="005F2C6B">
        <w:rPr>
          <w:rFonts w:ascii="Times New Roman" w:hAnsi="Times New Roman" w:cs="Times New Roman"/>
          <w:noProof/>
          <w:sz w:val="24"/>
          <w:szCs w:val="24"/>
        </w:rPr>
        <w:drawing>
          <wp:inline distT="0" distB="0" distL="0" distR="0" wp14:anchorId="301A07F6" wp14:editId="0E52291F">
            <wp:extent cx="1819175" cy="2005245"/>
            <wp:effectExtent l="0" t="0" r="0" b="0"/>
            <wp:docPr id="48918163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181637" name="Picture 489181637"/>
                    <pic:cNvPicPr/>
                  </pic:nvPicPr>
                  <pic:blipFill rotWithShape="1">
                    <a:blip r:embed="rId84" cstate="print">
                      <a:extLst>
                        <a:ext uri="{28A0092B-C50C-407E-A947-70E740481C1C}">
                          <a14:useLocalDpi xmlns:a14="http://schemas.microsoft.com/office/drawing/2010/main" val="0"/>
                        </a:ext>
                      </a:extLst>
                    </a:blip>
                    <a:srcRect b="30257"/>
                    <a:stretch/>
                  </pic:blipFill>
                  <pic:spPr bwMode="auto">
                    <a:xfrm>
                      <a:off x="0" y="0"/>
                      <a:ext cx="1832816" cy="2020281"/>
                    </a:xfrm>
                    <a:prstGeom prst="rect">
                      <a:avLst/>
                    </a:prstGeom>
                    <a:ln>
                      <a:noFill/>
                    </a:ln>
                    <a:extLst>
                      <a:ext uri="{53640926-AAD7-44D8-BBD7-CCE9431645EC}">
                        <a14:shadowObscured xmlns:a14="http://schemas.microsoft.com/office/drawing/2010/main"/>
                      </a:ext>
                    </a:extLst>
                  </pic:spPr>
                </pic:pic>
              </a:graphicData>
            </a:graphic>
          </wp:inline>
        </w:drawing>
      </w:r>
      <w:r w:rsidR="005F2C6B">
        <w:rPr>
          <w:rFonts w:ascii="Times New Roman" w:hAnsi="Times New Roman" w:cs="Times New Roman"/>
          <w:sz w:val="24"/>
          <w:szCs w:val="24"/>
        </w:rPr>
        <w:tab/>
      </w:r>
      <w:r w:rsidR="005F2C6B">
        <w:rPr>
          <w:rFonts w:ascii="Times New Roman" w:hAnsi="Times New Roman" w:cs="Times New Roman"/>
          <w:sz w:val="24"/>
          <w:szCs w:val="24"/>
        </w:rPr>
        <w:tab/>
      </w:r>
      <w:r w:rsidR="00146B05">
        <w:rPr>
          <w:rFonts w:ascii="Times New Roman" w:hAnsi="Times New Roman" w:cs="Times New Roman"/>
          <w:noProof/>
          <w:sz w:val="24"/>
          <w:szCs w:val="24"/>
        </w:rPr>
        <w:drawing>
          <wp:inline distT="0" distB="0" distL="0" distR="0" wp14:anchorId="64FECBF8" wp14:editId="3067847B">
            <wp:extent cx="1828800" cy="1999677"/>
            <wp:effectExtent l="0" t="0" r="0" b="635"/>
            <wp:docPr id="1022328993"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328993" name="Picture 1022328993"/>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45524" cy="2017964"/>
                    </a:xfrm>
                    <a:prstGeom prst="rect">
                      <a:avLst/>
                    </a:prstGeom>
                  </pic:spPr>
                </pic:pic>
              </a:graphicData>
            </a:graphic>
          </wp:inline>
        </w:drawing>
      </w:r>
      <w:r w:rsidR="005F2C6B">
        <w:rPr>
          <w:rFonts w:ascii="Times New Roman" w:hAnsi="Times New Roman" w:cs="Times New Roman"/>
          <w:sz w:val="24"/>
          <w:szCs w:val="24"/>
        </w:rPr>
        <w:tab/>
      </w:r>
    </w:p>
    <w:p w14:paraId="328BAE8E" w14:textId="77777777" w:rsidR="005F2C6B" w:rsidRDefault="005F2C6B" w:rsidP="006F1F37">
      <w:pPr>
        <w:spacing w:line="360" w:lineRule="auto"/>
        <w:jc w:val="both"/>
        <w:rPr>
          <w:rFonts w:ascii="Times New Roman" w:hAnsi="Times New Roman" w:cs="Times New Roman"/>
          <w:sz w:val="24"/>
          <w:szCs w:val="24"/>
        </w:rPr>
      </w:pPr>
    </w:p>
    <w:p w14:paraId="4D7007C7" w14:textId="29715D14" w:rsidR="005F2C6B" w:rsidRDefault="001C76F8" w:rsidP="006F1F37">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28928" behindDoc="0" locked="0" layoutInCell="1" allowOverlap="1" wp14:anchorId="1DDD2D57" wp14:editId="2C59F05B">
                <wp:simplePos x="0" y="0"/>
                <wp:positionH relativeFrom="column">
                  <wp:posOffset>561875</wp:posOffset>
                </wp:positionH>
                <wp:positionV relativeFrom="paragraph">
                  <wp:posOffset>2080928</wp:posOffset>
                </wp:positionV>
                <wp:extent cx="1521460" cy="304065"/>
                <wp:effectExtent l="0" t="0" r="21590" b="20320"/>
                <wp:wrapNone/>
                <wp:docPr id="2014292503" name="Rectangle 106"/>
                <wp:cNvGraphicFramePr/>
                <a:graphic xmlns:a="http://schemas.openxmlformats.org/drawingml/2006/main">
                  <a:graphicData uri="http://schemas.microsoft.com/office/word/2010/wordprocessingShape">
                    <wps:wsp>
                      <wps:cNvSpPr/>
                      <wps:spPr>
                        <a:xfrm>
                          <a:off x="0" y="0"/>
                          <a:ext cx="1521460" cy="3040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D1D5C61" w14:textId="0AB61396" w:rsidR="00DE4B51" w:rsidRPr="005F2C6B" w:rsidRDefault="00DE4B51" w:rsidP="00146B05">
                            <w:pPr>
                              <w:jc w:val="center"/>
                              <w:rPr>
                                <w:rFonts w:ascii="Times New Roman" w:hAnsi="Times New Roman" w:cs="Times New Roman"/>
                                <w:sz w:val="24"/>
                                <w:szCs w:val="24"/>
                              </w:rPr>
                            </w:pPr>
                            <w:r>
                              <w:rPr>
                                <w:rFonts w:ascii="Times New Roman" w:hAnsi="Times New Roman" w:cs="Times New Roman"/>
                                <w:sz w:val="24"/>
                                <w:szCs w:val="24"/>
                              </w:rPr>
                              <w:t>Tanin</w:t>
                            </w:r>
                            <w:r w:rsidRPr="005F2C6B">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DD2D57" id="_x0000_s1144" style="position:absolute;left:0;text-align:left;margin-left:44.25pt;margin-top:163.85pt;width:119.8pt;height:23.95pt;z-index:25202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" fillcolor="white [3201]" strokecolor="black [3213]" strokeweight="2pt">
                <v:textbox>
                  <w:txbxContent>
                    <w:p w14:paraId="5D1D5C61" w14:textId="0AB61396" w:rsidR="00DE4B51" w:rsidRPr="005F2C6B" w:rsidRDefault="00DE4B51" w:rsidP="00146B05">
                      <w:pPr>
                        <w:jc w:val="center"/>
                        <w:rPr>
                          <w:rFonts w:ascii="Times New Roman" w:hAnsi="Times New Roman" w:cs="Times New Roman"/>
                          <w:sz w:val="24"/>
                          <w:szCs w:val="24"/>
                        </w:rPr>
                      </w:pPr>
                      <w:r>
                        <w:rPr>
                          <w:rFonts w:ascii="Times New Roman" w:hAnsi="Times New Roman" w:cs="Times New Roman"/>
                          <w:sz w:val="24"/>
                          <w:szCs w:val="24"/>
                        </w:rPr>
                        <w:t>Tanin</w:t>
                      </w:r>
                      <w:r w:rsidRPr="005F2C6B">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30976" behindDoc="0" locked="0" layoutInCell="1" allowOverlap="1" wp14:anchorId="0091CF6B" wp14:editId="5DF1095A">
                <wp:simplePos x="0" y="0"/>
                <wp:positionH relativeFrom="column">
                  <wp:posOffset>2867660</wp:posOffset>
                </wp:positionH>
                <wp:positionV relativeFrom="paragraph">
                  <wp:posOffset>2075180</wp:posOffset>
                </wp:positionV>
                <wp:extent cx="1521460" cy="313690"/>
                <wp:effectExtent l="0" t="0" r="21590" b="10160"/>
                <wp:wrapNone/>
                <wp:docPr id="592188830" name="Rectangle 106"/>
                <wp:cNvGraphicFramePr/>
                <a:graphic xmlns:a="http://schemas.openxmlformats.org/drawingml/2006/main">
                  <a:graphicData uri="http://schemas.microsoft.com/office/word/2010/wordprocessingShape">
                    <wps:wsp>
                      <wps:cNvSpPr/>
                      <wps:spPr>
                        <a:xfrm>
                          <a:off x="0" y="0"/>
                          <a:ext cx="1521460" cy="313690"/>
                        </a:xfrm>
                        <a:prstGeom prst="rect">
                          <a:avLst/>
                        </a:prstGeom>
                        <a:solidFill>
                          <a:sysClr val="window" lastClr="FFFFFF"/>
                        </a:solidFill>
                        <a:ln w="25400" cap="flat" cmpd="sng" algn="ctr">
                          <a:solidFill>
                            <a:sysClr val="windowText" lastClr="000000"/>
                          </a:solidFill>
                          <a:prstDash val="solid"/>
                        </a:ln>
                        <a:effectLst/>
                      </wps:spPr>
                      <wps:txbx>
                        <w:txbxContent>
                          <w:p w14:paraId="796941FF" w14:textId="2E1D40FC" w:rsidR="00DE4B51" w:rsidRPr="005F2C6B" w:rsidRDefault="00DE4B51" w:rsidP="00146B05">
                            <w:pPr>
                              <w:jc w:val="center"/>
                              <w:rPr>
                                <w:rFonts w:ascii="Times New Roman" w:hAnsi="Times New Roman" w:cs="Times New Roman"/>
                                <w:sz w:val="24"/>
                                <w:szCs w:val="24"/>
                              </w:rPr>
                            </w:pPr>
                            <w:r>
                              <w:rPr>
                                <w:rFonts w:ascii="Times New Roman" w:hAnsi="Times New Roman" w:cs="Times New Roman"/>
                                <w:sz w:val="24"/>
                                <w:szCs w:val="24"/>
                              </w:rPr>
                              <w:t>Saponin</w:t>
                            </w:r>
                            <w:r w:rsidRPr="005F2C6B">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91CF6B" id="_x0000_s1145" style="position:absolute;left:0;text-align:left;margin-left:225.8pt;margin-top:163.4pt;width:119.8pt;height:24.7pt;z-index:252030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" fillcolor="window" strokecolor="windowText" strokeweight="2pt">
                <v:textbox>
                  <w:txbxContent>
                    <w:p w14:paraId="796941FF" w14:textId="2E1D40FC" w:rsidR="00DE4B51" w:rsidRPr="005F2C6B" w:rsidRDefault="00DE4B51" w:rsidP="00146B05">
                      <w:pPr>
                        <w:jc w:val="center"/>
                        <w:rPr>
                          <w:rFonts w:ascii="Times New Roman" w:hAnsi="Times New Roman" w:cs="Times New Roman"/>
                          <w:sz w:val="24"/>
                          <w:szCs w:val="24"/>
                        </w:rPr>
                      </w:pPr>
                      <w:r>
                        <w:rPr>
                          <w:rFonts w:ascii="Times New Roman" w:hAnsi="Times New Roman" w:cs="Times New Roman"/>
                          <w:sz w:val="24"/>
                          <w:szCs w:val="24"/>
                        </w:rPr>
                        <w:t>Saponin</w:t>
                      </w:r>
                      <w:r w:rsidRPr="005F2C6B">
                        <w:rPr>
                          <w:rFonts w:ascii="Times New Roman" w:hAnsi="Times New Roman" w:cs="Times New Roman"/>
                          <w:sz w:val="24"/>
                          <w:szCs w:val="24"/>
                        </w:rPr>
                        <w:t xml:space="preserve"> (+)</w:t>
                      </w:r>
                    </w:p>
                  </w:txbxContent>
                </v:textbox>
              </v:rect>
            </w:pict>
          </mc:Fallback>
        </mc:AlternateContent>
      </w:r>
      <w:r w:rsidR="00333B7C">
        <w:rPr>
          <w:rFonts w:ascii="Times New Roman" w:hAnsi="Times New Roman" w:cs="Times New Roman"/>
          <w:sz w:val="24"/>
          <w:szCs w:val="24"/>
        </w:rPr>
        <w:tab/>
      </w:r>
      <w:r w:rsidR="00146B05">
        <w:rPr>
          <w:rFonts w:ascii="Times New Roman" w:hAnsi="Times New Roman" w:cs="Times New Roman"/>
          <w:noProof/>
          <w:sz w:val="24"/>
          <w:szCs w:val="24"/>
        </w:rPr>
        <w:drawing>
          <wp:inline distT="0" distB="0" distL="0" distR="0" wp14:anchorId="7D07CCA3" wp14:editId="40A5B6ED">
            <wp:extent cx="1818640" cy="2038894"/>
            <wp:effectExtent l="0" t="0" r="0" b="0"/>
            <wp:docPr id="45256804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68046" name="Picture 452568046"/>
                    <pic:cNvPicPr/>
                  </pic:nvPicPr>
                  <pic:blipFill rotWithShape="1">
                    <a:blip r:embed="rId86" cstate="print">
                      <a:extLst>
                        <a:ext uri="{28A0092B-C50C-407E-A947-70E740481C1C}">
                          <a14:useLocalDpi xmlns:a14="http://schemas.microsoft.com/office/drawing/2010/main" val="0"/>
                        </a:ext>
                      </a:extLst>
                    </a:blip>
                    <a:srcRect b="22614"/>
                    <a:stretch/>
                  </pic:blipFill>
                  <pic:spPr bwMode="auto">
                    <a:xfrm>
                      <a:off x="0" y="0"/>
                      <a:ext cx="1835939" cy="2058288"/>
                    </a:xfrm>
                    <a:prstGeom prst="rect">
                      <a:avLst/>
                    </a:prstGeom>
                    <a:ln>
                      <a:noFill/>
                    </a:ln>
                    <a:extLst>
                      <a:ext uri="{53640926-AAD7-44D8-BBD7-CCE9431645EC}">
                        <a14:shadowObscured xmlns:a14="http://schemas.microsoft.com/office/drawing/2010/main"/>
                      </a:ext>
                    </a:extLst>
                  </pic:spPr>
                </pic:pic>
              </a:graphicData>
            </a:graphic>
          </wp:inline>
        </w:drawing>
      </w:r>
      <w:r w:rsidR="00333B7C">
        <w:rPr>
          <w:rFonts w:ascii="Times New Roman" w:hAnsi="Times New Roman" w:cs="Times New Roman"/>
          <w:sz w:val="24"/>
          <w:szCs w:val="24"/>
        </w:rPr>
        <w:tab/>
      </w:r>
      <w:r w:rsidR="00333B7C">
        <w:rPr>
          <w:rFonts w:ascii="Times New Roman" w:hAnsi="Times New Roman" w:cs="Times New Roman"/>
          <w:sz w:val="24"/>
          <w:szCs w:val="24"/>
        </w:rPr>
        <w:tab/>
      </w:r>
      <w:r w:rsidR="00333B7C">
        <w:rPr>
          <w:rFonts w:ascii="Times New Roman" w:hAnsi="Times New Roman" w:cs="Times New Roman"/>
          <w:noProof/>
          <w:sz w:val="24"/>
          <w:szCs w:val="24"/>
        </w:rPr>
        <w:drawing>
          <wp:inline distT="0" distB="0" distL="0" distR="0" wp14:anchorId="2ECAA1A4" wp14:editId="0606743B">
            <wp:extent cx="1828800" cy="2032384"/>
            <wp:effectExtent l="0" t="0" r="0" b="6350"/>
            <wp:docPr id="132402925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29256" name="Picture 1324029256"/>
                    <pic:cNvPicPr/>
                  </pic:nvPicPr>
                  <pic:blipFill rotWithShape="1">
                    <a:blip r:embed="rId87" cstate="print">
                      <a:extLst>
                        <a:ext uri="{28A0092B-C50C-407E-A947-70E740481C1C}">
                          <a14:useLocalDpi xmlns:a14="http://schemas.microsoft.com/office/drawing/2010/main" val="0"/>
                        </a:ext>
                      </a:extLst>
                    </a:blip>
                    <a:srcRect l="14486" r="19044"/>
                    <a:stretch/>
                  </pic:blipFill>
                  <pic:spPr bwMode="auto">
                    <a:xfrm>
                      <a:off x="0" y="0"/>
                      <a:ext cx="1838293" cy="2042934"/>
                    </a:xfrm>
                    <a:prstGeom prst="rect">
                      <a:avLst/>
                    </a:prstGeom>
                    <a:ln>
                      <a:noFill/>
                    </a:ln>
                    <a:extLst>
                      <a:ext uri="{53640926-AAD7-44D8-BBD7-CCE9431645EC}">
                        <a14:shadowObscured xmlns:a14="http://schemas.microsoft.com/office/drawing/2010/main"/>
                      </a:ext>
                    </a:extLst>
                  </pic:spPr>
                </pic:pic>
              </a:graphicData>
            </a:graphic>
          </wp:inline>
        </w:drawing>
      </w:r>
    </w:p>
    <w:p w14:paraId="3E713091" w14:textId="1739E3DC" w:rsidR="006F1F37" w:rsidRDefault="006F1F37" w:rsidP="006F1F37">
      <w:pPr>
        <w:spacing w:line="360" w:lineRule="auto"/>
        <w:jc w:val="both"/>
        <w:rPr>
          <w:rFonts w:ascii="Times New Roman" w:hAnsi="Times New Roman" w:cs="Times New Roman"/>
          <w:sz w:val="24"/>
          <w:szCs w:val="24"/>
        </w:rPr>
      </w:pPr>
    </w:p>
    <w:p w14:paraId="6E0CCC14" w14:textId="6B885E1D" w:rsidR="006F1F37" w:rsidRDefault="001C76F8" w:rsidP="00B47262">
      <w:pPr>
        <w:spacing w:after="0"/>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32C96D87" wp14:editId="318B7FE6">
            <wp:extent cx="2155323" cy="1577975"/>
            <wp:effectExtent l="0" t="0" r="0" b="3175"/>
            <wp:docPr id="1054731523"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31523" name="Picture 105473152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72577" cy="1590607"/>
                    </a:xfrm>
                    <a:prstGeom prst="rect">
                      <a:avLst/>
                    </a:prstGeom>
                  </pic:spPr>
                </pic:pic>
              </a:graphicData>
            </a:graphic>
          </wp:inline>
        </w:drawing>
      </w:r>
      <w:r>
        <w:rPr>
          <w:rFonts w:ascii="Times New Roman" w:hAnsi="Times New Roman" w:cs="Times New Roman"/>
          <w:sz w:val="28"/>
          <w:szCs w:val="28"/>
        </w:rPr>
        <w:tab/>
      </w:r>
      <w:r>
        <w:rPr>
          <w:rFonts w:ascii="Times New Roman" w:hAnsi="Times New Roman" w:cs="Times New Roman"/>
          <w:noProof/>
          <w:sz w:val="28"/>
          <w:szCs w:val="28"/>
        </w:rPr>
        <w:drawing>
          <wp:inline distT="0" distB="0" distL="0" distR="0" wp14:anchorId="62468A7A" wp14:editId="33E4188C">
            <wp:extent cx="1828800" cy="2279283"/>
            <wp:effectExtent l="0" t="0" r="0" b="6985"/>
            <wp:docPr id="368753243"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53243" name="Picture 368753243"/>
                    <pic:cNvPicPr/>
                  </pic:nvPicPr>
                  <pic:blipFill rotWithShape="1">
                    <a:blip r:embed="rId89" cstate="print">
                      <a:extLst>
                        <a:ext uri="{28A0092B-C50C-407E-A947-70E740481C1C}">
                          <a14:useLocalDpi xmlns:a14="http://schemas.microsoft.com/office/drawing/2010/main" val="0"/>
                        </a:ext>
                      </a:extLst>
                    </a:blip>
                    <a:srcRect t="20305" b="13811"/>
                    <a:stretch/>
                  </pic:blipFill>
                  <pic:spPr bwMode="auto">
                    <a:xfrm>
                      <a:off x="0" y="0"/>
                      <a:ext cx="1836957" cy="2289449"/>
                    </a:xfrm>
                    <a:prstGeom prst="rect">
                      <a:avLst/>
                    </a:prstGeom>
                    <a:ln>
                      <a:noFill/>
                    </a:ln>
                    <a:extLst>
                      <a:ext uri="{53640926-AAD7-44D8-BBD7-CCE9431645EC}">
                        <a14:shadowObscured xmlns:a14="http://schemas.microsoft.com/office/drawing/2010/main"/>
                      </a:ext>
                    </a:extLst>
                  </pic:spPr>
                </pic:pic>
              </a:graphicData>
            </a:graphic>
          </wp:inline>
        </w:drawing>
      </w:r>
    </w:p>
    <w:p w14:paraId="2BE4FD1C" w14:textId="6CF98B2D" w:rsidR="00B47262" w:rsidRDefault="001C76F8" w:rsidP="00B47262">
      <w:pPr>
        <w:spacing w:after="0"/>
        <w:rPr>
          <w:rFonts w:ascii="Times New Roman" w:hAnsi="Times New Roman" w:cs="Times New Roman"/>
          <w:sz w:val="28"/>
          <w:szCs w:val="28"/>
        </w:rPr>
      </w:pPr>
      <w:r>
        <w:rPr>
          <w:rFonts w:ascii="Times New Roman" w:hAnsi="Times New Roman" w:cs="Times New Roman"/>
          <w:noProof/>
          <w:sz w:val="24"/>
          <w:szCs w:val="24"/>
        </w:rPr>
        <mc:AlternateContent>
          <mc:Choice Requires="wps">
            <w:drawing>
              <wp:anchor distT="0" distB="0" distL="114300" distR="114300" simplePos="0" relativeHeight="252035072" behindDoc="0" locked="0" layoutInCell="1" allowOverlap="1" wp14:anchorId="54E85231" wp14:editId="7C6D05ED">
                <wp:simplePos x="0" y="0"/>
                <wp:positionH relativeFrom="column">
                  <wp:posOffset>2948940</wp:posOffset>
                </wp:positionH>
                <wp:positionV relativeFrom="paragraph">
                  <wp:posOffset>9157</wp:posOffset>
                </wp:positionV>
                <wp:extent cx="1521460" cy="336885"/>
                <wp:effectExtent l="0" t="0" r="21590" b="25400"/>
                <wp:wrapNone/>
                <wp:docPr id="1882638208" name="Rectangle 106"/>
                <wp:cNvGraphicFramePr/>
                <a:graphic xmlns:a="http://schemas.openxmlformats.org/drawingml/2006/main">
                  <a:graphicData uri="http://schemas.microsoft.com/office/word/2010/wordprocessingShape">
                    <wps:wsp>
                      <wps:cNvSpPr/>
                      <wps:spPr>
                        <a:xfrm>
                          <a:off x="0" y="0"/>
                          <a:ext cx="1521460" cy="33688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812A312" w14:textId="29E73D1B" w:rsidR="00DE4B51" w:rsidRPr="005F2C6B" w:rsidRDefault="00DE4B51" w:rsidP="001C76F8">
                            <w:pPr>
                              <w:jc w:val="center"/>
                              <w:rPr>
                                <w:rFonts w:ascii="Times New Roman" w:hAnsi="Times New Roman" w:cs="Times New Roman"/>
                                <w:sz w:val="24"/>
                                <w:szCs w:val="24"/>
                              </w:rPr>
                            </w:pPr>
                            <w:r>
                              <w:rPr>
                                <w:rFonts w:ascii="Times New Roman" w:hAnsi="Times New Roman" w:cs="Times New Roman"/>
                                <w:sz w:val="24"/>
                                <w:szCs w:val="24"/>
                              </w:rPr>
                              <w:t>Glikosida</w:t>
                            </w:r>
                            <w:r w:rsidRPr="005F2C6B">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E85231" id="_x0000_s1146" style="position:absolute;margin-left:232.2pt;margin-top:.7pt;width:119.8pt;height:26.55pt;z-index:25203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" fillcolor="white [3201]" strokecolor="black [3213]" strokeweight="2pt">
                <v:textbox>
                  <w:txbxContent>
                    <w:p w14:paraId="6812A312" w14:textId="29E73D1B" w:rsidR="00DE4B51" w:rsidRPr="005F2C6B" w:rsidRDefault="00DE4B51" w:rsidP="001C76F8">
                      <w:pPr>
                        <w:jc w:val="center"/>
                        <w:rPr>
                          <w:rFonts w:ascii="Times New Roman" w:hAnsi="Times New Roman" w:cs="Times New Roman"/>
                          <w:sz w:val="24"/>
                          <w:szCs w:val="24"/>
                        </w:rPr>
                      </w:pPr>
                      <w:r>
                        <w:rPr>
                          <w:rFonts w:ascii="Times New Roman" w:hAnsi="Times New Roman" w:cs="Times New Roman"/>
                          <w:sz w:val="24"/>
                          <w:szCs w:val="24"/>
                        </w:rPr>
                        <w:t>Glikosida</w:t>
                      </w:r>
                      <w:r w:rsidRPr="005F2C6B">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33024" behindDoc="0" locked="0" layoutInCell="1" allowOverlap="1" wp14:anchorId="1812DC49" wp14:editId="0817D6D4">
                <wp:simplePos x="0" y="0"/>
                <wp:positionH relativeFrom="column">
                  <wp:posOffset>561875</wp:posOffset>
                </wp:positionH>
                <wp:positionV relativeFrom="paragraph">
                  <wp:posOffset>9157</wp:posOffset>
                </wp:positionV>
                <wp:extent cx="1521460" cy="558266"/>
                <wp:effectExtent l="0" t="0" r="21590" b="13335"/>
                <wp:wrapNone/>
                <wp:docPr id="629839070" name="Rectangle 106"/>
                <wp:cNvGraphicFramePr/>
                <a:graphic xmlns:a="http://schemas.openxmlformats.org/drawingml/2006/main">
                  <a:graphicData uri="http://schemas.microsoft.com/office/word/2010/wordprocessingShape">
                    <wps:wsp>
                      <wps:cNvSpPr/>
                      <wps:spPr>
                        <a:xfrm>
                          <a:off x="0" y="0"/>
                          <a:ext cx="1521460" cy="55826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8937FC8" w14:textId="7F49476A" w:rsidR="00DE4B51" w:rsidRPr="005F2C6B" w:rsidRDefault="00DE4B51" w:rsidP="001C76F8">
                            <w:pPr>
                              <w:jc w:val="center"/>
                              <w:rPr>
                                <w:rFonts w:ascii="Times New Roman" w:hAnsi="Times New Roman" w:cs="Times New Roman"/>
                                <w:sz w:val="24"/>
                                <w:szCs w:val="24"/>
                              </w:rPr>
                            </w:pPr>
                            <w:r>
                              <w:rPr>
                                <w:rFonts w:ascii="Times New Roman" w:hAnsi="Times New Roman" w:cs="Times New Roman"/>
                                <w:sz w:val="24"/>
                                <w:szCs w:val="24"/>
                              </w:rPr>
                              <w:t>Steroid/Triterpenoid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12DC49" id="_x0000_s1147" style="position:absolute;margin-left:44.25pt;margin-top:.7pt;width:119.8pt;height:43.95pt;z-index:25203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" fillcolor="white [3201]" strokecolor="black [3213]" strokeweight="2pt">
                <v:textbox>
                  <w:txbxContent>
                    <w:p w14:paraId="38937FC8" w14:textId="7F49476A" w:rsidR="00DE4B51" w:rsidRPr="005F2C6B" w:rsidRDefault="00DE4B51" w:rsidP="001C76F8">
                      <w:pPr>
                        <w:jc w:val="center"/>
                        <w:rPr>
                          <w:rFonts w:ascii="Times New Roman" w:hAnsi="Times New Roman" w:cs="Times New Roman"/>
                          <w:sz w:val="24"/>
                          <w:szCs w:val="24"/>
                        </w:rPr>
                      </w:pPr>
                      <w:r>
                        <w:rPr>
                          <w:rFonts w:ascii="Times New Roman" w:hAnsi="Times New Roman" w:cs="Times New Roman"/>
                          <w:sz w:val="24"/>
                          <w:szCs w:val="24"/>
                        </w:rPr>
                        <w:t>Steroid/Triterpenoid (-)</w:t>
                      </w:r>
                    </w:p>
                  </w:txbxContent>
                </v:textbox>
              </v:rect>
            </w:pict>
          </mc:Fallback>
        </mc:AlternateContent>
      </w:r>
    </w:p>
    <w:p w14:paraId="0A747FE7" w14:textId="0639A848" w:rsidR="00B47262" w:rsidRDefault="00B47262" w:rsidP="00B47262">
      <w:pPr>
        <w:spacing w:after="0"/>
        <w:rPr>
          <w:rFonts w:ascii="Times New Roman" w:hAnsi="Times New Roman" w:cs="Times New Roman"/>
          <w:sz w:val="28"/>
          <w:szCs w:val="28"/>
        </w:rPr>
      </w:pPr>
    </w:p>
    <w:p w14:paraId="08613E64" w14:textId="555FED58" w:rsidR="001C76F8" w:rsidRDefault="001C76F8" w:rsidP="001C76F8">
      <w:pPr>
        <w:spacing w:line="360" w:lineRule="auto"/>
        <w:jc w:val="both"/>
        <w:rPr>
          <w:rFonts w:ascii="Times New Roman" w:hAnsi="Times New Roman" w:cs="Times New Roman"/>
          <w:sz w:val="24"/>
          <w:szCs w:val="24"/>
        </w:rPr>
      </w:pPr>
      <w:r>
        <w:rPr>
          <w:rFonts w:ascii="Times New Roman" w:hAnsi="Times New Roman" w:cs="Times New Roman"/>
          <w:b/>
          <w:bCs/>
          <w:sz w:val="24"/>
          <w:szCs w:val="24"/>
        </w:rPr>
        <w:t>Lampiran 2</w:t>
      </w:r>
      <w:r w:rsidR="00942D0B">
        <w:rPr>
          <w:rFonts w:ascii="Times New Roman" w:hAnsi="Times New Roman" w:cs="Times New Roman"/>
          <w:b/>
          <w:bCs/>
          <w:sz w:val="24"/>
          <w:szCs w:val="24"/>
        </w:rPr>
        <w:t>7</w:t>
      </w:r>
      <w:r>
        <w:rPr>
          <w:rFonts w:ascii="Times New Roman" w:hAnsi="Times New Roman" w:cs="Times New Roman"/>
          <w:b/>
          <w:bCs/>
          <w:sz w:val="24"/>
          <w:szCs w:val="24"/>
        </w:rPr>
        <w:t xml:space="preserve">. </w:t>
      </w:r>
      <w:r>
        <w:rPr>
          <w:rFonts w:ascii="Times New Roman" w:hAnsi="Times New Roman" w:cs="Times New Roman"/>
          <w:sz w:val="24"/>
          <w:szCs w:val="24"/>
        </w:rPr>
        <w:t>Pembuatan Larutan Tembaga</w:t>
      </w:r>
    </w:p>
    <w:p w14:paraId="5CB52928" w14:textId="3E8D5977" w:rsidR="009434D2" w:rsidRDefault="00865A53" w:rsidP="001C76F8">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39168" behindDoc="0" locked="0" layoutInCell="1" allowOverlap="1" wp14:anchorId="45E62215" wp14:editId="51012CF8">
                <wp:simplePos x="0" y="0"/>
                <wp:positionH relativeFrom="column">
                  <wp:posOffset>3020060</wp:posOffset>
                </wp:positionH>
                <wp:positionV relativeFrom="paragraph">
                  <wp:posOffset>3181460</wp:posOffset>
                </wp:positionV>
                <wp:extent cx="1759999" cy="540688"/>
                <wp:effectExtent l="0" t="0" r="12065" b="12065"/>
                <wp:wrapNone/>
                <wp:docPr id="1205048866" name="Rectangle 106"/>
                <wp:cNvGraphicFramePr/>
                <a:graphic xmlns:a="http://schemas.openxmlformats.org/drawingml/2006/main">
                  <a:graphicData uri="http://schemas.microsoft.com/office/word/2010/wordprocessingShape">
                    <wps:wsp>
                      <wps:cNvSpPr/>
                      <wps:spPr>
                        <a:xfrm>
                          <a:off x="0" y="0"/>
                          <a:ext cx="1759999" cy="54068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B5EC4C4" w14:textId="270268D2" w:rsidR="00DE4B51" w:rsidRPr="005F2C6B" w:rsidRDefault="00DE4B51" w:rsidP="00865A53">
                            <w:pPr>
                              <w:jc w:val="center"/>
                              <w:rPr>
                                <w:rFonts w:ascii="Times New Roman" w:hAnsi="Times New Roman" w:cs="Times New Roman"/>
                                <w:sz w:val="24"/>
                                <w:szCs w:val="24"/>
                              </w:rPr>
                            </w:pPr>
                            <w:r w:rsidRPr="00865A53">
                              <w:rPr>
                                <w:rFonts w:ascii="Times New Roman" w:hAnsi="Times New Roman" w:cs="Times New Roman"/>
                                <w:i/>
                                <w:iCs/>
                                <w:sz w:val="24"/>
                                <w:szCs w:val="24"/>
                              </w:rPr>
                              <w:t>Distirrer</w:t>
                            </w:r>
                            <w:r>
                              <w:rPr>
                                <w:rFonts w:ascii="Times New Roman" w:hAnsi="Times New Roman" w:cs="Times New Roman"/>
                                <w:sz w:val="24"/>
                                <w:szCs w:val="24"/>
                              </w:rPr>
                              <w:t xml:space="preserve"> diatas </w:t>
                            </w:r>
                            <w:r w:rsidRPr="00865A53">
                              <w:rPr>
                                <w:rFonts w:ascii="Times New Roman" w:hAnsi="Times New Roman" w:cs="Times New Roman"/>
                                <w:i/>
                                <w:iCs/>
                                <w:sz w:val="24"/>
                                <w:szCs w:val="24"/>
                              </w:rPr>
                              <w:t>hot plate</w:t>
                            </w:r>
                            <w:r>
                              <w:rPr>
                                <w:rFonts w:ascii="Times New Roman" w:hAnsi="Times New Roman" w:cs="Times New Roman"/>
                                <w:sz w:val="24"/>
                                <w:szCs w:val="24"/>
                              </w:rPr>
                              <w:t xml:space="preserve"> ad homogen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E62215" id="_x0000_s1148" style="position:absolute;left:0;text-align:left;margin-left:237.8pt;margin-top:250.5pt;width:138.6pt;height:42.5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" fillcolor="white [3201]" strokecolor="black [3213]" strokeweight="2pt">
                <v:textbox>
                  <w:txbxContent>
                    <w:p w14:paraId="0B5EC4C4" w14:textId="270268D2" w:rsidR="00DE4B51" w:rsidRPr="005F2C6B" w:rsidRDefault="00DE4B51" w:rsidP="00865A53">
                      <w:pPr>
                        <w:jc w:val="center"/>
                        <w:rPr>
                          <w:rFonts w:ascii="Times New Roman" w:hAnsi="Times New Roman" w:cs="Times New Roman"/>
                          <w:sz w:val="24"/>
                          <w:szCs w:val="24"/>
                        </w:rPr>
                      </w:pPr>
                      <w:r w:rsidRPr="00865A53">
                        <w:rPr>
                          <w:rFonts w:ascii="Times New Roman" w:hAnsi="Times New Roman" w:cs="Times New Roman"/>
                          <w:i/>
                          <w:iCs/>
                          <w:sz w:val="24"/>
                          <w:szCs w:val="24"/>
                        </w:rPr>
                        <w:t>Distirrer</w:t>
                      </w:r>
                      <w:r>
                        <w:rPr>
                          <w:rFonts w:ascii="Times New Roman" w:hAnsi="Times New Roman" w:cs="Times New Roman"/>
                          <w:sz w:val="24"/>
                          <w:szCs w:val="24"/>
                        </w:rPr>
                        <w:t xml:space="preserve"> diatas </w:t>
                      </w:r>
                      <w:r w:rsidRPr="00865A53">
                        <w:rPr>
                          <w:rFonts w:ascii="Times New Roman" w:hAnsi="Times New Roman" w:cs="Times New Roman"/>
                          <w:i/>
                          <w:iCs/>
                          <w:sz w:val="24"/>
                          <w:szCs w:val="24"/>
                        </w:rPr>
                        <w:t>hot plate</w:t>
                      </w:r>
                      <w:r>
                        <w:rPr>
                          <w:rFonts w:ascii="Times New Roman" w:hAnsi="Times New Roman" w:cs="Times New Roman"/>
                          <w:sz w:val="24"/>
                          <w:szCs w:val="24"/>
                        </w:rPr>
                        <w:t xml:space="preserve"> ad homogen</w:t>
                      </w:r>
                    </w:p>
                  </w:txbxContent>
                </v:textbox>
              </v:rect>
            </w:pict>
          </mc:Fallback>
        </mc:AlternateContent>
      </w:r>
      <w:r w:rsidR="009434D2">
        <w:rPr>
          <w:rFonts w:ascii="Times New Roman" w:hAnsi="Times New Roman" w:cs="Times New Roman"/>
          <w:noProof/>
          <w:sz w:val="24"/>
          <w:szCs w:val="24"/>
        </w:rPr>
        <mc:AlternateContent>
          <mc:Choice Requires="wps">
            <w:drawing>
              <wp:anchor distT="0" distB="0" distL="114300" distR="114300" simplePos="0" relativeHeight="252037120" behindDoc="0" locked="0" layoutInCell="1" allowOverlap="1" wp14:anchorId="0BF86FF6" wp14:editId="5EF4588E">
                <wp:simplePos x="0" y="0"/>
                <wp:positionH relativeFrom="column">
                  <wp:posOffset>46714</wp:posOffset>
                </wp:positionH>
                <wp:positionV relativeFrom="paragraph">
                  <wp:posOffset>3181488</wp:posOffset>
                </wp:positionV>
                <wp:extent cx="2122722" cy="336885"/>
                <wp:effectExtent l="0" t="0" r="11430" b="25400"/>
                <wp:wrapNone/>
                <wp:docPr id="35348503" name="Rectangle 106"/>
                <wp:cNvGraphicFramePr/>
                <a:graphic xmlns:a="http://schemas.openxmlformats.org/drawingml/2006/main">
                  <a:graphicData uri="http://schemas.microsoft.com/office/word/2010/wordprocessingShape">
                    <wps:wsp>
                      <wps:cNvSpPr/>
                      <wps:spPr>
                        <a:xfrm>
                          <a:off x="0" y="0"/>
                          <a:ext cx="2122722" cy="33688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F39D243" w14:textId="1248930C" w:rsidR="00DE4B51" w:rsidRPr="005F2C6B" w:rsidRDefault="00DE4B51" w:rsidP="009434D2">
                            <w:pPr>
                              <w:jc w:val="center"/>
                              <w:rPr>
                                <w:rFonts w:ascii="Times New Roman" w:hAnsi="Times New Roman" w:cs="Times New Roman"/>
                                <w:sz w:val="24"/>
                                <w:szCs w:val="24"/>
                              </w:rPr>
                            </w:pPr>
                            <w:r>
                              <w:rPr>
                                <w:rFonts w:ascii="Times New Roman" w:hAnsi="Times New Roman" w:cs="Times New Roman"/>
                                <w:sz w:val="24"/>
                                <w:szCs w:val="24"/>
                              </w:rPr>
                              <w:t>Ditimbang Serbuk Tembaga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F86FF6" id="_x0000_s1149" style="position:absolute;left:0;text-align:left;margin-left:3.7pt;margin-top:250.5pt;width:167.15pt;height:26.5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" fillcolor="white [3201]" strokecolor="black [3213]" strokeweight="2pt">
                <v:textbox>
                  <w:txbxContent>
                    <w:p w14:paraId="5F39D243" w14:textId="1248930C" w:rsidR="00DE4B51" w:rsidRPr="005F2C6B" w:rsidRDefault="00DE4B51" w:rsidP="009434D2">
                      <w:pPr>
                        <w:jc w:val="center"/>
                        <w:rPr>
                          <w:rFonts w:ascii="Times New Roman" w:hAnsi="Times New Roman" w:cs="Times New Roman"/>
                          <w:sz w:val="24"/>
                          <w:szCs w:val="24"/>
                        </w:rPr>
                      </w:pPr>
                      <w:r>
                        <w:rPr>
                          <w:rFonts w:ascii="Times New Roman" w:hAnsi="Times New Roman" w:cs="Times New Roman"/>
                          <w:sz w:val="24"/>
                          <w:szCs w:val="24"/>
                        </w:rPr>
                        <w:t>Ditimbang Serbuk Tembaga</w:t>
                      </w:r>
                    </w:p>
                  </w:txbxContent>
                </v:textbox>
              </v:rect>
            </w:pict>
          </mc:Fallback>
        </mc:AlternateContent>
      </w:r>
      <w:r w:rsidR="009434D2">
        <w:rPr>
          <w:rFonts w:ascii="Times New Roman" w:hAnsi="Times New Roman" w:cs="Times New Roman"/>
          <w:noProof/>
          <w:sz w:val="24"/>
          <w:szCs w:val="24"/>
        </w:rPr>
        <w:drawing>
          <wp:inline distT="0" distB="0" distL="0" distR="0" wp14:anchorId="2CDDED6F" wp14:editId="053DDE72">
            <wp:extent cx="2170706" cy="3102813"/>
            <wp:effectExtent l="0" t="0" r="1270" b="2540"/>
            <wp:docPr id="995999697"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99697" name="Picture 995999697"/>
                    <pic:cNvPicPr/>
                  </pic:nvPicPr>
                  <pic:blipFill rotWithShape="1">
                    <a:blip r:embed="rId90" cstate="print">
                      <a:extLst>
                        <a:ext uri="{28A0092B-C50C-407E-A947-70E740481C1C}">
                          <a14:useLocalDpi xmlns:a14="http://schemas.microsoft.com/office/drawing/2010/main" val="0"/>
                        </a:ext>
                      </a:extLst>
                    </a:blip>
                    <a:srcRect t="16459" b="3140"/>
                    <a:stretch/>
                  </pic:blipFill>
                  <pic:spPr bwMode="auto">
                    <a:xfrm>
                      <a:off x="0" y="0"/>
                      <a:ext cx="2174313" cy="310797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ab/>
      </w:r>
      <w:r>
        <w:rPr>
          <w:rFonts w:ascii="Times New Roman" w:hAnsi="Times New Roman" w:cs="Times New Roman"/>
          <w:sz w:val="24"/>
          <w:szCs w:val="24"/>
        </w:rPr>
        <w:tab/>
      </w:r>
      <w:r w:rsidR="00315E2C">
        <w:rPr>
          <w:rFonts w:ascii="Times New Roman" w:hAnsi="Times New Roman" w:cs="Times New Roman"/>
          <w:noProof/>
          <w:sz w:val="24"/>
          <w:szCs w:val="24"/>
        </w:rPr>
        <w:drawing>
          <wp:inline distT="0" distB="0" distL="0" distR="0" wp14:anchorId="4FAE1168" wp14:editId="556F0136">
            <wp:extent cx="2210782" cy="3100622"/>
            <wp:effectExtent l="0" t="0" r="0" b="5080"/>
            <wp:docPr id="14577897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8972" name="Picture 145778972"/>
                    <pic:cNvPicPr/>
                  </pic:nvPicPr>
                  <pic:blipFill rotWithShape="1">
                    <a:blip r:embed="rId91" cstate="print">
                      <a:extLst>
                        <a:ext uri="{28A0092B-C50C-407E-A947-70E740481C1C}">
                          <a14:useLocalDpi xmlns:a14="http://schemas.microsoft.com/office/drawing/2010/main" val="0"/>
                        </a:ext>
                      </a:extLst>
                    </a:blip>
                    <a:srcRect t="2517" b="22035"/>
                    <a:stretch/>
                  </pic:blipFill>
                  <pic:spPr bwMode="auto">
                    <a:xfrm>
                      <a:off x="0" y="0"/>
                      <a:ext cx="2225931" cy="312186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ab/>
      </w:r>
    </w:p>
    <w:p w14:paraId="052724A0" w14:textId="5DE4158E" w:rsidR="00B47262" w:rsidRDefault="00B47262" w:rsidP="00B47262">
      <w:pPr>
        <w:spacing w:after="0"/>
        <w:rPr>
          <w:rFonts w:ascii="Times New Roman" w:hAnsi="Times New Roman" w:cs="Times New Roman"/>
          <w:sz w:val="28"/>
          <w:szCs w:val="28"/>
        </w:rPr>
      </w:pPr>
    </w:p>
    <w:p w14:paraId="37FDD0E6" w14:textId="77777777" w:rsidR="00B47262" w:rsidRDefault="00B47262" w:rsidP="00B47262">
      <w:pPr>
        <w:spacing w:after="0"/>
        <w:rPr>
          <w:rFonts w:ascii="Times New Roman" w:hAnsi="Times New Roman" w:cs="Times New Roman"/>
          <w:sz w:val="28"/>
          <w:szCs w:val="28"/>
        </w:rPr>
      </w:pPr>
    </w:p>
    <w:p w14:paraId="34AE0011" w14:textId="77777777" w:rsidR="00865A53" w:rsidRDefault="00865A53" w:rsidP="00B47262">
      <w:pPr>
        <w:spacing w:after="0"/>
        <w:rPr>
          <w:rFonts w:ascii="Times New Roman" w:hAnsi="Times New Roman" w:cs="Times New Roman"/>
          <w:sz w:val="28"/>
          <w:szCs w:val="28"/>
        </w:rPr>
      </w:pPr>
    </w:p>
    <w:p w14:paraId="08651BCA" w14:textId="77777777" w:rsidR="00865A53" w:rsidRDefault="00865A53" w:rsidP="00B47262">
      <w:pPr>
        <w:spacing w:after="0"/>
        <w:rPr>
          <w:rFonts w:ascii="Times New Roman" w:hAnsi="Times New Roman" w:cs="Times New Roman"/>
          <w:sz w:val="28"/>
          <w:szCs w:val="28"/>
        </w:rPr>
      </w:pPr>
    </w:p>
    <w:p w14:paraId="3AA36356" w14:textId="77777777" w:rsidR="00865A53" w:rsidRDefault="00865A53" w:rsidP="00B47262">
      <w:pPr>
        <w:spacing w:after="0"/>
        <w:rPr>
          <w:rFonts w:ascii="Times New Roman" w:hAnsi="Times New Roman" w:cs="Times New Roman"/>
          <w:sz w:val="28"/>
          <w:szCs w:val="28"/>
        </w:rPr>
      </w:pPr>
    </w:p>
    <w:p w14:paraId="4E304BC8" w14:textId="77777777" w:rsidR="00865A53" w:rsidRDefault="00865A53" w:rsidP="00B47262">
      <w:pPr>
        <w:spacing w:after="0"/>
        <w:rPr>
          <w:rFonts w:ascii="Times New Roman" w:hAnsi="Times New Roman" w:cs="Times New Roman"/>
          <w:sz w:val="28"/>
          <w:szCs w:val="28"/>
        </w:rPr>
      </w:pPr>
    </w:p>
    <w:p w14:paraId="55B3C057" w14:textId="77777777" w:rsidR="00865A53" w:rsidRDefault="00865A53" w:rsidP="00B47262">
      <w:pPr>
        <w:spacing w:after="0"/>
        <w:rPr>
          <w:rFonts w:ascii="Times New Roman" w:hAnsi="Times New Roman" w:cs="Times New Roman"/>
          <w:sz w:val="28"/>
          <w:szCs w:val="28"/>
        </w:rPr>
      </w:pPr>
    </w:p>
    <w:p w14:paraId="0DA57539" w14:textId="77777777" w:rsidR="00865A53" w:rsidRDefault="00865A53" w:rsidP="00B47262">
      <w:pPr>
        <w:spacing w:after="0"/>
        <w:rPr>
          <w:rFonts w:ascii="Times New Roman" w:hAnsi="Times New Roman" w:cs="Times New Roman"/>
          <w:sz w:val="28"/>
          <w:szCs w:val="28"/>
        </w:rPr>
      </w:pPr>
    </w:p>
    <w:p w14:paraId="428E3CA4" w14:textId="77777777" w:rsidR="00865A53" w:rsidRDefault="00865A53" w:rsidP="00B47262">
      <w:pPr>
        <w:spacing w:after="0"/>
        <w:rPr>
          <w:rFonts w:ascii="Times New Roman" w:hAnsi="Times New Roman" w:cs="Times New Roman"/>
          <w:sz w:val="28"/>
          <w:szCs w:val="28"/>
        </w:rPr>
      </w:pPr>
    </w:p>
    <w:p w14:paraId="10383463" w14:textId="77777777" w:rsidR="00865A53" w:rsidRDefault="00865A53" w:rsidP="00B47262">
      <w:pPr>
        <w:spacing w:after="0"/>
        <w:rPr>
          <w:rFonts w:ascii="Times New Roman" w:hAnsi="Times New Roman" w:cs="Times New Roman"/>
          <w:sz w:val="28"/>
          <w:szCs w:val="28"/>
        </w:rPr>
      </w:pPr>
    </w:p>
    <w:p w14:paraId="1371BD46" w14:textId="77777777" w:rsidR="00865A53" w:rsidRDefault="00865A53" w:rsidP="00B47262">
      <w:pPr>
        <w:spacing w:after="0"/>
        <w:rPr>
          <w:rFonts w:ascii="Times New Roman" w:hAnsi="Times New Roman" w:cs="Times New Roman"/>
          <w:sz w:val="28"/>
          <w:szCs w:val="28"/>
        </w:rPr>
      </w:pPr>
    </w:p>
    <w:p w14:paraId="259D936B" w14:textId="77777777" w:rsidR="00865A53" w:rsidRDefault="00865A53" w:rsidP="00B47262">
      <w:pPr>
        <w:spacing w:after="0"/>
        <w:rPr>
          <w:rFonts w:ascii="Times New Roman" w:hAnsi="Times New Roman" w:cs="Times New Roman"/>
          <w:sz w:val="28"/>
          <w:szCs w:val="28"/>
        </w:rPr>
      </w:pPr>
    </w:p>
    <w:p w14:paraId="4635C209" w14:textId="77777777" w:rsidR="00865A53" w:rsidRDefault="00865A53" w:rsidP="00B47262">
      <w:pPr>
        <w:spacing w:after="0"/>
        <w:rPr>
          <w:rFonts w:ascii="Times New Roman" w:hAnsi="Times New Roman" w:cs="Times New Roman"/>
          <w:sz w:val="28"/>
          <w:szCs w:val="28"/>
        </w:rPr>
      </w:pPr>
    </w:p>
    <w:p w14:paraId="18CDA1C3" w14:textId="77777777" w:rsidR="00865A53" w:rsidRDefault="00865A53" w:rsidP="00B47262">
      <w:pPr>
        <w:spacing w:after="0"/>
        <w:rPr>
          <w:rFonts w:ascii="Times New Roman" w:hAnsi="Times New Roman" w:cs="Times New Roman"/>
          <w:sz w:val="28"/>
          <w:szCs w:val="28"/>
        </w:rPr>
      </w:pPr>
    </w:p>
    <w:p w14:paraId="1B139572" w14:textId="77777777" w:rsidR="00865A53" w:rsidRDefault="00865A53" w:rsidP="00B47262">
      <w:pPr>
        <w:spacing w:after="0"/>
        <w:rPr>
          <w:rFonts w:ascii="Times New Roman" w:hAnsi="Times New Roman" w:cs="Times New Roman"/>
          <w:sz w:val="28"/>
          <w:szCs w:val="28"/>
        </w:rPr>
      </w:pPr>
    </w:p>
    <w:p w14:paraId="43C3D97B" w14:textId="77777777" w:rsidR="00865A53" w:rsidRDefault="00865A53" w:rsidP="00B47262">
      <w:pPr>
        <w:spacing w:after="0"/>
        <w:rPr>
          <w:rFonts w:ascii="Times New Roman" w:hAnsi="Times New Roman" w:cs="Times New Roman"/>
          <w:sz w:val="28"/>
          <w:szCs w:val="28"/>
        </w:rPr>
      </w:pPr>
    </w:p>
    <w:p w14:paraId="4F0B59A0" w14:textId="77777777" w:rsidR="00865A53" w:rsidRPr="00B47262" w:rsidRDefault="00865A53" w:rsidP="00B47262">
      <w:pPr>
        <w:spacing w:after="0"/>
        <w:rPr>
          <w:rFonts w:ascii="Times New Roman" w:hAnsi="Times New Roman" w:cs="Times New Roman"/>
          <w:sz w:val="28"/>
          <w:szCs w:val="28"/>
        </w:rPr>
      </w:pPr>
    </w:p>
    <w:p w14:paraId="532D370F" w14:textId="7D02A525" w:rsidR="00B47262" w:rsidRPr="00FB5DC3" w:rsidRDefault="00B47262" w:rsidP="00B47262">
      <w:pPr>
        <w:spacing w:after="0"/>
        <w:rPr>
          <w:rFonts w:ascii="Times New Roman" w:hAnsi="Times New Roman" w:cs="Times New Roman"/>
          <w:sz w:val="24"/>
          <w:szCs w:val="24"/>
        </w:rPr>
      </w:pPr>
    </w:p>
    <w:p w14:paraId="7C0D6789" w14:textId="77777777" w:rsidR="009873E0" w:rsidRDefault="009873E0" w:rsidP="009873E0">
      <w:pPr>
        <w:spacing w:after="0" w:line="480" w:lineRule="auto"/>
        <w:jc w:val="both"/>
      </w:pPr>
    </w:p>
    <w:p w14:paraId="1268C9E6" w14:textId="77777777" w:rsidR="009873E0" w:rsidRDefault="009873E0" w:rsidP="009873E0">
      <w:pPr>
        <w:spacing w:after="0" w:line="480" w:lineRule="auto"/>
        <w:jc w:val="both"/>
      </w:pPr>
    </w:p>
    <w:p w14:paraId="6F16C34D" w14:textId="612D0B9F" w:rsidR="007740F0" w:rsidRDefault="007740F0" w:rsidP="007740F0">
      <w:pPr>
        <w:spacing w:line="360" w:lineRule="auto"/>
        <w:jc w:val="both"/>
        <w:rPr>
          <w:rFonts w:ascii="Times New Roman" w:hAnsi="Times New Roman" w:cs="Times New Roman"/>
          <w:sz w:val="24"/>
          <w:szCs w:val="24"/>
        </w:rPr>
      </w:pPr>
      <w:r>
        <w:rPr>
          <w:rFonts w:ascii="Times New Roman" w:hAnsi="Times New Roman" w:cs="Times New Roman"/>
          <w:b/>
          <w:bCs/>
          <w:sz w:val="24"/>
          <w:szCs w:val="24"/>
        </w:rPr>
        <w:t>Lampiran 2</w:t>
      </w:r>
      <w:r w:rsidR="00942D0B">
        <w:rPr>
          <w:rFonts w:ascii="Times New Roman" w:hAnsi="Times New Roman" w:cs="Times New Roman"/>
          <w:b/>
          <w:bCs/>
          <w:sz w:val="24"/>
          <w:szCs w:val="24"/>
        </w:rPr>
        <w:t>8</w:t>
      </w:r>
      <w:r>
        <w:rPr>
          <w:rFonts w:ascii="Times New Roman" w:hAnsi="Times New Roman" w:cs="Times New Roman"/>
          <w:b/>
          <w:bCs/>
          <w:sz w:val="24"/>
          <w:szCs w:val="24"/>
        </w:rPr>
        <w:t xml:space="preserve">. </w:t>
      </w:r>
      <w:r>
        <w:rPr>
          <w:rFonts w:ascii="Times New Roman" w:hAnsi="Times New Roman" w:cs="Times New Roman"/>
          <w:sz w:val="24"/>
          <w:szCs w:val="24"/>
        </w:rPr>
        <w:t>Pembuatan Nanopartikel Tembaga</w:t>
      </w:r>
      <w:r w:rsidR="009A41C0">
        <w:rPr>
          <w:rFonts w:ascii="Times New Roman" w:hAnsi="Times New Roman" w:cs="Times New Roman"/>
          <w:sz w:val="24"/>
          <w:szCs w:val="24"/>
        </w:rPr>
        <w:t xml:space="preserve"> Ekstrak Daun Salam</w:t>
      </w:r>
    </w:p>
    <w:p w14:paraId="72AEAAEC" w14:textId="0ABE349C" w:rsidR="007740F0" w:rsidRDefault="003F07CB" w:rsidP="007740F0">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43264" behindDoc="0" locked="0" layoutInCell="1" allowOverlap="1" wp14:anchorId="393C798B" wp14:editId="16022A64">
                <wp:simplePos x="0" y="0"/>
                <wp:positionH relativeFrom="column">
                  <wp:posOffset>2586131</wp:posOffset>
                </wp:positionH>
                <wp:positionV relativeFrom="paragraph">
                  <wp:posOffset>2047465</wp:posOffset>
                </wp:positionV>
                <wp:extent cx="2293374" cy="874643"/>
                <wp:effectExtent l="0" t="0" r="12065" b="20955"/>
                <wp:wrapNone/>
                <wp:docPr id="952870962" name="Rectangle 106"/>
                <wp:cNvGraphicFramePr/>
                <a:graphic xmlns:a="http://schemas.openxmlformats.org/drawingml/2006/main">
                  <a:graphicData uri="http://schemas.microsoft.com/office/word/2010/wordprocessingShape">
                    <wps:wsp>
                      <wps:cNvSpPr/>
                      <wps:spPr>
                        <a:xfrm>
                          <a:off x="0" y="0"/>
                          <a:ext cx="2293374" cy="87464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E9C80A4" w14:textId="3A52389F" w:rsidR="00DE4B51" w:rsidRPr="003F07CB" w:rsidRDefault="00DE4B51" w:rsidP="003F07CB">
                            <w:pPr>
                              <w:jc w:val="center"/>
                              <w:rPr>
                                <w:rFonts w:ascii="Times New Roman" w:hAnsi="Times New Roman" w:cs="Times New Roman"/>
                                <w:sz w:val="24"/>
                                <w:szCs w:val="24"/>
                              </w:rPr>
                            </w:pPr>
                            <w:r>
                              <w:rPr>
                                <w:rFonts w:ascii="Times New Roman" w:hAnsi="Times New Roman" w:cs="Times New Roman"/>
                                <w:sz w:val="24"/>
                                <w:szCs w:val="24"/>
                              </w:rPr>
                              <w:t>Larutan ekstrak dan tembaga dicampur dengan rasio 1:1, 1:2,1:3 dan 1:4 dengan total volume 40 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3C798B" id="_x0000_s1150" style="position:absolute;left:0;text-align:left;margin-left:203.65pt;margin-top:161.2pt;width:180.6pt;height:68.8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" fillcolor="white [3201]" strokecolor="black [3213]" strokeweight="2pt">
                <v:textbox>
                  <w:txbxContent>
                    <w:p w14:paraId="4E9C80A4" w14:textId="3A52389F" w:rsidR="00DE4B51" w:rsidRPr="003F07CB" w:rsidRDefault="00DE4B51" w:rsidP="003F07CB">
                      <w:pPr>
                        <w:jc w:val="center"/>
                        <w:rPr>
                          <w:rFonts w:ascii="Times New Roman" w:hAnsi="Times New Roman" w:cs="Times New Roman"/>
                          <w:sz w:val="24"/>
                          <w:szCs w:val="24"/>
                        </w:rPr>
                      </w:pPr>
                      <w:r>
                        <w:rPr>
                          <w:rFonts w:ascii="Times New Roman" w:hAnsi="Times New Roman" w:cs="Times New Roman"/>
                          <w:sz w:val="24"/>
                          <w:szCs w:val="24"/>
                        </w:rPr>
                        <w:t>Larutan ekstrak dan tembaga dicampur dengan rasio 1:1, 1:2,1:3 dan 1:4 dengan total volume 40 mL</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41216" behindDoc="0" locked="0" layoutInCell="1" allowOverlap="1" wp14:anchorId="351E91DE" wp14:editId="4F3CD9CC">
                <wp:simplePos x="0" y="0"/>
                <wp:positionH relativeFrom="column">
                  <wp:posOffset>-994</wp:posOffset>
                </wp:positionH>
                <wp:positionV relativeFrom="paragraph">
                  <wp:posOffset>2044452</wp:posOffset>
                </wp:positionV>
                <wp:extent cx="2369185" cy="540688"/>
                <wp:effectExtent l="0" t="0" r="12065" b="12065"/>
                <wp:wrapNone/>
                <wp:docPr id="2078739667" name="Rectangle 106"/>
                <wp:cNvGraphicFramePr/>
                <a:graphic xmlns:a="http://schemas.openxmlformats.org/drawingml/2006/main">
                  <a:graphicData uri="http://schemas.microsoft.com/office/word/2010/wordprocessingShape">
                    <wps:wsp>
                      <wps:cNvSpPr/>
                      <wps:spPr>
                        <a:xfrm>
                          <a:off x="0" y="0"/>
                          <a:ext cx="2369185" cy="54068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D93C587" w14:textId="1CF21C7B" w:rsidR="00DE4B51" w:rsidRPr="003F07CB" w:rsidRDefault="00DE4B51" w:rsidP="003F07CB">
                            <w:pPr>
                              <w:jc w:val="center"/>
                              <w:rPr>
                                <w:rFonts w:ascii="Times New Roman" w:hAnsi="Times New Roman" w:cs="Times New Roman"/>
                                <w:sz w:val="24"/>
                                <w:szCs w:val="24"/>
                              </w:rPr>
                            </w:pPr>
                            <w:r>
                              <w:rPr>
                                <w:rFonts w:ascii="Times New Roman" w:hAnsi="Times New Roman" w:cs="Times New Roman"/>
                                <w:sz w:val="24"/>
                                <w:szCs w:val="24"/>
                              </w:rPr>
                              <w:t>Sebanyak 25 mL larutan ekstrak diencerkan ad 10000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1E91DE" id="_x0000_s1151" style="position:absolute;left:0;text-align:left;margin-left:-.1pt;margin-top:161pt;width:186.55pt;height:42.5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" fillcolor="white [3201]" strokecolor="black [3213]" strokeweight="2pt">
                <v:textbox>
                  <w:txbxContent>
                    <w:p w14:paraId="4D93C587" w14:textId="1CF21C7B" w:rsidR="00DE4B51" w:rsidRPr="003F07CB" w:rsidRDefault="00DE4B51" w:rsidP="003F07CB">
                      <w:pPr>
                        <w:jc w:val="center"/>
                        <w:rPr>
                          <w:rFonts w:ascii="Times New Roman" w:hAnsi="Times New Roman" w:cs="Times New Roman"/>
                          <w:sz w:val="24"/>
                          <w:szCs w:val="24"/>
                        </w:rPr>
                      </w:pPr>
                      <w:r>
                        <w:rPr>
                          <w:rFonts w:ascii="Times New Roman" w:hAnsi="Times New Roman" w:cs="Times New Roman"/>
                          <w:sz w:val="24"/>
                          <w:szCs w:val="24"/>
                        </w:rPr>
                        <w:t>Sebanyak 25 mL larutan ekstrak diencerkan ad 10000</w:t>
                      </w:r>
                    </w:p>
                  </w:txbxContent>
                </v:textbox>
              </v:rect>
            </w:pict>
          </mc:Fallback>
        </mc:AlternateContent>
      </w:r>
      <w:r>
        <w:rPr>
          <w:rFonts w:ascii="Times New Roman" w:hAnsi="Times New Roman" w:cs="Times New Roman"/>
          <w:noProof/>
          <w:sz w:val="24"/>
          <w:szCs w:val="24"/>
        </w:rPr>
        <w:drawing>
          <wp:inline distT="0" distB="0" distL="0" distR="0" wp14:anchorId="3D52C056" wp14:editId="627376B3">
            <wp:extent cx="2369489" cy="1963420"/>
            <wp:effectExtent l="0" t="0" r="0" b="0"/>
            <wp:docPr id="223224131"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24131" name="Picture 223224131"/>
                    <pic:cNvPicPr/>
                  </pic:nvPicPr>
                  <pic:blipFill rotWithShape="1">
                    <a:blip r:embed="rId92" cstate="print">
                      <a:extLst>
                        <a:ext uri="{28A0092B-C50C-407E-A947-70E740481C1C}">
                          <a14:useLocalDpi xmlns:a14="http://schemas.microsoft.com/office/drawing/2010/main" val="0"/>
                        </a:ext>
                      </a:extLst>
                    </a:blip>
                    <a:srcRect b="30853"/>
                    <a:stretch/>
                  </pic:blipFill>
                  <pic:spPr bwMode="auto">
                    <a:xfrm>
                      <a:off x="0" y="0"/>
                      <a:ext cx="2372538" cy="196594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10AA3A2D" wp14:editId="4E013D43">
            <wp:extent cx="2324940" cy="1954240"/>
            <wp:effectExtent l="0" t="0" r="0" b="8255"/>
            <wp:docPr id="68903508"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03508" name="Picture 68903508"/>
                    <pic:cNvPicPr/>
                  </pic:nvPicPr>
                  <pic:blipFill rotWithShape="1">
                    <a:blip r:embed="rId93" cstate="print">
                      <a:extLst>
                        <a:ext uri="{28A0092B-C50C-407E-A947-70E740481C1C}">
                          <a14:useLocalDpi xmlns:a14="http://schemas.microsoft.com/office/drawing/2010/main" val="0"/>
                        </a:ext>
                      </a:extLst>
                    </a:blip>
                    <a:srcRect b="12402"/>
                    <a:stretch/>
                  </pic:blipFill>
                  <pic:spPr bwMode="auto">
                    <a:xfrm>
                      <a:off x="0" y="0"/>
                      <a:ext cx="2341829" cy="196843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ab/>
      </w:r>
    </w:p>
    <w:p w14:paraId="34299402" w14:textId="52F57349" w:rsidR="003F07CB" w:rsidRDefault="003F07CB" w:rsidP="007740F0">
      <w:pPr>
        <w:spacing w:line="360" w:lineRule="auto"/>
        <w:jc w:val="both"/>
        <w:rPr>
          <w:rFonts w:ascii="Times New Roman" w:hAnsi="Times New Roman" w:cs="Times New Roman"/>
          <w:sz w:val="24"/>
          <w:szCs w:val="24"/>
        </w:rPr>
      </w:pPr>
    </w:p>
    <w:p w14:paraId="0484C3D0" w14:textId="77777777" w:rsidR="00EC7FD1" w:rsidRDefault="00EC7FD1" w:rsidP="009873E0">
      <w:pPr>
        <w:spacing w:after="0" w:line="480" w:lineRule="auto"/>
        <w:jc w:val="both"/>
        <w:rPr>
          <w:noProof/>
        </w:rPr>
      </w:pPr>
    </w:p>
    <w:p w14:paraId="0AF047F0" w14:textId="77777777" w:rsidR="00EC7FD1" w:rsidRDefault="00EC7FD1" w:rsidP="009873E0">
      <w:pPr>
        <w:spacing w:after="0" w:line="480" w:lineRule="auto"/>
        <w:jc w:val="both"/>
        <w:rPr>
          <w:noProof/>
        </w:rPr>
      </w:pPr>
    </w:p>
    <w:p w14:paraId="71DC39CF" w14:textId="7458BA4E" w:rsidR="003F07CB" w:rsidRDefault="00EC7FD1" w:rsidP="009873E0">
      <w:pPr>
        <w:spacing w:after="0" w:line="480" w:lineRule="auto"/>
        <w:jc w:val="both"/>
        <w:rPr>
          <w:noProof/>
        </w:rPr>
      </w:pPr>
      <w:r>
        <w:rPr>
          <w:rFonts w:ascii="Times New Roman" w:hAnsi="Times New Roman" w:cs="Times New Roman"/>
          <w:noProof/>
          <w:sz w:val="24"/>
          <w:szCs w:val="24"/>
        </w:rPr>
        <mc:AlternateContent>
          <mc:Choice Requires="wps">
            <w:drawing>
              <wp:anchor distT="0" distB="0" distL="114300" distR="114300" simplePos="0" relativeHeight="252047360" behindDoc="0" locked="0" layoutInCell="1" allowOverlap="1" wp14:anchorId="79DEBA97" wp14:editId="7421CB4B">
                <wp:simplePos x="0" y="0"/>
                <wp:positionH relativeFrom="column">
                  <wp:posOffset>2559326</wp:posOffset>
                </wp:positionH>
                <wp:positionV relativeFrom="paragraph">
                  <wp:posOffset>2521088</wp:posOffset>
                </wp:positionV>
                <wp:extent cx="2369185" cy="866692"/>
                <wp:effectExtent l="0" t="0" r="12065" b="10160"/>
                <wp:wrapNone/>
                <wp:docPr id="347055410" name="Rectangle 106"/>
                <wp:cNvGraphicFramePr/>
                <a:graphic xmlns:a="http://schemas.openxmlformats.org/drawingml/2006/main">
                  <a:graphicData uri="http://schemas.microsoft.com/office/word/2010/wordprocessingShape">
                    <wps:wsp>
                      <wps:cNvSpPr/>
                      <wps:spPr>
                        <a:xfrm>
                          <a:off x="0" y="0"/>
                          <a:ext cx="2369185" cy="866692"/>
                        </a:xfrm>
                        <a:prstGeom prst="rect">
                          <a:avLst/>
                        </a:prstGeom>
                        <a:solidFill>
                          <a:sysClr val="window" lastClr="FFFFFF"/>
                        </a:solidFill>
                        <a:ln w="25400" cap="flat" cmpd="sng" algn="ctr">
                          <a:solidFill>
                            <a:sysClr val="windowText" lastClr="000000"/>
                          </a:solidFill>
                          <a:prstDash val="solid"/>
                        </a:ln>
                        <a:effectLst/>
                      </wps:spPr>
                      <wps:txbx>
                        <w:txbxContent>
                          <w:p w14:paraId="0FAC4C61" w14:textId="418C3F03" w:rsidR="00DE4B51" w:rsidRPr="003F07CB" w:rsidRDefault="00DE4B51" w:rsidP="00EC7FD1">
                            <w:pPr>
                              <w:jc w:val="center"/>
                              <w:rPr>
                                <w:rFonts w:ascii="Times New Roman" w:hAnsi="Times New Roman" w:cs="Times New Roman"/>
                                <w:sz w:val="24"/>
                                <w:szCs w:val="24"/>
                              </w:rPr>
                            </w:pPr>
                            <w:r>
                              <w:rPr>
                                <w:rFonts w:ascii="Times New Roman" w:hAnsi="Times New Roman" w:cs="Times New Roman"/>
                                <w:sz w:val="24"/>
                                <w:szCs w:val="24"/>
                              </w:rPr>
                              <w:t xml:space="preserve">Larutan Nanopartikel Tembaga Ekstrak Daun Salam yang telah </w:t>
                            </w:r>
                            <w:r w:rsidRPr="00EC7FD1">
                              <w:rPr>
                                <w:rFonts w:ascii="Times New Roman" w:hAnsi="Times New Roman" w:cs="Times New Roman"/>
                                <w:i/>
                                <w:iCs/>
                                <w:sz w:val="24"/>
                                <w:szCs w:val="24"/>
                              </w:rPr>
                              <w:t>distirrer</w:t>
                            </w:r>
                            <w:r>
                              <w:rPr>
                                <w:rFonts w:ascii="Times New Roman" w:hAnsi="Times New Roman" w:cs="Times New Roman"/>
                                <w:sz w:val="24"/>
                                <w:szCs w:val="24"/>
                              </w:rPr>
                              <w:t xml:space="preserve"> sebelum didiamkan selama 24 jam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EBA97" id="_x0000_s1152" style="position:absolute;left:0;text-align:left;margin-left:201.5pt;margin-top:198.5pt;width:186.55pt;height:68.2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" fillcolor="window" strokecolor="windowText" strokeweight="2pt">
                <v:textbox>
                  <w:txbxContent>
                    <w:p w14:paraId="0FAC4C61" w14:textId="418C3F03" w:rsidR="00DE4B51" w:rsidRPr="003F07CB" w:rsidRDefault="00DE4B51" w:rsidP="00EC7FD1">
                      <w:pPr>
                        <w:jc w:val="center"/>
                        <w:rPr>
                          <w:rFonts w:ascii="Times New Roman" w:hAnsi="Times New Roman" w:cs="Times New Roman"/>
                          <w:sz w:val="24"/>
                          <w:szCs w:val="24"/>
                        </w:rPr>
                      </w:pPr>
                      <w:r>
                        <w:rPr>
                          <w:rFonts w:ascii="Times New Roman" w:hAnsi="Times New Roman" w:cs="Times New Roman"/>
                          <w:sz w:val="24"/>
                          <w:szCs w:val="24"/>
                        </w:rPr>
                        <w:t xml:space="preserve">Larutan Nanopartikel Tembaga Ekstrak Daun Salam yang telah </w:t>
                      </w:r>
                      <w:r w:rsidRPr="00EC7FD1">
                        <w:rPr>
                          <w:rFonts w:ascii="Times New Roman" w:hAnsi="Times New Roman" w:cs="Times New Roman"/>
                          <w:i/>
                          <w:iCs/>
                          <w:sz w:val="24"/>
                          <w:szCs w:val="24"/>
                        </w:rPr>
                        <w:t>distirrer</w:t>
                      </w:r>
                      <w:r>
                        <w:rPr>
                          <w:rFonts w:ascii="Times New Roman" w:hAnsi="Times New Roman" w:cs="Times New Roman"/>
                          <w:sz w:val="24"/>
                          <w:szCs w:val="24"/>
                        </w:rPr>
                        <w:t xml:space="preserve"> sebelum didiamkan selama 24 jam</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45312" behindDoc="0" locked="0" layoutInCell="1" allowOverlap="1" wp14:anchorId="3B4E2CBF" wp14:editId="5BC2E968">
                <wp:simplePos x="0" y="0"/>
                <wp:positionH relativeFrom="column">
                  <wp:posOffset>-994</wp:posOffset>
                </wp:positionH>
                <wp:positionV relativeFrom="paragraph">
                  <wp:posOffset>2521088</wp:posOffset>
                </wp:positionV>
                <wp:extent cx="2369185" cy="516835"/>
                <wp:effectExtent l="0" t="0" r="12065" b="17145"/>
                <wp:wrapNone/>
                <wp:docPr id="1646571374" name="Rectangle 106"/>
                <wp:cNvGraphicFramePr/>
                <a:graphic xmlns:a="http://schemas.openxmlformats.org/drawingml/2006/main">
                  <a:graphicData uri="http://schemas.microsoft.com/office/word/2010/wordprocessingShape">
                    <wps:wsp>
                      <wps:cNvSpPr/>
                      <wps:spPr>
                        <a:xfrm>
                          <a:off x="0" y="0"/>
                          <a:ext cx="2369185" cy="516835"/>
                        </a:xfrm>
                        <a:prstGeom prst="rect">
                          <a:avLst/>
                        </a:prstGeom>
                        <a:solidFill>
                          <a:sysClr val="window" lastClr="FFFFFF"/>
                        </a:solidFill>
                        <a:ln w="25400" cap="flat" cmpd="sng" algn="ctr">
                          <a:solidFill>
                            <a:sysClr val="windowText" lastClr="000000"/>
                          </a:solidFill>
                          <a:prstDash val="solid"/>
                        </a:ln>
                        <a:effectLst/>
                      </wps:spPr>
                      <wps:txbx>
                        <w:txbxContent>
                          <w:p w14:paraId="43C3AEB3" w14:textId="15739FC8" w:rsidR="00DE4B51" w:rsidRPr="003F07CB" w:rsidRDefault="00DE4B51" w:rsidP="00EC7FD1">
                            <w:pPr>
                              <w:jc w:val="center"/>
                              <w:rPr>
                                <w:rFonts w:ascii="Times New Roman" w:hAnsi="Times New Roman" w:cs="Times New Roman"/>
                                <w:sz w:val="24"/>
                                <w:szCs w:val="24"/>
                              </w:rPr>
                            </w:pPr>
                            <w:r w:rsidRPr="00EC7FD1">
                              <w:rPr>
                                <w:rFonts w:ascii="Times New Roman" w:hAnsi="Times New Roman" w:cs="Times New Roman"/>
                                <w:i/>
                                <w:iCs/>
                                <w:sz w:val="24"/>
                                <w:szCs w:val="24"/>
                              </w:rPr>
                              <w:t>Distirrer</w:t>
                            </w:r>
                            <w:r>
                              <w:rPr>
                                <w:rFonts w:ascii="Times New Roman" w:hAnsi="Times New Roman" w:cs="Times New Roman"/>
                                <w:sz w:val="24"/>
                                <w:szCs w:val="24"/>
                              </w:rPr>
                              <w:t xml:space="preserve"> masing-masing keempat rasio selama 30 menit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E2CBF" id="_x0000_s1153" style="position:absolute;left:0;text-align:left;margin-left:-.1pt;margin-top:198.5pt;width:186.55pt;height:40.7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" fillcolor="window" strokecolor="windowText" strokeweight="2pt">
                <v:textbox>
                  <w:txbxContent>
                    <w:p w14:paraId="43C3AEB3" w14:textId="15739FC8" w:rsidR="00DE4B51" w:rsidRPr="003F07CB" w:rsidRDefault="00DE4B51" w:rsidP="00EC7FD1">
                      <w:pPr>
                        <w:jc w:val="center"/>
                        <w:rPr>
                          <w:rFonts w:ascii="Times New Roman" w:hAnsi="Times New Roman" w:cs="Times New Roman"/>
                          <w:sz w:val="24"/>
                          <w:szCs w:val="24"/>
                        </w:rPr>
                      </w:pPr>
                      <w:r w:rsidRPr="00EC7FD1">
                        <w:rPr>
                          <w:rFonts w:ascii="Times New Roman" w:hAnsi="Times New Roman" w:cs="Times New Roman"/>
                          <w:i/>
                          <w:iCs/>
                          <w:sz w:val="24"/>
                          <w:szCs w:val="24"/>
                        </w:rPr>
                        <w:t>Distirrer</w:t>
                      </w:r>
                      <w:r>
                        <w:rPr>
                          <w:rFonts w:ascii="Times New Roman" w:hAnsi="Times New Roman" w:cs="Times New Roman"/>
                          <w:sz w:val="24"/>
                          <w:szCs w:val="24"/>
                        </w:rPr>
                        <w:t xml:space="preserve"> masing-masing keempat rasio selama 30 menit</w:t>
                      </w:r>
                    </w:p>
                  </w:txbxContent>
                </v:textbox>
              </v:rect>
            </w:pict>
          </mc:Fallback>
        </mc:AlternateContent>
      </w:r>
      <w:r w:rsidR="003F07CB">
        <w:rPr>
          <w:noProof/>
        </w:rPr>
        <w:drawing>
          <wp:inline distT="0" distB="0" distL="0" distR="0" wp14:anchorId="7F74D058" wp14:editId="0DFB3930">
            <wp:extent cx="2368696" cy="2488758"/>
            <wp:effectExtent l="0" t="0" r="0" b="6985"/>
            <wp:docPr id="1029588142"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88142" name="Picture 1029588142"/>
                    <pic:cNvPicPr/>
                  </pic:nvPicPr>
                  <pic:blipFill rotWithShape="1">
                    <a:blip r:embed="rId94" cstate="print">
                      <a:extLst>
                        <a:ext uri="{28A0092B-C50C-407E-A947-70E740481C1C}">
                          <a14:useLocalDpi xmlns:a14="http://schemas.microsoft.com/office/drawing/2010/main" val="0"/>
                        </a:ext>
                      </a:extLst>
                    </a:blip>
                    <a:srcRect t="15038" b="13538"/>
                    <a:stretch/>
                  </pic:blipFill>
                  <pic:spPr bwMode="auto">
                    <a:xfrm>
                      <a:off x="0" y="0"/>
                      <a:ext cx="2375278" cy="2495674"/>
                    </a:xfrm>
                    <a:prstGeom prst="rect">
                      <a:avLst/>
                    </a:prstGeom>
                    <a:ln>
                      <a:noFill/>
                    </a:ln>
                    <a:extLst>
                      <a:ext uri="{53640926-AAD7-44D8-BBD7-CCE9431645EC}">
                        <a14:shadowObscured xmlns:a14="http://schemas.microsoft.com/office/drawing/2010/main"/>
                      </a:ext>
                    </a:extLst>
                  </pic:spPr>
                </pic:pic>
              </a:graphicData>
            </a:graphic>
          </wp:inline>
        </w:drawing>
      </w:r>
      <w:r w:rsidR="003F07CB">
        <w:rPr>
          <w:noProof/>
        </w:rPr>
        <w:t xml:space="preserve">      </w:t>
      </w:r>
      <w:r w:rsidR="003F07CB">
        <w:rPr>
          <w:noProof/>
        </w:rPr>
        <w:drawing>
          <wp:inline distT="0" distB="0" distL="0" distR="0" wp14:anchorId="67410476" wp14:editId="0346CBB3">
            <wp:extent cx="2368980" cy="1874924"/>
            <wp:effectExtent l="0" t="0" r="0" b="0"/>
            <wp:docPr id="920778637"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778637" name="Picture 920778637"/>
                    <pic:cNvPicPr/>
                  </pic:nvPicPr>
                  <pic:blipFill rotWithShape="1">
                    <a:blip r:embed="rId95" cstate="print">
                      <a:extLst>
                        <a:ext uri="{28A0092B-C50C-407E-A947-70E740481C1C}">
                          <a14:useLocalDpi xmlns:a14="http://schemas.microsoft.com/office/drawing/2010/main" val="0"/>
                        </a:ext>
                      </a:extLst>
                    </a:blip>
                    <a:srcRect t="30363"/>
                    <a:stretch/>
                  </pic:blipFill>
                  <pic:spPr bwMode="auto">
                    <a:xfrm>
                      <a:off x="0" y="0"/>
                      <a:ext cx="2380930" cy="1884382"/>
                    </a:xfrm>
                    <a:prstGeom prst="rect">
                      <a:avLst/>
                    </a:prstGeom>
                    <a:ln>
                      <a:noFill/>
                    </a:ln>
                    <a:extLst>
                      <a:ext uri="{53640926-AAD7-44D8-BBD7-CCE9431645EC}">
                        <a14:shadowObscured xmlns:a14="http://schemas.microsoft.com/office/drawing/2010/main"/>
                      </a:ext>
                    </a:extLst>
                  </pic:spPr>
                </pic:pic>
              </a:graphicData>
            </a:graphic>
          </wp:inline>
        </w:drawing>
      </w:r>
    </w:p>
    <w:p w14:paraId="0576F783" w14:textId="36EE3D8C" w:rsidR="003F07CB" w:rsidRDefault="003F07CB" w:rsidP="009873E0">
      <w:pPr>
        <w:spacing w:after="0" w:line="480" w:lineRule="auto"/>
        <w:jc w:val="both"/>
        <w:rPr>
          <w:noProof/>
        </w:rPr>
      </w:pPr>
    </w:p>
    <w:p w14:paraId="2996D4B4" w14:textId="3E1B7071" w:rsidR="003F07CB" w:rsidRDefault="003F07CB" w:rsidP="009873E0">
      <w:pPr>
        <w:spacing w:after="0" w:line="480" w:lineRule="auto"/>
        <w:jc w:val="both"/>
        <w:rPr>
          <w:noProof/>
        </w:rPr>
      </w:pPr>
    </w:p>
    <w:p w14:paraId="351B5236" w14:textId="77777777" w:rsidR="00EC7FD1" w:rsidRDefault="00EC7FD1" w:rsidP="009873E0">
      <w:pPr>
        <w:spacing w:after="0" w:line="480" w:lineRule="auto"/>
        <w:jc w:val="both"/>
        <w:rPr>
          <w:noProof/>
        </w:rPr>
      </w:pPr>
    </w:p>
    <w:p w14:paraId="20732FC5" w14:textId="5E865A8D" w:rsidR="00EC7FD1" w:rsidRDefault="00EC7FD1" w:rsidP="009873E0">
      <w:pPr>
        <w:spacing w:after="0" w:line="480" w:lineRule="auto"/>
        <w:jc w:val="both"/>
        <w:rPr>
          <w:noProof/>
        </w:rPr>
      </w:pPr>
      <w:r>
        <w:rPr>
          <w:rFonts w:ascii="Times New Roman" w:hAnsi="Times New Roman" w:cs="Times New Roman"/>
          <w:noProof/>
          <w:sz w:val="24"/>
          <w:szCs w:val="24"/>
        </w:rPr>
        <mc:AlternateContent>
          <mc:Choice Requires="wps">
            <w:drawing>
              <wp:anchor distT="0" distB="0" distL="114300" distR="114300" simplePos="0" relativeHeight="252049408" behindDoc="0" locked="0" layoutInCell="1" allowOverlap="1" wp14:anchorId="02893C92" wp14:editId="6640BE5A">
                <wp:simplePos x="0" y="0"/>
                <wp:positionH relativeFrom="column">
                  <wp:posOffset>70568</wp:posOffset>
                </wp:positionH>
                <wp:positionV relativeFrom="paragraph">
                  <wp:posOffset>1726675</wp:posOffset>
                </wp:positionV>
                <wp:extent cx="2639833" cy="866692"/>
                <wp:effectExtent l="0" t="0" r="27305" b="10160"/>
                <wp:wrapNone/>
                <wp:docPr id="2073210260" name="Rectangle 106"/>
                <wp:cNvGraphicFramePr/>
                <a:graphic xmlns:a="http://schemas.openxmlformats.org/drawingml/2006/main">
                  <a:graphicData uri="http://schemas.microsoft.com/office/word/2010/wordprocessingShape">
                    <wps:wsp>
                      <wps:cNvSpPr/>
                      <wps:spPr>
                        <a:xfrm>
                          <a:off x="0" y="0"/>
                          <a:ext cx="2639833" cy="866692"/>
                        </a:xfrm>
                        <a:prstGeom prst="rect">
                          <a:avLst/>
                        </a:prstGeom>
                        <a:solidFill>
                          <a:sysClr val="window" lastClr="FFFFFF"/>
                        </a:solidFill>
                        <a:ln w="25400" cap="flat" cmpd="sng" algn="ctr">
                          <a:solidFill>
                            <a:sysClr val="windowText" lastClr="000000"/>
                          </a:solidFill>
                          <a:prstDash val="solid"/>
                        </a:ln>
                        <a:effectLst/>
                      </wps:spPr>
                      <wps:txbx>
                        <w:txbxContent>
                          <w:p w14:paraId="1C49F9F9" w14:textId="77777777" w:rsidR="00DE4B51" w:rsidRPr="003F07CB" w:rsidRDefault="00DE4B51" w:rsidP="00EC7FD1">
                            <w:pPr>
                              <w:jc w:val="center"/>
                              <w:rPr>
                                <w:rFonts w:ascii="Times New Roman" w:hAnsi="Times New Roman" w:cs="Times New Roman"/>
                                <w:sz w:val="24"/>
                                <w:szCs w:val="24"/>
                              </w:rPr>
                            </w:pPr>
                            <w:r>
                              <w:rPr>
                                <w:rFonts w:ascii="Times New Roman" w:hAnsi="Times New Roman" w:cs="Times New Roman"/>
                                <w:sz w:val="24"/>
                                <w:szCs w:val="24"/>
                              </w:rPr>
                              <w:t xml:space="preserve">Larutan Nanopartikel Tembaga Ekstrak Daun Salam yang telah </w:t>
                            </w:r>
                            <w:r w:rsidRPr="00EC7FD1">
                              <w:rPr>
                                <w:rFonts w:ascii="Times New Roman" w:hAnsi="Times New Roman" w:cs="Times New Roman"/>
                                <w:i/>
                                <w:iCs/>
                                <w:sz w:val="24"/>
                                <w:szCs w:val="24"/>
                              </w:rPr>
                              <w:t>distirrer</w:t>
                            </w:r>
                            <w:r>
                              <w:rPr>
                                <w:rFonts w:ascii="Times New Roman" w:hAnsi="Times New Roman" w:cs="Times New Roman"/>
                                <w:sz w:val="24"/>
                                <w:szCs w:val="24"/>
                              </w:rPr>
                              <w:t xml:space="preserve"> sebelum didiamkan selama 24 jam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93C92" id="_x0000_s1154" style="position:absolute;left:0;text-align:left;margin-left:5.55pt;margin-top:135.95pt;width:207.85pt;height:68.2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" fillcolor="window" strokecolor="windowText" strokeweight="2pt">
                <v:textbox>
                  <w:txbxContent>
                    <w:p w14:paraId="1C49F9F9" w14:textId="77777777" w:rsidR="00DE4B51" w:rsidRPr="003F07CB" w:rsidRDefault="00DE4B51" w:rsidP="00EC7FD1">
                      <w:pPr>
                        <w:jc w:val="center"/>
                        <w:rPr>
                          <w:rFonts w:ascii="Times New Roman" w:hAnsi="Times New Roman" w:cs="Times New Roman"/>
                          <w:sz w:val="24"/>
                          <w:szCs w:val="24"/>
                        </w:rPr>
                      </w:pPr>
                      <w:r>
                        <w:rPr>
                          <w:rFonts w:ascii="Times New Roman" w:hAnsi="Times New Roman" w:cs="Times New Roman"/>
                          <w:sz w:val="24"/>
                          <w:szCs w:val="24"/>
                        </w:rPr>
                        <w:t xml:space="preserve">Larutan Nanopartikel Tembaga Ekstrak Daun Salam yang telah </w:t>
                      </w:r>
                      <w:r w:rsidRPr="00EC7FD1">
                        <w:rPr>
                          <w:rFonts w:ascii="Times New Roman" w:hAnsi="Times New Roman" w:cs="Times New Roman"/>
                          <w:i/>
                          <w:iCs/>
                          <w:sz w:val="24"/>
                          <w:szCs w:val="24"/>
                        </w:rPr>
                        <w:t>distirrer</w:t>
                      </w:r>
                      <w:r>
                        <w:rPr>
                          <w:rFonts w:ascii="Times New Roman" w:hAnsi="Times New Roman" w:cs="Times New Roman"/>
                          <w:sz w:val="24"/>
                          <w:szCs w:val="24"/>
                        </w:rPr>
                        <w:t xml:space="preserve"> sebelum didiamkan selama 24 jam</w:t>
                      </w:r>
                    </w:p>
                  </w:txbxContent>
                </v:textbox>
              </v:rect>
            </w:pict>
          </mc:Fallback>
        </mc:AlternateContent>
      </w:r>
      <w:r>
        <w:rPr>
          <w:noProof/>
        </w:rPr>
        <w:drawing>
          <wp:inline distT="0" distB="0" distL="0" distR="0" wp14:anchorId="2BB520A7" wp14:editId="193EBA2E">
            <wp:extent cx="2798008" cy="1637969"/>
            <wp:effectExtent l="0" t="0" r="2540" b="635"/>
            <wp:docPr id="1514474576"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474576" name="Picture 1514474576"/>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34625" cy="1659405"/>
                    </a:xfrm>
                    <a:prstGeom prst="rect">
                      <a:avLst/>
                    </a:prstGeom>
                  </pic:spPr>
                </pic:pic>
              </a:graphicData>
            </a:graphic>
          </wp:inline>
        </w:drawing>
      </w:r>
    </w:p>
    <w:p w14:paraId="56B588DC" w14:textId="5137A373" w:rsidR="00EC7FD1" w:rsidRDefault="00EC7FD1" w:rsidP="009873E0">
      <w:pPr>
        <w:spacing w:after="0" w:line="480" w:lineRule="auto"/>
        <w:jc w:val="both"/>
        <w:rPr>
          <w:noProof/>
        </w:rPr>
      </w:pPr>
    </w:p>
    <w:p w14:paraId="7A4DF201" w14:textId="77777777" w:rsidR="00EC7FD1" w:rsidRDefault="00EC7FD1" w:rsidP="009873E0">
      <w:pPr>
        <w:spacing w:after="0" w:line="480" w:lineRule="auto"/>
        <w:jc w:val="both"/>
        <w:rPr>
          <w:noProof/>
        </w:rPr>
      </w:pPr>
    </w:p>
    <w:p w14:paraId="5C42E2CD" w14:textId="2D1B7BB0" w:rsidR="00EC7FD1" w:rsidRDefault="00EC7FD1" w:rsidP="009873E0">
      <w:pPr>
        <w:spacing w:after="0" w:line="480" w:lineRule="auto"/>
        <w:jc w:val="both"/>
        <w:rPr>
          <w:noProof/>
        </w:rPr>
      </w:pPr>
    </w:p>
    <w:p w14:paraId="33C2A33E" w14:textId="77777777" w:rsidR="00EC7FD1" w:rsidRDefault="00EC7FD1" w:rsidP="009873E0">
      <w:pPr>
        <w:spacing w:after="0" w:line="480" w:lineRule="auto"/>
        <w:jc w:val="both"/>
      </w:pPr>
    </w:p>
    <w:p w14:paraId="2F9565B9" w14:textId="77777777" w:rsidR="00EC7FD1" w:rsidRDefault="00EC7FD1" w:rsidP="009873E0">
      <w:pPr>
        <w:spacing w:after="0" w:line="480" w:lineRule="auto"/>
        <w:jc w:val="both"/>
      </w:pPr>
    </w:p>
    <w:p w14:paraId="01E5AD40" w14:textId="77777777" w:rsidR="00EC7FD1" w:rsidRDefault="00EC7FD1" w:rsidP="009873E0">
      <w:pPr>
        <w:spacing w:after="0" w:line="480" w:lineRule="auto"/>
        <w:jc w:val="both"/>
      </w:pPr>
    </w:p>
    <w:p w14:paraId="625F8756" w14:textId="77777777" w:rsidR="00EC7FD1" w:rsidRDefault="00EC7FD1" w:rsidP="009873E0">
      <w:pPr>
        <w:spacing w:after="0" w:line="480" w:lineRule="auto"/>
        <w:jc w:val="both"/>
      </w:pPr>
    </w:p>
    <w:p w14:paraId="46F1E7F3" w14:textId="77777777" w:rsidR="00EC7FD1" w:rsidRDefault="00EC7FD1" w:rsidP="009873E0">
      <w:pPr>
        <w:spacing w:after="0" w:line="480" w:lineRule="auto"/>
        <w:jc w:val="both"/>
      </w:pPr>
    </w:p>
    <w:p w14:paraId="7099A2CB" w14:textId="77777777" w:rsidR="00EC7FD1" w:rsidRDefault="00EC7FD1" w:rsidP="009873E0">
      <w:pPr>
        <w:spacing w:after="0" w:line="480" w:lineRule="auto"/>
        <w:jc w:val="both"/>
      </w:pPr>
    </w:p>
    <w:p w14:paraId="1B4D787B" w14:textId="77777777" w:rsidR="00EC7FD1" w:rsidRDefault="00EC7FD1" w:rsidP="009873E0">
      <w:pPr>
        <w:spacing w:after="0" w:line="480" w:lineRule="auto"/>
        <w:jc w:val="both"/>
      </w:pPr>
    </w:p>
    <w:p w14:paraId="3F5D971C" w14:textId="77777777" w:rsidR="00EC7FD1" w:rsidRDefault="00EC7FD1" w:rsidP="009873E0">
      <w:pPr>
        <w:spacing w:after="0" w:line="480" w:lineRule="auto"/>
        <w:jc w:val="both"/>
      </w:pPr>
    </w:p>
    <w:p w14:paraId="770931C5" w14:textId="77777777" w:rsidR="00EC7FD1" w:rsidRDefault="00EC7FD1" w:rsidP="009873E0">
      <w:pPr>
        <w:spacing w:after="0" w:line="480" w:lineRule="auto"/>
        <w:jc w:val="both"/>
      </w:pPr>
    </w:p>
    <w:p w14:paraId="1920B17C" w14:textId="77777777" w:rsidR="00EC7FD1" w:rsidRDefault="00EC7FD1" w:rsidP="009873E0">
      <w:pPr>
        <w:spacing w:after="0" w:line="480" w:lineRule="auto"/>
        <w:jc w:val="both"/>
      </w:pPr>
    </w:p>
    <w:p w14:paraId="07521E2C" w14:textId="77777777" w:rsidR="00EC7FD1" w:rsidRDefault="00EC7FD1" w:rsidP="009873E0">
      <w:pPr>
        <w:spacing w:after="0" w:line="480" w:lineRule="auto"/>
        <w:jc w:val="both"/>
      </w:pPr>
    </w:p>
    <w:p w14:paraId="11F6159E" w14:textId="77777777" w:rsidR="00EC7FD1" w:rsidRDefault="00EC7FD1" w:rsidP="009873E0">
      <w:pPr>
        <w:spacing w:after="0" w:line="480" w:lineRule="auto"/>
        <w:jc w:val="both"/>
      </w:pPr>
    </w:p>
    <w:p w14:paraId="51093849" w14:textId="77777777" w:rsidR="00EC7FD1" w:rsidRDefault="00EC7FD1" w:rsidP="009873E0">
      <w:pPr>
        <w:spacing w:after="0" w:line="480" w:lineRule="auto"/>
        <w:jc w:val="both"/>
      </w:pPr>
    </w:p>
    <w:p w14:paraId="346F1124" w14:textId="77777777" w:rsidR="00EC7FD1" w:rsidRDefault="00EC7FD1" w:rsidP="009873E0">
      <w:pPr>
        <w:spacing w:after="0" w:line="480" w:lineRule="auto"/>
        <w:jc w:val="both"/>
      </w:pPr>
    </w:p>
    <w:p w14:paraId="007DDFC5" w14:textId="77777777" w:rsidR="00EC7FD1" w:rsidRDefault="00EC7FD1" w:rsidP="009873E0">
      <w:pPr>
        <w:spacing w:after="0" w:line="480" w:lineRule="auto"/>
        <w:jc w:val="both"/>
      </w:pPr>
    </w:p>
    <w:p w14:paraId="6FF8FC2A" w14:textId="77777777" w:rsidR="00EC7FD1" w:rsidRDefault="00EC7FD1" w:rsidP="009873E0">
      <w:pPr>
        <w:spacing w:after="0" w:line="480" w:lineRule="auto"/>
        <w:jc w:val="both"/>
      </w:pPr>
    </w:p>
    <w:p w14:paraId="0F22D7BD" w14:textId="77777777" w:rsidR="00EC7FD1" w:rsidRDefault="00EC7FD1" w:rsidP="009873E0">
      <w:pPr>
        <w:spacing w:after="0" w:line="480" w:lineRule="auto"/>
        <w:jc w:val="both"/>
      </w:pPr>
    </w:p>
    <w:p w14:paraId="6C5550C8" w14:textId="35BD270B" w:rsidR="00EC7FD1" w:rsidRDefault="00EC7FD1" w:rsidP="00EC7FD1">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Lampiran </w:t>
      </w:r>
      <w:r w:rsidR="00942D0B">
        <w:rPr>
          <w:rFonts w:ascii="Times New Roman" w:hAnsi="Times New Roman" w:cs="Times New Roman"/>
          <w:b/>
          <w:bCs/>
          <w:sz w:val="24"/>
          <w:szCs w:val="24"/>
        </w:rPr>
        <w:t>29</w:t>
      </w:r>
      <w:r>
        <w:rPr>
          <w:rFonts w:ascii="Times New Roman" w:hAnsi="Times New Roman" w:cs="Times New Roman"/>
          <w:b/>
          <w:bCs/>
          <w:sz w:val="24"/>
          <w:szCs w:val="24"/>
        </w:rPr>
        <w:t xml:space="preserve">. </w:t>
      </w:r>
      <w:r w:rsidRPr="00EC7FD1">
        <w:rPr>
          <w:rFonts w:ascii="Times New Roman" w:hAnsi="Times New Roman" w:cs="Times New Roman"/>
          <w:sz w:val="24"/>
          <w:szCs w:val="24"/>
        </w:rPr>
        <w:t>Data Hasil Pengukuran Absorbansi Tembaga</w:t>
      </w:r>
    </w:p>
    <w:p w14:paraId="13A570E2" w14:textId="6FA9402C" w:rsidR="00EC7FD1" w:rsidRDefault="00EE4FC9" w:rsidP="00004C32">
      <w:pPr>
        <w:spacing w:after="0" w:line="480" w:lineRule="auto"/>
        <w:jc w:val="center"/>
      </w:pPr>
      <w:r>
        <w:rPr>
          <w:noProof/>
        </w:rPr>
        <w:drawing>
          <wp:inline distT="0" distB="0" distL="0" distR="0" wp14:anchorId="4B0FCA8D" wp14:editId="200C2E28">
            <wp:extent cx="3252084" cy="4137758"/>
            <wp:effectExtent l="0" t="0" r="5715" b="0"/>
            <wp:docPr id="1474431377"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31377" name="Picture 1474431377"/>
                    <pic:cNvPicPr/>
                  </pic:nvPicPr>
                  <pic:blipFill>
                    <a:blip r:embed="rId97">
                      <a:extLst>
                        <a:ext uri="{28A0092B-C50C-407E-A947-70E740481C1C}">
                          <a14:useLocalDpi xmlns:a14="http://schemas.microsoft.com/office/drawing/2010/main" val="0"/>
                        </a:ext>
                      </a:extLst>
                    </a:blip>
                    <a:stretch>
                      <a:fillRect/>
                    </a:stretch>
                  </pic:blipFill>
                  <pic:spPr>
                    <a:xfrm>
                      <a:off x="0" y="0"/>
                      <a:ext cx="3266139" cy="4155641"/>
                    </a:xfrm>
                    <a:prstGeom prst="rect">
                      <a:avLst/>
                    </a:prstGeom>
                  </pic:spPr>
                </pic:pic>
              </a:graphicData>
            </a:graphic>
          </wp:inline>
        </w:drawing>
      </w:r>
    </w:p>
    <w:p w14:paraId="462C2148" w14:textId="46BB1F1D" w:rsidR="00865A53" w:rsidRDefault="003F07CB" w:rsidP="009873E0">
      <w:pPr>
        <w:spacing w:after="0" w:line="480" w:lineRule="auto"/>
        <w:jc w:val="both"/>
      </w:pPr>
      <w:r>
        <w:tab/>
      </w:r>
    </w:p>
    <w:p w14:paraId="34D71F7A" w14:textId="77777777" w:rsidR="00B3058E" w:rsidRDefault="00B3058E" w:rsidP="009873E0">
      <w:pPr>
        <w:spacing w:after="0" w:line="480" w:lineRule="auto"/>
        <w:jc w:val="both"/>
      </w:pPr>
    </w:p>
    <w:p w14:paraId="047504DB" w14:textId="77777777" w:rsidR="00B3058E" w:rsidRDefault="00B3058E" w:rsidP="009873E0">
      <w:pPr>
        <w:spacing w:after="0" w:line="480" w:lineRule="auto"/>
        <w:jc w:val="both"/>
      </w:pPr>
    </w:p>
    <w:p w14:paraId="1A9FD1A9" w14:textId="77777777" w:rsidR="00B3058E" w:rsidRDefault="00B3058E" w:rsidP="009873E0">
      <w:pPr>
        <w:spacing w:after="0" w:line="480" w:lineRule="auto"/>
        <w:jc w:val="both"/>
      </w:pPr>
    </w:p>
    <w:p w14:paraId="74B834FE" w14:textId="77777777" w:rsidR="00B3058E" w:rsidRDefault="00B3058E" w:rsidP="009873E0">
      <w:pPr>
        <w:spacing w:after="0" w:line="480" w:lineRule="auto"/>
        <w:jc w:val="both"/>
      </w:pPr>
    </w:p>
    <w:p w14:paraId="01445E8B" w14:textId="77777777" w:rsidR="00B3058E" w:rsidRDefault="00B3058E" w:rsidP="009873E0">
      <w:pPr>
        <w:spacing w:after="0" w:line="480" w:lineRule="auto"/>
        <w:jc w:val="both"/>
      </w:pPr>
    </w:p>
    <w:p w14:paraId="0C9D42B1" w14:textId="77777777" w:rsidR="00B3058E" w:rsidRDefault="00B3058E" w:rsidP="009873E0">
      <w:pPr>
        <w:spacing w:after="0" w:line="480" w:lineRule="auto"/>
        <w:jc w:val="both"/>
      </w:pPr>
    </w:p>
    <w:p w14:paraId="09FC2C01" w14:textId="77777777" w:rsidR="00B3058E" w:rsidRDefault="00B3058E" w:rsidP="009873E0">
      <w:pPr>
        <w:spacing w:after="0" w:line="480" w:lineRule="auto"/>
        <w:jc w:val="both"/>
      </w:pPr>
    </w:p>
    <w:p w14:paraId="2DA834DE" w14:textId="77777777" w:rsidR="00B3058E" w:rsidRDefault="00B3058E" w:rsidP="009873E0">
      <w:pPr>
        <w:spacing w:after="0" w:line="480" w:lineRule="auto"/>
        <w:jc w:val="both"/>
      </w:pPr>
    </w:p>
    <w:p w14:paraId="2325F0FC" w14:textId="77777777" w:rsidR="00B3058E" w:rsidRDefault="00B3058E" w:rsidP="009873E0">
      <w:pPr>
        <w:spacing w:after="0" w:line="480" w:lineRule="auto"/>
        <w:jc w:val="both"/>
      </w:pPr>
    </w:p>
    <w:p w14:paraId="2186C01C" w14:textId="77777777" w:rsidR="00B3058E" w:rsidRDefault="00B3058E" w:rsidP="009873E0">
      <w:pPr>
        <w:spacing w:after="0" w:line="480" w:lineRule="auto"/>
        <w:jc w:val="both"/>
      </w:pPr>
    </w:p>
    <w:p w14:paraId="0E8B8374" w14:textId="47C300F7" w:rsidR="009873E0" w:rsidRPr="00EE2151" w:rsidRDefault="00B3058E" w:rsidP="009873E0">
      <w:pPr>
        <w:spacing w:after="0" w:line="480" w:lineRule="auto"/>
        <w:jc w:val="both"/>
        <w:rPr>
          <w:rFonts w:ascii="Times New Roman" w:hAnsi="Times New Roman" w:cs="Times New Roman"/>
          <w:b/>
          <w:bCs/>
          <w:sz w:val="24"/>
          <w:szCs w:val="24"/>
        </w:rPr>
      </w:pPr>
      <w:r w:rsidRPr="00EE2151">
        <w:rPr>
          <w:rFonts w:ascii="Times New Roman" w:hAnsi="Times New Roman" w:cs="Times New Roman"/>
          <w:b/>
          <w:bCs/>
          <w:sz w:val="24"/>
          <w:szCs w:val="24"/>
        </w:rPr>
        <w:t xml:space="preserve">Perhitungan Nanopartikel Tembaga </w:t>
      </w:r>
      <w:r w:rsidR="009A41C0">
        <w:rPr>
          <w:rFonts w:ascii="Times New Roman" w:hAnsi="Times New Roman" w:cs="Times New Roman"/>
          <w:b/>
          <w:bCs/>
          <w:sz w:val="24"/>
          <w:szCs w:val="24"/>
        </w:rPr>
        <w:t xml:space="preserve">Ekstrak </w:t>
      </w:r>
      <w:r w:rsidRPr="00EE2151">
        <w:rPr>
          <w:rFonts w:ascii="Times New Roman" w:hAnsi="Times New Roman" w:cs="Times New Roman"/>
          <w:b/>
          <w:bCs/>
          <w:sz w:val="24"/>
          <w:szCs w:val="24"/>
        </w:rPr>
        <w:t>Daun Salam</w:t>
      </w:r>
    </w:p>
    <w:tbl>
      <w:tblPr>
        <w:tblStyle w:val="TableGrid"/>
        <w:tblW w:w="0" w:type="auto"/>
        <w:tblInd w:w="894" w:type="dxa"/>
        <w:tblLook w:val="04A0" w:firstRow="1" w:lastRow="0" w:firstColumn="1" w:lastColumn="0" w:noHBand="0" w:noVBand="1"/>
      </w:tblPr>
      <w:tblGrid>
        <w:gridCol w:w="1364"/>
        <w:gridCol w:w="1027"/>
        <w:gridCol w:w="1026"/>
        <w:gridCol w:w="1025"/>
        <w:gridCol w:w="1127"/>
        <w:gridCol w:w="1127"/>
      </w:tblGrid>
      <w:tr w:rsidR="00004C32" w14:paraId="6EA86A76" w14:textId="77777777" w:rsidTr="00D06926">
        <w:tc>
          <w:tcPr>
            <w:tcW w:w="1364" w:type="dxa"/>
            <w:vMerge w:val="restart"/>
          </w:tcPr>
          <w:p w14:paraId="4DCDAD6B" w14:textId="77777777"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Konsentrasi</w:t>
            </w:r>
          </w:p>
        </w:tc>
        <w:tc>
          <w:tcPr>
            <w:tcW w:w="4205" w:type="dxa"/>
            <w:gridSpan w:val="4"/>
          </w:tcPr>
          <w:p w14:paraId="516BA940" w14:textId="585E6574"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Absorbansi</w:t>
            </w:r>
          </w:p>
        </w:tc>
        <w:tc>
          <w:tcPr>
            <w:tcW w:w="1127" w:type="dxa"/>
            <w:vMerge w:val="restart"/>
          </w:tcPr>
          <w:p w14:paraId="3EF2579A" w14:textId="435FE89D"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Rata-rata</w:t>
            </w:r>
          </w:p>
        </w:tc>
      </w:tr>
      <w:tr w:rsidR="00004C32" w14:paraId="5F8C2409" w14:textId="77777777" w:rsidTr="00D06926">
        <w:tc>
          <w:tcPr>
            <w:tcW w:w="1364" w:type="dxa"/>
            <w:vMerge/>
          </w:tcPr>
          <w:p w14:paraId="4E092A66" w14:textId="77777777" w:rsidR="00004C32" w:rsidRDefault="00004C32" w:rsidP="00D06926">
            <w:pPr>
              <w:jc w:val="center"/>
              <w:rPr>
                <w:rFonts w:ascii="Times New Roman" w:hAnsi="Times New Roman" w:cs="Times New Roman"/>
                <w:sz w:val="24"/>
                <w:szCs w:val="24"/>
              </w:rPr>
            </w:pPr>
          </w:p>
        </w:tc>
        <w:tc>
          <w:tcPr>
            <w:tcW w:w="1027" w:type="dxa"/>
          </w:tcPr>
          <w:p w14:paraId="50AC7CDF" w14:textId="77777777"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1</w:t>
            </w:r>
          </w:p>
        </w:tc>
        <w:tc>
          <w:tcPr>
            <w:tcW w:w="1026" w:type="dxa"/>
          </w:tcPr>
          <w:p w14:paraId="043F4D7C" w14:textId="77777777"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2</w:t>
            </w:r>
          </w:p>
        </w:tc>
        <w:tc>
          <w:tcPr>
            <w:tcW w:w="1025" w:type="dxa"/>
          </w:tcPr>
          <w:p w14:paraId="0B8C32B1" w14:textId="77777777"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3</w:t>
            </w:r>
          </w:p>
        </w:tc>
        <w:tc>
          <w:tcPr>
            <w:tcW w:w="1127" w:type="dxa"/>
          </w:tcPr>
          <w:p w14:paraId="45899634" w14:textId="3866F8AB"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4</w:t>
            </w:r>
          </w:p>
        </w:tc>
        <w:tc>
          <w:tcPr>
            <w:tcW w:w="1127" w:type="dxa"/>
            <w:vMerge/>
          </w:tcPr>
          <w:p w14:paraId="1C815CF6" w14:textId="2A48CA67" w:rsidR="00004C32" w:rsidRDefault="00004C32" w:rsidP="00D06926">
            <w:pPr>
              <w:jc w:val="center"/>
              <w:rPr>
                <w:rFonts w:ascii="Times New Roman" w:hAnsi="Times New Roman" w:cs="Times New Roman"/>
                <w:sz w:val="24"/>
                <w:szCs w:val="24"/>
              </w:rPr>
            </w:pPr>
          </w:p>
        </w:tc>
      </w:tr>
      <w:tr w:rsidR="00004C32" w14:paraId="2426042C" w14:textId="77777777" w:rsidTr="00D06926">
        <w:tc>
          <w:tcPr>
            <w:tcW w:w="1364" w:type="dxa"/>
          </w:tcPr>
          <w:p w14:paraId="1E4F4696" w14:textId="77777777"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DPPH</w:t>
            </w:r>
          </w:p>
        </w:tc>
        <w:tc>
          <w:tcPr>
            <w:tcW w:w="1027" w:type="dxa"/>
          </w:tcPr>
          <w:p w14:paraId="6253AFBF" w14:textId="3E729943" w:rsidR="00004C32" w:rsidRDefault="00EE4FC9" w:rsidP="00D06926">
            <w:pPr>
              <w:jc w:val="center"/>
              <w:rPr>
                <w:rFonts w:ascii="Times New Roman" w:hAnsi="Times New Roman" w:cs="Times New Roman"/>
                <w:sz w:val="24"/>
                <w:szCs w:val="24"/>
              </w:rPr>
            </w:pPr>
            <w:r>
              <w:rPr>
                <w:rFonts w:ascii="Times New Roman" w:hAnsi="Times New Roman" w:cs="Times New Roman"/>
                <w:sz w:val="24"/>
                <w:szCs w:val="24"/>
              </w:rPr>
              <w:t>0,860</w:t>
            </w:r>
          </w:p>
        </w:tc>
        <w:tc>
          <w:tcPr>
            <w:tcW w:w="1026" w:type="dxa"/>
          </w:tcPr>
          <w:p w14:paraId="3F8A28A0" w14:textId="56B8DD3C" w:rsidR="00004C32" w:rsidRDefault="00EE4FC9" w:rsidP="00D06926">
            <w:pPr>
              <w:jc w:val="center"/>
              <w:rPr>
                <w:rFonts w:ascii="Times New Roman" w:hAnsi="Times New Roman" w:cs="Times New Roman"/>
                <w:sz w:val="24"/>
                <w:szCs w:val="24"/>
              </w:rPr>
            </w:pPr>
            <w:r>
              <w:rPr>
                <w:rFonts w:ascii="Times New Roman" w:hAnsi="Times New Roman" w:cs="Times New Roman"/>
                <w:sz w:val="24"/>
                <w:szCs w:val="24"/>
              </w:rPr>
              <w:t>0,860</w:t>
            </w:r>
          </w:p>
        </w:tc>
        <w:tc>
          <w:tcPr>
            <w:tcW w:w="1025" w:type="dxa"/>
          </w:tcPr>
          <w:p w14:paraId="32454DBB" w14:textId="50190379" w:rsidR="00004C32" w:rsidRDefault="00EE4FC9" w:rsidP="00D06926">
            <w:pPr>
              <w:jc w:val="center"/>
              <w:rPr>
                <w:rFonts w:ascii="Times New Roman" w:hAnsi="Times New Roman" w:cs="Times New Roman"/>
                <w:sz w:val="24"/>
                <w:szCs w:val="24"/>
              </w:rPr>
            </w:pPr>
            <w:r>
              <w:rPr>
                <w:rFonts w:ascii="Times New Roman" w:hAnsi="Times New Roman" w:cs="Times New Roman"/>
                <w:sz w:val="24"/>
                <w:szCs w:val="24"/>
              </w:rPr>
              <w:t>0</w:t>
            </w:r>
            <w:r w:rsidR="00004C32">
              <w:rPr>
                <w:rFonts w:ascii="Times New Roman" w:hAnsi="Times New Roman" w:cs="Times New Roman"/>
                <w:sz w:val="24"/>
                <w:szCs w:val="24"/>
              </w:rPr>
              <w:t>,</w:t>
            </w:r>
            <w:r>
              <w:rPr>
                <w:rFonts w:ascii="Times New Roman" w:hAnsi="Times New Roman" w:cs="Times New Roman"/>
                <w:sz w:val="24"/>
                <w:szCs w:val="24"/>
              </w:rPr>
              <w:t>860</w:t>
            </w:r>
          </w:p>
        </w:tc>
        <w:tc>
          <w:tcPr>
            <w:tcW w:w="1127" w:type="dxa"/>
          </w:tcPr>
          <w:p w14:paraId="174F826C" w14:textId="6A9151AF" w:rsidR="00004C32" w:rsidRDefault="00EE4FC9" w:rsidP="00D06926">
            <w:pPr>
              <w:jc w:val="center"/>
              <w:rPr>
                <w:rFonts w:ascii="Times New Roman" w:hAnsi="Times New Roman" w:cs="Times New Roman"/>
                <w:sz w:val="24"/>
                <w:szCs w:val="24"/>
              </w:rPr>
            </w:pPr>
            <w:r>
              <w:rPr>
                <w:rFonts w:ascii="Times New Roman" w:hAnsi="Times New Roman" w:cs="Times New Roman"/>
                <w:sz w:val="24"/>
                <w:szCs w:val="24"/>
              </w:rPr>
              <w:t>0</w:t>
            </w:r>
            <w:r w:rsidR="00004C32">
              <w:rPr>
                <w:rFonts w:ascii="Times New Roman" w:hAnsi="Times New Roman" w:cs="Times New Roman"/>
                <w:sz w:val="24"/>
                <w:szCs w:val="24"/>
              </w:rPr>
              <w:t>,</w:t>
            </w:r>
            <w:r>
              <w:rPr>
                <w:rFonts w:ascii="Times New Roman" w:hAnsi="Times New Roman" w:cs="Times New Roman"/>
                <w:sz w:val="24"/>
                <w:szCs w:val="24"/>
              </w:rPr>
              <w:t>860</w:t>
            </w:r>
          </w:p>
        </w:tc>
        <w:tc>
          <w:tcPr>
            <w:tcW w:w="1127" w:type="dxa"/>
          </w:tcPr>
          <w:p w14:paraId="27C3BCFA" w14:textId="07618C1C" w:rsidR="00004C32" w:rsidRDefault="00EE4FC9" w:rsidP="00D06926">
            <w:pPr>
              <w:jc w:val="center"/>
              <w:rPr>
                <w:rFonts w:ascii="Times New Roman" w:hAnsi="Times New Roman" w:cs="Times New Roman"/>
                <w:sz w:val="24"/>
                <w:szCs w:val="24"/>
              </w:rPr>
            </w:pPr>
            <w:r>
              <w:rPr>
                <w:rFonts w:ascii="Times New Roman" w:hAnsi="Times New Roman" w:cs="Times New Roman"/>
                <w:sz w:val="24"/>
                <w:szCs w:val="24"/>
              </w:rPr>
              <w:t>0,860</w:t>
            </w:r>
          </w:p>
        </w:tc>
      </w:tr>
      <w:tr w:rsidR="00004C32" w14:paraId="617A7CCA" w14:textId="77777777" w:rsidTr="00D06926">
        <w:tc>
          <w:tcPr>
            <w:tcW w:w="1364" w:type="dxa"/>
          </w:tcPr>
          <w:p w14:paraId="617AC561" w14:textId="77777777"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1027" w:type="dxa"/>
          </w:tcPr>
          <w:p w14:paraId="3DF2F953" w14:textId="77777777"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1026" w:type="dxa"/>
          </w:tcPr>
          <w:p w14:paraId="2D53ABE3" w14:textId="77777777"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1025" w:type="dxa"/>
          </w:tcPr>
          <w:p w14:paraId="7DF5E8EB" w14:textId="77777777"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1127" w:type="dxa"/>
          </w:tcPr>
          <w:p w14:paraId="3C5446E5" w14:textId="08B02A0C"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1127" w:type="dxa"/>
          </w:tcPr>
          <w:p w14:paraId="5DF58E2F" w14:textId="604B1AE9"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0</w:t>
            </w:r>
          </w:p>
        </w:tc>
      </w:tr>
      <w:tr w:rsidR="00004C32" w14:paraId="45DA3F59" w14:textId="77777777" w:rsidTr="00D06926">
        <w:tc>
          <w:tcPr>
            <w:tcW w:w="1364" w:type="dxa"/>
          </w:tcPr>
          <w:p w14:paraId="33124812" w14:textId="046B7A58"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2</w:t>
            </w:r>
          </w:p>
        </w:tc>
        <w:tc>
          <w:tcPr>
            <w:tcW w:w="1027" w:type="dxa"/>
          </w:tcPr>
          <w:p w14:paraId="5F63A996" w14:textId="0052B0AA" w:rsidR="00004C32" w:rsidRDefault="00EE4FC9" w:rsidP="00D06926">
            <w:pPr>
              <w:jc w:val="center"/>
              <w:rPr>
                <w:rFonts w:ascii="Times New Roman" w:hAnsi="Times New Roman" w:cs="Times New Roman"/>
                <w:sz w:val="24"/>
                <w:szCs w:val="24"/>
              </w:rPr>
            </w:pPr>
            <w:r>
              <w:rPr>
                <w:rFonts w:ascii="Times New Roman" w:hAnsi="Times New Roman" w:cs="Times New Roman"/>
                <w:sz w:val="24"/>
                <w:szCs w:val="24"/>
              </w:rPr>
              <w:t>0</w:t>
            </w:r>
            <w:r w:rsidR="00BA1A7C">
              <w:rPr>
                <w:rFonts w:ascii="Times New Roman" w:hAnsi="Times New Roman" w:cs="Times New Roman"/>
                <w:sz w:val="24"/>
                <w:szCs w:val="24"/>
              </w:rPr>
              <w:t>,</w:t>
            </w:r>
            <w:r>
              <w:rPr>
                <w:rFonts w:ascii="Times New Roman" w:hAnsi="Times New Roman" w:cs="Times New Roman"/>
                <w:sz w:val="24"/>
                <w:szCs w:val="24"/>
              </w:rPr>
              <w:t>605</w:t>
            </w:r>
          </w:p>
        </w:tc>
        <w:tc>
          <w:tcPr>
            <w:tcW w:w="1026" w:type="dxa"/>
          </w:tcPr>
          <w:p w14:paraId="0D6DD189" w14:textId="7A711C92" w:rsidR="00004C32" w:rsidRDefault="00EE4FC9" w:rsidP="00D06926">
            <w:pPr>
              <w:jc w:val="center"/>
              <w:rPr>
                <w:rFonts w:ascii="Times New Roman" w:hAnsi="Times New Roman" w:cs="Times New Roman"/>
                <w:sz w:val="24"/>
                <w:szCs w:val="24"/>
              </w:rPr>
            </w:pPr>
            <w:r>
              <w:rPr>
                <w:rFonts w:ascii="Times New Roman" w:hAnsi="Times New Roman" w:cs="Times New Roman"/>
                <w:sz w:val="24"/>
                <w:szCs w:val="24"/>
              </w:rPr>
              <w:t>0</w:t>
            </w:r>
            <w:r w:rsidR="00BA1A7C">
              <w:rPr>
                <w:rFonts w:ascii="Times New Roman" w:hAnsi="Times New Roman" w:cs="Times New Roman"/>
                <w:sz w:val="24"/>
                <w:szCs w:val="24"/>
              </w:rPr>
              <w:t>,</w:t>
            </w:r>
            <w:r>
              <w:rPr>
                <w:rFonts w:ascii="Times New Roman" w:hAnsi="Times New Roman" w:cs="Times New Roman"/>
                <w:sz w:val="24"/>
                <w:szCs w:val="24"/>
              </w:rPr>
              <w:t>604</w:t>
            </w:r>
          </w:p>
        </w:tc>
        <w:tc>
          <w:tcPr>
            <w:tcW w:w="1025" w:type="dxa"/>
          </w:tcPr>
          <w:p w14:paraId="490C39C7" w14:textId="41F1A1F3" w:rsidR="00004C32" w:rsidRDefault="00EE4FC9" w:rsidP="00D06926">
            <w:pPr>
              <w:jc w:val="center"/>
              <w:rPr>
                <w:rFonts w:ascii="Times New Roman" w:hAnsi="Times New Roman" w:cs="Times New Roman"/>
                <w:sz w:val="24"/>
                <w:szCs w:val="24"/>
              </w:rPr>
            </w:pPr>
            <w:r>
              <w:rPr>
                <w:rFonts w:ascii="Times New Roman" w:hAnsi="Times New Roman" w:cs="Times New Roman"/>
                <w:sz w:val="24"/>
                <w:szCs w:val="24"/>
              </w:rPr>
              <w:t>0</w:t>
            </w:r>
            <w:r w:rsidR="00BA1A7C">
              <w:rPr>
                <w:rFonts w:ascii="Times New Roman" w:hAnsi="Times New Roman" w:cs="Times New Roman"/>
                <w:sz w:val="24"/>
                <w:szCs w:val="24"/>
              </w:rPr>
              <w:t>.</w:t>
            </w:r>
            <w:r>
              <w:rPr>
                <w:rFonts w:ascii="Times New Roman" w:hAnsi="Times New Roman" w:cs="Times New Roman"/>
                <w:sz w:val="24"/>
                <w:szCs w:val="24"/>
              </w:rPr>
              <w:t>605</w:t>
            </w:r>
          </w:p>
        </w:tc>
        <w:tc>
          <w:tcPr>
            <w:tcW w:w="1127" w:type="dxa"/>
          </w:tcPr>
          <w:p w14:paraId="48ED764A" w14:textId="590BB908" w:rsidR="00004C32" w:rsidRDefault="00EE4FC9" w:rsidP="00D06926">
            <w:pPr>
              <w:jc w:val="center"/>
              <w:rPr>
                <w:rFonts w:ascii="Times New Roman" w:hAnsi="Times New Roman" w:cs="Times New Roman"/>
                <w:sz w:val="24"/>
                <w:szCs w:val="24"/>
              </w:rPr>
            </w:pPr>
            <w:r>
              <w:rPr>
                <w:rFonts w:ascii="Times New Roman" w:hAnsi="Times New Roman" w:cs="Times New Roman"/>
                <w:sz w:val="24"/>
                <w:szCs w:val="24"/>
              </w:rPr>
              <w:t>0,605</w:t>
            </w:r>
          </w:p>
        </w:tc>
        <w:tc>
          <w:tcPr>
            <w:tcW w:w="1127" w:type="dxa"/>
          </w:tcPr>
          <w:p w14:paraId="75116C4B" w14:textId="0CF39118" w:rsidR="00004C32" w:rsidRDefault="004479BC" w:rsidP="00D06926">
            <w:pPr>
              <w:jc w:val="center"/>
              <w:rPr>
                <w:rFonts w:ascii="Times New Roman" w:hAnsi="Times New Roman" w:cs="Times New Roman"/>
                <w:sz w:val="24"/>
                <w:szCs w:val="24"/>
              </w:rPr>
            </w:pPr>
            <w:r>
              <w:rPr>
                <w:rFonts w:ascii="Times New Roman" w:hAnsi="Times New Roman" w:cs="Times New Roman"/>
                <w:sz w:val="24"/>
                <w:szCs w:val="24"/>
              </w:rPr>
              <w:t>0,604</w:t>
            </w:r>
          </w:p>
        </w:tc>
      </w:tr>
      <w:tr w:rsidR="00004C32" w14:paraId="6C2F447E" w14:textId="77777777" w:rsidTr="00D06926">
        <w:tc>
          <w:tcPr>
            <w:tcW w:w="1364" w:type="dxa"/>
          </w:tcPr>
          <w:p w14:paraId="60BD0D53" w14:textId="5CE5D4EA"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4</w:t>
            </w:r>
          </w:p>
        </w:tc>
        <w:tc>
          <w:tcPr>
            <w:tcW w:w="1027" w:type="dxa"/>
          </w:tcPr>
          <w:p w14:paraId="4FB51ABE" w14:textId="2B91EE21" w:rsidR="00004C32" w:rsidRDefault="00EE4FC9" w:rsidP="00D06926">
            <w:pPr>
              <w:jc w:val="center"/>
              <w:rPr>
                <w:rFonts w:ascii="Times New Roman" w:hAnsi="Times New Roman" w:cs="Times New Roman"/>
                <w:sz w:val="24"/>
                <w:szCs w:val="24"/>
              </w:rPr>
            </w:pPr>
            <w:r>
              <w:rPr>
                <w:rFonts w:ascii="Times New Roman" w:hAnsi="Times New Roman" w:cs="Times New Roman"/>
                <w:sz w:val="24"/>
                <w:szCs w:val="24"/>
              </w:rPr>
              <w:t>0,520</w:t>
            </w:r>
          </w:p>
        </w:tc>
        <w:tc>
          <w:tcPr>
            <w:tcW w:w="1026" w:type="dxa"/>
          </w:tcPr>
          <w:p w14:paraId="71CFD2F2" w14:textId="42041A97" w:rsidR="00004C32" w:rsidRDefault="00EE4FC9" w:rsidP="00D06926">
            <w:pPr>
              <w:jc w:val="center"/>
              <w:rPr>
                <w:rFonts w:ascii="Times New Roman" w:hAnsi="Times New Roman" w:cs="Times New Roman"/>
                <w:sz w:val="24"/>
                <w:szCs w:val="24"/>
              </w:rPr>
            </w:pPr>
            <w:r>
              <w:rPr>
                <w:rFonts w:ascii="Times New Roman" w:hAnsi="Times New Roman" w:cs="Times New Roman"/>
                <w:sz w:val="24"/>
                <w:szCs w:val="24"/>
              </w:rPr>
              <w:t>0,518</w:t>
            </w:r>
          </w:p>
        </w:tc>
        <w:tc>
          <w:tcPr>
            <w:tcW w:w="1025" w:type="dxa"/>
          </w:tcPr>
          <w:p w14:paraId="4CDC8BA5" w14:textId="4875FFC9" w:rsidR="00004C32" w:rsidRDefault="00EE4FC9" w:rsidP="00D06926">
            <w:pPr>
              <w:jc w:val="center"/>
              <w:rPr>
                <w:rFonts w:ascii="Times New Roman" w:hAnsi="Times New Roman" w:cs="Times New Roman"/>
                <w:sz w:val="24"/>
                <w:szCs w:val="24"/>
              </w:rPr>
            </w:pPr>
            <w:r>
              <w:rPr>
                <w:rFonts w:ascii="Times New Roman" w:hAnsi="Times New Roman" w:cs="Times New Roman"/>
                <w:sz w:val="24"/>
                <w:szCs w:val="24"/>
              </w:rPr>
              <w:t>0,51</w:t>
            </w:r>
            <w:r w:rsidR="00BA1A7C">
              <w:rPr>
                <w:rFonts w:ascii="Times New Roman" w:hAnsi="Times New Roman" w:cs="Times New Roman"/>
                <w:sz w:val="24"/>
                <w:szCs w:val="24"/>
              </w:rPr>
              <w:t>7</w:t>
            </w:r>
          </w:p>
        </w:tc>
        <w:tc>
          <w:tcPr>
            <w:tcW w:w="1127" w:type="dxa"/>
          </w:tcPr>
          <w:p w14:paraId="1C18EBBF" w14:textId="45F7C5D6" w:rsidR="00004C32" w:rsidRDefault="00EE4FC9" w:rsidP="00D06926">
            <w:pPr>
              <w:jc w:val="center"/>
              <w:rPr>
                <w:rFonts w:ascii="Times New Roman" w:hAnsi="Times New Roman" w:cs="Times New Roman"/>
                <w:sz w:val="24"/>
                <w:szCs w:val="24"/>
              </w:rPr>
            </w:pPr>
            <w:r>
              <w:rPr>
                <w:rFonts w:ascii="Times New Roman" w:hAnsi="Times New Roman" w:cs="Times New Roman"/>
                <w:sz w:val="24"/>
                <w:szCs w:val="24"/>
              </w:rPr>
              <w:t>0,517</w:t>
            </w:r>
          </w:p>
        </w:tc>
        <w:tc>
          <w:tcPr>
            <w:tcW w:w="1127" w:type="dxa"/>
          </w:tcPr>
          <w:p w14:paraId="43E60AFD" w14:textId="0464F31E" w:rsidR="00004C32" w:rsidRDefault="004479BC" w:rsidP="00D06926">
            <w:pPr>
              <w:jc w:val="center"/>
              <w:rPr>
                <w:rFonts w:ascii="Times New Roman" w:hAnsi="Times New Roman" w:cs="Times New Roman"/>
                <w:sz w:val="24"/>
                <w:szCs w:val="24"/>
              </w:rPr>
            </w:pPr>
            <w:r>
              <w:rPr>
                <w:rFonts w:ascii="Times New Roman" w:hAnsi="Times New Roman" w:cs="Times New Roman"/>
                <w:sz w:val="24"/>
                <w:szCs w:val="24"/>
              </w:rPr>
              <w:t>0,518</w:t>
            </w:r>
          </w:p>
        </w:tc>
      </w:tr>
      <w:tr w:rsidR="00004C32" w14:paraId="67C401F7" w14:textId="77777777" w:rsidTr="00D06926">
        <w:tc>
          <w:tcPr>
            <w:tcW w:w="1364" w:type="dxa"/>
          </w:tcPr>
          <w:p w14:paraId="6C637D79" w14:textId="61FFF2F3"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6</w:t>
            </w:r>
          </w:p>
        </w:tc>
        <w:tc>
          <w:tcPr>
            <w:tcW w:w="1027" w:type="dxa"/>
          </w:tcPr>
          <w:p w14:paraId="3FD173C8" w14:textId="2ABD419C" w:rsidR="00004C32" w:rsidRDefault="00EE4FC9" w:rsidP="00D06926">
            <w:pPr>
              <w:jc w:val="center"/>
              <w:rPr>
                <w:rFonts w:ascii="Times New Roman" w:hAnsi="Times New Roman" w:cs="Times New Roman"/>
                <w:sz w:val="24"/>
                <w:szCs w:val="24"/>
              </w:rPr>
            </w:pPr>
            <w:r>
              <w:rPr>
                <w:rFonts w:ascii="Times New Roman" w:hAnsi="Times New Roman" w:cs="Times New Roman"/>
                <w:sz w:val="24"/>
                <w:szCs w:val="24"/>
              </w:rPr>
              <w:t>0,460</w:t>
            </w:r>
          </w:p>
        </w:tc>
        <w:tc>
          <w:tcPr>
            <w:tcW w:w="1026" w:type="dxa"/>
          </w:tcPr>
          <w:p w14:paraId="61539DFD" w14:textId="0C7CD2FD" w:rsidR="00004C32" w:rsidRDefault="00EE4FC9" w:rsidP="00D06926">
            <w:pPr>
              <w:jc w:val="center"/>
              <w:rPr>
                <w:rFonts w:ascii="Times New Roman" w:hAnsi="Times New Roman" w:cs="Times New Roman"/>
                <w:sz w:val="24"/>
                <w:szCs w:val="24"/>
              </w:rPr>
            </w:pPr>
            <w:r>
              <w:rPr>
                <w:rFonts w:ascii="Times New Roman" w:hAnsi="Times New Roman" w:cs="Times New Roman"/>
                <w:sz w:val="24"/>
                <w:szCs w:val="24"/>
              </w:rPr>
              <w:t>0,460</w:t>
            </w:r>
          </w:p>
        </w:tc>
        <w:tc>
          <w:tcPr>
            <w:tcW w:w="1025" w:type="dxa"/>
          </w:tcPr>
          <w:p w14:paraId="5FE0E70C" w14:textId="7F952952" w:rsidR="00004C32" w:rsidRDefault="00EE4FC9" w:rsidP="00D06926">
            <w:pPr>
              <w:jc w:val="center"/>
              <w:rPr>
                <w:rFonts w:ascii="Times New Roman" w:hAnsi="Times New Roman" w:cs="Times New Roman"/>
                <w:sz w:val="24"/>
                <w:szCs w:val="24"/>
              </w:rPr>
            </w:pPr>
            <w:r>
              <w:rPr>
                <w:rFonts w:ascii="Times New Roman" w:hAnsi="Times New Roman" w:cs="Times New Roman"/>
                <w:sz w:val="24"/>
                <w:szCs w:val="24"/>
              </w:rPr>
              <w:t>0,462</w:t>
            </w:r>
          </w:p>
        </w:tc>
        <w:tc>
          <w:tcPr>
            <w:tcW w:w="1127" w:type="dxa"/>
          </w:tcPr>
          <w:p w14:paraId="657D7C2E" w14:textId="5FD8E173" w:rsidR="00004C32" w:rsidRDefault="005C6750" w:rsidP="00D06926">
            <w:pPr>
              <w:jc w:val="center"/>
              <w:rPr>
                <w:rFonts w:ascii="Times New Roman" w:hAnsi="Times New Roman" w:cs="Times New Roman"/>
                <w:sz w:val="24"/>
                <w:szCs w:val="24"/>
              </w:rPr>
            </w:pPr>
            <w:r>
              <w:rPr>
                <w:rFonts w:ascii="Times New Roman" w:hAnsi="Times New Roman" w:cs="Times New Roman"/>
                <w:sz w:val="24"/>
                <w:szCs w:val="24"/>
              </w:rPr>
              <w:t>0,450</w:t>
            </w:r>
          </w:p>
        </w:tc>
        <w:tc>
          <w:tcPr>
            <w:tcW w:w="1127" w:type="dxa"/>
          </w:tcPr>
          <w:p w14:paraId="520CA607" w14:textId="07FA8338" w:rsidR="00004C32" w:rsidRDefault="004479BC" w:rsidP="00D06926">
            <w:pPr>
              <w:jc w:val="center"/>
              <w:rPr>
                <w:rFonts w:ascii="Times New Roman" w:hAnsi="Times New Roman" w:cs="Times New Roman"/>
                <w:sz w:val="24"/>
                <w:szCs w:val="24"/>
              </w:rPr>
            </w:pPr>
            <w:r>
              <w:rPr>
                <w:rFonts w:ascii="Times New Roman" w:hAnsi="Times New Roman" w:cs="Times New Roman"/>
                <w:sz w:val="24"/>
                <w:szCs w:val="24"/>
              </w:rPr>
              <w:t>0,458</w:t>
            </w:r>
          </w:p>
        </w:tc>
      </w:tr>
      <w:tr w:rsidR="00004C32" w14:paraId="211136ED" w14:textId="77777777" w:rsidTr="00D06926">
        <w:tc>
          <w:tcPr>
            <w:tcW w:w="1364" w:type="dxa"/>
          </w:tcPr>
          <w:p w14:paraId="658C3EEA" w14:textId="499902E8"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8</w:t>
            </w:r>
          </w:p>
        </w:tc>
        <w:tc>
          <w:tcPr>
            <w:tcW w:w="1027" w:type="dxa"/>
          </w:tcPr>
          <w:p w14:paraId="50567D36" w14:textId="48E67A5A" w:rsidR="00004C32" w:rsidRDefault="005C6750" w:rsidP="00D06926">
            <w:pPr>
              <w:jc w:val="center"/>
              <w:rPr>
                <w:rFonts w:ascii="Times New Roman" w:hAnsi="Times New Roman" w:cs="Times New Roman"/>
                <w:sz w:val="24"/>
                <w:szCs w:val="24"/>
              </w:rPr>
            </w:pPr>
            <w:r>
              <w:rPr>
                <w:rFonts w:ascii="Times New Roman" w:hAnsi="Times New Roman" w:cs="Times New Roman"/>
                <w:sz w:val="24"/>
                <w:szCs w:val="24"/>
              </w:rPr>
              <w:t>0,340</w:t>
            </w:r>
          </w:p>
        </w:tc>
        <w:tc>
          <w:tcPr>
            <w:tcW w:w="1026" w:type="dxa"/>
          </w:tcPr>
          <w:p w14:paraId="210E512B" w14:textId="5562BA79" w:rsidR="00004C32" w:rsidRDefault="005C6750" w:rsidP="00D06926">
            <w:pPr>
              <w:jc w:val="center"/>
              <w:rPr>
                <w:rFonts w:ascii="Times New Roman" w:hAnsi="Times New Roman" w:cs="Times New Roman"/>
                <w:sz w:val="24"/>
                <w:szCs w:val="24"/>
              </w:rPr>
            </w:pPr>
            <w:r>
              <w:rPr>
                <w:rFonts w:ascii="Times New Roman" w:hAnsi="Times New Roman" w:cs="Times New Roman"/>
                <w:sz w:val="24"/>
                <w:szCs w:val="24"/>
              </w:rPr>
              <w:t>0,340</w:t>
            </w:r>
          </w:p>
        </w:tc>
        <w:tc>
          <w:tcPr>
            <w:tcW w:w="1025" w:type="dxa"/>
          </w:tcPr>
          <w:p w14:paraId="3D4C9C36" w14:textId="3A2C66E3" w:rsidR="00004C32" w:rsidRDefault="005C6750" w:rsidP="00D06926">
            <w:pPr>
              <w:jc w:val="center"/>
              <w:rPr>
                <w:rFonts w:ascii="Times New Roman" w:hAnsi="Times New Roman" w:cs="Times New Roman"/>
                <w:sz w:val="24"/>
                <w:szCs w:val="24"/>
              </w:rPr>
            </w:pPr>
            <w:r>
              <w:rPr>
                <w:rFonts w:ascii="Times New Roman" w:hAnsi="Times New Roman" w:cs="Times New Roman"/>
                <w:sz w:val="24"/>
                <w:szCs w:val="24"/>
              </w:rPr>
              <w:t>0,343</w:t>
            </w:r>
          </w:p>
        </w:tc>
        <w:tc>
          <w:tcPr>
            <w:tcW w:w="1127" w:type="dxa"/>
          </w:tcPr>
          <w:p w14:paraId="398E5523" w14:textId="413FD943" w:rsidR="00004C32" w:rsidRDefault="005C6750" w:rsidP="00D06926">
            <w:pPr>
              <w:jc w:val="center"/>
              <w:rPr>
                <w:rFonts w:ascii="Times New Roman" w:hAnsi="Times New Roman" w:cs="Times New Roman"/>
                <w:sz w:val="24"/>
                <w:szCs w:val="24"/>
              </w:rPr>
            </w:pPr>
            <w:r>
              <w:rPr>
                <w:rFonts w:ascii="Times New Roman" w:hAnsi="Times New Roman" w:cs="Times New Roman"/>
                <w:sz w:val="24"/>
                <w:szCs w:val="24"/>
              </w:rPr>
              <w:t>0,345</w:t>
            </w:r>
          </w:p>
        </w:tc>
        <w:tc>
          <w:tcPr>
            <w:tcW w:w="1127" w:type="dxa"/>
          </w:tcPr>
          <w:p w14:paraId="3F11A94C" w14:textId="4774103D" w:rsidR="00004C32" w:rsidRDefault="004479BC" w:rsidP="00D06926">
            <w:pPr>
              <w:jc w:val="center"/>
              <w:rPr>
                <w:rFonts w:ascii="Times New Roman" w:hAnsi="Times New Roman" w:cs="Times New Roman"/>
                <w:sz w:val="24"/>
                <w:szCs w:val="24"/>
              </w:rPr>
            </w:pPr>
            <w:r>
              <w:rPr>
                <w:rFonts w:ascii="Times New Roman" w:hAnsi="Times New Roman" w:cs="Times New Roman"/>
                <w:sz w:val="24"/>
                <w:szCs w:val="24"/>
              </w:rPr>
              <w:t>0,342</w:t>
            </w:r>
          </w:p>
        </w:tc>
      </w:tr>
      <w:tr w:rsidR="00004C32" w14:paraId="3BF8A477" w14:textId="77777777" w:rsidTr="00D06926">
        <w:tc>
          <w:tcPr>
            <w:tcW w:w="1364" w:type="dxa"/>
          </w:tcPr>
          <w:p w14:paraId="2C74DA85" w14:textId="01E7F2DB" w:rsidR="00004C32" w:rsidRDefault="00004C32" w:rsidP="00D06926">
            <w:pPr>
              <w:jc w:val="center"/>
              <w:rPr>
                <w:rFonts w:ascii="Times New Roman" w:hAnsi="Times New Roman" w:cs="Times New Roman"/>
                <w:sz w:val="24"/>
                <w:szCs w:val="24"/>
              </w:rPr>
            </w:pPr>
            <w:r>
              <w:rPr>
                <w:rFonts w:ascii="Times New Roman" w:hAnsi="Times New Roman" w:cs="Times New Roman"/>
                <w:sz w:val="24"/>
                <w:szCs w:val="24"/>
              </w:rPr>
              <w:t>10</w:t>
            </w:r>
          </w:p>
        </w:tc>
        <w:tc>
          <w:tcPr>
            <w:tcW w:w="1027" w:type="dxa"/>
          </w:tcPr>
          <w:p w14:paraId="19EFF18B" w14:textId="66E0FEC2" w:rsidR="00004C32" w:rsidRDefault="005C6750" w:rsidP="00D06926">
            <w:pPr>
              <w:jc w:val="center"/>
              <w:rPr>
                <w:rFonts w:ascii="Times New Roman" w:hAnsi="Times New Roman" w:cs="Times New Roman"/>
                <w:sz w:val="24"/>
                <w:szCs w:val="24"/>
              </w:rPr>
            </w:pPr>
            <w:r>
              <w:rPr>
                <w:rFonts w:ascii="Times New Roman" w:hAnsi="Times New Roman" w:cs="Times New Roman"/>
                <w:sz w:val="24"/>
                <w:szCs w:val="24"/>
              </w:rPr>
              <w:t>0,260</w:t>
            </w:r>
          </w:p>
        </w:tc>
        <w:tc>
          <w:tcPr>
            <w:tcW w:w="1026" w:type="dxa"/>
          </w:tcPr>
          <w:p w14:paraId="25121114" w14:textId="44DE43C1" w:rsidR="00004C32" w:rsidRDefault="005C6750" w:rsidP="00D06926">
            <w:pPr>
              <w:jc w:val="center"/>
              <w:rPr>
                <w:rFonts w:ascii="Times New Roman" w:hAnsi="Times New Roman" w:cs="Times New Roman"/>
                <w:sz w:val="24"/>
                <w:szCs w:val="24"/>
              </w:rPr>
            </w:pPr>
            <w:r>
              <w:rPr>
                <w:rFonts w:ascii="Times New Roman" w:hAnsi="Times New Roman" w:cs="Times New Roman"/>
                <w:sz w:val="24"/>
                <w:szCs w:val="24"/>
              </w:rPr>
              <w:t>0,264</w:t>
            </w:r>
          </w:p>
        </w:tc>
        <w:tc>
          <w:tcPr>
            <w:tcW w:w="1025" w:type="dxa"/>
          </w:tcPr>
          <w:p w14:paraId="4125ECDB" w14:textId="5F3F00A2" w:rsidR="00004C32" w:rsidRDefault="005C6750" w:rsidP="00D06926">
            <w:pPr>
              <w:jc w:val="center"/>
              <w:rPr>
                <w:rFonts w:ascii="Times New Roman" w:hAnsi="Times New Roman" w:cs="Times New Roman"/>
                <w:sz w:val="24"/>
                <w:szCs w:val="24"/>
              </w:rPr>
            </w:pPr>
            <w:r>
              <w:rPr>
                <w:rFonts w:ascii="Times New Roman" w:hAnsi="Times New Roman" w:cs="Times New Roman"/>
                <w:sz w:val="24"/>
                <w:szCs w:val="24"/>
              </w:rPr>
              <w:t>0,</w:t>
            </w:r>
            <w:r w:rsidR="004479BC">
              <w:rPr>
                <w:rFonts w:ascii="Times New Roman" w:hAnsi="Times New Roman" w:cs="Times New Roman"/>
                <w:sz w:val="24"/>
                <w:szCs w:val="24"/>
              </w:rPr>
              <w:t>265</w:t>
            </w:r>
          </w:p>
        </w:tc>
        <w:tc>
          <w:tcPr>
            <w:tcW w:w="1127" w:type="dxa"/>
          </w:tcPr>
          <w:p w14:paraId="4FE37879" w14:textId="7104B848" w:rsidR="00004C32" w:rsidRDefault="004479BC" w:rsidP="00D06926">
            <w:pPr>
              <w:jc w:val="center"/>
              <w:rPr>
                <w:rFonts w:ascii="Times New Roman" w:hAnsi="Times New Roman" w:cs="Times New Roman"/>
                <w:sz w:val="24"/>
                <w:szCs w:val="24"/>
              </w:rPr>
            </w:pPr>
            <w:r>
              <w:rPr>
                <w:rFonts w:ascii="Times New Roman" w:hAnsi="Times New Roman" w:cs="Times New Roman"/>
                <w:sz w:val="24"/>
                <w:szCs w:val="24"/>
              </w:rPr>
              <w:t>0,262</w:t>
            </w:r>
          </w:p>
        </w:tc>
        <w:tc>
          <w:tcPr>
            <w:tcW w:w="1127" w:type="dxa"/>
          </w:tcPr>
          <w:p w14:paraId="66FC5710" w14:textId="0979385F" w:rsidR="00004C32" w:rsidRDefault="004479BC" w:rsidP="00D06926">
            <w:pPr>
              <w:jc w:val="center"/>
              <w:rPr>
                <w:rFonts w:ascii="Times New Roman" w:hAnsi="Times New Roman" w:cs="Times New Roman"/>
                <w:sz w:val="24"/>
                <w:szCs w:val="24"/>
              </w:rPr>
            </w:pPr>
            <w:r>
              <w:rPr>
                <w:rFonts w:ascii="Times New Roman" w:hAnsi="Times New Roman" w:cs="Times New Roman"/>
                <w:sz w:val="24"/>
                <w:szCs w:val="24"/>
              </w:rPr>
              <w:t>0,262</w:t>
            </w:r>
          </w:p>
        </w:tc>
      </w:tr>
    </w:tbl>
    <w:p w14:paraId="5F28FA3E" w14:textId="77777777" w:rsidR="00EE2151" w:rsidRDefault="00EE2151" w:rsidP="009873E0">
      <w:pPr>
        <w:spacing w:after="0" w:line="480" w:lineRule="auto"/>
        <w:jc w:val="both"/>
        <w:rPr>
          <w:rFonts w:ascii="Times New Roman" w:hAnsi="Times New Roman" w:cs="Times New Roman"/>
          <w:sz w:val="24"/>
          <w:szCs w:val="24"/>
        </w:rPr>
      </w:pPr>
    </w:p>
    <w:p w14:paraId="1D1572F0" w14:textId="53684375" w:rsidR="00EE2151" w:rsidRDefault="00EE2151" w:rsidP="009873E0">
      <w:pPr>
        <w:spacing w:after="0" w:line="480" w:lineRule="auto"/>
        <w:jc w:val="both"/>
        <w:rPr>
          <w:rFonts w:ascii="Times New Roman" w:hAnsi="Times New Roman" w:cs="Times New Roman"/>
          <w:b/>
          <w:bCs/>
          <w:sz w:val="24"/>
          <w:szCs w:val="24"/>
        </w:rPr>
      </w:pPr>
      <w:r w:rsidRPr="00EE2151">
        <w:rPr>
          <w:rFonts w:ascii="Times New Roman" w:hAnsi="Times New Roman" w:cs="Times New Roman"/>
          <w:b/>
          <w:bCs/>
          <w:sz w:val="24"/>
          <w:szCs w:val="24"/>
        </w:rPr>
        <w:t xml:space="preserve">Perhitungan persamaan Regresi Nanopartikel Tembaga </w:t>
      </w:r>
      <w:r w:rsidR="009A41C0">
        <w:rPr>
          <w:rFonts w:ascii="Times New Roman" w:hAnsi="Times New Roman" w:cs="Times New Roman"/>
          <w:b/>
          <w:bCs/>
          <w:sz w:val="24"/>
          <w:szCs w:val="24"/>
        </w:rPr>
        <w:t xml:space="preserve">Ekstrak </w:t>
      </w:r>
      <w:r w:rsidRPr="00EE2151">
        <w:rPr>
          <w:rFonts w:ascii="Times New Roman" w:hAnsi="Times New Roman" w:cs="Times New Roman"/>
          <w:b/>
          <w:bCs/>
          <w:sz w:val="24"/>
          <w:szCs w:val="24"/>
        </w:rPr>
        <w:t>Daun Salam</w:t>
      </w:r>
    </w:p>
    <w:tbl>
      <w:tblPr>
        <w:tblStyle w:val="TableGrid"/>
        <w:tblW w:w="7790" w:type="dxa"/>
        <w:tblLook w:val="04A0" w:firstRow="1" w:lastRow="0" w:firstColumn="1" w:lastColumn="0" w:noHBand="0" w:noVBand="1"/>
      </w:tblPr>
      <w:tblGrid>
        <w:gridCol w:w="874"/>
        <w:gridCol w:w="1030"/>
        <w:gridCol w:w="1309"/>
        <w:gridCol w:w="1571"/>
        <w:gridCol w:w="1291"/>
        <w:gridCol w:w="1715"/>
      </w:tblGrid>
      <w:tr w:rsidR="00EE2151" w14:paraId="719FE519" w14:textId="77777777" w:rsidTr="00942D0B">
        <w:trPr>
          <w:trHeight w:val="396"/>
        </w:trPr>
        <w:tc>
          <w:tcPr>
            <w:tcW w:w="874" w:type="dxa"/>
          </w:tcPr>
          <w:p w14:paraId="40525163" w14:textId="6D001E76" w:rsidR="00EE2151" w:rsidRPr="00EE2151" w:rsidRDefault="00782E1E" w:rsidP="009C2866">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030" w:type="dxa"/>
          </w:tcPr>
          <w:p w14:paraId="3109147D" w14:textId="37D472DC" w:rsidR="00EE2151" w:rsidRPr="00EE2151" w:rsidRDefault="00782E1E" w:rsidP="009C2866">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X</w:t>
            </w:r>
          </w:p>
        </w:tc>
        <w:tc>
          <w:tcPr>
            <w:tcW w:w="1309" w:type="dxa"/>
          </w:tcPr>
          <w:p w14:paraId="4463CADD" w14:textId="6C474400" w:rsidR="00EE2151" w:rsidRPr="00EE2151" w:rsidRDefault="00782E1E" w:rsidP="009C2866">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Y</w:t>
            </w:r>
          </w:p>
        </w:tc>
        <w:tc>
          <w:tcPr>
            <w:tcW w:w="1571" w:type="dxa"/>
          </w:tcPr>
          <w:p w14:paraId="436A56C1" w14:textId="389FEFF4" w:rsidR="00EE2151" w:rsidRPr="00EE2151" w:rsidRDefault="00782E1E" w:rsidP="009C2866">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XY</w:t>
            </w:r>
          </w:p>
        </w:tc>
        <w:tc>
          <w:tcPr>
            <w:tcW w:w="1291" w:type="dxa"/>
          </w:tcPr>
          <w:p w14:paraId="618EF51D" w14:textId="2A84187D" w:rsidR="00EE2151" w:rsidRPr="00EE2151" w:rsidRDefault="00782E1E" w:rsidP="009C2866">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X</w:t>
            </w:r>
            <w:r w:rsidRPr="00782E1E">
              <w:rPr>
                <w:rFonts w:ascii="Times New Roman" w:hAnsi="Times New Roman" w:cs="Times New Roman"/>
                <w:b/>
                <w:bCs/>
                <w:sz w:val="24"/>
                <w:szCs w:val="24"/>
                <w:vertAlign w:val="superscript"/>
              </w:rPr>
              <w:t>2</w:t>
            </w:r>
          </w:p>
        </w:tc>
        <w:tc>
          <w:tcPr>
            <w:tcW w:w="1715" w:type="dxa"/>
          </w:tcPr>
          <w:p w14:paraId="445E52EB" w14:textId="7292BF26" w:rsidR="00EE2151" w:rsidRPr="00EE2151" w:rsidRDefault="00782E1E" w:rsidP="009C2866">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Y</w:t>
            </w:r>
            <w:r w:rsidRPr="00782E1E">
              <w:rPr>
                <w:rFonts w:ascii="Times New Roman" w:hAnsi="Times New Roman" w:cs="Times New Roman"/>
                <w:b/>
                <w:bCs/>
                <w:sz w:val="24"/>
                <w:szCs w:val="24"/>
                <w:vertAlign w:val="superscript"/>
              </w:rPr>
              <w:t>2</w:t>
            </w:r>
          </w:p>
        </w:tc>
      </w:tr>
      <w:tr w:rsidR="00EE2151" w14:paraId="06948280" w14:textId="77777777" w:rsidTr="00942D0B">
        <w:trPr>
          <w:trHeight w:val="385"/>
        </w:trPr>
        <w:tc>
          <w:tcPr>
            <w:tcW w:w="874" w:type="dxa"/>
          </w:tcPr>
          <w:p w14:paraId="1E24E738" w14:textId="3E67F053"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030" w:type="dxa"/>
          </w:tcPr>
          <w:p w14:paraId="08C721FE" w14:textId="1A3EBDCA"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309" w:type="dxa"/>
          </w:tcPr>
          <w:p w14:paraId="5A6FCE29" w14:textId="6882E115"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571" w:type="dxa"/>
          </w:tcPr>
          <w:p w14:paraId="0E44E047" w14:textId="0001D75F"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291" w:type="dxa"/>
          </w:tcPr>
          <w:p w14:paraId="035CAE0E" w14:textId="61B00AD6"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715" w:type="dxa"/>
          </w:tcPr>
          <w:p w14:paraId="158E13A6" w14:textId="399C9DD8"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EE2151" w14:paraId="3D65D42A" w14:textId="77777777" w:rsidTr="00942D0B">
        <w:trPr>
          <w:trHeight w:val="396"/>
        </w:trPr>
        <w:tc>
          <w:tcPr>
            <w:tcW w:w="874" w:type="dxa"/>
          </w:tcPr>
          <w:p w14:paraId="0A5F2F03" w14:textId="7DE76F41"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030" w:type="dxa"/>
          </w:tcPr>
          <w:p w14:paraId="009B36A6" w14:textId="74039D36"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309" w:type="dxa"/>
          </w:tcPr>
          <w:p w14:paraId="5D8C2664" w14:textId="7BFF7AD0" w:rsidR="00EE2151" w:rsidRPr="00EE2151" w:rsidRDefault="004479BC"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0,604</w:t>
            </w:r>
          </w:p>
        </w:tc>
        <w:tc>
          <w:tcPr>
            <w:tcW w:w="1571" w:type="dxa"/>
          </w:tcPr>
          <w:p w14:paraId="64A9AAFC" w14:textId="45A2F5AA" w:rsidR="00EE2151" w:rsidRPr="00EE2151" w:rsidRDefault="004479BC"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r w:rsidR="009C2866">
              <w:rPr>
                <w:rFonts w:ascii="Times New Roman" w:hAnsi="Times New Roman" w:cs="Times New Roman"/>
                <w:sz w:val="24"/>
                <w:szCs w:val="24"/>
              </w:rPr>
              <w:t>,</w:t>
            </w:r>
            <w:r>
              <w:rPr>
                <w:rFonts w:ascii="Times New Roman" w:hAnsi="Times New Roman" w:cs="Times New Roman"/>
                <w:sz w:val="24"/>
                <w:szCs w:val="24"/>
              </w:rPr>
              <w:t>208</w:t>
            </w:r>
          </w:p>
        </w:tc>
        <w:tc>
          <w:tcPr>
            <w:tcW w:w="1291" w:type="dxa"/>
          </w:tcPr>
          <w:p w14:paraId="5C1176FD" w14:textId="249FBB89"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715" w:type="dxa"/>
          </w:tcPr>
          <w:p w14:paraId="250EA1E7" w14:textId="34D25AD6" w:rsidR="00EE2151" w:rsidRPr="00EE2151" w:rsidRDefault="004479BC"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0,364816</w:t>
            </w:r>
          </w:p>
        </w:tc>
      </w:tr>
      <w:tr w:rsidR="00EE2151" w14:paraId="413249C5" w14:textId="77777777" w:rsidTr="00942D0B">
        <w:trPr>
          <w:trHeight w:val="385"/>
        </w:trPr>
        <w:tc>
          <w:tcPr>
            <w:tcW w:w="874" w:type="dxa"/>
          </w:tcPr>
          <w:p w14:paraId="06892069" w14:textId="5C342784"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030" w:type="dxa"/>
          </w:tcPr>
          <w:p w14:paraId="55AD04C1" w14:textId="49B30E9D"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309" w:type="dxa"/>
          </w:tcPr>
          <w:p w14:paraId="699C4B2F" w14:textId="60B2F0CA" w:rsidR="00EE2151" w:rsidRPr="00EE2151" w:rsidRDefault="004479BC"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0,518</w:t>
            </w:r>
          </w:p>
        </w:tc>
        <w:tc>
          <w:tcPr>
            <w:tcW w:w="1571" w:type="dxa"/>
          </w:tcPr>
          <w:p w14:paraId="2BFD3992" w14:textId="5575059A" w:rsidR="00EE2151" w:rsidRPr="00EE2151" w:rsidRDefault="004479BC"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2,072</w:t>
            </w:r>
          </w:p>
        </w:tc>
        <w:tc>
          <w:tcPr>
            <w:tcW w:w="1291" w:type="dxa"/>
          </w:tcPr>
          <w:p w14:paraId="2C96544E" w14:textId="189FE1D8"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1715" w:type="dxa"/>
          </w:tcPr>
          <w:p w14:paraId="1E2D0C01" w14:textId="1A2770B6" w:rsidR="00EE2151" w:rsidRPr="00EE2151" w:rsidRDefault="004479BC"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0,268324</w:t>
            </w:r>
          </w:p>
        </w:tc>
      </w:tr>
      <w:tr w:rsidR="00EE2151" w14:paraId="0A759E98" w14:textId="77777777" w:rsidTr="00942D0B">
        <w:trPr>
          <w:trHeight w:val="396"/>
        </w:trPr>
        <w:tc>
          <w:tcPr>
            <w:tcW w:w="874" w:type="dxa"/>
          </w:tcPr>
          <w:p w14:paraId="4144E860" w14:textId="4D13B4A2"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030" w:type="dxa"/>
          </w:tcPr>
          <w:p w14:paraId="0B93949A" w14:textId="75446962"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309" w:type="dxa"/>
          </w:tcPr>
          <w:p w14:paraId="37B896BC" w14:textId="35CD383B" w:rsidR="00EE2151" w:rsidRPr="00EE2151" w:rsidRDefault="004479BC"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0,458</w:t>
            </w:r>
          </w:p>
        </w:tc>
        <w:tc>
          <w:tcPr>
            <w:tcW w:w="1571" w:type="dxa"/>
          </w:tcPr>
          <w:p w14:paraId="3F7B8C61" w14:textId="4D237C4E" w:rsidR="00EE2151" w:rsidRPr="00EE2151" w:rsidRDefault="004479BC"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2,748</w:t>
            </w:r>
          </w:p>
        </w:tc>
        <w:tc>
          <w:tcPr>
            <w:tcW w:w="1291" w:type="dxa"/>
          </w:tcPr>
          <w:p w14:paraId="01C5362A" w14:textId="6CF0DB16"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36</w:t>
            </w:r>
          </w:p>
        </w:tc>
        <w:tc>
          <w:tcPr>
            <w:tcW w:w="1715" w:type="dxa"/>
          </w:tcPr>
          <w:p w14:paraId="05BBA355" w14:textId="6E7322A2" w:rsidR="00EE2151" w:rsidRPr="00EE2151" w:rsidRDefault="004479BC"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0,209764</w:t>
            </w:r>
          </w:p>
        </w:tc>
      </w:tr>
      <w:tr w:rsidR="00EE2151" w14:paraId="21E5E731" w14:textId="77777777" w:rsidTr="00942D0B">
        <w:trPr>
          <w:trHeight w:val="385"/>
        </w:trPr>
        <w:tc>
          <w:tcPr>
            <w:tcW w:w="874" w:type="dxa"/>
          </w:tcPr>
          <w:p w14:paraId="5D51E5DB" w14:textId="56D46B11"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030" w:type="dxa"/>
          </w:tcPr>
          <w:p w14:paraId="29EBD96E" w14:textId="5C8BD853"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309" w:type="dxa"/>
          </w:tcPr>
          <w:p w14:paraId="58011FDC" w14:textId="78FBE9B3" w:rsidR="00EE2151" w:rsidRPr="00EE2151" w:rsidRDefault="004479BC"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0,342</w:t>
            </w:r>
          </w:p>
        </w:tc>
        <w:tc>
          <w:tcPr>
            <w:tcW w:w="1571" w:type="dxa"/>
          </w:tcPr>
          <w:p w14:paraId="3E301F07" w14:textId="41E391A5" w:rsidR="00EE2151" w:rsidRPr="00EE2151" w:rsidRDefault="004479BC"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2,736</w:t>
            </w:r>
          </w:p>
        </w:tc>
        <w:tc>
          <w:tcPr>
            <w:tcW w:w="1291" w:type="dxa"/>
          </w:tcPr>
          <w:p w14:paraId="57231CCB" w14:textId="1960D25E"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64</w:t>
            </w:r>
          </w:p>
        </w:tc>
        <w:tc>
          <w:tcPr>
            <w:tcW w:w="1715" w:type="dxa"/>
          </w:tcPr>
          <w:p w14:paraId="79147BFF" w14:textId="63B2C3F4" w:rsidR="00EE2151" w:rsidRPr="00EE2151" w:rsidRDefault="00030B67"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0,116964</w:t>
            </w:r>
          </w:p>
        </w:tc>
      </w:tr>
      <w:tr w:rsidR="00EE2151" w14:paraId="306849D1" w14:textId="77777777" w:rsidTr="00942D0B">
        <w:trPr>
          <w:trHeight w:val="396"/>
        </w:trPr>
        <w:tc>
          <w:tcPr>
            <w:tcW w:w="874" w:type="dxa"/>
          </w:tcPr>
          <w:p w14:paraId="0BE2F887" w14:textId="0EEC4C7B"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030" w:type="dxa"/>
          </w:tcPr>
          <w:p w14:paraId="1D650F96" w14:textId="465FE938"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309" w:type="dxa"/>
          </w:tcPr>
          <w:p w14:paraId="4913BE57" w14:textId="18209A15" w:rsidR="00EE2151" w:rsidRPr="00EE2151" w:rsidRDefault="004479BC"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0,262</w:t>
            </w:r>
          </w:p>
        </w:tc>
        <w:tc>
          <w:tcPr>
            <w:tcW w:w="1571" w:type="dxa"/>
          </w:tcPr>
          <w:p w14:paraId="1579E913" w14:textId="2D287438" w:rsidR="00EE2151" w:rsidRPr="00EE2151" w:rsidRDefault="004479BC"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2,62</w:t>
            </w:r>
          </w:p>
        </w:tc>
        <w:tc>
          <w:tcPr>
            <w:tcW w:w="1291" w:type="dxa"/>
          </w:tcPr>
          <w:p w14:paraId="00EF2CBD" w14:textId="31C0C1B1" w:rsidR="00EE2151" w:rsidRPr="00EE2151" w:rsidRDefault="009C2866"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1715" w:type="dxa"/>
          </w:tcPr>
          <w:p w14:paraId="7293EFED" w14:textId="1B544A1F" w:rsidR="00EE2151" w:rsidRPr="00EE2151" w:rsidRDefault="00030B67"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0,068644</w:t>
            </w:r>
          </w:p>
        </w:tc>
      </w:tr>
      <w:tr w:rsidR="00EE2151" w14:paraId="42C72BB5" w14:textId="77777777" w:rsidTr="00942D0B">
        <w:trPr>
          <w:trHeight w:val="595"/>
        </w:trPr>
        <w:tc>
          <w:tcPr>
            <w:tcW w:w="874" w:type="dxa"/>
          </w:tcPr>
          <w:p w14:paraId="2BE4998A" w14:textId="48169F3E" w:rsidR="00EE2151" w:rsidRPr="00EE2151" w:rsidRDefault="007E0B52" w:rsidP="009C2866">
            <w:pPr>
              <w:spacing w:line="360" w:lineRule="auto"/>
              <w:jc w:val="center"/>
              <w:rPr>
                <w:rFonts w:ascii="Times New Roman" w:hAnsi="Times New Roman" w:cs="Times New Roman"/>
                <w:sz w:val="24"/>
                <w:szCs w:val="24"/>
              </w:rPr>
            </w:pPr>
            <w:r>
              <w:rPr>
                <w:rFonts w:ascii="Times New Roman" w:hAnsi="Times New Roman" w:cs="Times New Roman"/>
                <w:sz w:val="24"/>
                <w:szCs w:val="24"/>
              </w:rPr>
              <w:t>regresi</w:t>
            </w:r>
          </w:p>
        </w:tc>
        <w:tc>
          <w:tcPr>
            <w:tcW w:w="1030" w:type="dxa"/>
          </w:tcPr>
          <w:p w14:paraId="439BCC49" w14:textId="594FFE1E" w:rsidR="00EE2151" w:rsidRDefault="00977732" w:rsidP="00977732">
            <w:pPr>
              <w:spacing w:line="276" w:lineRule="auto"/>
              <w:rPr>
                <w:rFonts w:ascii="Times New Roman" w:hAnsi="Times New Roman" w:cs="Times New Roman"/>
                <w:sz w:val="24"/>
                <w:szCs w:val="24"/>
              </w:rPr>
            </w:pPr>
            <w:r w:rsidRPr="00977732">
              <w:rPr>
                <w:rFonts w:ascii="Times New Roman" w:hAnsi="Times New Roman" w:cs="Times New Roman"/>
                <w:sz w:val="24"/>
                <w:szCs w:val="24"/>
              </w:rPr>
              <w:t>∑</w:t>
            </w:r>
            <w:r>
              <w:rPr>
                <w:rFonts w:ascii="Times New Roman" w:hAnsi="Times New Roman" w:cs="Times New Roman"/>
                <w:sz w:val="24"/>
                <w:szCs w:val="24"/>
              </w:rPr>
              <w:t>x</w:t>
            </w:r>
            <w:r w:rsidRPr="00977732">
              <w:rPr>
                <w:rFonts w:ascii="Times New Roman" w:hAnsi="Times New Roman" w:cs="Times New Roman"/>
                <w:sz w:val="24"/>
                <w:szCs w:val="24"/>
              </w:rPr>
              <w:t xml:space="preserve"> = 30</w:t>
            </w:r>
          </w:p>
          <w:p w14:paraId="7BE308F6" w14:textId="0AC5D218" w:rsidR="00977732" w:rsidRPr="00EE2151" w:rsidRDefault="00977732" w:rsidP="00977732">
            <w:pPr>
              <w:spacing w:line="276" w:lineRule="auto"/>
              <w:rPr>
                <w:rFonts w:ascii="Times New Roman" w:hAnsi="Times New Roman" w:cs="Times New Roman"/>
                <w:sz w:val="24"/>
                <w:szCs w:val="24"/>
              </w:rPr>
            </w:pPr>
            <w:r>
              <w:rPr>
                <w:rFonts w:ascii="Times New Roman" w:hAnsi="Times New Roman" w:cs="Times New Roman"/>
                <w:sz w:val="24"/>
                <w:szCs w:val="24"/>
              </w:rPr>
              <w:t xml:space="preserve">   x = 5</w:t>
            </w:r>
          </w:p>
        </w:tc>
        <w:tc>
          <w:tcPr>
            <w:tcW w:w="1309" w:type="dxa"/>
          </w:tcPr>
          <w:p w14:paraId="4F510115" w14:textId="4BACA462" w:rsidR="00977732" w:rsidRDefault="00977732" w:rsidP="00977732">
            <w:pPr>
              <w:spacing w:line="276" w:lineRule="auto"/>
              <w:rPr>
                <w:rFonts w:ascii="Times New Roman" w:hAnsi="Times New Roman" w:cs="Times New Roman"/>
                <w:sz w:val="24"/>
                <w:szCs w:val="24"/>
              </w:rPr>
            </w:pPr>
            <w:r w:rsidRPr="00977732">
              <w:rPr>
                <w:rFonts w:ascii="Times New Roman" w:hAnsi="Times New Roman" w:cs="Times New Roman"/>
                <w:sz w:val="24"/>
                <w:szCs w:val="24"/>
              </w:rPr>
              <w:t>∑</w:t>
            </w:r>
            <w:r>
              <w:rPr>
                <w:rFonts w:ascii="Times New Roman" w:hAnsi="Times New Roman" w:cs="Times New Roman"/>
                <w:sz w:val="24"/>
                <w:szCs w:val="24"/>
              </w:rPr>
              <w:t>y</w:t>
            </w:r>
            <w:r w:rsidRPr="00977732">
              <w:rPr>
                <w:rFonts w:ascii="Times New Roman" w:hAnsi="Times New Roman" w:cs="Times New Roman"/>
                <w:sz w:val="24"/>
                <w:szCs w:val="24"/>
              </w:rPr>
              <w:t xml:space="preserve"> =</w:t>
            </w:r>
            <w:r w:rsidR="00030B67">
              <w:rPr>
                <w:rFonts w:ascii="Times New Roman" w:hAnsi="Times New Roman" w:cs="Times New Roman"/>
                <w:sz w:val="24"/>
                <w:szCs w:val="24"/>
              </w:rPr>
              <w:t xml:space="preserve"> </w:t>
            </w:r>
            <w:r w:rsidR="004479BC">
              <w:rPr>
                <w:rFonts w:ascii="Times New Roman" w:hAnsi="Times New Roman" w:cs="Times New Roman"/>
                <w:sz w:val="24"/>
                <w:szCs w:val="24"/>
              </w:rPr>
              <w:t>2,184</w:t>
            </w:r>
          </w:p>
          <w:p w14:paraId="4FDBD0A9" w14:textId="7030D0C9" w:rsidR="00EE2151" w:rsidRPr="00EE2151" w:rsidRDefault="00977732" w:rsidP="00977732">
            <w:pPr>
              <w:spacing w:line="276" w:lineRule="auto"/>
              <w:rPr>
                <w:rFonts w:ascii="Times New Roman" w:hAnsi="Times New Roman" w:cs="Times New Roman"/>
                <w:sz w:val="24"/>
                <w:szCs w:val="24"/>
              </w:rPr>
            </w:pPr>
            <w:r>
              <w:rPr>
                <w:rFonts w:ascii="Times New Roman" w:hAnsi="Times New Roman" w:cs="Times New Roman"/>
                <w:sz w:val="24"/>
                <w:szCs w:val="24"/>
              </w:rPr>
              <w:t xml:space="preserve">   y = </w:t>
            </w:r>
            <w:r w:rsidR="004479BC">
              <w:rPr>
                <w:rFonts w:ascii="Times New Roman" w:hAnsi="Times New Roman" w:cs="Times New Roman"/>
                <w:sz w:val="24"/>
                <w:szCs w:val="24"/>
              </w:rPr>
              <w:t>0,364</w:t>
            </w:r>
          </w:p>
        </w:tc>
        <w:tc>
          <w:tcPr>
            <w:tcW w:w="1571" w:type="dxa"/>
          </w:tcPr>
          <w:p w14:paraId="5334666A" w14:textId="62E3BF61" w:rsidR="00977732" w:rsidRDefault="00977732" w:rsidP="00977732">
            <w:pPr>
              <w:spacing w:line="276" w:lineRule="auto"/>
              <w:rPr>
                <w:rFonts w:ascii="Times New Roman" w:hAnsi="Times New Roman" w:cs="Times New Roman"/>
                <w:sz w:val="24"/>
                <w:szCs w:val="24"/>
              </w:rPr>
            </w:pPr>
            <w:r w:rsidRPr="00977732">
              <w:rPr>
                <w:rFonts w:ascii="Times New Roman" w:hAnsi="Times New Roman" w:cs="Times New Roman"/>
                <w:sz w:val="24"/>
                <w:szCs w:val="24"/>
              </w:rPr>
              <w:t>∑</w:t>
            </w:r>
            <w:r w:rsidR="008D305C">
              <w:rPr>
                <w:rFonts w:ascii="Times New Roman" w:hAnsi="Times New Roman" w:cs="Times New Roman"/>
                <w:sz w:val="24"/>
                <w:szCs w:val="24"/>
              </w:rPr>
              <w:t>x</w:t>
            </w:r>
            <w:r>
              <w:rPr>
                <w:rFonts w:ascii="Times New Roman" w:hAnsi="Times New Roman" w:cs="Times New Roman"/>
                <w:sz w:val="24"/>
                <w:szCs w:val="24"/>
              </w:rPr>
              <w:t>y</w:t>
            </w:r>
            <w:r w:rsidRPr="00977732">
              <w:rPr>
                <w:rFonts w:ascii="Times New Roman" w:hAnsi="Times New Roman" w:cs="Times New Roman"/>
                <w:sz w:val="24"/>
                <w:szCs w:val="24"/>
              </w:rPr>
              <w:t xml:space="preserve"> =</w:t>
            </w:r>
            <w:r w:rsidR="004479BC">
              <w:rPr>
                <w:rFonts w:ascii="Times New Roman" w:hAnsi="Times New Roman" w:cs="Times New Roman"/>
                <w:sz w:val="24"/>
                <w:szCs w:val="24"/>
              </w:rPr>
              <w:t xml:space="preserve"> 11,384</w:t>
            </w:r>
          </w:p>
          <w:p w14:paraId="3EE0B0A5" w14:textId="77777777" w:rsidR="00EE2151" w:rsidRPr="00EE2151" w:rsidRDefault="00EE2151" w:rsidP="00977732">
            <w:pPr>
              <w:spacing w:line="276" w:lineRule="auto"/>
              <w:rPr>
                <w:rFonts w:ascii="Times New Roman" w:hAnsi="Times New Roman" w:cs="Times New Roman"/>
                <w:sz w:val="24"/>
                <w:szCs w:val="24"/>
              </w:rPr>
            </w:pPr>
          </w:p>
        </w:tc>
        <w:tc>
          <w:tcPr>
            <w:tcW w:w="1291" w:type="dxa"/>
          </w:tcPr>
          <w:p w14:paraId="45F619BF" w14:textId="2E6067CD" w:rsidR="00977732" w:rsidRDefault="00977732" w:rsidP="00977732">
            <w:pPr>
              <w:spacing w:line="276" w:lineRule="auto"/>
              <w:rPr>
                <w:rFonts w:ascii="Times New Roman" w:hAnsi="Times New Roman" w:cs="Times New Roman"/>
                <w:sz w:val="24"/>
                <w:szCs w:val="24"/>
              </w:rPr>
            </w:pPr>
            <w:r w:rsidRPr="00977732">
              <w:rPr>
                <w:rFonts w:ascii="Times New Roman" w:hAnsi="Times New Roman" w:cs="Times New Roman"/>
                <w:sz w:val="24"/>
                <w:szCs w:val="24"/>
              </w:rPr>
              <w:t>∑</w:t>
            </w:r>
            <w:r>
              <w:rPr>
                <w:rFonts w:ascii="Times New Roman" w:hAnsi="Times New Roman" w:cs="Times New Roman"/>
                <w:sz w:val="24"/>
                <w:szCs w:val="24"/>
              </w:rPr>
              <w:t>x</w:t>
            </w:r>
            <w:r w:rsidRPr="00782E1E">
              <w:rPr>
                <w:rFonts w:ascii="Times New Roman" w:hAnsi="Times New Roman" w:cs="Times New Roman"/>
                <w:b/>
                <w:bCs/>
                <w:sz w:val="24"/>
                <w:szCs w:val="24"/>
                <w:vertAlign w:val="superscript"/>
              </w:rPr>
              <w:t>2</w:t>
            </w:r>
            <w:r w:rsidRPr="00977732">
              <w:rPr>
                <w:rFonts w:ascii="Times New Roman" w:hAnsi="Times New Roman" w:cs="Times New Roman"/>
                <w:sz w:val="24"/>
                <w:szCs w:val="24"/>
              </w:rPr>
              <w:t xml:space="preserve"> =</w:t>
            </w:r>
            <w:r>
              <w:rPr>
                <w:rFonts w:ascii="Times New Roman" w:hAnsi="Times New Roman" w:cs="Times New Roman"/>
                <w:sz w:val="24"/>
                <w:szCs w:val="24"/>
              </w:rPr>
              <w:t xml:space="preserve"> 220</w:t>
            </w:r>
          </w:p>
          <w:p w14:paraId="4CE58E32" w14:textId="77777777" w:rsidR="00EE2151" w:rsidRPr="00EE2151" w:rsidRDefault="00EE2151" w:rsidP="00977732">
            <w:pPr>
              <w:spacing w:line="276" w:lineRule="auto"/>
              <w:rPr>
                <w:rFonts w:ascii="Times New Roman" w:hAnsi="Times New Roman" w:cs="Times New Roman"/>
                <w:sz w:val="24"/>
                <w:szCs w:val="24"/>
              </w:rPr>
            </w:pPr>
          </w:p>
        </w:tc>
        <w:tc>
          <w:tcPr>
            <w:tcW w:w="1715" w:type="dxa"/>
          </w:tcPr>
          <w:p w14:paraId="1D8CEF5B" w14:textId="4F8E96C8" w:rsidR="00EE2151" w:rsidRPr="00977732" w:rsidRDefault="00977732" w:rsidP="00977732">
            <w:pPr>
              <w:spacing w:line="276" w:lineRule="auto"/>
              <w:rPr>
                <w:rFonts w:ascii="Times New Roman" w:hAnsi="Times New Roman" w:cs="Times New Roman"/>
                <w:sz w:val="24"/>
                <w:szCs w:val="24"/>
              </w:rPr>
            </w:pPr>
            <w:r w:rsidRPr="00977732">
              <w:rPr>
                <w:rFonts w:ascii="Times New Roman" w:hAnsi="Times New Roman" w:cs="Times New Roman"/>
                <w:sz w:val="24"/>
                <w:szCs w:val="24"/>
              </w:rPr>
              <w:t>∑</w:t>
            </w:r>
            <w:r>
              <w:rPr>
                <w:rFonts w:ascii="Times New Roman" w:hAnsi="Times New Roman" w:cs="Times New Roman"/>
                <w:sz w:val="24"/>
                <w:szCs w:val="24"/>
              </w:rPr>
              <w:t>y</w:t>
            </w:r>
            <w:r w:rsidRPr="00782E1E">
              <w:rPr>
                <w:rFonts w:ascii="Times New Roman" w:hAnsi="Times New Roman" w:cs="Times New Roman"/>
                <w:b/>
                <w:bCs/>
                <w:sz w:val="24"/>
                <w:szCs w:val="24"/>
                <w:vertAlign w:val="superscript"/>
              </w:rPr>
              <w:t>2</w:t>
            </w:r>
            <w:r>
              <w:rPr>
                <w:rFonts w:ascii="Times New Roman" w:hAnsi="Times New Roman" w:cs="Times New Roman"/>
                <w:b/>
                <w:bCs/>
                <w:sz w:val="24"/>
                <w:szCs w:val="24"/>
              </w:rPr>
              <w:t xml:space="preserve"> = </w:t>
            </w:r>
            <w:r w:rsidR="00030B67" w:rsidRPr="00030B67">
              <w:rPr>
                <w:rFonts w:ascii="Times New Roman" w:hAnsi="Times New Roman" w:cs="Times New Roman"/>
                <w:sz w:val="24"/>
                <w:szCs w:val="24"/>
              </w:rPr>
              <w:t>1,028512</w:t>
            </w:r>
          </w:p>
        </w:tc>
      </w:tr>
    </w:tbl>
    <w:p w14:paraId="544206BA" w14:textId="77777777" w:rsidR="00782E1E" w:rsidRPr="00782E1E" w:rsidRDefault="00782E1E" w:rsidP="009873E0">
      <w:pPr>
        <w:spacing w:after="0" w:line="480" w:lineRule="auto"/>
        <w:jc w:val="both"/>
        <w:rPr>
          <w:rFonts w:ascii="Times New Roman" w:hAnsi="Times New Roman" w:cs="Times New Roman"/>
          <w:sz w:val="24"/>
          <w:szCs w:val="24"/>
        </w:rPr>
      </w:pPr>
    </w:p>
    <w:p w14:paraId="4D65E8B9" w14:textId="77777777" w:rsidR="00977732" w:rsidRPr="00B35D6C" w:rsidRDefault="00977732" w:rsidP="00977732">
      <w:pPr>
        <w:tabs>
          <w:tab w:val="left" w:pos="2066"/>
        </w:tabs>
        <w:rPr>
          <w:rFonts w:ascii="Times New Roman" w:hAnsi="Times New Roman" w:cs="Times New Roman"/>
          <w:sz w:val="24"/>
          <w:szCs w:val="24"/>
        </w:rPr>
      </w:pPr>
      <w:r w:rsidRPr="00B35D6C">
        <w:rPr>
          <w:rFonts w:ascii="Times New Roman" w:hAnsi="Times New Roman" w:cs="Times New Roman"/>
          <w:sz w:val="24"/>
          <w:szCs w:val="24"/>
        </w:rPr>
        <w:t xml:space="preserve">Perhitungan persamaan regrasi </w:t>
      </w:r>
    </w:p>
    <w:p w14:paraId="599DDB45" w14:textId="77777777" w:rsidR="00977732" w:rsidRPr="00B35D6C" w:rsidRDefault="00977732" w:rsidP="00977732">
      <w:pPr>
        <w:tabs>
          <w:tab w:val="left" w:pos="2066"/>
        </w:tabs>
        <w:spacing w:after="0" w:line="360" w:lineRule="auto"/>
        <w:rPr>
          <w:rFonts w:ascii="Times New Roman" w:hAnsi="Times New Roman" w:cs="Times New Roman"/>
          <w:sz w:val="24"/>
          <w:szCs w:val="24"/>
        </w:rPr>
      </w:pPr>
      <w:r w:rsidRPr="00B35D6C">
        <w:rPr>
          <w:rFonts w:ascii="Times New Roman" w:hAnsi="Times New Roman" w:cs="Times New Roman"/>
          <w:sz w:val="24"/>
          <w:szCs w:val="24"/>
        </w:rPr>
        <w:t xml:space="preserve">a = </w:t>
      </w:r>
      <w:r w:rsidRPr="00B35D6C">
        <w:rPr>
          <w:rFonts w:ascii="Times New Roman" w:hAnsi="Times New Roman" w:cs="Times New Roman"/>
          <w:sz w:val="24"/>
          <w:szCs w:val="24"/>
          <w:u w:val="single"/>
        </w:rPr>
        <w:t>(∑xy) – (∑x) (∑y)/n</w:t>
      </w:r>
      <w:r w:rsidRPr="00B35D6C">
        <w:rPr>
          <w:rFonts w:ascii="Times New Roman" w:hAnsi="Times New Roman" w:cs="Times New Roman"/>
          <w:sz w:val="24"/>
          <w:szCs w:val="24"/>
        </w:rPr>
        <w:t xml:space="preserve"> </w:t>
      </w:r>
    </w:p>
    <w:p w14:paraId="17F1CCA5" w14:textId="77777777" w:rsidR="00977732" w:rsidRDefault="00977732" w:rsidP="00977732">
      <w:pPr>
        <w:tabs>
          <w:tab w:val="left" w:pos="2066"/>
        </w:tabs>
        <w:spacing w:after="0" w:line="360" w:lineRule="auto"/>
        <w:rPr>
          <w:rFonts w:ascii="Times New Roman" w:hAnsi="Times New Roman" w:cs="Times New Roman"/>
          <w:sz w:val="32"/>
          <w:szCs w:val="32"/>
        </w:rPr>
      </w:pPr>
      <w:r w:rsidRPr="00B35D6C">
        <w:rPr>
          <w:rFonts w:ascii="Times New Roman" w:hAnsi="Times New Roman" w:cs="Times New Roman"/>
          <w:sz w:val="24"/>
          <w:szCs w:val="24"/>
        </w:rPr>
        <w:t xml:space="preserve">         (∑x</w:t>
      </w:r>
      <w:r w:rsidRPr="00B35D6C">
        <w:rPr>
          <w:rFonts w:ascii="Times New Roman" w:hAnsi="Times New Roman" w:cs="Times New Roman"/>
          <w:sz w:val="24"/>
          <w:szCs w:val="24"/>
          <w:vertAlign w:val="superscript"/>
        </w:rPr>
        <w:t>2</w:t>
      </w:r>
      <w:r w:rsidRPr="00B35D6C">
        <w:rPr>
          <w:rFonts w:ascii="Times New Roman" w:hAnsi="Times New Roman" w:cs="Times New Roman"/>
          <w:sz w:val="24"/>
          <w:szCs w:val="24"/>
        </w:rPr>
        <w:t>) − (∑x)</w:t>
      </w:r>
      <w:r w:rsidRPr="00B35D6C">
        <w:rPr>
          <w:rFonts w:ascii="Times New Roman" w:hAnsi="Times New Roman" w:cs="Times New Roman"/>
          <w:sz w:val="24"/>
          <w:szCs w:val="24"/>
          <w:vertAlign w:val="superscript"/>
        </w:rPr>
        <w:t>2</w:t>
      </w:r>
      <w:r w:rsidRPr="00B35D6C">
        <w:rPr>
          <w:rFonts w:ascii="Times New Roman" w:hAnsi="Times New Roman" w:cs="Times New Roman"/>
          <w:sz w:val="24"/>
          <w:szCs w:val="24"/>
        </w:rPr>
        <w:t>/n</w:t>
      </w:r>
      <w:r w:rsidRPr="00B35D6C">
        <w:rPr>
          <w:rFonts w:ascii="Times New Roman" w:hAnsi="Times New Roman" w:cs="Times New Roman"/>
          <w:sz w:val="32"/>
          <w:szCs w:val="32"/>
        </w:rPr>
        <w:tab/>
      </w:r>
    </w:p>
    <w:p w14:paraId="3244A2F8" w14:textId="4F27B90B" w:rsidR="00977732" w:rsidRPr="00B35D6C" w:rsidRDefault="00977732" w:rsidP="00977732">
      <w:pPr>
        <w:tabs>
          <w:tab w:val="left" w:pos="2066"/>
        </w:tabs>
        <w:spacing w:after="0" w:line="360" w:lineRule="auto"/>
        <w:rPr>
          <w:rFonts w:ascii="Times New Roman" w:hAnsi="Times New Roman" w:cs="Times New Roman"/>
          <w:sz w:val="32"/>
          <w:szCs w:val="32"/>
        </w:rPr>
      </w:pPr>
      <w:r>
        <w:rPr>
          <w:rFonts w:ascii="Times New Roman" w:hAnsi="Times New Roman" w:cs="Times New Roman"/>
          <w:sz w:val="28"/>
          <w:szCs w:val="28"/>
        </w:rPr>
        <w:t xml:space="preserve">  = </w:t>
      </w:r>
      <w:r w:rsidRPr="00B35D6C">
        <w:rPr>
          <w:rFonts w:ascii="Times New Roman" w:hAnsi="Times New Roman" w:cs="Times New Roman"/>
          <w:sz w:val="24"/>
          <w:szCs w:val="24"/>
          <w:u w:val="single"/>
        </w:rPr>
        <w:t>(</w:t>
      </w:r>
      <w:r w:rsidR="00030B67">
        <w:rPr>
          <w:rFonts w:ascii="Times New Roman" w:hAnsi="Times New Roman" w:cs="Times New Roman"/>
          <w:sz w:val="24"/>
          <w:szCs w:val="24"/>
          <w:u w:val="single"/>
        </w:rPr>
        <w:t>11,384</w:t>
      </w:r>
      <w:r w:rsidRPr="00B35D6C">
        <w:rPr>
          <w:rFonts w:ascii="Times New Roman" w:hAnsi="Times New Roman" w:cs="Times New Roman"/>
          <w:sz w:val="24"/>
          <w:szCs w:val="24"/>
          <w:u w:val="single"/>
        </w:rPr>
        <w:t>) – (</w:t>
      </w:r>
      <w:r w:rsidR="008D305C">
        <w:rPr>
          <w:rFonts w:ascii="Times New Roman" w:hAnsi="Times New Roman" w:cs="Times New Roman"/>
          <w:sz w:val="24"/>
          <w:szCs w:val="24"/>
          <w:u w:val="single"/>
        </w:rPr>
        <w:t>30</w:t>
      </w:r>
      <w:r w:rsidRPr="00B35D6C">
        <w:rPr>
          <w:rFonts w:ascii="Times New Roman" w:hAnsi="Times New Roman" w:cs="Times New Roman"/>
          <w:sz w:val="24"/>
          <w:szCs w:val="24"/>
          <w:u w:val="single"/>
        </w:rPr>
        <w:t>) (</w:t>
      </w:r>
      <w:r w:rsidR="00030B67">
        <w:rPr>
          <w:rFonts w:ascii="Times New Roman" w:hAnsi="Times New Roman" w:cs="Times New Roman"/>
          <w:sz w:val="24"/>
          <w:szCs w:val="24"/>
          <w:u w:val="single"/>
        </w:rPr>
        <w:t>2,184</w:t>
      </w:r>
      <w:r w:rsidRPr="00B35D6C">
        <w:rPr>
          <w:rFonts w:ascii="Times New Roman" w:hAnsi="Times New Roman" w:cs="Times New Roman"/>
          <w:sz w:val="24"/>
          <w:szCs w:val="24"/>
          <w:u w:val="single"/>
        </w:rPr>
        <w:t>)/</w:t>
      </w:r>
      <w:r>
        <w:rPr>
          <w:rFonts w:ascii="Times New Roman" w:hAnsi="Times New Roman" w:cs="Times New Roman"/>
          <w:sz w:val="24"/>
          <w:szCs w:val="24"/>
          <w:u w:val="single"/>
        </w:rPr>
        <w:t>6</w:t>
      </w:r>
      <w:r w:rsidRPr="00B35D6C">
        <w:rPr>
          <w:rFonts w:ascii="Times New Roman" w:hAnsi="Times New Roman" w:cs="Times New Roman"/>
          <w:sz w:val="24"/>
          <w:szCs w:val="24"/>
        </w:rPr>
        <w:t xml:space="preserve"> </w:t>
      </w:r>
    </w:p>
    <w:p w14:paraId="0E2CD372" w14:textId="6D771B94" w:rsidR="00977732" w:rsidRDefault="00977732" w:rsidP="00977732">
      <w:pPr>
        <w:tabs>
          <w:tab w:val="left" w:pos="2066"/>
        </w:tabs>
        <w:spacing w:after="0" w:line="360" w:lineRule="auto"/>
        <w:rPr>
          <w:rFonts w:ascii="Times New Roman" w:hAnsi="Times New Roman" w:cs="Times New Roman"/>
          <w:sz w:val="28"/>
          <w:szCs w:val="28"/>
        </w:rPr>
      </w:pPr>
      <w:r w:rsidRPr="00B35D6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35D6C">
        <w:rPr>
          <w:rFonts w:ascii="Times New Roman" w:hAnsi="Times New Roman" w:cs="Times New Roman"/>
          <w:sz w:val="24"/>
          <w:szCs w:val="24"/>
        </w:rPr>
        <w:t xml:space="preserve">   (</w:t>
      </w:r>
      <w:r w:rsidR="008D305C">
        <w:rPr>
          <w:rFonts w:ascii="Times New Roman" w:hAnsi="Times New Roman" w:cs="Times New Roman"/>
          <w:sz w:val="24"/>
          <w:szCs w:val="24"/>
        </w:rPr>
        <w:t>220</w:t>
      </w:r>
      <w:r w:rsidRPr="00B35D6C">
        <w:rPr>
          <w:rFonts w:ascii="Times New Roman" w:hAnsi="Times New Roman" w:cs="Times New Roman"/>
          <w:sz w:val="24"/>
          <w:szCs w:val="24"/>
        </w:rPr>
        <w:t>) − (</w:t>
      </w:r>
      <w:r w:rsidR="008D305C">
        <w:rPr>
          <w:rFonts w:ascii="Times New Roman" w:hAnsi="Times New Roman" w:cs="Times New Roman"/>
          <w:sz w:val="24"/>
          <w:szCs w:val="24"/>
        </w:rPr>
        <w:t>30</w:t>
      </w:r>
      <w:r w:rsidRPr="00B35D6C">
        <w:rPr>
          <w:rFonts w:ascii="Times New Roman" w:hAnsi="Times New Roman" w:cs="Times New Roman"/>
          <w:sz w:val="24"/>
          <w:szCs w:val="24"/>
        </w:rPr>
        <w:t>)</w:t>
      </w:r>
      <w:r w:rsidRPr="00B35D6C">
        <w:rPr>
          <w:rFonts w:ascii="Times New Roman" w:hAnsi="Times New Roman" w:cs="Times New Roman"/>
          <w:sz w:val="24"/>
          <w:szCs w:val="24"/>
          <w:vertAlign w:val="superscript"/>
        </w:rPr>
        <w:t>2</w:t>
      </w:r>
      <w:r w:rsidRPr="00B35D6C">
        <w:rPr>
          <w:rFonts w:ascii="Times New Roman" w:hAnsi="Times New Roman" w:cs="Times New Roman"/>
          <w:sz w:val="24"/>
          <w:szCs w:val="24"/>
        </w:rPr>
        <w:t>/</w:t>
      </w:r>
      <w:r>
        <w:rPr>
          <w:rFonts w:ascii="Times New Roman" w:hAnsi="Times New Roman" w:cs="Times New Roman"/>
          <w:sz w:val="24"/>
          <w:szCs w:val="24"/>
        </w:rPr>
        <w:t>6</w:t>
      </w:r>
      <w:r>
        <w:rPr>
          <w:rFonts w:ascii="Times New Roman" w:hAnsi="Times New Roman" w:cs="Times New Roman"/>
          <w:sz w:val="28"/>
          <w:szCs w:val="28"/>
        </w:rPr>
        <w:tab/>
      </w:r>
    </w:p>
    <w:p w14:paraId="68B87D99" w14:textId="29DD17DA" w:rsidR="00977732" w:rsidRPr="00641B6F" w:rsidRDefault="00977732" w:rsidP="00977732">
      <w:pPr>
        <w:tabs>
          <w:tab w:val="left" w:pos="2066"/>
        </w:tabs>
        <w:spacing w:after="0" w:line="360" w:lineRule="auto"/>
        <w:rPr>
          <w:rFonts w:ascii="Times New Roman" w:hAnsi="Times New Roman" w:cs="Times New Roman"/>
          <w:sz w:val="24"/>
          <w:szCs w:val="24"/>
        </w:rPr>
      </w:pPr>
      <w:r>
        <w:rPr>
          <w:rFonts w:ascii="Times New Roman" w:hAnsi="Times New Roman" w:cs="Times New Roman"/>
          <w:sz w:val="28"/>
          <w:szCs w:val="28"/>
        </w:rPr>
        <w:t xml:space="preserve">  = </w:t>
      </w:r>
      <w:r w:rsidRPr="00B35D6C">
        <w:rPr>
          <w:rFonts w:ascii="Times New Roman" w:hAnsi="Times New Roman" w:cs="Times New Roman"/>
          <w:sz w:val="24"/>
          <w:szCs w:val="24"/>
          <w:u w:val="single"/>
        </w:rPr>
        <w:t>(</w:t>
      </w:r>
      <w:r w:rsidR="00314035">
        <w:rPr>
          <w:rFonts w:ascii="Times New Roman" w:hAnsi="Times New Roman" w:cs="Times New Roman"/>
          <w:sz w:val="24"/>
          <w:szCs w:val="24"/>
          <w:u w:val="single"/>
        </w:rPr>
        <w:t>11,384</w:t>
      </w:r>
      <w:r>
        <w:rPr>
          <w:rFonts w:ascii="Times New Roman" w:hAnsi="Times New Roman" w:cs="Times New Roman"/>
          <w:sz w:val="24"/>
          <w:szCs w:val="24"/>
          <w:u w:val="single"/>
        </w:rPr>
        <w:t>)</w:t>
      </w:r>
      <w:r w:rsidRPr="00B35D6C">
        <w:rPr>
          <w:rFonts w:ascii="Times New Roman" w:hAnsi="Times New Roman" w:cs="Times New Roman"/>
          <w:sz w:val="24"/>
          <w:szCs w:val="24"/>
          <w:u w:val="single"/>
        </w:rPr>
        <w:t xml:space="preserve"> – </w:t>
      </w:r>
      <w:r w:rsidR="00314035">
        <w:rPr>
          <w:rFonts w:ascii="Times New Roman" w:hAnsi="Times New Roman" w:cs="Times New Roman"/>
          <w:sz w:val="24"/>
          <w:szCs w:val="24"/>
          <w:u w:val="single"/>
        </w:rPr>
        <w:t>10,92</w:t>
      </w:r>
      <w:r w:rsidRPr="00B35D6C">
        <w:rPr>
          <w:rFonts w:ascii="Times New Roman" w:hAnsi="Times New Roman" w:cs="Times New Roman"/>
          <w:sz w:val="24"/>
          <w:szCs w:val="24"/>
        </w:rPr>
        <w:t xml:space="preserve"> </w:t>
      </w:r>
    </w:p>
    <w:p w14:paraId="08B757D6" w14:textId="1349F78A" w:rsidR="00977732" w:rsidRDefault="00977732" w:rsidP="00977732">
      <w:pPr>
        <w:tabs>
          <w:tab w:val="left" w:pos="2066"/>
        </w:tabs>
        <w:spacing w:after="0" w:line="360" w:lineRule="auto"/>
        <w:rPr>
          <w:rFonts w:ascii="Times New Roman" w:hAnsi="Times New Roman" w:cs="Times New Roman"/>
          <w:sz w:val="24"/>
          <w:szCs w:val="24"/>
        </w:rPr>
      </w:pPr>
      <w:r w:rsidRPr="00B35D6C">
        <w:rPr>
          <w:rFonts w:ascii="Times New Roman" w:hAnsi="Times New Roman" w:cs="Times New Roman"/>
          <w:sz w:val="24"/>
          <w:szCs w:val="24"/>
        </w:rPr>
        <w:t xml:space="preserve">       </w:t>
      </w:r>
      <w:r w:rsidR="008D305C">
        <w:rPr>
          <w:rFonts w:ascii="Times New Roman" w:hAnsi="Times New Roman" w:cs="Times New Roman"/>
          <w:sz w:val="24"/>
          <w:szCs w:val="24"/>
        </w:rPr>
        <w:t xml:space="preserve">  </w:t>
      </w:r>
      <w:r w:rsidRPr="00B35D6C">
        <w:rPr>
          <w:rFonts w:ascii="Times New Roman" w:hAnsi="Times New Roman" w:cs="Times New Roman"/>
          <w:sz w:val="24"/>
          <w:szCs w:val="24"/>
        </w:rPr>
        <w:t>(</w:t>
      </w:r>
      <w:r w:rsidR="008D305C">
        <w:rPr>
          <w:rFonts w:ascii="Times New Roman" w:hAnsi="Times New Roman" w:cs="Times New Roman"/>
          <w:sz w:val="24"/>
          <w:szCs w:val="24"/>
        </w:rPr>
        <w:t>220</w:t>
      </w:r>
      <w:r w:rsidRPr="00B35D6C">
        <w:rPr>
          <w:rFonts w:ascii="Times New Roman" w:hAnsi="Times New Roman" w:cs="Times New Roman"/>
          <w:sz w:val="24"/>
          <w:szCs w:val="24"/>
        </w:rPr>
        <w:t xml:space="preserve">) − </w:t>
      </w:r>
      <w:r w:rsidR="008D305C">
        <w:rPr>
          <w:rFonts w:ascii="Times New Roman" w:hAnsi="Times New Roman" w:cs="Times New Roman"/>
          <w:sz w:val="24"/>
          <w:szCs w:val="24"/>
        </w:rPr>
        <w:t>150</w:t>
      </w:r>
    </w:p>
    <w:p w14:paraId="7CB16CE1" w14:textId="72B36070" w:rsidR="00977732" w:rsidRPr="00641B6F" w:rsidRDefault="00977732" w:rsidP="00977732">
      <w:pPr>
        <w:tabs>
          <w:tab w:val="left" w:pos="2066"/>
        </w:tabs>
        <w:spacing w:after="0" w:line="360" w:lineRule="auto"/>
        <w:rPr>
          <w:rFonts w:ascii="Times New Roman" w:hAnsi="Times New Roman" w:cs="Times New Roman"/>
          <w:sz w:val="24"/>
          <w:szCs w:val="24"/>
        </w:rPr>
      </w:pPr>
      <w:r>
        <w:rPr>
          <w:rFonts w:ascii="Times New Roman" w:hAnsi="Times New Roman" w:cs="Times New Roman"/>
          <w:sz w:val="28"/>
          <w:szCs w:val="28"/>
        </w:rPr>
        <w:t xml:space="preserve">  = </w:t>
      </w:r>
      <w:r w:rsidR="00314035">
        <w:rPr>
          <w:rFonts w:ascii="Times New Roman" w:hAnsi="Times New Roman" w:cs="Times New Roman"/>
          <w:sz w:val="24"/>
          <w:szCs w:val="24"/>
          <w:u w:val="single"/>
        </w:rPr>
        <w:t>0,464</w:t>
      </w:r>
      <w:r w:rsidRPr="00B35D6C">
        <w:rPr>
          <w:rFonts w:ascii="Times New Roman" w:hAnsi="Times New Roman" w:cs="Times New Roman"/>
          <w:sz w:val="24"/>
          <w:szCs w:val="24"/>
        </w:rPr>
        <w:t xml:space="preserve"> </w:t>
      </w:r>
    </w:p>
    <w:p w14:paraId="3DAAE029" w14:textId="6A4A807D" w:rsidR="00977732" w:rsidRDefault="00977732" w:rsidP="00977732">
      <w:pPr>
        <w:tabs>
          <w:tab w:val="left" w:pos="2066"/>
        </w:tabs>
        <w:spacing w:after="0" w:line="360" w:lineRule="auto"/>
        <w:rPr>
          <w:rFonts w:ascii="Times New Roman" w:hAnsi="Times New Roman" w:cs="Times New Roman"/>
          <w:sz w:val="24"/>
          <w:szCs w:val="24"/>
        </w:rPr>
      </w:pPr>
      <w:r w:rsidRPr="00B35D6C">
        <w:rPr>
          <w:rFonts w:ascii="Times New Roman" w:hAnsi="Times New Roman" w:cs="Times New Roman"/>
          <w:sz w:val="24"/>
          <w:szCs w:val="24"/>
        </w:rPr>
        <w:t xml:space="preserve">       </w:t>
      </w:r>
      <w:r w:rsidR="008D305C">
        <w:rPr>
          <w:rFonts w:ascii="Times New Roman" w:hAnsi="Times New Roman" w:cs="Times New Roman"/>
          <w:sz w:val="24"/>
          <w:szCs w:val="24"/>
        </w:rPr>
        <w:t xml:space="preserve">  70</w:t>
      </w:r>
    </w:p>
    <w:p w14:paraId="001E8D13" w14:textId="4BBCFD93" w:rsidR="00977732" w:rsidRDefault="00977732" w:rsidP="00314035">
      <w:pPr>
        <w:tabs>
          <w:tab w:val="left" w:pos="2066"/>
        </w:tabs>
        <w:spacing w:after="0"/>
        <w:rPr>
          <w:rFonts w:ascii="Times New Roman" w:hAnsi="Times New Roman" w:cs="Times New Roman"/>
          <w:sz w:val="24"/>
          <w:szCs w:val="24"/>
        </w:rPr>
      </w:pPr>
      <w:r>
        <w:rPr>
          <w:rFonts w:ascii="Times New Roman" w:hAnsi="Times New Roman" w:cs="Times New Roman"/>
          <w:sz w:val="28"/>
          <w:szCs w:val="28"/>
        </w:rPr>
        <w:t xml:space="preserve">  = </w:t>
      </w:r>
      <w:r w:rsidR="008D305C">
        <w:rPr>
          <w:rFonts w:ascii="Times New Roman" w:hAnsi="Times New Roman" w:cs="Times New Roman"/>
          <w:sz w:val="24"/>
          <w:szCs w:val="24"/>
        </w:rPr>
        <w:t>0,</w:t>
      </w:r>
      <w:r w:rsidR="00314035">
        <w:rPr>
          <w:rFonts w:ascii="Times New Roman" w:hAnsi="Times New Roman" w:cs="Times New Roman"/>
          <w:sz w:val="24"/>
          <w:szCs w:val="24"/>
        </w:rPr>
        <w:t>0066</w:t>
      </w:r>
    </w:p>
    <w:p w14:paraId="7C4EFBAA" w14:textId="7B0EC167" w:rsidR="00977732" w:rsidRDefault="00977732" w:rsidP="00977732">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Nilai b = y – ax</w:t>
      </w:r>
    </w:p>
    <w:p w14:paraId="7D19A450" w14:textId="19BA7B14" w:rsidR="00977732" w:rsidRDefault="00977732" w:rsidP="00977732">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w:t>
      </w:r>
      <w:r w:rsidR="00314035">
        <w:rPr>
          <w:rFonts w:ascii="Times New Roman" w:hAnsi="Times New Roman" w:cs="Times New Roman"/>
          <w:sz w:val="24"/>
          <w:szCs w:val="24"/>
        </w:rPr>
        <w:t>0,364</w:t>
      </w:r>
      <w:r>
        <w:rPr>
          <w:rFonts w:ascii="Times New Roman" w:hAnsi="Times New Roman" w:cs="Times New Roman"/>
          <w:sz w:val="24"/>
          <w:szCs w:val="24"/>
        </w:rPr>
        <w:t xml:space="preserve"> – (0,</w:t>
      </w:r>
      <w:r w:rsidR="00314035">
        <w:rPr>
          <w:rFonts w:ascii="Times New Roman" w:hAnsi="Times New Roman" w:cs="Times New Roman"/>
          <w:sz w:val="24"/>
          <w:szCs w:val="24"/>
        </w:rPr>
        <w:t>0066</w:t>
      </w:r>
      <w:r>
        <w:rPr>
          <w:rFonts w:ascii="Times New Roman" w:hAnsi="Times New Roman" w:cs="Times New Roman"/>
          <w:sz w:val="24"/>
          <w:szCs w:val="24"/>
        </w:rPr>
        <w:t>) (5)</w:t>
      </w:r>
    </w:p>
    <w:p w14:paraId="5BC17F21" w14:textId="02A53CD8" w:rsidR="00977732" w:rsidRDefault="00977732" w:rsidP="00977732">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w:t>
      </w:r>
      <w:r w:rsidR="00314035">
        <w:rPr>
          <w:rFonts w:ascii="Times New Roman" w:hAnsi="Times New Roman" w:cs="Times New Roman"/>
          <w:sz w:val="24"/>
          <w:szCs w:val="24"/>
        </w:rPr>
        <w:t>0,364</w:t>
      </w:r>
      <w:r>
        <w:rPr>
          <w:rFonts w:ascii="Times New Roman" w:hAnsi="Times New Roman" w:cs="Times New Roman"/>
          <w:sz w:val="24"/>
          <w:szCs w:val="24"/>
        </w:rPr>
        <w:t xml:space="preserve"> – 0,</w:t>
      </w:r>
      <w:r w:rsidR="00314035">
        <w:rPr>
          <w:rFonts w:ascii="Times New Roman" w:hAnsi="Times New Roman" w:cs="Times New Roman"/>
          <w:sz w:val="24"/>
          <w:szCs w:val="24"/>
        </w:rPr>
        <w:t>033</w:t>
      </w:r>
    </w:p>
    <w:p w14:paraId="29370EC0" w14:textId="45F70899" w:rsidR="00977732" w:rsidRDefault="00977732" w:rsidP="00977732">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w:t>
      </w:r>
      <w:r w:rsidR="00314035">
        <w:rPr>
          <w:rFonts w:ascii="Times New Roman" w:hAnsi="Times New Roman" w:cs="Times New Roman"/>
          <w:sz w:val="24"/>
          <w:szCs w:val="24"/>
        </w:rPr>
        <w:t>0,331</w:t>
      </w:r>
    </w:p>
    <w:p w14:paraId="403D9598" w14:textId="77777777" w:rsidR="00977732" w:rsidRDefault="00977732" w:rsidP="00977732">
      <w:pPr>
        <w:tabs>
          <w:tab w:val="left" w:pos="2066"/>
        </w:tabs>
        <w:spacing w:after="0"/>
        <w:rPr>
          <w:rFonts w:ascii="Times New Roman" w:hAnsi="Times New Roman" w:cs="Times New Roman"/>
          <w:sz w:val="24"/>
          <w:szCs w:val="24"/>
        </w:rPr>
      </w:pPr>
    </w:p>
    <w:p w14:paraId="15A0CAC1" w14:textId="77777777" w:rsidR="00977732" w:rsidRPr="00E137C3" w:rsidRDefault="00977732" w:rsidP="00977732">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73984" behindDoc="0" locked="0" layoutInCell="1" allowOverlap="1" wp14:anchorId="32416577" wp14:editId="11DE5F40">
                <wp:simplePos x="0" y="0"/>
                <wp:positionH relativeFrom="column">
                  <wp:posOffset>610235</wp:posOffset>
                </wp:positionH>
                <wp:positionV relativeFrom="paragraph">
                  <wp:posOffset>178435</wp:posOffset>
                </wp:positionV>
                <wp:extent cx="1979875" cy="0"/>
                <wp:effectExtent l="0" t="0" r="0" b="0"/>
                <wp:wrapNone/>
                <wp:docPr id="2125786146" name="Straight Connector 137"/>
                <wp:cNvGraphicFramePr/>
                <a:graphic xmlns:a="http://schemas.openxmlformats.org/drawingml/2006/main">
                  <a:graphicData uri="http://schemas.microsoft.com/office/word/2010/wordprocessingShape">
                    <wps:wsp>
                      <wps:cNvCnPr/>
                      <wps:spPr>
                        <a:xfrm>
                          <a:off x="0" y="0"/>
                          <a:ext cx="19798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A81EA04" id="Straight Connector 137" o:spid="_x0000_s1026" style="position:absolute;z-index:252073984;visibility:visible;mso-wrap-style:square;mso-wrap-distance-left:9pt;mso-wrap-distance-top:0;mso-wrap-distance-right:9pt;mso-wrap-distance-bottom:0;mso-position-horizontal:absolute;mso-position-horizontal-relative:text;mso-position-vertical:absolute;mso-position-vertical-relative:text" from="48.05pt,14.05pt" to="203.9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" strokecolor="black [3040]"/>
            </w:pict>
          </mc:Fallback>
        </mc:AlternateContent>
      </w:r>
      <w:r w:rsidRPr="00E137C3">
        <w:rPr>
          <w:rFonts w:ascii="Times New Roman" w:hAnsi="Times New Roman" w:cs="Times New Roman"/>
          <w:sz w:val="24"/>
          <w:szCs w:val="24"/>
        </w:rPr>
        <w:t xml:space="preserve">Nilai r =         </w:t>
      </w:r>
      <w:r>
        <w:rPr>
          <w:rFonts w:ascii="Times New Roman" w:hAnsi="Times New Roman" w:cs="Times New Roman"/>
          <w:sz w:val="24"/>
          <w:szCs w:val="24"/>
        </w:rPr>
        <w:t xml:space="preserve">   </w:t>
      </w:r>
      <w:r w:rsidRPr="00E137C3">
        <w:rPr>
          <w:rFonts w:ascii="Times New Roman" w:hAnsi="Times New Roman" w:cs="Times New Roman"/>
          <w:sz w:val="24"/>
          <w:szCs w:val="24"/>
        </w:rPr>
        <w:t>(∑xy)</w:t>
      </w:r>
      <w:r>
        <w:rPr>
          <w:rFonts w:ascii="Times New Roman" w:hAnsi="Times New Roman" w:cs="Times New Roman"/>
          <w:sz w:val="24"/>
          <w:szCs w:val="24"/>
        </w:rPr>
        <w:t xml:space="preserve"> </w:t>
      </w:r>
      <w:r w:rsidRPr="00E137C3">
        <w:rPr>
          <w:rFonts w:ascii="Times New Roman" w:hAnsi="Times New Roman" w:cs="Times New Roman"/>
          <w:sz w:val="24"/>
          <w:szCs w:val="24"/>
        </w:rPr>
        <w:t>–</w:t>
      </w:r>
      <w:r>
        <w:rPr>
          <w:rFonts w:ascii="Times New Roman" w:hAnsi="Times New Roman" w:cs="Times New Roman"/>
          <w:sz w:val="24"/>
          <w:szCs w:val="24"/>
        </w:rPr>
        <w:t xml:space="preserve"> </w:t>
      </w:r>
      <w:r w:rsidRPr="00E137C3">
        <w:rPr>
          <w:rFonts w:ascii="Times New Roman" w:hAnsi="Times New Roman" w:cs="Times New Roman"/>
          <w:sz w:val="24"/>
          <w:szCs w:val="24"/>
        </w:rPr>
        <w:t>(∑x)</w:t>
      </w:r>
      <w:r>
        <w:rPr>
          <w:rFonts w:ascii="Times New Roman" w:hAnsi="Times New Roman" w:cs="Times New Roman"/>
          <w:sz w:val="24"/>
          <w:szCs w:val="24"/>
        </w:rPr>
        <w:t xml:space="preserve"> </w:t>
      </w:r>
      <w:r w:rsidRPr="00E137C3">
        <w:rPr>
          <w:rFonts w:ascii="Times New Roman" w:hAnsi="Times New Roman" w:cs="Times New Roman"/>
          <w:sz w:val="24"/>
          <w:szCs w:val="24"/>
        </w:rPr>
        <w:t xml:space="preserve">(∑y)/n </w:t>
      </w:r>
    </w:p>
    <w:p w14:paraId="548EFC1E" w14:textId="77777777" w:rsidR="00977732" w:rsidRPr="00E137C3" w:rsidRDefault="00977732" w:rsidP="00977732">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 (∑x</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 xml:space="preserve"> – (∑x)</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/n (∑y</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 xml:space="preserve"> – (∑y)</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/n)</w:t>
      </w:r>
    </w:p>
    <w:p w14:paraId="0C6AF8F9" w14:textId="77777777" w:rsidR="00977732" w:rsidRDefault="00977732" w:rsidP="00977732">
      <w:pPr>
        <w:tabs>
          <w:tab w:val="left" w:pos="2066"/>
        </w:tabs>
        <w:spacing w:after="0"/>
        <w:rPr>
          <w:rFonts w:ascii="Times New Roman" w:hAnsi="Times New Roman" w:cs="Times New Roman"/>
          <w:sz w:val="24"/>
          <w:szCs w:val="24"/>
        </w:rPr>
      </w:pPr>
    </w:p>
    <w:p w14:paraId="7EDE1569" w14:textId="30F2F648" w:rsidR="00977732" w:rsidRPr="00E137C3" w:rsidRDefault="00977732" w:rsidP="00977732">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75008" behindDoc="0" locked="0" layoutInCell="1" allowOverlap="1" wp14:anchorId="1AF8C5A3" wp14:editId="54C2B835">
                <wp:simplePos x="0" y="0"/>
                <wp:positionH relativeFrom="column">
                  <wp:posOffset>610870</wp:posOffset>
                </wp:positionH>
                <wp:positionV relativeFrom="paragraph">
                  <wp:posOffset>178435</wp:posOffset>
                </wp:positionV>
                <wp:extent cx="2496709" cy="0"/>
                <wp:effectExtent l="0" t="0" r="0" b="0"/>
                <wp:wrapNone/>
                <wp:docPr id="476069062" name="Straight Connector 138"/>
                <wp:cNvGraphicFramePr/>
                <a:graphic xmlns:a="http://schemas.openxmlformats.org/drawingml/2006/main">
                  <a:graphicData uri="http://schemas.microsoft.com/office/word/2010/wordprocessingShape">
                    <wps:wsp>
                      <wps:cNvCnPr/>
                      <wps:spPr>
                        <a:xfrm>
                          <a:off x="0" y="0"/>
                          <a:ext cx="249670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0E8FFA7" id="Straight Connector 138" o:spid="_x0000_s1026" style="position:absolute;z-index:252075008;visibility:visible;mso-wrap-style:square;mso-wrap-distance-left:9pt;mso-wrap-distance-top:0;mso-wrap-distance-right:9pt;mso-wrap-distance-bottom:0;mso-position-horizontal:absolute;mso-position-horizontal-relative:text;mso-position-vertical:absolute;mso-position-vertical-relative:text" from="48.1pt,14.05pt" to="244.7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" strokecolor="black [3040]"/>
            </w:pict>
          </mc:Fallback>
        </mc:AlternateContent>
      </w:r>
      <w:r>
        <w:rPr>
          <w:rFonts w:ascii="Times New Roman" w:hAnsi="Times New Roman" w:cs="Times New Roman"/>
          <w:sz w:val="24"/>
          <w:szCs w:val="24"/>
        </w:rPr>
        <w:t xml:space="preserve">           </w:t>
      </w:r>
      <w:r w:rsidRPr="00E137C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137C3">
        <w:rPr>
          <w:rFonts w:ascii="Times New Roman" w:hAnsi="Times New Roman" w:cs="Times New Roman"/>
          <w:sz w:val="24"/>
          <w:szCs w:val="24"/>
        </w:rPr>
        <w:t>(</w:t>
      </w:r>
      <w:r w:rsidR="00314035">
        <w:rPr>
          <w:rFonts w:ascii="Times New Roman" w:hAnsi="Times New Roman" w:cs="Times New Roman"/>
          <w:sz w:val="24"/>
          <w:szCs w:val="24"/>
        </w:rPr>
        <w:t>11,384</w:t>
      </w:r>
      <w:r w:rsidRPr="00E137C3">
        <w:rPr>
          <w:rFonts w:ascii="Times New Roman" w:hAnsi="Times New Roman" w:cs="Times New Roman"/>
          <w:sz w:val="24"/>
          <w:szCs w:val="24"/>
        </w:rPr>
        <w:t>)</w:t>
      </w:r>
      <w:r>
        <w:rPr>
          <w:rFonts w:ascii="Times New Roman" w:hAnsi="Times New Roman" w:cs="Times New Roman"/>
          <w:sz w:val="24"/>
          <w:szCs w:val="24"/>
        </w:rPr>
        <w:t xml:space="preserve"> </w:t>
      </w:r>
      <w:r w:rsidRPr="00E137C3">
        <w:rPr>
          <w:rFonts w:ascii="Times New Roman" w:hAnsi="Times New Roman" w:cs="Times New Roman"/>
          <w:sz w:val="24"/>
          <w:szCs w:val="24"/>
        </w:rPr>
        <w:t>–</w:t>
      </w:r>
      <w:r>
        <w:rPr>
          <w:rFonts w:ascii="Times New Roman" w:hAnsi="Times New Roman" w:cs="Times New Roman"/>
          <w:sz w:val="24"/>
          <w:szCs w:val="24"/>
        </w:rPr>
        <w:t xml:space="preserve"> </w:t>
      </w:r>
      <w:r w:rsidRPr="00E137C3">
        <w:rPr>
          <w:rFonts w:ascii="Times New Roman" w:hAnsi="Times New Roman" w:cs="Times New Roman"/>
          <w:sz w:val="24"/>
          <w:szCs w:val="24"/>
        </w:rPr>
        <w:t>(</w:t>
      </w:r>
      <w:r w:rsidR="008D305C">
        <w:rPr>
          <w:rFonts w:ascii="Times New Roman" w:hAnsi="Times New Roman" w:cs="Times New Roman"/>
          <w:sz w:val="24"/>
          <w:szCs w:val="24"/>
        </w:rPr>
        <w:t>30</w:t>
      </w:r>
      <w:r w:rsidRPr="00E137C3">
        <w:rPr>
          <w:rFonts w:ascii="Times New Roman" w:hAnsi="Times New Roman" w:cs="Times New Roman"/>
          <w:sz w:val="24"/>
          <w:szCs w:val="24"/>
        </w:rPr>
        <w:t>)</w:t>
      </w:r>
      <w:r>
        <w:rPr>
          <w:rFonts w:ascii="Times New Roman" w:hAnsi="Times New Roman" w:cs="Times New Roman"/>
          <w:sz w:val="24"/>
          <w:szCs w:val="24"/>
        </w:rPr>
        <w:t xml:space="preserve"> </w:t>
      </w:r>
      <w:r w:rsidRPr="00E137C3">
        <w:rPr>
          <w:rFonts w:ascii="Times New Roman" w:hAnsi="Times New Roman" w:cs="Times New Roman"/>
          <w:sz w:val="24"/>
          <w:szCs w:val="24"/>
        </w:rPr>
        <w:t>(</w:t>
      </w:r>
      <w:r w:rsidR="00314035">
        <w:rPr>
          <w:rFonts w:ascii="Times New Roman" w:hAnsi="Times New Roman" w:cs="Times New Roman"/>
          <w:sz w:val="24"/>
          <w:szCs w:val="24"/>
        </w:rPr>
        <w:t>2,184</w:t>
      </w:r>
      <w:r w:rsidRPr="00E137C3">
        <w:rPr>
          <w:rFonts w:ascii="Times New Roman" w:hAnsi="Times New Roman" w:cs="Times New Roman"/>
          <w:sz w:val="24"/>
          <w:szCs w:val="24"/>
        </w:rPr>
        <w:t>)/</w:t>
      </w:r>
      <w:r>
        <w:rPr>
          <w:rFonts w:ascii="Times New Roman" w:hAnsi="Times New Roman" w:cs="Times New Roman"/>
          <w:sz w:val="24"/>
          <w:szCs w:val="24"/>
        </w:rPr>
        <w:t>6</w:t>
      </w:r>
      <w:r w:rsidRPr="00E137C3">
        <w:rPr>
          <w:rFonts w:ascii="Times New Roman" w:hAnsi="Times New Roman" w:cs="Times New Roman"/>
          <w:sz w:val="24"/>
          <w:szCs w:val="24"/>
        </w:rPr>
        <w:t xml:space="preserve"> </w:t>
      </w:r>
    </w:p>
    <w:p w14:paraId="28E85CC0" w14:textId="60E9C5C0" w:rsidR="00977732" w:rsidRDefault="00977732" w:rsidP="00977732">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 (</w:t>
      </w:r>
      <w:r w:rsidR="008D305C">
        <w:rPr>
          <w:rFonts w:ascii="Times New Roman" w:hAnsi="Times New Roman" w:cs="Times New Roman"/>
          <w:sz w:val="24"/>
          <w:szCs w:val="24"/>
        </w:rPr>
        <w:t>220</w:t>
      </w:r>
      <w:r w:rsidRPr="00E137C3">
        <w:rPr>
          <w:rFonts w:ascii="Times New Roman" w:hAnsi="Times New Roman" w:cs="Times New Roman"/>
          <w:sz w:val="24"/>
          <w:szCs w:val="24"/>
        </w:rPr>
        <w:t xml:space="preserve"> – (</w:t>
      </w:r>
      <w:r w:rsidR="008D305C">
        <w:rPr>
          <w:rFonts w:ascii="Times New Roman" w:hAnsi="Times New Roman" w:cs="Times New Roman"/>
          <w:sz w:val="24"/>
          <w:szCs w:val="24"/>
        </w:rPr>
        <w:t>30</w:t>
      </w:r>
      <w:r w:rsidRPr="00E137C3">
        <w:rPr>
          <w:rFonts w:ascii="Times New Roman" w:hAnsi="Times New Roman" w:cs="Times New Roman"/>
          <w:sz w:val="24"/>
          <w:szCs w:val="24"/>
        </w:rPr>
        <w:t>)</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w:t>
      </w:r>
      <w:r>
        <w:rPr>
          <w:rFonts w:ascii="Times New Roman" w:hAnsi="Times New Roman" w:cs="Times New Roman"/>
          <w:sz w:val="24"/>
          <w:szCs w:val="24"/>
        </w:rPr>
        <w:t>6</w:t>
      </w:r>
      <w:r w:rsidRPr="00E137C3">
        <w:rPr>
          <w:rFonts w:ascii="Times New Roman" w:hAnsi="Times New Roman" w:cs="Times New Roman"/>
          <w:sz w:val="24"/>
          <w:szCs w:val="24"/>
        </w:rPr>
        <w:t xml:space="preserve"> (</w:t>
      </w:r>
      <w:r w:rsidR="00314035">
        <w:rPr>
          <w:rFonts w:ascii="Times New Roman" w:hAnsi="Times New Roman" w:cs="Times New Roman"/>
          <w:sz w:val="24"/>
          <w:szCs w:val="24"/>
        </w:rPr>
        <w:t>1,0285</w:t>
      </w:r>
      <w:r w:rsidRPr="00E137C3">
        <w:rPr>
          <w:rFonts w:ascii="Times New Roman" w:hAnsi="Times New Roman" w:cs="Times New Roman"/>
          <w:sz w:val="24"/>
          <w:szCs w:val="24"/>
        </w:rPr>
        <w:t xml:space="preserve"> – (</w:t>
      </w:r>
      <w:r w:rsidR="00314035">
        <w:rPr>
          <w:rFonts w:ascii="Times New Roman" w:hAnsi="Times New Roman" w:cs="Times New Roman"/>
          <w:sz w:val="24"/>
          <w:szCs w:val="24"/>
        </w:rPr>
        <w:t>2,184</w:t>
      </w:r>
      <w:r w:rsidRPr="00E137C3">
        <w:rPr>
          <w:rFonts w:ascii="Times New Roman" w:hAnsi="Times New Roman" w:cs="Times New Roman"/>
          <w:sz w:val="24"/>
          <w:szCs w:val="24"/>
        </w:rPr>
        <w:t>)</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w:t>
      </w:r>
      <w:r>
        <w:rPr>
          <w:rFonts w:ascii="Times New Roman" w:hAnsi="Times New Roman" w:cs="Times New Roman"/>
          <w:sz w:val="24"/>
          <w:szCs w:val="24"/>
        </w:rPr>
        <w:t>6</w:t>
      </w:r>
    </w:p>
    <w:p w14:paraId="753AF21C" w14:textId="77777777" w:rsidR="00977732" w:rsidRDefault="00977732" w:rsidP="00977732">
      <w:pPr>
        <w:tabs>
          <w:tab w:val="left" w:pos="2066"/>
        </w:tabs>
        <w:spacing w:after="0"/>
        <w:rPr>
          <w:rFonts w:ascii="Times New Roman" w:hAnsi="Times New Roman" w:cs="Times New Roman"/>
          <w:sz w:val="24"/>
          <w:szCs w:val="24"/>
        </w:rPr>
      </w:pPr>
      <w:r>
        <w:rPr>
          <w:rFonts w:ascii="Times New Roman" w:hAnsi="Times New Roman" w:cs="Times New Roman"/>
          <w:sz w:val="24"/>
          <w:szCs w:val="24"/>
        </w:rPr>
        <w:t xml:space="preserve">                </w:t>
      </w:r>
    </w:p>
    <w:p w14:paraId="71671D7F" w14:textId="4433F208" w:rsidR="00977732" w:rsidRPr="00E137C3" w:rsidRDefault="00977732" w:rsidP="00977732">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76032" behindDoc="0" locked="0" layoutInCell="1" allowOverlap="1" wp14:anchorId="4D21B9B9" wp14:editId="21DEBA56">
                <wp:simplePos x="0" y="0"/>
                <wp:positionH relativeFrom="column">
                  <wp:posOffset>548640</wp:posOffset>
                </wp:positionH>
                <wp:positionV relativeFrom="paragraph">
                  <wp:posOffset>187684</wp:posOffset>
                </wp:positionV>
                <wp:extent cx="2496709" cy="0"/>
                <wp:effectExtent l="0" t="0" r="0" b="0"/>
                <wp:wrapNone/>
                <wp:docPr id="1142560043" name="Straight Connector 138"/>
                <wp:cNvGraphicFramePr/>
                <a:graphic xmlns:a="http://schemas.openxmlformats.org/drawingml/2006/main">
                  <a:graphicData uri="http://schemas.microsoft.com/office/word/2010/wordprocessingShape">
                    <wps:wsp>
                      <wps:cNvCnPr/>
                      <wps:spPr>
                        <a:xfrm>
                          <a:off x="0" y="0"/>
                          <a:ext cx="2496709"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2A34B2C9" id="Straight Connector 138" o:spid="_x0000_s1026" style="position:absolute;z-index:252076032;visibility:visible;mso-wrap-style:square;mso-wrap-distance-left:9pt;mso-wrap-distance-top:0;mso-wrap-distance-right:9pt;mso-wrap-distance-bottom:0;mso-position-horizontal:absolute;mso-position-horizontal-relative:text;mso-position-vertical:absolute;mso-position-vertical-relative:text" from="43.2pt,14.8pt" to="239.8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"/>
            </w:pict>
          </mc:Fallback>
        </mc:AlternateContent>
      </w:r>
      <w:r>
        <w:rPr>
          <w:rFonts w:ascii="Times New Roman" w:hAnsi="Times New Roman" w:cs="Times New Roman"/>
          <w:sz w:val="24"/>
          <w:szCs w:val="24"/>
        </w:rPr>
        <w:t xml:space="preserve">           =                 </w:t>
      </w:r>
      <w:r w:rsidRPr="00E137C3">
        <w:rPr>
          <w:rFonts w:ascii="Times New Roman" w:hAnsi="Times New Roman" w:cs="Times New Roman"/>
          <w:sz w:val="24"/>
          <w:szCs w:val="24"/>
        </w:rPr>
        <w:t>(</w:t>
      </w:r>
      <w:r w:rsidR="00314035">
        <w:rPr>
          <w:rFonts w:ascii="Times New Roman" w:hAnsi="Times New Roman" w:cs="Times New Roman"/>
          <w:sz w:val="24"/>
          <w:szCs w:val="24"/>
        </w:rPr>
        <w:t>11,384</w:t>
      </w:r>
      <w:r w:rsidRPr="00E137C3">
        <w:rPr>
          <w:rFonts w:ascii="Times New Roman" w:hAnsi="Times New Roman" w:cs="Times New Roman"/>
          <w:sz w:val="24"/>
          <w:szCs w:val="24"/>
        </w:rPr>
        <w:t>)</w:t>
      </w:r>
      <w:r>
        <w:rPr>
          <w:rFonts w:ascii="Times New Roman" w:hAnsi="Times New Roman" w:cs="Times New Roman"/>
          <w:sz w:val="24"/>
          <w:szCs w:val="24"/>
        </w:rPr>
        <w:t xml:space="preserve"> </w:t>
      </w:r>
      <w:r w:rsidRPr="00E137C3">
        <w:rPr>
          <w:rFonts w:ascii="Times New Roman" w:hAnsi="Times New Roman" w:cs="Times New Roman"/>
          <w:sz w:val="24"/>
          <w:szCs w:val="24"/>
        </w:rPr>
        <w:t>–</w:t>
      </w:r>
      <w:r>
        <w:rPr>
          <w:rFonts w:ascii="Times New Roman" w:hAnsi="Times New Roman" w:cs="Times New Roman"/>
          <w:sz w:val="24"/>
          <w:szCs w:val="24"/>
        </w:rPr>
        <w:t xml:space="preserve"> </w:t>
      </w:r>
      <w:r w:rsidR="00314035">
        <w:rPr>
          <w:rFonts w:ascii="Times New Roman" w:hAnsi="Times New Roman" w:cs="Times New Roman"/>
          <w:sz w:val="24"/>
          <w:szCs w:val="24"/>
        </w:rPr>
        <w:t>10,92</w:t>
      </w:r>
      <w:r w:rsidRPr="00E137C3">
        <w:rPr>
          <w:rFonts w:ascii="Times New Roman" w:hAnsi="Times New Roman" w:cs="Times New Roman"/>
          <w:sz w:val="24"/>
          <w:szCs w:val="24"/>
        </w:rPr>
        <w:t xml:space="preserve"> </w:t>
      </w:r>
    </w:p>
    <w:p w14:paraId="0C84302C" w14:textId="2B7FE3DB" w:rsidR="00977732" w:rsidRDefault="00977732" w:rsidP="00977732">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w:t>
      </w:r>
      <w:r w:rsidR="008D305C">
        <w:rPr>
          <w:rFonts w:ascii="Times New Roman" w:hAnsi="Times New Roman" w:cs="Times New Roman"/>
          <w:sz w:val="24"/>
          <w:szCs w:val="24"/>
        </w:rPr>
        <w:t xml:space="preserve">   </w:t>
      </w:r>
      <w:r w:rsidRPr="00E137C3">
        <w:rPr>
          <w:rFonts w:ascii="Times New Roman" w:hAnsi="Times New Roman" w:cs="Times New Roman"/>
          <w:sz w:val="24"/>
          <w:szCs w:val="24"/>
        </w:rPr>
        <w:t>√ (</w:t>
      </w:r>
      <w:r w:rsidR="008D305C">
        <w:rPr>
          <w:rFonts w:ascii="Times New Roman" w:hAnsi="Times New Roman" w:cs="Times New Roman"/>
          <w:sz w:val="24"/>
          <w:szCs w:val="24"/>
        </w:rPr>
        <w:t>220</w:t>
      </w:r>
      <w:r w:rsidRPr="00E137C3">
        <w:rPr>
          <w:rFonts w:ascii="Times New Roman" w:hAnsi="Times New Roman" w:cs="Times New Roman"/>
          <w:sz w:val="24"/>
          <w:szCs w:val="24"/>
        </w:rPr>
        <w:t xml:space="preserve"> – </w:t>
      </w:r>
      <w:r w:rsidR="008D305C">
        <w:rPr>
          <w:rFonts w:ascii="Times New Roman" w:hAnsi="Times New Roman" w:cs="Times New Roman"/>
          <w:sz w:val="24"/>
          <w:szCs w:val="24"/>
        </w:rPr>
        <w:t>150</w:t>
      </w:r>
      <w:r w:rsidRPr="00E137C3">
        <w:rPr>
          <w:rFonts w:ascii="Times New Roman" w:hAnsi="Times New Roman" w:cs="Times New Roman"/>
          <w:sz w:val="24"/>
          <w:szCs w:val="24"/>
        </w:rPr>
        <w:t>) (</w:t>
      </w:r>
      <w:r w:rsidR="00314035">
        <w:rPr>
          <w:rFonts w:ascii="Times New Roman" w:hAnsi="Times New Roman" w:cs="Times New Roman"/>
          <w:sz w:val="24"/>
          <w:szCs w:val="24"/>
        </w:rPr>
        <w:t>1,0285</w:t>
      </w:r>
      <w:r w:rsidRPr="00E137C3">
        <w:rPr>
          <w:rFonts w:ascii="Times New Roman" w:hAnsi="Times New Roman" w:cs="Times New Roman"/>
          <w:sz w:val="24"/>
          <w:szCs w:val="24"/>
        </w:rPr>
        <w:t xml:space="preserve">– </w:t>
      </w:r>
      <w:r w:rsidR="00314035">
        <w:rPr>
          <w:rFonts w:ascii="Times New Roman" w:hAnsi="Times New Roman" w:cs="Times New Roman"/>
          <w:sz w:val="24"/>
          <w:szCs w:val="24"/>
        </w:rPr>
        <w:t>0,7949</w:t>
      </w:r>
      <w:r w:rsidRPr="00E137C3">
        <w:rPr>
          <w:rFonts w:ascii="Times New Roman" w:hAnsi="Times New Roman" w:cs="Times New Roman"/>
          <w:sz w:val="24"/>
          <w:szCs w:val="24"/>
        </w:rPr>
        <w:t>)</w:t>
      </w:r>
    </w:p>
    <w:p w14:paraId="4638C1E8" w14:textId="77777777" w:rsidR="00977732" w:rsidRDefault="00977732" w:rsidP="00977732">
      <w:pPr>
        <w:tabs>
          <w:tab w:val="left" w:pos="2066"/>
        </w:tabs>
        <w:spacing w:after="0"/>
        <w:rPr>
          <w:rFonts w:ascii="Times New Roman" w:hAnsi="Times New Roman" w:cs="Times New Roman"/>
          <w:sz w:val="24"/>
          <w:szCs w:val="24"/>
        </w:rPr>
      </w:pPr>
    </w:p>
    <w:p w14:paraId="0A73AFEC" w14:textId="62318527" w:rsidR="00977732" w:rsidRPr="00E137C3" w:rsidRDefault="00977732" w:rsidP="00977732">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77056" behindDoc="0" locked="0" layoutInCell="1" allowOverlap="1" wp14:anchorId="789F3DB2" wp14:editId="100EC84F">
                <wp:simplePos x="0" y="0"/>
                <wp:positionH relativeFrom="column">
                  <wp:posOffset>595353</wp:posOffset>
                </wp:positionH>
                <wp:positionV relativeFrom="paragraph">
                  <wp:posOffset>189561</wp:posOffset>
                </wp:positionV>
                <wp:extent cx="1041621" cy="0"/>
                <wp:effectExtent l="0" t="0" r="0" b="0"/>
                <wp:wrapNone/>
                <wp:docPr id="623673278" name="Straight Connector 139"/>
                <wp:cNvGraphicFramePr/>
                <a:graphic xmlns:a="http://schemas.openxmlformats.org/drawingml/2006/main">
                  <a:graphicData uri="http://schemas.microsoft.com/office/word/2010/wordprocessingShape">
                    <wps:wsp>
                      <wps:cNvCnPr/>
                      <wps:spPr>
                        <a:xfrm>
                          <a:off x="0" y="0"/>
                          <a:ext cx="104162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1D142B5" id="Straight Connector 139" o:spid="_x0000_s1026" style="position:absolute;z-index:252077056;visibility:visible;mso-wrap-style:square;mso-wrap-distance-left:9pt;mso-wrap-distance-top:0;mso-wrap-distance-right:9pt;mso-wrap-distance-bottom:0;mso-position-horizontal:absolute;mso-position-horizontal-relative:text;mso-position-vertical:absolute;mso-position-vertical-relative:text" from="46.9pt,14.95pt" to="128.9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" strokecolor="black [3040]"/>
            </w:pict>
          </mc:Fallback>
        </mc:AlternateContent>
      </w:r>
      <w:r>
        <w:rPr>
          <w:rFonts w:ascii="Times New Roman" w:hAnsi="Times New Roman" w:cs="Times New Roman"/>
          <w:sz w:val="24"/>
          <w:szCs w:val="24"/>
        </w:rPr>
        <w:t xml:space="preserve">         =            </w:t>
      </w:r>
      <w:r w:rsidR="00314035">
        <w:rPr>
          <w:rFonts w:ascii="Times New Roman" w:hAnsi="Times New Roman" w:cs="Times New Roman"/>
          <w:sz w:val="24"/>
          <w:szCs w:val="24"/>
        </w:rPr>
        <w:t>0,464</w:t>
      </w:r>
      <w:r w:rsidRPr="00E137C3">
        <w:rPr>
          <w:rFonts w:ascii="Times New Roman" w:hAnsi="Times New Roman" w:cs="Times New Roman"/>
          <w:sz w:val="24"/>
          <w:szCs w:val="24"/>
        </w:rPr>
        <w:t xml:space="preserve"> </w:t>
      </w:r>
    </w:p>
    <w:p w14:paraId="1330A93C" w14:textId="59B66D12" w:rsidR="00977732" w:rsidRDefault="00977732" w:rsidP="00977732">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w:t>
      </w:r>
      <w:r w:rsidR="00391E53">
        <w:rPr>
          <w:rFonts w:ascii="Times New Roman" w:hAnsi="Times New Roman" w:cs="Times New Roman"/>
          <w:sz w:val="24"/>
          <w:szCs w:val="24"/>
        </w:rPr>
        <w:t xml:space="preserve"> </w:t>
      </w:r>
      <w:r w:rsidRPr="00E137C3">
        <w:rPr>
          <w:rFonts w:ascii="Times New Roman" w:hAnsi="Times New Roman" w:cs="Times New Roman"/>
          <w:sz w:val="24"/>
          <w:szCs w:val="24"/>
        </w:rPr>
        <w:t>√ (</w:t>
      </w:r>
      <w:r w:rsidR="00391E53">
        <w:rPr>
          <w:rFonts w:ascii="Times New Roman" w:hAnsi="Times New Roman" w:cs="Times New Roman"/>
          <w:sz w:val="24"/>
          <w:szCs w:val="24"/>
        </w:rPr>
        <w:t>70</w:t>
      </w:r>
      <w:r w:rsidRPr="00E137C3">
        <w:rPr>
          <w:rFonts w:ascii="Times New Roman" w:hAnsi="Times New Roman" w:cs="Times New Roman"/>
          <w:sz w:val="24"/>
          <w:szCs w:val="24"/>
        </w:rPr>
        <w:t>) (</w:t>
      </w:r>
      <w:r w:rsidR="002D5BC8">
        <w:rPr>
          <w:rFonts w:ascii="Times New Roman" w:hAnsi="Times New Roman" w:cs="Times New Roman"/>
          <w:sz w:val="24"/>
          <w:szCs w:val="24"/>
        </w:rPr>
        <w:t>0,2336</w:t>
      </w:r>
      <w:r w:rsidRPr="00E137C3">
        <w:rPr>
          <w:rFonts w:ascii="Times New Roman" w:hAnsi="Times New Roman" w:cs="Times New Roman"/>
          <w:sz w:val="24"/>
          <w:szCs w:val="24"/>
        </w:rPr>
        <w:t>)</w:t>
      </w:r>
    </w:p>
    <w:p w14:paraId="4CD914A0" w14:textId="77777777" w:rsidR="00977732" w:rsidRDefault="00977732" w:rsidP="00977732">
      <w:pPr>
        <w:tabs>
          <w:tab w:val="left" w:pos="2066"/>
        </w:tabs>
        <w:spacing w:after="0"/>
        <w:rPr>
          <w:rFonts w:ascii="Times New Roman" w:hAnsi="Times New Roman" w:cs="Times New Roman"/>
          <w:sz w:val="24"/>
          <w:szCs w:val="24"/>
        </w:rPr>
      </w:pPr>
    </w:p>
    <w:p w14:paraId="3EF90FF2" w14:textId="49E38633" w:rsidR="00977732" w:rsidRPr="00E137C3" w:rsidRDefault="00977732" w:rsidP="00977732">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78080" behindDoc="0" locked="0" layoutInCell="1" allowOverlap="1" wp14:anchorId="22272EE1" wp14:editId="543E3FB5">
                <wp:simplePos x="0" y="0"/>
                <wp:positionH relativeFrom="column">
                  <wp:posOffset>594995</wp:posOffset>
                </wp:positionH>
                <wp:positionV relativeFrom="paragraph">
                  <wp:posOffset>189230</wp:posOffset>
                </wp:positionV>
                <wp:extent cx="540689" cy="0"/>
                <wp:effectExtent l="0" t="0" r="0" b="0"/>
                <wp:wrapNone/>
                <wp:docPr id="1851706372" name="Straight Connector 140"/>
                <wp:cNvGraphicFramePr/>
                <a:graphic xmlns:a="http://schemas.openxmlformats.org/drawingml/2006/main">
                  <a:graphicData uri="http://schemas.microsoft.com/office/word/2010/wordprocessingShape">
                    <wps:wsp>
                      <wps:cNvCnPr/>
                      <wps:spPr>
                        <a:xfrm>
                          <a:off x="0" y="0"/>
                          <a:ext cx="54068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0FD49CC" id="Straight Connector 140" o:spid="_x0000_s1026" style="position:absolute;z-index:252078080;visibility:visible;mso-wrap-style:square;mso-wrap-distance-left:9pt;mso-wrap-distance-top:0;mso-wrap-distance-right:9pt;mso-wrap-distance-bottom:0;mso-position-horizontal:absolute;mso-position-horizontal-relative:text;mso-position-vertical:absolute;mso-position-vertical-relative:text" from="46.85pt,14.9pt" to="89.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" strokecolor="black [3040]"/>
            </w:pict>
          </mc:Fallback>
        </mc:AlternateContent>
      </w:r>
      <w:r>
        <w:rPr>
          <w:rFonts w:ascii="Times New Roman" w:hAnsi="Times New Roman" w:cs="Times New Roman"/>
          <w:sz w:val="24"/>
          <w:szCs w:val="24"/>
        </w:rPr>
        <w:t xml:space="preserve">         =      </w:t>
      </w:r>
      <w:r w:rsidR="002D5BC8">
        <w:rPr>
          <w:rFonts w:ascii="Times New Roman" w:hAnsi="Times New Roman" w:cs="Times New Roman"/>
          <w:sz w:val="24"/>
          <w:szCs w:val="24"/>
        </w:rPr>
        <w:t>0,464</w:t>
      </w:r>
      <w:r w:rsidRPr="00E137C3">
        <w:rPr>
          <w:rFonts w:ascii="Times New Roman" w:hAnsi="Times New Roman" w:cs="Times New Roman"/>
          <w:sz w:val="24"/>
          <w:szCs w:val="24"/>
        </w:rPr>
        <w:t xml:space="preserve"> </w:t>
      </w:r>
    </w:p>
    <w:p w14:paraId="73E59E3D" w14:textId="60122032" w:rsidR="00977732" w:rsidRDefault="00977732" w:rsidP="00977732">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 </w:t>
      </w:r>
      <w:r w:rsidR="002D5BC8">
        <w:rPr>
          <w:rFonts w:ascii="Times New Roman" w:hAnsi="Times New Roman" w:cs="Times New Roman"/>
          <w:sz w:val="24"/>
          <w:szCs w:val="24"/>
        </w:rPr>
        <w:t>16,352</w:t>
      </w:r>
    </w:p>
    <w:p w14:paraId="4AF47682" w14:textId="77777777" w:rsidR="00977732" w:rsidRDefault="00977732" w:rsidP="00977732">
      <w:pPr>
        <w:tabs>
          <w:tab w:val="left" w:pos="2066"/>
        </w:tabs>
        <w:spacing w:after="0"/>
        <w:rPr>
          <w:rFonts w:ascii="Times New Roman" w:hAnsi="Times New Roman" w:cs="Times New Roman"/>
          <w:sz w:val="24"/>
          <w:szCs w:val="24"/>
        </w:rPr>
      </w:pPr>
    </w:p>
    <w:p w14:paraId="1F7325E1" w14:textId="6E919C7E" w:rsidR="00977732" w:rsidRPr="00E137C3" w:rsidRDefault="00977732" w:rsidP="00977732">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79104" behindDoc="0" locked="0" layoutInCell="1" allowOverlap="1" wp14:anchorId="731EF804" wp14:editId="061D9590">
                <wp:simplePos x="0" y="0"/>
                <wp:positionH relativeFrom="column">
                  <wp:posOffset>594995</wp:posOffset>
                </wp:positionH>
                <wp:positionV relativeFrom="paragraph">
                  <wp:posOffset>189230</wp:posOffset>
                </wp:positionV>
                <wp:extent cx="540689" cy="0"/>
                <wp:effectExtent l="0" t="0" r="0" b="0"/>
                <wp:wrapNone/>
                <wp:docPr id="1562737762" name="Straight Connector 140"/>
                <wp:cNvGraphicFramePr/>
                <a:graphic xmlns:a="http://schemas.openxmlformats.org/drawingml/2006/main">
                  <a:graphicData uri="http://schemas.microsoft.com/office/word/2010/wordprocessingShape">
                    <wps:wsp>
                      <wps:cNvCnPr/>
                      <wps:spPr>
                        <a:xfrm>
                          <a:off x="0" y="0"/>
                          <a:ext cx="54068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8BEB563" id="Straight Connector 140" o:spid="_x0000_s1026" style="position:absolute;z-index:252079104;visibility:visible;mso-wrap-style:square;mso-wrap-distance-left:9pt;mso-wrap-distance-top:0;mso-wrap-distance-right:9pt;mso-wrap-distance-bottom:0;mso-position-horizontal:absolute;mso-position-horizontal-relative:text;mso-position-vertical:absolute;mso-position-vertical-relative:text" from="46.85pt,14.9pt" to="89.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" strokecolor="black [3040]"/>
            </w:pict>
          </mc:Fallback>
        </mc:AlternateContent>
      </w:r>
      <w:r>
        <w:rPr>
          <w:rFonts w:ascii="Times New Roman" w:hAnsi="Times New Roman" w:cs="Times New Roman"/>
          <w:sz w:val="24"/>
          <w:szCs w:val="24"/>
        </w:rPr>
        <w:t xml:space="preserve">         =      </w:t>
      </w:r>
      <w:r w:rsidR="002D5BC8">
        <w:rPr>
          <w:rFonts w:ascii="Times New Roman" w:hAnsi="Times New Roman" w:cs="Times New Roman"/>
          <w:sz w:val="24"/>
          <w:szCs w:val="24"/>
        </w:rPr>
        <w:t xml:space="preserve"> 0,464  </w:t>
      </w:r>
      <w:r>
        <w:rPr>
          <w:rFonts w:ascii="Times New Roman" w:hAnsi="Times New Roman" w:cs="Times New Roman"/>
          <w:sz w:val="24"/>
          <w:szCs w:val="24"/>
        </w:rPr>
        <w:t xml:space="preserve">   =  0,</w:t>
      </w:r>
      <w:r w:rsidR="002D5BC8">
        <w:rPr>
          <w:rFonts w:ascii="Times New Roman" w:hAnsi="Times New Roman" w:cs="Times New Roman"/>
          <w:sz w:val="24"/>
          <w:szCs w:val="24"/>
        </w:rPr>
        <w:t>1147</w:t>
      </w:r>
    </w:p>
    <w:p w14:paraId="1F80FB9C" w14:textId="42863425" w:rsidR="00977732" w:rsidRDefault="00977732" w:rsidP="00977732">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w:t>
      </w:r>
      <w:r>
        <w:rPr>
          <w:rFonts w:ascii="Times New Roman" w:hAnsi="Times New Roman" w:cs="Times New Roman"/>
          <w:sz w:val="24"/>
          <w:szCs w:val="24"/>
        </w:rPr>
        <w:t xml:space="preserve"> </w:t>
      </w:r>
      <w:r w:rsidR="002D5BC8">
        <w:rPr>
          <w:rFonts w:ascii="Times New Roman" w:hAnsi="Times New Roman" w:cs="Times New Roman"/>
          <w:sz w:val="24"/>
          <w:szCs w:val="24"/>
        </w:rPr>
        <w:t>4,0437</w:t>
      </w:r>
    </w:p>
    <w:p w14:paraId="4625F701" w14:textId="77777777" w:rsidR="00782E1E" w:rsidRDefault="00782E1E" w:rsidP="009873E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40901038" w14:textId="75BB5714" w:rsidR="008A355B" w:rsidRDefault="007E0B52" w:rsidP="00FE2980">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F089B25" wp14:editId="4CC7485D">
            <wp:extent cx="3919993" cy="2415304"/>
            <wp:effectExtent l="0" t="0" r="4445" b="4445"/>
            <wp:docPr id="1795587809"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87809" name="Picture 1795587809"/>
                    <pic:cNvPicPr/>
                  </pic:nvPicPr>
                  <pic:blipFill>
                    <a:blip r:embed="rId98">
                      <a:extLst>
                        <a:ext uri="{28A0092B-C50C-407E-A947-70E740481C1C}">
                          <a14:useLocalDpi xmlns:a14="http://schemas.microsoft.com/office/drawing/2010/main" val="0"/>
                        </a:ext>
                      </a:extLst>
                    </a:blip>
                    <a:stretch>
                      <a:fillRect/>
                    </a:stretch>
                  </pic:blipFill>
                  <pic:spPr>
                    <a:xfrm>
                      <a:off x="0" y="0"/>
                      <a:ext cx="3948213" cy="2432692"/>
                    </a:xfrm>
                    <a:prstGeom prst="rect">
                      <a:avLst/>
                    </a:prstGeom>
                  </pic:spPr>
                </pic:pic>
              </a:graphicData>
            </a:graphic>
          </wp:inline>
        </w:drawing>
      </w:r>
    </w:p>
    <w:p w14:paraId="159791A2" w14:textId="77777777" w:rsidR="00FE2980" w:rsidRDefault="00FE2980" w:rsidP="00FE2980">
      <w:pPr>
        <w:spacing w:after="0" w:line="480" w:lineRule="auto"/>
        <w:jc w:val="both"/>
        <w:rPr>
          <w:rFonts w:ascii="Times New Roman" w:hAnsi="Times New Roman" w:cs="Times New Roman"/>
          <w:sz w:val="24"/>
          <w:szCs w:val="24"/>
        </w:rPr>
      </w:pPr>
      <w:r w:rsidRPr="00FE2980">
        <w:rPr>
          <w:rFonts w:ascii="Times New Roman" w:hAnsi="Times New Roman" w:cs="Times New Roman"/>
          <w:sz w:val="24"/>
          <w:szCs w:val="24"/>
        </w:rPr>
        <w:t xml:space="preserve">Jadi, Persamaan garis regresi </w:t>
      </w:r>
    </w:p>
    <w:p w14:paraId="7C8FC03F" w14:textId="77777777" w:rsidR="00FE2980" w:rsidRDefault="00FE2980" w:rsidP="00FE2980">
      <w:pPr>
        <w:spacing w:after="0" w:line="480" w:lineRule="auto"/>
        <w:jc w:val="both"/>
        <w:rPr>
          <w:rFonts w:ascii="Times New Roman" w:hAnsi="Times New Roman" w:cs="Times New Roman"/>
          <w:sz w:val="24"/>
          <w:szCs w:val="24"/>
        </w:rPr>
      </w:pPr>
      <w:r w:rsidRPr="00FE2980">
        <w:rPr>
          <w:rFonts w:ascii="Times New Roman" w:hAnsi="Times New Roman" w:cs="Times New Roman"/>
          <w:sz w:val="24"/>
          <w:szCs w:val="24"/>
        </w:rPr>
        <w:t xml:space="preserve">Y = ax + b </w:t>
      </w:r>
    </w:p>
    <w:p w14:paraId="5715BC55" w14:textId="1ABC085D" w:rsidR="00391E53" w:rsidRPr="00FE2980" w:rsidRDefault="00FE2980" w:rsidP="009873E0">
      <w:pPr>
        <w:spacing w:after="0" w:line="480" w:lineRule="auto"/>
        <w:jc w:val="both"/>
        <w:rPr>
          <w:rFonts w:ascii="Times New Roman" w:hAnsi="Times New Roman" w:cs="Times New Roman"/>
          <w:sz w:val="24"/>
          <w:szCs w:val="24"/>
        </w:rPr>
      </w:pPr>
      <w:r w:rsidRPr="00FE2980">
        <w:rPr>
          <w:rFonts w:ascii="Times New Roman" w:hAnsi="Times New Roman" w:cs="Times New Roman"/>
          <w:sz w:val="24"/>
          <w:szCs w:val="24"/>
        </w:rPr>
        <w:t>Y = 0,18</w:t>
      </w:r>
      <w:r>
        <w:rPr>
          <w:rFonts w:ascii="Times New Roman" w:hAnsi="Times New Roman" w:cs="Times New Roman"/>
          <w:sz w:val="24"/>
          <w:szCs w:val="24"/>
        </w:rPr>
        <w:t>85</w:t>
      </w:r>
      <w:r w:rsidRPr="00FE2980">
        <w:rPr>
          <w:rFonts w:ascii="Times New Roman" w:hAnsi="Times New Roman" w:cs="Times New Roman"/>
          <w:sz w:val="24"/>
          <w:szCs w:val="24"/>
        </w:rPr>
        <w:t xml:space="preserve">x + </w:t>
      </w:r>
      <w:r w:rsidR="002D5BC8">
        <w:rPr>
          <w:rFonts w:ascii="Times New Roman" w:hAnsi="Times New Roman" w:cs="Times New Roman"/>
          <w:sz w:val="24"/>
          <w:szCs w:val="24"/>
        </w:rPr>
        <w:t>0,331</w:t>
      </w:r>
    </w:p>
    <w:p w14:paraId="117D3DE8" w14:textId="32F0C3A7" w:rsidR="008A355B" w:rsidRDefault="008A355B" w:rsidP="009873E0">
      <w:pPr>
        <w:spacing w:after="0" w:line="480" w:lineRule="auto"/>
        <w:jc w:val="both"/>
        <w:rPr>
          <w:rFonts w:ascii="Times New Roman" w:hAnsi="Times New Roman" w:cs="Times New Roman"/>
          <w:sz w:val="24"/>
          <w:szCs w:val="24"/>
        </w:rPr>
      </w:pPr>
      <w:r w:rsidRPr="001722FA">
        <w:rPr>
          <w:rFonts w:ascii="Times New Roman" w:hAnsi="Times New Roman" w:cs="Times New Roman"/>
          <w:b/>
          <w:bCs/>
          <w:sz w:val="24"/>
          <w:szCs w:val="24"/>
        </w:rPr>
        <w:t xml:space="preserve">Lampiran </w:t>
      </w:r>
      <w:r w:rsidR="0015281D">
        <w:rPr>
          <w:rFonts w:ascii="Times New Roman" w:hAnsi="Times New Roman" w:cs="Times New Roman"/>
          <w:b/>
          <w:bCs/>
          <w:sz w:val="24"/>
          <w:szCs w:val="24"/>
        </w:rPr>
        <w:t>3</w:t>
      </w:r>
      <w:r w:rsidR="000315EE">
        <w:rPr>
          <w:rFonts w:ascii="Times New Roman" w:hAnsi="Times New Roman" w:cs="Times New Roman"/>
          <w:b/>
          <w:bCs/>
          <w:sz w:val="24"/>
          <w:szCs w:val="24"/>
        </w:rPr>
        <w:t>0</w:t>
      </w:r>
      <w:r w:rsidRPr="001722FA">
        <w:rPr>
          <w:rFonts w:ascii="Times New Roman" w:hAnsi="Times New Roman" w:cs="Times New Roman"/>
          <w:b/>
          <w:bCs/>
          <w:sz w:val="24"/>
          <w:szCs w:val="24"/>
        </w:rPr>
        <w:t>.</w:t>
      </w:r>
      <w:r>
        <w:rPr>
          <w:rFonts w:ascii="Times New Roman" w:hAnsi="Times New Roman" w:cs="Times New Roman"/>
          <w:sz w:val="24"/>
          <w:szCs w:val="24"/>
        </w:rPr>
        <w:t xml:space="preserve">  Hasil Analisis PSA </w:t>
      </w:r>
      <w:r w:rsidR="001722FA">
        <w:rPr>
          <w:rFonts w:ascii="Times New Roman" w:hAnsi="Times New Roman" w:cs="Times New Roman"/>
          <w:sz w:val="24"/>
          <w:szCs w:val="24"/>
        </w:rPr>
        <w:t>N</w:t>
      </w:r>
      <w:r>
        <w:rPr>
          <w:rFonts w:ascii="Times New Roman" w:hAnsi="Times New Roman" w:cs="Times New Roman"/>
          <w:sz w:val="24"/>
          <w:szCs w:val="24"/>
        </w:rPr>
        <w:t>anopartikel Tembaga</w:t>
      </w:r>
      <w:r w:rsidR="00315E2C">
        <w:rPr>
          <w:rFonts w:ascii="Times New Roman" w:hAnsi="Times New Roman" w:cs="Times New Roman"/>
          <w:sz w:val="24"/>
          <w:szCs w:val="24"/>
        </w:rPr>
        <w:t xml:space="preserve"> Ekstrak Daun Salam</w:t>
      </w:r>
    </w:p>
    <w:p w14:paraId="2A2ED758" w14:textId="07CF768B" w:rsidR="001722FA" w:rsidRDefault="001722FA" w:rsidP="009873E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 Rasio 1:1</w:t>
      </w:r>
      <w:r w:rsidR="00A43E63">
        <w:rPr>
          <w:rFonts w:ascii="Times New Roman" w:hAnsi="Times New Roman" w:cs="Times New Roman"/>
          <w:sz w:val="24"/>
          <w:szCs w:val="24"/>
        </w:rPr>
        <w:t xml:space="preserve"> Nanopartikel Tembaga Ekstrak Daun Salam</w:t>
      </w:r>
    </w:p>
    <w:p w14:paraId="7D9499F0" w14:textId="199AF5C3" w:rsidR="00A43E63" w:rsidRDefault="00A43E63" w:rsidP="009873E0">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76DE2F" wp14:editId="35421D3F">
            <wp:extent cx="5040630" cy="7162800"/>
            <wp:effectExtent l="19050" t="19050" r="26670" b="19050"/>
            <wp:docPr id="1123856970"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856970" name="Picture 1123856970"/>
                    <pic:cNvPicPr/>
                  </pic:nvPicPr>
                  <pic:blipFill>
                    <a:blip r:embed="rId51">
                      <a:extLst>
                        <a:ext uri="{28A0092B-C50C-407E-A947-70E740481C1C}">
                          <a14:useLocalDpi xmlns:a14="http://schemas.microsoft.com/office/drawing/2010/main" val="0"/>
                        </a:ext>
                      </a:extLst>
                    </a:blip>
                    <a:stretch>
                      <a:fillRect/>
                    </a:stretch>
                  </pic:blipFill>
                  <pic:spPr>
                    <a:xfrm>
                      <a:off x="0" y="0"/>
                      <a:ext cx="5040630" cy="7162800"/>
                    </a:xfrm>
                    <a:prstGeom prst="rect">
                      <a:avLst/>
                    </a:prstGeom>
                    <a:ln>
                      <a:solidFill>
                        <a:schemeClr val="tx1"/>
                      </a:solidFill>
                    </a:ln>
                  </pic:spPr>
                </pic:pic>
              </a:graphicData>
            </a:graphic>
          </wp:inline>
        </w:drawing>
      </w:r>
    </w:p>
    <w:p w14:paraId="7ED16182" w14:textId="77777777" w:rsidR="007E0B52" w:rsidRDefault="007E0B52" w:rsidP="00A43E63">
      <w:pPr>
        <w:spacing w:after="0" w:line="480" w:lineRule="auto"/>
        <w:jc w:val="both"/>
        <w:rPr>
          <w:rFonts w:ascii="Times New Roman" w:hAnsi="Times New Roman" w:cs="Times New Roman"/>
          <w:sz w:val="24"/>
          <w:szCs w:val="24"/>
        </w:rPr>
      </w:pPr>
    </w:p>
    <w:p w14:paraId="6CAA5610" w14:textId="7801F999" w:rsidR="00A43E63" w:rsidRDefault="00A43E63" w:rsidP="00A43E6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 Rasio 1:2 Nanopartikel Tembaga Ekstrak Daun Salam</w:t>
      </w:r>
    </w:p>
    <w:p w14:paraId="21D0BF3D" w14:textId="6569D53A" w:rsidR="00A43E63" w:rsidRDefault="00315E2C" w:rsidP="00A43E63">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260B15" wp14:editId="7DDC9EAD">
            <wp:extent cx="4840543" cy="7150100"/>
            <wp:effectExtent l="19050" t="19050" r="17780" b="12700"/>
            <wp:docPr id="809837354"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37354" name="Picture 809837354"/>
                    <pic:cNvPicPr/>
                  </pic:nvPicPr>
                  <pic:blipFill>
                    <a:blip r:embed="rId52">
                      <a:extLst>
                        <a:ext uri="{28A0092B-C50C-407E-A947-70E740481C1C}">
                          <a14:useLocalDpi xmlns:a14="http://schemas.microsoft.com/office/drawing/2010/main" val="0"/>
                        </a:ext>
                      </a:extLst>
                    </a:blip>
                    <a:stretch>
                      <a:fillRect/>
                    </a:stretch>
                  </pic:blipFill>
                  <pic:spPr>
                    <a:xfrm>
                      <a:off x="0" y="0"/>
                      <a:ext cx="4844616" cy="7156117"/>
                    </a:xfrm>
                    <a:prstGeom prst="rect">
                      <a:avLst/>
                    </a:prstGeom>
                    <a:ln>
                      <a:solidFill>
                        <a:schemeClr val="tx1"/>
                      </a:solidFill>
                    </a:ln>
                  </pic:spPr>
                </pic:pic>
              </a:graphicData>
            </a:graphic>
          </wp:inline>
        </w:drawing>
      </w:r>
    </w:p>
    <w:p w14:paraId="4660D3AE" w14:textId="77777777" w:rsidR="00A43E63" w:rsidRDefault="00A43E63" w:rsidP="009873E0">
      <w:pPr>
        <w:spacing w:after="0" w:line="480" w:lineRule="auto"/>
        <w:jc w:val="both"/>
        <w:rPr>
          <w:rFonts w:ascii="Times New Roman" w:hAnsi="Times New Roman" w:cs="Times New Roman"/>
          <w:sz w:val="24"/>
          <w:szCs w:val="24"/>
        </w:rPr>
      </w:pPr>
    </w:p>
    <w:p w14:paraId="35BDD261" w14:textId="77777777" w:rsidR="00A43E63" w:rsidRDefault="00A43E63" w:rsidP="009873E0">
      <w:pPr>
        <w:spacing w:after="0" w:line="480" w:lineRule="auto"/>
        <w:jc w:val="both"/>
        <w:rPr>
          <w:rFonts w:ascii="Times New Roman" w:hAnsi="Times New Roman" w:cs="Times New Roman"/>
          <w:sz w:val="24"/>
          <w:szCs w:val="24"/>
        </w:rPr>
      </w:pPr>
    </w:p>
    <w:p w14:paraId="56D39BDC" w14:textId="7941561D" w:rsidR="00A43E63" w:rsidRDefault="00A43E63" w:rsidP="009873E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c. Rasio 1:3 Nanopartikel Tembaga Ekstrak Daun Salam</w:t>
      </w:r>
    </w:p>
    <w:p w14:paraId="150505D2" w14:textId="0618D86D" w:rsidR="00A43E63" w:rsidRDefault="00315E2C" w:rsidP="009873E0">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2337610" wp14:editId="4A131E22">
            <wp:extent cx="4840543" cy="7124700"/>
            <wp:effectExtent l="19050" t="19050" r="17780" b="19050"/>
            <wp:docPr id="1598261458"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261458" name="Picture 1598261458"/>
                    <pic:cNvPicPr/>
                  </pic:nvPicPr>
                  <pic:blipFill>
                    <a:blip r:embed="rId53">
                      <a:extLst>
                        <a:ext uri="{28A0092B-C50C-407E-A947-70E740481C1C}">
                          <a14:useLocalDpi xmlns:a14="http://schemas.microsoft.com/office/drawing/2010/main" val="0"/>
                        </a:ext>
                      </a:extLst>
                    </a:blip>
                    <a:stretch>
                      <a:fillRect/>
                    </a:stretch>
                  </pic:blipFill>
                  <pic:spPr>
                    <a:xfrm>
                      <a:off x="0" y="0"/>
                      <a:ext cx="4844982" cy="7131233"/>
                    </a:xfrm>
                    <a:prstGeom prst="rect">
                      <a:avLst/>
                    </a:prstGeom>
                    <a:ln>
                      <a:solidFill>
                        <a:schemeClr val="tx1"/>
                      </a:solidFill>
                    </a:ln>
                  </pic:spPr>
                </pic:pic>
              </a:graphicData>
            </a:graphic>
          </wp:inline>
        </w:drawing>
      </w:r>
    </w:p>
    <w:p w14:paraId="7BA3C111" w14:textId="77777777" w:rsidR="00A43E63" w:rsidRDefault="00A43E63" w:rsidP="009873E0">
      <w:pPr>
        <w:spacing w:after="0" w:line="480" w:lineRule="auto"/>
        <w:jc w:val="both"/>
        <w:rPr>
          <w:rFonts w:ascii="Times New Roman" w:hAnsi="Times New Roman" w:cs="Times New Roman"/>
          <w:sz w:val="24"/>
          <w:szCs w:val="24"/>
        </w:rPr>
      </w:pPr>
    </w:p>
    <w:p w14:paraId="1EC67D08" w14:textId="77777777" w:rsidR="00A43E63" w:rsidRDefault="00A43E63" w:rsidP="009873E0">
      <w:pPr>
        <w:spacing w:after="0" w:line="480" w:lineRule="auto"/>
        <w:jc w:val="both"/>
        <w:rPr>
          <w:rFonts w:ascii="Times New Roman" w:hAnsi="Times New Roman" w:cs="Times New Roman"/>
          <w:sz w:val="24"/>
          <w:szCs w:val="24"/>
        </w:rPr>
      </w:pPr>
    </w:p>
    <w:p w14:paraId="51D5802A" w14:textId="4397E9BD" w:rsidR="00A43E63" w:rsidRDefault="00A43E63" w:rsidP="00A43E6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d. Rasio 1:4 Nanopartikel Tembaga Ekstrak Daun Salam</w:t>
      </w:r>
    </w:p>
    <w:p w14:paraId="729ED16F" w14:textId="4722731D" w:rsidR="00A43E63" w:rsidRDefault="00315E2C" w:rsidP="009873E0">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FA6F2A2" wp14:editId="43575779">
            <wp:extent cx="4833169" cy="7162800"/>
            <wp:effectExtent l="19050" t="19050" r="24765" b="19050"/>
            <wp:docPr id="167312077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120775" name="Picture 1673120775"/>
                    <pic:cNvPicPr/>
                  </pic:nvPicPr>
                  <pic:blipFill>
                    <a:blip r:embed="rId54">
                      <a:extLst>
                        <a:ext uri="{28A0092B-C50C-407E-A947-70E740481C1C}">
                          <a14:useLocalDpi xmlns:a14="http://schemas.microsoft.com/office/drawing/2010/main" val="0"/>
                        </a:ext>
                      </a:extLst>
                    </a:blip>
                    <a:stretch>
                      <a:fillRect/>
                    </a:stretch>
                  </pic:blipFill>
                  <pic:spPr>
                    <a:xfrm>
                      <a:off x="0" y="0"/>
                      <a:ext cx="4837610" cy="7169382"/>
                    </a:xfrm>
                    <a:prstGeom prst="rect">
                      <a:avLst/>
                    </a:prstGeom>
                    <a:ln>
                      <a:solidFill>
                        <a:schemeClr val="tx1"/>
                      </a:solidFill>
                    </a:ln>
                  </pic:spPr>
                </pic:pic>
              </a:graphicData>
            </a:graphic>
          </wp:inline>
        </w:drawing>
      </w:r>
    </w:p>
    <w:p w14:paraId="6D7A2032" w14:textId="77777777" w:rsidR="00A43E63" w:rsidRDefault="00A43E63" w:rsidP="009873E0">
      <w:pPr>
        <w:spacing w:after="0" w:line="480" w:lineRule="auto"/>
        <w:jc w:val="both"/>
        <w:rPr>
          <w:rFonts w:ascii="Times New Roman" w:hAnsi="Times New Roman" w:cs="Times New Roman"/>
          <w:sz w:val="24"/>
          <w:szCs w:val="24"/>
        </w:rPr>
      </w:pPr>
    </w:p>
    <w:p w14:paraId="2F2C9FC9" w14:textId="77777777" w:rsidR="00315E2C" w:rsidRDefault="00315E2C" w:rsidP="009873E0">
      <w:pPr>
        <w:spacing w:after="0" w:line="480" w:lineRule="auto"/>
        <w:jc w:val="both"/>
        <w:rPr>
          <w:rFonts w:ascii="Times New Roman" w:hAnsi="Times New Roman" w:cs="Times New Roman"/>
          <w:sz w:val="24"/>
          <w:szCs w:val="24"/>
        </w:rPr>
      </w:pPr>
    </w:p>
    <w:p w14:paraId="7ABA2499" w14:textId="5253D136" w:rsidR="00315E2C" w:rsidRDefault="00315E2C" w:rsidP="009873E0">
      <w:pPr>
        <w:spacing w:after="0" w:line="480" w:lineRule="auto"/>
        <w:jc w:val="both"/>
        <w:rPr>
          <w:rFonts w:ascii="Times New Roman" w:hAnsi="Times New Roman" w:cs="Times New Roman"/>
          <w:sz w:val="24"/>
          <w:szCs w:val="24"/>
        </w:rPr>
      </w:pPr>
      <w:r w:rsidRPr="001722FA">
        <w:rPr>
          <w:rFonts w:ascii="Times New Roman" w:hAnsi="Times New Roman" w:cs="Times New Roman"/>
          <w:b/>
          <w:bCs/>
          <w:sz w:val="24"/>
          <w:szCs w:val="24"/>
        </w:rPr>
        <w:t xml:space="preserve">Lampiran </w:t>
      </w:r>
      <w:r w:rsidR="0015281D">
        <w:rPr>
          <w:rFonts w:ascii="Times New Roman" w:hAnsi="Times New Roman" w:cs="Times New Roman"/>
          <w:b/>
          <w:bCs/>
          <w:sz w:val="24"/>
          <w:szCs w:val="24"/>
        </w:rPr>
        <w:t>3</w:t>
      </w:r>
      <w:r w:rsidR="000315EE">
        <w:rPr>
          <w:rFonts w:ascii="Times New Roman" w:hAnsi="Times New Roman" w:cs="Times New Roman"/>
          <w:b/>
          <w:bCs/>
          <w:sz w:val="24"/>
          <w:szCs w:val="24"/>
        </w:rPr>
        <w:t>1</w:t>
      </w:r>
      <w:r w:rsidRPr="001722FA">
        <w:rPr>
          <w:rFonts w:ascii="Times New Roman" w:hAnsi="Times New Roman" w:cs="Times New Roman"/>
          <w:b/>
          <w:bCs/>
          <w:sz w:val="24"/>
          <w:szCs w:val="24"/>
        </w:rPr>
        <w:t>.</w:t>
      </w:r>
      <w:r>
        <w:rPr>
          <w:rFonts w:ascii="Times New Roman" w:hAnsi="Times New Roman" w:cs="Times New Roman"/>
          <w:sz w:val="24"/>
          <w:szCs w:val="24"/>
        </w:rPr>
        <w:t xml:space="preserve">  Hasil Analisis PSA Ekstrak Daun Salam</w:t>
      </w:r>
    </w:p>
    <w:p w14:paraId="68187A41" w14:textId="77777777" w:rsidR="00315E2C" w:rsidRDefault="00315E2C" w:rsidP="009873E0">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76C3D3F" wp14:editId="40A248AB">
            <wp:extent cx="4833169" cy="7092950"/>
            <wp:effectExtent l="19050" t="19050" r="24765" b="12700"/>
            <wp:docPr id="1193860862"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860862" name="Picture 1193860862"/>
                    <pic:cNvPicPr/>
                  </pic:nvPicPr>
                  <pic:blipFill>
                    <a:blip r:embed="rId99">
                      <a:extLst>
                        <a:ext uri="{28A0092B-C50C-407E-A947-70E740481C1C}">
                          <a14:useLocalDpi xmlns:a14="http://schemas.microsoft.com/office/drawing/2010/main" val="0"/>
                        </a:ext>
                      </a:extLst>
                    </a:blip>
                    <a:stretch>
                      <a:fillRect/>
                    </a:stretch>
                  </pic:blipFill>
                  <pic:spPr>
                    <a:xfrm>
                      <a:off x="0" y="0"/>
                      <a:ext cx="4836334" cy="7097595"/>
                    </a:xfrm>
                    <a:prstGeom prst="rect">
                      <a:avLst/>
                    </a:prstGeom>
                    <a:ln>
                      <a:solidFill>
                        <a:schemeClr val="tx1"/>
                      </a:solidFill>
                    </a:ln>
                  </pic:spPr>
                </pic:pic>
              </a:graphicData>
            </a:graphic>
          </wp:inline>
        </w:drawing>
      </w:r>
    </w:p>
    <w:p w14:paraId="23459370" w14:textId="77777777" w:rsidR="00315E2C" w:rsidRDefault="00315E2C" w:rsidP="009873E0">
      <w:pPr>
        <w:spacing w:after="0" w:line="480" w:lineRule="auto"/>
        <w:jc w:val="both"/>
        <w:rPr>
          <w:rFonts w:ascii="Times New Roman" w:hAnsi="Times New Roman" w:cs="Times New Roman"/>
          <w:sz w:val="24"/>
          <w:szCs w:val="24"/>
        </w:rPr>
      </w:pPr>
    </w:p>
    <w:p w14:paraId="184CCD5C" w14:textId="77777777" w:rsidR="00315E2C" w:rsidRDefault="00315E2C" w:rsidP="009873E0">
      <w:pPr>
        <w:spacing w:after="0" w:line="480" w:lineRule="auto"/>
        <w:jc w:val="both"/>
        <w:rPr>
          <w:rFonts w:ascii="Times New Roman" w:hAnsi="Times New Roman" w:cs="Times New Roman"/>
          <w:sz w:val="24"/>
          <w:szCs w:val="24"/>
        </w:rPr>
      </w:pPr>
    </w:p>
    <w:p w14:paraId="4C79395D" w14:textId="77777777" w:rsidR="007E0B52" w:rsidRDefault="007E0B52" w:rsidP="009873E0">
      <w:pPr>
        <w:spacing w:after="0" w:line="480" w:lineRule="auto"/>
        <w:jc w:val="both"/>
        <w:rPr>
          <w:rFonts w:ascii="Times New Roman" w:hAnsi="Times New Roman" w:cs="Times New Roman"/>
          <w:b/>
          <w:bCs/>
          <w:sz w:val="24"/>
          <w:szCs w:val="24"/>
        </w:rPr>
      </w:pPr>
    </w:p>
    <w:p w14:paraId="4BD5FFE6" w14:textId="0003D28B" w:rsidR="00A23CCE" w:rsidRDefault="00A23CCE" w:rsidP="009873E0">
      <w:pPr>
        <w:spacing w:after="0" w:line="480" w:lineRule="auto"/>
        <w:jc w:val="both"/>
        <w:rPr>
          <w:rFonts w:ascii="Times New Roman" w:hAnsi="Times New Roman" w:cs="Times New Roman"/>
          <w:sz w:val="24"/>
          <w:szCs w:val="24"/>
        </w:rPr>
      </w:pPr>
      <w:r w:rsidRPr="001722FA">
        <w:rPr>
          <w:rFonts w:ascii="Times New Roman" w:hAnsi="Times New Roman" w:cs="Times New Roman"/>
          <w:b/>
          <w:bCs/>
          <w:sz w:val="24"/>
          <w:szCs w:val="24"/>
        </w:rPr>
        <w:t xml:space="preserve">Lampiran </w:t>
      </w:r>
      <w:r w:rsidR="009E63DA">
        <w:rPr>
          <w:rFonts w:ascii="Times New Roman" w:hAnsi="Times New Roman" w:cs="Times New Roman"/>
          <w:b/>
          <w:bCs/>
          <w:sz w:val="24"/>
          <w:szCs w:val="24"/>
        </w:rPr>
        <w:t>3</w:t>
      </w:r>
      <w:r w:rsidR="000315EE">
        <w:rPr>
          <w:rFonts w:ascii="Times New Roman" w:hAnsi="Times New Roman" w:cs="Times New Roman"/>
          <w:b/>
          <w:bCs/>
          <w:sz w:val="24"/>
          <w:szCs w:val="24"/>
        </w:rPr>
        <w:t>2</w:t>
      </w:r>
      <w:r w:rsidRPr="001722FA">
        <w:rPr>
          <w:rFonts w:ascii="Times New Roman" w:hAnsi="Times New Roman" w:cs="Times New Roman"/>
          <w:b/>
          <w:bCs/>
          <w:sz w:val="24"/>
          <w:szCs w:val="24"/>
        </w:rPr>
        <w:t>.</w:t>
      </w:r>
      <w:r>
        <w:rPr>
          <w:rFonts w:ascii="Times New Roman" w:hAnsi="Times New Roman" w:cs="Times New Roman"/>
          <w:sz w:val="24"/>
          <w:szCs w:val="24"/>
        </w:rPr>
        <w:t xml:space="preserve">  </w:t>
      </w:r>
      <w:r w:rsidRPr="00A23CCE">
        <w:rPr>
          <w:rFonts w:ascii="Times New Roman" w:hAnsi="Times New Roman" w:cs="Times New Roman"/>
          <w:sz w:val="24"/>
          <w:szCs w:val="24"/>
        </w:rPr>
        <w:t>Hasil Uji Aktivitas Antioksidan Menggunakan Metode DPPH</w:t>
      </w:r>
    </w:p>
    <w:p w14:paraId="524456E8" w14:textId="00C6E58E" w:rsidR="004064FE" w:rsidRDefault="004064FE" w:rsidP="009873E0">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52480" behindDoc="0" locked="0" layoutInCell="1" allowOverlap="1" wp14:anchorId="7446B49E" wp14:editId="31070D2B">
                <wp:simplePos x="0" y="0"/>
                <wp:positionH relativeFrom="column">
                  <wp:posOffset>2742206</wp:posOffset>
                </wp:positionH>
                <wp:positionV relativeFrom="paragraph">
                  <wp:posOffset>2894854</wp:posOffset>
                </wp:positionV>
                <wp:extent cx="2146300" cy="532737"/>
                <wp:effectExtent l="0" t="0" r="25400" b="20320"/>
                <wp:wrapNone/>
                <wp:docPr id="1801213099" name="Rectangle 130"/>
                <wp:cNvGraphicFramePr/>
                <a:graphic xmlns:a="http://schemas.openxmlformats.org/drawingml/2006/main">
                  <a:graphicData uri="http://schemas.microsoft.com/office/word/2010/wordprocessingShape">
                    <wps:wsp>
                      <wps:cNvSpPr/>
                      <wps:spPr>
                        <a:xfrm>
                          <a:off x="0" y="0"/>
                          <a:ext cx="2146300" cy="532737"/>
                        </a:xfrm>
                        <a:prstGeom prst="rect">
                          <a:avLst/>
                        </a:prstGeom>
                        <a:solidFill>
                          <a:sysClr val="window" lastClr="FFFFFF"/>
                        </a:solidFill>
                        <a:ln w="25400" cap="flat" cmpd="sng" algn="ctr">
                          <a:solidFill>
                            <a:sysClr val="windowText" lastClr="000000"/>
                          </a:solidFill>
                          <a:prstDash val="solid"/>
                        </a:ln>
                        <a:effectLst/>
                      </wps:spPr>
                      <wps:txbx>
                        <w:txbxContent>
                          <w:p w14:paraId="551167F6" w14:textId="67583860" w:rsidR="00DE4B51" w:rsidRPr="004064FE" w:rsidRDefault="00DE4B51" w:rsidP="004064FE">
                            <w:pPr>
                              <w:jc w:val="center"/>
                              <w:rPr>
                                <w:rFonts w:ascii="Times New Roman" w:hAnsi="Times New Roman" w:cs="Times New Roman"/>
                                <w:sz w:val="24"/>
                                <w:szCs w:val="24"/>
                              </w:rPr>
                            </w:pPr>
                            <w:r w:rsidRPr="004064FE">
                              <w:rPr>
                                <w:rFonts w:ascii="Times New Roman" w:hAnsi="Times New Roman" w:cs="Times New Roman"/>
                                <w:sz w:val="24"/>
                                <w:szCs w:val="24"/>
                              </w:rPr>
                              <w:t>Larutan Sampel Konsentrasi 1000 µg/mL</w:t>
                            </w:r>
                            <w:r>
                              <w:rPr>
                                <w:rFonts w:ascii="Times New Roman" w:hAnsi="Times New Roman" w:cs="Times New Roman"/>
                                <w:sz w:val="24"/>
                                <w:szCs w:val="24"/>
                              </w:rPr>
                              <w:t xml:space="preserve"> dan 200 </w:t>
                            </w:r>
                            <w:r w:rsidRPr="004064FE">
                              <w:rPr>
                                <w:rFonts w:ascii="Times New Roman" w:hAnsi="Times New Roman" w:cs="Times New Roman"/>
                                <w:sz w:val="24"/>
                                <w:szCs w:val="24"/>
                              </w:rPr>
                              <w:t>µg/mL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6B49E" id="Rectangle 130" o:spid="_x0000_s1155" style="position:absolute;left:0;text-align:left;margin-left:215.9pt;margin-top:227.95pt;width:169pt;height:41.9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" fillcolor="window" strokecolor="windowText" strokeweight="2pt">
                <v:textbox>
                  <w:txbxContent>
                    <w:p w14:paraId="551167F6" w14:textId="67583860" w:rsidR="00DE4B51" w:rsidRPr="004064FE" w:rsidRDefault="00DE4B51" w:rsidP="004064FE">
                      <w:pPr>
                        <w:jc w:val="center"/>
                        <w:rPr>
                          <w:rFonts w:ascii="Times New Roman" w:hAnsi="Times New Roman" w:cs="Times New Roman"/>
                          <w:sz w:val="24"/>
                          <w:szCs w:val="24"/>
                        </w:rPr>
                      </w:pPr>
                      <w:r w:rsidRPr="004064FE">
                        <w:rPr>
                          <w:rFonts w:ascii="Times New Roman" w:hAnsi="Times New Roman" w:cs="Times New Roman"/>
                          <w:sz w:val="24"/>
                          <w:szCs w:val="24"/>
                        </w:rPr>
                        <w:t>Larutan Sampel Konsentrasi 1000 µg/mL</w:t>
                      </w:r>
                      <w:r>
                        <w:rPr>
                          <w:rFonts w:ascii="Times New Roman" w:hAnsi="Times New Roman" w:cs="Times New Roman"/>
                          <w:sz w:val="24"/>
                          <w:szCs w:val="24"/>
                        </w:rPr>
                        <w:t xml:space="preserve"> dan 200 </w:t>
                      </w:r>
                      <w:r w:rsidRPr="004064FE">
                        <w:rPr>
                          <w:rFonts w:ascii="Times New Roman" w:hAnsi="Times New Roman" w:cs="Times New Roman"/>
                          <w:sz w:val="24"/>
                          <w:szCs w:val="24"/>
                        </w:rPr>
                        <w:t>µg/mL</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50432" behindDoc="0" locked="0" layoutInCell="1" allowOverlap="1" wp14:anchorId="6A022D74" wp14:editId="7A114165">
                <wp:simplePos x="0" y="0"/>
                <wp:positionH relativeFrom="column">
                  <wp:posOffset>-994</wp:posOffset>
                </wp:positionH>
                <wp:positionV relativeFrom="paragraph">
                  <wp:posOffset>2926660</wp:posOffset>
                </wp:positionV>
                <wp:extent cx="2146300" cy="341906"/>
                <wp:effectExtent l="0" t="0" r="25400" b="20320"/>
                <wp:wrapNone/>
                <wp:docPr id="1388846881" name="Rectangle 130"/>
                <wp:cNvGraphicFramePr/>
                <a:graphic xmlns:a="http://schemas.openxmlformats.org/drawingml/2006/main">
                  <a:graphicData uri="http://schemas.microsoft.com/office/word/2010/wordprocessingShape">
                    <wps:wsp>
                      <wps:cNvSpPr/>
                      <wps:spPr>
                        <a:xfrm>
                          <a:off x="0" y="0"/>
                          <a:ext cx="2146300" cy="34190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AB04BD4" w14:textId="07CC5FB8" w:rsidR="00DE4B51" w:rsidRPr="004064FE" w:rsidRDefault="00DE4B51" w:rsidP="004064FE">
                            <w:pPr>
                              <w:jc w:val="center"/>
                              <w:rPr>
                                <w:rFonts w:ascii="Times New Roman" w:hAnsi="Times New Roman" w:cs="Times New Roman"/>
                                <w:sz w:val="24"/>
                                <w:szCs w:val="24"/>
                              </w:rPr>
                            </w:pPr>
                            <w:r w:rsidRPr="004064FE">
                              <w:rPr>
                                <w:rFonts w:ascii="Times New Roman" w:hAnsi="Times New Roman" w:cs="Times New Roman"/>
                                <w:sz w:val="24"/>
                                <w:szCs w:val="24"/>
                              </w:rPr>
                              <w:t>Larutan Induk Baku DPPH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022D74" id="_x0000_s1156" style="position:absolute;left:0;text-align:left;margin-left:-.1pt;margin-top:230.45pt;width:169pt;height:26.9pt;z-index:25205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" fillcolor="white [3201]" strokecolor="black [3213]" strokeweight="2pt">
                <v:textbox>
                  <w:txbxContent>
                    <w:p w14:paraId="3AB04BD4" w14:textId="07CC5FB8" w:rsidR="00DE4B51" w:rsidRPr="004064FE" w:rsidRDefault="00DE4B51" w:rsidP="004064FE">
                      <w:pPr>
                        <w:jc w:val="center"/>
                        <w:rPr>
                          <w:rFonts w:ascii="Times New Roman" w:hAnsi="Times New Roman" w:cs="Times New Roman"/>
                          <w:sz w:val="24"/>
                          <w:szCs w:val="24"/>
                        </w:rPr>
                      </w:pPr>
                      <w:r w:rsidRPr="004064FE">
                        <w:rPr>
                          <w:rFonts w:ascii="Times New Roman" w:hAnsi="Times New Roman" w:cs="Times New Roman"/>
                          <w:sz w:val="24"/>
                          <w:szCs w:val="24"/>
                        </w:rPr>
                        <w:t>Larutan Induk Baku DPPH</w:t>
                      </w:r>
                    </w:p>
                  </w:txbxContent>
                </v:textbox>
              </v:rect>
            </w:pict>
          </mc:Fallback>
        </mc:AlternateContent>
      </w:r>
      <w:r>
        <w:rPr>
          <w:rFonts w:ascii="Times New Roman" w:hAnsi="Times New Roman" w:cs="Times New Roman"/>
          <w:noProof/>
          <w:sz w:val="24"/>
          <w:szCs w:val="24"/>
        </w:rPr>
        <w:drawing>
          <wp:inline distT="0" distB="0" distL="0" distR="0" wp14:anchorId="5ADBA54C" wp14:editId="56BA45D2">
            <wp:extent cx="2146852" cy="2771346"/>
            <wp:effectExtent l="0" t="0" r="6350" b="0"/>
            <wp:docPr id="29730704"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0704" name="Picture 29730704"/>
                    <pic:cNvPicPr/>
                  </pic:nvPicPr>
                  <pic:blipFill rotWithShape="1">
                    <a:blip r:embed="rId100" cstate="print">
                      <a:extLst>
                        <a:ext uri="{BEBA8EAE-BF5A-486C-A8C5-ECC9F3942E4B}">
                          <a14:imgProps xmlns:a14="http://schemas.microsoft.com/office/drawing/2010/main">
                            <a14:imgLayer r:embed="rId101">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t="33734" r="19922"/>
                    <a:stretch/>
                  </pic:blipFill>
                  <pic:spPr bwMode="auto">
                    <a:xfrm>
                      <a:off x="0" y="0"/>
                      <a:ext cx="2159604" cy="278780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noProof/>
          <w:sz w:val="24"/>
          <w:szCs w:val="24"/>
        </w:rPr>
        <w:drawing>
          <wp:inline distT="0" distB="0" distL="0" distR="0" wp14:anchorId="6E03C909" wp14:editId="2F51230C">
            <wp:extent cx="2115047" cy="2765984"/>
            <wp:effectExtent l="0" t="0" r="0" b="0"/>
            <wp:docPr id="146824095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240959" name="Picture 1468240959"/>
                    <pic:cNvPicPr/>
                  </pic:nvPicPr>
                  <pic:blipFill rotWithShape="1">
                    <a:blip r:embed="rId102" cstate="print">
                      <a:extLst>
                        <a:ext uri="{28A0092B-C50C-407E-A947-70E740481C1C}">
                          <a14:useLocalDpi xmlns:a14="http://schemas.microsoft.com/office/drawing/2010/main" val="0"/>
                        </a:ext>
                      </a:extLst>
                    </a:blip>
                    <a:srcRect t="17519"/>
                    <a:stretch/>
                  </pic:blipFill>
                  <pic:spPr bwMode="auto">
                    <a:xfrm>
                      <a:off x="0" y="0"/>
                      <a:ext cx="2127819" cy="2782687"/>
                    </a:xfrm>
                    <a:prstGeom prst="rect">
                      <a:avLst/>
                    </a:prstGeom>
                    <a:ln>
                      <a:noFill/>
                    </a:ln>
                    <a:extLst>
                      <a:ext uri="{53640926-AAD7-44D8-BBD7-CCE9431645EC}">
                        <a14:shadowObscured xmlns:a14="http://schemas.microsoft.com/office/drawing/2010/main"/>
                      </a:ext>
                    </a:extLst>
                  </pic:spPr>
                </pic:pic>
              </a:graphicData>
            </a:graphic>
          </wp:inline>
        </w:drawing>
      </w:r>
    </w:p>
    <w:p w14:paraId="587FB8F6" w14:textId="70EC6C98" w:rsidR="004064FE" w:rsidRDefault="004064FE" w:rsidP="009873E0">
      <w:pPr>
        <w:spacing w:after="0" w:line="480" w:lineRule="auto"/>
        <w:jc w:val="both"/>
        <w:rPr>
          <w:rFonts w:ascii="Times New Roman" w:hAnsi="Times New Roman" w:cs="Times New Roman"/>
          <w:sz w:val="24"/>
          <w:szCs w:val="24"/>
        </w:rPr>
      </w:pPr>
    </w:p>
    <w:p w14:paraId="6D7909E5" w14:textId="461A20D8" w:rsidR="004064FE" w:rsidRDefault="004064FE" w:rsidP="009873E0">
      <w:pPr>
        <w:spacing w:after="0" w:line="480" w:lineRule="auto"/>
        <w:jc w:val="both"/>
        <w:rPr>
          <w:rFonts w:ascii="Times New Roman" w:hAnsi="Times New Roman" w:cs="Times New Roman"/>
          <w:sz w:val="24"/>
          <w:szCs w:val="24"/>
        </w:rPr>
      </w:pPr>
    </w:p>
    <w:p w14:paraId="3908E9CA" w14:textId="77777777" w:rsidR="00247EF7" w:rsidRDefault="00247EF7" w:rsidP="009873E0">
      <w:pPr>
        <w:spacing w:after="0" w:line="480" w:lineRule="auto"/>
        <w:jc w:val="both"/>
        <w:rPr>
          <w:rFonts w:ascii="Times New Roman" w:hAnsi="Times New Roman" w:cs="Times New Roman"/>
          <w:noProof/>
          <w:sz w:val="24"/>
          <w:szCs w:val="24"/>
        </w:rPr>
      </w:pPr>
    </w:p>
    <w:p w14:paraId="17998566" w14:textId="77777777" w:rsidR="004064FE" w:rsidRDefault="00247EF7" w:rsidP="009873E0">
      <w:pPr>
        <w:spacing w:after="0" w:line="480" w:lineRule="auto"/>
        <w:jc w:val="both"/>
        <w:rPr>
          <w:rFonts w:ascii="Times New Roman" w:hAnsi="Times New Roman" w:cs="Times New Roman"/>
          <w:noProof/>
          <w:sz w:val="24"/>
          <w:szCs w:val="24"/>
        </w:rPr>
      </w:pPr>
      <w:r>
        <w:rPr>
          <w:rFonts w:ascii="Times New Roman" w:hAnsi="Times New Roman" w:cs="Times New Roman"/>
          <w:noProof/>
          <w:sz w:val="24"/>
          <w:szCs w:val="24"/>
        </w:rPr>
        <mc:AlternateContent>
          <mc:Choice Requires="wps">
            <w:drawing>
              <wp:anchor distT="0" distB="0" distL="114300" distR="114300" simplePos="0" relativeHeight="252056576" behindDoc="0" locked="0" layoutInCell="1" allowOverlap="1" wp14:anchorId="5A3A1511" wp14:editId="73614D95">
                <wp:simplePos x="0" y="0"/>
                <wp:positionH relativeFrom="column">
                  <wp:posOffset>2925343</wp:posOffset>
                </wp:positionH>
                <wp:positionV relativeFrom="paragraph">
                  <wp:posOffset>2115185</wp:posOffset>
                </wp:positionV>
                <wp:extent cx="2065409" cy="341906"/>
                <wp:effectExtent l="0" t="0" r="11430" b="20320"/>
                <wp:wrapNone/>
                <wp:docPr id="91351725" name="Rectangle 130"/>
                <wp:cNvGraphicFramePr/>
                <a:graphic xmlns:a="http://schemas.openxmlformats.org/drawingml/2006/main">
                  <a:graphicData uri="http://schemas.microsoft.com/office/word/2010/wordprocessingShape">
                    <wps:wsp>
                      <wps:cNvSpPr/>
                      <wps:spPr>
                        <a:xfrm>
                          <a:off x="0" y="0"/>
                          <a:ext cx="2065409" cy="34190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362D2C7" w14:textId="25BDC949" w:rsidR="00DE4B51" w:rsidRPr="004064FE" w:rsidRDefault="00DE4B51" w:rsidP="004064FE">
                            <w:pPr>
                              <w:jc w:val="center"/>
                              <w:rPr>
                                <w:rFonts w:ascii="Times New Roman" w:hAnsi="Times New Roman" w:cs="Times New Roman"/>
                                <w:sz w:val="24"/>
                                <w:szCs w:val="24"/>
                              </w:rPr>
                            </w:pPr>
                            <w:r>
                              <w:rPr>
                                <w:rFonts w:ascii="Times New Roman" w:hAnsi="Times New Roman" w:cs="Times New Roman"/>
                                <w:sz w:val="24"/>
                                <w:szCs w:val="24"/>
                              </w:rPr>
                              <w:t>Konsentrasi Vitamin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A3A1511" id="_x0000_s1157" style="position:absolute;left:0;text-align:left;margin-left:230.35pt;margin-top:166.55pt;width:162.65pt;height:26.9pt;z-index:25205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" fillcolor="white [3201]" strokecolor="black [3213]" strokeweight="2pt">
                <v:textbox>
                  <w:txbxContent>
                    <w:p w14:paraId="2362D2C7" w14:textId="25BDC949" w:rsidR="00DE4B51" w:rsidRPr="004064FE" w:rsidRDefault="00DE4B51" w:rsidP="004064FE">
                      <w:pPr>
                        <w:jc w:val="center"/>
                        <w:rPr>
                          <w:rFonts w:ascii="Times New Roman" w:hAnsi="Times New Roman" w:cs="Times New Roman"/>
                          <w:sz w:val="24"/>
                          <w:szCs w:val="24"/>
                        </w:rPr>
                      </w:pPr>
                      <w:r>
                        <w:rPr>
                          <w:rFonts w:ascii="Times New Roman" w:hAnsi="Times New Roman" w:cs="Times New Roman"/>
                          <w:sz w:val="24"/>
                          <w:szCs w:val="24"/>
                        </w:rPr>
                        <w:t>Konsentrasi Vitamin C</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54528" behindDoc="0" locked="0" layoutInCell="1" allowOverlap="1" wp14:anchorId="21A57D6E" wp14:editId="3EFC5D18">
                <wp:simplePos x="0" y="0"/>
                <wp:positionH relativeFrom="column">
                  <wp:posOffset>294005</wp:posOffset>
                </wp:positionH>
                <wp:positionV relativeFrom="paragraph">
                  <wp:posOffset>2159276</wp:posOffset>
                </wp:positionV>
                <wp:extent cx="2146300" cy="341906"/>
                <wp:effectExtent l="0" t="0" r="25400" b="20320"/>
                <wp:wrapNone/>
                <wp:docPr id="1780550273" name="Rectangle 130"/>
                <wp:cNvGraphicFramePr/>
                <a:graphic xmlns:a="http://schemas.openxmlformats.org/drawingml/2006/main">
                  <a:graphicData uri="http://schemas.microsoft.com/office/word/2010/wordprocessingShape">
                    <wps:wsp>
                      <wps:cNvSpPr/>
                      <wps:spPr>
                        <a:xfrm>
                          <a:off x="0" y="0"/>
                          <a:ext cx="2146300" cy="34190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3238057" w14:textId="42FA2331" w:rsidR="00DE4B51" w:rsidRPr="004064FE" w:rsidRDefault="00DE4B51" w:rsidP="004064FE">
                            <w:pPr>
                              <w:jc w:val="center"/>
                              <w:rPr>
                                <w:rFonts w:ascii="Times New Roman" w:hAnsi="Times New Roman" w:cs="Times New Roman"/>
                                <w:sz w:val="24"/>
                                <w:szCs w:val="24"/>
                              </w:rPr>
                            </w:pPr>
                            <w:r>
                              <w:rPr>
                                <w:rFonts w:ascii="Times New Roman" w:hAnsi="Times New Roman" w:cs="Times New Roman"/>
                                <w:sz w:val="24"/>
                                <w:szCs w:val="24"/>
                              </w:rPr>
                              <w:t>Konsentrasi Sampel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A57D6E" id="_x0000_s1158" style="position:absolute;left:0;text-align:left;margin-left:23.15pt;margin-top:170pt;width:169pt;height:26.9pt;z-index:25205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" fillcolor="white [3201]" strokecolor="black [3213]" strokeweight="2pt">
                <v:textbox>
                  <w:txbxContent>
                    <w:p w14:paraId="23238057" w14:textId="42FA2331" w:rsidR="00DE4B51" w:rsidRPr="004064FE" w:rsidRDefault="00DE4B51" w:rsidP="004064FE">
                      <w:pPr>
                        <w:jc w:val="center"/>
                        <w:rPr>
                          <w:rFonts w:ascii="Times New Roman" w:hAnsi="Times New Roman" w:cs="Times New Roman"/>
                          <w:sz w:val="24"/>
                          <w:szCs w:val="24"/>
                        </w:rPr>
                      </w:pPr>
                      <w:r>
                        <w:rPr>
                          <w:rFonts w:ascii="Times New Roman" w:hAnsi="Times New Roman" w:cs="Times New Roman"/>
                          <w:sz w:val="24"/>
                          <w:szCs w:val="24"/>
                        </w:rPr>
                        <w:t>Konsentrasi Sampel</w:t>
                      </w:r>
                    </w:p>
                  </w:txbxContent>
                </v:textbox>
              </v:rect>
            </w:pict>
          </mc:Fallback>
        </mc:AlternateContent>
      </w:r>
      <w:r w:rsidR="004064FE">
        <w:rPr>
          <w:rFonts w:ascii="Times New Roman" w:hAnsi="Times New Roman" w:cs="Times New Roman"/>
          <w:noProof/>
          <w:sz w:val="24"/>
          <w:szCs w:val="24"/>
        </w:rPr>
        <w:drawing>
          <wp:inline distT="0" distB="0" distL="0" distR="0" wp14:anchorId="7F928906" wp14:editId="23C43F5B">
            <wp:extent cx="2647315" cy="2068401"/>
            <wp:effectExtent l="0" t="0" r="635" b="8255"/>
            <wp:docPr id="1653291458"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291458" name="Picture 1653291458"/>
                    <pic:cNvPicPr/>
                  </pic:nvPicPr>
                  <pic:blipFill rotWithShape="1">
                    <a:blip r:embed="rId103" cstate="print">
                      <a:extLst>
                        <a:ext uri="{28A0092B-C50C-407E-A947-70E740481C1C}">
                          <a14:useLocalDpi xmlns:a14="http://schemas.microsoft.com/office/drawing/2010/main" val="0"/>
                        </a:ext>
                      </a:extLst>
                    </a:blip>
                    <a:srcRect t="21992" b="28823"/>
                    <a:stretch/>
                  </pic:blipFill>
                  <pic:spPr bwMode="auto">
                    <a:xfrm>
                      <a:off x="0" y="0"/>
                      <a:ext cx="2655302" cy="207464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noProof/>
          <w:sz w:val="24"/>
          <w:szCs w:val="24"/>
        </w:rPr>
        <w:tab/>
        <w:t xml:space="preserve">     </w:t>
      </w:r>
      <w:r>
        <w:rPr>
          <w:rFonts w:ascii="Times New Roman" w:hAnsi="Times New Roman" w:cs="Times New Roman"/>
          <w:noProof/>
          <w:sz w:val="24"/>
          <w:szCs w:val="24"/>
        </w:rPr>
        <w:drawing>
          <wp:inline distT="0" distB="0" distL="0" distR="0" wp14:anchorId="6A9E2254" wp14:editId="719CB477">
            <wp:extent cx="2058268" cy="2068968"/>
            <wp:effectExtent l="0" t="0" r="0" b="7620"/>
            <wp:docPr id="900622963"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622963" name="Picture 900622963"/>
                    <pic:cNvPicPr/>
                  </pic:nvPicPr>
                  <pic:blipFill rotWithShape="1">
                    <a:blip r:embed="rId104" cstate="print">
                      <a:extLst>
                        <a:ext uri="{28A0092B-C50C-407E-A947-70E740481C1C}">
                          <a14:useLocalDpi xmlns:a14="http://schemas.microsoft.com/office/drawing/2010/main" val="0"/>
                        </a:ext>
                      </a:extLst>
                    </a:blip>
                    <a:srcRect l="6971" r="5310"/>
                    <a:stretch/>
                  </pic:blipFill>
                  <pic:spPr bwMode="auto">
                    <a:xfrm>
                      <a:off x="0" y="0"/>
                      <a:ext cx="2073895" cy="2084676"/>
                    </a:xfrm>
                    <a:prstGeom prst="rect">
                      <a:avLst/>
                    </a:prstGeom>
                    <a:ln>
                      <a:noFill/>
                    </a:ln>
                    <a:extLst>
                      <a:ext uri="{53640926-AAD7-44D8-BBD7-CCE9431645EC}">
                        <a14:shadowObscured xmlns:a14="http://schemas.microsoft.com/office/drawing/2010/main"/>
                      </a:ext>
                    </a:extLst>
                  </pic:spPr>
                </pic:pic>
              </a:graphicData>
            </a:graphic>
          </wp:inline>
        </w:drawing>
      </w:r>
    </w:p>
    <w:p w14:paraId="390322D3" w14:textId="77777777" w:rsidR="00247EF7" w:rsidRDefault="00247EF7" w:rsidP="00247EF7">
      <w:pPr>
        <w:rPr>
          <w:rFonts w:ascii="Times New Roman" w:hAnsi="Times New Roman" w:cs="Times New Roman"/>
          <w:noProof/>
          <w:sz w:val="24"/>
          <w:szCs w:val="24"/>
        </w:rPr>
      </w:pPr>
    </w:p>
    <w:p w14:paraId="0DF04B46" w14:textId="77777777" w:rsidR="00247EF7" w:rsidRDefault="00247EF7" w:rsidP="00247EF7">
      <w:pPr>
        <w:rPr>
          <w:rFonts w:ascii="Times New Roman" w:hAnsi="Times New Roman" w:cs="Times New Roman"/>
          <w:noProof/>
          <w:sz w:val="24"/>
          <w:szCs w:val="24"/>
        </w:rPr>
      </w:pPr>
    </w:p>
    <w:p w14:paraId="2FDD3EF1" w14:textId="77777777" w:rsidR="00247EF7" w:rsidRDefault="00247EF7" w:rsidP="00247EF7">
      <w:pPr>
        <w:rPr>
          <w:rFonts w:ascii="Times New Roman" w:hAnsi="Times New Roman" w:cs="Times New Roman"/>
          <w:noProof/>
          <w:sz w:val="24"/>
          <w:szCs w:val="24"/>
        </w:rPr>
      </w:pPr>
    </w:p>
    <w:p w14:paraId="69BB68A9" w14:textId="77777777" w:rsidR="00247EF7" w:rsidRDefault="00247EF7" w:rsidP="00247EF7">
      <w:pPr>
        <w:rPr>
          <w:rFonts w:ascii="Times New Roman" w:hAnsi="Times New Roman" w:cs="Times New Roman"/>
          <w:noProof/>
          <w:sz w:val="24"/>
          <w:szCs w:val="24"/>
        </w:rPr>
      </w:pPr>
    </w:p>
    <w:p w14:paraId="1BED80B2" w14:textId="77777777" w:rsidR="00247EF7" w:rsidRDefault="00247EF7" w:rsidP="00247EF7">
      <w:pPr>
        <w:rPr>
          <w:rFonts w:ascii="Times New Roman" w:hAnsi="Times New Roman" w:cs="Times New Roman"/>
          <w:noProof/>
          <w:sz w:val="24"/>
          <w:szCs w:val="24"/>
        </w:rPr>
      </w:pPr>
    </w:p>
    <w:p w14:paraId="040ECFD0" w14:textId="77777777" w:rsidR="00247EF7" w:rsidRDefault="00247EF7" w:rsidP="00247EF7">
      <w:pPr>
        <w:rPr>
          <w:rFonts w:ascii="Times New Roman" w:hAnsi="Times New Roman" w:cs="Times New Roman"/>
          <w:noProof/>
          <w:sz w:val="24"/>
          <w:szCs w:val="24"/>
        </w:rPr>
      </w:pPr>
    </w:p>
    <w:p w14:paraId="528E8A0F" w14:textId="74D87F17" w:rsidR="00247EF7" w:rsidRDefault="00247EF7" w:rsidP="00247EF7">
      <w:pPr>
        <w:spacing w:after="0" w:line="480" w:lineRule="auto"/>
        <w:jc w:val="both"/>
        <w:rPr>
          <w:rFonts w:ascii="Times New Roman" w:hAnsi="Times New Roman" w:cs="Times New Roman"/>
          <w:sz w:val="24"/>
          <w:szCs w:val="24"/>
        </w:rPr>
      </w:pPr>
      <w:r w:rsidRPr="001722FA">
        <w:rPr>
          <w:rFonts w:ascii="Times New Roman" w:hAnsi="Times New Roman" w:cs="Times New Roman"/>
          <w:b/>
          <w:bCs/>
          <w:sz w:val="24"/>
          <w:szCs w:val="24"/>
        </w:rPr>
        <w:t xml:space="preserve">Lampiran </w:t>
      </w:r>
      <w:r>
        <w:rPr>
          <w:rFonts w:ascii="Times New Roman" w:hAnsi="Times New Roman" w:cs="Times New Roman"/>
          <w:b/>
          <w:bCs/>
          <w:sz w:val="24"/>
          <w:szCs w:val="24"/>
        </w:rPr>
        <w:t>3</w:t>
      </w:r>
      <w:r w:rsidR="000315EE">
        <w:rPr>
          <w:rFonts w:ascii="Times New Roman" w:hAnsi="Times New Roman" w:cs="Times New Roman"/>
          <w:b/>
          <w:bCs/>
          <w:sz w:val="24"/>
          <w:szCs w:val="24"/>
        </w:rPr>
        <w:t>3</w:t>
      </w:r>
      <w:r w:rsidRPr="001722FA">
        <w:rPr>
          <w:rFonts w:ascii="Times New Roman" w:hAnsi="Times New Roman" w:cs="Times New Roman"/>
          <w:b/>
          <w:bCs/>
          <w:sz w:val="24"/>
          <w:szCs w:val="24"/>
        </w:rPr>
        <w:t>.</w:t>
      </w:r>
      <w:r>
        <w:rPr>
          <w:rFonts w:ascii="Times New Roman" w:hAnsi="Times New Roman" w:cs="Times New Roman"/>
          <w:sz w:val="24"/>
          <w:szCs w:val="24"/>
        </w:rPr>
        <w:t xml:space="preserve">  Hasil Pengukuran Panjang Gelombang Maksimum</w:t>
      </w:r>
    </w:p>
    <w:p w14:paraId="4BB24E97" w14:textId="0031E90A" w:rsidR="00247EF7" w:rsidRDefault="00247EF7" w:rsidP="00247EF7">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5C5C827" wp14:editId="0FA51355">
            <wp:extent cx="5040630" cy="3568065"/>
            <wp:effectExtent l="0" t="0" r="7620" b="0"/>
            <wp:docPr id="1846403548"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403548" name="Picture 1846403548"/>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040630" cy="3568065"/>
                    </a:xfrm>
                    <a:prstGeom prst="rect">
                      <a:avLst/>
                    </a:prstGeom>
                  </pic:spPr>
                </pic:pic>
              </a:graphicData>
            </a:graphic>
          </wp:inline>
        </w:drawing>
      </w:r>
    </w:p>
    <w:p w14:paraId="11D06724" w14:textId="77777777" w:rsidR="00247EF7" w:rsidRDefault="00247EF7" w:rsidP="00247EF7">
      <w:pPr>
        <w:rPr>
          <w:rFonts w:ascii="Times New Roman" w:hAnsi="Times New Roman" w:cs="Times New Roman"/>
          <w:sz w:val="24"/>
          <w:szCs w:val="24"/>
        </w:rPr>
      </w:pPr>
    </w:p>
    <w:p w14:paraId="2B4E9AAD" w14:textId="77777777" w:rsidR="00247EF7" w:rsidRDefault="00247EF7" w:rsidP="00247EF7">
      <w:pPr>
        <w:rPr>
          <w:rFonts w:ascii="Times New Roman" w:hAnsi="Times New Roman" w:cs="Times New Roman"/>
          <w:sz w:val="24"/>
          <w:szCs w:val="24"/>
        </w:rPr>
      </w:pPr>
    </w:p>
    <w:p w14:paraId="283DC749" w14:textId="77777777" w:rsidR="00247EF7" w:rsidRDefault="00247EF7" w:rsidP="00247EF7">
      <w:pPr>
        <w:rPr>
          <w:rFonts w:ascii="Times New Roman" w:hAnsi="Times New Roman" w:cs="Times New Roman"/>
          <w:sz w:val="24"/>
          <w:szCs w:val="24"/>
        </w:rPr>
      </w:pPr>
    </w:p>
    <w:p w14:paraId="22B80631" w14:textId="77777777" w:rsidR="00247EF7" w:rsidRDefault="00247EF7" w:rsidP="00247EF7">
      <w:pPr>
        <w:rPr>
          <w:rFonts w:ascii="Times New Roman" w:hAnsi="Times New Roman" w:cs="Times New Roman"/>
          <w:sz w:val="24"/>
          <w:szCs w:val="24"/>
        </w:rPr>
      </w:pPr>
    </w:p>
    <w:p w14:paraId="05FFF28B" w14:textId="77777777" w:rsidR="00247EF7" w:rsidRDefault="00247EF7" w:rsidP="00247EF7">
      <w:pPr>
        <w:rPr>
          <w:rFonts w:ascii="Times New Roman" w:hAnsi="Times New Roman" w:cs="Times New Roman"/>
          <w:sz w:val="24"/>
          <w:szCs w:val="24"/>
        </w:rPr>
      </w:pPr>
    </w:p>
    <w:p w14:paraId="2AB2C780" w14:textId="77777777" w:rsidR="00247EF7" w:rsidRDefault="00247EF7" w:rsidP="00247EF7">
      <w:pPr>
        <w:rPr>
          <w:rFonts w:ascii="Times New Roman" w:hAnsi="Times New Roman" w:cs="Times New Roman"/>
          <w:sz w:val="24"/>
          <w:szCs w:val="24"/>
        </w:rPr>
      </w:pPr>
    </w:p>
    <w:p w14:paraId="3133796E" w14:textId="77777777" w:rsidR="00247EF7" w:rsidRDefault="00247EF7" w:rsidP="00247EF7">
      <w:pPr>
        <w:rPr>
          <w:rFonts w:ascii="Times New Roman" w:hAnsi="Times New Roman" w:cs="Times New Roman"/>
          <w:sz w:val="24"/>
          <w:szCs w:val="24"/>
        </w:rPr>
      </w:pPr>
    </w:p>
    <w:p w14:paraId="33AFC001" w14:textId="77777777" w:rsidR="00247EF7" w:rsidRDefault="00247EF7" w:rsidP="00247EF7">
      <w:pPr>
        <w:rPr>
          <w:rFonts w:ascii="Times New Roman" w:hAnsi="Times New Roman" w:cs="Times New Roman"/>
          <w:sz w:val="24"/>
          <w:szCs w:val="24"/>
        </w:rPr>
      </w:pPr>
    </w:p>
    <w:p w14:paraId="72EA384B" w14:textId="77777777" w:rsidR="00247EF7" w:rsidRDefault="00247EF7" w:rsidP="00247EF7">
      <w:pPr>
        <w:rPr>
          <w:rFonts w:ascii="Times New Roman" w:hAnsi="Times New Roman" w:cs="Times New Roman"/>
          <w:sz w:val="24"/>
          <w:szCs w:val="24"/>
        </w:rPr>
      </w:pPr>
    </w:p>
    <w:p w14:paraId="7607D340" w14:textId="77777777" w:rsidR="00247EF7" w:rsidRDefault="00247EF7" w:rsidP="00247EF7">
      <w:pPr>
        <w:rPr>
          <w:rFonts w:ascii="Times New Roman" w:hAnsi="Times New Roman" w:cs="Times New Roman"/>
          <w:sz w:val="24"/>
          <w:szCs w:val="24"/>
        </w:rPr>
      </w:pPr>
    </w:p>
    <w:p w14:paraId="2ACE6F4D" w14:textId="77777777" w:rsidR="00247EF7" w:rsidRDefault="00247EF7" w:rsidP="00247EF7">
      <w:pPr>
        <w:rPr>
          <w:rFonts w:ascii="Times New Roman" w:hAnsi="Times New Roman" w:cs="Times New Roman"/>
          <w:sz w:val="24"/>
          <w:szCs w:val="24"/>
        </w:rPr>
      </w:pPr>
    </w:p>
    <w:p w14:paraId="67323630" w14:textId="77777777" w:rsidR="00247EF7" w:rsidRDefault="00247EF7" w:rsidP="00247EF7">
      <w:pPr>
        <w:rPr>
          <w:rFonts w:ascii="Times New Roman" w:hAnsi="Times New Roman" w:cs="Times New Roman"/>
          <w:sz w:val="24"/>
          <w:szCs w:val="24"/>
        </w:rPr>
      </w:pPr>
    </w:p>
    <w:p w14:paraId="51E38592" w14:textId="77777777" w:rsidR="00247EF7" w:rsidRDefault="00247EF7" w:rsidP="00247EF7">
      <w:pPr>
        <w:rPr>
          <w:rFonts w:ascii="Times New Roman" w:hAnsi="Times New Roman" w:cs="Times New Roman"/>
          <w:sz w:val="24"/>
          <w:szCs w:val="24"/>
        </w:rPr>
      </w:pPr>
    </w:p>
    <w:p w14:paraId="4DE7C843" w14:textId="35F00EC9" w:rsidR="00A95295" w:rsidRDefault="00A95295" w:rsidP="00A95295">
      <w:pPr>
        <w:spacing w:after="0" w:line="480" w:lineRule="auto"/>
        <w:jc w:val="both"/>
        <w:rPr>
          <w:rFonts w:ascii="Times New Roman" w:hAnsi="Times New Roman" w:cs="Times New Roman"/>
          <w:sz w:val="24"/>
          <w:szCs w:val="24"/>
        </w:rPr>
      </w:pPr>
      <w:r w:rsidRPr="001722FA">
        <w:rPr>
          <w:rFonts w:ascii="Times New Roman" w:hAnsi="Times New Roman" w:cs="Times New Roman"/>
          <w:b/>
          <w:bCs/>
          <w:sz w:val="24"/>
          <w:szCs w:val="24"/>
        </w:rPr>
        <w:t xml:space="preserve">Lampiran </w:t>
      </w:r>
      <w:r>
        <w:rPr>
          <w:rFonts w:ascii="Times New Roman" w:hAnsi="Times New Roman" w:cs="Times New Roman"/>
          <w:b/>
          <w:bCs/>
          <w:sz w:val="24"/>
          <w:szCs w:val="24"/>
        </w:rPr>
        <w:t>3</w:t>
      </w:r>
      <w:r w:rsidR="000315EE">
        <w:rPr>
          <w:rFonts w:ascii="Times New Roman" w:hAnsi="Times New Roman" w:cs="Times New Roman"/>
          <w:b/>
          <w:bCs/>
          <w:sz w:val="24"/>
          <w:szCs w:val="24"/>
        </w:rPr>
        <w:t>4</w:t>
      </w:r>
      <w:r w:rsidRPr="001722FA">
        <w:rPr>
          <w:rFonts w:ascii="Times New Roman" w:hAnsi="Times New Roman" w:cs="Times New Roman"/>
          <w:b/>
          <w:bCs/>
          <w:sz w:val="24"/>
          <w:szCs w:val="24"/>
        </w:rPr>
        <w:t>.</w:t>
      </w:r>
      <w:r>
        <w:rPr>
          <w:rFonts w:ascii="Times New Roman" w:hAnsi="Times New Roman" w:cs="Times New Roman"/>
          <w:sz w:val="24"/>
          <w:szCs w:val="24"/>
        </w:rPr>
        <w:t xml:space="preserve">  Hasil </w:t>
      </w:r>
      <w:r w:rsidRPr="00A95295">
        <w:rPr>
          <w:rFonts w:ascii="Times New Roman" w:hAnsi="Times New Roman" w:cs="Times New Roman"/>
          <w:i/>
          <w:iCs/>
          <w:sz w:val="24"/>
          <w:szCs w:val="24"/>
        </w:rPr>
        <w:t>Operating Time</w:t>
      </w:r>
      <w:r>
        <w:rPr>
          <w:rFonts w:ascii="Times New Roman" w:hAnsi="Times New Roman" w:cs="Times New Roman"/>
          <w:sz w:val="24"/>
          <w:szCs w:val="24"/>
        </w:rPr>
        <w:t xml:space="preserve"> DPPH</w:t>
      </w:r>
    </w:p>
    <w:p w14:paraId="62A1EC81" w14:textId="6FE330FF" w:rsidR="00A95295" w:rsidRDefault="00A95295" w:rsidP="00A95295">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71572923" wp14:editId="03F61295">
            <wp:extent cx="4619708" cy="5774294"/>
            <wp:effectExtent l="0" t="0" r="0" b="0"/>
            <wp:docPr id="2080121967"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21967" name="Picture 2080121967"/>
                    <pic:cNvPicPr/>
                  </pic:nvPicPr>
                  <pic:blipFill rotWithShape="1">
                    <a:blip r:embed="rId106">
                      <a:extLst>
                        <a:ext uri="{28A0092B-C50C-407E-A947-70E740481C1C}">
                          <a14:useLocalDpi xmlns:a14="http://schemas.microsoft.com/office/drawing/2010/main" val="0"/>
                        </a:ext>
                      </a:extLst>
                    </a:blip>
                    <a:srcRect t="5935"/>
                    <a:stretch/>
                  </pic:blipFill>
                  <pic:spPr bwMode="auto">
                    <a:xfrm>
                      <a:off x="0" y="0"/>
                      <a:ext cx="4626319" cy="5782557"/>
                    </a:xfrm>
                    <a:prstGeom prst="rect">
                      <a:avLst/>
                    </a:prstGeom>
                    <a:ln>
                      <a:noFill/>
                    </a:ln>
                    <a:extLst>
                      <a:ext uri="{53640926-AAD7-44D8-BBD7-CCE9431645EC}">
                        <a14:shadowObscured xmlns:a14="http://schemas.microsoft.com/office/drawing/2010/main"/>
                      </a:ext>
                    </a:extLst>
                  </pic:spPr>
                </pic:pic>
              </a:graphicData>
            </a:graphic>
          </wp:inline>
        </w:drawing>
      </w:r>
    </w:p>
    <w:p w14:paraId="7A9076B4" w14:textId="77777777" w:rsidR="00A95295" w:rsidRDefault="00A95295" w:rsidP="00A95295">
      <w:pPr>
        <w:spacing w:after="0" w:line="480" w:lineRule="auto"/>
        <w:jc w:val="both"/>
        <w:rPr>
          <w:rFonts w:ascii="Times New Roman" w:hAnsi="Times New Roman" w:cs="Times New Roman"/>
          <w:sz w:val="24"/>
          <w:szCs w:val="24"/>
        </w:rPr>
      </w:pPr>
    </w:p>
    <w:p w14:paraId="1E8A24EC" w14:textId="77777777" w:rsidR="00247EF7" w:rsidRDefault="00247EF7" w:rsidP="00247EF7">
      <w:pPr>
        <w:rPr>
          <w:rFonts w:ascii="Times New Roman" w:hAnsi="Times New Roman" w:cs="Times New Roman"/>
          <w:sz w:val="24"/>
          <w:szCs w:val="24"/>
        </w:rPr>
      </w:pPr>
    </w:p>
    <w:p w14:paraId="51249970" w14:textId="77777777" w:rsidR="00247EF7" w:rsidRDefault="00247EF7" w:rsidP="00247EF7">
      <w:pPr>
        <w:rPr>
          <w:rFonts w:ascii="Times New Roman" w:hAnsi="Times New Roman" w:cs="Times New Roman"/>
          <w:sz w:val="24"/>
          <w:szCs w:val="24"/>
        </w:rPr>
      </w:pPr>
    </w:p>
    <w:p w14:paraId="402B95FB" w14:textId="77777777" w:rsidR="00247EF7" w:rsidRDefault="00247EF7" w:rsidP="00247EF7">
      <w:pPr>
        <w:rPr>
          <w:rFonts w:ascii="Times New Roman" w:hAnsi="Times New Roman" w:cs="Times New Roman"/>
          <w:sz w:val="24"/>
          <w:szCs w:val="24"/>
        </w:rPr>
      </w:pPr>
    </w:p>
    <w:p w14:paraId="39C1ECEF" w14:textId="77777777" w:rsidR="00A95295" w:rsidRDefault="00A95295" w:rsidP="00A95295">
      <w:pPr>
        <w:spacing w:after="0" w:line="360" w:lineRule="auto"/>
        <w:jc w:val="both"/>
        <w:rPr>
          <w:rFonts w:ascii="Times New Roman" w:hAnsi="Times New Roman" w:cs="Times New Roman"/>
          <w:b/>
          <w:bCs/>
          <w:sz w:val="24"/>
          <w:szCs w:val="24"/>
        </w:rPr>
      </w:pPr>
    </w:p>
    <w:p w14:paraId="4E15735A" w14:textId="77777777" w:rsidR="00A95295" w:rsidRDefault="00A95295" w:rsidP="00A95295">
      <w:pPr>
        <w:spacing w:after="0" w:line="360" w:lineRule="auto"/>
        <w:jc w:val="both"/>
        <w:rPr>
          <w:rFonts w:ascii="Times New Roman" w:hAnsi="Times New Roman" w:cs="Times New Roman"/>
          <w:b/>
          <w:bCs/>
          <w:sz w:val="24"/>
          <w:szCs w:val="24"/>
        </w:rPr>
      </w:pPr>
    </w:p>
    <w:p w14:paraId="7476BFA4" w14:textId="0F1044F3" w:rsidR="00A95295" w:rsidRDefault="00A95295" w:rsidP="00A95295">
      <w:pPr>
        <w:spacing w:after="0" w:line="360" w:lineRule="auto"/>
        <w:jc w:val="both"/>
        <w:rPr>
          <w:rFonts w:ascii="Times New Roman" w:hAnsi="Times New Roman" w:cs="Times New Roman"/>
          <w:sz w:val="24"/>
          <w:szCs w:val="24"/>
        </w:rPr>
      </w:pPr>
      <w:r w:rsidRPr="00A95295">
        <w:rPr>
          <w:rFonts w:ascii="Times New Roman" w:hAnsi="Times New Roman" w:cs="Times New Roman"/>
          <w:b/>
          <w:bCs/>
          <w:sz w:val="24"/>
          <w:szCs w:val="24"/>
        </w:rPr>
        <w:t>Lampiran 3</w:t>
      </w:r>
      <w:r w:rsidR="000315EE">
        <w:rPr>
          <w:rFonts w:ascii="Times New Roman" w:hAnsi="Times New Roman" w:cs="Times New Roman"/>
          <w:b/>
          <w:bCs/>
          <w:sz w:val="24"/>
          <w:szCs w:val="24"/>
        </w:rPr>
        <w:t>5</w:t>
      </w:r>
      <w:r w:rsidRPr="00A95295">
        <w:rPr>
          <w:rFonts w:ascii="Times New Roman" w:hAnsi="Times New Roman" w:cs="Times New Roman"/>
          <w:b/>
          <w:bCs/>
          <w:sz w:val="24"/>
          <w:szCs w:val="24"/>
        </w:rPr>
        <w:t>.</w:t>
      </w:r>
      <w:r w:rsidRPr="00A95295">
        <w:rPr>
          <w:rFonts w:ascii="Times New Roman" w:hAnsi="Times New Roman" w:cs="Times New Roman"/>
          <w:sz w:val="24"/>
          <w:szCs w:val="24"/>
        </w:rPr>
        <w:t xml:space="preserve">  Data Hasil Pengukuran Absorbansi DPPH Setelah Penambahan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A95295">
        <w:rPr>
          <w:rFonts w:ascii="Times New Roman" w:hAnsi="Times New Roman" w:cs="Times New Roman"/>
          <w:sz w:val="24"/>
          <w:szCs w:val="24"/>
        </w:rPr>
        <w:t>Nano</w:t>
      </w:r>
      <w:r w:rsidR="004E510D">
        <w:rPr>
          <w:rFonts w:ascii="Times New Roman" w:hAnsi="Times New Roman" w:cs="Times New Roman"/>
          <w:sz w:val="24"/>
          <w:szCs w:val="24"/>
        </w:rPr>
        <w:t>partikel Tembaga Ekstrak</w:t>
      </w:r>
      <w:r w:rsidRPr="00A95295">
        <w:rPr>
          <w:rFonts w:ascii="Times New Roman" w:hAnsi="Times New Roman" w:cs="Times New Roman"/>
          <w:sz w:val="24"/>
          <w:szCs w:val="24"/>
        </w:rPr>
        <w:t xml:space="preserve"> Daun </w:t>
      </w:r>
      <w:r>
        <w:rPr>
          <w:rFonts w:ascii="Times New Roman" w:hAnsi="Times New Roman" w:cs="Times New Roman"/>
          <w:sz w:val="24"/>
          <w:szCs w:val="24"/>
        </w:rPr>
        <w:t>Salam</w:t>
      </w:r>
    </w:p>
    <w:p w14:paraId="761F1988" w14:textId="05EE40CD" w:rsidR="00A95295" w:rsidRPr="00A95295" w:rsidRDefault="00A95295" w:rsidP="00A95295">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6C022C45" wp14:editId="4BDAD602">
            <wp:extent cx="4206240" cy="3220121"/>
            <wp:effectExtent l="0" t="0" r="3810" b="0"/>
            <wp:docPr id="1100538045"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38045" name="Picture 1100538045"/>
                    <pic:cNvPicPr/>
                  </pic:nvPicPr>
                  <pic:blipFill>
                    <a:blip r:embed="rId107">
                      <a:extLst>
                        <a:ext uri="{28A0092B-C50C-407E-A947-70E740481C1C}">
                          <a14:useLocalDpi xmlns:a14="http://schemas.microsoft.com/office/drawing/2010/main" val="0"/>
                        </a:ext>
                      </a:extLst>
                    </a:blip>
                    <a:stretch>
                      <a:fillRect/>
                    </a:stretch>
                  </pic:blipFill>
                  <pic:spPr>
                    <a:xfrm>
                      <a:off x="0" y="0"/>
                      <a:ext cx="4209850" cy="3222885"/>
                    </a:xfrm>
                    <a:prstGeom prst="rect">
                      <a:avLst/>
                    </a:prstGeom>
                  </pic:spPr>
                </pic:pic>
              </a:graphicData>
            </a:graphic>
          </wp:inline>
        </w:drawing>
      </w:r>
    </w:p>
    <w:p w14:paraId="33C7758B" w14:textId="77777777" w:rsidR="00247EF7" w:rsidRDefault="00247EF7" w:rsidP="00247EF7">
      <w:pPr>
        <w:rPr>
          <w:rFonts w:ascii="Times New Roman" w:hAnsi="Times New Roman" w:cs="Times New Roman"/>
          <w:sz w:val="24"/>
          <w:szCs w:val="24"/>
        </w:rPr>
      </w:pPr>
    </w:p>
    <w:p w14:paraId="28821ACC" w14:textId="77777777" w:rsidR="00247EF7" w:rsidRDefault="00247EF7" w:rsidP="00247EF7">
      <w:pPr>
        <w:rPr>
          <w:rFonts w:ascii="Times New Roman" w:hAnsi="Times New Roman" w:cs="Times New Roman"/>
          <w:sz w:val="24"/>
          <w:szCs w:val="24"/>
        </w:rPr>
      </w:pPr>
    </w:p>
    <w:p w14:paraId="7771BC52" w14:textId="77777777" w:rsidR="00247EF7" w:rsidRDefault="00247EF7" w:rsidP="00247EF7">
      <w:pPr>
        <w:rPr>
          <w:rFonts w:ascii="Times New Roman" w:hAnsi="Times New Roman" w:cs="Times New Roman"/>
          <w:sz w:val="24"/>
          <w:szCs w:val="24"/>
        </w:rPr>
      </w:pPr>
    </w:p>
    <w:p w14:paraId="353D6675" w14:textId="77777777" w:rsidR="00A95295" w:rsidRDefault="00A95295" w:rsidP="00247EF7">
      <w:pPr>
        <w:rPr>
          <w:rFonts w:ascii="Times New Roman" w:hAnsi="Times New Roman" w:cs="Times New Roman"/>
          <w:sz w:val="24"/>
          <w:szCs w:val="24"/>
        </w:rPr>
      </w:pPr>
    </w:p>
    <w:p w14:paraId="30EB2BE5" w14:textId="77777777" w:rsidR="00A95295" w:rsidRDefault="00A95295" w:rsidP="00247EF7">
      <w:pPr>
        <w:rPr>
          <w:rFonts w:ascii="Times New Roman" w:hAnsi="Times New Roman" w:cs="Times New Roman"/>
          <w:sz w:val="24"/>
          <w:szCs w:val="24"/>
        </w:rPr>
      </w:pPr>
    </w:p>
    <w:p w14:paraId="16C89429" w14:textId="77777777" w:rsidR="00A95295" w:rsidRDefault="00A95295" w:rsidP="00247EF7">
      <w:pPr>
        <w:rPr>
          <w:rFonts w:ascii="Times New Roman" w:hAnsi="Times New Roman" w:cs="Times New Roman"/>
          <w:sz w:val="24"/>
          <w:szCs w:val="24"/>
        </w:rPr>
      </w:pPr>
    </w:p>
    <w:p w14:paraId="234D8878" w14:textId="77777777" w:rsidR="00A95295" w:rsidRDefault="00A95295" w:rsidP="00247EF7">
      <w:pPr>
        <w:rPr>
          <w:rFonts w:ascii="Times New Roman" w:hAnsi="Times New Roman" w:cs="Times New Roman"/>
          <w:sz w:val="24"/>
          <w:szCs w:val="24"/>
        </w:rPr>
      </w:pPr>
    </w:p>
    <w:p w14:paraId="72066D3B" w14:textId="77777777" w:rsidR="00A95295" w:rsidRDefault="00A95295" w:rsidP="00247EF7">
      <w:pPr>
        <w:rPr>
          <w:rFonts w:ascii="Times New Roman" w:hAnsi="Times New Roman" w:cs="Times New Roman"/>
          <w:sz w:val="24"/>
          <w:szCs w:val="24"/>
        </w:rPr>
      </w:pPr>
    </w:p>
    <w:p w14:paraId="48D92B15" w14:textId="77777777" w:rsidR="00A95295" w:rsidRDefault="00A95295" w:rsidP="00247EF7">
      <w:pPr>
        <w:rPr>
          <w:rFonts w:ascii="Times New Roman" w:hAnsi="Times New Roman" w:cs="Times New Roman"/>
          <w:sz w:val="24"/>
          <w:szCs w:val="24"/>
        </w:rPr>
      </w:pPr>
    </w:p>
    <w:p w14:paraId="6BBF76A0" w14:textId="77777777" w:rsidR="00A95295" w:rsidRDefault="00A95295" w:rsidP="00247EF7">
      <w:pPr>
        <w:rPr>
          <w:rFonts w:ascii="Times New Roman" w:hAnsi="Times New Roman" w:cs="Times New Roman"/>
          <w:sz w:val="24"/>
          <w:szCs w:val="24"/>
        </w:rPr>
      </w:pPr>
    </w:p>
    <w:p w14:paraId="70D3EEBF" w14:textId="77777777" w:rsidR="00A95295" w:rsidRDefault="00A95295" w:rsidP="00247EF7">
      <w:pPr>
        <w:rPr>
          <w:rFonts w:ascii="Times New Roman" w:hAnsi="Times New Roman" w:cs="Times New Roman"/>
          <w:sz w:val="24"/>
          <w:szCs w:val="24"/>
        </w:rPr>
      </w:pPr>
    </w:p>
    <w:p w14:paraId="41606892" w14:textId="77777777" w:rsidR="00A95295" w:rsidRDefault="00A95295" w:rsidP="00247EF7">
      <w:pPr>
        <w:rPr>
          <w:rFonts w:ascii="Times New Roman" w:hAnsi="Times New Roman" w:cs="Times New Roman"/>
          <w:sz w:val="24"/>
          <w:szCs w:val="24"/>
        </w:rPr>
      </w:pPr>
    </w:p>
    <w:p w14:paraId="39885066" w14:textId="77777777" w:rsidR="00A95295" w:rsidRDefault="00A95295" w:rsidP="00247EF7">
      <w:pPr>
        <w:rPr>
          <w:rFonts w:ascii="Times New Roman" w:hAnsi="Times New Roman" w:cs="Times New Roman"/>
          <w:sz w:val="24"/>
          <w:szCs w:val="24"/>
        </w:rPr>
      </w:pPr>
    </w:p>
    <w:p w14:paraId="21AC9FCE" w14:textId="77777777" w:rsidR="00A95295" w:rsidRDefault="00A95295" w:rsidP="00247EF7">
      <w:pPr>
        <w:rPr>
          <w:rFonts w:ascii="Times New Roman" w:hAnsi="Times New Roman" w:cs="Times New Roman"/>
          <w:sz w:val="24"/>
          <w:szCs w:val="24"/>
        </w:rPr>
      </w:pPr>
    </w:p>
    <w:p w14:paraId="2641CFC8" w14:textId="1458A439" w:rsidR="00A95295" w:rsidRDefault="00A95295" w:rsidP="00A95295">
      <w:pPr>
        <w:spacing w:after="0" w:line="360" w:lineRule="auto"/>
        <w:jc w:val="both"/>
        <w:rPr>
          <w:rFonts w:ascii="Times New Roman" w:hAnsi="Times New Roman" w:cs="Times New Roman"/>
          <w:sz w:val="24"/>
          <w:szCs w:val="24"/>
        </w:rPr>
      </w:pPr>
      <w:r w:rsidRPr="00A95295">
        <w:rPr>
          <w:rFonts w:ascii="Times New Roman" w:hAnsi="Times New Roman" w:cs="Times New Roman"/>
          <w:b/>
          <w:bCs/>
          <w:sz w:val="24"/>
          <w:szCs w:val="24"/>
        </w:rPr>
        <w:t>Lampiran 3</w:t>
      </w:r>
      <w:r w:rsidR="000315EE">
        <w:rPr>
          <w:rFonts w:ascii="Times New Roman" w:hAnsi="Times New Roman" w:cs="Times New Roman"/>
          <w:b/>
          <w:bCs/>
          <w:sz w:val="24"/>
          <w:szCs w:val="24"/>
        </w:rPr>
        <w:t>6</w:t>
      </w:r>
      <w:r w:rsidRPr="00A95295">
        <w:rPr>
          <w:rFonts w:ascii="Times New Roman" w:hAnsi="Times New Roman" w:cs="Times New Roman"/>
          <w:b/>
          <w:bCs/>
          <w:sz w:val="24"/>
          <w:szCs w:val="24"/>
        </w:rPr>
        <w:t>.</w:t>
      </w:r>
      <w:r w:rsidRPr="00A95295">
        <w:rPr>
          <w:rFonts w:ascii="Times New Roman" w:hAnsi="Times New Roman" w:cs="Times New Roman"/>
          <w:sz w:val="24"/>
          <w:szCs w:val="24"/>
        </w:rPr>
        <w:t xml:space="preserve">  Data Hasil Pengukuran Absorbansi DPPH Setelah Penambahan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Ekstrak</w:t>
      </w:r>
      <w:r w:rsidRPr="00A95295">
        <w:rPr>
          <w:rFonts w:ascii="Times New Roman" w:hAnsi="Times New Roman" w:cs="Times New Roman"/>
          <w:sz w:val="24"/>
          <w:szCs w:val="24"/>
        </w:rPr>
        <w:t xml:space="preserve"> Daun </w:t>
      </w:r>
      <w:r>
        <w:rPr>
          <w:rFonts w:ascii="Times New Roman" w:hAnsi="Times New Roman" w:cs="Times New Roman"/>
          <w:sz w:val="24"/>
          <w:szCs w:val="24"/>
        </w:rPr>
        <w:t>Salam</w:t>
      </w:r>
    </w:p>
    <w:p w14:paraId="7550C68D" w14:textId="0DB19127" w:rsidR="00A95295" w:rsidRDefault="00A95295" w:rsidP="00247EF7">
      <w:pPr>
        <w:rPr>
          <w:rFonts w:ascii="Times New Roman" w:hAnsi="Times New Roman" w:cs="Times New Roman"/>
          <w:noProof/>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509D2CFD" wp14:editId="0DE2FC14">
            <wp:extent cx="4417909" cy="3355451"/>
            <wp:effectExtent l="0" t="0" r="1905" b="0"/>
            <wp:docPr id="154430498"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30498" name="Picture 154430498"/>
                    <pic:cNvPicPr/>
                  </pic:nvPicPr>
                  <pic:blipFill>
                    <a:blip r:embed="rId108">
                      <a:extLst>
                        <a:ext uri="{28A0092B-C50C-407E-A947-70E740481C1C}">
                          <a14:useLocalDpi xmlns:a14="http://schemas.microsoft.com/office/drawing/2010/main" val="0"/>
                        </a:ext>
                      </a:extLst>
                    </a:blip>
                    <a:stretch>
                      <a:fillRect/>
                    </a:stretch>
                  </pic:blipFill>
                  <pic:spPr>
                    <a:xfrm>
                      <a:off x="0" y="0"/>
                      <a:ext cx="4426864" cy="3362253"/>
                    </a:xfrm>
                    <a:prstGeom prst="rect">
                      <a:avLst/>
                    </a:prstGeom>
                  </pic:spPr>
                </pic:pic>
              </a:graphicData>
            </a:graphic>
          </wp:inline>
        </w:drawing>
      </w:r>
    </w:p>
    <w:p w14:paraId="3849ABA2" w14:textId="77777777" w:rsidR="00A95295" w:rsidRDefault="00A95295" w:rsidP="00247EF7">
      <w:pPr>
        <w:rPr>
          <w:rFonts w:ascii="Times New Roman" w:hAnsi="Times New Roman" w:cs="Times New Roman"/>
          <w:noProof/>
          <w:sz w:val="24"/>
          <w:szCs w:val="24"/>
        </w:rPr>
      </w:pPr>
    </w:p>
    <w:p w14:paraId="2274D241" w14:textId="77777777" w:rsidR="00A95295" w:rsidRDefault="00A95295" w:rsidP="00247EF7">
      <w:pPr>
        <w:rPr>
          <w:rFonts w:ascii="Times New Roman" w:hAnsi="Times New Roman" w:cs="Times New Roman"/>
          <w:noProof/>
          <w:sz w:val="24"/>
          <w:szCs w:val="24"/>
        </w:rPr>
      </w:pPr>
    </w:p>
    <w:p w14:paraId="43A31D4D" w14:textId="77777777" w:rsidR="00A95295" w:rsidRDefault="00A95295" w:rsidP="00247EF7">
      <w:pPr>
        <w:rPr>
          <w:rFonts w:ascii="Times New Roman" w:hAnsi="Times New Roman" w:cs="Times New Roman"/>
          <w:noProof/>
          <w:sz w:val="24"/>
          <w:szCs w:val="24"/>
        </w:rPr>
      </w:pPr>
    </w:p>
    <w:p w14:paraId="3BE43CDB" w14:textId="77777777" w:rsidR="00A95295" w:rsidRDefault="00A95295" w:rsidP="00247EF7">
      <w:pPr>
        <w:rPr>
          <w:rFonts w:ascii="Times New Roman" w:hAnsi="Times New Roman" w:cs="Times New Roman"/>
          <w:noProof/>
          <w:sz w:val="24"/>
          <w:szCs w:val="24"/>
        </w:rPr>
      </w:pPr>
    </w:p>
    <w:p w14:paraId="0C8E95FD" w14:textId="77777777" w:rsidR="00A95295" w:rsidRDefault="00A95295" w:rsidP="00247EF7">
      <w:pPr>
        <w:rPr>
          <w:rFonts w:ascii="Times New Roman" w:hAnsi="Times New Roman" w:cs="Times New Roman"/>
          <w:noProof/>
          <w:sz w:val="24"/>
          <w:szCs w:val="24"/>
        </w:rPr>
      </w:pPr>
    </w:p>
    <w:p w14:paraId="4BEBA030" w14:textId="77777777" w:rsidR="00A95295" w:rsidRDefault="00A95295" w:rsidP="00247EF7">
      <w:pPr>
        <w:rPr>
          <w:rFonts w:ascii="Times New Roman" w:hAnsi="Times New Roman" w:cs="Times New Roman"/>
          <w:noProof/>
          <w:sz w:val="24"/>
          <w:szCs w:val="24"/>
        </w:rPr>
      </w:pPr>
    </w:p>
    <w:p w14:paraId="5B13E09F" w14:textId="77777777" w:rsidR="00A95295" w:rsidRDefault="00A95295" w:rsidP="00247EF7">
      <w:pPr>
        <w:rPr>
          <w:rFonts w:ascii="Times New Roman" w:hAnsi="Times New Roman" w:cs="Times New Roman"/>
          <w:noProof/>
          <w:sz w:val="24"/>
          <w:szCs w:val="24"/>
        </w:rPr>
      </w:pPr>
    </w:p>
    <w:p w14:paraId="389E18ED" w14:textId="77777777" w:rsidR="00A95295" w:rsidRDefault="00A95295" w:rsidP="00247EF7">
      <w:pPr>
        <w:rPr>
          <w:rFonts w:ascii="Times New Roman" w:hAnsi="Times New Roman" w:cs="Times New Roman"/>
          <w:noProof/>
          <w:sz w:val="24"/>
          <w:szCs w:val="24"/>
        </w:rPr>
      </w:pPr>
    </w:p>
    <w:p w14:paraId="3EEA9888" w14:textId="77777777" w:rsidR="00A95295" w:rsidRDefault="00A95295" w:rsidP="00247EF7">
      <w:pPr>
        <w:rPr>
          <w:rFonts w:ascii="Times New Roman" w:hAnsi="Times New Roman" w:cs="Times New Roman"/>
          <w:noProof/>
          <w:sz w:val="24"/>
          <w:szCs w:val="24"/>
        </w:rPr>
      </w:pPr>
    </w:p>
    <w:p w14:paraId="62FE2475" w14:textId="77777777" w:rsidR="00A95295" w:rsidRDefault="00A95295" w:rsidP="00247EF7">
      <w:pPr>
        <w:rPr>
          <w:rFonts w:ascii="Times New Roman" w:hAnsi="Times New Roman" w:cs="Times New Roman"/>
          <w:noProof/>
          <w:sz w:val="24"/>
          <w:szCs w:val="24"/>
        </w:rPr>
      </w:pPr>
    </w:p>
    <w:p w14:paraId="2FB689A8" w14:textId="77777777" w:rsidR="00A95295" w:rsidRDefault="00A95295" w:rsidP="00247EF7">
      <w:pPr>
        <w:rPr>
          <w:rFonts w:ascii="Times New Roman" w:hAnsi="Times New Roman" w:cs="Times New Roman"/>
          <w:noProof/>
          <w:sz w:val="24"/>
          <w:szCs w:val="24"/>
        </w:rPr>
      </w:pPr>
    </w:p>
    <w:p w14:paraId="0BC68DCB" w14:textId="77777777" w:rsidR="00A95295" w:rsidRDefault="00A95295" w:rsidP="00247EF7">
      <w:pPr>
        <w:rPr>
          <w:rFonts w:ascii="Times New Roman" w:hAnsi="Times New Roman" w:cs="Times New Roman"/>
          <w:noProof/>
          <w:sz w:val="24"/>
          <w:szCs w:val="24"/>
        </w:rPr>
      </w:pPr>
    </w:p>
    <w:p w14:paraId="687F9291" w14:textId="77777777" w:rsidR="00A95295" w:rsidRDefault="00A95295" w:rsidP="00247EF7">
      <w:pPr>
        <w:rPr>
          <w:rFonts w:ascii="Times New Roman" w:hAnsi="Times New Roman" w:cs="Times New Roman"/>
          <w:noProof/>
          <w:sz w:val="24"/>
          <w:szCs w:val="24"/>
        </w:rPr>
      </w:pPr>
    </w:p>
    <w:p w14:paraId="6CE10B66" w14:textId="60641E78" w:rsidR="00A95295" w:rsidRDefault="00A95295" w:rsidP="00A95295">
      <w:pPr>
        <w:spacing w:after="0" w:line="360" w:lineRule="auto"/>
        <w:jc w:val="both"/>
        <w:rPr>
          <w:rFonts w:ascii="Times New Roman" w:hAnsi="Times New Roman" w:cs="Times New Roman"/>
          <w:sz w:val="24"/>
          <w:szCs w:val="24"/>
        </w:rPr>
      </w:pPr>
      <w:r w:rsidRPr="00A95295">
        <w:rPr>
          <w:rFonts w:ascii="Times New Roman" w:hAnsi="Times New Roman" w:cs="Times New Roman"/>
          <w:b/>
          <w:bCs/>
          <w:sz w:val="24"/>
          <w:szCs w:val="24"/>
        </w:rPr>
        <w:t>Lampiran 3</w:t>
      </w:r>
      <w:r w:rsidR="000315EE">
        <w:rPr>
          <w:rFonts w:ascii="Times New Roman" w:hAnsi="Times New Roman" w:cs="Times New Roman"/>
          <w:b/>
          <w:bCs/>
          <w:sz w:val="24"/>
          <w:szCs w:val="24"/>
        </w:rPr>
        <w:t>7</w:t>
      </w:r>
      <w:r w:rsidRPr="00A95295">
        <w:rPr>
          <w:rFonts w:ascii="Times New Roman" w:hAnsi="Times New Roman" w:cs="Times New Roman"/>
          <w:b/>
          <w:bCs/>
          <w:sz w:val="24"/>
          <w:szCs w:val="24"/>
        </w:rPr>
        <w:t>.</w:t>
      </w:r>
      <w:r w:rsidRPr="00A95295">
        <w:rPr>
          <w:rFonts w:ascii="Times New Roman" w:hAnsi="Times New Roman" w:cs="Times New Roman"/>
          <w:sz w:val="24"/>
          <w:szCs w:val="24"/>
        </w:rPr>
        <w:t xml:space="preserve">  Data Hasil Pengukuran Absorbansi DPPH Setelah Penambahan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Vitamin C</w:t>
      </w:r>
    </w:p>
    <w:p w14:paraId="4464DF8D" w14:textId="3BC3789A" w:rsidR="00A95295" w:rsidRDefault="00A95295" w:rsidP="00247EF7">
      <w:pPr>
        <w:rPr>
          <w:rFonts w:ascii="Times New Roman" w:hAnsi="Times New Roman" w:cs="Times New Roman"/>
          <w:sz w:val="24"/>
          <w:szCs w:val="24"/>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7A91BEE4" wp14:editId="629C4DFF">
            <wp:extent cx="4533424" cy="3188474"/>
            <wp:effectExtent l="0" t="0" r="635" b="0"/>
            <wp:docPr id="85736808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368086" name="Picture 857368086"/>
                    <pic:cNvPicPr/>
                  </pic:nvPicPr>
                  <pic:blipFill>
                    <a:blip r:embed="rId109">
                      <a:extLst>
                        <a:ext uri="{28A0092B-C50C-407E-A947-70E740481C1C}">
                          <a14:useLocalDpi xmlns:a14="http://schemas.microsoft.com/office/drawing/2010/main" val="0"/>
                        </a:ext>
                      </a:extLst>
                    </a:blip>
                    <a:stretch>
                      <a:fillRect/>
                    </a:stretch>
                  </pic:blipFill>
                  <pic:spPr>
                    <a:xfrm>
                      <a:off x="0" y="0"/>
                      <a:ext cx="4536822" cy="3190864"/>
                    </a:xfrm>
                    <a:prstGeom prst="rect">
                      <a:avLst/>
                    </a:prstGeom>
                  </pic:spPr>
                </pic:pic>
              </a:graphicData>
            </a:graphic>
          </wp:inline>
        </w:drawing>
      </w:r>
    </w:p>
    <w:p w14:paraId="7C598480" w14:textId="77777777" w:rsidR="00A95295" w:rsidRDefault="00A95295" w:rsidP="00247EF7">
      <w:pPr>
        <w:rPr>
          <w:rFonts w:ascii="Times New Roman" w:hAnsi="Times New Roman" w:cs="Times New Roman"/>
          <w:sz w:val="24"/>
          <w:szCs w:val="24"/>
        </w:rPr>
      </w:pPr>
    </w:p>
    <w:p w14:paraId="727FF884" w14:textId="77777777" w:rsidR="00A95295" w:rsidRDefault="00A95295" w:rsidP="00247EF7">
      <w:pPr>
        <w:rPr>
          <w:rFonts w:ascii="Times New Roman" w:hAnsi="Times New Roman" w:cs="Times New Roman"/>
          <w:sz w:val="24"/>
          <w:szCs w:val="24"/>
        </w:rPr>
      </w:pPr>
    </w:p>
    <w:p w14:paraId="1063229A" w14:textId="77777777" w:rsidR="00A95295" w:rsidRDefault="00A95295" w:rsidP="00247EF7">
      <w:pPr>
        <w:rPr>
          <w:rFonts w:ascii="Times New Roman" w:hAnsi="Times New Roman" w:cs="Times New Roman"/>
          <w:sz w:val="24"/>
          <w:szCs w:val="24"/>
        </w:rPr>
      </w:pPr>
    </w:p>
    <w:p w14:paraId="3117AF1C" w14:textId="77777777" w:rsidR="00A95295" w:rsidRDefault="00A95295" w:rsidP="00247EF7">
      <w:pPr>
        <w:rPr>
          <w:rFonts w:ascii="Times New Roman" w:hAnsi="Times New Roman" w:cs="Times New Roman"/>
          <w:sz w:val="24"/>
          <w:szCs w:val="24"/>
        </w:rPr>
      </w:pPr>
    </w:p>
    <w:p w14:paraId="0CA797BF" w14:textId="77777777" w:rsidR="00A95295" w:rsidRDefault="00A95295" w:rsidP="00247EF7">
      <w:pPr>
        <w:rPr>
          <w:rFonts w:ascii="Times New Roman" w:hAnsi="Times New Roman" w:cs="Times New Roman"/>
          <w:sz w:val="24"/>
          <w:szCs w:val="24"/>
        </w:rPr>
      </w:pPr>
    </w:p>
    <w:p w14:paraId="6D87534D" w14:textId="77777777" w:rsidR="00A95295" w:rsidRDefault="00A95295" w:rsidP="00247EF7">
      <w:pPr>
        <w:rPr>
          <w:rFonts w:ascii="Times New Roman" w:hAnsi="Times New Roman" w:cs="Times New Roman"/>
          <w:sz w:val="24"/>
          <w:szCs w:val="24"/>
        </w:rPr>
      </w:pPr>
    </w:p>
    <w:p w14:paraId="6999B8C5" w14:textId="77777777" w:rsidR="00A95295" w:rsidRDefault="00A95295" w:rsidP="00247EF7">
      <w:pPr>
        <w:rPr>
          <w:rFonts w:ascii="Times New Roman" w:hAnsi="Times New Roman" w:cs="Times New Roman"/>
          <w:sz w:val="24"/>
          <w:szCs w:val="24"/>
        </w:rPr>
      </w:pPr>
    </w:p>
    <w:p w14:paraId="731017D8" w14:textId="77777777" w:rsidR="00A95295" w:rsidRDefault="00A95295" w:rsidP="00247EF7">
      <w:pPr>
        <w:rPr>
          <w:rFonts w:ascii="Times New Roman" w:hAnsi="Times New Roman" w:cs="Times New Roman"/>
          <w:sz w:val="24"/>
          <w:szCs w:val="24"/>
        </w:rPr>
      </w:pPr>
    </w:p>
    <w:p w14:paraId="193B4156" w14:textId="77777777" w:rsidR="00A95295" w:rsidRDefault="00A95295" w:rsidP="00247EF7">
      <w:pPr>
        <w:rPr>
          <w:rFonts w:ascii="Times New Roman" w:hAnsi="Times New Roman" w:cs="Times New Roman"/>
          <w:sz w:val="24"/>
          <w:szCs w:val="24"/>
        </w:rPr>
      </w:pPr>
    </w:p>
    <w:p w14:paraId="4EE17881" w14:textId="77777777" w:rsidR="00A95295" w:rsidRDefault="00A95295" w:rsidP="00247EF7">
      <w:pPr>
        <w:rPr>
          <w:rFonts w:ascii="Times New Roman" w:hAnsi="Times New Roman" w:cs="Times New Roman"/>
          <w:sz w:val="24"/>
          <w:szCs w:val="24"/>
        </w:rPr>
      </w:pPr>
    </w:p>
    <w:p w14:paraId="2A6E0C01" w14:textId="77777777" w:rsidR="00A95295" w:rsidRDefault="00A95295" w:rsidP="00247EF7">
      <w:pPr>
        <w:rPr>
          <w:rFonts w:ascii="Times New Roman" w:hAnsi="Times New Roman" w:cs="Times New Roman"/>
          <w:sz w:val="24"/>
          <w:szCs w:val="24"/>
        </w:rPr>
      </w:pPr>
    </w:p>
    <w:p w14:paraId="5B1D6198" w14:textId="77777777" w:rsidR="00A95295" w:rsidRDefault="00A95295" w:rsidP="00247EF7">
      <w:pPr>
        <w:rPr>
          <w:rFonts w:ascii="Times New Roman" w:hAnsi="Times New Roman" w:cs="Times New Roman"/>
          <w:sz w:val="24"/>
          <w:szCs w:val="24"/>
        </w:rPr>
      </w:pPr>
    </w:p>
    <w:p w14:paraId="5CA87F32" w14:textId="77777777" w:rsidR="00A95295" w:rsidRDefault="00A95295" w:rsidP="00247EF7">
      <w:pPr>
        <w:rPr>
          <w:rFonts w:ascii="Times New Roman" w:hAnsi="Times New Roman" w:cs="Times New Roman"/>
          <w:sz w:val="24"/>
          <w:szCs w:val="24"/>
        </w:rPr>
      </w:pPr>
    </w:p>
    <w:p w14:paraId="74772630" w14:textId="77777777" w:rsidR="00FE2980" w:rsidRDefault="00FE2980" w:rsidP="00247EF7">
      <w:pPr>
        <w:rPr>
          <w:rFonts w:ascii="Times New Roman" w:hAnsi="Times New Roman" w:cs="Times New Roman"/>
          <w:sz w:val="24"/>
          <w:szCs w:val="24"/>
        </w:rPr>
      </w:pPr>
    </w:p>
    <w:p w14:paraId="624BC448" w14:textId="04571B80" w:rsidR="00A95295" w:rsidRDefault="00A95295" w:rsidP="00A95295">
      <w:pPr>
        <w:spacing w:after="0" w:line="360" w:lineRule="auto"/>
        <w:jc w:val="both"/>
        <w:rPr>
          <w:rFonts w:ascii="Times New Roman" w:hAnsi="Times New Roman" w:cs="Times New Roman"/>
          <w:sz w:val="24"/>
          <w:szCs w:val="24"/>
        </w:rPr>
      </w:pPr>
      <w:r w:rsidRPr="00A95295">
        <w:rPr>
          <w:rFonts w:ascii="Times New Roman" w:hAnsi="Times New Roman" w:cs="Times New Roman"/>
          <w:b/>
          <w:bCs/>
          <w:sz w:val="24"/>
          <w:szCs w:val="24"/>
        </w:rPr>
        <w:t>Lampiran 3</w:t>
      </w:r>
      <w:r w:rsidR="000315EE">
        <w:rPr>
          <w:rFonts w:ascii="Times New Roman" w:hAnsi="Times New Roman" w:cs="Times New Roman"/>
          <w:b/>
          <w:bCs/>
          <w:sz w:val="24"/>
          <w:szCs w:val="24"/>
        </w:rPr>
        <w:t>8</w:t>
      </w:r>
      <w:r w:rsidRPr="00A95295">
        <w:rPr>
          <w:rFonts w:ascii="Times New Roman" w:hAnsi="Times New Roman" w:cs="Times New Roman"/>
          <w:b/>
          <w:bCs/>
          <w:sz w:val="24"/>
          <w:szCs w:val="24"/>
        </w:rPr>
        <w:t>.</w:t>
      </w:r>
      <w:r w:rsidRPr="00A95295">
        <w:rPr>
          <w:rFonts w:ascii="Times New Roman" w:hAnsi="Times New Roman" w:cs="Times New Roman"/>
          <w:sz w:val="24"/>
          <w:szCs w:val="24"/>
        </w:rPr>
        <w:t xml:space="preserve"> Hasil</w:t>
      </w:r>
      <w:r w:rsidR="00F9592A">
        <w:rPr>
          <w:rFonts w:ascii="Times New Roman" w:hAnsi="Times New Roman" w:cs="Times New Roman"/>
          <w:sz w:val="24"/>
          <w:szCs w:val="24"/>
        </w:rPr>
        <w:t xml:space="preserve"> Uji Antioksidan Pada Sampel dan Vitamin C</w:t>
      </w:r>
    </w:p>
    <w:p w14:paraId="6A65E695" w14:textId="1948F58A" w:rsidR="00A95295" w:rsidRPr="00F9592A" w:rsidRDefault="00F9592A" w:rsidP="00F9592A">
      <w:pPr>
        <w:spacing w:after="0" w:line="360" w:lineRule="auto"/>
        <w:jc w:val="both"/>
        <w:rPr>
          <w:rFonts w:ascii="Times New Roman" w:hAnsi="Times New Roman" w:cs="Times New Roman"/>
          <w:b/>
          <w:bCs/>
          <w:sz w:val="28"/>
          <w:szCs w:val="28"/>
        </w:rPr>
      </w:pPr>
      <w:r w:rsidRPr="00F9592A">
        <w:rPr>
          <w:rFonts w:ascii="Times New Roman" w:hAnsi="Times New Roman" w:cs="Times New Roman"/>
          <w:b/>
          <w:bCs/>
          <w:sz w:val="24"/>
          <w:szCs w:val="24"/>
        </w:rPr>
        <w:t xml:space="preserve">Perhitungan Uji Antioksidan DPPH Nanopartikel Tembaga </w:t>
      </w:r>
      <w:r w:rsidR="009A41C0">
        <w:rPr>
          <w:rFonts w:ascii="Times New Roman" w:hAnsi="Times New Roman" w:cs="Times New Roman"/>
          <w:b/>
          <w:bCs/>
          <w:sz w:val="24"/>
          <w:szCs w:val="24"/>
        </w:rPr>
        <w:t xml:space="preserve">Ekstrak </w:t>
      </w:r>
      <w:r w:rsidRPr="00F9592A">
        <w:rPr>
          <w:rFonts w:ascii="Times New Roman" w:hAnsi="Times New Roman" w:cs="Times New Roman"/>
          <w:b/>
          <w:bCs/>
          <w:sz w:val="24"/>
          <w:szCs w:val="24"/>
        </w:rPr>
        <w:t xml:space="preserve">Daun </w:t>
      </w:r>
      <w:r>
        <w:rPr>
          <w:rFonts w:ascii="Times New Roman" w:hAnsi="Times New Roman" w:cs="Times New Roman"/>
          <w:b/>
          <w:bCs/>
          <w:sz w:val="24"/>
          <w:szCs w:val="24"/>
        </w:rPr>
        <w:t>Salam</w:t>
      </w:r>
    </w:p>
    <w:tbl>
      <w:tblPr>
        <w:tblStyle w:val="TableGrid"/>
        <w:tblW w:w="0" w:type="auto"/>
        <w:tblLook w:val="04A0" w:firstRow="1" w:lastRow="0" w:firstColumn="1" w:lastColumn="0" w:noHBand="0" w:noVBand="1"/>
      </w:tblPr>
      <w:tblGrid>
        <w:gridCol w:w="1363"/>
        <w:gridCol w:w="996"/>
        <w:gridCol w:w="995"/>
        <w:gridCol w:w="996"/>
        <w:gridCol w:w="1093"/>
        <w:gridCol w:w="1403"/>
        <w:gridCol w:w="956"/>
      </w:tblGrid>
      <w:tr w:rsidR="00F9592A" w14:paraId="28B91371" w14:textId="77777777" w:rsidTr="00942D0B">
        <w:trPr>
          <w:trHeight w:val="268"/>
        </w:trPr>
        <w:tc>
          <w:tcPr>
            <w:tcW w:w="1323" w:type="dxa"/>
            <w:vMerge w:val="restart"/>
          </w:tcPr>
          <w:p w14:paraId="36578A71" w14:textId="53F31A2E"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Konsentrasi</w:t>
            </w:r>
          </w:p>
        </w:tc>
        <w:tc>
          <w:tcPr>
            <w:tcW w:w="2987" w:type="dxa"/>
            <w:gridSpan w:val="3"/>
          </w:tcPr>
          <w:p w14:paraId="43260821" w14:textId="159BA74F"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Absorbansi</w:t>
            </w:r>
          </w:p>
        </w:tc>
        <w:tc>
          <w:tcPr>
            <w:tcW w:w="1093" w:type="dxa"/>
            <w:vMerge w:val="restart"/>
          </w:tcPr>
          <w:p w14:paraId="2512C164" w14:textId="1C88992F"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Rata-rata</w:t>
            </w:r>
          </w:p>
        </w:tc>
        <w:tc>
          <w:tcPr>
            <w:tcW w:w="1361" w:type="dxa"/>
            <w:vMerge w:val="restart"/>
          </w:tcPr>
          <w:p w14:paraId="5B91E647" w14:textId="31CDAA32"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 Perendaman</w:t>
            </w:r>
          </w:p>
        </w:tc>
        <w:tc>
          <w:tcPr>
            <w:tcW w:w="927" w:type="dxa"/>
            <w:vMerge w:val="restart"/>
          </w:tcPr>
          <w:p w14:paraId="073C208A" w14:textId="23850F9E"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IC</w:t>
            </w:r>
            <w:r w:rsidRPr="00F9592A">
              <w:rPr>
                <w:rFonts w:ascii="Times New Roman" w:hAnsi="Times New Roman" w:cs="Times New Roman"/>
                <w:sz w:val="24"/>
                <w:szCs w:val="24"/>
                <w:vertAlign w:val="subscript"/>
              </w:rPr>
              <w:t>50</w:t>
            </w:r>
          </w:p>
        </w:tc>
      </w:tr>
      <w:tr w:rsidR="00F9592A" w14:paraId="3D5CEB4A" w14:textId="77777777" w:rsidTr="00942D0B">
        <w:trPr>
          <w:trHeight w:val="138"/>
        </w:trPr>
        <w:tc>
          <w:tcPr>
            <w:tcW w:w="1323" w:type="dxa"/>
            <w:vMerge/>
          </w:tcPr>
          <w:p w14:paraId="5F2BB090" w14:textId="77777777" w:rsidR="00F9592A" w:rsidRDefault="00F9592A" w:rsidP="00F9592A">
            <w:pPr>
              <w:jc w:val="center"/>
              <w:rPr>
                <w:rFonts w:ascii="Times New Roman" w:hAnsi="Times New Roman" w:cs="Times New Roman"/>
                <w:sz w:val="24"/>
                <w:szCs w:val="24"/>
              </w:rPr>
            </w:pPr>
          </w:p>
        </w:tc>
        <w:tc>
          <w:tcPr>
            <w:tcW w:w="996" w:type="dxa"/>
          </w:tcPr>
          <w:p w14:paraId="2A216E56" w14:textId="0F6E4C8E"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1</w:t>
            </w:r>
          </w:p>
        </w:tc>
        <w:tc>
          <w:tcPr>
            <w:tcW w:w="995" w:type="dxa"/>
          </w:tcPr>
          <w:p w14:paraId="5F92B3E7" w14:textId="31F82CBE"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2</w:t>
            </w:r>
          </w:p>
        </w:tc>
        <w:tc>
          <w:tcPr>
            <w:tcW w:w="994" w:type="dxa"/>
          </w:tcPr>
          <w:p w14:paraId="1A0C9CE1" w14:textId="18D94E91"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3</w:t>
            </w:r>
          </w:p>
        </w:tc>
        <w:tc>
          <w:tcPr>
            <w:tcW w:w="1093" w:type="dxa"/>
            <w:vMerge/>
          </w:tcPr>
          <w:p w14:paraId="70EB3628" w14:textId="77777777" w:rsidR="00F9592A" w:rsidRDefault="00F9592A" w:rsidP="00F9592A">
            <w:pPr>
              <w:jc w:val="center"/>
              <w:rPr>
                <w:rFonts w:ascii="Times New Roman" w:hAnsi="Times New Roman" w:cs="Times New Roman"/>
                <w:sz w:val="24"/>
                <w:szCs w:val="24"/>
              </w:rPr>
            </w:pPr>
          </w:p>
        </w:tc>
        <w:tc>
          <w:tcPr>
            <w:tcW w:w="1361" w:type="dxa"/>
            <w:vMerge/>
          </w:tcPr>
          <w:p w14:paraId="0A89953F" w14:textId="77777777" w:rsidR="00F9592A" w:rsidRDefault="00F9592A" w:rsidP="00F9592A">
            <w:pPr>
              <w:jc w:val="center"/>
              <w:rPr>
                <w:rFonts w:ascii="Times New Roman" w:hAnsi="Times New Roman" w:cs="Times New Roman"/>
                <w:sz w:val="24"/>
                <w:szCs w:val="24"/>
              </w:rPr>
            </w:pPr>
          </w:p>
        </w:tc>
        <w:tc>
          <w:tcPr>
            <w:tcW w:w="927" w:type="dxa"/>
            <w:vMerge/>
          </w:tcPr>
          <w:p w14:paraId="5B2F36FA" w14:textId="77777777" w:rsidR="00F9592A" w:rsidRDefault="00F9592A" w:rsidP="00F9592A">
            <w:pPr>
              <w:jc w:val="center"/>
              <w:rPr>
                <w:rFonts w:ascii="Times New Roman" w:hAnsi="Times New Roman" w:cs="Times New Roman"/>
                <w:sz w:val="24"/>
                <w:szCs w:val="24"/>
              </w:rPr>
            </w:pPr>
          </w:p>
        </w:tc>
      </w:tr>
      <w:tr w:rsidR="00F9592A" w14:paraId="048E79B4" w14:textId="77777777" w:rsidTr="00942D0B">
        <w:trPr>
          <w:trHeight w:val="268"/>
        </w:trPr>
        <w:tc>
          <w:tcPr>
            <w:tcW w:w="1323" w:type="dxa"/>
          </w:tcPr>
          <w:p w14:paraId="30BB40E3" w14:textId="0D5D3E9C"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DPPH</w:t>
            </w:r>
          </w:p>
        </w:tc>
        <w:tc>
          <w:tcPr>
            <w:tcW w:w="996" w:type="dxa"/>
          </w:tcPr>
          <w:p w14:paraId="1AB5177D" w14:textId="498D1C20"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0,965</w:t>
            </w:r>
          </w:p>
        </w:tc>
        <w:tc>
          <w:tcPr>
            <w:tcW w:w="995" w:type="dxa"/>
          </w:tcPr>
          <w:p w14:paraId="3052D3C7" w14:textId="168F495F"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0,965</w:t>
            </w:r>
          </w:p>
        </w:tc>
        <w:tc>
          <w:tcPr>
            <w:tcW w:w="994" w:type="dxa"/>
          </w:tcPr>
          <w:p w14:paraId="74934A10" w14:textId="2607E915"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0,965</w:t>
            </w:r>
          </w:p>
        </w:tc>
        <w:tc>
          <w:tcPr>
            <w:tcW w:w="1093" w:type="dxa"/>
          </w:tcPr>
          <w:p w14:paraId="518D40AC" w14:textId="4E417718"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0,965</w:t>
            </w:r>
          </w:p>
        </w:tc>
        <w:tc>
          <w:tcPr>
            <w:tcW w:w="1361" w:type="dxa"/>
          </w:tcPr>
          <w:p w14:paraId="32F6DFE0" w14:textId="2869FBE0"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w:t>
            </w:r>
          </w:p>
        </w:tc>
        <w:tc>
          <w:tcPr>
            <w:tcW w:w="927" w:type="dxa"/>
            <w:vMerge w:val="restart"/>
          </w:tcPr>
          <w:p w14:paraId="764861E7" w14:textId="77777777" w:rsidR="00F9592A" w:rsidRDefault="00F9592A" w:rsidP="00F9592A">
            <w:pPr>
              <w:jc w:val="center"/>
              <w:rPr>
                <w:rFonts w:ascii="Times New Roman" w:hAnsi="Times New Roman" w:cs="Times New Roman"/>
                <w:sz w:val="24"/>
                <w:szCs w:val="24"/>
              </w:rPr>
            </w:pPr>
          </w:p>
          <w:p w14:paraId="3B9356CE" w14:textId="77777777" w:rsidR="00F9592A" w:rsidRDefault="00F9592A" w:rsidP="00F9592A">
            <w:pPr>
              <w:jc w:val="center"/>
              <w:rPr>
                <w:rFonts w:ascii="Times New Roman" w:hAnsi="Times New Roman" w:cs="Times New Roman"/>
                <w:sz w:val="24"/>
                <w:szCs w:val="24"/>
              </w:rPr>
            </w:pPr>
          </w:p>
          <w:p w14:paraId="2B2F62EE" w14:textId="77777777" w:rsidR="00F9592A" w:rsidRDefault="00F9592A" w:rsidP="00F9592A">
            <w:pPr>
              <w:jc w:val="center"/>
              <w:rPr>
                <w:rFonts w:ascii="Times New Roman" w:hAnsi="Times New Roman" w:cs="Times New Roman"/>
                <w:sz w:val="24"/>
                <w:szCs w:val="24"/>
              </w:rPr>
            </w:pPr>
          </w:p>
          <w:p w14:paraId="43F7629A" w14:textId="0D5A8441"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15,49%</w:t>
            </w:r>
          </w:p>
        </w:tc>
      </w:tr>
      <w:tr w:rsidR="00F9592A" w14:paraId="00BA57AB" w14:textId="77777777" w:rsidTr="00942D0B">
        <w:trPr>
          <w:trHeight w:val="268"/>
        </w:trPr>
        <w:tc>
          <w:tcPr>
            <w:tcW w:w="1323" w:type="dxa"/>
          </w:tcPr>
          <w:p w14:paraId="3A0A78FC" w14:textId="07C1FC03"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0</w:t>
            </w:r>
          </w:p>
        </w:tc>
        <w:tc>
          <w:tcPr>
            <w:tcW w:w="996" w:type="dxa"/>
          </w:tcPr>
          <w:p w14:paraId="3ED02A12" w14:textId="37EDBE1B"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0</w:t>
            </w:r>
          </w:p>
        </w:tc>
        <w:tc>
          <w:tcPr>
            <w:tcW w:w="995" w:type="dxa"/>
          </w:tcPr>
          <w:p w14:paraId="52EADC2A" w14:textId="36A2EDEF"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0</w:t>
            </w:r>
          </w:p>
        </w:tc>
        <w:tc>
          <w:tcPr>
            <w:tcW w:w="994" w:type="dxa"/>
          </w:tcPr>
          <w:p w14:paraId="170D191E" w14:textId="238EBCFF"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0</w:t>
            </w:r>
          </w:p>
        </w:tc>
        <w:tc>
          <w:tcPr>
            <w:tcW w:w="1093" w:type="dxa"/>
          </w:tcPr>
          <w:p w14:paraId="6C894FEA" w14:textId="35F54DF1"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0</w:t>
            </w:r>
          </w:p>
        </w:tc>
        <w:tc>
          <w:tcPr>
            <w:tcW w:w="1361" w:type="dxa"/>
          </w:tcPr>
          <w:p w14:paraId="6ACBB0CD" w14:textId="1EBBDF15"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0</w:t>
            </w:r>
          </w:p>
        </w:tc>
        <w:tc>
          <w:tcPr>
            <w:tcW w:w="927" w:type="dxa"/>
            <w:vMerge/>
          </w:tcPr>
          <w:p w14:paraId="234A9EC9" w14:textId="77777777" w:rsidR="00F9592A" w:rsidRDefault="00F9592A" w:rsidP="00F9592A">
            <w:pPr>
              <w:jc w:val="center"/>
              <w:rPr>
                <w:rFonts w:ascii="Times New Roman" w:hAnsi="Times New Roman" w:cs="Times New Roman"/>
                <w:sz w:val="24"/>
                <w:szCs w:val="24"/>
              </w:rPr>
            </w:pPr>
          </w:p>
        </w:tc>
      </w:tr>
      <w:tr w:rsidR="00F9592A" w14:paraId="35E7FFD8" w14:textId="77777777" w:rsidTr="00942D0B">
        <w:trPr>
          <w:trHeight w:val="257"/>
        </w:trPr>
        <w:tc>
          <w:tcPr>
            <w:tcW w:w="1323" w:type="dxa"/>
          </w:tcPr>
          <w:p w14:paraId="68DF9401" w14:textId="6AED60C8"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40</w:t>
            </w:r>
          </w:p>
        </w:tc>
        <w:tc>
          <w:tcPr>
            <w:tcW w:w="996" w:type="dxa"/>
          </w:tcPr>
          <w:p w14:paraId="643DCB3E" w14:textId="3FEDE534"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0,877</w:t>
            </w:r>
          </w:p>
        </w:tc>
        <w:tc>
          <w:tcPr>
            <w:tcW w:w="995" w:type="dxa"/>
          </w:tcPr>
          <w:p w14:paraId="31AB0468" w14:textId="57179BF9"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0,876</w:t>
            </w:r>
          </w:p>
        </w:tc>
        <w:tc>
          <w:tcPr>
            <w:tcW w:w="994" w:type="dxa"/>
          </w:tcPr>
          <w:p w14:paraId="08D4DF6E" w14:textId="4B2C8547"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0,874</w:t>
            </w:r>
          </w:p>
        </w:tc>
        <w:tc>
          <w:tcPr>
            <w:tcW w:w="1093" w:type="dxa"/>
          </w:tcPr>
          <w:p w14:paraId="698C23AC" w14:textId="6D5C1EC0"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0,875</w:t>
            </w:r>
          </w:p>
        </w:tc>
        <w:tc>
          <w:tcPr>
            <w:tcW w:w="1361" w:type="dxa"/>
          </w:tcPr>
          <w:p w14:paraId="40417DD6" w14:textId="018B2324"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9,32%</w:t>
            </w:r>
          </w:p>
        </w:tc>
        <w:tc>
          <w:tcPr>
            <w:tcW w:w="927" w:type="dxa"/>
            <w:vMerge/>
          </w:tcPr>
          <w:p w14:paraId="2B855A5A" w14:textId="77777777" w:rsidR="00F9592A" w:rsidRDefault="00F9592A" w:rsidP="00F9592A">
            <w:pPr>
              <w:jc w:val="center"/>
              <w:rPr>
                <w:rFonts w:ascii="Times New Roman" w:hAnsi="Times New Roman" w:cs="Times New Roman"/>
                <w:sz w:val="24"/>
                <w:szCs w:val="24"/>
              </w:rPr>
            </w:pPr>
          </w:p>
        </w:tc>
      </w:tr>
      <w:tr w:rsidR="00F9592A" w14:paraId="20B779E9" w14:textId="77777777" w:rsidTr="00942D0B">
        <w:trPr>
          <w:trHeight w:val="268"/>
        </w:trPr>
        <w:tc>
          <w:tcPr>
            <w:tcW w:w="1323" w:type="dxa"/>
          </w:tcPr>
          <w:p w14:paraId="204ED072" w14:textId="2DB50EDC"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60</w:t>
            </w:r>
          </w:p>
        </w:tc>
        <w:tc>
          <w:tcPr>
            <w:tcW w:w="996" w:type="dxa"/>
          </w:tcPr>
          <w:p w14:paraId="0A9F6A20" w14:textId="3F68C665"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0,795</w:t>
            </w:r>
          </w:p>
        </w:tc>
        <w:tc>
          <w:tcPr>
            <w:tcW w:w="995" w:type="dxa"/>
          </w:tcPr>
          <w:p w14:paraId="20B716C2" w14:textId="069CC1D7"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0,794</w:t>
            </w:r>
          </w:p>
        </w:tc>
        <w:tc>
          <w:tcPr>
            <w:tcW w:w="994" w:type="dxa"/>
          </w:tcPr>
          <w:p w14:paraId="2AF0CEBE" w14:textId="74A0FDCC"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0,795</w:t>
            </w:r>
          </w:p>
        </w:tc>
        <w:tc>
          <w:tcPr>
            <w:tcW w:w="1093" w:type="dxa"/>
          </w:tcPr>
          <w:p w14:paraId="733826B0" w14:textId="2D42BD55"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0,794</w:t>
            </w:r>
          </w:p>
        </w:tc>
        <w:tc>
          <w:tcPr>
            <w:tcW w:w="1361" w:type="dxa"/>
          </w:tcPr>
          <w:p w14:paraId="4C311BB5" w14:textId="7C86901B"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17,72%</w:t>
            </w:r>
          </w:p>
        </w:tc>
        <w:tc>
          <w:tcPr>
            <w:tcW w:w="927" w:type="dxa"/>
            <w:vMerge/>
          </w:tcPr>
          <w:p w14:paraId="1300CCA4" w14:textId="77777777" w:rsidR="00F9592A" w:rsidRDefault="00F9592A" w:rsidP="00F9592A">
            <w:pPr>
              <w:jc w:val="center"/>
              <w:rPr>
                <w:rFonts w:ascii="Times New Roman" w:hAnsi="Times New Roman" w:cs="Times New Roman"/>
                <w:sz w:val="24"/>
                <w:szCs w:val="24"/>
              </w:rPr>
            </w:pPr>
          </w:p>
        </w:tc>
      </w:tr>
      <w:tr w:rsidR="00F9592A" w14:paraId="6F6CD023" w14:textId="77777777" w:rsidTr="00942D0B">
        <w:trPr>
          <w:trHeight w:val="257"/>
        </w:trPr>
        <w:tc>
          <w:tcPr>
            <w:tcW w:w="1323" w:type="dxa"/>
          </w:tcPr>
          <w:p w14:paraId="39CC9A50" w14:textId="490DCD1B"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80</w:t>
            </w:r>
          </w:p>
        </w:tc>
        <w:tc>
          <w:tcPr>
            <w:tcW w:w="996" w:type="dxa"/>
          </w:tcPr>
          <w:p w14:paraId="7948D184" w14:textId="6A466C7D"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0,715</w:t>
            </w:r>
          </w:p>
        </w:tc>
        <w:tc>
          <w:tcPr>
            <w:tcW w:w="995" w:type="dxa"/>
          </w:tcPr>
          <w:p w14:paraId="799AA8B7" w14:textId="03B5DC78"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0,716</w:t>
            </w:r>
          </w:p>
        </w:tc>
        <w:tc>
          <w:tcPr>
            <w:tcW w:w="994" w:type="dxa"/>
          </w:tcPr>
          <w:p w14:paraId="3D4766BF" w14:textId="3D63E8C9"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0,714</w:t>
            </w:r>
          </w:p>
        </w:tc>
        <w:tc>
          <w:tcPr>
            <w:tcW w:w="1093" w:type="dxa"/>
          </w:tcPr>
          <w:p w14:paraId="773D875F" w14:textId="762F8084"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0,715</w:t>
            </w:r>
          </w:p>
        </w:tc>
        <w:tc>
          <w:tcPr>
            <w:tcW w:w="1361" w:type="dxa"/>
          </w:tcPr>
          <w:p w14:paraId="0E7F4D7D" w14:textId="7C9A8232"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25,90%</w:t>
            </w:r>
          </w:p>
        </w:tc>
        <w:tc>
          <w:tcPr>
            <w:tcW w:w="927" w:type="dxa"/>
            <w:vMerge/>
          </w:tcPr>
          <w:p w14:paraId="44CC5F32" w14:textId="77777777" w:rsidR="00F9592A" w:rsidRDefault="00F9592A" w:rsidP="00F9592A">
            <w:pPr>
              <w:jc w:val="center"/>
              <w:rPr>
                <w:rFonts w:ascii="Times New Roman" w:hAnsi="Times New Roman" w:cs="Times New Roman"/>
                <w:sz w:val="24"/>
                <w:szCs w:val="24"/>
              </w:rPr>
            </w:pPr>
          </w:p>
        </w:tc>
      </w:tr>
      <w:tr w:rsidR="00F9592A" w14:paraId="4B18EF86" w14:textId="77777777" w:rsidTr="00942D0B">
        <w:trPr>
          <w:trHeight w:val="268"/>
        </w:trPr>
        <w:tc>
          <w:tcPr>
            <w:tcW w:w="1323" w:type="dxa"/>
          </w:tcPr>
          <w:p w14:paraId="3C79B9CA" w14:textId="1BBEA8E2"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100</w:t>
            </w:r>
          </w:p>
        </w:tc>
        <w:tc>
          <w:tcPr>
            <w:tcW w:w="996" w:type="dxa"/>
          </w:tcPr>
          <w:p w14:paraId="24D94397" w14:textId="7B95FD9E"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0,612</w:t>
            </w:r>
          </w:p>
        </w:tc>
        <w:tc>
          <w:tcPr>
            <w:tcW w:w="995" w:type="dxa"/>
          </w:tcPr>
          <w:p w14:paraId="3E02BD17" w14:textId="72800682"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0,613</w:t>
            </w:r>
          </w:p>
        </w:tc>
        <w:tc>
          <w:tcPr>
            <w:tcW w:w="994" w:type="dxa"/>
          </w:tcPr>
          <w:p w14:paraId="0A1CEEE7" w14:textId="77A9F169"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0,613</w:t>
            </w:r>
          </w:p>
        </w:tc>
        <w:tc>
          <w:tcPr>
            <w:tcW w:w="1093" w:type="dxa"/>
          </w:tcPr>
          <w:p w14:paraId="1305DBB4" w14:textId="1275327B"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0,612</w:t>
            </w:r>
          </w:p>
        </w:tc>
        <w:tc>
          <w:tcPr>
            <w:tcW w:w="1361" w:type="dxa"/>
          </w:tcPr>
          <w:p w14:paraId="62CA3C50" w14:textId="44C726E0"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36,58%</w:t>
            </w:r>
          </w:p>
        </w:tc>
        <w:tc>
          <w:tcPr>
            <w:tcW w:w="927" w:type="dxa"/>
            <w:vMerge/>
          </w:tcPr>
          <w:p w14:paraId="0378C48C" w14:textId="77777777" w:rsidR="00F9592A" w:rsidRDefault="00F9592A" w:rsidP="00F9592A">
            <w:pPr>
              <w:jc w:val="center"/>
              <w:rPr>
                <w:rFonts w:ascii="Times New Roman" w:hAnsi="Times New Roman" w:cs="Times New Roman"/>
                <w:sz w:val="24"/>
                <w:szCs w:val="24"/>
              </w:rPr>
            </w:pPr>
          </w:p>
        </w:tc>
      </w:tr>
      <w:tr w:rsidR="00F9592A" w14:paraId="016DA8EF" w14:textId="77777777" w:rsidTr="00942D0B">
        <w:trPr>
          <w:trHeight w:val="257"/>
        </w:trPr>
        <w:tc>
          <w:tcPr>
            <w:tcW w:w="1323" w:type="dxa"/>
          </w:tcPr>
          <w:p w14:paraId="16A9B828" w14:textId="4496458E" w:rsidR="00F9592A" w:rsidRDefault="00F9592A" w:rsidP="00F9592A">
            <w:pPr>
              <w:jc w:val="center"/>
              <w:rPr>
                <w:rFonts w:ascii="Times New Roman" w:hAnsi="Times New Roman" w:cs="Times New Roman"/>
                <w:sz w:val="24"/>
                <w:szCs w:val="24"/>
              </w:rPr>
            </w:pPr>
            <w:r>
              <w:rPr>
                <w:rFonts w:ascii="Times New Roman" w:hAnsi="Times New Roman" w:cs="Times New Roman"/>
                <w:sz w:val="24"/>
                <w:szCs w:val="24"/>
              </w:rPr>
              <w:t>120</w:t>
            </w:r>
          </w:p>
        </w:tc>
        <w:tc>
          <w:tcPr>
            <w:tcW w:w="996" w:type="dxa"/>
          </w:tcPr>
          <w:p w14:paraId="080A8D28" w14:textId="463FB82B"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0,546</w:t>
            </w:r>
          </w:p>
        </w:tc>
        <w:tc>
          <w:tcPr>
            <w:tcW w:w="995" w:type="dxa"/>
          </w:tcPr>
          <w:p w14:paraId="17D5FAF8" w14:textId="2BA06ED6"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0,546</w:t>
            </w:r>
          </w:p>
        </w:tc>
        <w:tc>
          <w:tcPr>
            <w:tcW w:w="994" w:type="dxa"/>
          </w:tcPr>
          <w:p w14:paraId="0709C1DB" w14:textId="71233B7C"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0,546</w:t>
            </w:r>
          </w:p>
        </w:tc>
        <w:tc>
          <w:tcPr>
            <w:tcW w:w="1093" w:type="dxa"/>
          </w:tcPr>
          <w:p w14:paraId="1C5EA628" w14:textId="3092B130"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0,546</w:t>
            </w:r>
          </w:p>
        </w:tc>
        <w:tc>
          <w:tcPr>
            <w:tcW w:w="1361" w:type="dxa"/>
          </w:tcPr>
          <w:p w14:paraId="76191DD3" w14:textId="62D92A47" w:rsidR="00F9592A" w:rsidRDefault="00BA10ED" w:rsidP="00F9592A">
            <w:pPr>
              <w:jc w:val="center"/>
              <w:rPr>
                <w:rFonts w:ascii="Times New Roman" w:hAnsi="Times New Roman" w:cs="Times New Roman"/>
                <w:sz w:val="24"/>
                <w:szCs w:val="24"/>
              </w:rPr>
            </w:pPr>
            <w:r>
              <w:rPr>
                <w:rFonts w:ascii="Times New Roman" w:hAnsi="Times New Roman" w:cs="Times New Roman"/>
                <w:sz w:val="24"/>
                <w:szCs w:val="24"/>
              </w:rPr>
              <w:t>43,41%</w:t>
            </w:r>
          </w:p>
        </w:tc>
        <w:tc>
          <w:tcPr>
            <w:tcW w:w="927" w:type="dxa"/>
            <w:vMerge/>
          </w:tcPr>
          <w:p w14:paraId="3C9A2AED" w14:textId="77777777" w:rsidR="00F9592A" w:rsidRDefault="00F9592A" w:rsidP="00F9592A">
            <w:pPr>
              <w:jc w:val="center"/>
              <w:rPr>
                <w:rFonts w:ascii="Times New Roman" w:hAnsi="Times New Roman" w:cs="Times New Roman"/>
                <w:sz w:val="24"/>
                <w:szCs w:val="24"/>
              </w:rPr>
            </w:pPr>
          </w:p>
        </w:tc>
      </w:tr>
    </w:tbl>
    <w:p w14:paraId="34AD7539" w14:textId="77777777" w:rsidR="00BA10ED" w:rsidRDefault="00BA10ED" w:rsidP="00BA10ED">
      <w:pPr>
        <w:rPr>
          <w:rFonts w:ascii="Times New Roman" w:hAnsi="Times New Roman" w:cs="Times New Roman"/>
          <w:sz w:val="24"/>
          <w:szCs w:val="24"/>
        </w:rPr>
      </w:pPr>
    </w:p>
    <w:p w14:paraId="0206A03B" w14:textId="533D9747" w:rsidR="00BA10ED" w:rsidRPr="00BA10ED" w:rsidRDefault="00BA10ED" w:rsidP="00BA10ED">
      <w:pPr>
        <w:spacing w:after="0"/>
        <w:rPr>
          <w:rFonts w:ascii="Times New Roman" w:hAnsi="Times New Roman" w:cs="Times New Roman"/>
          <w:sz w:val="24"/>
          <w:szCs w:val="24"/>
        </w:rPr>
      </w:pPr>
      <w:r w:rsidRPr="00BA10ED">
        <w:rPr>
          <w:rFonts w:ascii="Times New Roman" w:hAnsi="Times New Roman" w:cs="Times New Roman"/>
          <w:sz w:val="24"/>
          <w:szCs w:val="24"/>
        </w:rPr>
        <w:t xml:space="preserve">%Peredaman = </w:t>
      </w:r>
      <w:r w:rsidRPr="00BA10ED">
        <w:rPr>
          <w:rFonts w:ascii="Times New Roman" w:hAnsi="Times New Roman" w:cs="Times New Roman"/>
          <w:sz w:val="24"/>
          <w:szCs w:val="24"/>
          <w:u w:val="single"/>
        </w:rPr>
        <w:t>(A.kontrol – A.sampel)</w:t>
      </w:r>
      <w:r w:rsidRPr="00BA10ED">
        <w:rPr>
          <w:rFonts w:ascii="Times New Roman" w:hAnsi="Times New Roman" w:cs="Times New Roman"/>
          <w:sz w:val="24"/>
          <w:szCs w:val="24"/>
        </w:rPr>
        <w:t xml:space="preserve"> x 100%</w:t>
      </w:r>
    </w:p>
    <w:p w14:paraId="42BFB320" w14:textId="77777777" w:rsidR="00BA10ED" w:rsidRDefault="00BA10ED" w:rsidP="00BA10ED">
      <w:pPr>
        <w:spacing w:after="0"/>
        <w:rPr>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BA10ED">
        <w:rPr>
          <w:rFonts w:ascii="Times New Roman" w:hAnsi="Times New Roman" w:cs="Times New Roman"/>
          <w:sz w:val="24"/>
          <w:szCs w:val="24"/>
        </w:rPr>
        <w:t>A. kontrol</w:t>
      </w:r>
      <w:r w:rsidRPr="00BA10ED">
        <w:rPr>
          <w:sz w:val="24"/>
          <w:szCs w:val="24"/>
        </w:rPr>
        <w:t xml:space="preserve"> </w:t>
      </w:r>
    </w:p>
    <w:p w14:paraId="3D9025BA" w14:textId="77777777" w:rsidR="00BA10ED" w:rsidRDefault="00BA10ED" w:rsidP="00BA10ED">
      <w:pPr>
        <w:spacing w:after="0"/>
        <w:rPr>
          <w:sz w:val="24"/>
          <w:szCs w:val="24"/>
        </w:rPr>
      </w:pPr>
    </w:p>
    <w:p w14:paraId="5F66ECBD" w14:textId="3B0115E4" w:rsidR="00BA10ED" w:rsidRPr="00A84F19" w:rsidRDefault="00BA10ED" w:rsidP="00BA10ED">
      <w:pPr>
        <w:spacing w:after="0"/>
        <w:rPr>
          <w:rFonts w:ascii="Times New Roman" w:hAnsi="Times New Roman" w:cs="Times New Roman"/>
          <w:sz w:val="24"/>
          <w:szCs w:val="24"/>
        </w:rPr>
      </w:pPr>
      <w:r w:rsidRPr="00A84F19">
        <w:rPr>
          <w:rFonts w:ascii="Times New Roman" w:hAnsi="Times New Roman" w:cs="Times New Roman"/>
          <w:sz w:val="24"/>
          <w:szCs w:val="24"/>
        </w:rPr>
        <w:t xml:space="preserve">Konsentrasi </w:t>
      </w:r>
      <w:r w:rsidR="003056C4">
        <w:rPr>
          <w:rFonts w:ascii="Times New Roman" w:hAnsi="Times New Roman" w:cs="Times New Roman"/>
          <w:sz w:val="24"/>
          <w:szCs w:val="24"/>
        </w:rPr>
        <w:t>4</w:t>
      </w:r>
      <w:r w:rsidRPr="00A84F19">
        <w:rPr>
          <w:rFonts w:ascii="Times New Roman" w:hAnsi="Times New Roman" w:cs="Times New Roman"/>
          <w:sz w:val="24"/>
          <w:szCs w:val="24"/>
        </w:rPr>
        <w:t xml:space="preserve">0 µg/ml </w:t>
      </w:r>
    </w:p>
    <w:p w14:paraId="51A2C8A1" w14:textId="53AAD0D4" w:rsidR="003056C4" w:rsidRPr="00A84F19" w:rsidRDefault="00BA10ED" w:rsidP="00BA10ED">
      <w:pPr>
        <w:spacing w:after="0"/>
        <w:rPr>
          <w:rFonts w:ascii="Times New Roman" w:hAnsi="Times New Roman" w:cs="Times New Roman"/>
          <w:sz w:val="24"/>
          <w:szCs w:val="24"/>
        </w:rPr>
      </w:pPr>
      <w:r w:rsidRPr="00A84F19">
        <w:rPr>
          <w:rFonts w:ascii="Times New Roman" w:hAnsi="Times New Roman" w:cs="Times New Roman"/>
          <w:sz w:val="24"/>
          <w:szCs w:val="24"/>
        </w:rPr>
        <w:t xml:space="preserve">%Peredaman = </w:t>
      </w:r>
      <w:r w:rsidRPr="003056C4">
        <w:rPr>
          <w:rFonts w:ascii="Times New Roman" w:hAnsi="Times New Roman" w:cs="Times New Roman"/>
          <w:sz w:val="24"/>
          <w:szCs w:val="24"/>
          <w:u w:val="single"/>
        </w:rPr>
        <w:t>(0,9</w:t>
      </w:r>
      <w:r w:rsidR="003056C4" w:rsidRPr="003056C4">
        <w:rPr>
          <w:rFonts w:ascii="Times New Roman" w:hAnsi="Times New Roman" w:cs="Times New Roman"/>
          <w:sz w:val="24"/>
          <w:szCs w:val="24"/>
          <w:u w:val="single"/>
        </w:rPr>
        <w:t>65</w:t>
      </w:r>
      <w:r w:rsidRPr="003056C4">
        <w:rPr>
          <w:rFonts w:ascii="Times New Roman" w:hAnsi="Times New Roman" w:cs="Times New Roman"/>
          <w:sz w:val="24"/>
          <w:szCs w:val="24"/>
          <w:u w:val="single"/>
        </w:rPr>
        <w:t xml:space="preserve"> – 0,</w:t>
      </w:r>
      <w:r w:rsidR="003056C4">
        <w:rPr>
          <w:rFonts w:ascii="Times New Roman" w:hAnsi="Times New Roman" w:cs="Times New Roman"/>
          <w:sz w:val="24"/>
          <w:szCs w:val="24"/>
          <w:u w:val="single"/>
        </w:rPr>
        <w:t>87</w:t>
      </w:r>
      <w:r w:rsidRPr="003056C4">
        <w:rPr>
          <w:rFonts w:ascii="Times New Roman" w:hAnsi="Times New Roman" w:cs="Times New Roman"/>
          <w:sz w:val="24"/>
          <w:szCs w:val="24"/>
          <w:u w:val="single"/>
        </w:rPr>
        <w:t>5)</w:t>
      </w:r>
      <w:r w:rsidRPr="00A84F19">
        <w:rPr>
          <w:rFonts w:ascii="Times New Roman" w:hAnsi="Times New Roman" w:cs="Times New Roman"/>
          <w:sz w:val="24"/>
          <w:szCs w:val="24"/>
        </w:rPr>
        <w:t xml:space="preserve"> x 100% = </w:t>
      </w:r>
      <w:r w:rsidR="003056C4">
        <w:rPr>
          <w:rFonts w:ascii="Times New Roman" w:hAnsi="Times New Roman" w:cs="Times New Roman"/>
          <w:sz w:val="24"/>
          <w:szCs w:val="24"/>
        </w:rPr>
        <w:t>9,32</w:t>
      </w:r>
      <w:r w:rsidRPr="00A84F19">
        <w:rPr>
          <w:rFonts w:ascii="Times New Roman" w:hAnsi="Times New Roman" w:cs="Times New Roman"/>
          <w:sz w:val="24"/>
          <w:szCs w:val="24"/>
        </w:rPr>
        <w:t>%</w:t>
      </w:r>
    </w:p>
    <w:p w14:paraId="585FDB19" w14:textId="77777777" w:rsidR="00BA10ED" w:rsidRDefault="00A84F19" w:rsidP="00BA10ED">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BA10ED" w:rsidRPr="00A84F19">
        <w:rPr>
          <w:rFonts w:ascii="Times New Roman" w:hAnsi="Times New Roman" w:cs="Times New Roman"/>
          <w:sz w:val="24"/>
          <w:szCs w:val="24"/>
        </w:rPr>
        <w:t>0,9</w:t>
      </w:r>
      <w:r w:rsidR="003056C4">
        <w:rPr>
          <w:rFonts w:ascii="Times New Roman" w:hAnsi="Times New Roman" w:cs="Times New Roman"/>
          <w:sz w:val="24"/>
          <w:szCs w:val="24"/>
        </w:rPr>
        <w:t>65</w:t>
      </w:r>
    </w:p>
    <w:p w14:paraId="6D93D88E" w14:textId="77777777" w:rsidR="003056C4" w:rsidRDefault="003056C4" w:rsidP="00BA10ED">
      <w:pPr>
        <w:spacing w:after="0"/>
        <w:rPr>
          <w:rFonts w:ascii="Times New Roman" w:hAnsi="Times New Roman" w:cs="Times New Roman"/>
          <w:sz w:val="24"/>
          <w:szCs w:val="24"/>
        </w:rPr>
      </w:pPr>
    </w:p>
    <w:p w14:paraId="5BE7A76F" w14:textId="42135872" w:rsidR="003056C4" w:rsidRPr="00A84F19" w:rsidRDefault="003056C4" w:rsidP="003056C4">
      <w:pPr>
        <w:spacing w:after="0"/>
        <w:rPr>
          <w:rFonts w:ascii="Times New Roman" w:hAnsi="Times New Roman" w:cs="Times New Roman"/>
          <w:sz w:val="24"/>
          <w:szCs w:val="24"/>
        </w:rPr>
      </w:pPr>
      <w:r w:rsidRPr="00A84F19">
        <w:rPr>
          <w:rFonts w:ascii="Times New Roman" w:hAnsi="Times New Roman" w:cs="Times New Roman"/>
          <w:sz w:val="24"/>
          <w:szCs w:val="24"/>
        </w:rPr>
        <w:t xml:space="preserve">Konsentrasi </w:t>
      </w:r>
      <w:r>
        <w:rPr>
          <w:rFonts w:ascii="Times New Roman" w:hAnsi="Times New Roman" w:cs="Times New Roman"/>
          <w:sz w:val="24"/>
          <w:szCs w:val="24"/>
        </w:rPr>
        <w:t>6</w:t>
      </w:r>
      <w:r w:rsidRPr="00A84F19">
        <w:rPr>
          <w:rFonts w:ascii="Times New Roman" w:hAnsi="Times New Roman" w:cs="Times New Roman"/>
          <w:sz w:val="24"/>
          <w:szCs w:val="24"/>
        </w:rPr>
        <w:t xml:space="preserve">0 µg/ml </w:t>
      </w:r>
    </w:p>
    <w:p w14:paraId="610F443C" w14:textId="65B9895D" w:rsidR="003056C4" w:rsidRPr="00A84F19" w:rsidRDefault="003056C4" w:rsidP="003056C4">
      <w:pPr>
        <w:spacing w:after="0"/>
        <w:rPr>
          <w:rFonts w:ascii="Times New Roman" w:hAnsi="Times New Roman" w:cs="Times New Roman"/>
          <w:sz w:val="24"/>
          <w:szCs w:val="24"/>
        </w:rPr>
      </w:pPr>
      <w:r w:rsidRPr="00A84F19">
        <w:rPr>
          <w:rFonts w:ascii="Times New Roman" w:hAnsi="Times New Roman" w:cs="Times New Roman"/>
          <w:sz w:val="24"/>
          <w:szCs w:val="24"/>
        </w:rPr>
        <w:t xml:space="preserve">%Peredaman = </w:t>
      </w:r>
      <w:r w:rsidRPr="003056C4">
        <w:rPr>
          <w:rFonts w:ascii="Times New Roman" w:hAnsi="Times New Roman" w:cs="Times New Roman"/>
          <w:sz w:val="24"/>
          <w:szCs w:val="24"/>
          <w:u w:val="single"/>
        </w:rPr>
        <w:t>(0,965 – 0,</w:t>
      </w:r>
      <w:r>
        <w:rPr>
          <w:rFonts w:ascii="Times New Roman" w:hAnsi="Times New Roman" w:cs="Times New Roman"/>
          <w:sz w:val="24"/>
          <w:szCs w:val="24"/>
          <w:u w:val="single"/>
        </w:rPr>
        <w:t>794</w:t>
      </w:r>
      <w:r w:rsidRPr="003056C4">
        <w:rPr>
          <w:rFonts w:ascii="Times New Roman" w:hAnsi="Times New Roman" w:cs="Times New Roman"/>
          <w:sz w:val="24"/>
          <w:szCs w:val="24"/>
          <w:u w:val="single"/>
        </w:rPr>
        <w:t>)</w:t>
      </w:r>
      <w:r w:rsidRPr="00A84F19">
        <w:rPr>
          <w:rFonts w:ascii="Times New Roman" w:hAnsi="Times New Roman" w:cs="Times New Roman"/>
          <w:sz w:val="24"/>
          <w:szCs w:val="24"/>
        </w:rPr>
        <w:t xml:space="preserve"> x 100% = </w:t>
      </w:r>
      <w:r>
        <w:rPr>
          <w:rFonts w:ascii="Times New Roman" w:hAnsi="Times New Roman" w:cs="Times New Roman"/>
          <w:sz w:val="24"/>
          <w:szCs w:val="24"/>
        </w:rPr>
        <w:t>17,72</w:t>
      </w:r>
      <w:r w:rsidRPr="00A84F19">
        <w:rPr>
          <w:rFonts w:ascii="Times New Roman" w:hAnsi="Times New Roman" w:cs="Times New Roman"/>
          <w:sz w:val="24"/>
          <w:szCs w:val="24"/>
        </w:rPr>
        <w:t>%</w:t>
      </w:r>
    </w:p>
    <w:p w14:paraId="7AFC06C0" w14:textId="77777777" w:rsidR="003056C4" w:rsidRDefault="003056C4" w:rsidP="003056C4">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84F19">
        <w:rPr>
          <w:rFonts w:ascii="Times New Roman" w:hAnsi="Times New Roman" w:cs="Times New Roman"/>
          <w:sz w:val="24"/>
          <w:szCs w:val="24"/>
        </w:rPr>
        <w:t>0,9</w:t>
      </w:r>
      <w:r>
        <w:rPr>
          <w:rFonts w:ascii="Times New Roman" w:hAnsi="Times New Roman" w:cs="Times New Roman"/>
          <w:sz w:val="24"/>
          <w:szCs w:val="24"/>
        </w:rPr>
        <w:t>65</w:t>
      </w:r>
    </w:p>
    <w:p w14:paraId="47DEFE52" w14:textId="77777777" w:rsidR="003056C4" w:rsidRDefault="003056C4" w:rsidP="003056C4">
      <w:pPr>
        <w:spacing w:after="0"/>
        <w:rPr>
          <w:rFonts w:ascii="Times New Roman" w:hAnsi="Times New Roman" w:cs="Times New Roman"/>
          <w:sz w:val="24"/>
          <w:szCs w:val="24"/>
        </w:rPr>
      </w:pPr>
    </w:p>
    <w:p w14:paraId="50CF6428" w14:textId="037188F4" w:rsidR="003056C4" w:rsidRPr="00A84F19" w:rsidRDefault="003056C4" w:rsidP="003056C4">
      <w:pPr>
        <w:spacing w:after="0"/>
        <w:rPr>
          <w:rFonts w:ascii="Times New Roman" w:hAnsi="Times New Roman" w:cs="Times New Roman"/>
          <w:sz w:val="24"/>
          <w:szCs w:val="24"/>
        </w:rPr>
      </w:pPr>
      <w:r w:rsidRPr="00A84F19">
        <w:rPr>
          <w:rFonts w:ascii="Times New Roman" w:hAnsi="Times New Roman" w:cs="Times New Roman"/>
          <w:sz w:val="24"/>
          <w:szCs w:val="24"/>
        </w:rPr>
        <w:t xml:space="preserve">Konsentrasi </w:t>
      </w:r>
      <w:r>
        <w:rPr>
          <w:rFonts w:ascii="Times New Roman" w:hAnsi="Times New Roman" w:cs="Times New Roman"/>
          <w:sz w:val="24"/>
          <w:szCs w:val="24"/>
        </w:rPr>
        <w:t>80</w:t>
      </w:r>
      <w:r w:rsidRPr="00A84F19">
        <w:rPr>
          <w:rFonts w:ascii="Times New Roman" w:hAnsi="Times New Roman" w:cs="Times New Roman"/>
          <w:sz w:val="24"/>
          <w:szCs w:val="24"/>
        </w:rPr>
        <w:t xml:space="preserve"> µg/ml </w:t>
      </w:r>
    </w:p>
    <w:p w14:paraId="3F42409A" w14:textId="135581A1" w:rsidR="003056C4" w:rsidRPr="00A84F19" w:rsidRDefault="003056C4" w:rsidP="003056C4">
      <w:pPr>
        <w:spacing w:after="0"/>
        <w:rPr>
          <w:rFonts w:ascii="Times New Roman" w:hAnsi="Times New Roman" w:cs="Times New Roman"/>
          <w:sz w:val="24"/>
          <w:szCs w:val="24"/>
        </w:rPr>
      </w:pPr>
      <w:r w:rsidRPr="00A84F19">
        <w:rPr>
          <w:rFonts w:ascii="Times New Roman" w:hAnsi="Times New Roman" w:cs="Times New Roman"/>
          <w:sz w:val="24"/>
          <w:szCs w:val="24"/>
        </w:rPr>
        <w:t xml:space="preserve">%Peredaman = </w:t>
      </w:r>
      <w:r w:rsidRPr="003056C4">
        <w:rPr>
          <w:rFonts w:ascii="Times New Roman" w:hAnsi="Times New Roman" w:cs="Times New Roman"/>
          <w:sz w:val="24"/>
          <w:szCs w:val="24"/>
          <w:u w:val="single"/>
        </w:rPr>
        <w:t>(0,965 – 0,</w:t>
      </w:r>
      <w:r>
        <w:rPr>
          <w:rFonts w:ascii="Times New Roman" w:hAnsi="Times New Roman" w:cs="Times New Roman"/>
          <w:sz w:val="24"/>
          <w:szCs w:val="24"/>
          <w:u w:val="single"/>
        </w:rPr>
        <w:t>71</w:t>
      </w:r>
      <w:r w:rsidRPr="003056C4">
        <w:rPr>
          <w:rFonts w:ascii="Times New Roman" w:hAnsi="Times New Roman" w:cs="Times New Roman"/>
          <w:sz w:val="24"/>
          <w:szCs w:val="24"/>
          <w:u w:val="single"/>
        </w:rPr>
        <w:t>5)</w:t>
      </w:r>
      <w:r w:rsidRPr="00A84F19">
        <w:rPr>
          <w:rFonts w:ascii="Times New Roman" w:hAnsi="Times New Roman" w:cs="Times New Roman"/>
          <w:sz w:val="24"/>
          <w:szCs w:val="24"/>
        </w:rPr>
        <w:t xml:space="preserve"> x 100% = </w:t>
      </w:r>
      <w:r>
        <w:rPr>
          <w:rFonts w:ascii="Times New Roman" w:hAnsi="Times New Roman" w:cs="Times New Roman"/>
          <w:sz w:val="24"/>
          <w:szCs w:val="24"/>
        </w:rPr>
        <w:t>25,90</w:t>
      </w:r>
      <w:r w:rsidRPr="00A84F19">
        <w:rPr>
          <w:rFonts w:ascii="Times New Roman" w:hAnsi="Times New Roman" w:cs="Times New Roman"/>
          <w:sz w:val="24"/>
          <w:szCs w:val="24"/>
        </w:rPr>
        <w:t>%</w:t>
      </w:r>
    </w:p>
    <w:p w14:paraId="7D8B76A8" w14:textId="77777777" w:rsidR="003056C4" w:rsidRDefault="003056C4" w:rsidP="003056C4">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84F19">
        <w:rPr>
          <w:rFonts w:ascii="Times New Roman" w:hAnsi="Times New Roman" w:cs="Times New Roman"/>
          <w:sz w:val="24"/>
          <w:szCs w:val="24"/>
        </w:rPr>
        <w:t>0,9</w:t>
      </w:r>
      <w:r>
        <w:rPr>
          <w:rFonts w:ascii="Times New Roman" w:hAnsi="Times New Roman" w:cs="Times New Roman"/>
          <w:sz w:val="24"/>
          <w:szCs w:val="24"/>
        </w:rPr>
        <w:t>65</w:t>
      </w:r>
    </w:p>
    <w:p w14:paraId="5FF962E5" w14:textId="77777777" w:rsidR="003056C4" w:rsidRDefault="003056C4" w:rsidP="003056C4">
      <w:pPr>
        <w:spacing w:after="0"/>
        <w:rPr>
          <w:rFonts w:ascii="Times New Roman" w:hAnsi="Times New Roman" w:cs="Times New Roman"/>
          <w:sz w:val="24"/>
          <w:szCs w:val="24"/>
        </w:rPr>
      </w:pPr>
    </w:p>
    <w:p w14:paraId="7D53E22D" w14:textId="67512FF3" w:rsidR="003056C4" w:rsidRPr="00A84F19" w:rsidRDefault="003056C4" w:rsidP="003056C4">
      <w:pPr>
        <w:spacing w:after="0"/>
        <w:rPr>
          <w:rFonts w:ascii="Times New Roman" w:hAnsi="Times New Roman" w:cs="Times New Roman"/>
          <w:sz w:val="24"/>
          <w:szCs w:val="24"/>
        </w:rPr>
      </w:pPr>
      <w:r w:rsidRPr="00A84F19">
        <w:rPr>
          <w:rFonts w:ascii="Times New Roman" w:hAnsi="Times New Roman" w:cs="Times New Roman"/>
          <w:sz w:val="24"/>
          <w:szCs w:val="24"/>
        </w:rPr>
        <w:t xml:space="preserve">Konsentrasi </w:t>
      </w:r>
      <w:r>
        <w:rPr>
          <w:rFonts w:ascii="Times New Roman" w:hAnsi="Times New Roman" w:cs="Times New Roman"/>
          <w:sz w:val="24"/>
          <w:szCs w:val="24"/>
        </w:rPr>
        <w:t>10</w:t>
      </w:r>
      <w:r w:rsidRPr="00A84F19">
        <w:rPr>
          <w:rFonts w:ascii="Times New Roman" w:hAnsi="Times New Roman" w:cs="Times New Roman"/>
          <w:sz w:val="24"/>
          <w:szCs w:val="24"/>
        </w:rPr>
        <w:t xml:space="preserve">0 µg/ml </w:t>
      </w:r>
    </w:p>
    <w:p w14:paraId="1618C346" w14:textId="0281B1C3" w:rsidR="003056C4" w:rsidRPr="00A84F19" w:rsidRDefault="003056C4" w:rsidP="003056C4">
      <w:pPr>
        <w:spacing w:after="0"/>
        <w:rPr>
          <w:rFonts w:ascii="Times New Roman" w:hAnsi="Times New Roman" w:cs="Times New Roman"/>
          <w:sz w:val="24"/>
          <w:szCs w:val="24"/>
        </w:rPr>
      </w:pPr>
      <w:r w:rsidRPr="00A84F19">
        <w:rPr>
          <w:rFonts w:ascii="Times New Roman" w:hAnsi="Times New Roman" w:cs="Times New Roman"/>
          <w:sz w:val="24"/>
          <w:szCs w:val="24"/>
        </w:rPr>
        <w:t xml:space="preserve">%Peredaman = </w:t>
      </w:r>
      <w:r w:rsidRPr="003056C4">
        <w:rPr>
          <w:rFonts w:ascii="Times New Roman" w:hAnsi="Times New Roman" w:cs="Times New Roman"/>
          <w:sz w:val="24"/>
          <w:szCs w:val="24"/>
          <w:u w:val="single"/>
        </w:rPr>
        <w:t>(0,965 – 0,</w:t>
      </w:r>
      <w:r>
        <w:rPr>
          <w:rFonts w:ascii="Times New Roman" w:hAnsi="Times New Roman" w:cs="Times New Roman"/>
          <w:sz w:val="24"/>
          <w:szCs w:val="24"/>
          <w:u w:val="single"/>
        </w:rPr>
        <w:t>612</w:t>
      </w:r>
      <w:r w:rsidRPr="003056C4">
        <w:rPr>
          <w:rFonts w:ascii="Times New Roman" w:hAnsi="Times New Roman" w:cs="Times New Roman"/>
          <w:sz w:val="24"/>
          <w:szCs w:val="24"/>
          <w:u w:val="single"/>
        </w:rPr>
        <w:t>)</w:t>
      </w:r>
      <w:r w:rsidRPr="00A84F19">
        <w:rPr>
          <w:rFonts w:ascii="Times New Roman" w:hAnsi="Times New Roman" w:cs="Times New Roman"/>
          <w:sz w:val="24"/>
          <w:szCs w:val="24"/>
        </w:rPr>
        <w:t xml:space="preserve"> x 100% = </w:t>
      </w:r>
      <w:r>
        <w:rPr>
          <w:rFonts w:ascii="Times New Roman" w:hAnsi="Times New Roman" w:cs="Times New Roman"/>
          <w:sz w:val="24"/>
          <w:szCs w:val="24"/>
        </w:rPr>
        <w:t>36,58</w:t>
      </w:r>
      <w:r w:rsidRPr="00A84F19">
        <w:rPr>
          <w:rFonts w:ascii="Times New Roman" w:hAnsi="Times New Roman" w:cs="Times New Roman"/>
          <w:sz w:val="24"/>
          <w:szCs w:val="24"/>
        </w:rPr>
        <w:t>%</w:t>
      </w:r>
    </w:p>
    <w:p w14:paraId="793B85D4" w14:textId="77777777" w:rsidR="003056C4" w:rsidRDefault="003056C4" w:rsidP="003056C4">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84F19">
        <w:rPr>
          <w:rFonts w:ascii="Times New Roman" w:hAnsi="Times New Roman" w:cs="Times New Roman"/>
          <w:sz w:val="24"/>
          <w:szCs w:val="24"/>
        </w:rPr>
        <w:t>0,9</w:t>
      </w:r>
      <w:r>
        <w:rPr>
          <w:rFonts w:ascii="Times New Roman" w:hAnsi="Times New Roman" w:cs="Times New Roman"/>
          <w:sz w:val="24"/>
          <w:szCs w:val="24"/>
        </w:rPr>
        <w:t>65</w:t>
      </w:r>
    </w:p>
    <w:p w14:paraId="483B98FE" w14:textId="77777777" w:rsidR="003056C4" w:rsidRDefault="003056C4" w:rsidP="003056C4">
      <w:pPr>
        <w:spacing w:after="0"/>
        <w:rPr>
          <w:rFonts w:ascii="Times New Roman" w:hAnsi="Times New Roman" w:cs="Times New Roman"/>
          <w:sz w:val="24"/>
          <w:szCs w:val="24"/>
        </w:rPr>
      </w:pPr>
    </w:p>
    <w:p w14:paraId="31691693" w14:textId="3E2900FD" w:rsidR="003056C4" w:rsidRPr="00A84F19" w:rsidRDefault="003056C4" w:rsidP="003056C4">
      <w:pPr>
        <w:spacing w:after="0"/>
        <w:rPr>
          <w:rFonts w:ascii="Times New Roman" w:hAnsi="Times New Roman" w:cs="Times New Roman"/>
          <w:sz w:val="24"/>
          <w:szCs w:val="24"/>
        </w:rPr>
      </w:pPr>
      <w:r w:rsidRPr="00A84F19">
        <w:rPr>
          <w:rFonts w:ascii="Times New Roman" w:hAnsi="Times New Roman" w:cs="Times New Roman"/>
          <w:sz w:val="24"/>
          <w:szCs w:val="24"/>
        </w:rPr>
        <w:t xml:space="preserve">Konsentrasi </w:t>
      </w:r>
      <w:r>
        <w:rPr>
          <w:rFonts w:ascii="Times New Roman" w:hAnsi="Times New Roman" w:cs="Times New Roman"/>
          <w:sz w:val="24"/>
          <w:szCs w:val="24"/>
        </w:rPr>
        <w:t>1</w:t>
      </w:r>
      <w:r w:rsidRPr="00A84F19">
        <w:rPr>
          <w:rFonts w:ascii="Times New Roman" w:hAnsi="Times New Roman" w:cs="Times New Roman"/>
          <w:sz w:val="24"/>
          <w:szCs w:val="24"/>
        </w:rPr>
        <w:t xml:space="preserve">20 µg/ml </w:t>
      </w:r>
    </w:p>
    <w:p w14:paraId="2793D820" w14:textId="416877CA" w:rsidR="003056C4" w:rsidRPr="00A84F19" w:rsidRDefault="003056C4" w:rsidP="003056C4">
      <w:pPr>
        <w:spacing w:after="0"/>
        <w:rPr>
          <w:rFonts w:ascii="Times New Roman" w:hAnsi="Times New Roman" w:cs="Times New Roman"/>
          <w:sz w:val="24"/>
          <w:szCs w:val="24"/>
        </w:rPr>
      </w:pPr>
      <w:r w:rsidRPr="00A84F19">
        <w:rPr>
          <w:rFonts w:ascii="Times New Roman" w:hAnsi="Times New Roman" w:cs="Times New Roman"/>
          <w:sz w:val="24"/>
          <w:szCs w:val="24"/>
        </w:rPr>
        <w:t xml:space="preserve">%Peredaman = </w:t>
      </w:r>
      <w:r w:rsidRPr="003056C4">
        <w:rPr>
          <w:rFonts w:ascii="Times New Roman" w:hAnsi="Times New Roman" w:cs="Times New Roman"/>
          <w:sz w:val="24"/>
          <w:szCs w:val="24"/>
          <w:u w:val="single"/>
        </w:rPr>
        <w:t>(0,965 – 0,5</w:t>
      </w:r>
      <w:r>
        <w:rPr>
          <w:rFonts w:ascii="Times New Roman" w:hAnsi="Times New Roman" w:cs="Times New Roman"/>
          <w:sz w:val="24"/>
          <w:szCs w:val="24"/>
          <w:u w:val="single"/>
        </w:rPr>
        <w:t>46</w:t>
      </w:r>
      <w:r w:rsidRPr="003056C4">
        <w:rPr>
          <w:rFonts w:ascii="Times New Roman" w:hAnsi="Times New Roman" w:cs="Times New Roman"/>
          <w:sz w:val="24"/>
          <w:szCs w:val="24"/>
          <w:u w:val="single"/>
        </w:rPr>
        <w:t>)</w:t>
      </w:r>
      <w:r w:rsidRPr="00A84F19">
        <w:rPr>
          <w:rFonts w:ascii="Times New Roman" w:hAnsi="Times New Roman" w:cs="Times New Roman"/>
          <w:sz w:val="24"/>
          <w:szCs w:val="24"/>
        </w:rPr>
        <w:t xml:space="preserve"> x 100% = </w:t>
      </w:r>
      <w:r>
        <w:rPr>
          <w:rFonts w:ascii="Times New Roman" w:hAnsi="Times New Roman" w:cs="Times New Roman"/>
          <w:sz w:val="24"/>
          <w:szCs w:val="24"/>
        </w:rPr>
        <w:t>43,41</w:t>
      </w:r>
      <w:r w:rsidRPr="00A84F19">
        <w:rPr>
          <w:rFonts w:ascii="Times New Roman" w:hAnsi="Times New Roman" w:cs="Times New Roman"/>
          <w:sz w:val="24"/>
          <w:szCs w:val="24"/>
        </w:rPr>
        <w:t>%</w:t>
      </w:r>
    </w:p>
    <w:p w14:paraId="3C153E96" w14:textId="5998C8A3" w:rsidR="003056C4" w:rsidRDefault="003056C4" w:rsidP="003056C4">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84F19">
        <w:rPr>
          <w:rFonts w:ascii="Times New Roman" w:hAnsi="Times New Roman" w:cs="Times New Roman"/>
          <w:sz w:val="24"/>
          <w:szCs w:val="24"/>
        </w:rPr>
        <w:t>0,9</w:t>
      </w:r>
      <w:r>
        <w:rPr>
          <w:rFonts w:ascii="Times New Roman" w:hAnsi="Times New Roman" w:cs="Times New Roman"/>
          <w:sz w:val="24"/>
          <w:szCs w:val="24"/>
        </w:rPr>
        <w:t>65</w:t>
      </w:r>
    </w:p>
    <w:p w14:paraId="504E3DE8" w14:textId="77777777" w:rsidR="003056C4" w:rsidRDefault="003056C4" w:rsidP="003056C4">
      <w:pPr>
        <w:spacing w:after="0"/>
        <w:rPr>
          <w:rFonts w:ascii="Times New Roman" w:hAnsi="Times New Roman" w:cs="Times New Roman"/>
          <w:sz w:val="24"/>
          <w:szCs w:val="24"/>
        </w:rPr>
      </w:pPr>
    </w:p>
    <w:p w14:paraId="612D4ACD" w14:textId="77777777" w:rsidR="003056C4" w:rsidRDefault="003056C4" w:rsidP="003056C4">
      <w:pPr>
        <w:spacing w:after="0"/>
        <w:rPr>
          <w:rFonts w:ascii="Times New Roman" w:hAnsi="Times New Roman" w:cs="Times New Roman"/>
          <w:b/>
          <w:bCs/>
          <w:sz w:val="24"/>
          <w:szCs w:val="24"/>
        </w:rPr>
      </w:pPr>
    </w:p>
    <w:p w14:paraId="679B46C3" w14:textId="77777777" w:rsidR="003056C4" w:rsidRDefault="003056C4" w:rsidP="003056C4">
      <w:pPr>
        <w:spacing w:after="0"/>
        <w:rPr>
          <w:rFonts w:ascii="Times New Roman" w:hAnsi="Times New Roman" w:cs="Times New Roman"/>
          <w:b/>
          <w:bCs/>
          <w:sz w:val="24"/>
          <w:szCs w:val="24"/>
        </w:rPr>
      </w:pPr>
    </w:p>
    <w:p w14:paraId="705F861A" w14:textId="77777777" w:rsidR="003056C4" w:rsidRDefault="003056C4" w:rsidP="003056C4">
      <w:pPr>
        <w:spacing w:after="0"/>
        <w:rPr>
          <w:rFonts w:ascii="Times New Roman" w:hAnsi="Times New Roman" w:cs="Times New Roman"/>
          <w:b/>
          <w:bCs/>
          <w:sz w:val="24"/>
          <w:szCs w:val="24"/>
        </w:rPr>
      </w:pPr>
    </w:p>
    <w:p w14:paraId="29E23F55" w14:textId="77777777" w:rsidR="003056C4" w:rsidRDefault="003056C4" w:rsidP="003056C4">
      <w:pPr>
        <w:spacing w:after="0"/>
        <w:rPr>
          <w:rFonts w:ascii="Times New Roman" w:hAnsi="Times New Roman" w:cs="Times New Roman"/>
          <w:b/>
          <w:bCs/>
          <w:sz w:val="24"/>
          <w:szCs w:val="24"/>
        </w:rPr>
      </w:pPr>
    </w:p>
    <w:p w14:paraId="2BAD7BB7" w14:textId="77777777" w:rsidR="003056C4" w:rsidRDefault="003056C4" w:rsidP="003056C4">
      <w:pPr>
        <w:spacing w:after="0"/>
        <w:rPr>
          <w:rFonts w:ascii="Times New Roman" w:hAnsi="Times New Roman" w:cs="Times New Roman"/>
          <w:b/>
          <w:bCs/>
          <w:sz w:val="24"/>
          <w:szCs w:val="24"/>
        </w:rPr>
      </w:pPr>
    </w:p>
    <w:p w14:paraId="161208C0" w14:textId="77777777" w:rsidR="003056C4" w:rsidRDefault="003056C4" w:rsidP="003056C4">
      <w:pPr>
        <w:spacing w:after="0"/>
        <w:rPr>
          <w:rFonts w:ascii="Times New Roman" w:hAnsi="Times New Roman" w:cs="Times New Roman"/>
          <w:b/>
          <w:bCs/>
          <w:sz w:val="24"/>
          <w:szCs w:val="24"/>
        </w:rPr>
      </w:pPr>
    </w:p>
    <w:p w14:paraId="430654EC" w14:textId="77777777" w:rsidR="003056C4" w:rsidRDefault="003056C4" w:rsidP="003056C4">
      <w:pPr>
        <w:spacing w:after="0"/>
        <w:rPr>
          <w:rFonts w:ascii="Times New Roman" w:hAnsi="Times New Roman" w:cs="Times New Roman"/>
          <w:b/>
          <w:bCs/>
          <w:sz w:val="24"/>
          <w:szCs w:val="24"/>
        </w:rPr>
      </w:pPr>
    </w:p>
    <w:p w14:paraId="2115912B" w14:textId="77777777" w:rsidR="009A41C0" w:rsidRDefault="003056C4" w:rsidP="003056C4">
      <w:pPr>
        <w:spacing w:after="0"/>
        <w:rPr>
          <w:rFonts w:ascii="Times New Roman" w:hAnsi="Times New Roman" w:cs="Times New Roman"/>
          <w:b/>
          <w:bCs/>
          <w:sz w:val="24"/>
          <w:szCs w:val="24"/>
        </w:rPr>
      </w:pPr>
      <w:r w:rsidRPr="003056C4">
        <w:rPr>
          <w:rFonts w:ascii="Times New Roman" w:hAnsi="Times New Roman" w:cs="Times New Roman"/>
          <w:b/>
          <w:bCs/>
          <w:sz w:val="24"/>
          <w:szCs w:val="24"/>
        </w:rPr>
        <w:t xml:space="preserve">Perhitungan persamaan Regresi DPPH Nanopartikel Tembaga </w:t>
      </w:r>
      <w:r w:rsidR="009A41C0">
        <w:rPr>
          <w:rFonts w:ascii="Times New Roman" w:hAnsi="Times New Roman" w:cs="Times New Roman"/>
          <w:b/>
          <w:bCs/>
          <w:sz w:val="24"/>
          <w:szCs w:val="24"/>
        </w:rPr>
        <w:t xml:space="preserve">Ekstrak </w:t>
      </w:r>
    </w:p>
    <w:p w14:paraId="6225244F" w14:textId="2E6C2810" w:rsidR="003056C4" w:rsidRDefault="003056C4" w:rsidP="003056C4">
      <w:pPr>
        <w:spacing w:after="0"/>
        <w:rPr>
          <w:rFonts w:ascii="Times New Roman" w:hAnsi="Times New Roman" w:cs="Times New Roman"/>
          <w:b/>
          <w:bCs/>
          <w:sz w:val="24"/>
          <w:szCs w:val="24"/>
        </w:rPr>
      </w:pPr>
      <w:r w:rsidRPr="003056C4">
        <w:rPr>
          <w:rFonts w:ascii="Times New Roman" w:hAnsi="Times New Roman" w:cs="Times New Roman"/>
          <w:b/>
          <w:bCs/>
          <w:sz w:val="24"/>
          <w:szCs w:val="24"/>
        </w:rPr>
        <w:t xml:space="preserve">Daun </w:t>
      </w:r>
      <w:r>
        <w:rPr>
          <w:rFonts w:ascii="Times New Roman" w:hAnsi="Times New Roman" w:cs="Times New Roman"/>
          <w:b/>
          <w:bCs/>
          <w:sz w:val="24"/>
          <w:szCs w:val="24"/>
        </w:rPr>
        <w:t>Salam</w:t>
      </w:r>
    </w:p>
    <w:tbl>
      <w:tblPr>
        <w:tblStyle w:val="TableGrid"/>
        <w:tblW w:w="0" w:type="auto"/>
        <w:tblLook w:val="04A0" w:firstRow="1" w:lastRow="0" w:firstColumn="1" w:lastColumn="0" w:noHBand="0" w:noVBand="1"/>
      </w:tblPr>
      <w:tblGrid>
        <w:gridCol w:w="570"/>
        <w:gridCol w:w="1387"/>
        <w:gridCol w:w="1394"/>
        <w:gridCol w:w="1537"/>
        <w:gridCol w:w="1392"/>
        <w:gridCol w:w="1527"/>
      </w:tblGrid>
      <w:tr w:rsidR="003056C4" w14:paraId="7472B4BB" w14:textId="77777777" w:rsidTr="00942D0B">
        <w:trPr>
          <w:trHeight w:val="282"/>
        </w:trPr>
        <w:tc>
          <w:tcPr>
            <w:tcW w:w="560" w:type="dxa"/>
          </w:tcPr>
          <w:p w14:paraId="184E1458" w14:textId="6CAF94EF" w:rsidR="003056C4" w:rsidRPr="003056C4" w:rsidRDefault="003056C4" w:rsidP="003056C4">
            <w:pPr>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387" w:type="dxa"/>
          </w:tcPr>
          <w:p w14:paraId="066F3CBA" w14:textId="26F1752F" w:rsidR="003056C4" w:rsidRPr="003056C4" w:rsidRDefault="003056C4" w:rsidP="003056C4">
            <w:pPr>
              <w:jc w:val="center"/>
              <w:rPr>
                <w:rFonts w:ascii="Times New Roman" w:hAnsi="Times New Roman" w:cs="Times New Roman"/>
                <w:b/>
                <w:bCs/>
                <w:sz w:val="24"/>
                <w:szCs w:val="24"/>
              </w:rPr>
            </w:pPr>
            <w:r>
              <w:rPr>
                <w:rFonts w:ascii="Times New Roman" w:hAnsi="Times New Roman" w:cs="Times New Roman"/>
                <w:b/>
                <w:bCs/>
                <w:sz w:val="24"/>
                <w:szCs w:val="24"/>
              </w:rPr>
              <w:t>X</w:t>
            </w:r>
          </w:p>
        </w:tc>
        <w:tc>
          <w:tcPr>
            <w:tcW w:w="1394" w:type="dxa"/>
          </w:tcPr>
          <w:p w14:paraId="74796D5B" w14:textId="18295655" w:rsidR="003056C4" w:rsidRPr="003056C4" w:rsidRDefault="003056C4" w:rsidP="003056C4">
            <w:pPr>
              <w:jc w:val="center"/>
              <w:rPr>
                <w:rFonts w:ascii="Times New Roman" w:hAnsi="Times New Roman" w:cs="Times New Roman"/>
                <w:b/>
                <w:bCs/>
                <w:sz w:val="24"/>
                <w:szCs w:val="24"/>
              </w:rPr>
            </w:pPr>
            <w:r>
              <w:rPr>
                <w:rFonts w:ascii="Times New Roman" w:hAnsi="Times New Roman" w:cs="Times New Roman"/>
                <w:b/>
                <w:bCs/>
                <w:sz w:val="24"/>
                <w:szCs w:val="24"/>
              </w:rPr>
              <w:t>Y</w:t>
            </w:r>
          </w:p>
        </w:tc>
        <w:tc>
          <w:tcPr>
            <w:tcW w:w="1537" w:type="dxa"/>
          </w:tcPr>
          <w:p w14:paraId="71652854" w14:textId="60F34A57" w:rsidR="003056C4" w:rsidRPr="003056C4" w:rsidRDefault="003056C4" w:rsidP="003056C4">
            <w:pPr>
              <w:jc w:val="center"/>
              <w:rPr>
                <w:rFonts w:ascii="Times New Roman" w:hAnsi="Times New Roman" w:cs="Times New Roman"/>
                <w:b/>
                <w:bCs/>
                <w:sz w:val="24"/>
                <w:szCs w:val="24"/>
              </w:rPr>
            </w:pPr>
            <w:r>
              <w:rPr>
                <w:rFonts w:ascii="Times New Roman" w:hAnsi="Times New Roman" w:cs="Times New Roman"/>
                <w:b/>
                <w:bCs/>
                <w:sz w:val="24"/>
                <w:szCs w:val="24"/>
              </w:rPr>
              <w:t>XY</w:t>
            </w:r>
          </w:p>
        </w:tc>
        <w:tc>
          <w:tcPr>
            <w:tcW w:w="1392" w:type="dxa"/>
          </w:tcPr>
          <w:p w14:paraId="50C90A7D" w14:textId="41B2ABFC" w:rsidR="003056C4" w:rsidRPr="003056C4" w:rsidRDefault="003056C4" w:rsidP="003056C4">
            <w:pPr>
              <w:jc w:val="center"/>
              <w:rPr>
                <w:rFonts w:ascii="Times New Roman" w:hAnsi="Times New Roman" w:cs="Times New Roman"/>
                <w:b/>
                <w:bCs/>
                <w:sz w:val="24"/>
                <w:szCs w:val="24"/>
              </w:rPr>
            </w:pPr>
            <w:r>
              <w:rPr>
                <w:rFonts w:ascii="Times New Roman" w:hAnsi="Times New Roman" w:cs="Times New Roman"/>
                <w:b/>
                <w:bCs/>
                <w:sz w:val="24"/>
                <w:szCs w:val="24"/>
              </w:rPr>
              <w:t>X</w:t>
            </w:r>
            <w:r w:rsidRPr="003056C4">
              <w:rPr>
                <w:rFonts w:ascii="Times New Roman" w:hAnsi="Times New Roman" w:cs="Times New Roman"/>
                <w:b/>
                <w:bCs/>
                <w:sz w:val="24"/>
                <w:szCs w:val="24"/>
                <w:vertAlign w:val="superscript"/>
              </w:rPr>
              <w:t>2</w:t>
            </w:r>
          </w:p>
        </w:tc>
        <w:tc>
          <w:tcPr>
            <w:tcW w:w="1527" w:type="dxa"/>
          </w:tcPr>
          <w:p w14:paraId="4BA42D82" w14:textId="1464DBD8" w:rsidR="003056C4" w:rsidRPr="003056C4" w:rsidRDefault="003056C4" w:rsidP="003056C4">
            <w:pPr>
              <w:jc w:val="center"/>
              <w:rPr>
                <w:rFonts w:ascii="Times New Roman" w:hAnsi="Times New Roman" w:cs="Times New Roman"/>
                <w:b/>
                <w:bCs/>
                <w:sz w:val="24"/>
                <w:szCs w:val="24"/>
              </w:rPr>
            </w:pPr>
            <w:r>
              <w:rPr>
                <w:rFonts w:ascii="Times New Roman" w:hAnsi="Times New Roman" w:cs="Times New Roman"/>
                <w:b/>
                <w:bCs/>
                <w:sz w:val="24"/>
                <w:szCs w:val="24"/>
              </w:rPr>
              <w:t>Y</w:t>
            </w:r>
            <w:r w:rsidRPr="003056C4">
              <w:rPr>
                <w:rFonts w:ascii="Times New Roman" w:hAnsi="Times New Roman" w:cs="Times New Roman"/>
                <w:b/>
                <w:bCs/>
                <w:sz w:val="24"/>
                <w:szCs w:val="24"/>
                <w:vertAlign w:val="superscript"/>
              </w:rPr>
              <w:t>2</w:t>
            </w:r>
          </w:p>
        </w:tc>
      </w:tr>
      <w:tr w:rsidR="003056C4" w14:paraId="775BFC2C" w14:textId="77777777" w:rsidTr="00942D0B">
        <w:trPr>
          <w:trHeight w:val="270"/>
        </w:trPr>
        <w:tc>
          <w:tcPr>
            <w:tcW w:w="560" w:type="dxa"/>
          </w:tcPr>
          <w:p w14:paraId="6F8C6856" w14:textId="4F978797" w:rsidR="003056C4" w:rsidRPr="003056C4" w:rsidRDefault="003056C4" w:rsidP="003056C4">
            <w:pPr>
              <w:jc w:val="center"/>
              <w:rPr>
                <w:rFonts w:ascii="Times New Roman" w:hAnsi="Times New Roman" w:cs="Times New Roman"/>
                <w:sz w:val="24"/>
                <w:szCs w:val="24"/>
              </w:rPr>
            </w:pPr>
            <w:r>
              <w:rPr>
                <w:rFonts w:ascii="Times New Roman" w:hAnsi="Times New Roman" w:cs="Times New Roman"/>
                <w:sz w:val="24"/>
                <w:szCs w:val="24"/>
              </w:rPr>
              <w:t>1.</w:t>
            </w:r>
          </w:p>
        </w:tc>
        <w:tc>
          <w:tcPr>
            <w:tcW w:w="1387" w:type="dxa"/>
          </w:tcPr>
          <w:p w14:paraId="788B9590" w14:textId="6EEC5A4C"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0</w:t>
            </w:r>
          </w:p>
        </w:tc>
        <w:tc>
          <w:tcPr>
            <w:tcW w:w="1394" w:type="dxa"/>
          </w:tcPr>
          <w:p w14:paraId="1DF5ABED" w14:textId="7C50F584"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0</w:t>
            </w:r>
          </w:p>
        </w:tc>
        <w:tc>
          <w:tcPr>
            <w:tcW w:w="1537" w:type="dxa"/>
          </w:tcPr>
          <w:p w14:paraId="74D16B40" w14:textId="48E7B5F9"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0</w:t>
            </w:r>
          </w:p>
        </w:tc>
        <w:tc>
          <w:tcPr>
            <w:tcW w:w="1392" w:type="dxa"/>
          </w:tcPr>
          <w:p w14:paraId="210C7362" w14:textId="7C3CF662"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0</w:t>
            </w:r>
          </w:p>
        </w:tc>
        <w:tc>
          <w:tcPr>
            <w:tcW w:w="1527" w:type="dxa"/>
          </w:tcPr>
          <w:p w14:paraId="75B33743" w14:textId="49C50124"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0</w:t>
            </w:r>
          </w:p>
        </w:tc>
      </w:tr>
      <w:tr w:rsidR="003056C4" w14:paraId="31337B0B" w14:textId="77777777" w:rsidTr="00942D0B">
        <w:trPr>
          <w:trHeight w:val="282"/>
        </w:trPr>
        <w:tc>
          <w:tcPr>
            <w:tcW w:w="560" w:type="dxa"/>
          </w:tcPr>
          <w:p w14:paraId="1EE6277C" w14:textId="4F779E99" w:rsidR="003056C4" w:rsidRPr="003056C4" w:rsidRDefault="003056C4" w:rsidP="003056C4">
            <w:pPr>
              <w:jc w:val="center"/>
              <w:rPr>
                <w:rFonts w:ascii="Times New Roman" w:hAnsi="Times New Roman" w:cs="Times New Roman"/>
                <w:sz w:val="24"/>
                <w:szCs w:val="24"/>
              </w:rPr>
            </w:pPr>
            <w:r>
              <w:rPr>
                <w:rFonts w:ascii="Times New Roman" w:hAnsi="Times New Roman" w:cs="Times New Roman"/>
                <w:sz w:val="24"/>
                <w:szCs w:val="24"/>
              </w:rPr>
              <w:t>2.</w:t>
            </w:r>
          </w:p>
        </w:tc>
        <w:tc>
          <w:tcPr>
            <w:tcW w:w="1387" w:type="dxa"/>
          </w:tcPr>
          <w:p w14:paraId="7E85917E" w14:textId="42F951D6"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40</w:t>
            </w:r>
          </w:p>
        </w:tc>
        <w:tc>
          <w:tcPr>
            <w:tcW w:w="1394" w:type="dxa"/>
          </w:tcPr>
          <w:p w14:paraId="652B799F" w14:textId="4E629248"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0,875</w:t>
            </w:r>
          </w:p>
        </w:tc>
        <w:tc>
          <w:tcPr>
            <w:tcW w:w="1537" w:type="dxa"/>
          </w:tcPr>
          <w:p w14:paraId="4FE5A380" w14:textId="01C7CCD9"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35</w:t>
            </w:r>
          </w:p>
        </w:tc>
        <w:tc>
          <w:tcPr>
            <w:tcW w:w="1392" w:type="dxa"/>
          </w:tcPr>
          <w:p w14:paraId="37BE3E11" w14:textId="15A52D12" w:rsidR="003056C4" w:rsidRPr="003056C4" w:rsidRDefault="00C321C6" w:rsidP="003056C4">
            <w:pPr>
              <w:jc w:val="center"/>
              <w:rPr>
                <w:rFonts w:ascii="Times New Roman" w:hAnsi="Times New Roman" w:cs="Times New Roman"/>
                <w:sz w:val="24"/>
                <w:szCs w:val="24"/>
              </w:rPr>
            </w:pPr>
            <w:r>
              <w:rPr>
                <w:rFonts w:ascii="Times New Roman" w:hAnsi="Times New Roman" w:cs="Times New Roman"/>
                <w:sz w:val="24"/>
                <w:szCs w:val="24"/>
              </w:rPr>
              <w:t>1600</w:t>
            </w:r>
          </w:p>
        </w:tc>
        <w:tc>
          <w:tcPr>
            <w:tcW w:w="1527" w:type="dxa"/>
          </w:tcPr>
          <w:p w14:paraId="185FE07B" w14:textId="4C639200" w:rsidR="003056C4" w:rsidRPr="003056C4" w:rsidRDefault="00C321C6" w:rsidP="003056C4">
            <w:pPr>
              <w:jc w:val="center"/>
              <w:rPr>
                <w:rFonts w:ascii="Times New Roman" w:hAnsi="Times New Roman" w:cs="Times New Roman"/>
                <w:sz w:val="24"/>
                <w:szCs w:val="24"/>
              </w:rPr>
            </w:pPr>
            <w:r>
              <w:rPr>
                <w:rFonts w:ascii="Times New Roman" w:hAnsi="Times New Roman" w:cs="Times New Roman"/>
                <w:sz w:val="24"/>
                <w:szCs w:val="24"/>
              </w:rPr>
              <w:t>0,765625</w:t>
            </w:r>
          </w:p>
        </w:tc>
      </w:tr>
      <w:tr w:rsidR="003056C4" w14:paraId="164FA648" w14:textId="77777777" w:rsidTr="00942D0B">
        <w:trPr>
          <w:trHeight w:val="282"/>
        </w:trPr>
        <w:tc>
          <w:tcPr>
            <w:tcW w:w="560" w:type="dxa"/>
          </w:tcPr>
          <w:p w14:paraId="1F041CDB" w14:textId="5B490727" w:rsidR="003056C4" w:rsidRPr="003056C4" w:rsidRDefault="003056C4" w:rsidP="003056C4">
            <w:pPr>
              <w:jc w:val="center"/>
              <w:rPr>
                <w:rFonts w:ascii="Times New Roman" w:hAnsi="Times New Roman" w:cs="Times New Roman"/>
                <w:sz w:val="24"/>
                <w:szCs w:val="24"/>
              </w:rPr>
            </w:pPr>
            <w:r>
              <w:rPr>
                <w:rFonts w:ascii="Times New Roman" w:hAnsi="Times New Roman" w:cs="Times New Roman"/>
                <w:sz w:val="24"/>
                <w:szCs w:val="24"/>
              </w:rPr>
              <w:t>3.</w:t>
            </w:r>
          </w:p>
        </w:tc>
        <w:tc>
          <w:tcPr>
            <w:tcW w:w="1387" w:type="dxa"/>
          </w:tcPr>
          <w:p w14:paraId="7BD3B873" w14:textId="39ECE8EC"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60</w:t>
            </w:r>
          </w:p>
        </w:tc>
        <w:tc>
          <w:tcPr>
            <w:tcW w:w="1394" w:type="dxa"/>
          </w:tcPr>
          <w:p w14:paraId="04580B24" w14:textId="1448C2AE"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0,794</w:t>
            </w:r>
          </w:p>
        </w:tc>
        <w:tc>
          <w:tcPr>
            <w:tcW w:w="1537" w:type="dxa"/>
          </w:tcPr>
          <w:p w14:paraId="40B02531" w14:textId="27E85A4C"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47,46</w:t>
            </w:r>
          </w:p>
        </w:tc>
        <w:tc>
          <w:tcPr>
            <w:tcW w:w="1392" w:type="dxa"/>
          </w:tcPr>
          <w:p w14:paraId="408F9CB9" w14:textId="67874E4F" w:rsidR="003056C4" w:rsidRPr="003056C4" w:rsidRDefault="00C321C6" w:rsidP="003056C4">
            <w:pPr>
              <w:jc w:val="center"/>
              <w:rPr>
                <w:rFonts w:ascii="Times New Roman" w:hAnsi="Times New Roman" w:cs="Times New Roman"/>
                <w:sz w:val="24"/>
                <w:szCs w:val="24"/>
              </w:rPr>
            </w:pPr>
            <w:r>
              <w:rPr>
                <w:rFonts w:ascii="Times New Roman" w:hAnsi="Times New Roman" w:cs="Times New Roman"/>
                <w:sz w:val="24"/>
                <w:szCs w:val="24"/>
              </w:rPr>
              <w:t>3600</w:t>
            </w:r>
          </w:p>
        </w:tc>
        <w:tc>
          <w:tcPr>
            <w:tcW w:w="1527" w:type="dxa"/>
          </w:tcPr>
          <w:p w14:paraId="607C2977" w14:textId="60144286" w:rsidR="003056C4" w:rsidRPr="003056C4" w:rsidRDefault="00C321C6" w:rsidP="003056C4">
            <w:pPr>
              <w:jc w:val="center"/>
              <w:rPr>
                <w:rFonts w:ascii="Times New Roman" w:hAnsi="Times New Roman" w:cs="Times New Roman"/>
                <w:sz w:val="24"/>
                <w:szCs w:val="24"/>
              </w:rPr>
            </w:pPr>
            <w:r>
              <w:rPr>
                <w:rFonts w:ascii="Times New Roman" w:hAnsi="Times New Roman" w:cs="Times New Roman"/>
                <w:sz w:val="24"/>
                <w:szCs w:val="24"/>
              </w:rPr>
              <w:t>0,630436</w:t>
            </w:r>
          </w:p>
        </w:tc>
      </w:tr>
      <w:tr w:rsidR="003056C4" w14:paraId="4496D8FA" w14:textId="77777777" w:rsidTr="00942D0B">
        <w:trPr>
          <w:trHeight w:val="270"/>
        </w:trPr>
        <w:tc>
          <w:tcPr>
            <w:tcW w:w="560" w:type="dxa"/>
          </w:tcPr>
          <w:p w14:paraId="08AAC8CA" w14:textId="08159845" w:rsidR="003056C4" w:rsidRPr="003056C4" w:rsidRDefault="003056C4" w:rsidP="003056C4">
            <w:pPr>
              <w:jc w:val="center"/>
              <w:rPr>
                <w:rFonts w:ascii="Times New Roman" w:hAnsi="Times New Roman" w:cs="Times New Roman"/>
                <w:sz w:val="24"/>
                <w:szCs w:val="24"/>
              </w:rPr>
            </w:pPr>
            <w:r>
              <w:rPr>
                <w:rFonts w:ascii="Times New Roman" w:hAnsi="Times New Roman" w:cs="Times New Roman"/>
                <w:sz w:val="24"/>
                <w:szCs w:val="24"/>
              </w:rPr>
              <w:t>4.</w:t>
            </w:r>
          </w:p>
        </w:tc>
        <w:tc>
          <w:tcPr>
            <w:tcW w:w="1387" w:type="dxa"/>
          </w:tcPr>
          <w:p w14:paraId="1AE59C71" w14:textId="1F686D13"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80</w:t>
            </w:r>
          </w:p>
        </w:tc>
        <w:tc>
          <w:tcPr>
            <w:tcW w:w="1394" w:type="dxa"/>
          </w:tcPr>
          <w:p w14:paraId="75AF5139" w14:textId="37E5D2B6"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0,715</w:t>
            </w:r>
          </w:p>
        </w:tc>
        <w:tc>
          <w:tcPr>
            <w:tcW w:w="1537" w:type="dxa"/>
          </w:tcPr>
          <w:p w14:paraId="61CBDE0F" w14:textId="04DCBF31"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57,2</w:t>
            </w:r>
          </w:p>
        </w:tc>
        <w:tc>
          <w:tcPr>
            <w:tcW w:w="1392" w:type="dxa"/>
          </w:tcPr>
          <w:p w14:paraId="6512C415" w14:textId="757A361A" w:rsidR="003056C4" w:rsidRPr="003056C4" w:rsidRDefault="00C321C6" w:rsidP="003056C4">
            <w:pPr>
              <w:jc w:val="center"/>
              <w:rPr>
                <w:rFonts w:ascii="Times New Roman" w:hAnsi="Times New Roman" w:cs="Times New Roman"/>
                <w:sz w:val="24"/>
                <w:szCs w:val="24"/>
              </w:rPr>
            </w:pPr>
            <w:r>
              <w:rPr>
                <w:rFonts w:ascii="Times New Roman" w:hAnsi="Times New Roman" w:cs="Times New Roman"/>
                <w:sz w:val="24"/>
                <w:szCs w:val="24"/>
              </w:rPr>
              <w:t>6400</w:t>
            </w:r>
          </w:p>
        </w:tc>
        <w:tc>
          <w:tcPr>
            <w:tcW w:w="1527" w:type="dxa"/>
          </w:tcPr>
          <w:p w14:paraId="1BF94348" w14:textId="4054EC88" w:rsidR="003056C4" w:rsidRPr="003056C4" w:rsidRDefault="00C321C6" w:rsidP="003056C4">
            <w:pPr>
              <w:jc w:val="center"/>
              <w:rPr>
                <w:rFonts w:ascii="Times New Roman" w:hAnsi="Times New Roman" w:cs="Times New Roman"/>
                <w:sz w:val="24"/>
                <w:szCs w:val="24"/>
              </w:rPr>
            </w:pPr>
            <w:r>
              <w:rPr>
                <w:rFonts w:ascii="Times New Roman" w:hAnsi="Times New Roman" w:cs="Times New Roman"/>
                <w:sz w:val="24"/>
                <w:szCs w:val="24"/>
              </w:rPr>
              <w:t>0,511225</w:t>
            </w:r>
          </w:p>
        </w:tc>
      </w:tr>
      <w:tr w:rsidR="003056C4" w14:paraId="4A7ACA3C" w14:textId="77777777" w:rsidTr="00942D0B">
        <w:trPr>
          <w:trHeight w:val="282"/>
        </w:trPr>
        <w:tc>
          <w:tcPr>
            <w:tcW w:w="560" w:type="dxa"/>
          </w:tcPr>
          <w:p w14:paraId="6A0ED505" w14:textId="1292A45E" w:rsidR="003056C4" w:rsidRPr="003056C4" w:rsidRDefault="003056C4" w:rsidP="003056C4">
            <w:pPr>
              <w:jc w:val="center"/>
              <w:rPr>
                <w:rFonts w:ascii="Times New Roman" w:hAnsi="Times New Roman" w:cs="Times New Roman"/>
                <w:sz w:val="24"/>
                <w:szCs w:val="24"/>
              </w:rPr>
            </w:pPr>
            <w:r>
              <w:rPr>
                <w:rFonts w:ascii="Times New Roman" w:hAnsi="Times New Roman" w:cs="Times New Roman"/>
                <w:sz w:val="24"/>
                <w:szCs w:val="24"/>
              </w:rPr>
              <w:t>5.</w:t>
            </w:r>
          </w:p>
        </w:tc>
        <w:tc>
          <w:tcPr>
            <w:tcW w:w="1387" w:type="dxa"/>
          </w:tcPr>
          <w:p w14:paraId="560F17BA" w14:textId="08823184"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100</w:t>
            </w:r>
          </w:p>
        </w:tc>
        <w:tc>
          <w:tcPr>
            <w:tcW w:w="1394" w:type="dxa"/>
          </w:tcPr>
          <w:p w14:paraId="1C0E1E87" w14:textId="39DBF7CB"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0,612</w:t>
            </w:r>
          </w:p>
        </w:tc>
        <w:tc>
          <w:tcPr>
            <w:tcW w:w="1537" w:type="dxa"/>
          </w:tcPr>
          <w:p w14:paraId="64B5E05B" w14:textId="238421D0" w:rsidR="003056C4" w:rsidRPr="003056C4" w:rsidRDefault="00C321C6" w:rsidP="003056C4">
            <w:pPr>
              <w:jc w:val="center"/>
              <w:rPr>
                <w:rFonts w:ascii="Times New Roman" w:hAnsi="Times New Roman" w:cs="Times New Roman"/>
                <w:sz w:val="24"/>
                <w:szCs w:val="24"/>
              </w:rPr>
            </w:pPr>
            <w:r>
              <w:rPr>
                <w:rFonts w:ascii="Times New Roman" w:hAnsi="Times New Roman" w:cs="Times New Roman"/>
                <w:sz w:val="24"/>
                <w:szCs w:val="24"/>
              </w:rPr>
              <w:t>61,2</w:t>
            </w:r>
          </w:p>
        </w:tc>
        <w:tc>
          <w:tcPr>
            <w:tcW w:w="1392" w:type="dxa"/>
          </w:tcPr>
          <w:p w14:paraId="306CEF8E" w14:textId="72E63BE0" w:rsidR="003056C4" w:rsidRPr="003056C4" w:rsidRDefault="00C321C6" w:rsidP="003056C4">
            <w:pPr>
              <w:jc w:val="center"/>
              <w:rPr>
                <w:rFonts w:ascii="Times New Roman" w:hAnsi="Times New Roman" w:cs="Times New Roman"/>
                <w:sz w:val="24"/>
                <w:szCs w:val="24"/>
              </w:rPr>
            </w:pPr>
            <w:r>
              <w:rPr>
                <w:rFonts w:ascii="Times New Roman" w:hAnsi="Times New Roman" w:cs="Times New Roman"/>
                <w:sz w:val="24"/>
                <w:szCs w:val="24"/>
              </w:rPr>
              <w:t>10000</w:t>
            </w:r>
          </w:p>
        </w:tc>
        <w:tc>
          <w:tcPr>
            <w:tcW w:w="1527" w:type="dxa"/>
          </w:tcPr>
          <w:p w14:paraId="5E2EF506" w14:textId="2CEB0730" w:rsidR="003056C4" w:rsidRPr="003056C4" w:rsidRDefault="00C321C6" w:rsidP="003056C4">
            <w:pPr>
              <w:jc w:val="center"/>
              <w:rPr>
                <w:rFonts w:ascii="Times New Roman" w:hAnsi="Times New Roman" w:cs="Times New Roman"/>
                <w:sz w:val="24"/>
                <w:szCs w:val="24"/>
              </w:rPr>
            </w:pPr>
            <w:r>
              <w:rPr>
                <w:rFonts w:ascii="Times New Roman" w:hAnsi="Times New Roman" w:cs="Times New Roman"/>
                <w:sz w:val="24"/>
                <w:szCs w:val="24"/>
              </w:rPr>
              <w:t>0,374544</w:t>
            </w:r>
          </w:p>
        </w:tc>
      </w:tr>
      <w:tr w:rsidR="003056C4" w14:paraId="379AA35C" w14:textId="77777777" w:rsidTr="00942D0B">
        <w:trPr>
          <w:trHeight w:val="270"/>
        </w:trPr>
        <w:tc>
          <w:tcPr>
            <w:tcW w:w="560" w:type="dxa"/>
          </w:tcPr>
          <w:p w14:paraId="63AD3E94" w14:textId="214E7BE9" w:rsidR="003056C4" w:rsidRPr="003056C4" w:rsidRDefault="003056C4" w:rsidP="003056C4">
            <w:pPr>
              <w:jc w:val="center"/>
              <w:rPr>
                <w:rFonts w:ascii="Times New Roman" w:hAnsi="Times New Roman" w:cs="Times New Roman"/>
                <w:sz w:val="24"/>
                <w:szCs w:val="24"/>
              </w:rPr>
            </w:pPr>
            <w:r>
              <w:rPr>
                <w:rFonts w:ascii="Times New Roman" w:hAnsi="Times New Roman" w:cs="Times New Roman"/>
                <w:sz w:val="24"/>
                <w:szCs w:val="24"/>
              </w:rPr>
              <w:t>6.</w:t>
            </w:r>
          </w:p>
        </w:tc>
        <w:tc>
          <w:tcPr>
            <w:tcW w:w="1387" w:type="dxa"/>
          </w:tcPr>
          <w:p w14:paraId="0846AB5B" w14:textId="47635C8B"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120</w:t>
            </w:r>
          </w:p>
        </w:tc>
        <w:tc>
          <w:tcPr>
            <w:tcW w:w="1394" w:type="dxa"/>
          </w:tcPr>
          <w:p w14:paraId="1A2871A4" w14:textId="658509DF" w:rsidR="003056C4" w:rsidRPr="003056C4" w:rsidRDefault="0005450D" w:rsidP="003056C4">
            <w:pPr>
              <w:jc w:val="center"/>
              <w:rPr>
                <w:rFonts w:ascii="Times New Roman" w:hAnsi="Times New Roman" w:cs="Times New Roman"/>
                <w:sz w:val="24"/>
                <w:szCs w:val="24"/>
              </w:rPr>
            </w:pPr>
            <w:r>
              <w:rPr>
                <w:rFonts w:ascii="Times New Roman" w:hAnsi="Times New Roman" w:cs="Times New Roman"/>
                <w:sz w:val="24"/>
                <w:szCs w:val="24"/>
              </w:rPr>
              <w:t>0,546</w:t>
            </w:r>
          </w:p>
        </w:tc>
        <w:tc>
          <w:tcPr>
            <w:tcW w:w="1537" w:type="dxa"/>
          </w:tcPr>
          <w:p w14:paraId="1C9C612B" w14:textId="5FC95695" w:rsidR="003056C4" w:rsidRPr="003056C4" w:rsidRDefault="00C321C6" w:rsidP="003056C4">
            <w:pPr>
              <w:jc w:val="center"/>
              <w:rPr>
                <w:rFonts w:ascii="Times New Roman" w:hAnsi="Times New Roman" w:cs="Times New Roman"/>
                <w:sz w:val="24"/>
                <w:szCs w:val="24"/>
              </w:rPr>
            </w:pPr>
            <w:r>
              <w:rPr>
                <w:rFonts w:ascii="Times New Roman" w:hAnsi="Times New Roman" w:cs="Times New Roman"/>
                <w:sz w:val="24"/>
                <w:szCs w:val="24"/>
              </w:rPr>
              <w:t>65,52</w:t>
            </w:r>
          </w:p>
        </w:tc>
        <w:tc>
          <w:tcPr>
            <w:tcW w:w="1392" w:type="dxa"/>
          </w:tcPr>
          <w:p w14:paraId="36487820" w14:textId="5ECBAF73" w:rsidR="003056C4" w:rsidRPr="003056C4" w:rsidRDefault="00C321C6" w:rsidP="003056C4">
            <w:pPr>
              <w:jc w:val="center"/>
              <w:rPr>
                <w:rFonts w:ascii="Times New Roman" w:hAnsi="Times New Roman" w:cs="Times New Roman"/>
                <w:sz w:val="24"/>
                <w:szCs w:val="24"/>
              </w:rPr>
            </w:pPr>
            <w:r>
              <w:rPr>
                <w:rFonts w:ascii="Times New Roman" w:hAnsi="Times New Roman" w:cs="Times New Roman"/>
                <w:sz w:val="24"/>
                <w:szCs w:val="24"/>
              </w:rPr>
              <w:t>14400</w:t>
            </w:r>
          </w:p>
        </w:tc>
        <w:tc>
          <w:tcPr>
            <w:tcW w:w="1527" w:type="dxa"/>
          </w:tcPr>
          <w:p w14:paraId="153544BC" w14:textId="414D53A1" w:rsidR="003056C4" w:rsidRPr="003056C4" w:rsidRDefault="00C321C6" w:rsidP="003056C4">
            <w:pPr>
              <w:jc w:val="center"/>
              <w:rPr>
                <w:rFonts w:ascii="Times New Roman" w:hAnsi="Times New Roman" w:cs="Times New Roman"/>
                <w:sz w:val="24"/>
                <w:szCs w:val="24"/>
              </w:rPr>
            </w:pPr>
            <w:r>
              <w:rPr>
                <w:rFonts w:ascii="Times New Roman" w:hAnsi="Times New Roman" w:cs="Times New Roman"/>
                <w:sz w:val="24"/>
                <w:szCs w:val="24"/>
              </w:rPr>
              <w:t>0,298116</w:t>
            </w:r>
          </w:p>
        </w:tc>
      </w:tr>
      <w:tr w:rsidR="003056C4" w14:paraId="213B508C" w14:textId="77777777" w:rsidTr="00942D0B">
        <w:trPr>
          <w:trHeight w:val="564"/>
        </w:trPr>
        <w:tc>
          <w:tcPr>
            <w:tcW w:w="560" w:type="dxa"/>
          </w:tcPr>
          <w:p w14:paraId="4279C9B4" w14:textId="77777777" w:rsidR="003056C4" w:rsidRPr="003056C4" w:rsidRDefault="003056C4" w:rsidP="003056C4">
            <w:pPr>
              <w:jc w:val="center"/>
              <w:rPr>
                <w:rFonts w:ascii="Times New Roman" w:hAnsi="Times New Roman" w:cs="Times New Roman"/>
                <w:sz w:val="24"/>
                <w:szCs w:val="24"/>
              </w:rPr>
            </w:pPr>
          </w:p>
        </w:tc>
        <w:tc>
          <w:tcPr>
            <w:tcW w:w="1387" w:type="dxa"/>
          </w:tcPr>
          <w:p w14:paraId="6B85A619" w14:textId="77777777" w:rsidR="003056C4" w:rsidRDefault="00C321C6" w:rsidP="00C321C6">
            <w:pPr>
              <w:rPr>
                <w:rFonts w:ascii="Times New Roman" w:hAnsi="Times New Roman" w:cs="Times New Roman"/>
                <w:sz w:val="24"/>
                <w:szCs w:val="24"/>
              </w:rPr>
            </w:pPr>
            <w:r>
              <w:rPr>
                <w:rFonts w:ascii="Times New Roman" w:hAnsi="Times New Roman" w:cs="Times New Roman"/>
                <w:sz w:val="24"/>
                <w:szCs w:val="24"/>
              </w:rPr>
              <w:t>Ʃx = 400</w:t>
            </w:r>
          </w:p>
          <w:p w14:paraId="553BCA97" w14:textId="2379E867" w:rsidR="00C321C6" w:rsidRPr="003056C4" w:rsidRDefault="00C321C6" w:rsidP="00C321C6">
            <w:pPr>
              <w:rPr>
                <w:rFonts w:ascii="Times New Roman" w:hAnsi="Times New Roman" w:cs="Times New Roman"/>
                <w:sz w:val="24"/>
                <w:szCs w:val="24"/>
              </w:rPr>
            </w:pPr>
            <w:r>
              <w:rPr>
                <w:rFonts w:ascii="Times New Roman" w:hAnsi="Times New Roman" w:cs="Times New Roman"/>
                <w:sz w:val="24"/>
                <w:szCs w:val="24"/>
              </w:rPr>
              <w:t xml:space="preserve">  X = 66,66</w:t>
            </w:r>
          </w:p>
        </w:tc>
        <w:tc>
          <w:tcPr>
            <w:tcW w:w="1394" w:type="dxa"/>
          </w:tcPr>
          <w:p w14:paraId="1CB12441" w14:textId="77777777" w:rsidR="003056C4" w:rsidRDefault="00C321C6" w:rsidP="00C321C6">
            <w:pPr>
              <w:rPr>
                <w:rFonts w:ascii="Times New Roman" w:hAnsi="Times New Roman" w:cs="Times New Roman"/>
                <w:sz w:val="24"/>
                <w:szCs w:val="24"/>
              </w:rPr>
            </w:pPr>
            <w:r>
              <w:rPr>
                <w:rFonts w:ascii="Times New Roman" w:hAnsi="Times New Roman" w:cs="Times New Roman"/>
                <w:sz w:val="24"/>
                <w:szCs w:val="24"/>
              </w:rPr>
              <w:t>Ʃy = 3,542</w:t>
            </w:r>
          </w:p>
          <w:p w14:paraId="71D7F8A4" w14:textId="041ADC7B" w:rsidR="00C321C6" w:rsidRPr="003056C4" w:rsidRDefault="00C321C6" w:rsidP="00C321C6">
            <w:pPr>
              <w:rPr>
                <w:rFonts w:ascii="Times New Roman" w:hAnsi="Times New Roman" w:cs="Times New Roman"/>
                <w:sz w:val="24"/>
                <w:szCs w:val="24"/>
              </w:rPr>
            </w:pPr>
            <w:r>
              <w:rPr>
                <w:rFonts w:ascii="Times New Roman" w:hAnsi="Times New Roman" w:cs="Times New Roman"/>
                <w:sz w:val="24"/>
                <w:szCs w:val="24"/>
              </w:rPr>
              <w:t xml:space="preserve">  y = 0,590</w:t>
            </w:r>
          </w:p>
        </w:tc>
        <w:tc>
          <w:tcPr>
            <w:tcW w:w="1537" w:type="dxa"/>
          </w:tcPr>
          <w:p w14:paraId="056A9A1A" w14:textId="6B85ED31" w:rsidR="003056C4" w:rsidRPr="003056C4" w:rsidRDefault="00C321C6" w:rsidP="00C321C6">
            <w:pPr>
              <w:rPr>
                <w:rFonts w:ascii="Times New Roman" w:hAnsi="Times New Roman" w:cs="Times New Roman"/>
                <w:sz w:val="24"/>
                <w:szCs w:val="24"/>
              </w:rPr>
            </w:pPr>
            <w:r>
              <w:rPr>
                <w:rFonts w:ascii="Times New Roman" w:hAnsi="Times New Roman" w:cs="Times New Roman"/>
                <w:sz w:val="24"/>
                <w:szCs w:val="24"/>
              </w:rPr>
              <w:t>Ʃxy = 266,56</w:t>
            </w:r>
          </w:p>
        </w:tc>
        <w:tc>
          <w:tcPr>
            <w:tcW w:w="1392" w:type="dxa"/>
          </w:tcPr>
          <w:p w14:paraId="65A687EC" w14:textId="1BF98EB6" w:rsidR="003056C4" w:rsidRPr="00C321C6" w:rsidRDefault="00C321C6" w:rsidP="00C321C6">
            <w:pPr>
              <w:rPr>
                <w:rFonts w:ascii="Times New Roman" w:hAnsi="Times New Roman" w:cs="Times New Roman"/>
                <w:sz w:val="24"/>
                <w:szCs w:val="24"/>
              </w:rPr>
            </w:pPr>
            <w:r>
              <w:rPr>
                <w:rFonts w:ascii="Times New Roman" w:hAnsi="Times New Roman" w:cs="Times New Roman"/>
                <w:sz w:val="24"/>
                <w:szCs w:val="24"/>
              </w:rPr>
              <w:t>Ʃx</w:t>
            </w:r>
            <w:r w:rsidRPr="00C321C6">
              <w:rPr>
                <w:rFonts w:ascii="Times New Roman" w:hAnsi="Times New Roman" w:cs="Times New Roman"/>
                <w:sz w:val="24"/>
                <w:szCs w:val="24"/>
                <w:vertAlign w:val="superscript"/>
              </w:rPr>
              <w:t>2</w:t>
            </w:r>
            <w:r>
              <w:rPr>
                <w:rFonts w:ascii="Times New Roman" w:hAnsi="Times New Roman" w:cs="Times New Roman"/>
                <w:sz w:val="24"/>
                <w:szCs w:val="24"/>
                <w:vertAlign w:val="superscript"/>
              </w:rPr>
              <w:t xml:space="preserve"> </w:t>
            </w:r>
            <w:r>
              <w:rPr>
                <w:rFonts w:ascii="Times New Roman" w:hAnsi="Times New Roman" w:cs="Times New Roman"/>
                <w:sz w:val="24"/>
                <w:szCs w:val="24"/>
              </w:rPr>
              <w:t>= 36000</w:t>
            </w:r>
          </w:p>
        </w:tc>
        <w:tc>
          <w:tcPr>
            <w:tcW w:w="1527" w:type="dxa"/>
          </w:tcPr>
          <w:p w14:paraId="40B95694" w14:textId="07DDFC01" w:rsidR="003056C4" w:rsidRPr="00C321C6" w:rsidRDefault="00C321C6" w:rsidP="00C321C6">
            <w:pPr>
              <w:rPr>
                <w:rFonts w:ascii="Times New Roman" w:hAnsi="Times New Roman" w:cs="Times New Roman"/>
                <w:sz w:val="24"/>
                <w:szCs w:val="24"/>
              </w:rPr>
            </w:pPr>
            <w:r>
              <w:rPr>
                <w:rFonts w:ascii="Times New Roman" w:hAnsi="Times New Roman" w:cs="Times New Roman"/>
                <w:sz w:val="24"/>
                <w:szCs w:val="24"/>
              </w:rPr>
              <w:t>Ʃy</w:t>
            </w:r>
            <w:r w:rsidRPr="00C321C6">
              <w:rPr>
                <w:rFonts w:ascii="Times New Roman" w:hAnsi="Times New Roman" w:cs="Times New Roman"/>
                <w:sz w:val="24"/>
                <w:szCs w:val="24"/>
                <w:vertAlign w:val="superscript"/>
              </w:rPr>
              <w:t>2</w:t>
            </w:r>
            <w:r>
              <w:rPr>
                <w:rFonts w:ascii="Times New Roman" w:hAnsi="Times New Roman" w:cs="Times New Roman"/>
                <w:sz w:val="24"/>
                <w:szCs w:val="24"/>
                <w:vertAlign w:val="superscript"/>
              </w:rPr>
              <w:t xml:space="preserve"> </w:t>
            </w:r>
            <w:r>
              <w:rPr>
                <w:rFonts w:ascii="Times New Roman" w:hAnsi="Times New Roman" w:cs="Times New Roman"/>
                <w:sz w:val="24"/>
                <w:szCs w:val="24"/>
              </w:rPr>
              <w:t>= 2,5799</w:t>
            </w:r>
          </w:p>
        </w:tc>
      </w:tr>
    </w:tbl>
    <w:p w14:paraId="044A6241" w14:textId="77777777" w:rsidR="003056C4" w:rsidRDefault="003056C4" w:rsidP="003056C4">
      <w:pPr>
        <w:spacing w:after="0"/>
        <w:rPr>
          <w:rFonts w:ascii="Times New Roman" w:hAnsi="Times New Roman" w:cs="Times New Roman"/>
          <w:sz w:val="28"/>
          <w:szCs w:val="28"/>
        </w:rPr>
      </w:pPr>
    </w:p>
    <w:p w14:paraId="2D5BEE79" w14:textId="77777777" w:rsidR="00B35D6C" w:rsidRPr="00B35D6C" w:rsidRDefault="00B35D6C" w:rsidP="00B35D6C">
      <w:pPr>
        <w:tabs>
          <w:tab w:val="left" w:pos="2066"/>
        </w:tabs>
        <w:rPr>
          <w:rFonts w:ascii="Times New Roman" w:hAnsi="Times New Roman" w:cs="Times New Roman"/>
          <w:sz w:val="24"/>
          <w:szCs w:val="24"/>
        </w:rPr>
      </w:pPr>
      <w:r w:rsidRPr="00B35D6C">
        <w:rPr>
          <w:rFonts w:ascii="Times New Roman" w:hAnsi="Times New Roman" w:cs="Times New Roman"/>
          <w:sz w:val="24"/>
          <w:szCs w:val="24"/>
        </w:rPr>
        <w:t xml:space="preserve">Perhitungan persamaan regrasi </w:t>
      </w:r>
    </w:p>
    <w:p w14:paraId="198A53B4" w14:textId="4F0B9E01" w:rsidR="00B35D6C" w:rsidRPr="00B35D6C" w:rsidRDefault="00B35D6C" w:rsidP="00641B6F">
      <w:pPr>
        <w:tabs>
          <w:tab w:val="left" w:pos="2066"/>
        </w:tabs>
        <w:spacing w:after="0" w:line="360" w:lineRule="auto"/>
        <w:rPr>
          <w:rFonts w:ascii="Times New Roman" w:hAnsi="Times New Roman" w:cs="Times New Roman"/>
          <w:sz w:val="24"/>
          <w:szCs w:val="24"/>
        </w:rPr>
      </w:pPr>
      <w:r w:rsidRPr="00B35D6C">
        <w:rPr>
          <w:rFonts w:ascii="Times New Roman" w:hAnsi="Times New Roman" w:cs="Times New Roman"/>
          <w:sz w:val="24"/>
          <w:szCs w:val="24"/>
        </w:rPr>
        <w:t xml:space="preserve">a = </w:t>
      </w:r>
      <w:r w:rsidRPr="00B35D6C">
        <w:rPr>
          <w:rFonts w:ascii="Times New Roman" w:hAnsi="Times New Roman" w:cs="Times New Roman"/>
          <w:sz w:val="24"/>
          <w:szCs w:val="24"/>
          <w:u w:val="single"/>
        </w:rPr>
        <w:t>(∑xy) – (∑x) (∑y)/n</w:t>
      </w:r>
      <w:r w:rsidRPr="00B35D6C">
        <w:rPr>
          <w:rFonts w:ascii="Times New Roman" w:hAnsi="Times New Roman" w:cs="Times New Roman"/>
          <w:sz w:val="24"/>
          <w:szCs w:val="24"/>
        </w:rPr>
        <w:t xml:space="preserve"> </w:t>
      </w:r>
    </w:p>
    <w:p w14:paraId="36DAEBD4" w14:textId="77777777" w:rsidR="00B35D6C" w:rsidRDefault="00B35D6C" w:rsidP="00641B6F">
      <w:pPr>
        <w:tabs>
          <w:tab w:val="left" w:pos="2066"/>
        </w:tabs>
        <w:spacing w:after="0" w:line="360" w:lineRule="auto"/>
        <w:rPr>
          <w:rFonts w:ascii="Times New Roman" w:hAnsi="Times New Roman" w:cs="Times New Roman"/>
          <w:sz w:val="32"/>
          <w:szCs w:val="32"/>
        </w:rPr>
      </w:pPr>
      <w:r w:rsidRPr="00B35D6C">
        <w:rPr>
          <w:rFonts w:ascii="Times New Roman" w:hAnsi="Times New Roman" w:cs="Times New Roman"/>
          <w:sz w:val="24"/>
          <w:szCs w:val="24"/>
        </w:rPr>
        <w:t xml:space="preserve">         (∑x</w:t>
      </w:r>
      <w:r w:rsidRPr="00B35D6C">
        <w:rPr>
          <w:rFonts w:ascii="Times New Roman" w:hAnsi="Times New Roman" w:cs="Times New Roman"/>
          <w:sz w:val="24"/>
          <w:szCs w:val="24"/>
          <w:vertAlign w:val="superscript"/>
        </w:rPr>
        <w:t>2</w:t>
      </w:r>
      <w:r w:rsidRPr="00B35D6C">
        <w:rPr>
          <w:rFonts w:ascii="Times New Roman" w:hAnsi="Times New Roman" w:cs="Times New Roman"/>
          <w:sz w:val="24"/>
          <w:szCs w:val="24"/>
        </w:rPr>
        <w:t>) − (∑x)</w:t>
      </w:r>
      <w:r w:rsidRPr="00B35D6C">
        <w:rPr>
          <w:rFonts w:ascii="Times New Roman" w:hAnsi="Times New Roman" w:cs="Times New Roman"/>
          <w:sz w:val="24"/>
          <w:szCs w:val="24"/>
          <w:vertAlign w:val="superscript"/>
        </w:rPr>
        <w:t>2</w:t>
      </w:r>
      <w:r w:rsidRPr="00B35D6C">
        <w:rPr>
          <w:rFonts w:ascii="Times New Roman" w:hAnsi="Times New Roman" w:cs="Times New Roman"/>
          <w:sz w:val="24"/>
          <w:szCs w:val="24"/>
        </w:rPr>
        <w:t>/n</w:t>
      </w:r>
      <w:r w:rsidRPr="00B35D6C">
        <w:rPr>
          <w:rFonts w:ascii="Times New Roman" w:hAnsi="Times New Roman" w:cs="Times New Roman"/>
          <w:sz w:val="32"/>
          <w:szCs w:val="32"/>
        </w:rPr>
        <w:tab/>
      </w:r>
    </w:p>
    <w:p w14:paraId="33087011" w14:textId="22D37596" w:rsidR="00B35D6C" w:rsidRPr="00B35D6C" w:rsidRDefault="00B35D6C" w:rsidP="00641B6F">
      <w:pPr>
        <w:tabs>
          <w:tab w:val="left" w:pos="2066"/>
        </w:tabs>
        <w:spacing w:after="0" w:line="360" w:lineRule="auto"/>
        <w:rPr>
          <w:rFonts w:ascii="Times New Roman" w:hAnsi="Times New Roman" w:cs="Times New Roman"/>
          <w:sz w:val="32"/>
          <w:szCs w:val="32"/>
        </w:rPr>
      </w:pPr>
      <w:r>
        <w:rPr>
          <w:rFonts w:ascii="Times New Roman" w:hAnsi="Times New Roman" w:cs="Times New Roman"/>
          <w:sz w:val="28"/>
          <w:szCs w:val="28"/>
        </w:rPr>
        <w:t xml:space="preserve">  = </w:t>
      </w:r>
      <w:r w:rsidRPr="00B35D6C">
        <w:rPr>
          <w:rFonts w:ascii="Times New Roman" w:hAnsi="Times New Roman" w:cs="Times New Roman"/>
          <w:sz w:val="24"/>
          <w:szCs w:val="24"/>
          <w:u w:val="single"/>
        </w:rPr>
        <w:t>(</w:t>
      </w:r>
      <w:r>
        <w:rPr>
          <w:rFonts w:ascii="Times New Roman" w:hAnsi="Times New Roman" w:cs="Times New Roman"/>
          <w:sz w:val="24"/>
          <w:szCs w:val="24"/>
          <w:u w:val="single"/>
        </w:rPr>
        <w:t>266,56</w:t>
      </w:r>
      <w:r w:rsidRPr="00B35D6C">
        <w:rPr>
          <w:rFonts w:ascii="Times New Roman" w:hAnsi="Times New Roman" w:cs="Times New Roman"/>
          <w:sz w:val="24"/>
          <w:szCs w:val="24"/>
          <w:u w:val="single"/>
        </w:rPr>
        <w:t>) – (</w:t>
      </w:r>
      <w:r>
        <w:rPr>
          <w:rFonts w:ascii="Times New Roman" w:hAnsi="Times New Roman" w:cs="Times New Roman"/>
          <w:sz w:val="24"/>
          <w:szCs w:val="24"/>
          <w:u w:val="single"/>
        </w:rPr>
        <w:t>400</w:t>
      </w:r>
      <w:r w:rsidRPr="00B35D6C">
        <w:rPr>
          <w:rFonts w:ascii="Times New Roman" w:hAnsi="Times New Roman" w:cs="Times New Roman"/>
          <w:sz w:val="24"/>
          <w:szCs w:val="24"/>
          <w:u w:val="single"/>
        </w:rPr>
        <w:t>) (</w:t>
      </w:r>
      <w:r>
        <w:rPr>
          <w:rFonts w:ascii="Times New Roman" w:hAnsi="Times New Roman" w:cs="Times New Roman"/>
          <w:sz w:val="24"/>
          <w:szCs w:val="24"/>
          <w:u w:val="single"/>
        </w:rPr>
        <w:t>3,542</w:t>
      </w:r>
      <w:r w:rsidRPr="00B35D6C">
        <w:rPr>
          <w:rFonts w:ascii="Times New Roman" w:hAnsi="Times New Roman" w:cs="Times New Roman"/>
          <w:sz w:val="24"/>
          <w:szCs w:val="24"/>
          <w:u w:val="single"/>
        </w:rPr>
        <w:t>)/</w:t>
      </w:r>
      <w:r>
        <w:rPr>
          <w:rFonts w:ascii="Times New Roman" w:hAnsi="Times New Roman" w:cs="Times New Roman"/>
          <w:sz w:val="24"/>
          <w:szCs w:val="24"/>
          <w:u w:val="single"/>
        </w:rPr>
        <w:t>6</w:t>
      </w:r>
      <w:r w:rsidRPr="00B35D6C">
        <w:rPr>
          <w:rFonts w:ascii="Times New Roman" w:hAnsi="Times New Roman" w:cs="Times New Roman"/>
          <w:sz w:val="24"/>
          <w:szCs w:val="24"/>
        </w:rPr>
        <w:t xml:space="preserve"> </w:t>
      </w:r>
    </w:p>
    <w:p w14:paraId="1EFFB11E" w14:textId="0908D1C9" w:rsidR="00B35D6C" w:rsidRDefault="00B35D6C" w:rsidP="00641B6F">
      <w:pPr>
        <w:tabs>
          <w:tab w:val="left" w:pos="2066"/>
        </w:tabs>
        <w:spacing w:after="0" w:line="360" w:lineRule="auto"/>
        <w:rPr>
          <w:rFonts w:ascii="Times New Roman" w:hAnsi="Times New Roman" w:cs="Times New Roman"/>
          <w:sz w:val="28"/>
          <w:szCs w:val="28"/>
        </w:rPr>
      </w:pPr>
      <w:r w:rsidRPr="00B35D6C">
        <w:rPr>
          <w:rFonts w:ascii="Times New Roman" w:hAnsi="Times New Roman" w:cs="Times New Roman"/>
          <w:sz w:val="24"/>
          <w:szCs w:val="24"/>
        </w:rPr>
        <w:t xml:space="preserve">      </w:t>
      </w:r>
      <w:r w:rsidR="00641B6F">
        <w:rPr>
          <w:rFonts w:ascii="Times New Roman" w:hAnsi="Times New Roman" w:cs="Times New Roman"/>
          <w:sz w:val="24"/>
          <w:szCs w:val="24"/>
        </w:rPr>
        <w:t xml:space="preserve"> </w:t>
      </w:r>
      <w:r w:rsidRPr="00B35D6C">
        <w:rPr>
          <w:rFonts w:ascii="Times New Roman" w:hAnsi="Times New Roman" w:cs="Times New Roman"/>
          <w:sz w:val="24"/>
          <w:szCs w:val="24"/>
        </w:rPr>
        <w:t xml:space="preserve">   (</w:t>
      </w:r>
      <w:r>
        <w:rPr>
          <w:rFonts w:ascii="Times New Roman" w:hAnsi="Times New Roman" w:cs="Times New Roman"/>
          <w:sz w:val="24"/>
          <w:szCs w:val="24"/>
        </w:rPr>
        <w:t>36000</w:t>
      </w:r>
      <w:r w:rsidRPr="00B35D6C">
        <w:rPr>
          <w:rFonts w:ascii="Times New Roman" w:hAnsi="Times New Roman" w:cs="Times New Roman"/>
          <w:sz w:val="24"/>
          <w:szCs w:val="24"/>
        </w:rPr>
        <w:t>) − (</w:t>
      </w:r>
      <w:r>
        <w:rPr>
          <w:rFonts w:ascii="Times New Roman" w:hAnsi="Times New Roman" w:cs="Times New Roman"/>
          <w:sz w:val="24"/>
          <w:szCs w:val="24"/>
        </w:rPr>
        <w:t>400</w:t>
      </w:r>
      <w:r w:rsidRPr="00B35D6C">
        <w:rPr>
          <w:rFonts w:ascii="Times New Roman" w:hAnsi="Times New Roman" w:cs="Times New Roman"/>
          <w:sz w:val="24"/>
          <w:szCs w:val="24"/>
        </w:rPr>
        <w:t>)</w:t>
      </w:r>
      <w:r w:rsidRPr="00B35D6C">
        <w:rPr>
          <w:rFonts w:ascii="Times New Roman" w:hAnsi="Times New Roman" w:cs="Times New Roman"/>
          <w:sz w:val="24"/>
          <w:szCs w:val="24"/>
          <w:vertAlign w:val="superscript"/>
        </w:rPr>
        <w:t>2</w:t>
      </w:r>
      <w:r w:rsidRPr="00B35D6C">
        <w:rPr>
          <w:rFonts w:ascii="Times New Roman" w:hAnsi="Times New Roman" w:cs="Times New Roman"/>
          <w:sz w:val="24"/>
          <w:szCs w:val="24"/>
        </w:rPr>
        <w:t>/</w:t>
      </w:r>
      <w:r>
        <w:rPr>
          <w:rFonts w:ascii="Times New Roman" w:hAnsi="Times New Roman" w:cs="Times New Roman"/>
          <w:sz w:val="24"/>
          <w:szCs w:val="24"/>
        </w:rPr>
        <w:t>6</w:t>
      </w:r>
      <w:r>
        <w:rPr>
          <w:rFonts w:ascii="Times New Roman" w:hAnsi="Times New Roman" w:cs="Times New Roman"/>
          <w:sz w:val="28"/>
          <w:szCs w:val="28"/>
        </w:rPr>
        <w:tab/>
      </w:r>
    </w:p>
    <w:p w14:paraId="780AAE48" w14:textId="4CCCF665" w:rsidR="00641B6F" w:rsidRPr="00641B6F" w:rsidRDefault="00B35D6C" w:rsidP="00641B6F">
      <w:pPr>
        <w:tabs>
          <w:tab w:val="left" w:pos="2066"/>
        </w:tabs>
        <w:spacing w:after="0" w:line="360" w:lineRule="auto"/>
        <w:rPr>
          <w:rFonts w:ascii="Times New Roman" w:hAnsi="Times New Roman" w:cs="Times New Roman"/>
          <w:sz w:val="24"/>
          <w:szCs w:val="24"/>
        </w:rPr>
      </w:pPr>
      <w:r>
        <w:rPr>
          <w:rFonts w:ascii="Times New Roman" w:hAnsi="Times New Roman" w:cs="Times New Roman"/>
          <w:sz w:val="28"/>
          <w:szCs w:val="28"/>
        </w:rPr>
        <w:t xml:space="preserve">  = </w:t>
      </w:r>
      <w:r w:rsidRPr="00B35D6C">
        <w:rPr>
          <w:rFonts w:ascii="Times New Roman" w:hAnsi="Times New Roman" w:cs="Times New Roman"/>
          <w:sz w:val="24"/>
          <w:szCs w:val="24"/>
          <w:u w:val="single"/>
        </w:rPr>
        <w:t>(</w:t>
      </w:r>
      <w:r w:rsidR="00641B6F">
        <w:rPr>
          <w:rFonts w:ascii="Times New Roman" w:hAnsi="Times New Roman" w:cs="Times New Roman"/>
          <w:sz w:val="24"/>
          <w:szCs w:val="24"/>
          <w:u w:val="single"/>
        </w:rPr>
        <w:t>266,56)</w:t>
      </w:r>
      <w:r w:rsidRPr="00B35D6C">
        <w:rPr>
          <w:rFonts w:ascii="Times New Roman" w:hAnsi="Times New Roman" w:cs="Times New Roman"/>
          <w:sz w:val="24"/>
          <w:szCs w:val="24"/>
          <w:u w:val="single"/>
        </w:rPr>
        <w:t xml:space="preserve"> – </w:t>
      </w:r>
      <w:r w:rsidR="00641B6F">
        <w:rPr>
          <w:rFonts w:ascii="Times New Roman" w:hAnsi="Times New Roman" w:cs="Times New Roman"/>
          <w:sz w:val="24"/>
          <w:szCs w:val="24"/>
          <w:u w:val="single"/>
        </w:rPr>
        <w:t>236,133</w:t>
      </w:r>
      <w:r w:rsidRPr="00B35D6C">
        <w:rPr>
          <w:rFonts w:ascii="Times New Roman" w:hAnsi="Times New Roman" w:cs="Times New Roman"/>
          <w:sz w:val="24"/>
          <w:szCs w:val="24"/>
        </w:rPr>
        <w:t xml:space="preserve"> </w:t>
      </w:r>
    </w:p>
    <w:p w14:paraId="32B4B8B3" w14:textId="451EE18C" w:rsidR="00641B6F" w:rsidRDefault="00B35D6C" w:rsidP="00641B6F">
      <w:pPr>
        <w:tabs>
          <w:tab w:val="left" w:pos="2066"/>
        </w:tabs>
        <w:spacing w:after="0" w:line="360" w:lineRule="auto"/>
        <w:rPr>
          <w:rFonts w:ascii="Times New Roman" w:hAnsi="Times New Roman" w:cs="Times New Roman"/>
          <w:sz w:val="24"/>
          <w:szCs w:val="24"/>
        </w:rPr>
      </w:pPr>
      <w:r w:rsidRPr="00B35D6C">
        <w:rPr>
          <w:rFonts w:ascii="Times New Roman" w:hAnsi="Times New Roman" w:cs="Times New Roman"/>
          <w:sz w:val="24"/>
          <w:szCs w:val="24"/>
        </w:rPr>
        <w:t xml:space="preserve">       (</w:t>
      </w:r>
      <w:r w:rsidR="00641B6F">
        <w:rPr>
          <w:rFonts w:ascii="Times New Roman" w:hAnsi="Times New Roman" w:cs="Times New Roman"/>
          <w:sz w:val="24"/>
          <w:szCs w:val="24"/>
        </w:rPr>
        <w:t>36000</w:t>
      </w:r>
      <w:r w:rsidRPr="00B35D6C">
        <w:rPr>
          <w:rFonts w:ascii="Times New Roman" w:hAnsi="Times New Roman" w:cs="Times New Roman"/>
          <w:sz w:val="24"/>
          <w:szCs w:val="24"/>
        </w:rPr>
        <w:t xml:space="preserve">) − </w:t>
      </w:r>
      <w:r w:rsidR="00641B6F">
        <w:rPr>
          <w:rFonts w:ascii="Times New Roman" w:hAnsi="Times New Roman" w:cs="Times New Roman"/>
          <w:sz w:val="24"/>
          <w:szCs w:val="24"/>
        </w:rPr>
        <w:t>26666</w:t>
      </w:r>
    </w:p>
    <w:p w14:paraId="18E4E4A0" w14:textId="20237E02" w:rsidR="00641B6F" w:rsidRPr="00641B6F" w:rsidRDefault="00641B6F" w:rsidP="00641B6F">
      <w:pPr>
        <w:tabs>
          <w:tab w:val="left" w:pos="2066"/>
        </w:tabs>
        <w:spacing w:after="0" w:line="360" w:lineRule="auto"/>
        <w:rPr>
          <w:rFonts w:ascii="Times New Roman" w:hAnsi="Times New Roman" w:cs="Times New Roman"/>
          <w:sz w:val="24"/>
          <w:szCs w:val="24"/>
        </w:rPr>
      </w:pPr>
      <w:r>
        <w:rPr>
          <w:rFonts w:ascii="Times New Roman" w:hAnsi="Times New Roman" w:cs="Times New Roman"/>
          <w:sz w:val="28"/>
          <w:szCs w:val="28"/>
        </w:rPr>
        <w:t xml:space="preserve">  = </w:t>
      </w:r>
      <w:r>
        <w:rPr>
          <w:rFonts w:ascii="Times New Roman" w:hAnsi="Times New Roman" w:cs="Times New Roman"/>
          <w:sz w:val="24"/>
          <w:szCs w:val="24"/>
          <w:u w:val="single"/>
        </w:rPr>
        <w:t>30,427</w:t>
      </w:r>
      <w:r w:rsidRPr="00B35D6C">
        <w:rPr>
          <w:rFonts w:ascii="Times New Roman" w:hAnsi="Times New Roman" w:cs="Times New Roman"/>
          <w:sz w:val="24"/>
          <w:szCs w:val="24"/>
        </w:rPr>
        <w:t xml:space="preserve"> </w:t>
      </w:r>
    </w:p>
    <w:p w14:paraId="588DB1B6" w14:textId="10D8DFDE" w:rsidR="00641B6F" w:rsidRDefault="00641B6F" w:rsidP="00641B6F">
      <w:pPr>
        <w:tabs>
          <w:tab w:val="left" w:pos="2066"/>
        </w:tabs>
        <w:spacing w:after="0" w:line="360" w:lineRule="auto"/>
        <w:rPr>
          <w:rFonts w:ascii="Times New Roman" w:hAnsi="Times New Roman" w:cs="Times New Roman"/>
          <w:sz w:val="24"/>
          <w:szCs w:val="24"/>
        </w:rPr>
      </w:pPr>
      <w:r w:rsidRPr="00B35D6C">
        <w:rPr>
          <w:rFonts w:ascii="Times New Roman" w:hAnsi="Times New Roman" w:cs="Times New Roman"/>
          <w:sz w:val="24"/>
          <w:szCs w:val="24"/>
        </w:rPr>
        <w:t xml:space="preserve">       </w:t>
      </w:r>
      <w:r>
        <w:rPr>
          <w:rFonts w:ascii="Times New Roman" w:hAnsi="Times New Roman" w:cs="Times New Roman"/>
          <w:sz w:val="24"/>
          <w:szCs w:val="24"/>
        </w:rPr>
        <w:t>9334</w:t>
      </w:r>
    </w:p>
    <w:p w14:paraId="1D96A5E2" w14:textId="77777777" w:rsidR="00641B6F" w:rsidRDefault="00641B6F" w:rsidP="00641B6F">
      <w:pPr>
        <w:tabs>
          <w:tab w:val="left" w:pos="2066"/>
        </w:tabs>
        <w:spacing w:after="0"/>
        <w:rPr>
          <w:rFonts w:ascii="Times New Roman" w:hAnsi="Times New Roman" w:cs="Times New Roman"/>
          <w:sz w:val="24"/>
          <w:szCs w:val="24"/>
        </w:rPr>
      </w:pPr>
      <w:r>
        <w:rPr>
          <w:rFonts w:ascii="Times New Roman" w:hAnsi="Times New Roman" w:cs="Times New Roman"/>
          <w:sz w:val="28"/>
          <w:szCs w:val="28"/>
        </w:rPr>
        <w:t xml:space="preserve">  = </w:t>
      </w:r>
      <w:r>
        <w:rPr>
          <w:rFonts w:ascii="Times New Roman" w:hAnsi="Times New Roman" w:cs="Times New Roman"/>
          <w:sz w:val="24"/>
          <w:szCs w:val="24"/>
        </w:rPr>
        <w:t>0,0032</w:t>
      </w:r>
    </w:p>
    <w:p w14:paraId="7469C564" w14:textId="77777777" w:rsidR="00641B6F" w:rsidRDefault="00641B6F" w:rsidP="00641B6F">
      <w:pPr>
        <w:tabs>
          <w:tab w:val="left" w:pos="2066"/>
        </w:tabs>
        <w:spacing w:after="0"/>
        <w:rPr>
          <w:rFonts w:ascii="Times New Roman" w:hAnsi="Times New Roman" w:cs="Times New Roman"/>
          <w:sz w:val="24"/>
          <w:szCs w:val="24"/>
        </w:rPr>
      </w:pPr>
    </w:p>
    <w:p w14:paraId="782242A0" w14:textId="664525B4" w:rsidR="00641B6F" w:rsidRDefault="00641B6F" w:rsidP="00E137C3">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Nilai b = y – ax</w:t>
      </w:r>
    </w:p>
    <w:p w14:paraId="64F881CB" w14:textId="66DB0841" w:rsidR="00641B6F" w:rsidRDefault="00641B6F" w:rsidP="00E137C3">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w:t>
      </w:r>
      <w:r w:rsidR="00E137C3">
        <w:rPr>
          <w:rFonts w:ascii="Times New Roman" w:hAnsi="Times New Roman" w:cs="Times New Roman"/>
          <w:sz w:val="24"/>
          <w:szCs w:val="24"/>
        </w:rPr>
        <w:t>0,590 – (0,0032) (50)</w:t>
      </w:r>
    </w:p>
    <w:p w14:paraId="3E6CF67B" w14:textId="211EF49F" w:rsidR="00E137C3" w:rsidRDefault="00E137C3" w:rsidP="00E137C3">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0,590 – 0,16</w:t>
      </w:r>
    </w:p>
    <w:p w14:paraId="323B1EF2" w14:textId="71D6D895" w:rsidR="00E137C3" w:rsidRDefault="00E137C3" w:rsidP="00E137C3">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0,43</w:t>
      </w:r>
    </w:p>
    <w:p w14:paraId="1061F7EC" w14:textId="77777777" w:rsidR="00641B6F" w:rsidRDefault="00641B6F" w:rsidP="00641B6F">
      <w:pPr>
        <w:tabs>
          <w:tab w:val="left" w:pos="2066"/>
        </w:tabs>
        <w:spacing w:after="0"/>
        <w:rPr>
          <w:rFonts w:ascii="Times New Roman" w:hAnsi="Times New Roman" w:cs="Times New Roman"/>
          <w:sz w:val="24"/>
          <w:szCs w:val="24"/>
        </w:rPr>
      </w:pPr>
    </w:p>
    <w:p w14:paraId="1B4766A9" w14:textId="174BCBBD" w:rsidR="00E137C3" w:rsidRPr="00E137C3" w:rsidRDefault="00E137C3" w:rsidP="00641B6F">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57600" behindDoc="0" locked="0" layoutInCell="1" allowOverlap="1" wp14:anchorId="60975998" wp14:editId="08E4627C">
                <wp:simplePos x="0" y="0"/>
                <wp:positionH relativeFrom="column">
                  <wp:posOffset>610235</wp:posOffset>
                </wp:positionH>
                <wp:positionV relativeFrom="paragraph">
                  <wp:posOffset>178435</wp:posOffset>
                </wp:positionV>
                <wp:extent cx="1979875" cy="0"/>
                <wp:effectExtent l="0" t="0" r="0" b="0"/>
                <wp:wrapNone/>
                <wp:docPr id="473349071" name="Straight Connector 137"/>
                <wp:cNvGraphicFramePr/>
                <a:graphic xmlns:a="http://schemas.openxmlformats.org/drawingml/2006/main">
                  <a:graphicData uri="http://schemas.microsoft.com/office/word/2010/wordprocessingShape">
                    <wps:wsp>
                      <wps:cNvCnPr/>
                      <wps:spPr>
                        <a:xfrm>
                          <a:off x="0" y="0"/>
                          <a:ext cx="19798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DCB03AB" id="Straight Connector 137" o:spid="_x0000_s1026" style="position:absolute;z-index:252057600;visibility:visible;mso-wrap-style:square;mso-wrap-distance-left:9pt;mso-wrap-distance-top:0;mso-wrap-distance-right:9pt;mso-wrap-distance-bottom:0;mso-position-horizontal:absolute;mso-position-horizontal-relative:text;mso-position-vertical:absolute;mso-position-vertical-relative:text" from="48.05pt,14.05pt" to="203.9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" strokecolor="black [3040]"/>
            </w:pict>
          </mc:Fallback>
        </mc:AlternateContent>
      </w:r>
      <w:r w:rsidRPr="00E137C3">
        <w:rPr>
          <w:rFonts w:ascii="Times New Roman" w:hAnsi="Times New Roman" w:cs="Times New Roman"/>
          <w:sz w:val="24"/>
          <w:szCs w:val="24"/>
        </w:rPr>
        <w:t xml:space="preserve">Nilai r =         </w:t>
      </w:r>
      <w:r>
        <w:rPr>
          <w:rFonts w:ascii="Times New Roman" w:hAnsi="Times New Roman" w:cs="Times New Roman"/>
          <w:sz w:val="24"/>
          <w:szCs w:val="24"/>
        </w:rPr>
        <w:t xml:space="preserve">   </w:t>
      </w:r>
      <w:r w:rsidRPr="00E137C3">
        <w:rPr>
          <w:rFonts w:ascii="Times New Roman" w:hAnsi="Times New Roman" w:cs="Times New Roman"/>
          <w:sz w:val="24"/>
          <w:szCs w:val="24"/>
        </w:rPr>
        <w:t>(∑xy)</w:t>
      </w:r>
      <w:r>
        <w:rPr>
          <w:rFonts w:ascii="Times New Roman" w:hAnsi="Times New Roman" w:cs="Times New Roman"/>
          <w:sz w:val="24"/>
          <w:szCs w:val="24"/>
        </w:rPr>
        <w:t xml:space="preserve"> </w:t>
      </w:r>
      <w:r w:rsidRPr="00E137C3">
        <w:rPr>
          <w:rFonts w:ascii="Times New Roman" w:hAnsi="Times New Roman" w:cs="Times New Roman"/>
          <w:sz w:val="24"/>
          <w:szCs w:val="24"/>
        </w:rPr>
        <w:t>–</w:t>
      </w:r>
      <w:r>
        <w:rPr>
          <w:rFonts w:ascii="Times New Roman" w:hAnsi="Times New Roman" w:cs="Times New Roman"/>
          <w:sz w:val="24"/>
          <w:szCs w:val="24"/>
        </w:rPr>
        <w:t xml:space="preserve"> </w:t>
      </w:r>
      <w:r w:rsidRPr="00E137C3">
        <w:rPr>
          <w:rFonts w:ascii="Times New Roman" w:hAnsi="Times New Roman" w:cs="Times New Roman"/>
          <w:sz w:val="24"/>
          <w:szCs w:val="24"/>
        </w:rPr>
        <w:t>(∑x)</w:t>
      </w:r>
      <w:r>
        <w:rPr>
          <w:rFonts w:ascii="Times New Roman" w:hAnsi="Times New Roman" w:cs="Times New Roman"/>
          <w:sz w:val="24"/>
          <w:szCs w:val="24"/>
        </w:rPr>
        <w:t xml:space="preserve"> </w:t>
      </w:r>
      <w:r w:rsidRPr="00E137C3">
        <w:rPr>
          <w:rFonts w:ascii="Times New Roman" w:hAnsi="Times New Roman" w:cs="Times New Roman"/>
          <w:sz w:val="24"/>
          <w:szCs w:val="24"/>
        </w:rPr>
        <w:t xml:space="preserve">(∑y)/n </w:t>
      </w:r>
    </w:p>
    <w:p w14:paraId="0D80466E" w14:textId="21A25952" w:rsidR="00E137C3" w:rsidRPr="00E137C3" w:rsidRDefault="00E137C3" w:rsidP="00641B6F">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 (∑x</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 xml:space="preserve"> – (∑x)</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/n (∑y</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 xml:space="preserve"> – (∑y)</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/n)</w:t>
      </w:r>
    </w:p>
    <w:p w14:paraId="49A55142" w14:textId="07380968" w:rsidR="00641B6F" w:rsidRDefault="00641B6F" w:rsidP="00641B6F">
      <w:pPr>
        <w:tabs>
          <w:tab w:val="left" w:pos="2066"/>
        </w:tabs>
        <w:spacing w:after="0"/>
        <w:rPr>
          <w:rFonts w:ascii="Times New Roman" w:hAnsi="Times New Roman" w:cs="Times New Roman"/>
          <w:sz w:val="24"/>
          <w:szCs w:val="24"/>
        </w:rPr>
      </w:pPr>
    </w:p>
    <w:p w14:paraId="7583637D" w14:textId="3AF5A244" w:rsidR="00E137C3" w:rsidRPr="00E137C3" w:rsidRDefault="00231F31" w:rsidP="00E137C3">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58624" behindDoc="0" locked="0" layoutInCell="1" allowOverlap="1" wp14:anchorId="4E9EEA47" wp14:editId="50CDC655">
                <wp:simplePos x="0" y="0"/>
                <wp:positionH relativeFrom="column">
                  <wp:posOffset>610870</wp:posOffset>
                </wp:positionH>
                <wp:positionV relativeFrom="paragraph">
                  <wp:posOffset>178435</wp:posOffset>
                </wp:positionV>
                <wp:extent cx="2496709" cy="0"/>
                <wp:effectExtent l="0" t="0" r="0" b="0"/>
                <wp:wrapNone/>
                <wp:docPr id="1624255528" name="Straight Connector 138"/>
                <wp:cNvGraphicFramePr/>
                <a:graphic xmlns:a="http://schemas.openxmlformats.org/drawingml/2006/main">
                  <a:graphicData uri="http://schemas.microsoft.com/office/word/2010/wordprocessingShape">
                    <wps:wsp>
                      <wps:cNvCnPr/>
                      <wps:spPr>
                        <a:xfrm>
                          <a:off x="0" y="0"/>
                          <a:ext cx="249670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0C8CA71" id="Straight Connector 138" o:spid="_x0000_s1026" style="position:absolute;z-index:252058624;visibility:visible;mso-wrap-style:square;mso-wrap-distance-left:9pt;mso-wrap-distance-top:0;mso-wrap-distance-right:9pt;mso-wrap-distance-bottom:0;mso-position-horizontal:absolute;mso-position-horizontal-relative:text;mso-position-vertical:absolute;mso-position-vertical-relative:text" from="48.1pt,14.05pt" to="244.7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" strokecolor="black [3040]"/>
            </w:pict>
          </mc:Fallback>
        </mc:AlternateContent>
      </w:r>
      <w:r w:rsidR="00E137C3">
        <w:rPr>
          <w:rFonts w:ascii="Times New Roman" w:hAnsi="Times New Roman" w:cs="Times New Roman"/>
          <w:sz w:val="24"/>
          <w:szCs w:val="24"/>
        </w:rPr>
        <w:t xml:space="preserve">           </w:t>
      </w:r>
      <w:r w:rsidR="00E137C3" w:rsidRPr="00E137C3">
        <w:rPr>
          <w:rFonts w:ascii="Times New Roman" w:hAnsi="Times New Roman" w:cs="Times New Roman"/>
          <w:sz w:val="24"/>
          <w:szCs w:val="24"/>
        </w:rPr>
        <w:t xml:space="preserve">=         </w:t>
      </w:r>
      <w:r>
        <w:rPr>
          <w:rFonts w:ascii="Times New Roman" w:hAnsi="Times New Roman" w:cs="Times New Roman"/>
          <w:sz w:val="24"/>
          <w:szCs w:val="24"/>
        </w:rPr>
        <w:t xml:space="preserve">     </w:t>
      </w:r>
      <w:r w:rsidR="00E137C3" w:rsidRPr="00E137C3">
        <w:rPr>
          <w:rFonts w:ascii="Times New Roman" w:hAnsi="Times New Roman" w:cs="Times New Roman"/>
          <w:sz w:val="24"/>
          <w:szCs w:val="24"/>
        </w:rPr>
        <w:t>(</w:t>
      </w:r>
      <w:r w:rsidR="00E137C3">
        <w:rPr>
          <w:rFonts w:ascii="Times New Roman" w:hAnsi="Times New Roman" w:cs="Times New Roman"/>
          <w:sz w:val="24"/>
          <w:szCs w:val="24"/>
        </w:rPr>
        <w:t>266,56</w:t>
      </w:r>
      <w:r w:rsidR="00E137C3" w:rsidRPr="00E137C3">
        <w:rPr>
          <w:rFonts w:ascii="Times New Roman" w:hAnsi="Times New Roman" w:cs="Times New Roman"/>
          <w:sz w:val="24"/>
          <w:szCs w:val="24"/>
        </w:rPr>
        <w:t>)</w:t>
      </w:r>
      <w:r w:rsidR="00E137C3">
        <w:rPr>
          <w:rFonts w:ascii="Times New Roman" w:hAnsi="Times New Roman" w:cs="Times New Roman"/>
          <w:sz w:val="24"/>
          <w:szCs w:val="24"/>
        </w:rPr>
        <w:t xml:space="preserve"> </w:t>
      </w:r>
      <w:r w:rsidR="00E137C3" w:rsidRPr="00E137C3">
        <w:rPr>
          <w:rFonts w:ascii="Times New Roman" w:hAnsi="Times New Roman" w:cs="Times New Roman"/>
          <w:sz w:val="24"/>
          <w:szCs w:val="24"/>
        </w:rPr>
        <w:t>–</w:t>
      </w:r>
      <w:r w:rsidR="00E137C3">
        <w:rPr>
          <w:rFonts w:ascii="Times New Roman" w:hAnsi="Times New Roman" w:cs="Times New Roman"/>
          <w:sz w:val="24"/>
          <w:szCs w:val="24"/>
        </w:rPr>
        <w:t xml:space="preserve"> </w:t>
      </w:r>
      <w:r w:rsidR="00E137C3" w:rsidRPr="00E137C3">
        <w:rPr>
          <w:rFonts w:ascii="Times New Roman" w:hAnsi="Times New Roman" w:cs="Times New Roman"/>
          <w:sz w:val="24"/>
          <w:szCs w:val="24"/>
        </w:rPr>
        <w:t>(</w:t>
      </w:r>
      <w:r w:rsidR="00E137C3">
        <w:rPr>
          <w:rFonts w:ascii="Times New Roman" w:hAnsi="Times New Roman" w:cs="Times New Roman"/>
          <w:sz w:val="24"/>
          <w:szCs w:val="24"/>
        </w:rPr>
        <w:t>400</w:t>
      </w:r>
      <w:r w:rsidR="00E137C3" w:rsidRPr="00E137C3">
        <w:rPr>
          <w:rFonts w:ascii="Times New Roman" w:hAnsi="Times New Roman" w:cs="Times New Roman"/>
          <w:sz w:val="24"/>
          <w:szCs w:val="24"/>
        </w:rPr>
        <w:t>)</w:t>
      </w:r>
      <w:r w:rsidR="00E137C3">
        <w:rPr>
          <w:rFonts w:ascii="Times New Roman" w:hAnsi="Times New Roman" w:cs="Times New Roman"/>
          <w:sz w:val="24"/>
          <w:szCs w:val="24"/>
        </w:rPr>
        <w:t xml:space="preserve"> </w:t>
      </w:r>
      <w:r w:rsidR="00E137C3" w:rsidRPr="00E137C3">
        <w:rPr>
          <w:rFonts w:ascii="Times New Roman" w:hAnsi="Times New Roman" w:cs="Times New Roman"/>
          <w:sz w:val="24"/>
          <w:szCs w:val="24"/>
        </w:rPr>
        <w:t>(</w:t>
      </w:r>
      <w:r w:rsidR="00E137C3">
        <w:rPr>
          <w:rFonts w:ascii="Times New Roman" w:hAnsi="Times New Roman" w:cs="Times New Roman"/>
          <w:sz w:val="24"/>
          <w:szCs w:val="24"/>
        </w:rPr>
        <w:t>3542</w:t>
      </w:r>
      <w:r w:rsidR="00E137C3" w:rsidRPr="00E137C3">
        <w:rPr>
          <w:rFonts w:ascii="Times New Roman" w:hAnsi="Times New Roman" w:cs="Times New Roman"/>
          <w:sz w:val="24"/>
          <w:szCs w:val="24"/>
        </w:rPr>
        <w:t>)/</w:t>
      </w:r>
      <w:r w:rsidR="00E137C3">
        <w:rPr>
          <w:rFonts w:ascii="Times New Roman" w:hAnsi="Times New Roman" w:cs="Times New Roman"/>
          <w:sz w:val="24"/>
          <w:szCs w:val="24"/>
        </w:rPr>
        <w:t>6</w:t>
      </w:r>
      <w:r w:rsidR="00E137C3" w:rsidRPr="00E137C3">
        <w:rPr>
          <w:rFonts w:ascii="Times New Roman" w:hAnsi="Times New Roman" w:cs="Times New Roman"/>
          <w:sz w:val="24"/>
          <w:szCs w:val="24"/>
        </w:rPr>
        <w:t xml:space="preserve"> </w:t>
      </w:r>
    </w:p>
    <w:p w14:paraId="4C8CAC3E" w14:textId="5E3E78B8" w:rsidR="00E137C3" w:rsidRDefault="00E137C3" w:rsidP="00E137C3">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 (</w:t>
      </w:r>
      <w:r w:rsidR="00231F31">
        <w:rPr>
          <w:rFonts w:ascii="Times New Roman" w:hAnsi="Times New Roman" w:cs="Times New Roman"/>
          <w:sz w:val="24"/>
          <w:szCs w:val="24"/>
        </w:rPr>
        <w:t>36000</w:t>
      </w:r>
      <w:r w:rsidRPr="00E137C3">
        <w:rPr>
          <w:rFonts w:ascii="Times New Roman" w:hAnsi="Times New Roman" w:cs="Times New Roman"/>
          <w:sz w:val="24"/>
          <w:szCs w:val="24"/>
        </w:rPr>
        <w:t xml:space="preserve"> – (</w:t>
      </w:r>
      <w:r w:rsidR="00231F31">
        <w:rPr>
          <w:rFonts w:ascii="Times New Roman" w:hAnsi="Times New Roman" w:cs="Times New Roman"/>
          <w:sz w:val="24"/>
          <w:szCs w:val="24"/>
        </w:rPr>
        <w:t>400</w:t>
      </w:r>
      <w:r w:rsidRPr="00E137C3">
        <w:rPr>
          <w:rFonts w:ascii="Times New Roman" w:hAnsi="Times New Roman" w:cs="Times New Roman"/>
          <w:sz w:val="24"/>
          <w:szCs w:val="24"/>
        </w:rPr>
        <w:t>)</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w:t>
      </w:r>
      <w:r w:rsidR="00231F31">
        <w:rPr>
          <w:rFonts w:ascii="Times New Roman" w:hAnsi="Times New Roman" w:cs="Times New Roman"/>
          <w:sz w:val="24"/>
          <w:szCs w:val="24"/>
        </w:rPr>
        <w:t>6</w:t>
      </w:r>
      <w:r w:rsidRPr="00E137C3">
        <w:rPr>
          <w:rFonts w:ascii="Times New Roman" w:hAnsi="Times New Roman" w:cs="Times New Roman"/>
          <w:sz w:val="24"/>
          <w:szCs w:val="24"/>
        </w:rPr>
        <w:t xml:space="preserve"> (</w:t>
      </w:r>
      <w:r w:rsidR="00231F31">
        <w:rPr>
          <w:rFonts w:ascii="Times New Roman" w:hAnsi="Times New Roman" w:cs="Times New Roman"/>
          <w:sz w:val="24"/>
          <w:szCs w:val="24"/>
        </w:rPr>
        <w:t>2,5799</w:t>
      </w:r>
      <w:r w:rsidRPr="00E137C3">
        <w:rPr>
          <w:rFonts w:ascii="Times New Roman" w:hAnsi="Times New Roman" w:cs="Times New Roman"/>
          <w:sz w:val="24"/>
          <w:szCs w:val="24"/>
        </w:rPr>
        <w:t xml:space="preserve"> – (</w:t>
      </w:r>
      <w:r w:rsidR="00231F31">
        <w:rPr>
          <w:rFonts w:ascii="Times New Roman" w:hAnsi="Times New Roman" w:cs="Times New Roman"/>
          <w:sz w:val="24"/>
          <w:szCs w:val="24"/>
        </w:rPr>
        <w:t>3,542</w:t>
      </w:r>
      <w:r w:rsidRPr="00E137C3">
        <w:rPr>
          <w:rFonts w:ascii="Times New Roman" w:hAnsi="Times New Roman" w:cs="Times New Roman"/>
          <w:sz w:val="24"/>
          <w:szCs w:val="24"/>
        </w:rPr>
        <w:t>)</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w:t>
      </w:r>
      <w:r w:rsidR="00231F31">
        <w:rPr>
          <w:rFonts w:ascii="Times New Roman" w:hAnsi="Times New Roman" w:cs="Times New Roman"/>
          <w:sz w:val="24"/>
          <w:szCs w:val="24"/>
        </w:rPr>
        <w:t>6</w:t>
      </w:r>
    </w:p>
    <w:p w14:paraId="1CAAD9E3" w14:textId="3F377C93" w:rsidR="00231F31" w:rsidRDefault="00231F31" w:rsidP="00231F31">
      <w:pPr>
        <w:tabs>
          <w:tab w:val="left" w:pos="2066"/>
        </w:tabs>
        <w:spacing w:after="0"/>
        <w:rPr>
          <w:rFonts w:ascii="Times New Roman" w:hAnsi="Times New Roman" w:cs="Times New Roman"/>
          <w:sz w:val="24"/>
          <w:szCs w:val="24"/>
        </w:rPr>
      </w:pPr>
      <w:r>
        <w:rPr>
          <w:rFonts w:ascii="Times New Roman" w:hAnsi="Times New Roman" w:cs="Times New Roman"/>
          <w:sz w:val="24"/>
          <w:szCs w:val="24"/>
        </w:rPr>
        <w:t xml:space="preserve">                </w:t>
      </w:r>
    </w:p>
    <w:p w14:paraId="6F9155FA" w14:textId="4EB2F495" w:rsidR="00231F31" w:rsidRPr="00E137C3" w:rsidRDefault="00231F31" w:rsidP="00231F31">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60672" behindDoc="0" locked="0" layoutInCell="1" allowOverlap="1" wp14:anchorId="48AD84BA" wp14:editId="5BBFED15">
                <wp:simplePos x="0" y="0"/>
                <wp:positionH relativeFrom="column">
                  <wp:posOffset>548640</wp:posOffset>
                </wp:positionH>
                <wp:positionV relativeFrom="paragraph">
                  <wp:posOffset>187684</wp:posOffset>
                </wp:positionV>
                <wp:extent cx="2496709" cy="0"/>
                <wp:effectExtent l="0" t="0" r="0" b="0"/>
                <wp:wrapNone/>
                <wp:docPr id="546772306" name="Straight Connector 138"/>
                <wp:cNvGraphicFramePr/>
                <a:graphic xmlns:a="http://schemas.openxmlformats.org/drawingml/2006/main">
                  <a:graphicData uri="http://schemas.microsoft.com/office/word/2010/wordprocessingShape">
                    <wps:wsp>
                      <wps:cNvCnPr/>
                      <wps:spPr>
                        <a:xfrm>
                          <a:off x="0" y="0"/>
                          <a:ext cx="2496709"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A60B6F2" id="Straight Connector 138" o:spid="_x0000_s1026" style="position:absolute;z-index:252060672;visibility:visible;mso-wrap-style:square;mso-wrap-distance-left:9pt;mso-wrap-distance-top:0;mso-wrap-distance-right:9pt;mso-wrap-distance-bottom:0;mso-position-horizontal:absolute;mso-position-horizontal-relative:text;mso-position-vertical:absolute;mso-position-vertical-relative:text" from="43.2pt,14.8pt" to="239.8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"/>
            </w:pict>
          </mc:Fallback>
        </mc:AlternateContent>
      </w:r>
      <w:r>
        <w:rPr>
          <w:rFonts w:ascii="Times New Roman" w:hAnsi="Times New Roman" w:cs="Times New Roman"/>
          <w:sz w:val="24"/>
          <w:szCs w:val="24"/>
        </w:rPr>
        <w:t xml:space="preserve">           =                 </w:t>
      </w:r>
      <w:r w:rsidRPr="00E137C3">
        <w:rPr>
          <w:rFonts w:ascii="Times New Roman" w:hAnsi="Times New Roman" w:cs="Times New Roman"/>
          <w:sz w:val="24"/>
          <w:szCs w:val="24"/>
        </w:rPr>
        <w:t>(</w:t>
      </w:r>
      <w:r>
        <w:rPr>
          <w:rFonts w:ascii="Times New Roman" w:hAnsi="Times New Roman" w:cs="Times New Roman"/>
          <w:sz w:val="24"/>
          <w:szCs w:val="24"/>
        </w:rPr>
        <w:t>266,56</w:t>
      </w:r>
      <w:r w:rsidRPr="00E137C3">
        <w:rPr>
          <w:rFonts w:ascii="Times New Roman" w:hAnsi="Times New Roman" w:cs="Times New Roman"/>
          <w:sz w:val="24"/>
          <w:szCs w:val="24"/>
        </w:rPr>
        <w:t>)</w:t>
      </w:r>
      <w:r>
        <w:rPr>
          <w:rFonts w:ascii="Times New Roman" w:hAnsi="Times New Roman" w:cs="Times New Roman"/>
          <w:sz w:val="24"/>
          <w:szCs w:val="24"/>
        </w:rPr>
        <w:t xml:space="preserve"> </w:t>
      </w:r>
      <w:r w:rsidRPr="00E137C3">
        <w:rPr>
          <w:rFonts w:ascii="Times New Roman" w:hAnsi="Times New Roman" w:cs="Times New Roman"/>
          <w:sz w:val="24"/>
          <w:szCs w:val="24"/>
        </w:rPr>
        <w:t>–</w:t>
      </w:r>
      <w:r>
        <w:rPr>
          <w:rFonts w:ascii="Times New Roman" w:hAnsi="Times New Roman" w:cs="Times New Roman"/>
          <w:sz w:val="24"/>
          <w:szCs w:val="24"/>
        </w:rPr>
        <w:t xml:space="preserve"> 236,133</w:t>
      </w:r>
      <w:r w:rsidRPr="00E137C3">
        <w:rPr>
          <w:rFonts w:ascii="Times New Roman" w:hAnsi="Times New Roman" w:cs="Times New Roman"/>
          <w:sz w:val="24"/>
          <w:szCs w:val="24"/>
        </w:rPr>
        <w:t xml:space="preserve"> </w:t>
      </w:r>
    </w:p>
    <w:p w14:paraId="359C5720" w14:textId="433280E8" w:rsidR="00231F31" w:rsidRDefault="00231F31" w:rsidP="00231F31">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 (</w:t>
      </w:r>
      <w:r>
        <w:rPr>
          <w:rFonts w:ascii="Times New Roman" w:hAnsi="Times New Roman" w:cs="Times New Roman"/>
          <w:sz w:val="24"/>
          <w:szCs w:val="24"/>
        </w:rPr>
        <w:t>36000</w:t>
      </w:r>
      <w:r w:rsidRPr="00E137C3">
        <w:rPr>
          <w:rFonts w:ascii="Times New Roman" w:hAnsi="Times New Roman" w:cs="Times New Roman"/>
          <w:sz w:val="24"/>
          <w:szCs w:val="24"/>
        </w:rPr>
        <w:t xml:space="preserve"> – </w:t>
      </w:r>
      <w:r>
        <w:rPr>
          <w:rFonts w:ascii="Times New Roman" w:hAnsi="Times New Roman" w:cs="Times New Roman"/>
          <w:sz w:val="24"/>
          <w:szCs w:val="24"/>
        </w:rPr>
        <w:t>26666</w:t>
      </w:r>
      <w:r w:rsidRPr="00E137C3">
        <w:rPr>
          <w:rFonts w:ascii="Times New Roman" w:hAnsi="Times New Roman" w:cs="Times New Roman"/>
          <w:sz w:val="24"/>
          <w:szCs w:val="24"/>
        </w:rPr>
        <w:t>) (</w:t>
      </w:r>
      <w:r>
        <w:rPr>
          <w:rFonts w:ascii="Times New Roman" w:hAnsi="Times New Roman" w:cs="Times New Roman"/>
          <w:sz w:val="24"/>
          <w:szCs w:val="24"/>
        </w:rPr>
        <w:t>2,5799</w:t>
      </w:r>
      <w:r w:rsidRPr="00E137C3">
        <w:rPr>
          <w:rFonts w:ascii="Times New Roman" w:hAnsi="Times New Roman" w:cs="Times New Roman"/>
          <w:sz w:val="24"/>
          <w:szCs w:val="24"/>
        </w:rPr>
        <w:t xml:space="preserve"> – </w:t>
      </w:r>
      <w:r>
        <w:rPr>
          <w:rFonts w:ascii="Times New Roman" w:hAnsi="Times New Roman" w:cs="Times New Roman"/>
          <w:sz w:val="24"/>
          <w:szCs w:val="24"/>
        </w:rPr>
        <w:t>2,0909</w:t>
      </w:r>
      <w:r w:rsidRPr="00E137C3">
        <w:rPr>
          <w:rFonts w:ascii="Times New Roman" w:hAnsi="Times New Roman" w:cs="Times New Roman"/>
          <w:sz w:val="24"/>
          <w:szCs w:val="24"/>
        </w:rPr>
        <w:t>)</w:t>
      </w:r>
    </w:p>
    <w:p w14:paraId="7E2E6279" w14:textId="77777777" w:rsidR="00231F31" w:rsidRDefault="00231F31" w:rsidP="00641B6F">
      <w:pPr>
        <w:tabs>
          <w:tab w:val="left" w:pos="2066"/>
        </w:tabs>
        <w:spacing w:after="0"/>
        <w:rPr>
          <w:rFonts w:ascii="Times New Roman" w:hAnsi="Times New Roman" w:cs="Times New Roman"/>
          <w:sz w:val="24"/>
          <w:szCs w:val="24"/>
        </w:rPr>
      </w:pPr>
    </w:p>
    <w:p w14:paraId="1F985F63" w14:textId="77777777" w:rsidR="00231F31" w:rsidRDefault="00231F31" w:rsidP="00641B6F">
      <w:pPr>
        <w:tabs>
          <w:tab w:val="left" w:pos="2066"/>
        </w:tabs>
        <w:spacing w:after="0"/>
        <w:rPr>
          <w:rFonts w:ascii="Times New Roman" w:hAnsi="Times New Roman" w:cs="Times New Roman"/>
          <w:sz w:val="24"/>
          <w:szCs w:val="24"/>
        </w:rPr>
      </w:pPr>
    </w:p>
    <w:p w14:paraId="339027B7" w14:textId="0EF42BEA" w:rsidR="00231F31" w:rsidRPr="00E137C3" w:rsidRDefault="00776FE6" w:rsidP="00231F31">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61696" behindDoc="0" locked="0" layoutInCell="1" allowOverlap="1" wp14:anchorId="48456821" wp14:editId="53403875">
                <wp:simplePos x="0" y="0"/>
                <wp:positionH relativeFrom="column">
                  <wp:posOffset>595353</wp:posOffset>
                </wp:positionH>
                <wp:positionV relativeFrom="paragraph">
                  <wp:posOffset>189561</wp:posOffset>
                </wp:positionV>
                <wp:extent cx="1041621" cy="0"/>
                <wp:effectExtent l="0" t="0" r="0" b="0"/>
                <wp:wrapNone/>
                <wp:docPr id="274579707" name="Straight Connector 139"/>
                <wp:cNvGraphicFramePr/>
                <a:graphic xmlns:a="http://schemas.openxmlformats.org/drawingml/2006/main">
                  <a:graphicData uri="http://schemas.microsoft.com/office/word/2010/wordprocessingShape">
                    <wps:wsp>
                      <wps:cNvCnPr/>
                      <wps:spPr>
                        <a:xfrm>
                          <a:off x="0" y="0"/>
                          <a:ext cx="104162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7FBAADA" id="Straight Connector 139" o:spid="_x0000_s1026" style="position:absolute;z-index:252061696;visibility:visible;mso-wrap-style:square;mso-wrap-distance-left:9pt;mso-wrap-distance-top:0;mso-wrap-distance-right:9pt;mso-wrap-distance-bottom:0;mso-position-horizontal:absolute;mso-position-horizontal-relative:text;mso-position-vertical:absolute;mso-position-vertical-relative:text" from="46.9pt,14.95pt" to="128.9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" strokecolor="black [3040]"/>
            </w:pict>
          </mc:Fallback>
        </mc:AlternateContent>
      </w:r>
      <w:r w:rsidR="00231F31">
        <w:rPr>
          <w:rFonts w:ascii="Times New Roman" w:hAnsi="Times New Roman" w:cs="Times New Roman"/>
          <w:sz w:val="24"/>
          <w:szCs w:val="24"/>
        </w:rPr>
        <w:t xml:space="preserve">         =            30,427</w:t>
      </w:r>
      <w:r w:rsidR="00231F31" w:rsidRPr="00E137C3">
        <w:rPr>
          <w:rFonts w:ascii="Times New Roman" w:hAnsi="Times New Roman" w:cs="Times New Roman"/>
          <w:sz w:val="24"/>
          <w:szCs w:val="24"/>
        </w:rPr>
        <w:t xml:space="preserve"> </w:t>
      </w:r>
    </w:p>
    <w:p w14:paraId="3C506DA6" w14:textId="00459053" w:rsidR="00231F31" w:rsidRDefault="00231F31" w:rsidP="00231F31">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 (</w:t>
      </w:r>
      <w:r>
        <w:rPr>
          <w:rFonts w:ascii="Times New Roman" w:hAnsi="Times New Roman" w:cs="Times New Roman"/>
          <w:sz w:val="24"/>
          <w:szCs w:val="24"/>
        </w:rPr>
        <w:t>9,334</w:t>
      </w:r>
      <w:r w:rsidRPr="00E137C3">
        <w:rPr>
          <w:rFonts w:ascii="Times New Roman" w:hAnsi="Times New Roman" w:cs="Times New Roman"/>
          <w:sz w:val="24"/>
          <w:szCs w:val="24"/>
        </w:rPr>
        <w:t>) (</w:t>
      </w:r>
      <w:r>
        <w:rPr>
          <w:rFonts w:ascii="Times New Roman" w:hAnsi="Times New Roman" w:cs="Times New Roman"/>
          <w:sz w:val="24"/>
          <w:szCs w:val="24"/>
        </w:rPr>
        <w:t>0,489</w:t>
      </w:r>
      <w:r w:rsidRPr="00E137C3">
        <w:rPr>
          <w:rFonts w:ascii="Times New Roman" w:hAnsi="Times New Roman" w:cs="Times New Roman"/>
          <w:sz w:val="24"/>
          <w:szCs w:val="24"/>
        </w:rPr>
        <w:t>)</w:t>
      </w:r>
    </w:p>
    <w:p w14:paraId="08FD366B" w14:textId="77777777" w:rsidR="00776FE6" w:rsidRDefault="00776FE6" w:rsidP="00231F31">
      <w:pPr>
        <w:tabs>
          <w:tab w:val="left" w:pos="2066"/>
        </w:tabs>
        <w:spacing w:after="0"/>
        <w:rPr>
          <w:rFonts w:ascii="Times New Roman" w:hAnsi="Times New Roman" w:cs="Times New Roman"/>
          <w:sz w:val="24"/>
          <w:szCs w:val="24"/>
        </w:rPr>
      </w:pPr>
    </w:p>
    <w:p w14:paraId="5A45FA15" w14:textId="7D940F98" w:rsidR="00776FE6" w:rsidRPr="00E137C3" w:rsidRDefault="00776FE6" w:rsidP="00776FE6">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62720" behindDoc="0" locked="0" layoutInCell="1" allowOverlap="1" wp14:anchorId="342737BA" wp14:editId="5405D80E">
                <wp:simplePos x="0" y="0"/>
                <wp:positionH relativeFrom="column">
                  <wp:posOffset>594995</wp:posOffset>
                </wp:positionH>
                <wp:positionV relativeFrom="paragraph">
                  <wp:posOffset>189230</wp:posOffset>
                </wp:positionV>
                <wp:extent cx="540689" cy="0"/>
                <wp:effectExtent l="0" t="0" r="0" b="0"/>
                <wp:wrapNone/>
                <wp:docPr id="1526956136" name="Straight Connector 140"/>
                <wp:cNvGraphicFramePr/>
                <a:graphic xmlns:a="http://schemas.openxmlformats.org/drawingml/2006/main">
                  <a:graphicData uri="http://schemas.microsoft.com/office/word/2010/wordprocessingShape">
                    <wps:wsp>
                      <wps:cNvCnPr/>
                      <wps:spPr>
                        <a:xfrm>
                          <a:off x="0" y="0"/>
                          <a:ext cx="54068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43A0859" id="Straight Connector 140" o:spid="_x0000_s1026" style="position:absolute;z-index:252062720;visibility:visible;mso-wrap-style:square;mso-wrap-distance-left:9pt;mso-wrap-distance-top:0;mso-wrap-distance-right:9pt;mso-wrap-distance-bottom:0;mso-position-horizontal:absolute;mso-position-horizontal-relative:text;mso-position-vertical:absolute;mso-position-vertical-relative:text" from="46.85pt,14.9pt" to="89.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" strokecolor="black [3040]"/>
            </w:pict>
          </mc:Fallback>
        </mc:AlternateContent>
      </w:r>
      <w:r>
        <w:rPr>
          <w:rFonts w:ascii="Times New Roman" w:hAnsi="Times New Roman" w:cs="Times New Roman"/>
          <w:sz w:val="24"/>
          <w:szCs w:val="24"/>
        </w:rPr>
        <w:t xml:space="preserve">         =      30,427</w:t>
      </w:r>
      <w:r w:rsidRPr="00E137C3">
        <w:rPr>
          <w:rFonts w:ascii="Times New Roman" w:hAnsi="Times New Roman" w:cs="Times New Roman"/>
          <w:sz w:val="24"/>
          <w:szCs w:val="24"/>
        </w:rPr>
        <w:t xml:space="preserve"> </w:t>
      </w:r>
    </w:p>
    <w:p w14:paraId="191FF1B2" w14:textId="77777777" w:rsidR="00231F31" w:rsidRDefault="00776FE6" w:rsidP="00641B6F">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 </w:t>
      </w:r>
      <w:r>
        <w:rPr>
          <w:rFonts w:ascii="Times New Roman" w:hAnsi="Times New Roman" w:cs="Times New Roman"/>
          <w:sz w:val="24"/>
          <w:szCs w:val="24"/>
        </w:rPr>
        <w:t>4,564</w:t>
      </w:r>
    </w:p>
    <w:p w14:paraId="5B777E14" w14:textId="77777777" w:rsidR="00776FE6" w:rsidRDefault="00776FE6" w:rsidP="00641B6F">
      <w:pPr>
        <w:tabs>
          <w:tab w:val="left" w:pos="2066"/>
        </w:tabs>
        <w:spacing w:after="0"/>
        <w:rPr>
          <w:rFonts w:ascii="Times New Roman" w:hAnsi="Times New Roman" w:cs="Times New Roman"/>
          <w:sz w:val="24"/>
          <w:szCs w:val="24"/>
        </w:rPr>
      </w:pPr>
    </w:p>
    <w:p w14:paraId="122CB237" w14:textId="28507BB8" w:rsidR="00776FE6" w:rsidRPr="00E137C3" w:rsidRDefault="00776FE6" w:rsidP="00776FE6">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64768" behindDoc="0" locked="0" layoutInCell="1" allowOverlap="1" wp14:anchorId="209CE232" wp14:editId="3D9E52D5">
                <wp:simplePos x="0" y="0"/>
                <wp:positionH relativeFrom="column">
                  <wp:posOffset>594995</wp:posOffset>
                </wp:positionH>
                <wp:positionV relativeFrom="paragraph">
                  <wp:posOffset>189230</wp:posOffset>
                </wp:positionV>
                <wp:extent cx="540689" cy="0"/>
                <wp:effectExtent l="0" t="0" r="0" b="0"/>
                <wp:wrapNone/>
                <wp:docPr id="1440010255" name="Straight Connector 140"/>
                <wp:cNvGraphicFramePr/>
                <a:graphic xmlns:a="http://schemas.openxmlformats.org/drawingml/2006/main">
                  <a:graphicData uri="http://schemas.microsoft.com/office/word/2010/wordprocessingShape">
                    <wps:wsp>
                      <wps:cNvCnPr/>
                      <wps:spPr>
                        <a:xfrm>
                          <a:off x="0" y="0"/>
                          <a:ext cx="54068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C0C556E" id="Straight Connector 140" o:spid="_x0000_s1026" style="position:absolute;z-index:252064768;visibility:visible;mso-wrap-style:square;mso-wrap-distance-left:9pt;mso-wrap-distance-top:0;mso-wrap-distance-right:9pt;mso-wrap-distance-bottom:0;mso-position-horizontal:absolute;mso-position-horizontal-relative:text;mso-position-vertical:absolute;mso-position-vertical-relative:text" from="46.85pt,14.9pt" to="89.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" strokecolor="black [3040]"/>
            </w:pict>
          </mc:Fallback>
        </mc:AlternateContent>
      </w:r>
      <w:r>
        <w:rPr>
          <w:rFonts w:ascii="Times New Roman" w:hAnsi="Times New Roman" w:cs="Times New Roman"/>
          <w:sz w:val="24"/>
          <w:szCs w:val="24"/>
        </w:rPr>
        <w:t xml:space="preserve">         =      30,427</w:t>
      </w:r>
      <w:r w:rsidRPr="00E137C3">
        <w:rPr>
          <w:rFonts w:ascii="Times New Roman" w:hAnsi="Times New Roman" w:cs="Times New Roman"/>
          <w:sz w:val="24"/>
          <w:szCs w:val="24"/>
        </w:rPr>
        <w:t xml:space="preserve"> </w:t>
      </w:r>
      <w:r>
        <w:rPr>
          <w:rFonts w:ascii="Times New Roman" w:hAnsi="Times New Roman" w:cs="Times New Roman"/>
          <w:sz w:val="24"/>
          <w:szCs w:val="24"/>
        </w:rPr>
        <w:t xml:space="preserve">   =  0,450</w:t>
      </w:r>
      <w:r w:rsidR="007E0B52">
        <w:rPr>
          <w:rFonts w:ascii="Times New Roman" w:hAnsi="Times New Roman" w:cs="Times New Roman"/>
          <w:sz w:val="24"/>
          <w:szCs w:val="24"/>
        </w:rPr>
        <w:t>4</w:t>
      </w:r>
    </w:p>
    <w:p w14:paraId="57BD9F80" w14:textId="1E210BB3" w:rsidR="00776FE6" w:rsidRDefault="00776FE6" w:rsidP="00776FE6">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w:t>
      </w:r>
      <w:r>
        <w:rPr>
          <w:rFonts w:ascii="Times New Roman" w:hAnsi="Times New Roman" w:cs="Times New Roman"/>
          <w:sz w:val="24"/>
          <w:szCs w:val="24"/>
        </w:rPr>
        <w:t xml:space="preserve"> 67,557</w:t>
      </w:r>
    </w:p>
    <w:p w14:paraId="45E602AA" w14:textId="099AF766" w:rsidR="00776FE6" w:rsidRDefault="00776FE6" w:rsidP="00641B6F">
      <w:pPr>
        <w:tabs>
          <w:tab w:val="left" w:pos="2066"/>
        </w:tabs>
        <w:spacing w:after="0"/>
        <w:rPr>
          <w:rFonts w:ascii="Times New Roman" w:hAnsi="Times New Roman" w:cs="Times New Roman"/>
          <w:sz w:val="24"/>
          <w:szCs w:val="24"/>
        </w:rPr>
      </w:pPr>
    </w:p>
    <w:p w14:paraId="251CE368" w14:textId="00528DCE" w:rsidR="00AF122A" w:rsidRDefault="00AF122A" w:rsidP="00AF122A">
      <w:pPr>
        <w:tabs>
          <w:tab w:val="left" w:pos="2066"/>
        </w:tabs>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FC68EBE" wp14:editId="3CC922A4">
            <wp:extent cx="4265803" cy="2067340"/>
            <wp:effectExtent l="0" t="0" r="1905" b="9525"/>
            <wp:docPr id="1191297488"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297488" name="Picture 1191297488"/>
                    <pic:cNvPicPr/>
                  </pic:nvPicPr>
                  <pic:blipFill>
                    <a:blip r:embed="rId110">
                      <a:extLst>
                        <a:ext uri="{28A0092B-C50C-407E-A947-70E740481C1C}">
                          <a14:useLocalDpi xmlns:a14="http://schemas.microsoft.com/office/drawing/2010/main" val="0"/>
                        </a:ext>
                      </a:extLst>
                    </a:blip>
                    <a:stretch>
                      <a:fillRect/>
                    </a:stretch>
                  </pic:blipFill>
                  <pic:spPr>
                    <a:xfrm>
                      <a:off x="0" y="0"/>
                      <a:ext cx="4277342" cy="2072932"/>
                    </a:xfrm>
                    <a:prstGeom prst="rect">
                      <a:avLst/>
                    </a:prstGeom>
                  </pic:spPr>
                </pic:pic>
              </a:graphicData>
            </a:graphic>
          </wp:inline>
        </w:drawing>
      </w:r>
    </w:p>
    <w:p w14:paraId="5931BA56" w14:textId="77777777" w:rsidR="00AF122A" w:rsidRPr="00AF122A" w:rsidRDefault="00AF122A" w:rsidP="00AF122A">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 xml:space="preserve">Jadi, Persamaan garis regresi </w:t>
      </w:r>
    </w:p>
    <w:p w14:paraId="14D910B6" w14:textId="77777777" w:rsidR="00AF122A" w:rsidRDefault="00AF122A" w:rsidP="00AF122A">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 xml:space="preserve">Y = ax + b </w:t>
      </w:r>
    </w:p>
    <w:p w14:paraId="7871EBA7" w14:textId="5C6F8BC6" w:rsidR="00AF122A" w:rsidRDefault="00AF122A" w:rsidP="00AF122A">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Y = 0,0</w:t>
      </w:r>
      <w:r>
        <w:rPr>
          <w:rFonts w:ascii="Times New Roman" w:hAnsi="Times New Roman" w:cs="Times New Roman"/>
          <w:sz w:val="24"/>
          <w:szCs w:val="24"/>
        </w:rPr>
        <w:t>032</w:t>
      </w:r>
      <w:r w:rsidRPr="00AF122A">
        <w:rPr>
          <w:rFonts w:ascii="Times New Roman" w:hAnsi="Times New Roman" w:cs="Times New Roman"/>
          <w:sz w:val="24"/>
          <w:szCs w:val="24"/>
        </w:rPr>
        <w:t xml:space="preserve">x + </w:t>
      </w:r>
      <w:r>
        <w:rPr>
          <w:rFonts w:ascii="Times New Roman" w:hAnsi="Times New Roman" w:cs="Times New Roman"/>
          <w:sz w:val="24"/>
          <w:szCs w:val="24"/>
        </w:rPr>
        <w:t>0,43</w:t>
      </w:r>
      <w:r w:rsidRPr="00AF122A">
        <w:rPr>
          <w:rFonts w:ascii="Times New Roman" w:hAnsi="Times New Roman" w:cs="Times New Roman"/>
          <w:sz w:val="24"/>
          <w:szCs w:val="24"/>
        </w:rPr>
        <w:t xml:space="preserve"> </w:t>
      </w:r>
    </w:p>
    <w:p w14:paraId="1CEA1850" w14:textId="10E2E6BC" w:rsidR="00AF122A" w:rsidRDefault="00AF122A" w:rsidP="00AF122A">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Nilai IC</w:t>
      </w:r>
      <w:r w:rsidRPr="00A82965">
        <w:rPr>
          <w:rFonts w:ascii="Times New Roman" w:hAnsi="Times New Roman" w:cs="Times New Roman"/>
          <w:sz w:val="24"/>
          <w:szCs w:val="24"/>
          <w:vertAlign w:val="subscript"/>
        </w:rPr>
        <w:t>50</w:t>
      </w:r>
      <w:r w:rsidRPr="00AF122A">
        <w:rPr>
          <w:rFonts w:ascii="Times New Roman" w:hAnsi="Times New Roman" w:cs="Times New Roman"/>
          <w:sz w:val="24"/>
          <w:szCs w:val="24"/>
        </w:rPr>
        <w:t xml:space="preserve"> : Y = 0,0</w:t>
      </w:r>
      <w:r>
        <w:rPr>
          <w:rFonts w:ascii="Times New Roman" w:hAnsi="Times New Roman" w:cs="Times New Roman"/>
          <w:sz w:val="24"/>
          <w:szCs w:val="24"/>
        </w:rPr>
        <w:t>032</w:t>
      </w:r>
      <w:r w:rsidRPr="00AF122A">
        <w:rPr>
          <w:rFonts w:ascii="Times New Roman" w:hAnsi="Times New Roman" w:cs="Times New Roman"/>
          <w:sz w:val="24"/>
          <w:szCs w:val="24"/>
        </w:rPr>
        <w:t xml:space="preserve">x + </w:t>
      </w:r>
      <w:r>
        <w:rPr>
          <w:rFonts w:ascii="Times New Roman" w:hAnsi="Times New Roman" w:cs="Times New Roman"/>
          <w:sz w:val="24"/>
          <w:szCs w:val="24"/>
        </w:rPr>
        <w:t>0,43</w:t>
      </w:r>
      <w:r w:rsidRPr="00AF122A">
        <w:rPr>
          <w:rFonts w:ascii="Times New Roman" w:hAnsi="Times New Roman" w:cs="Times New Roman"/>
          <w:sz w:val="24"/>
          <w:szCs w:val="24"/>
        </w:rPr>
        <w:t xml:space="preserve"> </w:t>
      </w:r>
    </w:p>
    <w:p w14:paraId="0D0BE451" w14:textId="77777777" w:rsidR="00AF122A" w:rsidRDefault="00AF122A" w:rsidP="00AF122A">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 xml:space="preserve">Nilai Y diganti 50 (Penghambatan DPPH 50%) </w:t>
      </w:r>
    </w:p>
    <w:p w14:paraId="7CEC542E" w14:textId="068C0D1D" w:rsidR="00AF122A" w:rsidRDefault="00AF122A" w:rsidP="00AF122A">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 xml:space="preserve">Y </w:t>
      </w:r>
      <w:r>
        <w:rPr>
          <w:rFonts w:ascii="Times New Roman" w:hAnsi="Times New Roman" w:cs="Times New Roman"/>
          <w:sz w:val="24"/>
          <w:szCs w:val="24"/>
        </w:rPr>
        <w:t xml:space="preserve"> </w:t>
      </w:r>
      <w:r w:rsidRPr="00AF122A">
        <w:rPr>
          <w:rFonts w:ascii="Times New Roman" w:hAnsi="Times New Roman" w:cs="Times New Roman"/>
          <w:sz w:val="24"/>
          <w:szCs w:val="24"/>
        </w:rPr>
        <w:t>= 0,</w:t>
      </w:r>
      <w:r>
        <w:rPr>
          <w:rFonts w:ascii="Times New Roman" w:hAnsi="Times New Roman" w:cs="Times New Roman"/>
          <w:sz w:val="24"/>
          <w:szCs w:val="24"/>
        </w:rPr>
        <w:t>0032</w:t>
      </w:r>
      <w:r w:rsidRPr="00AF122A">
        <w:rPr>
          <w:rFonts w:ascii="Times New Roman" w:hAnsi="Times New Roman" w:cs="Times New Roman"/>
          <w:sz w:val="24"/>
          <w:szCs w:val="24"/>
        </w:rPr>
        <w:t xml:space="preserve">x + </w:t>
      </w:r>
      <w:r>
        <w:rPr>
          <w:rFonts w:ascii="Times New Roman" w:hAnsi="Times New Roman" w:cs="Times New Roman"/>
          <w:sz w:val="24"/>
          <w:szCs w:val="24"/>
        </w:rPr>
        <w:t>0,43</w:t>
      </w:r>
    </w:p>
    <w:p w14:paraId="6266E0E5" w14:textId="2E98E579" w:rsidR="00AF122A" w:rsidRDefault="00AF122A" w:rsidP="00AF122A">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50 </w:t>
      </w:r>
      <w:r w:rsidRPr="00AF122A">
        <w:rPr>
          <w:rFonts w:ascii="Times New Roman" w:hAnsi="Times New Roman" w:cs="Times New Roman"/>
          <w:sz w:val="24"/>
          <w:szCs w:val="24"/>
        </w:rPr>
        <w:t>= 0,0</w:t>
      </w:r>
      <w:r w:rsidR="00A950D3">
        <w:rPr>
          <w:rFonts w:ascii="Times New Roman" w:hAnsi="Times New Roman" w:cs="Times New Roman"/>
          <w:sz w:val="24"/>
          <w:szCs w:val="24"/>
        </w:rPr>
        <w:t>032</w:t>
      </w:r>
      <w:r w:rsidRPr="00AF122A">
        <w:rPr>
          <w:rFonts w:ascii="Times New Roman" w:hAnsi="Times New Roman" w:cs="Times New Roman"/>
          <w:sz w:val="24"/>
          <w:szCs w:val="24"/>
        </w:rPr>
        <w:t xml:space="preserve">x + </w:t>
      </w:r>
      <w:r w:rsidR="00A950D3">
        <w:rPr>
          <w:rFonts w:ascii="Times New Roman" w:hAnsi="Times New Roman" w:cs="Times New Roman"/>
          <w:sz w:val="24"/>
          <w:szCs w:val="24"/>
        </w:rPr>
        <w:t>0,43</w:t>
      </w:r>
    </w:p>
    <w:p w14:paraId="75800871" w14:textId="61D82517" w:rsidR="00AF122A" w:rsidRDefault="00AF122A" w:rsidP="00AF122A">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x  </w:t>
      </w:r>
      <w:r w:rsidRPr="00AF122A">
        <w:rPr>
          <w:rFonts w:ascii="Times New Roman" w:hAnsi="Times New Roman" w:cs="Times New Roman"/>
          <w:sz w:val="24"/>
          <w:szCs w:val="24"/>
        </w:rPr>
        <w:t xml:space="preserve">= </w:t>
      </w:r>
      <w:r w:rsidRPr="00A950D3">
        <w:rPr>
          <w:rFonts w:ascii="Times New Roman" w:hAnsi="Times New Roman" w:cs="Times New Roman"/>
          <w:sz w:val="24"/>
          <w:szCs w:val="24"/>
          <w:u w:val="single"/>
        </w:rPr>
        <w:t xml:space="preserve">50 – </w:t>
      </w:r>
      <w:r w:rsidR="00A950D3" w:rsidRPr="00A950D3">
        <w:rPr>
          <w:rFonts w:ascii="Times New Roman" w:hAnsi="Times New Roman" w:cs="Times New Roman"/>
          <w:sz w:val="24"/>
          <w:szCs w:val="24"/>
          <w:u w:val="single"/>
        </w:rPr>
        <w:t>0,43</w:t>
      </w:r>
    </w:p>
    <w:p w14:paraId="61613E61" w14:textId="04A90E27" w:rsidR="00A950D3" w:rsidRDefault="00A950D3" w:rsidP="00AF122A">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0,0032</w:t>
      </w:r>
    </w:p>
    <w:p w14:paraId="63ED1A8C" w14:textId="77777777" w:rsidR="00A950D3" w:rsidRDefault="00AF122A" w:rsidP="00AF122A">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AF122A">
        <w:rPr>
          <w:rFonts w:ascii="Times New Roman" w:hAnsi="Times New Roman" w:cs="Times New Roman"/>
          <w:sz w:val="24"/>
          <w:szCs w:val="24"/>
        </w:rPr>
        <w:t xml:space="preserve">= </w:t>
      </w:r>
      <w:r w:rsidR="00A950D3">
        <w:rPr>
          <w:rFonts w:ascii="Times New Roman" w:hAnsi="Times New Roman" w:cs="Times New Roman"/>
          <w:sz w:val="24"/>
          <w:szCs w:val="24"/>
        </w:rPr>
        <w:t>15,4</w:t>
      </w:r>
      <w:r w:rsidRPr="00AF122A">
        <w:rPr>
          <w:rFonts w:ascii="Times New Roman" w:hAnsi="Times New Roman" w:cs="Times New Roman"/>
          <w:sz w:val="24"/>
          <w:szCs w:val="24"/>
        </w:rPr>
        <w:t xml:space="preserve">9 µg/ml </w:t>
      </w:r>
    </w:p>
    <w:p w14:paraId="63D6DF38" w14:textId="77777777" w:rsidR="00A950D3" w:rsidRDefault="00AF122A" w:rsidP="00AF122A">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IC</w:t>
      </w:r>
      <w:r w:rsidRPr="00A950D3">
        <w:rPr>
          <w:rFonts w:ascii="Times New Roman" w:hAnsi="Times New Roman" w:cs="Times New Roman"/>
          <w:sz w:val="24"/>
          <w:szCs w:val="24"/>
          <w:vertAlign w:val="subscript"/>
        </w:rPr>
        <w:t>50</w:t>
      </w:r>
      <w:r w:rsidRPr="00AF122A">
        <w:rPr>
          <w:rFonts w:ascii="Times New Roman" w:hAnsi="Times New Roman" w:cs="Times New Roman"/>
          <w:sz w:val="24"/>
          <w:szCs w:val="24"/>
        </w:rPr>
        <w:t xml:space="preserve"> = </w:t>
      </w:r>
      <w:r w:rsidR="00A950D3">
        <w:rPr>
          <w:rFonts w:ascii="Times New Roman" w:hAnsi="Times New Roman" w:cs="Times New Roman"/>
          <w:sz w:val="24"/>
          <w:szCs w:val="24"/>
        </w:rPr>
        <w:t>15,4</w:t>
      </w:r>
      <w:r w:rsidRPr="00AF122A">
        <w:rPr>
          <w:rFonts w:ascii="Times New Roman" w:hAnsi="Times New Roman" w:cs="Times New Roman"/>
          <w:sz w:val="24"/>
          <w:szCs w:val="24"/>
        </w:rPr>
        <w:t xml:space="preserve">9 µg/ml (Kategori Aktivitas Antioksidan : </w:t>
      </w:r>
      <w:r w:rsidRPr="00A950D3">
        <w:rPr>
          <w:rFonts w:ascii="Times New Roman" w:hAnsi="Times New Roman" w:cs="Times New Roman"/>
          <w:b/>
          <w:bCs/>
          <w:sz w:val="24"/>
          <w:szCs w:val="24"/>
        </w:rPr>
        <w:t>Sangat Kuat</w:t>
      </w:r>
      <w:r w:rsidRPr="00AF122A">
        <w:rPr>
          <w:rFonts w:ascii="Times New Roman" w:hAnsi="Times New Roman" w:cs="Times New Roman"/>
          <w:sz w:val="24"/>
          <w:szCs w:val="24"/>
        </w:rPr>
        <w:t>)</w:t>
      </w:r>
    </w:p>
    <w:p w14:paraId="004BFA44" w14:textId="77777777" w:rsidR="00A950D3" w:rsidRPr="00A950D3" w:rsidRDefault="00A950D3" w:rsidP="00A950D3">
      <w:pPr>
        <w:rPr>
          <w:rFonts w:ascii="Times New Roman" w:hAnsi="Times New Roman" w:cs="Times New Roman"/>
          <w:sz w:val="24"/>
          <w:szCs w:val="24"/>
        </w:rPr>
      </w:pPr>
    </w:p>
    <w:p w14:paraId="33DCF8B6" w14:textId="77777777" w:rsidR="00A950D3" w:rsidRPr="00A950D3" w:rsidRDefault="00A950D3" w:rsidP="00A950D3">
      <w:pPr>
        <w:rPr>
          <w:rFonts w:ascii="Times New Roman" w:hAnsi="Times New Roman" w:cs="Times New Roman"/>
          <w:sz w:val="24"/>
          <w:szCs w:val="24"/>
        </w:rPr>
      </w:pPr>
    </w:p>
    <w:p w14:paraId="4D5DAD0F" w14:textId="77777777" w:rsidR="00A950D3" w:rsidRDefault="00A950D3" w:rsidP="00A950D3">
      <w:pPr>
        <w:rPr>
          <w:rFonts w:ascii="Times New Roman" w:hAnsi="Times New Roman" w:cs="Times New Roman"/>
          <w:sz w:val="24"/>
          <w:szCs w:val="24"/>
        </w:rPr>
      </w:pPr>
    </w:p>
    <w:p w14:paraId="29A67A80" w14:textId="77777777" w:rsidR="00A950D3" w:rsidRDefault="00A950D3" w:rsidP="00A950D3">
      <w:pPr>
        <w:rPr>
          <w:rFonts w:ascii="Times New Roman" w:hAnsi="Times New Roman" w:cs="Times New Roman"/>
          <w:sz w:val="24"/>
          <w:szCs w:val="24"/>
        </w:rPr>
      </w:pPr>
    </w:p>
    <w:p w14:paraId="213CF7DB" w14:textId="77777777" w:rsidR="00A950D3" w:rsidRDefault="00A950D3" w:rsidP="00A950D3">
      <w:pPr>
        <w:rPr>
          <w:rFonts w:ascii="Times New Roman" w:hAnsi="Times New Roman" w:cs="Times New Roman"/>
          <w:sz w:val="24"/>
          <w:szCs w:val="24"/>
        </w:rPr>
      </w:pPr>
    </w:p>
    <w:p w14:paraId="0583FD9E" w14:textId="78867AEB" w:rsidR="004C0AE7" w:rsidRPr="00F9592A" w:rsidRDefault="004C0AE7" w:rsidP="004C0AE7">
      <w:pPr>
        <w:spacing w:after="0" w:line="360" w:lineRule="auto"/>
        <w:jc w:val="both"/>
        <w:rPr>
          <w:rFonts w:ascii="Times New Roman" w:hAnsi="Times New Roman" w:cs="Times New Roman"/>
          <w:b/>
          <w:bCs/>
          <w:sz w:val="28"/>
          <w:szCs w:val="28"/>
        </w:rPr>
      </w:pPr>
      <w:r w:rsidRPr="00F9592A">
        <w:rPr>
          <w:rFonts w:ascii="Times New Roman" w:hAnsi="Times New Roman" w:cs="Times New Roman"/>
          <w:b/>
          <w:bCs/>
          <w:sz w:val="24"/>
          <w:szCs w:val="24"/>
        </w:rPr>
        <w:t xml:space="preserve">Perhitungan Uji Antioksidan </w:t>
      </w:r>
      <w:r w:rsidR="00123624">
        <w:rPr>
          <w:rFonts w:ascii="Times New Roman" w:hAnsi="Times New Roman" w:cs="Times New Roman"/>
          <w:b/>
          <w:bCs/>
          <w:sz w:val="24"/>
          <w:szCs w:val="24"/>
        </w:rPr>
        <w:t>DPPH Ekstrak</w:t>
      </w:r>
      <w:r w:rsidRPr="00F9592A">
        <w:rPr>
          <w:rFonts w:ascii="Times New Roman" w:hAnsi="Times New Roman" w:cs="Times New Roman"/>
          <w:b/>
          <w:bCs/>
          <w:sz w:val="24"/>
          <w:szCs w:val="24"/>
        </w:rPr>
        <w:t xml:space="preserve"> Daun </w:t>
      </w:r>
      <w:r>
        <w:rPr>
          <w:rFonts w:ascii="Times New Roman" w:hAnsi="Times New Roman" w:cs="Times New Roman"/>
          <w:b/>
          <w:bCs/>
          <w:sz w:val="24"/>
          <w:szCs w:val="24"/>
        </w:rPr>
        <w:t>Salam</w:t>
      </w:r>
    </w:p>
    <w:tbl>
      <w:tblPr>
        <w:tblStyle w:val="TableGrid"/>
        <w:tblW w:w="0" w:type="auto"/>
        <w:tblLook w:val="04A0" w:firstRow="1" w:lastRow="0" w:firstColumn="1" w:lastColumn="0" w:noHBand="0" w:noVBand="1"/>
      </w:tblPr>
      <w:tblGrid>
        <w:gridCol w:w="1363"/>
        <w:gridCol w:w="995"/>
        <w:gridCol w:w="994"/>
        <w:gridCol w:w="994"/>
        <w:gridCol w:w="1092"/>
        <w:gridCol w:w="1403"/>
        <w:gridCol w:w="956"/>
      </w:tblGrid>
      <w:tr w:rsidR="004C0AE7" w14:paraId="6323E263" w14:textId="77777777" w:rsidTr="00942D0B">
        <w:trPr>
          <w:trHeight w:val="272"/>
        </w:trPr>
        <w:tc>
          <w:tcPr>
            <w:tcW w:w="1322" w:type="dxa"/>
            <w:vMerge w:val="restart"/>
          </w:tcPr>
          <w:p w14:paraId="33A541DC" w14:textId="7777777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Konsentrasi</w:t>
            </w:r>
          </w:p>
        </w:tc>
        <w:tc>
          <w:tcPr>
            <w:tcW w:w="2983" w:type="dxa"/>
            <w:gridSpan w:val="3"/>
          </w:tcPr>
          <w:p w14:paraId="65DC55E2" w14:textId="7777777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Absorbansi</w:t>
            </w:r>
          </w:p>
        </w:tc>
        <w:tc>
          <w:tcPr>
            <w:tcW w:w="1092" w:type="dxa"/>
            <w:vMerge w:val="restart"/>
          </w:tcPr>
          <w:p w14:paraId="50D7AB72" w14:textId="7777777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Rata-rata</w:t>
            </w:r>
          </w:p>
        </w:tc>
        <w:tc>
          <w:tcPr>
            <w:tcW w:w="1359" w:type="dxa"/>
            <w:vMerge w:val="restart"/>
          </w:tcPr>
          <w:p w14:paraId="7CD92747" w14:textId="7777777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 Perendaman</w:t>
            </w:r>
          </w:p>
        </w:tc>
        <w:tc>
          <w:tcPr>
            <w:tcW w:w="926" w:type="dxa"/>
            <w:vMerge w:val="restart"/>
          </w:tcPr>
          <w:p w14:paraId="31C4BA17" w14:textId="7777777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IC</w:t>
            </w:r>
            <w:r w:rsidRPr="00F9592A">
              <w:rPr>
                <w:rFonts w:ascii="Times New Roman" w:hAnsi="Times New Roman" w:cs="Times New Roman"/>
                <w:sz w:val="24"/>
                <w:szCs w:val="24"/>
                <w:vertAlign w:val="subscript"/>
              </w:rPr>
              <w:t>50</w:t>
            </w:r>
          </w:p>
        </w:tc>
      </w:tr>
      <w:tr w:rsidR="004C0AE7" w14:paraId="76E8E589" w14:textId="77777777" w:rsidTr="00942D0B">
        <w:trPr>
          <w:trHeight w:val="140"/>
        </w:trPr>
        <w:tc>
          <w:tcPr>
            <w:tcW w:w="1322" w:type="dxa"/>
            <w:vMerge/>
          </w:tcPr>
          <w:p w14:paraId="72B0EE97" w14:textId="77777777" w:rsidR="004C0AE7" w:rsidRDefault="004C0AE7" w:rsidP="00D06926">
            <w:pPr>
              <w:jc w:val="center"/>
              <w:rPr>
                <w:rFonts w:ascii="Times New Roman" w:hAnsi="Times New Roman" w:cs="Times New Roman"/>
                <w:sz w:val="24"/>
                <w:szCs w:val="24"/>
              </w:rPr>
            </w:pPr>
          </w:p>
        </w:tc>
        <w:tc>
          <w:tcPr>
            <w:tcW w:w="995" w:type="dxa"/>
          </w:tcPr>
          <w:p w14:paraId="08BE1603" w14:textId="7777777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1</w:t>
            </w:r>
          </w:p>
        </w:tc>
        <w:tc>
          <w:tcPr>
            <w:tcW w:w="994" w:type="dxa"/>
          </w:tcPr>
          <w:p w14:paraId="7F5F2E01" w14:textId="7777777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2</w:t>
            </w:r>
          </w:p>
        </w:tc>
        <w:tc>
          <w:tcPr>
            <w:tcW w:w="993" w:type="dxa"/>
          </w:tcPr>
          <w:p w14:paraId="0174D00F" w14:textId="7777777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3</w:t>
            </w:r>
          </w:p>
        </w:tc>
        <w:tc>
          <w:tcPr>
            <w:tcW w:w="1092" w:type="dxa"/>
            <w:vMerge/>
          </w:tcPr>
          <w:p w14:paraId="795E6DF1" w14:textId="77777777" w:rsidR="004C0AE7" w:rsidRDefault="004C0AE7" w:rsidP="00D06926">
            <w:pPr>
              <w:jc w:val="center"/>
              <w:rPr>
                <w:rFonts w:ascii="Times New Roman" w:hAnsi="Times New Roman" w:cs="Times New Roman"/>
                <w:sz w:val="24"/>
                <w:szCs w:val="24"/>
              </w:rPr>
            </w:pPr>
          </w:p>
        </w:tc>
        <w:tc>
          <w:tcPr>
            <w:tcW w:w="1359" w:type="dxa"/>
            <w:vMerge/>
          </w:tcPr>
          <w:p w14:paraId="36ACB3FC" w14:textId="77777777" w:rsidR="004C0AE7" w:rsidRDefault="004C0AE7" w:rsidP="00D06926">
            <w:pPr>
              <w:jc w:val="center"/>
              <w:rPr>
                <w:rFonts w:ascii="Times New Roman" w:hAnsi="Times New Roman" w:cs="Times New Roman"/>
                <w:sz w:val="24"/>
                <w:szCs w:val="24"/>
              </w:rPr>
            </w:pPr>
          </w:p>
        </w:tc>
        <w:tc>
          <w:tcPr>
            <w:tcW w:w="926" w:type="dxa"/>
            <w:vMerge/>
          </w:tcPr>
          <w:p w14:paraId="1A818C1D" w14:textId="77777777" w:rsidR="004C0AE7" w:rsidRDefault="004C0AE7" w:rsidP="00D06926">
            <w:pPr>
              <w:jc w:val="center"/>
              <w:rPr>
                <w:rFonts w:ascii="Times New Roman" w:hAnsi="Times New Roman" w:cs="Times New Roman"/>
                <w:sz w:val="24"/>
                <w:szCs w:val="24"/>
              </w:rPr>
            </w:pPr>
          </w:p>
        </w:tc>
      </w:tr>
      <w:tr w:rsidR="004C0AE7" w14:paraId="193E75CB" w14:textId="77777777" w:rsidTr="00942D0B">
        <w:trPr>
          <w:trHeight w:val="272"/>
        </w:trPr>
        <w:tc>
          <w:tcPr>
            <w:tcW w:w="1322" w:type="dxa"/>
          </w:tcPr>
          <w:p w14:paraId="5FBAB107" w14:textId="7777777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DPPH</w:t>
            </w:r>
          </w:p>
        </w:tc>
        <w:tc>
          <w:tcPr>
            <w:tcW w:w="995" w:type="dxa"/>
          </w:tcPr>
          <w:p w14:paraId="182647EA" w14:textId="000DB710"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0,9</w:t>
            </w:r>
            <w:r w:rsidR="00123624">
              <w:rPr>
                <w:rFonts w:ascii="Times New Roman" w:hAnsi="Times New Roman" w:cs="Times New Roman"/>
                <w:sz w:val="24"/>
                <w:szCs w:val="24"/>
              </w:rPr>
              <w:t>91</w:t>
            </w:r>
          </w:p>
        </w:tc>
        <w:tc>
          <w:tcPr>
            <w:tcW w:w="994" w:type="dxa"/>
          </w:tcPr>
          <w:p w14:paraId="0FA1A4D7" w14:textId="7EAA8922" w:rsidR="004C0AE7" w:rsidRDefault="00123624" w:rsidP="00D06926">
            <w:pPr>
              <w:jc w:val="center"/>
              <w:rPr>
                <w:rFonts w:ascii="Times New Roman" w:hAnsi="Times New Roman" w:cs="Times New Roman"/>
                <w:sz w:val="24"/>
                <w:szCs w:val="24"/>
              </w:rPr>
            </w:pPr>
            <w:r>
              <w:rPr>
                <w:rFonts w:ascii="Times New Roman" w:hAnsi="Times New Roman" w:cs="Times New Roman"/>
                <w:sz w:val="24"/>
                <w:szCs w:val="24"/>
              </w:rPr>
              <w:t>0,991</w:t>
            </w:r>
          </w:p>
        </w:tc>
        <w:tc>
          <w:tcPr>
            <w:tcW w:w="993" w:type="dxa"/>
          </w:tcPr>
          <w:p w14:paraId="473D94DC" w14:textId="1360C1AF" w:rsidR="004C0AE7" w:rsidRDefault="00123624" w:rsidP="00D06926">
            <w:pPr>
              <w:jc w:val="center"/>
              <w:rPr>
                <w:rFonts w:ascii="Times New Roman" w:hAnsi="Times New Roman" w:cs="Times New Roman"/>
                <w:sz w:val="24"/>
                <w:szCs w:val="24"/>
              </w:rPr>
            </w:pPr>
            <w:r>
              <w:rPr>
                <w:rFonts w:ascii="Times New Roman" w:hAnsi="Times New Roman" w:cs="Times New Roman"/>
                <w:sz w:val="24"/>
                <w:szCs w:val="24"/>
              </w:rPr>
              <w:t>0,991</w:t>
            </w:r>
          </w:p>
        </w:tc>
        <w:tc>
          <w:tcPr>
            <w:tcW w:w="1092" w:type="dxa"/>
          </w:tcPr>
          <w:p w14:paraId="2084A413" w14:textId="2A163AAE" w:rsidR="004C0AE7" w:rsidRDefault="00123624" w:rsidP="00D06926">
            <w:pPr>
              <w:jc w:val="center"/>
              <w:rPr>
                <w:rFonts w:ascii="Times New Roman" w:hAnsi="Times New Roman" w:cs="Times New Roman"/>
                <w:sz w:val="24"/>
                <w:szCs w:val="24"/>
              </w:rPr>
            </w:pPr>
            <w:r>
              <w:rPr>
                <w:rFonts w:ascii="Times New Roman" w:hAnsi="Times New Roman" w:cs="Times New Roman"/>
                <w:sz w:val="24"/>
                <w:szCs w:val="24"/>
              </w:rPr>
              <w:t>0,991</w:t>
            </w:r>
          </w:p>
        </w:tc>
        <w:tc>
          <w:tcPr>
            <w:tcW w:w="1359" w:type="dxa"/>
          </w:tcPr>
          <w:p w14:paraId="1B9732D0" w14:textId="7777777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w:t>
            </w:r>
          </w:p>
        </w:tc>
        <w:tc>
          <w:tcPr>
            <w:tcW w:w="926" w:type="dxa"/>
            <w:vMerge w:val="restart"/>
          </w:tcPr>
          <w:p w14:paraId="12851B19" w14:textId="77777777" w:rsidR="004C0AE7" w:rsidRDefault="004C0AE7" w:rsidP="00D06926">
            <w:pPr>
              <w:jc w:val="center"/>
              <w:rPr>
                <w:rFonts w:ascii="Times New Roman" w:hAnsi="Times New Roman" w:cs="Times New Roman"/>
                <w:sz w:val="24"/>
                <w:szCs w:val="24"/>
              </w:rPr>
            </w:pPr>
          </w:p>
          <w:p w14:paraId="176D5724" w14:textId="77777777" w:rsidR="004C0AE7" w:rsidRDefault="004C0AE7" w:rsidP="00D06926">
            <w:pPr>
              <w:jc w:val="center"/>
              <w:rPr>
                <w:rFonts w:ascii="Times New Roman" w:hAnsi="Times New Roman" w:cs="Times New Roman"/>
                <w:sz w:val="24"/>
                <w:szCs w:val="24"/>
              </w:rPr>
            </w:pPr>
          </w:p>
          <w:p w14:paraId="58B4B760" w14:textId="77777777" w:rsidR="004C0AE7" w:rsidRDefault="004C0AE7" w:rsidP="00D06926">
            <w:pPr>
              <w:jc w:val="center"/>
              <w:rPr>
                <w:rFonts w:ascii="Times New Roman" w:hAnsi="Times New Roman" w:cs="Times New Roman"/>
                <w:sz w:val="24"/>
                <w:szCs w:val="24"/>
              </w:rPr>
            </w:pPr>
          </w:p>
          <w:p w14:paraId="27EBB9AA" w14:textId="1163715D" w:rsidR="004C0AE7" w:rsidRDefault="00123624" w:rsidP="00D06926">
            <w:pPr>
              <w:jc w:val="center"/>
              <w:rPr>
                <w:rFonts w:ascii="Times New Roman" w:hAnsi="Times New Roman" w:cs="Times New Roman"/>
                <w:sz w:val="24"/>
                <w:szCs w:val="24"/>
              </w:rPr>
            </w:pPr>
            <w:r>
              <w:rPr>
                <w:rFonts w:ascii="Times New Roman" w:hAnsi="Times New Roman" w:cs="Times New Roman"/>
                <w:sz w:val="24"/>
                <w:szCs w:val="24"/>
              </w:rPr>
              <w:t>72,0</w:t>
            </w:r>
            <w:r w:rsidR="004C0AE7">
              <w:rPr>
                <w:rFonts w:ascii="Times New Roman" w:hAnsi="Times New Roman" w:cs="Times New Roman"/>
                <w:sz w:val="24"/>
                <w:szCs w:val="24"/>
              </w:rPr>
              <w:t>9%</w:t>
            </w:r>
          </w:p>
        </w:tc>
      </w:tr>
      <w:tr w:rsidR="004C0AE7" w14:paraId="32BB7565" w14:textId="77777777" w:rsidTr="00942D0B">
        <w:trPr>
          <w:trHeight w:val="272"/>
        </w:trPr>
        <w:tc>
          <w:tcPr>
            <w:tcW w:w="1322" w:type="dxa"/>
          </w:tcPr>
          <w:p w14:paraId="0C39A7B8" w14:textId="7777777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995" w:type="dxa"/>
          </w:tcPr>
          <w:p w14:paraId="1AE3EF73" w14:textId="7777777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994" w:type="dxa"/>
          </w:tcPr>
          <w:p w14:paraId="3565CBB2" w14:textId="7777777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993" w:type="dxa"/>
          </w:tcPr>
          <w:p w14:paraId="1D4438FE" w14:textId="7777777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1092" w:type="dxa"/>
          </w:tcPr>
          <w:p w14:paraId="5D4B2D22" w14:textId="7777777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1359" w:type="dxa"/>
          </w:tcPr>
          <w:p w14:paraId="280F486C" w14:textId="7777777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926" w:type="dxa"/>
            <w:vMerge/>
          </w:tcPr>
          <w:p w14:paraId="6D5A0D41" w14:textId="77777777" w:rsidR="004C0AE7" w:rsidRDefault="004C0AE7" w:rsidP="00D06926">
            <w:pPr>
              <w:jc w:val="center"/>
              <w:rPr>
                <w:rFonts w:ascii="Times New Roman" w:hAnsi="Times New Roman" w:cs="Times New Roman"/>
                <w:sz w:val="24"/>
                <w:szCs w:val="24"/>
              </w:rPr>
            </w:pPr>
          </w:p>
        </w:tc>
      </w:tr>
      <w:tr w:rsidR="004C0AE7" w14:paraId="50FA8773" w14:textId="77777777" w:rsidTr="00942D0B">
        <w:trPr>
          <w:trHeight w:val="260"/>
        </w:trPr>
        <w:tc>
          <w:tcPr>
            <w:tcW w:w="1322" w:type="dxa"/>
          </w:tcPr>
          <w:p w14:paraId="5C93640E" w14:textId="522CEA71" w:rsidR="004C0AE7" w:rsidRDefault="00123624" w:rsidP="00D06926">
            <w:pPr>
              <w:jc w:val="center"/>
              <w:rPr>
                <w:rFonts w:ascii="Times New Roman" w:hAnsi="Times New Roman" w:cs="Times New Roman"/>
                <w:sz w:val="24"/>
                <w:szCs w:val="24"/>
              </w:rPr>
            </w:pPr>
            <w:r>
              <w:rPr>
                <w:rFonts w:ascii="Times New Roman" w:hAnsi="Times New Roman" w:cs="Times New Roman"/>
                <w:sz w:val="24"/>
                <w:szCs w:val="24"/>
              </w:rPr>
              <w:t>60</w:t>
            </w:r>
          </w:p>
        </w:tc>
        <w:tc>
          <w:tcPr>
            <w:tcW w:w="995" w:type="dxa"/>
          </w:tcPr>
          <w:p w14:paraId="1D72480D" w14:textId="66740087"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0,8</w:t>
            </w:r>
            <w:r w:rsidR="00123624">
              <w:rPr>
                <w:rFonts w:ascii="Times New Roman" w:hAnsi="Times New Roman" w:cs="Times New Roman"/>
                <w:sz w:val="24"/>
                <w:szCs w:val="24"/>
              </w:rPr>
              <w:t>01</w:t>
            </w:r>
          </w:p>
        </w:tc>
        <w:tc>
          <w:tcPr>
            <w:tcW w:w="994" w:type="dxa"/>
          </w:tcPr>
          <w:p w14:paraId="4442E1D4" w14:textId="2B525888"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0,8</w:t>
            </w:r>
            <w:r w:rsidR="00123624">
              <w:rPr>
                <w:rFonts w:ascii="Times New Roman" w:hAnsi="Times New Roman" w:cs="Times New Roman"/>
                <w:sz w:val="24"/>
                <w:szCs w:val="24"/>
              </w:rPr>
              <w:t>00</w:t>
            </w:r>
          </w:p>
        </w:tc>
        <w:tc>
          <w:tcPr>
            <w:tcW w:w="993" w:type="dxa"/>
          </w:tcPr>
          <w:p w14:paraId="54DE6A51" w14:textId="2BE89508"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0,8</w:t>
            </w:r>
            <w:r w:rsidR="00123624">
              <w:rPr>
                <w:rFonts w:ascii="Times New Roman" w:hAnsi="Times New Roman" w:cs="Times New Roman"/>
                <w:sz w:val="24"/>
                <w:szCs w:val="24"/>
              </w:rPr>
              <w:t>01</w:t>
            </w:r>
          </w:p>
        </w:tc>
        <w:tc>
          <w:tcPr>
            <w:tcW w:w="1092" w:type="dxa"/>
          </w:tcPr>
          <w:p w14:paraId="73A17945" w14:textId="7503832F"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0,8</w:t>
            </w:r>
            <w:r w:rsidR="00123624">
              <w:rPr>
                <w:rFonts w:ascii="Times New Roman" w:hAnsi="Times New Roman" w:cs="Times New Roman"/>
                <w:sz w:val="24"/>
                <w:szCs w:val="24"/>
              </w:rPr>
              <w:t>00</w:t>
            </w:r>
          </w:p>
        </w:tc>
        <w:tc>
          <w:tcPr>
            <w:tcW w:w="1359" w:type="dxa"/>
          </w:tcPr>
          <w:p w14:paraId="14B62FB9" w14:textId="3271C3CD" w:rsidR="004C0AE7" w:rsidRDefault="00123624" w:rsidP="00D06926">
            <w:pPr>
              <w:jc w:val="center"/>
              <w:rPr>
                <w:rFonts w:ascii="Times New Roman" w:hAnsi="Times New Roman" w:cs="Times New Roman"/>
                <w:sz w:val="24"/>
                <w:szCs w:val="24"/>
              </w:rPr>
            </w:pPr>
            <w:r>
              <w:rPr>
                <w:rFonts w:ascii="Times New Roman" w:hAnsi="Times New Roman" w:cs="Times New Roman"/>
                <w:sz w:val="24"/>
                <w:szCs w:val="24"/>
              </w:rPr>
              <w:t>1</w:t>
            </w:r>
            <w:r w:rsidR="004C0AE7">
              <w:rPr>
                <w:rFonts w:ascii="Times New Roman" w:hAnsi="Times New Roman" w:cs="Times New Roman"/>
                <w:sz w:val="24"/>
                <w:szCs w:val="24"/>
              </w:rPr>
              <w:t>9,</w:t>
            </w:r>
            <w:r>
              <w:rPr>
                <w:rFonts w:ascii="Times New Roman" w:hAnsi="Times New Roman" w:cs="Times New Roman"/>
                <w:sz w:val="24"/>
                <w:szCs w:val="24"/>
              </w:rPr>
              <w:t>27</w:t>
            </w:r>
            <w:r w:rsidR="004C0AE7">
              <w:rPr>
                <w:rFonts w:ascii="Times New Roman" w:hAnsi="Times New Roman" w:cs="Times New Roman"/>
                <w:sz w:val="24"/>
                <w:szCs w:val="24"/>
              </w:rPr>
              <w:t>%</w:t>
            </w:r>
          </w:p>
        </w:tc>
        <w:tc>
          <w:tcPr>
            <w:tcW w:w="926" w:type="dxa"/>
            <w:vMerge/>
          </w:tcPr>
          <w:p w14:paraId="2C51962A" w14:textId="77777777" w:rsidR="004C0AE7" w:rsidRDefault="004C0AE7" w:rsidP="00D06926">
            <w:pPr>
              <w:jc w:val="center"/>
              <w:rPr>
                <w:rFonts w:ascii="Times New Roman" w:hAnsi="Times New Roman" w:cs="Times New Roman"/>
                <w:sz w:val="24"/>
                <w:szCs w:val="24"/>
              </w:rPr>
            </w:pPr>
          </w:p>
        </w:tc>
      </w:tr>
      <w:tr w:rsidR="004C0AE7" w14:paraId="721233D2" w14:textId="77777777" w:rsidTr="00942D0B">
        <w:trPr>
          <w:trHeight w:val="272"/>
        </w:trPr>
        <w:tc>
          <w:tcPr>
            <w:tcW w:w="1322" w:type="dxa"/>
          </w:tcPr>
          <w:p w14:paraId="362B177A" w14:textId="45B20F8F" w:rsidR="004C0AE7" w:rsidRDefault="00123624" w:rsidP="00D06926">
            <w:pPr>
              <w:jc w:val="center"/>
              <w:rPr>
                <w:rFonts w:ascii="Times New Roman" w:hAnsi="Times New Roman" w:cs="Times New Roman"/>
                <w:sz w:val="24"/>
                <w:szCs w:val="24"/>
              </w:rPr>
            </w:pPr>
            <w:r>
              <w:rPr>
                <w:rFonts w:ascii="Times New Roman" w:hAnsi="Times New Roman" w:cs="Times New Roman"/>
                <w:sz w:val="24"/>
                <w:szCs w:val="24"/>
              </w:rPr>
              <w:t>10</w:t>
            </w:r>
            <w:r w:rsidR="004C0AE7">
              <w:rPr>
                <w:rFonts w:ascii="Times New Roman" w:hAnsi="Times New Roman" w:cs="Times New Roman"/>
                <w:sz w:val="24"/>
                <w:szCs w:val="24"/>
              </w:rPr>
              <w:t>0</w:t>
            </w:r>
          </w:p>
        </w:tc>
        <w:tc>
          <w:tcPr>
            <w:tcW w:w="995" w:type="dxa"/>
          </w:tcPr>
          <w:p w14:paraId="2E306ED9" w14:textId="168C13AD"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r w:rsidR="00123624">
              <w:rPr>
                <w:rFonts w:ascii="Times New Roman" w:hAnsi="Times New Roman" w:cs="Times New Roman"/>
                <w:sz w:val="24"/>
                <w:szCs w:val="24"/>
              </w:rPr>
              <w:t>741</w:t>
            </w:r>
          </w:p>
        </w:tc>
        <w:tc>
          <w:tcPr>
            <w:tcW w:w="994" w:type="dxa"/>
          </w:tcPr>
          <w:p w14:paraId="13195845" w14:textId="60982335"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0,7</w:t>
            </w:r>
            <w:r w:rsidR="00123624">
              <w:rPr>
                <w:rFonts w:ascii="Times New Roman" w:hAnsi="Times New Roman" w:cs="Times New Roman"/>
                <w:sz w:val="24"/>
                <w:szCs w:val="24"/>
              </w:rPr>
              <w:t>41</w:t>
            </w:r>
          </w:p>
        </w:tc>
        <w:tc>
          <w:tcPr>
            <w:tcW w:w="993" w:type="dxa"/>
          </w:tcPr>
          <w:p w14:paraId="4E5C15F3" w14:textId="75777B94"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0,7</w:t>
            </w:r>
            <w:r w:rsidR="00123624">
              <w:rPr>
                <w:rFonts w:ascii="Times New Roman" w:hAnsi="Times New Roman" w:cs="Times New Roman"/>
                <w:sz w:val="24"/>
                <w:szCs w:val="24"/>
              </w:rPr>
              <w:t>41</w:t>
            </w:r>
          </w:p>
        </w:tc>
        <w:tc>
          <w:tcPr>
            <w:tcW w:w="1092" w:type="dxa"/>
          </w:tcPr>
          <w:p w14:paraId="3DC2DEAC" w14:textId="672F5C13"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0,7</w:t>
            </w:r>
            <w:r w:rsidR="00123624">
              <w:rPr>
                <w:rFonts w:ascii="Times New Roman" w:hAnsi="Times New Roman" w:cs="Times New Roman"/>
                <w:sz w:val="24"/>
                <w:szCs w:val="24"/>
              </w:rPr>
              <w:t>41</w:t>
            </w:r>
          </w:p>
        </w:tc>
        <w:tc>
          <w:tcPr>
            <w:tcW w:w="1359" w:type="dxa"/>
          </w:tcPr>
          <w:p w14:paraId="77E54CB0" w14:textId="0692AE48" w:rsidR="004C0AE7" w:rsidRDefault="00123624" w:rsidP="00D06926">
            <w:pPr>
              <w:jc w:val="center"/>
              <w:rPr>
                <w:rFonts w:ascii="Times New Roman" w:hAnsi="Times New Roman" w:cs="Times New Roman"/>
                <w:sz w:val="24"/>
                <w:szCs w:val="24"/>
              </w:rPr>
            </w:pPr>
            <w:r>
              <w:rPr>
                <w:rFonts w:ascii="Times New Roman" w:hAnsi="Times New Roman" w:cs="Times New Roman"/>
                <w:sz w:val="24"/>
                <w:szCs w:val="24"/>
              </w:rPr>
              <w:t>25,22</w:t>
            </w:r>
            <w:r w:rsidR="004C0AE7">
              <w:rPr>
                <w:rFonts w:ascii="Times New Roman" w:hAnsi="Times New Roman" w:cs="Times New Roman"/>
                <w:sz w:val="24"/>
                <w:szCs w:val="24"/>
              </w:rPr>
              <w:t>%</w:t>
            </w:r>
          </w:p>
        </w:tc>
        <w:tc>
          <w:tcPr>
            <w:tcW w:w="926" w:type="dxa"/>
            <w:vMerge/>
          </w:tcPr>
          <w:p w14:paraId="32BC04D5" w14:textId="77777777" w:rsidR="004C0AE7" w:rsidRDefault="004C0AE7" w:rsidP="00D06926">
            <w:pPr>
              <w:jc w:val="center"/>
              <w:rPr>
                <w:rFonts w:ascii="Times New Roman" w:hAnsi="Times New Roman" w:cs="Times New Roman"/>
                <w:sz w:val="24"/>
                <w:szCs w:val="24"/>
              </w:rPr>
            </w:pPr>
          </w:p>
        </w:tc>
      </w:tr>
      <w:tr w:rsidR="004C0AE7" w14:paraId="5448DF82" w14:textId="77777777" w:rsidTr="00942D0B">
        <w:trPr>
          <w:trHeight w:val="260"/>
        </w:trPr>
        <w:tc>
          <w:tcPr>
            <w:tcW w:w="1322" w:type="dxa"/>
          </w:tcPr>
          <w:p w14:paraId="3F5AF454" w14:textId="394947F7" w:rsidR="004C0AE7" w:rsidRDefault="00123624" w:rsidP="00D06926">
            <w:pPr>
              <w:jc w:val="center"/>
              <w:rPr>
                <w:rFonts w:ascii="Times New Roman" w:hAnsi="Times New Roman" w:cs="Times New Roman"/>
                <w:sz w:val="24"/>
                <w:szCs w:val="24"/>
              </w:rPr>
            </w:pPr>
            <w:r>
              <w:rPr>
                <w:rFonts w:ascii="Times New Roman" w:hAnsi="Times New Roman" w:cs="Times New Roman"/>
                <w:sz w:val="24"/>
                <w:szCs w:val="24"/>
              </w:rPr>
              <w:t>140</w:t>
            </w:r>
          </w:p>
        </w:tc>
        <w:tc>
          <w:tcPr>
            <w:tcW w:w="995" w:type="dxa"/>
          </w:tcPr>
          <w:p w14:paraId="1F5C09DE" w14:textId="5D59DE58"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r w:rsidR="00123624">
              <w:rPr>
                <w:rFonts w:ascii="Times New Roman" w:hAnsi="Times New Roman" w:cs="Times New Roman"/>
                <w:sz w:val="24"/>
                <w:szCs w:val="24"/>
              </w:rPr>
              <w:t>647</w:t>
            </w:r>
          </w:p>
        </w:tc>
        <w:tc>
          <w:tcPr>
            <w:tcW w:w="994" w:type="dxa"/>
          </w:tcPr>
          <w:p w14:paraId="28F34AD6" w14:textId="7833EF45"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r w:rsidR="00123624">
              <w:rPr>
                <w:rFonts w:ascii="Times New Roman" w:hAnsi="Times New Roman" w:cs="Times New Roman"/>
                <w:sz w:val="24"/>
                <w:szCs w:val="24"/>
              </w:rPr>
              <w:t>647</w:t>
            </w:r>
          </w:p>
        </w:tc>
        <w:tc>
          <w:tcPr>
            <w:tcW w:w="993" w:type="dxa"/>
          </w:tcPr>
          <w:p w14:paraId="188ACEA2" w14:textId="3FF8487D"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r w:rsidR="00123624">
              <w:rPr>
                <w:rFonts w:ascii="Times New Roman" w:hAnsi="Times New Roman" w:cs="Times New Roman"/>
                <w:sz w:val="24"/>
                <w:szCs w:val="24"/>
              </w:rPr>
              <w:t>646</w:t>
            </w:r>
          </w:p>
        </w:tc>
        <w:tc>
          <w:tcPr>
            <w:tcW w:w="1092" w:type="dxa"/>
          </w:tcPr>
          <w:p w14:paraId="2025DCFE" w14:textId="037B6C29"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r w:rsidR="00123624">
              <w:rPr>
                <w:rFonts w:ascii="Times New Roman" w:hAnsi="Times New Roman" w:cs="Times New Roman"/>
                <w:sz w:val="24"/>
                <w:szCs w:val="24"/>
              </w:rPr>
              <w:t>646</w:t>
            </w:r>
          </w:p>
        </w:tc>
        <w:tc>
          <w:tcPr>
            <w:tcW w:w="1359" w:type="dxa"/>
          </w:tcPr>
          <w:p w14:paraId="679BC254" w14:textId="1CEE22FD" w:rsidR="004C0AE7" w:rsidRDefault="00123624" w:rsidP="00D06926">
            <w:pPr>
              <w:jc w:val="center"/>
              <w:rPr>
                <w:rFonts w:ascii="Times New Roman" w:hAnsi="Times New Roman" w:cs="Times New Roman"/>
                <w:sz w:val="24"/>
                <w:szCs w:val="24"/>
              </w:rPr>
            </w:pPr>
            <w:r>
              <w:rPr>
                <w:rFonts w:ascii="Times New Roman" w:hAnsi="Times New Roman" w:cs="Times New Roman"/>
                <w:sz w:val="24"/>
                <w:szCs w:val="24"/>
              </w:rPr>
              <w:t>34,81</w:t>
            </w:r>
            <w:r w:rsidR="004C0AE7">
              <w:rPr>
                <w:rFonts w:ascii="Times New Roman" w:hAnsi="Times New Roman" w:cs="Times New Roman"/>
                <w:sz w:val="24"/>
                <w:szCs w:val="24"/>
              </w:rPr>
              <w:t>%</w:t>
            </w:r>
          </w:p>
        </w:tc>
        <w:tc>
          <w:tcPr>
            <w:tcW w:w="926" w:type="dxa"/>
            <w:vMerge/>
          </w:tcPr>
          <w:p w14:paraId="5D7B0A59" w14:textId="77777777" w:rsidR="004C0AE7" w:rsidRDefault="004C0AE7" w:rsidP="00D06926">
            <w:pPr>
              <w:jc w:val="center"/>
              <w:rPr>
                <w:rFonts w:ascii="Times New Roman" w:hAnsi="Times New Roman" w:cs="Times New Roman"/>
                <w:sz w:val="24"/>
                <w:szCs w:val="24"/>
              </w:rPr>
            </w:pPr>
          </w:p>
        </w:tc>
      </w:tr>
      <w:tr w:rsidR="004C0AE7" w14:paraId="3A5C2A50" w14:textId="77777777" w:rsidTr="00942D0B">
        <w:trPr>
          <w:trHeight w:val="272"/>
        </w:trPr>
        <w:tc>
          <w:tcPr>
            <w:tcW w:w="1322" w:type="dxa"/>
          </w:tcPr>
          <w:p w14:paraId="0AB35CA4" w14:textId="78570FFF"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1</w:t>
            </w:r>
            <w:r w:rsidR="00123624">
              <w:rPr>
                <w:rFonts w:ascii="Times New Roman" w:hAnsi="Times New Roman" w:cs="Times New Roman"/>
                <w:sz w:val="24"/>
                <w:szCs w:val="24"/>
              </w:rPr>
              <w:t>80</w:t>
            </w:r>
          </w:p>
        </w:tc>
        <w:tc>
          <w:tcPr>
            <w:tcW w:w="995" w:type="dxa"/>
          </w:tcPr>
          <w:p w14:paraId="1DF5ADF6" w14:textId="62275832"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r w:rsidR="00123624">
              <w:rPr>
                <w:rFonts w:ascii="Times New Roman" w:hAnsi="Times New Roman" w:cs="Times New Roman"/>
                <w:sz w:val="24"/>
                <w:szCs w:val="24"/>
              </w:rPr>
              <w:t>417</w:t>
            </w:r>
          </w:p>
        </w:tc>
        <w:tc>
          <w:tcPr>
            <w:tcW w:w="994" w:type="dxa"/>
          </w:tcPr>
          <w:p w14:paraId="751F7A8D" w14:textId="3897496D"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r w:rsidR="00123624">
              <w:rPr>
                <w:rFonts w:ascii="Times New Roman" w:hAnsi="Times New Roman" w:cs="Times New Roman"/>
                <w:sz w:val="24"/>
                <w:szCs w:val="24"/>
              </w:rPr>
              <w:t>416</w:t>
            </w:r>
          </w:p>
        </w:tc>
        <w:tc>
          <w:tcPr>
            <w:tcW w:w="993" w:type="dxa"/>
          </w:tcPr>
          <w:p w14:paraId="53AD584D" w14:textId="54A85B2D"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r w:rsidR="00123624">
              <w:rPr>
                <w:rFonts w:ascii="Times New Roman" w:hAnsi="Times New Roman" w:cs="Times New Roman"/>
                <w:sz w:val="24"/>
                <w:szCs w:val="24"/>
              </w:rPr>
              <w:t>415</w:t>
            </w:r>
          </w:p>
        </w:tc>
        <w:tc>
          <w:tcPr>
            <w:tcW w:w="1092" w:type="dxa"/>
          </w:tcPr>
          <w:p w14:paraId="3C215D29" w14:textId="47002BDB"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r w:rsidR="00123624">
              <w:rPr>
                <w:rFonts w:ascii="Times New Roman" w:hAnsi="Times New Roman" w:cs="Times New Roman"/>
                <w:sz w:val="24"/>
                <w:szCs w:val="24"/>
              </w:rPr>
              <w:t>416</w:t>
            </w:r>
          </w:p>
        </w:tc>
        <w:tc>
          <w:tcPr>
            <w:tcW w:w="1359" w:type="dxa"/>
          </w:tcPr>
          <w:p w14:paraId="66FFC9E8" w14:textId="65A6BB91" w:rsidR="004C0AE7" w:rsidRDefault="00123624" w:rsidP="00D06926">
            <w:pPr>
              <w:jc w:val="center"/>
              <w:rPr>
                <w:rFonts w:ascii="Times New Roman" w:hAnsi="Times New Roman" w:cs="Times New Roman"/>
                <w:sz w:val="24"/>
                <w:szCs w:val="24"/>
              </w:rPr>
            </w:pPr>
            <w:r>
              <w:rPr>
                <w:rFonts w:ascii="Times New Roman" w:hAnsi="Times New Roman" w:cs="Times New Roman"/>
                <w:sz w:val="24"/>
                <w:szCs w:val="24"/>
              </w:rPr>
              <w:t>58,02</w:t>
            </w:r>
            <w:r w:rsidR="004C0AE7">
              <w:rPr>
                <w:rFonts w:ascii="Times New Roman" w:hAnsi="Times New Roman" w:cs="Times New Roman"/>
                <w:sz w:val="24"/>
                <w:szCs w:val="24"/>
              </w:rPr>
              <w:t>%</w:t>
            </w:r>
          </w:p>
        </w:tc>
        <w:tc>
          <w:tcPr>
            <w:tcW w:w="926" w:type="dxa"/>
            <w:vMerge/>
          </w:tcPr>
          <w:p w14:paraId="7DF1A537" w14:textId="77777777" w:rsidR="004C0AE7" w:rsidRDefault="004C0AE7" w:rsidP="00D06926">
            <w:pPr>
              <w:jc w:val="center"/>
              <w:rPr>
                <w:rFonts w:ascii="Times New Roman" w:hAnsi="Times New Roman" w:cs="Times New Roman"/>
                <w:sz w:val="24"/>
                <w:szCs w:val="24"/>
              </w:rPr>
            </w:pPr>
          </w:p>
        </w:tc>
      </w:tr>
      <w:tr w:rsidR="004C0AE7" w14:paraId="79809FC8" w14:textId="77777777" w:rsidTr="00942D0B">
        <w:trPr>
          <w:trHeight w:val="260"/>
        </w:trPr>
        <w:tc>
          <w:tcPr>
            <w:tcW w:w="1322" w:type="dxa"/>
          </w:tcPr>
          <w:p w14:paraId="7CD0184C" w14:textId="0BB1FDFD" w:rsidR="004C0AE7" w:rsidRDefault="00123624" w:rsidP="00D06926">
            <w:pPr>
              <w:jc w:val="center"/>
              <w:rPr>
                <w:rFonts w:ascii="Times New Roman" w:hAnsi="Times New Roman" w:cs="Times New Roman"/>
                <w:sz w:val="24"/>
                <w:szCs w:val="24"/>
              </w:rPr>
            </w:pPr>
            <w:r>
              <w:rPr>
                <w:rFonts w:ascii="Times New Roman" w:hAnsi="Times New Roman" w:cs="Times New Roman"/>
                <w:sz w:val="24"/>
                <w:szCs w:val="24"/>
              </w:rPr>
              <w:t>2</w:t>
            </w:r>
            <w:r w:rsidR="004C0AE7">
              <w:rPr>
                <w:rFonts w:ascii="Times New Roman" w:hAnsi="Times New Roman" w:cs="Times New Roman"/>
                <w:sz w:val="24"/>
                <w:szCs w:val="24"/>
              </w:rPr>
              <w:t>20</w:t>
            </w:r>
          </w:p>
        </w:tc>
        <w:tc>
          <w:tcPr>
            <w:tcW w:w="995" w:type="dxa"/>
          </w:tcPr>
          <w:p w14:paraId="564128A0" w14:textId="11A798EA"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r w:rsidR="00123624">
              <w:rPr>
                <w:rFonts w:ascii="Times New Roman" w:hAnsi="Times New Roman" w:cs="Times New Roman"/>
                <w:sz w:val="24"/>
                <w:szCs w:val="24"/>
              </w:rPr>
              <w:t>389</w:t>
            </w:r>
          </w:p>
        </w:tc>
        <w:tc>
          <w:tcPr>
            <w:tcW w:w="994" w:type="dxa"/>
          </w:tcPr>
          <w:p w14:paraId="1CC05646" w14:textId="5D2471F4"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r w:rsidR="00123624">
              <w:rPr>
                <w:rFonts w:ascii="Times New Roman" w:hAnsi="Times New Roman" w:cs="Times New Roman"/>
                <w:sz w:val="24"/>
                <w:szCs w:val="24"/>
              </w:rPr>
              <w:t>386</w:t>
            </w:r>
          </w:p>
        </w:tc>
        <w:tc>
          <w:tcPr>
            <w:tcW w:w="993" w:type="dxa"/>
          </w:tcPr>
          <w:p w14:paraId="19BA6E3C" w14:textId="7478C958"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r w:rsidR="00123624">
              <w:rPr>
                <w:rFonts w:ascii="Times New Roman" w:hAnsi="Times New Roman" w:cs="Times New Roman"/>
                <w:sz w:val="24"/>
                <w:szCs w:val="24"/>
              </w:rPr>
              <w:t>384</w:t>
            </w:r>
          </w:p>
        </w:tc>
        <w:tc>
          <w:tcPr>
            <w:tcW w:w="1092" w:type="dxa"/>
          </w:tcPr>
          <w:p w14:paraId="2023AD1F" w14:textId="32C95A80" w:rsidR="004C0AE7" w:rsidRDefault="004C0AE7" w:rsidP="00D06926">
            <w:pPr>
              <w:jc w:val="center"/>
              <w:rPr>
                <w:rFonts w:ascii="Times New Roman" w:hAnsi="Times New Roman" w:cs="Times New Roman"/>
                <w:sz w:val="24"/>
                <w:szCs w:val="24"/>
              </w:rPr>
            </w:pPr>
            <w:r>
              <w:rPr>
                <w:rFonts w:ascii="Times New Roman" w:hAnsi="Times New Roman" w:cs="Times New Roman"/>
                <w:sz w:val="24"/>
                <w:szCs w:val="24"/>
              </w:rPr>
              <w:t>0,</w:t>
            </w:r>
            <w:r w:rsidR="00123624">
              <w:rPr>
                <w:rFonts w:ascii="Times New Roman" w:hAnsi="Times New Roman" w:cs="Times New Roman"/>
                <w:sz w:val="24"/>
                <w:szCs w:val="24"/>
              </w:rPr>
              <w:t>386</w:t>
            </w:r>
          </w:p>
        </w:tc>
        <w:tc>
          <w:tcPr>
            <w:tcW w:w="1359" w:type="dxa"/>
          </w:tcPr>
          <w:p w14:paraId="13B53004" w14:textId="10C8FB02" w:rsidR="004C0AE7" w:rsidRDefault="00123624" w:rsidP="00D06926">
            <w:pPr>
              <w:jc w:val="center"/>
              <w:rPr>
                <w:rFonts w:ascii="Times New Roman" w:hAnsi="Times New Roman" w:cs="Times New Roman"/>
                <w:sz w:val="24"/>
                <w:szCs w:val="24"/>
              </w:rPr>
            </w:pPr>
            <w:r>
              <w:rPr>
                <w:rFonts w:ascii="Times New Roman" w:hAnsi="Times New Roman" w:cs="Times New Roman"/>
                <w:sz w:val="24"/>
                <w:szCs w:val="24"/>
              </w:rPr>
              <w:t>61,05</w:t>
            </w:r>
            <w:r w:rsidR="004C0AE7">
              <w:rPr>
                <w:rFonts w:ascii="Times New Roman" w:hAnsi="Times New Roman" w:cs="Times New Roman"/>
                <w:sz w:val="24"/>
                <w:szCs w:val="24"/>
              </w:rPr>
              <w:t>%</w:t>
            </w:r>
          </w:p>
        </w:tc>
        <w:tc>
          <w:tcPr>
            <w:tcW w:w="926" w:type="dxa"/>
            <w:vMerge/>
          </w:tcPr>
          <w:p w14:paraId="28FFD44F" w14:textId="77777777" w:rsidR="004C0AE7" w:rsidRDefault="004C0AE7" w:rsidP="00D06926">
            <w:pPr>
              <w:jc w:val="center"/>
              <w:rPr>
                <w:rFonts w:ascii="Times New Roman" w:hAnsi="Times New Roman" w:cs="Times New Roman"/>
                <w:sz w:val="24"/>
                <w:szCs w:val="24"/>
              </w:rPr>
            </w:pPr>
          </w:p>
        </w:tc>
      </w:tr>
    </w:tbl>
    <w:p w14:paraId="567EA7A0" w14:textId="77777777" w:rsidR="004C0AE7" w:rsidRDefault="004C0AE7" w:rsidP="004C0AE7">
      <w:pPr>
        <w:rPr>
          <w:rFonts w:ascii="Times New Roman" w:hAnsi="Times New Roman" w:cs="Times New Roman"/>
          <w:sz w:val="24"/>
          <w:szCs w:val="24"/>
        </w:rPr>
      </w:pPr>
    </w:p>
    <w:p w14:paraId="53F19B96" w14:textId="77777777" w:rsidR="004C0AE7" w:rsidRPr="00BA10ED" w:rsidRDefault="004C0AE7" w:rsidP="004C0AE7">
      <w:pPr>
        <w:spacing w:after="0"/>
        <w:rPr>
          <w:rFonts w:ascii="Times New Roman" w:hAnsi="Times New Roman" w:cs="Times New Roman"/>
          <w:sz w:val="24"/>
          <w:szCs w:val="24"/>
        </w:rPr>
      </w:pPr>
      <w:r w:rsidRPr="00BA10ED">
        <w:rPr>
          <w:rFonts w:ascii="Times New Roman" w:hAnsi="Times New Roman" w:cs="Times New Roman"/>
          <w:sz w:val="24"/>
          <w:szCs w:val="24"/>
        </w:rPr>
        <w:t xml:space="preserve">%Peredaman = </w:t>
      </w:r>
      <w:r w:rsidRPr="00BA10ED">
        <w:rPr>
          <w:rFonts w:ascii="Times New Roman" w:hAnsi="Times New Roman" w:cs="Times New Roman"/>
          <w:sz w:val="24"/>
          <w:szCs w:val="24"/>
          <w:u w:val="single"/>
        </w:rPr>
        <w:t>(A.kontrol – A.sampel)</w:t>
      </w:r>
      <w:r w:rsidRPr="00BA10ED">
        <w:rPr>
          <w:rFonts w:ascii="Times New Roman" w:hAnsi="Times New Roman" w:cs="Times New Roman"/>
          <w:sz w:val="24"/>
          <w:szCs w:val="24"/>
        </w:rPr>
        <w:t xml:space="preserve"> x 100%</w:t>
      </w:r>
    </w:p>
    <w:p w14:paraId="76EAA9FF" w14:textId="77777777" w:rsidR="004C0AE7" w:rsidRDefault="004C0AE7" w:rsidP="004C0AE7">
      <w:pPr>
        <w:spacing w:after="0"/>
        <w:rPr>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BA10ED">
        <w:rPr>
          <w:rFonts w:ascii="Times New Roman" w:hAnsi="Times New Roman" w:cs="Times New Roman"/>
          <w:sz w:val="24"/>
          <w:szCs w:val="24"/>
        </w:rPr>
        <w:t>A. kontrol</w:t>
      </w:r>
      <w:r w:rsidRPr="00BA10ED">
        <w:rPr>
          <w:sz w:val="24"/>
          <w:szCs w:val="24"/>
        </w:rPr>
        <w:t xml:space="preserve"> </w:t>
      </w:r>
    </w:p>
    <w:p w14:paraId="23889A0B" w14:textId="77777777" w:rsidR="004C0AE7" w:rsidRDefault="004C0AE7" w:rsidP="004C0AE7">
      <w:pPr>
        <w:spacing w:after="0"/>
        <w:rPr>
          <w:sz w:val="24"/>
          <w:szCs w:val="24"/>
        </w:rPr>
      </w:pPr>
    </w:p>
    <w:p w14:paraId="4A8A5BF5" w14:textId="47A21595" w:rsidR="004C0AE7" w:rsidRPr="00A84F19" w:rsidRDefault="004C0AE7" w:rsidP="004C0AE7">
      <w:pPr>
        <w:spacing w:after="0"/>
        <w:rPr>
          <w:rFonts w:ascii="Times New Roman" w:hAnsi="Times New Roman" w:cs="Times New Roman"/>
          <w:sz w:val="24"/>
          <w:szCs w:val="24"/>
        </w:rPr>
      </w:pPr>
      <w:r w:rsidRPr="00A84F19">
        <w:rPr>
          <w:rFonts w:ascii="Times New Roman" w:hAnsi="Times New Roman" w:cs="Times New Roman"/>
          <w:sz w:val="24"/>
          <w:szCs w:val="24"/>
        </w:rPr>
        <w:t xml:space="preserve">Konsentrasi </w:t>
      </w:r>
      <w:r w:rsidR="00123624">
        <w:rPr>
          <w:rFonts w:ascii="Times New Roman" w:hAnsi="Times New Roman" w:cs="Times New Roman"/>
          <w:sz w:val="24"/>
          <w:szCs w:val="24"/>
        </w:rPr>
        <w:t>6</w:t>
      </w:r>
      <w:r w:rsidRPr="00A84F19">
        <w:rPr>
          <w:rFonts w:ascii="Times New Roman" w:hAnsi="Times New Roman" w:cs="Times New Roman"/>
          <w:sz w:val="24"/>
          <w:szCs w:val="24"/>
        </w:rPr>
        <w:t xml:space="preserve">0 µg/ml </w:t>
      </w:r>
    </w:p>
    <w:p w14:paraId="38F6962E" w14:textId="78415EF5" w:rsidR="004C0AE7" w:rsidRPr="00A84F19" w:rsidRDefault="004C0AE7" w:rsidP="004C0AE7">
      <w:pPr>
        <w:spacing w:after="0"/>
        <w:rPr>
          <w:rFonts w:ascii="Times New Roman" w:hAnsi="Times New Roman" w:cs="Times New Roman"/>
          <w:sz w:val="24"/>
          <w:szCs w:val="24"/>
        </w:rPr>
      </w:pPr>
      <w:r w:rsidRPr="00A84F19">
        <w:rPr>
          <w:rFonts w:ascii="Times New Roman" w:hAnsi="Times New Roman" w:cs="Times New Roman"/>
          <w:sz w:val="24"/>
          <w:szCs w:val="24"/>
        </w:rPr>
        <w:t xml:space="preserve">%Peredaman = </w:t>
      </w:r>
      <w:r w:rsidRPr="003056C4">
        <w:rPr>
          <w:rFonts w:ascii="Times New Roman" w:hAnsi="Times New Roman" w:cs="Times New Roman"/>
          <w:sz w:val="24"/>
          <w:szCs w:val="24"/>
          <w:u w:val="single"/>
        </w:rPr>
        <w:t>(0,9</w:t>
      </w:r>
      <w:r w:rsidR="00123624">
        <w:rPr>
          <w:rFonts w:ascii="Times New Roman" w:hAnsi="Times New Roman" w:cs="Times New Roman"/>
          <w:sz w:val="24"/>
          <w:szCs w:val="24"/>
          <w:u w:val="single"/>
        </w:rPr>
        <w:t>91</w:t>
      </w:r>
      <w:r w:rsidRPr="003056C4">
        <w:rPr>
          <w:rFonts w:ascii="Times New Roman" w:hAnsi="Times New Roman" w:cs="Times New Roman"/>
          <w:sz w:val="24"/>
          <w:szCs w:val="24"/>
          <w:u w:val="single"/>
        </w:rPr>
        <w:t xml:space="preserve"> – 0,</w:t>
      </w:r>
      <w:r>
        <w:rPr>
          <w:rFonts w:ascii="Times New Roman" w:hAnsi="Times New Roman" w:cs="Times New Roman"/>
          <w:sz w:val="24"/>
          <w:szCs w:val="24"/>
          <w:u w:val="single"/>
        </w:rPr>
        <w:t>8</w:t>
      </w:r>
      <w:r w:rsidR="00123624">
        <w:rPr>
          <w:rFonts w:ascii="Times New Roman" w:hAnsi="Times New Roman" w:cs="Times New Roman"/>
          <w:sz w:val="24"/>
          <w:szCs w:val="24"/>
          <w:u w:val="single"/>
        </w:rPr>
        <w:t>00</w:t>
      </w:r>
      <w:r w:rsidRPr="003056C4">
        <w:rPr>
          <w:rFonts w:ascii="Times New Roman" w:hAnsi="Times New Roman" w:cs="Times New Roman"/>
          <w:sz w:val="24"/>
          <w:szCs w:val="24"/>
          <w:u w:val="single"/>
        </w:rPr>
        <w:t>)</w:t>
      </w:r>
      <w:r w:rsidRPr="00A84F19">
        <w:rPr>
          <w:rFonts w:ascii="Times New Roman" w:hAnsi="Times New Roman" w:cs="Times New Roman"/>
          <w:sz w:val="24"/>
          <w:szCs w:val="24"/>
        </w:rPr>
        <w:t xml:space="preserve"> x 100% = </w:t>
      </w:r>
      <w:r w:rsidR="00123624">
        <w:rPr>
          <w:rFonts w:ascii="Times New Roman" w:hAnsi="Times New Roman" w:cs="Times New Roman"/>
          <w:sz w:val="24"/>
          <w:szCs w:val="24"/>
        </w:rPr>
        <w:t>19,27</w:t>
      </w:r>
      <w:r w:rsidRPr="00A84F19">
        <w:rPr>
          <w:rFonts w:ascii="Times New Roman" w:hAnsi="Times New Roman" w:cs="Times New Roman"/>
          <w:sz w:val="24"/>
          <w:szCs w:val="24"/>
        </w:rPr>
        <w:t>%</w:t>
      </w:r>
    </w:p>
    <w:p w14:paraId="66EC23D2" w14:textId="2FB066B2" w:rsidR="004C0AE7" w:rsidRDefault="004C0AE7" w:rsidP="004C0AE7">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84F19">
        <w:rPr>
          <w:rFonts w:ascii="Times New Roman" w:hAnsi="Times New Roman" w:cs="Times New Roman"/>
          <w:sz w:val="24"/>
          <w:szCs w:val="24"/>
        </w:rPr>
        <w:t>0,9</w:t>
      </w:r>
      <w:r w:rsidR="00123624">
        <w:rPr>
          <w:rFonts w:ascii="Times New Roman" w:hAnsi="Times New Roman" w:cs="Times New Roman"/>
          <w:sz w:val="24"/>
          <w:szCs w:val="24"/>
        </w:rPr>
        <w:t>91</w:t>
      </w:r>
    </w:p>
    <w:p w14:paraId="0C272993" w14:textId="77777777" w:rsidR="004C0AE7" w:rsidRDefault="004C0AE7" w:rsidP="004C0AE7">
      <w:pPr>
        <w:spacing w:after="0"/>
        <w:rPr>
          <w:rFonts w:ascii="Times New Roman" w:hAnsi="Times New Roman" w:cs="Times New Roman"/>
          <w:sz w:val="24"/>
          <w:szCs w:val="24"/>
        </w:rPr>
      </w:pPr>
    </w:p>
    <w:p w14:paraId="5572B0A9" w14:textId="4E30E917" w:rsidR="004C0AE7" w:rsidRPr="00A84F19" w:rsidRDefault="004C0AE7" w:rsidP="004C0AE7">
      <w:pPr>
        <w:spacing w:after="0"/>
        <w:rPr>
          <w:rFonts w:ascii="Times New Roman" w:hAnsi="Times New Roman" w:cs="Times New Roman"/>
          <w:sz w:val="24"/>
          <w:szCs w:val="24"/>
        </w:rPr>
      </w:pPr>
      <w:r w:rsidRPr="00A84F19">
        <w:rPr>
          <w:rFonts w:ascii="Times New Roman" w:hAnsi="Times New Roman" w:cs="Times New Roman"/>
          <w:sz w:val="24"/>
          <w:szCs w:val="24"/>
        </w:rPr>
        <w:t xml:space="preserve">Konsentrasi </w:t>
      </w:r>
      <w:r w:rsidR="00123624">
        <w:rPr>
          <w:rFonts w:ascii="Times New Roman" w:hAnsi="Times New Roman" w:cs="Times New Roman"/>
          <w:sz w:val="24"/>
          <w:szCs w:val="24"/>
        </w:rPr>
        <w:t>10</w:t>
      </w:r>
      <w:r w:rsidRPr="00A84F19">
        <w:rPr>
          <w:rFonts w:ascii="Times New Roman" w:hAnsi="Times New Roman" w:cs="Times New Roman"/>
          <w:sz w:val="24"/>
          <w:szCs w:val="24"/>
        </w:rPr>
        <w:t xml:space="preserve">0 µg/ml </w:t>
      </w:r>
    </w:p>
    <w:p w14:paraId="2BF02F71" w14:textId="6793DA69" w:rsidR="004C0AE7" w:rsidRPr="00A84F19" w:rsidRDefault="004C0AE7" w:rsidP="004C0AE7">
      <w:pPr>
        <w:spacing w:after="0"/>
        <w:rPr>
          <w:rFonts w:ascii="Times New Roman" w:hAnsi="Times New Roman" w:cs="Times New Roman"/>
          <w:sz w:val="24"/>
          <w:szCs w:val="24"/>
        </w:rPr>
      </w:pPr>
      <w:r w:rsidRPr="00A84F19">
        <w:rPr>
          <w:rFonts w:ascii="Times New Roman" w:hAnsi="Times New Roman" w:cs="Times New Roman"/>
          <w:sz w:val="24"/>
          <w:szCs w:val="24"/>
        </w:rPr>
        <w:t xml:space="preserve">%Peredaman = </w:t>
      </w:r>
      <w:r w:rsidRPr="003056C4">
        <w:rPr>
          <w:rFonts w:ascii="Times New Roman" w:hAnsi="Times New Roman" w:cs="Times New Roman"/>
          <w:sz w:val="24"/>
          <w:szCs w:val="24"/>
          <w:u w:val="single"/>
        </w:rPr>
        <w:t>(0,9</w:t>
      </w:r>
      <w:r w:rsidR="00123624">
        <w:rPr>
          <w:rFonts w:ascii="Times New Roman" w:hAnsi="Times New Roman" w:cs="Times New Roman"/>
          <w:sz w:val="24"/>
          <w:szCs w:val="24"/>
          <w:u w:val="single"/>
        </w:rPr>
        <w:t>91</w:t>
      </w:r>
      <w:r w:rsidRPr="003056C4">
        <w:rPr>
          <w:rFonts w:ascii="Times New Roman" w:hAnsi="Times New Roman" w:cs="Times New Roman"/>
          <w:sz w:val="24"/>
          <w:szCs w:val="24"/>
          <w:u w:val="single"/>
        </w:rPr>
        <w:t xml:space="preserve"> – 0,</w:t>
      </w:r>
      <w:r>
        <w:rPr>
          <w:rFonts w:ascii="Times New Roman" w:hAnsi="Times New Roman" w:cs="Times New Roman"/>
          <w:sz w:val="24"/>
          <w:szCs w:val="24"/>
          <w:u w:val="single"/>
        </w:rPr>
        <w:t>7</w:t>
      </w:r>
      <w:r w:rsidR="00123624">
        <w:rPr>
          <w:rFonts w:ascii="Times New Roman" w:hAnsi="Times New Roman" w:cs="Times New Roman"/>
          <w:sz w:val="24"/>
          <w:szCs w:val="24"/>
          <w:u w:val="single"/>
        </w:rPr>
        <w:t>41</w:t>
      </w:r>
      <w:r w:rsidRPr="003056C4">
        <w:rPr>
          <w:rFonts w:ascii="Times New Roman" w:hAnsi="Times New Roman" w:cs="Times New Roman"/>
          <w:sz w:val="24"/>
          <w:szCs w:val="24"/>
          <w:u w:val="single"/>
        </w:rPr>
        <w:t>)</w:t>
      </w:r>
      <w:r w:rsidRPr="00A84F19">
        <w:rPr>
          <w:rFonts w:ascii="Times New Roman" w:hAnsi="Times New Roman" w:cs="Times New Roman"/>
          <w:sz w:val="24"/>
          <w:szCs w:val="24"/>
        </w:rPr>
        <w:t xml:space="preserve"> x 100% = </w:t>
      </w:r>
      <w:r w:rsidR="00123624">
        <w:rPr>
          <w:rFonts w:ascii="Times New Roman" w:hAnsi="Times New Roman" w:cs="Times New Roman"/>
          <w:sz w:val="24"/>
          <w:szCs w:val="24"/>
        </w:rPr>
        <w:t>25,22</w:t>
      </w:r>
      <w:r w:rsidRPr="00A84F19">
        <w:rPr>
          <w:rFonts w:ascii="Times New Roman" w:hAnsi="Times New Roman" w:cs="Times New Roman"/>
          <w:sz w:val="24"/>
          <w:szCs w:val="24"/>
        </w:rPr>
        <w:t>%</w:t>
      </w:r>
    </w:p>
    <w:p w14:paraId="3858D90B" w14:textId="13282A50" w:rsidR="004C0AE7" w:rsidRDefault="004C0AE7" w:rsidP="004C0AE7">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84F19">
        <w:rPr>
          <w:rFonts w:ascii="Times New Roman" w:hAnsi="Times New Roman" w:cs="Times New Roman"/>
          <w:sz w:val="24"/>
          <w:szCs w:val="24"/>
        </w:rPr>
        <w:t>0,9</w:t>
      </w:r>
      <w:r w:rsidR="00123624">
        <w:rPr>
          <w:rFonts w:ascii="Times New Roman" w:hAnsi="Times New Roman" w:cs="Times New Roman"/>
          <w:sz w:val="24"/>
          <w:szCs w:val="24"/>
        </w:rPr>
        <w:t>91</w:t>
      </w:r>
    </w:p>
    <w:p w14:paraId="438B506A" w14:textId="77777777" w:rsidR="004C0AE7" w:rsidRDefault="004C0AE7" w:rsidP="004C0AE7">
      <w:pPr>
        <w:spacing w:after="0"/>
        <w:rPr>
          <w:rFonts w:ascii="Times New Roman" w:hAnsi="Times New Roman" w:cs="Times New Roman"/>
          <w:sz w:val="24"/>
          <w:szCs w:val="24"/>
        </w:rPr>
      </w:pPr>
    </w:p>
    <w:p w14:paraId="5298CF0B" w14:textId="155B5398" w:rsidR="004C0AE7" w:rsidRPr="00A84F19" w:rsidRDefault="004C0AE7" w:rsidP="004C0AE7">
      <w:pPr>
        <w:spacing w:after="0"/>
        <w:rPr>
          <w:rFonts w:ascii="Times New Roman" w:hAnsi="Times New Roman" w:cs="Times New Roman"/>
          <w:sz w:val="24"/>
          <w:szCs w:val="24"/>
        </w:rPr>
      </w:pPr>
      <w:r w:rsidRPr="00A84F19">
        <w:rPr>
          <w:rFonts w:ascii="Times New Roman" w:hAnsi="Times New Roman" w:cs="Times New Roman"/>
          <w:sz w:val="24"/>
          <w:szCs w:val="24"/>
        </w:rPr>
        <w:t xml:space="preserve">Konsentrasi </w:t>
      </w:r>
      <w:r w:rsidR="00123624">
        <w:rPr>
          <w:rFonts w:ascii="Times New Roman" w:hAnsi="Times New Roman" w:cs="Times New Roman"/>
          <w:sz w:val="24"/>
          <w:szCs w:val="24"/>
        </w:rPr>
        <w:t>14</w:t>
      </w:r>
      <w:r>
        <w:rPr>
          <w:rFonts w:ascii="Times New Roman" w:hAnsi="Times New Roman" w:cs="Times New Roman"/>
          <w:sz w:val="24"/>
          <w:szCs w:val="24"/>
        </w:rPr>
        <w:t>0</w:t>
      </w:r>
      <w:r w:rsidRPr="00A84F19">
        <w:rPr>
          <w:rFonts w:ascii="Times New Roman" w:hAnsi="Times New Roman" w:cs="Times New Roman"/>
          <w:sz w:val="24"/>
          <w:szCs w:val="24"/>
        </w:rPr>
        <w:t xml:space="preserve"> µg/ml </w:t>
      </w:r>
    </w:p>
    <w:p w14:paraId="4B4BBF59" w14:textId="240F9259" w:rsidR="004C0AE7" w:rsidRPr="00A84F19" w:rsidRDefault="004C0AE7" w:rsidP="004C0AE7">
      <w:pPr>
        <w:spacing w:after="0"/>
        <w:rPr>
          <w:rFonts w:ascii="Times New Roman" w:hAnsi="Times New Roman" w:cs="Times New Roman"/>
          <w:sz w:val="24"/>
          <w:szCs w:val="24"/>
        </w:rPr>
      </w:pPr>
      <w:r w:rsidRPr="00A84F19">
        <w:rPr>
          <w:rFonts w:ascii="Times New Roman" w:hAnsi="Times New Roman" w:cs="Times New Roman"/>
          <w:sz w:val="24"/>
          <w:szCs w:val="24"/>
        </w:rPr>
        <w:t xml:space="preserve">%Peredaman = </w:t>
      </w:r>
      <w:r w:rsidRPr="003056C4">
        <w:rPr>
          <w:rFonts w:ascii="Times New Roman" w:hAnsi="Times New Roman" w:cs="Times New Roman"/>
          <w:sz w:val="24"/>
          <w:szCs w:val="24"/>
          <w:u w:val="single"/>
        </w:rPr>
        <w:t>(0,9</w:t>
      </w:r>
      <w:r w:rsidR="00123624">
        <w:rPr>
          <w:rFonts w:ascii="Times New Roman" w:hAnsi="Times New Roman" w:cs="Times New Roman"/>
          <w:sz w:val="24"/>
          <w:szCs w:val="24"/>
          <w:u w:val="single"/>
        </w:rPr>
        <w:t>91</w:t>
      </w:r>
      <w:r w:rsidRPr="003056C4">
        <w:rPr>
          <w:rFonts w:ascii="Times New Roman" w:hAnsi="Times New Roman" w:cs="Times New Roman"/>
          <w:sz w:val="24"/>
          <w:szCs w:val="24"/>
          <w:u w:val="single"/>
        </w:rPr>
        <w:t xml:space="preserve"> – 0,</w:t>
      </w:r>
      <w:r w:rsidR="00123624">
        <w:rPr>
          <w:rFonts w:ascii="Times New Roman" w:hAnsi="Times New Roman" w:cs="Times New Roman"/>
          <w:sz w:val="24"/>
          <w:szCs w:val="24"/>
          <w:u w:val="single"/>
        </w:rPr>
        <w:t>646</w:t>
      </w:r>
      <w:r w:rsidRPr="003056C4">
        <w:rPr>
          <w:rFonts w:ascii="Times New Roman" w:hAnsi="Times New Roman" w:cs="Times New Roman"/>
          <w:sz w:val="24"/>
          <w:szCs w:val="24"/>
          <w:u w:val="single"/>
        </w:rPr>
        <w:t>)</w:t>
      </w:r>
      <w:r w:rsidRPr="00A84F19">
        <w:rPr>
          <w:rFonts w:ascii="Times New Roman" w:hAnsi="Times New Roman" w:cs="Times New Roman"/>
          <w:sz w:val="24"/>
          <w:szCs w:val="24"/>
        </w:rPr>
        <w:t xml:space="preserve"> x 100% = </w:t>
      </w:r>
      <w:r w:rsidR="00123624">
        <w:rPr>
          <w:rFonts w:ascii="Times New Roman" w:hAnsi="Times New Roman" w:cs="Times New Roman"/>
          <w:sz w:val="24"/>
          <w:szCs w:val="24"/>
        </w:rPr>
        <w:t>34,81</w:t>
      </w:r>
      <w:r w:rsidRPr="00A84F19">
        <w:rPr>
          <w:rFonts w:ascii="Times New Roman" w:hAnsi="Times New Roman" w:cs="Times New Roman"/>
          <w:sz w:val="24"/>
          <w:szCs w:val="24"/>
        </w:rPr>
        <w:t>%</w:t>
      </w:r>
    </w:p>
    <w:p w14:paraId="33F897D1" w14:textId="10825C0C" w:rsidR="004C0AE7" w:rsidRDefault="004C0AE7" w:rsidP="004C0AE7">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84F19">
        <w:rPr>
          <w:rFonts w:ascii="Times New Roman" w:hAnsi="Times New Roman" w:cs="Times New Roman"/>
          <w:sz w:val="24"/>
          <w:szCs w:val="24"/>
        </w:rPr>
        <w:t>0,9</w:t>
      </w:r>
      <w:r w:rsidR="00123624">
        <w:rPr>
          <w:rFonts w:ascii="Times New Roman" w:hAnsi="Times New Roman" w:cs="Times New Roman"/>
          <w:sz w:val="24"/>
          <w:szCs w:val="24"/>
        </w:rPr>
        <w:t>91</w:t>
      </w:r>
    </w:p>
    <w:p w14:paraId="62E508A3" w14:textId="77777777" w:rsidR="004C0AE7" w:rsidRDefault="004C0AE7" w:rsidP="004C0AE7">
      <w:pPr>
        <w:spacing w:after="0"/>
        <w:rPr>
          <w:rFonts w:ascii="Times New Roman" w:hAnsi="Times New Roman" w:cs="Times New Roman"/>
          <w:sz w:val="24"/>
          <w:szCs w:val="24"/>
        </w:rPr>
      </w:pPr>
    </w:p>
    <w:p w14:paraId="07893BA5" w14:textId="5CB41235" w:rsidR="004C0AE7" w:rsidRPr="00A84F19" w:rsidRDefault="004C0AE7" w:rsidP="004C0AE7">
      <w:pPr>
        <w:spacing w:after="0"/>
        <w:rPr>
          <w:rFonts w:ascii="Times New Roman" w:hAnsi="Times New Roman" w:cs="Times New Roman"/>
          <w:sz w:val="24"/>
          <w:szCs w:val="24"/>
        </w:rPr>
      </w:pPr>
      <w:r w:rsidRPr="00A84F19">
        <w:rPr>
          <w:rFonts w:ascii="Times New Roman" w:hAnsi="Times New Roman" w:cs="Times New Roman"/>
          <w:sz w:val="24"/>
          <w:szCs w:val="24"/>
        </w:rPr>
        <w:t xml:space="preserve">Konsentrasi </w:t>
      </w:r>
      <w:r>
        <w:rPr>
          <w:rFonts w:ascii="Times New Roman" w:hAnsi="Times New Roman" w:cs="Times New Roman"/>
          <w:sz w:val="24"/>
          <w:szCs w:val="24"/>
        </w:rPr>
        <w:t>1</w:t>
      </w:r>
      <w:r w:rsidR="00123624">
        <w:rPr>
          <w:rFonts w:ascii="Times New Roman" w:hAnsi="Times New Roman" w:cs="Times New Roman"/>
          <w:sz w:val="24"/>
          <w:szCs w:val="24"/>
        </w:rPr>
        <w:t>8</w:t>
      </w:r>
      <w:r w:rsidRPr="00A84F19">
        <w:rPr>
          <w:rFonts w:ascii="Times New Roman" w:hAnsi="Times New Roman" w:cs="Times New Roman"/>
          <w:sz w:val="24"/>
          <w:szCs w:val="24"/>
        </w:rPr>
        <w:t xml:space="preserve">0 µg/ml </w:t>
      </w:r>
    </w:p>
    <w:p w14:paraId="36C1E808" w14:textId="5C2C3CC3" w:rsidR="004C0AE7" w:rsidRPr="00A84F19" w:rsidRDefault="004C0AE7" w:rsidP="004C0AE7">
      <w:pPr>
        <w:spacing w:after="0"/>
        <w:rPr>
          <w:rFonts w:ascii="Times New Roman" w:hAnsi="Times New Roman" w:cs="Times New Roman"/>
          <w:sz w:val="24"/>
          <w:szCs w:val="24"/>
        </w:rPr>
      </w:pPr>
      <w:r w:rsidRPr="00A84F19">
        <w:rPr>
          <w:rFonts w:ascii="Times New Roman" w:hAnsi="Times New Roman" w:cs="Times New Roman"/>
          <w:sz w:val="24"/>
          <w:szCs w:val="24"/>
        </w:rPr>
        <w:t xml:space="preserve">%Peredaman = </w:t>
      </w:r>
      <w:r w:rsidRPr="003056C4">
        <w:rPr>
          <w:rFonts w:ascii="Times New Roman" w:hAnsi="Times New Roman" w:cs="Times New Roman"/>
          <w:sz w:val="24"/>
          <w:szCs w:val="24"/>
          <w:u w:val="single"/>
        </w:rPr>
        <w:t>(0,9</w:t>
      </w:r>
      <w:r w:rsidR="00123624">
        <w:rPr>
          <w:rFonts w:ascii="Times New Roman" w:hAnsi="Times New Roman" w:cs="Times New Roman"/>
          <w:sz w:val="24"/>
          <w:szCs w:val="24"/>
          <w:u w:val="single"/>
        </w:rPr>
        <w:t>91</w:t>
      </w:r>
      <w:r w:rsidRPr="003056C4">
        <w:rPr>
          <w:rFonts w:ascii="Times New Roman" w:hAnsi="Times New Roman" w:cs="Times New Roman"/>
          <w:sz w:val="24"/>
          <w:szCs w:val="24"/>
          <w:u w:val="single"/>
        </w:rPr>
        <w:t xml:space="preserve"> – 0,</w:t>
      </w:r>
      <w:r w:rsidR="00123624">
        <w:rPr>
          <w:rFonts w:ascii="Times New Roman" w:hAnsi="Times New Roman" w:cs="Times New Roman"/>
          <w:sz w:val="24"/>
          <w:szCs w:val="24"/>
          <w:u w:val="single"/>
        </w:rPr>
        <w:t>416</w:t>
      </w:r>
      <w:r w:rsidRPr="003056C4">
        <w:rPr>
          <w:rFonts w:ascii="Times New Roman" w:hAnsi="Times New Roman" w:cs="Times New Roman"/>
          <w:sz w:val="24"/>
          <w:szCs w:val="24"/>
          <w:u w:val="single"/>
        </w:rPr>
        <w:t>)</w:t>
      </w:r>
      <w:r w:rsidRPr="00A84F19">
        <w:rPr>
          <w:rFonts w:ascii="Times New Roman" w:hAnsi="Times New Roman" w:cs="Times New Roman"/>
          <w:sz w:val="24"/>
          <w:szCs w:val="24"/>
        </w:rPr>
        <w:t xml:space="preserve"> x 100% = </w:t>
      </w:r>
      <w:r w:rsidR="00123624">
        <w:rPr>
          <w:rFonts w:ascii="Times New Roman" w:hAnsi="Times New Roman" w:cs="Times New Roman"/>
          <w:sz w:val="24"/>
          <w:szCs w:val="24"/>
        </w:rPr>
        <w:t>58,02</w:t>
      </w:r>
      <w:r w:rsidRPr="00A84F19">
        <w:rPr>
          <w:rFonts w:ascii="Times New Roman" w:hAnsi="Times New Roman" w:cs="Times New Roman"/>
          <w:sz w:val="24"/>
          <w:szCs w:val="24"/>
        </w:rPr>
        <w:t>%</w:t>
      </w:r>
    </w:p>
    <w:p w14:paraId="47EF527F" w14:textId="6AD8B2CD" w:rsidR="004C0AE7" w:rsidRDefault="004C0AE7" w:rsidP="004C0AE7">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84F19">
        <w:rPr>
          <w:rFonts w:ascii="Times New Roman" w:hAnsi="Times New Roman" w:cs="Times New Roman"/>
          <w:sz w:val="24"/>
          <w:szCs w:val="24"/>
        </w:rPr>
        <w:t>0,9</w:t>
      </w:r>
      <w:r w:rsidR="00123624">
        <w:rPr>
          <w:rFonts w:ascii="Times New Roman" w:hAnsi="Times New Roman" w:cs="Times New Roman"/>
          <w:sz w:val="24"/>
          <w:szCs w:val="24"/>
        </w:rPr>
        <w:t>91</w:t>
      </w:r>
    </w:p>
    <w:p w14:paraId="433CB8F0" w14:textId="77777777" w:rsidR="004C0AE7" w:rsidRDefault="004C0AE7" w:rsidP="004C0AE7">
      <w:pPr>
        <w:spacing w:after="0"/>
        <w:rPr>
          <w:rFonts w:ascii="Times New Roman" w:hAnsi="Times New Roman" w:cs="Times New Roman"/>
          <w:sz w:val="24"/>
          <w:szCs w:val="24"/>
        </w:rPr>
      </w:pPr>
    </w:p>
    <w:p w14:paraId="0B8FB11F" w14:textId="79AD920B" w:rsidR="004C0AE7" w:rsidRPr="00A84F19" w:rsidRDefault="004C0AE7" w:rsidP="004C0AE7">
      <w:pPr>
        <w:spacing w:after="0"/>
        <w:rPr>
          <w:rFonts w:ascii="Times New Roman" w:hAnsi="Times New Roman" w:cs="Times New Roman"/>
          <w:sz w:val="24"/>
          <w:szCs w:val="24"/>
        </w:rPr>
      </w:pPr>
      <w:r w:rsidRPr="00A84F19">
        <w:rPr>
          <w:rFonts w:ascii="Times New Roman" w:hAnsi="Times New Roman" w:cs="Times New Roman"/>
          <w:sz w:val="24"/>
          <w:szCs w:val="24"/>
        </w:rPr>
        <w:t xml:space="preserve">Konsentrasi </w:t>
      </w:r>
      <w:r w:rsidR="00123624">
        <w:rPr>
          <w:rFonts w:ascii="Times New Roman" w:hAnsi="Times New Roman" w:cs="Times New Roman"/>
          <w:sz w:val="24"/>
          <w:szCs w:val="24"/>
        </w:rPr>
        <w:t>22</w:t>
      </w:r>
      <w:r w:rsidRPr="00A84F19">
        <w:rPr>
          <w:rFonts w:ascii="Times New Roman" w:hAnsi="Times New Roman" w:cs="Times New Roman"/>
          <w:sz w:val="24"/>
          <w:szCs w:val="24"/>
        </w:rPr>
        <w:t xml:space="preserve">0 µg/ml </w:t>
      </w:r>
    </w:p>
    <w:p w14:paraId="228AB540" w14:textId="4AE7F156" w:rsidR="004C0AE7" w:rsidRPr="00A84F19" w:rsidRDefault="004C0AE7" w:rsidP="004C0AE7">
      <w:pPr>
        <w:spacing w:after="0"/>
        <w:rPr>
          <w:rFonts w:ascii="Times New Roman" w:hAnsi="Times New Roman" w:cs="Times New Roman"/>
          <w:sz w:val="24"/>
          <w:szCs w:val="24"/>
        </w:rPr>
      </w:pPr>
      <w:r w:rsidRPr="00A84F19">
        <w:rPr>
          <w:rFonts w:ascii="Times New Roman" w:hAnsi="Times New Roman" w:cs="Times New Roman"/>
          <w:sz w:val="24"/>
          <w:szCs w:val="24"/>
        </w:rPr>
        <w:t xml:space="preserve">%Peredaman = </w:t>
      </w:r>
      <w:r w:rsidRPr="003056C4">
        <w:rPr>
          <w:rFonts w:ascii="Times New Roman" w:hAnsi="Times New Roman" w:cs="Times New Roman"/>
          <w:sz w:val="24"/>
          <w:szCs w:val="24"/>
          <w:u w:val="single"/>
        </w:rPr>
        <w:t>(0,9</w:t>
      </w:r>
      <w:r w:rsidR="00123624">
        <w:rPr>
          <w:rFonts w:ascii="Times New Roman" w:hAnsi="Times New Roman" w:cs="Times New Roman"/>
          <w:sz w:val="24"/>
          <w:szCs w:val="24"/>
          <w:u w:val="single"/>
        </w:rPr>
        <w:t>91</w:t>
      </w:r>
      <w:r w:rsidRPr="003056C4">
        <w:rPr>
          <w:rFonts w:ascii="Times New Roman" w:hAnsi="Times New Roman" w:cs="Times New Roman"/>
          <w:sz w:val="24"/>
          <w:szCs w:val="24"/>
          <w:u w:val="single"/>
        </w:rPr>
        <w:t xml:space="preserve"> – 0,</w:t>
      </w:r>
      <w:r w:rsidR="00123624">
        <w:rPr>
          <w:rFonts w:ascii="Times New Roman" w:hAnsi="Times New Roman" w:cs="Times New Roman"/>
          <w:sz w:val="24"/>
          <w:szCs w:val="24"/>
          <w:u w:val="single"/>
        </w:rPr>
        <w:t>386</w:t>
      </w:r>
      <w:r w:rsidRPr="003056C4">
        <w:rPr>
          <w:rFonts w:ascii="Times New Roman" w:hAnsi="Times New Roman" w:cs="Times New Roman"/>
          <w:sz w:val="24"/>
          <w:szCs w:val="24"/>
          <w:u w:val="single"/>
        </w:rPr>
        <w:t>)</w:t>
      </w:r>
      <w:r w:rsidRPr="00A84F19">
        <w:rPr>
          <w:rFonts w:ascii="Times New Roman" w:hAnsi="Times New Roman" w:cs="Times New Roman"/>
          <w:sz w:val="24"/>
          <w:szCs w:val="24"/>
        </w:rPr>
        <w:t xml:space="preserve"> x 100% = </w:t>
      </w:r>
      <w:r w:rsidR="00123624">
        <w:rPr>
          <w:rFonts w:ascii="Times New Roman" w:hAnsi="Times New Roman" w:cs="Times New Roman"/>
          <w:sz w:val="24"/>
          <w:szCs w:val="24"/>
        </w:rPr>
        <w:t>61,05</w:t>
      </w:r>
      <w:r w:rsidRPr="00A84F19">
        <w:rPr>
          <w:rFonts w:ascii="Times New Roman" w:hAnsi="Times New Roman" w:cs="Times New Roman"/>
          <w:sz w:val="24"/>
          <w:szCs w:val="24"/>
        </w:rPr>
        <w:t>%</w:t>
      </w:r>
    </w:p>
    <w:p w14:paraId="3E581A90" w14:textId="3815CE38" w:rsidR="004C0AE7" w:rsidRDefault="004C0AE7" w:rsidP="004C0AE7">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84F19">
        <w:rPr>
          <w:rFonts w:ascii="Times New Roman" w:hAnsi="Times New Roman" w:cs="Times New Roman"/>
          <w:sz w:val="24"/>
          <w:szCs w:val="24"/>
        </w:rPr>
        <w:t>0,9</w:t>
      </w:r>
      <w:r w:rsidR="00123624">
        <w:rPr>
          <w:rFonts w:ascii="Times New Roman" w:hAnsi="Times New Roman" w:cs="Times New Roman"/>
          <w:sz w:val="24"/>
          <w:szCs w:val="24"/>
        </w:rPr>
        <w:t>91</w:t>
      </w:r>
    </w:p>
    <w:p w14:paraId="54FFD6A2" w14:textId="77777777" w:rsidR="004C0AE7" w:rsidRDefault="004C0AE7" w:rsidP="004C0AE7">
      <w:pPr>
        <w:spacing w:after="0"/>
        <w:rPr>
          <w:rFonts w:ascii="Times New Roman" w:hAnsi="Times New Roman" w:cs="Times New Roman"/>
          <w:sz w:val="24"/>
          <w:szCs w:val="24"/>
        </w:rPr>
      </w:pPr>
    </w:p>
    <w:p w14:paraId="75D9FA43" w14:textId="77777777" w:rsidR="004C0AE7" w:rsidRDefault="004C0AE7" w:rsidP="004C0AE7">
      <w:pPr>
        <w:spacing w:after="0"/>
        <w:rPr>
          <w:rFonts w:ascii="Times New Roman" w:hAnsi="Times New Roman" w:cs="Times New Roman"/>
          <w:b/>
          <w:bCs/>
          <w:sz w:val="24"/>
          <w:szCs w:val="24"/>
        </w:rPr>
      </w:pPr>
    </w:p>
    <w:p w14:paraId="4662CE61" w14:textId="77777777" w:rsidR="004C0AE7" w:rsidRDefault="004C0AE7" w:rsidP="004C0AE7">
      <w:pPr>
        <w:spacing w:after="0"/>
        <w:rPr>
          <w:rFonts w:ascii="Times New Roman" w:hAnsi="Times New Roman" w:cs="Times New Roman"/>
          <w:b/>
          <w:bCs/>
          <w:sz w:val="24"/>
          <w:szCs w:val="24"/>
        </w:rPr>
      </w:pPr>
    </w:p>
    <w:p w14:paraId="57944AC2" w14:textId="77777777" w:rsidR="004C0AE7" w:rsidRDefault="004C0AE7" w:rsidP="004C0AE7">
      <w:pPr>
        <w:spacing w:after="0"/>
        <w:rPr>
          <w:rFonts w:ascii="Times New Roman" w:hAnsi="Times New Roman" w:cs="Times New Roman"/>
          <w:b/>
          <w:bCs/>
          <w:sz w:val="24"/>
          <w:szCs w:val="24"/>
        </w:rPr>
      </w:pPr>
    </w:p>
    <w:p w14:paraId="6F04E76A" w14:textId="77777777" w:rsidR="004C0AE7" w:rsidRDefault="004C0AE7" w:rsidP="004C0AE7">
      <w:pPr>
        <w:spacing w:after="0"/>
        <w:rPr>
          <w:rFonts w:ascii="Times New Roman" w:hAnsi="Times New Roman" w:cs="Times New Roman"/>
          <w:b/>
          <w:bCs/>
          <w:sz w:val="24"/>
          <w:szCs w:val="24"/>
        </w:rPr>
      </w:pPr>
    </w:p>
    <w:p w14:paraId="2A2EBFC6" w14:textId="77777777" w:rsidR="004C0AE7" w:rsidRDefault="004C0AE7" w:rsidP="004C0AE7">
      <w:pPr>
        <w:spacing w:after="0"/>
        <w:rPr>
          <w:rFonts w:ascii="Times New Roman" w:hAnsi="Times New Roman" w:cs="Times New Roman"/>
          <w:b/>
          <w:bCs/>
          <w:sz w:val="24"/>
          <w:szCs w:val="24"/>
        </w:rPr>
      </w:pPr>
    </w:p>
    <w:p w14:paraId="5E7FE8EB" w14:textId="77777777" w:rsidR="004C0AE7" w:rsidRDefault="004C0AE7" w:rsidP="004C0AE7">
      <w:pPr>
        <w:spacing w:after="0"/>
        <w:rPr>
          <w:rFonts w:ascii="Times New Roman" w:hAnsi="Times New Roman" w:cs="Times New Roman"/>
          <w:b/>
          <w:bCs/>
          <w:sz w:val="24"/>
          <w:szCs w:val="24"/>
        </w:rPr>
      </w:pPr>
    </w:p>
    <w:p w14:paraId="6C175EFA" w14:textId="77777777" w:rsidR="004C0AE7" w:rsidRDefault="004C0AE7" w:rsidP="004C0AE7">
      <w:pPr>
        <w:spacing w:after="0"/>
        <w:rPr>
          <w:rFonts w:ascii="Times New Roman" w:hAnsi="Times New Roman" w:cs="Times New Roman"/>
          <w:b/>
          <w:bCs/>
          <w:sz w:val="24"/>
          <w:szCs w:val="24"/>
        </w:rPr>
      </w:pPr>
    </w:p>
    <w:p w14:paraId="2DD322E5" w14:textId="77777777" w:rsidR="00123624" w:rsidRDefault="00123624" w:rsidP="004C0AE7">
      <w:pPr>
        <w:spacing w:after="0"/>
        <w:rPr>
          <w:rFonts w:ascii="Times New Roman" w:hAnsi="Times New Roman" w:cs="Times New Roman"/>
          <w:b/>
          <w:bCs/>
          <w:sz w:val="24"/>
          <w:szCs w:val="24"/>
        </w:rPr>
      </w:pPr>
    </w:p>
    <w:p w14:paraId="57A39454" w14:textId="13C6330E" w:rsidR="004C0AE7" w:rsidRDefault="004C0AE7" w:rsidP="004C0AE7">
      <w:pPr>
        <w:spacing w:after="0"/>
        <w:rPr>
          <w:rFonts w:ascii="Times New Roman" w:hAnsi="Times New Roman" w:cs="Times New Roman"/>
          <w:b/>
          <w:bCs/>
          <w:sz w:val="24"/>
          <w:szCs w:val="24"/>
        </w:rPr>
      </w:pPr>
      <w:r w:rsidRPr="003056C4">
        <w:rPr>
          <w:rFonts w:ascii="Times New Roman" w:hAnsi="Times New Roman" w:cs="Times New Roman"/>
          <w:b/>
          <w:bCs/>
          <w:sz w:val="24"/>
          <w:szCs w:val="24"/>
        </w:rPr>
        <w:t xml:space="preserve">Perhitungan persamaan Regresi DPPH </w:t>
      </w:r>
      <w:r w:rsidR="008E608E">
        <w:rPr>
          <w:rFonts w:ascii="Times New Roman" w:hAnsi="Times New Roman" w:cs="Times New Roman"/>
          <w:b/>
          <w:bCs/>
          <w:sz w:val="24"/>
          <w:szCs w:val="24"/>
        </w:rPr>
        <w:t xml:space="preserve">Ekstrak </w:t>
      </w:r>
      <w:r w:rsidRPr="003056C4">
        <w:rPr>
          <w:rFonts w:ascii="Times New Roman" w:hAnsi="Times New Roman" w:cs="Times New Roman"/>
          <w:b/>
          <w:bCs/>
          <w:sz w:val="24"/>
          <w:szCs w:val="24"/>
        </w:rPr>
        <w:t xml:space="preserve">Daun </w:t>
      </w:r>
      <w:r>
        <w:rPr>
          <w:rFonts w:ascii="Times New Roman" w:hAnsi="Times New Roman" w:cs="Times New Roman"/>
          <w:b/>
          <w:bCs/>
          <w:sz w:val="24"/>
          <w:szCs w:val="24"/>
        </w:rPr>
        <w:t>Salam</w:t>
      </w:r>
    </w:p>
    <w:p w14:paraId="397E4FEE" w14:textId="77777777" w:rsidR="004C0AE7" w:rsidRDefault="004C0AE7" w:rsidP="004C0AE7">
      <w:pPr>
        <w:spacing w:after="0"/>
        <w:rPr>
          <w:rFonts w:ascii="Times New Roman" w:hAnsi="Times New Roman" w:cs="Times New Roman"/>
          <w:b/>
          <w:bCs/>
          <w:sz w:val="24"/>
          <w:szCs w:val="24"/>
        </w:rPr>
      </w:pPr>
    </w:p>
    <w:tbl>
      <w:tblPr>
        <w:tblStyle w:val="TableGrid"/>
        <w:tblW w:w="7797" w:type="dxa"/>
        <w:tblLook w:val="04A0" w:firstRow="1" w:lastRow="0" w:firstColumn="1" w:lastColumn="0" w:noHBand="0" w:noVBand="1"/>
      </w:tblPr>
      <w:tblGrid>
        <w:gridCol w:w="570"/>
        <w:gridCol w:w="1357"/>
        <w:gridCol w:w="1228"/>
        <w:gridCol w:w="1501"/>
        <w:gridCol w:w="1502"/>
        <w:gridCol w:w="1639"/>
      </w:tblGrid>
      <w:tr w:rsidR="00942D0B" w14:paraId="68EC1E01" w14:textId="77777777" w:rsidTr="00942D0B">
        <w:trPr>
          <w:trHeight w:val="329"/>
        </w:trPr>
        <w:tc>
          <w:tcPr>
            <w:tcW w:w="570" w:type="dxa"/>
          </w:tcPr>
          <w:p w14:paraId="3DCD2924" w14:textId="77777777" w:rsidR="004C0AE7" w:rsidRPr="003056C4" w:rsidRDefault="004C0AE7" w:rsidP="00D06926">
            <w:pPr>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357" w:type="dxa"/>
          </w:tcPr>
          <w:p w14:paraId="02B00F17" w14:textId="77777777" w:rsidR="004C0AE7" w:rsidRPr="003056C4" w:rsidRDefault="004C0AE7" w:rsidP="00D06926">
            <w:pPr>
              <w:jc w:val="center"/>
              <w:rPr>
                <w:rFonts w:ascii="Times New Roman" w:hAnsi="Times New Roman" w:cs="Times New Roman"/>
                <w:b/>
                <w:bCs/>
                <w:sz w:val="24"/>
                <w:szCs w:val="24"/>
              </w:rPr>
            </w:pPr>
            <w:r>
              <w:rPr>
                <w:rFonts w:ascii="Times New Roman" w:hAnsi="Times New Roman" w:cs="Times New Roman"/>
                <w:b/>
                <w:bCs/>
                <w:sz w:val="24"/>
                <w:szCs w:val="24"/>
              </w:rPr>
              <w:t>X</w:t>
            </w:r>
          </w:p>
        </w:tc>
        <w:tc>
          <w:tcPr>
            <w:tcW w:w="1228" w:type="dxa"/>
          </w:tcPr>
          <w:p w14:paraId="373FA3FF" w14:textId="77777777" w:rsidR="004C0AE7" w:rsidRPr="003056C4" w:rsidRDefault="004C0AE7" w:rsidP="00D06926">
            <w:pPr>
              <w:jc w:val="center"/>
              <w:rPr>
                <w:rFonts w:ascii="Times New Roman" w:hAnsi="Times New Roman" w:cs="Times New Roman"/>
                <w:b/>
                <w:bCs/>
                <w:sz w:val="24"/>
                <w:szCs w:val="24"/>
              </w:rPr>
            </w:pPr>
            <w:r>
              <w:rPr>
                <w:rFonts w:ascii="Times New Roman" w:hAnsi="Times New Roman" w:cs="Times New Roman"/>
                <w:b/>
                <w:bCs/>
                <w:sz w:val="24"/>
                <w:szCs w:val="24"/>
              </w:rPr>
              <w:t>Y</w:t>
            </w:r>
          </w:p>
        </w:tc>
        <w:tc>
          <w:tcPr>
            <w:tcW w:w="1501" w:type="dxa"/>
          </w:tcPr>
          <w:p w14:paraId="1F8341C9" w14:textId="77777777" w:rsidR="004C0AE7" w:rsidRPr="003056C4" w:rsidRDefault="004C0AE7" w:rsidP="00D06926">
            <w:pPr>
              <w:jc w:val="center"/>
              <w:rPr>
                <w:rFonts w:ascii="Times New Roman" w:hAnsi="Times New Roman" w:cs="Times New Roman"/>
                <w:b/>
                <w:bCs/>
                <w:sz w:val="24"/>
                <w:szCs w:val="24"/>
              </w:rPr>
            </w:pPr>
            <w:r>
              <w:rPr>
                <w:rFonts w:ascii="Times New Roman" w:hAnsi="Times New Roman" w:cs="Times New Roman"/>
                <w:b/>
                <w:bCs/>
                <w:sz w:val="24"/>
                <w:szCs w:val="24"/>
              </w:rPr>
              <w:t>XY</w:t>
            </w:r>
          </w:p>
        </w:tc>
        <w:tc>
          <w:tcPr>
            <w:tcW w:w="1502" w:type="dxa"/>
          </w:tcPr>
          <w:p w14:paraId="097F85D4" w14:textId="77777777" w:rsidR="004C0AE7" w:rsidRPr="003056C4" w:rsidRDefault="004C0AE7" w:rsidP="00D06926">
            <w:pPr>
              <w:jc w:val="center"/>
              <w:rPr>
                <w:rFonts w:ascii="Times New Roman" w:hAnsi="Times New Roman" w:cs="Times New Roman"/>
                <w:b/>
                <w:bCs/>
                <w:sz w:val="24"/>
                <w:szCs w:val="24"/>
              </w:rPr>
            </w:pPr>
            <w:r>
              <w:rPr>
                <w:rFonts w:ascii="Times New Roman" w:hAnsi="Times New Roman" w:cs="Times New Roman"/>
                <w:b/>
                <w:bCs/>
                <w:sz w:val="24"/>
                <w:szCs w:val="24"/>
              </w:rPr>
              <w:t>X</w:t>
            </w:r>
            <w:r w:rsidRPr="003056C4">
              <w:rPr>
                <w:rFonts w:ascii="Times New Roman" w:hAnsi="Times New Roman" w:cs="Times New Roman"/>
                <w:b/>
                <w:bCs/>
                <w:sz w:val="24"/>
                <w:szCs w:val="24"/>
                <w:vertAlign w:val="superscript"/>
              </w:rPr>
              <w:t>2</w:t>
            </w:r>
          </w:p>
        </w:tc>
        <w:tc>
          <w:tcPr>
            <w:tcW w:w="1639" w:type="dxa"/>
          </w:tcPr>
          <w:p w14:paraId="7C3DC644" w14:textId="77777777" w:rsidR="004C0AE7" w:rsidRPr="003056C4" w:rsidRDefault="004C0AE7" w:rsidP="00D06926">
            <w:pPr>
              <w:jc w:val="center"/>
              <w:rPr>
                <w:rFonts w:ascii="Times New Roman" w:hAnsi="Times New Roman" w:cs="Times New Roman"/>
                <w:b/>
                <w:bCs/>
                <w:sz w:val="24"/>
                <w:szCs w:val="24"/>
              </w:rPr>
            </w:pPr>
            <w:r>
              <w:rPr>
                <w:rFonts w:ascii="Times New Roman" w:hAnsi="Times New Roman" w:cs="Times New Roman"/>
                <w:b/>
                <w:bCs/>
                <w:sz w:val="24"/>
                <w:szCs w:val="24"/>
              </w:rPr>
              <w:t>Y</w:t>
            </w:r>
            <w:r w:rsidRPr="003056C4">
              <w:rPr>
                <w:rFonts w:ascii="Times New Roman" w:hAnsi="Times New Roman" w:cs="Times New Roman"/>
                <w:b/>
                <w:bCs/>
                <w:sz w:val="24"/>
                <w:szCs w:val="24"/>
                <w:vertAlign w:val="superscript"/>
              </w:rPr>
              <w:t>2</w:t>
            </w:r>
          </w:p>
        </w:tc>
      </w:tr>
      <w:tr w:rsidR="00942D0B" w14:paraId="56C3AD9B" w14:textId="77777777" w:rsidTr="00942D0B">
        <w:trPr>
          <w:trHeight w:val="314"/>
        </w:trPr>
        <w:tc>
          <w:tcPr>
            <w:tcW w:w="570" w:type="dxa"/>
          </w:tcPr>
          <w:p w14:paraId="4547FD94" w14:textId="77777777"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1.</w:t>
            </w:r>
          </w:p>
        </w:tc>
        <w:tc>
          <w:tcPr>
            <w:tcW w:w="1357" w:type="dxa"/>
          </w:tcPr>
          <w:p w14:paraId="75D80236" w14:textId="77777777"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0</w:t>
            </w:r>
          </w:p>
        </w:tc>
        <w:tc>
          <w:tcPr>
            <w:tcW w:w="1228" w:type="dxa"/>
          </w:tcPr>
          <w:p w14:paraId="7AD9BD96" w14:textId="77777777"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0</w:t>
            </w:r>
          </w:p>
        </w:tc>
        <w:tc>
          <w:tcPr>
            <w:tcW w:w="1501" w:type="dxa"/>
          </w:tcPr>
          <w:p w14:paraId="0E4B19F5" w14:textId="77777777"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0</w:t>
            </w:r>
          </w:p>
        </w:tc>
        <w:tc>
          <w:tcPr>
            <w:tcW w:w="1502" w:type="dxa"/>
          </w:tcPr>
          <w:p w14:paraId="722F8638" w14:textId="77777777"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0</w:t>
            </w:r>
          </w:p>
        </w:tc>
        <w:tc>
          <w:tcPr>
            <w:tcW w:w="1639" w:type="dxa"/>
          </w:tcPr>
          <w:p w14:paraId="243D17B8" w14:textId="77777777"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0</w:t>
            </w:r>
          </w:p>
        </w:tc>
      </w:tr>
      <w:tr w:rsidR="00942D0B" w14:paraId="37D53E43" w14:textId="77777777" w:rsidTr="00942D0B">
        <w:trPr>
          <w:trHeight w:val="329"/>
        </w:trPr>
        <w:tc>
          <w:tcPr>
            <w:tcW w:w="570" w:type="dxa"/>
          </w:tcPr>
          <w:p w14:paraId="2BE80341" w14:textId="77777777"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2.</w:t>
            </w:r>
          </w:p>
        </w:tc>
        <w:tc>
          <w:tcPr>
            <w:tcW w:w="1357" w:type="dxa"/>
          </w:tcPr>
          <w:p w14:paraId="7ED19652" w14:textId="09490A67" w:rsidR="004C0AE7" w:rsidRPr="00942D0B" w:rsidRDefault="008E608E" w:rsidP="00D06926">
            <w:pPr>
              <w:jc w:val="center"/>
              <w:rPr>
                <w:rFonts w:ascii="Times New Roman" w:hAnsi="Times New Roman" w:cs="Times New Roman"/>
                <w:sz w:val="23"/>
                <w:szCs w:val="23"/>
              </w:rPr>
            </w:pPr>
            <w:r w:rsidRPr="00942D0B">
              <w:rPr>
                <w:rFonts w:ascii="Times New Roman" w:hAnsi="Times New Roman" w:cs="Times New Roman"/>
                <w:sz w:val="23"/>
                <w:szCs w:val="23"/>
              </w:rPr>
              <w:t>6</w:t>
            </w:r>
            <w:r w:rsidR="004C0AE7" w:rsidRPr="00942D0B">
              <w:rPr>
                <w:rFonts w:ascii="Times New Roman" w:hAnsi="Times New Roman" w:cs="Times New Roman"/>
                <w:sz w:val="23"/>
                <w:szCs w:val="23"/>
              </w:rPr>
              <w:t>0</w:t>
            </w:r>
          </w:p>
        </w:tc>
        <w:tc>
          <w:tcPr>
            <w:tcW w:w="1228" w:type="dxa"/>
          </w:tcPr>
          <w:p w14:paraId="4980D375" w14:textId="302A58B3"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0,8</w:t>
            </w:r>
            <w:r w:rsidR="008E608E" w:rsidRPr="00942D0B">
              <w:rPr>
                <w:rFonts w:ascii="Times New Roman" w:hAnsi="Times New Roman" w:cs="Times New Roman"/>
                <w:sz w:val="23"/>
                <w:szCs w:val="23"/>
              </w:rPr>
              <w:t>00</w:t>
            </w:r>
          </w:p>
        </w:tc>
        <w:tc>
          <w:tcPr>
            <w:tcW w:w="1501" w:type="dxa"/>
          </w:tcPr>
          <w:p w14:paraId="6E3CF928" w14:textId="13AF69EF" w:rsidR="004C0AE7" w:rsidRPr="00942D0B" w:rsidRDefault="008E608E" w:rsidP="00D06926">
            <w:pPr>
              <w:jc w:val="center"/>
              <w:rPr>
                <w:rFonts w:ascii="Times New Roman" w:hAnsi="Times New Roman" w:cs="Times New Roman"/>
                <w:sz w:val="23"/>
                <w:szCs w:val="23"/>
              </w:rPr>
            </w:pPr>
            <w:r w:rsidRPr="00942D0B">
              <w:rPr>
                <w:rFonts w:ascii="Times New Roman" w:hAnsi="Times New Roman" w:cs="Times New Roman"/>
                <w:sz w:val="23"/>
                <w:szCs w:val="23"/>
              </w:rPr>
              <w:t>48</w:t>
            </w:r>
          </w:p>
        </w:tc>
        <w:tc>
          <w:tcPr>
            <w:tcW w:w="1502" w:type="dxa"/>
          </w:tcPr>
          <w:p w14:paraId="342F6293" w14:textId="42C911F4" w:rsidR="004C0AE7" w:rsidRPr="00942D0B" w:rsidRDefault="008E608E" w:rsidP="00D06926">
            <w:pPr>
              <w:jc w:val="center"/>
              <w:rPr>
                <w:rFonts w:ascii="Times New Roman" w:hAnsi="Times New Roman" w:cs="Times New Roman"/>
                <w:sz w:val="23"/>
                <w:szCs w:val="23"/>
              </w:rPr>
            </w:pPr>
            <w:r w:rsidRPr="00942D0B">
              <w:rPr>
                <w:rFonts w:ascii="Times New Roman" w:hAnsi="Times New Roman" w:cs="Times New Roman"/>
                <w:sz w:val="23"/>
                <w:szCs w:val="23"/>
              </w:rPr>
              <w:t>3</w:t>
            </w:r>
            <w:r w:rsidR="004C0AE7" w:rsidRPr="00942D0B">
              <w:rPr>
                <w:rFonts w:ascii="Times New Roman" w:hAnsi="Times New Roman" w:cs="Times New Roman"/>
                <w:sz w:val="23"/>
                <w:szCs w:val="23"/>
              </w:rPr>
              <w:t>600</w:t>
            </w:r>
          </w:p>
        </w:tc>
        <w:tc>
          <w:tcPr>
            <w:tcW w:w="1639" w:type="dxa"/>
          </w:tcPr>
          <w:p w14:paraId="18E582BD" w14:textId="26AA3C19"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0,</w:t>
            </w:r>
            <w:r w:rsidR="008E608E" w:rsidRPr="00942D0B">
              <w:rPr>
                <w:rFonts w:ascii="Times New Roman" w:hAnsi="Times New Roman" w:cs="Times New Roman"/>
                <w:sz w:val="23"/>
                <w:szCs w:val="23"/>
              </w:rPr>
              <w:t>64</w:t>
            </w:r>
          </w:p>
        </w:tc>
      </w:tr>
      <w:tr w:rsidR="00942D0B" w14:paraId="15315A34" w14:textId="77777777" w:rsidTr="00942D0B">
        <w:trPr>
          <w:trHeight w:val="329"/>
        </w:trPr>
        <w:tc>
          <w:tcPr>
            <w:tcW w:w="570" w:type="dxa"/>
          </w:tcPr>
          <w:p w14:paraId="0AC273A0" w14:textId="77777777"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3.</w:t>
            </w:r>
          </w:p>
        </w:tc>
        <w:tc>
          <w:tcPr>
            <w:tcW w:w="1357" w:type="dxa"/>
          </w:tcPr>
          <w:p w14:paraId="60DA6816" w14:textId="10394AA5" w:rsidR="004C0AE7" w:rsidRPr="00942D0B" w:rsidRDefault="008E608E" w:rsidP="00D06926">
            <w:pPr>
              <w:jc w:val="center"/>
              <w:rPr>
                <w:rFonts w:ascii="Times New Roman" w:hAnsi="Times New Roman" w:cs="Times New Roman"/>
                <w:sz w:val="23"/>
                <w:szCs w:val="23"/>
              </w:rPr>
            </w:pPr>
            <w:r w:rsidRPr="00942D0B">
              <w:rPr>
                <w:rFonts w:ascii="Times New Roman" w:hAnsi="Times New Roman" w:cs="Times New Roman"/>
                <w:sz w:val="23"/>
                <w:szCs w:val="23"/>
              </w:rPr>
              <w:t>10</w:t>
            </w:r>
            <w:r w:rsidR="004C0AE7" w:rsidRPr="00942D0B">
              <w:rPr>
                <w:rFonts w:ascii="Times New Roman" w:hAnsi="Times New Roman" w:cs="Times New Roman"/>
                <w:sz w:val="23"/>
                <w:szCs w:val="23"/>
              </w:rPr>
              <w:t>0</w:t>
            </w:r>
          </w:p>
        </w:tc>
        <w:tc>
          <w:tcPr>
            <w:tcW w:w="1228" w:type="dxa"/>
          </w:tcPr>
          <w:p w14:paraId="35D7FF37" w14:textId="1A143C37"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0,7</w:t>
            </w:r>
            <w:r w:rsidR="008E608E" w:rsidRPr="00942D0B">
              <w:rPr>
                <w:rFonts w:ascii="Times New Roman" w:hAnsi="Times New Roman" w:cs="Times New Roman"/>
                <w:sz w:val="23"/>
                <w:szCs w:val="23"/>
              </w:rPr>
              <w:t>41</w:t>
            </w:r>
          </w:p>
        </w:tc>
        <w:tc>
          <w:tcPr>
            <w:tcW w:w="1501" w:type="dxa"/>
          </w:tcPr>
          <w:p w14:paraId="3A66B80C" w14:textId="788808C8" w:rsidR="004C0AE7" w:rsidRPr="00942D0B" w:rsidRDefault="008E608E" w:rsidP="00D06926">
            <w:pPr>
              <w:jc w:val="center"/>
              <w:rPr>
                <w:rFonts w:ascii="Times New Roman" w:hAnsi="Times New Roman" w:cs="Times New Roman"/>
                <w:sz w:val="23"/>
                <w:szCs w:val="23"/>
              </w:rPr>
            </w:pPr>
            <w:r w:rsidRPr="00942D0B">
              <w:rPr>
                <w:rFonts w:ascii="Times New Roman" w:hAnsi="Times New Roman" w:cs="Times New Roman"/>
                <w:sz w:val="23"/>
                <w:szCs w:val="23"/>
              </w:rPr>
              <w:t>74,1</w:t>
            </w:r>
          </w:p>
        </w:tc>
        <w:tc>
          <w:tcPr>
            <w:tcW w:w="1502" w:type="dxa"/>
          </w:tcPr>
          <w:p w14:paraId="11AF80C0" w14:textId="51553A8A" w:rsidR="004C0AE7" w:rsidRPr="00942D0B" w:rsidRDefault="008E608E" w:rsidP="00D06926">
            <w:pPr>
              <w:jc w:val="center"/>
              <w:rPr>
                <w:rFonts w:ascii="Times New Roman" w:hAnsi="Times New Roman" w:cs="Times New Roman"/>
                <w:sz w:val="23"/>
                <w:szCs w:val="23"/>
              </w:rPr>
            </w:pPr>
            <w:r w:rsidRPr="00942D0B">
              <w:rPr>
                <w:rFonts w:ascii="Times New Roman" w:hAnsi="Times New Roman" w:cs="Times New Roman"/>
                <w:sz w:val="23"/>
                <w:szCs w:val="23"/>
              </w:rPr>
              <w:t>100</w:t>
            </w:r>
            <w:r w:rsidR="004C0AE7" w:rsidRPr="00942D0B">
              <w:rPr>
                <w:rFonts w:ascii="Times New Roman" w:hAnsi="Times New Roman" w:cs="Times New Roman"/>
                <w:sz w:val="23"/>
                <w:szCs w:val="23"/>
              </w:rPr>
              <w:t>00</w:t>
            </w:r>
          </w:p>
        </w:tc>
        <w:tc>
          <w:tcPr>
            <w:tcW w:w="1639" w:type="dxa"/>
          </w:tcPr>
          <w:p w14:paraId="14EAF7CE" w14:textId="66B5E20D"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0,</w:t>
            </w:r>
            <w:r w:rsidR="008E608E" w:rsidRPr="00942D0B">
              <w:rPr>
                <w:rFonts w:ascii="Times New Roman" w:hAnsi="Times New Roman" w:cs="Times New Roman"/>
                <w:sz w:val="23"/>
                <w:szCs w:val="23"/>
              </w:rPr>
              <w:t>549081</w:t>
            </w:r>
          </w:p>
        </w:tc>
      </w:tr>
      <w:tr w:rsidR="00942D0B" w14:paraId="22A5CDA3" w14:textId="77777777" w:rsidTr="00942D0B">
        <w:trPr>
          <w:trHeight w:val="314"/>
        </w:trPr>
        <w:tc>
          <w:tcPr>
            <w:tcW w:w="570" w:type="dxa"/>
          </w:tcPr>
          <w:p w14:paraId="215E317E" w14:textId="77777777"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4.</w:t>
            </w:r>
          </w:p>
        </w:tc>
        <w:tc>
          <w:tcPr>
            <w:tcW w:w="1357" w:type="dxa"/>
          </w:tcPr>
          <w:p w14:paraId="359D75E2" w14:textId="499567B6" w:rsidR="004C0AE7" w:rsidRPr="00942D0B" w:rsidRDefault="008E608E" w:rsidP="00D06926">
            <w:pPr>
              <w:jc w:val="center"/>
              <w:rPr>
                <w:rFonts w:ascii="Times New Roman" w:hAnsi="Times New Roman" w:cs="Times New Roman"/>
                <w:sz w:val="23"/>
                <w:szCs w:val="23"/>
              </w:rPr>
            </w:pPr>
            <w:r w:rsidRPr="00942D0B">
              <w:rPr>
                <w:rFonts w:ascii="Times New Roman" w:hAnsi="Times New Roman" w:cs="Times New Roman"/>
                <w:sz w:val="23"/>
                <w:szCs w:val="23"/>
              </w:rPr>
              <w:t>14</w:t>
            </w:r>
            <w:r w:rsidR="004C0AE7" w:rsidRPr="00942D0B">
              <w:rPr>
                <w:rFonts w:ascii="Times New Roman" w:hAnsi="Times New Roman" w:cs="Times New Roman"/>
                <w:sz w:val="23"/>
                <w:szCs w:val="23"/>
              </w:rPr>
              <w:t>0</w:t>
            </w:r>
          </w:p>
        </w:tc>
        <w:tc>
          <w:tcPr>
            <w:tcW w:w="1228" w:type="dxa"/>
          </w:tcPr>
          <w:p w14:paraId="74C02109" w14:textId="509D3173"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0,</w:t>
            </w:r>
            <w:r w:rsidR="008E608E" w:rsidRPr="00942D0B">
              <w:rPr>
                <w:rFonts w:ascii="Times New Roman" w:hAnsi="Times New Roman" w:cs="Times New Roman"/>
                <w:sz w:val="23"/>
                <w:szCs w:val="23"/>
              </w:rPr>
              <w:t>646</w:t>
            </w:r>
          </w:p>
        </w:tc>
        <w:tc>
          <w:tcPr>
            <w:tcW w:w="1501" w:type="dxa"/>
          </w:tcPr>
          <w:p w14:paraId="09C0507B" w14:textId="2266571F" w:rsidR="004C0AE7" w:rsidRPr="00942D0B" w:rsidRDefault="008E608E" w:rsidP="00D06926">
            <w:pPr>
              <w:jc w:val="center"/>
              <w:rPr>
                <w:rFonts w:ascii="Times New Roman" w:hAnsi="Times New Roman" w:cs="Times New Roman"/>
                <w:sz w:val="23"/>
                <w:szCs w:val="23"/>
              </w:rPr>
            </w:pPr>
            <w:r w:rsidRPr="00942D0B">
              <w:rPr>
                <w:rFonts w:ascii="Times New Roman" w:hAnsi="Times New Roman" w:cs="Times New Roman"/>
                <w:sz w:val="23"/>
                <w:szCs w:val="23"/>
              </w:rPr>
              <w:t>90,44</w:t>
            </w:r>
          </w:p>
        </w:tc>
        <w:tc>
          <w:tcPr>
            <w:tcW w:w="1502" w:type="dxa"/>
          </w:tcPr>
          <w:p w14:paraId="31DC3C0D" w14:textId="7B06681C" w:rsidR="004C0AE7" w:rsidRPr="00942D0B" w:rsidRDefault="008E608E" w:rsidP="00D06926">
            <w:pPr>
              <w:jc w:val="center"/>
              <w:rPr>
                <w:rFonts w:ascii="Times New Roman" w:hAnsi="Times New Roman" w:cs="Times New Roman"/>
                <w:sz w:val="23"/>
                <w:szCs w:val="23"/>
              </w:rPr>
            </w:pPr>
            <w:r w:rsidRPr="00942D0B">
              <w:rPr>
                <w:rFonts w:ascii="Times New Roman" w:hAnsi="Times New Roman" w:cs="Times New Roman"/>
                <w:sz w:val="23"/>
                <w:szCs w:val="23"/>
              </w:rPr>
              <w:t>19</w:t>
            </w:r>
            <w:r w:rsidR="004C0AE7" w:rsidRPr="00942D0B">
              <w:rPr>
                <w:rFonts w:ascii="Times New Roman" w:hAnsi="Times New Roman" w:cs="Times New Roman"/>
                <w:sz w:val="23"/>
                <w:szCs w:val="23"/>
              </w:rPr>
              <w:t>600</w:t>
            </w:r>
          </w:p>
        </w:tc>
        <w:tc>
          <w:tcPr>
            <w:tcW w:w="1639" w:type="dxa"/>
          </w:tcPr>
          <w:p w14:paraId="68F88F7E" w14:textId="7932A8F7"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0,</w:t>
            </w:r>
            <w:r w:rsidR="008E608E" w:rsidRPr="00942D0B">
              <w:rPr>
                <w:rFonts w:ascii="Times New Roman" w:hAnsi="Times New Roman" w:cs="Times New Roman"/>
                <w:sz w:val="23"/>
                <w:szCs w:val="23"/>
              </w:rPr>
              <w:t>417316</w:t>
            </w:r>
          </w:p>
        </w:tc>
      </w:tr>
      <w:tr w:rsidR="00942D0B" w14:paraId="29439974" w14:textId="77777777" w:rsidTr="00942D0B">
        <w:trPr>
          <w:trHeight w:val="329"/>
        </w:trPr>
        <w:tc>
          <w:tcPr>
            <w:tcW w:w="570" w:type="dxa"/>
          </w:tcPr>
          <w:p w14:paraId="4DCE992A" w14:textId="77777777"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5.</w:t>
            </w:r>
          </w:p>
        </w:tc>
        <w:tc>
          <w:tcPr>
            <w:tcW w:w="1357" w:type="dxa"/>
          </w:tcPr>
          <w:p w14:paraId="09D6CDE2" w14:textId="57D1E088"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1</w:t>
            </w:r>
            <w:r w:rsidR="008E608E" w:rsidRPr="00942D0B">
              <w:rPr>
                <w:rFonts w:ascii="Times New Roman" w:hAnsi="Times New Roman" w:cs="Times New Roman"/>
                <w:sz w:val="23"/>
                <w:szCs w:val="23"/>
              </w:rPr>
              <w:t>8</w:t>
            </w:r>
            <w:r w:rsidRPr="00942D0B">
              <w:rPr>
                <w:rFonts w:ascii="Times New Roman" w:hAnsi="Times New Roman" w:cs="Times New Roman"/>
                <w:sz w:val="23"/>
                <w:szCs w:val="23"/>
              </w:rPr>
              <w:t>0</w:t>
            </w:r>
          </w:p>
        </w:tc>
        <w:tc>
          <w:tcPr>
            <w:tcW w:w="1228" w:type="dxa"/>
          </w:tcPr>
          <w:p w14:paraId="10A5009D" w14:textId="3BE5FFDC"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0,</w:t>
            </w:r>
            <w:r w:rsidR="008E608E" w:rsidRPr="00942D0B">
              <w:rPr>
                <w:rFonts w:ascii="Times New Roman" w:hAnsi="Times New Roman" w:cs="Times New Roman"/>
                <w:sz w:val="23"/>
                <w:szCs w:val="23"/>
              </w:rPr>
              <w:t>416</w:t>
            </w:r>
          </w:p>
        </w:tc>
        <w:tc>
          <w:tcPr>
            <w:tcW w:w="1501" w:type="dxa"/>
          </w:tcPr>
          <w:p w14:paraId="251552A4" w14:textId="3B866F9F" w:rsidR="004C0AE7" w:rsidRPr="00942D0B" w:rsidRDefault="008E608E" w:rsidP="00D06926">
            <w:pPr>
              <w:jc w:val="center"/>
              <w:rPr>
                <w:rFonts w:ascii="Times New Roman" w:hAnsi="Times New Roman" w:cs="Times New Roman"/>
                <w:sz w:val="23"/>
                <w:szCs w:val="23"/>
              </w:rPr>
            </w:pPr>
            <w:r w:rsidRPr="00942D0B">
              <w:rPr>
                <w:rFonts w:ascii="Times New Roman" w:hAnsi="Times New Roman" w:cs="Times New Roman"/>
                <w:sz w:val="23"/>
                <w:szCs w:val="23"/>
              </w:rPr>
              <w:t>74,88</w:t>
            </w:r>
          </w:p>
        </w:tc>
        <w:tc>
          <w:tcPr>
            <w:tcW w:w="1502" w:type="dxa"/>
          </w:tcPr>
          <w:p w14:paraId="3E101B9F" w14:textId="41418B82" w:rsidR="004C0AE7" w:rsidRPr="00942D0B" w:rsidRDefault="008E608E" w:rsidP="00D06926">
            <w:pPr>
              <w:jc w:val="center"/>
              <w:rPr>
                <w:rFonts w:ascii="Times New Roman" w:hAnsi="Times New Roman" w:cs="Times New Roman"/>
                <w:sz w:val="23"/>
                <w:szCs w:val="23"/>
              </w:rPr>
            </w:pPr>
            <w:r w:rsidRPr="00942D0B">
              <w:rPr>
                <w:rFonts w:ascii="Times New Roman" w:hAnsi="Times New Roman" w:cs="Times New Roman"/>
                <w:sz w:val="23"/>
                <w:szCs w:val="23"/>
              </w:rPr>
              <w:t>324</w:t>
            </w:r>
            <w:r w:rsidR="004C0AE7" w:rsidRPr="00942D0B">
              <w:rPr>
                <w:rFonts w:ascii="Times New Roman" w:hAnsi="Times New Roman" w:cs="Times New Roman"/>
                <w:sz w:val="23"/>
                <w:szCs w:val="23"/>
              </w:rPr>
              <w:t>00</w:t>
            </w:r>
          </w:p>
        </w:tc>
        <w:tc>
          <w:tcPr>
            <w:tcW w:w="1639" w:type="dxa"/>
          </w:tcPr>
          <w:p w14:paraId="0B006587" w14:textId="1435FC0E"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0,</w:t>
            </w:r>
            <w:r w:rsidR="008E608E" w:rsidRPr="00942D0B">
              <w:rPr>
                <w:rFonts w:ascii="Times New Roman" w:hAnsi="Times New Roman" w:cs="Times New Roman"/>
                <w:sz w:val="23"/>
                <w:szCs w:val="23"/>
              </w:rPr>
              <w:t>173889</w:t>
            </w:r>
          </w:p>
        </w:tc>
      </w:tr>
      <w:tr w:rsidR="00942D0B" w14:paraId="6A40978B" w14:textId="77777777" w:rsidTr="00942D0B">
        <w:trPr>
          <w:trHeight w:val="314"/>
        </w:trPr>
        <w:tc>
          <w:tcPr>
            <w:tcW w:w="570" w:type="dxa"/>
          </w:tcPr>
          <w:p w14:paraId="2162AD77" w14:textId="77777777"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6.</w:t>
            </w:r>
          </w:p>
        </w:tc>
        <w:tc>
          <w:tcPr>
            <w:tcW w:w="1357" w:type="dxa"/>
          </w:tcPr>
          <w:p w14:paraId="61A57C27" w14:textId="31445AC9" w:rsidR="004C0AE7" w:rsidRPr="00942D0B" w:rsidRDefault="008E608E" w:rsidP="00D06926">
            <w:pPr>
              <w:jc w:val="center"/>
              <w:rPr>
                <w:rFonts w:ascii="Times New Roman" w:hAnsi="Times New Roman" w:cs="Times New Roman"/>
                <w:sz w:val="23"/>
                <w:szCs w:val="23"/>
              </w:rPr>
            </w:pPr>
            <w:r w:rsidRPr="00942D0B">
              <w:rPr>
                <w:rFonts w:ascii="Times New Roman" w:hAnsi="Times New Roman" w:cs="Times New Roman"/>
                <w:sz w:val="23"/>
                <w:szCs w:val="23"/>
              </w:rPr>
              <w:t>22</w:t>
            </w:r>
            <w:r w:rsidR="004C0AE7" w:rsidRPr="00942D0B">
              <w:rPr>
                <w:rFonts w:ascii="Times New Roman" w:hAnsi="Times New Roman" w:cs="Times New Roman"/>
                <w:sz w:val="23"/>
                <w:szCs w:val="23"/>
              </w:rPr>
              <w:t>0</w:t>
            </w:r>
          </w:p>
        </w:tc>
        <w:tc>
          <w:tcPr>
            <w:tcW w:w="1228" w:type="dxa"/>
          </w:tcPr>
          <w:p w14:paraId="2498E0C7" w14:textId="674FDF43"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0,</w:t>
            </w:r>
            <w:r w:rsidR="008E608E" w:rsidRPr="00942D0B">
              <w:rPr>
                <w:rFonts w:ascii="Times New Roman" w:hAnsi="Times New Roman" w:cs="Times New Roman"/>
                <w:sz w:val="23"/>
                <w:szCs w:val="23"/>
              </w:rPr>
              <w:t>386</w:t>
            </w:r>
          </w:p>
        </w:tc>
        <w:tc>
          <w:tcPr>
            <w:tcW w:w="1501" w:type="dxa"/>
          </w:tcPr>
          <w:p w14:paraId="17F3E865" w14:textId="63E50961" w:rsidR="004C0AE7" w:rsidRPr="00942D0B" w:rsidRDefault="008E608E" w:rsidP="00D06926">
            <w:pPr>
              <w:jc w:val="center"/>
              <w:rPr>
                <w:rFonts w:ascii="Times New Roman" w:hAnsi="Times New Roman" w:cs="Times New Roman"/>
                <w:sz w:val="23"/>
                <w:szCs w:val="23"/>
              </w:rPr>
            </w:pPr>
            <w:r w:rsidRPr="00942D0B">
              <w:rPr>
                <w:rFonts w:ascii="Times New Roman" w:hAnsi="Times New Roman" w:cs="Times New Roman"/>
                <w:sz w:val="23"/>
                <w:szCs w:val="23"/>
              </w:rPr>
              <w:t>84,92</w:t>
            </w:r>
          </w:p>
        </w:tc>
        <w:tc>
          <w:tcPr>
            <w:tcW w:w="1502" w:type="dxa"/>
          </w:tcPr>
          <w:p w14:paraId="032723B7" w14:textId="012A73E8" w:rsidR="004C0AE7" w:rsidRPr="00942D0B" w:rsidRDefault="008E608E" w:rsidP="00D06926">
            <w:pPr>
              <w:jc w:val="center"/>
              <w:rPr>
                <w:rFonts w:ascii="Times New Roman" w:hAnsi="Times New Roman" w:cs="Times New Roman"/>
                <w:sz w:val="23"/>
                <w:szCs w:val="23"/>
              </w:rPr>
            </w:pPr>
            <w:r w:rsidRPr="00942D0B">
              <w:rPr>
                <w:rFonts w:ascii="Times New Roman" w:hAnsi="Times New Roman" w:cs="Times New Roman"/>
                <w:sz w:val="23"/>
                <w:szCs w:val="23"/>
              </w:rPr>
              <w:t>484</w:t>
            </w:r>
            <w:r w:rsidR="004C0AE7" w:rsidRPr="00942D0B">
              <w:rPr>
                <w:rFonts w:ascii="Times New Roman" w:hAnsi="Times New Roman" w:cs="Times New Roman"/>
                <w:sz w:val="23"/>
                <w:szCs w:val="23"/>
              </w:rPr>
              <w:t>00</w:t>
            </w:r>
          </w:p>
        </w:tc>
        <w:tc>
          <w:tcPr>
            <w:tcW w:w="1639" w:type="dxa"/>
          </w:tcPr>
          <w:p w14:paraId="0F91DFBA" w14:textId="12A4D39A" w:rsidR="004C0AE7" w:rsidRPr="00942D0B" w:rsidRDefault="004C0AE7" w:rsidP="00D06926">
            <w:pPr>
              <w:jc w:val="center"/>
              <w:rPr>
                <w:rFonts w:ascii="Times New Roman" w:hAnsi="Times New Roman" w:cs="Times New Roman"/>
                <w:sz w:val="23"/>
                <w:szCs w:val="23"/>
              </w:rPr>
            </w:pPr>
            <w:r w:rsidRPr="00942D0B">
              <w:rPr>
                <w:rFonts w:ascii="Times New Roman" w:hAnsi="Times New Roman" w:cs="Times New Roman"/>
                <w:sz w:val="23"/>
                <w:szCs w:val="23"/>
              </w:rPr>
              <w:t>0,</w:t>
            </w:r>
            <w:r w:rsidR="008E608E" w:rsidRPr="00942D0B">
              <w:rPr>
                <w:rFonts w:ascii="Times New Roman" w:hAnsi="Times New Roman" w:cs="Times New Roman"/>
                <w:sz w:val="23"/>
                <w:szCs w:val="23"/>
              </w:rPr>
              <w:t>148996</w:t>
            </w:r>
          </w:p>
        </w:tc>
      </w:tr>
      <w:tr w:rsidR="00942D0B" w14:paraId="14D925DA" w14:textId="77777777" w:rsidTr="00942D0B">
        <w:trPr>
          <w:trHeight w:val="662"/>
        </w:trPr>
        <w:tc>
          <w:tcPr>
            <w:tcW w:w="570" w:type="dxa"/>
          </w:tcPr>
          <w:p w14:paraId="4B02B073" w14:textId="77777777" w:rsidR="004C0AE7" w:rsidRPr="00942D0B" w:rsidRDefault="004C0AE7" w:rsidP="00D06926">
            <w:pPr>
              <w:jc w:val="center"/>
              <w:rPr>
                <w:rFonts w:ascii="Times New Roman" w:hAnsi="Times New Roman" w:cs="Times New Roman"/>
                <w:sz w:val="23"/>
                <w:szCs w:val="23"/>
              </w:rPr>
            </w:pPr>
          </w:p>
        </w:tc>
        <w:tc>
          <w:tcPr>
            <w:tcW w:w="1357" w:type="dxa"/>
          </w:tcPr>
          <w:p w14:paraId="4137F668" w14:textId="74304A0F" w:rsidR="004C0AE7" w:rsidRPr="00942D0B" w:rsidRDefault="004C0AE7" w:rsidP="00D06926">
            <w:pPr>
              <w:rPr>
                <w:rFonts w:ascii="Times New Roman" w:hAnsi="Times New Roman" w:cs="Times New Roman"/>
                <w:sz w:val="23"/>
                <w:szCs w:val="23"/>
              </w:rPr>
            </w:pPr>
            <w:r w:rsidRPr="00942D0B">
              <w:rPr>
                <w:rFonts w:ascii="Times New Roman" w:hAnsi="Times New Roman" w:cs="Times New Roman"/>
                <w:sz w:val="23"/>
                <w:szCs w:val="23"/>
              </w:rPr>
              <w:t xml:space="preserve">Ʃx = </w:t>
            </w:r>
            <w:r w:rsidR="008E608E" w:rsidRPr="00942D0B">
              <w:rPr>
                <w:rFonts w:ascii="Times New Roman" w:hAnsi="Times New Roman" w:cs="Times New Roman"/>
                <w:sz w:val="23"/>
                <w:szCs w:val="23"/>
              </w:rPr>
              <w:t>7</w:t>
            </w:r>
            <w:r w:rsidRPr="00942D0B">
              <w:rPr>
                <w:rFonts w:ascii="Times New Roman" w:hAnsi="Times New Roman" w:cs="Times New Roman"/>
                <w:sz w:val="23"/>
                <w:szCs w:val="23"/>
              </w:rPr>
              <w:t>00</w:t>
            </w:r>
          </w:p>
          <w:p w14:paraId="1AF4CA53" w14:textId="39C16E70" w:rsidR="004C0AE7" w:rsidRPr="00942D0B" w:rsidRDefault="004C0AE7" w:rsidP="00D06926">
            <w:pPr>
              <w:rPr>
                <w:rFonts w:ascii="Times New Roman" w:hAnsi="Times New Roman" w:cs="Times New Roman"/>
                <w:sz w:val="23"/>
                <w:szCs w:val="23"/>
              </w:rPr>
            </w:pPr>
            <w:r w:rsidRPr="00942D0B">
              <w:rPr>
                <w:rFonts w:ascii="Times New Roman" w:hAnsi="Times New Roman" w:cs="Times New Roman"/>
                <w:sz w:val="23"/>
                <w:szCs w:val="23"/>
              </w:rPr>
              <w:t xml:space="preserve">  </w:t>
            </w:r>
            <w:r w:rsidR="008E608E" w:rsidRPr="00942D0B">
              <w:rPr>
                <w:rFonts w:ascii="Times New Roman" w:hAnsi="Times New Roman" w:cs="Times New Roman"/>
                <w:sz w:val="23"/>
                <w:szCs w:val="23"/>
              </w:rPr>
              <w:t>x</w:t>
            </w:r>
            <w:r w:rsidRPr="00942D0B">
              <w:rPr>
                <w:rFonts w:ascii="Times New Roman" w:hAnsi="Times New Roman" w:cs="Times New Roman"/>
                <w:sz w:val="23"/>
                <w:szCs w:val="23"/>
              </w:rPr>
              <w:t xml:space="preserve"> = </w:t>
            </w:r>
            <w:r w:rsidR="008E608E" w:rsidRPr="00942D0B">
              <w:rPr>
                <w:rFonts w:ascii="Times New Roman" w:hAnsi="Times New Roman" w:cs="Times New Roman"/>
                <w:sz w:val="23"/>
                <w:szCs w:val="23"/>
              </w:rPr>
              <w:t>1</w:t>
            </w:r>
            <w:r w:rsidRPr="00942D0B">
              <w:rPr>
                <w:rFonts w:ascii="Times New Roman" w:hAnsi="Times New Roman" w:cs="Times New Roman"/>
                <w:sz w:val="23"/>
                <w:szCs w:val="23"/>
              </w:rPr>
              <w:t>66,6</w:t>
            </w:r>
            <w:r w:rsidR="008E608E" w:rsidRPr="00942D0B">
              <w:rPr>
                <w:rFonts w:ascii="Times New Roman" w:hAnsi="Times New Roman" w:cs="Times New Roman"/>
                <w:sz w:val="23"/>
                <w:szCs w:val="23"/>
              </w:rPr>
              <w:t>7</w:t>
            </w:r>
          </w:p>
        </w:tc>
        <w:tc>
          <w:tcPr>
            <w:tcW w:w="1228" w:type="dxa"/>
          </w:tcPr>
          <w:p w14:paraId="3C02A420" w14:textId="739BBD5A" w:rsidR="004C0AE7" w:rsidRPr="00942D0B" w:rsidRDefault="004C0AE7" w:rsidP="00D06926">
            <w:pPr>
              <w:rPr>
                <w:rFonts w:ascii="Times New Roman" w:hAnsi="Times New Roman" w:cs="Times New Roman"/>
                <w:sz w:val="23"/>
                <w:szCs w:val="23"/>
              </w:rPr>
            </w:pPr>
            <w:r w:rsidRPr="00942D0B">
              <w:rPr>
                <w:rFonts w:ascii="Times New Roman" w:hAnsi="Times New Roman" w:cs="Times New Roman"/>
                <w:sz w:val="23"/>
                <w:szCs w:val="23"/>
              </w:rPr>
              <w:t xml:space="preserve">Ʃy = </w:t>
            </w:r>
            <w:r w:rsidR="008E608E" w:rsidRPr="00942D0B">
              <w:rPr>
                <w:rFonts w:ascii="Times New Roman" w:hAnsi="Times New Roman" w:cs="Times New Roman"/>
                <w:sz w:val="23"/>
                <w:szCs w:val="23"/>
              </w:rPr>
              <w:t>2,989</w:t>
            </w:r>
          </w:p>
          <w:p w14:paraId="4C5F2E86" w14:textId="2D88447E" w:rsidR="004C0AE7" w:rsidRPr="00942D0B" w:rsidRDefault="004C0AE7" w:rsidP="00D06926">
            <w:pPr>
              <w:rPr>
                <w:rFonts w:ascii="Times New Roman" w:hAnsi="Times New Roman" w:cs="Times New Roman"/>
                <w:sz w:val="23"/>
                <w:szCs w:val="23"/>
              </w:rPr>
            </w:pPr>
            <w:r w:rsidRPr="00942D0B">
              <w:rPr>
                <w:rFonts w:ascii="Times New Roman" w:hAnsi="Times New Roman" w:cs="Times New Roman"/>
                <w:sz w:val="23"/>
                <w:szCs w:val="23"/>
              </w:rPr>
              <w:t xml:space="preserve">  y = 0,</w:t>
            </w:r>
            <w:r w:rsidR="008E608E" w:rsidRPr="00942D0B">
              <w:rPr>
                <w:rFonts w:ascii="Times New Roman" w:hAnsi="Times New Roman" w:cs="Times New Roman"/>
                <w:sz w:val="23"/>
                <w:szCs w:val="23"/>
              </w:rPr>
              <w:t>498</w:t>
            </w:r>
          </w:p>
        </w:tc>
        <w:tc>
          <w:tcPr>
            <w:tcW w:w="1501" w:type="dxa"/>
          </w:tcPr>
          <w:p w14:paraId="7A88AEC8" w14:textId="26BD58AE" w:rsidR="004C0AE7" w:rsidRPr="00942D0B" w:rsidRDefault="004C0AE7" w:rsidP="00D06926">
            <w:pPr>
              <w:rPr>
                <w:rFonts w:ascii="Times New Roman" w:hAnsi="Times New Roman" w:cs="Times New Roman"/>
                <w:sz w:val="23"/>
                <w:szCs w:val="23"/>
              </w:rPr>
            </w:pPr>
            <w:r w:rsidRPr="00942D0B">
              <w:rPr>
                <w:rFonts w:ascii="Times New Roman" w:hAnsi="Times New Roman" w:cs="Times New Roman"/>
                <w:sz w:val="23"/>
                <w:szCs w:val="23"/>
              </w:rPr>
              <w:t xml:space="preserve">Ʃxy = </w:t>
            </w:r>
            <w:r w:rsidR="008E608E" w:rsidRPr="00942D0B">
              <w:rPr>
                <w:rFonts w:ascii="Times New Roman" w:hAnsi="Times New Roman" w:cs="Times New Roman"/>
                <w:sz w:val="23"/>
                <w:szCs w:val="23"/>
              </w:rPr>
              <w:t>372,34</w:t>
            </w:r>
          </w:p>
        </w:tc>
        <w:tc>
          <w:tcPr>
            <w:tcW w:w="1502" w:type="dxa"/>
          </w:tcPr>
          <w:p w14:paraId="68A62245" w14:textId="236807BD" w:rsidR="004C0AE7" w:rsidRPr="00942D0B" w:rsidRDefault="004C0AE7" w:rsidP="00D06926">
            <w:pPr>
              <w:rPr>
                <w:rFonts w:ascii="Times New Roman" w:hAnsi="Times New Roman" w:cs="Times New Roman"/>
                <w:sz w:val="23"/>
                <w:szCs w:val="23"/>
              </w:rPr>
            </w:pPr>
            <w:r w:rsidRPr="00942D0B">
              <w:rPr>
                <w:rFonts w:ascii="Times New Roman" w:hAnsi="Times New Roman" w:cs="Times New Roman"/>
                <w:sz w:val="23"/>
                <w:szCs w:val="23"/>
              </w:rPr>
              <w:t>Ʃx</w:t>
            </w:r>
            <w:r w:rsidRPr="00942D0B">
              <w:rPr>
                <w:rFonts w:ascii="Times New Roman" w:hAnsi="Times New Roman" w:cs="Times New Roman"/>
                <w:sz w:val="23"/>
                <w:szCs w:val="23"/>
                <w:vertAlign w:val="superscript"/>
              </w:rPr>
              <w:t xml:space="preserve">2 </w:t>
            </w:r>
            <w:r w:rsidRPr="00942D0B">
              <w:rPr>
                <w:rFonts w:ascii="Times New Roman" w:hAnsi="Times New Roman" w:cs="Times New Roman"/>
                <w:sz w:val="23"/>
                <w:szCs w:val="23"/>
              </w:rPr>
              <w:t xml:space="preserve">= </w:t>
            </w:r>
            <w:r w:rsidR="008E608E" w:rsidRPr="00942D0B">
              <w:rPr>
                <w:rFonts w:ascii="Times New Roman" w:hAnsi="Times New Roman" w:cs="Times New Roman"/>
                <w:sz w:val="23"/>
                <w:szCs w:val="23"/>
              </w:rPr>
              <w:t>114</w:t>
            </w:r>
            <w:r w:rsidRPr="00942D0B">
              <w:rPr>
                <w:rFonts w:ascii="Times New Roman" w:hAnsi="Times New Roman" w:cs="Times New Roman"/>
                <w:sz w:val="23"/>
                <w:szCs w:val="23"/>
              </w:rPr>
              <w:t>000</w:t>
            </w:r>
          </w:p>
        </w:tc>
        <w:tc>
          <w:tcPr>
            <w:tcW w:w="1639" w:type="dxa"/>
          </w:tcPr>
          <w:p w14:paraId="487D9565" w14:textId="1A6973C3" w:rsidR="004C0AE7" w:rsidRPr="00942D0B" w:rsidRDefault="004C0AE7" w:rsidP="00D06926">
            <w:pPr>
              <w:rPr>
                <w:rFonts w:ascii="Times New Roman" w:hAnsi="Times New Roman" w:cs="Times New Roman"/>
                <w:sz w:val="23"/>
                <w:szCs w:val="23"/>
              </w:rPr>
            </w:pPr>
            <w:r w:rsidRPr="00942D0B">
              <w:rPr>
                <w:rFonts w:ascii="Times New Roman" w:hAnsi="Times New Roman" w:cs="Times New Roman"/>
                <w:sz w:val="23"/>
                <w:szCs w:val="23"/>
              </w:rPr>
              <w:t>Ʃy</w:t>
            </w:r>
            <w:r w:rsidRPr="00942D0B">
              <w:rPr>
                <w:rFonts w:ascii="Times New Roman" w:hAnsi="Times New Roman" w:cs="Times New Roman"/>
                <w:sz w:val="23"/>
                <w:szCs w:val="23"/>
                <w:vertAlign w:val="superscript"/>
              </w:rPr>
              <w:t xml:space="preserve">2 </w:t>
            </w:r>
            <w:r w:rsidRPr="00942D0B">
              <w:rPr>
                <w:rFonts w:ascii="Times New Roman" w:hAnsi="Times New Roman" w:cs="Times New Roman"/>
                <w:sz w:val="23"/>
                <w:szCs w:val="23"/>
              </w:rPr>
              <w:t xml:space="preserve">= </w:t>
            </w:r>
            <w:r w:rsidR="008E608E" w:rsidRPr="00942D0B">
              <w:rPr>
                <w:rFonts w:ascii="Times New Roman" w:hAnsi="Times New Roman" w:cs="Times New Roman"/>
                <w:sz w:val="23"/>
                <w:szCs w:val="23"/>
              </w:rPr>
              <w:t>1</w:t>
            </w:r>
            <w:r w:rsidRPr="00942D0B">
              <w:rPr>
                <w:rFonts w:ascii="Times New Roman" w:hAnsi="Times New Roman" w:cs="Times New Roman"/>
                <w:sz w:val="23"/>
                <w:szCs w:val="23"/>
              </w:rPr>
              <w:t>,</w:t>
            </w:r>
            <w:r w:rsidR="008E608E" w:rsidRPr="00942D0B">
              <w:rPr>
                <w:rFonts w:ascii="Times New Roman" w:hAnsi="Times New Roman" w:cs="Times New Roman"/>
                <w:sz w:val="23"/>
                <w:szCs w:val="23"/>
              </w:rPr>
              <w:t>929282</w:t>
            </w:r>
          </w:p>
        </w:tc>
      </w:tr>
    </w:tbl>
    <w:p w14:paraId="52848349" w14:textId="77777777" w:rsidR="008E608E" w:rsidRDefault="008E608E" w:rsidP="004C0AE7">
      <w:pPr>
        <w:spacing w:after="0"/>
        <w:rPr>
          <w:rFonts w:ascii="Times New Roman" w:hAnsi="Times New Roman" w:cs="Times New Roman"/>
          <w:sz w:val="28"/>
          <w:szCs w:val="28"/>
        </w:rPr>
      </w:pPr>
    </w:p>
    <w:p w14:paraId="001A0E86" w14:textId="77777777" w:rsidR="004C0AE7" w:rsidRPr="00B35D6C" w:rsidRDefault="004C0AE7" w:rsidP="004C0AE7">
      <w:pPr>
        <w:tabs>
          <w:tab w:val="left" w:pos="2066"/>
        </w:tabs>
        <w:rPr>
          <w:rFonts w:ascii="Times New Roman" w:hAnsi="Times New Roman" w:cs="Times New Roman"/>
          <w:sz w:val="24"/>
          <w:szCs w:val="24"/>
        </w:rPr>
      </w:pPr>
      <w:r w:rsidRPr="00B35D6C">
        <w:rPr>
          <w:rFonts w:ascii="Times New Roman" w:hAnsi="Times New Roman" w:cs="Times New Roman"/>
          <w:sz w:val="24"/>
          <w:szCs w:val="24"/>
        </w:rPr>
        <w:t xml:space="preserve">Perhitungan persamaan regrasi </w:t>
      </w:r>
    </w:p>
    <w:p w14:paraId="02ABD5C4" w14:textId="77777777" w:rsidR="004C0AE7" w:rsidRPr="00B35D6C" w:rsidRDefault="004C0AE7" w:rsidP="004C0AE7">
      <w:pPr>
        <w:tabs>
          <w:tab w:val="left" w:pos="2066"/>
        </w:tabs>
        <w:spacing w:after="0" w:line="360" w:lineRule="auto"/>
        <w:rPr>
          <w:rFonts w:ascii="Times New Roman" w:hAnsi="Times New Roman" w:cs="Times New Roman"/>
          <w:sz w:val="24"/>
          <w:szCs w:val="24"/>
        </w:rPr>
      </w:pPr>
      <w:r w:rsidRPr="00B35D6C">
        <w:rPr>
          <w:rFonts w:ascii="Times New Roman" w:hAnsi="Times New Roman" w:cs="Times New Roman"/>
          <w:sz w:val="24"/>
          <w:szCs w:val="24"/>
        </w:rPr>
        <w:t xml:space="preserve">a = </w:t>
      </w:r>
      <w:r w:rsidRPr="00B35D6C">
        <w:rPr>
          <w:rFonts w:ascii="Times New Roman" w:hAnsi="Times New Roman" w:cs="Times New Roman"/>
          <w:sz w:val="24"/>
          <w:szCs w:val="24"/>
          <w:u w:val="single"/>
        </w:rPr>
        <w:t>(∑xy) – (∑x) (∑y)/n</w:t>
      </w:r>
      <w:r w:rsidRPr="00B35D6C">
        <w:rPr>
          <w:rFonts w:ascii="Times New Roman" w:hAnsi="Times New Roman" w:cs="Times New Roman"/>
          <w:sz w:val="24"/>
          <w:szCs w:val="24"/>
        </w:rPr>
        <w:t xml:space="preserve"> </w:t>
      </w:r>
    </w:p>
    <w:p w14:paraId="153484B1" w14:textId="77777777" w:rsidR="004C0AE7" w:rsidRDefault="004C0AE7" w:rsidP="004C0AE7">
      <w:pPr>
        <w:tabs>
          <w:tab w:val="left" w:pos="2066"/>
        </w:tabs>
        <w:spacing w:after="0" w:line="360" w:lineRule="auto"/>
        <w:rPr>
          <w:rFonts w:ascii="Times New Roman" w:hAnsi="Times New Roman" w:cs="Times New Roman"/>
          <w:sz w:val="32"/>
          <w:szCs w:val="32"/>
        </w:rPr>
      </w:pPr>
      <w:r w:rsidRPr="00B35D6C">
        <w:rPr>
          <w:rFonts w:ascii="Times New Roman" w:hAnsi="Times New Roman" w:cs="Times New Roman"/>
          <w:sz w:val="24"/>
          <w:szCs w:val="24"/>
        </w:rPr>
        <w:t xml:space="preserve">         (∑x</w:t>
      </w:r>
      <w:r w:rsidRPr="00B35D6C">
        <w:rPr>
          <w:rFonts w:ascii="Times New Roman" w:hAnsi="Times New Roman" w:cs="Times New Roman"/>
          <w:sz w:val="24"/>
          <w:szCs w:val="24"/>
          <w:vertAlign w:val="superscript"/>
        </w:rPr>
        <w:t>2</w:t>
      </w:r>
      <w:r w:rsidRPr="00B35D6C">
        <w:rPr>
          <w:rFonts w:ascii="Times New Roman" w:hAnsi="Times New Roman" w:cs="Times New Roman"/>
          <w:sz w:val="24"/>
          <w:szCs w:val="24"/>
        </w:rPr>
        <w:t>) − (∑x)</w:t>
      </w:r>
      <w:r w:rsidRPr="00B35D6C">
        <w:rPr>
          <w:rFonts w:ascii="Times New Roman" w:hAnsi="Times New Roman" w:cs="Times New Roman"/>
          <w:sz w:val="24"/>
          <w:szCs w:val="24"/>
          <w:vertAlign w:val="superscript"/>
        </w:rPr>
        <w:t>2</w:t>
      </w:r>
      <w:r w:rsidRPr="00B35D6C">
        <w:rPr>
          <w:rFonts w:ascii="Times New Roman" w:hAnsi="Times New Roman" w:cs="Times New Roman"/>
          <w:sz w:val="24"/>
          <w:szCs w:val="24"/>
        </w:rPr>
        <w:t>/n</w:t>
      </w:r>
      <w:r w:rsidRPr="00B35D6C">
        <w:rPr>
          <w:rFonts w:ascii="Times New Roman" w:hAnsi="Times New Roman" w:cs="Times New Roman"/>
          <w:sz w:val="32"/>
          <w:szCs w:val="32"/>
        </w:rPr>
        <w:tab/>
      </w:r>
    </w:p>
    <w:p w14:paraId="1AD33CE7" w14:textId="69DA6AE6" w:rsidR="004C0AE7" w:rsidRPr="00B35D6C" w:rsidRDefault="004C0AE7" w:rsidP="004C0AE7">
      <w:pPr>
        <w:tabs>
          <w:tab w:val="left" w:pos="2066"/>
        </w:tabs>
        <w:spacing w:after="0" w:line="360" w:lineRule="auto"/>
        <w:rPr>
          <w:rFonts w:ascii="Times New Roman" w:hAnsi="Times New Roman" w:cs="Times New Roman"/>
          <w:sz w:val="32"/>
          <w:szCs w:val="32"/>
        </w:rPr>
      </w:pPr>
      <w:r>
        <w:rPr>
          <w:rFonts w:ascii="Times New Roman" w:hAnsi="Times New Roman" w:cs="Times New Roman"/>
          <w:sz w:val="28"/>
          <w:szCs w:val="28"/>
        </w:rPr>
        <w:t xml:space="preserve">  = </w:t>
      </w:r>
      <w:r w:rsidRPr="00B35D6C">
        <w:rPr>
          <w:rFonts w:ascii="Times New Roman" w:hAnsi="Times New Roman" w:cs="Times New Roman"/>
          <w:sz w:val="24"/>
          <w:szCs w:val="24"/>
          <w:u w:val="single"/>
        </w:rPr>
        <w:t>(</w:t>
      </w:r>
      <w:r w:rsidR="008E608E">
        <w:rPr>
          <w:rFonts w:ascii="Times New Roman" w:hAnsi="Times New Roman" w:cs="Times New Roman"/>
          <w:sz w:val="24"/>
          <w:szCs w:val="24"/>
          <w:u w:val="single"/>
        </w:rPr>
        <w:t>372,34</w:t>
      </w:r>
      <w:r w:rsidRPr="00B35D6C">
        <w:rPr>
          <w:rFonts w:ascii="Times New Roman" w:hAnsi="Times New Roman" w:cs="Times New Roman"/>
          <w:sz w:val="24"/>
          <w:szCs w:val="24"/>
          <w:u w:val="single"/>
        </w:rPr>
        <w:t>) – (</w:t>
      </w:r>
      <w:r w:rsidR="008E608E">
        <w:rPr>
          <w:rFonts w:ascii="Times New Roman" w:hAnsi="Times New Roman" w:cs="Times New Roman"/>
          <w:sz w:val="24"/>
          <w:szCs w:val="24"/>
          <w:u w:val="single"/>
        </w:rPr>
        <w:t>7</w:t>
      </w:r>
      <w:r>
        <w:rPr>
          <w:rFonts w:ascii="Times New Roman" w:hAnsi="Times New Roman" w:cs="Times New Roman"/>
          <w:sz w:val="24"/>
          <w:szCs w:val="24"/>
          <w:u w:val="single"/>
        </w:rPr>
        <w:t>00</w:t>
      </w:r>
      <w:r w:rsidRPr="00B35D6C">
        <w:rPr>
          <w:rFonts w:ascii="Times New Roman" w:hAnsi="Times New Roman" w:cs="Times New Roman"/>
          <w:sz w:val="24"/>
          <w:szCs w:val="24"/>
          <w:u w:val="single"/>
        </w:rPr>
        <w:t>) (</w:t>
      </w:r>
      <w:r w:rsidR="008E608E">
        <w:rPr>
          <w:rFonts w:ascii="Times New Roman" w:hAnsi="Times New Roman" w:cs="Times New Roman"/>
          <w:sz w:val="24"/>
          <w:szCs w:val="24"/>
          <w:u w:val="single"/>
        </w:rPr>
        <w:t>2</w:t>
      </w:r>
      <w:r>
        <w:rPr>
          <w:rFonts w:ascii="Times New Roman" w:hAnsi="Times New Roman" w:cs="Times New Roman"/>
          <w:sz w:val="24"/>
          <w:szCs w:val="24"/>
          <w:u w:val="single"/>
        </w:rPr>
        <w:t>,</w:t>
      </w:r>
      <w:r w:rsidR="008E608E">
        <w:rPr>
          <w:rFonts w:ascii="Times New Roman" w:hAnsi="Times New Roman" w:cs="Times New Roman"/>
          <w:sz w:val="24"/>
          <w:szCs w:val="24"/>
          <w:u w:val="single"/>
        </w:rPr>
        <w:t>989</w:t>
      </w:r>
      <w:r w:rsidRPr="00B35D6C">
        <w:rPr>
          <w:rFonts w:ascii="Times New Roman" w:hAnsi="Times New Roman" w:cs="Times New Roman"/>
          <w:sz w:val="24"/>
          <w:szCs w:val="24"/>
          <w:u w:val="single"/>
        </w:rPr>
        <w:t>)/</w:t>
      </w:r>
      <w:r>
        <w:rPr>
          <w:rFonts w:ascii="Times New Roman" w:hAnsi="Times New Roman" w:cs="Times New Roman"/>
          <w:sz w:val="24"/>
          <w:szCs w:val="24"/>
          <w:u w:val="single"/>
        </w:rPr>
        <w:t>6</w:t>
      </w:r>
      <w:r w:rsidRPr="00B35D6C">
        <w:rPr>
          <w:rFonts w:ascii="Times New Roman" w:hAnsi="Times New Roman" w:cs="Times New Roman"/>
          <w:sz w:val="24"/>
          <w:szCs w:val="24"/>
        </w:rPr>
        <w:t xml:space="preserve"> </w:t>
      </w:r>
    </w:p>
    <w:p w14:paraId="34D42FDD" w14:textId="545438ED" w:rsidR="004C0AE7" w:rsidRDefault="004C0AE7" w:rsidP="004C0AE7">
      <w:pPr>
        <w:tabs>
          <w:tab w:val="left" w:pos="2066"/>
        </w:tabs>
        <w:spacing w:after="0" w:line="360" w:lineRule="auto"/>
        <w:rPr>
          <w:rFonts w:ascii="Times New Roman" w:hAnsi="Times New Roman" w:cs="Times New Roman"/>
          <w:sz w:val="28"/>
          <w:szCs w:val="28"/>
        </w:rPr>
      </w:pPr>
      <w:r w:rsidRPr="00B35D6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35D6C">
        <w:rPr>
          <w:rFonts w:ascii="Times New Roman" w:hAnsi="Times New Roman" w:cs="Times New Roman"/>
          <w:sz w:val="24"/>
          <w:szCs w:val="24"/>
        </w:rPr>
        <w:t xml:space="preserve">   (</w:t>
      </w:r>
      <w:r w:rsidR="008E608E">
        <w:rPr>
          <w:rFonts w:ascii="Times New Roman" w:hAnsi="Times New Roman" w:cs="Times New Roman"/>
          <w:sz w:val="24"/>
          <w:szCs w:val="24"/>
        </w:rPr>
        <w:t>114000</w:t>
      </w:r>
      <w:r w:rsidRPr="00B35D6C">
        <w:rPr>
          <w:rFonts w:ascii="Times New Roman" w:hAnsi="Times New Roman" w:cs="Times New Roman"/>
          <w:sz w:val="24"/>
          <w:szCs w:val="24"/>
        </w:rPr>
        <w:t>) − (</w:t>
      </w:r>
      <w:r w:rsidR="008E608E">
        <w:rPr>
          <w:rFonts w:ascii="Times New Roman" w:hAnsi="Times New Roman" w:cs="Times New Roman"/>
          <w:sz w:val="24"/>
          <w:szCs w:val="24"/>
        </w:rPr>
        <w:t>7</w:t>
      </w:r>
      <w:r>
        <w:rPr>
          <w:rFonts w:ascii="Times New Roman" w:hAnsi="Times New Roman" w:cs="Times New Roman"/>
          <w:sz w:val="24"/>
          <w:szCs w:val="24"/>
        </w:rPr>
        <w:t>00</w:t>
      </w:r>
      <w:r w:rsidRPr="00B35D6C">
        <w:rPr>
          <w:rFonts w:ascii="Times New Roman" w:hAnsi="Times New Roman" w:cs="Times New Roman"/>
          <w:sz w:val="24"/>
          <w:szCs w:val="24"/>
        </w:rPr>
        <w:t>)</w:t>
      </w:r>
      <w:r w:rsidRPr="00B35D6C">
        <w:rPr>
          <w:rFonts w:ascii="Times New Roman" w:hAnsi="Times New Roman" w:cs="Times New Roman"/>
          <w:sz w:val="24"/>
          <w:szCs w:val="24"/>
          <w:vertAlign w:val="superscript"/>
        </w:rPr>
        <w:t>2</w:t>
      </w:r>
      <w:r w:rsidRPr="00B35D6C">
        <w:rPr>
          <w:rFonts w:ascii="Times New Roman" w:hAnsi="Times New Roman" w:cs="Times New Roman"/>
          <w:sz w:val="24"/>
          <w:szCs w:val="24"/>
        </w:rPr>
        <w:t>/</w:t>
      </w:r>
      <w:r>
        <w:rPr>
          <w:rFonts w:ascii="Times New Roman" w:hAnsi="Times New Roman" w:cs="Times New Roman"/>
          <w:sz w:val="24"/>
          <w:szCs w:val="24"/>
        </w:rPr>
        <w:t>6</w:t>
      </w:r>
      <w:r>
        <w:rPr>
          <w:rFonts w:ascii="Times New Roman" w:hAnsi="Times New Roman" w:cs="Times New Roman"/>
          <w:sz w:val="28"/>
          <w:szCs w:val="28"/>
        </w:rPr>
        <w:tab/>
      </w:r>
    </w:p>
    <w:p w14:paraId="4B3D0D7C" w14:textId="350AD8D4" w:rsidR="004C0AE7" w:rsidRPr="00641B6F" w:rsidRDefault="004C0AE7" w:rsidP="004C0AE7">
      <w:pPr>
        <w:tabs>
          <w:tab w:val="left" w:pos="2066"/>
        </w:tabs>
        <w:spacing w:after="0" w:line="360" w:lineRule="auto"/>
        <w:rPr>
          <w:rFonts w:ascii="Times New Roman" w:hAnsi="Times New Roman" w:cs="Times New Roman"/>
          <w:sz w:val="24"/>
          <w:szCs w:val="24"/>
        </w:rPr>
      </w:pPr>
      <w:r>
        <w:rPr>
          <w:rFonts w:ascii="Times New Roman" w:hAnsi="Times New Roman" w:cs="Times New Roman"/>
          <w:sz w:val="28"/>
          <w:szCs w:val="28"/>
        </w:rPr>
        <w:t xml:space="preserve">  = </w:t>
      </w:r>
      <w:r w:rsidRPr="00B35D6C">
        <w:rPr>
          <w:rFonts w:ascii="Times New Roman" w:hAnsi="Times New Roman" w:cs="Times New Roman"/>
          <w:sz w:val="24"/>
          <w:szCs w:val="24"/>
          <w:u w:val="single"/>
        </w:rPr>
        <w:t>(</w:t>
      </w:r>
      <w:r w:rsidR="008E608E">
        <w:rPr>
          <w:rFonts w:ascii="Times New Roman" w:hAnsi="Times New Roman" w:cs="Times New Roman"/>
          <w:sz w:val="24"/>
          <w:szCs w:val="24"/>
          <w:u w:val="single"/>
        </w:rPr>
        <w:t>372,34</w:t>
      </w:r>
      <w:r>
        <w:rPr>
          <w:rFonts w:ascii="Times New Roman" w:hAnsi="Times New Roman" w:cs="Times New Roman"/>
          <w:sz w:val="24"/>
          <w:szCs w:val="24"/>
          <w:u w:val="single"/>
        </w:rPr>
        <w:t>)</w:t>
      </w:r>
      <w:r w:rsidRPr="00B35D6C">
        <w:rPr>
          <w:rFonts w:ascii="Times New Roman" w:hAnsi="Times New Roman" w:cs="Times New Roman"/>
          <w:sz w:val="24"/>
          <w:szCs w:val="24"/>
          <w:u w:val="single"/>
        </w:rPr>
        <w:t xml:space="preserve"> – </w:t>
      </w:r>
      <w:r w:rsidR="008E608E">
        <w:rPr>
          <w:rFonts w:ascii="Times New Roman" w:hAnsi="Times New Roman" w:cs="Times New Roman"/>
          <w:sz w:val="24"/>
          <w:szCs w:val="24"/>
          <w:u w:val="single"/>
        </w:rPr>
        <w:t>348,71</w:t>
      </w:r>
      <w:r w:rsidRPr="00B35D6C">
        <w:rPr>
          <w:rFonts w:ascii="Times New Roman" w:hAnsi="Times New Roman" w:cs="Times New Roman"/>
          <w:sz w:val="24"/>
          <w:szCs w:val="24"/>
        </w:rPr>
        <w:t xml:space="preserve"> </w:t>
      </w:r>
    </w:p>
    <w:p w14:paraId="003B283A" w14:textId="0DA686B1" w:rsidR="004C0AE7" w:rsidRDefault="004C0AE7" w:rsidP="004C0AE7">
      <w:pPr>
        <w:tabs>
          <w:tab w:val="left" w:pos="2066"/>
        </w:tabs>
        <w:spacing w:after="0" w:line="360" w:lineRule="auto"/>
        <w:rPr>
          <w:rFonts w:ascii="Times New Roman" w:hAnsi="Times New Roman" w:cs="Times New Roman"/>
          <w:sz w:val="24"/>
          <w:szCs w:val="24"/>
        </w:rPr>
      </w:pPr>
      <w:r w:rsidRPr="00B35D6C">
        <w:rPr>
          <w:rFonts w:ascii="Times New Roman" w:hAnsi="Times New Roman" w:cs="Times New Roman"/>
          <w:sz w:val="24"/>
          <w:szCs w:val="24"/>
        </w:rPr>
        <w:t xml:space="preserve">      (</w:t>
      </w:r>
      <w:r w:rsidR="008E608E">
        <w:rPr>
          <w:rFonts w:ascii="Times New Roman" w:hAnsi="Times New Roman" w:cs="Times New Roman"/>
          <w:sz w:val="24"/>
          <w:szCs w:val="24"/>
        </w:rPr>
        <w:t>114</w:t>
      </w:r>
      <w:r>
        <w:rPr>
          <w:rFonts w:ascii="Times New Roman" w:hAnsi="Times New Roman" w:cs="Times New Roman"/>
          <w:sz w:val="24"/>
          <w:szCs w:val="24"/>
        </w:rPr>
        <w:t>000</w:t>
      </w:r>
      <w:r w:rsidRPr="00B35D6C">
        <w:rPr>
          <w:rFonts w:ascii="Times New Roman" w:hAnsi="Times New Roman" w:cs="Times New Roman"/>
          <w:sz w:val="24"/>
          <w:szCs w:val="24"/>
        </w:rPr>
        <w:t xml:space="preserve">) </w:t>
      </w:r>
      <w:r w:rsidR="008E608E">
        <w:rPr>
          <w:rFonts w:ascii="Times New Roman" w:hAnsi="Times New Roman" w:cs="Times New Roman"/>
          <w:sz w:val="24"/>
          <w:szCs w:val="24"/>
        </w:rPr>
        <w:t>–</w:t>
      </w:r>
      <w:r w:rsidRPr="00B35D6C">
        <w:rPr>
          <w:rFonts w:ascii="Times New Roman" w:hAnsi="Times New Roman" w:cs="Times New Roman"/>
          <w:sz w:val="24"/>
          <w:szCs w:val="24"/>
        </w:rPr>
        <w:t xml:space="preserve"> </w:t>
      </w:r>
      <w:r w:rsidR="008E608E">
        <w:rPr>
          <w:rFonts w:ascii="Times New Roman" w:hAnsi="Times New Roman" w:cs="Times New Roman"/>
          <w:sz w:val="24"/>
          <w:szCs w:val="24"/>
        </w:rPr>
        <w:t>81</w:t>
      </w:r>
      <w:r>
        <w:rPr>
          <w:rFonts w:ascii="Times New Roman" w:hAnsi="Times New Roman" w:cs="Times New Roman"/>
          <w:sz w:val="24"/>
          <w:szCs w:val="24"/>
        </w:rPr>
        <w:t>666</w:t>
      </w:r>
    </w:p>
    <w:p w14:paraId="7882F084" w14:textId="54CC3D16" w:rsidR="004C0AE7" w:rsidRPr="00641B6F" w:rsidRDefault="004C0AE7" w:rsidP="004C0AE7">
      <w:pPr>
        <w:tabs>
          <w:tab w:val="left" w:pos="2066"/>
        </w:tabs>
        <w:spacing w:after="0" w:line="360" w:lineRule="auto"/>
        <w:rPr>
          <w:rFonts w:ascii="Times New Roman" w:hAnsi="Times New Roman" w:cs="Times New Roman"/>
          <w:sz w:val="24"/>
          <w:szCs w:val="24"/>
        </w:rPr>
      </w:pPr>
      <w:r>
        <w:rPr>
          <w:rFonts w:ascii="Times New Roman" w:hAnsi="Times New Roman" w:cs="Times New Roman"/>
          <w:sz w:val="28"/>
          <w:szCs w:val="28"/>
        </w:rPr>
        <w:t xml:space="preserve">  = </w:t>
      </w:r>
      <w:r w:rsidR="008E608E">
        <w:rPr>
          <w:rFonts w:ascii="Times New Roman" w:hAnsi="Times New Roman" w:cs="Times New Roman"/>
          <w:sz w:val="24"/>
          <w:szCs w:val="24"/>
          <w:u w:val="single"/>
        </w:rPr>
        <w:t>23,63</w:t>
      </w:r>
      <w:r w:rsidRPr="00B35D6C">
        <w:rPr>
          <w:rFonts w:ascii="Times New Roman" w:hAnsi="Times New Roman" w:cs="Times New Roman"/>
          <w:sz w:val="24"/>
          <w:szCs w:val="24"/>
        </w:rPr>
        <w:t xml:space="preserve"> </w:t>
      </w:r>
    </w:p>
    <w:p w14:paraId="5251E1AD" w14:textId="59026BDE" w:rsidR="004C0AE7" w:rsidRDefault="004C0AE7" w:rsidP="004C0AE7">
      <w:pPr>
        <w:tabs>
          <w:tab w:val="left" w:pos="2066"/>
        </w:tabs>
        <w:spacing w:after="0" w:line="360" w:lineRule="auto"/>
        <w:rPr>
          <w:rFonts w:ascii="Times New Roman" w:hAnsi="Times New Roman" w:cs="Times New Roman"/>
          <w:sz w:val="24"/>
          <w:szCs w:val="24"/>
        </w:rPr>
      </w:pPr>
      <w:r w:rsidRPr="00B35D6C">
        <w:rPr>
          <w:rFonts w:ascii="Times New Roman" w:hAnsi="Times New Roman" w:cs="Times New Roman"/>
          <w:sz w:val="24"/>
          <w:szCs w:val="24"/>
        </w:rPr>
        <w:t xml:space="preserve">     </w:t>
      </w:r>
      <w:r w:rsidR="008E608E">
        <w:rPr>
          <w:rFonts w:ascii="Times New Roman" w:hAnsi="Times New Roman" w:cs="Times New Roman"/>
          <w:sz w:val="24"/>
          <w:szCs w:val="24"/>
        </w:rPr>
        <w:t xml:space="preserve"> 32334</w:t>
      </w:r>
    </w:p>
    <w:p w14:paraId="2A4B9D77" w14:textId="25465992" w:rsidR="004C0AE7" w:rsidRDefault="004C0AE7" w:rsidP="004C0AE7">
      <w:pPr>
        <w:tabs>
          <w:tab w:val="left" w:pos="2066"/>
        </w:tabs>
        <w:spacing w:after="0"/>
        <w:rPr>
          <w:rFonts w:ascii="Times New Roman" w:hAnsi="Times New Roman" w:cs="Times New Roman"/>
          <w:sz w:val="24"/>
          <w:szCs w:val="24"/>
        </w:rPr>
      </w:pPr>
      <w:r>
        <w:rPr>
          <w:rFonts w:ascii="Times New Roman" w:hAnsi="Times New Roman" w:cs="Times New Roman"/>
          <w:sz w:val="28"/>
          <w:szCs w:val="28"/>
        </w:rPr>
        <w:t xml:space="preserve">  = </w:t>
      </w:r>
      <w:r>
        <w:rPr>
          <w:rFonts w:ascii="Times New Roman" w:hAnsi="Times New Roman" w:cs="Times New Roman"/>
          <w:sz w:val="24"/>
          <w:szCs w:val="24"/>
        </w:rPr>
        <w:t>0,00</w:t>
      </w:r>
      <w:r w:rsidR="008E608E">
        <w:rPr>
          <w:rFonts w:ascii="Times New Roman" w:hAnsi="Times New Roman" w:cs="Times New Roman"/>
          <w:sz w:val="24"/>
          <w:szCs w:val="24"/>
        </w:rPr>
        <w:t>07</w:t>
      </w:r>
    </w:p>
    <w:p w14:paraId="31E49C1F" w14:textId="77777777" w:rsidR="004C0AE7" w:rsidRDefault="004C0AE7" w:rsidP="004C0AE7">
      <w:pPr>
        <w:tabs>
          <w:tab w:val="left" w:pos="2066"/>
        </w:tabs>
        <w:spacing w:after="0"/>
        <w:rPr>
          <w:rFonts w:ascii="Times New Roman" w:hAnsi="Times New Roman" w:cs="Times New Roman"/>
          <w:sz w:val="24"/>
          <w:szCs w:val="24"/>
        </w:rPr>
      </w:pPr>
    </w:p>
    <w:p w14:paraId="2A462C73" w14:textId="77777777" w:rsidR="004C0AE7" w:rsidRDefault="004C0AE7" w:rsidP="004C0AE7">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Nilai b = y – ax</w:t>
      </w:r>
    </w:p>
    <w:p w14:paraId="612413CA" w14:textId="4EEDEE9A" w:rsidR="004C0AE7" w:rsidRDefault="004C0AE7" w:rsidP="004C0AE7">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0,</w:t>
      </w:r>
      <w:r w:rsidR="008E608E">
        <w:rPr>
          <w:rFonts w:ascii="Times New Roman" w:hAnsi="Times New Roman" w:cs="Times New Roman"/>
          <w:sz w:val="24"/>
          <w:szCs w:val="24"/>
        </w:rPr>
        <w:t>498</w:t>
      </w:r>
      <w:r>
        <w:rPr>
          <w:rFonts w:ascii="Times New Roman" w:hAnsi="Times New Roman" w:cs="Times New Roman"/>
          <w:sz w:val="24"/>
          <w:szCs w:val="24"/>
        </w:rPr>
        <w:t xml:space="preserve"> – (0,00</w:t>
      </w:r>
      <w:r w:rsidR="008E608E">
        <w:rPr>
          <w:rFonts w:ascii="Times New Roman" w:hAnsi="Times New Roman" w:cs="Times New Roman"/>
          <w:sz w:val="24"/>
          <w:szCs w:val="24"/>
        </w:rPr>
        <w:t>07</w:t>
      </w:r>
      <w:r>
        <w:rPr>
          <w:rFonts w:ascii="Times New Roman" w:hAnsi="Times New Roman" w:cs="Times New Roman"/>
          <w:sz w:val="24"/>
          <w:szCs w:val="24"/>
        </w:rPr>
        <w:t>) (50)</w:t>
      </w:r>
    </w:p>
    <w:p w14:paraId="40180852" w14:textId="2CD1ACF3" w:rsidR="004C0AE7" w:rsidRDefault="004C0AE7" w:rsidP="004C0AE7">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0,</w:t>
      </w:r>
      <w:r w:rsidR="008E608E">
        <w:rPr>
          <w:rFonts w:ascii="Times New Roman" w:hAnsi="Times New Roman" w:cs="Times New Roman"/>
          <w:sz w:val="24"/>
          <w:szCs w:val="24"/>
        </w:rPr>
        <w:t>498</w:t>
      </w:r>
      <w:r>
        <w:rPr>
          <w:rFonts w:ascii="Times New Roman" w:hAnsi="Times New Roman" w:cs="Times New Roman"/>
          <w:sz w:val="24"/>
          <w:szCs w:val="24"/>
        </w:rPr>
        <w:t xml:space="preserve"> – 0,</w:t>
      </w:r>
      <w:r w:rsidR="008E608E">
        <w:rPr>
          <w:rFonts w:ascii="Times New Roman" w:hAnsi="Times New Roman" w:cs="Times New Roman"/>
          <w:sz w:val="24"/>
          <w:szCs w:val="24"/>
        </w:rPr>
        <w:t>035</w:t>
      </w:r>
    </w:p>
    <w:p w14:paraId="750406C1" w14:textId="02E4B362" w:rsidR="004C0AE7" w:rsidRDefault="004C0AE7" w:rsidP="004C0AE7">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0,4</w:t>
      </w:r>
      <w:r w:rsidR="008E608E">
        <w:rPr>
          <w:rFonts w:ascii="Times New Roman" w:hAnsi="Times New Roman" w:cs="Times New Roman"/>
          <w:sz w:val="24"/>
          <w:szCs w:val="24"/>
        </w:rPr>
        <w:t>6</w:t>
      </w:r>
      <w:r>
        <w:rPr>
          <w:rFonts w:ascii="Times New Roman" w:hAnsi="Times New Roman" w:cs="Times New Roman"/>
          <w:sz w:val="24"/>
          <w:szCs w:val="24"/>
        </w:rPr>
        <w:t>3</w:t>
      </w:r>
    </w:p>
    <w:p w14:paraId="36841991" w14:textId="77777777" w:rsidR="004C0AE7" w:rsidRDefault="004C0AE7" w:rsidP="004C0AE7">
      <w:pPr>
        <w:tabs>
          <w:tab w:val="left" w:pos="2066"/>
        </w:tabs>
        <w:spacing w:after="0"/>
        <w:rPr>
          <w:rFonts w:ascii="Times New Roman" w:hAnsi="Times New Roman" w:cs="Times New Roman"/>
          <w:sz w:val="24"/>
          <w:szCs w:val="24"/>
        </w:rPr>
      </w:pPr>
    </w:p>
    <w:p w14:paraId="04D5A878" w14:textId="77777777" w:rsidR="004C0AE7" w:rsidRPr="00E137C3" w:rsidRDefault="004C0AE7" w:rsidP="004C0AE7">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66816" behindDoc="0" locked="0" layoutInCell="1" allowOverlap="1" wp14:anchorId="5A65B1A9" wp14:editId="0A5D88B3">
                <wp:simplePos x="0" y="0"/>
                <wp:positionH relativeFrom="column">
                  <wp:posOffset>610235</wp:posOffset>
                </wp:positionH>
                <wp:positionV relativeFrom="paragraph">
                  <wp:posOffset>178435</wp:posOffset>
                </wp:positionV>
                <wp:extent cx="1979875" cy="0"/>
                <wp:effectExtent l="0" t="0" r="0" b="0"/>
                <wp:wrapNone/>
                <wp:docPr id="904307054" name="Straight Connector 137"/>
                <wp:cNvGraphicFramePr/>
                <a:graphic xmlns:a="http://schemas.openxmlformats.org/drawingml/2006/main">
                  <a:graphicData uri="http://schemas.microsoft.com/office/word/2010/wordprocessingShape">
                    <wps:wsp>
                      <wps:cNvCnPr/>
                      <wps:spPr>
                        <a:xfrm>
                          <a:off x="0" y="0"/>
                          <a:ext cx="19798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0E27568" id="Straight Connector 137" o:spid="_x0000_s1026" style="position:absolute;z-index:252066816;visibility:visible;mso-wrap-style:square;mso-wrap-distance-left:9pt;mso-wrap-distance-top:0;mso-wrap-distance-right:9pt;mso-wrap-distance-bottom:0;mso-position-horizontal:absolute;mso-position-horizontal-relative:text;mso-position-vertical:absolute;mso-position-vertical-relative:text" from="48.05pt,14.05pt" to="203.9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" strokecolor="black [3040]"/>
            </w:pict>
          </mc:Fallback>
        </mc:AlternateContent>
      </w:r>
      <w:r w:rsidRPr="00E137C3">
        <w:rPr>
          <w:rFonts w:ascii="Times New Roman" w:hAnsi="Times New Roman" w:cs="Times New Roman"/>
          <w:sz w:val="24"/>
          <w:szCs w:val="24"/>
        </w:rPr>
        <w:t xml:space="preserve">Nilai r =         </w:t>
      </w:r>
      <w:r>
        <w:rPr>
          <w:rFonts w:ascii="Times New Roman" w:hAnsi="Times New Roman" w:cs="Times New Roman"/>
          <w:sz w:val="24"/>
          <w:szCs w:val="24"/>
        </w:rPr>
        <w:t xml:space="preserve">   </w:t>
      </w:r>
      <w:r w:rsidRPr="00E137C3">
        <w:rPr>
          <w:rFonts w:ascii="Times New Roman" w:hAnsi="Times New Roman" w:cs="Times New Roman"/>
          <w:sz w:val="24"/>
          <w:szCs w:val="24"/>
        </w:rPr>
        <w:t>(∑xy)</w:t>
      </w:r>
      <w:r>
        <w:rPr>
          <w:rFonts w:ascii="Times New Roman" w:hAnsi="Times New Roman" w:cs="Times New Roman"/>
          <w:sz w:val="24"/>
          <w:szCs w:val="24"/>
        </w:rPr>
        <w:t xml:space="preserve"> </w:t>
      </w:r>
      <w:r w:rsidRPr="00E137C3">
        <w:rPr>
          <w:rFonts w:ascii="Times New Roman" w:hAnsi="Times New Roman" w:cs="Times New Roman"/>
          <w:sz w:val="24"/>
          <w:szCs w:val="24"/>
        </w:rPr>
        <w:t>–</w:t>
      </w:r>
      <w:r>
        <w:rPr>
          <w:rFonts w:ascii="Times New Roman" w:hAnsi="Times New Roman" w:cs="Times New Roman"/>
          <w:sz w:val="24"/>
          <w:szCs w:val="24"/>
        </w:rPr>
        <w:t xml:space="preserve"> </w:t>
      </w:r>
      <w:r w:rsidRPr="00E137C3">
        <w:rPr>
          <w:rFonts w:ascii="Times New Roman" w:hAnsi="Times New Roman" w:cs="Times New Roman"/>
          <w:sz w:val="24"/>
          <w:szCs w:val="24"/>
        </w:rPr>
        <w:t>(∑x)</w:t>
      </w:r>
      <w:r>
        <w:rPr>
          <w:rFonts w:ascii="Times New Roman" w:hAnsi="Times New Roman" w:cs="Times New Roman"/>
          <w:sz w:val="24"/>
          <w:szCs w:val="24"/>
        </w:rPr>
        <w:t xml:space="preserve"> </w:t>
      </w:r>
      <w:r w:rsidRPr="00E137C3">
        <w:rPr>
          <w:rFonts w:ascii="Times New Roman" w:hAnsi="Times New Roman" w:cs="Times New Roman"/>
          <w:sz w:val="24"/>
          <w:szCs w:val="24"/>
        </w:rPr>
        <w:t xml:space="preserve">(∑y)/n </w:t>
      </w:r>
    </w:p>
    <w:p w14:paraId="13ACC070" w14:textId="77777777" w:rsidR="004C0AE7" w:rsidRPr="00E137C3" w:rsidRDefault="004C0AE7" w:rsidP="004C0AE7">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 (∑x</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 xml:space="preserve"> – (∑x)</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/n (∑y</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 xml:space="preserve"> – (∑y)</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/n)</w:t>
      </w:r>
    </w:p>
    <w:p w14:paraId="655F4F0B" w14:textId="77777777" w:rsidR="004C0AE7" w:rsidRDefault="004C0AE7" w:rsidP="004C0AE7">
      <w:pPr>
        <w:tabs>
          <w:tab w:val="left" w:pos="2066"/>
        </w:tabs>
        <w:spacing w:after="0"/>
        <w:rPr>
          <w:rFonts w:ascii="Times New Roman" w:hAnsi="Times New Roman" w:cs="Times New Roman"/>
          <w:sz w:val="24"/>
          <w:szCs w:val="24"/>
        </w:rPr>
      </w:pPr>
    </w:p>
    <w:p w14:paraId="14684858" w14:textId="1FAC3552" w:rsidR="004C0AE7" w:rsidRPr="00E137C3" w:rsidRDefault="004C0AE7" w:rsidP="004C0AE7">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67840" behindDoc="0" locked="0" layoutInCell="1" allowOverlap="1" wp14:anchorId="4151E882" wp14:editId="7E51A6E1">
                <wp:simplePos x="0" y="0"/>
                <wp:positionH relativeFrom="column">
                  <wp:posOffset>610870</wp:posOffset>
                </wp:positionH>
                <wp:positionV relativeFrom="paragraph">
                  <wp:posOffset>178435</wp:posOffset>
                </wp:positionV>
                <wp:extent cx="2496709" cy="0"/>
                <wp:effectExtent l="0" t="0" r="0" b="0"/>
                <wp:wrapNone/>
                <wp:docPr id="1723900461" name="Straight Connector 138"/>
                <wp:cNvGraphicFramePr/>
                <a:graphic xmlns:a="http://schemas.openxmlformats.org/drawingml/2006/main">
                  <a:graphicData uri="http://schemas.microsoft.com/office/word/2010/wordprocessingShape">
                    <wps:wsp>
                      <wps:cNvCnPr/>
                      <wps:spPr>
                        <a:xfrm>
                          <a:off x="0" y="0"/>
                          <a:ext cx="249670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A719A2B" id="Straight Connector 138" o:spid="_x0000_s1026" style="position:absolute;z-index:252067840;visibility:visible;mso-wrap-style:square;mso-wrap-distance-left:9pt;mso-wrap-distance-top:0;mso-wrap-distance-right:9pt;mso-wrap-distance-bottom:0;mso-position-horizontal:absolute;mso-position-horizontal-relative:text;mso-position-vertical:absolute;mso-position-vertical-relative:text" from="48.1pt,14.05pt" to="244.7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" strokecolor="black [3040]"/>
            </w:pict>
          </mc:Fallback>
        </mc:AlternateContent>
      </w:r>
      <w:r>
        <w:rPr>
          <w:rFonts w:ascii="Times New Roman" w:hAnsi="Times New Roman" w:cs="Times New Roman"/>
          <w:sz w:val="24"/>
          <w:szCs w:val="24"/>
        </w:rPr>
        <w:t xml:space="preserve">           </w:t>
      </w:r>
      <w:r w:rsidRPr="00E137C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137C3">
        <w:rPr>
          <w:rFonts w:ascii="Times New Roman" w:hAnsi="Times New Roman" w:cs="Times New Roman"/>
          <w:sz w:val="24"/>
          <w:szCs w:val="24"/>
        </w:rPr>
        <w:t>(</w:t>
      </w:r>
      <w:r w:rsidR="008538CB">
        <w:rPr>
          <w:rFonts w:ascii="Times New Roman" w:hAnsi="Times New Roman" w:cs="Times New Roman"/>
          <w:sz w:val="24"/>
          <w:szCs w:val="24"/>
        </w:rPr>
        <w:t>372</w:t>
      </w:r>
      <w:r>
        <w:rPr>
          <w:rFonts w:ascii="Times New Roman" w:hAnsi="Times New Roman" w:cs="Times New Roman"/>
          <w:sz w:val="24"/>
          <w:szCs w:val="24"/>
        </w:rPr>
        <w:t>,</w:t>
      </w:r>
      <w:r w:rsidR="008538CB">
        <w:rPr>
          <w:rFonts w:ascii="Times New Roman" w:hAnsi="Times New Roman" w:cs="Times New Roman"/>
          <w:sz w:val="24"/>
          <w:szCs w:val="24"/>
        </w:rPr>
        <w:t>34</w:t>
      </w:r>
      <w:r w:rsidRPr="00E137C3">
        <w:rPr>
          <w:rFonts w:ascii="Times New Roman" w:hAnsi="Times New Roman" w:cs="Times New Roman"/>
          <w:sz w:val="24"/>
          <w:szCs w:val="24"/>
        </w:rPr>
        <w:t>)</w:t>
      </w:r>
      <w:r>
        <w:rPr>
          <w:rFonts w:ascii="Times New Roman" w:hAnsi="Times New Roman" w:cs="Times New Roman"/>
          <w:sz w:val="24"/>
          <w:szCs w:val="24"/>
        </w:rPr>
        <w:t xml:space="preserve"> </w:t>
      </w:r>
      <w:r w:rsidRPr="00E137C3">
        <w:rPr>
          <w:rFonts w:ascii="Times New Roman" w:hAnsi="Times New Roman" w:cs="Times New Roman"/>
          <w:sz w:val="24"/>
          <w:szCs w:val="24"/>
        </w:rPr>
        <w:t>–</w:t>
      </w:r>
      <w:r>
        <w:rPr>
          <w:rFonts w:ascii="Times New Roman" w:hAnsi="Times New Roman" w:cs="Times New Roman"/>
          <w:sz w:val="24"/>
          <w:szCs w:val="24"/>
        </w:rPr>
        <w:t xml:space="preserve"> </w:t>
      </w:r>
      <w:r w:rsidRPr="00E137C3">
        <w:rPr>
          <w:rFonts w:ascii="Times New Roman" w:hAnsi="Times New Roman" w:cs="Times New Roman"/>
          <w:sz w:val="24"/>
          <w:szCs w:val="24"/>
        </w:rPr>
        <w:t>(</w:t>
      </w:r>
      <w:r w:rsidR="008538CB">
        <w:rPr>
          <w:rFonts w:ascii="Times New Roman" w:hAnsi="Times New Roman" w:cs="Times New Roman"/>
          <w:sz w:val="24"/>
          <w:szCs w:val="24"/>
        </w:rPr>
        <w:t>7</w:t>
      </w:r>
      <w:r>
        <w:rPr>
          <w:rFonts w:ascii="Times New Roman" w:hAnsi="Times New Roman" w:cs="Times New Roman"/>
          <w:sz w:val="24"/>
          <w:szCs w:val="24"/>
        </w:rPr>
        <w:t>00</w:t>
      </w:r>
      <w:r w:rsidRPr="00E137C3">
        <w:rPr>
          <w:rFonts w:ascii="Times New Roman" w:hAnsi="Times New Roman" w:cs="Times New Roman"/>
          <w:sz w:val="24"/>
          <w:szCs w:val="24"/>
        </w:rPr>
        <w:t>)</w:t>
      </w:r>
      <w:r>
        <w:rPr>
          <w:rFonts w:ascii="Times New Roman" w:hAnsi="Times New Roman" w:cs="Times New Roman"/>
          <w:sz w:val="24"/>
          <w:szCs w:val="24"/>
        </w:rPr>
        <w:t xml:space="preserve"> </w:t>
      </w:r>
      <w:r w:rsidRPr="00E137C3">
        <w:rPr>
          <w:rFonts w:ascii="Times New Roman" w:hAnsi="Times New Roman" w:cs="Times New Roman"/>
          <w:sz w:val="24"/>
          <w:szCs w:val="24"/>
        </w:rPr>
        <w:t>(</w:t>
      </w:r>
      <w:r w:rsidR="008538CB">
        <w:rPr>
          <w:rFonts w:ascii="Times New Roman" w:hAnsi="Times New Roman" w:cs="Times New Roman"/>
          <w:sz w:val="24"/>
          <w:szCs w:val="24"/>
        </w:rPr>
        <w:t>2,989</w:t>
      </w:r>
      <w:r w:rsidRPr="00E137C3">
        <w:rPr>
          <w:rFonts w:ascii="Times New Roman" w:hAnsi="Times New Roman" w:cs="Times New Roman"/>
          <w:sz w:val="24"/>
          <w:szCs w:val="24"/>
        </w:rPr>
        <w:t>)/</w:t>
      </w:r>
      <w:r>
        <w:rPr>
          <w:rFonts w:ascii="Times New Roman" w:hAnsi="Times New Roman" w:cs="Times New Roman"/>
          <w:sz w:val="24"/>
          <w:szCs w:val="24"/>
        </w:rPr>
        <w:t>6</w:t>
      </w:r>
      <w:r w:rsidRPr="00E137C3">
        <w:rPr>
          <w:rFonts w:ascii="Times New Roman" w:hAnsi="Times New Roman" w:cs="Times New Roman"/>
          <w:sz w:val="24"/>
          <w:szCs w:val="24"/>
        </w:rPr>
        <w:t xml:space="preserve"> </w:t>
      </w:r>
    </w:p>
    <w:p w14:paraId="7FAC084B" w14:textId="6926743A" w:rsidR="004C0AE7" w:rsidRDefault="004C0AE7" w:rsidP="004C0AE7">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 (</w:t>
      </w:r>
      <w:r w:rsidR="008538CB">
        <w:rPr>
          <w:rFonts w:ascii="Times New Roman" w:hAnsi="Times New Roman" w:cs="Times New Roman"/>
          <w:sz w:val="24"/>
          <w:szCs w:val="24"/>
        </w:rPr>
        <w:t>114</w:t>
      </w:r>
      <w:r>
        <w:rPr>
          <w:rFonts w:ascii="Times New Roman" w:hAnsi="Times New Roman" w:cs="Times New Roman"/>
          <w:sz w:val="24"/>
          <w:szCs w:val="24"/>
        </w:rPr>
        <w:t>000</w:t>
      </w:r>
      <w:r w:rsidRPr="00E137C3">
        <w:rPr>
          <w:rFonts w:ascii="Times New Roman" w:hAnsi="Times New Roman" w:cs="Times New Roman"/>
          <w:sz w:val="24"/>
          <w:szCs w:val="24"/>
        </w:rPr>
        <w:t xml:space="preserve"> – (</w:t>
      </w:r>
      <w:r w:rsidR="008538CB">
        <w:rPr>
          <w:rFonts w:ascii="Times New Roman" w:hAnsi="Times New Roman" w:cs="Times New Roman"/>
          <w:sz w:val="24"/>
          <w:szCs w:val="24"/>
        </w:rPr>
        <w:t>7</w:t>
      </w:r>
      <w:r>
        <w:rPr>
          <w:rFonts w:ascii="Times New Roman" w:hAnsi="Times New Roman" w:cs="Times New Roman"/>
          <w:sz w:val="24"/>
          <w:szCs w:val="24"/>
        </w:rPr>
        <w:t>00</w:t>
      </w:r>
      <w:r w:rsidRPr="00E137C3">
        <w:rPr>
          <w:rFonts w:ascii="Times New Roman" w:hAnsi="Times New Roman" w:cs="Times New Roman"/>
          <w:sz w:val="24"/>
          <w:szCs w:val="24"/>
        </w:rPr>
        <w:t>)</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w:t>
      </w:r>
      <w:r>
        <w:rPr>
          <w:rFonts w:ascii="Times New Roman" w:hAnsi="Times New Roman" w:cs="Times New Roman"/>
          <w:sz w:val="24"/>
          <w:szCs w:val="24"/>
        </w:rPr>
        <w:t>6</w:t>
      </w:r>
      <w:r w:rsidRPr="00E137C3">
        <w:rPr>
          <w:rFonts w:ascii="Times New Roman" w:hAnsi="Times New Roman" w:cs="Times New Roman"/>
          <w:sz w:val="24"/>
          <w:szCs w:val="24"/>
        </w:rPr>
        <w:t xml:space="preserve"> (</w:t>
      </w:r>
      <w:r w:rsidR="008538CB">
        <w:rPr>
          <w:rFonts w:ascii="Times New Roman" w:hAnsi="Times New Roman" w:cs="Times New Roman"/>
          <w:sz w:val="24"/>
          <w:szCs w:val="24"/>
        </w:rPr>
        <w:t>1</w:t>
      </w:r>
      <w:r>
        <w:rPr>
          <w:rFonts w:ascii="Times New Roman" w:hAnsi="Times New Roman" w:cs="Times New Roman"/>
          <w:sz w:val="24"/>
          <w:szCs w:val="24"/>
        </w:rPr>
        <w:t>,</w:t>
      </w:r>
      <w:r w:rsidR="008538CB">
        <w:rPr>
          <w:rFonts w:ascii="Times New Roman" w:hAnsi="Times New Roman" w:cs="Times New Roman"/>
          <w:sz w:val="24"/>
          <w:szCs w:val="24"/>
        </w:rPr>
        <w:t>9292</w:t>
      </w:r>
      <w:r w:rsidRPr="00E137C3">
        <w:rPr>
          <w:rFonts w:ascii="Times New Roman" w:hAnsi="Times New Roman" w:cs="Times New Roman"/>
          <w:sz w:val="24"/>
          <w:szCs w:val="24"/>
        </w:rPr>
        <w:t xml:space="preserve"> – (</w:t>
      </w:r>
      <w:r w:rsidR="008538CB">
        <w:rPr>
          <w:rFonts w:ascii="Times New Roman" w:hAnsi="Times New Roman" w:cs="Times New Roman"/>
          <w:sz w:val="24"/>
          <w:szCs w:val="24"/>
        </w:rPr>
        <w:t>2</w:t>
      </w:r>
      <w:r>
        <w:rPr>
          <w:rFonts w:ascii="Times New Roman" w:hAnsi="Times New Roman" w:cs="Times New Roman"/>
          <w:sz w:val="24"/>
          <w:szCs w:val="24"/>
        </w:rPr>
        <w:t>,</w:t>
      </w:r>
      <w:r w:rsidR="008538CB">
        <w:rPr>
          <w:rFonts w:ascii="Times New Roman" w:hAnsi="Times New Roman" w:cs="Times New Roman"/>
          <w:sz w:val="24"/>
          <w:szCs w:val="24"/>
        </w:rPr>
        <w:t>989</w:t>
      </w:r>
      <w:r w:rsidRPr="00E137C3">
        <w:rPr>
          <w:rFonts w:ascii="Times New Roman" w:hAnsi="Times New Roman" w:cs="Times New Roman"/>
          <w:sz w:val="24"/>
          <w:szCs w:val="24"/>
        </w:rPr>
        <w:t>)</w:t>
      </w:r>
      <w:r w:rsidRPr="00E137C3">
        <w:rPr>
          <w:rFonts w:ascii="Times New Roman" w:hAnsi="Times New Roman" w:cs="Times New Roman"/>
          <w:sz w:val="24"/>
          <w:szCs w:val="24"/>
          <w:vertAlign w:val="superscript"/>
        </w:rPr>
        <w:t>2</w:t>
      </w:r>
      <w:r w:rsidRPr="00E137C3">
        <w:rPr>
          <w:rFonts w:ascii="Times New Roman" w:hAnsi="Times New Roman" w:cs="Times New Roman"/>
          <w:sz w:val="24"/>
          <w:szCs w:val="24"/>
        </w:rPr>
        <w:t>/</w:t>
      </w:r>
      <w:r>
        <w:rPr>
          <w:rFonts w:ascii="Times New Roman" w:hAnsi="Times New Roman" w:cs="Times New Roman"/>
          <w:sz w:val="24"/>
          <w:szCs w:val="24"/>
        </w:rPr>
        <w:t>6</w:t>
      </w:r>
    </w:p>
    <w:p w14:paraId="05C72B85" w14:textId="77777777" w:rsidR="004C0AE7" w:rsidRDefault="004C0AE7" w:rsidP="004C0AE7">
      <w:pPr>
        <w:tabs>
          <w:tab w:val="left" w:pos="2066"/>
        </w:tabs>
        <w:spacing w:after="0"/>
        <w:rPr>
          <w:rFonts w:ascii="Times New Roman" w:hAnsi="Times New Roman" w:cs="Times New Roman"/>
          <w:sz w:val="24"/>
          <w:szCs w:val="24"/>
        </w:rPr>
      </w:pPr>
      <w:r>
        <w:rPr>
          <w:rFonts w:ascii="Times New Roman" w:hAnsi="Times New Roman" w:cs="Times New Roman"/>
          <w:sz w:val="24"/>
          <w:szCs w:val="24"/>
        </w:rPr>
        <w:t xml:space="preserve">                </w:t>
      </w:r>
    </w:p>
    <w:p w14:paraId="44DD53F9" w14:textId="33CD766F" w:rsidR="004C0AE7" w:rsidRPr="00E137C3" w:rsidRDefault="004C0AE7" w:rsidP="004C0AE7">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68864" behindDoc="0" locked="0" layoutInCell="1" allowOverlap="1" wp14:anchorId="1D7BF5E9" wp14:editId="37959BF9">
                <wp:simplePos x="0" y="0"/>
                <wp:positionH relativeFrom="column">
                  <wp:posOffset>548640</wp:posOffset>
                </wp:positionH>
                <wp:positionV relativeFrom="paragraph">
                  <wp:posOffset>187684</wp:posOffset>
                </wp:positionV>
                <wp:extent cx="2496709" cy="0"/>
                <wp:effectExtent l="0" t="0" r="0" b="0"/>
                <wp:wrapNone/>
                <wp:docPr id="497507724" name="Straight Connector 138"/>
                <wp:cNvGraphicFramePr/>
                <a:graphic xmlns:a="http://schemas.openxmlformats.org/drawingml/2006/main">
                  <a:graphicData uri="http://schemas.microsoft.com/office/word/2010/wordprocessingShape">
                    <wps:wsp>
                      <wps:cNvCnPr/>
                      <wps:spPr>
                        <a:xfrm>
                          <a:off x="0" y="0"/>
                          <a:ext cx="2496709"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3C1C716F" id="Straight Connector 138" o:spid="_x0000_s1026" style="position:absolute;z-index:252068864;visibility:visible;mso-wrap-style:square;mso-wrap-distance-left:9pt;mso-wrap-distance-top:0;mso-wrap-distance-right:9pt;mso-wrap-distance-bottom:0;mso-position-horizontal:absolute;mso-position-horizontal-relative:text;mso-position-vertical:absolute;mso-position-vertical-relative:text" from="43.2pt,14.8pt" to="239.8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"/>
            </w:pict>
          </mc:Fallback>
        </mc:AlternateContent>
      </w:r>
      <w:r>
        <w:rPr>
          <w:rFonts w:ascii="Times New Roman" w:hAnsi="Times New Roman" w:cs="Times New Roman"/>
          <w:sz w:val="24"/>
          <w:szCs w:val="24"/>
        </w:rPr>
        <w:t xml:space="preserve">           =                 </w:t>
      </w:r>
      <w:r w:rsidRPr="00E137C3">
        <w:rPr>
          <w:rFonts w:ascii="Times New Roman" w:hAnsi="Times New Roman" w:cs="Times New Roman"/>
          <w:sz w:val="24"/>
          <w:szCs w:val="24"/>
        </w:rPr>
        <w:t>(</w:t>
      </w:r>
      <w:r w:rsidR="008538CB">
        <w:rPr>
          <w:rFonts w:ascii="Times New Roman" w:hAnsi="Times New Roman" w:cs="Times New Roman"/>
          <w:sz w:val="24"/>
          <w:szCs w:val="24"/>
        </w:rPr>
        <w:t>372,34</w:t>
      </w:r>
      <w:r w:rsidRPr="00E137C3">
        <w:rPr>
          <w:rFonts w:ascii="Times New Roman" w:hAnsi="Times New Roman" w:cs="Times New Roman"/>
          <w:sz w:val="24"/>
          <w:szCs w:val="24"/>
        </w:rPr>
        <w:t>)</w:t>
      </w:r>
      <w:r>
        <w:rPr>
          <w:rFonts w:ascii="Times New Roman" w:hAnsi="Times New Roman" w:cs="Times New Roman"/>
          <w:sz w:val="24"/>
          <w:szCs w:val="24"/>
        </w:rPr>
        <w:t xml:space="preserve"> </w:t>
      </w:r>
      <w:r w:rsidRPr="00E137C3">
        <w:rPr>
          <w:rFonts w:ascii="Times New Roman" w:hAnsi="Times New Roman" w:cs="Times New Roman"/>
          <w:sz w:val="24"/>
          <w:szCs w:val="24"/>
        </w:rPr>
        <w:t>–</w:t>
      </w:r>
      <w:r>
        <w:rPr>
          <w:rFonts w:ascii="Times New Roman" w:hAnsi="Times New Roman" w:cs="Times New Roman"/>
          <w:sz w:val="24"/>
          <w:szCs w:val="24"/>
        </w:rPr>
        <w:t xml:space="preserve"> </w:t>
      </w:r>
      <w:r w:rsidR="008538CB">
        <w:rPr>
          <w:rFonts w:ascii="Times New Roman" w:hAnsi="Times New Roman" w:cs="Times New Roman"/>
          <w:sz w:val="24"/>
          <w:szCs w:val="24"/>
        </w:rPr>
        <w:t>348,71</w:t>
      </w:r>
      <w:r w:rsidRPr="00E137C3">
        <w:rPr>
          <w:rFonts w:ascii="Times New Roman" w:hAnsi="Times New Roman" w:cs="Times New Roman"/>
          <w:sz w:val="24"/>
          <w:szCs w:val="24"/>
        </w:rPr>
        <w:t xml:space="preserve"> </w:t>
      </w:r>
    </w:p>
    <w:p w14:paraId="79EB5C4F" w14:textId="75460F11" w:rsidR="004C0AE7" w:rsidRDefault="004C0AE7" w:rsidP="004C0AE7">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 (</w:t>
      </w:r>
      <w:r w:rsidR="008538CB">
        <w:rPr>
          <w:rFonts w:ascii="Times New Roman" w:hAnsi="Times New Roman" w:cs="Times New Roman"/>
          <w:sz w:val="24"/>
          <w:szCs w:val="24"/>
        </w:rPr>
        <w:t>114000</w:t>
      </w:r>
      <w:r w:rsidRPr="00E137C3">
        <w:rPr>
          <w:rFonts w:ascii="Times New Roman" w:hAnsi="Times New Roman" w:cs="Times New Roman"/>
          <w:sz w:val="24"/>
          <w:szCs w:val="24"/>
        </w:rPr>
        <w:t xml:space="preserve"> – </w:t>
      </w:r>
      <w:r w:rsidR="008538CB">
        <w:rPr>
          <w:rFonts w:ascii="Times New Roman" w:hAnsi="Times New Roman" w:cs="Times New Roman"/>
          <w:sz w:val="24"/>
          <w:szCs w:val="24"/>
        </w:rPr>
        <w:t>81</w:t>
      </w:r>
      <w:r>
        <w:rPr>
          <w:rFonts w:ascii="Times New Roman" w:hAnsi="Times New Roman" w:cs="Times New Roman"/>
          <w:sz w:val="24"/>
          <w:szCs w:val="24"/>
        </w:rPr>
        <w:t>666</w:t>
      </w:r>
      <w:r w:rsidRPr="00E137C3">
        <w:rPr>
          <w:rFonts w:ascii="Times New Roman" w:hAnsi="Times New Roman" w:cs="Times New Roman"/>
          <w:sz w:val="24"/>
          <w:szCs w:val="24"/>
        </w:rPr>
        <w:t>) (</w:t>
      </w:r>
      <w:r w:rsidR="008538CB">
        <w:rPr>
          <w:rFonts w:ascii="Times New Roman" w:hAnsi="Times New Roman" w:cs="Times New Roman"/>
          <w:sz w:val="24"/>
          <w:szCs w:val="24"/>
        </w:rPr>
        <w:t>1</w:t>
      </w:r>
      <w:r>
        <w:rPr>
          <w:rFonts w:ascii="Times New Roman" w:hAnsi="Times New Roman" w:cs="Times New Roman"/>
          <w:sz w:val="24"/>
          <w:szCs w:val="24"/>
        </w:rPr>
        <w:t>,</w:t>
      </w:r>
      <w:r w:rsidR="008538CB">
        <w:rPr>
          <w:rFonts w:ascii="Times New Roman" w:hAnsi="Times New Roman" w:cs="Times New Roman"/>
          <w:sz w:val="24"/>
          <w:szCs w:val="24"/>
        </w:rPr>
        <w:t>92</w:t>
      </w:r>
      <w:r>
        <w:rPr>
          <w:rFonts w:ascii="Times New Roman" w:hAnsi="Times New Roman" w:cs="Times New Roman"/>
          <w:sz w:val="24"/>
          <w:szCs w:val="24"/>
        </w:rPr>
        <w:t>9</w:t>
      </w:r>
      <w:r w:rsidR="008538CB">
        <w:rPr>
          <w:rFonts w:ascii="Times New Roman" w:hAnsi="Times New Roman" w:cs="Times New Roman"/>
          <w:sz w:val="24"/>
          <w:szCs w:val="24"/>
        </w:rPr>
        <w:t>2</w:t>
      </w:r>
      <w:r w:rsidRPr="00E137C3">
        <w:rPr>
          <w:rFonts w:ascii="Times New Roman" w:hAnsi="Times New Roman" w:cs="Times New Roman"/>
          <w:sz w:val="24"/>
          <w:szCs w:val="24"/>
        </w:rPr>
        <w:t xml:space="preserve"> – </w:t>
      </w:r>
      <w:r w:rsidR="008538CB">
        <w:rPr>
          <w:rFonts w:ascii="Times New Roman" w:hAnsi="Times New Roman" w:cs="Times New Roman"/>
          <w:sz w:val="24"/>
          <w:szCs w:val="24"/>
        </w:rPr>
        <w:t>1</w:t>
      </w:r>
      <w:r>
        <w:rPr>
          <w:rFonts w:ascii="Times New Roman" w:hAnsi="Times New Roman" w:cs="Times New Roman"/>
          <w:sz w:val="24"/>
          <w:szCs w:val="24"/>
        </w:rPr>
        <w:t>,</w:t>
      </w:r>
      <w:r w:rsidR="008538CB">
        <w:rPr>
          <w:rFonts w:ascii="Times New Roman" w:hAnsi="Times New Roman" w:cs="Times New Roman"/>
          <w:sz w:val="24"/>
          <w:szCs w:val="24"/>
        </w:rPr>
        <w:t>4890</w:t>
      </w:r>
      <w:r w:rsidRPr="00E137C3">
        <w:rPr>
          <w:rFonts w:ascii="Times New Roman" w:hAnsi="Times New Roman" w:cs="Times New Roman"/>
          <w:sz w:val="24"/>
          <w:szCs w:val="24"/>
        </w:rPr>
        <w:t>)</w:t>
      </w:r>
    </w:p>
    <w:p w14:paraId="55412F45" w14:textId="77777777" w:rsidR="004C0AE7" w:rsidRDefault="004C0AE7" w:rsidP="004C0AE7">
      <w:pPr>
        <w:tabs>
          <w:tab w:val="left" w:pos="2066"/>
        </w:tabs>
        <w:spacing w:after="0"/>
        <w:rPr>
          <w:rFonts w:ascii="Times New Roman" w:hAnsi="Times New Roman" w:cs="Times New Roman"/>
          <w:sz w:val="24"/>
          <w:szCs w:val="24"/>
        </w:rPr>
      </w:pPr>
    </w:p>
    <w:p w14:paraId="05C21FC4" w14:textId="77777777" w:rsidR="004C0AE7" w:rsidRDefault="004C0AE7" w:rsidP="004C0AE7">
      <w:pPr>
        <w:tabs>
          <w:tab w:val="left" w:pos="2066"/>
        </w:tabs>
        <w:spacing w:after="0"/>
        <w:rPr>
          <w:rFonts w:ascii="Times New Roman" w:hAnsi="Times New Roman" w:cs="Times New Roman"/>
          <w:sz w:val="24"/>
          <w:szCs w:val="24"/>
        </w:rPr>
      </w:pPr>
    </w:p>
    <w:p w14:paraId="034956E2" w14:textId="1C1534D7" w:rsidR="004C0AE7" w:rsidRPr="00E137C3" w:rsidRDefault="004C0AE7" w:rsidP="004C0AE7">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69888" behindDoc="0" locked="0" layoutInCell="1" allowOverlap="1" wp14:anchorId="018D7F5F" wp14:editId="2C5BFFCF">
                <wp:simplePos x="0" y="0"/>
                <wp:positionH relativeFrom="column">
                  <wp:posOffset>595353</wp:posOffset>
                </wp:positionH>
                <wp:positionV relativeFrom="paragraph">
                  <wp:posOffset>189561</wp:posOffset>
                </wp:positionV>
                <wp:extent cx="1041621" cy="0"/>
                <wp:effectExtent l="0" t="0" r="0" b="0"/>
                <wp:wrapNone/>
                <wp:docPr id="186069585" name="Straight Connector 139"/>
                <wp:cNvGraphicFramePr/>
                <a:graphic xmlns:a="http://schemas.openxmlformats.org/drawingml/2006/main">
                  <a:graphicData uri="http://schemas.microsoft.com/office/word/2010/wordprocessingShape">
                    <wps:wsp>
                      <wps:cNvCnPr/>
                      <wps:spPr>
                        <a:xfrm>
                          <a:off x="0" y="0"/>
                          <a:ext cx="104162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567F101" id="Straight Connector 139" o:spid="_x0000_s1026" style="position:absolute;z-index:252069888;visibility:visible;mso-wrap-style:square;mso-wrap-distance-left:9pt;mso-wrap-distance-top:0;mso-wrap-distance-right:9pt;mso-wrap-distance-bottom:0;mso-position-horizontal:absolute;mso-position-horizontal-relative:text;mso-position-vertical:absolute;mso-position-vertical-relative:text" from="46.9pt,14.95pt" to="128.9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" strokecolor="black [3040]"/>
            </w:pict>
          </mc:Fallback>
        </mc:AlternateContent>
      </w:r>
      <w:r>
        <w:rPr>
          <w:rFonts w:ascii="Times New Roman" w:hAnsi="Times New Roman" w:cs="Times New Roman"/>
          <w:sz w:val="24"/>
          <w:szCs w:val="24"/>
        </w:rPr>
        <w:t xml:space="preserve">         =            </w:t>
      </w:r>
      <w:r w:rsidR="008538CB">
        <w:rPr>
          <w:rFonts w:ascii="Times New Roman" w:hAnsi="Times New Roman" w:cs="Times New Roman"/>
          <w:sz w:val="24"/>
          <w:szCs w:val="24"/>
        </w:rPr>
        <w:t xml:space="preserve"> 23</w:t>
      </w:r>
      <w:r>
        <w:rPr>
          <w:rFonts w:ascii="Times New Roman" w:hAnsi="Times New Roman" w:cs="Times New Roman"/>
          <w:sz w:val="24"/>
          <w:szCs w:val="24"/>
        </w:rPr>
        <w:t>,</w:t>
      </w:r>
      <w:r w:rsidR="008538CB">
        <w:rPr>
          <w:rFonts w:ascii="Times New Roman" w:hAnsi="Times New Roman" w:cs="Times New Roman"/>
          <w:sz w:val="24"/>
          <w:szCs w:val="24"/>
        </w:rPr>
        <w:t>63</w:t>
      </w:r>
      <w:r w:rsidRPr="00E137C3">
        <w:rPr>
          <w:rFonts w:ascii="Times New Roman" w:hAnsi="Times New Roman" w:cs="Times New Roman"/>
          <w:sz w:val="24"/>
          <w:szCs w:val="24"/>
        </w:rPr>
        <w:t xml:space="preserve"> </w:t>
      </w:r>
    </w:p>
    <w:p w14:paraId="2F96C3D1" w14:textId="5220E2AF" w:rsidR="004C0AE7" w:rsidRDefault="004C0AE7" w:rsidP="004C0AE7">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 (</w:t>
      </w:r>
      <w:r w:rsidR="008538CB">
        <w:rPr>
          <w:rFonts w:ascii="Times New Roman" w:hAnsi="Times New Roman" w:cs="Times New Roman"/>
          <w:sz w:val="24"/>
          <w:szCs w:val="24"/>
        </w:rPr>
        <w:t>32,334</w:t>
      </w:r>
      <w:r w:rsidRPr="00E137C3">
        <w:rPr>
          <w:rFonts w:ascii="Times New Roman" w:hAnsi="Times New Roman" w:cs="Times New Roman"/>
          <w:sz w:val="24"/>
          <w:szCs w:val="24"/>
        </w:rPr>
        <w:t>) (</w:t>
      </w:r>
      <w:r>
        <w:rPr>
          <w:rFonts w:ascii="Times New Roman" w:hAnsi="Times New Roman" w:cs="Times New Roman"/>
          <w:sz w:val="24"/>
          <w:szCs w:val="24"/>
        </w:rPr>
        <w:t>0,489</w:t>
      </w:r>
      <w:r w:rsidRPr="00E137C3">
        <w:rPr>
          <w:rFonts w:ascii="Times New Roman" w:hAnsi="Times New Roman" w:cs="Times New Roman"/>
          <w:sz w:val="24"/>
          <w:szCs w:val="24"/>
        </w:rPr>
        <w:t>)</w:t>
      </w:r>
    </w:p>
    <w:p w14:paraId="45E2E6BE" w14:textId="77777777" w:rsidR="004C0AE7" w:rsidRDefault="004C0AE7" w:rsidP="004C0AE7">
      <w:pPr>
        <w:tabs>
          <w:tab w:val="left" w:pos="2066"/>
        </w:tabs>
        <w:spacing w:after="0"/>
        <w:rPr>
          <w:rFonts w:ascii="Times New Roman" w:hAnsi="Times New Roman" w:cs="Times New Roman"/>
          <w:sz w:val="24"/>
          <w:szCs w:val="24"/>
        </w:rPr>
      </w:pPr>
    </w:p>
    <w:p w14:paraId="2CBAF23F" w14:textId="3E0ADE92" w:rsidR="004C0AE7" w:rsidRPr="00E137C3" w:rsidRDefault="004C0AE7" w:rsidP="004C0AE7">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70912" behindDoc="0" locked="0" layoutInCell="1" allowOverlap="1" wp14:anchorId="607166B0" wp14:editId="797D6602">
                <wp:simplePos x="0" y="0"/>
                <wp:positionH relativeFrom="column">
                  <wp:posOffset>594995</wp:posOffset>
                </wp:positionH>
                <wp:positionV relativeFrom="paragraph">
                  <wp:posOffset>189230</wp:posOffset>
                </wp:positionV>
                <wp:extent cx="540689" cy="0"/>
                <wp:effectExtent l="0" t="0" r="0" b="0"/>
                <wp:wrapNone/>
                <wp:docPr id="1513598793" name="Straight Connector 140"/>
                <wp:cNvGraphicFramePr/>
                <a:graphic xmlns:a="http://schemas.openxmlformats.org/drawingml/2006/main">
                  <a:graphicData uri="http://schemas.microsoft.com/office/word/2010/wordprocessingShape">
                    <wps:wsp>
                      <wps:cNvCnPr/>
                      <wps:spPr>
                        <a:xfrm>
                          <a:off x="0" y="0"/>
                          <a:ext cx="54068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758D01" id="Straight Connector 140" o:spid="_x0000_s1026" style="position:absolute;z-index:252070912;visibility:visible;mso-wrap-style:square;mso-wrap-distance-left:9pt;mso-wrap-distance-top:0;mso-wrap-distance-right:9pt;mso-wrap-distance-bottom:0;mso-position-horizontal:absolute;mso-position-horizontal-relative:text;mso-position-vertical:absolute;mso-position-vertical-relative:text" from="46.85pt,14.9pt" to="89.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" strokecolor="black [3040]"/>
            </w:pict>
          </mc:Fallback>
        </mc:AlternateContent>
      </w:r>
      <w:r>
        <w:rPr>
          <w:rFonts w:ascii="Times New Roman" w:hAnsi="Times New Roman" w:cs="Times New Roman"/>
          <w:sz w:val="24"/>
          <w:szCs w:val="24"/>
        </w:rPr>
        <w:t xml:space="preserve">         =      </w:t>
      </w:r>
      <w:r w:rsidR="008538CB">
        <w:rPr>
          <w:rFonts w:ascii="Times New Roman" w:hAnsi="Times New Roman" w:cs="Times New Roman"/>
          <w:sz w:val="24"/>
          <w:szCs w:val="24"/>
        </w:rPr>
        <w:t xml:space="preserve"> 23,63</w:t>
      </w:r>
      <w:r w:rsidRPr="00E137C3">
        <w:rPr>
          <w:rFonts w:ascii="Times New Roman" w:hAnsi="Times New Roman" w:cs="Times New Roman"/>
          <w:sz w:val="24"/>
          <w:szCs w:val="24"/>
        </w:rPr>
        <w:t xml:space="preserve"> </w:t>
      </w:r>
    </w:p>
    <w:p w14:paraId="1AEC31F5" w14:textId="14B45817" w:rsidR="004C0AE7" w:rsidRDefault="004C0AE7" w:rsidP="004C0AE7">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 </w:t>
      </w:r>
      <w:r w:rsidR="008538CB">
        <w:rPr>
          <w:rFonts w:ascii="Times New Roman" w:hAnsi="Times New Roman" w:cs="Times New Roman"/>
          <w:sz w:val="24"/>
          <w:szCs w:val="24"/>
        </w:rPr>
        <w:t>15,811</w:t>
      </w:r>
    </w:p>
    <w:p w14:paraId="72453A06" w14:textId="77777777" w:rsidR="004C0AE7" w:rsidRDefault="004C0AE7" w:rsidP="004C0AE7">
      <w:pPr>
        <w:tabs>
          <w:tab w:val="left" w:pos="2066"/>
        </w:tabs>
        <w:spacing w:after="0"/>
        <w:rPr>
          <w:rFonts w:ascii="Times New Roman" w:hAnsi="Times New Roman" w:cs="Times New Roman"/>
          <w:sz w:val="24"/>
          <w:szCs w:val="24"/>
        </w:rPr>
      </w:pPr>
    </w:p>
    <w:p w14:paraId="64CFF6F5" w14:textId="020D841D" w:rsidR="004C0AE7" w:rsidRPr="00E137C3" w:rsidRDefault="004C0AE7" w:rsidP="004C0AE7">
      <w:pPr>
        <w:tabs>
          <w:tab w:val="left" w:pos="2066"/>
        </w:tabs>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71936" behindDoc="0" locked="0" layoutInCell="1" allowOverlap="1" wp14:anchorId="5ABF4AD1" wp14:editId="77A629EF">
                <wp:simplePos x="0" y="0"/>
                <wp:positionH relativeFrom="column">
                  <wp:posOffset>594995</wp:posOffset>
                </wp:positionH>
                <wp:positionV relativeFrom="paragraph">
                  <wp:posOffset>189230</wp:posOffset>
                </wp:positionV>
                <wp:extent cx="540689" cy="0"/>
                <wp:effectExtent l="0" t="0" r="0" b="0"/>
                <wp:wrapNone/>
                <wp:docPr id="1678830157" name="Straight Connector 140"/>
                <wp:cNvGraphicFramePr/>
                <a:graphic xmlns:a="http://schemas.openxmlformats.org/drawingml/2006/main">
                  <a:graphicData uri="http://schemas.microsoft.com/office/word/2010/wordprocessingShape">
                    <wps:wsp>
                      <wps:cNvCnPr/>
                      <wps:spPr>
                        <a:xfrm>
                          <a:off x="0" y="0"/>
                          <a:ext cx="54068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654C64C" id="Straight Connector 140" o:spid="_x0000_s1026" style="position:absolute;z-index:252071936;visibility:visible;mso-wrap-style:square;mso-wrap-distance-left:9pt;mso-wrap-distance-top:0;mso-wrap-distance-right:9pt;mso-wrap-distance-bottom:0;mso-position-horizontal:absolute;mso-position-horizontal-relative:text;mso-position-vertical:absolute;mso-position-vertical-relative:text" from="46.85pt,14.9pt" to="89.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" strokecolor="black [3040]"/>
            </w:pict>
          </mc:Fallback>
        </mc:AlternateContent>
      </w:r>
      <w:r>
        <w:rPr>
          <w:rFonts w:ascii="Times New Roman" w:hAnsi="Times New Roman" w:cs="Times New Roman"/>
          <w:sz w:val="24"/>
          <w:szCs w:val="24"/>
        </w:rPr>
        <w:t xml:space="preserve">         =      </w:t>
      </w:r>
      <w:r w:rsidR="008538CB">
        <w:rPr>
          <w:rFonts w:ascii="Times New Roman" w:hAnsi="Times New Roman" w:cs="Times New Roman"/>
          <w:sz w:val="24"/>
          <w:szCs w:val="24"/>
        </w:rPr>
        <w:t xml:space="preserve">  23,63</w:t>
      </w:r>
      <w:r w:rsidRPr="00E137C3">
        <w:rPr>
          <w:rFonts w:ascii="Times New Roman" w:hAnsi="Times New Roman" w:cs="Times New Roman"/>
          <w:sz w:val="24"/>
          <w:szCs w:val="24"/>
        </w:rPr>
        <w:t xml:space="preserve"> </w:t>
      </w:r>
      <w:r>
        <w:rPr>
          <w:rFonts w:ascii="Times New Roman" w:hAnsi="Times New Roman" w:cs="Times New Roman"/>
          <w:sz w:val="24"/>
          <w:szCs w:val="24"/>
        </w:rPr>
        <w:t xml:space="preserve">   =  0,</w:t>
      </w:r>
      <w:r w:rsidR="008538CB">
        <w:rPr>
          <w:rFonts w:ascii="Times New Roman" w:hAnsi="Times New Roman" w:cs="Times New Roman"/>
          <w:sz w:val="24"/>
          <w:szCs w:val="24"/>
        </w:rPr>
        <w:t>1879</w:t>
      </w:r>
    </w:p>
    <w:p w14:paraId="0AC6C864" w14:textId="77777777" w:rsidR="00A950D3" w:rsidRDefault="004C0AE7" w:rsidP="004C0AE7">
      <w:pPr>
        <w:tabs>
          <w:tab w:val="left" w:pos="2066"/>
        </w:tabs>
        <w:spacing w:after="0"/>
        <w:rPr>
          <w:rFonts w:ascii="Times New Roman" w:hAnsi="Times New Roman" w:cs="Times New Roman"/>
          <w:sz w:val="24"/>
          <w:szCs w:val="24"/>
        </w:rPr>
      </w:pPr>
      <w:r w:rsidRPr="00E137C3">
        <w:rPr>
          <w:rFonts w:ascii="Times New Roman" w:hAnsi="Times New Roman" w:cs="Times New Roman"/>
          <w:sz w:val="24"/>
          <w:szCs w:val="24"/>
        </w:rPr>
        <w:t xml:space="preserve">                </w:t>
      </w:r>
      <w:r>
        <w:rPr>
          <w:rFonts w:ascii="Times New Roman" w:hAnsi="Times New Roman" w:cs="Times New Roman"/>
          <w:sz w:val="24"/>
          <w:szCs w:val="24"/>
        </w:rPr>
        <w:t xml:space="preserve"> </w:t>
      </w:r>
      <w:r w:rsidR="008538CB">
        <w:rPr>
          <w:rFonts w:ascii="Times New Roman" w:hAnsi="Times New Roman" w:cs="Times New Roman"/>
          <w:sz w:val="24"/>
          <w:szCs w:val="24"/>
        </w:rPr>
        <w:t>125,74</w:t>
      </w:r>
    </w:p>
    <w:p w14:paraId="6F40F43F" w14:textId="77777777" w:rsidR="008538CB" w:rsidRDefault="008538CB" w:rsidP="004C0AE7">
      <w:pPr>
        <w:tabs>
          <w:tab w:val="left" w:pos="2066"/>
        </w:tabs>
        <w:spacing w:after="0"/>
        <w:rPr>
          <w:rFonts w:ascii="Times New Roman" w:hAnsi="Times New Roman" w:cs="Times New Roman"/>
          <w:sz w:val="24"/>
          <w:szCs w:val="24"/>
        </w:rPr>
      </w:pPr>
    </w:p>
    <w:p w14:paraId="1F497A50" w14:textId="77777777" w:rsidR="008538CB" w:rsidRDefault="008538CB" w:rsidP="004C0AE7">
      <w:pPr>
        <w:tabs>
          <w:tab w:val="left" w:pos="2066"/>
        </w:tabs>
        <w:spacing w:after="0"/>
        <w:rPr>
          <w:rFonts w:ascii="Times New Roman" w:hAnsi="Times New Roman" w:cs="Times New Roman"/>
          <w:sz w:val="24"/>
          <w:szCs w:val="24"/>
        </w:rPr>
      </w:pPr>
    </w:p>
    <w:p w14:paraId="35EB8582" w14:textId="77777777" w:rsidR="008538CB" w:rsidRDefault="008538CB" w:rsidP="008538CB">
      <w:pPr>
        <w:tabs>
          <w:tab w:val="left" w:pos="2066"/>
        </w:tabs>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A1B1F29" wp14:editId="6C05C3EC">
            <wp:extent cx="4492487" cy="2177198"/>
            <wp:effectExtent l="0" t="0" r="3810" b="0"/>
            <wp:docPr id="1098396256"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396256" name="Picture 1098396256"/>
                    <pic:cNvPicPr/>
                  </pic:nvPicPr>
                  <pic:blipFill>
                    <a:blip r:embed="rId111">
                      <a:extLst>
                        <a:ext uri="{28A0092B-C50C-407E-A947-70E740481C1C}">
                          <a14:useLocalDpi xmlns:a14="http://schemas.microsoft.com/office/drawing/2010/main" val="0"/>
                        </a:ext>
                      </a:extLst>
                    </a:blip>
                    <a:stretch>
                      <a:fillRect/>
                    </a:stretch>
                  </pic:blipFill>
                  <pic:spPr>
                    <a:xfrm>
                      <a:off x="0" y="0"/>
                      <a:ext cx="4510795" cy="2186071"/>
                    </a:xfrm>
                    <a:prstGeom prst="rect">
                      <a:avLst/>
                    </a:prstGeom>
                  </pic:spPr>
                </pic:pic>
              </a:graphicData>
            </a:graphic>
          </wp:inline>
        </w:drawing>
      </w:r>
    </w:p>
    <w:p w14:paraId="2BFA6657" w14:textId="77777777" w:rsidR="008538CB" w:rsidRDefault="008538CB" w:rsidP="008538CB">
      <w:pPr>
        <w:tabs>
          <w:tab w:val="left" w:pos="2066"/>
        </w:tabs>
        <w:spacing w:after="0"/>
        <w:jc w:val="both"/>
        <w:rPr>
          <w:rFonts w:ascii="Times New Roman" w:hAnsi="Times New Roman" w:cs="Times New Roman"/>
          <w:sz w:val="24"/>
          <w:szCs w:val="24"/>
        </w:rPr>
      </w:pPr>
    </w:p>
    <w:p w14:paraId="67F9DB32" w14:textId="77777777" w:rsidR="008538CB" w:rsidRPr="00AF122A" w:rsidRDefault="008538CB" w:rsidP="008538CB">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 xml:space="preserve">Jadi, Persamaan garis regresi </w:t>
      </w:r>
    </w:p>
    <w:p w14:paraId="775AF95C" w14:textId="77777777" w:rsidR="008538CB" w:rsidRDefault="008538CB" w:rsidP="008538CB">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 xml:space="preserve">Y = ax + b </w:t>
      </w:r>
    </w:p>
    <w:p w14:paraId="781D2359" w14:textId="6693437F" w:rsidR="008538CB" w:rsidRDefault="008538CB" w:rsidP="008538CB">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Y = 0,0</w:t>
      </w:r>
      <w:r>
        <w:rPr>
          <w:rFonts w:ascii="Times New Roman" w:hAnsi="Times New Roman" w:cs="Times New Roman"/>
          <w:sz w:val="24"/>
          <w:szCs w:val="24"/>
        </w:rPr>
        <w:t>007</w:t>
      </w:r>
      <w:r w:rsidRPr="00AF122A">
        <w:rPr>
          <w:rFonts w:ascii="Times New Roman" w:hAnsi="Times New Roman" w:cs="Times New Roman"/>
          <w:sz w:val="24"/>
          <w:szCs w:val="24"/>
        </w:rPr>
        <w:t xml:space="preserve">x + </w:t>
      </w:r>
      <w:r>
        <w:rPr>
          <w:rFonts w:ascii="Times New Roman" w:hAnsi="Times New Roman" w:cs="Times New Roman"/>
          <w:sz w:val="24"/>
          <w:szCs w:val="24"/>
        </w:rPr>
        <w:t>0,463</w:t>
      </w:r>
      <w:r w:rsidRPr="00AF122A">
        <w:rPr>
          <w:rFonts w:ascii="Times New Roman" w:hAnsi="Times New Roman" w:cs="Times New Roman"/>
          <w:sz w:val="24"/>
          <w:szCs w:val="24"/>
        </w:rPr>
        <w:t xml:space="preserve"> </w:t>
      </w:r>
    </w:p>
    <w:p w14:paraId="10E200F3" w14:textId="65E8C886" w:rsidR="008538CB" w:rsidRDefault="008538CB" w:rsidP="008538CB">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Nilai IC</w:t>
      </w:r>
      <w:r w:rsidRPr="00A82965">
        <w:rPr>
          <w:rFonts w:ascii="Times New Roman" w:hAnsi="Times New Roman" w:cs="Times New Roman"/>
          <w:sz w:val="24"/>
          <w:szCs w:val="24"/>
          <w:vertAlign w:val="subscript"/>
        </w:rPr>
        <w:t>50</w:t>
      </w:r>
      <w:r w:rsidRPr="00AF122A">
        <w:rPr>
          <w:rFonts w:ascii="Times New Roman" w:hAnsi="Times New Roman" w:cs="Times New Roman"/>
          <w:sz w:val="24"/>
          <w:szCs w:val="24"/>
        </w:rPr>
        <w:t xml:space="preserve"> : Y = 0,0</w:t>
      </w:r>
      <w:r>
        <w:rPr>
          <w:rFonts w:ascii="Times New Roman" w:hAnsi="Times New Roman" w:cs="Times New Roman"/>
          <w:sz w:val="24"/>
          <w:szCs w:val="24"/>
        </w:rPr>
        <w:t>007</w:t>
      </w:r>
      <w:r w:rsidRPr="00AF122A">
        <w:rPr>
          <w:rFonts w:ascii="Times New Roman" w:hAnsi="Times New Roman" w:cs="Times New Roman"/>
          <w:sz w:val="24"/>
          <w:szCs w:val="24"/>
        </w:rPr>
        <w:t xml:space="preserve">x + </w:t>
      </w:r>
      <w:r>
        <w:rPr>
          <w:rFonts w:ascii="Times New Roman" w:hAnsi="Times New Roman" w:cs="Times New Roman"/>
          <w:sz w:val="24"/>
          <w:szCs w:val="24"/>
        </w:rPr>
        <w:t>0,463</w:t>
      </w:r>
      <w:r w:rsidRPr="00AF122A">
        <w:rPr>
          <w:rFonts w:ascii="Times New Roman" w:hAnsi="Times New Roman" w:cs="Times New Roman"/>
          <w:sz w:val="24"/>
          <w:szCs w:val="24"/>
        </w:rPr>
        <w:t xml:space="preserve"> </w:t>
      </w:r>
    </w:p>
    <w:p w14:paraId="494B283E" w14:textId="77777777" w:rsidR="008538CB" w:rsidRDefault="008538CB" w:rsidP="008538CB">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 xml:space="preserve">Nilai Y diganti 50 (Penghambatan DPPH 50%) </w:t>
      </w:r>
    </w:p>
    <w:p w14:paraId="6353B4AD" w14:textId="580833EB" w:rsidR="008538CB" w:rsidRDefault="008538CB" w:rsidP="008538CB">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 xml:space="preserve">Y </w:t>
      </w:r>
      <w:r>
        <w:rPr>
          <w:rFonts w:ascii="Times New Roman" w:hAnsi="Times New Roman" w:cs="Times New Roman"/>
          <w:sz w:val="24"/>
          <w:szCs w:val="24"/>
        </w:rPr>
        <w:t xml:space="preserve"> </w:t>
      </w:r>
      <w:r w:rsidRPr="00AF122A">
        <w:rPr>
          <w:rFonts w:ascii="Times New Roman" w:hAnsi="Times New Roman" w:cs="Times New Roman"/>
          <w:sz w:val="24"/>
          <w:szCs w:val="24"/>
        </w:rPr>
        <w:t>= 0,</w:t>
      </w:r>
      <w:r>
        <w:rPr>
          <w:rFonts w:ascii="Times New Roman" w:hAnsi="Times New Roman" w:cs="Times New Roman"/>
          <w:sz w:val="24"/>
          <w:szCs w:val="24"/>
        </w:rPr>
        <w:t>0007</w:t>
      </w:r>
      <w:r w:rsidRPr="00AF122A">
        <w:rPr>
          <w:rFonts w:ascii="Times New Roman" w:hAnsi="Times New Roman" w:cs="Times New Roman"/>
          <w:sz w:val="24"/>
          <w:szCs w:val="24"/>
        </w:rPr>
        <w:t xml:space="preserve">x + </w:t>
      </w:r>
      <w:r>
        <w:rPr>
          <w:rFonts w:ascii="Times New Roman" w:hAnsi="Times New Roman" w:cs="Times New Roman"/>
          <w:sz w:val="24"/>
          <w:szCs w:val="24"/>
        </w:rPr>
        <w:t>0,463</w:t>
      </w:r>
    </w:p>
    <w:p w14:paraId="1D474F1B" w14:textId="720520A8" w:rsidR="008538CB" w:rsidRDefault="008538CB" w:rsidP="008538CB">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50 </w:t>
      </w:r>
      <w:r w:rsidRPr="00AF122A">
        <w:rPr>
          <w:rFonts w:ascii="Times New Roman" w:hAnsi="Times New Roman" w:cs="Times New Roman"/>
          <w:sz w:val="24"/>
          <w:szCs w:val="24"/>
        </w:rPr>
        <w:t>= 0,0</w:t>
      </w:r>
      <w:r>
        <w:rPr>
          <w:rFonts w:ascii="Times New Roman" w:hAnsi="Times New Roman" w:cs="Times New Roman"/>
          <w:sz w:val="24"/>
          <w:szCs w:val="24"/>
        </w:rPr>
        <w:t>007</w:t>
      </w:r>
      <w:r w:rsidRPr="00AF122A">
        <w:rPr>
          <w:rFonts w:ascii="Times New Roman" w:hAnsi="Times New Roman" w:cs="Times New Roman"/>
          <w:sz w:val="24"/>
          <w:szCs w:val="24"/>
        </w:rPr>
        <w:t xml:space="preserve">x + </w:t>
      </w:r>
      <w:r>
        <w:rPr>
          <w:rFonts w:ascii="Times New Roman" w:hAnsi="Times New Roman" w:cs="Times New Roman"/>
          <w:sz w:val="24"/>
          <w:szCs w:val="24"/>
        </w:rPr>
        <w:t>0,463</w:t>
      </w:r>
    </w:p>
    <w:p w14:paraId="53B274C2" w14:textId="49C2AF56" w:rsidR="008538CB" w:rsidRDefault="008538CB" w:rsidP="008538CB">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x  </w:t>
      </w:r>
      <w:r w:rsidRPr="00AF122A">
        <w:rPr>
          <w:rFonts w:ascii="Times New Roman" w:hAnsi="Times New Roman" w:cs="Times New Roman"/>
          <w:sz w:val="24"/>
          <w:szCs w:val="24"/>
        </w:rPr>
        <w:t xml:space="preserve">= </w:t>
      </w:r>
      <w:r w:rsidRPr="00A950D3">
        <w:rPr>
          <w:rFonts w:ascii="Times New Roman" w:hAnsi="Times New Roman" w:cs="Times New Roman"/>
          <w:sz w:val="24"/>
          <w:szCs w:val="24"/>
          <w:u w:val="single"/>
        </w:rPr>
        <w:t>50 – 0,4</w:t>
      </w:r>
      <w:r>
        <w:rPr>
          <w:rFonts w:ascii="Times New Roman" w:hAnsi="Times New Roman" w:cs="Times New Roman"/>
          <w:sz w:val="24"/>
          <w:szCs w:val="24"/>
          <w:u w:val="single"/>
        </w:rPr>
        <w:t>6</w:t>
      </w:r>
      <w:r w:rsidRPr="00A950D3">
        <w:rPr>
          <w:rFonts w:ascii="Times New Roman" w:hAnsi="Times New Roman" w:cs="Times New Roman"/>
          <w:sz w:val="24"/>
          <w:szCs w:val="24"/>
          <w:u w:val="single"/>
        </w:rPr>
        <w:t>3</w:t>
      </w:r>
    </w:p>
    <w:p w14:paraId="003607EE" w14:textId="49C15487" w:rsidR="008538CB" w:rsidRDefault="008538CB" w:rsidP="008538CB">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0,0007</w:t>
      </w:r>
    </w:p>
    <w:p w14:paraId="33DAD395" w14:textId="30B815EE" w:rsidR="008538CB" w:rsidRDefault="008538CB" w:rsidP="008538CB">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AF122A">
        <w:rPr>
          <w:rFonts w:ascii="Times New Roman" w:hAnsi="Times New Roman" w:cs="Times New Roman"/>
          <w:sz w:val="24"/>
          <w:szCs w:val="24"/>
        </w:rPr>
        <w:t xml:space="preserve">= </w:t>
      </w:r>
      <w:r>
        <w:rPr>
          <w:rFonts w:ascii="Times New Roman" w:hAnsi="Times New Roman" w:cs="Times New Roman"/>
          <w:sz w:val="24"/>
          <w:szCs w:val="24"/>
        </w:rPr>
        <w:t>72,09</w:t>
      </w:r>
      <w:r w:rsidRPr="00AF122A">
        <w:rPr>
          <w:rFonts w:ascii="Times New Roman" w:hAnsi="Times New Roman" w:cs="Times New Roman"/>
          <w:sz w:val="24"/>
          <w:szCs w:val="24"/>
        </w:rPr>
        <w:t xml:space="preserve"> µg/ml </w:t>
      </w:r>
    </w:p>
    <w:p w14:paraId="6CF3D5B7" w14:textId="3A6BC65C" w:rsidR="008538CB" w:rsidRDefault="008538CB" w:rsidP="008538CB">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IC</w:t>
      </w:r>
      <w:r w:rsidRPr="00A950D3">
        <w:rPr>
          <w:rFonts w:ascii="Times New Roman" w:hAnsi="Times New Roman" w:cs="Times New Roman"/>
          <w:sz w:val="24"/>
          <w:szCs w:val="24"/>
          <w:vertAlign w:val="subscript"/>
        </w:rPr>
        <w:t>50</w:t>
      </w:r>
      <w:r w:rsidRPr="00AF122A">
        <w:rPr>
          <w:rFonts w:ascii="Times New Roman" w:hAnsi="Times New Roman" w:cs="Times New Roman"/>
          <w:sz w:val="24"/>
          <w:szCs w:val="24"/>
        </w:rPr>
        <w:t xml:space="preserve"> = </w:t>
      </w:r>
      <w:r>
        <w:rPr>
          <w:rFonts w:ascii="Times New Roman" w:hAnsi="Times New Roman" w:cs="Times New Roman"/>
          <w:sz w:val="24"/>
          <w:szCs w:val="24"/>
        </w:rPr>
        <w:t>72,0</w:t>
      </w:r>
      <w:r w:rsidRPr="00AF122A">
        <w:rPr>
          <w:rFonts w:ascii="Times New Roman" w:hAnsi="Times New Roman" w:cs="Times New Roman"/>
          <w:sz w:val="24"/>
          <w:szCs w:val="24"/>
        </w:rPr>
        <w:t>9 µg/ml (Kategori Aktivitas Antioksidan :</w:t>
      </w:r>
      <w:r w:rsidRPr="00A950D3">
        <w:rPr>
          <w:rFonts w:ascii="Times New Roman" w:hAnsi="Times New Roman" w:cs="Times New Roman"/>
          <w:b/>
          <w:bCs/>
          <w:sz w:val="24"/>
          <w:szCs w:val="24"/>
        </w:rPr>
        <w:t xml:space="preserve"> Kuat</w:t>
      </w:r>
      <w:r w:rsidRPr="00AF122A">
        <w:rPr>
          <w:rFonts w:ascii="Times New Roman" w:hAnsi="Times New Roman" w:cs="Times New Roman"/>
          <w:sz w:val="24"/>
          <w:szCs w:val="24"/>
        </w:rPr>
        <w:t>)</w:t>
      </w:r>
    </w:p>
    <w:p w14:paraId="0DE3070A" w14:textId="77777777" w:rsidR="008538CB" w:rsidRDefault="008538CB" w:rsidP="008538CB">
      <w:pPr>
        <w:tabs>
          <w:tab w:val="left" w:pos="2066"/>
        </w:tabs>
        <w:spacing w:after="0"/>
        <w:jc w:val="both"/>
        <w:rPr>
          <w:rFonts w:ascii="Times New Roman" w:hAnsi="Times New Roman" w:cs="Times New Roman"/>
          <w:sz w:val="24"/>
          <w:szCs w:val="24"/>
        </w:rPr>
      </w:pPr>
    </w:p>
    <w:p w14:paraId="325C33E9" w14:textId="77777777" w:rsidR="00FE2980" w:rsidRDefault="00FE2980" w:rsidP="008538CB">
      <w:pPr>
        <w:spacing w:after="0" w:line="360" w:lineRule="auto"/>
        <w:jc w:val="both"/>
        <w:rPr>
          <w:rFonts w:ascii="Times New Roman" w:hAnsi="Times New Roman" w:cs="Times New Roman"/>
          <w:b/>
          <w:bCs/>
          <w:sz w:val="24"/>
          <w:szCs w:val="24"/>
        </w:rPr>
      </w:pPr>
    </w:p>
    <w:p w14:paraId="4E471C20" w14:textId="1A00F8F9" w:rsidR="008538CB" w:rsidRPr="00F9592A" w:rsidRDefault="008538CB" w:rsidP="008538CB">
      <w:pPr>
        <w:spacing w:after="0" w:line="360" w:lineRule="auto"/>
        <w:jc w:val="both"/>
        <w:rPr>
          <w:rFonts w:ascii="Times New Roman" w:hAnsi="Times New Roman" w:cs="Times New Roman"/>
          <w:b/>
          <w:bCs/>
          <w:sz w:val="28"/>
          <w:szCs w:val="28"/>
        </w:rPr>
      </w:pPr>
      <w:r w:rsidRPr="00F9592A">
        <w:rPr>
          <w:rFonts w:ascii="Times New Roman" w:hAnsi="Times New Roman" w:cs="Times New Roman"/>
          <w:b/>
          <w:bCs/>
          <w:sz w:val="24"/>
          <w:szCs w:val="24"/>
        </w:rPr>
        <w:t xml:space="preserve">Perhitungan Uji </w:t>
      </w:r>
      <w:r w:rsidR="00133D6C">
        <w:rPr>
          <w:rFonts w:ascii="Times New Roman" w:hAnsi="Times New Roman" w:cs="Times New Roman"/>
          <w:b/>
          <w:bCs/>
          <w:sz w:val="24"/>
          <w:szCs w:val="24"/>
        </w:rPr>
        <w:t xml:space="preserve">Aktivitas </w:t>
      </w:r>
      <w:r w:rsidRPr="00F9592A">
        <w:rPr>
          <w:rFonts w:ascii="Times New Roman" w:hAnsi="Times New Roman" w:cs="Times New Roman"/>
          <w:b/>
          <w:bCs/>
          <w:sz w:val="24"/>
          <w:szCs w:val="24"/>
        </w:rPr>
        <w:t xml:space="preserve">Antioksidan </w:t>
      </w:r>
      <w:r>
        <w:rPr>
          <w:rFonts w:ascii="Times New Roman" w:hAnsi="Times New Roman" w:cs="Times New Roman"/>
          <w:b/>
          <w:bCs/>
          <w:sz w:val="24"/>
          <w:szCs w:val="24"/>
        </w:rPr>
        <w:t xml:space="preserve">DPPH </w:t>
      </w:r>
      <w:r w:rsidR="00133D6C">
        <w:rPr>
          <w:rFonts w:ascii="Times New Roman" w:hAnsi="Times New Roman" w:cs="Times New Roman"/>
          <w:b/>
          <w:bCs/>
          <w:sz w:val="24"/>
          <w:szCs w:val="24"/>
        </w:rPr>
        <w:t>Vitamin C</w:t>
      </w:r>
    </w:p>
    <w:tbl>
      <w:tblPr>
        <w:tblStyle w:val="TableGrid"/>
        <w:tblW w:w="0" w:type="auto"/>
        <w:tblLook w:val="04A0" w:firstRow="1" w:lastRow="0" w:firstColumn="1" w:lastColumn="0" w:noHBand="0" w:noVBand="1"/>
      </w:tblPr>
      <w:tblGrid>
        <w:gridCol w:w="1363"/>
        <w:gridCol w:w="987"/>
        <w:gridCol w:w="986"/>
        <w:gridCol w:w="987"/>
        <w:gridCol w:w="1084"/>
        <w:gridCol w:w="1403"/>
        <w:gridCol w:w="956"/>
      </w:tblGrid>
      <w:tr w:rsidR="008538CB" w14:paraId="016515C0" w14:textId="77777777" w:rsidTr="00942D0B">
        <w:trPr>
          <w:trHeight w:val="261"/>
        </w:trPr>
        <w:tc>
          <w:tcPr>
            <w:tcW w:w="1312" w:type="dxa"/>
            <w:vMerge w:val="restart"/>
          </w:tcPr>
          <w:p w14:paraId="190ED045" w14:textId="7777777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Konsentrasi</w:t>
            </w:r>
          </w:p>
        </w:tc>
        <w:tc>
          <w:tcPr>
            <w:tcW w:w="2960" w:type="dxa"/>
            <w:gridSpan w:val="3"/>
          </w:tcPr>
          <w:p w14:paraId="685895F8" w14:textId="7777777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Absorbansi</w:t>
            </w:r>
          </w:p>
        </w:tc>
        <w:tc>
          <w:tcPr>
            <w:tcW w:w="1084" w:type="dxa"/>
            <w:vMerge w:val="restart"/>
          </w:tcPr>
          <w:p w14:paraId="297E400F" w14:textId="7777777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Rata-rata</w:t>
            </w:r>
          </w:p>
        </w:tc>
        <w:tc>
          <w:tcPr>
            <w:tcW w:w="1349" w:type="dxa"/>
            <w:vMerge w:val="restart"/>
          </w:tcPr>
          <w:p w14:paraId="6B6C47AE" w14:textId="7777777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 Perendaman</w:t>
            </w:r>
          </w:p>
        </w:tc>
        <w:tc>
          <w:tcPr>
            <w:tcW w:w="919" w:type="dxa"/>
            <w:vMerge w:val="restart"/>
          </w:tcPr>
          <w:p w14:paraId="3406BBF3" w14:textId="7777777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IC</w:t>
            </w:r>
            <w:r w:rsidRPr="00F9592A">
              <w:rPr>
                <w:rFonts w:ascii="Times New Roman" w:hAnsi="Times New Roman" w:cs="Times New Roman"/>
                <w:sz w:val="24"/>
                <w:szCs w:val="24"/>
                <w:vertAlign w:val="subscript"/>
              </w:rPr>
              <w:t>50</w:t>
            </w:r>
          </w:p>
        </w:tc>
      </w:tr>
      <w:tr w:rsidR="008538CB" w14:paraId="672E7DD4" w14:textId="77777777" w:rsidTr="00942D0B">
        <w:trPr>
          <w:trHeight w:val="134"/>
        </w:trPr>
        <w:tc>
          <w:tcPr>
            <w:tcW w:w="1312" w:type="dxa"/>
            <w:vMerge/>
          </w:tcPr>
          <w:p w14:paraId="1E000A45" w14:textId="77777777" w:rsidR="008538CB" w:rsidRDefault="008538CB" w:rsidP="00D06926">
            <w:pPr>
              <w:jc w:val="center"/>
              <w:rPr>
                <w:rFonts w:ascii="Times New Roman" w:hAnsi="Times New Roman" w:cs="Times New Roman"/>
                <w:sz w:val="24"/>
                <w:szCs w:val="24"/>
              </w:rPr>
            </w:pPr>
          </w:p>
        </w:tc>
        <w:tc>
          <w:tcPr>
            <w:tcW w:w="987" w:type="dxa"/>
          </w:tcPr>
          <w:p w14:paraId="0296B04B" w14:textId="7777777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1</w:t>
            </w:r>
          </w:p>
        </w:tc>
        <w:tc>
          <w:tcPr>
            <w:tcW w:w="986" w:type="dxa"/>
          </w:tcPr>
          <w:p w14:paraId="69F5E733" w14:textId="7777777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2</w:t>
            </w:r>
          </w:p>
        </w:tc>
        <w:tc>
          <w:tcPr>
            <w:tcW w:w="985" w:type="dxa"/>
          </w:tcPr>
          <w:p w14:paraId="19B38FB2" w14:textId="7777777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3</w:t>
            </w:r>
          </w:p>
        </w:tc>
        <w:tc>
          <w:tcPr>
            <w:tcW w:w="1084" w:type="dxa"/>
            <w:vMerge/>
          </w:tcPr>
          <w:p w14:paraId="189C71A3" w14:textId="77777777" w:rsidR="008538CB" w:rsidRDefault="008538CB" w:rsidP="00D06926">
            <w:pPr>
              <w:jc w:val="center"/>
              <w:rPr>
                <w:rFonts w:ascii="Times New Roman" w:hAnsi="Times New Roman" w:cs="Times New Roman"/>
                <w:sz w:val="24"/>
                <w:szCs w:val="24"/>
              </w:rPr>
            </w:pPr>
          </w:p>
        </w:tc>
        <w:tc>
          <w:tcPr>
            <w:tcW w:w="1349" w:type="dxa"/>
            <w:vMerge/>
          </w:tcPr>
          <w:p w14:paraId="44C0491D" w14:textId="77777777" w:rsidR="008538CB" w:rsidRDefault="008538CB" w:rsidP="00D06926">
            <w:pPr>
              <w:jc w:val="center"/>
              <w:rPr>
                <w:rFonts w:ascii="Times New Roman" w:hAnsi="Times New Roman" w:cs="Times New Roman"/>
                <w:sz w:val="24"/>
                <w:szCs w:val="24"/>
              </w:rPr>
            </w:pPr>
          </w:p>
        </w:tc>
        <w:tc>
          <w:tcPr>
            <w:tcW w:w="919" w:type="dxa"/>
            <w:vMerge/>
          </w:tcPr>
          <w:p w14:paraId="1FC1C1A4" w14:textId="77777777" w:rsidR="008538CB" w:rsidRDefault="008538CB" w:rsidP="00D06926">
            <w:pPr>
              <w:jc w:val="center"/>
              <w:rPr>
                <w:rFonts w:ascii="Times New Roman" w:hAnsi="Times New Roman" w:cs="Times New Roman"/>
                <w:sz w:val="24"/>
                <w:szCs w:val="24"/>
              </w:rPr>
            </w:pPr>
          </w:p>
        </w:tc>
      </w:tr>
      <w:tr w:rsidR="008538CB" w14:paraId="7F7BEE83" w14:textId="77777777" w:rsidTr="00942D0B">
        <w:trPr>
          <w:trHeight w:val="261"/>
        </w:trPr>
        <w:tc>
          <w:tcPr>
            <w:tcW w:w="1312" w:type="dxa"/>
          </w:tcPr>
          <w:p w14:paraId="7D9E1244" w14:textId="7777777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DPPH</w:t>
            </w:r>
          </w:p>
        </w:tc>
        <w:tc>
          <w:tcPr>
            <w:tcW w:w="987" w:type="dxa"/>
          </w:tcPr>
          <w:p w14:paraId="342FBC41" w14:textId="6B7EC2AF"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0,9</w:t>
            </w:r>
            <w:r w:rsidR="00133D6C">
              <w:rPr>
                <w:rFonts w:ascii="Times New Roman" w:hAnsi="Times New Roman" w:cs="Times New Roman"/>
                <w:sz w:val="24"/>
                <w:szCs w:val="24"/>
              </w:rPr>
              <w:t>09</w:t>
            </w:r>
          </w:p>
        </w:tc>
        <w:tc>
          <w:tcPr>
            <w:tcW w:w="986" w:type="dxa"/>
          </w:tcPr>
          <w:p w14:paraId="2655E5B4" w14:textId="76FA7CBD"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0,9</w:t>
            </w:r>
            <w:r w:rsidR="00133D6C">
              <w:rPr>
                <w:rFonts w:ascii="Times New Roman" w:hAnsi="Times New Roman" w:cs="Times New Roman"/>
                <w:sz w:val="24"/>
                <w:szCs w:val="24"/>
              </w:rPr>
              <w:t>09</w:t>
            </w:r>
          </w:p>
        </w:tc>
        <w:tc>
          <w:tcPr>
            <w:tcW w:w="985" w:type="dxa"/>
          </w:tcPr>
          <w:p w14:paraId="4859E6EF" w14:textId="21176C6D"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0,9</w:t>
            </w:r>
            <w:r w:rsidR="00133D6C">
              <w:rPr>
                <w:rFonts w:ascii="Times New Roman" w:hAnsi="Times New Roman" w:cs="Times New Roman"/>
                <w:sz w:val="24"/>
                <w:szCs w:val="24"/>
              </w:rPr>
              <w:t>09</w:t>
            </w:r>
          </w:p>
        </w:tc>
        <w:tc>
          <w:tcPr>
            <w:tcW w:w="1084" w:type="dxa"/>
          </w:tcPr>
          <w:p w14:paraId="3BFD2FAC" w14:textId="1BFBD0A4"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0,9</w:t>
            </w:r>
            <w:r w:rsidR="00133D6C">
              <w:rPr>
                <w:rFonts w:ascii="Times New Roman" w:hAnsi="Times New Roman" w:cs="Times New Roman"/>
                <w:sz w:val="24"/>
                <w:szCs w:val="24"/>
              </w:rPr>
              <w:t>09</w:t>
            </w:r>
          </w:p>
        </w:tc>
        <w:tc>
          <w:tcPr>
            <w:tcW w:w="1349" w:type="dxa"/>
          </w:tcPr>
          <w:p w14:paraId="7B1AB2F2" w14:textId="7777777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w:t>
            </w:r>
          </w:p>
        </w:tc>
        <w:tc>
          <w:tcPr>
            <w:tcW w:w="919" w:type="dxa"/>
            <w:vMerge w:val="restart"/>
          </w:tcPr>
          <w:p w14:paraId="4A4FE978" w14:textId="77777777" w:rsidR="008538CB" w:rsidRDefault="008538CB" w:rsidP="00D06926">
            <w:pPr>
              <w:jc w:val="center"/>
              <w:rPr>
                <w:rFonts w:ascii="Times New Roman" w:hAnsi="Times New Roman" w:cs="Times New Roman"/>
                <w:sz w:val="24"/>
                <w:szCs w:val="24"/>
              </w:rPr>
            </w:pPr>
          </w:p>
          <w:p w14:paraId="76BC8EA9" w14:textId="77777777" w:rsidR="008538CB" w:rsidRDefault="008538CB" w:rsidP="00D06926">
            <w:pPr>
              <w:jc w:val="center"/>
              <w:rPr>
                <w:rFonts w:ascii="Times New Roman" w:hAnsi="Times New Roman" w:cs="Times New Roman"/>
                <w:sz w:val="24"/>
                <w:szCs w:val="24"/>
              </w:rPr>
            </w:pPr>
          </w:p>
          <w:p w14:paraId="3AB9E314" w14:textId="77777777" w:rsidR="008538CB" w:rsidRDefault="008538CB" w:rsidP="00D06926">
            <w:pPr>
              <w:jc w:val="center"/>
              <w:rPr>
                <w:rFonts w:ascii="Times New Roman" w:hAnsi="Times New Roman" w:cs="Times New Roman"/>
                <w:sz w:val="24"/>
                <w:szCs w:val="24"/>
              </w:rPr>
            </w:pPr>
          </w:p>
          <w:p w14:paraId="08494F82" w14:textId="18D9B145" w:rsidR="008538CB" w:rsidRDefault="00133D6C" w:rsidP="00D06926">
            <w:pPr>
              <w:jc w:val="center"/>
              <w:rPr>
                <w:rFonts w:ascii="Times New Roman" w:hAnsi="Times New Roman" w:cs="Times New Roman"/>
                <w:sz w:val="24"/>
                <w:szCs w:val="24"/>
              </w:rPr>
            </w:pPr>
            <w:r>
              <w:rPr>
                <w:rFonts w:ascii="Times New Roman" w:hAnsi="Times New Roman" w:cs="Times New Roman"/>
                <w:sz w:val="24"/>
                <w:szCs w:val="24"/>
              </w:rPr>
              <w:t>13,82</w:t>
            </w:r>
            <w:r w:rsidR="008538CB">
              <w:rPr>
                <w:rFonts w:ascii="Times New Roman" w:hAnsi="Times New Roman" w:cs="Times New Roman"/>
                <w:sz w:val="24"/>
                <w:szCs w:val="24"/>
              </w:rPr>
              <w:t>%</w:t>
            </w:r>
          </w:p>
        </w:tc>
      </w:tr>
      <w:tr w:rsidR="008538CB" w14:paraId="2619D636" w14:textId="77777777" w:rsidTr="00942D0B">
        <w:trPr>
          <w:trHeight w:val="261"/>
        </w:trPr>
        <w:tc>
          <w:tcPr>
            <w:tcW w:w="1312" w:type="dxa"/>
          </w:tcPr>
          <w:p w14:paraId="507A11F2" w14:textId="7777777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987" w:type="dxa"/>
          </w:tcPr>
          <w:p w14:paraId="760F6294" w14:textId="7777777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986" w:type="dxa"/>
          </w:tcPr>
          <w:p w14:paraId="4745B6A9" w14:textId="7777777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985" w:type="dxa"/>
          </w:tcPr>
          <w:p w14:paraId="587D44A4" w14:textId="7777777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1084" w:type="dxa"/>
          </w:tcPr>
          <w:p w14:paraId="58BF19D9" w14:textId="7777777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1349" w:type="dxa"/>
          </w:tcPr>
          <w:p w14:paraId="364F849B" w14:textId="7777777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919" w:type="dxa"/>
            <w:vMerge/>
          </w:tcPr>
          <w:p w14:paraId="239F01EE" w14:textId="77777777" w:rsidR="008538CB" w:rsidRDefault="008538CB" w:rsidP="00D06926">
            <w:pPr>
              <w:jc w:val="center"/>
              <w:rPr>
                <w:rFonts w:ascii="Times New Roman" w:hAnsi="Times New Roman" w:cs="Times New Roman"/>
                <w:sz w:val="24"/>
                <w:szCs w:val="24"/>
              </w:rPr>
            </w:pPr>
          </w:p>
        </w:tc>
      </w:tr>
      <w:tr w:rsidR="008538CB" w14:paraId="4B7D73A4" w14:textId="77777777" w:rsidTr="00942D0B">
        <w:trPr>
          <w:trHeight w:val="250"/>
        </w:trPr>
        <w:tc>
          <w:tcPr>
            <w:tcW w:w="1312" w:type="dxa"/>
          </w:tcPr>
          <w:p w14:paraId="483BABC9" w14:textId="464A6FF9" w:rsidR="008538CB" w:rsidRDefault="00133D6C" w:rsidP="00D06926">
            <w:pPr>
              <w:jc w:val="center"/>
              <w:rPr>
                <w:rFonts w:ascii="Times New Roman" w:hAnsi="Times New Roman" w:cs="Times New Roman"/>
                <w:sz w:val="24"/>
                <w:szCs w:val="24"/>
              </w:rPr>
            </w:pPr>
            <w:r>
              <w:rPr>
                <w:rFonts w:ascii="Times New Roman" w:hAnsi="Times New Roman" w:cs="Times New Roman"/>
                <w:sz w:val="24"/>
                <w:szCs w:val="24"/>
              </w:rPr>
              <w:t>1</w:t>
            </w:r>
          </w:p>
        </w:tc>
        <w:tc>
          <w:tcPr>
            <w:tcW w:w="987" w:type="dxa"/>
          </w:tcPr>
          <w:p w14:paraId="343A1384" w14:textId="76C40702"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629</w:t>
            </w:r>
          </w:p>
        </w:tc>
        <w:tc>
          <w:tcPr>
            <w:tcW w:w="986" w:type="dxa"/>
          </w:tcPr>
          <w:p w14:paraId="330B6C19" w14:textId="3EF7F99F"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628</w:t>
            </w:r>
          </w:p>
        </w:tc>
        <w:tc>
          <w:tcPr>
            <w:tcW w:w="985" w:type="dxa"/>
          </w:tcPr>
          <w:p w14:paraId="583EB6F3" w14:textId="0EDD8D2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628</w:t>
            </w:r>
          </w:p>
        </w:tc>
        <w:tc>
          <w:tcPr>
            <w:tcW w:w="1084" w:type="dxa"/>
          </w:tcPr>
          <w:p w14:paraId="78FD6722" w14:textId="4C7607FE"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628</w:t>
            </w:r>
          </w:p>
        </w:tc>
        <w:tc>
          <w:tcPr>
            <w:tcW w:w="1349" w:type="dxa"/>
          </w:tcPr>
          <w:p w14:paraId="2C6A81E8" w14:textId="6D4DDFCB" w:rsidR="008538CB" w:rsidRDefault="00133D6C" w:rsidP="00D06926">
            <w:pPr>
              <w:jc w:val="center"/>
              <w:rPr>
                <w:rFonts w:ascii="Times New Roman" w:hAnsi="Times New Roman" w:cs="Times New Roman"/>
                <w:sz w:val="24"/>
                <w:szCs w:val="24"/>
              </w:rPr>
            </w:pPr>
            <w:r>
              <w:rPr>
                <w:rFonts w:ascii="Times New Roman" w:hAnsi="Times New Roman" w:cs="Times New Roman"/>
                <w:sz w:val="24"/>
                <w:szCs w:val="24"/>
              </w:rPr>
              <w:t>30,91</w:t>
            </w:r>
            <w:r w:rsidR="008538CB">
              <w:rPr>
                <w:rFonts w:ascii="Times New Roman" w:hAnsi="Times New Roman" w:cs="Times New Roman"/>
                <w:sz w:val="24"/>
                <w:szCs w:val="24"/>
              </w:rPr>
              <w:t>%</w:t>
            </w:r>
          </w:p>
        </w:tc>
        <w:tc>
          <w:tcPr>
            <w:tcW w:w="919" w:type="dxa"/>
            <w:vMerge/>
          </w:tcPr>
          <w:p w14:paraId="0D06732E" w14:textId="77777777" w:rsidR="008538CB" w:rsidRDefault="008538CB" w:rsidP="00D06926">
            <w:pPr>
              <w:jc w:val="center"/>
              <w:rPr>
                <w:rFonts w:ascii="Times New Roman" w:hAnsi="Times New Roman" w:cs="Times New Roman"/>
                <w:sz w:val="24"/>
                <w:szCs w:val="24"/>
              </w:rPr>
            </w:pPr>
          </w:p>
        </w:tc>
      </w:tr>
      <w:tr w:rsidR="008538CB" w14:paraId="12F5306C" w14:textId="77777777" w:rsidTr="00942D0B">
        <w:trPr>
          <w:trHeight w:val="261"/>
        </w:trPr>
        <w:tc>
          <w:tcPr>
            <w:tcW w:w="1312" w:type="dxa"/>
          </w:tcPr>
          <w:p w14:paraId="26CA42CE" w14:textId="7FA12260" w:rsidR="008538CB" w:rsidRDefault="00133D6C" w:rsidP="00D06926">
            <w:pPr>
              <w:jc w:val="center"/>
              <w:rPr>
                <w:rFonts w:ascii="Times New Roman" w:hAnsi="Times New Roman" w:cs="Times New Roman"/>
                <w:sz w:val="24"/>
                <w:szCs w:val="24"/>
              </w:rPr>
            </w:pPr>
            <w:r>
              <w:rPr>
                <w:rFonts w:ascii="Times New Roman" w:hAnsi="Times New Roman" w:cs="Times New Roman"/>
                <w:sz w:val="24"/>
                <w:szCs w:val="24"/>
              </w:rPr>
              <w:t>2</w:t>
            </w:r>
          </w:p>
        </w:tc>
        <w:tc>
          <w:tcPr>
            <w:tcW w:w="987" w:type="dxa"/>
          </w:tcPr>
          <w:p w14:paraId="3871A5B7" w14:textId="361E7CC2"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568</w:t>
            </w:r>
          </w:p>
        </w:tc>
        <w:tc>
          <w:tcPr>
            <w:tcW w:w="986" w:type="dxa"/>
          </w:tcPr>
          <w:p w14:paraId="7AEF1EE4" w14:textId="6C8DFCD0"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567</w:t>
            </w:r>
          </w:p>
        </w:tc>
        <w:tc>
          <w:tcPr>
            <w:tcW w:w="985" w:type="dxa"/>
          </w:tcPr>
          <w:p w14:paraId="4281009F" w14:textId="22ACEE62"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567</w:t>
            </w:r>
          </w:p>
        </w:tc>
        <w:tc>
          <w:tcPr>
            <w:tcW w:w="1084" w:type="dxa"/>
          </w:tcPr>
          <w:p w14:paraId="6A01ADE6" w14:textId="044073FC"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567</w:t>
            </w:r>
          </w:p>
        </w:tc>
        <w:tc>
          <w:tcPr>
            <w:tcW w:w="1349" w:type="dxa"/>
          </w:tcPr>
          <w:p w14:paraId="5D793E19" w14:textId="5805E5CD" w:rsidR="008538CB" w:rsidRDefault="00133D6C" w:rsidP="00D06926">
            <w:pPr>
              <w:jc w:val="center"/>
              <w:rPr>
                <w:rFonts w:ascii="Times New Roman" w:hAnsi="Times New Roman" w:cs="Times New Roman"/>
                <w:sz w:val="24"/>
                <w:szCs w:val="24"/>
              </w:rPr>
            </w:pPr>
            <w:r>
              <w:rPr>
                <w:rFonts w:ascii="Times New Roman" w:hAnsi="Times New Roman" w:cs="Times New Roman"/>
                <w:sz w:val="24"/>
                <w:szCs w:val="24"/>
              </w:rPr>
              <w:t>37,62</w:t>
            </w:r>
            <w:r w:rsidR="008538CB">
              <w:rPr>
                <w:rFonts w:ascii="Times New Roman" w:hAnsi="Times New Roman" w:cs="Times New Roman"/>
                <w:sz w:val="24"/>
                <w:szCs w:val="24"/>
              </w:rPr>
              <w:t>%</w:t>
            </w:r>
          </w:p>
        </w:tc>
        <w:tc>
          <w:tcPr>
            <w:tcW w:w="919" w:type="dxa"/>
            <w:vMerge/>
          </w:tcPr>
          <w:p w14:paraId="0F50345B" w14:textId="77777777" w:rsidR="008538CB" w:rsidRDefault="008538CB" w:rsidP="00D06926">
            <w:pPr>
              <w:jc w:val="center"/>
              <w:rPr>
                <w:rFonts w:ascii="Times New Roman" w:hAnsi="Times New Roman" w:cs="Times New Roman"/>
                <w:sz w:val="24"/>
                <w:szCs w:val="24"/>
              </w:rPr>
            </w:pPr>
          </w:p>
        </w:tc>
      </w:tr>
      <w:tr w:rsidR="008538CB" w14:paraId="61ECD53F" w14:textId="77777777" w:rsidTr="00942D0B">
        <w:trPr>
          <w:trHeight w:val="250"/>
        </w:trPr>
        <w:tc>
          <w:tcPr>
            <w:tcW w:w="1312" w:type="dxa"/>
          </w:tcPr>
          <w:p w14:paraId="634F5CE6" w14:textId="5415A5A8" w:rsidR="008538CB" w:rsidRDefault="00133D6C" w:rsidP="00D06926">
            <w:pPr>
              <w:jc w:val="center"/>
              <w:rPr>
                <w:rFonts w:ascii="Times New Roman" w:hAnsi="Times New Roman" w:cs="Times New Roman"/>
                <w:sz w:val="24"/>
                <w:szCs w:val="24"/>
              </w:rPr>
            </w:pPr>
            <w:r>
              <w:rPr>
                <w:rFonts w:ascii="Times New Roman" w:hAnsi="Times New Roman" w:cs="Times New Roman"/>
                <w:sz w:val="24"/>
                <w:szCs w:val="24"/>
              </w:rPr>
              <w:t>3</w:t>
            </w:r>
          </w:p>
        </w:tc>
        <w:tc>
          <w:tcPr>
            <w:tcW w:w="987" w:type="dxa"/>
          </w:tcPr>
          <w:p w14:paraId="76ABD033" w14:textId="13D5B1BE"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453</w:t>
            </w:r>
          </w:p>
        </w:tc>
        <w:tc>
          <w:tcPr>
            <w:tcW w:w="986" w:type="dxa"/>
          </w:tcPr>
          <w:p w14:paraId="385F1CE7" w14:textId="5F68140E"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452</w:t>
            </w:r>
          </w:p>
        </w:tc>
        <w:tc>
          <w:tcPr>
            <w:tcW w:w="985" w:type="dxa"/>
          </w:tcPr>
          <w:p w14:paraId="33E4A4CF" w14:textId="08490AD6"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452</w:t>
            </w:r>
          </w:p>
        </w:tc>
        <w:tc>
          <w:tcPr>
            <w:tcW w:w="1084" w:type="dxa"/>
          </w:tcPr>
          <w:p w14:paraId="65935956" w14:textId="032B33BA"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452</w:t>
            </w:r>
          </w:p>
        </w:tc>
        <w:tc>
          <w:tcPr>
            <w:tcW w:w="1349" w:type="dxa"/>
          </w:tcPr>
          <w:p w14:paraId="60D724A9" w14:textId="3C0284EB" w:rsidR="008538CB" w:rsidRDefault="00133D6C" w:rsidP="00D06926">
            <w:pPr>
              <w:jc w:val="center"/>
              <w:rPr>
                <w:rFonts w:ascii="Times New Roman" w:hAnsi="Times New Roman" w:cs="Times New Roman"/>
                <w:sz w:val="24"/>
                <w:szCs w:val="24"/>
              </w:rPr>
            </w:pPr>
            <w:r>
              <w:rPr>
                <w:rFonts w:ascii="Times New Roman" w:hAnsi="Times New Roman" w:cs="Times New Roman"/>
                <w:sz w:val="24"/>
                <w:szCs w:val="24"/>
              </w:rPr>
              <w:t>50,27</w:t>
            </w:r>
            <w:r w:rsidR="008538CB">
              <w:rPr>
                <w:rFonts w:ascii="Times New Roman" w:hAnsi="Times New Roman" w:cs="Times New Roman"/>
                <w:sz w:val="24"/>
                <w:szCs w:val="24"/>
              </w:rPr>
              <w:t>%</w:t>
            </w:r>
          </w:p>
        </w:tc>
        <w:tc>
          <w:tcPr>
            <w:tcW w:w="919" w:type="dxa"/>
            <w:vMerge/>
          </w:tcPr>
          <w:p w14:paraId="38A6613B" w14:textId="77777777" w:rsidR="008538CB" w:rsidRDefault="008538CB" w:rsidP="00D06926">
            <w:pPr>
              <w:jc w:val="center"/>
              <w:rPr>
                <w:rFonts w:ascii="Times New Roman" w:hAnsi="Times New Roman" w:cs="Times New Roman"/>
                <w:sz w:val="24"/>
                <w:szCs w:val="24"/>
              </w:rPr>
            </w:pPr>
          </w:p>
        </w:tc>
      </w:tr>
      <w:tr w:rsidR="008538CB" w14:paraId="7439DDF8" w14:textId="77777777" w:rsidTr="00942D0B">
        <w:trPr>
          <w:trHeight w:val="261"/>
        </w:trPr>
        <w:tc>
          <w:tcPr>
            <w:tcW w:w="1312" w:type="dxa"/>
          </w:tcPr>
          <w:p w14:paraId="55BDB04C" w14:textId="7C8D3FA2" w:rsidR="008538CB" w:rsidRDefault="00133D6C" w:rsidP="00D06926">
            <w:pPr>
              <w:jc w:val="center"/>
              <w:rPr>
                <w:rFonts w:ascii="Times New Roman" w:hAnsi="Times New Roman" w:cs="Times New Roman"/>
                <w:sz w:val="24"/>
                <w:szCs w:val="24"/>
              </w:rPr>
            </w:pPr>
            <w:r>
              <w:rPr>
                <w:rFonts w:ascii="Times New Roman" w:hAnsi="Times New Roman" w:cs="Times New Roman"/>
                <w:sz w:val="24"/>
                <w:szCs w:val="24"/>
              </w:rPr>
              <w:t>4</w:t>
            </w:r>
          </w:p>
        </w:tc>
        <w:tc>
          <w:tcPr>
            <w:tcW w:w="987" w:type="dxa"/>
          </w:tcPr>
          <w:p w14:paraId="6921285A" w14:textId="6794CDDB"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362</w:t>
            </w:r>
          </w:p>
        </w:tc>
        <w:tc>
          <w:tcPr>
            <w:tcW w:w="986" w:type="dxa"/>
          </w:tcPr>
          <w:p w14:paraId="3815EF3F" w14:textId="62A93CA7"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362</w:t>
            </w:r>
          </w:p>
        </w:tc>
        <w:tc>
          <w:tcPr>
            <w:tcW w:w="985" w:type="dxa"/>
          </w:tcPr>
          <w:p w14:paraId="3C88029A" w14:textId="442B1ABA"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362</w:t>
            </w:r>
          </w:p>
        </w:tc>
        <w:tc>
          <w:tcPr>
            <w:tcW w:w="1084" w:type="dxa"/>
          </w:tcPr>
          <w:p w14:paraId="48D8A90F" w14:textId="32E85A3A"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362</w:t>
            </w:r>
          </w:p>
        </w:tc>
        <w:tc>
          <w:tcPr>
            <w:tcW w:w="1349" w:type="dxa"/>
          </w:tcPr>
          <w:p w14:paraId="3ADA797E" w14:textId="20D1FB48" w:rsidR="008538CB" w:rsidRDefault="00133D6C" w:rsidP="00D06926">
            <w:pPr>
              <w:jc w:val="center"/>
              <w:rPr>
                <w:rFonts w:ascii="Times New Roman" w:hAnsi="Times New Roman" w:cs="Times New Roman"/>
                <w:sz w:val="24"/>
                <w:szCs w:val="24"/>
              </w:rPr>
            </w:pPr>
            <w:r>
              <w:rPr>
                <w:rFonts w:ascii="Times New Roman" w:hAnsi="Times New Roman" w:cs="Times New Roman"/>
                <w:sz w:val="24"/>
                <w:szCs w:val="24"/>
              </w:rPr>
              <w:t>60,17</w:t>
            </w:r>
            <w:r w:rsidR="008538CB">
              <w:rPr>
                <w:rFonts w:ascii="Times New Roman" w:hAnsi="Times New Roman" w:cs="Times New Roman"/>
                <w:sz w:val="24"/>
                <w:szCs w:val="24"/>
              </w:rPr>
              <w:t>%</w:t>
            </w:r>
          </w:p>
        </w:tc>
        <w:tc>
          <w:tcPr>
            <w:tcW w:w="919" w:type="dxa"/>
            <w:vMerge/>
          </w:tcPr>
          <w:p w14:paraId="6A73B6D4" w14:textId="77777777" w:rsidR="008538CB" w:rsidRDefault="008538CB" w:rsidP="00D06926">
            <w:pPr>
              <w:jc w:val="center"/>
              <w:rPr>
                <w:rFonts w:ascii="Times New Roman" w:hAnsi="Times New Roman" w:cs="Times New Roman"/>
                <w:sz w:val="24"/>
                <w:szCs w:val="24"/>
              </w:rPr>
            </w:pPr>
          </w:p>
        </w:tc>
      </w:tr>
      <w:tr w:rsidR="008538CB" w14:paraId="43A157B4" w14:textId="77777777" w:rsidTr="00942D0B">
        <w:trPr>
          <w:trHeight w:val="250"/>
        </w:trPr>
        <w:tc>
          <w:tcPr>
            <w:tcW w:w="1312" w:type="dxa"/>
          </w:tcPr>
          <w:p w14:paraId="6B057611" w14:textId="4F07A3BF" w:rsidR="008538CB" w:rsidRDefault="00133D6C" w:rsidP="00D06926">
            <w:pPr>
              <w:jc w:val="center"/>
              <w:rPr>
                <w:rFonts w:ascii="Times New Roman" w:hAnsi="Times New Roman" w:cs="Times New Roman"/>
                <w:sz w:val="24"/>
                <w:szCs w:val="24"/>
              </w:rPr>
            </w:pPr>
            <w:r>
              <w:rPr>
                <w:rFonts w:ascii="Times New Roman" w:hAnsi="Times New Roman" w:cs="Times New Roman"/>
                <w:sz w:val="24"/>
                <w:szCs w:val="24"/>
              </w:rPr>
              <w:t>5</w:t>
            </w:r>
          </w:p>
        </w:tc>
        <w:tc>
          <w:tcPr>
            <w:tcW w:w="987" w:type="dxa"/>
          </w:tcPr>
          <w:p w14:paraId="4B8F577F" w14:textId="617CFB4C"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201</w:t>
            </w:r>
          </w:p>
        </w:tc>
        <w:tc>
          <w:tcPr>
            <w:tcW w:w="986" w:type="dxa"/>
          </w:tcPr>
          <w:p w14:paraId="551C7D93" w14:textId="75BB0C3F"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201</w:t>
            </w:r>
          </w:p>
        </w:tc>
        <w:tc>
          <w:tcPr>
            <w:tcW w:w="985" w:type="dxa"/>
          </w:tcPr>
          <w:p w14:paraId="410A5375" w14:textId="1BA47D44"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201</w:t>
            </w:r>
          </w:p>
        </w:tc>
        <w:tc>
          <w:tcPr>
            <w:tcW w:w="1084" w:type="dxa"/>
          </w:tcPr>
          <w:p w14:paraId="44308E4A" w14:textId="47870385" w:rsidR="008538CB"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201</w:t>
            </w:r>
          </w:p>
        </w:tc>
        <w:tc>
          <w:tcPr>
            <w:tcW w:w="1349" w:type="dxa"/>
          </w:tcPr>
          <w:p w14:paraId="15CF7E1C" w14:textId="0DA6B79D" w:rsidR="008538CB" w:rsidRDefault="00133D6C" w:rsidP="00D06926">
            <w:pPr>
              <w:jc w:val="center"/>
              <w:rPr>
                <w:rFonts w:ascii="Times New Roman" w:hAnsi="Times New Roman" w:cs="Times New Roman"/>
                <w:sz w:val="24"/>
                <w:szCs w:val="24"/>
              </w:rPr>
            </w:pPr>
            <w:r>
              <w:rPr>
                <w:rFonts w:ascii="Times New Roman" w:hAnsi="Times New Roman" w:cs="Times New Roman"/>
                <w:sz w:val="24"/>
                <w:szCs w:val="24"/>
              </w:rPr>
              <w:t>77,88</w:t>
            </w:r>
            <w:r w:rsidR="008538CB">
              <w:rPr>
                <w:rFonts w:ascii="Times New Roman" w:hAnsi="Times New Roman" w:cs="Times New Roman"/>
                <w:sz w:val="24"/>
                <w:szCs w:val="24"/>
              </w:rPr>
              <w:t>%</w:t>
            </w:r>
          </w:p>
        </w:tc>
        <w:tc>
          <w:tcPr>
            <w:tcW w:w="919" w:type="dxa"/>
            <w:vMerge/>
          </w:tcPr>
          <w:p w14:paraId="5425A7C0" w14:textId="77777777" w:rsidR="008538CB" w:rsidRDefault="008538CB" w:rsidP="00D06926">
            <w:pPr>
              <w:jc w:val="center"/>
              <w:rPr>
                <w:rFonts w:ascii="Times New Roman" w:hAnsi="Times New Roman" w:cs="Times New Roman"/>
                <w:sz w:val="24"/>
                <w:szCs w:val="24"/>
              </w:rPr>
            </w:pPr>
          </w:p>
        </w:tc>
      </w:tr>
    </w:tbl>
    <w:p w14:paraId="1FAE5DE6" w14:textId="77777777" w:rsidR="008538CB" w:rsidRDefault="008538CB" w:rsidP="008538CB">
      <w:pPr>
        <w:rPr>
          <w:rFonts w:ascii="Times New Roman" w:hAnsi="Times New Roman" w:cs="Times New Roman"/>
          <w:sz w:val="24"/>
          <w:szCs w:val="24"/>
        </w:rPr>
      </w:pPr>
    </w:p>
    <w:p w14:paraId="7F54FB4C" w14:textId="77777777" w:rsidR="008538CB" w:rsidRPr="00BA10ED" w:rsidRDefault="008538CB" w:rsidP="008538CB">
      <w:pPr>
        <w:spacing w:after="0"/>
        <w:rPr>
          <w:rFonts w:ascii="Times New Roman" w:hAnsi="Times New Roman" w:cs="Times New Roman"/>
          <w:sz w:val="24"/>
          <w:szCs w:val="24"/>
        </w:rPr>
      </w:pPr>
      <w:r w:rsidRPr="00BA10ED">
        <w:rPr>
          <w:rFonts w:ascii="Times New Roman" w:hAnsi="Times New Roman" w:cs="Times New Roman"/>
          <w:sz w:val="24"/>
          <w:szCs w:val="24"/>
        </w:rPr>
        <w:t xml:space="preserve">%Peredaman = </w:t>
      </w:r>
      <w:r w:rsidRPr="00BA10ED">
        <w:rPr>
          <w:rFonts w:ascii="Times New Roman" w:hAnsi="Times New Roman" w:cs="Times New Roman"/>
          <w:sz w:val="24"/>
          <w:szCs w:val="24"/>
          <w:u w:val="single"/>
        </w:rPr>
        <w:t>(A.kontrol – A.sampel)</w:t>
      </w:r>
      <w:r w:rsidRPr="00BA10ED">
        <w:rPr>
          <w:rFonts w:ascii="Times New Roman" w:hAnsi="Times New Roman" w:cs="Times New Roman"/>
          <w:sz w:val="24"/>
          <w:szCs w:val="24"/>
        </w:rPr>
        <w:t xml:space="preserve"> x 100%</w:t>
      </w:r>
    </w:p>
    <w:p w14:paraId="7A397C08" w14:textId="77777777" w:rsidR="008538CB" w:rsidRDefault="008538CB" w:rsidP="008538CB">
      <w:pPr>
        <w:spacing w:after="0"/>
        <w:rPr>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BA10ED">
        <w:rPr>
          <w:rFonts w:ascii="Times New Roman" w:hAnsi="Times New Roman" w:cs="Times New Roman"/>
          <w:sz w:val="24"/>
          <w:szCs w:val="24"/>
        </w:rPr>
        <w:t>A. kontrol</w:t>
      </w:r>
      <w:r w:rsidRPr="00BA10ED">
        <w:rPr>
          <w:sz w:val="24"/>
          <w:szCs w:val="24"/>
        </w:rPr>
        <w:t xml:space="preserve"> </w:t>
      </w:r>
    </w:p>
    <w:p w14:paraId="0A582EA1" w14:textId="77777777" w:rsidR="008538CB" w:rsidRDefault="008538CB" w:rsidP="008538CB">
      <w:pPr>
        <w:spacing w:after="0"/>
        <w:rPr>
          <w:sz w:val="24"/>
          <w:szCs w:val="24"/>
        </w:rPr>
      </w:pPr>
    </w:p>
    <w:p w14:paraId="7401835E" w14:textId="77777777" w:rsidR="008538CB" w:rsidRPr="00A84F19" w:rsidRDefault="008538CB" w:rsidP="008538CB">
      <w:pPr>
        <w:spacing w:after="0"/>
        <w:rPr>
          <w:rFonts w:ascii="Times New Roman" w:hAnsi="Times New Roman" w:cs="Times New Roman"/>
          <w:sz w:val="24"/>
          <w:szCs w:val="24"/>
        </w:rPr>
      </w:pPr>
      <w:r w:rsidRPr="00A84F19">
        <w:rPr>
          <w:rFonts w:ascii="Times New Roman" w:hAnsi="Times New Roman" w:cs="Times New Roman"/>
          <w:sz w:val="24"/>
          <w:szCs w:val="24"/>
        </w:rPr>
        <w:t xml:space="preserve">Konsentrasi </w:t>
      </w:r>
      <w:r>
        <w:rPr>
          <w:rFonts w:ascii="Times New Roman" w:hAnsi="Times New Roman" w:cs="Times New Roman"/>
          <w:sz w:val="24"/>
          <w:szCs w:val="24"/>
        </w:rPr>
        <w:t>6</w:t>
      </w:r>
      <w:r w:rsidRPr="00A84F19">
        <w:rPr>
          <w:rFonts w:ascii="Times New Roman" w:hAnsi="Times New Roman" w:cs="Times New Roman"/>
          <w:sz w:val="24"/>
          <w:szCs w:val="24"/>
        </w:rPr>
        <w:t xml:space="preserve">0 µg/ml </w:t>
      </w:r>
    </w:p>
    <w:p w14:paraId="7919A5C8" w14:textId="45E82991" w:rsidR="008538CB" w:rsidRPr="00A84F19" w:rsidRDefault="008538CB" w:rsidP="008538CB">
      <w:pPr>
        <w:spacing w:after="0"/>
        <w:rPr>
          <w:rFonts w:ascii="Times New Roman" w:hAnsi="Times New Roman" w:cs="Times New Roman"/>
          <w:sz w:val="24"/>
          <w:szCs w:val="24"/>
        </w:rPr>
      </w:pPr>
      <w:r w:rsidRPr="00A84F19">
        <w:rPr>
          <w:rFonts w:ascii="Times New Roman" w:hAnsi="Times New Roman" w:cs="Times New Roman"/>
          <w:sz w:val="24"/>
          <w:szCs w:val="24"/>
        </w:rPr>
        <w:t xml:space="preserve">%Peredaman = </w:t>
      </w:r>
      <w:r w:rsidRPr="003056C4">
        <w:rPr>
          <w:rFonts w:ascii="Times New Roman" w:hAnsi="Times New Roman" w:cs="Times New Roman"/>
          <w:sz w:val="24"/>
          <w:szCs w:val="24"/>
          <w:u w:val="single"/>
        </w:rPr>
        <w:t>(0,9</w:t>
      </w:r>
      <w:r w:rsidR="00133D6C">
        <w:rPr>
          <w:rFonts w:ascii="Times New Roman" w:hAnsi="Times New Roman" w:cs="Times New Roman"/>
          <w:sz w:val="24"/>
          <w:szCs w:val="24"/>
          <w:u w:val="single"/>
        </w:rPr>
        <w:t>0</w:t>
      </w:r>
      <w:r>
        <w:rPr>
          <w:rFonts w:ascii="Times New Roman" w:hAnsi="Times New Roman" w:cs="Times New Roman"/>
          <w:sz w:val="24"/>
          <w:szCs w:val="24"/>
          <w:u w:val="single"/>
        </w:rPr>
        <w:t>9</w:t>
      </w:r>
      <w:r w:rsidRPr="003056C4">
        <w:rPr>
          <w:rFonts w:ascii="Times New Roman" w:hAnsi="Times New Roman" w:cs="Times New Roman"/>
          <w:sz w:val="24"/>
          <w:szCs w:val="24"/>
          <w:u w:val="single"/>
        </w:rPr>
        <w:t xml:space="preserve"> – 0,</w:t>
      </w:r>
      <w:r w:rsidR="00133D6C">
        <w:rPr>
          <w:rFonts w:ascii="Times New Roman" w:hAnsi="Times New Roman" w:cs="Times New Roman"/>
          <w:sz w:val="24"/>
          <w:szCs w:val="24"/>
          <w:u w:val="single"/>
        </w:rPr>
        <w:t>628</w:t>
      </w:r>
      <w:r w:rsidRPr="003056C4">
        <w:rPr>
          <w:rFonts w:ascii="Times New Roman" w:hAnsi="Times New Roman" w:cs="Times New Roman"/>
          <w:sz w:val="24"/>
          <w:szCs w:val="24"/>
          <w:u w:val="single"/>
        </w:rPr>
        <w:t>)</w:t>
      </w:r>
      <w:r w:rsidRPr="00A84F19">
        <w:rPr>
          <w:rFonts w:ascii="Times New Roman" w:hAnsi="Times New Roman" w:cs="Times New Roman"/>
          <w:sz w:val="24"/>
          <w:szCs w:val="24"/>
        </w:rPr>
        <w:t xml:space="preserve"> x 100% = </w:t>
      </w:r>
      <w:r w:rsidR="00133D6C">
        <w:rPr>
          <w:rFonts w:ascii="Times New Roman" w:hAnsi="Times New Roman" w:cs="Times New Roman"/>
          <w:sz w:val="24"/>
          <w:szCs w:val="24"/>
        </w:rPr>
        <w:t>30,91</w:t>
      </w:r>
      <w:r w:rsidRPr="00A84F19">
        <w:rPr>
          <w:rFonts w:ascii="Times New Roman" w:hAnsi="Times New Roman" w:cs="Times New Roman"/>
          <w:sz w:val="24"/>
          <w:szCs w:val="24"/>
        </w:rPr>
        <w:t>%</w:t>
      </w:r>
    </w:p>
    <w:p w14:paraId="67F9D494" w14:textId="398F893E" w:rsidR="008538CB" w:rsidRDefault="008538CB" w:rsidP="008538CB">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84F19">
        <w:rPr>
          <w:rFonts w:ascii="Times New Roman" w:hAnsi="Times New Roman" w:cs="Times New Roman"/>
          <w:sz w:val="24"/>
          <w:szCs w:val="24"/>
        </w:rPr>
        <w:t>0,9</w:t>
      </w:r>
      <w:r w:rsidR="00133D6C">
        <w:rPr>
          <w:rFonts w:ascii="Times New Roman" w:hAnsi="Times New Roman" w:cs="Times New Roman"/>
          <w:sz w:val="24"/>
          <w:szCs w:val="24"/>
        </w:rPr>
        <w:t>0</w:t>
      </w:r>
      <w:r>
        <w:rPr>
          <w:rFonts w:ascii="Times New Roman" w:hAnsi="Times New Roman" w:cs="Times New Roman"/>
          <w:sz w:val="24"/>
          <w:szCs w:val="24"/>
        </w:rPr>
        <w:t>9</w:t>
      </w:r>
    </w:p>
    <w:p w14:paraId="765D1365" w14:textId="77777777" w:rsidR="008538CB" w:rsidRDefault="008538CB" w:rsidP="008538CB">
      <w:pPr>
        <w:spacing w:after="0"/>
        <w:rPr>
          <w:rFonts w:ascii="Times New Roman" w:hAnsi="Times New Roman" w:cs="Times New Roman"/>
          <w:sz w:val="24"/>
          <w:szCs w:val="24"/>
        </w:rPr>
      </w:pPr>
    </w:p>
    <w:p w14:paraId="6BBDFD87" w14:textId="77777777" w:rsidR="008538CB" w:rsidRPr="00A84F19" w:rsidRDefault="008538CB" w:rsidP="008538CB">
      <w:pPr>
        <w:spacing w:after="0"/>
        <w:rPr>
          <w:rFonts w:ascii="Times New Roman" w:hAnsi="Times New Roman" w:cs="Times New Roman"/>
          <w:sz w:val="24"/>
          <w:szCs w:val="24"/>
        </w:rPr>
      </w:pPr>
      <w:r w:rsidRPr="00A84F19">
        <w:rPr>
          <w:rFonts w:ascii="Times New Roman" w:hAnsi="Times New Roman" w:cs="Times New Roman"/>
          <w:sz w:val="24"/>
          <w:szCs w:val="24"/>
        </w:rPr>
        <w:t xml:space="preserve">Konsentrasi </w:t>
      </w:r>
      <w:r>
        <w:rPr>
          <w:rFonts w:ascii="Times New Roman" w:hAnsi="Times New Roman" w:cs="Times New Roman"/>
          <w:sz w:val="24"/>
          <w:szCs w:val="24"/>
        </w:rPr>
        <w:t>10</w:t>
      </w:r>
      <w:r w:rsidRPr="00A84F19">
        <w:rPr>
          <w:rFonts w:ascii="Times New Roman" w:hAnsi="Times New Roman" w:cs="Times New Roman"/>
          <w:sz w:val="24"/>
          <w:szCs w:val="24"/>
        </w:rPr>
        <w:t xml:space="preserve">0 µg/ml </w:t>
      </w:r>
    </w:p>
    <w:p w14:paraId="72B41D59" w14:textId="658CF028" w:rsidR="008538CB" w:rsidRPr="00A84F19" w:rsidRDefault="008538CB" w:rsidP="008538CB">
      <w:pPr>
        <w:spacing w:after="0"/>
        <w:rPr>
          <w:rFonts w:ascii="Times New Roman" w:hAnsi="Times New Roman" w:cs="Times New Roman"/>
          <w:sz w:val="24"/>
          <w:szCs w:val="24"/>
        </w:rPr>
      </w:pPr>
      <w:r w:rsidRPr="00A84F19">
        <w:rPr>
          <w:rFonts w:ascii="Times New Roman" w:hAnsi="Times New Roman" w:cs="Times New Roman"/>
          <w:sz w:val="24"/>
          <w:szCs w:val="24"/>
        </w:rPr>
        <w:t xml:space="preserve">%Peredaman = </w:t>
      </w:r>
      <w:r w:rsidRPr="003056C4">
        <w:rPr>
          <w:rFonts w:ascii="Times New Roman" w:hAnsi="Times New Roman" w:cs="Times New Roman"/>
          <w:sz w:val="24"/>
          <w:szCs w:val="24"/>
          <w:u w:val="single"/>
        </w:rPr>
        <w:t>(0,9</w:t>
      </w:r>
      <w:r w:rsidR="00133D6C">
        <w:rPr>
          <w:rFonts w:ascii="Times New Roman" w:hAnsi="Times New Roman" w:cs="Times New Roman"/>
          <w:sz w:val="24"/>
          <w:szCs w:val="24"/>
          <w:u w:val="single"/>
        </w:rPr>
        <w:t>0</w:t>
      </w:r>
      <w:r>
        <w:rPr>
          <w:rFonts w:ascii="Times New Roman" w:hAnsi="Times New Roman" w:cs="Times New Roman"/>
          <w:sz w:val="24"/>
          <w:szCs w:val="24"/>
          <w:u w:val="single"/>
        </w:rPr>
        <w:t>9</w:t>
      </w:r>
      <w:r w:rsidRPr="003056C4">
        <w:rPr>
          <w:rFonts w:ascii="Times New Roman" w:hAnsi="Times New Roman" w:cs="Times New Roman"/>
          <w:sz w:val="24"/>
          <w:szCs w:val="24"/>
          <w:u w:val="single"/>
        </w:rPr>
        <w:t xml:space="preserve"> – 0,</w:t>
      </w:r>
      <w:r w:rsidR="00133D6C">
        <w:rPr>
          <w:rFonts w:ascii="Times New Roman" w:hAnsi="Times New Roman" w:cs="Times New Roman"/>
          <w:sz w:val="24"/>
          <w:szCs w:val="24"/>
          <w:u w:val="single"/>
        </w:rPr>
        <w:t>567</w:t>
      </w:r>
      <w:r w:rsidRPr="003056C4">
        <w:rPr>
          <w:rFonts w:ascii="Times New Roman" w:hAnsi="Times New Roman" w:cs="Times New Roman"/>
          <w:sz w:val="24"/>
          <w:szCs w:val="24"/>
          <w:u w:val="single"/>
        </w:rPr>
        <w:t>)</w:t>
      </w:r>
      <w:r w:rsidRPr="00A84F19">
        <w:rPr>
          <w:rFonts w:ascii="Times New Roman" w:hAnsi="Times New Roman" w:cs="Times New Roman"/>
          <w:sz w:val="24"/>
          <w:szCs w:val="24"/>
        </w:rPr>
        <w:t xml:space="preserve"> x 100% = </w:t>
      </w:r>
      <w:r w:rsidR="00133D6C">
        <w:rPr>
          <w:rFonts w:ascii="Times New Roman" w:hAnsi="Times New Roman" w:cs="Times New Roman"/>
          <w:sz w:val="24"/>
          <w:szCs w:val="24"/>
        </w:rPr>
        <w:t>37,62</w:t>
      </w:r>
      <w:r w:rsidRPr="00A84F19">
        <w:rPr>
          <w:rFonts w:ascii="Times New Roman" w:hAnsi="Times New Roman" w:cs="Times New Roman"/>
          <w:sz w:val="24"/>
          <w:szCs w:val="24"/>
        </w:rPr>
        <w:t>%</w:t>
      </w:r>
    </w:p>
    <w:p w14:paraId="02D6E289" w14:textId="45BD88BC" w:rsidR="008538CB" w:rsidRDefault="008538CB" w:rsidP="008538CB">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84F19">
        <w:rPr>
          <w:rFonts w:ascii="Times New Roman" w:hAnsi="Times New Roman" w:cs="Times New Roman"/>
          <w:sz w:val="24"/>
          <w:szCs w:val="24"/>
        </w:rPr>
        <w:t>0,9</w:t>
      </w:r>
      <w:r w:rsidR="00133D6C">
        <w:rPr>
          <w:rFonts w:ascii="Times New Roman" w:hAnsi="Times New Roman" w:cs="Times New Roman"/>
          <w:sz w:val="24"/>
          <w:szCs w:val="24"/>
        </w:rPr>
        <w:t>0</w:t>
      </w:r>
      <w:r>
        <w:rPr>
          <w:rFonts w:ascii="Times New Roman" w:hAnsi="Times New Roman" w:cs="Times New Roman"/>
          <w:sz w:val="24"/>
          <w:szCs w:val="24"/>
        </w:rPr>
        <w:t>9</w:t>
      </w:r>
    </w:p>
    <w:p w14:paraId="08BD5759" w14:textId="77777777" w:rsidR="008538CB" w:rsidRDefault="008538CB" w:rsidP="008538CB">
      <w:pPr>
        <w:spacing w:after="0"/>
        <w:rPr>
          <w:rFonts w:ascii="Times New Roman" w:hAnsi="Times New Roman" w:cs="Times New Roman"/>
          <w:sz w:val="24"/>
          <w:szCs w:val="24"/>
        </w:rPr>
      </w:pPr>
    </w:p>
    <w:p w14:paraId="62CC9FF0" w14:textId="77777777" w:rsidR="008538CB" w:rsidRPr="00A84F19" w:rsidRDefault="008538CB" w:rsidP="008538CB">
      <w:pPr>
        <w:spacing w:after="0"/>
        <w:rPr>
          <w:rFonts w:ascii="Times New Roman" w:hAnsi="Times New Roman" w:cs="Times New Roman"/>
          <w:sz w:val="24"/>
          <w:szCs w:val="24"/>
        </w:rPr>
      </w:pPr>
      <w:r w:rsidRPr="00A84F19">
        <w:rPr>
          <w:rFonts w:ascii="Times New Roman" w:hAnsi="Times New Roman" w:cs="Times New Roman"/>
          <w:sz w:val="24"/>
          <w:szCs w:val="24"/>
        </w:rPr>
        <w:t xml:space="preserve">Konsentrasi </w:t>
      </w:r>
      <w:r>
        <w:rPr>
          <w:rFonts w:ascii="Times New Roman" w:hAnsi="Times New Roman" w:cs="Times New Roman"/>
          <w:sz w:val="24"/>
          <w:szCs w:val="24"/>
        </w:rPr>
        <w:t>140</w:t>
      </w:r>
      <w:r w:rsidRPr="00A84F19">
        <w:rPr>
          <w:rFonts w:ascii="Times New Roman" w:hAnsi="Times New Roman" w:cs="Times New Roman"/>
          <w:sz w:val="24"/>
          <w:szCs w:val="24"/>
        </w:rPr>
        <w:t xml:space="preserve"> µg/ml </w:t>
      </w:r>
    </w:p>
    <w:p w14:paraId="5F20AA45" w14:textId="270BC131" w:rsidR="008538CB" w:rsidRPr="00A84F19" w:rsidRDefault="008538CB" w:rsidP="008538CB">
      <w:pPr>
        <w:spacing w:after="0"/>
        <w:rPr>
          <w:rFonts w:ascii="Times New Roman" w:hAnsi="Times New Roman" w:cs="Times New Roman"/>
          <w:sz w:val="24"/>
          <w:szCs w:val="24"/>
        </w:rPr>
      </w:pPr>
      <w:r w:rsidRPr="00A84F19">
        <w:rPr>
          <w:rFonts w:ascii="Times New Roman" w:hAnsi="Times New Roman" w:cs="Times New Roman"/>
          <w:sz w:val="24"/>
          <w:szCs w:val="24"/>
        </w:rPr>
        <w:t xml:space="preserve">%Peredaman = </w:t>
      </w:r>
      <w:r w:rsidRPr="003056C4">
        <w:rPr>
          <w:rFonts w:ascii="Times New Roman" w:hAnsi="Times New Roman" w:cs="Times New Roman"/>
          <w:sz w:val="24"/>
          <w:szCs w:val="24"/>
          <w:u w:val="single"/>
        </w:rPr>
        <w:t>(0,9</w:t>
      </w:r>
      <w:r w:rsidR="00133D6C">
        <w:rPr>
          <w:rFonts w:ascii="Times New Roman" w:hAnsi="Times New Roman" w:cs="Times New Roman"/>
          <w:sz w:val="24"/>
          <w:szCs w:val="24"/>
          <w:u w:val="single"/>
        </w:rPr>
        <w:t>0</w:t>
      </w:r>
      <w:r>
        <w:rPr>
          <w:rFonts w:ascii="Times New Roman" w:hAnsi="Times New Roman" w:cs="Times New Roman"/>
          <w:sz w:val="24"/>
          <w:szCs w:val="24"/>
          <w:u w:val="single"/>
        </w:rPr>
        <w:t>9</w:t>
      </w:r>
      <w:r w:rsidRPr="003056C4">
        <w:rPr>
          <w:rFonts w:ascii="Times New Roman" w:hAnsi="Times New Roman" w:cs="Times New Roman"/>
          <w:sz w:val="24"/>
          <w:szCs w:val="24"/>
          <w:u w:val="single"/>
        </w:rPr>
        <w:t xml:space="preserve"> – 0,</w:t>
      </w:r>
      <w:r w:rsidR="00133D6C">
        <w:rPr>
          <w:rFonts w:ascii="Times New Roman" w:hAnsi="Times New Roman" w:cs="Times New Roman"/>
          <w:sz w:val="24"/>
          <w:szCs w:val="24"/>
          <w:u w:val="single"/>
        </w:rPr>
        <w:t>452</w:t>
      </w:r>
      <w:r w:rsidRPr="003056C4">
        <w:rPr>
          <w:rFonts w:ascii="Times New Roman" w:hAnsi="Times New Roman" w:cs="Times New Roman"/>
          <w:sz w:val="24"/>
          <w:szCs w:val="24"/>
          <w:u w:val="single"/>
        </w:rPr>
        <w:t>)</w:t>
      </w:r>
      <w:r w:rsidRPr="00A84F19">
        <w:rPr>
          <w:rFonts w:ascii="Times New Roman" w:hAnsi="Times New Roman" w:cs="Times New Roman"/>
          <w:sz w:val="24"/>
          <w:szCs w:val="24"/>
        </w:rPr>
        <w:t xml:space="preserve"> x 100% = </w:t>
      </w:r>
      <w:r w:rsidR="00133D6C">
        <w:rPr>
          <w:rFonts w:ascii="Times New Roman" w:hAnsi="Times New Roman" w:cs="Times New Roman"/>
          <w:sz w:val="24"/>
          <w:szCs w:val="24"/>
        </w:rPr>
        <w:t>50,27</w:t>
      </w:r>
      <w:r w:rsidRPr="00A84F19">
        <w:rPr>
          <w:rFonts w:ascii="Times New Roman" w:hAnsi="Times New Roman" w:cs="Times New Roman"/>
          <w:sz w:val="24"/>
          <w:szCs w:val="24"/>
        </w:rPr>
        <w:t>%</w:t>
      </w:r>
    </w:p>
    <w:p w14:paraId="0330FFCC" w14:textId="5D0F6BAA" w:rsidR="008538CB" w:rsidRDefault="008538CB" w:rsidP="008538CB">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84F19">
        <w:rPr>
          <w:rFonts w:ascii="Times New Roman" w:hAnsi="Times New Roman" w:cs="Times New Roman"/>
          <w:sz w:val="24"/>
          <w:szCs w:val="24"/>
        </w:rPr>
        <w:t>0,9</w:t>
      </w:r>
      <w:r w:rsidR="00133D6C">
        <w:rPr>
          <w:rFonts w:ascii="Times New Roman" w:hAnsi="Times New Roman" w:cs="Times New Roman"/>
          <w:sz w:val="24"/>
          <w:szCs w:val="24"/>
        </w:rPr>
        <w:t>0</w:t>
      </w:r>
      <w:r>
        <w:rPr>
          <w:rFonts w:ascii="Times New Roman" w:hAnsi="Times New Roman" w:cs="Times New Roman"/>
          <w:sz w:val="24"/>
          <w:szCs w:val="24"/>
        </w:rPr>
        <w:t>9</w:t>
      </w:r>
    </w:p>
    <w:p w14:paraId="09D1E9B6" w14:textId="77777777" w:rsidR="008538CB" w:rsidRDefault="008538CB" w:rsidP="008538CB">
      <w:pPr>
        <w:spacing w:after="0"/>
        <w:rPr>
          <w:rFonts w:ascii="Times New Roman" w:hAnsi="Times New Roman" w:cs="Times New Roman"/>
          <w:sz w:val="24"/>
          <w:szCs w:val="24"/>
        </w:rPr>
      </w:pPr>
    </w:p>
    <w:p w14:paraId="54FFB23A" w14:textId="293BCE29" w:rsidR="008538CB" w:rsidRPr="00A84F19" w:rsidRDefault="008538CB" w:rsidP="008538CB">
      <w:pPr>
        <w:spacing w:after="0"/>
        <w:rPr>
          <w:rFonts w:ascii="Times New Roman" w:hAnsi="Times New Roman" w:cs="Times New Roman"/>
          <w:sz w:val="24"/>
          <w:szCs w:val="24"/>
        </w:rPr>
      </w:pPr>
      <w:r w:rsidRPr="00A84F19">
        <w:rPr>
          <w:rFonts w:ascii="Times New Roman" w:hAnsi="Times New Roman" w:cs="Times New Roman"/>
          <w:sz w:val="24"/>
          <w:szCs w:val="24"/>
        </w:rPr>
        <w:t xml:space="preserve">Konsentrasi </w:t>
      </w:r>
      <w:r w:rsidR="00133D6C">
        <w:rPr>
          <w:rFonts w:ascii="Times New Roman" w:hAnsi="Times New Roman" w:cs="Times New Roman"/>
          <w:sz w:val="24"/>
          <w:szCs w:val="24"/>
        </w:rPr>
        <w:t>1</w:t>
      </w:r>
      <w:r>
        <w:rPr>
          <w:rFonts w:ascii="Times New Roman" w:hAnsi="Times New Roman" w:cs="Times New Roman"/>
          <w:sz w:val="24"/>
          <w:szCs w:val="24"/>
        </w:rPr>
        <w:t>8</w:t>
      </w:r>
      <w:r w:rsidRPr="00A84F19">
        <w:rPr>
          <w:rFonts w:ascii="Times New Roman" w:hAnsi="Times New Roman" w:cs="Times New Roman"/>
          <w:sz w:val="24"/>
          <w:szCs w:val="24"/>
        </w:rPr>
        <w:t xml:space="preserve">0 µg/ml </w:t>
      </w:r>
    </w:p>
    <w:p w14:paraId="70653400" w14:textId="26BF010B" w:rsidR="008538CB" w:rsidRPr="00A84F19" w:rsidRDefault="008538CB" w:rsidP="008538CB">
      <w:pPr>
        <w:spacing w:after="0"/>
        <w:rPr>
          <w:rFonts w:ascii="Times New Roman" w:hAnsi="Times New Roman" w:cs="Times New Roman"/>
          <w:sz w:val="24"/>
          <w:szCs w:val="24"/>
        </w:rPr>
      </w:pPr>
      <w:r w:rsidRPr="00A84F19">
        <w:rPr>
          <w:rFonts w:ascii="Times New Roman" w:hAnsi="Times New Roman" w:cs="Times New Roman"/>
          <w:sz w:val="24"/>
          <w:szCs w:val="24"/>
        </w:rPr>
        <w:t xml:space="preserve">%Peredaman = </w:t>
      </w:r>
      <w:r w:rsidRPr="003056C4">
        <w:rPr>
          <w:rFonts w:ascii="Times New Roman" w:hAnsi="Times New Roman" w:cs="Times New Roman"/>
          <w:sz w:val="24"/>
          <w:szCs w:val="24"/>
          <w:u w:val="single"/>
        </w:rPr>
        <w:t>(0,9</w:t>
      </w:r>
      <w:r w:rsidR="00133D6C">
        <w:rPr>
          <w:rFonts w:ascii="Times New Roman" w:hAnsi="Times New Roman" w:cs="Times New Roman"/>
          <w:sz w:val="24"/>
          <w:szCs w:val="24"/>
          <w:u w:val="single"/>
        </w:rPr>
        <w:t>0</w:t>
      </w:r>
      <w:r>
        <w:rPr>
          <w:rFonts w:ascii="Times New Roman" w:hAnsi="Times New Roman" w:cs="Times New Roman"/>
          <w:sz w:val="24"/>
          <w:szCs w:val="24"/>
          <w:u w:val="single"/>
        </w:rPr>
        <w:t>9</w:t>
      </w:r>
      <w:r w:rsidRPr="003056C4">
        <w:rPr>
          <w:rFonts w:ascii="Times New Roman" w:hAnsi="Times New Roman" w:cs="Times New Roman"/>
          <w:sz w:val="24"/>
          <w:szCs w:val="24"/>
          <w:u w:val="single"/>
        </w:rPr>
        <w:t xml:space="preserve"> – 0,</w:t>
      </w:r>
      <w:r w:rsidR="00133D6C">
        <w:rPr>
          <w:rFonts w:ascii="Times New Roman" w:hAnsi="Times New Roman" w:cs="Times New Roman"/>
          <w:sz w:val="24"/>
          <w:szCs w:val="24"/>
          <w:u w:val="single"/>
        </w:rPr>
        <w:t>362</w:t>
      </w:r>
      <w:r w:rsidRPr="003056C4">
        <w:rPr>
          <w:rFonts w:ascii="Times New Roman" w:hAnsi="Times New Roman" w:cs="Times New Roman"/>
          <w:sz w:val="24"/>
          <w:szCs w:val="24"/>
          <w:u w:val="single"/>
        </w:rPr>
        <w:t>)</w:t>
      </w:r>
      <w:r w:rsidRPr="00A84F19">
        <w:rPr>
          <w:rFonts w:ascii="Times New Roman" w:hAnsi="Times New Roman" w:cs="Times New Roman"/>
          <w:sz w:val="24"/>
          <w:szCs w:val="24"/>
        </w:rPr>
        <w:t xml:space="preserve"> x 100% = </w:t>
      </w:r>
      <w:r w:rsidR="00133D6C">
        <w:rPr>
          <w:rFonts w:ascii="Times New Roman" w:hAnsi="Times New Roman" w:cs="Times New Roman"/>
          <w:sz w:val="24"/>
          <w:szCs w:val="24"/>
        </w:rPr>
        <w:t>60,17</w:t>
      </w:r>
      <w:r w:rsidRPr="00A84F19">
        <w:rPr>
          <w:rFonts w:ascii="Times New Roman" w:hAnsi="Times New Roman" w:cs="Times New Roman"/>
          <w:sz w:val="24"/>
          <w:szCs w:val="24"/>
        </w:rPr>
        <w:t>%</w:t>
      </w:r>
    </w:p>
    <w:p w14:paraId="7588C5DA" w14:textId="40955A80" w:rsidR="008538CB" w:rsidRDefault="008538CB" w:rsidP="008538CB">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84F19">
        <w:rPr>
          <w:rFonts w:ascii="Times New Roman" w:hAnsi="Times New Roman" w:cs="Times New Roman"/>
          <w:sz w:val="24"/>
          <w:szCs w:val="24"/>
        </w:rPr>
        <w:t>0,9</w:t>
      </w:r>
      <w:r w:rsidR="00133D6C">
        <w:rPr>
          <w:rFonts w:ascii="Times New Roman" w:hAnsi="Times New Roman" w:cs="Times New Roman"/>
          <w:sz w:val="24"/>
          <w:szCs w:val="24"/>
        </w:rPr>
        <w:t>0</w:t>
      </w:r>
      <w:r>
        <w:rPr>
          <w:rFonts w:ascii="Times New Roman" w:hAnsi="Times New Roman" w:cs="Times New Roman"/>
          <w:sz w:val="24"/>
          <w:szCs w:val="24"/>
        </w:rPr>
        <w:t>9</w:t>
      </w:r>
    </w:p>
    <w:p w14:paraId="1B1B4518" w14:textId="77777777" w:rsidR="008538CB" w:rsidRDefault="008538CB" w:rsidP="008538CB">
      <w:pPr>
        <w:spacing w:after="0"/>
        <w:rPr>
          <w:rFonts w:ascii="Times New Roman" w:hAnsi="Times New Roman" w:cs="Times New Roman"/>
          <w:sz w:val="24"/>
          <w:szCs w:val="24"/>
        </w:rPr>
      </w:pPr>
    </w:p>
    <w:p w14:paraId="003657CE" w14:textId="77777777" w:rsidR="008538CB" w:rsidRPr="00A84F19" w:rsidRDefault="008538CB" w:rsidP="008538CB">
      <w:pPr>
        <w:spacing w:after="0"/>
        <w:rPr>
          <w:rFonts w:ascii="Times New Roman" w:hAnsi="Times New Roman" w:cs="Times New Roman"/>
          <w:sz w:val="24"/>
          <w:szCs w:val="24"/>
        </w:rPr>
      </w:pPr>
      <w:r w:rsidRPr="00A84F19">
        <w:rPr>
          <w:rFonts w:ascii="Times New Roman" w:hAnsi="Times New Roman" w:cs="Times New Roman"/>
          <w:sz w:val="24"/>
          <w:szCs w:val="24"/>
        </w:rPr>
        <w:t xml:space="preserve">Konsentrasi </w:t>
      </w:r>
      <w:r>
        <w:rPr>
          <w:rFonts w:ascii="Times New Roman" w:hAnsi="Times New Roman" w:cs="Times New Roman"/>
          <w:sz w:val="24"/>
          <w:szCs w:val="24"/>
        </w:rPr>
        <w:t>22</w:t>
      </w:r>
      <w:r w:rsidRPr="00A84F19">
        <w:rPr>
          <w:rFonts w:ascii="Times New Roman" w:hAnsi="Times New Roman" w:cs="Times New Roman"/>
          <w:sz w:val="24"/>
          <w:szCs w:val="24"/>
        </w:rPr>
        <w:t xml:space="preserve">0 µg/ml </w:t>
      </w:r>
    </w:p>
    <w:p w14:paraId="3FD32226" w14:textId="13DBC4A7" w:rsidR="008538CB" w:rsidRPr="00A84F19" w:rsidRDefault="008538CB" w:rsidP="008538CB">
      <w:pPr>
        <w:spacing w:after="0"/>
        <w:rPr>
          <w:rFonts w:ascii="Times New Roman" w:hAnsi="Times New Roman" w:cs="Times New Roman"/>
          <w:sz w:val="24"/>
          <w:szCs w:val="24"/>
        </w:rPr>
      </w:pPr>
      <w:r w:rsidRPr="00A84F19">
        <w:rPr>
          <w:rFonts w:ascii="Times New Roman" w:hAnsi="Times New Roman" w:cs="Times New Roman"/>
          <w:sz w:val="24"/>
          <w:szCs w:val="24"/>
        </w:rPr>
        <w:t xml:space="preserve">%Peredaman = </w:t>
      </w:r>
      <w:r w:rsidRPr="003056C4">
        <w:rPr>
          <w:rFonts w:ascii="Times New Roman" w:hAnsi="Times New Roman" w:cs="Times New Roman"/>
          <w:sz w:val="24"/>
          <w:szCs w:val="24"/>
          <w:u w:val="single"/>
        </w:rPr>
        <w:t>(0,9</w:t>
      </w:r>
      <w:r w:rsidR="00133D6C">
        <w:rPr>
          <w:rFonts w:ascii="Times New Roman" w:hAnsi="Times New Roman" w:cs="Times New Roman"/>
          <w:sz w:val="24"/>
          <w:szCs w:val="24"/>
          <w:u w:val="single"/>
        </w:rPr>
        <w:t>0</w:t>
      </w:r>
      <w:r>
        <w:rPr>
          <w:rFonts w:ascii="Times New Roman" w:hAnsi="Times New Roman" w:cs="Times New Roman"/>
          <w:sz w:val="24"/>
          <w:szCs w:val="24"/>
          <w:u w:val="single"/>
        </w:rPr>
        <w:t>9</w:t>
      </w:r>
      <w:r w:rsidRPr="003056C4">
        <w:rPr>
          <w:rFonts w:ascii="Times New Roman" w:hAnsi="Times New Roman" w:cs="Times New Roman"/>
          <w:sz w:val="24"/>
          <w:szCs w:val="24"/>
          <w:u w:val="single"/>
        </w:rPr>
        <w:t xml:space="preserve"> – 0,</w:t>
      </w:r>
      <w:r w:rsidR="00133D6C">
        <w:rPr>
          <w:rFonts w:ascii="Times New Roman" w:hAnsi="Times New Roman" w:cs="Times New Roman"/>
          <w:sz w:val="24"/>
          <w:szCs w:val="24"/>
          <w:u w:val="single"/>
        </w:rPr>
        <w:t>201</w:t>
      </w:r>
      <w:r w:rsidRPr="003056C4">
        <w:rPr>
          <w:rFonts w:ascii="Times New Roman" w:hAnsi="Times New Roman" w:cs="Times New Roman"/>
          <w:sz w:val="24"/>
          <w:szCs w:val="24"/>
          <w:u w:val="single"/>
        </w:rPr>
        <w:t>)</w:t>
      </w:r>
      <w:r w:rsidRPr="00A84F19">
        <w:rPr>
          <w:rFonts w:ascii="Times New Roman" w:hAnsi="Times New Roman" w:cs="Times New Roman"/>
          <w:sz w:val="24"/>
          <w:szCs w:val="24"/>
        </w:rPr>
        <w:t xml:space="preserve"> x 100% = </w:t>
      </w:r>
      <w:r w:rsidR="00133D6C">
        <w:rPr>
          <w:rFonts w:ascii="Times New Roman" w:hAnsi="Times New Roman" w:cs="Times New Roman"/>
          <w:sz w:val="24"/>
          <w:szCs w:val="24"/>
        </w:rPr>
        <w:t>77,88</w:t>
      </w:r>
      <w:r w:rsidRPr="00A84F19">
        <w:rPr>
          <w:rFonts w:ascii="Times New Roman" w:hAnsi="Times New Roman" w:cs="Times New Roman"/>
          <w:sz w:val="24"/>
          <w:szCs w:val="24"/>
        </w:rPr>
        <w:t>%</w:t>
      </w:r>
    </w:p>
    <w:p w14:paraId="21D1DB02" w14:textId="620ED1CE" w:rsidR="008538CB" w:rsidRDefault="008538CB" w:rsidP="008538CB">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84F19">
        <w:rPr>
          <w:rFonts w:ascii="Times New Roman" w:hAnsi="Times New Roman" w:cs="Times New Roman"/>
          <w:sz w:val="24"/>
          <w:szCs w:val="24"/>
        </w:rPr>
        <w:t>0,9</w:t>
      </w:r>
      <w:r w:rsidR="00133D6C">
        <w:rPr>
          <w:rFonts w:ascii="Times New Roman" w:hAnsi="Times New Roman" w:cs="Times New Roman"/>
          <w:sz w:val="24"/>
          <w:szCs w:val="24"/>
        </w:rPr>
        <w:t>0</w:t>
      </w:r>
      <w:r>
        <w:rPr>
          <w:rFonts w:ascii="Times New Roman" w:hAnsi="Times New Roman" w:cs="Times New Roman"/>
          <w:sz w:val="24"/>
          <w:szCs w:val="24"/>
        </w:rPr>
        <w:t>9</w:t>
      </w:r>
    </w:p>
    <w:p w14:paraId="0ACB9D5E" w14:textId="77777777" w:rsidR="008538CB" w:rsidRDefault="008538CB" w:rsidP="008538CB">
      <w:pPr>
        <w:spacing w:after="0"/>
        <w:rPr>
          <w:rFonts w:ascii="Times New Roman" w:hAnsi="Times New Roman" w:cs="Times New Roman"/>
          <w:sz w:val="24"/>
          <w:szCs w:val="24"/>
        </w:rPr>
      </w:pPr>
    </w:p>
    <w:p w14:paraId="4060D71F" w14:textId="77777777" w:rsidR="008538CB" w:rsidRDefault="008538CB" w:rsidP="008538CB">
      <w:pPr>
        <w:spacing w:after="0"/>
        <w:rPr>
          <w:rFonts w:ascii="Times New Roman" w:hAnsi="Times New Roman" w:cs="Times New Roman"/>
          <w:b/>
          <w:bCs/>
          <w:sz w:val="24"/>
          <w:szCs w:val="24"/>
        </w:rPr>
      </w:pPr>
    </w:p>
    <w:p w14:paraId="5E298E09" w14:textId="77777777" w:rsidR="008538CB" w:rsidRDefault="008538CB" w:rsidP="008538CB">
      <w:pPr>
        <w:spacing w:after="0"/>
        <w:rPr>
          <w:rFonts w:ascii="Times New Roman" w:hAnsi="Times New Roman" w:cs="Times New Roman"/>
          <w:b/>
          <w:bCs/>
          <w:sz w:val="24"/>
          <w:szCs w:val="24"/>
        </w:rPr>
      </w:pPr>
    </w:p>
    <w:p w14:paraId="7B3ADDEF" w14:textId="77777777" w:rsidR="008538CB" w:rsidRDefault="008538CB" w:rsidP="008538CB">
      <w:pPr>
        <w:spacing w:after="0"/>
        <w:rPr>
          <w:rFonts w:ascii="Times New Roman" w:hAnsi="Times New Roman" w:cs="Times New Roman"/>
          <w:b/>
          <w:bCs/>
          <w:sz w:val="24"/>
          <w:szCs w:val="24"/>
        </w:rPr>
      </w:pPr>
    </w:p>
    <w:p w14:paraId="1C6124E5" w14:textId="77777777" w:rsidR="008538CB" w:rsidRDefault="008538CB" w:rsidP="008538CB">
      <w:pPr>
        <w:spacing w:after="0"/>
        <w:rPr>
          <w:rFonts w:ascii="Times New Roman" w:hAnsi="Times New Roman" w:cs="Times New Roman"/>
          <w:b/>
          <w:bCs/>
          <w:sz w:val="24"/>
          <w:szCs w:val="24"/>
        </w:rPr>
      </w:pPr>
    </w:p>
    <w:p w14:paraId="55D11D76" w14:textId="77777777" w:rsidR="008538CB" w:rsidRDefault="008538CB" w:rsidP="008538CB">
      <w:pPr>
        <w:spacing w:after="0"/>
        <w:rPr>
          <w:rFonts w:ascii="Times New Roman" w:hAnsi="Times New Roman" w:cs="Times New Roman"/>
          <w:b/>
          <w:bCs/>
          <w:sz w:val="24"/>
          <w:szCs w:val="24"/>
        </w:rPr>
      </w:pPr>
    </w:p>
    <w:p w14:paraId="52642184" w14:textId="77777777" w:rsidR="008538CB" w:rsidRDefault="008538CB" w:rsidP="008538CB">
      <w:pPr>
        <w:spacing w:after="0"/>
        <w:rPr>
          <w:rFonts w:ascii="Times New Roman" w:hAnsi="Times New Roman" w:cs="Times New Roman"/>
          <w:b/>
          <w:bCs/>
          <w:sz w:val="24"/>
          <w:szCs w:val="24"/>
        </w:rPr>
      </w:pPr>
    </w:p>
    <w:p w14:paraId="6666A323" w14:textId="77777777" w:rsidR="008538CB" w:rsidRDefault="008538CB" w:rsidP="008538CB">
      <w:pPr>
        <w:spacing w:after="0"/>
        <w:rPr>
          <w:rFonts w:ascii="Times New Roman" w:hAnsi="Times New Roman" w:cs="Times New Roman"/>
          <w:b/>
          <w:bCs/>
          <w:sz w:val="24"/>
          <w:szCs w:val="24"/>
        </w:rPr>
      </w:pPr>
    </w:p>
    <w:p w14:paraId="0A8D5BEC" w14:textId="77777777" w:rsidR="008538CB" w:rsidRDefault="008538CB" w:rsidP="008538CB">
      <w:pPr>
        <w:spacing w:after="0"/>
        <w:rPr>
          <w:rFonts w:ascii="Times New Roman" w:hAnsi="Times New Roman" w:cs="Times New Roman"/>
          <w:b/>
          <w:bCs/>
          <w:sz w:val="24"/>
          <w:szCs w:val="24"/>
        </w:rPr>
      </w:pPr>
    </w:p>
    <w:p w14:paraId="6C0C16EB" w14:textId="7082F23F" w:rsidR="008538CB" w:rsidRDefault="008538CB" w:rsidP="008538CB">
      <w:pPr>
        <w:spacing w:after="0"/>
        <w:rPr>
          <w:rFonts w:ascii="Times New Roman" w:hAnsi="Times New Roman" w:cs="Times New Roman"/>
          <w:b/>
          <w:bCs/>
          <w:sz w:val="24"/>
          <w:szCs w:val="24"/>
        </w:rPr>
      </w:pPr>
      <w:r w:rsidRPr="003056C4">
        <w:rPr>
          <w:rFonts w:ascii="Times New Roman" w:hAnsi="Times New Roman" w:cs="Times New Roman"/>
          <w:b/>
          <w:bCs/>
          <w:sz w:val="24"/>
          <w:szCs w:val="24"/>
        </w:rPr>
        <w:t xml:space="preserve">Perhitungan persamaan Regresi DPPH </w:t>
      </w:r>
      <w:r w:rsidR="001770E8">
        <w:rPr>
          <w:rFonts w:ascii="Times New Roman" w:hAnsi="Times New Roman" w:cs="Times New Roman"/>
          <w:b/>
          <w:bCs/>
          <w:sz w:val="24"/>
          <w:szCs w:val="24"/>
        </w:rPr>
        <w:t>Vitamin C</w:t>
      </w:r>
    </w:p>
    <w:p w14:paraId="26D81954" w14:textId="77777777" w:rsidR="008538CB" w:rsidRDefault="008538CB" w:rsidP="008538CB">
      <w:pPr>
        <w:spacing w:after="0"/>
        <w:rPr>
          <w:rFonts w:ascii="Times New Roman" w:hAnsi="Times New Roman" w:cs="Times New Roman"/>
          <w:b/>
          <w:bCs/>
          <w:sz w:val="24"/>
          <w:szCs w:val="24"/>
        </w:rPr>
      </w:pPr>
    </w:p>
    <w:tbl>
      <w:tblPr>
        <w:tblStyle w:val="TableGrid"/>
        <w:tblW w:w="7939" w:type="dxa"/>
        <w:tblInd w:w="-289" w:type="dxa"/>
        <w:tblLook w:val="04A0" w:firstRow="1" w:lastRow="0" w:firstColumn="1" w:lastColumn="0" w:noHBand="0" w:noVBand="1"/>
      </w:tblPr>
      <w:tblGrid>
        <w:gridCol w:w="570"/>
        <w:gridCol w:w="1274"/>
        <w:gridCol w:w="1701"/>
        <w:gridCol w:w="1417"/>
        <w:gridCol w:w="1134"/>
        <w:gridCol w:w="1843"/>
      </w:tblGrid>
      <w:tr w:rsidR="008538CB" w14:paraId="02C8C7C4" w14:textId="77777777" w:rsidTr="002901AD">
        <w:tc>
          <w:tcPr>
            <w:tcW w:w="570" w:type="dxa"/>
          </w:tcPr>
          <w:p w14:paraId="4B506AFB" w14:textId="77777777" w:rsidR="008538CB" w:rsidRPr="003056C4" w:rsidRDefault="008538CB" w:rsidP="00D06926">
            <w:pPr>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274" w:type="dxa"/>
          </w:tcPr>
          <w:p w14:paraId="6724F340" w14:textId="77777777" w:rsidR="008538CB" w:rsidRPr="003056C4" w:rsidRDefault="008538CB" w:rsidP="00D06926">
            <w:pPr>
              <w:jc w:val="center"/>
              <w:rPr>
                <w:rFonts w:ascii="Times New Roman" w:hAnsi="Times New Roman" w:cs="Times New Roman"/>
                <w:b/>
                <w:bCs/>
                <w:sz w:val="24"/>
                <w:szCs w:val="24"/>
              </w:rPr>
            </w:pPr>
            <w:r>
              <w:rPr>
                <w:rFonts w:ascii="Times New Roman" w:hAnsi="Times New Roman" w:cs="Times New Roman"/>
                <w:b/>
                <w:bCs/>
                <w:sz w:val="24"/>
                <w:szCs w:val="24"/>
              </w:rPr>
              <w:t>X</w:t>
            </w:r>
          </w:p>
        </w:tc>
        <w:tc>
          <w:tcPr>
            <w:tcW w:w="1701" w:type="dxa"/>
          </w:tcPr>
          <w:p w14:paraId="0F94D6D0" w14:textId="77777777" w:rsidR="008538CB" w:rsidRPr="003056C4" w:rsidRDefault="008538CB" w:rsidP="00D06926">
            <w:pPr>
              <w:jc w:val="center"/>
              <w:rPr>
                <w:rFonts w:ascii="Times New Roman" w:hAnsi="Times New Roman" w:cs="Times New Roman"/>
                <w:b/>
                <w:bCs/>
                <w:sz w:val="24"/>
                <w:szCs w:val="24"/>
              </w:rPr>
            </w:pPr>
            <w:r>
              <w:rPr>
                <w:rFonts w:ascii="Times New Roman" w:hAnsi="Times New Roman" w:cs="Times New Roman"/>
                <w:b/>
                <w:bCs/>
                <w:sz w:val="24"/>
                <w:szCs w:val="24"/>
              </w:rPr>
              <w:t>Y</w:t>
            </w:r>
          </w:p>
        </w:tc>
        <w:tc>
          <w:tcPr>
            <w:tcW w:w="1417" w:type="dxa"/>
          </w:tcPr>
          <w:p w14:paraId="5C01A701" w14:textId="77777777" w:rsidR="008538CB" w:rsidRPr="003056C4" w:rsidRDefault="008538CB" w:rsidP="00D06926">
            <w:pPr>
              <w:jc w:val="center"/>
              <w:rPr>
                <w:rFonts w:ascii="Times New Roman" w:hAnsi="Times New Roman" w:cs="Times New Roman"/>
                <w:b/>
                <w:bCs/>
                <w:sz w:val="24"/>
                <w:szCs w:val="24"/>
              </w:rPr>
            </w:pPr>
            <w:r>
              <w:rPr>
                <w:rFonts w:ascii="Times New Roman" w:hAnsi="Times New Roman" w:cs="Times New Roman"/>
                <w:b/>
                <w:bCs/>
                <w:sz w:val="24"/>
                <w:szCs w:val="24"/>
              </w:rPr>
              <w:t>XY</w:t>
            </w:r>
          </w:p>
        </w:tc>
        <w:tc>
          <w:tcPr>
            <w:tcW w:w="1134" w:type="dxa"/>
          </w:tcPr>
          <w:p w14:paraId="4670A91B" w14:textId="77777777" w:rsidR="008538CB" w:rsidRPr="003056C4" w:rsidRDefault="008538CB" w:rsidP="00D06926">
            <w:pPr>
              <w:jc w:val="center"/>
              <w:rPr>
                <w:rFonts w:ascii="Times New Roman" w:hAnsi="Times New Roman" w:cs="Times New Roman"/>
                <w:b/>
                <w:bCs/>
                <w:sz w:val="24"/>
                <w:szCs w:val="24"/>
              </w:rPr>
            </w:pPr>
            <w:r>
              <w:rPr>
                <w:rFonts w:ascii="Times New Roman" w:hAnsi="Times New Roman" w:cs="Times New Roman"/>
                <w:b/>
                <w:bCs/>
                <w:sz w:val="24"/>
                <w:szCs w:val="24"/>
              </w:rPr>
              <w:t>X</w:t>
            </w:r>
            <w:r w:rsidRPr="003056C4">
              <w:rPr>
                <w:rFonts w:ascii="Times New Roman" w:hAnsi="Times New Roman" w:cs="Times New Roman"/>
                <w:b/>
                <w:bCs/>
                <w:sz w:val="24"/>
                <w:szCs w:val="24"/>
                <w:vertAlign w:val="superscript"/>
              </w:rPr>
              <w:t>2</w:t>
            </w:r>
          </w:p>
        </w:tc>
        <w:tc>
          <w:tcPr>
            <w:tcW w:w="1843" w:type="dxa"/>
          </w:tcPr>
          <w:p w14:paraId="6B143F2E" w14:textId="77777777" w:rsidR="008538CB" w:rsidRPr="003056C4" w:rsidRDefault="008538CB" w:rsidP="00D06926">
            <w:pPr>
              <w:jc w:val="center"/>
              <w:rPr>
                <w:rFonts w:ascii="Times New Roman" w:hAnsi="Times New Roman" w:cs="Times New Roman"/>
                <w:b/>
                <w:bCs/>
                <w:sz w:val="24"/>
                <w:szCs w:val="24"/>
              </w:rPr>
            </w:pPr>
            <w:r>
              <w:rPr>
                <w:rFonts w:ascii="Times New Roman" w:hAnsi="Times New Roman" w:cs="Times New Roman"/>
                <w:b/>
                <w:bCs/>
                <w:sz w:val="24"/>
                <w:szCs w:val="24"/>
              </w:rPr>
              <w:t>Y</w:t>
            </w:r>
            <w:r w:rsidRPr="003056C4">
              <w:rPr>
                <w:rFonts w:ascii="Times New Roman" w:hAnsi="Times New Roman" w:cs="Times New Roman"/>
                <w:b/>
                <w:bCs/>
                <w:sz w:val="24"/>
                <w:szCs w:val="24"/>
                <w:vertAlign w:val="superscript"/>
              </w:rPr>
              <w:t>2</w:t>
            </w:r>
          </w:p>
        </w:tc>
      </w:tr>
      <w:tr w:rsidR="008538CB" w14:paraId="57924D8F" w14:textId="77777777" w:rsidTr="002901AD">
        <w:tc>
          <w:tcPr>
            <w:tcW w:w="570" w:type="dxa"/>
          </w:tcPr>
          <w:p w14:paraId="6BA46E03" w14:textId="77777777"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1.</w:t>
            </w:r>
          </w:p>
        </w:tc>
        <w:tc>
          <w:tcPr>
            <w:tcW w:w="1274" w:type="dxa"/>
          </w:tcPr>
          <w:p w14:paraId="1E1D51B2" w14:textId="77777777"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1701" w:type="dxa"/>
          </w:tcPr>
          <w:p w14:paraId="65D3D3BB" w14:textId="77777777"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1417" w:type="dxa"/>
          </w:tcPr>
          <w:p w14:paraId="0A6EA45F" w14:textId="77777777"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1134" w:type="dxa"/>
          </w:tcPr>
          <w:p w14:paraId="51A49884" w14:textId="77777777"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p>
        </w:tc>
        <w:tc>
          <w:tcPr>
            <w:tcW w:w="1843" w:type="dxa"/>
          </w:tcPr>
          <w:p w14:paraId="327BEF26" w14:textId="77777777"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p>
        </w:tc>
      </w:tr>
      <w:tr w:rsidR="008538CB" w14:paraId="19B0D97A" w14:textId="77777777" w:rsidTr="002901AD">
        <w:tc>
          <w:tcPr>
            <w:tcW w:w="570" w:type="dxa"/>
          </w:tcPr>
          <w:p w14:paraId="22B64F1A" w14:textId="77777777"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2.</w:t>
            </w:r>
          </w:p>
        </w:tc>
        <w:tc>
          <w:tcPr>
            <w:tcW w:w="1274" w:type="dxa"/>
          </w:tcPr>
          <w:p w14:paraId="47055E5A" w14:textId="0C68C951" w:rsidR="008538CB" w:rsidRPr="003056C4" w:rsidRDefault="00133D6C" w:rsidP="00D06926">
            <w:pPr>
              <w:jc w:val="center"/>
              <w:rPr>
                <w:rFonts w:ascii="Times New Roman" w:hAnsi="Times New Roman" w:cs="Times New Roman"/>
                <w:sz w:val="24"/>
                <w:szCs w:val="24"/>
              </w:rPr>
            </w:pPr>
            <w:r>
              <w:rPr>
                <w:rFonts w:ascii="Times New Roman" w:hAnsi="Times New Roman" w:cs="Times New Roman"/>
                <w:sz w:val="24"/>
                <w:szCs w:val="24"/>
              </w:rPr>
              <w:t>1</w:t>
            </w:r>
          </w:p>
        </w:tc>
        <w:tc>
          <w:tcPr>
            <w:tcW w:w="1701" w:type="dxa"/>
          </w:tcPr>
          <w:p w14:paraId="34018E98" w14:textId="0A27AA2F"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628</w:t>
            </w:r>
          </w:p>
        </w:tc>
        <w:tc>
          <w:tcPr>
            <w:tcW w:w="1417" w:type="dxa"/>
          </w:tcPr>
          <w:p w14:paraId="3AC82646" w14:textId="4352E6B5" w:rsidR="008538CB" w:rsidRPr="003056C4" w:rsidRDefault="002901AD" w:rsidP="00D06926">
            <w:pPr>
              <w:jc w:val="center"/>
              <w:rPr>
                <w:rFonts w:ascii="Times New Roman" w:hAnsi="Times New Roman" w:cs="Times New Roman"/>
                <w:sz w:val="24"/>
                <w:szCs w:val="24"/>
              </w:rPr>
            </w:pPr>
            <w:r>
              <w:rPr>
                <w:rFonts w:ascii="Times New Roman" w:hAnsi="Times New Roman" w:cs="Times New Roman"/>
                <w:sz w:val="24"/>
                <w:szCs w:val="24"/>
              </w:rPr>
              <w:t>0,628</w:t>
            </w:r>
          </w:p>
        </w:tc>
        <w:tc>
          <w:tcPr>
            <w:tcW w:w="1134" w:type="dxa"/>
          </w:tcPr>
          <w:p w14:paraId="2B712917" w14:textId="4BF04FE9" w:rsidR="008538CB" w:rsidRPr="003056C4" w:rsidRDefault="002901AD" w:rsidP="00D06926">
            <w:pPr>
              <w:jc w:val="center"/>
              <w:rPr>
                <w:rFonts w:ascii="Times New Roman" w:hAnsi="Times New Roman" w:cs="Times New Roman"/>
                <w:sz w:val="24"/>
                <w:szCs w:val="24"/>
              </w:rPr>
            </w:pPr>
            <w:r>
              <w:rPr>
                <w:rFonts w:ascii="Times New Roman" w:hAnsi="Times New Roman" w:cs="Times New Roman"/>
                <w:sz w:val="24"/>
                <w:szCs w:val="24"/>
              </w:rPr>
              <w:t>1</w:t>
            </w:r>
          </w:p>
        </w:tc>
        <w:tc>
          <w:tcPr>
            <w:tcW w:w="1843" w:type="dxa"/>
          </w:tcPr>
          <w:p w14:paraId="2F423325" w14:textId="00BD9311"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2901AD">
              <w:rPr>
                <w:rFonts w:ascii="Times New Roman" w:hAnsi="Times New Roman" w:cs="Times New Roman"/>
                <w:sz w:val="24"/>
                <w:szCs w:val="24"/>
              </w:rPr>
              <w:t>394384</w:t>
            </w:r>
          </w:p>
        </w:tc>
      </w:tr>
      <w:tr w:rsidR="008538CB" w14:paraId="21FF3BC4" w14:textId="77777777" w:rsidTr="002901AD">
        <w:tc>
          <w:tcPr>
            <w:tcW w:w="570" w:type="dxa"/>
          </w:tcPr>
          <w:p w14:paraId="3093D84A" w14:textId="77777777"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3.</w:t>
            </w:r>
          </w:p>
        </w:tc>
        <w:tc>
          <w:tcPr>
            <w:tcW w:w="1274" w:type="dxa"/>
          </w:tcPr>
          <w:p w14:paraId="32DD66DA" w14:textId="21DD1F7C" w:rsidR="008538CB" w:rsidRPr="003056C4" w:rsidRDefault="00133D6C" w:rsidP="00D06926">
            <w:pPr>
              <w:jc w:val="center"/>
              <w:rPr>
                <w:rFonts w:ascii="Times New Roman" w:hAnsi="Times New Roman" w:cs="Times New Roman"/>
                <w:sz w:val="24"/>
                <w:szCs w:val="24"/>
              </w:rPr>
            </w:pPr>
            <w:r>
              <w:rPr>
                <w:rFonts w:ascii="Times New Roman" w:hAnsi="Times New Roman" w:cs="Times New Roman"/>
                <w:sz w:val="24"/>
                <w:szCs w:val="24"/>
              </w:rPr>
              <w:t>2</w:t>
            </w:r>
          </w:p>
        </w:tc>
        <w:tc>
          <w:tcPr>
            <w:tcW w:w="1701" w:type="dxa"/>
          </w:tcPr>
          <w:p w14:paraId="72BF761C" w14:textId="496693B7"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567</w:t>
            </w:r>
          </w:p>
        </w:tc>
        <w:tc>
          <w:tcPr>
            <w:tcW w:w="1417" w:type="dxa"/>
          </w:tcPr>
          <w:p w14:paraId="362303DD" w14:textId="1AB25098" w:rsidR="008538CB" w:rsidRPr="003056C4" w:rsidRDefault="002901AD" w:rsidP="00D06926">
            <w:pPr>
              <w:jc w:val="center"/>
              <w:rPr>
                <w:rFonts w:ascii="Times New Roman" w:hAnsi="Times New Roman" w:cs="Times New Roman"/>
                <w:sz w:val="24"/>
                <w:szCs w:val="24"/>
              </w:rPr>
            </w:pPr>
            <w:r>
              <w:rPr>
                <w:rFonts w:ascii="Times New Roman" w:hAnsi="Times New Roman" w:cs="Times New Roman"/>
                <w:sz w:val="24"/>
                <w:szCs w:val="24"/>
              </w:rPr>
              <w:t>1,134</w:t>
            </w:r>
          </w:p>
        </w:tc>
        <w:tc>
          <w:tcPr>
            <w:tcW w:w="1134" w:type="dxa"/>
          </w:tcPr>
          <w:p w14:paraId="7857FA24" w14:textId="30E6833D" w:rsidR="008538CB" w:rsidRPr="003056C4" w:rsidRDefault="002901AD" w:rsidP="00D06926">
            <w:pPr>
              <w:jc w:val="center"/>
              <w:rPr>
                <w:rFonts w:ascii="Times New Roman" w:hAnsi="Times New Roman" w:cs="Times New Roman"/>
                <w:sz w:val="24"/>
                <w:szCs w:val="24"/>
              </w:rPr>
            </w:pPr>
            <w:r>
              <w:rPr>
                <w:rFonts w:ascii="Times New Roman" w:hAnsi="Times New Roman" w:cs="Times New Roman"/>
                <w:sz w:val="24"/>
                <w:szCs w:val="24"/>
              </w:rPr>
              <w:t>4</w:t>
            </w:r>
          </w:p>
        </w:tc>
        <w:tc>
          <w:tcPr>
            <w:tcW w:w="1843" w:type="dxa"/>
          </w:tcPr>
          <w:p w14:paraId="62243482" w14:textId="3FD91DF7"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2901AD">
              <w:rPr>
                <w:rFonts w:ascii="Times New Roman" w:hAnsi="Times New Roman" w:cs="Times New Roman"/>
                <w:sz w:val="24"/>
                <w:szCs w:val="24"/>
              </w:rPr>
              <w:t>321489</w:t>
            </w:r>
          </w:p>
        </w:tc>
      </w:tr>
      <w:tr w:rsidR="008538CB" w14:paraId="36306C08" w14:textId="77777777" w:rsidTr="002901AD">
        <w:tc>
          <w:tcPr>
            <w:tcW w:w="570" w:type="dxa"/>
          </w:tcPr>
          <w:p w14:paraId="57A48E31" w14:textId="77777777"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4.</w:t>
            </w:r>
          </w:p>
        </w:tc>
        <w:tc>
          <w:tcPr>
            <w:tcW w:w="1274" w:type="dxa"/>
          </w:tcPr>
          <w:p w14:paraId="5EEFCC49" w14:textId="0ABC205B" w:rsidR="008538CB" w:rsidRPr="003056C4" w:rsidRDefault="00133D6C" w:rsidP="00D06926">
            <w:pPr>
              <w:jc w:val="center"/>
              <w:rPr>
                <w:rFonts w:ascii="Times New Roman" w:hAnsi="Times New Roman" w:cs="Times New Roman"/>
                <w:sz w:val="24"/>
                <w:szCs w:val="24"/>
              </w:rPr>
            </w:pPr>
            <w:r>
              <w:rPr>
                <w:rFonts w:ascii="Times New Roman" w:hAnsi="Times New Roman" w:cs="Times New Roman"/>
                <w:sz w:val="24"/>
                <w:szCs w:val="24"/>
              </w:rPr>
              <w:t>3</w:t>
            </w:r>
          </w:p>
        </w:tc>
        <w:tc>
          <w:tcPr>
            <w:tcW w:w="1701" w:type="dxa"/>
          </w:tcPr>
          <w:p w14:paraId="307CE83C" w14:textId="753BCC37"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452</w:t>
            </w:r>
          </w:p>
        </w:tc>
        <w:tc>
          <w:tcPr>
            <w:tcW w:w="1417" w:type="dxa"/>
          </w:tcPr>
          <w:p w14:paraId="42E605DC" w14:textId="1711F45D" w:rsidR="008538CB" w:rsidRPr="003056C4" w:rsidRDefault="002901AD" w:rsidP="00D06926">
            <w:pPr>
              <w:jc w:val="center"/>
              <w:rPr>
                <w:rFonts w:ascii="Times New Roman" w:hAnsi="Times New Roman" w:cs="Times New Roman"/>
                <w:sz w:val="24"/>
                <w:szCs w:val="24"/>
              </w:rPr>
            </w:pPr>
            <w:r>
              <w:rPr>
                <w:rFonts w:ascii="Times New Roman" w:hAnsi="Times New Roman" w:cs="Times New Roman"/>
                <w:sz w:val="24"/>
                <w:szCs w:val="24"/>
              </w:rPr>
              <w:t>1,356</w:t>
            </w:r>
          </w:p>
        </w:tc>
        <w:tc>
          <w:tcPr>
            <w:tcW w:w="1134" w:type="dxa"/>
          </w:tcPr>
          <w:p w14:paraId="0D7BAE61" w14:textId="3D29E2EC" w:rsidR="008538CB" w:rsidRPr="003056C4" w:rsidRDefault="002901AD" w:rsidP="00D06926">
            <w:pPr>
              <w:jc w:val="center"/>
              <w:rPr>
                <w:rFonts w:ascii="Times New Roman" w:hAnsi="Times New Roman" w:cs="Times New Roman"/>
                <w:sz w:val="24"/>
                <w:szCs w:val="24"/>
              </w:rPr>
            </w:pPr>
            <w:r>
              <w:rPr>
                <w:rFonts w:ascii="Times New Roman" w:hAnsi="Times New Roman" w:cs="Times New Roman"/>
                <w:sz w:val="24"/>
                <w:szCs w:val="24"/>
              </w:rPr>
              <w:t>9</w:t>
            </w:r>
          </w:p>
        </w:tc>
        <w:tc>
          <w:tcPr>
            <w:tcW w:w="1843" w:type="dxa"/>
          </w:tcPr>
          <w:p w14:paraId="5CDD7077" w14:textId="4E4787EC"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2901AD">
              <w:rPr>
                <w:rFonts w:ascii="Times New Roman" w:hAnsi="Times New Roman" w:cs="Times New Roman"/>
                <w:sz w:val="24"/>
                <w:szCs w:val="24"/>
              </w:rPr>
              <w:t>204304</w:t>
            </w:r>
          </w:p>
        </w:tc>
      </w:tr>
      <w:tr w:rsidR="008538CB" w14:paraId="6B181251" w14:textId="77777777" w:rsidTr="002901AD">
        <w:tc>
          <w:tcPr>
            <w:tcW w:w="570" w:type="dxa"/>
          </w:tcPr>
          <w:p w14:paraId="7AAD50D6" w14:textId="77777777"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5.</w:t>
            </w:r>
          </w:p>
        </w:tc>
        <w:tc>
          <w:tcPr>
            <w:tcW w:w="1274" w:type="dxa"/>
          </w:tcPr>
          <w:p w14:paraId="66030B17" w14:textId="0FA882FD" w:rsidR="008538CB" w:rsidRPr="003056C4" w:rsidRDefault="00133D6C" w:rsidP="00D06926">
            <w:pPr>
              <w:jc w:val="center"/>
              <w:rPr>
                <w:rFonts w:ascii="Times New Roman" w:hAnsi="Times New Roman" w:cs="Times New Roman"/>
                <w:sz w:val="24"/>
                <w:szCs w:val="24"/>
              </w:rPr>
            </w:pPr>
            <w:r>
              <w:rPr>
                <w:rFonts w:ascii="Times New Roman" w:hAnsi="Times New Roman" w:cs="Times New Roman"/>
                <w:sz w:val="24"/>
                <w:szCs w:val="24"/>
              </w:rPr>
              <w:t>4</w:t>
            </w:r>
          </w:p>
        </w:tc>
        <w:tc>
          <w:tcPr>
            <w:tcW w:w="1701" w:type="dxa"/>
          </w:tcPr>
          <w:p w14:paraId="1DCD5A2F" w14:textId="631124EC"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362</w:t>
            </w:r>
          </w:p>
        </w:tc>
        <w:tc>
          <w:tcPr>
            <w:tcW w:w="1417" w:type="dxa"/>
          </w:tcPr>
          <w:p w14:paraId="6A0974F8" w14:textId="71A8C5A5" w:rsidR="008538CB" w:rsidRPr="003056C4" w:rsidRDefault="002901AD" w:rsidP="00D06926">
            <w:pPr>
              <w:jc w:val="center"/>
              <w:rPr>
                <w:rFonts w:ascii="Times New Roman" w:hAnsi="Times New Roman" w:cs="Times New Roman"/>
                <w:sz w:val="24"/>
                <w:szCs w:val="24"/>
              </w:rPr>
            </w:pPr>
            <w:r>
              <w:rPr>
                <w:rFonts w:ascii="Times New Roman" w:hAnsi="Times New Roman" w:cs="Times New Roman"/>
                <w:sz w:val="24"/>
                <w:szCs w:val="24"/>
              </w:rPr>
              <w:t>1,448</w:t>
            </w:r>
          </w:p>
        </w:tc>
        <w:tc>
          <w:tcPr>
            <w:tcW w:w="1134" w:type="dxa"/>
          </w:tcPr>
          <w:p w14:paraId="07D93B45" w14:textId="7111CBF0" w:rsidR="008538CB" w:rsidRPr="003056C4" w:rsidRDefault="002901AD" w:rsidP="00D06926">
            <w:pPr>
              <w:jc w:val="center"/>
              <w:rPr>
                <w:rFonts w:ascii="Times New Roman" w:hAnsi="Times New Roman" w:cs="Times New Roman"/>
                <w:sz w:val="24"/>
                <w:szCs w:val="24"/>
              </w:rPr>
            </w:pPr>
            <w:r>
              <w:rPr>
                <w:rFonts w:ascii="Times New Roman" w:hAnsi="Times New Roman" w:cs="Times New Roman"/>
                <w:sz w:val="24"/>
                <w:szCs w:val="24"/>
              </w:rPr>
              <w:t>16</w:t>
            </w:r>
          </w:p>
        </w:tc>
        <w:tc>
          <w:tcPr>
            <w:tcW w:w="1843" w:type="dxa"/>
          </w:tcPr>
          <w:p w14:paraId="33C36C22" w14:textId="537A0D1E"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2901AD">
              <w:rPr>
                <w:rFonts w:ascii="Times New Roman" w:hAnsi="Times New Roman" w:cs="Times New Roman"/>
                <w:sz w:val="24"/>
                <w:szCs w:val="24"/>
              </w:rPr>
              <w:t>131044</w:t>
            </w:r>
          </w:p>
        </w:tc>
      </w:tr>
      <w:tr w:rsidR="008538CB" w14:paraId="0F50B512" w14:textId="77777777" w:rsidTr="002901AD">
        <w:tc>
          <w:tcPr>
            <w:tcW w:w="570" w:type="dxa"/>
          </w:tcPr>
          <w:p w14:paraId="15838F96" w14:textId="77777777"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6.</w:t>
            </w:r>
          </w:p>
        </w:tc>
        <w:tc>
          <w:tcPr>
            <w:tcW w:w="1274" w:type="dxa"/>
          </w:tcPr>
          <w:p w14:paraId="73281F2B" w14:textId="744575EA" w:rsidR="008538CB" w:rsidRPr="003056C4" w:rsidRDefault="00133D6C" w:rsidP="00D06926">
            <w:pPr>
              <w:jc w:val="center"/>
              <w:rPr>
                <w:rFonts w:ascii="Times New Roman" w:hAnsi="Times New Roman" w:cs="Times New Roman"/>
                <w:sz w:val="24"/>
                <w:szCs w:val="24"/>
              </w:rPr>
            </w:pPr>
            <w:r>
              <w:rPr>
                <w:rFonts w:ascii="Times New Roman" w:hAnsi="Times New Roman" w:cs="Times New Roman"/>
                <w:sz w:val="24"/>
                <w:szCs w:val="24"/>
              </w:rPr>
              <w:t>5</w:t>
            </w:r>
          </w:p>
        </w:tc>
        <w:tc>
          <w:tcPr>
            <w:tcW w:w="1701" w:type="dxa"/>
          </w:tcPr>
          <w:p w14:paraId="65409EDE" w14:textId="472F3C89"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133D6C">
              <w:rPr>
                <w:rFonts w:ascii="Times New Roman" w:hAnsi="Times New Roman" w:cs="Times New Roman"/>
                <w:sz w:val="24"/>
                <w:szCs w:val="24"/>
              </w:rPr>
              <w:t>201</w:t>
            </w:r>
          </w:p>
        </w:tc>
        <w:tc>
          <w:tcPr>
            <w:tcW w:w="1417" w:type="dxa"/>
          </w:tcPr>
          <w:p w14:paraId="7B1B9A5D" w14:textId="65F45193" w:rsidR="008538CB" w:rsidRPr="003056C4" w:rsidRDefault="002901AD" w:rsidP="00D06926">
            <w:pPr>
              <w:jc w:val="center"/>
              <w:rPr>
                <w:rFonts w:ascii="Times New Roman" w:hAnsi="Times New Roman" w:cs="Times New Roman"/>
                <w:sz w:val="24"/>
                <w:szCs w:val="24"/>
              </w:rPr>
            </w:pPr>
            <w:r>
              <w:rPr>
                <w:rFonts w:ascii="Times New Roman" w:hAnsi="Times New Roman" w:cs="Times New Roman"/>
                <w:sz w:val="24"/>
                <w:szCs w:val="24"/>
              </w:rPr>
              <w:t>1,005</w:t>
            </w:r>
          </w:p>
        </w:tc>
        <w:tc>
          <w:tcPr>
            <w:tcW w:w="1134" w:type="dxa"/>
          </w:tcPr>
          <w:p w14:paraId="6CFDDB51" w14:textId="1CB1DBE0" w:rsidR="008538CB" w:rsidRPr="003056C4" w:rsidRDefault="002901AD" w:rsidP="00D06926">
            <w:pPr>
              <w:jc w:val="center"/>
              <w:rPr>
                <w:rFonts w:ascii="Times New Roman" w:hAnsi="Times New Roman" w:cs="Times New Roman"/>
                <w:sz w:val="24"/>
                <w:szCs w:val="24"/>
              </w:rPr>
            </w:pPr>
            <w:r>
              <w:rPr>
                <w:rFonts w:ascii="Times New Roman" w:hAnsi="Times New Roman" w:cs="Times New Roman"/>
                <w:sz w:val="24"/>
                <w:szCs w:val="24"/>
              </w:rPr>
              <w:t>25</w:t>
            </w:r>
          </w:p>
        </w:tc>
        <w:tc>
          <w:tcPr>
            <w:tcW w:w="1843" w:type="dxa"/>
          </w:tcPr>
          <w:p w14:paraId="61D3A43D" w14:textId="65BE6DD7" w:rsidR="008538CB" w:rsidRPr="003056C4" w:rsidRDefault="008538CB" w:rsidP="00D06926">
            <w:pPr>
              <w:jc w:val="center"/>
              <w:rPr>
                <w:rFonts w:ascii="Times New Roman" w:hAnsi="Times New Roman" w:cs="Times New Roman"/>
                <w:sz w:val="24"/>
                <w:szCs w:val="24"/>
              </w:rPr>
            </w:pPr>
            <w:r>
              <w:rPr>
                <w:rFonts w:ascii="Times New Roman" w:hAnsi="Times New Roman" w:cs="Times New Roman"/>
                <w:sz w:val="24"/>
                <w:szCs w:val="24"/>
              </w:rPr>
              <w:t>0,</w:t>
            </w:r>
            <w:r w:rsidR="002901AD">
              <w:rPr>
                <w:rFonts w:ascii="Times New Roman" w:hAnsi="Times New Roman" w:cs="Times New Roman"/>
                <w:sz w:val="24"/>
                <w:szCs w:val="24"/>
              </w:rPr>
              <w:t>040401</w:t>
            </w:r>
          </w:p>
        </w:tc>
      </w:tr>
      <w:tr w:rsidR="008538CB" w14:paraId="599B2468" w14:textId="77777777" w:rsidTr="002901AD">
        <w:tc>
          <w:tcPr>
            <w:tcW w:w="570" w:type="dxa"/>
          </w:tcPr>
          <w:p w14:paraId="263F1F26" w14:textId="77777777" w:rsidR="008538CB" w:rsidRPr="003056C4" w:rsidRDefault="008538CB" w:rsidP="00D06926">
            <w:pPr>
              <w:jc w:val="center"/>
              <w:rPr>
                <w:rFonts w:ascii="Times New Roman" w:hAnsi="Times New Roman" w:cs="Times New Roman"/>
                <w:sz w:val="24"/>
                <w:szCs w:val="24"/>
              </w:rPr>
            </w:pPr>
          </w:p>
        </w:tc>
        <w:tc>
          <w:tcPr>
            <w:tcW w:w="1274" w:type="dxa"/>
          </w:tcPr>
          <w:p w14:paraId="5E9AC3B4" w14:textId="1314BF1A" w:rsidR="008538CB" w:rsidRDefault="008538CB" w:rsidP="00D06926">
            <w:pPr>
              <w:rPr>
                <w:rFonts w:ascii="Times New Roman" w:hAnsi="Times New Roman" w:cs="Times New Roman"/>
                <w:sz w:val="24"/>
                <w:szCs w:val="24"/>
              </w:rPr>
            </w:pPr>
            <w:r>
              <w:rPr>
                <w:rFonts w:ascii="Times New Roman" w:hAnsi="Times New Roman" w:cs="Times New Roman"/>
                <w:sz w:val="24"/>
                <w:szCs w:val="24"/>
              </w:rPr>
              <w:t xml:space="preserve">Ʃx = </w:t>
            </w:r>
            <w:r w:rsidR="00133D6C">
              <w:rPr>
                <w:rFonts w:ascii="Times New Roman" w:hAnsi="Times New Roman" w:cs="Times New Roman"/>
                <w:sz w:val="24"/>
                <w:szCs w:val="24"/>
              </w:rPr>
              <w:t>15</w:t>
            </w:r>
          </w:p>
          <w:p w14:paraId="7252B47E" w14:textId="146E9710" w:rsidR="008538CB" w:rsidRPr="003056C4" w:rsidRDefault="008538CB" w:rsidP="00D06926">
            <w:pPr>
              <w:rPr>
                <w:rFonts w:ascii="Times New Roman" w:hAnsi="Times New Roman" w:cs="Times New Roman"/>
                <w:sz w:val="24"/>
                <w:szCs w:val="24"/>
              </w:rPr>
            </w:pPr>
            <w:r>
              <w:rPr>
                <w:rFonts w:ascii="Times New Roman" w:hAnsi="Times New Roman" w:cs="Times New Roman"/>
                <w:sz w:val="24"/>
                <w:szCs w:val="24"/>
              </w:rPr>
              <w:t xml:space="preserve">  x = </w:t>
            </w:r>
            <w:r w:rsidR="00133D6C">
              <w:rPr>
                <w:rFonts w:ascii="Times New Roman" w:hAnsi="Times New Roman" w:cs="Times New Roman"/>
                <w:sz w:val="24"/>
                <w:szCs w:val="24"/>
              </w:rPr>
              <w:t>2,5</w:t>
            </w:r>
          </w:p>
        </w:tc>
        <w:tc>
          <w:tcPr>
            <w:tcW w:w="1701" w:type="dxa"/>
          </w:tcPr>
          <w:p w14:paraId="69E33963" w14:textId="43982F38" w:rsidR="008538CB" w:rsidRDefault="008538CB" w:rsidP="00D06926">
            <w:pPr>
              <w:rPr>
                <w:rFonts w:ascii="Times New Roman" w:hAnsi="Times New Roman" w:cs="Times New Roman"/>
                <w:sz w:val="24"/>
                <w:szCs w:val="24"/>
              </w:rPr>
            </w:pPr>
            <w:r>
              <w:rPr>
                <w:rFonts w:ascii="Times New Roman" w:hAnsi="Times New Roman" w:cs="Times New Roman"/>
                <w:sz w:val="24"/>
                <w:szCs w:val="24"/>
              </w:rPr>
              <w:t>Ʃy = 2,</w:t>
            </w:r>
            <w:r w:rsidR="00133D6C">
              <w:rPr>
                <w:rFonts w:ascii="Times New Roman" w:hAnsi="Times New Roman" w:cs="Times New Roman"/>
                <w:sz w:val="24"/>
                <w:szCs w:val="24"/>
              </w:rPr>
              <w:t>207</w:t>
            </w:r>
          </w:p>
          <w:p w14:paraId="4D1D6F4B" w14:textId="2AA212F0" w:rsidR="008538CB" w:rsidRPr="003056C4" w:rsidRDefault="008538CB" w:rsidP="00D06926">
            <w:pPr>
              <w:rPr>
                <w:rFonts w:ascii="Times New Roman" w:hAnsi="Times New Roman" w:cs="Times New Roman"/>
                <w:sz w:val="24"/>
                <w:szCs w:val="24"/>
              </w:rPr>
            </w:pPr>
            <w:r>
              <w:rPr>
                <w:rFonts w:ascii="Times New Roman" w:hAnsi="Times New Roman" w:cs="Times New Roman"/>
                <w:sz w:val="24"/>
                <w:szCs w:val="24"/>
              </w:rPr>
              <w:t xml:space="preserve">  y = 0,</w:t>
            </w:r>
            <w:r w:rsidR="00133D6C">
              <w:rPr>
                <w:rFonts w:ascii="Times New Roman" w:hAnsi="Times New Roman" w:cs="Times New Roman"/>
                <w:sz w:val="24"/>
                <w:szCs w:val="24"/>
              </w:rPr>
              <w:t>36783</w:t>
            </w:r>
          </w:p>
        </w:tc>
        <w:tc>
          <w:tcPr>
            <w:tcW w:w="1417" w:type="dxa"/>
          </w:tcPr>
          <w:p w14:paraId="7D437266" w14:textId="26572A9B" w:rsidR="008538CB" w:rsidRPr="003056C4" w:rsidRDefault="008538CB" w:rsidP="00D06926">
            <w:pPr>
              <w:rPr>
                <w:rFonts w:ascii="Times New Roman" w:hAnsi="Times New Roman" w:cs="Times New Roman"/>
                <w:sz w:val="24"/>
                <w:szCs w:val="24"/>
              </w:rPr>
            </w:pPr>
            <w:r>
              <w:rPr>
                <w:rFonts w:ascii="Times New Roman" w:hAnsi="Times New Roman" w:cs="Times New Roman"/>
                <w:sz w:val="24"/>
                <w:szCs w:val="24"/>
              </w:rPr>
              <w:t xml:space="preserve">Ʃxy = </w:t>
            </w:r>
            <w:r w:rsidR="002901AD">
              <w:rPr>
                <w:rFonts w:ascii="Times New Roman" w:hAnsi="Times New Roman" w:cs="Times New Roman"/>
                <w:sz w:val="24"/>
                <w:szCs w:val="24"/>
              </w:rPr>
              <w:t>5,571</w:t>
            </w:r>
          </w:p>
        </w:tc>
        <w:tc>
          <w:tcPr>
            <w:tcW w:w="1134" w:type="dxa"/>
          </w:tcPr>
          <w:p w14:paraId="1F88B150" w14:textId="2EA1AE3D" w:rsidR="008538CB" w:rsidRPr="00C321C6" w:rsidRDefault="008538CB" w:rsidP="00D06926">
            <w:pPr>
              <w:rPr>
                <w:rFonts w:ascii="Times New Roman" w:hAnsi="Times New Roman" w:cs="Times New Roman"/>
                <w:sz w:val="24"/>
                <w:szCs w:val="24"/>
              </w:rPr>
            </w:pPr>
            <w:r>
              <w:rPr>
                <w:rFonts w:ascii="Times New Roman" w:hAnsi="Times New Roman" w:cs="Times New Roman"/>
                <w:sz w:val="24"/>
                <w:szCs w:val="24"/>
              </w:rPr>
              <w:t>Ʃx</w:t>
            </w:r>
            <w:r w:rsidRPr="00C321C6">
              <w:rPr>
                <w:rFonts w:ascii="Times New Roman" w:hAnsi="Times New Roman" w:cs="Times New Roman"/>
                <w:sz w:val="24"/>
                <w:szCs w:val="24"/>
                <w:vertAlign w:val="superscript"/>
              </w:rPr>
              <w:t>2</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 </w:t>
            </w:r>
            <w:r w:rsidR="002901AD">
              <w:rPr>
                <w:rFonts w:ascii="Times New Roman" w:hAnsi="Times New Roman" w:cs="Times New Roman"/>
                <w:sz w:val="24"/>
                <w:szCs w:val="24"/>
              </w:rPr>
              <w:t>55</w:t>
            </w:r>
          </w:p>
        </w:tc>
        <w:tc>
          <w:tcPr>
            <w:tcW w:w="1843" w:type="dxa"/>
          </w:tcPr>
          <w:p w14:paraId="5A070016" w14:textId="3CFE951B" w:rsidR="008538CB" w:rsidRPr="00C321C6" w:rsidRDefault="008538CB" w:rsidP="00D06926">
            <w:pPr>
              <w:rPr>
                <w:rFonts w:ascii="Times New Roman" w:hAnsi="Times New Roman" w:cs="Times New Roman"/>
                <w:sz w:val="24"/>
                <w:szCs w:val="24"/>
              </w:rPr>
            </w:pPr>
            <w:r>
              <w:rPr>
                <w:rFonts w:ascii="Times New Roman" w:hAnsi="Times New Roman" w:cs="Times New Roman"/>
                <w:sz w:val="24"/>
                <w:szCs w:val="24"/>
              </w:rPr>
              <w:t>Ʃy</w:t>
            </w:r>
            <w:r w:rsidRPr="00C321C6">
              <w:rPr>
                <w:rFonts w:ascii="Times New Roman" w:hAnsi="Times New Roman" w:cs="Times New Roman"/>
                <w:sz w:val="24"/>
                <w:szCs w:val="24"/>
                <w:vertAlign w:val="superscript"/>
              </w:rPr>
              <w:t>2</w:t>
            </w:r>
            <w:r>
              <w:rPr>
                <w:rFonts w:ascii="Times New Roman" w:hAnsi="Times New Roman" w:cs="Times New Roman"/>
                <w:sz w:val="24"/>
                <w:szCs w:val="24"/>
                <w:vertAlign w:val="superscript"/>
              </w:rPr>
              <w:t xml:space="preserve"> </w:t>
            </w:r>
            <w:r>
              <w:rPr>
                <w:rFonts w:ascii="Times New Roman" w:hAnsi="Times New Roman" w:cs="Times New Roman"/>
                <w:sz w:val="24"/>
                <w:szCs w:val="24"/>
              </w:rPr>
              <w:t>= 1,</w:t>
            </w:r>
            <w:r w:rsidR="002901AD">
              <w:rPr>
                <w:rFonts w:ascii="Times New Roman" w:hAnsi="Times New Roman" w:cs="Times New Roman"/>
                <w:sz w:val="24"/>
                <w:szCs w:val="24"/>
              </w:rPr>
              <w:t>091622</w:t>
            </w:r>
          </w:p>
        </w:tc>
      </w:tr>
    </w:tbl>
    <w:p w14:paraId="2FD09082" w14:textId="77777777" w:rsidR="008538CB" w:rsidRDefault="008538CB" w:rsidP="008538CB">
      <w:pPr>
        <w:spacing w:after="0"/>
        <w:rPr>
          <w:rFonts w:ascii="Times New Roman" w:hAnsi="Times New Roman" w:cs="Times New Roman"/>
          <w:sz w:val="28"/>
          <w:szCs w:val="28"/>
        </w:rPr>
      </w:pPr>
    </w:p>
    <w:p w14:paraId="6F44A630" w14:textId="77777777" w:rsidR="008538CB" w:rsidRPr="00B35D6C" w:rsidRDefault="008538CB" w:rsidP="008538CB">
      <w:pPr>
        <w:tabs>
          <w:tab w:val="left" w:pos="2066"/>
        </w:tabs>
        <w:rPr>
          <w:rFonts w:ascii="Times New Roman" w:hAnsi="Times New Roman" w:cs="Times New Roman"/>
          <w:sz w:val="24"/>
          <w:szCs w:val="24"/>
        </w:rPr>
      </w:pPr>
      <w:r w:rsidRPr="00B35D6C">
        <w:rPr>
          <w:rFonts w:ascii="Times New Roman" w:hAnsi="Times New Roman" w:cs="Times New Roman"/>
          <w:sz w:val="24"/>
          <w:szCs w:val="24"/>
        </w:rPr>
        <w:t xml:space="preserve">Perhitungan persamaan regrasi </w:t>
      </w:r>
    </w:p>
    <w:p w14:paraId="37A86CE9" w14:textId="77777777" w:rsidR="008538CB" w:rsidRPr="00B35D6C" w:rsidRDefault="008538CB" w:rsidP="008538CB">
      <w:pPr>
        <w:tabs>
          <w:tab w:val="left" w:pos="2066"/>
        </w:tabs>
        <w:spacing w:after="0" w:line="360" w:lineRule="auto"/>
        <w:rPr>
          <w:rFonts w:ascii="Times New Roman" w:hAnsi="Times New Roman" w:cs="Times New Roman"/>
          <w:sz w:val="24"/>
          <w:szCs w:val="24"/>
        </w:rPr>
      </w:pPr>
      <w:r w:rsidRPr="00B35D6C">
        <w:rPr>
          <w:rFonts w:ascii="Times New Roman" w:hAnsi="Times New Roman" w:cs="Times New Roman"/>
          <w:sz w:val="24"/>
          <w:szCs w:val="24"/>
        </w:rPr>
        <w:t xml:space="preserve">a = </w:t>
      </w:r>
      <w:r w:rsidRPr="00B35D6C">
        <w:rPr>
          <w:rFonts w:ascii="Times New Roman" w:hAnsi="Times New Roman" w:cs="Times New Roman"/>
          <w:sz w:val="24"/>
          <w:szCs w:val="24"/>
          <w:u w:val="single"/>
        </w:rPr>
        <w:t>(∑xy) – (∑x) (∑y)/n</w:t>
      </w:r>
      <w:r w:rsidRPr="00B35D6C">
        <w:rPr>
          <w:rFonts w:ascii="Times New Roman" w:hAnsi="Times New Roman" w:cs="Times New Roman"/>
          <w:sz w:val="24"/>
          <w:szCs w:val="24"/>
        </w:rPr>
        <w:t xml:space="preserve"> </w:t>
      </w:r>
    </w:p>
    <w:p w14:paraId="5366E8A8" w14:textId="77777777" w:rsidR="008538CB" w:rsidRDefault="008538CB" w:rsidP="008538CB">
      <w:pPr>
        <w:tabs>
          <w:tab w:val="left" w:pos="2066"/>
        </w:tabs>
        <w:spacing w:after="0" w:line="360" w:lineRule="auto"/>
        <w:rPr>
          <w:rFonts w:ascii="Times New Roman" w:hAnsi="Times New Roman" w:cs="Times New Roman"/>
          <w:sz w:val="32"/>
          <w:szCs w:val="32"/>
        </w:rPr>
      </w:pPr>
      <w:r w:rsidRPr="00B35D6C">
        <w:rPr>
          <w:rFonts w:ascii="Times New Roman" w:hAnsi="Times New Roman" w:cs="Times New Roman"/>
          <w:sz w:val="24"/>
          <w:szCs w:val="24"/>
        </w:rPr>
        <w:t xml:space="preserve">         (∑x</w:t>
      </w:r>
      <w:r w:rsidRPr="00B35D6C">
        <w:rPr>
          <w:rFonts w:ascii="Times New Roman" w:hAnsi="Times New Roman" w:cs="Times New Roman"/>
          <w:sz w:val="24"/>
          <w:szCs w:val="24"/>
          <w:vertAlign w:val="superscript"/>
        </w:rPr>
        <w:t>2</w:t>
      </w:r>
      <w:r w:rsidRPr="00B35D6C">
        <w:rPr>
          <w:rFonts w:ascii="Times New Roman" w:hAnsi="Times New Roman" w:cs="Times New Roman"/>
          <w:sz w:val="24"/>
          <w:szCs w:val="24"/>
        </w:rPr>
        <w:t>) − (∑x)</w:t>
      </w:r>
      <w:r w:rsidRPr="00B35D6C">
        <w:rPr>
          <w:rFonts w:ascii="Times New Roman" w:hAnsi="Times New Roman" w:cs="Times New Roman"/>
          <w:sz w:val="24"/>
          <w:szCs w:val="24"/>
          <w:vertAlign w:val="superscript"/>
        </w:rPr>
        <w:t>2</w:t>
      </w:r>
      <w:r w:rsidRPr="00B35D6C">
        <w:rPr>
          <w:rFonts w:ascii="Times New Roman" w:hAnsi="Times New Roman" w:cs="Times New Roman"/>
          <w:sz w:val="24"/>
          <w:szCs w:val="24"/>
        </w:rPr>
        <w:t>/n</w:t>
      </w:r>
      <w:r w:rsidRPr="00B35D6C">
        <w:rPr>
          <w:rFonts w:ascii="Times New Roman" w:hAnsi="Times New Roman" w:cs="Times New Roman"/>
          <w:sz w:val="32"/>
          <w:szCs w:val="32"/>
        </w:rPr>
        <w:tab/>
      </w:r>
    </w:p>
    <w:p w14:paraId="2DF84FD9" w14:textId="491CB5BD" w:rsidR="008538CB" w:rsidRPr="00B35D6C" w:rsidRDefault="008538CB" w:rsidP="008538CB">
      <w:pPr>
        <w:tabs>
          <w:tab w:val="left" w:pos="2066"/>
        </w:tabs>
        <w:spacing w:after="0" w:line="360" w:lineRule="auto"/>
        <w:rPr>
          <w:rFonts w:ascii="Times New Roman" w:hAnsi="Times New Roman" w:cs="Times New Roman"/>
          <w:sz w:val="32"/>
          <w:szCs w:val="32"/>
        </w:rPr>
      </w:pPr>
      <w:r>
        <w:rPr>
          <w:rFonts w:ascii="Times New Roman" w:hAnsi="Times New Roman" w:cs="Times New Roman"/>
          <w:sz w:val="28"/>
          <w:szCs w:val="28"/>
        </w:rPr>
        <w:t xml:space="preserve">  = </w:t>
      </w:r>
      <w:r w:rsidRPr="00B35D6C">
        <w:rPr>
          <w:rFonts w:ascii="Times New Roman" w:hAnsi="Times New Roman" w:cs="Times New Roman"/>
          <w:sz w:val="24"/>
          <w:szCs w:val="24"/>
          <w:u w:val="single"/>
        </w:rPr>
        <w:t>(</w:t>
      </w:r>
      <w:r w:rsidR="002901AD">
        <w:rPr>
          <w:rFonts w:ascii="Times New Roman" w:hAnsi="Times New Roman" w:cs="Times New Roman"/>
          <w:sz w:val="24"/>
          <w:szCs w:val="24"/>
          <w:u w:val="single"/>
        </w:rPr>
        <w:t>5,571</w:t>
      </w:r>
      <w:r w:rsidRPr="00B35D6C">
        <w:rPr>
          <w:rFonts w:ascii="Times New Roman" w:hAnsi="Times New Roman" w:cs="Times New Roman"/>
          <w:sz w:val="24"/>
          <w:szCs w:val="24"/>
          <w:u w:val="single"/>
        </w:rPr>
        <w:t>) – (</w:t>
      </w:r>
      <w:r w:rsidR="002901AD">
        <w:rPr>
          <w:rFonts w:ascii="Times New Roman" w:hAnsi="Times New Roman" w:cs="Times New Roman"/>
          <w:sz w:val="24"/>
          <w:szCs w:val="24"/>
          <w:u w:val="single"/>
        </w:rPr>
        <w:t>15</w:t>
      </w:r>
      <w:r w:rsidRPr="00B35D6C">
        <w:rPr>
          <w:rFonts w:ascii="Times New Roman" w:hAnsi="Times New Roman" w:cs="Times New Roman"/>
          <w:sz w:val="24"/>
          <w:szCs w:val="24"/>
          <w:u w:val="single"/>
        </w:rPr>
        <w:t>) (</w:t>
      </w:r>
      <w:r>
        <w:rPr>
          <w:rFonts w:ascii="Times New Roman" w:hAnsi="Times New Roman" w:cs="Times New Roman"/>
          <w:sz w:val="24"/>
          <w:szCs w:val="24"/>
          <w:u w:val="single"/>
        </w:rPr>
        <w:t>2,</w:t>
      </w:r>
      <w:r w:rsidR="002901AD">
        <w:rPr>
          <w:rFonts w:ascii="Times New Roman" w:hAnsi="Times New Roman" w:cs="Times New Roman"/>
          <w:sz w:val="24"/>
          <w:szCs w:val="24"/>
          <w:u w:val="single"/>
        </w:rPr>
        <w:t>207</w:t>
      </w:r>
      <w:r w:rsidRPr="00B35D6C">
        <w:rPr>
          <w:rFonts w:ascii="Times New Roman" w:hAnsi="Times New Roman" w:cs="Times New Roman"/>
          <w:sz w:val="24"/>
          <w:szCs w:val="24"/>
          <w:u w:val="single"/>
        </w:rPr>
        <w:t>)/</w:t>
      </w:r>
      <w:r>
        <w:rPr>
          <w:rFonts w:ascii="Times New Roman" w:hAnsi="Times New Roman" w:cs="Times New Roman"/>
          <w:sz w:val="24"/>
          <w:szCs w:val="24"/>
          <w:u w:val="single"/>
        </w:rPr>
        <w:t>6</w:t>
      </w:r>
      <w:r w:rsidRPr="00B35D6C">
        <w:rPr>
          <w:rFonts w:ascii="Times New Roman" w:hAnsi="Times New Roman" w:cs="Times New Roman"/>
          <w:sz w:val="24"/>
          <w:szCs w:val="24"/>
        </w:rPr>
        <w:t xml:space="preserve"> </w:t>
      </w:r>
    </w:p>
    <w:p w14:paraId="2A1BF101" w14:textId="3DE5D07B" w:rsidR="008538CB" w:rsidRDefault="008538CB" w:rsidP="008538CB">
      <w:pPr>
        <w:tabs>
          <w:tab w:val="left" w:pos="2066"/>
        </w:tabs>
        <w:spacing w:after="0" w:line="360" w:lineRule="auto"/>
        <w:rPr>
          <w:rFonts w:ascii="Times New Roman" w:hAnsi="Times New Roman" w:cs="Times New Roman"/>
          <w:sz w:val="28"/>
          <w:szCs w:val="28"/>
        </w:rPr>
      </w:pPr>
      <w:r w:rsidRPr="00B35D6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35D6C">
        <w:rPr>
          <w:rFonts w:ascii="Times New Roman" w:hAnsi="Times New Roman" w:cs="Times New Roman"/>
          <w:sz w:val="24"/>
          <w:szCs w:val="24"/>
        </w:rPr>
        <w:t xml:space="preserve">   </w:t>
      </w:r>
      <w:r w:rsidR="002901AD">
        <w:rPr>
          <w:rFonts w:ascii="Times New Roman" w:hAnsi="Times New Roman" w:cs="Times New Roman"/>
          <w:sz w:val="24"/>
          <w:szCs w:val="24"/>
        </w:rPr>
        <w:t xml:space="preserve">  </w:t>
      </w:r>
      <w:r w:rsidRPr="00B35D6C">
        <w:rPr>
          <w:rFonts w:ascii="Times New Roman" w:hAnsi="Times New Roman" w:cs="Times New Roman"/>
          <w:sz w:val="24"/>
          <w:szCs w:val="24"/>
        </w:rPr>
        <w:t>(</w:t>
      </w:r>
      <w:r w:rsidR="002901AD">
        <w:rPr>
          <w:rFonts w:ascii="Times New Roman" w:hAnsi="Times New Roman" w:cs="Times New Roman"/>
          <w:sz w:val="24"/>
          <w:szCs w:val="24"/>
        </w:rPr>
        <w:t>55</w:t>
      </w:r>
      <w:r w:rsidRPr="00B35D6C">
        <w:rPr>
          <w:rFonts w:ascii="Times New Roman" w:hAnsi="Times New Roman" w:cs="Times New Roman"/>
          <w:sz w:val="24"/>
          <w:szCs w:val="24"/>
        </w:rPr>
        <w:t>) − (</w:t>
      </w:r>
      <w:r w:rsidR="002901AD">
        <w:rPr>
          <w:rFonts w:ascii="Times New Roman" w:hAnsi="Times New Roman" w:cs="Times New Roman"/>
          <w:sz w:val="24"/>
          <w:szCs w:val="24"/>
        </w:rPr>
        <w:t>15</w:t>
      </w:r>
      <w:r w:rsidRPr="00B35D6C">
        <w:rPr>
          <w:rFonts w:ascii="Times New Roman" w:hAnsi="Times New Roman" w:cs="Times New Roman"/>
          <w:sz w:val="24"/>
          <w:szCs w:val="24"/>
        </w:rPr>
        <w:t>)</w:t>
      </w:r>
      <w:r w:rsidRPr="00B35D6C">
        <w:rPr>
          <w:rFonts w:ascii="Times New Roman" w:hAnsi="Times New Roman" w:cs="Times New Roman"/>
          <w:sz w:val="24"/>
          <w:szCs w:val="24"/>
          <w:vertAlign w:val="superscript"/>
        </w:rPr>
        <w:t>2</w:t>
      </w:r>
      <w:r w:rsidRPr="00B35D6C">
        <w:rPr>
          <w:rFonts w:ascii="Times New Roman" w:hAnsi="Times New Roman" w:cs="Times New Roman"/>
          <w:sz w:val="24"/>
          <w:szCs w:val="24"/>
        </w:rPr>
        <w:t>/</w:t>
      </w:r>
      <w:r>
        <w:rPr>
          <w:rFonts w:ascii="Times New Roman" w:hAnsi="Times New Roman" w:cs="Times New Roman"/>
          <w:sz w:val="24"/>
          <w:szCs w:val="24"/>
        </w:rPr>
        <w:t>6</w:t>
      </w:r>
      <w:r>
        <w:rPr>
          <w:rFonts w:ascii="Times New Roman" w:hAnsi="Times New Roman" w:cs="Times New Roman"/>
          <w:sz w:val="28"/>
          <w:szCs w:val="28"/>
        </w:rPr>
        <w:tab/>
      </w:r>
    </w:p>
    <w:p w14:paraId="0CF97D8C" w14:textId="7C0B39FA" w:rsidR="008538CB" w:rsidRPr="00641B6F" w:rsidRDefault="008538CB" w:rsidP="008538CB">
      <w:pPr>
        <w:tabs>
          <w:tab w:val="left" w:pos="2066"/>
        </w:tabs>
        <w:spacing w:after="0" w:line="360" w:lineRule="auto"/>
        <w:rPr>
          <w:rFonts w:ascii="Times New Roman" w:hAnsi="Times New Roman" w:cs="Times New Roman"/>
          <w:sz w:val="24"/>
          <w:szCs w:val="24"/>
        </w:rPr>
      </w:pPr>
      <w:r>
        <w:rPr>
          <w:rFonts w:ascii="Times New Roman" w:hAnsi="Times New Roman" w:cs="Times New Roman"/>
          <w:sz w:val="28"/>
          <w:szCs w:val="28"/>
        </w:rPr>
        <w:t xml:space="preserve">  = </w:t>
      </w:r>
      <w:r w:rsidRPr="00B35D6C">
        <w:rPr>
          <w:rFonts w:ascii="Times New Roman" w:hAnsi="Times New Roman" w:cs="Times New Roman"/>
          <w:sz w:val="24"/>
          <w:szCs w:val="24"/>
          <w:u w:val="single"/>
        </w:rPr>
        <w:t>(</w:t>
      </w:r>
      <w:r w:rsidR="002901AD">
        <w:rPr>
          <w:rFonts w:ascii="Times New Roman" w:hAnsi="Times New Roman" w:cs="Times New Roman"/>
          <w:sz w:val="24"/>
          <w:szCs w:val="24"/>
          <w:u w:val="single"/>
        </w:rPr>
        <w:t>5,571</w:t>
      </w:r>
      <w:r>
        <w:rPr>
          <w:rFonts w:ascii="Times New Roman" w:hAnsi="Times New Roman" w:cs="Times New Roman"/>
          <w:sz w:val="24"/>
          <w:szCs w:val="24"/>
          <w:u w:val="single"/>
        </w:rPr>
        <w:t>)</w:t>
      </w:r>
      <w:r w:rsidRPr="00B35D6C">
        <w:rPr>
          <w:rFonts w:ascii="Times New Roman" w:hAnsi="Times New Roman" w:cs="Times New Roman"/>
          <w:sz w:val="24"/>
          <w:szCs w:val="24"/>
          <w:u w:val="single"/>
        </w:rPr>
        <w:t xml:space="preserve"> – </w:t>
      </w:r>
      <w:r w:rsidR="002901AD">
        <w:rPr>
          <w:rFonts w:ascii="Times New Roman" w:hAnsi="Times New Roman" w:cs="Times New Roman"/>
          <w:sz w:val="24"/>
          <w:szCs w:val="24"/>
          <w:u w:val="single"/>
        </w:rPr>
        <w:t>5,517</w:t>
      </w:r>
      <w:r w:rsidRPr="00B35D6C">
        <w:rPr>
          <w:rFonts w:ascii="Times New Roman" w:hAnsi="Times New Roman" w:cs="Times New Roman"/>
          <w:sz w:val="24"/>
          <w:szCs w:val="24"/>
        </w:rPr>
        <w:t xml:space="preserve"> </w:t>
      </w:r>
    </w:p>
    <w:p w14:paraId="5A521097" w14:textId="34940A44" w:rsidR="008538CB" w:rsidRDefault="008538CB" w:rsidP="008538CB">
      <w:pPr>
        <w:tabs>
          <w:tab w:val="left" w:pos="2066"/>
        </w:tabs>
        <w:spacing w:after="0" w:line="360" w:lineRule="auto"/>
        <w:rPr>
          <w:rFonts w:ascii="Times New Roman" w:hAnsi="Times New Roman" w:cs="Times New Roman"/>
          <w:sz w:val="24"/>
          <w:szCs w:val="24"/>
        </w:rPr>
      </w:pPr>
      <w:r w:rsidRPr="00B35D6C">
        <w:rPr>
          <w:rFonts w:ascii="Times New Roman" w:hAnsi="Times New Roman" w:cs="Times New Roman"/>
          <w:sz w:val="24"/>
          <w:szCs w:val="24"/>
        </w:rPr>
        <w:t xml:space="preserve">      </w:t>
      </w:r>
      <w:r w:rsidR="002901AD">
        <w:rPr>
          <w:rFonts w:ascii="Times New Roman" w:hAnsi="Times New Roman" w:cs="Times New Roman"/>
          <w:sz w:val="24"/>
          <w:szCs w:val="24"/>
        </w:rPr>
        <w:t xml:space="preserve">    </w:t>
      </w:r>
      <w:r w:rsidRPr="00B35D6C">
        <w:rPr>
          <w:rFonts w:ascii="Times New Roman" w:hAnsi="Times New Roman" w:cs="Times New Roman"/>
          <w:sz w:val="24"/>
          <w:szCs w:val="24"/>
        </w:rPr>
        <w:t>(</w:t>
      </w:r>
      <w:r w:rsidR="002901AD">
        <w:rPr>
          <w:rFonts w:ascii="Times New Roman" w:hAnsi="Times New Roman" w:cs="Times New Roman"/>
          <w:sz w:val="24"/>
          <w:szCs w:val="24"/>
        </w:rPr>
        <w:t>55</w:t>
      </w:r>
      <w:r w:rsidRPr="00B35D6C">
        <w:rPr>
          <w:rFonts w:ascii="Times New Roman" w:hAnsi="Times New Roman" w:cs="Times New Roman"/>
          <w:sz w:val="24"/>
          <w:szCs w:val="24"/>
        </w:rPr>
        <w:t xml:space="preserve">) </w:t>
      </w:r>
      <w:r>
        <w:rPr>
          <w:rFonts w:ascii="Times New Roman" w:hAnsi="Times New Roman" w:cs="Times New Roman"/>
          <w:sz w:val="24"/>
          <w:szCs w:val="24"/>
        </w:rPr>
        <w:t>–</w:t>
      </w:r>
      <w:r w:rsidRPr="00B35D6C">
        <w:rPr>
          <w:rFonts w:ascii="Times New Roman" w:hAnsi="Times New Roman" w:cs="Times New Roman"/>
          <w:sz w:val="24"/>
          <w:szCs w:val="24"/>
        </w:rPr>
        <w:t xml:space="preserve"> </w:t>
      </w:r>
      <w:r w:rsidR="002901AD">
        <w:rPr>
          <w:rFonts w:ascii="Times New Roman" w:hAnsi="Times New Roman" w:cs="Times New Roman"/>
          <w:sz w:val="24"/>
          <w:szCs w:val="24"/>
        </w:rPr>
        <w:t>37,5</w:t>
      </w:r>
    </w:p>
    <w:p w14:paraId="19535B8E" w14:textId="03F5FA13" w:rsidR="008538CB" w:rsidRPr="00641B6F" w:rsidRDefault="008538CB" w:rsidP="008538CB">
      <w:pPr>
        <w:tabs>
          <w:tab w:val="left" w:pos="2066"/>
        </w:tabs>
        <w:spacing w:after="0" w:line="360" w:lineRule="auto"/>
        <w:rPr>
          <w:rFonts w:ascii="Times New Roman" w:hAnsi="Times New Roman" w:cs="Times New Roman"/>
          <w:sz w:val="24"/>
          <w:szCs w:val="24"/>
        </w:rPr>
      </w:pPr>
      <w:r>
        <w:rPr>
          <w:rFonts w:ascii="Times New Roman" w:hAnsi="Times New Roman" w:cs="Times New Roman"/>
          <w:sz w:val="28"/>
          <w:szCs w:val="28"/>
        </w:rPr>
        <w:t xml:space="preserve">  = </w:t>
      </w:r>
      <w:r w:rsidR="002901AD">
        <w:rPr>
          <w:rFonts w:ascii="Times New Roman" w:hAnsi="Times New Roman" w:cs="Times New Roman"/>
          <w:sz w:val="24"/>
          <w:szCs w:val="24"/>
          <w:u w:val="single"/>
        </w:rPr>
        <w:t>0,540</w:t>
      </w:r>
      <w:r w:rsidRPr="00B35D6C">
        <w:rPr>
          <w:rFonts w:ascii="Times New Roman" w:hAnsi="Times New Roman" w:cs="Times New Roman"/>
          <w:sz w:val="24"/>
          <w:szCs w:val="24"/>
        </w:rPr>
        <w:t xml:space="preserve"> </w:t>
      </w:r>
    </w:p>
    <w:p w14:paraId="2DEC233D" w14:textId="79B00F86" w:rsidR="008538CB" w:rsidRDefault="008538CB" w:rsidP="008538CB">
      <w:pPr>
        <w:tabs>
          <w:tab w:val="left" w:pos="2066"/>
        </w:tabs>
        <w:spacing w:after="0" w:line="360" w:lineRule="auto"/>
        <w:rPr>
          <w:rFonts w:ascii="Times New Roman" w:hAnsi="Times New Roman" w:cs="Times New Roman"/>
          <w:sz w:val="24"/>
          <w:szCs w:val="24"/>
        </w:rPr>
      </w:pPr>
      <w:r w:rsidRPr="00B35D6C">
        <w:rPr>
          <w:rFonts w:ascii="Times New Roman" w:hAnsi="Times New Roman" w:cs="Times New Roman"/>
          <w:sz w:val="24"/>
          <w:szCs w:val="24"/>
        </w:rPr>
        <w:t xml:space="preserve">     </w:t>
      </w:r>
      <w:r>
        <w:rPr>
          <w:rFonts w:ascii="Times New Roman" w:hAnsi="Times New Roman" w:cs="Times New Roman"/>
          <w:sz w:val="24"/>
          <w:szCs w:val="24"/>
        </w:rPr>
        <w:t xml:space="preserve"> </w:t>
      </w:r>
      <w:r w:rsidR="002901AD">
        <w:rPr>
          <w:rFonts w:ascii="Times New Roman" w:hAnsi="Times New Roman" w:cs="Times New Roman"/>
          <w:sz w:val="24"/>
          <w:szCs w:val="24"/>
        </w:rPr>
        <w:t xml:space="preserve"> 17,5</w:t>
      </w:r>
    </w:p>
    <w:p w14:paraId="5710AE08" w14:textId="7E4964A8" w:rsidR="008538CB" w:rsidRDefault="008538CB" w:rsidP="008538CB">
      <w:pPr>
        <w:tabs>
          <w:tab w:val="left" w:pos="2066"/>
        </w:tabs>
        <w:spacing w:after="0"/>
        <w:rPr>
          <w:rFonts w:ascii="Times New Roman" w:hAnsi="Times New Roman" w:cs="Times New Roman"/>
          <w:sz w:val="24"/>
          <w:szCs w:val="24"/>
        </w:rPr>
      </w:pPr>
      <w:r>
        <w:rPr>
          <w:rFonts w:ascii="Times New Roman" w:hAnsi="Times New Roman" w:cs="Times New Roman"/>
          <w:sz w:val="28"/>
          <w:szCs w:val="28"/>
        </w:rPr>
        <w:t xml:space="preserve">  = </w:t>
      </w:r>
      <w:r w:rsidR="002901AD">
        <w:rPr>
          <w:rFonts w:ascii="Times New Roman" w:hAnsi="Times New Roman" w:cs="Times New Roman"/>
          <w:sz w:val="24"/>
          <w:szCs w:val="24"/>
        </w:rPr>
        <w:t>3,0857</w:t>
      </w:r>
    </w:p>
    <w:p w14:paraId="35F13EB3" w14:textId="77777777" w:rsidR="008538CB" w:rsidRDefault="008538CB" w:rsidP="008538CB">
      <w:pPr>
        <w:tabs>
          <w:tab w:val="left" w:pos="2066"/>
        </w:tabs>
        <w:spacing w:after="0"/>
        <w:rPr>
          <w:rFonts w:ascii="Times New Roman" w:hAnsi="Times New Roman" w:cs="Times New Roman"/>
          <w:sz w:val="24"/>
          <w:szCs w:val="24"/>
        </w:rPr>
      </w:pPr>
    </w:p>
    <w:p w14:paraId="02FF320C" w14:textId="77777777" w:rsidR="008538CB" w:rsidRDefault="008538CB" w:rsidP="008538CB">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Nilai b = y – ax</w:t>
      </w:r>
    </w:p>
    <w:p w14:paraId="132FA1BF" w14:textId="1EB378CB" w:rsidR="008538CB" w:rsidRDefault="008538CB" w:rsidP="008538CB">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0,</w:t>
      </w:r>
      <w:r w:rsidR="002901AD">
        <w:rPr>
          <w:rFonts w:ascii="Times New Roman" w:hAnsi="Times New Roman" w:cs="Times New Roman"/>
          <w:sz w:val="24"/>
          <w:szCs w:val="24"/>
        </w:rPr>
        <w:t>36783</w:t>
      </w:r>
      <w:r>
        <w:rPr>
          <w:rFonts w:ascii="Times New Roman" w:hAnsi="Times New Roman" w:cs="Times New Roman"/>
          <w:sz w:val="24"/>
          <w:szCs w:val="24"/>
        </w:rPr>
        <w:t xml:space="preserve"> – (</w:t>
      </w:r>
      <w:r w:rsidR="002901AD">
        <w:rPr>
          <w:rFonts w:ascii="Times New Roman" w:hAnsi="Times New Roman" w:cs="Times New Roman"/>
          <w:sz w:val="24"/>
          <w:szCs w:val="24"/>
        </w:rPr>
        <w:t>3,0857</w:t>
      </w:r>
      <w:r>
        <w:rPr>
          <w:rFonts w:ascii="Times New Roman" w:hAnsi="Times New Roman" w:cs="Times New Roman"/>
          <w:sz w:val="24"/>
          <w:szCs w:val="24"/>
        </w:rPr>
        <w:t>) (</w:t>
      </w:r>
      <w:r w:rsidR="002901AD">
        <w:rPr>
          <w:rFonts w:ascii="Times New Roman" w:hAnsi="Times New Roman" w:cs="Times New Roman"/>
          <w:sz w:val="24"/>
          <w:szCs w:val="24"/>
        </w:rPr>
        <w:t>2,5</w:t>
      </w:r>
      <w:r>
        <w:rPr>
          <w:rFonts w:ascii="Times New Roman" w:hAnsi="Times New Roman" w:cs="Times New Roman"/>
          <w:sz w:val="24"/>
          <w:szCs w:val="24"/>
        </w:rPr>
        <w:t>)</w:t>
      </w:r>
    </w:p>
    <w:p w14:paraId="255CD663" w14:textId="61045446" w:rsidR="008538CB" w:rsidRDefault="008538CB" w:rsidP="008538CB">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0,</w:t>
      </w:r>
      <w:r w:rsidR="002901AD">
        <w:rPr>
          <w:rFonts w:ascii="Times New Roman" w:hAnsi="Times New Roman" w:cs="Times New Roman"/>
          <w:sz w:val="24"/>
          <w:szCs w:val="24"/>
        </w:rPr>
        <w:t>36783</w:t>
      </w:r>
      <w:r>
        <w:rPr>
          <w:rFonts w:ascii="Times New Roman" w:hAnsi="Times New Roman" w:cs="Times New Roman"/>
          <w:sz w:val="24"/>
          <w:szCs w:val="24"/>
        </w:rPr>
        <w:t xml:space="preserve"> – </w:t>
      </w:r>
      <w:r w:rsidR="002901AD">
        <w:rPr>
          <w:rFonts w:ascii="Times New Roman" w:hAnsi="Times New Roman" w:cs="Times New Roman"/>
          <w:sz w:val="24"/>
          <w:szCs w:val="24"/>
        </w:rPr>
        <w:t>7,71425</w:t>
      </w:r>
    </w:p>
    <w:p w14:paraId="75994EB5" w14:textId="69494E29" w:rsidR="008538CB" w:rsidRDefault="008538CB" w:rsidP="008538CB">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w:t>
      </w:r>
      <w:r w:rsidR="002901AD">
        <w:rPr>
          <w:rFonts w:ascii="Times New Roman" w:hAnsi="Times New Roman" w:cs="Times New Roman"/>
          <w:sz w:val="24"/>
          <w:szCs w:val="24"/>
        </w:rPr>
        <w:t>7,3464</w:t>
      </w:r>
    </w:p>
    <w:p w14:paraId="3EEFF612" w14:textId="0B492AEC" w:rsidR="002901AD" w:rsidRDefault="002901AD" w:rsidP="008538CB">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y = ax+b</w:t>
      </w:r>
    </w:p>
    <w:p w14:paraId="543D3385" w14:textId="2BF53CA5" w:rsidR="002901AD" w:rsidRPr="002901AD" w:rsidRDefault="002901AD" w:rsidP="008538CB">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3,0857x + 7,3464</w:t>
      </w:r>
    </w:p>
    <w:p w14:paraId="156D5F2E" w14:textId="77777777" w:rsidR="008538CB" w:rsidRDefault="008538CB" w:rsidP="008538CB">
      <w:pPr>
        <w:tabs>
          <w:tab w:val="left" w:pos="2066"/>
        </w:tabs>
        <w:spacing w:after="0"/>
        <w:rPr>
          <w:rFonts w:ascii="Times New Roman" w:hAnsi="Times New Roman" w:cs="Times New Roman"/>
          <w:sz w:val="24"/>
          <w:szCs w:val="24"/>
        </w:rPr>
      </w:pPr>
    </w:p>
    <w:p w14:paraId="577E0D2C" w14:textId="77777777" w:rsidR="008538CB" w:rsidRDefault="008538CB" w:rsidP="008538CB">
      <w:pPr>
        <w:tabs>
          <w:tab w:val="left" w:pos="2066"/>
        </w:tabs>
        <w:spacing w:after="0"/>
        <w:rPr>
          <w:rFonts w:ascii="Times New Roman" w:hAnsi="Times New Roman" w:cs="Times New Roman"/>
          <w:sz w:val="24"/>
          <w:szCs w:val="24"/>
        </w:rPr>
      </w:pPr>
    </w:p>
    <w:p w14:paraId="451179CE" w14:textId="77777777" w:rsidR="008538CB" w:rsidRDefault="008538CB" w:rsidP="008538CB">
      <w:pPr>
        <w:tabs>
          <w:tab w:val="left" w:pos="2066"/>
        </w:tabs>
        <w:spacing w:after="0"/>
        <w:jc w:val="both"/>
        <w:rPr>
          <w:rFonts w:ascii="Times New Roman" w:hAnsi="Times New Roman" w:cs="Times New Roman"/>
          <w:sz w:val="24"/>
          <w:szCs w:val="24"/>
        </w:rPr>
      </w:pPr>
    </w:p>
    <w:p w14:paraId="6211B8BD" w14:textId="77777777" w:rsidR="002901AD" w:rsidRDefault="002901AD" w:rsidP="008538CB">
      <w:pPr>
        <w:tabs>
          <w:tab w:val="left" w:pos="2066"/>
        </w:tabs>
        <w:spacing w:after="0"/>
        <w:jc w:val="both"/>
        <w:rPr>
          <w:rFonts w:ascii="Times New Roman" w:hAnsi="Times New Roman" w:cs="Times New Roman"/>
          <w:sz w:val="24"/>
          <w:szCs w:val="24"/>
        </w:rPr>
      </w:pPr>
    </w:p>
    <w:p w14:paraId="74CB583C" w14:textId="77777777" w:rsidR="002901AD" w:rsidRDefault="002901AD" w:rsidP="008538CB">
      <w:pPr>
        <w:tabs>
          <w:tab w:val="left" w:pos="2066"/>
        </w:tabs>
        <w:spacing w:after="0"/>
        <w:jc w:val="both"/>
        <w:rPr>
          <w:rFonts w:ascii="Times New Roman" w:hAnsi="Times New Roman" w:cs="Times New Roman"/>
          <w:sz w:val="24"/>
          <w:szCs w:val="24"/>
        </w:rPr>
      </w:pPr>
    </w:p>
    <w:p w14:paraId="3021FDF9" w14:textId="77777777" w:rsidR="002901AD" w:rsidRDefault="002901AD" w:rsidP="008538CB">
      <w:pPr>
        <w:tabs>
          <w:tab w:val="left" w:pos="2066"/>
        </w:tabs>
        <w:spacing w:after="0"/>
        <w:jc w:val="both"/>
        <w:rPr>
          <w:rFonts w:ascii="Times New Roman" w:hAnsi="Times New Roman" w:cs="Times New Roman"/>
          <w:sz w:val="24"/>
          <w:szCs w:val="24"/>
        </w:rPr>
      </w:pPr>
    </w:p>
    <w:p w14:paraId="7D4BCAA9" w14:textId="77777777" w:rsidR="002901AD" w:rsidRDefault="002901AD" w:rsidP="008538CB">
      <w:pPr>
        <w:tabs>
          <w:tab w:val="left" w:pos="2066"/>
        </w:tabs>
        <w:spacing w:after="0"/>
        <w:jc w:val="both"/>
        <w:rPr>
          <w:rFonts w:ascii="Times New Roman" w:hAnsi="Times New Roman" w:cs="Times New Roman"/>
          <w:sz w:val="24"/>
          <w:szCs w:val="24"/>
        </w:rPr>
      </w:pPr>
    </w:p>
    <w:p w14:paraId="10D56570" w14:textId="77777777" w:rsidR="002901AD" w:rsidRDefault="001770E8" w:rsidP="001770E8">
      <w:pPr>
        <w:tabs>
          <w:tab w:val="left" w:pos="2066"/>
        </w:tabs>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A3CDFF7" wp14:editId="41BA4F1C">
            <wp:extent cx="4063117" cy="2537273"/>
            <wp:effectExtent l="0" t="0" r="0" b="0"/>
            <wp:docPr id="1888604409"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604409" name="Picture 1888604409"/>
                    <pic:cNvPicPr/>
                  </pic:nvPicPr>
                  <pic:blipFill>
                    <a:blip r:embed="rId112">
                      <a:extLst>
                        <a:ext uri="{28A0092B-C50C-407E-A947-70E740481C1C}">
                          <a14:useLocalDpi xmlns:a14="http://schemas.microsoft.com/office/drawing/2010/main" val="0"/>
                        </a:ext>
                      </a:extLst>
                    </a:blip>
                    <a:stretch>
                      <a:fillRect/>
                    </a:stretch>
                  </pic:blipFill>
                  <pic:spPr>
                    <a:xfrm>
                      <a:off x="0" y="0"/>
                      <a:ext cx="4070510" cy="2541890"/>
                    </a:xfrm>
                    <a:prstGeom prst="rect">
                      <a:avLst/>
                    </a:prstGeom>
                  </pic:spPr>
                </pic:pic>
              </a:graphicData>
            </a:graphic>
          </wp:inline>
        </w:drawing>
      </w:r>
    </w:p>
    <w:p w14:paraId="6A943F4A" w14:textId="77777777" w:rsidR="001770E8" w:rsidRPr="00AF122A" w:rsidRDefault="001770E8" w:rsidP="001770E8">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 xml:space="preserve">Jadi, Persamaan garis regresi </w:t>
      </w:r>
    </w:p>
    <w:p w14:paraId="544CE302" w14:textId="77777777" w:rsidR="001770E8" w:rsidRDefault="001770E8" w:rsidP="001770E8">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 xml:space="preserve">Y = ax + b </w:t>
      </w:r>
    </w:p>
    <w:p w14:paraId="24AD9780" w14:textId="6FE823E8" w:rsidR="001770E8" w:rsidRDefault="001770E8" w:rsidP="001770E8">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 xml:space="preserve">Y = </w:t>
      </w:r>
      <w:r>
        <w:rPr>
          <w:rFonts w:ascii="Times New Roman" w:hAnsi="Times New Roman" w:cs="Times New Roman"/>
          <w:sz w:val="24"/>
          <w:szCs w:val="24"/>
        </w:rPr>
        <w:t>3,0857</w:t>
      </w:r>
      <w:r w:rsidRPr="00AF122A">
        <w:rPr>
          <w:rFonts w:ascii="Times New Roman" w:hAnsi="Times New Roman" w:cs="Times New Roman"/>
          <w:sz w:val="24"/>
          <w:szCs w:val="24"/>
        </w:rPr>
        <w:t xml:space="preserve">x + </w:t>
      </w:r>
      <w:r>
        <w:rPr>
          <w:rFonts w:ascii="Times New Roman" w:hAnsi="Times New Roman" w:cs="Times New Roman"/>
          <w:sz w:val="24"/>
          <w:szCs w:val="24"/>
        </w:rPr>
        <w:t>7,3464</w:t>
      </w:r>
      <w:r w:rsidRPr="00AF122A">
        <w:rPr>
          <w:rFonts w:ascii="Times New Roman" w:hAnsi="Times New Roman" w:cs="Times New Roman"/>
          <w:sz w:val="24"/>
          <w:szCs w:val="24"/>
        </w:rPr>
        <w:t xml:space="preserve"> </w:t>
      </w:r>
    </w:p>
    <w:p w14:paraId="3299BFD3" w14:textId="3EFE14B2" w:rsidR="001770E8" w:rsidRDefault="001770E8" w:rsidP="001770E8">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Nilai IC</w:t>
      </w:r>
      <w:r w:rsidRPr="00A82965">
        <w:rPr>
          <w:rFonts w:ascii="Times New Roman" w:hAnsi="Times New Roman" w:cs="Times New Roman"/>
          <w:sz w:val="24"/>
          <w:szCs w:val="24"/>
          <w:vertAlign w:val="subscript"/>
        </w:rPr>
        <w:t>50</w:t>
      </w:r>
      <w:r w:rsidRPr="00AF122A">
        <w:rPr>
          <w:rFonts w:ascii="Times New Roman" w:hAnsi="Times New Roman" w:cs="Times New Roman"/>
          <w:sz w:val="24"/>
          <w:szCs w:val="24"/>
        </w:rPr>
        <w:t xml:space="preserve"> : Y = </w:t>
      </w:r>
      <w:r>
        <w:rPr>
          <w:rFonts w:ascii="Times New Roman" w:hAnsi="Times New Roman" w:cs="Times New Roman"/>
          <w:sz w:val="24"/>
          <w:szCs w:val="24"/>
        </w:rPr>
        <w:t>3,0857</w:t>
      </w:r>
      <w:r w:rsidRPr="00AF122A">
        <w:rPr>
          <w:rFonts w:ascii="Times New Roman" w:hAnsi="Times New Roman" w:cs="Times New Roman"/>
          <w:sz w:val="24"/>
          <w:szCs w:val="24"/>
        </w:rPr>
        <w:t xml:space="preserve">x + </w:t>
      </w:r>
      <w:r>
        <w:rPr>
          <w:rFonts w:ascii="Times New Roman" w:hAnsi="Times New Roman" w:cs="Times New Roman"/>
          <w:sz w:val="24"/>
          <w:szCs w:val="24"/>
        </w:rPr>
        <w:t>7,3464</w:t>
      </w:r>
      <w:r w:rsidRPr="00AF122A">
        <w:rPr>
          <w:rFonts w:ascii="Times New Roman" w:hAnsi="Times New Roman" w:cs="Times New Roman"/>
          <w:sz w:val="24"/>
          <w:szCs w:val="24"/>
        </w:rPr>
        <w:t xml:space="preserve"> </w:t>
      </w:r>
    </w:p>
    <w:p w14:paraId="4F60CF94" w14:textId="77777777" w:rsidR="001770E8" w:rsidRDefault="001770E8" w:rsidP="001770E8">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 xml:space="preserve">Nilai Y diganti 50 (Penghambatan DPPH 50%) </w:t>
      </w:r>
    </w:p>
    <w:p w14:paraId="50083702" w14:textId="02449000" w:rsidR="001770E8" w:rsidRDefault="001770E8" w:rsidP="001770E8">
      <w:pPr>
        <w:tabs>
          <w:tab w:val="left" w:pos="2066"/>
        </w:tabs>
        <w:spacing w:after="0" w:line="360" w:lineRule="auto"/>
        <w:rPr>
          <w:rFonts w:ascii="Times New Roman" w:hAnsi="Times New Roman" w:cs="Times New Roman"/>
          <w:sz w:val="24"/>
          <w:szCs w:val="24"/>
        </w:rPr>
      </w:pPr>
      <w:r w:rsidRPr="00AF122A">
        <w:rPr>
          <w:rFonts w:ascii="Times New Roman" w:hAnsi="Times New Roman" w:cs="Times New Roman"/>
          <w:sz w:val="24"/>
          <w:szCs w:val="24"/>
        </w:rPr>
        <w:t xml:space="preserve">Y </w:t>
      </w:r>
      <w:r>
        <w:rPr>
          <w:rFonts w:ascii="Times New Roman" w:hAnsi="Times New Roman" w:cs="Times New Roman"/>
          <w:sz w:val="24"/>
          <w:szCs w:val="24"/>
        </w:rPr>
        <w:t xml:space="preserve"> </w:t>
      </w:r>
      <w:r w:rsidRPr="00AF122A">
        <w:rPr>
          <w:rFonts w:ascii="Times New Roman" w:hAnsi="Times New Roman" w:cs="Times New Roman"/>
          <w:sz w:val="24"/>
          <w:szCs w:val="24"/>
        </w:rPr>
        <w:t xml:space="preserve">= </w:t>
      </w:r>
      <w:r>
        <w:rPr>
          <w:rFonts w:ascii="Times New Roman" w:hAnsi="Times New Roman" w:cs="Times New Roman"/>
          <w:sz w:val="24"/>
          <w:szCs w:val="24"/>
        </w:rPr>
        <w:t>3,0857</w:t>
      </w:r>
      <w:r w:rsidRPr="00AF122A">
        <w:rPr>
          <w:rFonts w:ascii="Times New Roman" w:hAnsi="Times New Roman" w:cs="Times New Roman"/>
          <w:sz w:val="24"/>
          <w:szCs w:val="24"/>
        </w:rPr>
        <w:t xml:space="preserve">x + </w:t>
      </w:r>
      <w:r>
        <w:rPr>
          <w:rFonts w:ascii="Times New Roman" w:hAnsi="Times New Roman" w:cs="Times New Roman"/>
          <w:sz w:val="24"/>
          <w:szCs w:val="24"/>
        </w:rPr>
        <w:t>7,3464</w:t>
      </w:r>
    </w:p>
    <w:p w14:paraId="66332430" w14:textId="59A19585" w:rsidR="001770E8" w:rsidRDefault="001770E8" w:rsidP="001770E8">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50 </w:t>
      </w:r>
      <w:r w:rsidRPr="00AF122A">
        <w:rPr>
          <w:rFonts w:ascii="Times New Roman" w:hAnsi="Times New Roman" w:cs="Times New Roman"/>
          <w:sz w:val="24"/>
          <w:szCs w:val="24"/>
        </w:rPr>
        <w:t xml:space="preserve">= </w:t>
      </w:r>
      <w:r>
        <w:rPr>
          <w:rFonts w:ascii="Times New Roman" w:hAnsi="Times New Roman" w:cs="Times New Roman"/>
          <w:sz w:val="24"/>
          <w:szCs w:val="24"/>
        </w:rPr>
        <w:t>3,0857</w:t>
      </w:r>
      <w:r w:rsidRPr="00AF122A">
        <w:rPr>
          <w:rFonts w:ascii="Times New Roman" w:hAnsi="Times New Roman" w:cs="Times New Roman"/>
          <w:sz w:val="24"/>
          <w:szCs w:val="24"/>
        </w:rPr>
        <w:t xml:space="preserve">x + </w:t>
      </w:r>
      <w:r>
        <w:rPr>
          <w:rFonts w:ascii="Times New Roman" w:hAnsi="Times New Roman" w:cs="Times New Roman"/>
          <w:sz w:val="24"/>
          <w:szCs w:val="24"/>
        </w:rPr>
        <w:t>7,3464</w:t>
      </w:r>
    </w:p>
    <w:p w14:paraId="530024D2" w14:textId="53810704" w:rsidR="001770E8" w:rsidRDefault="001770E8" w:rsidP="001770E8">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x  </w:t>
      </w:r>
      <w:r w:rsidRPr="00AF122A">
        <w:rPr>
          <w:rFonts w:ascii="Times New Roman" w:hAnsi="Times New Roman" w:cs="Times New Roman"/>
          <w:sz w:val="24"/>
          <w:szCs w:val="24"/>
        </w:rPr>
        <w:t xml:space="preserve">= </w:t>
      </w:r>
      <w:r w:rsidRPr="00A950D3">
        <w:rPr>
          <w:rFonts w:ascii="Times New Roman" w:hAnsi="Times New Roman" w:cs="Times New Roman"/>
          <w:sz w:val="24"/>
          <w:szCs w:val="24"/>
          <w:u w:val="single"/>
        </w:rPr>
        <w:t xml:space="preserve">50 – </w:t>
      </w:r>
      <w:r>
        <w:rPr>
          <w:rFonts w:ascii="Times New Roman" w:hAnsi="Times New Roman" w:cs="Times New Roman"/>
          <w:sz w:val="24"/>
          <w:szCs w:val="24"/>
          <w:u w:val="single"/>
        </w:rPr>
        <w:t>7,3464</w:t>
      </w:r>
    </w:p>
    <w:p w14:paraId="47916EE5" w14:textId="4B488B2E" w:rsidR="001770E8" w:rsidRDefault="001770E8" w:rsidP="001770E8">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3,0857</w:t>
      </w:r>
    </w:p>
    <w:p w14:paraId="31582288" w14:textId="5CAD1060" w:rsidR="001770E8" w:rsidRDefault="001770E8" w:rsidP="001770E8">
      <w:pPr>
        <w:tabs>
          <w:tab w:val="left" w:pos="2066"/>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AF122A">
        <w:rPr>
          <w:rFonts w:ascii="Times New Roman" w:hAnsi="Times New Roman" w:cs="Times New Roman"/>
          <w:sz w:val="24"/>
          <w:szCs w:val="24"/>
        </w:rPr>
        <w:t xml:space="preserve">= </w:t>
      </w:r>
      <w:r>
        <w:rPr>
          <w:rFonts w:ascii="Times New Roman" w:hAnsi="Times New Roman" w:cs="Times New Roman"/>
          <w:sz w:val="24"/>
          <w:szCs w:val="24"/>
        </w:rPr>
        <w:t>13,82</w:t>
      </w:r>
      <w:r w:rsidRPr="00AF122A">
        <w:rPr>
          <w:rFonts w:ascii="Times New Roman" w:hAnsi="Times New Roman" w:cs="Times New Roman"/>
          <w:sz w:val="24"/>
          <w:szCs w:val="24"/>
        </w:rPr>
        <w:t xml:space="preserve"> µg/ml </w:t>
      </w:r>
    </w:p>
    <w:p w14:paraId="160A461A" w14:textId="21359667" w:rsidR="00DE4B51" w:rsidRDefault="001770E8" w:rsidP="00935914">
      <w:pPr>
        <w:tabs>
          <w:tab w:val="left" w:pos="2066"/>
        </w:tabs>
        <w:spacing w:before="240" w:after="0" w:line="360" w:lineRule="auto"/>
        <w:rPr>
          <w:rFonts w:ascii="Times New Roman" w:hAnsi="Times New Roman" w:cs="Times New Roman"/>
          <w:sz w:val="24"/>
          <w:szCs w:val="24"/>
        </w:rPr>
      </w:pPr>
      <w:r w:rsidRPr="00AF122A">
        <w:rPr>
          <w:rFonts w:ascii="Times New Roman" w:hAnsi="Times New Roman" w:cs="Times New Roman"/>
          <w:sz w:val="24"/>
          <w:szCs w:val="24"/>
        </w:rPr>
        <w:t>IC</w:t>
      </w:r>
      <w:r w:rsidRPr="00A950D3">
        <w:rPr>
          <w:rFonts w:ascii="Times New Roman" w:hAnsi="Times New Roman" w:cs="Times New Roman"/>
          <w:sz w:val="24"/>
          <w:szCs w:val="24"/>
          <w:vertAlign w:val="subscript"/>
        </w:rPr>
        <w:t>50</w:t>
      </w:r>
      <w:r w:rsidRPr="00AF122A">
        <w:rPr>
          <w:rFonts w:ascii="Times New Roman" w:hAnsi="Times New Roman" w:cs="Times New Roman"/>
          <w:sz w:val="24"/>
          <w:szCs w:val="24"/>
        </w:rPr>
        <w:t xml:space="preserve"> = </w:t>
      </w:r>
      <w:r>
        <w:rPr>
          <w:rFonts w:ascii="Times New Roman" w:hAnsi="Times New Roman" w:cs="Times New Roman"/>
          <w:sz w:val="24"/>
          <w:szCs w:val="24"/>
        </w:rPr>
        <w:t>13,82</w:t>
      </w:r>
      <w:r w:rsidRPr="00AF122A">
        <w:rPr>
          <w:rFonts w:ascii="Times New Roman" w:hAnsi="Times New Roman" w:cs="Times New Roman"/>
          <w:sz w:val="24"/>
          <w:szCs w:val="24"/>
        </w:rPr>
        <w:t xml:space="preserve"> µg/ml (Kategori Aktivitas Antioksidan :</w:t>
      </w:r>
      <w:r w:rsidRPr="00A950D3">
        <w:rPr>
          <w:rFonts w:ascii="Times New Roman" w:hAnsi="Times New Roman" w:cs="Times New Roman"/>
          <w:b/>
          <w:bCs/>
          <w:sz w:val="24"/>
          <w:szCs w:val="24"/>
        </w:rPr>
        <w:t xml:space="preserve"> Kuat</w:t>
      </w:r>
      <w:r w:rsidR="00935914">
        <w:rPr>
          <w:rFonts w:ascii="Times New Roman" w:hAnsi="Times New Roman" w:cs="Times New Roman"/>
          <w:sz w:val="24"/>
          <w:szCs w:val="24"/>
        </w:rPr>
        <w:t>)</w:t>
      </w:r>
    </w:p>
    <w:p w14:paraId="1FD7ACE2" w14:textId="77777777" w:rsidR="00DE4B51" w:rsidRDefault="00DE4B51">
      <w:pPr>
        <w:rPr>
          <w:rFonts w:ascii="Times New Roman" w:hAnsi="Times New Roman" w:cs="Times New Roman"/>
          <w:sz w:val="24"/>
          <w:szCs w:val="24"/>
        </w:rPr>
      </w:pPr>
      <w:r>
        <w:rPr>
          <w:rFonts w:ascii="Times New Roman" w:hAnsi="Times New Roman" w:cs="Times New Roman"/>
          <w:sz w:val="24"/>
          <w:szCs w:val="24"/>
        </w:rPr>
        <w:br w:type="page"/>
      </w:r>
    </w:p>
    <w:p w14:paraId="77C8202D" w14:textId="77777777" w:rsidR="00DE4B51" w:rsidRDefault="00DE4B51" w:rsidP="00935914">
      <w:pPr>
        <w:tabs>
          <w:tab w:val="left" w:pos="2066"/>
        </w:tabs>
        <w:spacing w:before="240" w:after="0" w:line="360" w:lineRule="auto"/>
        <w:rPr>
          <w:rFonts w:ascii="Times New Roman" w:hAnsi="Times New Roman" w:cs="Times New Roman"/>
          <w:sz w:val="32"/>
          <w:szCs w:val="32"/>
        </w:rPr>
        <w:sectPr w:rsidR="00DE4B51" w:rsidSect="00EE124D">
          <w:headerReference w:type="default" r:id="rId113"/>
          <w:footerReference w:type="default" r:id="rId114"/>
          <w:pgSz w:w="11907" w:h="16839" w:code="9"/>
          <w:pgMar w:top="1701" w:right="1701" w:bottom="1701" w:left="2268" w:header="709" w:footer="709" w:gutter="0"/>
          <w:cols w:space="708"/>
          <w:titlePg/>
          <w:docGrid w:linePitch="360"/>
        </w:sectPr>
      </w:pPr>
    </w:p>
    <w:p w14:paraId="765B2208" w14:textId="3D5B7E54" w:rsidR="00CF1AD1" w:rsidRDefault="00DE4B51" w:rsidP="00D64296">
      <w:pPr>
        <w:tabs>
          <w:tab w:val="left" w:pos="2066"/>
        </w:tabs>
        <w:spacing w:after="0" w:line="360" w:lineRule="auto"/>
        <w:jc w:val="cente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0F80A959" wp14:editId="64D5C115">
            <wp:extent cx="6256421" cy="9384631"/>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15">
                      <a:extLst>
                        <a:ext uri="{28A0092B-C50C-407E-A947-70E740481C1C}">
                          <a14:useLocalDpi xmlns:a14="http://schemas.microsoft.com/office/drawing/2010/main" val="0"/>
                        </a:ext>
                      </a:extLst>
                    </a:blip>
                    <a:stretch>
                      <a:fillRect/>
                    </a:stretch>
                  </pic:blipFill>
                  <pic:spPr>
                    <a:xfrm>
                      <a:off x="0" y="0"/>
                      <a:ext cx="6260465" cy="9390697"/>
                    </a:xfrm>
                    <a:prstGeom prst="rect">
                      <a:avLst/>
                    </a:prstGeom>
                  </pic:spPr>
                </pic:pic>
              </a:graphicData>
            </a:graphic>
          </wp:inline>
        </w:drawing>
      </w:r>
      <w:r>
        <w:rPr>
          <w:rFonts w:ascii="Times New Roman" w:hAnsi="Times New Roman" w:cs="Times New Roman"/>
          <w:noProof/>
          <w:sz w:val="32"/>
          <w:szCs w:val="32"/>
        </w:rPr>
        <w:drawing>
          <wp:inline distT="0" distB="0" distL="0" distR="0" wp14:anchorId="5683760C" wp14:editId="006734B2">
            <wp:extent cx="6617369" cy="9504947"/>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16">
                      <a:extLst>
                        <a:ext uri="{28A0092B-C50C-407E-A947-70E740481C1C}">
                          <a14:useLocalDpi xmlns:a14="http://schemas.microsoft.com/office/drawing/2010/main" val="0"/>
                        </a:ext>
                      </a:extLst>
                    </a:blip>
                    <a:stretch>
                      <a:fillRect/>
                    </a:stretch>
                  </pic:blipFill>
                  <pic:spPr>
                    <a:xfrm>
                      <a:off x="0" y="0"/>
                      <a:ext cx="6613525" cy="9499426"/>
                    </a:xfrm>
                    <a:prstGeom prst="rect">
                      <a:avLst/>
                    </a:prstGeom>
                  </pic:spPr>
                </pic:pic>
              </a:graphicData>
            </a:graphic>
          </wp:inline>
        </w:drawing>
      </w:r>
      <w:r>
        <w:rPr>
          <w:rFonts w:ascii="Times New Roman" w:hAnsi="Times New Roman" w:cs="Times New Roman"/>
          <w:noProof/>
          <w:sz w:val="32"/>
          <w:szCs w:val="32"/>
        </w:rPr>
        <w:drawing>
          <wp:inline distT="0" distB="0" distL="0" distR="0" wp14:anchorId="2879EE1D" wp14:editId="75DAB54E">
            <wp:extent cx="6521116" cy="945682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17">
                      <a:extLst>
                        <a:ext uri="{28A0092B-C50C-407E-A947-70E740481C1C}">
                          <a14:useLocalDpi xmlns:a14="http://schemas.microsoft.com/office/drawing/2010/main" val="0"/>
                        </a:ext>
                      </a:extLst>
                    </a:blip>
                    <a:stretch>
                      <a:fillRect/>
                    </a:stretch>
                  </pic:blipFill>
                  <pic:spPr>
                    <a:xfrm>
                      <a:off x="0" y="0"/>
                      <a:ext cx="6522085" cy="9458226"/>
                    </a:xfrm>
                    <a:prstGeom prst="rect">
                      <a:avLst/>
                    </a:prstGeom>
                  </pic:spPr>
                </pic:pic>
              </a:graphicData>
            </a:graphic>
          </wp:inline>
        </w:drawing>
      </w:r>
      <w:r w:rsidR="00D64296">
        <w:rPr>
          <w:rFonts w:ascii="Times New Roman" w:hAnsi="Times New Roman" w:cs="Times New Roman"/>
          <w:noProof/>
          <w:sz w:val="32"/>
          <w:szCs w:val="32"/>
        </w:rPr>
        <w:drawing>
          <wp:inline distT="0" distB="0" distL="0" distR="0" wp14:anchorId="01C5D8E8" wp14:editId="7A26C1AA">
            <wp:extent cx="5919537" cy="9456821"/>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18">
                      <a:extLst>
                        <a:ext uri="{28A0092B-C50C-407E-A947-70E740481C1C}">
                          <a14:useLocalDpi xmlns:a14="http://schemas.microsoft.com/office/drawing/2010/main" val="0"/>
                        </a:ext>
                      </a:extLst>
                    </a:blip>
                    <a:stretch>
                      <a:fillRect/>
                    </a:stretch>
                  </pic:blipFill>
                  <pic:spPr>
                    <a:xfrm>
                      <a:off x="0" y="0"/>
                      <a:ext cx="5918835" cy="9455700"/>
                    </a:xfrm>
                    <a:prstGeom prst="rect">
                      <a:avLst/>
                    </a:prstGeom>
                  </pic:spPr>
                </pic:pic>
              </a:graphicData>
            </a:graphic>
          </wp:inline>
        </w:drawing>
      </w:r>
    </w:p>
    <w:p w14:paraId="7B209EC4" w14:textId="762A2356" w:rsidR="00D64296" w:rsidRPr="00935914" w:rsidRDefault="00D64296" w:rsidP="00D64296">
      <w:pPr>
        <w:tabs>
          <w:tab w:val="left" w:pos="2066"/>
        </w:tabs>
        <w:spacing w:after="0" w:line="360" w:lineRule="auto"/>
        <w:jc w:val="cente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677DF149" wp14:editId="5ED3B01D">
            <wp:extent cx="6232358" cy="9408694"/>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19">
                      <a:extLst>
                        <a:ext uri="{28A0092B-C50C-407E-A947-70E740481C1C}">
                          <a14:useLocalDpi xmlns:a14="http://schemas.microsoft.com/office/drawing/2010/main" val="0"/>
                        </a:ext>
                      </a:extLst>
                    </a:blip>
                    <a:stretch>
                      <a:fillRect/>
                    </a:stretch>
                  </pic:blipFill>
                  <pic:spPr>
                    <a:xfrm>
                      <a:off x="0" y="0"/>
                      <a:ext cx="6230620" cy="9406070"/>
                    </a:xfrm>
                    <a:prstGeom prst="rect">
                      <a:avLst/>
                    </a:prstGeom>
                  </pic:spPr>
                </pic:pic>
              </a:graphicData>
            </a:graphic>
          </wp:inline>
        </w:drawing>
      </w:r>
      <w:r>
        <w:rPr>
          <w:rFonts w:ascii="Times New Roman" w:hAnsi="Times New Roman" w:cs="Times New Roman"/>
          <w:noProof/>
          <w:sz w:val="32"/>
          <w:szCs w:val="32"/>
        </w:rPr>
        <w:drawing>
          <wp:inline distT="0" distB="0" distL="0" distR="0" wp14:anchorId="77FC3F62" wp14:editId="754E2479">
            <wp:extent cx="6256421" cy="9408694"/>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20">
                      <a:extLst>
                        <a:ext uri="{28A0092B-C50C-407E-A947-70E740481C1C}">
                          <a14:useLocalDpi xmlns:a14="http://schemas.microsoft.com/office/drawing/2010/main" val="0"/>
                        </a:ext>
                      </a:extLst>
                    </a:blip>
                    <a:stretch>
                      <a:fillRect/>
                    </a:stretch>
                  </pic:blipFill>
                  <pic:spPr>
                    <a:xfrm>
                      <a:off x="0" y="0"/>
                      <a:ext cx="6258560" cy="9411911"/>
                    </a:xfrm>
                    <a:prstGeom prst="rect">
                      <a:avLst/>
                    </a:prstGeom>
                  </pic:spPr>
                </pic:pic>
              </a:graphicData>
            </a:graphic>
          </wp:inline>
        </w:drawing>
      </w:r>
      <w:r>
        <w:rPr>
          <w:rFonts w:ascii="Times New Roman" w:hAnsi="Times New Roman" w:cs="Times New Roman"/>
          <w:noProof/>
          <w:sz w:val="32"/>
          <w:szCs w:val="32"/>
        </w:rPr>
        <w:drawing>
          <wp:inline distT="0" distB="0" distL="0" distR="0" wp14:anchorId="1D7FD62C" wp14:editId="2A966CBC">
            <wp:extent cx="6497053" cy="945682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21">
                      <a:extLst>
                        <a:ext uri="{28A0092B-C50C-407E-A947-70E740481C1C}">
                          <a14:useLocalDpi xmlns:a14="http://schemas.microsoft.com/office/drawing/2010/main" val="0"/>
                        </a:ext>
                      </a:extLst>
                    </a:blip>
                    <a:stretch>
                      <a:fillRect/>
                    </a:stretch>
                  </pic:blipFill>
                  <pic:spPr>
                    <a:xfrm>
                      <a:off x="0" y="0"/>
                      <a:ext cx="6492875" cy="9450740"/>
                    </a:xfrm>
                    <a:prstGeom prst="rect">
                      <a:avLst/>
                    </a:prstGeom>
                  </pic:spPr>
                </pic:pic>
              </a:graphicData>
            </a:graphic>
          </wp:inline>
        </w:drawing>
      </w:r>
      <w:r>
        <w:rPr>
          <w:rFonts w:ascii="Times New Roman" w:hAnsi="Times New Roman" w:cs="Times New Roman"/>
          <w:noProof/>
          <w:sz w:val="32"/>
          <w:szCs w:val="32"/>
        </w:rPr>
        <w:drawing>
          <wp:inline distT="0" distB="0" distL="0" distR="0" wp14:anchorId="2A88B560" wp14:editId="5DA38A4C">
            <wp:extent cx="6616452" cy="943275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122">
                      <a:extLst>
                        <a:ext uri="{28A0092B-C50C-407E-A947-70E740481C1C}">
                          <a14:useLocalDpi xmlns:a14="http://schemas.microsoft.com/office/drawing/2010/main" val="0"/>
                        </a:ext>
                      </a:extLst>
                    </a:blip>
                    <a:stretch>
                      <a:fillRect/>
                    </a:stretch>
                  </pic:blipFill>
                  <pic:spPr>
                    <a:xfrm>
                      <a:off x="0" y="0"/>
                      <a:ext cx="6607810" cy="9420437"/>
                    </a:xfrm>
                    <a:prstGeom prst="rect">
                      <a:avLst/>
                    </a:prstGeom>
                  </pic:spPr>
                </pic:pic>
              </a:graphicData>
            </a:graphic>
          </wp:inline>
        </w:drawing>
      </w:r>
      <w:r>
        <w:rPr>
          <w:rFonts w:ascii="Times New Roman" w:hAnsi="Times New Roman" w:cs="Times New Roman"/>
          <w:noProof/>
          <w:sz w:val="32"/>
          <w:szCs w:val="32"/>
        </w:rPr>
        <w:drawing>
          <wp:inline distT="0" distB="0" distL="0" distR="0" wp14:anchorId="499AA263" wp14:editId="03F531E0">
            <wp:extent cx="6252757" cy="945682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123">
                      <a:extLst>
                        <a:ext uri="{28A0092B-C50C-407E-A947-70E740481C1C}">
                          <a14:useLocalDpi xmlns:a14="http://schemas.microsoft.com/office/drawing/2010/main" val="0"/>
                        </a:ext>
                      </a:extLst>
                    </a:blip>
                    <a:stretch>
                      <a:fillRect/>
                    </a:stretch>
                  </pic:blipFill>
                  <pic:spPr>
                    <a:xfrm>
                      <a:off x="0" y="0"/>
                      <a:ext cx="6244590" cy="9444469"/>
                    </a:xfrm>
                    <a:prstGeom prst="rect">
                      <a:avLst/>
                    </a:prstGeom>
                  </pic:spPr>
                </pic:pic>
              </a:graphicData>
            </a:graphic>
          </wp:inline>
        </w:drawing>
      </w:r>
    </w:p>
    <w:sectPr w:rsidR="00D64296" w:rsidRPr="00935914" w:rsidSect="00DE4B51">
      <w:headerReference w:type="default" r:id="rId124"/>
      <w:footerReference w:type="default" r:id="rId125"/>
      <w:headerReference w:type="first" r:id="rId126"/>
      <w:footerReference w:type="first" r:id="rId127"/>
      <w:pgSz w:w="11907" w:h="16839" w:code="9"/>
      <w:pgMar w:top="377" w:right="567" w:bottom="567" w:left="567" w:header="142"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677FEA" w14:textId="77777777" w:rsidR="003720AE" w:rsidRDefault="003720AE" w:rsidP="00836841">
      <w:pPr>
        <w:spacing w:after="0" w:line="240" w:lineRule="auto"/>
      </w:pPr>
      <w:r>
        <w:separator/>
      </w:r>
    </w:p>
  </w:endnote>
  <w:endnote w:type="continuationSeparator" w:id="0">
    <w:p w14:paraId="1F351397" w14:textId="77777777" w:rsidR="003720AE" w:rsidRDefault="003720AE" w:rsidP="008368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9A9F5E" w14:textId="5143B716" w:rsidR="00DE4B51" w:rsidRDefault="00DE4B51">
    <w:pPr>
      <w:pStyle w:val="Footer"/>
      <w:jc w:val="center"/>
    </w:pPr>
  </w:p>
  <w:p w14:paraId="58CDF420" w14:textId="068CAA40" w:rsidR="00DE4B51" w:rsidRPr="0041617F" w:rsidRDefault="00DE4B51" w:rsidP="00C00BE6">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9412161"/>
      <w:docPartObj>
        <w:docPartGallery w:val="Page Numbers (Bottom of Page)"/>
        <w:docPartUnique/>
      </w:docPartObj>
    </w:sdtPr>
    <w:sdtEndPr>
      <w:rPr>
        <w:noProof/>
      </w:rPr>
    </w:sdtEndPr>
    <w:sdtContent>
      <w:p w14:paraId="3470FF47" w14:textId="2BADF6B0" w:rsidR="00DE4B51" w:rsidRDefault="00DE4B51">
        <w:pPr>
          <w:pStyle w:val="Footer"/>
          <w:jc w:val="center"/>
        </w:pPr>
        <w:r>
          <w:fldChar w:fldCharType="begin"/>
        </w:r>
        <w:r>
          <w:instrText xml:space="preserve"> PAGE   \* MERGEFORMAT </w:instrText>
        </w:r>
        <w:r>
          <w:fldChar w:fldCharType="separate"/>
        </w:r>
        <w:r w:rsidR="003A7059">
          <w:rPr>
            <w:noProof/>
          </w:rPr>
          <w:t>ii</w:t>
        </w:r>
        <w:r>
          <w:rPr>
            <w:noProof/>
          </w:rPr>
          <w:fldChar w:fldCharType="end"/>
        </w:r>
      </w:p>
    </w:sdtContent>
  </w:sdt>
  <w:p w14:paraId="60F8B5F4" w14:textId="66570BEA" w:rsidR="00DE4B51" w:rsidRDefault="00DE4B51" w:rsidP="00822560">
    <w:pPr>
      <w:pStyle w:val="Footer"/>
      <w:tabs>
        <w:tab w:val="clear" w:pos="4680"/>
        <w:tab w:val="clear" w:pos="9360"/>
        <w:tab w:val="left" w:pos="2478"/>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7578747"/>
      <w:docPartObj>
        <w:docPartGallery w:val="Page Numbers (Bottom of Page)"/>
        <w:docPartUnique/>
      </w:docPartObj>
    </w:sdtPr>
    <w:sdtEndPr>
      <w:rPr>
        <w:noProof/>
      </w:rPr>
    </w:sdtEndPr>
    <w:sdtContent>
      <w:p w14:paraId="55A5E134" w14:textId="640BB73C" w:rsidR="00DE4B51" w:rsidRDefault="00DE4B51">
        <w:pPr>
          <w:pStyle w:val="Footer"/>
          <w:jc w:val="center"/>
        </w:pPr>
        <w:r>
          <w:fldChar w:fldCharType="begin"/>
        </w:r>
        <w:r>
          <w:instrText xml:space="preserve"> PAGE   \* MERGEFORMAT </w:instrText>
        </w:r>
        <w:r>
          <w:fldChar w:fldCharType="separate"/>
        </w:r>
        <w:r w:rsidR="003A7059">
          <w:rPr>
            <w:noProof/>
          </w:rPr>
          <w:t>xvii</w:t>
        </w:r>
        <w:r>
          <w:rPr>
            <w:noProof/>
          </w:rPr>
          <w:fldChar w:fldCharType="end"/>
        </w:r>
      </w:p>
    </w:sdtContent>
  </w:sdt>
  <w:p w14:paraId="6933DE86" w14:textId="77777777" w:rsidR="00DE4B51" w:rsidRPr="0041617F" w:rsidRDefault="00DE4B51" w:rsidP="00C00BE6">
    <w:pPr>
      <w:pStyle w:val="Foote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36617790"/>
      <w:docPartObj>
        <w:docPartGallery w:val="Page Numbers (Bottom of Page)"/>
        <w:docPartUnique/>
      </w:docPartObj>
    </w:sdtPr>
    <w:sdtEndPr>
      <w:rPr>
        <w:noProof/>
        <w:sz w:val="24"/>
        <w:szCs w:val="24"/>
      </w:rPr>
    </w:sdtEndPr>
    <w:sdtContent>
      <w:p w14:paraId="6CB7C5A6" w14:textId="061F9135" w:rsidR="00DE4B51" w:rsidRPr="00B45FEF" w:rsidRDefault="00DE4B51">
        <w:pPr>
          <w:pStyle w:val="Footer"/>
          <w:jc w:val="center"/>
          <w:rPr>
            <w:rFonts w:ascii="Times New Roman" w:hAnsi="Times New Roman" w:cs="Times New Roman"/>
            <w:sz w:val="24"/>
            <w:szCs w:val="24"/>
          </w:rPr>
        </w:pPr>
        <w:r w:rsidRPr="00B45FEF">
          <w:rPr>
            <w:rFonts w:ascii="Times New Roman" w:hAnsi="Times New Roman" w:cs="Times New Roman"/>
            <w:sz w:val="24"/>
            <w:szCs w:val="24"/>
          </w:rPr>
          <w:fldChar w:fldCharType="begin"/>
        </w:r>
        <w:r w:rsidRPr="00B45FEF">
          <w:rPr>
            <w:rFonts w:ascii="Times New Roman" w:hAnsi="Times New Roman" w:cs="Times New Roman"/>
            <w:sz w:val="24"/>
            <w:szCs w:val="24"/>
          </w:rPr>
          <w:instrText xml:space="preserve"> PAGE   \* MERGEFORMAT </w:instrText>
        </w:r>
        <w:r w:rsidRPr="00B45FEF">
          <w:rPr>
            <w:rFonts w:ascii="Times New Roman" w:hAnsi="Times New Roman" w:cs="Times New Roman"/>
            <w:sz w:val="24"/>
            <w:szCs w:val="24"/>
          </w:rPr>
          <w:fldChar w:fldCharType="separate"/>
        </w:r>
        <w:r w:rsidR="003A7059">
          <w:rPr>
            <w:rFonts w:ascii="Times New Roman" w:hAnsi="Times New Roman" w:cs="Times New Roman"/>
            <w:noProof/>
            <w:sz w:val="24"/>
            <w:szCs w:val="24"/>
          </w:rPr>
          <w:t>1</w:t>
        </w:r>
        <w:r w:rsidRPr="00B45FEF">
          <w:rPr>
            <w:rFonts w:ascii="Times New Roman" w:hAnsi="Times New Roman" w:cs="Times New Roman"/>
            <w:noProof/>
            <w:sz w:val="24"/>
            <w:szCs w:val="24"/>
          </w:rPr>
          <w:fldChar w:fldCharType="end"/>
        </w:r>
      </w:p>
    </w:sdtContent>
  </w:sdt>
  <w:p w14:paraId="283DF5B2" w14:textId="77777777" w:rsidR="00DE4B51" w:rsidRPr="00B45FEF" w:rsidRDefault="00DE4B51" w:rsidP="00822560">
    <w:pPr>
      <w:pStyle w:val="Footer"/>
      <w:tabs>
        <w:tab w:val="clear" w:pos="4680"/>
        <w:tab w:val="clear" w:pos="9360"/>
        <w:tab w:val="left" w:pos="2478"/>
      </w:tabs>
      <w:rPr>
        <w:rFonts w:ascii="Times New Roman" w:hAnsi="Times New Roman" w:cs="Times New Roma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CA6ED2" w14:textId="77777777" w:rsidR="00DE4B51" w:rsidRPr="0041617F" w:rsidRDefault="00DE4B51" w:rsidP="00C00BE6">
    <w:pPr>
      <w:pStyle w:val="Footer"/>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48FD5" w14:textId="77777777" w:rsidR="00DE4B51" w:rsidRPr="0041617F" w:rsidRDefault="00DE4B51" w:rsidP="00C00BE6">
    <w:pPr>
      <w:pStyle w:val="Footer"/>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408040" w14:textId="77777777" w:rsidR="00DE4B51" w:rsidRPr="0041617F" w:rsidRDefault="00DE4B51" w:rsidP="00C00BE6">
    <w:pPr>
      <w:pStyle w:val="Footer"/>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536242403"/>
      <w:docPartObj>
        <w:docPartGallery w:val="Page Numbers (Bottom of Page)"/>
        <w:docPartUnique/>
      </w:docPartObj>
    </w:sdtPr>
    <w:sdtEndPr>
      <w:rPr>
        <w:noProof/>
        <w:sz w:val="24"/>
        <w:szCs w:val="24"/>
      </w:rPr>
    </w:sdtEndPr>
    <w:sdtContent>
      <w:p w14:paraId="48032C87" w14:textId="77777777" w:rsidR="00DE4B51" w:rsidRPr="00B45FEF" w:rsidRDefault="00DE4B51">
        <w:pPr>
          <w:pStyle w:val="Footer"/>
          <w:jc w:val="center"/>
          <w:rPr>
            <w:rFonts w:ascii="Times New Roman" w:hAnsi="Times New Roman" w:cs="Times New Roman"/>
            <w:sz w:val="24"/>
            <w:szCs w:val="24"/>
          </w:rPr>
        </w:pPr>
        <w:r w:rsidRPr="00B45FEF">
          <w:rPr>
            <w:rFonts w:ascii="Times New Roman" w:hAnsi="Times New Roman" w:cs="Times New Roman"/>
            <w:sz w:val="24"/>
            <w:szCs w:val="24"/>
          </w:rPr>
          <w:fldChar w:fldCharType="begin"/>
        </w:r>
        <w:r w:rsidRPr="00B45FEF">
          <w:rPr>
            <w:rFonts w:ascii="Times New Roman" w:hAnsi="Times New Roman" w:cs="Times New Roman"/>
            <w:sz w:val="24"/>
            <w:szCs w:val="24"/>
          </w:rPr>
          <w:instrText xml:space="preserve"> PAGE   \* MERGEFORMAT </w:instrText>
        </w:r>
        <w:r w:rsidRPr="00B45FEF">
          <w:rPr>
            <w:rFonts w:ascii="Times New Roman" w:hAnsi="Times New Roman" w:cs="Times New Roman"/>
            <w:sz w:val="24"/>
            <w:szCs w:val="24"/>
          </w:rPr>
          <w:fldChar w:fldCharType="separate"/>
        </w:r>
        <w:r>
          <w:rPr>
            <w:rFonts w:ascii="Times New Roman" w:hAnsi="Times New Roman" w:cs="Times New Roman"/>
            <w:noProof/>
            <w:sz w:val="24"/>
            <w:szCs w:val="24"/>
          </w:rPr>
          <w:t>152</w:t>
        </w:r>
        <w:r w:rsidRPr="00B45FEF">
          <w:rPr>
            <w:rFonts w:ascii="Times New Roman" w:hAnsi="Times New Roman" w:cs="Times New Roman"/>
            <w:noProof/>
            <w:sz w:val="24"/>
            <w:szCs w:val="24"/>
          </w:rPr>
          <w:fldChar w:fldCharType="end"/>
        </w:r>
      </w:p>
    </w:sdtContent>
  </w:sdt>
  <w:p w14:paraId="3CD016BA" w14:textId="77777777" w:rsidR="00DE4B51" w:rsidRPr="00B45FEF" w:rsidRDefault="00DE4B51" w:rsidP="00822560">
    <w:pPr>
      <w:pStyle w:val="Footer"/>
      <w:tabs>
        <w:tab w:val="clear" w:pos="4680"/>
        <w:tab w:val="clear" w:pos="9360"/>
        <w:tab w:val="left" w:pos="2478"/>
      </w:tabs>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4A7D7E" w14:textId="77777777" w:rsidR="003720AE" w:rsidRDefault="003720AE" w:rsidP="00836841">
      <w:pPr>
        <w:spacing w:after="0" w:line="240" w:lineRule="auto"/>
      </w:pPr>
      <w:r>
        <w:separator/>
      </w:r>
    </w:p>
  </w:footnote>
  <w:footnote w:type="continuationSeparator" w:id="0">
    <w:p w14:paraId="7412A2B1" w14:textId="77777777" w:rsidR="003720AE" w:rsidRDefault="003720AE" w:rsidP="0083684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7EE091" w14:textId="49B11BFD" w:rsidR="00DE4B51" w:rsidRDefault="003A7059">
    <w:pPr>
      <w:pStyle w:val="Header"/>
    </w:pPr>
    <w:r>
      <w:rPr>
        <w:noProof/>
      </w:rPr>
      <w:pict w14:anchorId="2A8B9F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54" o:spid="_x0000_s2050" type="#_x0000_t75" style="position:absolute;margin-left:0;margin-top:0;width:337.5pt;height:333pt;z-index:-2516572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1DCA20" w14:textId="78DFEC0A" w:rsidR="00DE4B51" w:rsidRDefault="003A7059">
    <w:pPr>
      <w:pStyle w:val="Header"/>
    </w:pPr>
    <w:r>
      <w:rPr>
        <w:noProof/>
      </w:rPr>
      <w:pict w14:anchorId="416F21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63" o:spid="_x0000_s2059" type="#_x0000_t75" style="position:absolute;margin-left:0;margin-top:0;width:337.5pt;height:333pt;z-index:-2516480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703928954"/>
      <w:docPartObj>
        <w:docPartGallery w:val="Page Numbers (Top of Page)"/>
        <w:docPartUnique/>
      </w:docPartObj>
    </w:sdtPr>
    <w:sdtEndPr>
      <w:rPr>
        <w:noProof/>
      </w:rPr>
    </w:sdtEndPr>
    <w:sdtContent>
      <w:p w14:paraId="257EBADE" w14:textId="5855204C" w:rsidR="00DE4B51" w:rsidRPr="00995C15" w:rsidRDefault="003A7059">
        <w:pPr>
          <w:pStyle w:val="Header"/>
          <w:jc w:val="right"/>
          <w:rPr>
            <w:rFonts w:ascii="Times New Roman" w:hAnsi="Times New Roman" w:cs="Times New Roman"/>
            <w:sz w:val="24"/>
            <w:szCs w:val="24"/>
          </w:rPr>
        </w:pPr>
        <w:r>
          <w:rPr>
            <w:rFonts w:ascii="Times New Roman" w:hAnsi="Times New Roman" w:cs="Times New Roman"/>
            <w:noProof/>
            <w:sz w:val="24"/>
            <w:szCs w:val="24"/>
          </w:rPr>
          <w:pict w14:anchorId="54C4E3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64" o:spid="_x0000_s2060" type="#_x0000_t75" style="position:absolute;left:0;text-align:left;margin-left:0;margin-top:0;width:337.5pt;height:333pt;z-index:-251646976;mso-position-horizontal:center;mso-position-horizontal-relative:margin;mso-position-vertical:center;mso-position-vertical-relative:margin" o:allowincell="f">
              <v:imagedata r:id="rId1" o:title="umn-300x296" gain="19661f" blacklevel="22938f"/>
              <w10:wrap anchorx="margin" anchory="margin"/>
            </v:shape>
          </w:pict>
        </w:r>
        <w:r w:rsidR="00DE4B51" w:rsidRPr="00995C15">
          <w:rPr>
            <w:rFonts w:ascii="Times New Roman" w:hAnsi="Times New Roman" w:cs="Times New Roman"/>
            <w:sz w:val="24"/>
            <w:szCs w:val="24"/>
          </w:rPr>
          <w:fldChar w:fldCharType="begin"/>
        </w:r>
        <w:r w:rsidR="00DE4B51" w:rsidRPr="00995C15">
          <w:rPr>
            <w:rFonts w:ascii="Times New Roman" w:hAnsi="Times New Roman" w:cs="Times New Roman"/>
            <w:sz w:val="24"/>
            <w:szCs w:val="24"/>
          </w:rPr>
          <w:instrText xml:space="preserve"> PAGE   \* MERGEFORMAT </w:instrText>
        </w:r>
        <w:r w:rsidR="00DE4B51" w:rsidRPr="00995C15">
          <w:rPr>
            <w:rFonts w:ascii="Times New Roman" w:hAnsi="Times New Roman" w:cs="Times New Roman"/>
            <w:sz w:val="24"/>
            <w:szCs w:val="24"/>
          </w:rPr>
          <w:fldChar w:fldCharType="separate"/>
        </w:r>
        <w:r>
          <w:rPr>
            <w:rFonts w:ascii="Times New Roman" w:hAnsi="Times New Roman" w:cs="Times New Roman"/>
            <w:noProof/>
            <w:sz w:val="24"/>
            <w:szCs w:val="24"/>
          </w:rPr>
          <w:t>2</w:t>
        </w:r>
        <w:r w:rsidR="00DE4B51" w:rsidRPr="00995C15">
          <w:rPr>
            <w:rFonts w:ascii="Times New Roman" w:hAnsi="Times New Roman" w:cs="Times New Roman"/>
            <w:noProof/>
            <w:sz w:val="24"/>
            <w:szCs w:val="24"/>
          </w:rPr>
          <w:fldChar w:fldCharType="end"/>
        </w:r>
      </w:p>
    </w:sdtContent>
  </w:sdt>
  <w:p w14:paraId="053BC931" w14:textId="77777777" w:rsidR="00DE4B51" w:rsidRPr="00995C15" w:rsidRDefault="00DE4B51">
    <w:pPr>
      <w:pStyle w:val="Header"/>
      <w:rPr>
        <w:rFonts w:ascii="Times New Roman" w:hAnsi="Times New Roman" w:cs="Times New Roman"/>
        <w:sz w:val="44"/>
        <w:szCs w:val="44"/>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11F1D1" w14:textId="5C780128" w:rsidR="00DE4B51" w:rsidRDefault="003A7059">
    <w:pPr>
      <w:pStyle w:val="Header"/>
      <w:jc w:val="right"/>
    </w:pPr>
    <w:r>
      <w:rPr>
        <w:noProof/>
      </w:rPr>
      <w:pict w14:anchorId="02D137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62" o:spid="_x0000_s2058" type="#_x0000_t75" style="position:absolute;left:0;text-align:left;margin-left:0;margin-top:0;width:337.5pt;height:333pt;z-index:-251649024;mso-position-horizontal:center;mso-position-horizontal-relative:margin;mso-position-vertical:center;mso-position-vertical-relative:margin" o:allowincell="f">
          <v:imagedata r:id="rId1" o:title="umn-300x296" gain="19661f" blacklevel="22938f"/>
          <w10:wrap anchorx="margin" anchory="margin"/>
        </v:shape>
      </w:pict>
    </w:r>
  </w:p>
  <w:p w14:paraId="0FC7BE85" w14:textId="77777777" w:rsidR="00DE4B51" w:rsidRPr="009A108C" w:rsidRDefault="00DE4B51">
    <w:pPr>
      <w:pStyle w:val="Header"/>
      <w:rPr>
        <w:rFonts w:ascii="Times New Roman" w:hAnsi="Times New Roman" w:cs="Times New Roman"/>
        <w:sz w:val="24"/>
        <w:szCs w:val="24"/>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8B5AD7" w14:textId="5228DACC" w:rsidR="00DE4B51" w:rsidRDefault="003A7059">
    <w:pPr>
      <w:pStyle w:val="Header"/>
    </w:pPr>
    <w:r>
      <w:rPr>
        <w:noProof/>
      </w:rPr>
      <w:pict w14:anchorId="045EA5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66" o:spid="_x0000_s2062" type="#_x0000_t75" style="position:absolute;margin-left:0;margin-top:0;width:337.5pt;height:333pt;z-index:-2516449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6FAD2C" w14:textId="27533CD0" w:rsidR="00DE4B51" w:rsidRDefault="003A7059">
    <w:pPr>
      <w:pStyle w:val="Header"/>
    </w:pPr>
    <w:r>
      <w:rPr>
        <w:noProof/>
      </w:rPr>
      <w:pict w14:anchorId="3F50CA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67" o:spid="_x0000_s2063" type="#_x0000_t75" style="position:absolute;margin-left:0;margin-top:0;width:337.5pt;height:333pt;z-index:-2516439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F6DC53" w14:textId="205C0BD9" w:rsidR="00DE4B51" w:rsidRPr="00822560" w:rsidRDefault="003A7059" w:rsidP="00822560">
    <w:pPr>
      <w:pStyle w:val="Header"/>
    </w:pPr>
    <w:r>
      <w:rPr>
        <w:noProof/>
      </w:rPr>
      <w:pict w14:anchorId="063F3E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65" o:spid="_x0000_s2061" type="#_x0000_t75" style="position:absolute;margin-left:0;margin-top:0;width:337.5pt;height:333pt;z-index:-2516459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EBFD0B" w14:textId="235748B1" w:rsidR="00DE4B51" w:rsidRDefault="003A7059">
    <w:pPr>
      <w:pStyle w:val="Header"/>
    </w:pPr>
    <w:r>
      <w:rPr>
        <w:noProof/>
      </w:rPr>
      <w:pict w14:anchorId="668C82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69" o:spid="_x0000_s2065" type="#_x0000_t75" style="position:absolute;margin-left:0;margin-top:0;width:337.5pt;height:333pt;z-index:-2516418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534422030"/>
      <w:docPartObj>
        <w:docPartGallery w:val="Page Numbers (Top of Page)"/>
        <w:docPartUnique/>
      </w:docPartObj>
    </w:sdtPr>
    <w:sdtEndPr>
      <w:rPr>
        <w:noProof/>
      </w:rPr>
    </w:sdtEndPr>
    <w:sdtContent>
      <w:p w14:paraId="3A61361F" w14:textId="2016161D" w:rsidR="00DE4B51" w:rsidRPr="00822560" w:rsidRDefault="003A7059">
        <w:pPr>
          <w:pStyle w:val="Header"/>
          <w:jc w:val="right"/>
          <w:rPr>
            <w:rFonts w:ascii="Times New Roman" w:hAnsi="Times New Roman" w:cs="Times New Roman"/>
            <w:sz w:val="24"/>
            <w:szCs w:val="24"/>
          </w:rPr>
        </w:pPr>
        <w:r>
          <w:rPr>
            <w:rFonts w:ascii="Times New Roman" w:hAnsi="Times New Roman" w:cs="Times New Roman"/>
            <w:noProof/>
            <w:sz w:val="24"/>
            <w:szCs w:val="24"/>
          </w:rPr>
          <w:pict w14:anchorId="0A5B0C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70" o:spid="_x0000_s2066" type="#_x0000_t75" style="position:absolute;left:0;text-align:left;margin-left:0;margin-top:0;width:337.5pt;height:333pt;z-index:-251640832;mso-position-horizontal:center;mso-position-horizontal-relative:margin;mso-position-vertical:center;mso-position-vertical-relative:margin" o:allowincell="f">
              <v:imagedata r:id="rId1" o:title="umn-300x296" gain="19661f" blacklevel="22938f"/>
              <w10:wrap anchorx="margin" anchory="margin"/>
            </v:shape>
          </w:pict>
        </w:r>
        <w:r w:rsidR="00DE4B51" w:rsidRPr="00822560">
          <w:rPr>
            <w:rFonts w:ascii="Times New Roman" w:hAnsi="Times New Roman" w:cs="Times New Roman"/>
            <w:sz w:val="24"/>
            <w:szCs w:val="24"/>
          </w:rPr>
          <w:fldChar w:fldCharType="begin"/>
        </w:r>
        <w:r w:rsidR="00DE4B51" w:rsidRPr="00822560">
          <w:rPr>
            <w:rFonts w:ascii="Times New Roman" w:hAnsi="Times New Roman" w:cs="Times New Roman"/>
            <w:sz w:val="24"/>
            <w:szCs w:val="24"/>
          </w:rPr>
          <w:instrText xml:space="preserve"> PAGE   \* MERGEFORMAT </w:instrText>
        </w:r>
        <w:r w:rsidR="00DE4B51" w:rsidRPr="00822560">
          <w:rPr>
            <w:rFonts w:ascii="Times New Roman" w:hAnsi="Times New Roman" w:cs="Times New Roman"/>
            <w:sz w:val="24"/>
            <w:szCs w:val="24"/>
          </w:rPr>
          <w:fldChar w:fldCharType="separate"/>
        </w:r>
        <w:r>
          <w:rPr>
            <w:rFonts w:ascii="Times New Roman" w:hAnsi="Times New Roman" w:cs="Times New Roman"/>
            <w:noProof/>
            <w:sz w:val="24"/>
            <w:szCs w:val="24"/>
          </w:rPr>
          <w:t>91</w:t>
        </w:r>
        <w:r w:rsidR="00DE4B51" w:rsidRPr="00822560">
          <w:rPr>
            <w:rFonts w:ascii="Times New Roman" w:hAnsi="Times New Roman" w:cs="Times New Roman"/>
            <w:noProof/>
            <w:sz w:val="24"/>
            <w:szCs w:val="24"/>
          </w:rPr>
          <w:fldChar w:fldCharType="end"/>
        </w:r>
      </w:p>
    </w:sdtContent>
  </w:sdt>
  <w:p w14:paraId="3E6615FC" w14:textId="77777777" w:rsidR="00DE4B51" w:rsidRPr="00822560" w:rsidRDefault="00DE4B51">
    <w:pPr>
      <w:pStyle w:val="Header"/>
      <w:rPr>
        <w:rFonts w:ascii="Times New Roman" w:hAnsi="Times New Roman" w:cs="Times New Roman"/>
        <w:sz w:val="40"/>
        <w:szCs w:val="40"/>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6CF3CE" w14:textId="72D1F7F4" w:rsidR="00DE4B51" w:rsidRDefault="003A7059">
    <w:pPr>
      <w:pStyle w:val="Header"/>
    </w:pPr>
    <w:r>
      <w:rPr>
        <w:noProof/>
      </w:rPr>
      <w:pict w14:anchorId="7C224E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68" o:spid="_x0000_s2064" type="#_x0000_t75" style="position:absolute;margin-left:0;margin-top:0;width:337.5pt;height:333pt;z-index:-2516428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399943595"/>
      <w:docPartObj>
        <w:docPartGallery w:val="Page Numbers (Top of Page)"/>
        <w:docPartUnique/>
      </w:docPartObj>
    </w:sdtPr>
    <w:sdtEndPr>
      <w:rPr>
        <w:noProof/>
      </w:rPr>
    </w:sdtEndPr>
    <w:sdtContent>
      <w:p w14:paraId="4E6630C3" w14:textId="3F65139A" w:rsidR="00DE4B51" w:rsidRPr="00822560" w:rsidRDefault="003A7059">
        <w:pPr>
          <w:pStyle w:val="Header"/>
          <w:jc w:val="right"/>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9744" behindDoc="1" locked="0" layoutInCell="0" allowOverlap="1" wp14:anchorId="640416C9" wp14:editId="1B2A4350">
              <wp:simplePos x="0" y="0"/>
              <wp:positionH relativeFrom="margin">
                <wp:align>center</wp:align>
              </wp:positionH>
              <wp:positionV relativeFrom="margin">
                <wp:align>center</wp:align>
              </wp:positionV>
              <wp:extent cx="4286250" cy="4229100"/>
              <wp:effectExtent l="0" t="0" r="0" b="0"/>
              <wp:wrapNone/>
              <wp:docPr id="20" name="Picture 20" descr="umn-300x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mn-300x296"/>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86250" cy="4229100"/>
                      </a:xfrm>
                      <a:prstGeom prst="rect">
                        <a:avLst/>
                      </a:prstGeom>
                      <a:noFill/>
                    </pic:spPr>
                  </pic:pic>
                </a:graphicData>
              </a:graphic>
              <wp14:sizeRelH relativeFrom="page">
                <wp14:pctWidth>0</wp14:pctWidth>
              </wp14:sizeRelH>
              <wp14:sizeRelV relativeFrom="page">
                <wp14:pctHeight>0</wp14:pctHeight>
              </wp14:sizeRelV>
            </wp:anchor>
          </w:drawing>
        </w:r>
        <w:r w:rsidR="00DE4B51" w:rsidRPr="00822560">
          <w:rPr>
            <w:rFonts w:ascii="Times New Roman" w:hAnsi="Times New Roman" w:cs="Times New Roman"/>
            <w:sz w:val="24"/>
            <w:szCs w:val="24"/>
          </w:rPr>
          <w:fldChar w:fldCharType="begin"/>
        </w:r>
        <w:r w:rsidR="00DE4B51" w:rsidRPr="00822560">
          <w:rPr>
            <w:rFonts w:ascii="Times New Roman" w:hAnsi="Times New Roman" w:cs="Times New Roman"/>
            <w:sz w:val="24"/>
            <w:szCs w:val="24"/>
          </w:rPr>
          <w:instrText xml:space="preserve"> PAGE   \* MERGEFORMAT </w:instrText>
        </w:r>
        <w:r w:rsidR="00DE4B51" w:rsidRPr="00822560">
          <w:rPr>
            <w:rFonts w:ascii="Times New Roman" w:hAnsi="Times New Roman" w:cs="Times New Roman"/>
            <w:sz w:val="24"/>
            <w:szCs w:val="24"/>
          </w:rPr>
          <w:fldChar w:fldCharType="separate"/>
        </w:r>
        <w:r>
          <w:rPr>
            <w:rFonts w:ascii="Times New Roman" w:hAnsi="Times New Roman" w:cs="Times New Roman"/>
            <w:noProof/>
            <w:sz w:val="24"/>
            <w:szCs w:val="24"/>
          </w:rPr>
          <w:t>97</w:t>
        </w:r>
        <w:r w:rsidR="00DE4B51" w:rsidRPr="00822560">
          <w:rPr>
            <w:rFonts w:ascii="Times New Roman" w:hAnsi="Times New Roman" w:cs="Times New Roman"/>
            <w:noProof/>
            <w:sz w:val="24"/>
            <w:szCs w:val="24"/>
          </w:rPr>
          <w:fldChar w:fldCharType="end"/>
        </w:r>
      </w:p>
    </w:sdtContent>
  </w:sdt>
  <w:p w14:paraId="4169823B" w14:textId="77777777" w:rsidR="00DE4B51" w:rsidRPr="00822560" w:rsidRDefault="00DE4B51">
    <w:pPr>
      <w:pStyle w:val="Header"/>
      <w:rPr>
        <w:rFonts w:ascii="Times New Roman" w:hAnsi="Times New Roman" w:cs="Times New Roman"/>
        <w:sz w:val="40"/>
        <w:szCs w:val="4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1BEBF7" w14:textId="4969ABD3" w:rsidR="00DE4B51" w:rsidRPr="00822560" w:rsidRDefault="003A7059">
    <w:pPr>
      <w:pStyle w:val="Header"/>
      <w:jc w:val="right"/>
      <w:rPr>
        <w:rFonts w:ascii="Times New Roman" w:hAnsi="Times New Roman" w:cs="Times New Roman"/>
        <w:sz w:val="24"/>
        <w:szCs w:val="24"/>
      </w:rPr>
    </w:pPr>
    <w:r>
      <w:rPr>
        <w:rFonts w:ascii="Times New Roman" w:hAnsi="Times New Roman" w:cs="Times New Roman"/>
        <w:noProof/>
        <w:sz w:val="24"/>
        <w:szCs w:val="24"/>
      </w:rPr>
      <w:pict w14:anchorId="75F199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55" o:spid="_x0000_s2051" type="#_x0000_t75" style="position:absolute;left:0;text-align:left;margin-left:0;margin-top:0;width:337.5pt;height:333pt;z-index:-251656192;mso-position-horizontal:center;mso-position-horizontal-relative:margin;mso-position-vertical:center;mso-position-vertical-relative:margin" o:allowincell="f">
          <v:imagedata r:id="rId1" o:title="umn-300x296" gain="19661f" blacklevel="22938f"/>
          <w10:wrap anchorx="margin" anchory="margin"/>
        </v:shape>
      </w:pict>
    </w:r>
  </w:p>
  <w:p w14:paraId="18B4B1BA" w14:textId="77777777" w:rsidR="00DE4B51" w:rsidRPr="00822560" w:rsidRDefault="00DE4B51">
    <w:pPr>
      <w:pStyle w:val="Header"/>
      <w:rPr>
        <w:rFonts w:ascii="Times New Roman" w:hAnsi="Times New Roman" w:cs="Times New Roman"/>
        <w:sz w:val="40"/>
        <w:szCs w:val="40"/>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2059700917"/>
      <w:docPartObj>
        <w:docPartGallery w:val="Page Numbers (Top of Page)"/>
        <w:docPartUnique/>
      </w:docPartObj>
    </w:sdtPr>
    <w:sdtEndPr>
      <w:rPr>
        <w:noProof/>
      </w:rPr>
    </w:sdtEndPr>
    <w:sdtContent>
      <w:p w14:paraId="0C4E5908" w14:textId="54DC6BBA" w:rsidR="00DE4B51" w:rsidRPr="00822560" w:rsidRDefault="003A7059">
        <w:pPr>
          <w:pStyle w:val="Header"/>
          <w:jc w:val="right"/>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1792" behindDoc="1" locked="0" layoutInCell="0" allowOverlap="1" wp14:anchorId="4B136886" wp14:editId="4D9B2B64">
              <wp:simplePos x="0" y="0"/>
              <wp:positionH relativeFrom="margin">
                <wp:align>center</wp:align>
              </wp:positionH>
              <wp:positionV relativeFrom="margin">
                <wp:align>center</wp:align>
              </wp:positionV>
              <wp:extent cx="4286250" cy="4229100"/>
              <wp:effectExtent l="0" t="0" r="0" b="0"/>
              <wp:wrapNone/>
              <wp:docPr id="21" name="Picture 21" descr="umn-300x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mn-300x296"/>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86250" cy="4229100"/>
                      </a:xfrm>
                      <a:prstGeom prst="rect">
                        <a:avLst/>
                      </a:prstGeom>
                      <a:noFill/>
                    </pic:spPr>
                  </pic:pic>
                </a:graphicData>
              </a:graphic>
              <wp14:sizeRelH relativeFrom="page">
                <wp14:pctWidth>0</wp14:pctWidth>
              </wp14:sizeRelH>
              <wp14:sizeRelV relativeFrom="page">
                <wp14:pctHeight>0</wp14:pctHeight>
              </wp14:sizeRelV>
            </wp:anchor>
          </w:drawing>
        </w:r>
      </w:p>
    </w:sdtContent>
  </w:sdt>
  <w:p w14:paraId="34BA4E31" w14:textId="77777777" w:rsidR="00DE4B51" w:rsidRPr="00822560" w:rsidRDefault="00DE4B51">
    <w:pPr>
      <w:pStyle w:val="Header"/>
      <w:rPr>
        <w:rFonts w:ascii="Times New Roman" w:hAnsi="Times New Roman" w:cs="Times New Roman"/>
        <w:sz w:val="40"/>
        <w:szCs w:val="40"/>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2FF252" w14:textId="5F1520BC" w:rsidR="00DE4B51" w:rsidRDefault="003A7059">
    <w:pPr>
      <w:pStyle w:val="Header"/>
    </w:pPr>
    <w:r>
      <w:rPr>
        <w:noProof/>
      </w:rPr>
      <w:drawing>
        <wp:anchor distT="0" distB="0" distL="114300" distR="114300" simplePos="0" relativeHeight="251677696" behindDoc="1" locked="0" layoutInCell="0" allowOverlap="1" wp14:anchorId="4917AC0B" wp14:editId="79842F3D">
          <wp:simplePos x="0" y="0"/>
          <wp:positionH relativeFrom="margin">
            <wp:align>center</wp:align>
          </wp:positionH>
          <wp:positionV relativeFrom="margin">
            <wp:align>center</wp:align>
          </wp:positionV>
          <wp:extent cx="4286250" cy="4229100"/>
          <wp:effectExtent l="0" t="0" r="0" b="0"/>
          <wp:wrapNone/>
          <wp:docPr id="19" name="Picture 19" descr="umn-300x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mn-300x296"/>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86250" cy="42291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3DFE0D" w14:textId="58584F6D" w:rsidR="00DE4B51" w:rsidRDefault="003A7059">
    <w:pPr>
      <w:pStyle w:val="Header"/>
    </w:pPr>
    <w:r>
      <w:rPr>
        <w:noProof/>
      </w:rPr>
      <w:pict w14:anchorId="4EEBDE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53" o:spid="_x0000_s2049" type="#_x0000_t75" style="position:absolute;margin-left:0;margin-top:0;width:337.5pt;height:333pt;z-index:-2516582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B60C9F" w14:textId="3F0EDBF8" w:rsidR="00DE4B51" w:rsidRDefault="003A7059">
    <w:pPr>
      <w:pStyle w:val="Header"/>
    </w:pPr>
    <w:r>
      <w:rPr>
        <w:noProof/>
      </w:rPr>
      <w:pict w14:anchorId="381999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57" o:spid="_x0000_s2053" type="#_x0000_t75" style="position:absolute;margin-left:0;margin-top:0;width:337.5pt;height:333pt;z-index:-2516541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5BF020" w14:textId="5417C3B5" w:rsidR="00DE4B51" w:rsidRDefault="003A7059">
    <w:pPr>
      <w:pStyle w:val="Header"/>
    </w:pPr>
    <w:r>
      <w:rPr>
        <w:noProof/>
      </w:rPr>
      <w:pict w14:anchorId="2EBBC6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58" o:spid="_x0000_s2054" type="#_x0000_t75" style="position:absolute;margin-left:0;margin-top:0;width:337.5pt;height:333pt;z-index:-2516531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9055FF" w14:textId="314020AF" w:rsidR="00DE4B51" w:rsidRDefault="003A7059">
    <w:pPr>
      <w:pStyle w:val="Header"/>
    </w:pPr>
    <w:r>
      <w:rPr>
        <w:noProof/>
      </w:rPr>
      <w:pict w14:anchorId="043295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56" o:spid="_x0000_s2052" type="#_x0000_t75" style="position:absolute;margin-left:0;margin-top:0;width:337.5pt;height:333pt;z-index:-2516551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68E737" w14:textId="767B1626" w:rsidR="00DE4B51" w:rsidRDefault="003A7059">
    <w:pPr>
      <w:pStyle w:val="Header"/>
    </w:pPr>
    <w:r>
      <w:rPr>
        <w:noProof/>
      </w:rPr>
      <w:pict w14:anchorId="6B0DA2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60" o:spid="_x0000_s2056" type="#_x0000_t75" style="position:absolute;margin-left:0;margin-top:0;width:337.5pt;height:333pt;z-index:-2516510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1077DA" w14:textId="6BD2C14E" w:rsidR="00DE4B51" w:rsidRDefault="003A7059">
    <w:pPr>
      <w:pStyle w:val="Header"/>
    </w:pPr>
    <w:r>
      <w:rPr>
        <w:noProof/>
      </w:rPr>
      <w:pict w14:anchorId="0F4EC8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61" o:spid="_x0000_s2057" type="#_x0000_t75" style="position:absolute;margin-left:0;margin-top:0;width:337.5pt;height:333pt;z-index:-2516500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85EFD6" w14:textId="74BCFA38" w:rsidR="00DE4B51" w:rsidRPr="00822560" w:rsidRDefault="003A7059" w:rsidP="00822560">
    <w:pPr>
      <w:pStyle w:val="Header"/>
    </w:pPr>
    <w:r>
      <w:rPr>
        <w:noProof/>
      </w:rPr>
      <w:pict w14:anchorId="10D81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59" o:spid="_x0000_s2055" type="#_x0000_t75" style="position:absolute;margin-left:0;margin-top:0;width:337.5pt;height:333pt;z-index:-251652096;mso-position-horizontal:center;mso-position-horizontal-relative:margin;mso-position-vertical:center;mso-position-vertical-relative:margin" o:allowincell="f">
          <v:imagedata r:id="rId1" o:title="umn-300x296"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934766"/>
    <w:multiLevelType w:val="hybridMultilevel"/>
    <w:tmpl w:val="9D1EEE2C"/>
    <w:lvl w:ilvl="0" w:tplc="33DABE06">
      <w:start w:val="1"/>
      <w:numFmt w:val="decimal"/>
      <w:lvlText w:val="%1."/>
      <w:lvlJc w:val="left"/>
      <w:pPr>
        <w:ind w:left="1494" w:hanging="360"/>
      </w:pPr>
      <w:rPr>
        <w:rFonts w:hint="default"/>
        <w:color w:val="auto"/>
        <w:sz w:val="24"/>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
    <w:nsid w:val="0E772140"/>
    <w:multiLevelType w:val="hybridMultilevel"/>
    <w:tmpl w:val="BE1483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F90BBB"/>
    <w:multiLevelType w:val="hybridMultilevel"/>
    <w:tmpl w:val="DE088A6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nsid w:val="0F54394C"/>
    <w:multiLevelType w:val="hybridMultilevel"/>
    <w:tmpl w:val="D11CDE1C"/>
    <w:lvl w:ilvl="0" w:tplc="63AC5D04">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
    <w:nsid w:val="11CF7555"/>
    <w:multiLevelType w:val="hybridMultilevel"/>
    <w:tmpl w:val="36D020F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nsid w:val="1623033F"/>
    <w:multiLevelType w:val="hybridMultilevel"/>
    <w:tmpl w:val="9D622BC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nsid w:val="16B7231E"/>
    <w:multiLevelType w:val="hybridMultilevel"/>
    <w:tmpl w:val="CB6A3AC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nsid w:val="1C407AF5"/>
    <w:multiLevelType w:val="hybridMultilevel"/>
    <w:tmpl w:val="B768B6B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nsid w:val="21B0088B"/>
    <w:multiLevelType w:val="hybridMultilevel"/>
    <w:tmpl w:val="C9984EEC"/>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9">
    <w:nsid w:val="24076C7B"/>
    <w:multiLevelType w:val="hybridMultilevel"/>
    <w:tmpl w:val="06043CB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nsid w:val="298E7807"/>
    <w:multiLevelType w:val="hybridMultilevel"/>
    <w:tmpl w:val="F70E72E6"/>
    <w:lvl w:ilvl="0" w:tplc="CF56D13E">
      <w:start w:val="1"/>
      <w:numFmt w:val="lowerLetter"/>
      <w:lvlText w:val="%1."/>
      <w:lvlJc w:val="left"/>
      <w:pPr>
        <w:ind w:left="1494" w:hanging="360"/>
      </w:pPr>
      <w:rPr>
        <w:rFonts w:asciiTheme="minorHAnsi" w:hAnsiTheme="minorHAnsi" w:cstheme="minorBidi" w:hint="default"/>
        <w:sz w:val="22"/>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1">
    <w:nsid w:val="2F60203A"/>
    <w:multiLevelType w:val="hybridMultilevel"/>
    <w:tmpl w:val="F5960FE2"/>
    <w:lvl w:ilvl="0" w:tplc="9C8E6A88">
      <w:start w:val="1"/>
      <w:numFmt w:val="decimal"/>
      <w:lvlText w:val="%1."/>
      <w:lvlJc w:val="left"/>
      <w:pPr>
        <w:tabs>
          <w:tab w:val="num" w:pos="720"/>
        </w:tabs>
        <w:ind w:left="720" w:hanging="360"/>
      </w:pPr>
    </w:lvl>
    <w:lvl w:ilvl="1" w:tplc="7A16FE98" w:tentative="1">
      <w:start w:val="1"/>
      <w:numFmt w:val="decimal"/>
      <w:lvlText w:val="%2."/>
      <w:lvlJc w:val="left"/>
      <w:pPr>
        <w:tabs>
          <w:tab w:val="num" w:pos="1440"/>
        </w:tabs>
        <w:ind w:left="1440" w:hanging="360"/>
      </w:pPr>
    </w:lvl>
    <w:lvl w:ilvl="2" w:tplc="D5468AAC" w:tentative="1">
      <w:start w:val="1"/>
      <w:numFmt w:val="decimal"/>
      <w:lvlText w:val="%3."/>
      <w:lvlJc w:val="left"/>
      <w:pPr>
        <w:tabs>
          <w:tab w:val="num" w:pos="2160"/>
        </w:tabs>
        <w:ind w:left="2160" w:hanging="360"/>
      </w:pPr>
    </w:lvl>
    <w:lvl w:ilvl="3" w:tplc="514A17A8" w:tentative="1">
      <w:start w:val="1"/>
      <w:numFmt w:val="decimal"/>
      <w:lvlText w:val="%4."/>
      <w:lvlJc w:val="left"/>
      <w:pPr>
        <w:tabs>
          <w:tab w:val="num" w:pos="2880"/>
        </w:tabs>
        <w:ind w:left="2880" w:hanging="360"/>
      </w:pPr>
    </w:lvl>
    <w:lvl w:ilvl="4" w:tplc="F19A5EEA" w:tentative="1">
      <w:start w:val="1"/>
      <w:numFmt w:val="decimal"/>
      <w:lvlText w:val="%5."/>
      <w:lvlJc w:val="left"/>
      <w:pPr>
        <w:tabs>
          <w:tab w:val="num" w:pos="3600"/>
        </w:tabs>
        <w:ind w:left="3600" w:hanging="360"/>
      </w:pPr>
    </w:lvl>
    <w:lvl w:ilvl="5" w:tplc="D2B28FFA" w:tentative="1">
      <w:start w:val="1"/>
      <w:numFmt w:val="decimal"/>
      <w:lvlText w:val="%6."/>
      <w:lvlJc w:val="left"/>
      <w:pPr>
        <w:tabs>
          <w:tab w:val="num" w:pos="4320"/>
        </w:tabs>
        <w:ind w:left="4320" w:hanging="360"/>
      </w:pPr>
    </w:lvl>
    <w:lvl w:ilvl="6" w:tplc="14100342" w:tentative="1">
      <w:start w:val="1"/>
      <w:numFmt w:val="decimal"/>
      <w:lvlText w:val="%7."/>
      <w:lvlJc w:val="left"/>
      <w:pPr>
        <w:tabs>
          <w:tab w:val="num" w:pos="5040"/>
        </w:tabs>
        <w:ind w:left="5040" w:hanging="360"/>
      </w:pPr>
    </w:lvl>
    <w:lvl w:ilvl="7" w:tplc="3E3A9688" w:tentative="1">
      <w:start w:val="1"/>
      <w:numFmt w:val="decimal"/>
      <w:lvlText w:val="%8."/>
      <w:lvlJc w:val="left"/>
      <w:pPr>
        <w:tabs>
          <w:tab w:val="num" w:pos="5760"/>
        </w:tabs>
        <w:ind w:left="5760" w:hanging="360"/>
      </w:pPr>
    </w:lvl>
    <w:lvl w:ilvl="8" w:tplc="8EE43AAA" w:tentative="1">
      <w:start w:val="1"/>
      <w:numFmt w:val="decimal"/>
      <w:lvlText w:val="%9."/>
      <w:lvlJc w:val="left"/>
      <w:pPr>
        <w:tabs>
          <w:tab w:val="num" w:pos="6480"/>
        </w:tabs>
        <w:ind w:left="6480" w:hanging="360"/>
      </w:pPr>
    </w:lvl>
  </w:abstractNum>
  <w:abstractNum w:abstractNumId="12">
    <w:nsid w:val="315C58F1"/>
    <w:multiLevelType w:val="hybridMultilevel"/>
    <w:tmpl w:val="AA7CD342"/>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3">
    <w:nsid w:val="33631F6E"/>
    <w:multiLevelType w:val="hybridMultilevel"/>
    <w:tmpl w:val="0D9087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4306598"/>
    <w:multiLevelType w:val="hybridMultilevel"/>
    <w:tmpl w:val="708C3A76"/>
    <w:lvl w:ilvl="0" w:tplc="CB480FB6">
      <w:start w:val="1"/>
      <w:numFmt w:val="decimal"/>
      <w:lvlText w:val="2.%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5">
    <w:nsid w:val="36656FA8"/>
    <w:multiLevelType w:val="hybridMultilevel"/>
    <w:tmpl w:val="8EA49916"/>
    <w:lvl w:ilvl="0" w:tplc="F6BE9004">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B31F2B"/>
    <w:multiLevelType w:val="hybridMultilevel"/>
    <w:tmpl w:val="5B565EFA"/>
    <w:lvl w:ilvl="0" w:tplc="CF6C08BC">
      <w:start w:val="1"/>
      <w:numFmt w:val="decimal"/>
      <w:lvlText w:val="%1."/>
      <w:lvlJc w:val="left"/>
      <w:pPr>
        <w:ind w:left="927" w:hanging="360"/>
      </w:pPr>
      <w:rPr>
        <w:rFonts w:asciiTheme="minorHAnsi" w:hAnsiTheme="minorHAnsi" w:cstheme="minorBidi" w:hint="default"/>
        <w:b w:val="0"/>
        <w:color w:val="auto"/>
        <w:sz w:val="22"/>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nsid w:val="39D5718F"/>
    <w:multiLevelType w:val="hybridMultilevel"/>
    <w:tmpl w:val="7D302A4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3B8A6F25"/>
    <w:multiLevelType w:val="hybridMultilevel"/>
    <w:tmpl w:val="94867300"/>
    <w:lvl w:ilvl="0" w:tplc="3D7E5B72">
      <w:start w:val="1"/>
      <w:numFmt w:val="decimal"/>
      <w:lvlText w:val="%1."/>
      <w:lvlJc w:val="left"/>
      <w:pPr>
        <w:ind w:left="927" w:hanging="360"/>
      </w:pPr>
      <w:rPr>
        <w:rFonts w:hint="default"/>
        <w:sz w:val="24"/>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nsid w:val="41AD43FA"/>
    <w:multiLevelType w:val="hybridMultilevel"/>
    <w:tmpl w:val="376C9B2A"/>
    <w:lvl w:ilvl="0" w:tplc="CCE2811A">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0">
    <w:nsid w:val="4851218B"/>
    <w:multiLevelType w:val="multilevel"/>
    <w:tmpl w:val="358A35BE"/>
    <w:lvl w:ilvl="0">
      <w:start w:val="1"/>
      <w:numFmt w:val="decimal"/>
      <w:lvlText w:val="%1."/>
      <w:lvlJc w:val="left"/>
      <w:pPr>
        <w:ind w:left="927" w:hanging="360"/>
      </w:pPr>
      <w:rPr>
        <w:rFonts w:hint="default"/>
      </w:rPr>
    </w:lvl>
    <w:lvl w:ilvl="1">
      <w:start w:val="4"/>
      <w:numFmt w:val="decimal"/>
      <w:isLgl/>
      <w:lvlText w:val="%1.%2"/>
      <w:lvlJc w:val="left"/>
      <w:pPr>
        <w:ind w:left="927" w:hanging="360"/>
      </w:pPr>
      <w:rPr>
        <w:rFonts w:hint="default"/>
        <w:color w:val="auto"/>
      </w:rPr>
    </w:lvl>
    <w:lvl w:ilvl="2">
      <w:start w:val="1"/>
      <w:numFmt w:val="decimal"/>
      <w:isLgl/>
      <w:lvlText w:val="%1.%2.%3"/>
      <w:lvlJc w:val="left"/>
      <w:pPr>
        <w:ind w:left="1287" w:hanging="720"/>
      </w:pPr>
      <w:rPr>
        <w:rFonts w:hint="default"/>
        <w:color w:val="auto"/>
      </w:rPr>
    </w:lvl>
    <w:lvl w:ilvl="3">
      <w:start w:val="1"/>
      <w:numFmt w:val="decimal"/>
      <w:isLgl/>
      <w:lvlText w:val="%1.%2.%3.%4"/>
      <w:lvlJc w:val="left"/>
      <w:pPr>
        <w:ind w:left="1287" w:hanging="720"/>
      </w:pPr>
      <w:rPr>
        <w:rFonts w:hint="default"/>
        <w:color w:val="auto"/>
      </w:rPr>
    </w:lvl>
    <w:lvl w:ilvl="4">
      <w:start w:val="1"/>
      <w:numFmt w:val="decimal"/>
      <w:isLgl/>
      <w:lvlText w:val="%1.%2.%3.%4.%5"/>
      <w:lvlJc w:val="left"/>
      <w:pPr>
        <w:ind w:left="1647" w:hanging="1080"/>
      </w:pPr>
      <w:rPr>
        <w:rFonts w:hint="default"/>
        <w:color w:val="auto"/>
      </w:rPr>
    </w:lvl>
    <w:lvl w:ilvl="5">
      <w:start w:val="1"/>
      <w:numFmt w:val="decimal"/>
      <w:isLgl/>
      <w:lvlText w:val="%1.%2.%3.%4.%5.%6"/>
      <w:lvlJc w:val="left"/>
      <w:pPr>
        <w:ind w:left="1647" w:hanging="1080"/>
      </w:pPr>
      <w:rPr>
        <w:rFonts w:hint="default"/>
        <w:color w:val="auto"/>
      </w:rPr>
    </w:lvl>
    <w:lvl w:ilvl="6">
      <w:start w:val="1"/>
      <w:numFmt w:val="decimal"/>
      <w:isLgl/>
      <w:lvlText w:val="%1.%2.%3.%4.%5.%6.%7"/>
      <w:lvlJc w:val="left"/>
      <w:pPr>
        <w:ind w:left="2007" w:hanging="1440"/>
      </w:pPr>
      <w:rPr>
        <w:rFonts w:hint="default"/>
        <w:color w:val="auto"/>
      </w:rPr>
    </w:lvl>
    <w:lvl w:ilvl="7">
      <w:start w:val="1"/>
      <w:numFmt w:val="decimal"/>
      <w:isLgl/>
      <w:lvlText w:val="%1.%2.%3.%4.%5.%6.%7.%8"/>
      <w:lvlJc w:val="left"/>
      <w:pPr>
        <w:ind w:left="2007" w:hanging="1440"/>
      </w:pPr>
      <w:rPr>
        <w:rFonts w:hint="default"/>
        <w:color w:val="auto"/>
      </w:rPr>
    </w:lvl>
    <w:lvl w:ilvl="8">
      <w:start w:val="1"/>
      <w:numFmt w:val="decimal"/>
      <w:isLgl/>
      <w:lvlText w:val="%1.%2.%3.%4.%5.%6.%7.%8.%9"/>
      <w:lvlJc w:val="left"/>
      <w:pPr>
        <w:ind w:left="2367" w:hanging="1800"/>
      </w:pPr>
      <w:rPr>
        <w:rFonts w:hint="default"/>
        <w:color w:val="auto"/>
      </w:rPr>
    </w:lvl>
  </w:abstractNum>
  <w:abstractNum w:abstractNumId="21">
    <w:nsid w:val="4A7F360F"/>
    <w:multiLevelType w:val="hybridMultilevel"/>
    <w:tmpl w:val="568A5432"/>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2">
    <w:nsid w:val="521F4057"/>
    <w:multiLevelType w:val="hybridMultilevel"/>
    <w:tmpl w:val="75C68F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6275B61"/>
    <w:multiLevelType w:val="hybridMultilevel"/>
    <w:tmpl w:val="DC38DFFC"/>
    <w:lvl w:ilvl="0" w:tplc="02885BA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nsid w:val="5F3E2986"/>
    <w:multiLevelType w:val="hybridMultilevel"/>
    <w:tmpl w:val="677EE9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14A1E4F"/>
    <w:multiLevelType w:val="multilevel"/>
    <w:tmpl w:val="F0C41D6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62325611"/>
    <w:multiLevelType w:val="multilevel"/>
    <w:tmpl w:val="4F70DDFA"/>
    <w:lvl w:ilvl="0">
      <w:start w:val="3"/>
      <w:numFmt w:val="decimal"/>
      <w:lvlText w:val="%1"/>
      <w:lvlJc w:val="left"/>
      <w:pPr>
        <w:ind w:left="420" w:hanging="420"/>
      </w:pPr>
      <w:rPr>
        <w:rFonts w:hint="default"/>
      </w:rPr>
    </w:lvl>
    <w:lvl w:ilvl="1">
      <w:start w:val="10"/>
      <w:numFmt w:val="decimal"/>
      <w:lvlText w:val="%1.%2"/>
      <w:lvlJc w:val="left"/>
      <w:pPr>
        <w:ind w:left="420" w:hanging="42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65930306"/>
    <w:multiLevelType w:val="hybridMultilevel"/>
    <w:tmpl w:val="6E96D9F0"/>
    <w:lvl w:ilvl="0" w:tplc="04090001">
      <w:start w:val="1"/>
      <w:numFmt w:val="bullet"/>
      <w:lvlText w:val=""/>
      <w:lvlJc w:val="left"/>
      <w:pPr>
        <w:ind w:left="1647" w:hanging="360"/>
      </w:pPr>
      <w:rPr>
        <w:rFonts w:ascii="Symbol" w:hAnsi="Symbol"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28">
    <w:nsid w:val="66CC6926"/>
    <w:multiLevelType w:val="hybridMultilevel"/>
    <w:tmpl w:val="503C7FA2"/>
    <w:lvl w:ilvl="0" w:tplc="0409000F">
      <w:start w:val="1"/>
      <w:numFmt w:val="decimal"/>
      <w:lvlText w:val="%1."/>
      <w:lvlJc w:val="left"/>
      <w:pPr>
        <w:ind w:left="2421" w:hanging="360"/>
      </w:pPr>
    </w:lvl>
    <w:lvl w:ilvl="1" w:tplc="04090019" w:tentative="1">
      <w:start w:val="1"/>
      <w:numFmt w:val="lowerLetter"/>
      <w:lvlText w:val="%2."/>
      <w:lvlJc w:val="left"/>
      <w:pPr>
        <w:ind w:left="3141" w:hanging="360"/>
      </w:pPr>
    </w:lvl>
    <w:lvl w:ilvl="2" w:tplc="0409001B" w:tentative="1">
      <w:start w:val="1"/>
      <w:numFmt w:val="lowerRoman"/>
      <w:lvlText w:val="%3."/>
      <w:lvlJc w:val="right"/>
      <w:pPr>
        <w:ind w:left="3861" w:hanging="180"/>
      </w:pPr>
    </w:lvl>
    <w:lvl w:ilvl="3" w:tplc="0409000F" w:tentative="1">
      <w:start w:val="1"/>
      <w:numFmt w:val="decimal"/>
      <w:lvlText w:val="%4."/>
      <w:lvlJc w:val="left"/>
      <w:pPr>
        <w:ind w:left="4581" w:hanging="360"/>
      </w:pPr>
    </w:lvl>
    <w:lvl w:ilvl="4" w:tplc="04090019" w:tentative="1">
      <w:start w:val="1"/>
      <w:numFmt w:val="lowerLetter"/>
      <w:lvlText w:val="%5."/>
      <w:lvlJc w:val="left"/>
      <w:pPr>
        <w:ind w:left="5301" w:hanging="360"/>
      </w:pPr>
    </w:lvl>
    <w:lvl w:ilvl="5" w:tplc="0409001B" w:tentative="1">
      <w:start w:val="1"/>
      <w:numFmt w:val="lowerRoman"/>
      <w:lvlText w:val="%6."/>
      <w:lvlJc w:val="right"/>
      <w:pPr>
        <w:ind w:left="6021" w:hanging="180"/>
      </w:pPr>
    </w:lvl>
    <w:lvl w:ilvl="6" w:tplc="0409000F" w:tentative="1">
      <w:start w:val="1"/>
      <w:numFmt w:val="decimal"/>
      <w:lvlText w:val="%7."/>
      <w:lvlJc w:val="left"/>
      <w:pPr>
        <w:ind w:left="6741" w:hanging="360"/>
      </w:pPr>
    </w:lvl>
    <w:lvl w:ilvl="7" w:tplc="04090019" w:tentative="1">
      <w:start w:val="1"/>
      <w:numFmt w:val="lowerLetter"/>
      <w:lvlText w:val="%8."/>
      <w:lvlJc w:val="left"/>
      <w:pPr>
        <w:ind w:left="7461" w:hanging="360"/>
      </w:pPr>
    </w:lvl>
    <w:lvl w:ilvl="8" w:tplc="0409001B" w:tentative="1">
      <w:start w:val="1"/>
      <w:numFmt w:val="lowerRoman"/>
      <w:lvlText w:val="%9."/>
      <w:lvlJc w:val="right"/>
      <w:pPr>
        <w:ind w:left="8181" w:hanging="180"/>
      </w:pPr>
    </w:lvl>
  </w:abstractNum>
  <w:abstractNum w:abstractNumId="29">
    <w:nsid w:val="676F5B01"/>
    <w:multiLevelType w:val="hybridMultilevel"/>
    <w:tmpl w:val="0560A1A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0">
    <w:nsid w:val="6A0347DC"/>
    <w:multiLevelType w:val="hybridMultilevel"/>
    <w:tmpl w:val="F6384A00"/>
    <w:lvl w:ilvl="0" w:tplc="6FB855A4">
      <w:start w:val="1"/>
      <w:numFmt w:val="lowerLetter"/>
      <w:lvlText w:val="%1."/>
      <w:lvlJc w:val="left"/>
      <w:pPr>
        <w:ind w:left="1287" w:hanging="360"/>
      </w:pPr>
      <w:rPr>
        <w:rFonts w:asciiTheme="minorHAnsi" w:hAnsiTheme="minorHAnsi" w:cstheme="minorBidi" w:hint="default"/>
        <w:color w:val="auto"/>
        <w:sz w:val="22"/>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1">
    <w:nsid w:val="72602795"/>
    <w:multiLevelType w:val="hybridMultilevel"/>
    <w:tmpl w:val="4E7077D4"/>
    <w:lvl w:ilvl="0" w:tplc="04090001">
      <w:start w:val="1"/>
      <w:numFmt w:val="bullet"/>
      <w:lvlText w:val=""/>
      <w:lvlJc w:val="left"/>
      <w:pPr>
        <w:ind w:left="2421" w:hanging="360"/>
      </w:pPr>
      <w:rPr>
        <w:rFonts w:ascii="Symbol" w:hAnsi="Symbol" w:hint="default"/>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32">
    <w:nsid w:val="79B5631B"/>
    <w:multiLevelType w:val="hybridMultilevel"/>
    <w:tmpl w:val="8098CB9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nsid w:val="7C2F6DE9"/>
    <w:multiLevelType w:val="multilevel"/>
    <w:tmpl w:val="15DE5130"/>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num w:numId="1">
    <w:abstractNumId w:val="25"/>
  </w:num>
  <w:num w:numId="2">
    <w:abstractNumId w:val="23"/>
  </w:num>
  <w:num w:numId="3">
    <w:abstractNumId w:val="22"/>
  </w:num>
  <w:num w:numId="4">
    <w:abstractNumId w:val="33"/>
  </w:num>
  <w:num w:numId="5">
    <w:abstractNumId w:val="14"/>
  </w:num>
  <w:num w:numId="6">
    <w:abstractNumId w:val="20"/>
  </w:num>
  <w:num w:numId="7">
    <w:abstractNumId w:val="19"/>
  </w:num>
  <w:num w:numId="8">
    <w:abstractNumId w:val="28"/>
  </w:num>
  <w:num w:numId="9">
    <w:abstractNumId w:val="31"/>
  </w:num>
  <w:num w:numId="10">
    <w:abstractNumId w:val="10"/>
  </w:num>
  <w:num w:numId="11">
    <w:abstractNumId w:val="0"/>
  </w:num>
  <w:num w:numId="12">
    <w:abstractNumId w:val="18"/>
  </w:num>
  <w:num w:numId="13">
    <w:abstractNumId w:val="27"/>
  </w:num>
  <w:num w:numId="14">
    <w:abstractNumId w:val="30"/>
  </w:num>
  <w:num w:numId="15">
    <w:abstractNumId w:val="12"/>
  </w:num>
  <w:num w:numId="16">
    <w:abstractNumId w:val="16"/>
  </w:num>
  <w:num w:numId="17">
    <w:abstractNumId w:val="15"/>
  </w:num>
  <w:num w:numId="18">
    <w:abstractNumId w:val="8"/>
  </w:num>
  <w:num w:numId="19">
    <w:abstractNumId w:val="3"/>
  </w:num>
  <w:num w:numId="20">
    <w:abstractNumId w:val="13"/>
  </w:num>
  <w:num w:numId="21">
    <w:abstractNumId w:val="24"/>
  </w:num>
  <w:num w:numId="22">
    <w:abstractNumId w:val="17"/>
  </w:num>
  <w:num w:numId="23">
    <w:abstractNumId w:val="1"/>
  </w:num>
  <w:num w:numId="24">
    <w:abstractNumId w:val="32"/>
  </w:num>
  <w:num w:numId="25">
    <w:abstractNumId w:val="6"/>
  </w:num>
  <w:num w:numId="26">
    <w:abstractNumId w:val="2"/>
  </w:num>
  <w:num w:numId="27">
    <w:abstractNumId w:val="9"/>
  </w:num>
  <w:num w:numId="28">
    <w:abstractNumId w:val="4"/>
  </w:num>
  <w:num w:numId="29">
    <w:abstractNumId w:val="29"/>
  </w:num>
  <w:num w:numId="30">
    <w:abstractNumId w:val="7"/>
  </w:num>
  <w:num w:numId="31">
    <w:abstractNumId w:val="21"/>
  </w:num>
  <w:num w:numId="32">
    <w:abstractNumId w:val="26"/>
  </w:num>
  <w:num w:numId="33">
    <w:abstractNumId w:val="11"/>
  </w:num>
  <w:num w:numId="3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ocumentProtection w:edit="forms" w:formatting="1" w:enforcement="1" w:cryptProviderType="rsaAES" w:cryptAlgorithmClass="hash" w:cryptAlgorithmType="typeAny" w:cryptAlgorithmSid="14" w:cryptSpinCount="100000" w:hash="d+iSO6BQ+oN2OhgmKPAp75GinC++e+dOBq2Cz9CG3kerJSRJ+RQMkjcgQuhC34O+oTTDQWIZdLR324aPswmIVg==" w:salt="1lCL1bEESodUI1tTtTAQlw=="/>
  <w:defaultTabStop w:val="720"/>
  <w:drawingGridHorizontalSpacing w:val="110"/>
  <w:displayHorizontalDrawingGridEvery w:val="2"/>
  <w:displayVerticalDrawingGridEvery w:val="2"/>
  <w:characterSpacingControl w:val="doNotCompress"/>
  <w:hdrShapeDefaults>
    <o:shapedefaults v:ext="edit" spidmax="207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6841"/>
    <w:rsid w:val="000000E2"/>
    <w:rsid w:val="00001EBF"/>
    <w:rsid w:val="00003B9F"/>
    <w:rsid w:val="00004C32"/>
    <w:rsid w:val="00006C28"/>
    <w:rsid w:val="000101B4"/>
    <w:rsid w:val="00010C37"/>
    <w:rsid w:val="00011983"/>
    <w:rsid w:val="000124E6"/>
    <w:rsid w:val="0001336D"/>
    <w:rsid w:val="00013E7D"/>
    <w:rsid w:val="00015A0C"/>
    <w:rsid w:val="00017C6D"/>
    <w:rsid w:val="0002033E"/>
    <w:rsid w:val="00020B27"/>
    <w:rsid w:val="00024CDE"/>
    <w:rsid w:val="00025B7F"/>
    <w:rsid w:val="00026097"/>
    <w:rsid w:val="00026B85"/>
    <w:rsid w:val="0002734C"/>
    <w:rsid w:val="00030411"/>
    <w:rsid w:val="00030B67"/>
    <w:rsid w:val="000313D6"/>
    <w:rsid w:val="000315EE"/>
    <w:rsid w:val="000318CC"/>
    <w:rsid w:val="000321C3"/>
    <w:rsid w:val="00035757"/>
    <w:rsid w:val="000402F0"/>
    <w:rsid w:val="000411C5"/>
    <w:rsid w:val="00042598"/>
    <w:rsid w:val="00046ACB"/>
    <w:rsid w:val="0005397E"/>
    <w:rsid w:val="0005450D"/>
    <w:rsid w:val="000607DD"/>
    <w:rsid w:val="00061634"/>
    <w:rsid w:val="000626F4"/>
    <w:rsid w:val="00066085"/>
    <w:rsid w:val="00067361"/>
    <w:rsid w:val="000705FA"/>
    <w:rsid w:val="00076961"/>
    <w:rsid w:val="00076D1F"/>
    <w:rsid w:val="000771C0"/>
    <w:rsid w:val="00082BAA"/>
    <w:rsid w:val="00083C53"/>
    <w:rsid w:val="00087226"/>
    <w:rsid w:val="000A059F"/>
    <w:rsid w:val="000A0C45"/>
    <w:rsid w:val="000A2DD6"/>
    <w:rsid w:val="000A37F1"/>
    <w:rsid w:val="000A7860"/>
    <w:rsid w:val="000B08E1"/>
    <w:rsid w:val="000B0E72"/>
    <w:rsid w:val="000B4095"/>
    <w:rsid w:val="000B7C96"/>
    <w:rsid w:val="000C0772"/>
    <w:rsid w:val="000C61EF"/>
    <w:rsid w:val="000C7A66"/>
    <w:rsid w:val="000D1F31"/>
    <w:rsid w:val="000D5CEF"/>
    <w:rsid w:val="000D6DCD"/>
    <w:rsid w:val="000E036B"/>
    <w:rsid w:val="000E0E20"/>
    <w:rsid w:val="000E1E08"/>
    <w:rsid w:val="000E680A"/>
    <w:rsid w:val="000F16FD"/>
    <w:rsid w:val="000F3016"/>
    <w:rsid w:val="000F3B8C"/>
    <w:rsid w:val="000F3CE5"/>
    <w:rsid w:val="00100EC7"/>
    <w:rsid w:val="001035DF"/>
    <w:rsid w:val="00103C01"/>
    <w:rsid w:val="0010575C"/>
    <w:rsid w:val="00107BCD"/>
    <w:rsid w:val="0011113C"/>
    <w:rsid w:val="001119C8"/>
    <w:rsid w:val="00113F2D"/>
    <w:rsid w:val="00114AEC"/>
    <w:rsid w:val="0011577A"/>
    <w:rsid w:val="00115C56"/>
    <w:rsid w:val="00116C03"/>
    <w:rsid w:val="00116EC5"/>
    <w:rsid w:val="001209D1"/>
    <w:rsid w:val="00120A56"/>
    <w:rsid w:val="00121A98"/>
    <w:rsid w:val="00123624"/>
    <w:rsid w:val="00124F42"/>
    <w:rsid w:val="00130103"/>
    <w:rsid w:val="001309EA"/>
    <w:rsid w:val="00132FC3"/>
    <w:rsid w:val="00133327"/>
    <w:rsid w:val="00133D6C"/>
    <w:rsid w:val="00134759"/>
    <w:rsid w:val="00134B34"/>
    <w:rsid w:val="00135600"/>
    <w:rsid w:val="00136903"/>
    <w:rsid w:val="00137E76"/>
    <w:rsid w:val="00140429"/>
    <w:rsid w:val="0014131C"/>
    <w:rsid w:val="001430AA"/>
    <w:rsid w:val="001430E8"/>
    <w:rsid w:val="001432F5"/>
    <w:rsid w:val="00143497"/>
    <w:rsid w:val="001434C0"/>
    <w:rsid w:val="00144921"/>
    <w:rsid w:val="00146B05"/>
    <w:rsid w:val="00150301"/>
    <w:rsid w:val="00151365"/>
    <w:rsid w:val="00151432"/>
    <w:rsid w:val="00151F5E"/>
    <w:rsid w:val="0015281D"/>
    <w:rsid w:val="001536D3"/>
    <w:rsid w:val="00154A88"/>
    <w:rsid w:val="00156391"/>
    <w:rsid w:val="00156941"/>
    <w:rsid w:val="001569D4"/>
    <w:rsid w:val="00161BCB"/>
    <w:rsid w:val="0016361B"/>
    <w:rsid w:val="00166C9E"/>
    <w:rsid w:val="0016710F"/>
    <w:rsid w:val="00167140"/>
    <w:rsid w:val="00167969"/>
    <w:rsid w:val="001722FA"/>
    <w:rsid w:val="00174123"/>
    <w:rsid w:val="001768CB"/>
    <w:rsid w:val="001770E8"/>
    <w:rsid w:val="0017753E"/>
    <w:rsid w:val="00180BF7"/>
    <w:rsid w:val="00184113"/>
    <w:rsid w:val="001846B1"/>
    <w:rsid w:val="00184C29"/>
    <w:rsid w:val="00185586"/>
    <w:rsid w:val="001869D5"/>
    <w:rsid w:val="00190555"/>
    <w:rsid w:val="001905B7"/>
    <w:rsid w:val="00191A58"/>
    <w:rsid w:val="00193069"/>
    <w:rsid w:val="001A056F"/>
    <w:rsid w:val="001A3B7E"/>
    <w:rsid w:val="001A4C46"/>
    <w:rsid w:val="001A6F76"/>
    <w:rsid w:val="001B0128"/>
    <w:rsid w:val="001B0694"/>
    <w:rsid w:val="001B0A91"/>
    <w:rsid w:val="001B1820"/>
    <w:rsid w:val="001B353D"/>
    <w:rsid w:val="001B38A3"/>
    <w:rsid w:val="001C0889"/>
    <w:rsid w:val="001C29D2"/>
    <w:rsid w:val="001C3612"/>
    <w:rsid w:val="001C4534"/>
    <w:rsid w:val="001C50DE"/>
    <w:rsid w:val="001C55E1"/>
    <w:rsid w:val="001C63F5"/>
    <w:rsid w:val="001C6D88"/>
    <w:rsid w:val="001C708A"/>
    <w:rsid w:val="001C76F8"/>
    <w:rsid w:val="001D12FF"/>
    <w:rsid w:val="001E0E46"/>
    <w:rsid w:val="001E19F6"/>
    <w:rsid w:val="001E25A5"/>
    <w:rsid w:val="001E7C8A"/>
    <w:rsid w:val="001F0803"/>
    <w:rsid w:val="001F2091"/>
    <w:rsid w:val="001F2739"/>
    <w:rsid w:val="001F7E6F"/>
    <w:rsid w:val="00202EBB"/>
    <w:rsid w:val="00205559"/>
    <w:rsid w:val="0020757E"/>
    <w:rsid w:val="002110F1"/>
    <w:rsid w:val="00215666"/>
    <w:rsid w:val="0022008B"/>
    <w:rsid w:val="0022109F"/>
    <w:rsid w:val="00221670"/>
    <w:rsid w:val="00222D30"/>
    <w:rsid w:val="00223CD4"/>
    <w:rsid w:val="00225DDD"/>
    <w:rsid w:val="0023065D"/>
    <w:rsid w:val="0023144D"/>
    <w:rsid w:val="002315BE"/>
    <w:rsid w:val="00231A2E"/>
    <w:rsid w:val="00231F31"/>
    <w:rsid w:val="00235DCA"/>
    <w:rsid w:val="00236C48"/>
    <w:rsid w:val="00237982"/>
    <w:rsid w:val="002415B6"/>
    <w:rsid w:val="00242580"/>
    <w:rsid w:val="00247EF7"/>
    <w:rsid w:val="00252DF7"/>
    <w:rsid w:val="002548DD"/>
    <w:rsid w:val="0025673D"/>
    <w:rsid w:val="00261461"/>
    <w:rsid w:val="00261CFF"/>
    <w:rsid w:val="0026299A"/>
    <w:rsid w:val="0026592F"/>
    <w:rsid w:val="0026708D"/>
    <w:rsid w:val="00271651"/>
    <w:rsid w:val="002743CD"/>
    <w:rsid w:val="002752FB"/>
    <w:rsid w:val="002753AD"/>
    <w:rsid w:val="00276876"/>
    <w:rsid w:val="002771C1"/>
    <w:rsid w:val="002811EA"/>
    <w:rsid w:val="00281C53"/>
    <w:rsid w:val="00283098"/>
    <w:rsid w:val="0028439F"/>
    <w:rsid w:val="00284467"/>
    <w:rsid w:val="00286FCC"/>
    <w:rsid w:val="00287650"/>
    <w:rsid w:val="002901AD"/>
    <w:rsid w:val="00290B0E"/>
    <w:rsid w:val="00290B7A"/>
    <w:rsid w:val="0029272A"/>
    <w:rsid w:val="0029640D"/>
    <w:rsid w:val="002A0C13"/>
    <w:rsid w:val="002A343C"/>
    <w:rsid w:val="002A38BF"/>
    <w:rsid w:val="002A4698"/>
    <w:rsid w:val="002A7571"/>
    <w:rsid w:val="002B068A"/>
    <w:rsid w:val="002B2332"/>
    <w:rsid w:val="002B5695"/>
    <w:rsid w:val="002B641F"/>
    <w:rsid w:val="002C335E"/>
    <w:rsid w:val="002C5239"/>
    <w:rsid w:val="002C66AD"/>
    <w:rsid w:val="002C78E7"/>
    <w:rsid w:val="002C7D40"/>
    <w:rsid w:val="002D5BC8"/>
    <w:rsid w:val="002D6B5C"/>
    <w:rsid w:val="002E0BF3"/>
    <w:rsid w:val="002E2548"/>
    <w:rsid w:val="002E3ACD"/>
    <w:rsid w:val="002E6323"/>
    <w:rsid w:val="002E6A4E"/>
    <w:rsid w:val="002E71AB"/>
    <w:rsid w:val="002F7CF8"/>
    <w:rsid w:val="00300BD1"/>
    <w:rsid w:val="00300BE3"/>
    <w:rsid w:val="00301947"/>
    <w:rsid w:val="003056C4"/>
    <w:rsid w:val="00306CB3"/>
    <w:rsid w:val="0031111B"/>
    <w:rsid w:val="0031249B"/>
    <w:rsid w:val="00314035"/>
    <w:rsid w:val="00314473"/>
    <w:rsid w:val="00314E06"/>
    <w:rsid w:val="00315E2C"/>
    <w:rsid w:val="0032211F"/>
    <w:rsid w:val="00324B73"/>
    <w:rsid w:val="00326CFB"/>
    <w:rsid w:val="00326F6C"/>
    <w:rsid w:val="003338FB"/>
    <w:rsid w:val="00333B7C"/>
    <w:rsid w:val="00335BAA"/>
    <w:rsid w:val="0034272D"/>
    <w:rsid w:val="00350AF6"/>
    <w:rsid w:val="00350E0F"/>
    <w:rsid w:val="00352B3D"/>
    <w:rsid w:val="003562B6"/>
    <w:rsid w:val="003631E4"/>
    <w:rsid w:val="00363300"/>
    <w:rsid w:val="00363BCE"/>
    <w:rsid w:val="00365311"/>
    <w:rsid w:val="00365DB4"/>
    <w:rsid w:val="00366D22"/>
    <w:rsid w:val="00370034"/>
    <w:rsid w:val="003720AE"/>
    <w:rsid w:val="00373D16"/>
    <w:rsid w:val="003753D6"/>
    <w:rsid w:val="0038383E"/>
    <w:rsid w:val="00384B83"/>
    <w:rsid w:val="0038562A"/>
    <w:rsid w:val="00385CDD"/>
    <w:rsid w:val="0039170A"/>
    <w:rsid w:val="00391E53"/>
    <w:rsid w:val="003958BC"/>
    <w:rsid w:val="00396068"/>
    <w:rsid w:val="00397B62"/>
    <w:rsid w:val="003A38F8"/>
    <w:rsid w:val="003A561F"/>
    <w:rsid w:val="003A7059"/>
    <w:rsid w:val="003A7F48"/>
    <w:rsid w:val="003B23C5"/>
    <w:rsid w:val="003B2784"/>
    <w:rsid w:val="003B4A9B"/>
    <w:rsid w:val="003B7854"/>
    <w:rsid w:val="003C3446"/>
    <w:rsid w:val="003C7B13"/>
    <w:rsid w:val="003D010C"/>
    <w:rsid w:val="003D1075"/>
    <w:rsid w:val="003D22D4"/>
    <w:rsid w:val="003D3A36"/>
    <w:rsid w:val="003E4A93"/>
    <w:rsid w:val="003E6755"/>
    <w:rsid w:val="003E75C1"/>
    <w:rsid w:val="003F030A"/>
    <w:rsid w:val="003F07CB"/>
    <w:rsid w:val="003F0AA7"/>
    <w:rsid w:val="003F5828"/>
    <w:rsid w:val="004002C8"/>
    <w:rsid w:val="0040043B"/>
    <w:rsid w:val="00400E11"/>
    <w:rsid w:val="00401580"/>
    <w:rsid w:val="004030B2"/>
    <w:rsid w:val="00404741"/>
    <w:rsid w:val="004058A1"/>
    <w:rsid w:val="004059E3"/>
    <w:rsid w:val="004064FE"/>
    <w:rsid w:val="00410304"/>
    <w:rsid w:val="00411833"/>
    <w:rsid w:val="00412736"/>
    <w:rsid w:val="004139F0"/>
    <w:rsid w:val="0041617F"/>
    <w:rsid w:val="00420954"/>
    <w:rsid w:val="004236B0"/>
    <w:rsid w:val="0042468F"/>
    <w:rsid w:val="00424E2C"/>
    <w:rsid w:val="00424EB6"/>
    <w:rsid w:val="00427DB3"/>
    <w:rsid w:val="00432771"/>
    <w:rsid w:val="00432B6F"/>
    <w:rsid w:val="004334CF"/>
    <w:rsid w:val="00433E74"/>
    <w:rsid w:val="00434417"/>
    <w:rsid w:val="00435DD6"/>
    <w:rsid w:val="00435E3D"/>
    <w:rsid w:val="00436DC8"/>
    <w:rsid w:val="004413D3"/>
    <w:rsid w:val="00444DAA"/>
    <w:rsid w:val="004479BC"/>
    <w:rsid w:val="00447BAE"/>
    <w:rsid w:val="00452580"/>
    <w:rsid w:val="00455249"/>
    <w:rsid w:val="004574BA"/>
    <w:rsid w:val="00461852"/>
    <w:rsid w:val="004619EF"/>
    <w:rsid w:val="00461AF6"/>
    <w:rsid w:val="00461EBB"/>
    <w:rsid w:val="00461F04"/>
    <w:rsid w:val="0047221D"/>
    <w:rsid w:val="00476A8D"/>
    <w:rsid w:val="00482F16"/>
    <w:rsid w:val="004834E4"/>
    <w:rsid w:val="00485C2F"/>
    <w:rsid w:val="00486F48"/>
    <w:rsid w:val="00490E12"/>
    <w:rsid w:val="004912C5"/>
    <w:rsid w:val="0049259E"/>
    <w:rsid w:val="00493B22"/>
    <w:rsid w:val="00497438"/>
    <w:rsid w:val="00497DDB"/>
    <w:rsid w:val="004A688D"/>
    <w:rsid w:val="004B4800"/>
    <w:rsid w:val="004B6046"/>
    <w:rsid w:val="004C03D4"/>
    <w:rsid w:val="004C0AE7"/>
    <w:rsid w:val="004C4899"/>
    <w:rsid w:val="004C4FDE"/>
    <w:rsid w:val="004C5080"/>
    <w:rsid w:val="004C79D7"/>
    <w:rsid w:val="004D1151"/>
    <w:rsid w:val="004D15C5"/>
    <w:rsid w:val="004D1D7F"/>
    <w:rsid w:val="004D2F7A"/>
    <w:rsid w:val="004E08CF"/>
    <w:rsid w:val="004E510D"/>
    <w:rsid w:val="004E7FAF"/>
    <w:rsid w:val="004F314D"/>
    <w:rsid w:val="004F31DF"/>
    <w:rsid w:val="004F352B"/>
    <w:rsid w:val="004F4191"/>
    <w:rsid w:val="005011CB"/>
    <w:rsid w:val="00505434"/>
    <w:rsid w:val="00507170"/>
    <w:rsid w:val="005078F3"/>
    <w:rsid w:val="00507AB0"/>
    <w:rsid w:val="00510626"/>
    <w:rsid w:val="00510DBE"/>
    <w:rsid w:val="005135A8"/>
    <w:rsid w:val="00513AD1"/>
    <w:rsid w:val="005162C9"/>
    <w:rsid w:val="00516577"/>
    <w:rsid w:val="005212CD"/>
    <w:rsid w:val="00521831"/>
    <w:rsid w:val="005235C7"/>
    <w:rsid w:val="00523F31"/>
    <w:rsid w:val="00526596"/>
    <w:rsid w:val="005312A6"/>
    <w:rsid w:val="00531567"/>
    <w:rsid w:val="005322D5"/>
    <w:rsid w:val="00532514"/>
    <w:rsid w:val="005333D0"/>
    <w:rsid w:val="00533C38"/>
    <w:rsid w:val="005351A6"/>
    <w:rsid w:val="0053694A"/>
    <w:rsid w:val="00541B2D"/>
    <w:rsid w:val="005449C2"/>
    <w:rsid w:val="005453D2"/>
    <w:rsid w:val="00546E82"/>
    <w:rsid w:val="0055100E"/>
    <w:rsid w:val="00554A05"/>
    <w:rsid w:val="00555B71"/>
    <w:rsid w:val="00556B91"/>
    <w:rsid w:val="005572C2"/>
    <w:rsid w:val="0056126D"/>
    <w:rsid w:val="0056189B"/>
    <w:rsid w:val="00561F5A"/>
    <w:rsid w:val="005650FB"/>
    <w:rsid w:val="00566C7A"/>
    <w:rsid w:val="00571F0C"/>
    <w:rsid w:val="005726B3"/>
    <w:rsid w:val="005765DE"/>
    <w:rsid w:val="00576AE1"/>
    <w:rsid w:val="00577308"/>
    <w:rsid w:val="0058569D"/>
    <w:rsid w:val="00585EA3"/>
    <w:rsid w:val="00593992"/>
    <w:rsid w:val="00595048"/>
    <w:rsid w:val="00597691"/>
    <w:rsid w:val="005A0BBC"/>
    <w:rsid w:val="005A3F2D"/>
    <w:rsid w:val="005A4E28"/>
    <w:rsid w:val="005B184A"/>
    <w:rsid w:val="005B18EE"/>
    <w:rsid w:val="005B2A49"/>
    <w:rsid w:val="005B2FDF"/>
    <w:rsid w:val="005B43A3"/>
    <w:rsid w:val="005B4B6C"/>
    <w:rsid w:val="005C1AD5"/>
    <w:rsid w:val="005C34A6"/>
    <w:rsid w:val="005C4162"/>
    <w:rsid w:val="005C4B06"/>
    <w:rsid w:val="005C53A4"/>
    <w:rsid w:val="005C6750"/>
    <w:rsid w:val="005D2348"/>
    <w:rsid w:val="005D3246"/>
    <w:rsid w:val="005D494B"/>
    <w:rsid w:val="005D531B"/>
    <w:rsid w:val="005D60DE"/>
    <w:rsid w:val="005E26C0"/>
    <w:rsid w:val="005E44CC"/>
    <w:rsid w:val="005E7803"/>
    <w:rsid w:val="005E7B11"/>
    <w:rsid w:val="005F2C6B"/>
    <w:rsid w:val="005F3B07"/>
    <w:rsid w:val="005F5CCD"/>
    <w:rsid w:val="006019B9"/>
    <w:rsid w:val="00601F78"/>
    <w:rsid w:val="00603D6B"/>
    <w:rsid w:val="0060494A"/>
    <w:rsid w:val="006071A2"/>
    <w:rsid w:val="0061110F"/>
    <w:rsid w:val="006144C4"/>
    <w:rsid w:val="00615B8B"/>
    <w:rsid w:val="006168FB"/>
    <w:rsid w:val="00617533"/>
    <w:rsid w:val="006209E3"/>
    <w:rsid w:val="006277BA"/>
    <w:rsid w:val="00627F9A"/>
    <w:rsid w:val="00631DAE"/>
    <w:rsid w:val="00634A8D"/>
    <w:rsid w:val="00641B6F"/>
    <w:rsid w:val="0064205D"/>
    <w:rsid w:val="006434E2"/>
    <w:rsid w:val="006455F4"/>
    <w:rsid w:val="006521AC"/>
    <w:rsid w:val="00655592"/>
    <w:rsid w:val="00655BC9"/>
    <w:rsid w:val="00657C32"/>
    <w:rsid w:val="00661173"/>
    <w:rsid w:val="00661EA1"/>
    <w:rsid w:val="006639C1"/>
    <w:rsid w:val="0067243C"/>
    <w:rsid w:val="006733FB"/>
    <w:rsid w:val="00675AF2"/>
    <w:rsid w:val="00675B34"/>
    <w:rsid w:val="006762A8"/>
    <w:rsid w:val="0067638F"/>
    <w:rsid w:val="00677B6E"/>
    <w:rsid w:val="006805B9"/>
    <w:rsid w:val="0068407E"/>
    <w:rsid w:val="00684896"/>
    <w:rsid w:val="00692027"/>
    <w:rsid w:val="00693433"/>
    <w:rsid w:val="0069546E"/>
    <w:rsid w:val="0069558B"/>
    <w:rsid w:val="006A56DA"/>
    <w:rsid w:val="006A718E"/>
    <w:rsid w:val="006B6FA1"/>
    <w:rsid w:val="006C0A50"/>
    <w:rsid w:val="006C5D14"/>
    <w:rsid w:val="006C5EDE"/>
    <w:rsid w:val="006C611F"/>
    <w:rsid w:val="006D5F44"/>
    <w:rsid w:val="006D63BD"/>
    <w:rsid w:val="006E4777"/>
    <w:rsid w:val="006F1F37"/>
    <w:rsid w:val="006F2998"/>
    <w:rsid w:val="006F32AD"/>
    <w:rsid w:val="006F37D2"/>
    <w:rsid w:val="006F5950"/>
    <w:rsid w:val="006F72B2"/>
    <w:rsid w:val="006F78CC"/>
    <w:rsid w:val="007014D3"/>
    <w:rsid w:val="00702410"/>
    <w:rsid w:val="007059EE"/>
    <w:rsid w:val="00706452"/>
    <w:rsid w:val="00706750"/>
    <w:rsid w:val="00710032"/>
    <w:rsid w:val="00712036"/>
    <w:rsid w:val="00712696"/>
    <w:rsid w:val="00715FC4"/>
    <w:rsid w:val="0071760B"/>
    <w:rsid w:val="00727C72"/>
    <w:rsid w:val="007329E9"/>
    <w:rsid w:val="00732BE6"/>
    <w:rsid w:val="00732F17"/>
    <w:rsid w:val="00735B3E"/>
    <w:rsid w:val="00737477"/>
    <w:rsid w:val="0073796C"/>
    <w:rsid w:val="0074247E"/>
    <w:rsid w:val="00742E3E"/>
    <w:rsid w:val="00743D6C"/>
    <w:rsid w:val="00746341"/>
    <w:rsid w:val="0074682D"/>
    <w:rsid w:val="00747D43"/>
    <w:rsid w:val="00750603"/>
    <w:rsid w:val="00751DE6"/>
    <w:rsid w:val="007537E0"/>
    <w:rsid w:val="007568DA"/>
    <w:rsid w:val="00756C04"/>
    <w:rsid w:val="0075714A"/>
    <w:rsid w:val="0075762E"/>
    <w:rsid w:val="00757D8C"/>
    <w:rsid w:val="0076290B"/>
    <w:rsid w:val="00762EB2"/>
    <w:rsid w:val="007633BE"/>
    <w:rsid w:val="0076352E"/>
    <w:rsid w:val="00764BFB"/>
    <w:rsid w:val="0077206E"/>
    <w:rsid w:val="007740F0"/>
    <w:rsid w:val="007769E2"/>
    <w:rsid w:val="00776FE6"/>
    <w:rsid w:val="00777133"/>
    <w:rsid w:val="007810E1"/>
    <w:rsid w:val="00782E1E"/>
    <w:rsid w:val="00786EEF"/>
    <w:rsid w:val="00787F7D"/>
    <w:rsid w:val="00792FAB"/>
    <w:rsid w:val="00795F30"/>
    <w:rsid w:val="00796D4D"/>
    <w:rsid w:val="007A1D6C"/>
    <w:rsid w:val="007A21E7"/>
    <w:rsid w:val="007A4325"/>
    <w:rsid w:val="007A5F2A"/>
    <w:rsid w:val="007A6256"/>
    <w:rsid w:val="007A70C1"/>
    <w:rsid w:val="007B2869"/>
    <w:rsid w:val="007B286E"/>
    <w:rsid w:val="007B4C06"/>
    <w:rsid w:val="007C08B3"/>
    <w:rsid w:val="007C17DE"/>
    <w:rsid w:val="007C2282"/>
    <w:rsid w:val="007C4901"/>
    <w:rsid w:val="007C719D"/>
    <w:rsid w:val="007D2BE1"/>
    <w:rsid w:val="007D3744"/>
    <w:rsid w:val="007E01DD"/>
    <w:rsid w:val="007E0B52"/>
    <w:rsid w:val="007E2318"/>
    <w:rsid w:val="007E3BA9"/>
    <w:rsid w:val="007E49D7"/>
    <w:rsid w:val="007E7735"/>
    <w:rsid w:val="007F0CB7"/>
    <w:rsid w:val="007F169C"/>
    <w:rsid w:val="007F3ECD"/>
    <w:rsid w:val="007F42D8"/>
    <w:rsid w:val="007F4752"/>
    <w:rsid w:val="007F4E91"/>
    <w:rsid w:val="007F60B4"/>
    <w:rsid w:val="007F68A1"/>
    <w:rsid w:val="007F7795"/>
    <w:rsid w:val="008026E9"/>
    <w:rsid w:val="0081002B"/>
    <w:rsid w:val="00820825"/>
    <w:rsid w:val="0082093E"/>
    <w:rsid w:val="00820E0D"/>
    <w:rsid w:val="0082210B"/>
    <w:rsid w:val="00822560"/>
    <w:rsid w:val="008243A2"/>
    <w:rsid w:val="00824E6C"/>
    <w:rsid w:val="0083127B"/>
    <w:rsid w:val="00833B66"/>
    <w:rsid w:val="00835BF4"/>
    <w:rsid w:val="00836841"/>
    <w:rsid w:val="00840837"/>
    <w:rsid w:val="00840BFF"/>
    <w:rsid w:val="0084122E"/>
    <w:rsid w:val="008448C0"/>
    <w:rsid w:val="00850D99"/>
    <w:rsid w:val="00851F29"/>
    <w:rsid w:val="00852A86"/>
    <w:rsid w:val="008538CB"/>
    <w:rsid w:val="00855B7C"/>
    <w:rsid w:val="00855C5B"/>
    <w:rsid w:val="00856BD8"/>
    <w:rsid w:val="00860B5B"/>
    <w:rsid w:val="00864EA8"/>
    <w:rsid w:val="0086593A"/>
    <w:rsid w:val="00865A53"/>
    <w:rsid w:val="00865BBF"/>
    <w:rsid w:val="00867DFA"/>
    <w:rsid w:val="00874BBC"/>
    <w:rsid w:val="008838F3"/>
    <w:rsid w:val="00885333"/>
    <w:rsid w:val="00887C11"/>
    <w:rsid w:val="008923DC"/>
    <w:rsid w:val="00896A78"/>
    <w:rsid w:val="00897735"/>
    <w:rsid w:val="008A3382"/>
    <w:rsid w:val="008A355B"/>
    <w:rsid w:val="008A51EC"/>
    <w:rsid w:val="008A56B0"/>
    <w:rsid w:val="008A5C42"/>
    <w:rsid w:val="008B58C4"/>
    <w:rsid w:val="008B6818"/>
    <w:rsid w:val="008B79B9"/>
    <w:rsid w:val="008C14E4"/>
    <w:rsid w:val="008C39DD"/>
    <w:rsid w:val="008C420F"/>
    <w:rsid w:val="008C5F76"/>
    <w:rsid w:val="008C7690"/>
    <w:rsid w:val="008D0872"/>
    <w:rsid w:val="008D305C"/>
    <w:rsid w:val="008D4F06"/>
    <w:rsid w:val="008D68BC"/>
    <w:rsid w:val="008D69CE"/>
    <w:rsid w:val="008D6C28"/>
    <w:rsid w:val="008E0698"/>
    <w:rsid w:val="008E4ACA"/>
    <w:rsid w:val="008E608E"/>
    <w:rsid w:val="008E7B1D"/>
    <w:rsid w:val="008F0358"/>
    <w:rsid w:val="008F514D"/>
    <w:rsid w:val="009000A8"/>
    <w:rsid w:val="00900FC7"/>
    <w:rsid w:val="009055DF"/>
    <w:rsid w:val="00905EB8"/>
    <w:rsid w:val="00913966"/>
    <w:rsid w:val="00914A46"/>
    <w:rsid w:val="00915C27"/>
    <w:rsid w:val="009170F8"/>
    <w:rsid w:val="009172B5"/>
    <w:rsid w:val="009223F8"/>
    <w:rsid w:val="00924EEF"/>
    <w:rsid w:val="00925A9F"/>
    <w:rsid w:val="0092765C"/>
    <w:rsid w:val="0093070C"/>
    <w:rsid w:val="0093495D"/>
    <w:rsid w:val="00935914"/>
    <w:rsid w:val="00937CB7"/>
    <w:rsid w:val="00940DC1"/>
    <w:rsid w:val="00942D0B"/>
    <w:rsid w:val="009434D2"/>
    <w:rsid w:val="00943E86"/>
    <w:rsid w:val="009443FB"/>
    <w:rsid w:val="00944E05"/>
    <w:rsid w:val="009456A0"/>
    <w:rsid w:val="00945CEF"/>
    <w:rsid w:val="00952EDC"/>
    <w:rsid w:val="00953198"/>
    <w:rsid w:val="00954D3B"/>
    <w:rsid w:val="00954F40"/>
    <w:rsid w:val="00955EBA"/>
    <w:rsid w:val="009565C5"/>
    <w:rsid w:val="0096116C"/>
    <w:rsid w:val="009645FF"/>
    <w:rsid w:val="0096480C"/>
    <w:rsid w:val="009648AD"/>
    <w:rsid w:val="00971B2E"/>
    <w:rsid w:val="00971E55"/>
    <w:rsid w:val="0097444D"/>
    <w:rsid w:val="00977732"/>
    <w:rsid w:val="00981A41"/>
    <w:rsid w:val="00981EFD"/>
    <w:rsid w:val="0098426E"/>
    <w:rsid w:val="00984782"/>
    <w:rsid w:val="00984836"/>
    <w:rsid w:val="00985A5A"/>
    <w:rsid w:val="00986A40"/>
    <w:rsid w:val="009873E0"/>
    <w:rsid w:val="00990E3A"/>
    <w:rsid w:val="00991F1A"/>
    <w:rsid w:val="00992D1C"/>
    <w:rsid w:val="00994535"/>
    <w:rsid w:val="00995C15"/>
    <w:rsid w:val="00996AF3"/>
    <w:rsid w:val="009A02CD"/>
    <w:rsid w:val="009A07F9"/>
    <w:rsid w:val="009A108C"/>
    <w:rsid w:val="009A1FFF"/>
    <w:rsid w:val="009A41C0"/>
    <w:rsid w:val="009A60DC"/>
    <w:rsid w:val="009A69C9"/>
    <w:rsid w:val="009B124E"/>
    <w:rsid w:val="009B17DF"/>
    <w:rsid w:val="009B3918"/>
    <w:rsid w:val="009B53EE"/>
    <w:rsid w:val="009B7C0E"/>
    <w:rsid w:val="009B7FBF"/>
    <w:rsid w:val="009C0283"/>
    <w:rsid w:val="009C146B"/>
    <w:rsid w:val="009C2866"/>
    <w:rsid w:val="009C2B52"/>
    <w:rsid w:val="009C576F"/>
    <w:rsid w:val="009D3564"/>
    <w:rsid w:val="009D7992"/>
    <w:rsid w:val="009D7F74"/>
    <w:rsid w:val="009E3717"/>
    <w:rsid w:val="009E4E3C"/>
    <w:rsid w:val="009E63DA"/>
    <w:rsid w:val="009E664B"/>
    <w:rsid w:val="009E71DD"/>
    <w:rsid w:val="009F0D8F"/>
    <w:rsid w:val="009F2651"/>
    <w:rsid w:val="00A00B30"/>
    <w:rsid w:val="00A0426A"/>
    <w:rsid w:val="00A10818"/>
    <w:rsid w:val="00A10918"/>
    <w:rsid w:val="00A116CC"/>
    <w:rsid w:val="00A17BFB"/>
    <w:rsid w:val="00A20620"/>
    <w:rsid w:val="00A221C7"/>
    <w:rsid w:val="00A23CCE"/>
    <w:rsid w:val="00A30A23"/>
    <w:rsid w:val="00A30A56"/>
    <w:rsid w:val="00A32886"/>
    <w:rsid w:val="00A32F1B"/>
    <w:rsid w:val="00A32F43"/>
    <w:rsid w:val="00A338F6"/>
    <w:rsid w:val="00A35F72"/>
    <w:rsid w:val="00A43BAC"/>
    <w:rsid w:val="00A43E63"/>
    <w:rsid w:val="00A460EB"/>
    <w:rsid w:val="00A54CA8"/>
    <w:rsid w:val="00A551BA"/>
    <w:rsid w:val="00A564FE"/>
    <w:rsid w:val="00A6046E"/>
    <w:rsid w:val="00A6419E"/>
    <w:rsid w:val="00A643DE"/>
    <w:rsid w:val="00A72543"/>
    <w:rsid w:val="00A75CFF"/>
    <w:rsid w:val="00A76B55"/>
    <w:rsid w:val="00A80117"/>
    <w:rsid w:val="00A8134D"/>
    <w:rsid w:val="00A81E3A"/>
    <w:rsid w:val="00A82965"/>
    <w:rsid w:val="00A84900"/>
    <w:rsid w:val="00A84F19"/>
    <w:rsid w:val="00A87799"/>
    <w:rsid w:val="00A8799E"/>
    <w:rsid w:val="00A879C1"/>
    <w:rsid w:val="00A941C7"/>
    <w:rsid w:val="00A94361"/>
    <w:rsid w:val="00A94C94"/>
    <w:rsid w:val="00A950D3"/>
    <w:rsid w:val="00A95295"/>
    <w:rsid w:val="00A9633E"/>
    <w:rsid w:val="00A9709E"/>
    <w:rsid w:val="00A97536"/>
    <w:rsid w:val="00AA0160"/>
    <w:rsid w:val="00AA246F"/>
    <w:rsid w:val="00AA35CF"/>
    <w:rsid w:val="00AA3A85"/>
    <w:rsid w:val="00AA48CD"/>
    <w:rsid w:val="00AA6A36"/>
    <w:rsid w:val="00AB0E08"/>
    <w:rsid w:val="00AB199E"/>
    <w:rsid w:val="00AB256E"/>
    <w:rsid w:val="00AB741B"/>
    <w:rsid w:val="00AC03D0"/>
    <w:rsid w:val="00AC0CC8"/>
    <w:rsid w:val="00AC3A45"/>
    <w:rsid w:val="00AC4EAF"/>
    <w:rsid w:val="00AC6954"/>
    <w:rsid w:val="00AD19EE"/>
    <w:rsid w:val="00AD415A"/>
    <w:rsid w:val="00AD67D4"/>
    <w:rsid w:val="00AD7211"/>
    <w:rsid w:val="00AE5BEA"/>
    <w:rsid w:val="00AE7A74"/>
    <w:rsid w:val="00AF0314"/>
    <w:rsid w:val="00AF1178"/>
    <w:rsid w:val="00AF122A"/>
    <w:rsid w:val="00AF2E44"/>
    <w:rsid w:val="00AF564A"/>
    <w:rsid w:val="00B00D06"/>
    <w:rsid w:val="00B03CEB"/>
    <w:rsid w:val="00B054B7"/>
    <w:rsid w:val="00B05856"/>
    <w:rsid w:val="00B06A98"/>
    <w:rsid w:val="00B14F4E"/>
    <w:rsid w:val="00B155F6"/>
    <w:rsid w:val="00B15AB9"/>
    <w:rsid w:val="00B1754A"/>
    <w:rsid w:val="00B2135A"/>
    <w:rsid w:val="00B25AB8"/>
    <w:rsid w:val="00B30214"/>
    <w:rsid w:val="00B3058E"/>
    <w:rsid w:val="00B35281"/>
    <w:rsid w:val="00B35D6C"/>
    <w:rsid w:val="00B40208"/>
    <w:rsid w:val="00B4125C"/>
    <w:rsid w:val="00B42D64"/>
    <w:rsid w:val="00B44BFD"/>
    <w:rsid w:val="00B45FEF"/>
    <w:rsid w:val="00B4624B"/>
    <w:rsid w:val="00B47262"/>
    <w:rsid w:val="00B477ED"/>
    <w:rsid w:val="00B506F1"/>
    <w:rsid w:val="00B55434"/>
    <w:rsid w:val="00B578DC"/>
    <w:rsid w:val="00B62366"/>
    <w:rsid w:val="00B747E1"/>
    <w:rsid w:val="00B75FA1"/>
    <w:rsid w:val="00B76409"/>
    <w:rsid w:val="00B815AB"/>
    <w:rsid w:val="00B828A0"/>
    <w:rsid w:val="00B83CD7"/>
    <w:rsid w:val="00B84279"/>
    <w:rsid w:val="00B8702F"/>
    <w:rsid w:val="00B919A2"/>
    <w:rsid w:val="00B9391F"/>
    <w:rsid w:val="00B943E9"/>
    <w:rsid w:val="00BA0D88"/>
    <w:rsid w:val="00BA0E11"/>
    <w:rsid w:val="00BA10ED"/>
    <w:rsid w:val="00BA1A7C"/>
    <w:rsid w:val="00BA6B36"/>
    <w:rsid w:val="00BB4A0B"/>
    <w:rsid w:val="00BB66A5"/>
    <w:rsid w:val="00BC3151"/>
    <w:rsid w:val="00BC3237"/>
    <w:rsid w:val="00BC3746"/>
    <w:rsid w:val="00BC3D87"/>
    <w:rsid w:val="00BC5F1B"/>
    <w:rsid w:val="00BC6019"/>
    <w:rsid w:val="00BC6856"/>
    <w:rsid w:val="00BC6897"/>
    <w:rsid w:val="00BC72E3"/>
    <w:rsid w:val="00BC78E1"/>
    <w:rsid w:val="00BD2067"/>
    <w:rsid w:val="00BD2AF7"/>
    <w:rsid w:val="00BD3DAF"/>
    <w:rsid w:val="00BD4CFC"/>
    <w:rsid w:val="00BE27FB"/>
    <w:rsid w:val="00BE5168"/>
    <w:rsid w:val="00BE599C"/>
    <w:rsid w:val="00BE5DF0"/>
    <w:rsid w:val="00BF0D32"/>
    <w:rsid w:val="00BF1BC8"/>
    <w:rsid w:val="00BF4D7C"/>
    <w:rsid w:val="00C0075C"/>
    <w:rsid w:val="00C00BE6"/>
    <w:rsid w:val="00C06498"/>
    <w:rsid w:val="00C1365E"/>
    <w:rsid w:val="00C17508"/>
    <w:rsid w:val="00C17AC4"/>
    <w:rsid w:val="00C20D8A"/>
    <w:rsid w:val="00C21C7A"/>
    <w:rsid w:val="00C25582"/>
    <w:rsid w:val="00C266CE"/>
    <w:rsid w:val="00C27128"/>
    <w:rsid w:val="00C3185A"/>
    <w:rsid w:val="00C321C6"/>
    <w:rsid w:val="00C3253D"/>
    <w:rsid w:val="00C359E8"/>
    <w:rsid w:val="00C36304"/>
    <w:rsid w:val="00C36444"/>
    <w:rsid w:val="00C36514"/>
    <w:rsid w:val="00C37910"/>
    <w:rsid w:val="00C40803"/>
    <w:rsid w:val="00C45FE4"/>
    <w:rsid w:val="00C468F2"/>
    <w:rsid w:val="00C47A9F"/>
    <w:rsid w:val="00C54BE4"/>
    <w:rsid w:val="00C56129"/>
    <w:rsid w:val="00C61E66"/>
    <w:rsid w:val="00C62842"/>
    <w:rsid w:val="00C64664"/>
    <w:rsid w:val="00C64FB1"/>
    <w:rsid w:val="00C66615"/>
    <w:rsid w:val="00C6742E"/>
    <w:rsid w:val="00C675E0"/>
    <w:rsid w:val="00C708C2"/>
    <w:rsid w:val="00C72032"/>
    <w:rsid w:val="00C77D69"/>
    <w:rsid w:val="00C80785"/>
    <w:rsid w:val="00C824E1"/>
    <w:rsid w:val="00C8443A"/>
    <w:rsid w:val="00C86247"/>
    <w:rsid w:val="00C87928"/>
    <w:rsid w:val="00C9328B"/>
    <w:rsid w:val="00C940D7"/>
    <w:rsid w:val="00C94560"/>
    <w:rsid w:val="00C97255"/>
    <w:rsid w:val="00CA08EC"/>
    <w:rsid w:val="00CA42D4"/>
    <w:rsid w:val="00CA5853"/>
    <w:rsid w:val="00CA7775"/>
    <w:rsid w:val="00CB3366"/>
    <w:rsid w:val="00CB4E45"/>
    <w:rsid w:val="00CB4ECC"/>
    <w:rsid w:val="00CB71FF"/>
    <w:rsid w:val="00CB768A"/>
    <w:rsid w:val="00CC3147"/>
    <w:rsid w:val="00CC4075"/>
    <w:rsid w:val="00CC45B0"/>
    <w:rsid w:val="00CC7D32"/>
    <w:rsid w:val="00CD1269"/>
    <w:rsid w:val="00CE3F71"/>
    <w:rsid w:val="00CE4178"/>
    <w:rsid w:val="00CE6C58"/>
    <w:rsid w:val="00CF0EAA"/>
    <w:rsid w:val="00CF1064"/>
    <w:rsid w:val="00CF1AD1"/>
    <w:rsid w:val="00CF34F2"/>
    <w:rsid w:val="00CF4A36"/>
    <w:rsid w:val="00CF63A9"/>
    <w:rsid w:val="00CF675D"/>
    <w:rsid w:val="00D00FAB"/>
    <w:rsid w:val="00D01AA9"/>
    <w:rsid w:val="00D01BC4"/>
    <w:rsid w:val="00D02804"/>
    <w:rsid w:val="00D0368B"/>
    <w:rsid w:val="00D0370C"/>
    <w:rsid w:val="00D06307"/>
    <w:rsid w:val="00D06926"/>
    <w:rsid w:val="00D1148B"/>
    <w:rsid w:val="00D13FEC"/>
    <w:rsid w:val="00D20B33"/>
    <w:rsid w:val="00D22A96"/>
    <w:rsid w:val="00D2596B"/>
    <w:rsid w:val="00D26F66"/>
    <w:rsid w:val="00D31191"/>
    <w:rsid w:val="00D315E1"/>
    <w:rsid w:val="00D330D8"/>
    <w:rsid w:val="00D346FE"/>
    <w:rsid w:val="00D349F4"/>
    <w:rsid w:val="00D370EA"/>
    <w:rsid w:val="00D40B4F"/>
    <w:rsid w:val="00D40E77"/>
    <w:rsid w:val="00D41709"/>
    <w:rsid w:val="00D4497B"/>
    <w:rsid w:val="00D46048"/>
    <w:rsid w:val="00D468A9"/>
    <w:rsid w:val="00D47520"/>
    <w:rsid w:val="00D478A6"/>
    <w:rsid w:val="00D504C3"/>
    <w:rsid w:val="00D57603"/>
    <w:rsid w:val="00D604E4"/>
    <w:rsid w:val="00D626D3"/>
    <w:rsid w:val="00D64296"/>
    <w:rsid w:val="00D64526"/>
    <w:rsid w:val="00D66812"/>
    <w:rsid w:val="00D67E15"/>
    <w:rsid w:val="00D70415"/>
    <w:rsid w:val="00D719C6"/>
    <w:rsid w:val="00D72EF4"/>
    <w:rsid w:val="00D73461"/>
    <w:rsid w:val="00D749A7"/>
    <w:rsid w:val="00D77CBB"/>
    <w:rsid w:val="00D805F5"/>
    <w:rsid w:val="00D82CE0"/>
    <w:rsid w:val="00D8412B"/>
    <w:rsid w:val="00D84F98"/>
    <w:rsid w:val="00D860B6"/>
    <w:rsid w:val="00D867B2"/>
    <w:rsid w:val="00D87D3D"/>
    <w:rsid w:val="00D90946"/>
    <w:rsid w:val="00D90FB3"/>
    <w:rsid w:val="00D92E62"/>
    <w:rsid w:val="00D944F6"/>
    <w:rsid w:val="00D970A1"/>
    <w:rsid w:val="00DA0183"/>
    <w:rsid w:val="00DA2DE9"/>
    <w:rsid w:val="00DA32EA"/>
    <w:rsid w:val="00DA5140"/>
    <w:rsid w:val="00DB02DF"/>
    <w:rsid w:val="00DB0920"/>
    <w:rsid w:val="00DB618E"/>
    <w:rsid w:val="00DB7E9A"/>
    <w:rsid w:val="00DB7EF3"/>
    <w:rsid w:val="00DC07A9"/>
    <w:rsid w:val="00DC17F1"/>
    <w:rsid w:val="00DC358F"/>
    <w:rsid w:val="00DC40C5"/>
    <w:rsid w:val="00DD04BB"/>
    <w:rsid w:val="00DD0779"/>
    <w:rsid w:val="00DD19A2"/>
    <w:rsid w:val="00DD47A0"/>
    <w:rsid w:val="00DD597D"/>
    <w:rsid w:val="00DD6042"/>
    <w:rsid w:val="00DD71F1"/>
    <w:rsid w:val="00DE00EB"/>
    <w:rsid w:val="00DE057A"/>
    <w:rsid w:val="00DE0B6A"/>
    <w:rsid w:val="00DE2445"/>
    <w:rsid w:val="00DE36D3"/>
    <w:rsid w:val="00DE4744"/>
    <w:rsid w:val="00DE4B51"/>
    <w:rsid w:val="00DE69F0"/>
    <w:rsid w:val="00DF5A29"/>
    <w:rsid w:val="00DF5D58"/>
    <w:rsid w:val="00DF7008"/>
    <w:rsid w:val="00E006D4"/>
    <w:rsid w:val="00E03663"/>
    <w:rsid w:val="00E0542B"/>
    <w:rsid w:val="00E079FA"/>
    <w:rsid w:val="00E1028C"/>
    <w:rsid w:val="00E10B4B"/>
    <w:rsid w:val="00E11B28"/>
    <w:rsid w:val="00E137C3"/>
    <w:rsid w:val="00E143BB"/>
    <w:rsid w:val="00E14E97"/>
    <w:rsid w:val="00E151C9"/>
    <w:rsid w:val="00E15B0E"/>
    <w:rsid w:val="00E16E4D"/>
    <w:rsid w:val="00E17526"/>
    <w:rsid w:val="00E20507"/>
    <w:rsid w:val="00E21CE5"/>
    <w:rsid w:val="00E22746"/>
    <w:rsid w:val="00E2609C"/>
    <w:rsid w:val="00E276E0"/>
    <w:rsid w:val="00E30910"/>
    <w:rsid w:val="00E3184C"/>
    <w:rsid w:val="00E34765"/>
    <w:rsid w:val="00E35D60"/>
    <w:rsid w:val="00E365F3"/>
    <w:rsid w:val="00E37D3B"/>
    <w:rsid w:val="00E37E88"/>
    <w:rsid w:val="00E41A28"/>
    <w:rsid w:val="00E43774"/>
    <w:rsid w:val="00E458BB"/>
    <w:rsid w:val="00E46070"/>
    <w:rsid w:val="00E472DD"/>
    <w:rsid w:val="00E47590"/>
    <w:rsid w:val="00E4784D"/>
    <w:rsid w:val="00E500E9"/>
    <w:rsid w:val="00E50D75"/>
    <w:rsid w:val="00E53558"/>
    <w:rsid w:val="00E5491E"/>
    <w:rsid w:val="00E65051"/>
    <w:rsid w:val="00E6541F"/>
    <w:rsid w:val="00E66076"/>
    <w:rsid w:val="00E707D5"/>
    <w:rsid w:val="00E7243B"/>
    <w:rsid w:val="00E753E5"/>
    <w:rsid w:val="00E7602D"/>
    <w:rsid w:val="00E7684C"/>
    <w:rsid w:val="00E82D69"/>
    <w:rsid w:val="00E83407"/>
    <w:rsid w:val="00E83FC6"/>
    <w:rsid w:val="00E926B4"/>
    <w:rsid w:val="00EA18B2"/>
    <w:rsid w:val="00EA1D92"/>
    <w:rsid w:val="00EA3801"/>
    <w:rsid w:val="00EA4359"/>
    <w:rsid w:val="00EA533E"/>
    <w:rsid w:val="00EB0BA2"/>
    <w:rsid w:val="00EB0EC9"/>
    <w:rsid w:val="00EB0F5B"/>
    <w:rsid w:val="00EB399A"/>
    <w:rsid w:val="00EC30BB"/>
    <w:rsid w:val="00EC3D30"/>
    <w:rsid w:val="00EC76A7"/>
    <w:rsid w:val="00EC7FD1"/>
    <w:rsid w:val="00ED09C9"/>
    <w:rsid w:val="00ED114A"/>
    <w:rsid w:val="00ED1DBE"/>
    <w:rsid w:val="00ED2D42"/>
    <w:rsid w:val="00ED4064"/>
    <w:rsid w:val="00ED5008"/>
    <w:rsid w:val="00ED56A4"/>
    <w:rsid w:val="00ED6856"/>
    <w:rsid w:val="00ED7786"/>
    <w:rsid w:val="00EE0E79"/>
    <w:rsid w:val="00EE124D"/>
    <w:rsid w:val="00EE2151"/>
    <w:rsid w:val="00EE4FC9"/>
    <w:rsid w:val="00EE5D8A"/>
    <w:rsid w:val="00EE5E59"/>
    <w:rsid w:val="00EE6C27"/>
    <w:rsid w:val="00EE6EE0"/>
    <w:rsid w:val="00EF18AA"/>
    <w:rsid w:val="00EF58C6"/>
    <w:rsid w:val="00F119DE"/>
    <w:rsid w:val="00F1221F"/>
    <w:rsid w:val="00F12CD1"/>
    <w:rsid w:val="00F13438"/>
    <w:rsid w:val="00F17D59"/>
    <w:rsid w:val="00F204BF"/>
    <w:rsid w:val="00F2088D"/>
    <w:rsid w:val="00F21123"/>
    <w:rsid w:val="00F21646"/>
    <w:rsid w:val="00F22CFD"/>
    <w:rsid w:val="00F24622"/>
    <w:rsid w:val="00F25AFF"/>
    <w:rsid w:val="00F26CA3"/>
    <w:rsid w:val="00F37FDA"/>
    <w:rsid w:val="00F4276D"/>
    <w:rsid w:val="00F44B6A"/>
    <w:rsid w:val="00F45942"/>
    <w:rsid w:val="00F475EB"/>
    <w:rsid w:val="00F50485"/>
    <w:rsid w:val="00F50F95"/>
    <w:rsid w:val="00F51366"/>
    <w:rsid w:val="00F548F4"/>
    <w:rsid w:val="00F57D6E"/>
    <w:rsid w:val="00F57E20"/>
    <w:rsid w:val="00F603C4"/>
    <w:rsid w:val="00F61708"/>
    <w:rsid w:val="00F64CC8"/>
    <w:rsid w:val="00F654AD"/>
    <w:rsid w:val="00F66A84"/>
    <w:rsid w:val="00F700EC"/>
    <w:rsid w:val="00F82B12"/>
    <w:rsid w:val="00F8522F"/>
    <w:rsid w:val="00F8550D"/>
    <w:rsid w:val="00F93117"/>
    <w:rsid w:val="00F9592A"/>
    <w:rsid w:val="00F95FF9"/>
    <w:rsid w:val="00F96E61"/>
    <w:rsid w:val="00F97816"/>
    <w:rsid w:val="00FA39FA"/>
    <w:rsid w:val="00FA5EC7"/>
    <w:rsid w:val="00FA72F9"/>
    <w:rsid w:val="00FA7D18"/>
    <w:rsid w:val="00FA7E39"/>
    <w:rsid w:val="00FB08A5"/>
    <w:rsid w:val="00FB13C6"/>
    <w:rsid w:val="00FB146A"/>
    <w:rsid w:val="00FB301B"/>
    <w:rsid w:val="00FB5DC3"/>
    <w:rsid w:val="00FC31A7"/>
    <w:rsid w:val="00FC64B8"/>
    <w:rsid w:val="00FC6AEE"/>
    <w:rsid w:val="00FD05CA"/>
    <w:rsid w:val="00FD0DB4"/>
    <w:rsid w:val="00FD576A"/>
    <w:rsid w:val="00FD5D2F"/>
    <w:rsid w:val="00FD6C9A"/>
    <w:rsid w:val="00FD788F"/>
    <w:rsid w:val="00FE0444"/>
    <w:rsid w:val="00FE1959"/>
    <w:rsid w:val="00FE1DC0"/>
    <w:rsid w:val="00FE2980"/>
    <w:rsid w:val="00FF33BB"/>
    <w:rsid w:val="00FF61F0"/>
    <w:rsid w:val="00FF6E2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70"/>
    <o:shapelayout v:ext="edit">
      <o:idmap v:ext="edit" data="1"/>
    </o:shapelayout>
  </w:shapeDefaults>
  <w:decimalSymbol w:val="."/>
  <w:listSeparator w:val=","/>
  <w14:docId w14:val="57FB4E5B"/>
  <w15:docId w15:val="{86EB7198-906A-458E-818C-80D338390E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85EA3"/>
    <w:rPr>
      <w:rFonts w:eastAsiaTheme="minorEastAsia"/>
    </w:rPr>
  </w:style>
  <w:style w:type="paragraph" w:styleId="Heading1">
    <w:name w:val="heading 1"/>
    <w:basedOn w:val="Normal"/>
    <w:next w:val="Normal"/>
    <w:link w:val="Heading1Char"/>
    <w:uiPriority w:val="9"/>
    <w:qFormat/>
    <w:rsid w:val="0083684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C30B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64205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6841"/>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836841"/>
    <w:pPr>
      <w:spacing w:after="0" w:line="240" w:lineRule="auto"/>
    </w:pPr>
    <w:rPr>
      <w:rFonts w:eastAsiaTheme="minorEastAsia"/>
    </w:rPr>
  </w:style>
  <w:style w:type="paragraph" w:styleId="ListParagraph">
    <w:name w:val="List Paragraph"/>
    <w:aliases w:val="PARAGRAPH,Heading 2 Char1,Char Char,List Paragraph11"/>
    <w:basedOn w:val="Normal"/>
    <w:link w:val="ListParagraphChar"/>
    <w:uiPriority w:val="1"/>
    <w:qFormat/>
    <w:rsid w:val="00836841"/>
    <w:pPr>
      <w:ind w:left="720"/>
      <w:contextualSpacing/>
    </w:pPr>
    <w:rPr>
      <w:rFonts w:eastAsiaTheme="minorHAnsi"/>
    </w:rPr>
  </w:style>
  <w:style w:type="paragraph" w:styleId="Footer">
    <w:name w:val="footer"/>
    <w:basedOn w:val="Normal"/>
    <w:link w:val="FooterChar"/>
    <w:uiPriority w:val="99"/>
    <w:unhideWhenUsed/>
    <w:rsid w:val="008368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6841"/>
    <w:rPr>
      <w:rFonts w:eastAsiaTheme="minorEastAsia"/>
    </w:rPr>
  </w:style>
  <w:style w:type="paragraph" w:styleId="TOCHeading">
    <w:name w:val="TOC Heading"/>
    <w:basedOn w:val="Heading1"/>
    <w:next w:val="Normal"/>
    <w:uiPriority w:val="39"/>
    <w:unhideWhenUsed/>
    <w:qFormat/>
    <w:rsid w:val="00836841"/>
    <w:pPr>
      <w:outlineLvl w:val="9"/>
    </w:pPr>
    <w:rPr>
      <w:lang w:eastAsia="ja-JP"/>
    </w:rPr>
  </w:style>
  <w:style w:type="paragraph" w:styleId="TOC1">
    <w:name w:val="toc 1"/>
    <w:basedOn w:val="Normal"/>
    <w:next w:val="Normal"/>
    <w:autoRedefine/>
    <w:uiPriority w:val="39"/>
    <w:unhideWhenUsed/>
    <w:rsid w:val="00787F7D"/>
    <w:pPr>
      <w:tabs>
        <w:tab w:val="right" w:leader="dot" w:pos="7928"/>
      </w:tabs>
      <w:spacing w:after="100"/>
    </w:pPr>
    <w:rPr>
      <w:rFonts w:ascii="Times New Roman" w:hAnsi="Times New Roman" w:cs="Times New Roman"/>
      <w:noProof/>
      <w:sz w:val="24"/>
      <w:szCs w:val="24"/>
    </w:rPr>
  </w:style>
  <w:style w:type="character" w:styleId="Hyperlink">
    <w:name w:val="Hyperlink"/>
    <w:basedOn w:val="DefaultParagraphFont"/>
    <w:uiPriority w:val="99"/>
    <w:unhideWhenUsed/>
    <w:rsid w:val="00836841"/>
    <w:rPr>
      <w:color w:val="0000FF" w:themeColor="hyperlink"/>
      <w:u w:val="single"/>
    </w:rPr>
  </w:style>
  <w:style w:type="paragraph" w:styleId="TOC2">
    <w:name w:val="toc 2"/>
    <w:basedOn w:val="Normal"/>
    <w:next w:val="Normal"/>
    <w:autoRedefine/>
    <w:uiPriority w:val="39"/>
    <w:unhideWhenUsed/>
    <w:rsid w:val="00FD0DB4"/>
    <w:pPr>
      <w:tabs>
        <w:tab w:val="right" w:leader="dot" w:pos="7928"/>
      </w:tabs>
      <w:spacing w:after="100"/>
      <w:ind w:left="220"/>
    </w:pPr>
    <w:rPr>
      <w:rFonts w:ascii="Times New Roman" w:hAnsi="Times New Roman" w:cs="Times New Roman"/>
      <w:noProof/>
      <w:sz w:val="24"/>
      <w:szCs w:val="24"/>
    </w:rPr>
  </w:style>
  <w:style w:type="paragraph" w:styleId="Caption">
    <w:name w:val="caption"/>
    <w:basedOn w:val="Normal"/>
    <w:next w:val="Normal"/>
    <w:uiPriority w:val="35"/>
    <w:unhideWhenUsed/>
    <w:qFormat/>
    <w:rsid w:val="00836841"/>
    <w:pPr>
      <w:spacing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8368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6841"/>
    <w:rPr>
      <w:rFonts w:ascii="Tahoma" w:eastAsiaTheme="minorEastAsia" w:hAnsi="Tahoma" w:cs="Tahoma"/>
      <w:sz w:val="16"/>
      <w:szCs w:val="16"/>
    </w:rPr>
  </w:style>
  <w:style w:type="paragraph" w:styleId="Header">
    <w:name w:val="header"/>
    <w:basedOn w:val="Normal"/>
    <w:link w:val="HeaderChar"/>
    <w:uiPriority w:val="99"/>
    <w:unhideWhenUsed/>
    <w:rsid w:val="0083684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6841"/>
    <w:rPr>
      <w:rFonts w:eastAsiaTheme="minorEastAsia"/>
    </w:rPr>
  </w:style>
  <w:style w:type="character" w:styleId="Emphasis">
    <w:name w:val="Emphasis"/>
    <w:basedOn w:val="DefaultParagraphFont"/>
    <w:uiPriority w:val="20"/>
    <w:qFormat/>
    <w:rsid w:val="007B286E"/>
    <w:rPr>
      <w:i/>
      <w:iCs/>
    </w:rPr>
  </w:style>
  <w:style w:type="paragraph" w:styleId="NormalWeb">
    <w:name w:val="Normal (Web)"/>
    <w:basedOn w:val="Normal"/>
    <w:uiPriority w:val="99"/>
    <w:unhideWhenUsed/>
    <w:rsid w:val="00DB02D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EC30BB"/>
    <w:rPr>
      <w:rFonts w:asciiTheme="majorHAnsi" w:eastAsiaTheme="majorEastAsia" w:hAnsiTheme="majorHAnsi" w:cstheme="majorBidi"/>
      <w:color w:val="365F91" w:themeColor="accent1" w:themeShade="BF"/>
      <w:sz w:val="26"/>
      <w:szCs w:val="26"/>
    </w:rPr>
  </w:style>
  <w:style w:type="table" w:styleId="TableGrid">
    <w:name w:val="Table Grid"/>
    <w:basedOn w:val="TableNormal"/>
    <w:uiPriority w:val="39"/>
    <w:rsid w:val="001B38A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PARAGRAPH Char,Heading 2 Char1 Char,Char Char Char,List Paragraph11 Char"/>
    <w:link w:val="ListParagraph"/>
    <w:uiPriority w:val="1"/>
    <w:qFormat/>
    <w:locked/>
    <w:rsid w:val="00FE1DC0"/>
  </w:style>
  <w:style w:type="character" w:customStyle="1" w:styleId="Heading3Char">
    <w:name w:val="Heading 3 Char"/>
    <w:basedOn w:val="DefaultParagraphFont"/>
    <w:link w:val="Heading3"/>
    <w:uiPriority w:val="9"/>
    <w:rsid w:val="0064205D"/>
    <w:rPr>
      <w:rFonts w:asciiTheme="majorHAnsi" w:eastAsiaTheme="majorEastAsia" w:hAnsiTheme="majorHAnsi" w:cstheme="majorBidi"/>
      <w:color w:val="243F60" w:themeColor="accent1" w:themeShade="7F"/>
      <w:sz w:val="24"/>
      <w:szCs w:val="24"/>
    </w:rPr>
  </w:style>
  <w:style w:type="character" w:styleId="PlaceholderText">
    <w:name w:val="Placeholder Text"/>
    <w:basedOn w:val="DefaultParagraphFont"/>
    <w:uiPriority w:val="99"/>
    <w:semiHidden/>
    <w:rsid w:val="00896A78"/>
    <w:rPr>
      <w:color w:val="666666"/>
    </w:rPr>
  </w:style>
  <w:style w:type="character" w:customStyle="1" w:styleId="UnresolvedMention">
    <w:name w:val="Unresolved Mention"/>
    <w:basedOn w:val="DefaultParagraphFont"/>
    <w:uiPriority w:val="99"/>
    <w:semiHidden/>
    <w:unhideWhenUsed/>
    <w:rsid w:val="00FD0DB4"/>
    <w:rPr>
      <w:color w:val="605E5C"/>
      <w:shd w:val="clear" w:color="auto" w:fill="E1DFDD"/>
    </w:rPr>
  </w:style>
  <w:style w:type="character" w:customStyle="1" w:styleId="mord">
    <w:name w:val="mord"/>
    <w:basedOn w:val="DefaultParagraphFont"/>
    <w:rsid w:val="00C97255"/>
  </w:style>
  <w:style w:type="character" w:customStyle="1" w:styleId="mbin">
    <w:name w:val="mbin"/>
    <w:basedOn w:val="DefaultParagraphFont"/>
    <w:rsid w:val="00C97255"/>
  </w:style>
  <w:style w:type="character" w:customStyle="1" w:styleId="mrel">
    <w:name w:val="mrel"/>
    <w:basedOn w:val="DefaultParagraphFont"/>
    <w:rsid w:val="00C97255"/>
  </w:style>
  <w:style w:type="character" w:styleId="FollowedHyperlink">
    <w:name w:val="FollowedHyperlink"/>
    <w:basedOn w:val="DefaultParagraphFont"/>
    <w:uiPriority w:val="99"/>
    <w:semiHidden/>
    <w:unhideWhenUsed/>
    <w:rsid w:val="0028446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86405">
      <w:bodyDiv w:val="1"/>
      <w:marLeft w:val="0"/>
      <w:marRight w:val="0"/>
      <w:marTop w:val="0"/>
      <w:marBottom w:val="0"/>
      <w:divBdr>
        <w:top w:val="none" w:sz="0" w:space="0" w:color="auto"/>
        <w:left w:val="none" w:sz="0" w:space="0" w:color="auto"/>
        <w:bottom w:val="none" w:sz="0" w:space="0" w:color="auto"/>
        <w:right w:val="none" w:sz="0" w:space="0" w:color="auto"/>
      </w:divBdr>
    </w:div>
    <w:div w:id="19866708">
      <w:bodyDiv w:val="1"/>
      <w:marLeft w:val="0"/>
      <w:marRight w:val="0"/>
      <w:marTop w:val="0"/>
      <w:marBottom w:val="0"/>
      <w:divBdr>
        <w:top w:val="none" w:sz="0" w:space="0" w:color="auto"/>
        <w:left w:val="none" w:sz="0" w:space="0" w:color="auto"/>
        <w:bottom w:val="none" w:sz="0" w:space="0" w:color="auto"/>
        <w:right w:val="none" w:sz="0" w:space="0" w:color="auto"/>
      </w:divBdr>
    </w:div>
    <w:div w:id="21371932">
      <w:bodyDiv w:val="1"/>
      <w:marLeft w:val="0"/>
      <w:marRight w:val="0"/>
      <w:marTop w:val="0"/>
      <w:marBottom w:val="0"/>
      <w:divBdr>
        <w:top w:val="none" w:sz="0" w:space="0" w:color="auto"/>
        <w:left w:val="none" w:sz="0" w:space="0" w:color="auto"/>
        <w:bottom w:val="none" w:sz="0" w:space="0" w:color="auto"/>
        <w:right w:val="none" w:sz="0" w:space="0" w:color="auto"/>
      </w:divBdr>
    </w:div>
    <w:div w:id="26836697">
      <w:bodyDiv w:val="1"/>
      <w:marLeft w:val="0"/>
      <w:marRight w:val="0"/>
      <w:marTop w:val="0"/>
      <w:marBottom w:val="0"/>
      <w:divBdr>
        <w:top w:val="none" w:sz="0" w:space="0" w:color="auto"/>
        <w:left w:val="none" w:sz="0" w:space="0" w:color="auto"/>
        <w:bottom w:val="none" w:sz="0" w:space="0" w:color="auto"/>
        <w:right w:val="none" w:sz="0" w:space="0" w:color="auto"/>
      </w:divBdr>
    </w:div>
    <w:div w:id="29570827">
      <w:bodyDiv w:val="1"/>
      <w:marLeft w:val="0"/>
      <w:marRight w:val="0"/>
      <w:marTop w:val="0"/>
      <w:marBottom w:val="0"/>
      <w:divBdr>
        <w:top w:val="none" w:sz="0" w:space="0" w:color="auto"/>
        <w:left w:val="none" w:sz="0" w:space="0" w:color="auto"/>
        <w:bottom w:val="none" w:sz="0" w:space="0" w:color="auto"/>
        <w:right w:val="none" w:sz="0" w:space="0" w:color="auto"/>
      </w:divBdr>
    </w:div>
    <w:div w:id="36050546">
      <w:bodyDiv w:val="1"/>
      <w:marLeft w:val="0"/>
      <w:marRight w:val="0"/>
      <w:marTop w:val="0"/>
      <w:marBottom w:val="0"/>
      <w:divBdr>
        <w:top w:val="none" w:sz="0" w:space="0" w:color="auto"/>
        <w:left w:val="none" w:sz="0" w:space="0" w:color="auto"/>
        <w:bottom w:val="none" w:sz="0" w:space="0" w:color="auto"/>
        <w:right w:val="none" w:sz="0" w:space="0" w:color="auto"/>
      </w:divBdr>
    </w:div>
    <w:div w:id="43911094">
      <w:bodyDiv w:val="1"/>
      <w:marLeft w:val="0"/>
      <w:marRight w:val="0"/>
      <w:marTop w:val="0"/>
      <w:marBottom w:val="0"/>
      <w:divBdr>
        <w:top w:val="none" w:sz="0" w:space="0" w:color="auto"/>
        <w:left w:val="none" w:sz="0" w:space="0" w:color="auto"/>
        <w:bottom w:val="none" w:sz="0" w:space="0" w:color="auto"/>
        <w:right w:val="none" w:sz="0" w:space="0" w:color="auto"/>
      </w:divBdr>
    </w:div>
    <w:div w:id="46728138">
      <w:bodyDiv w:val="1"/>
      <w:marLeft w:val="0"/>
      <w:marRight w:val="0"/>
      <w:marTop w:val="0"/>
      <w:marBottom w:val="0"/>
      <w:divBdr>
        <w:top w:val="none" w:sz="0" w:space="0" w:color="auto"/>
        <w:left w:val="none" w:sz="0" w:space="0" w:color="auto"/>
        <w:bottom w:val="none" w:sz="0" w:space="0" w:color="auto"/>
        <w:right w:val="none" w:sz="0" w:space="0" w:color="auto"/>
      </w:divBdr>
    </w:div>
    <w:div w:id="58482512">
      <w:bodyDiv w:val="1"/>
      <w:marLeft w:val="0"/>
      <w:marRight w:val="0"/>
      <w:marTop w:val="0"/>
      <w:marBottom w:val="0"/>
      <w:divBdr>
        <w:top w:val="none" w:sz="0" w:space="0" w:color="auto"/>
        <w:left w:val="none" w:sz="0" w:space="0" w:color="auto"/>
        <w:bottom w:val="none" w:sz="0" w:space="0" w:color="auto"/>
        <w:right w:val="none" w:sz="0" w:space="0" w:color="auto"/>
      </w:divBdr>
    </w:div>
    <w:div w:id="62410815">
      <w:bodyDiv w:val="1"/>
      <w:marLeft w:val="0"/>
      <w:marRight w:val="0"/>
      <w:marTop w:val="0"/>
      <w:marBottom w:val="0"/>
      <w:divBdr>
        <w:top w:val="none" w:sz="0" w:space="0" w:color="auto"/>
        <w:left w:val="none" w:sz="0" w:space="0" w:color="auto"/>
        <w:bottom w:val="none" w:sz="0" w:space="0" w:color="auto"/>
        <w:right w:val="none" w:sz="0" w:space="0" w:color="auto"/>
      </w:divBdr>
    </w:div>
    <w:div w:id="62531318">
      <w:bodyDiv w:val="1"/>
      <w:marLeft w:val="0"/>
      <w:marRight w:val="0"/>
      <w:marTop w:val="0"/>
      <w:marBottom w:val="0"/>
      <w:divBdr>
        <w:top w:val="none" w:sz="0" w:space="0" w:color="auto"/>
        <w:left w:val="none" w:sz="0" w:space="0" w:color="auto"/>
        <w:bottom w:val="none" w:sz="0" w:space="0" w:color="auto"/>
        <w:right w:val="none" w:sz="0" w:space="0" w:color="auto"/>
      </w:divBdr>
    </w:div>
    <w:div w:id="65960488">
      <w:bodyDiv w:val="1"/>
      <w:marLeft w:val="0"/>
      <w:marRight w:val="0"/>
      <w:marTop w:val="0"/>
      <w:marBottom w:val="0"/>
      <w:divBdr>
        <w:top w:val="none" w:sz="0" w:space="0" w:color="auto"/>
        <w:left w:val="none" w:sz="0" w:space="0" w:color="auto"/>
        <w:bottom w:val="none" w:sz="0" w:space="0" w:color="auto"/>
        <w:right w:val="none" w:sz="0" w:space="0" w:color="auto"/>
      </w:divBdr>
    </w:div>
    <w:div w:id="71049265">
      <w:bodyDiv w:val="1"/>
      <w:marLeft w:val="0"/>
      <w:marRight w:val="0"/>
      <w:marTop w:val="0"/>
      <w:marBottom w:val="0"/>
      <w:divBdr>
        <w:top w:val="none" w:sz="0" w:space="0" w:color="auto"/>
        <w:left w:val="none" w:sz="0" w:space="0" w:color="auto"/>
        <w:bottom w:val="none" w:sz="0" w:space="0" w:color="auto"/>
        <w:right w:val="none" w:sz="0" w:space="0" w:color="auto"/>
      </w:divBdr>
    </w:div>
    <w:div w:id="73401718">
      <w:bodyDiv w:val="1"/>
      <w:marLeft w:val="0"/>
      <w:marRight w:val="0"/>
      <w:marTop w:val="0"/>
      <w:marBottom w:val="0"/>
      <w:divBdr>
        <w:top w:val="none" w:sz="0" w:space="0" w:color="auto"/>
        <w:left w:val="none" w:sz="0" w:space="0" w:color="auto"/>
        <w:bottom w:val="none" w:sz="0" w:space="0" w:color="auto"/>
        <w:right w:val="none" w:sz="0" w:space="0" w:color="auto"/>
      </w:divBdr>
    </w:div>
    <w:div w:id="78601701">
      <w:bodyDiv w:val="1"/>
      <w:marLeft w:val="0"/>
      <w:marRight w:val="0"/>
      <w:marTop w:val="0"/>
      <w:marBottom w:val="0"/>
      <w:divBdr>
        <w:top w:val="none" w:sz="0" w:space="0" w:color="auto"/>
        <w:left w:val="none" w:sz="0" w:space="0" w:color="auto"/>
        <w:bottom w:val="none" w:sz="0" w:space="0" w:color="auto"/>
        <w:right w:val="none" w:sz="0" w:space="0" w:color="auto"/>
      </w:divBdr>
    </w:div>
    <w:div w:id="79954260">
      <w:bodyDiv w:val="1"/>
      <w:marLeft w:val="0"/>
      <w:marRight w:val="0"/>
      <w:marTop w:val="0"/>
      <w:marBottom w:val="0"/>
      <w:divBdr>
        <w:top w:val="none" w:sz="0" w:space="0" w:color="auto"/>
        <w:left w:val="none" w:sz="0" w:space="0" w:color="auto"/>
        <w:bottom w:val="none" w:sz="0" w:space="0" w:color="auto"/>
        <w:right w:val="none" w:sz="0" w:space="0" w:color="auto"/>
      </w:divBdr>
    </w:div>
    <w:div w:id="80102142">
      <w:bodyDiv w:val="1"/>
      <w:marLeft w:val="0"/>
      <w:marRight w:val="0"/>
      <w:marTop w:val="0"/>
      <w:marBottom w:val="0"/>
      <w:divBdr>
        <w:top w:val="none" w:sz="0" w:space="0" w:color="auto"/>
        <w:left w:val="none" w:sz="0" w:space="0" w:color="auto"/>
        <w:bottom w:val="none" w:sz="0" w:space="0" w:color="auto"/>
        <w:right w:val="none" w:sz="0" w:space="0" w:color="auto"/>
      </w:divBdr>
    </w:div>
    <w:div w:id="92865937">
      <w:bodyDiv w:val="1"/>
      <w:marLeft w:val="0"/>
      <w:marRight w:val="0"/>
      <w:marTop w:val="0"/>
      <w:marBottom w:val="0"/>
      <w:divBdr>
        <w:top w:val="none" w:sz="0" w:space="0" w:color="auto"/>
        <w:left w:val="none" w:sz="0" w:space="0" w:color="auto"/>
        <w:bottom w:val="none" w:sz="0" w:space="0" w:color="auto"/>
        <w:right w:val="none" w:sz="0" w:space="0" w:color="auto"/>
      </w:divBdr>
    </w:div>
    <w:div w:id="95253209">
      <w:bodyDiv w:val="1"/>
      <w:marLeft w:val="0"/>
      <w:marRight w:val="0"/>
      <w:marTop w:val="0"/>
      <w:marBottom w:val="0"/>
      <w:divBdr>
        <w:top w:val="none" w:sz="0" w:space="0" w:color="auto"/>
        <w:left w:val="none" w:sz="0" w:space="0" w:color="auto"/>
        <w:bottom w:val="none" w:sz="0" w:space="0" w:color="auto"/>
        <w:right w:val="none" w:sz="0" w:space="0" w:color="auto"/>
      </w:divBdr>
      <w:divsChild>
        <w:div w:id="1863125039">
          <w:marLeft w:val="480"/>
          <w:marRight w:val="0"/>
          <w:marTop w:val="0"/>
          <w:marBottom w:val="0"/>
          <w:divBdr>
            <w:top w:val="none" w:sz="0" w:space="0" w:color="auto"/>
            <w:left w:val="none" w:sz="0" w:space="0" w:color="auto"/>
            <w:bottom w:val="none" w:sz="0" w:space="0" w:color="auto"/>
            <w:right w:val="none" w:sz="0" w:space="0" w:color="auto"/>
          </w:divBdr>
        </w:div>
      </w:divsChild>
    </w:div>
    <w:div w:id="95685344">
      <w:bodyDiv w:val="1"/>
      <w:marLeft w:val="0"/>
      <w:marRight w:val="0"/>
      <w:marTop w:val="0"/>
      <w:marBottom w:val="0"/>
      <w:divBdr>
        <w:top w:val="none" w:sz="0" w:space="0" w:color="auto"/>
        <w:left w:val="none" w:sz="0" w:space="0" w:color="auto"/>
        <w:bottom w:val="none" w:sz="0" w:space="0" w:color="auto"/>
        <w:right w:val="none" w:sz="0" w:space="0" w:color="auto"/>
      </w:divBdr>
    </w:div>
    <w:div w:id="100344547">
      <w:bodyDiv w:val="1"/>
      <w:marLeft w:val="0"/>
      <w:marRight w:val="0"/>
      <w:marTop w:val="0"/>
      <w:marBottom w:val="0"/>
      <w:divBdr>
        <w:top w:val="none" w:sz="0" w:space="0" w:color="auto"/>
        <w:left w:val="none" w:sz="0" w:space="0" w:color="auto"/>
        <w:bottom w:val="none" w:sz="0" w:space="0" w:color="auto"/>
        <w:right w:val="none" w:sz="0" w:space="0" w:color="auto"/>
      </w:divBdr>
    </w:div>
    <w:div w:id="111172249">
      <w:bodyDiv w:val="1"/>
      <w:marLeft w:val="0"/>
      <w:marRight w:val="0"/>
      <w:marTop w:val="0"/>
      <w:marBottom w:val="0"/>
      <w:divBdr>
        <w:top w:val="none" w:sz="0" w:space="0" w:color="auto"/>
        <w:left w:val="none" w:sz="0" w:space="0" w:color="auto"/>
        <w:bottom w:val="none" w:sz="0" w:space="0" w:color="auto"/>
        <w:right w:val="none" w:sz="0" w:space="0" w:color="auto"/>
      </w:divBdr>
    </w:div>
    <w:div w:id="112483008">
      <w:bodyDiv w:val="1"/>
      <w:marLeft w:val="0"/>
      <w:marRight w:val="0"/>
      <w:marTop w:val="0"/>
      <w:marBottom w:val="0"/>
      <w:divBdr>
        <w:top w:val="none" w:sz="0" w:space="0" w:color="auto"/>
        <w:left w:val="none" w:sz="0" w:space="0" w:color="auto"/>
        <w:bottom w:val="none" w:sz="0" w:space="0" w:color="auto"/>
        <w:right w:val="none" w:sz="0" w:space="0" w:color="auto"/>
      </w:divBdr>
    </w:div>
    <w:div w:id="116796968">
      <w:bodyDiv w:val="1"/>
      <w:marLeft w:val="0"/>
      <w:marRight w:val="0"/>
      <w:marTop w:val="0"/>
      <w:marBottom w:val="0"/>
      <w:divBdr>
        <w:top w:val="none" w:sz="0" w:space="0" w:color="auto"/>
        <w:left w:val="none" w:sz="0" w:space="0" w:color="auto"/>
        <w:bottom w:val="none" w:sz="0" w:space="0" w:color="auto"/>
        <w:right w:val="none" w:sz="0" w:space="0" w:color="auto"/>
      </w:divBdr>
    </w:div>
    <w:div w:id="118837489">
      <w:bodyDiv w:val="1"/>
      <w:marLeft w:val="0"/>
      <w:marRight w:val="0"/>
      <w:marTop w:val="0"/>
      <w:marBottom w:val="0"/>
      <w:divBdr>
        <w:top w:val="none" w:sz="0" w:space="0" w:color="auto"/>
        <w:left w:val="none" w:sz="0" w:space="0" w:color="auto"/>
        <w:bottom w:val="none" w:sz="0" w:space="0" w:color="auto"/>
        <w:right w:val="none" w:sz="0" w:space="0" w:color="auto"/>
      </w:divBdr>
    </w:div>
    <w:div w:id="138543315">
      <w:bodyDiv w:val="1"/>
      <w:marLeft w:val="0"/>
      <w:marRight w:val="0"/>
      <w:marTop w:val="0"/>
      <w:marBottom w:val="0"/>
      <w:divBdr>
        <w:top w:val="none" w:sz="0" w:space="0" w:color="auto"/>
        <w:left w:val="none" w:sz="0" w:space="0" w:color="auto"/>
        <w:bottom w:val="none" w:sz="0" w:space="0" w:color="auto"/>
        <w:right w:val="none" w:sz="0" w:space="0" w:color="auto"/>
      </w:divBdr>
    </w:div>
    <w:div w:id="142164429">
      <w:bodyDiv w:val="1"/>
      <w:marLeft w:val="0"/>
      <w:marRight w:val="0"/>
      <w:marTop w:val="0"/>
      <w:marBottom w:val="0"/>
      <w:divBdr>
        <w:top w:val="none" w:sz="0" w:space="0" w:color="auto"/>
        <w:left w:val="none" w:sz="0" w:space="0" w:color="auto"/>
        <w:bottom w:val="none" w:sz="0" w:space="0" w:color="auto"/>
        <w:right w:val="none" w:sz="0" w:space="0" w:color="auto"/>
      </w:divBdr>
    </w:div>
    <w:div w:id="154886083">
      <w:bodyDiv w:val="1"/>
      <w:marLeft w:val="0"/>
      <w:marRight w:val="0"/>
      <w:marTop w:val="0"/>
      <w:marBottom w:val="0"/>
      <w:divBdr>
        <w:top w:val="none" w:sz="0" w:space="0" w:color="auto"/>
        <w:left w:val="none" w:sz="0" w:space="0" w:color="auto"/>
        <w:bottom w:val="none" w:sz="0" w:space="0" w:color="auto"/>
        <w:right w:val="none" w:sz="0" w:space="0" w:color="auto"/>
      </w:divBdr>
    </w:div>
    <w:div w:id="155390609">
      <w:bodyDiv w:val="1"/>
      <w:marLeft w:val="0"/>
      <w:marRight w:val="0"/>
      <w:marTop w:val="0"/>
      <w:marBottom w:val="0"/>
      <w:divBdr>
        <w:top w:val="none" w:sz="0" w:space="0" w:color="auto"/>
        <w:left w:val="none" w:sz="0" w:space="0" w:color="auto"/>
        <w:bottom w:val="none" w:sz="0" w:space="0" w:color="auto"/>
        <w:right w:val="none" w:sz="0" w:space="0" w:color="auto"/>
      </w:divBdr>
    </w:div>
    <w:div w:id="157113762">
      <w:bodyDiv w:val="1"/>
      <w:marLeft w:val="0"/>
      <w:marRight w:val="0"/>
      <w:marTop w:val="0"/>
      <w:marBottom w:val="0"/>
      <w:divBdr>
        <w:top w:val="none" w:sz="0" w:space="0" w:color="auto"/>
        <w:left w:val="none" w:sz="0" w:space="0" w:color="auto"/>
        <w:bottom w:val="none" w:sz="0" w:space="0" w:color="auto"/>
        <w:right w:val="none" w:sz="0" w:space="0" w:color="auto"/>
      </w:divBdr>
    </w:div>
    <w:div w:id="157618746">
      <w:bodyDiv w:val="1"/>
      <w:marLeft w:val="0"/>
      <w:marRight w:val="0"/>
      <w:marTop w:val="0"/>
      <w:marBottom w:val="0"/>
      <w:divBdr>
        <w:top w:val="none" w:sz="0" w:space="0" w:color="auto"/>
        <w:left w:val="none" w:sz="0" w:space="0" w:color="auto"/>
        <w:bottom w:val="none" w:sz="0" w:space="0" w:color="auto"/>
        <w:right w:val="none" w:sz="0" w:space="0" w:color="auto"/>
      </w:divBdr>
    </w:div>
    <w:div w:id="161311451">
      <w:bodyDiv w:val="1"/>
      <w:marLeft w:val="0"/>
      <w:marRight w:val="0"/>
      <w:marTop w:val="0"/>
      <w:marBottom w:val="0"/>
      <w:divBdr>
        <w:top w:val="none" w:sz="0" w:space="0" w:color="auto"/>
        <w:left w:val="none" w:sz="0" w:space="0" w:color="auto"/>
        <w:bottom w:val="none" w:sz="0" w:space="0" w:color="auto"/>
        <w:right w:val="none" w:sz="0" w:space="0" w:color="auto"/>
      </w:divBdr>
    </w:div>
    <w:div w:id="167673532">
      <w:bodyDiv w:val="1"/>
      <w:marLeft w:val="0"/>
      <w:marRight w:val="0"/>
      <w:marTop w:val="0"/>
      <w:marBottom w:val="0"/>
      <w:divBdr>
        <w:top w:val="none" w:sz="0" w:space="0" w:color="auto"/>
        <w:left w:val="none" w:sz="0" w:space="0" w:color="auto"/>
        <w:bottom w:val="none" w:sz="0" w:space="0" w:color="auto"/>
        <w:right w:val="none" w:sz="0" w:space="0" w:color="auto"/>
      </w:divBdr>
    </w:div>
    <w:div w:id="167912314">
      <w:bodyDiv w:val="1"/>
      <w:marLeft w:val="0"/>
      <w:marRight w:val="0"/>
      <w:marTop w:val="0"/>
      <w:marBottom w:val="0"/>
      <w:divBdr>
        <w:top w:val="none" w:sz="0" w:space="0" w:color="auto"/>
        <w:left w:val="none" w:sz="0" w:space="0" w:color="auto"/>
        <w:bottom w:val="none" w:sz="0" w:space="0" w:color="auto"/>
        <w:right w:val="none" w:sz="0" w:space="0" w:color="auto"/>
      </w:divBdr>
    </w:div>
    <w:div w:id="170068668">
      <w:bodyDiv w:val="1"/>
      <w:marLeft w:val="0"/>
      <w:marRight w:val="0"/>
      <w:marTop w:val="0"/>
      <w:marBottom w:val="0"/>
      <w:divBdr>
        <w:top w:val="none" w:sz="0" w:space="0" w:color="auto"/>
        <w:left w:val="none" w:sz="0" w:space="0" w:color="auto"/>
        <w:bottom w:val="none" w:sz="0" w:space="0" w:color="auto"/>
        <w:right w:val="none" w:sz="0" w:space="0" w:color="auto"/>
      </w:divBdr>
    </w:div>
    <w:div w:id="170342139">
      <w:bodyDiv w:val="1"/>
      <w:marLeft w:val="0"/>
      <w:marRight w:val="0"/>
      <w:marTop w:val="0"/>
      <w:marBottom w:val="0"/>
      <w:divBdr>
        <w:top w:val="none" w:sz="0" w:space="0" w:color="auto"/>
        <w:left w:val="none" w:sz="0" w:space="0" w:color="auto"/>
        <w:bottom w:val="none" w:sz="0" w:space="0" w:color="auto"/>
        <w:right w:val="none" w:sz="0" w:space="0" w:color="auto"/>
      </w:divBdr>
    </w:div>
    <w:div w:id="172036474">
      <w:bodyDiv w:val="1"/>
      <w:marLeft w:val="0"/>
      <w:marRight w:val="0"/>
      <w:marTop w:val="0"/>
      <w:marBottom w:val="0"/>
      <w:divBdr>
        <w:top w:val="none" w:sz="0" w:space="0" w:color="auto"/>
        <w:left w:val="none" w:sz="0" w:space="0" w:color="auto"/>
        <w:bottom w:val="none" w:sz="0" w:space="0" w:color="auto"/>
        <w:right w:val="none" w:sz="0" w:space="0" w:color="auto"/>
      </w:divBdr>
      <w:divsChild>
        <w:div w:id="137647015">
          <w:marLeft w:val="480"/>
          <w:marRight w:val="0"/>
          <w:marTop w:val="0"/>
          <w:marBottom w:val="0"/>
          <w:divBdr>
            <w:top w:val="none" w:sz="0" w:space="0" w:color="auto"/>
            <w:left w:val="none" w:sz="0" w:space="0" w:color="auto"/>
            <w:bottom w:val="none" w:sz="0" w:space="0" w:color="auto"/>
            <w:right w:val="none" w:sz="0" w:space="0" w:color="auto"/>
          </w:divBdr>
        </w:div>
        <w:div w:id="151146764">
          <w:marLeft w:val="480"/>
          <w:marRight w:val="0"/>
          <w:marTop w:val="0"/>
          <w:marBottom w:val="0"/>
          <w:divBdr>
            <w:top w:val="none" w:sz="0" w:space="0" w:color="auto"/>
            <w:left w:val="none" w:sz="0" w:space="0" w:color="auto"/>
            <w:bottom w:val="none" w:sz="0" w:space="0" w:color="auto"/>
            <w:right w:val="none" w:sz="0" w:space="0" w:color="auto"/>
          </w:divBdr>
        </w:div>
        <w:div w:id="217321933">
          <w:marLeft w:val="480"/>
          <w:marRight w:val="0"/>
          <w:marTop w:val="0"/>
          <w:marBottom w:val="0"/>
          <w:divBdr>
            <w:top w:val="none" w:sz="0" w:space="0" w:color="auto"/>
            <w:left w:val="none" w:sz="0" w:space="0" w:color="auto"/>
            <w:bottom w:val="none" w:sz="0" w:space="0" w:color="auto"/>
            <w:right w:val="none" w:sz="0" w:space="0" w:color="auto"/>
          </w:divBdr>
        </w:div>
        <w:div w:id="231552630">
          <w:marLeft w:val="480"/>
          <w:marRight w:val="0"/>
          <w:marTop w:val="0"/>
          <w:marBottom w:val="0"/>
          <w:divBdr>
            <w:top w:val="none" w:sz="0" w:space="0" w:color="auto"/>
            <w:left w:val="none" w:sz="0" w:space="0" w:color="auto"/>
            <w:bottom w:val="none" w:sz="0" w:space="0" w:color="auto"/>
            <w:right w:val="none" w:sz="0" w:space="0" w:color="auto"/>
          </w:divBdr>
        </w:div>
        <w:div w:id="285963646">
          <w:marLeft w:val="480"/>
          <w:marRight w:val="0"/>
          <w:marTop w:val="0"/>
          <w:marBottom w:val="0"/>
          <w:divBdr>
            <w:top w:val="none" w:sz="0" w:space="0" w:color="auto"/>
            <w:left w:val="none" w:sz="0" w:space="0" w:color="auto"/>
            <w:bottom w:val="none" w:sz="0" w:space="0" w:color="auto"/>
            <w:right w:val="none" w:sz="0" w:space="0" w:color="auto"/>
          </w:divBdr>
        </w:div>
        <w:div w:id="389505171">
          <w:marLeft w:val="480"/>
          <w:marRight w:val="0"/>
          <w:marTop w:val="0"/>
          <w:marBottom w:val="0"/>
          <w:divBdr>
            <w:top w:val="none" w:sz="0" w:space="0" w:color="auto"/>
            <w:left w:val="none" w:sz="0" w:space="0" w:color="auto"/>
            <w:bottom w:val="none" w:sz="0" w:space="0" w:color="auto"/>
            <w:right w:val="none" w:sz="0" w:space="0" w:color="auto"/>
          </w:divBdr>
        </w:div>
        <w:div w:id="413743871">
          <w:marLeft w:val="480"/>
          <w:marRight w:val="0"/>
          <w:marTop w:val="0"/>
          <w:marBottom w:val="0"/>
          <w:divBdr>
            <w:top w:val="none" w:sz="0" w:space="0" w:color="auto"/>
            <w:left w:val="none" w:sz="0" w:space="0" w:color="auto"/>
            <w:bottom w:val="none" w:sz="0" w:space="0" w:color="auto"/>
            <w:right w:val="none" w:sz="0" w:space="0" w:color="auto"/>
          </w:divBdr>
        </w:div>
        <w:div w:id="469833272">
          <w:marLeft w:val="480"/>
          <w:marRight w:val="0"/>
          <w:marTop w:val="0"/>
          <w:marBottom w:val="0"/>
          <w:divBdr>
            <w:top w:val="none" w:sz="0" w:space="0" w:color="auto"/>
            <w:left w:val="none" w:sz="0" w:space="0" w:color="auto"/>
            <w:bottom w:val="none" w:sz="0" w:space="0" w:color="auto"/>
            <w:right w:val="none" w:sz="0" w:space="0" w:color="auto"/>
          </w:divBdr>
        </w:div>
        <w:div w:id="753892056">
          <w:marLeft w:val="480"/>
          <w:marRight w:val="0"/>
          <w:marTop w:val="0"/>
          <w:marBottom w:val="0"/>
          <w:divBdr>
            <w:top w:val="none" w:sz="0" w:space="0" w:color="auto"/>
            <w:left w:val="none" w:sz="0" w:space="0" w:color="auto"/>
            <w:bottom w:val="none" w:sz="0" w:space="0" w:color="auto"/>
            <w:right w:val="none" w:sz="0" w:space="0" w:color="auto"/>
          </w:divBdr>
        </w:div>
        <w:div w:id="795418017">
          <w:marLeft w:val="480"/>
          <w:marRight w:val="0"/>
          <w:marTop w:val="0"/>
          <w:marBottom w:val="0"/>
          <w:divBdr>
            <w:top w:val="none" w:sz="0" w:space="0" w:color="auto"/>
            <w:left w:val="none" w:sz="0" w:space="0" w:color="auto"/>
            <w:bottom w:val="none" w:sz="0" w:space="0" w:color="auto"/>
            <w:right w:val="none" w:sz="0" w:space="0" w:color="auto"/>
          </w:divBdr>
        </w:div>
        <w:div w:id="1042251440">
          <w:marLeft w:val="480"/>
          <w:marRight w:val="0"/>
          <w:marTop w:val="0"/>
          <w:marBottom w:val="0"/>
          <w:divBdr>
            <w:top w:val="none" w:sz="0" w:space="0" w:color="auto"/>
            <w:left w:val="none" w:sz="0" w:space="0" w:color="auto"/>
            <w:bottom w:val="none" w:sz="0" w:space="0" w:color="auto"/>
            <w:right w:val="none" w:sz="0" w:space="0" w:color="auto"/>
          </w:divBdr>
        </w:div>
        <w:div w:id="1066417488">
          <w:marLeft w:val="480"/>
          <w:marRight w:val="0"/>
          <w:marTop w:val="0"/>
          <w:marBottom w:val="0"/>
          <w:divBdr>
            <w:top w:val="none" w:sz="0" w:space="0" w:color="auto"/>
            <w:left w:val="none" w:sz="0" w:space="0" w:color="auto"/>
            <w:bottom w:val="none" w:sz="0" w:space="0" w:color="auto"/>
            <w:right w:val="none" w:sz="0" w:space="0" w:color="auto"/>
          </w:divBdr>
        </w:div>
        <w:div w:id="1124999217">
          <w:marLeft w:val="480"/>
          <w:marRight w:val="0"/>
          <w:marTop w:val="0"/>
          <w:marBottom w:val="0"/>
          <w:divBdr>
            <w:top w:val="none" w:sz="0" w:space="0" w:color="auto"/>
            <w:left w:val="none" w:sz="0" w:space="0" w:color="auto"/>
            <w:bottom w:val="none" w:sz="0" w:space="0" w:color="auto"/>
            <w:right w:val="none" w:sz="0" w:space="0" w:color="auto"/>
          </w:divBdr>
        </w:div>
        <w:div w:id="1441602994">
          <w:marLeft w:val="480"/>
          <w:marRight w:val="0"/>
          <w:marTop w:val="0"/>
          <w:marBottom w:val="0"/>
          <w:divBdr>
            <w:top w:val="none" w:sz="0" w:space="0" w:color="auto"/>
            <w:left w:val="none" w:sz="0" w:space="0" w:color="auto"/>
            <w:bottom w:val="none" w:sz="0" w:space="0" w:color="auto"/>
            <w:right w:val="none" w:sz="0" w:space="0" w:color="auto"/>
          </w:divBdr>
        </w:div>
        <w:div w:id="1459371739">
          <w:marLeft w:val="480"/>
          <w:marRight w:val="0"/>
          <w:marTop w:val="0"/>
          <w:marBottom w:val="0"/>
          <w:divBdr>
            <w:top w:val="none" w:sz="0" w:space="0" w:color="auto"/>
            <w:left w:val="none" w:sz="0" w:space="0" w:color="auto"/>
            <w:bottom w:val="none" w:sz="0" w:space="0" w:color="auto"/>
            <w:right w:val="none" w:sz="0" w:space="0" w:color="auto"/>
          </w:divBdr>
        </w:div>
        <w:div w:id="1604453220">
          <w:marLeft w:val="480"/>
          <w:marRight w:val="0"/>
          <w:marTop w:val="0"/>
          <w:marBottom w:val="0"/>
          <w:divBdr>
            <w:top w:val="none" w:sz="0" w:space="0" w:color="auto"/>
            <w:left w:val="none" w:sz="0" w:space="0" w:color="auto"/>
            <w:bottom w:val="none" w:sz="0" w:space="0" w:color="auto"/>
            <w:right w:val="none" w:sz="0" w:space="0" w:color="auto"/>
          </w:divBdr>
        </w:div>
        <w:div w:id="1619482057">
          <w:marLeft w:val="480"/>
          <w:marRight w:val="0"/>
          <w:marTop w:val="0"/>
          <w:marBottom w:val="0"/>
          <w:divBdr>
            <w:top w:val="none" w:sz="0" w:space="0" w:color="auto"/>
            <w:left w:val="none" w:sz="0" w:space="0" w:color="auto"/>
            <w:bottom w:val="none" w:sz="0" w:space="0" w:color="auto"/>
            <w:right w:val="none" w:sz="0" w:space="0" w:color="auto"/>
          </w:divBdr>
        </w:div>
        <w:div w:id="1636444723">
          <w:marLeft w:val="480"/>
          <w:marRight w:val="0"/>
          <w:marTop w:val="0"/>
          <w:marBottom w:val="0"/>
          <w:divBdr>
            <w:top w:val="none" w:sz="0" w:space="0" w:color="auto"/>
            <w:left w:val="none" w:sz="0" w:space="0" w:color="auto"/>
            <w:bottom w:val="none" w:sz="0" w:space="0" w:color="auto"/>
            <w:right w:val="none" w:sz="0" w:space="0" w:color="auto"/>
          </w:divBdr>
        </w:div>
        <w:div w:id="1647928501">
          <w:marLeft w:val="480"/>
          <w:marRight w:val="0"/>
          <w:marTop w:val="0"/>
          <w:marBottom w:val="0"/>
          <w:divBdr>
            <w:top w:val="none" w:sz="0" w:space="0" w:color="auto"/>
            <w:left w:val="none" w:sz="0" w:space="0" w:color="auto"/>
            <w:bottom w:val="none" w:sz="0" w:space="0" w:color="auto"/>
            <w:right w:val="none" w:sz="0" w:space="0" w:color="auto"/>
          </w:divBdr>
        </w:div>
        <w:div w:id="1680351880">
          <w:marLeft w:val="480"/>
          <w:marRight w:val="0"/>
          <w:marTop w:val="0"/>
          <w:marBottom w:val="0"/>
          <w:divBdr>
            <w:top w:val="none" w:sz="0" w:space="0" w:color="auto"/>
            <w:left w:val="none" w:sz="0" w:space="0" w:color="auto"/>
            <w:bottom w:val="none" w:sz="0" w:space="0" w:color="auto"/>
            <w:right w:val="none" w:sz="0" w:space="0" w:color="auto"/>
          </w:divBdr>
        </w:div>
        <w:div w:id="1779987278">
          <w:marLeft w:val="480"/>
          <w:marRight w:val="0"/>
          <w:marTop w:val="0"/>
          <w:marBottom w:val="0"/>
          <w:divBdr>
            <w:top w:val="none" w:sz="0" w:space="0" w:color="auto"/>
            <w:left w:val="none" w:sz="0" w:space="0" w:color="auto"/>
            <w:bottom w:val="none" w:sz="0" w:space="0" w:color="auto"/>
            <w:right w:val="none" w:sz="0" w:space="0" w:color="auto"/>
          </w:divBdr>
        </w:div>
        <w:div w:id="1845628012">
          <w:marLeft w:val="480"/>
          <w:marRight w:val="0"/>
          <w:marTop w:val="0"/>
          <w:marBottom w:val="0"/>
          <w:divBdr>
            <w:top w:val="none" w:sz="0" w:space="0" w:color="auto"/>
            <w:left w:val="none" w:sz="0" w:space="0" w:color="auto"/>
            <w:bottom w:val="none" w:sz="0" w:space="0" w:color="auto"/>
            <w:right w:val="none" w:sz="0" w:space="0" w:color="auto"/>
          </w:divBdr>
        </w:div>
        <w:div w:id="1857579130">
          <w:marLeft w:val="480"/>
          <w:marRight w:val="0"/>
          <w:marTop w:val="0"/>
          <w:marBottom w:val="0"/>
          <w:divBdr>
            <w:top w:val="none" w:sz="0" w:space="0" w:color="auto"/>
            <w:left w:val="none" w:sz="0" w:space="0" w:color="auto"/>
            <w:bottom w:val="none" w:sz="0" w:space="0" w:color="auto"/>
            <w:right w:val="none" w:sz="0" w:space="0" w:color="auto"/>
          </w:divBdr>
        </w:div>
        <w:div w:id="2024280381">
          <w:marLeft w:val="480"/>
          <w:marRight w:val="0"/>
          <w:marTop w:val="0"/>
          <w:marBottom w:val="0"/>
          <w:divBdr>
            <w:top w:val="none" w:sz="0" w:space="0" w:color="auto"/>
            <w:left w:val="none" w:sz="0" w:space="0" w:color="auto"/>
            <w:bottom w:val="none" w:sz="0" w:space="0" w:color="auto"/>
            <w:right w:val="none" w:sz="0" w:space="0" w:color="auto"/>
          </w:divBdr>
        </w:div>
        <w:div w:id="2130082308">
          <w:marLeft w:val="480"/>
          <w:marRight w:val="0"/>
          <w:marTop w:val="0"/>
          <w:marBottom w:val="0"/>
          <w:divBdr>
            <w:top w:val="none" w:sz="0" w:space="0" w:color="auto"/>
            <w:left w:val="none" w:sz="0" w:space="0" w:color="auto"/>
            <w:bottom w:val="none" w:sz="0" w:space="0" w:color="auto"/>
            <w:right w:val="none" w:sz="0" w:space="0" w:color="auto"/>
          </w:divBdr>
        </w:div>
      </w:divsChild>
    </w:div>
    <w:div w:id="172308341">
      <w:bodyDiv w:val="1"/>
      <w:marLeft w:val="0"/>
      <w:marRight w:val="0"/>
      <w:marTop w:val="0"/>
      <w:marBottom w:val="0"/>
      <w:divBdr>
        <w:top w:val="none" w:sz="0" w:space="0" w:color="auto"/>
        <w:left w:val="none" w:sz="0" w:space="0" w:color="auto"/>
        <w:bottom w:val="none" w:sz="0" w:space="0" w:color="auto"/>
        <w:right w:val="none" w:sz="0" w:space="0" w:color="auto"/>
      </w:divBdr>
    </w:div>
    <w:div w:id="181868687">
      <w:bodyDiv w:val="1"/>
      <w:marLeft w:val="0"/>
      <w:marRight w:val="0"/>
      <w:marTop w:val="0"/>
      <w:marBottom w:val="0"/>
      <w:divBdr>
        <w:top w:val="none" w:sz="0" w:space="0" w:color="auto"/>
        <w:left w:val="none" w:sz="0" w:space="0" w:color="auto"/>
        <w:bottom w:val="none" w:sz="0" w:space="0" w:color="auto"/>
        <w:right w:val="none" w:sz="0" w:space="0" w:color="auto"/>
      </w:divBdr>
    </w:div>
    <w:div w:id="184834078">
      <w:bodyDiv w:val="1"/>
      <w:marLeft w:val="0"/>
      <w:marRight w:val="0"/>
      <w:marTop w:val="0"/>
      <w:marBottom w:val="0"/>
      <w:divBdr>
        <w:top w:val="none" w:sz="0" w:space="0" w:color="auto"/>
        <w:left w:val="none" w:sz="0" w:space="0" w:color="auto"/>
        <w:bottom w:val="none" w:sz="0" w:space="0" w:color="auto"/>
        <w:right w:val="none" w:sz="0" w:space="0" w:color="auto"/>
      </w:divBdr>
    </w:div>
    <w:div w:id="187571647">
      <w:bodyDiv w:val="1"/>
      <w:marLeft w:val="0"/>
      <w:marRight w:val="0"/>
      <w:marTop w:val="0"/>
      <w:marBottom w:val="0"/>
      <w:divBdr>
        <w:top w:val="none" w:sz="0" w:space="0" w:color="auto"/>
        <w:left w:val="none" w:sz="0" w:space="0" w:color="auto"/>
        <w:bottom w:val="none" w:sz="0" w:space="0" w:color="auto"/>
        <w:right w:val="none" w:sz="0" w:space="0" w:color="auto"/>
      </w:divBdr>
    </w:div>
    <w:div w:id="192421189">
      <w:bodyDiv w:val="1"/>
      <w:marLeft w:val="0"/>
      <w:marRight w:val="0"/>
      <w:marTop w:val="0"/>
      <w:marBottom w:val="0"/>
      <w:divBdr>
        <w:top w:val="none" w:sz="0" w:space="0" w:color="auto"/>
        <w:left w:val="none" w:sz="0" w:space="0" w:color="auto"/>
        <w:bottom w:val="none" w:sz="0" w:space="0" w:color="auto"/>
        <w:right w:val="none" w:sz="0" w:space="0" w:color="auto"/>
      </w:divBdr>
      <w:divsChild>
        <w:div w:id="50353128">
          <w:marLeft w:val="480"/>
          <w:marRight w:val="0"/>
          <w:marTop w:val="0"/>
          <w:marBottom w:val="0"/>
          <w:divBdr>
            <w:top w:val="none" w:sz="0" w:space="0" w:color="auto"/>
            <w:left w:val="none" w:sz="0" w:space="0" w:color="auto"/>
            <w:bottom w:val="none" w:sz="0" w:space="0" w:color="auto"/>
            <w:right w:val="none" w:sz="0" w:space="0" w:color="auto"/>
          </w:divBdr>
        </w:div>
        <w:div w:id="73859434">
          <w:marLeft w:val="480"/>
          <w:marRight w:val="0"/>
          <w:marTop w:val="0"/>
          <w:marBottom w:val="0"/>
          <w:divBdr>
            <w:top w:val="none" w:sz="0" w:space="0" w:color="auto"/>
            <w:left w:val="none" w:sz="0" w:space="0" w:color="auto"/>
            <w:bottom w:val="none" w:sz="0" w:space="0" w:color="auto"/>
            <w:right w:val="none" w:sz="0" w:space="0" w:color="auto"/>
          </w:divBdr>
        </w:div>
        <w:div w:id="183567138">
          <w:marLeft w:val="480"/>
          <w:marRight w:val="0"/>
          <w:marTop w:val="0"/>
          <w:marBottom w:val="0"/>
          <w:divBdr>
            <w:top w:val="none" w:sz="0" w:space="0" w:color="auto"/>
            <w:left w:val="none" w:sz="0" w:space="0" w:color="auto"/>
            <w:bottom w:val="none" w:sz="0" w:space="0" w:color="auto"/>
            <w:right w:val="none" w:sz="0" w:space="0" w:color="auto"/>
          </w:divBdr>
        </w:div>
        <w:div w:id="416175407">
          <w:marLeft w:val="480"/>
          <w:marRight w:val="0"/>
          <w:marTop w:val="0"/>
          <w:marBottom w:val="0"/>
          <w:divBdr>
            <w:top w:val="none" w:sz="0" w:space="0" w:color="auto"/>
            <w:left w:val="none" w:sz="0" w:space="0" w:color="auto"/>
            <w:bottom w:val="none" w:sz="0" w:space="0" w:color="auto"/>
            <w:right w:val="none" w:sz="0" w:space="0" w:color="auto"/>
          </w:divBdr>
        </w:div>
        <w:div w:id="505899138">
          <w:marLeft w:val="480"/>
          <w:marRight w:val="0"/>
          <w:marTop w:val="0"/>
          <w:marBottom w:val="0"/>
          <w:divBdr>
            <w:top w:val="none" w:sz="0" w:space="0" w:color="auto"/>
            <w:left w:val="none" w:sz="0" w:space="0" w:color="auto"/>
            <w:bottom w:val="none" w:sz="0" w:space="0" w:color="auto"/>
            <w:right w:val="none" w:sz="0" w:space="0" w:color="auto"/>
          </w:divBdr>
        </w:div>
        <w:div w:id="612131399">
          <w:marLeft w:val="480"/>
          <w:marRight w:val="0"/>
          <w:marTop w:val="0"/>
          <w:marBottom w:val="0"/>
          <w:divBdr>
            <w:top w:val="none" w:sz="0" w:space="0" w:color="auto"/>
            <w:left w:val="none" w:sz="0" w:space="0" w:color="auto"/>
            <w:bottom w:val="none" w:sz="0" w:space="0" w:color="auto"/>
            <w:right w:val="none" w:sz="0" w:space="0" w:color="auto"/>
          </w:divBdr>
        </w:div>
        <w:div w:id="733436163">
          <w:marLeft w:val="480"/>
          <w:marRight w:val="0"/>
          <w:marTop w:val="0"/>
          <w:marBottom w:val="0"/>
          <w:divBdr>
            <w:top w:val="none" w:sz="0" w:space="0" w:color="auto"/>
            <w:left w:val="none" w:sz="0" w:space="0" w:color="auto"/>
            <w:bottom w:val="none" w:sz="0" w:space="0" w:color="auto"/>
            <w:right w:val="none" w:sz="0" w:space="0" w:color="auto"/>
          </w:divBdr>
        </w:div>
        <w:div w:id="907035072">
          <w:marLeft w:val="480"/>
          <w:marRight w:val="0"/>
          <w:marTop w:val="0"/>
          <w:marBottom w:val="0"/>
          <w:divBdr>
            <w:top w:val="none" w:sz="0" w:space="0" w:color="auto"/>
            <w:left w:val="none" w:sz="0" w:space="0" w:color="auto"/>
            <w:bottom w:val="none" w:sz="0" w:space="0" w:color="auto"/>
            <w:right w:val="none" w:sz="0" w:space="0" w:color="auto"/>
          </w:divBdr>
        </w:div>
        <w:div w:id="921569850">
          <w:marLeft w:val="480"/>
          <w:marRight w:val="0"/>
          <w:marTop w:val="0"/>
          <w:marBottom w:val="0"/>
          <w:divBdr>
            <w:top w:val="none" w:sz="0" w:space="0" w:color="auto"/>
            <w:left w:val="none" w:sz="0" w:space="0" w:color="auto"/>
            <w:bottom w:val="none" w:sz="0" w:space="0" w:color="auto"/>
            <w:right w:val="none" w:sz="0" w:space="0" w:color="auto"/>
          </w:divBdr>
        </w:div>
        <w:div w:id="943997300">
          <w:marLeft w:val="480"/>
          <w:marRight w:val="0"/>
          <w:marTop w:val="0"/>
          <w:marBottom w:val="0"/>
          <w:divBdr>
            <w:top w:val="none" w:sz="0" w:space="0" w:color="auto"/>
            <w:left w:val="none" w:sz="0" w:space="0" w:color="auto"/>
            <w:bottom w:val="none" w:sz="0" w:space="0" w:color="auto"/>
            <w:right w:val="none" w:sz="0" w:space="0" w:color="auto"/>
          </w:divBdr>
        </w:div>
        <w:div w:id="1057751657">
          <w:marLeft w:val="480"/>
          <w:marRight w:val="0"/>
          <w:marTop w:val="0"/>
          <w:marBottom w:val="0"/>
          <w:divBdr>
            <w:top w:val="none" w:sz="0" w:space="0" w:color="auto"/>
            <w:left w:val="none" w:sz="0" w:space="0" w:color="auto"/>
            <w:bottom w:val="none" w:sz="0" w:space="0" w:color="auto"/>
            <w:right w:val="none" w:sz="0" w:space="0" w:color="auto"/>
          </w:divBdr>
        </w:div>
        <w:div w:id="1067724866">
          <w:marLeft w:val="480"/>
          <w:marRight w:val="0"/>
          <w:marTop w:val="0"/>
          <w:marBottom w:val="0"/>
          <w:divBdr>
            <w:top w:val="none" w:sz="0" w:space="0" w:color="auto"/>
            <w:left w:val="none" w:sz="0" w:space="0" w:color="auto"/>
            <w:bottom w:val="none" w:sz="0" w:space="0" w:color="auto"/>
            <w:right w:val="none" w:sz="0" w:space="0" w:color="auto"/>
          </w:divBdr>
        </w:div>
        <w:div w:id="1285384986">
          <w:marLeft w:val="480"/>
          <w:marRight w:val="0"/>
          <w:marTop w:val="0"/>
          <w:marBottom w:val="0"/>
          <w:divBdr>
            <w:top w:val="none" w:sz="0" w:space="0" w:color="auto"/>
            <w:left w:val="none" w:sz="0" w:space="0" w:color="auto"/>
            <w:bottom w:val="none" w:sz="0" w:space="0" w:color="auto"/>
            <w:right w:val="none" w:sz="0" w:space="0" w:color="auto"/>
          </w:divBdr>
        </w:div>
        <w:div w:id="1339506005">
          <w:marLeft w:val="480"/>
          <w:marRight w:val="0"/>
          <w:marTop w:val="0"/>
          <w:marBottom w:val="0"/>
          <w:divBdr>
            <w:top w:val="none" w:sz="0" w:space="0" w:color="auto"/>
            <w:left w:val="none" w:sz="0" w:space="0" w:color="auto"/>
            <w:bottom w:val="none" w:sz="0" w:space="0" w:color="auto"/>
            <w:right w:val="none" w:sz="0" w:space="0" w:color="auto"/>
          </w:divBdr>
        </w:div>
        <w:div w:id="1346319950">
          <w:marLeft w:val="480"/>
          <w:marRight w:val="0"/>
          <w:marTop w:val="0"/>
          <w:marBottom w:val="0"/>
          <w:divBdr>
            <w:top w:val="none" w:sz="0" w:space="0" w:color="auto"/>
            <w:left w:val="none" w:sz="0" w:space="0" w:color="auto"/>
            <w:bottom w:val="none" w:sz="0" w:space="0" w:color="auto"/>
            <w:right w:val="none" w:sz="0" w:space="0" w:color="auto"/>
          </w:divBdr>
        </w:div>
        <w:div w:id="1369064261">
          <w:marLeft w:val="480"/>
          <w:marRight w:val="0"/>
          <w:marTop w:val="0"/>
          <w:marBottom w:val="0"/>
          <w:divBdr>
            <w:top w:val="none" w:sz="0" w:space="0" w:color="auto"/>
            <w:left w:val="none" w:sz="0" w:space="0" w:color="auto"/>
            <w:bottom w:val="none" w:sz="0" w:space="0" w:color="auto"/>
            <w:right w:val="none" w:sz="0" w:space="0" w:color="auto"/>
          </w:divBdr>
        </w:div>
        <w:div w:id="1556774075">
          <w:marLeft w:val="480"/>
          <w:marRight w:val="0"/>
          <w:marTop w:val="0"/>
          <w:marBottom w:val="0"/>
          <w:divBdr>
            <w:top w:val="none" w:sz="0" w:space="0" w:color="auto"/>
            <w:left w:val="none" w:sz="0" w:space="0" w:color="auto"/>
            <w:bottom w:val="none" w:sz="0" w:space="0" w:color="auto"/>
            <w:right w:val="none" w:sz="0" w:space="0" w:color="auto"/>
          </w:divBdr>
        </w:div>
        <w:div w:id="1585065895">
          <w:marLeft w:val="480"/>
          <w:marRight w:val="0"/>
          <w:marTop w:val="0"/>
          <w:marBottom w:val="0"/>
          <w:divBdr>
            <w:top w:val="none" w:sz="0" w:space="0" w:color="auto"/>
            <w:left w:val="none" w:sz="0" w:space="0" w:color="auto"/>
            <w:bottom w:val="none" w:sz="0" w:space="0" w:color="auto"/>
            <w:right w:val="none" w:sz="0" w:space="0" w:color="auto"/>
          </w:divBdr>
        </w:div>
        <w:div w:id="1669745470">
          <w:marLeft w:val="480"/>
          <w:marRight w:val="0"/>
          <w:marTop w:val="0"/>
          <w:marBottom w:val="0"/>
          <w:divBdr>
            <w:top w:val="none" w:sz="0" w:space="0" w:color="auto"/>
            <w:left w:val="none" w:sz="0" w:space="0" w:color="auto"/>
            <w:bottom w:val="none" w:sz="0" w:space="0" w:color="auto"/>
            <w:right w:val="none" w:sz="0" w:space="0" w:color="auto"/>
          </w:divBdr>
        </w:div>
        <w:div w:id="1726027932">
          <w:marLeft w:val="480"/>
          <w:marRight w:val="0"/>
          <w:marTop w:val="0"/>
          <w:marBottom w:val="0"/>
          <w:divBdr>
            <w:top w:val="none" w:sz="0" w:space="0" w:color="auto"/>
            <w:left w:val="none" w:sz="0" w:space="0" w:color="auto"/>
            <w:bottom w:val="none" w:sz="0" w:space="0" w:color="auto"/>
            <w:right w:val="none" w:sz="0" w:space="0" w:color="auto"/>
          </w:divBdr>
        </w:div>
        <w:div w:id="1739789568">
          <w:marLeft w:val="480"/>
          <w:marRight w:val="0"/>
          <w:marTop w:val="0"/>
          <w:marBottom w:val="0"/>
          <w:divBdr>
            <w:top w:val="none" w:sz="0" w:space="0" w:color="auto"/>
            <w:left w:val="none" w:sz="0" w:space="0" w:color="auto"/>
            <w:bottom w:val="none" w:sz="0" w:space="0" w:color="auto"/>
            <w:right w:val="none" w:sz="0" w:space="0" w:color="auto"/>
          </w:divBdr>
        </w:div>
        <w:div w:id="1803882646">
          <w:marLeft w:val="480"/>
          <w:marRight w:val="0"/>
          <w:marTop w:val="0"/>
          <w:marBottom w:val="0"/>
          <w:divBdr>
            <w:top w:val="none" w:sz="0" w:space="0" w:color="auto"/>
            <w:left w:val="none" w:sz="0" w:space="0" w:color="auto"/>
            <w:bottom w:val="none" w:sz="0" w:space="0" w:color="auto"/>
            <w:right w:val="none" w:sz="0" w:space="0" w:color="auto"/>
          </w:divBdr>
        </w:div>
        <w:div w:id="1898471588">
          <w:marLeft w:val="480"/>
          <w:marRight w:val="0"/>
          <w:marTop w:val="0"/>
          <w:marBottom w:val="0"/>
          <w:divBdr>
            <w:top w:val="none" w:sz="0" w:space="0" w:color="auto"/>
            <w:left w:val="none" w:sz="0" w:space="0" w:color="auto"/>
            <w:bottom w:val="none" w:sz="0" w:space="0" w:color="auto"/>
            <w:right w:val="none" w:sz="0" w:space="0" w:color="auto"/>
          </w:divBdr>
        </w:div>
        <w:div w:id="2041347423">
          <w:marLeft w:val="480"/>
          <w:marRight w:val="0"/>
          <w:marTop w:val="0"/>
          <w:marBottom w:val="0"/>
          <w:divBdr>
            <w:top w:val="none" w:sz="0" w:space="0" w:color="auto"/>
            <w:left w:val="none" w:sz="0" w:space="0" w:color="auto"/>
            <w:bottom w:val="none" w:sz="0" w:space="0" w:color="auto"/>
            <w:right w:val="none" w:sz="0" w:space="0" w:color="auto"/>
          </w:divBdr>
        </w:div>
        <w:div w:id="2072461630">
          <w:marLeft w:val="480"/>
          <w:marRight w:val="0"/>
          <w:marTop w:val="0"/>
          <w:marBottom w:val="0"/>
          <w:divBdr>
            <w:top w:val="none" w:sz="0" w:space="0" w:color="auto"/>
            <w:left w:val="none" w:sz="0" w:space="0" w:color="auto"/>
            <w:bottom w:val="none" w:sz="0" w:space="0" w:color="auto"/>
            <w:right w:val="none" w:sz="0" w:space="0" w:color="auto"/>
          </w:divBdr>
        </w:div>
        <w:div w:id="2130929857">
          <w:marLeft w:val="480"/>
          <w:marRight w:val="0"/>
          <w:marTop w:val="0"/>
          <w:marBottom w:val="0"/>
          <w:divBdr>
            <w:top w:val="none" w:sz="0" w:space="0" w:color="auto"/>
            <w:left w:val="none" w:sz="0" w:space="0" w:color="auto"/>
            <w:bottom w:val="none" w:sz="0" w:space="0" w:color="auto"/>
            <w:right w:val="none" w:sz="0" w:space="0" w:color="auto"/>
          </w:divBdr>
        </w:div>
      </w:divsChild>
    </w:div>
    <w:div w:id="194200750">
      <w:bodyDiv w:val="1"/>
      <w:marLeft w:val="0"/>
      <w:marRight w:val="0"/>
      <w:marTop w:val="0"/>
      <w:marBottom w:val="0"/>
      <w:divBdr>
        <w:top w:val="none" w:sz="0" w:space="0" w:color="auto"/>
        <w:left w:val="none" w:sz="0" w:space="0" w:color="auto"/>
        <w:bottom w:val="none" w:sz="0" w:space="0" w:color="auto"/>
        <w:right w:val="none" w:sz="0" w:space="0" w:color="auto"/>
      </w:divBdr>
    </w:div>
    <w:div w:id="195122651">
      <w:bodyDiv w:val="1"/>
      <w:marLeft w:val="0"/>
      <w:marRight w:val="0"/>
      <w:marTop w:val="0"/>
      <w:marBottom w:val="0"/>
      <w:divBdr>
        <w:top w:val="none" w:sz="0" w:space="0" w:color="auto"/>
        <w:left w:val="none" w:sz="0" w:space="0" w:color="auto"/>
        <w:bottom w:val="none" w:sz="0" w:space="0" w:color="auto"/>
        <w:right w:val="none" w:sz="0" w:space="0" w:color="auto"/>
      </w:divBdr>
    </w:div>
    <w:div w:id="199127011">
      <w:bodyDiv w:val="1"/>
      <w:marLeft w:val="0"/>
      <w:marRight w:val="0"/>
      <w:marTop w:val="0"/>
      <w:marBottom w:val="0"/>
      <w:divBdr>
        <w:top w:val="none" w:sz="0" w:space="0" w:color="auto"/>
        <w:left w:val="none" w:sz="0" w:space="0" w:color="auto"/>
        <w:bottom w:val="none" w:sz="0" w:space="0" w:color="auto"/>
        <w:right w:val="none" w:sz="0" w:space="0" w:color="auto"/>
      </w:divBdr>
    </w:div>
    <w:div w:id="199168889">
      <w:bodyDiv w:val="1"/>
      <w:marLeft w:val="0"/>
      <w:marRight w:val="0"/>
      <w:marTop w:val="0"/>
      <w:marBottom w:val="0"/>
      <w:divBdr>
        <w:top w:val="none" w:sz="0" w:space="0" w:color="auto"/>
        <w:left w:val="none" w:sz="0" w:space="0" w:color="auto"/>
        <w:bottom w:val="none" w:sz="0" w:space="0" w:color="auto"/>
        <w:right w:val="none" w:sz="0" w:space="0" w:color="auto"/>
      </w:divBdr>
    </w:div>
    <w:div w:id="222757675">
      <w:bodyDiv w:val="1"/>
      <w:marLeft w:val="0"/>
      <w:marRight w:val="0"/>
      <w:marTop w:val="0"/>
      <w:marBottom w:val="0"/>
      <w:divBdr>
        <w:top w:val="none" w:sz="0" w:space="0" w:color="auto"/>
        <w:left w:val="none" w:sz="0" w:space="0" w:color="auto"/>
        <w:bottom w:val="none" w:sz="0" w:space="0" w:color="auto"/>
        <w:right w:val="none" w:sz="0" w:space="0" w:color="auto"/>
      </w:divBdr>
    </w:div>
    <w:div w:id="224875892">
      <w:bodyDiv w:val="1"/>
      <w:marLeft w:val="0"/>
      <w:marRight w:val="0"/>
      <w:marTop w:val="0"/>
      <w:marBottom w:val="0"/>
      <w:divBdr>
        <w:top w:val="none" w:sz="0" w:space="0" w:color="auto"/>
        <w:left w:val="none" w:sz="0" w:space="0" w:color="auto"/>
        <w:bottom w:val="none" w:sz="0" w:space="0" w:color="auto"/>
        <w:right w:val="none" w:sz="0" w:space="0" w:color="auto"/>
      </w:divBdr>
      <w:divsChild>
        <w:div w:id="201290778">
          <w:marLeft w:val="480"/>
          <w:marRight w:val="0"/>
          <w:marTop w:val="0"/>
          <w:marBottom w:val="0"/>
          <w:divBdr>
            <w:top w:val="none" w:sz="0" w:space="0" w:color="auto"/>
            <w:left w:val="none" w:sz="0" w:space="0" w:color="auto"/>
            <w:bottom w:val="none" w:sz="0" w:space="0" w:color="auto"/>
            <w:right w:val="none" w:sz="0" w:space="0" w:color="auto"/>
          </w:divBdr>
        </w:div>
        <w:div w:id="378169217">
          <w:marLeft w:val="480"/>
          <w:marRight w:val="0"/>
          <w:marTop w:val="0"/>
          <w:marBottom w:val="0"/>
          <w:divBdr>
            <w:top w:val="none" w:sz="0" w:space="0" w:color="auto"/>
            <w:left w:val="none" w:sz="0" w:space="0" w:color="auto"/>
            <w:bottom w:val="none" w:sz="0" w:space="0" w:color="auto"/>
            <w:right w:val="none" w:sz="0" w:space="0" w:color="auto"/>
          </w:divBdr>
        </w:div>
        <w:div w:id="449935779">
          <w:marLeft w:val="480"/>
          <w:marRight w:val="0"/>
          <w:marTop w:val="0"/>
          <w:marBottom w:val="0"/>
          <w:divBdr>
            <w:top w:val="none" w:sz="0" w:space="0" w:color="auto"/>
            <w:left w:val="none" w:sz="0" w:space="0" w:color="auto"/>
            <w:bottom w:val="none" w:sz="0" w:space="0" w:color="auto"/>
            <w:right w:val="none" w:sz="0" w:space="0" w:color="auto"/>
          </w:divBdr>
        </w:div>
        <w:div w:id="480732326">
          <w:marLeft w:val="480"/>
          <w:marRight w:val="0"/>
          <w:marTop w:val="0"/>
          <w:marBottom w:val="0"/>
          <w:divBdr>
            <w:top w:val="none" w:sz="0" w:space="0" w:color="auto"/>
            <w:left w:val="none" w:sz="0" w:space="0" w:color="auto"/>
            <w:bottom w:val="none" w:sz="0" w:space="0" w:color="auto"/>
            <w:right w:val="none" w:sz="0" w:space="0" w:color="auto"/>
          </w:divBdr>
        </w:div>
        <w:div w:id="652755093">
          <w:marLeft w:val="480"/>
          <w:marRight w:val="0"/>
          <w:marTop w:val="0"/>
          <w:marBottom w:val="0"/>
          <w:divBdr>
            <w:top w:val="none" w:sz="0" w:space="0" w:color="auto"/>
            <w:left w:val="none" w:sz="0" w:space="0" w:color="auto"/>
            <w:bottom w:val="none" w:sz="0" w:space="0" w:color="auto"/>
            <w:right w:val="none" w:sz="0" w:space="0" w:color="auto"/>
          </w:divBdr>
        </w:div>
        <w:div w:id="666206041">
          <w:marLeft w:val="480"/>
          <w:marRight w:val="0"/>
          <w:marTop w:val="0"/>
          <w:marBottom w:val="0"/>
          <w:divBdr>
            <w:top w:val="none" w:sz="0" w:space="0" w:color="auto"/>
            <w:left w:val="none" w:sz="0" w:space="0" w:color="auto"/>
            <w:bottom w:val="none" w:sz="0" w:space="0" w:color="auto"/>
            <w:right w:val="none" w:sz="0" w:space="0" w:color="auto"/>
          </w:divBdr>
        </w:div>
        <w:div w:id="754471530">
          <w:marLeft w:val="480"/>
          <w:marRight w:val="0"/>
          <w:marTop w:val="0"/>
          <w:marBottom w:val="0"/>
          <w:divBdr>
            <w:top w:val="none" w:sz="0" w:space="0" w:color="auto"/>
            <w:left w:val="none" w:sz="0" w:space="0" w:color="auto"/>
            <w:bottom w:val="none" w:sz="0" w:space="0" w:color="auto"/>
            <w:right w:val="none" w:sz="0" w:space="0" w:color="auto"/>
          </w:divBdr>
        </w:div>
        <w:div w:id="757677402">
          <w:marLeft w:val="480"/>
          <w:marRight w:val="0"/>
          <w:marTop w:val="0"/>
          <w:marBottom w:val="0"/>
          <w:divBdr>
            <w:top w:val="none" w:sz="0" w:space="0" w:color="auto"/>
            <w:left w:val="none" w:sz="0" w:space="0" w:color="auto"/>
            <w:bottom w:val="none" w:sz="0" w:space="0" w:color="auto"/>
            <w:right w:val="none" w:sz="0" w:space="0" w:color="auto"/>
          </w:divBdr>
        </w:div>
        <w:div w:id="840507885">
          <w:marLeft w:val="480"/>
          <w:marRight w:val="0"/>
          <w:marTop w:val="0"/>
          <w:marBottom w:val="0"/>
          <w:divBdr>
            <w:top w:val="none" w:sz="0" w:space="0" w:color="auto"/>
            <w:left w:val="none" w:sz="0" w:space="0" w:color="auto"/>
            <w:bottom w:val="none" w:sz="0" w:space="0" w:color="auto"/>
            <w:right w:val="none" w:sz="0" w:space="0" w:color="auto"/>
          </w:divBdr>
        </w:div>
        <w:div w:id="860163881">
          <w:marLeft w:val="480"/>
          <w:marRight w:val="0"/>
          <w:marTop w:val="0"/>
          <w:marBottom w:val="0"/>
          <w:divBdr>
            <w:top w:val="none" w:sz="0" w:space="0" w:color="auto"/>
            <w:left w:val="none" w:sz="0" w:space="0" w:color="auto"/>
            <w:bottom w:val="none" w:sz="0" w:space="0" w:color="auto"/>
            <w:right w:val="none" w:sz="0" w:space="0" w:color="auto"/>
          </w:divBdr>
        </w:div>
        <w:div w:id="861476738">
          <w:marLeft w:val="480"/>
          <w:marRight w:val="0"/>
          <w:marTop w:val="0"/>
          <w:marBottom w:val="0"/>
          <w:divBdr>
            <w:top w:val="none" w:sz="0" w:space="0" w:color="auto"/>
            <w:left w:val="none" w:sz="0" w:space="0" w:color="auto"/>
            <w:bottom w:val="none" w:sz="0" w:space="0" w:color="auto"/>
            <w:right w:val="none" w:sz="0" w:space="0" w:color="auto"/>
          </w:divBdr>
        </w:div>
        <w:div w:id="875580889">
          <w:marLeft w:val="480"/>
          <w:marRight w:val="0"/>
          <w:marTop w:val="0"/>
          <w:marBottom w:val="0"/>
          <w:divBdr>
            <w:top w:val="none" w:sz="0" w:space="0" w:color="auto"/>
            <w:left w:val="none" w:sz="0" w:space="0" w:color="auto"/>
            <w:bottom w:val="none" w:sz="0" w:space="0" w:color="auto"/>
            <w:right w:val="none" w:sz="0" w:space="0" w:color="auto"/>
          </w:divBdr>
        </w:div>
        <w:div w:id="926116726">
          <w:marLeft w:val="480"/>
          <w:marRight w:val="0"/>
          <w:marTop w:val="0"/>
          <w:marBottom w:val="0"/>
          <w:divBdr>
            <w:top w:val="none" w:sz="0" w:space="0" w:color="auto"/>
            <w:left w:val="none" w:sz="0" w:space="0" w:color="auto"/>
            <w:bottom w:val="none" w:sz="0" w:space="0" w:color="auto"/>
            <w:right w:val="none" w:sz="0" w:space="0" w:color="auto"/>
          </w:divBdr>
        </w:div>
        <w:div w:id="990910223">
          <w:marLeft w:val="480"/>
          <w:marRight w:val="0"/>
          <w:marTop w:val="0"/>
          <w:marBottom w:val="0"/>
          <w:divBdr>
            <w:top w:val="none" w:sz="0" w:space="0" w:color="auto"/>
            <w:left w:val="none" w:sz="0" w:space="0" w:color="auto"/>
            <w:bottom w:val="none" w:sz="0" w:space="0" w:color="auto"/>
            <w:right w:val="none" w:sz="0" w:space="0" w:color="auto"/>
          </w:divBdr>
        </w:div>
        <w:div w:id="1058625146">
          <w:marLeft w:val="480"/>
          <w:marRight w:val="0"/>
          <w:marTop w:val="0"/>
          <w:marBottom w:val="0"/>
          <w:divBdr>
            <w:top w:val="none" w:sz="0" w:space="0" w:color="auto"/>
            <w:left w:val="none" w:sz="0" w:space="0" w:color="auto"/>
            <w:bottom w:val="none" w:sz="0" w:space="0" w:color="auto"/>
            <w:right w:val="none" w:sz="0" w:space="0" w:color="auto"/>
          </w:divBdr>
        </w:div>
        <w:div w:id="1176964293">
          <w:marLeft w:val="480"/>
          <w:marRight w:val="0"/>
          <w:marTop w:val="0"/>
          <w:marBottom w:val="0"/>
          <w:divBdr>
            <w:top w:val="none" w:sz="0" w:space="0" w:color="auto"/>
            <w:left w:val="none" w:sz="0" w:space="0" w:color="auto"/>
            <w:bottom w:val="none" w:sz="0" w:space="0" w:color="auto"/>
            <w:right w:val="none" w:sz="0" w:space="0" w:color="auto"/>
          </w:divBdr>
        </w:div>
        <w:div w:id="1347905574">
          <w:marLeft w:val="480"/>
          <w:marRight w:val="0"/>
          <w:marTop w:val="0"/>
          <w:marBottom w:val="0"/>
          <w:divBdr>
            <w:top w:val="none" w:sz="0" w:space="0" w:color="auto"/>
            <w:left w:val="none" w:sz="0" w:space="0" w:color="auto"/>
            <w:bottom w:val="none" w:sz="0" w:space="0" w:color="auto"/>
            <w:right w:val="none" w:sz="0" w:space="0" w:color="auto"/>
          </w:divBdr>
        </w:div>
        <w:div w:id="1359696454">
          <w:marLeft w:val="480"/>
          <w:marRight w:val="0"/>
          <w:marTop w:val="0"/>
          <w:marBottom w:val="0"/>
          <w:divBdr>
            <w:top w:val="none" w:sz="0" w:space="0" w:color="auto"/>
            <w:left w:val="none" w:sz="0" w:space="0" w:color="auto"/>
            <w:bottom w:val="none" w:sz="0" w:space="0" w:color="auto"/>
            <w:right w:val="none" w:sz="0" w:space="0" w:color="auto"/>
          </w:divBdr>
        </w:div>
        <w:div w:id="1416508697">
          <w:marLeft w:val="480"/>
          <w:marRight w:val="0"/>
          <w:marTop w:val="0"/>
          <w:marBottom w:val="0"/>
          <w:divBdr>
            <w:top w:val="none" w:sz="0" w:space="0" w:color="auto"/>
            <w:left w:val="none" w:sz="0" w:space="0" w:color="auto"/>
            <w:bottom w:val="none" w:sz="0" w:space="0" w:color="auto"/>
            <w:right w:val="none" w:sz="0" w:space="0" w:color="auto"/>
          </w:divBdr>
        </w:div>
        <w:div w:id="1456288494">
          <w:marLeft w:val="480"/>
          <w:marRight w:val="0"/>
          <w:marTop w:val="0"/>
          <w:marBottom w:val="0"/>
          <w:divBdr>
            <w:top w:val="none" w:sz="0" w:space="0" w:color="auto"/>
            <w:left w:val="none" w:sz="0" w:space="0" w:color="auto"/>
            <w:bottom w:val="none" w:sz="0" w:space="0" w:color="auto"/>
            <w:right w:val="none" w:sz="0" w:space="0" w:color="auto"/>
          </w:divBdr>
        </w:div>
        <w:div w:id="1505128684">
          <w:marLeft w:val="480"/>
          <w:marRight w:val="0"/>
          <w:marTop w:val="0"/>
          <w:marBottom w:val="0"/>
          <w:divBdr>
            <w:top w:val="none" w:sz="0" w:space="0" w:color="auto"/>
            <w:left w:val="none" w:sz="0" w:space="0" w:color="auto"/>
            <w:bottom w:val="none" w:sz="0" w:space="0" w:color="auto"/>
            <w:right w:val="none" w:sz="0" w:space="0" w:color="auto"/>
          </w:divBdr>
        </w:div>
        <w:div w:id="1593777862">
          <w:marLeft w:val="480"/>
          <w:marRight w:val="0"/>
          <w:marTop w:val="0"/>
          <w:marBottom w:val="0"/>
          <w:divBdr>
            <w:top w:val="none" w:sz="0" w:space="0" w:color="auto"/>
            <w:left w:val="none" w:sz="0" w:space="0" w:color="auto"/>
            <w:bottom w:val="none" w:sz="0" w:space="0" w:color="auto"/>
            <w:right w:val="none" w:sz="0" w:space="0" w:color="auto"/>
          </w:divBdr>
        </w:div>
        <w:div w:id="1638029625">
          <w:marLeft w:val="480"/>
          <w:marRight w:val="0"/>
          <w:marTop w:val="0"/>
          <w:marBottom w:val="0"/>
          <w:divBdr>
            <w:top w:val="none" w:sz="0" w:space="0" w:color="auto"/>
            <w:left w:val="none" w:sz="0" w:space="0" w:color="auto"/>
            <w:bottom w:val="none" w:sz="0" w:space="0" w:color="auto"/>
            <w:right w:val="none" w:sz="0" w:space="0" w:color="auto"/>
          </w:divBdr>
        </w:div>
        <w:div w:id="1775317451">
          <w:marLeft w:val="480"/>
          <w:marRight w:val="0"/>
          <w:marTop w:val="0"/>
          <w:marBottom w:val="0"/>
          <w:divBdr>
            <w:top w:val="none" w:sz="0" w:space="0" w:color="auto"/>
            <w:left w:val="none" w:sz="0" w:space="0" w:color="auto"/>
            <w:bottom w:val="none" w:sz="0" w:space="0" w:color="auto"/>
            <w:right w:val="none" w:sz="0" w:space="0" w:color="auto"/>
          </w:divBdr>
        </w:div>
        <w:div w:id="1889146100">
          <w:marLeft w:val="480"/>
          <w:marRight w:val="0"/>
          <w:marTop w:val="0"/>
          <w:marBottom w:val="0"/>
          <w:divBdr>
            <w:top w:val="none" w:sz="0" w:space="0" w:color="auto"/>
            <w:left w:val="none" w:sz="0" w:space="0" w:color="auto"/>
            <w:bottom w:val="none" w:sz="0" w:space="0" w:color="auto"/>
            <w:right w:val="none" w:sz="0" w:space="0" w:color="auto"/>
          </w:divBdr>
        </w:div>
        <w:div w:id="1998337276">
          <w:marLeft w:val="480"/>
          <w:marRight w:val="0"/>
          <w:marTop w:val="0"/>
          <w:marBottom w:val="0"/>
          <w:divBdr>
            <w:top w:val="none" w:sz="0" w:space="0" w:color="auto"/>
            <w:left w:val="none" w:sz="0" w:space="0" w:color="auto"/>
            <w:bottom w:val="none" w:sz="0" w:space="0" w:color="auto"/>
            <w:right w:val="none" w:sz="0" w:space="0" w:color="auto"/>
          </w:divBdr>
        </w:div>
      </w:divsChild>
    </w:div>
    <w:div w:id="234047729">
      <w:bodyDiv w:val="1"/>
      <w:marLeft w:val="0"/>
      <w:marRight w:val="0"/>
      <w:marTop w:val="0"/>
      <w:marBottom w:val="0"/>
      <w:divBdr>
        <w:top w:val="none" w:sz="0" w:space="0" w:color="auto"/>
        <w:left w:val="none" w:sz="0" w:space="0" w:color="auto"/>
        <w:bottom w:val="none" w:sz="0" w:space="0" w:color="auto"/>
        <w:right w:val="none" w:sz="0" w:space="0" w:color="auto"/>
      </w:divBdr>
    </w:div>
    <w:div w:id="240066610">
      <w:bodyDiv w:val="1"/>
      <w:marLeft w:val="0"/>
      <w:marRight w:val="0"/>
      <w:marTop w:val="0"/>
      <w:marBottom w:val="0"/>
      <w:divBdr>
        <w:top w:val="none" w:sz="0" w:space="0" w:color="auto"/>
        <w:left w:val="none" w:sz="0" w:space="0" w:color="auto"/>
        <w:bottom w:val="none" w:sz="0" w:space="0" w:color="auto"/>
        <w:right w:val="none" w:sz="0" w:space="0" w:color="auto"/>
      </w:divBdr>
    </w:div>
    <w:div w:id="253709696">
      <w:bodyDiv w:val="1"/>
      <w:marLeft w:val="0"/>
      <w:marRight w:val="0"/>
      <w:marTop w:val="0"/>
      <w:marBottom w:val="0"/>
      <w:divBdr>
        <w:top w:val="none" w:sz="0" w:space="0" w:color="auto"/>
        <w:left w:val="none" w:sz="0" w:space="0" w:color="auto"/>
        <w:bottom w:val="none" w:sz="0" w:space="0" w:color="auto"/>
        <w:right w:val="none" w:sz="0" w:space="0" w:color="auto"/>
      </w:divBdr>
    </w:div>
    <w:div w:id="270213548">
      <w:bodyDiv w:val="1"/>
      <w:marLeft w:val="0"/>
      <w:marRight w:val="0"/>
      <w:marTop w:val="0"/>
      <w:marBottom w:val="0"/>
      <w:divBdr>
        <w:top w:val="none" w:sz="0" w:space="0" w:color="auto"/>
        <w:left w:val="none" w:sz="0" w:space="0" w:color="auto"/>
        <w:bottom w:val="none" w:sz="0" w:space="0" w:color="auto"/>
        <w:right w:val="none" w:sz="0" w:space="0" w:color="auto"/>
      </w:divBdr>
    </w:div>
    <w:div w:id="274992107">
      <w:bodyDiv w:val="1"/>
      <w:marLeft w:val="0"/>
      <w:marRight w:val="0"/>
      <w:marTop w:val="0"/>
      <w:marBottom w:val="0"/>
      <w:divBdr>
        <w:top w:val="none" w:sz="0" w:space="0" w:color="auto"/>
        <w:left w:val="none" w:sz="0" w:space="0" w:color="auto"/>
        <w:bottom w:val="none" w:sz="0" w:space="0" w:color="auto"/>
        <w:right w:val="none" w:sz="0" w:space="0" w:color="auto"/>
      </w:divBdr>
    </w:div>
    <w:div w:id="291717120">
      <w:bodyDiv w:val="1"/>
      <w:marLeft w:val="0"/>
      <w:marRight w:val="0"/>
      <w:marTop w:val="0"/>
      <w:marBottom w:val="0"/>
      <w:divBdr>
        <w:top w:val="none" w:sz="0" w:space="0" w:color="auto"/>
        <w:left w:val="none" w:sz="0" w:space="0" w:color="auto"/>
        <w:bottom w:val="none" w:sz="0" w:space="0" w:color="auto"/>
        <w:right w:val="none" w:sz="0" w:space="0" w:color="auto"/>
      </w:divBdr>
    </w:div>
    <w:div w:id="295725036">
      <w:bodyDiv w:val="1"/>
      <w:marLeft w:val="0"/>
      <w:marRight w:val="0"/>
      <w:marTop w:val="0"/>
      <w:marBottom w:val="0"/>
      <w:divBdr>
        <w:top w:val="none" w:sz="0" w:space="0" w:color="auto"/>
        <w:left w:val="none" w:sz="0" w:space="0" w:color="auto"/>
        <w:bottom w:val="none" w:sz="0" w:space="0" w:color="auto"/>
        <w:right w:val="none" w:sz="0" w:space="0" w:color="auto"/>
      </w:divBdr>
    </w:div>
    <w:div w:id="311175953">
      <w:bodyDiv w:val="1"/>
      <w:marLeft w:val="0"/>
      <w:marRight w:val="0"/>
      <w:marTop w:val="0"/>
      <w:marBottom w:val="0"/>
      <w:divBdr>
        <w:top w:val="none" w:sz="0" w:space="0" w:color="auto"/>
        <w:left w:val="none" w:sz="0" w:space="0" w:color="auto"/>
        <w:bottom w:val="none" w:sz="0" w:space="0" w:color="auto"/>
        <w:right w:val="none" w:sz="0" w:space="0" w:color="auto"/>
      </w:divBdr>
    </w:div>
    <w:div w:id="314064400">
      <w:bodyDiv w:val="1"/>
      <w:marLeft w:val="0"/>
      <w:marRight w:val="0"/>
      <w:marTop w:val="0"/>
      <w:marBottom w:val="0"/>
      <w:divBdr>
        <w:top w:val="none" w:sz="0" w:space="0" w:color="auto"/>
        <w:left w:val="none" w:sz="0" w:space="0" w:color="auto"/>
        <w:bottom w:val="none" w:sz="0" w:space="0" w:color="auto"/>
        <w:right w:val="none" w:sz="0" w:space="0" w:color="auto"/>
      </w:divBdr>
      <w:divsChild>
        <w:div w:id="111750984">
          <w:marLeft w:val="480"/>
          <w:marRight w:val="0"/>
          <w:marTop w:val="0"/>
          <w:marBottom w:val="0"/>
          <w:divBdr>
            <w:top w:val="none" w:sz="0" w:space="0" w:color="auto"/>
            <w:left w:val="none" w:sz="0" w:space="0" w:color="auto"/>
            <w:bottom w:val="none" w:sz="0" w:space="0" w:color="auto"/>
            <w:right w:val="none" w:sz="0" w:space="0" w:color="auto"/>
          </w:divBdr>
        </w:div>
        <w:div w:id="121921851">
          <w:marLeft w:val="480"/>
          <w:marRight w:val="0"/>
          <w:marTop w:val="0"/>
          <w:marBottom w:val="0"/>
          <w:divBdr>
            <w:top w:val="none" w:sz="0" w:space="0" w:color="auto"/>
            <w:left w:val="none" w:sz="0" w:space="0" w:color="auto"/>
            <w:bottom w:val="none" w:sz="0" w:space="0" w:color="auto"/>
            <w:right w:val="none" w:sz="0" w:space="0" w:color="auto"/>
          </w:divBdr>
        </w:div>
        <w:div w:id="147672696">
          <w:marLeft w:val="480"/>
          <w:marRight w:val="0"/>
          <w:marTop w:val="0"/>
          <w:marBottom w:val="0"/>
          <w:divBdr>
            <w:top w:val="none" w:sz="0" w:space="0" w:color="auto"/>
            <w:left w:val="none" w:sz="0" w:space="0" w:color="auto"/>
            <w:bottom w:val="none" w:sz="0" w:space="0" w:color="auto"/>
            <w:right w:val="none" w:sz="0" w:space="0" w:color="auto"/>
          </w:divBdr>
        </w:div>
        <w:div w:id="276256778">
          <w:marLeft w:val="480"/>
          <w:marRight w:val="0"/>
          <w:marTop w:val="0"/>
          <w:marBottom w:val="0"/>
          <w:divBdr>
            <w:top w:val="none" w:sz="0" w:space="0" w:color="auto"/>
            <w:left w:val="none" w:sz="0" w:space="0" w:color="auto"/>
            <w:bottom w:val="none" w:sz="0" w:space="0" w:color="auto"/>
            <w:right w:val="none" w:sz="0" w:space="0" w:color="auto"/>
          </w:divBdr>
        </w:div>
        <w:div w:id="279386934">
          <w:marLeft w:val="480"/>
          <w:marRight w:val="0"/>
          <w:marTop w:val="0"/>
          <w:marBottom w:val="0"/>
          <w:divBdr>
            <w:top w:val="none" w:sz="0" w:space="0" w:color="auto"/>
            <w:left w:val="none" w:sz="0" w:space="0" w:color="auto"/>
            <w:bottom w:val="none" w:sz="0" w:space="0" w:color="auto"/>
            <w:right w:val="none" w:sz="0" w:space="0" w:color="auto"/>
          </w:divBdr>
        </w:div>
        <w:div w:id="456410218">
          <w:marLeft w:val="480"/>
          <w:marRight w:val="0"/>
          <w:marTop w:val="0"/>
          <w:marBottom w:val="0"/>
          <w:divBdr>
            <w:top w:val="none" w:sz="0" w:space="0" w:color="auto"/>
            <w:left w:val="none" w:sz="0" w:space="0" w:color="auto"/>
            <w:bottom w:val="none" w:sz="0" w:space="0" w:color="auto"/>
            <w:right w:val="none" w:sz="0" w:space="0" w:color="auto"/>
          </w:divBdr>
        </w:div>
        <w:div w:id="462043113">
          <w:marLeft w:val="480"/>
          <w:marRight w:val="0"/>
          <w:marTop w:val="0"/>
          <w:marBottom w:val="0"/>
          <w:divBdr>
            <w:top w:val="none" w:sz="0" w:space="0" w:color="auto"/>
            <w:left w:val="none" w:sz="0" w:space="0" w:color="auto"/>
            <w:bottom w:val="none" w:sz="0" w:space="0" w:color="auto"/>
            <w:right w:val="none" w:sz="0" w:space="0" w:color="auto"/>
          </w:divBdr>
        </w:div>
        <w:div w:id="475685855">
          <w:marLeft w:val="480"/>
          <w:marRight w:val="0"/>
          <w:marTop w:val="0"/>
          <w:marBottom w:val="0"/>
          <w:divBdr>
            <w:top w:val="none" w:sz="0" w:space="0" w:color="auto"/>
            <w:left w:val="none" w:sz="0" w:space="0" w:color="auto"/>
            <w:bottom w:val="none" w:sz="0" w:space="0" w:color="auto"/>
            <w:right w:val="none" w:sz="0" w:space="0" w:color="auto"/>
          </w:divBdr>
        </w:div>
        <w:div w:id="586303104">
          <w:marLeft w:val="480"/>
          <w:marRight w:val="0"/>
          <w:marTop w:val="0"/>
          <w:marBottom w:val="0"/>
          <w:divBdr>
            <w:top w:val="none" w:sz="0" w:space="0" w:color="auto"/>
            <w:left w:val="none" w:sz="0" w:space="0" w:color="auto"/>
            <w:bottom w:val="none" w:sz="0" w:space="0" w:color="auto"/>
            <w:right w:val="none" w:sz="0" w:space="0" w:color="auto"/>
          </w:divBdr>
        </w:div>
        <w:div w:id="650518781">
          <w:marLeft w:val="480"/>
          <w:marRight w:val="0"/>
          <w:marTop w:val="0"/>
          <w:marBottom w:val="0"/>
          <w:divBdr>
            <w:top w:val="none" w:sz="0" w:space="0" w:color="auto"/>
            <w:left w:val="none" w:sz="0" w:space="0" w:color="auto"/>
            <w:bottom w:val="none" w:sz="0" w:space="0" w:color="auto"/>
            <w:right w:val="none" w:sz="0" w:space="0" w:color="auto"/>
          </w:divBdr>
        </w:div>
        <w:div w:id="684020585">
          <w:marLeft w:val="480"/>
          <w:marRight w:val="0"/>
          <w:marTop w:val="0"/>
          <w:marBottom w:val="0"/>
          <w:divBdr>
            <w:top w:val="none" w:sz="0" w:space="0" w:color="auto"/>
            <w:left w:val="none" w:sz="0" w:space="0" w:color="auto"/>
            <w:bottom w:val="none" w:sz="0" w:space="0" w:color="auto"/>
            <w:right w:val="none" w:sz="0" w:space="0" w:color="auto"/>
          </w:divBdr>
        </w:div>
        <w:div w:id="791248487">
          <w:marLeft w:val="480"/>
          <w:marRight w:val="0"/>
          <w:marTop w:val="0"/>
          <w:marBottom w:val="0"/>
          <w:divBdr>
            <w:top w:val="none" w:sz="0" w:space="0" w:color="auto"/>
            <w:left w:val="none" w:sz="0" w:space="0" w:color="auto"/>
            <w:bottom w:val="none" w:sz="0" w:space="0" w:color="auto"/>
            <w:right w:val="none" w:sz="0" w:space="0" w:color="auto"/>
          </w:divBdr>
        </w:div>
        <w:div w:id="1037658194">
          <w:marLeft w:val="480"/>
          <w:marRight w:val="0"/>
          <w:marTop w:val="0"/>
          <w:marBottom w:val="0"/>
          <w:divBdr>
            <w:top w:val="none" w:sz="0" w:space="0" w:color="auto"/>
            <w:left w:val="none" w:sz="0" w:space="0" w:color="auto"/>
            <w:bottom w:val="none" w:sz="0" w:space="0" w:color="auto"/>
            <w:right w:val="none" w:sz="0" w:space="0" w:color="auto"/>
          </w:divBdr>
        </w:div>
        <w:div w:id="1098713722">
          <w:marLeft w:val="480"/>
          <w:marRight w:val="0"/>
          <w:marTop w:val="0"/>
          <w:marBottom w:val="0"/>
          <w:divBdr>
            <w:top w:val="none" w:sz="0" w:space="0" w:color="auto"/>
            <w:left w:val="none" w:sz="0" w:space="0" w:color="auto"/>
            <w:bottom w:val="none" w:sz="0" w:space="0" w:color="auto"/>
            <w:right w:val="none" w:sz="0" w:space="0" w:color="auto"/>
          </w:divBdr>
        </w:div>
        <w:div w:id="1142620219">
          <w:marLeft w:val="480"/>
          <w:marRight w:val="0"/>
          <w:marTop w:val="0"/>
          <w:marBottom w:val="0"/>
          <w:divBdr>
            <w:top w:val="none" w:sz="0" w:space="0" w:color="auto"/>
            <w:left w:val="none" w:sz="0" w:space="0" w:color="auto"/>
            <w:bottom w:val="none" w:sz="0" w:space="0" w:color="auto"/>
            <w:right w:val="none" w:sz="0" w:space="0" w:color="auto"/>
          </w:divBdr>
        </w:div>
        <w:div w:id="1263880451">
          <w:marLeft w:val="480"/>
          <w:marRight w:val="0"/>
          <w:marTop w:val="0"/>
          <w:marBottom w:val="0"/>
          <w:divBdr>
            <w:top w:val="none" w:sz="0" w:space="0" w:color="auto"/>
            <w:left w:val="none" w:sz="0" w:space="0" w:color="auto"/>
            <w:bottom w:val="none" w:sz="0" w:space="0" w:color="auto"/>
            <w:right w:val="none" w:sz="0" w:space="0" w:color="auto"/>
          </w:divBdr>
        </w:div>
        <w:div w:id="1289552059">
          <w:marLeft w:val="480"/>
          <w:marRight w:val="0"/>
          <w:marTop w:val="0"/>
          <w:marBottom w:val="0"/>
          <w:divBdr>
            <w:top w:val="none" w:sz="0" w:space="0" w:color="auto"/>
            <w:left w:val="none" w:sz="0" w:space="0" w:color="auto"/>
            <w:bottom w:val="none" w:sz="0" w:space="0" w:color="auto"/>
            <w:right w:val="none" w:sz="0" w:space="0" w:color="auto"/>
          </w:divBdr>
        </w:div>
        <w:div w:id="1471437614">
          <w:marLeft w:val="480"/>
          <w:marRight w:val="0"/>
          <w:marTop w:val="0"/>
          <w:marBottom w:val="0"/>
          <w:divBdr>
            <w:top w:val="none" w:sz="0" w:space="0" w:color="auto"/>
            <w:left w:val="none" w:sz="0" w:space="0" w:color="auto"/>
            <w:bottom w:val="none" w:sz="0" w:space="0" w:color="auto"/>
            <w:right w:val="none" w:sz="0" w:space="0" w:color="auto"/>
          </w:divBdr>
        </w:div>
        <w:div w:id="1573807436">
          <w:marLeft w:val="480"/>
          <w:marRight w:val="0"/>
          <w:marTop w:val="0"/>
          <w:marBottom w:val="0"/>
          <w:divBdr>
            <w:top w:val="none" w:sz="0" w:space="0" w:color="auto"/>
            <w:left w:val="none" w:sz="0" w:space="0" w:color="auto"/>
            <w:bottom w:val="none" w:sz="0" w:space="0" w:color="auto"/>
            <w:right w:val="none" w:sz="0" w:space="0" w:color="auto"/>
          </w:divBdr>
        </w:div>
        <w:div w:id="1732465742">
          <w:marLeft w:val="480"/>
          <w:marRight w:val="0"/>
          <w:marTop w:val="0"/>
          <w:marBottom w:val="0"/>
          <w:divBdr>
            <w:top w:val="none" w:sz="0" w:space="0" w:color="auto"/>
            <w:left w:val="none" w:sz="0" w:space="0" w:color="auto"/>
            <w:bottom w:val="none" w:sz="0" w:space="0" w:color="auto"/>
            <w:right w:val="none" w:sz="0" w:space="0" w:color="auto"/>
          </w:divBdr>
        </w:div>
        <w:div w:id="1759255529">
          <w:marLeft w:val="480"/>
          <w:marRight w:val="0"/>
          <w:marTop w:val="0"/>
          <w:marBottom w:val="0"/>
          <w:divBdr>
            <w:top w:val="none" w:sz="0" w:space="0" w:color="auto"/>
            <w:left w:val="none" w:sz="0" w:space="0" w:color="auto"/>
            <w:bottom w:val="none" w:sz="0" w:space="0" w:color="auto"/>
            <w:right w:val="none" w:sz="0" w:space="0" w:color="auto"/>
          </w:divBdr>
        </w:div>
        <w:div w:id="1778134887">
          <w:marLeft w:val="480"/>
          <w:marRight w:val="0"/>
          <w:marTop w:val="0"/>
          <w:marBottom w:val="0"/>
          <w:divBdr>
            <w:top w:val="none" w:sz="0" w:space="0" w:color="auto"/>
            <w:left w:val="none" w:sz="0" w:space="0" w:color="auto"/>
            <w:bottom w:val="none" w:sz="0" w:space="0" w:color="auto"/>
            <w:right w:val="none" w:sz="0" w:space="0" w:color="auto"/>
          </w:divBdr>
        </w:div>
        <w:div w:id="1819347433">
          <w:marLeft w:val="480"/>
          <w:marRight w:val="0"/>
          <w:marTop w:val="0"/>
          <w:marBottom w:val="0"/>
          <w:divBdr>
            <w:top w:val="none" w:sz="0" w:space="0" w:color="auto"/>
            <w:left w:val="none" w:sz="0" w:space="0" w:color="auto"/>
            <w:bottom w:val="none" w:sz="0" w:space="0" w:color="auto"/>
            <w:right w:val="none" w:sz="0" w:space="0" w:color="auto"/>
          </w:divBdr>
        </w:div>
        <w:div w:id="2075615495">
          <w:marLeft w:val="480"/>
          <w:marRight w:val="0"/>
          <w:marTop w:val="0"/>
          <w:marBottom w:val="0"/>
          <w:divBdr>
            <w:top w:val="none" w:sz="0" w:space="0" w:color="auto"/>
            <w:left w:val="none" w:sz="0" w:space="0" w:color="auto"/>
            <w:bottom w:val="none" w:sz="0" w:space="0" w:color="auto"/>
            <w:right w:val="none" w:sz="0" w:space="0" w:color="auto"/>
          </w:divBdr>
        </w:div>
        <w:div w:id="2078476496">
          <w:marLeft w:val="480"/>
          <w:marRight w:val="0"/>
          <w:marTop w:val="0"/>
          <w:marBottom w:val="0"/>
          <w:divBdr>
            <w:top w:val="none" w:sz="0" w:space="0" w:color="auto"/>
            <w:left w:val="none" w:sz="0" w:space="0" w:color="auto"/>
            <w:bottom w:val="none" w:sz="0" w:space="0" w:color="auto"/>
            <w:right w:val="none" w:sz="0" w:space="0" w:color="auto"/>
          </w:divBdr>
        </w:div>
        <w:div w:id="2111389010">
          <w:marLeft w:val="480"/>
          <w:marRight w:val="0"/>
          <w:marTop w:val="0"/>
          <w:marBottom w:val="0"/>
          <w:divBdr>
            <w:top w:val="none" w:sz="0" w:space="0" w:color="auto"/>
            <w:left w:val="none" w:sz="0" w:space="0" w:color="auto"/>
            <w:bottom w:val="none" w:sz="0" w:space="0" w:color="auto"/>
            <w:right w:val="none" w:sz="0" w:space="0" w:color="auto"/>
          </w:divBdr>
        </w:div>
      </w:divsChild>
    </w:div>
    <w:div w:id="317418756">
      <w:bodyDiv w:val="1"/>
      <w:marLeft w:val="0"/>
      <w:marRight w:val="0"/>
      <w:marTop w:val="0"/>
      <w:marBottom w:val="0"/>
      <w:divBdr>
        <w:top w:val="none" w:sz="0" w:space="0" w:color="auto"/>
        <w:left w:val="none" w:sz="0" w:space="0" w:color="auto"/>
        <w:bottom w:val="none" w:sz="0" w:space="0" w:color="auto"/>
        <w:right w:val="none" w:sz="0" w:space="0" w:color="auto"/>
      </w:divBdr>
    </w:div>
    <w:div w:id="320542032">
      <w:bodyDiv w:val="1"/>
      <w:marLeft w:val="0"/>
      <w:marRight w:val="0"/>
      <w:marTop w:val="0"/>
      <w:marBottom w:val="0"/>
      <w:divBdr>
        <w:top w:val="none" w:sz="0" w:space="0" w:color="auto"/>
        <w:left w:val="none" w:sz="0" w:space="0" w:color="auto"/>
        <w:bottom w:val="none" w:sz="0" w:space="0" w:color="auto"/>
        <w:right w:val="none" w:sz="0" w:space="0" w:color="auto"/>
      </w:divBdr>
    </w:div>
    <w:div w:id="320622297">
      <w:bodyDiv w:val="1"/>
      <w:marLeft w:val="0"/>
      <w:marRight w:val="0"/>
      <w:marTop w:val="0"/>
      <w:marBottom w:val="0"/>
      <w:divBdr>
        <w:top w:val="none" w:sz="0" w:space="0" w:color="auto"/>
        <w:left w:val="none" w:sz="0" w:space="0" w:color="auto"/>
        <w:bottom w:val="none" w:sz="0" w:space="0" w:color="auto"/>
        <w:right w:val="none" w:sz="0" w:space="0" w:color="auto"/>
      </w:divBdr>
    </w:div>
    <w:div w:id="332495141">
      <w:bodyDiv w:val="1"/>
      <w:marLeft w:val="0"/>
      <w:marRight w:val="0"/>
      <w:marTop w:val="0"/>
      <w:marBottom w:val="0"/>
      <w:divBdr>
        <w:top w:val="none" w:sz="0" w:space="0" w:color="auto"/>
        <w:left w:val="none" w:sz="0" w:space="0" w:color="auto"/>
        <w:bottom w:val="none" w:sz="0" w:space="0" w:color="auto"/>
        <w:right w:val="none" w:sz="0" w:space="0" w:color="auto"/>
      </w:divBdr>
    </w:div>
    <w:div w:id="342367972">
      <w:bodyDiv w:val="1"/>
      <w:marLeft w:val="0"/>
      <w:marRight w:val="0"/>
      <w:marTop w:val="0"/>
      <w:marBottom w:val="0"/>
      <w:divBdr>
        <w:top w:val="none" w:sz="0" w:space="0" w:color="auto"/>
        <w:left w:val="none" w:sz="0" w:space="0" w:color="auto"/>
        <w:bottom w:val="none" w:sz="0" w:space="0" w:color="auto"/>
        <w:right w:val="none" w:sz="0" w:space="0" w:color="auto"/>
      </w:divBdr>
    </w:div>
    <w:div w:id="351732584">
      <w:bodyDiv w:val="1"/>
      <w:marLeft w:val="0"/>
      <w:marRight w:val="0"/>
      <w:marTop w:val="0"/>
      <w:marBottom w:val="0"/>
      <w:divBdr>
        <w:top w:val="none" w:sz="0" w:space="0" w:color="auto"/>
        <w:left w:val="none" w:sz="0" w:space="0" w:color="auto"/>
        <w:bottom w:val="none" w:sz="0" w:space="0" w:color="auto"/>
        <w:right w:val="none" w:sz="0" w:space="0" w:color="auto"/>
      </w:divBdr>
    </w:div>
    <w:div w:id="354843881">
      <w:bodyDiv w:val="1"/>
      <w:marLeft w:val="0"/>
      <w:marRight w:val="0"/>
      <w:marTop w:val="0"/>
      <w:marBottom w:val="0"/>
      <w:divBdr>
        <w:top w:val="none" w:sz="0" w:space="0" w:color="auto"/>
        <w:left w:val="none" w:sz="0" w:space="0" w:color="auto"/>
        <w:bottom w:val="none" w:sz="0" w:space="0" w:color="auto"/>
        <w:right w:val="none" w:sz="0" w:space="0" w:color="auto"/>
      </w:divBdr>
    </w:div>
    <w:div w:id="358162716">
      <w:bodyDiv w:val="1"/>
      <w:marLeft w:val="0"/>
      <w:marRight w:val="0"/>
      <w:marTop w:val="0"/>
      <w:marBottom w:val="0"/>
      <w:divBdr>
        <w:top w:val="none" w:sz="0" w:space="0" w:color="auto"/>
        <w:left w:val="none" w:sz="0" w:space="0" w:color="auto"/>
        <w:bottom w:val="none" w:sz="0" w:space="0" w:color="auto"/>
        <w:right w:val="none" w:sz="0" w:space="0" w:color="auto"/>
      </w:divBdr>
    </w:div>
    <w:div w:id="358312384">
      <w:bodyDiv w:val="1"/>
      <w:marLeft w:val="0"/>
      <w:marRight w:val="0"/>
      <w:marTop w:val="0"/>
      <w:marBottom w:val="0"/>
      <w:divBdr>
        <w:top w:val="none" w:sz="0" w:space="0" w:color="auto"/>
        <w:left w:val="none" w:sz="0" w:space="0" w:color="auto"/>
        <w:bottom w:val="none" w:sz="0" w:space="0" w:color="auto"/>
        <w:right w:val="none" w:sz="0" w:space="0" w:color="auto"/>
      </w:divBdr>
    </w:div>
    <w:div w:id="360593248">
      <w:bodyDiv w:val="1"/>
      <w:marLeft w:val="0"/>
      <w:marRight w:val="0"/>
      <w:marTop w:val="0"/>
      <w:marBottom w:val="0"/>
      <w:divBdr>
        <w:top w:val="none" w:sz="0" w:space="0" w:color="auto"/>
        <w:left w:val="none" w:sz="0" w:space="0" w:color="auto"/>
        <w:bottom w:val="none" w:sz="0" w:space="0" w:color="auto"/>
        <w:right w:val="none" w:sz="0" w:space="0" w:color="auto"/>
      </w:divBdr>
      <w:divsChild>
        <w:div w:id="29301011">
          <w:marLeft w:val="480"/>
          <w:marRight w:val="0"/>
          <w:marTop w:val="0"/>
          <w:marBottom w:val="0"/>
          <w:divBdr>
            <w:top w:val="none" w:sz="0" w:space="0" w:color="auto"/>
            <w:left w:val="none" w:sz="0" w:space="0" w:color="auto"/>
            <w:bottom w:val="none" w:sz="0" w:space="0" w:color="auto"/>
            <w:right w:val="none" w:sz="0" w:space="0" w:color="auto"/>
          </w:divBdr>
        </w:div>
        <w:div w:id="170725554">
          <w:marLeft w:val="480"/>
          <w:marRight w:val="0"/>
          <w:marTop w:val="0"/>
          <w:marBottom w:val="0"/>
          <w:divBdr>
            <w:top w:val="none" w:sz="0" w:space="0" w:color="auto"/>
            <w:left w:val="none" w:sz="0" w:space="0" w:color="auto"/>
            <w:bottom w:val="none" w:sz="0" w:space="0" w:color="auto"/>
            <w:right w:val="none" w:sz="0" w:space="0" w:color="auto"/>
          </w:divBdr>
        </w:div>
        <w:div w:id="439838052">
          <w:marLeft w:val="480"/>
          <w:marRight w:val="0"/>
          <w:marTop w:val="0"/>
          <w:marBottom w:val="0"/>
          <w:divBdr>
            <w:top w:val="none" w:sz="0" w:space="0" w:color="auto"/>
            <w:left w:val="none" w:sz="0" w:space="0" w:color="auto"/>
            <w:bottom w:val="none" w:sz="0" w:space="0" w:color="auto"/>
            <w:right w:val="none" w:sz="0" w:space="0" w:color="auto"/>
          </w:divBdr>
        </w:div>
        <w:div w:id="444274689">
          <w:marLeft w:val="480"/>
          <w:marRight w:val="0"/>
          <w:marTop w:val="0"/>
          <w:marBottom w:val="0"/>
          <w:divBdr>
            <w:top w:val="none" w:sz="0" w:space="0" w:color="auto"/>
            <w:left w:val="none" w:sz="0" w:space="0" w:color="auto"/>
            <w:bottom w:val="none" w:sz="0" w:space="0" w:color="auto"/>
            <w:right w:val="none" w:sz="0" w:space="0" w:color="auto"/>
          </w:divBdr>
        </w:div>
        <w:div w:id="552228654">
          <w:marLeft w:val="480"/>
          <w:marRight w:val="0"/>
          <w:marTop w:val="0"/>
          <w:marBottom w:val="0"/>
          <w:divBdr>
            <w:top w:val="none" w:sz="0" w:space="0" w:color="auto"/>
            <w:left w:val="none" w:sz="0" w:space="0" w:color="auto"/>
            <w:bottom w:val="none" w:sz="0" w:space="0" w:color="auto"/>
            <w:right w:val="none" w:sz="0" w:space="0" w:color="auto"/>
          </w:divBdr>
        </w:div>
        <w:div w:id="568267735">
          <w:marLeft w:val="480"/>
          <w:marRight w:val="0"/>
          <w:marTop w:val="0"/>
          <w:marBottom w:val="0"/>
          <w:divBdr>
            <w:top w:val="none" w:sz="0" w:space="0" w:color="auto"/>
            <w:left w:val="none" w:sz="0" w:space="0" w:color="auto"/>
            <w:bottom w:val="none" w:sz="0" w:space="0" w:color="auto"/>
            <w:right w:val="none" w:sz="0" w:space="0" w:color="auto"/>
          </w:divBdr>
        </w:div>
        <w:div w:id="627661064">
          <w:marLeft w:val="480"/>
          <w:marRight w:val="0"/>
          <w:marTop w:val="0"/>
          <w:marBottom w:val="0"/>
          <w:divBdr>
            <w:top w:val="none" w:sz="0" w:space="0" w:color="auto"/>
            <w:left w:val="none" w:sz="0" w:space="0" w:color="auto"/>
            <w:bottom w:val="none" w:sz="0" w:space="0" w:color="auto"/>
            <w:right w:val="none" w:sz="0" w:space="0" w:color="auto"/>
          </w:divBdr>
        </w:div>
        <w:div w:id="647393403">
          <w:marLeft w:val="480"/>
          <w:marRight w:val="0"/>
          <w:marTop w:val="0"/>
          <w:marBottom w:val="0"/>
          <w:divBdr>
            <w:top w:val="none" w:sz="0" w:space="0" w:color="auto"/>
            <w:left w:val="none" w:sz="0" w:space="0" w:color="auto"/>
            <w:bottom w:val="none" w:sz="0" w:space="0" w:color="auto"/>
            <w:right w:val="none" w:sz="0" w:space="0" w:color="auto"/>
          </w:divBdr>
        </w:div>
        <w:div w:id="798642890">
          <w:marLeft w:val="480"/>
          <w:marRight w:val="0"/>
          <w:marTop w:val="0"/>
          <w:marBottom w:val="0"/>
          <w:divBdr>
            <w:top w:val="none" w:sz="0" w:space="0" w:color="auto"/>
            <w:left w:val="none" w:sz="0" w:space="0" w:color="auto"/>
            <w:bottom w:val="none" w:sz="0" w:space="0" w:color="auto"/>
            <w:right w:val="none" w:sz="0" w:space="0" w:color="auto"/>
          </w:divBdr>
        </w:div>
        <w:div w:id="808059169">
          <w:marLeft w:val="480"/>
          <w:marRight w:val="0"/>
          <w:marTop w:val="0"/>
          <w:marBottom w:val="0"/>
          <w:divBdr>
            <w:top w:val="none" w:sz="0" w:space="0" w:color="auto"/>
            <w:left w:val="none" w:sz="0" w:space="0" w:color="auto"/>
            <w:bottom w:val="none" w:sz="0" w:space="0" w:color="auto"/>
            <w:right w:val="none" w:sz="0" w:space="0" w:color="auto"/>
          </w:divBdr>
        </w:div>
        <w:div w:id="881282855">
          <w:marLeft w:val="480"/>
          <w:marRight w:val="0"/>
          <w:marTop w:val="0"/>
          <w:marBottom w:val="0"/>
          <w:divBdr>
            <w:top w:val="none" w:sz="0" w:space="0" w:color="auto"/>
            <w:left w:val="none" w:sz="0" w:space="0" w:color="auto"/>
            <w:bottom w:val="none" w:sz="0" w:space="0" w:color="auto"/>
            <w:right w:val="none" w:sz="0" w:space="0" w:color="auto"/>
          </w:divBdr>
        </w:div>
        <w:div w:id="962350383">
          <w:marLeft w:val="480"/>
          <w:marRight w:val="0"/>
          <w:marTop w:val="0"/>
          <w:marBottom w:val="0"/>
          <w:divBdr>
            <w:top w:val="none" w:sz="0" w:space="0" w:color="auto"/>
            <w:left w:val="none" w:sz="0" w:space="0" w:color="auto"/>
            <w:bottom w:val="none" w:sz="0" w:space="0" w:color="auto"/>
            <w:right w:val="none" w:sz="0" w:space="0" w:color="auto"/>
          </w:divBdr>
        </w:div>
        <w:div w:id="1042483824">
          <w:marLeft w:val="480"/>
          <w:marRight w:val="0"/>
          <w:marTop w:val="0"/>
          <w:marBottom w:val="0"/>
          <w:divBdr>
            <w:top w:val="none" w:sz="0" w:space="0" w:color="auto"/>
            <w:left w:val="none" w:sz="0" w:space="0" w:color="auto"/>
            <w:bottom w:val="none" w:sz="0" w:space="0" w:color="auto"/>
            <w:right w:val="none" w:sz="0" w:space="0" w:color="auto"/>
          </w:divBdr>
        </w:div>
        <w:div w:id="1111971094">
          <w:marLeft w:val="480"/>
          <w:marRight w:val="0"/>
          <w:marTop w:val="0"/>
          <w:marBottom w:val="0"/>
          <w:divBdr>
            <w:top w:val="none" w:sz="0" w:space="0" w:color="auto"/>
            <w:left w:val="none" w:sz="0" w:space="0" w:color="auto"/>
            <w:bottom w:val="none" w:sz="0" w:space="0" w:color="auto"/>
            <w:right w:val="none" w:sz="0" w:space="0" w:color="auto"/>
          </w:divBdr>
        </w:div>
        <w:div w:id="1156723857">
          <w:marLeft w:val="480"/>
          <w:marRight w:val="0"/>
          <w:marTop w:val="0"/>
          <w:marBottom w:val="0"/>
          <w:divBdr>
            <w:top w:val="none" w:sz="0" w:space="0" w:color="auto"/>
            <w:left w:val="none" w:sz="0" w:space="0" w:color="auto"/>
            <w:bottom w:val="none" w:sz="0" w:space="0" w:color="auto"/>
            <w:right w:val="none" w:sz="0" w:space="0" w:color="auto"/>
          </w:divBdr>
        </w:div>
        <w:div w:id="1231039163">
          <w:marLeft w:val="480"/>
          <w:marRight w:val="0"/>
          <w:marTop w:val="0"/>
          <w:marBottom w:val="0"/>
          <w:divBdr>
            <w:top w:val="none" w:sz="0" w:space="0" w:color="auto"/>
            <w:left w:val="none" w:sz="0" w:space="0" w:color="auto"/>
            <w:bottom w:val="none" w:sz="0" w:space="0" w:color="auto"/>
            <w:right w:val="none" w:sz="0" w:space="0" w:color="auto"/>
          </w:divBdr>
        </w:div>
        <w:div w:id="1397164887">
          <w:marLeft w:val="480"/>
          <w:marRight w:val="0"/>
          <w:marTop w:val="0"/>
          <w:marBottom w:val="0"/>
          <w:divBdr>
            <w:top w:val="none" w:sz="0" w:space="0" w:color="auto"/>
            <w:left w:val="none" w:sz="0" w:space="0" w:color="auto"/>
            <w:bottom w:val="none" w:sz="0" w:space="0" w:color="auto"/>
            <w:right w:val="none" w:sz="0" w:space="0" w:color="auto"/>
          </w:divBdr>
        </w:div>
        <w:div w:id="1420564261">
          <w:marLeft w:val="480"/>
          <w:marRight w:val="0"/>
          <w:marTop w:val="0"/>
          <w:marBottom w:val="0"/>
          <w:divBdr>
            <w:top w:val="none" w:sz="0" w:space="0" w:color="auto"/>
            <w:left w:val="none" w:sz="0" w:space="0" w:color="auto"/>
            <w:bottom w:val="none" w:sz="0" w:space="0" w:color="auto"/>
            <w:right w:val="none" w:sz="0" w:space="0" w:color="auto"/>
          </w:divBdr>
        </w:div>
        <w:div w:id="1430200138">
          <w:marLeft w:val="480"/>
          <w:marRight w:val="0"/>
          <w:marTop w:val="0"/>
          <w:marBottom w:val="0"/>
          <w:divBdr>
            <w:top w:val="none" w:sz="0" w:space="0" w:color="auto"/>
            <w:left w:val="none" w:sz="0" w:space="0" w:color="auto"/>
            <w:bottom w:val="none" w:sz="0" w:space="0" w:color="auto"/>
            <w:right w:val="none" w:sz="0" w:space="0" w:color="auto"/>
          </w:divBdr>
        </w:div>
        <w:div w:id="1459227091">
          <w:marLeft w:val="480"/>
          <w:marRight w:val="0"/>
          <w:marTop w:val="0"/>
          <w:marBottom w:val="0"/>
          <w:divBdr>
            <w:top w:val="none" w:sz="0" w:space="0" w:color="auto"/>
            <w:left w:val="none" w:sz="0" w:space="0" w:color="auto"/>
            <w:bottom w:val="none" w:sz="0" w:space="0" w:color="auto"/>
            <w:right w:val="none" w:sz="0" w:space="0" w:color="auto"/>
          </w:divBdr>
        </w:div>
        <w:div w:id="1720745460">
          <w:marLeft w:val="480"/>
          <w:marRight w:val="0"/>
          <w:marTop w:val="0"/>
          <w:marBottom w:val="0"/>
          <w:divBdr>
            <w:top w:val="none" w:sz="0" w:space="0" w:color="auto"/>
            <w:left w:val="none" w:sz="0" w:space="0" w:color="auto"/>
            <w:bottom w:val="none" w:sz="0" w:space="0" w:color="auto"/>
            <w:right w:val="none" w:sz="0" w:space="0" w:color="auto"/>
          </w:divBdr>
        </w:div>
        <w:div w:id="1861894052">
          <w:marLeft w:val="480"/>
          <w:marRight w:val="0"/>
          <w:marTop w:val="0"/>
          <w:marBottom w:val="0"/>
          <w:divBdr>
            <w:top w:val="none" w:sz="0" w:space="0" w:color="auto"/>
            <w:left w:val="none" w:sz="0" w:space="0" w:color="auto"/>
            <w:bottom w:val="none" w:sz="0" w:space="0" w:color="auto"/>
            <w:right w:val="none" w:sz="0" w:space="0" w:color="auto"/>
          </w:divBdr>
        </w:div>
        <w:div w:id="1884711388">
          <w:marLeft w:val="480"/>
          <w:marRight w:val="0"/>
          <w:marTop w:val="0"/>
          <w:marBottom w:val="0"/>
          <w:divBdr>
            <w:top w:val="none" w:sz="0" w:space="0" w:color="auto"/>
            <w:left w:val="none" w:sz="0" w:space="0" w:color="auto"/>
            <w:bottom w:val="none" w:sz="0" w:space="0" w:color="auto"/>
            <w:right w:val="none" w:sz="0" w:space="0" w:color="auto"/>
          </w:divBdr>
        </w:div>
        <w:div w:id="1931616376">
          <w:marLeft w:val="480"/>
          <w:marRight w:val="0"/>
          <w:marTop w:val="0"/>
          <w:marBottom w:val="0"/>
          <w:divBdr>
            <w:top w:val="none" w:sz="0" w:space="0" w:color="auto"/>
            <w:left w:val="none" w:sz="0" w:space="0" w:color="auto"/>
            <w:bottom w:val="none" w:sz="0" w:space="0" w:color="auto"/>
            <w:right w:val="none" w:sz="0" w:space="0" w:color="auto"/>
          </w:divBdr>
        </w:div>
        <w:div w:id="2007201365">
          <w:marLeft w:val="480"/>
          <w:marRight w:val="0"/>
          <w:marTop w:val="0"/>
          <w:marBottom w:val="0"/>
          <w:divBdr>
            <w:top w:val="none" w:sz="0" w:space="0" w:color="auto"/>
            <w:left w:val="none" w:sz="0" w:space="0" w:color="auto"/>
            <w:bottom w:val="none" w:sz="0" w:space="0" w:color="auto"/>
            <w:right w:val="none" w:sz="0" w:space="0" w:color="auto"/>
          </w:divBdr>
        </w:div>
        <w:div w:id="2095667247">
          <w:marLeft w:val="480"/>
          <w:marRight w:val="0"/>
          <w:marTop w:val="0"/>
          <w:marBottom w:val="0"/>
          <w:divBdr>
            <w:top w:val="none" w:sz="0" w:space="0" w:color="auto"/>
            <w:left w:val="none" w:sz="0" w:space="0" w:color="auto"/>
            <w:bottom w:val="none" w:sz="0" w:space="0" w:color="auto"/>
            <w:right w:val="none" w:sz="0" w:space="0" w:color="auto"/>
          </w:divBdr>
        </w:div>
      </w:divsChild>
    </w:div>
    <w:div w:id="362872876">
      <w:bodyDiv w:val="1"/>
      <w:marLeft w:val="0"/>
      <w:marRight w:val="0"/>
      <w:marTop w:val="0"/>
      <w:marBottom w:val="0"/>
      <w:divBdr>
        <w:top w:val="none" w:sz="0" w:space="0" w:color="auto"/>
        <w:left w:val="none" w:sz="0" w:space="0" w:color="auto"/>
        <w:bottom w:val="none" w:sz="0" w:space="0" w:color="auto"/>
        <w:right w:val="none" w:sz="0" w:space="0" w:color="auto"/>
      </w:divBdr>
    </w:div>
    <w:div w:id="363143305">
      <w:bodyDiv w:val="1"/>
      <w:marLeft w:val="0"/>
      <w:marRight w:val="0"/>
      <w:marTop w:val="0"/>
      <w:marBottom w:val="0"/>
      <w:divBdr>
        <w:top w:val="none" w:sz="0" w:space="0" w:color="auto"/>
        <w:left w:val="none" w:sz="0" w:space="0" w:color="auto"/>
        <w:bottom w:val="none" w:sz="0" w:space="0" w:color="auto"/>
        <w:right w:val="none" w:sz="0" w:space="0" w:color="auto"/>
      </w:divBdr>
    </w:div>
    <w:div w:id="363214868">
      <w:bodyDiv w:val="1"/>
      <w:marLeft w:val="0"/>
      <w:marRight w:val="0"/>
      <w:marTop w:val="0"/>
      <w:marBottom w:val="0"/>
      <w:divBdr>
        <w:top w:val="none" w:sz="0" w:space="0" w:color="auto"/>
        <w:left w:val="none" w:sz="0" w:space="0" w:color="auto"/>
        <w:bottom w:val="none" w:sz="0" w:space="0" w:color="auto"/>
        <w:right w:val="none" w:sz="0" w:space="0" w:color="auto"/>
      </w:divBdr>
    </w:div>
    <w:div w:id="363747080">
      <w:bodyDiv w:val="1"/>
      <w:marLeft w:val="0"/>
      <w:marRight w:val="0"/>
      <w:marTop w:val="0"/>
      <w:marBottom w:val="0"/>
      <w:divBdr>
        <w:top w:val="none" w:sz="0" w:space="0" w:color="auto"/>
        <w:left w:val="none" w:sz="0" w:space="0" w:color="auto"/>
        <w:bottom w:val="none" w:sz="0" w:space="0" w:color="auto"/>
        <w:right w:val="none" w:sz="0" w:space="0" w:color="auto"/>
      </w:divBdr>
    </w:div>
    <w:div w:id="364520725">
      <w:bodyDiv w:val="1"/>
      <w:marLeft w:val="0"/>
      <w:marRight w:val="0"/>
      <w:marTop w:val="0"/>
      <w:marBottom w:val="0"/>
      <w:divBdr>
        <w:top w:val="none" w:sz="0" w:space="0" w:color="auto"/>
        <w:left w:val="none" w:sz="0" w:space="0" w:color="auto"/>
        <w:bottom w:val="none" w:sz="0" w:space="0" w:color="auto"/>
        <w:right w:val="none" w:sz="0" w:space="0" w:color="auto"/>
      </w:divBdr>
    </w:div>
    <w:div w:id="373310454">
      <w:bodyDiv w:val="1"/>
      <w:marLeft w:val="0"/>
      <w:marRight w:val="0"/>
      <w:marTop w:val="0"/>
      <w:marBottom w:val="0"/>
      <w:divBdr>
        <w:top w:val="none" w:sz="0" w:space="0" w:color="auto"/>
        <w:left w:val="none" w:sz="0" w:space="0" w:color="auto"/>
        <w:bottom w:val="none" w:sz="0" w:space="0" w:color="auto"/>
        <w:right w:val="none" w:sz="0" w:space="0" w:color="auto"/>
      </w:divBdr>
    </w:div>
    <w:div w:id="387529748">
      <w:bodyDiv w:val="1"/>
      <w:marLeft w:val="0"/>
      <w:marRight w:val="0"/>
      <w:marTop w:val="0"/>
      <w:marBottom w:val="0"/>
      <w:divBdr>
        <w:top w:val="none" w:sz="0" w:space="0" w:color="auto"/>
        <w:left w:val="none" w:sz="0" w:space="0" w:color="auto"/>
        <w:bottom w:val="none" w:sz="0" w:space="0" w:color="auto"/>
        <w:right w:val="none" w:sz="0" w:space="0" w:color="auto"/>
      </w:divBdr>
    </w:div>
    <w:div w:id="399206890">
      <w:bodyDiv w:val="1"/>
      <w:marLeft w:val="0"/>
      <w:marRight w:val="0"/>
      <w:marTop w:val="0"/>
      <w:marBottom w:val="0"/>
      <w:divBdr>
        <w:top w:val="none" w:sz="0" w:space="0" w:color="auto"/>
        <w:left w:val="none" w:sz="0" w:space="0" w:color="auto"/>
        <w:bottom w:val="none" w:sz="0" w:space="0" w:color="auto"/>
        <w:right w:val="none" w:sz="0" w:space="0" w:color="auto"/>
      </w:divBdr>
    </w:div>
    <w:div w:id="402996548">
      <w:bodyDiv w:val="1"/>
      <w:marLeft w:val="0"/>
      <w:marRight w:val="0"/>
      <w:marTop w:val="0"/>
      <w:marBottom w:val="0"/>
      <w:divBdr>
        <w:top w:val="none" w:sz="0" w:space="0" w:color="auto"/>
        <w:left w:val="none" w:sz="0" w:space="0" w:color="auto"/>
        <w:bottom w:val="none" w:sz="0" w:space="0" w:color="auto"/>
        <w:right w:val="none" w:sz="0" w:space="0" w:color="auto"/>
      </w:divBdr>
    </w:div>
    <w:div w:id="405735427">
      <w:bodyDiv w:val="1"/>
      <w:marLeft w:val="0"/>
      <w:marRight w:val="0"/>
      <w:marTop w:val="0"/>
      <w:marBottom w:val="0"/>
      <w:divBdr>
        <w:top w:val="none" w:sz="0" w:space="0" w:color="auto"/>
        <w:left w:val="none" w:sz="0" w:space="0" w:color="auto"/>
        <w:bottom w:val="none" w:sz="0" w:space="0" w:color="auto"/>
        <w:right w:val="none" w:sz="0" w:space="0" w:color="auto"/>
      </w:divBdr>
    </w:div>
    <w:div w:id="407578752">
      <w:bodyDiv w:val="1"/>
      <w:marLeft w:val="0"/>
      <w:marRight w:val="0"/>
      <w:marTop w:val="0"/>
      <w:marBottom w:val="0"/>
      <w:divBdr>
        <w:top w:val="none" w:sz="0" w:space="0" w:color="auto"/>
        <w:left w:val="none" w:sz="0" w:space="0" w:color="auto"/>
        <w:bottom w:val="none" w:sz="0" w:space="0" w:color="auto"/>
        <w:right w:val="none" w:sz="0" w:space="0" w:color="auto"/>
      </w:divBdr>
    </w:div>
    <w:div w:id="414520303">
      <w:bodyDiv w:val="1"/>
      <w:marLeft w:val="0"/>
      <w:marRight w:val="0"/>
      <w:marTop w:val="0"/>
      <w:marBottom w:val="0"/>
      <w:divBdr>
        <w:top w:val="none" w:sz="0" w:space="0" w:color="auto"/>
        <w:left w:val="none" w:sz="0" w:space="0" w:color="auto"/>
        <w:bottom w:val="none" w:sz="0" w:space="0" w:color="auto"/>
        <w:right w:val="none" w:sz="0" w:space="0" w:color="auto"/>
      </w:divBdr>
    </w:div>
    <w:div w:id="416748879">
      <w:bodyDiv w:val="1"/>
      <w:marLeft w:val="0"/>
      <w:marRight w:val="0"/>
      <w:marTop w:val="0"/>
      <w:marBottom w:val="0"/>
      <w:divBdr>
        <w:top w:val="none" w:sz="0" w:space="0" w:color="auto"/>
        <w:left w:val="none" w:sz="0" w:space="0" w:color="auto"/>
        <w:bottom w:val="none" w:sz="0" w:space="0" w:color="auto"/>
        <w:right w:val="none" w:sz="0" w:space="0" w:color="auto"/>
      </w:divBdr>
      <w:divsChild>
        <w:div w:id="1031345297">
          <w:marLeft w:val="480"/>
          <w:marRight w:val="0"/>
          <w:marTop w:val="0"/>
          <w:marBottom w:val="0"/>
          <w:divBdr>
            <w:top w:val="none" w:sz="0" w:space="0" w:color="auto"/>
            <w:left w:val="none" w:sz="0" w:space="0" w:color="auto"/>
            <w:bottom w:val="none" w:sz="0" w:space="0" w:color="auto"/>
            <w:right w:val="none" w:sz="0" w:space="0" w:color="auto"/>
          </w:divBdr>
        </w:div>
      </w:divsChild>
    </w:div>
    <w:div w:id="425151028">
      <w:bodyDiv w:val="1"/>
      <w:marLeft w:val="0"/>
      <w:marRight w:val="0"/>
      <w:marTop w:val="0"/>
      <w:marBottom w:val="0"/>
      <w:divBdr>
        <w:top w:val="none" w:sz="0" w:space="0" w:color="auto"/>
        <w:left w:val="none" w:sz="0" w:space="0" w:color="auto"/>
        <w:bottom w:val="none" w:sz="0" w:space="0" w:color="auto"/>
        <w:right w:val="none" w:sz="0" w:space="0" w:color="auto"/>
      </w:divBdr>
    </w:div>
    <w:div w:id="427504292">
      <w:bodyDiv w:val="1"/>
      <w:marLeft w:val="0"/>
      <w:marRight w:val="0"/>
      <w:marTop w:val="0"/>
      <w:marBottom w:val="0"/>
      <w:divBdr>
        <w:top w:val="none" w:sz="0" w:space="0" w:color="auto"/>
        <w:left w:val="none" w:sz="0" w:space="0" w:color="auto"/>
        <w:bottom w:val="none" w:sz="0" w:space="0" w:color="auto"/>
        <w:right w:val="none" w:sz="0" w:space="0" w:color="auto"/>
      </w:divBdr>
    </w:div>
    <w:div w:id="430473062">
      <w:bodyDiv w:val="1"/>
      <w:marLeft w:val="0"/>
      <w:marRight w:val="0"/>
      <w:marTop w:val="0"/>
      <w:marBottom w:val="0"/>
      <w:divBdr>
        <w:top w:val="none" w:sz="0" w:space="0" w:color="auto"/>
        <w:left w:val="none" w:sz="0" w:space="0" w:color="auto"/>
        <w:bottom w:val="none" w:sz="0" w:space="0" w:color="auto"/>
        <w:right w:val="none" w:sz="0" w:space="0" w:color="auto"/>
      </w:divBdr>
    </w:div>
    <w:div w:id="438182120">
      <w:bodyDiv w:val="1"/>
      <w:marLeft w:val="0"/>
      <w:marRight w:val="0"/>
      <w:marTop w:val="0"/>
      <w:marBottom w:val="0"/>
      <w:divBdr>
        <w:top w:val="none" w:sz="0" w:space="0" w:color="auto"/>
        <w:left w:val="none" w:sz="0" w:space="0" w:color="auto"/>
        <w:bottom w:val="none" w:sz="0" w:space="0" w:color="auto"/>
        <w:right w:val="none" w:sz="0" w:space="0" w:color="auto"/>
      </w:divBdr>
    </w:div>
    <w:div w:id="442189835">
      <w:bodyDiv w:val="1"/>
      <w:marLeft w:val="0"/>
      <w:marRight w:val="0"/>
      <w:marTop w:val="0"/>
      <w:marBottom w:val="0"/>
      <w:divBdr>
        <w:top w:val="none" w:sz="0" w:space="0" w:color="auto"/>
        <w:left w:val="none" w:sz="0" w:space="0" w:color="auto"/>
        <w:bottom w:val="none" w:sz="0" w:space="0" w:color="auto"/>
        <w:right w:val="none" w:sz="0" w:space="0" w:color="auto"/>
      </w:divBdr>
      <w:divsChild>
        <w:div w:id="510607569">
          <w:marLeft w:val="480"/>
          <w:marRight w:val="0"/>
          <w:marTop w:val="0"/>
          <w:marBottom w:val="0"/>
          <w:divBdr>
            <w:top w:val="none" w:sz="0" w:space="0" w:color="auto"/>
            <w:left w:val="none" w:sz="0" w:space="0" w:color="auto"/>
            <w:bottom w:val="none" w:sz="0" w:space="0" w:color="auto"/>
            <w:right w:val="none" w:sz="0" w:space="0" w:color="auto"/>
          </w:divBdr>
        </w:div>
      </w:divsChild>
    </w:div>
    <w:div w:id="445739779">
      <w:bodyDiv w:val="1"/>
      <w:marLeft w:val="0"/>
      <w:marRight w:val="0"/>
      <w:marTop w:val="0"/>
      <w:marBottom w:val="0"/>
      <w:divBdr>
        <w:top w:val="none" w:sz="0" w:space="0" w:color="auto"/>
        <w:left w:val="none" w:sz="0" w:space="0" w:color="auto"/>
        <w:bottom w:val="none" w:sz="0" w:space="0" w:color="auto"/>
        <w:right w:val="none" w:sz="0" w:space="0" w:color="auto"/>
      </w:divBdr>
    </w:div>
    <w:div w:id="445777863">
      <w:bodyDiv w:val="1"/>
      <w:marLeft w:val="0"/>
      <w:marRight w:val="0"/>
      <w:marTop w:val="0"/>
      <w:marBottom w:val="0"/>
      <w:divBdr>
        <w:top w:val="none" w:sz="0" w:space="0" w:color="auto"/>
        <w:left w:val="none" w:sz="0" w:space="0" w:color="auto"/>
        <w:bottom w:val="none" w:sz="0" w:space="0" w:color="auto"/>
        <w:right w:val="none" w:sz="0" w:space="0" w:color="auto"/>
      </w:divBdr>
    </w:div>
    <w:div w:id="446697547">
      <w:bodyDiv w:val="1"/>
      <w:marLeft w:val="0"/>
      <w:marRight w:val="0"/>
      <w:marTop w:val="0"/>
      <w:marBottom w:val="0"/>
      <w:divBdr>
        <w:top w:val="none" w:sz="0" w:space="0" w:color="auto"/>
        <w:left w:val="none" w:sz="0" w:space="0" w:color="auto"/>
        <w:bottom w:val="none" w:sz="0" w:space="0" w:color="auto"/>
        <w:right w:val="none" w:sz="0" w:space="0" w:color="auto"/>
      </w:divBdr>
    </w:div>
    <w:div w:id="449055275">
      <w:bodyDiv w:val="1"/>
      <w:marLeft w:val="0"/>
      <w:marRight w:val="0"/>
      <w:marTop w:val="0"/>
      <w:marBottom w:val="0"/>
      <w:divBdr>
        <w:top w:val="none" w:sz="0" w:space="0" w:color="auto"/>
        <w:left w:val="none" w:sz="0" w:space="0" w:color="auto"/>
        <w:bottom w:val="none" w:sz="0" w:space="0" w:color="auto"/>
        <w:right w:val="none" w:sz="0" w:space="0" w:color="auto"/>
      </w:divBdr>
      <w:divsChild>
        <w:div w:id="462507791">
          <w:marLeft w:val="480"/>
          <w:marRight w:val="0"/>
          <w:marTop w:val="0"/>
          <w:marBottom w:val="0"/>
          <w:divBdr>
            <w:top w:val="none" w:sz="0" w:space="0" w:color="auto"/>
            <w:left w:val="none" w:sz="0" w:space="0" w:color="auto"/>
            <w:bottom w:val="none" w:sz="0" w:space="0" w:color="auto"/>
            <w:right w:val="none" w:sz="0" w:space="0" w:color="auto"/>
          </w:divBdr>
        </w:div>
      </w:divsChild>
    </w:div>
    <w:div w:id="449127865">
      <w:bodyDiv w:val="1"/>
      <w:marLeft w:val="0"/>
      <w:marRight w:val="0"/>
      <w:marTop w:val="0"/>
      <w:marBottom w:val="0"/>
      <w:divBdr>
        <w:top w:val="none" w:sz="0" w:space="0" w:color="auto"/>
        <w:left w:val="none" w:sz="0" w:space="0" w:color="auto"/>
        <w:bottom w:val="none" w:sz="0" w:space="0" w:color="auto"/>
        <w:right w:val="none" w:sz="0" w:space="0" w:color="auto"/>
      </w:divBdr>
    </w:div>
    <w:div w:id="467744450">
      <w:bodyDiv w:val="1"/>
      <w:marLeft w:val="0"/>
      <w:marRight w:val="0"/>
      <w:marTop w:val="0"/>
      <w:marBottom w:val="0"/>
      <w:divBdr>
        <w:top w:val="none" w:sz="0" w:space="0" w:color="auto"/>
        <w:left w:val="none" w:sz="0" w:space="0" w:color="auto"/>
        <w:bottom w:val="none" w:sz="0" w:space="0" w:color="auto"/>
        <w:right w:val="none" w:sz="0" w:space="0" w:color="auto"/>
      </w:divBdr>
    </w:div>
    <w:div w:id="471411687">
      <w:bodyDiv w:val="1"/>
      <w:marLeft w:val="0"/>
      <w:marRight w:val="0"/>
      <w:marTop w:val="0"/>
      <w:marBottom w:val="0"/>
      <w:divBdr>
        <w:top w:val="none" w:sz="0" w:space="0" w:color="auto"/>
        <w:left w:val="none" w:sz="0" w:space="0" w:color="auto"/>
        <w:bottom w:val="none" w:sz="0" w:space="0" w:color="auto"/>
        <w:right w:val="none" w:sz="0" w:space="0" w:color="auto"/>
      </w:divBdr>
    </w:div>
    <w:div w:id="472646909">
      <w:bodyDiv w:val="1"/>
      <w:marLeft w:val="0"/>
      <w:marRight w:val="0"/>
      <w:marTop w:val="0"/>
      <w:marBottom w:val="0"/>
      <w:divBdr>
        <w:top w:val="none" w:sz="0" w:space="0" w:color="auto"/>
        <w:left w:val="none" w:sz="0" w:space="0" w:color="auto"/>
        <w:bottom w:val="none" w:sz="0" w:space="0" w:color="auto"/>
        <w:right w:val="none" w:sz="0" w:space="0" w:color="auto"/>
      </w:divBdr>
    </w:div>
    <w:div w:id="476341088">
      <w:bodyDiv w:val="1"/>
      <w:marLeft w:val="0"/>
      <w:marRight w:val="0"/>
      <w:marTop w:val="0"/>
      <w:marBottom w:val="0"/>
      <w:divBdr>
        <w:top w:val="none" w:sz="0" w:space="0" w:color="auto"/>
        <w:left w:val="none" w:sz="0" w:space="0" w:color="auto"/>
        <w:bottom w:val="none" w:sz="0" w:space="0" w:color="auto"/>
        <w:right w:val="none" w:sz="0" w:space="0" w:color="auto"/>
      </w:divBdr>
    </w:div>
    <w:div w:id="478032686">
      <w:bodyDiv w:val="1"/>
      <w:marLeft w:val="0"/>
      <w:marRight w:val="0"/>
      <w:marTop w:val="0"/>
      <w:marBottom w:val="0"/>
      <w:divBdr>
        <w:top w:val="none" w:sz="0" w:space="0" w:color="auto"/>
        <w:left w:val="none" w:sz="0" w:space="0" w:color="auto"/>
        <w:bottom w:val="none" w:sz="0" w:space="0" w:color="auto"/>
        <w:right w:val="none" w:sz="0" w:space="0" w:color="auto"/>
      </w:divBdr>
    </w:div>
    <w:div w:id="480123058">
      <w:bodyDiv w:val="1"/>
      <w:marLeft w:val="0"/>
      <w:marRight w:val="0"/>
      <w:marTop w:val="0"/>
      <w:marBottom w:val="0"/>
      <w:divBdr>
        <w:top w:val="none" w:sz="0" w:space="0" w:color="auto"/>
        <w:left w:val="none" w:sz="0" w:space="0" w:color="auto"/>
        <w:bottom w:val="none" w:sz="0" w:space="0" w:color="auto"/>
        <w:right w:val="none" w:sz="0" w:space="0" w:color="auto"/>
      </w:divBdr>
    </w:div>
    <w:div w:id="483358448">
      <w:bodyDiv w:val="1"/>
      <w:marLeft w:val="0"/>
      <w:marRight w:val="0"/>
      <w:marTop w:val="0"/>
      <w:marBottom w:val="0"/>
      <w:divBdr>
        <w:top w:val="none" w:sz="0" w:space="0" w:color="auto"/>
        <w:left w:val="none" w:sz="0" w:space="0" w:color="auto"/>
        <w:bottom w:val="none" w:sz="0" w:space="0" w:color="auto"/>
        <w:right w:val="none" w:sz="0" w:space="0" w:color="auto"/>
      </w:divBdr>
    </w:div>
    <w:div w:id="496654207">
      <w:bodyDiv w:val="1"/>
      <w:marLeft w:val="0"/>
      <w:marRight w:val="0"/>
      <w:marTop w:val="0"/>
      <w:marBottom w:val="0"/>
      <w:divBdr>
        <w:top w:val="none" w:sz="0" w:space="0" w:color="auto"/>
        <w:left w:val="none" w:sz="0" w:space="0" w:color="auto"/>
        <w:bottom w:val="none" w:sz="0" w:space="0" w:color="auto"/>
        <w:right w:val="none" w:sz="0" w:space="0" w:color="auto"/>
      </w:divBdr>
    </w:div>
    <w:div w:id="503672478">
      <w:bodyDiv w:val="1"/>
      <w:marLeft w:val="0"/>
      <w:marRight w:val="0"/>
      <w:marTop w:val="0"/>
      <w:marBottom w:val="0"/>
      <w:divBdr>
        <w:top w:val="none" w:sz="0" w:space="0" w:color="auto"/>
        <w:left w:val="none" w:sz="0" w:space="0" w:color="auto"/>
        <w:bottom w:val="none" w:sz="0" w:space="0" w:color="auto"/>
        <w:right w:val="none" w:sz="0" w:space="0" w:color="auto"/>
      </w:divBdr>
    </w:div>
    <w:div w:id="509873395">
      <w:bodyDiv w:val="1"/>
      <w:marLeft w:val="0"/>
      <w:marRight w:val="0"/>
      <w:marTop w:val="0"/>
      <w:marBottom w:val="0"/>
      <w:divBdr>
        <w:top w:val="none" w:sz="0" w:space="0" w:color="auto"/>
        <w:left w:val="none" w:sz="0" w:space="0" w:color="auto"/>
        <w:bottom w:val="none" w:sz="0" w:space="0" w:color="auto"/>
        <w:right w:val="none" w:sz="0" w:space="0" w:color="auto"/>
      </w:divBdr>
    </w:div>
    <w:div w:id="517695611">
      <w:bodyDiv w:val="1"/>
      <w:marLeft w:val="0"/>
      <w:marRight w:val="0"/>
      <w:marTop w:val="0"/>
      <w:marBottom w:val="0"/>
      <w:divBdr>
        <w:top w:val="none" w:sz="0" w:space="0" w:color="auto"/>
        <w:left w:val="none" w:sz="0" w:space="0" w:color="auto"/>
        <w:bottom w:val="none" w:sz="0" w:space="0" w:color="auto"/>
        <w:right w:val="none" w:sz="0" w:space="0" w:color="auto"/>
      </w:divBdr>
    </w:div>
    <w:div w:id="525824349">
      <w:bodyDiv w:val="1"/>
      <w:marLeft w:val="0"/>
      <w:marRight w:val="0"/>
      <w:marTop w:val="0"/>
      <w:marBottom w:val="0"/>
      <w:divBdr>
        <w:top w:val="none" w:sz="0" w:space="0" w:color="auto"/>
        <w:left w:val="none" w:sz="0" w:space="0" w:color="auto"/>
        <w:bottom w:val="none" w:sz="0" w:space="0" w:color="auto"/>
        <w:right w:val="none" w:sz="0" w:space="0" w:color="auto"/>
      </w:divBdr>
    </w:div>
    <w:div w:id="527186997">
      <w:bodyDiv w:val="1"/>
      <w:marLeft w:val="0"/>
      <w:marRight w:val="0"/>
      <w:marTop w:val="0"/>
      <w:marBottom w:val="0"/>
      <w:divBdr>
        <w:top w:val="none" w:sz="0" w:space="0" w:color="auto"/>
        <w:left w:val="none" w:sz="0" w:space="0" w:color="auto"/>
        <w:bottom w:val="none" w:sz="0" w:space="0" w:color="auto"/>
        <w:right w:val="none" w:sz="0" w:space="0" w:color="auto"/>
      </w:divBdr>
    </w:div>
    <w:div w:id="528686644">
      <w:bodyDiv w:val="1"/>
      <w:marLeft w:val="0"/>
      <w:marRight w:val="0"/>
      <w:marTop w:val="0"/>
      <w:marBottom w:val="0"/>
      <w:divBdr>
        <w:top w:val="none" w:sz="0" w:space="0" w:color="auto"/>
        <w:left w:val="none" w:sz="0" w:space="0" w:color="auto"/>
        <w:bottom w:val="none" w:sz="0" w:space="0" w:color="auto"/>
        <w:right w:val="none" w:sz="0" w:space="0" w:color="auto"/>
      </w:divBdr>
    </w:div>
    <w:div w:id="540437465">
      <w:bodyDiv w:val="1"/>
      <w:marLeft w:val="0"/>
      <w:marRight w:val="0"/>
      <w:marTop w:val="0"/>
      <w:marBottom w:val="0"/>
      <w:divBdr>
        <w:top w:val="none" w:sz="0" w:space="0" w:color="auto"/>
        <w:left w:val="none" w:sz="0" w:space="0" w:color="auto"/>
        <w:bottom w:val="none" w:sz="0" w:space="0" w:color="auto"/>
        <w:right w:val="none" w:sz="0" w:space="0" w:color="auto"/>
      </w:divBdr>
    </w:div>
    <w:div w:id="557086805">
      <w:bodyDiv w:val="1"/>
      <w:marLeft w:val="0"/>
      <w:marRight w:val="0"/>
      <w:marTop w:val="0"/>
      <w:marBottom w:val="0"/>
      <w:divBdr>
        <w:top w:val="none" w:sz="0" w:space="0" w:color="auto"/>
        <w:left w:val="none" w:sz="0" w:space="0" w:color="auto"/>
        <w:bottom w:val="none" w:sz="0" w:space="0" w:color="auto"/>
        <w:right w:val="none" w:sz="0" w:space="0" w:color="auto"/>
      </w:divBdr>
    </w:div>
    <w:div w:id="560554165">
      <w:bodyDiv w:val="1"/>
      <w:marLeft w:val="0"/>
      <w:marRight w:val="0"/>
      <w:marTop w:val="0"/>
      <w:marBottom w:val="0"/>
      <w:divBdr>
        <w:top w:val="none" w:sz="0" w:space="0" w:color="auto"/>
        <w:left w:val="none" w:sz="0" w:space="0" w:color="auto"/>
        <w:bottom w:val="none" w:sz="0" w:space="0" w:color="auto"/>
        <w:right w:val="none" w:sz="0" w:space="0" w:color="auto"/>
      </w:divBdr>
    </w:div>
    <w:div w:id="560791885">
      <w:bodyDiv w:val="1"/>
      <w:marLeft w:val="0"/>
      <w:marRight w:val="0"/>
      <w:marTop w:val="0"/>
      <w:marBottom w:val="0"/>
      <w:divBdr>
        <w:top w:val="none" w:sz="0" w:space="0" w:color="auto"/>
        <w:left w:val="none" w:sz="0" w:space="0" w:color="auto"/>
        <w:bottom w:val="none" w:sz="0" w:space="0" w:color="auto"/>
        <w:right w:val="none" w:sz="0" w:space="0" w:color="auto"/>
      </w:divBdr>
    </w:div>
    <w:div w:id="564803682">
      <w:bodyDiv w:val="1"/>
      <w:marLeft w:val="0"/>
      <w:marRight w:val="0"/>
      <w:marTop w:val="0"/>
      <w:marBottom w:val="0"/>
      <w:divBdr>
        <w:top w:val="none" w:sz="0" w:space="0" w:color="auto"/>
        <w:left w:val="none" w:sz="0" w:space="0" w:color="auto"/>
        <w:bottom w:val="none" w:sz="0" w:space="0" w:color="auto"/>
        <w:right w:val="none" w:sz="0" w:space="0" w:color="auto"/>
      </w:divBdr>
    </w:div>
    <w:div w:id="585915846">
      <w:bodyDiv w:val="1"/>
      <w:marLeft w:val="0"/>
      <w:marRight w:val="0"/>
      <w:marTop w:val="0"/>
      <w:marBottom w:val="0"/>
      <w:divBdr>
        <w:top w:val="none" w:sz="0" w:space="0" w:color="auto"/>
        <w:left w:val="none" w:sz="0" w:space="0" w:color="auto"/>
        <w:bottom w:val="none" w:sz="0" w:space="0" w:color="auto"/>
        <w:right w:val="none" w:sz="0" w:space="0" w:color="auto"/>
      </w:divBdr>
    </w:div>
    <w:div w:id="600187310">
      <w:bodyDiv w:val="1"/>
      <w:marLeft w:val="0"/>
      <w:marRight w:val="0"/>
      <w:marTop w:val="0"/>
      <w:marBottom w:val="0"/>
      <w:divBdr>
        <w:top w:val="none" w:sz="0" w:space="0" w:color="auto"/>
        <w:left w:val="none" w:sz="0" w:space="0" w:color="auto"/>
        <w:bottom w:val="none" w:sz="0" w:space="0" w:color="auto"/>
        <w:right w:val="none" w:sz="0" w:space="0" w:color="auto"/>
      </w:divBdr>
    </w:div>
    <w:div w:id="602610545">
      <w:bodyDiv w:val="1"/>
      <w:marLeft w:val="0"/>
      <w:marRight w:val="0"/>
      <w:marTop w:val="0"/>
      <w:marBottom w:val="0"/>
      <w:divBdr>
        <w:top w:val="none" w:sz="0" w:space="0" w:color="auto"/>
        <w:left w:val="none" w:sz="0" w:space="0" w:color="auto"/>
        <w:bottom w:val="none" w:sz="0" w:space="0" w:color="auto"/>
        <w:right w:val="none" w:sz="0" w:space="0" w:color="auto"/>
      </w:divBdr>
    </w:div>
    <w:div w:id="612442092">
      <w:bodyDiv w:val="1"/>
      <w:marLeft w:val="0"/>
      <w:marRight w:val="0"/>
      <w:marTop w:val="0"/>
      <w:marBottom w:val="0"/>
      <w:divBdr>
        <w:top w:val="none" w:sz="0" w:space="0" w:color="auto"/>
        <w:left w:val="none" w:sz="0" w:space="0" w:color="auto"/>
        <w:bottom w:val="none" w:sz="0" w:space="0" w:color="auto"/>
        <w:right w:val="none" w:sz="0" w:space="0" w:color="auto"/>
      </w:divBdr>
    </w:div>
    <w:div w:id="612712652">
      <w:bodyDiv w:val="1"/>
      <w:marLeft w:val="0"/>
      <w:marRight w:val="0"/>
      <w:marTop w:val="0"/>
      <w:marBottom w:val="0"/>
      <w:divBdr>
        <w:top w:val="none" w:sz="0" w:space="0" w:color="auto"/>
        <w:left w:val="none" w:sz="0" w:space="0" w:color="auto"/>
        <w:bottom w:val="none" w:sz="0" w:space="0" w:color="auto"/>
        <w:right w:val="none" w:sz="0" w:space="0" w:color="auto"/>
      </w:divBdr>
    </w:div>
    <w:div w:id="625737979">
      <w:bodyDiv w:val="1"/>
      <w:marLeft w:val="0"/>
      <w:marRight w:val="0"/>
      <w:marTop w:val="0"/>
      <w:marBottom w:val="0"/>
      <w:divBdr>
        <w:top w:val="none" w:sz="0" w:space="0" w:color="auto"/>
        <w:left w:val="none" w:sz="0" w:space="0" w:color="auto"/>
        <w:bottom w:val="none" w:sz="0" w:space="0" w:color="auto"/>
        <w:right w:val="none" w:sz="0" w:space="0" w:color="auto"/>
      </w:divBdr>
    </w:div>
    <w:div w:id="625966896">
      <w:bodyDiv w:val="1"/>
      <w:marLeft w:val="0"/>
      <w:marRight w:val="0"/>
      <w:marTop w:val="0"/>
      <w:marBottom w:val="0"/>
      <w:divBdr>
        <w:top w:val="none" w:sz="0" w:space="0" w:color="auto"/>
        <w:left w:val="none" w:sz="0" w:space="0" w:color="auto"/>
        <w:bottom w:val="none" w:sz="0" w:space="0" w:color="auto"/>
        <w:right w:val="none" w:sz="0" w:space="0" w:color="auto"/>
      </w:divBdr>
    </w:div>
    <w:div w:id="626668706">
      <w:bodyDiv w:val="1"/>
      <w:marLeft w:val="0"/>
      <w:marRight w:val="0"/>
      <w:marTop w:val="0"/>
      <w:marBottom w:val="0"/>
      <w:divBdr>
        <w:top w:val="none" w:sz="0" w:space="0" w:color="auto"/>
        <w:left w:val="none" w:sz="0" w:space="0" w:color="auto"/>
        <w:bottom w:val="none" w:sz="0" w:space="0" w:color="auto"/>
        <w:right w:val="none" w:sz="0" w:space="0" w:color="auto"/>
      </w:divBdr>
    </w:div>
    <w:div w:id="632030063">
      <w:bodyDiv w:val="1"/>
      <w:marLeft w:val="0"/>
      <w:marRight w:val="0"/>
      <w:marTop w:val="0"/>
      <w:marBottom w:val="0"/>
      <w:divBdr>
        <w:top w:val="none" w:sz="0" w:space="0" w:color="auto"/>
        <w:left w:val="none" w:sz="0" w:space="0" w:color="auto"/>
        <w:bottom w:val="none" w:sz="0" w:space="0" w:color="auto"/>
        <w:right w:val="none" w:sz="0" w:space="0" w:color="auto"/>
      </w:divBdr>
    </w:div>
    <w:div w:id="644049639">
      <w:bodyDiv w:val="1"/>
      <w:marLeft w:val="0"/>
      <w:marRight w:val="0"/>
      <w:marTop w:val="0"/>
      <w:marBottom w:val="0"/>
      <w:divBdr>
        <w:top w:val="none" w:sz="0" w:space="0" w:color="auto"/>
        <w:left w:val="none" w:sz="0" w:space="0" w:color="auto"/>
        <w:bottom w:val="none" w:sz="0" w:space="0" w:color="auto"/>
        <w:right w:val="none" w:sz="0" w:space="0" w:color="auto"/>
      </w:divBdr>
    </w:div>
    <w:div w:id="645472752">
      <w:bodyDiv w:val="1"/>
      <w:marLeft w:val="0"/>
      <w:marRight w:val="0"/>
      <w:marTop w:val="0"/>
      <w:marBottom w:val="0"/>
      <w:divBdr>
        <w:top w:val="none" w:sz="0" w:space="0" w:color="auto"/>
        <w:left w:val="none" w:sz="0" w:space="0" w:color="auto"/>
        <w:bottom w:val="none" w:sz="0" w:space="0" w:color="auto"/>
        <w:right w:val="none" w:sz="0" w:space="0" w:color="auto"/>
      </w:divBdr>
    </w:div>
    <w:div w:id="646319476">
      <w:bodyDiv w:val="1"/>
      <w:marLeft w:val="0"/>
      <w:marRight w:val="0"/>
      <w:marTop w:val="0"/>
      <w:marBottom w:val="0"/>
      <w:divBdr>
        <w:top w:val="none" w:sz="0" w:space="0" w:color="auto"/>
        <w:left w:val="none" w:sz="0" w:space="0" w:color="auto"/>
        <w:bottom w:val="none" w:sz="0" w:space="0" w:color="auto"/>
        <w:right w:val="none" w:sz="0" w:space="0" w:color="auto"/>
      </w:divBdr>
    </w:div>
    <w:div w:id="647049489">
      <w:bodyDiv w:val="1"/>
      <w:marLeft w:val="0"/>
      <w:marRight w:val="0"/>
      <w:marTop w:val="0"/>
      <w:marBottom w:val="0"/>
      <w:divBdr>
        <w:top w:val="none" w:sz="0" w:space="0" w:color="auto"/>
        <w:left w:val="none" w:sz="0" w:space="0" w:color="auto"/>
        <w:bottom w:val="none" w:sz="0" w:space="0" w:color="auto"/>
        <w:right w:val="none" w:sz="0" w:space="0" w:color="auto"/>
      </w:divBdr>
    </w:div>
    <w:div w:id="654601025">
      <w:bodyDiv w:val="1"/>
      <w:marLeft w:val="0"/>
      <w:marRight w:val="0"/>
      <w:marTop w:val="0"/>
      <w:marBottom w:val="0"/>
      <w:divBdr>
        <w:top w:val="none" w:sz="0" w:space="0" w:color="auto"/>
        <w:left w:val="none" w:sz="0" w:space="0" w:color="auto"/>
        <w:bottom w:val="none" w:sz="0" w:space="0" w:color="auto"/>
        <w:right w:val="none" w:sz="0" w:space="0" w:color="auto"/>
      </w:divBdr>
    </w:div>
    <w:div w:id="661743361">
      <w:bodyDiv w:val="1"/>
      <w:marLeft w:val="0"/>
      <w:marRight w:val="0"/>
      <w:marTop w:val="0"/>
      <w:marBottom w:val="0"/>
      <w:divBdr>
        <w:top w:val="none" w:sz="0" w:space="0" w:color="auto"/>
        <w:left w:val="none" w:sz="0" w:space="0" w:color="auto"/>
        <w:bottom w:val="none" w:sz="0" w:space="0" w:color="auto"/>
        <w:right w:val="none" w:sz="0" w:space="0" w:color="auto"/>
      </w:divBdr>
    </w:div>
    <w:div w:id="664089139">
      <w:bodyDiv w:val="1"/>
      <w:marLeft w:val="0"/>
      <w:marRight w:val="0"/>
      <w:marTop w:val="0"/>
      <w:marBottom w:val="0"/>
      <w:divBdr>
        <w:top w:val="none" w:sz="0" w:space="0" w:color="auto"/>
        <w:left w:val="none" w:sz="0" w:space="0" w:color="auto"/>
        <w:bottom w:val="none" w:sz="0" w:space="0" w:color="auto"/>
        <w:right w:val="none" w:sz="0" w:space="0" w:color="auto"/>
      </w:divBdr>
      <w:divsChild>
        <w:div w:id="24211996">
          <w:marLeft w:val="480"/>
          <w:marRight w:val="0"/>
          <w:marTop w:val="0"/>
          <w:marBottom w:val="0"/>
          <w:divBdr>
            <w:top w:val="none" w:sz="0" w:space="0" w:color="auto"/>
            <w:left w:val="none" w:sz="0" w:space="0" w:color="auto"/>
            <w:bottom w:val="none" w:sz="0" w:space="0" w:color="auto"/>
            <w:right w:val="none" w:sz="0" w:space="0" w:color="auto"/>
          </w:divBdr>
        </w:div>
        <w:div w:id="149563041">
          <w:marLeft w:val="480"/>
          <w:marRight w:val="0"/>
          <w:marTop w:val="0"/>
          <w:marBottom w:val="0"/>
          <w:divBdr>
            <w:top w:val="none" w:sz="0" w:space="0" w:color="auto"/>
            <w:left w:val="none" w:sz="0" w:space="0" w:color="auto"/>
            <w:bottom w:val="none" w:sz="0" w:space="0" w:color="auto"/>
            <w:right w:val="none" w:sz="0" w:space="0" w:color="auto"/>
          </w:divBdr>
        </w:div>
        <w:div w:id="318702638">
          <w:marLeft w:val="480"/>
          <w:marRight w:val="0"/>
          <w:marTop w:val="0"/>
          <w:marBottom w:val="0"/>
          <w:divBdr>
            <w:top w:val="none" w:sz="0" w:space="0" w:color="auto"/>
            <w:left w:val="none" w:sz="0" w:space="0" w:color="auto"/>
            <w:bottom w:val="none" w:sz="0" w:space="0" w:color="auto"/>
            <w:right w:val="none" w:sz="0" w:space="0" w:color="auto"/>
          </w:divBdr>
        </w:div>
        <w:div w:id="358970464">
          <w:marLeft w:val="480"/>
          <w:marRight w:val="0"/>
          <w:marTop w:val="0"/>
          <w:marBottom w:val="0"/>
          <w:divBdr>
            <w:top w:val="none" w:sz="0" w:space="0" w:color="auto"/>
            <w:left w:val="none" w:sz="0" w:space="0" w:color="auto"/>
            <w:bottom w:val="none" w:sz="0" w:space="0" w:color="auto"/>
            <w:right w:val="none" w:sz="0" w:space="0" w:color="auto"/>
          </w:divBdr>
        </w:div>
        <w:div w:id="478614526">
          <w:marLeft w:val="480"/>
          <w:marRight w:val="0"/>
          <w:marTop w:val="0"/>
          <w:marBottom w:val="0"/>
          <w:divBdr>
            <w:top w:val="none" w:sz="0" w:space="0" w:color="auto"/>
            <w:left w:val="none" w:sz="0" w:space="0" w:color="auto"/>
            <w:bottom w:val="none" w:sz="0" w:space="0" w:color="auto"/>
            <w:right w:val="none" w:sz="0" w:space="0" w:color="auto"/>
          </w:divBdr>
        </w:div>
        <w:div w:id="481846546">
          <w:marLeft w:val="480"/>
          <w:marRight w:val="0"/>
          <w:marTop w:val="0"/>
          <w:marBottom w:val="0"/>
          <w:divBdr>
            <w:top w:val="none" w:sz="0" w:space="0" w:color="auto"/>
            <w:left w:val="none" w:sz="0" w:space="0" w:color="auto"/>
            <w:bottom w:val="none" w:sz="0" w:space="0" w:color="auto"/>
            <w:right w:val="none" w:sz="0" w:space="0" w:color="auto"/>
          </w:divBdr>
        </w:div>
        <w:div w:id="528227933">
          <w:marLeft w:val="480"/>
          <w:marRight w:val="0"/>
          <w:marTop w:val="0"/>
          <w:marBottom w:val="0"/>
          <w:divBdr>
            <w:top w:val="none" w:sz="0" w:space="0" w:color="auto"/>
            <w:left w:val="none" w:sz="0" w:space="0" w:color="auto"/>
            <w:bottom w:val="none" w:sz="0" w:space="0" w:color="auto"/>
            <w:right w:val="none" w:sz="0" w:space="0" w:color="auto"/>
          </w:divBdr>
        </w:div>
        <w:div w:id="654725055">
          <w:marLeft w:val="480"/>
          <w:marRight w:val="0"/>
          <w:marTop w:val="0"/>
          <w:marBottom w:val="0"/>
          <w:divBdr>
            <w:top w:val="none" w:sz="0" w:space="0" w:color="auto"/>
            <w:left w:val="none" w:sz="0" w:space="0" w:color="auto"/>
            <w:bottom w:val="none" w:sz="0" w:space="0" w:color="auto"/>
            <w:right w:val="none" w:sz="0" w:space="0" w:color="auto"/>
          </w:divBdr>
        </w:div>
        <w:div w:id="722027811">
          <w:marLeft w:val="480"/>
          <w:marRight w:val="0"/>
          <w:marTop w:val="0"/>
          <w:marBottom w:val="0"/>
          <w:divBdr>
            <w:top w:val="none" w:sz="0" w:space="0" w:color="auto"/>
            <w:left w:val="none" w:sz="0" w:space="0" w:color="auto"/>
            <w:bottom w:val="none" w:sz="0" w:space="0" w:color="auto"/>
            <w:right w:val="none" w:sz="0" w:space="0" w:color="auto"/>
          </w:divBdr>
        </w:div>
        <w:div w:id="736903161">
          <w:marLeft w:val="480"/>
          <w:marRight w:val="0"/>
          <w:marTop w:val="0"/>
          <w:marBottom w:val="0"/>
          <w:divBdr>
            <w:top w:val="none" w:sz="0" w:space="0" w:color="auto"/>
            <w:left w:val="none" w:sz="0" w:space="0" w:color="auto"/>
            <w:bottom w:val="none" w:sz="0" w:space="0" w:color="auto"/>
            <w:right w:val="none" w:sz="0" w:space="0" w:color="auto"/>
          </w:divBdr>
        </w:div>
        <w:div w:id="925959745">
          <w:marLeft w:val="480"/>
          <w:marRight w:val="0"/>
          <w:marTop w:val="0"/>
          <w:marBottom w:val="0"/>
          <w:divBdr>
            <w:top w:val="none" w:sz="0" w:space="0" w:color="auto"/>
            <w:left w:val="none" w:sz="0" w:space="0" w:color="auto"/>
            <w:bottom w:val="none" w:sz="0" w:space="0" w:color="auto"/>
            <w:right w:val="none" w:sz="0" w:space="0" w:color="auto"/>
          </w:divBdr>
        </w:div>
        <w:div w:id="970941746">
          <w:marLeft w:val="480"/>
          <w:marRight w:val="0"/>
          <w:marTop w:val="0"/>
          <w:marBottom w:val="0"/>
          <w:divBdr>
            <w:top w:val="none" w:sz="0" w:space="0" w:color="auto"/>
            <w:left w:val="none" w:sz="0" w:space="0" w:color="auto"/>
            <w:bottom w:val="none" w:sz="0" w:space="0" w:color="auto"/>
            <w:right w:val="none" w:sz="0" w:space="0" w:color="auto"/>
          </w:divBdr>
        </w:div>
        <w:div w:id="1017197379">
          <w:marLeft w:val="480"/>
          <w:marRight w:val="0"/>
          <w:marTop w:val="0"/>
          <w:marBottom w:val="0"/>
          <w:divBdr>
            <w:top w:val="none" w:sz="0" w:space="0" w:color="auto"/>
            <w:left w:val="none" w:sz="0" w:space="0" w:color="auto"/>
            <w:bottom w:val="none" w:sz="0" w:space="0" w:color="auto"/>
            <w:right w:val="none" w:sz="0" w:space="0" w:color="auto"/>
          </w:divBdr>
        </w:div>
        <w:div w:id="1050610421">
          <w:marLeft w:val="480"/>
          <w:marRight w:val="0"/>
          <w:marTop w:val="0"/>
          <w:marBottom w:val="0"/>
          <w:divBdr>
            <w:top w:val="none" w:sz="0" w:space="0" w:color="auto"/>
            <w:left w:val="none" w:sz="0" w:space="0" w:color="auto"/>
            <w:bottom w:val="none" w:sz="0" w:space="0" w:color="auto"/>
            <w:right w:val="none" w:sz="0" w:space="0" w:color="auto"/>
          </w:divBdr>
        </w:div>
        <w:div w:id="1210075266">
          <w:marLeft w:val="480"/>
          <w:marRight w:val="0"/>
          <w:marTop w:val="0"/>
          <w:marBottom w:val="0"/>
          <w:divBdr>
            <w:top w:val="none" w:sz="0" w:space="0" w:color="auto"/>
            <w:left w:val="none" w:sz="0" w:space="0" w:color="auto"/>
            <w:bottom w:val="none" w:sz="0" w:space="0" w:color="auto"/>
            <w:right w:val="none" w:sz="0" w:space="0" w:color="auto"/>
          </w:divBdr>
        </w:div>
        <w:div w:id="1336688262">
          <w:marLeft w:val="480"/>
          <w:marRight w:val="0"/>
          <w:marTop w:val="0"/>
          <w:marBottom w:val="0"/>
          <w:divBdr>
            <w:top w:val="none" w:sz="0" w:space="0" w:color="auto"/>
            <w:left w:val="none" w:sz="0" w:space="0" w:color="auto"/>
            <w:bottom w:val="none" w:sz="0" w:space="0" w:color="auto"/>
            <w:right w:val="none" w:sz="0" w:space="0" w:color="auto"/>
          </w:divBdr>
        </w:div>
        <w:div w:id="1491210752">
          <w:marLeft w:val="480"/>
          <w:marRight w:val="0"/>
          <w:marTop w:val="0"/>
          <w:marBottom w:val="0"/>
          <w:divBdr>
            <w:top w:val="none" w:sz="0" w:space="0" w:color="auto"/>
            <w:left w:val="none" w:sz="0" w:space="0" w:color="auto"/>
            <w:bottom w:val="none" w:sz="0" w:space="0" w:color="auto"/>
            <w:right w:val="none" w:sz="0" w:space="0" w:color="auto"/>
          </w:divBdr>
        </w:div>
        <w:div w:id="1641619106">
          <w:marLeft w:val="480"/>
          <w:marRight w:val="0"/>
          <w:marTop w:val="0"/>
          <w:marBottom w:val="0"/>
          <w:divBdr>
            <w:top w:val="none" w:sz="0" w:space="0" w:color="auto"/>
            <w:left w:val="none" w:sz="0" w:space="0" w:color="auto"/>
            <w:bottom w:val="none" w:sz="0" w:space="0" w:color="auto"/>
            <w:right w:val="none" w:sz="0" w:space="0" w:color="auto"/>
          </w:divBdr>
        </w:div>
        <w:div w:id="1681736686">
          <w:marLeft w:val="480"/>
          <w:marRight w:val="0"/>
          <w:marTop w:val="0"/>
          <w:marBottom w:val="0"/>
          <w:divBdr>
            <w:top w:val="none" w:sz="0" w:space="0" w:color="auto"/>
            <w:left w:val="none" w:sz="0" w:space="0" w:color="auto"/>
            <w:bottom w:val="none" w:sz="0" w:space="0" w:color="auto"/>
            <w:right w:val="none" w:sz="0" w:space="0" w:color="auto"/>
          </w:divBdr>
        </w:div>
        <w:div w:id="1758095802">
          <w:marLeft w:val="480"/>
          <w:marRight w:val="0"/>
          <w:marTop w:val="0"/>
          <w:marBottom w:val="0"/>
          <w:divBdr>
            <w:top w:val="none" w:sz="0" w:space="0" w:color="auto"/>
            <w:left w:val="none" w:sz="0" w:space="0" w:color="auto"/>
            <w:bottom w:val="none" w:sz="0" w:space="0" w:color="auto"/>
            <w:right w:val="none" w:sz="0" w:space="0" w:color="auto"/>
          </w:divBdr>
        </w:div>
        <w:div w:id="1763526134">
          <w:marLeft w:val="480"/>
          <w:marRight w:val="0"/>
          <w:marTop w:val="0"/>
          <w:marBottom w:val="0"/>
          <w:divBdr>
            <w:top w:val="none" w:sz="0" w:space="0" w:color="auto"/>
            <w:left w:val="none" w:sz="0" w:space="0" w:color="auto"/>
            <w:bottom w:val="none" w:sz="0" w:space="0" w:color="auto"/>
            <w:right w:val="none" w:sz="0" w:space="0" w:color="auto"/>
          </w:divBdr>
        </w:div>
        <w:div w:id="1805000211">
          <w:marLeft w:val="480"/>
          <w:marRight w:val="0"/>
          <w:marTop w:val="0"/>
          <w:marBottom w:val="0"/>
          <w:divBdr>
            <w:top w:val="none" w:sz="0" w:space="0" w:color="auto"/>
            <w:left w:val="none" w:sz="0" w:space="0" w:color="auto"/>
            <w:bottom w:val="none" w:sz="0" w:space="0" w:color="auto"/>
            <w:right w:val="none" w:sz="0" w:space="0" w:color="auto"/>
          </w:divBdr>
        </w:div>
        <w:div w:id="1880046427">
          <w:marLeft w:val="480"/>
          <w:marRight w:val="0"/>
          <w:marTop w:val="0"/>
          <w:marBottom w:val="0"/>
          <w:divBdr>
            <w:top w:val="none" w:sz="0" w:space="0" w:color="auto"/>
            <w:left w:val="none" w:sz="0" w:space="0" w:color="auto"/>
            <w:bottom w:val="none" w:sz="0" w:space="0" w:color="auto"/>
            <w:right w:val="none" w:sz="0" w:space="0" w:color="auto"/>
          </w:divBdr>
        </w:div>
        <w:div w:id="1962304760">
          <w:marLeft w:val="480"/>
          <w:marRight w:val="0"/>
          <w:marTop w:val="0"/>
          <w:marBottom w:val="0"/>
          <w:divBdr>
            <w:top w:val="none" w:sz="0" w:space="0" w:color="auto"/>
            <w:left w:val="none" w:sz="0" w:space="0" w:color="auto"/>
            <w:bottom w:val="none" w:sz="0" w:space="0" w:color="auto"/>
            <w:right w:val="none" w:sz="0" w:space="0" w:color="auto"/>
          </w:divBdr>
        </w:div>
        <w:div w:id="1964842122">
          <w:marLeft w:val="480"/>
          <w:marRight w:val="0"/>
          <w:marTop w:val="0"/>
          <w:marBottom w:val="0"/>
          <w:divBdr>
            <w:top w:val="none" w:sz="0" w:space="0" w:color="auto"/>
            <w:left w:val="none" w:sz="0" w:space="0" w:color="auto"/>
            <w:bottom w:val="none" w:sz="0" w:space="0" w:color="auto"/>
            <w:right w:val="none" w:sz="0" w:space="0" w:color="auto"/>
          </w:divBdr>
        </w:div>
        <w:div w:id="2079743524">
          <w:marLeft w:val="480"/>
          <w:marRight w:val="0"/>
          <w:marTop w:val="0"/>
          <w:marBottom w:val="0"/>
          <w:divBdr>
            <w:top w:val="none" w:sz="0" w:space="0" w:color="auto"/>
            <w:left w:val="none" w:sz="0" w:space="0" w:color="auto"/>
            <w:bottom w:val="none" w:sz="0" w:space="0" w:color="auto"/>
            <w:right w:val="none" w:sz="0" w:space="0" w:color="auto"/>
          </w:divBdr>
        </w:div>
      </w:divsChild>
    </w:div>
    <w:div w:id="667290503">
      <w:bodyDiv w:val="1"/>
      <w:marLeft w:val="0"/>
      <w:marRight w:val="0"/>
      <w:marTop w:val="0"/>
      <w:marBottom w:val="0"/>
      <w:divBdr>
        <w:top w:val="none" w:sz="0" w:space="0" w:color="auto"/>
        <w:left w:val="none" w:sz="0" w:space="0" w:color="auto"/>
        <w:bottom w:val="none" w:sz="0" w:space="0" w:color="auto"/>
        <w:right w:val="none" w:sz="0" w:space="0" w:color="auto"/>
      </w:divBdr>
      <w:divsChild>
        <w:div w:id="2091584691">
          <w:marLeft w:val="480"/>
          <w:marRight w:val="0"/>
          <w:marTop w:val="0"/>
          <w:marBottom w:val="0"/>
          <w:divBdr>
            <w:top w:val="none" w:sz="0" w:space="0" w:color="auto"/>
            <w:left w:val="none" w:sz="0" w:space="0" w:color="auto"/>
            <w:bottom w:val="none" w:sz="0" w:space="0" w:color="auto"/>
            <w:right w:val="none" w:sz="0" w:space="0" w:color="auto"/>
          </w:divBdr>
        </w:div>
      </w:divsChild>
    </w:div>
    <w:div w:id="669992645">
      <w:bodyDiv w:val="1"/>
      <w:marLeft w:val="0"/>
      <w:marRight w:val="0"/>
      <w:marTop w:val="0"/>
      <w:marBottom w:val="0"/>
      <w:divBdr>
        <w:top w:val="none" w:sz="0" w:space="0" w:color="auto"/>
        <w:left w:val="none" w:sz="0" w:space="0" w:color="auto"/>
        <w:bottom w:val="none" w:sz="0" w:space="0" w:color="auto"/>
        <w:right w:val="none" w:sz="0" w:space="0" w:color="auto"/>
      </w:divBdr>
    </w:div>
    <w:div w:id="674921368">
      <w:bodyDiv w:val="1"/>
      <w:marLeft w:val="0"/>
      <w:marRight w:val="0"/>
      <w:marTop w:val="0"/>
      <w:marBottom w:val="0"/>
      <w:divBdr>
        <w:top w:val="none" w:sz="0" w:space="0" w:color="auto"/>
        <w:left w:val="none" w:sz="0" w:space="0" w:color="auto"/>
        <w:bottom w:val="none" w:sz="0" w:space="0" w:color="auto"/>
        <w:right w:val="none" w:sz="0" w:space="0" w:color="auto"/>
      </w:divBdr>
    </w:div>
    <w:div w:id="688221722">
      <w:bodyDiv w:val="1"/>
      <w:marLeft w:val="0"/>
      <w:marRight w:val="0"/>
      <w:marTop w:val="0"/>
      <w:marBottom w:val="0"/>
      <w:divBdr>
        <w:top w:val="none" w:sz="0" w:space="0" w:color="auto"/>
        <w:left w:val="none" w:sz="0" w:space="0" w:color="auto"/>
        <w:bottom w:val="none" w:sz="0" w:space="0" w:color="auto"/>
        <w:right w:val="none" w:sz="0" w:space="0" w:color="auto"/>
      </w:divBdr>
      <w:divsChild>
        <w:div w:id="770272912">
          <w:marLeft w:val="480"/>
          <w:marRight w:val="0"/>
          <w:marTop w:val="0"/>
          <w:marBottom w:val="0"/>
          <w:divBdr>
            <w:top w:val="none" w:sz="0" w:space="0" w:color="auto"/>
            <w:left w:val="none" w:sz="0" w:space="0" w:color="auto"/>
            <w:bottom w:val="none" w:sz="0" w:space="0" w:color="auto"/>
            <w:right w:val="none" w:sz="0" w:space="0" w:color="auto"/>
          </w:divBdr>
        </w:div>
      </w:divsChild>
    </w:div>
    <w:div w:id="695035658">
      <w:bodyDiv w:val="1"/>
      <w:marLeft w:val="0"/>
      <w:marRight w:val="0"/>
      <w:marTop w:val="0"/>
      <w:marBottom w:val="0"/>
      <w:divBdr>
        <w:top w:val="none" w:sz="0" w:space="0" w:color="auto"/>
        <w:left w:val="none" w:sz="0" w:space="0" w:color="auto"/>
        <w:bottom w:val="none" w:sz="0" w:space="0" w:color="auto"/>
        <w:right w:val="none" w:sz="0" w:space="0" w:color="auto"/>
      </w:divBdr>
    </w:div>
    <w:div w:id="701787649">
      <w:bodyDiv w:val="1"/>
      <w:marLeft w:val="0"/>
      <w:marRight w:val="0"/>
      <w:marTop w:val="0"/>
      <w:marBottom w:val="0"/>
      <w:divBdr>
        <w:top w:val="none" w:sz="0" w:space="0" w:color="auto"/>
        <w:left w:val="none" w:sz="0" w:space="0" w:color="auto"/>
        <w:bottom w:val="none" w:sz="0" w:space="0" w:color="auto"/>
        <w:right w:val="none" w:sz="0" w:space="0" w:color="auto"/>
      </w:divBdr>
    </w:div>
    <w:div w:id="711228581">
      <w:bodyDiv w:val="1"/>
      <w:marLeft w:val="0"/>
      <w:marRight w:val="0"/>
      <w:marTop w:val="0"/>
      <w:marBottom w:val="0"/>
      <w:divBdr>
        <w:top w:val="none" w:sz="0" w:space="0" w:color="auto"/>
        <w:left w:val="none" w:sz="0" w:space="0" w:color="auto"/>
        <w:bottom w:val="none" w:sz="0" w:space="0" w:color="auto"/>
        <w:right w:val="none" w:sz="0" w:space="0" w:color="auto"/>
      </w:divBdr>
    </w:div>
    <w:div w:id="713236347">
      <w:bodyDiv w:val="1"/>
      <w:marLeft w:val="0"/>
      <w:marRight w:val="0"/>
      <w:marTop w:val="0"/>
      <w:marBottom w:val="0"/>
      <w:divBdr>
        <w:top w:val="none" w:sz="0" w:space="0" w:color="auto"/>
        <w:left w:val="none" w:sz="0" w:space="0" w:color="auto"/>
        <w:bottom w:val="none" w:sz="0" w:space="0" w:color="auto"/>
        <w:right w:val="none" w:sz="0" w:space="0" w:color="auto"/>
      </w:divBdr>
    </w:div>
    <w:div w:id="724531172">
      <w:bodyDiv w:val="1"/>
      <w:marLeft w:val="0"/>
      <w:marRight w:val="0"/>
      <w:marTop w:val="0"/>
      <w:marBottom w:val="0"/>
      <w:divBdr>
        <w:top w:val="none" w:sz="0" w:space="0" w:color="auto"/>
        <w:left w:val="none" w:sz="0" w:space="0" w:color="auto"/>
        <w:bottom w:val="none" w:sz="0" w:space="0" w:color="auto"/>
        <w:right w:val="none" w:sz="0" w:space="0" w:color="auto"/>
      </w:divBdr>
      <w:divsChild>
        <w:div w:id="120999615">
          <w:marLeft w:val="480"/>
          <w:marRight w:val="0"/>
          <w:marTop w:val="0"/>
          <w:marBottom w:val="0"/>
          <w:divBdr>
            <w:top w:val="none" w:sz="0" w:space="0" w:color="auto"/>
            <w:left w:val="none" w:sz="0" w:space="0" w:color="auto"/>
            <w:bottom w:val="none" w:sz="0" w:space="0" w:color="auto"/>
            <w:right w:val="none" w:sz="0" w:space="0" w:color="auto"/>
          </w:divBdr>
        </w:div>
        <w:div w:id="151720875">
          <w:marLeft w:val="480"/>
          <w:marRight w:val="0"/>
          <w:marTop w:val="0"/>
          <w:marBottom w:val="0"/>
          <w:divBdr>
            <w:top w:val="none" w:sz="0" w:space="0" w:color="auto"/>
            <w:left w:val="none" w:sz="0" w:space="0" w:color="auto"/>
            <w:bottom w:val="none" w:sz="0" w:space="0" w:color="auto"/>
            <w:right w:val="none" w:sz="0" w:space="0" w:color="auto"/>
          </w:divBdr>
        </w:div>
        <w:div w:id="348220383">
          <w:marLeft w:val="480"/>
          <w:marRight w:val="0"/>
          <w:marTop w:val="0"/>
          <w:marBottom w:val="0"/>
          <w:divBdr>
            <w:top w:val="none" w:sz="0" w:space="0" w:color="auto"/>
            <w:left w:val="none" w:sz="0" w:space="0" w:color="auto"/>
            <w:bottom w:val="none" w:sz="0" w:space="0" w:color="auto"/>
            <w:right w:val="none" w:sz="0" w:space="0" w:color="auto"/>
          </w:divBdr>
        </w:div>
        <w:div w:id="415513256">
          <w:marLeft w:val="480"/>
          <w:marRight w:val="0"/>
          <w:marTop w:val="0"/>
          <w:marBottom w:val="0"/>
          <w:divBdr>
            <w:top w:val="none" w:sz="0" w:space="0" w:color="auto"/>
            <w:left w:val="none" w:sz="0" w:space="0" w:color="auto"/>
            <w:bottom w:val="none" w:sz="0" w:space="0" w:color="auto"/>
            <w:right w:val="none" w:sz="0" w:space="0" w:color="auto"/>
          </w:divBdr>
        </w:div>
        <w:div w:id="453913780">
          <w:marLeft w:val="480"/>
          <w:marRight w:val="0"/>
          <w:marTop w:val="0"/>
          <w:marBottom w:val="0"/>
          <w:divBdr>
            <w:top w:val="none" w:sz="0" w:space="0" w:color="auto"/>
            <w:left w:val="none" w:sz="0" w:space="0" w:color="auto"/>
            <w:bottom w:val="none" w:sz="0" w:space="0" w:color="auto"/>
            <w:right w:val="none" w:sz="0" w:space="0" w:color="auto"/>
          </w:divBdr>
        </w:div>
        <w:div w:id="462315580">
          <w:marLeft w:val="480"/>
          <w:marRight w:val="0"/>
          <w:marTop w:val="0"/>
          <w:marBottom w:val="0"/>
          <w:divBdr>
            <w:top w:val="none" w:sz="0" w:space="0" w:color="auto"/>
            <w:left w:val="none" w:sz="0" w:space="0" w:color="auto"/>
            <w:bottom w:val="none" w:sz="0" w:space="0" w:color="auto"/>
            <w:right w:val="none" w:sz="0" w:space="0" w:color="auto"/>
          </w:divBdr>
        </w:div>
        <w:div w:id="535625876">
          <w:marLeft w:val="480"/>
          <w:marRight w:val="0"/>
          <w:marTop w:val="0"/>
          <w:marBottom w:val="0"/>
          <w:divBdr>
            <w:top w:val="none" w:sz="0" w:space="0" w:color="auto"/>
            <w:left w:val="none" w:sz="0" w:space="0" w:color="auto"/>
            <w:bottom w:val="none" w:sz="0" w:space="0" w:color="auto"/>
            <w:right w:val="none" w:sz="0" w:space="0" w:color="auto"/>
          </w:divBdr>
        </w:div>
        <w:div w:id="544366696">
          <w:marLeft w:val="480"/>
          <w:marRight w:val="0"/>
          <w:marTop w:val="0"/>
          <w:marBottom w:val="0"/>
          <w:divBdr>
            <w:top w:val="none" w:sz="0" w:space="0" w:color="auto"/>
            <w:left w:val="none" w:sz="0" w:space="0" w:color="auto"/>
            <w:bottom w:val="none" w:sz="0" w:space="0" w:color="auto"/>
            <w:right w:val="none" w:sz="0" w:space="0" w:color="auto"/>
          </w:divBdr>
        </w:div>
        <w:div w:id="836771094">
          <w:marLeft w:val="480"/>
          <w:marRight w:val="0"/>
          <w:marTop w:val="0"/>
          <w:marBottom w:val="0"/>
          <w:divBdr>
            <w:top w:val="none" w:sz="0" w:space="0" w:color="auto"/>
            <w:left w:val="none" w:sz="0" w:space="0" w:color="auto"/>
            <w:bottom w:val="none" w:sz="0" w:space="0" w:color="auto"/>
            <w:right w:val="none" w:sz="0" w:space="0" w:color="auto"/>
          </w:divBdr>
        </w:div>
        <w:div w:id="862010498">
          <w:marLeft w:val="480"/>
          <w:marRight w:val="0"/>
          <w:marTop w:val="0"/>
          <w:marBottom w:val="0"/>
          <w:divBdr>
            <w:top w:val="none" w:sz="0" w:space="0" w:color="auto"/>
            <w:left w:val="none" w:sz="0" w:space="0" w:color="auto"/>
            <w:bottom w:val="none" w:sz="0" w:space="0" w:color="auto"/>
            <w:right w:val="none" w:sz="0" w:space="0" w:color="auto"/>
          </w:divBdr>
        </w:div>
        <w:div w:id="909921006">
          <w:marLeft w:val="480"/>
          <w:marRight w:val="0"/>
          <w:marTop w:val="0"/>
          <w:marBottom w:val="0"/>
          <w:divBdr>
            <w:top w:val="none" w:sz="0" w:space="0" w:color="auto"/>
            <w:left w:val="none" w:sz="0" w:space="0" w:color="auto"/>
            <w:bottom w:val="none" w:sz="0" w:space="0" w:color="auto"/>
            <w:right w:val="none" w:sz="0" w:space="0" w:color="auto"/>
          </w:divBdr>
        </w:div>
        <w:div w:id="1039090850">
          <w:marLeft w:val="480"/>
          <w:marRight w:val="0"/>
          <w:marTop w:val="0"/>
          <w:marBottom w:val="0"/>
          <w:divBdr>
            <w:top w:val="none" w:sz="0" w:space="0" w:color="auto"/>
            <w:left w:val="none" w:sz="0" w:space="0" w:color="auto"/>
            <w:bottom w:val="none" w:sz="0" w:space="0" w:color="auto"/>
            <w:right w:val="none" w:sz="0" w:space="0" w:color="auto"/>
          </w:divBdr>
        </w:div>
        <w:div w:id="1066685425">
          <w:marLeft w:val="480"/>
          <w:marRight w:val="0"/>
          <w:marTop w:val="0"/>
          <w:marBottom w:val="0"/>
          <w:divBdr>
            <w:top w:val="none" w:sz="0" w:space="0" w:color="auto"/>
            <w:left w:val="none" w:sz="0" w:space="0" w:color="auto"/>
            <w:bottom w:val="none" w:sz="0" w:space="0" w:color="auto"/>
            <w:right w:val="none" w:sz="0" w:space="0" w:color="auto"/>
          </w:divBdr>
        </w:div>
        <w:div w:id="1391657119">
          <w:marLeft w:val="480"/>
          <w:marRight w:val="0"/>
          <w:marTop w:val="0"/>
          <w:marBottom w:val="0"/>
          <w:divBdr>
            <w:top w:val="none" w:sz="0" w:space="0" w:color="auto"/>
            <w:left w:val="none" w:sz="0" w:space="0" w:color="auto"/>
            <w:bottom w:val="none" w:sz="0" w:space="0" w:color="auto"/>
            <w:right w:val="none" w:sz="0" w:space="0" w:color="auto"/>
          </w:divBdr>
        </w:div>
        <w:div w:id="1584220306">
          <w:marLeft w:val="480"/>
          <w:marRight w:val="0"/>
          <w:marTop w:val="0"/>
          <w:marBottom w:val="0"/>
          <w:divBdr>
            <w:top w:val="none" w:sz="0" w:space="0" w:color="auto"/>
            <w:left w:val="none" w:sz="0" w:space="0" w:color="auto"/>
            <w:bottom w:val="none" w:sz="0" w:space="0" w:color="auto"/>
            <w:right w:val="none" w:sz="0" w:space="0" w:color="auto"/>
          </w:divBdr>
        </w:div>
        <w:div w:id="1596666613">
          <w:marLeft w:val="480"/>
          <w:marRight w:val="0"/>
          <w:marTop w:val="0"/>
          <w:marBottom w:val="0"/>
          <w:divBdr>
            <w:top w:val="none" w:sz="0" w:space="0" w:color="auto"/>
            <w:left w:val="none" w:sz="0" w:space="0" w:color="auto"/>
            <w:bottom w:val="none" w:sz="0" w:space="0" w:color="auto"/>
            <w:right w:val="none" w:sz="0" w:space="0" w:color="auto"/>
          </w:divBdr>
        </w:div>
        <w:div w:id="1706755270">
          <w:marLeft w:val="480"/>
          <w:marRight w:val="0"/>
          <w:marTop w:val="0"/>
          <w:marBottom w:val="0"/>
          <w:divBdr>
            <w:top w:val="none" w:sz="0" w:space="0" w:color="auto"/>
            <w:left w:val="none" w:sz="0" w:space="0" w:color="auto"/>
            <w:bottom w:val="none" w:sz="0" w:space="0" w:color="auto"/>
            <w:right w:val="none" w:sz="0" w:space="0" w:color="auto"/>
          </w:divBdr>
        </w:div>
        <w:div w:id="1706828048">
          <w:marLeft w:val="480"/>
          <w:marRight w:val="0"/>
          <w:marTop w:val="0"/>
          <w:marBottom w:val="0"/>
          <w:divBdr>
            <w:top w:val="none" w:sz="0" w:space="0" w:color="auto"/>
            <w:left w:val="none" w:sz="0" w:space="0" w:color="auto"/>
            <w:bottom w:val="none" w:sz="0" w:space="0" w:color="auto"/>
            <w:right w:val="none" w:sz="0" w:space="0" w:color="auto"/>
          </w:divBdr>
        </w:div>
        <w:div w:id="1730571601">
          <w:marLeft w:val="480"/>
          <w:marRight w:val="0"/>
          <w:marTop w:val="0"/>
          <w:marBottom w:val="0"/>
          <w:divBdr>
            <w:top w:val="none" w:sz="0" w:space="0" w:color="auto"/>
            <w:left w:val="none" w:sz="0" w:space="0" w:color="auto"/>
            <w:bottom w:val="none" w:sz="0" w:space="0" w:color="auto"/>
            <w:right w:val="none" w:sz="0" w:space="0" w:color="auto"/>
          </w:divBdr>
        </w:div>
        <w:div w:id="1772821054">
          <w:marLeft w:val="480"/>
          <w:marRight w:val="0"/>
          <w:marTop w:val="0"/>
          <w:marBottom w:val="0"/>
          <w:divBdr>
            <w:top w:val="none" w:sz="0" w:space="0" w:color="auto"/>
            <w:left w:val="none" w:sz="0" w:space="0" w:color="auto"/>
            <w:bottom w:val="none" w:sz="0" w:space="0" w:color="auto"/>
            <w:right w:val="none" w:sz="0" w:space="0" w:color="auto"/>
          </w:divBdr>
        </w:div>
        <w:div w:id="1786077997">
          <w:marLeft w:val="480"/>
          <w:marRight w:val="0"/>
          <w:marTop w:val="0"/>
          <w:marBottom w:val="0"/>
          <w:divBdr>
            <w:top w:val="none" w:sz="0" w:space="0" w:color="auto"/>
            <w:left w:val="none" w:sz="0" w:space="0" w:color="auto"/>
            <w:bottom w:val="none" w:sz="0" w:space="0" w:color="auto"/>
            <w:right w:val="none" w:sz="0" w:space="0" w:color="auto"/>
          </w:divBdr>
        </w:div>
        <w:div w:id="1805848570">
          <w:marLeft w:val="480"/>
          <w:marRight w:val="0"/>
          <w:marTop w:val="0"/>
          <w:marBottom w:val="0"/>
          <w:divBdr>
            <w:top w:val="none" w:sz="0" w:space="0" w:color="auto"/>
            <w:left w:val="none" w:sz="0" w:space="0" w:color="auto"/>
            <w:bottom w:val="none" w:sz="0" w:space="0" w:color="auto"/>
            <w:right w:val="none" w:sz="0" w:space="0" w:color="auto"/>
          </w:divBdr>
        </w:div>
        <w:div w:id="1931427427">
          <w:marLeft w:val="480"/>
          <w:marRight w:val="0"/>
          <w:marTop w:val="0"/>
          <w:marBottom w:val="0"/>
          <w:divBdr>
            <w:top w:val="none" w:sz="0" w:space="0" w:color="auto"/>
            <w:left w:val="none" w:sz="0" w:space="0" w:color="auto"/>
            <w:bottom w:val="none" w:sz="0" w:space="0" w:color="auto"/>
            <w:right w:val="none" w:sz="0" w:space="0" w:color="auto"/>
          </w:divBdr>
        </w:div>
        <w:div w:id="2003851765">
          <w:marLeft w:val="480"/>
          <w:marRight w:val="0"/>
          <w:marTop w:val="0"/>
          <w:marBottom w:val="0"/>
          <w:divBdr>
            <w:top w:val="none" w:sz="0" w:space="0" w:color="auto"/>
            <w:left w:val="none" w:sz="0" w:space="0" w:color="auto"/>
            <w:bottom w:val="none" w:sz="0" w:space="0" w:color="auto"/>
            <w:right w:val="none" w:sz="0" w:space="0" w:color="auto"/>
          </w:divBdr>
        </w:div>
        <w:div w:id="2010864421">
          <w:marLeft w:val="480"/>
          <w:marRight w:val="0"/>
          <w:marTop w:val="0"/>
          <w:marBottom w:val="0"/>
          <w:divBdr>
            <w:top w:val="none" w:sz="0" w:space="0" w:color="auto"/>
            <w:left w:val="none" w:sz="0" w:space="0" w:color="auto"/>
            <w:bottom w:val="none" w:sz="0" w:space="0" w:color="auto"/>
            <w:right w:val="none" w:sz="0" w:space="0" w:color="auto"/>
          </w:divBdr>
        </w:div>
        <w:div w:id="2028174851">
          <w:marLeft w:val="480"/>
          <w:marRight w:val="0"/>
          <w:marTop w:val="0"/>
          <w:marBottom w:val="0"/>
          <w:divBdr>
            <w:top w:val="none" w:sz="0" w:space="0" w:color="auto"/>
            <w:left w:val="none" w:sz="0" w:space="0" w:color="auto"/>
            <w:bottom w:val="none" w:sz="0" w:space="0" w:color="auto"/>
            <w:right w:val="none" w:sz="0" w:space="0" w:color="auto"/>
          </w:divBdr>
        </w:div>
      </w:divsChild>
    </w:div>
    <w:div w:id="729890710">
      <w:bodyDiv w:val="1"/>
      <w:marLeft w:val="0"/>
      <w:marRight w:val="0"/>
      <w:marTop w:val="0"/>
      <w:marBottom w:val="0"/>
      <w:divBdr>
        <w:top w:val="none" w:sz="0" w:space="0" w:color="auto"/>
        <w:left w:val="none" w:sz="0" w:space="0" w:color="auto"/>
        <w:bottom w:val="none" w:sz="0" w:space="0" w:color="auto"/>
        <w:right w:val="none" w:sz="0" w:space="0" w:color="auto"/>
      </w:divBdr>
    </w:div>
    <w:div w:id="734471333">
      <w:bodyDiv w:val="1"/>
      <w:marLeft w:val="0"/>
      <w:marRight w:val="0"/>
      <w:marTop w:val="0"/>
      <w:marBottom w:val="0"/>
      <w:divBdr>
        <w:top w:val="none" w:sz="0" w:space="0" w:color="auto"/>
        <w:left w:val="none" w:sz="0" w:space="0" w:color="auto"/>
        <w:bottom w:val="none" w:sz="0" w:space="0" w:color="auto"/>
        <w:right w:val="none" w:sz="0" w:space="0" w:color="auto"/>
      </w:divBdr>
    </w:div>
    <w:div w:id="736823769">
      <w:bodyDiv w:val="1"/>
      <w:marLeft w:val="0"/>
      <w:marRight w:val="0"/>
      <w:marTop w:val="0"/>
      <w:marBottom w:val="0"/>
      <w:divBdr>
        <w:top w:val="none" w:sz="0" w:space="0" w:color="auto"/>
        <w:left w:val="none" w:sz="0" w:space="0" w:color="auto"/>
        <w:bottom w:val="none" w:sz="0" w:space="0" w:color="auto"/>
        <w:right w:val="none" w:sz="0" w:space="0" w:color="auto"/>
      </w:divBdr>
    </w:div>
    <w:div w:id="738750811">
      <w:bodyDiv w:val="1"/>
      <w:marLeft w:val="0"/>
      <w:marRight w:val="0"/>
      <w:marTop w:val="0"/>
      <w:marBottom w:val="0"/>
      <w:divBdr>
        <w:top w:val="none" w:sz="0" w:space="0" w:color="auto"/>
        <w:left w:val="none" w:sz="0" w:space="0" w:color="auto"/>
        <w:bottom w:val="none" w:sz="0" w:space="0" w:color="auto"/>
        <w:right w:val="none" w:sz="0" w:space="0" w:color="auto"/>
      </w:divBdr>
    </w:div>
    <w:div w:id="740638333">
      <w:bodyDiv w:val="1"/>
      <w:marLeft w:val="0"/>
      <w:marRight w:val="0"/>
      <w:marTop w:val="0"/>
      <w:marBottom w:val="0"/>
      <w:divBdr>
        <w:top w:val="none" w:sz="0" w:space="0" w:color="auto"/>
        <w:left w:val="none" w:sz="0" w:space="0" w:color="auto"/>
        <w:bottom w:val="none" w:sz="0" w:space="0" w:color="auto"/>
        <w:right w:val="none" w:sz="0" w:space="0" w:color="auto"/>
      </w:divBdr>
    </w:div>
    <w:div w:id="756053778">
      <w:bodyDiv w:val="1"/>
      <w:marLeft w:val="0"/>
      <w:marRight w:val="0"/>
      <w:marTop w:val="0"/>
      <w:marBottom w:val="0"/>
      <w:divBdr>
        <w:top w:val="none" w:sz="0" w:space="0" w:color="auto"/>
        <w:left w:val="none" w:sz="0" w:space="0" w:color="auto"/>
        <w:bottom w:val="none" w:sz="0" w:space="0" w:color="auto"/>
        <w:right w:val="none" w:sz="0" w:space="0" w:color="auto"/>
      </w:divBdr>
    </w:div>
    <w:div w:id="756679667">
      <w:bodyDiv w:val="1"/>
      <w:marLeft w:val="0"/>
      <w:marRight w:val="0"/>
      <w:marTop w:val="0"/>
      <w:marBottom w:val="0"/>
      <w:divBdr>
        <w:top w:val="none" w:sz="0" w:space="0" w:color="auto"/>
        <w:left w:val="none" w:sz="0" w:space="0" w:color="auto"/>
        <w:bottom w:val="none" w:sz="0" w:space="0" w:color="auto"/>
        <w:right w:val="none" w:sz="0" w:space="0" w:color="auto"/>
      </w:divBdr>
    </w:div>
    <w:div w:id="763652409">
      <w:bodyDiv w:val="1"/>
      <w:marLeft w:val="0"/>
      <w:marRight w:val="0"/>
      <w:marTop w:val="0"/>
      <w:marBottom w:val="0"/>
      <w:divBdr>
        <w:top w:val="none" w:sz="0" w:space="0" w:color="auto"/>
        <w:left w:val="none" w:sz="0" w:space="0" w:color="auto"/>
        <w:bottom w:val="none" w:sz="0" w:space="0" w:color="auto"/>
        <w:right w:val="none" w:sz="0" w:space="0" w:color="auto"/>
      </w:divBdr>
    </w:div>
    <w:div w:id="765610504">
      <w:bodyDiv w:val="1"/>
      <w:marLeft w:val="0"/>
      <w:marRight w:val="0"/>
      <w:marTop w:val="0"/>
      <w:marBottom w:val="0"/>
      <w:divBdr>
        <w:top w:val="none" w:sz="0" w:space="0" w:color="auto"/>
        <w:left w:val="none" w:sz="0" w:space="0" w:color="auto"/>
        <w:bottom w:val="none" w:sz="0" w:space="0" w:color="auto"/>
        <w:right w:val="none" w:sz="0" w:space="0" w:color="auto"/>
      </w:divBdr>
    </w:div>
    <w:div w:id="787892818">
      <w:bodyDiv w:val="1"/>
      <w:marLeft w:val="0"/>
      <w:marRight w:val="0"/>
      <w:marTop w:val="0"/>
      <w:marBottom w:val="0"/>
      <w:divBdr>
        <w:top w:val="none" w:sz="0" w:space="0" w:color="auto"/>
        <w:left w:val="none" w:sz="0" w:space="0" w:color="auto"/>
        <w:bottom w:val="none" w:sz="0" w:space="0" w:color="auto"/>
        <w:right w:val="none" w:sz="0" w:space="0" w:color="auto"/>
      </w:divBdr>
    </w:div>
    <w:div w:id="790855210">
      <w:bodyDiv w:val="1"/>
      <w:marLeft w:val="0"/>
      <w:marRight w:val="0"/>
      <w:marTop w:val="0"/>
      <w:marBottom w:val="0"/>
      <w:divBdr>
        <w:top w:val="none" w:sz="0" w:space="0" w:color="auto"/>
        <w:left w:val="none" w:sz="0" w:space="0" w:color="auto"/>
        <w:bottom w:val="none" w:sz="0" w:space="0" w:color="auto"/>
        <w:right w:val="none" w:sz="0" w:space="0" w:color="auto"/>
      </w:divBdr>
    </w:div>
    <w:div w:id="792091104">
      <w:bodyDiv w:val="1"/>
      <w:marLeft w:val="0"/>
      <w:marRight w:val="0"/>
      <w:marTop w:val="0"/>
      <w:marBottom w:val="0"/>
      <w:divBdr>
        <w:top w:val="none" w:sz="0" w:space="0" w:color="auto"/>
        <w:left w:val="none" w:sz="0" w:space="0" w:color="auto"/>
        <w:bottom w:val="none" w:sz="0" w:space="0" w:color="auto"/>
        <w:right w:val="none" w:sz="0" w:space="0" w:color="auto"/>
      </w:divBdr>
    </w:div>
    <w:div w:id="793863832">
      <w:bodyDiv w:val="1"/>
      <w:marLeft w:val="0"/>
      <w:marRight w:val="0"/>
      <w:marTop w:val="0"/>
      <w:marBottom w:val="0"/>
      <w:divBdr>
        <w:top w:val="none" w:sz="0" w:space="0" w:color="auto"/>
        <w:left w:val="none" w:sz="0" w:space="0" w:color="auto"/>
        <w:bottom w:val="none" w:sz="0" w:space="0" w:color="auto"/>
        <w:right w:val="none" w:sz="0" w:space="0" w:color="auto"/>
      </w:divBdr>
    </w:div>
    <w:div w:id="795611206">
      <w:bodyDiv w:val="1"/>
      <w:marLeft w:val="0"/>
      <w:marRight w:val="0"/>
      <w:marTop w:val="0"/>
      <w:marBottom w:val="0"/>
      <w:divBdr>
        <w:top w:val="none" w:sz="0" w:space="0" w:color="auto"/>
        <w:left w:val="none" w:sz="0" w:space="0" w:color="auto"/>
        <w:bottom w:val="none" w:sz="0" w:space="0" w:color="auto"/>
        <w:right w:val="none" w:sz="0" w:space="0" w:color="auto"/>
      </w:divBdr>
    </w:div>
    <w:div w:id="800078465">
      <w:bodyDiv w:val="1"/>
      <w:marLeft w:val="0"/>
      <w:marRight w:val="0"/>
      <w:marTop w:val="0"/>
      <w:marBottom w:val="0"/>
      <w:divBdr>
        <w:top w:val="none" w:sz="0" w:space="0" w:color="auto"/>
        <w:left w:val="none" w:sz="0" w:space="0" w:color="auto"/>
        <w:bottom w:val="none" w:sz="0" w:space="0" w:color="auto"/>
        <w:right w:val="none" w:sz="0" w:space="0" w:color="auto"/>
      </w:divBdr>
    </w:div>
    <w:div w:id="804010547">
      <w:bodyDiv w:val="1"/>
      <w:marLeft w:val="0"/>
      <w:marRight w:val="0"/>
      <w:marTop w:val="0"/>
      <w:marBottom w:val="0"/>
      <w:divBdr>
        <w:top w:val="none" w:sz="0" w:space="0" w:color="auto"/>
        <w:left w:val="none" w:sz="0" w:space="0" w:color="auto"/>
        <w:bottom w:val="none" w:sz="0" w:space="0" w:color="auto"/>
        <w:right w:val="none" w:sz="0" w:space="0" w:color="auto"/>
      </w:divBdr>
    </w:div>
    <w:div w:id="806823961">
      <w:bodyDiv w:val="1"/>
      <w:marLeft w:val="0"/>
      <w:marRight w:val="0"/>
      <w:marTop w:val="0"/>
      <w:marBottom w:val="0"/>
      <w:divBdr>
        <w:top w:val="none" w:sz="0" w:space="0" w:color="auto"/>
        <w:left w:val="none" w:sz="0" w:space="0" w:color="auto"/>
        <w:bottom w:val="none" w:sz="0" w:space="0" w:color="auto"/>
        <w:right w:val="none" w:sz="0" w:space="0" w:color="auto"/>
      </w:divBdr>
    </w:div>
    <w:div w:id="806972104">
      <w:bodyDiv w:val="1"/>
      <w:marLeft w:val="0"/>
      <w:marRight w:val="0"/>
      <w:marTop w:val="0"/>
      <w:marBottom w:val="0"/>
      <w:divBdr>
        <w:top w:val="none" w:sz="0" w:space="0" w:color="auto"/>
        <w:left w:val="none" w:sz="0" w:space="0" w:color="auto"/>
        <w:bottom w:val="none" w:sz="0" w:space="0" w:color="auto"/>
        <w:right w:val="none" w:sz="0" w:space="0" w:color="auto"/>
      </w:divBdr>
    </w:div>
    <w:div w:id="809244558">
      <w:bodyDiv w:val="1"/>
      <w:marLeft w:val="0"/>
      <w:marRight w:val="0"/>
      <w:marTop w:val="0"/>
      <w:marBottom w:val="0"/>
      <w:divBdr>
        <w:top w:val="none" w:sz="0" w:space="0" w:color="auto"/>
        <w:left w:val="none" w:sz="0" w:space="0" w:color="auto"/>
        <w:bottom w:val="none" w:sz="0" w:space="0" w:color="auto"/>
        <w:right w:val="none" w:sz="0" w:space="0" w:color="auto"/>
      </w:divBdr>
    </w:div>
    <w:div w:id="815682804">
      <w:bodyDiv w:val="1"/>
      <w:marLeft w:val="0"/>
      <w:marRight w:val="0"/>
      <w:marTop w:val="0"/>
      <w:marBottom w:val="0"/>
      <w:divBdr>
        <w:top w:val="none" w:sz="0" w:space="0" w:color="auto"/>
        <w:left w:val="none" w:sz="0" w:space="0" w:color="auto"/>
        <w:bottom w:val="none" w:sz="0" w:space="0" w:color="auto"/>
        <w:right w:val="none" w:sz="0" w:space="0" w:color="auto"/>
      </w:divBdr>
    </w:div>
    <w:div w:id="816646265">
      <w:bodyDiv w:val="1"/>
      <w:marLeft w:val="0"/>
      <w:marRight w:val="0"/>
      <w:marTop w:val="0"/>
      <w:marBottom w:val="0"/>
      <w:divBdr>
        <w:top w:val="none" w:sz="0" w:space="0" w:color="auto"/>
        <w:left w:val="none" w:sz="0" w:space="0" w:color="auto"/>
        <w:bottom w:val="none" w:sz="0" w:space="0" w:color="auto"/>
        <w:right w:val="none" w:sz="0" w:space="0" w:color="auto"/>
      </w:divBdr>
    </w:div>
    <w:div w:id="826625935">
      <w:bodyDiv w:val="1"/>
      <w:marLeft w:val="0"/>
      <w:marRight w:val="0"/>
      <w:marTop w:val="0"/>
      <w:marBottom w:val="0"/>
      <w:divBdr>
        <w:top w:val="none" w:sz="0" w:space="0" w:color="auto"/>
        <w:left w:val="none" w:sz="0" w:space="0" w:color="auto"/>
        <w:bottom w:val="none" w:sz="0" w:space="0" w:color="auto"/>
        <w:right w:val="none" w:sz="0" w:space="0" w:color="auto"/>
      </w:divBdr>
    </w:div>
    <w:div w:id="828861377">
      <w:bodyDiv w:val="1"/>
      <w:marLeft w:val="0"/>
      <w:marRight w:val="0"/>
      <w:marTop w:val="0"/>
      <w:marBottom w:val="0"/>
      <w:divBdr>
        <w:top w:val="none" w:sz="0" w:space="0" w:color="auto"/>
        <w:left w:val="none" w:sz="0" w:space="0" w:color="auto"/>
        <w:bottom w:val="none" w:sz="0" w:space="0" w:color="auto"/>
        <w:right w:val="none" w:sz="0" w:space="0" w:color="auto"/>
      </w:divBdr>
    </w:div>
    <w:div w:id="831141529">
      <w:bodyDiv w:val="1"/>
      <w:marLeft w:val="0"/>
      <w:marRight w:val="0"/>
      <w:marTop w:val="0"/>
      <w:marBottom w:val="0"/>
      <w:divBdr>
        <w:top w:val="none" w:sz="0" w:space="0" w:color="auto"/>
        <w:left w:val="none" w:sz="0" w:space="0" w:color="auto"/>
        <w:bottom w:val="none" w:sz="0" w:space="0" w:color="auto"/>
        <w:right w:val="none" w:sz="0" w:space="0" w:color="auto"/>
      </w:divBdr>
    </w:div>
    <w:div w:id="837892048">
      <w:bodyDiv w:val="1"/>
      <w:marLeft w:val="0"/>
      <w:marRight w:val="0"/>
      <w:marTop w:val="0"/>
      <w:marBottom w:val="0"/>
      <w:divBdr>
        <w:top w:val="none" w:sz="0" w:space="0" w:color="auto"/>
        <w:left w:val="none" w:sz="0" w:space="0" w:color="auto"/>
        <w:bottom w:val="none" w:sz="0" w:space="0" w:color="auto"/>
        <w:right w:val="none" w:sz="0" w:space="0" w:color="auto"/>
      </w:divBdr>
    </w:div>
    <w:div w:id="842814497">
      <w:bodyDiv w:val="1"/>
      <w:marLeft w:val="0"/>
      <w:marRight w:val="0"/>
      <w:marTop w:val="0"/>
      <w:marBottom w:val="0"/>
      <w:divBdr>
        <w:top w:val="none" w:sz="0" w:space="0" w:color="auto"/>
        <w:left w:val="none" w:sz="0" w:space="0" w:color="auto"/>
        <w:bottom w:val="none" w:sz="0" w:space="0" w:color="auto"/>
        <w:right w:val="none" w:sz="0" w:space="0" w:color="auto"/>
      </w:divBdr>
    </w:div>
    <w:div w:id="843470887">
      <w:bodyDiv w:val="1"/>
      <w:marLeft w:val="0"/>
      <w:marRight w:val="0"/>
      <w:marTop w:val="0"/>
      <w:marBottom w:val="0"/>
      <w:divBdr>
        <w:top w:val="none" w:sz="0" w:space="0" w:color="auto"/>
        <w:left w:val="none" w:sz="0" w:space="0" w:color="auto"/>
        <w:bottom w:val="none" w:sz="0" w:space="0" w:color="auto"/>
        <w:right w:val="none" w:sz="0" w:space="0" w:color="auto"/>
      </w:divBdr>
    </w:div>
    <w:div w:id="852842687">
      <w:bodyDiv w:val="1"/>
      <w:marLeft w:val="0"/>
      <w:marRight w:val="0"/>
      <w:marTop w:val="0"/>
      <w:marBottom w:val="0"/>
      <w:divBdr>
        <w:top w:val="none" w:sz="0" w:space="0" w:color="auto"/>
        <w:left w:val="none" w:sz="0" w:space="0" w:color="auto"/>
        <w:bottom w:val="none" w:sz="0" w:space="0" w:color="auto"/>
        <w:right w:val="none" w:sz="0" w:space="0" w:color="auto"/>
      </w:divBdr>
    </w:div>
    <w:div w:id="870532821">
      <w:bodyDiv w:val="1"/>
      <w:marLeft w:val="0"/>
      <w:marRight w:val="0"/>
      <w:marTop w:val="0"/>
      <w:marBottom w:val="0"/>
      <w:divBdr>
        <w:top w:val="none" w:sz="0" w:space="0" w:color="auto"/>
        <w:left w:val="none" w:sz="0" w:space="0" w:color="auto"/>
        <w:bottom w:val="none" w:sz="0" w:space="0" w:color="auto"/>
        <w:right w:val="none" w:sz="0" w:space="0" w:color="auto"/>
      </w:divBdr>
    </w:div>
    <w:div w:id="874124285">
      <w:bodyDiv w:val="1"/>
      <w:marLeft w:val="0"/>
      <w:marRight w:val="0"/>
      <w:marTop w:val="0"/>
      <w:marBottom w:val="0"/>
      <w:divBdr>
        <w:top w:val="none" w:sz="0" w:space="0" w:color="auto"/>
        <w:left w:val="none" w:sz="0" w:space="0" w:color="auto"/>
        <w:bottom w:val="none" w:sz="0" w:space="0" w:color="auto"/>
        <w:right w:val="none" w:sz="0" w:space="0" w:color="auto"/>
      </w:divBdr>
    </w:div>
    <w:div w:id="876239540">
      <w:bodyDiv w:val="1"/>
      <w:marLeft w:val="0"/>
      <w:marRight w:val="0"/>
      <w:marTop w:val="0"/>
      <w:marBottom w:val="0"/>
      <w:divBdr>
        <w:top w:val="none" w:sz="0" w:space="0" w:color="auto"/>
        <w:left w:val="none" w:sz="0" w:space="0" w:color="auto"/>
        <w:bottom w:val="none" w:sz="0" w:space="0" w:color="auto"/>
        <w:right w:val="none" w:sz="0" w:space="0" w:color="auto"/>
      </w:divBdr>
      <w:divsChild>
        <w:div w:id="1182276938">
          <w:marLeft w:val="480"/>
          <w:marRight w:val="0"/>
          <w:marTop w:val="0"/>
          <w:marBottom w:val="0"/>
          <w:divBdr>
            <w:top w:val="none" w:sz="0" w:space="0" w:color="auto"/>
            <w:left w:val="none" w:sz="0" w:space="0" w:color="auto"/>
            <w:bottom w:val="none" w:sz="0" w:space="0" w:color="auto"/>
            <w:right w:val="none" w:sz="0" w:space="0" w:color="auto"/>
          </w:divBdr>
        </w:div>
      </w:divsChild>
    </w:div>
    <w:div w:id="886524266">
      <w:bodyDiv w:val="1"/>
      <w:marLeft w:val="0"/>
      <w:marRight w:val="0"/>
      <w:marTop w:val="0"/>
      <w:marBottom w:val="0"/>
      <w:divBdr>
        <w:top w:val="none" w:sz="0" w:space="0" w:color="auto"/>
        <w:left w:val="none" w:sz="0" w:space="0" w:color="auto"/>
        <w:bottom w:val="none" w:sz="0" w:space="0" w:color="auto"/>
        <w:right w:val="none" w:sz="0" w:space="0" w:color="auto"/>
      </w:divBdr>
      <w:divsChild>
        <w:div w:id="320162136">
          <w:marLeft w:val="547"/>
          <w:marRight w:val="0"/>
          <w:marTop w:val="0"/>
          <w:marBottom w:val="0"/>
          <w:divBdr>
            <w:top w:val="none" w:sz="0" w:space="0" w:color="auto"/>
            <w:left w:val="none" w:sz="0" w:space="0" w:color="auto"/>
            <w:bottom w:val="none" w:sz="0" w:space="0" w:color="auto"/>
            <w:right w:val="none" w:sz="0" w:space="0" w:color="auto"/>
          </w:divBdr>
        </w:div>
        <w:div w:id="388960585">
          <w:marLeft w:val="547"/>
          <w:marRight w:val="0"/>
          <w:marTop w:val="0"/>
          <w:marBottom w:val="0"/>
          <w:divBdr>
            <w:top w:val="none" w:sz="0" w:space="0" w:color="auto"/>
            <w:left w:val="none" w:sz="0" w:space="0" w:color="auto"/>
            <w:bottom w:val="none" w:sz="0" w:space="0" w:color="auto"/>
            <w:right w:val="none" w:sz="0" w:space="0" w:color="auto"/>
          </w:divBdr>
        </w:div>
        <w:div w:id="1888641625">
          <w:marLeft w:val="547"/>
          <w:marRight w:val="0"/>
          <w:marTop w:val="0"/>
          <w:marBottom w:val="0"/>
          <w:divBdr>
            <w:top w:val="none" w:sz="0" w:space="0" w:color="auto"/>
            <w:left w:val="none" w:sz="0" w:space="0" w:color="auto"/>
            <w:bottom w:val="none" w:sz="0" w:space="0" w:color="auto"/>
            <w:right w:val="none" w:sz="0" w:space="0" w:color="auto"/>
          </w:divBdr>
        </w:div>
        <w:div w:id="1901284918">
          <w:marLeft w:val="547"/>
          <w:marRight w:val="0"/>
          <w:marTop w:val="0"/>
          <w:marBottom w:val="0"/>
          <w:divBdr>
            <w:top w:val="none" w:sz="0" w:space="0" w:color="auto"/>
            <w:left w:val="none" w:sz="0" w:space="0" w:color="auto"/>
            <w:bottom w:val="none" w:sz="0" w:space="0" w:color="auto"/>
            <w:right w:val="none" w:sz="0" w:space="0" w:color="auto"/>
          </w:divBdr>
        </w:div>
        <w:div w:id="1906447079">
          <w:marLeft w:val="547"/>
          <w:marRight w:val="0"/>
          <w:marTop w:val="0"/>
          <w:marBottom w:val="160"/>
          <w:divBdr>
            <w:top w:val="none" w:sz="0" w:space="0" w:color="auto"/>
            <w:left w:val="none" w:sz="0" w:space="0" w:color="auto"/>
            <w:bottom w:val="none" w:sz="0" w:space="0" w:color="auto"/>
            <w:right w:val="none" w:sz="0" w:space="0" w:color="auto"/>
          </w:divBdr>
        </w:div>
      </w:divsChild>
    </w:div>
    <w:div w:id="888881769">
      <w:bodyDiv w:val="1"/>
      <w:marLeft w:val="0"/>
      <w:marRight w:val="0"/>
      <w:marTop w:val="0"/>
      <w:marBottom w:val="0"/>
      <w:divBdr>
        <w:top w:val="none" w:sz="0" w:space="0" w:color="auto"/>
        <w:left w:val="none" w:sz="0" w:space="0" w:color="auto"/>
        <w:bottom w:val="none" w:sz="0" w:space="0" w:color="auto"/>
        <w:right w:val="none" w:sz="0" w:space="0" w:color="auto"/>
      </w:divBdr>
    </w:div>
    <w:div w:id="891885697">
      <w:bodyDiv w:val="1"/>
      <w:marLeft w:val="0"/>
      <w:marRight w:val="0"/>
      <w:marTop w:val="0"/>
      <w:marBottom w:val="0"/>
      <w:divBdr>
        <w:top w:val="none" w:sz="0" w:space="0" w:color="auto"/>
        <w:left w:val="none" w:sz="0" w:space="0" w:color="auto"/>
        <w:bottom w:val="none" w:sz="0" w:space="0" w:color="auto"/>
        <w:right w:val="none" w:sz="0" w:space="0" w:color="auto"/>
      </w:divBdr>
    </w:div>
    <w:div w:id="900095843">
      <w:bodyDiv w:val="1"/>
      <w:marLeft w:val="0"/>
      <w:marRight w:val="0"/>
      <w:marTop w:val="0"/>
      <w:marBottom w:val="0"/>
      <w:divBdr>
        <w:top w:val="none" w:sz="0" w:space="0" w:color="auto"/>
        <w:left w:val="none" w:sz="0" w:space="0" w:color="auto"/>
        <w:bottom w:val="none" w:sz="0" w:space="0" w:color="auto"/>
        <w:right w:val="none" w:sz="0" w:space="0" w:color="auto"/>
      </w:divBdr>
    </w:div>
    <w:div w:id="902257406">
      <w:bodyDiv w:val="1"/>
      <w:marLeft w:val="0"/>
      <w:marRight w:val="0"/>
      <w:marTop w:val="0"/>
      <w:marBottom w:val="0"/>
      <w:divBdr>
        <w:top w:val="none" w:sz="0" w:space="0" w:color="auto"/>
        <w:left w:val="none" w:sz="0" w:space="0" w:color="auto"/>
        <w:bottom w:val="none" w:sz="0" w:space="0" w:color="auto"/>
        <w:right w:val="none" w:sz="0" w:space="0" w:color="auto"/>
      </w:divBdr>
    </w:div>
    <w:div w:id="905383828">
      <w:bodyDiv w:val="1"/>
      <w:marLeft w:val="0"/>
      <w:marRight w:val="0"/>
      <w:marTop w:val="0"/>
      <w:marBottom w:val="0"/>
      <w:divBdr>
        <w:top w:val="none" w:sz="0" w:space="0" w:color="auto"/>
        <w:left w:val="none" w:sz="0" w:space="0" w:color="auto"/>
        <w:bottom w:val="none" w:sz="0" w:space="0" w:color="auto"/>
        <w:right w:val="none" w:sz="0" w:space="0" w:color="auto"/>
      </w:divBdr>
    </w:div>
    <w:div w:id="909658495">
      <w:bodyDiv w:val="1"/>
      <w:marLeft w:val="0"/>
      <w:marRight w:val="0"/>
      <w:marTop w:val="0"/>
      <w:marBottom w:val="0"/>
      <w:divBdr>
        <w:top w:val="none" w:sz="0" w:space="0" w:color="auto"/>
        <w:left w:val="none" w:sz="0" w:space="0" w:color="auto"/>
        <w:bottom w:val="none" w:sz="0" w:space="0" w:color="auto"/>
        <w:right w:val="none" w:sz="0" w:space="0" w:color="auto"/>
      </w:divBdr>
    </w:div>
    <w:div w:id="916548282">
      <w:bodyDiv w:val="1"/>
      <w:marLeft w:val="0"/>
      <w:marRight w:val="0"/>
      <w:marTop w:val="0"/>
      <w:marBottom w:val="0"/>
      <w:divBdr>
        <w:top w:val="none" w:sz="0" w:space="0" w:color="auto"/>
        <w:left w:val="none" w:sz="0" w:space="0" w:color="auto"/>
        <w:bottom w:val="none" w:sz="0" w:space="0" w:color="auto"/>
        <w:right w:val="none" w:sz="0" w:space="0" w:color="auto"/>
      </w:divBdr>
    </w:div>
    <w:div w:id="916675326">
      <w:bodyDiv w:val="1"/>
      <w:marLeft w:val="0"/>
      <w:marRight w:val="0"/>
      <w:marTop w:val="0"/>
      <w:marBottom w:val="0"/>
      <w:divBdr>
        <w:top w:val="none" w:sz="0" w:space="0" w:color="auto"/>
        <w:left w:val="none" w:sz="0" w:space="0" w:color="auto"/>
        <w:bottom w:val="none" w:sz="0" w:space="0" w:color="auto"/>
        <w:right w:val="none" w:sz="0" w:space="0" w:color="auto"/>
      </w:divBdr>
    </w:div>
    <w:div w:id="917831905">
      <w:bodyDiv w:val="1"/>
      <w:marLeft w:val="0"/>
      <w:marRight w:val="0"/>
      <w:marTop w:val="0"/>
      <w:marBottom w:val="0"/>
      <w:divBdr>
        <w:top w:val="none" w:sz="0" w:space="0" w:color="auto"/>
        <w:left w:val="none" w:sz="0" w:space="0" w:color="auto"/>
        <w:bottom w:val="none" w:sz="0" w:space="0" w:color="auto"/>
        <w:right w:val="none" w:sz="0" w:space="0" w:color="auto"/>
      </w:divBdr>
    </w:div>
    <w:div w:id="922034849">
      <w:bodyDiv w:val="1"/>
      <w:marLeft w:val="0"/>
      <w:marRight w:val="0"/>
      <w:marTop w:val="0"/>
      <w:marBottom w:val="0"/>
      <w:divBdr>
        <w:top w:val="none" w:sz="0" w:space="0" w:color="auto"/>
        <w:left w:val="none" w:sz="0" w:space="0" w:color="auto"/>
        <w:bottom w:val="none" w:sz="0" w:space="0" w:color="auto"/>
        <w:right w:val="none" w:sz="0" w:space="0" w:color="auto"/>
      </w:divBdr>
    </w:div>
    <w:div w:id="925070869">
      <w:bodyDiv w:val="1"/>
      <w:marLeft w:val="0"/>
      <w:marRight w:val="0"/>
      <w:marTop w:val="0"/>
      <w:marBottom w:val="0"/>
      <w:divBdr>
        <w:top w:val="none" w:sz="0" w:space="0" w:color="auto"/>
        <w:left w:val="none" w:sz="0" w:space="0" w:color="auto"/>
        <w:bottom w:val="none" w:sz="0" w:space="0" w:color="auto"/>
        <w:right w:val="none" w:sz="0" w:space="0" w:color="auto"/>
      </w:divBdr>
    </w:div>
    <w:div w:id="925576936">
      <w:bodyDiv w:val="1"/>
      <w:marLeft w:val="0"/>
      <w:marRight w:val="0"/>
      <w:marTop w:val="0"/>
      <w:marBottom w:val="0"/>
      <w:divBdr>
        <w:top w:val="none" w:sz="0" w:space="0" w:color="auto"/>
        <w:left w:val="none" w:sz="0" w:space="0" w:color="auto"/>
        <w:bottom w:val="none" w:sz="0" w:space="0" w:color="auto"/>
        <w:right w:val="none" w:sz="0" w:space="0" w:color="auto"/>
      </w:divBdr>
    </w:div>
    <w:div w:id="927038249">
      <w:bodyDiv w:val="1"/>
      <w:marLeft w:val="0"/>
      <w:marRight w:val="0"/>
      <w:marTop w:val="0"/>
      <w:marBottom w:val="0"/>
      <w:divBdr>
        <w:top w:val="none" w:sz="0" w:space="0" w:color="auto"/>
        <w:left w:val="none" w:sz="0" w:space="0" w:color="auto"/>
        <w:bottom w:val="none" w:sz="0" w:space="0" w:color="auto"/>
        <w:right w:val="none" w:sz="0" w:space="0" w:color="auto"/>
      </w:divBdr>
    </w:div>
    <w:div w:id="931552034">
      <w:bodyDiv w:val="1"/>
      <w:marLeft w:val="0"/>
      <w:marRight w:val="0"/>
      <w:marTop w:val="0"/>
      <w:marBottom w:val="0"/>
      <w:divBdr>
        <w:top w:val="none" w:sz="0" w:space="0" w:color="auto"/>
        <w:left w:val="none" w:sz="0" w:space="0" w:color="auto"/>
        <w:bottom w:val="none" w:sz="0" w:space="0" w:color="auto"/>
        <w:right w:val="none" w:sz="0" w:space="0" w:color="auto"/>
      </w:divBdr>
    </w:div>
    <w:div w:id="933510701">
      <w:bodyDiv w:val="1"/>
      <w:marLeft w:val="0"/>
      <w:marRight w:val="0"/>
      <w:marTop w:val="0"/>
      <w:marBottom w:val="0"/>
      <w:divBdr>
        <w:top w:val="none" w:sz="0" w:space="0" w:color="auto"/>
        <w:left w:val="none" w:sz="0" w:space="0" w:color="auto"/>
        <w:bottom w:val="none" w:sz="0" w:space="0" w:color="auto"/>
        <w:right w:val="none" w:sz="0" w:space="0" w:color="auto"/>
      </w:divBdr>
    </w:div>
    <w:div w:id="937297777">
      <w:bodyDiv w:val="1"/>
      <w:marLeft w:val="0"/>
      <w:marRight w:val="0"/>
      <w:marTop w:val="0"/>
      <w:marBottom w:val="0"/>
      <w:divBdr>
        <w:top w:val="none" w:sz="0" w:space="0" w:color="auto"/>
        <w:left w:val="none" w:sz="0" w:space="0" w:color="auto"/>
        <w:bottom w:val="none" w:sz="0" w:space="0" w:color="auto"/>
        <w:right w:val="none" w:sz="0" w:space="0" w:color="auto"/>
      </w:divBdr>
    </w:div>
    <w:div w:id="939026953">
      <w:bodyDiv w:val="1"/>
      <w:marLeft w:val="0"/>
      <w:marRight w:val="0"/>
      <w:marTop w:val="0"/>
      <w:marBottom w:val="0"/>
      <w:divBdr>
        <w:top w:val="none" w:sz="0" w:space="0" w:color="auto"/>
        <w:left w:val="none" w:sz="0" w:space="0" w:color="auto"/>
        <w:bottom w:val="none" w:sz="0" w:space="0" w:color="auto"/>
        <w:right w:val="none" w:sz="0" w:space="0" w:color="auto"/>
      </w:divBdr>
    </w:div>
    <w:div w:id="941424684">
      <w:bodyDiv w:val="1"/>
      <w:marLeft w:val="0"/>
      <w:marRight w:val="0"/>
      <w:marTop w:val="0"/>
      <w:marBottom w:val="0"/>
      <w:divBdr>
        <w:top w:val="none" w:sz="0" w:space="0" w:color="auto"/>
        <w:left w:val="none" w:sz="0" w:space="0" w:color="auto"/>
        <w:bottom w:val="none" w:sz="0" w:space="0" w:color="auto"/>
        <w:right w:val="none" w:sz="0" w:space="0" w:color="auto"/>
      </w:divBdr>
    </w:div>
    <w:div w:id="942155831">
      <w:bodyDiv w:val="1"/>
      <w:marLeft w:val="0"/>
      <w:marRight w:val="0"/>
      <w:marTop w:val="0"/>
      <w:marBottom w:val="0"/>
      <w:divBdr>
        <w:top w:val="none" w:sz="0" w:space="0" w:color="auto"/>
        <w:left w:val="none" w:sz="0" w:space="0" w:color="auto"/>
        <w:bottom w:val="none" w:sz="0" w:space="0" w:color="auto"/>
        <w:right w:val="none" w:sz="0" w:space="0" w:color="auto"/>
      </w:divBdr>
    </w:div>
    <w:div w:id="942688366">
      <w:bodyDiv w:val="1"/>
      <w:marLeft w:val="0"/>
      <w:marRight w:val="0"/>
      <w:marTop w:val="0"/>
      <w:marBottom w:val="0"/>
      <w:divBdr>
        <w:top w:val="none" w:sz="0" w:space="0" w:color="auto"/>
        <w:left w:val="none" w:sz="0" w:space="0" w:color="auto"/>
        <w:bottom w:val="none" w:sz="0" w:space="0" w:color="auto"/>
        <w:right w:val="none" w:sz="0" w:space="0" w:color="auto"/>
      </w:divBdr>
    </w:div>
    <w:div w:id="943028849">
      <w:bodyDiv w:val="1"/>
      <w:marLeft w:val="0"/>
      <w:marRight w:val="0"/>
      <w:marTop w:val="0"/>
      <w:marBottom w:val="0"/>
      <w:divBdr>
        <w:top w:val="none" w:sz="0" w:space="0" w:color="auto"/>
        <w:left w:val="none" w:sz="0" w:space="0" w:color="auto"/>
        <w:bottom w:val="none" w:sz="0" w:space="0" w:color="auto"/>
        <w:right w:val="none" w:sz="0" w:space="0" w:color="auto"/>
      </w:divBdr>
    </w:div>
    <w:div w:id="964581496">
      <w:bodyDiv w:val="1"/>
      <w:marLeft w:val="0"/>
      <w:marRight w:val="0"/>
      <w:marTop w:val="0"/>
      <w:marBottom w:val="0"/>
      <w:divBdr>
        <w:top w:val="none" w:sz="0" w:space="0" w:color="auto"/>
        <w:left w:val="none" w:sz="0" w:space="0" w:color="auto"/>
        <w:bottom w:val="none" w:sz="0" w:space="0" w:color="auto"/>
        <w:right w:val="none" w:sz="0" w:space="0" w:color="auto"/>
      </w:divBdr>
    </w:div>
    <w:div w:id="984970607">
      <w:bodyDiv w:val="1"/>
      <w:marLeft w:val="0"/>
      <w:marRight w:val="0"/>
      <w:marTop w:val="0"/>
      <w:marBottom w:val="0"/>
      <w:divBdr>
        <w:top w:val="none" w:sz="0" w:space="0" w:color="auto"/>
        <w:left w:val="none" w:sz="0" w:space="0" w:color="auto"/>
        <w:bottom w:val="none" w:sz="0" w:space="0" w:color="auto"/>
        <w:right w:val="none" w:sz="0" w:space="0" w:color="auto"/>
      </w:divBdr>
    </w:div>
    <w:div w:id="989598457">
      <w:bodyDiv w:val="1"/>
      <w:marLeft w:val="0"/>
      <w:marRight w:val="0"/>
      <w:marTop w:val="0"/>
      <w:marBottom w:val="0"/>
      <w:divBdr>
        <w:top w:val="none" w:sz="0" w:space="0" w:color="auto"/>
        <w:left w:val="none" w:sz="0" w:space="0" w:color="auto"/>
        <w:bottom w:val="none" w:sz="0" w:space="0" w:color="auto"/>
        <w:right w:val="none" w:sz="0" w:space="0" w:color="auto"/>
      </w:divBdr>
    </w:div>
    <w:div w:id="990328385">
      <w:bodyDiv w:val="1"/>
      <w:marLeft w:val="0"/>
      <w:marRight w:val="0"/>
      <w:marTop w:val="0"/>
      <w:marBottom w:val="0"/>
      <w:divBdr>
        <w:top w:val="none" w:sz="0" w:space="0" w:color="auto"/>
        <w:left w:val="none" w:sz="0" w:space="0" w:color="auto"/>
        <w:bottom w:val="none" w:sz="0" w:space="0" w:color="auto"/>
        <w:right w:val="none" w:sz="0" w:space="0" w:color="auto"/>
      </w:divBdr>
    </w:div>
    <w:div w:id="990789714">
      <w:bodyDiv w:val="1"/>
      <w:marLeft w:val="0"/>
      <w:marRight w:val="0"/>
      <w:marTop w:val="0"/>
      <w:marBottom w:val="0"/>
      <w:divBdr>
        <w:top w:val="none" w:sz="0" w:space="0" w:color="auto"/>
        <w:left w:val="none" w:sz="0" w:space="0" w:color="auto"/>
        <w:bottom w:val="none" w:sz="0" w:space="0" w:color="auto"/>
        <w:right w:val="none" w:sz="0" w:space="0" w:color="auto"/>
      </w:divBdr>
    </w:div>
    <w:div w:id="998341196">
      <w:bodyDiv w:val="1"/>
      <w:marLeft w:val="0"/>
      <w:marRight w:val="0"/>
      <w:marTop w:val="0"/>
      <w:marBottom w:val="0"/>
      <w:divBdr>
        <w:top w:val="none" w:sz="0" w:space="0" w:color="auto"/>
        <w:left w:val="none" w:sz="0" w:space="0" w:color="auto"/>
        <w:bottom w:val="none" w:sz="0" w:space="0" w:color="auto"/>
        <w:right w:val="none" w:sz="0" w:space="0" w:color="auto"/>
      </w:divBdr>
    </w:div>
    <w:div w:id="1016926382">
      <w:bodyDiv w:val="1"/>
      <w:marLeft w:val="0"/>
      <w:marRight w:val="0"/>
      <w:marTop w:val="0"/>
      <w:marBottom w:val="0"/>
      <w:divBdr>
        <w:top w:val="none" w:sz="0" w:space="0" w:color="auto"/>
        <w:left w:val="none" w:sz="0" w:space="0" w:color="auto"/>
        <w:bottom w:val="none" w:sz="0" w:space="0" w:color="auto"/>
        <w:right w:val="none" w:sz="0" w:space="0" w:color="auto"/>
      </w:divBdr>
    </w:div>
    <w:div w:id="1019702920">
      <w:bodyDiv w:val="1"/>
      <w:marLeft w:val="0"/>
      <w:marRight w:val="0"/>
      <w:marTop w:val="0"/>
      <w:marBottom w:val="0"/>
      <w:divBdr>
        <w:top w:val="none" w:sz="0" w:space="0" w:color="auto"/>
        <w:left w:val="none" w:sz="0" w:space="0" w:color="auto"/>
        <w:bottom w:val="none" w:sz="0" w:space="0" w:color="auto"/>
        <w:right w:val="none" w:sz="0" w:space="0" w:color="auto"/>
      </w:divBdr>
    </w:div>
    <w:div w:id="1026639663">
      <w:bodyDiv w:val="1"/>
      <w:marLeft w:val="0"/>
      <w:marRight w:val="0"/>
      <w:marTop w:val="0"/>
      <w:marBottom w:val="0"/>
      <w:divBdr>
        <w:top w:val="none" w:sz="0" w:space="0" w:color="auto"/>
        <w:left w:val="none" w:sz="0" w:space="0" w:color="auto"/>
        <w:bottom w:val="none" w:sz="0" w:space="0" w:color="auto"/>
        <w:right w:val="none" w:sz="0" w:space="0" w:color="auto"/>
      </w:divBdr>
    </w:div>
    <w:div w:id="1027757300">
      <w:bodyDiv w:val="1"/>
      <w:marLeft w:val="0"/>
      <w:marRight w:val="0"/>
      <w:marTop w:val="0"/>
      <w:marBottom w:val="0"/>
      <w:divBdr>
        <w:top w:val="none" w:sz="0" w:space="0" w:color="auto"/>
        <w:left w:val="none" w:sz="0" w:space="0" w:color="auto"/>
        <w:bottom w:val="none" w:sz="0" w:space="0" w:color="auto"/>
        <w:right w:val="none" w:sz="0" w:space="0" w:color="auto"/>
      </w:divBdr>
    </w:div>
    <w:div w:id="1045370291">
      <w:bodyDiv w:val="1"/>
      <w:marLeft w:val="0"/>
      <w:marRight w:val="0"/>
      <w:marTop w:val="0"/>
      <w:marBottom w:val="0"/>
      <w:divBdr>
        <w:top w:val="none" w:sz="0" w:space="0" w:color="auto"/>
        <w:left w:val="none" w:sz="0" w:space="0" w:color="auto"/>
        <w:bottom w:val="none" w:sz="0" w:space="0" w:color="auto"/>
        <w:right w:val="none" w:sz="0" w:space="0" w:color="auto"/>
      </w:divBdr>
    </w:div>
    <w:div w:id="1052075856">
      <w:bodyDiv w:val="1"/>
      <w:marLeft w:val="0"/>
      <w:marRight w:val="0"/>
      <w:marTop w:val="0"/>
      <w:marBottom w:val="0"/>
      <w:divBdr>
        <w:top w:val="none" w:sz="0" w:space="0" w:color="auto"/>
        <w:left w:val="none" w:sz="0" w:space="0" w:color="auto"/>
        <w:bottom w:val="none" w:sz="0" w:space="0" w:color="auto"/>
        <w:right w:val="none" w:sz="0" w:space="0" w:color="auto"/>
      </w:divBdr>
    </w:div>
    <w:div w:id="1062631560">
      <w:bodyDiv w:val="1"/>
      <w:marLeft w:val="0"/>
      <w:marRight w:val="0"/>
      <w:marTop w:val="0"/>
      <w:marBottom w:val="0"/>
      <w:divBdr>
        <w:top w:val="none" w:sz="0" w:space="0" w:color="auto"/>
        <w:left w:val="none" w:sz="0" w:space="0" w:color="auto"/>
        <w:bottom w:val="none" w:sz="0" w:space="0" w:color="auto"/>
        <w:right w:val="none" w:sz="0" w:space="0" w:color="auto"/>
      </w:divBdr>
    </w:div>
    <w:div w:id="1077551947">
      <w:bodyDiv w:val="1"/>
      <w:marLeft w:val="0"/>
      <w:marRight w:val="0"/>
      <w:marTop w:val="0"/>
      <w:marBottom w:val="0"/>
      <w:divBdr>
        <w:top w:val="none" w:sz="0" w:space="0" w:color="auto"/>
        <w:left w:val="none" w:sz="0" w:space="0" w:color="auto"/>
        <w:bottom w:val="none" w:sz="0" w:space="0" w:color="auto"/>
        <w:right w:val="none" w:sz="0" w:space="0" w:color="auto"/>
      </w:divBdr>
    </w:div>
    <w:div w:id="1078480172">
      <w:bodyDiv w:val="1"/>
      <w:marLeft w:val="0"/>
      <w:marRight w:val="0"/>
      <w:marTop w:val="0"/>
      <w:marBottom w:val="0"/>
      <w:divBdr>
        <w:top w:val="none" w:sz="0" w:space="0" w:color="auto"/>
        <w:left w:val="none" w:sz="0" w:space="0" w:color="auto"/>
        <w:bottom w:val="none" w:sz="0" w:space="0" w:color="auto"/>
        <w:right w:val="none" w:sz="0" w:space="0" w:color="auto"/>
      </w:divBdr>
    </w:div>
    <w:div w:id="1081872730">
      <w:bodyDiv w:val="1"/>
      <w:marLeft w:val="0"/>
      <w:marRight w:val="0"/>
      <w:marTop w:val="0"/>
      <w:marBottom w:val="0"/>
      <w:divBdr>
        <w:top w:val="none" w:sz="0" w:space="0" w:color="auto"/>
        <w:left w:val="none" w:sz="0" w:space="0" w:color="auto"/>
        <w:bottom w:val="none" w:sz="0" w:space="0" w:color="auto"/>
        <w:right w:val="none" w:sz="0" w:space="0" w:color="auto"/>
      </w:divBdr>
    </w:div>
    <w:div w:id="1101950291">
      <w:bodyDiv w:val="1"/>
      <w:marLeft w:val="0"/>
      <w:marRight w:val="0"/>
      <w:marTop w:val="0"/>
      <w:marBottom w:val="0"/>
      <w:divBdr>
        <w:top w:val="none" w:sz="0" w:space="0" w:color="auto"/>
        <w:left w:val="none" w:sz="0" w:space="0" w:color="auto"/>
        <w:bottom w:val="none" w:sz="0" w:space="0" w:color="auto"/>
        <w:right w:val="none" w:sz="0" w:space="0" w:color="auto"/>
      </w:divBdr>
    </w:div>
    <w:div w:id="1104302115">
      <w:bodyDiv w:val="1"/>
      <w:marLeft w:val="0"/>
      <w:marRight w:val="0"/>
      <w:marTop w:val="0"/>
      <w:marBottom w:val="0"/>
      <w:divBdr>
        <w:top w:val="none" w:sz="0" w:space="0" w:color="auto"/>
        <w:left w:val="none" w:sz="0" w:space="0" w:color="auto"/>
        <w:bottom w:val="none" w:sz="0" w:space="0" w:color="auto"/>
        <w:right w:val="none" w:sz="0" w:space="0" w:color="auto"/>
      </w:divBdr>
    </w:div>
    <w:div w:id="1107509105">
      <w:bodyDiv w:val="1"/>
      <w:marLeft w:val="0"/>
      <w:marRight w:val="0"/>
      <w:marTop w:val="0"/>
      <w:marBottom w:val="0"/>
      <w:divBdr>
        <w:top w:val="none" w:sz="0" w:space="0" w:color="auto"/>
        <w:left w:val="none" w:sz="0" w:space="0" w:color="auto"/>
        <w:bottom w:val="none" w:sz="0" w:space="0" w:color="auto"/>
        <w:right w:val="none" w:sz="0" w:space="0" w:color="auto"/>
      </w:divBdr>
      <w:divsChild>
        <w:div w:id="73432344">
          <w:marLeft w:val="480"/>
          <w:marRight w:val="0"/>
          <w:marTop w:val="0"/>
          <w:marBottom w:val="0"/>
          <w:divBdr>
            <w:top w:val="none" w:sz="0" w:space="0" w:color="auto"/>
            <w:left w:val="none" w:sz="0" w:space="0" w:color="auto"/>
            <w:bottom w:val="none" w:sz="0" w:space="0" w:color="auto"/>
            <w:right w:val="none" w:sz="0" w:space="0" w:color="auto"/>
          </w:divBdr>
        </w:div>
        <w:div w:id="173954834">
          <w:marLeft w:val="480"/>
          <w:marRight w:val="0"/>
          <w:marTop w:val="0"/>
          <w:marBottom w:val="0"/>
          <w:divBdr>
            <w:top w:val="none" w:sz="0" w:space="0" w:color="auto"/>
            <w:left w:val="none" w:sz="0" w:space="0" w:color="auto"/>
            <w:bottom w:val="none" w:sz="0" w:space="0" w:color="auto"/>
            <w:right w:val="none" w:sz="0" w:space="0" w:color="auto"/>
          </w:divBdr>
        </w:div>
        <w:div w:id="264195656">
          <w:marLeft w:val="480"/>
          <w:marRight w:val="0"/>
          <w:marTop w:val="0"/>
          <w:marBottom w:val="0"/>
          <w:divBdr>
            <w:top w:val="none" w:sz="0" w:space="0" w:color="auto"/>
            <w:left w:val="none" w:sz="0" w:space="0" w:color="auto"/>
            <w:bottom w:val="none" w:sz="0" w:space="0" w:color="auto"/>
            <w:right w:val="none" w:sz="0" w:space="0" w:color="auto"/>
          </w:divBdr>
        </w:div>
        <w:div w:id="337199757">
          <w:marLeft w:val="480"/>
          <w:marRight w:val="0"/>
          <w:marTop w:val="0"/>
          <w:marBottom w:val="0"/>
          <w:divBdr>
            <w:top w:val="none" w:sz="0" w:space="0" w:color="auto"/>
            <w:left w:val="none" w:sz="0" w:space="0" w:color="auto"/>
            <w:bottom w:val="none" w:sz="0" w:space="0" w:color="auto"/>
            <w:right w:val="none" w:sz="0" w:space="0" w:color="auto"/>
          </w:divBdr>
        </w:div>
        <w:div w:id="403526204">
          <w:marLeft w:val="480"/>
          <w:marRight w:val="0"/>
          <w:marTop w:val="0"/>
          <w:marBottom w:val="0"/>
          <w:divBdr>
            <w:top w:val="none" w:sz="0" w:space="0" w:color="auto"/>
            <w:left w:val="none" w:sz="0" w:space="0" w:color="auto"/>
            <w:bottom w:val="none" w:sz="0" w:space="0" w:color="auto"/>
            <w:right w:val="none" w:sz="0" w:space="0" w:color="auto"/>
          </w:divBdr>
        </w:div>
        <w:div w:id="566578270">
          <w:marLeft w:val="480"/>
          <w:marRight w:val="0"/>
          <w:marTop w:val="0"/>
          <w:marBottom w:val="0"/>
          <w:divBdr>
            <w:top w:val="none" w:sz="0" w:space="0" w:color="auto"/>
            <w:left w:val="none" w:sz="0" w:space="0" w:color="auto"/>
            <w:bottom w:val="none" w:sz="0" w:space="0" w:color="auto"/>
            <w:right w:val="none" w:sz="0" w:space="0" w:color="auto"/>
          </w:divBdr>
        </w:div>
        <w:div w:id="637343096">
          <w:marLeft w:val="480"/>
          <w:marRight w:val="0"/>
          <w:marTop w:val="0"/>
          <w:marBottom w:val="0"/>
          <w:divBdr>
            <w:top w:val="none" w:sz="0" w:space="0" w:color="auto"/>
            <w:left w:val="none" w:sz="0" w:space="0" w:color="auto"/>
            <w:bottom w:val="none" w:sz="0" w:space="0" w:color="auto"/>
            <w:right w:val="none" w:sz="0" w:space="0" w:color="auto"/>
          </w:divBdr>
        </w:div>
        <w:div w:id="713847064">
          <w:marLeft w:val="480"/>
          <w:marRight w:val="0"/>
          <w:marTop w:val="0"/>
          <w:marBottom w:val="0"/>
          <w:divBdr>
            <w:top w:val="none" w:sz="0" w:space="0" w:color="auto"/>
            <w:left w:val="none" w:sz="0" w:space="0" w:color="auto"/>
            <w:bottom w:val="none" w:sz="0" w:space="0" w:color="auto"/>
            <w:right w:val="none" w:sz="0" w:space="0" w:color="auto"/>
          </w:divBdr>
        </w:div>
        <w:div w:id="744642893">
          <w:marLeft w:val="480"/>
          <w:marRight w:val="0"/>
          <w:marTop w:val="0"/>
          <w:marBottom w:val="0"/>
          <w:divBdr>
            <w:top w:val="none" w:sz="0" w:space="0" w:color="auto"/>
            <w:left w:val="none" w:sz="0" w:space="0" w:color="auto"/>
            <w:bottom w:val="none" w:sz="0" w:space="0" w:color="auto"/>
            <w:right w:val="none" w:sz="0" w:space="0" w:color="auto"/>
          </w:divBdr>
        </w:div>
        <w:div w:id="866138441">
          <w:marLeft w:val="480"/>
          <w:marRight w:val="0"/>
          <w:marTop w:val="0"/>
          <w:marBottom w:val="0"/>
          <w:divBdr>
            <w:top w:val="none" w:sz="0" w:space="0" w:color="auto"/>
            <w:left w:val="none" w:sz="0" w:space="0" w:color="auto"/>
            <w:bottom w:val="none" w:sz="0" w:space="0" w:color="auto"/>
            <w:right w:val="none" w:sz="0" w:space="0" w:color="auto"/>
          </w:divBdr>
        </w:div>
        <w:div w:id="873619144">
          <w:marLeft w:val="480"/>
          <w:marRight w:val="0"/>
          <w:marTop w:val="0"/>
          <w:marBottom w:val="0"/>
          <w:divBdr>
            <w:top w:val="none" w:sz="0" w:space="0" w:color="auto"/>
            <w:left w:val="none" w:sz="0" w:space="0" w:color="auto"/>
            <w:bottom w:val="none" w:sz="0" w:space="0" w:color="auto"/>
            <w:right w:val="none" w:sz="0" w:space="0" w:color="auto"/>
          </w:divBdr>
        </w:div>
        <w:div w:id="920406054">
          <w:marLeft w:val="480"/>
          <w:marRight w:val="0"/>
          <w:marTop w:val="0"/>
          <w:marBottom w:val="0"/>
          <w:divBdr>
            <w:top w:val="none" w:sz="0" w:space="0" w:color="auto"/>
            <w:left w:val="none" w:sz="0" w:space="0" w:color="auto"/>
            <w:bottom w:val="none" w:sz="0" w:space="0" w:color="auto"/>
            <w:right w:val="none" w:sz="0" w:space="0" w:color="auto"/>
          </w:divBdr>
        </w:div>
        <w:div w:id="925193182">
          <w:marLeft w:val="480"/>
          <w:marRight w:val="0"/>
          <w:marTop w:val="0"/>
          <w:marBottom w:val="0"/>
          <w:divBdr>
            <w:top w:val="none" w:sz="0" w:space="0" w:color="auto"/>
            <w:left w:val="none" w:sz="0" w:space="0" w:color="auto"/>
            <w:bottom w:val="none" w:sz="0" w:space="0" w:color="auto"/>
            <w:right w:val="none" w:sz="0" w:space="0" w:color="auto"/>
          </w:divBdr>
        </w:div>
        <w:div w:id="1110316659">
          <w:marLeft w:val="480"/>
          <w:marRight w:val="0"/>
          <w:marTop w:val="0"/>
          <w:marBottom w:val="0"/>
          <w:divBdr>
            <w:top w:val="none" w:sz="0" w:space="0" w:color="auto"/>
            <w:left w:val="none" w:sz="0" w:space="0" w:color="auto"/>
            <w:bottom w:val="none" w:sz="0" w:space="0" w:color="auto"/>
            <w:right w:val="none" w:sz="0" w:space="0" w:color="auto"/>
          </w:divBdr>
        </w:div>
        <w:div w:id="1254823928">
          <w:marLeft w:val="480"/>
          <w:marRight w:val="0"/>
          <w:marTop w:val="0"/>
          <w:marBottom w:val="0"/>
          <w:divBdr>
            <w:top w:val="none" w:sz="0" w:space="0" w:color="auto"/>
            <w:left w:val="none" w:sz="0" w:space="0" w:color="auto"/>
            <w:bottom w:val="none" w:sz="0" w:space="0" w:color="auto"/>
            <w:right w:val="none" w:sz="0" w:space="0" w:color="auto"/>
          </w:divBdr>
        </w:div>
        <w:div w:id="1282885914">
          <w:marLeft w:val="480"/>
          <w:marRight w:val="0"/>
          <w:marTop w:val="0"/>
          <w:marBottom w:val="0"/>
          <w:divBdr>
            <w:top w:val="none" w:sz="0" w:space="0" w:color="auto"/>
            <w:left w:val="none" w:sz="0" w:space="0" w:color="auto"/>
            <w:bottom w:val="none" w:sz="0" w:space="0" w:color="auto"/>
            <w:right w:val="none" w:sz="0" w:space="0" w:color="auto"/>
          </w:divBdr>
        </w:div>
        <w:div w:id="1429228505">
          <w:marLeft w:val="480"/>
          <w:marRight w:val="0"/>
          <w:marTop w:val="0"/>
          <w:marBottom w:val="0"/>
          <w:divBdr>
            <w:top w:val="none" w:sz="0" w:space="0" w:color="auto"/>
            <w:left w:val="none" w:sz="0" w:space="0" w:color="auto"/>
            <w:bottom w:val="none" w:sz="0" w:space="0" w:color="auto"/>
            <w:right w:val="none" w:sz="0" w:space="0" w:color="auto"/>
          </w:divBdr>
        </w:div>
        <w:div w:id="1465155487">
          <w:marLeft w:val="480"/>
          <w:marRight w:val="0"/>
          <w:marTop w:val="0"/>
          <w:marBottom w:val="0"/>
          <w:divBdr>
            <w:top w:val="none" w:sz="0" w:space="0" w:color="auto"/>
            <w:left w:val="none" w:sz="0" w:space="0" w:color="auto"/>
            <w:bottom w:val="none" w:sz="0" w:space="0" w:color="auto"/>
            <w:right w:val="none" w:sz="0" w:space="0" w:color="auto"/>
          </w:divBdr>
        </w:div>
        <w:div w:id="1574895969">
          <w:marLeft w:val="480"/>
          <w:marRight w:val="0"/>
          <w:marTop w:val="0"/>
          <w:marBottom w:val="0"/>
          <w:divBdr>
            <w:top w:val="none" w:sz="0" w:space="0" w:color="auto"/>
            <w:left w:val="none" w:sz="0" w:space="0" w:color="auto"/>
            <w:bottom w:val="none" w:sz="0" w:space="0" w:color="auto"/>
            <w:right w:val="none" w:sz="0" w:space="0" w:color="auto"/>
          </w:divBdr>
        </w:div>
        <w:div w:id="1594585898">
          <w:marLeft w:val="480"/>
          <w:marRight w:val="0"/>
          <w:marTop w:val="0"/>
          <w:marBottom w:val="0"/>
          <w:divBdr>
            <w:top w:val="none" w:sz="0" w:space="0" w:color="auto"/>
            <w:left w:val="none" w:sz="0" w:space="0" w:color="auto"/>
            <w:bottom w:val="none" w:sz="0" w:space="0" w:color="auto"/>
            <w:right w:val="none" w:sz="0" w:space="0" w:color="auto"/>
          </w:divBdr>
        </w:div>
        <w:div w:id="1834645058">
          <w:marLeft w:val="480"/>
          <w:marRight w:val="0"/>
          <w:marTop w:val="0"/>
          <w:marBottom w:val="0"/>
          <w:divBdr>
            <w:top w:val="none" w:sz="0" w:space="0" w:color="auto"/>
            <w:left w:val="none" w:sz="0" w:space="0" w:color="auto"/>
            <w:bottom w:val="none" w:sz="0" w:space="0" w:color="auto"/>
            <w:right w:val="none" w:sz="0" w:space="0" w:color="auto"/>
          </w:divBdr>
        </w:div>
        <w:div w:id="1880626536">
          <w:marLeft w:val="480"/>
          <w:marRight w:val="0"/>
          <w:marTop w:val="0"/>
          <w:marBottom w:val="0"/>
          <w:divBdr>
            <w:top w:val="none" w:sz="0" w:space="0" w:color="auto"/>
            <w:left w:val="none" w:sz="0" w:space="0" w:color="auto"/>
            <w:bottom w:val="none" w:sz="0" w:space="0" w:color="auto"/>
            <w:right w:val="none" w:sz="0" w:space="0" w:color="auto"/>
          </w:divBdr>
        </w:div>
        <w:div w:id="1888834598">
          <w:marLeft w:val="480"/>
          <w:marRight w:val="0"/>
          <w:marTop w:val="0"/>
          <w:marBottom w:val="0"/>
          <w:divBdr>
            <w:top w:val="none" w:sz="0" w:space="0" w:color="auto"/>
            <w:left w:val="none" w:sz="0" w:space="0" w:color="auto"/>
            <w:bottom w:val="none" w:sz="0" w:space="0" w:color="auto"/>
            <w:right w:val="none" w:sz="0" w:space="0" w:color="auto"/>
          </w:divBdr>
        </w:div>
        <w:div w:id="2004117940">
          <w:marLeft w:val="480"/>
          <w:marRight w:val="0"/>
          <w:marTop w:val="0"/>
          <w:marBottom w:val="0"/>
          <w:divBdr>
            <w:top w:val="none" w:sz="0" w:space="0" w:color="auto"/>
            <w:left w:val="none" w:sz="0" w:space="0" w:color="auto"/>
            <w:bottom w:val="none" w:sz="0" w:space="0" w:color="auto"/>
            <w:right w:val="none" w:sz="0" w:space="0" w:color="auto"/>
          </w:divBdr>
        </w:div>
        <w:div w:id="2046517960">
          <w:marLeft w:val="480"/>
          <w:marRight w:val="0"/>
          <w:marTop w:val="0"/>
          <w:marBottom w:val="0"/>
          <w:divBdr>
            <w:top w:val="none" w:sz="0" w:space="0" w:color="auto"/>
            <w:left w:val="none" w:sz="0" w:space="0" w:color="auto"/>
            <w:bottom w:val="none" w:sz="0" w:space="0" w:color="auto"/>
            <w:right w:val="none" w:sz="0" w:space="0" w:color="auto"/>
          </w:divBdr>
        </w:div>
        <w:div w:id="2089694366">
          <w:marLeft w:val="480"/>
          <w:marRight w:val="0"/>
          <w:marTop w:val="0"/>
          <w:marBottom w:val="0"/>
          <w:divBdr>
            <w:top w:val="none" w:sz="0" w:space="0" w:color="auto"/>
            <w:left w:val="none" w:sz="0" w:space="0" w:color="auto"/>
            <w:bottom w:val="none" w:sz="0" w:space="0" w:color="auto"/>
            <w:right w:val="none" w:sz="0" w:space="0" w:color="auto"/>
          </w:divBdr>
        </w:div>
      </w:divsChild>
    </w:div>
    <w:div w:id="1112629846">
      <w:bodyDiv w:val="1"/>
      <w:marLeft w:val="0"/>
      <w:marRight w:val="0"/>
      <w:marTop w:val="0"/>
      <w:marBottom w:val="0"/>
      <w:divBdr>
        <w:top w:val="none" w:sz="0" w:space="0" w:color="auto"/>
        <w:left w:val="none" w:sz="0" w:space="0" w:color="auto"/>
        <w:bottom w:val="none" w:sz="0" w:space="0" w:color="auto"/>
        <w:right w:val="none" w:sz="0" w:space="0" w:color="auto"/>
      </w:divBdr>
    </w:div>
    <w:div w:id="1115906141">
      <w:bodyDiv w:val="1"/>
      <w:marLeft w:val="0"/>
      <w:marRight w:val="0"/>
      <w:marTop w:val="0"/>
      <w:marBottom w:val="0"/>
      <w:divBdr>
        <w:top w:val="none" w:sz="0" w:space="0" w:color="auto"/>
        <w:left w:val="none" w:sz="0" w:space="0" w:color="auto"/>
        <w:bottom w:val="none" w:sz="0" w:space="0" w:color="auto"/>
        <w:right w:val="none" w:sz="0" w:space="0" w:color="auto"/>
      </w:divBdr>
      <w:divsChild>
        <w:div w:id="629477909">
          <w:marLeft w:val="480"/>
          <w:marRight w:val="0"/>
          <w:marTop w:val="0"/>
          <w:marBottom w:val="0"/>
          <w:divBdr>
            <w:top w:val="none" w:sz="0" w:space="0" w:color="auto"/>
            <w:left w:val="none" w:sz="0" w:space="0" w:color="auto"/>
            <w:bottom w:val="none" w:sz="0" w:space="0" w:color="auto"/>
            <w:right w:val="none" w:sz="0" w:space="0" w:color="auto"/>
          </w:divBdr>
          <w:divsChild>
            <w:div w:id="768233093">
              <w:marLeft w:val="0"/>
              <w:marRight w:val="0"/>
              <w:marTop w:val="0"/>
              <w:marBottom w:val="0"/>
              <w:divBdr>
                <w:top w:val="none" w:sz="0" w:space="0" w:color="auto"/>
                <w:left w:val="none" w:sz="0" w:space="0" w:color="auto"/>
                <w:bottom w:val="none" w:sz="0" w:space="0" w:color="auto"/>
                <w:right w:val="none" w:sz="0" w:space="0" w:color="auto"/>
              </w:divBdr>
              <w:divsChild>
                <w:div w:id="1277983537">
                  <w:marLeft w:val="480"/>
                  <w:marRight w:val="0"/>
                  <w:marTop w:val="0"/>
                  <w:marBottom w:val="0"/>
                  <w:divBdr>
                    <w:top w:val="none" w:sz="0" w:space="0" w:color="auto"/>
                    <w:left w:val="none" w:sz="0" w:space="0" w:color="auto"/>
                    <w:bottom w:val="none" w:sz="0" w:space="0" w:color="auto"/>
                    <w:right w:val="none" w:sz="0" w:space="0" w:color="auto"/>
                  </w:divBdr>
                </w:div>
              </w:divsChild>
            </w:div>
            <w:div w:id="1120997643">
              <w:marLeft w:val="0"/>
              <w:marRight w:val="0"/>
              <w:marTop w:val="0"/>
              <w:marBottom w:val="0"/>
              <w:divBdr>
                <w:top w:val="none" w:sz="0" w:space="0" w:color="auto"/>
                <w:left w:val="none" w:sz="0" w:space="0" w:color="auto"/>
                <w:bottom w:val="none" w:sz="0" w:space="0" w:color="auto"/>
                <w:right w:val="none" w:sz="0" w:space="0" w:color="auto"/>
              </w:divBdr>
              <w:divsChild>
                <w:div w:id="963848367">
                  <w:marLeft w:val="480"/>
                  <w:marRight w:val="0"/>
                  <w:marTop w:val="0"/>
                  <w:marBottom w:val="0"/>
                  <w:divBdr>
                    <w:top w:val="none" w:sz="0" w:space="0" w:color="auto"/>
                    <w:left w:val="none" w:sz="0" w:space="0" w:color="auto"/>
                    <w:bottom w:val="none" w:sz="0" w:space="0" w:color="auto"/>
                    <w:right w:val="none" w:sz="0" w:space="0" w:color="auto"/>
                  </w:divBdr>
                </w:div>
              </w:divsChild>
            </w:div>
            <w:div w:id="1224410508">
              <w:marLeft w:val="0"/>
              <w:marRight w:val="0"/>
              <w:marTop w:val="0"/>
              <w:marBottom w:val="0"/>
              <w:divBdr>
                <w:top w:val="none" w:sz="0" w:space="0" w:color="auto"/>
                <w:left w:val="none" w:sz="0" w:space="0" w:color="auto"/>
                <w:bottom w:val="none" w:sz="0" w:space="0" w:color="auto"/>
                <w:right w:val="none" w:sz="0" w:space="0" w:color="auto"/>
              </w:divBdr>
              <w:divsChild>
                <w:div w:id="869953556">
                  <w:marLeft w:val="480"/>
                  <w:marRight w:val="0"/>
                  <w:marTop w:val="0"/>
                  <w:marBottom w:val="0"/>
                  <w:divBdr>
                    <w:top w:val="none" w:sz="0" w:space="0" w:color="auto"/>
                    <w:left w:val="none" w:sz="0" w:space="0" w:color="auto"/>
                    <w:bottom w:val="none" w:sz="0" w:space="0" w:color="auto"/>
                    <w:right w:val="none" w:sz="0" w:space="0" w:color="auto"/>
                  </w:divBdr>
                </w:div>
              </w:divsChild>
            </w:div>
            <w:div w:id="1416903811">
              <w:marLeft w:val="0"/>
              <w:marRight w:val="0"/>
              <w:marTop w:val="0"/>
              <w:marBottom w:val="0"/>
              <w:divBdr>
                <w:top w:val="none" w:sz="0" w:space="0" w:color="auto"/>
                <w:left w:val="none" w:sz="0" w:space="0" w:color="auto"/>
                <w:bottom w:val="none" w:sz="0" w:space="0" w:color="auto"/>
                <w:right w:val="none" w:sz="0" w:space="0" w:color="auto"/>
              </w:divBdr>
              <w:divsChild>
                <w:div w:id="22440289">
                  <w:marLeft w:val="480"/>
                  <w:marRight w:val="0"/>
                  <w:marTop w:val="0"/>
                  <w:marBottom w:val="0"/>
                  <w:divBdr>
                    <w:top w:val="none" w:sz="0" w:space="0" w:color="auto"/>
                    <w:left w:val="none" w:sz="0" w:space="0" w:color="auto"/>
                    <w:bottom w:val="none" w:sz="0" w:space="0" w:color="auto"/>
                    <w:right w:val="none" w:sz="0" w:space="0" w:color="auto"/>
                  </w:divBdr>
                </w:div>
              </w:divsChild>
            </w:div>
            <w:div w:id="1668165002">
              <w:marLeft w:val="0"/>
              <w:marRight w:val="0"/>
              <w:marTop w:val="0"/>
              <w:marBottom w:val="0"/>
              <w:divBdr>
                <w:top w:val="none" w:sz="0" w:space="0" w:color="auto"/>
                <w:left w:val="none" w:sz="0" w:space="0" w:color="auto"/>
                <w:bottom w:val="none" w:sz="0" w:space="0" w:color="auto"/>
                <w:right w:val="none" w:sz="0" w:space="0" w:color="auto"/>
              </w:divBdr>
              <w:divsChild>
                <w:div w:id="961569444">
                  <w:marLeft w:val="480"/>
                  <w:marRight w:val="0"/>
                  <w:marTop w:val="0"/>
                  <w:marBottom w:val="0"/>
                  <w:divBdr>
                    <w:top w:val="none" w:sz="0" w:space="0" w:color="auto"/>
                    <w:left w:val="none" w:sz="0" w:space="0" w:color="auto"/>
                    <w:bottom w:val="none" w:sz="0" w:space="0" w:color="auto"/>
                    <w:right w:val="none" w:sz="0" w:space="0" w:color="auto"/>
                  </w:divBdr>
                </w:div>
              </w:divsChild>
            </w:div>
            <w:div w:id="2141143840">
              <w:marLeft w:val="0"/>
              <w:marRight w:val="0"/>
              <w:marTop w:val="0"/>
              <w:marBottom w:val="0"/>
              <w:divBdr>
                <w:top w:val="none" w:sz="0" w:space="0" w:color="auto"/>
                <w:left w:val="none" w:sz="0" w:space="0" w:color="auto"/>
                <w:bottom w:val="none" w:sz="0" w:space="0" w:color="auto"/>
                <w:right w:val="none" w:sz="0" w:space="0" w:color="auto"/>
              </w:divBdr>
              <w:divsChild>
                <w:div w:id="988443329">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466271">
      <w:bodyDiv w:val="1"/>
      <w:marLeft w:val="0"/>
      <w:marRight w:val="0"/>
      <w:marTop w:val="0"/>
      <w:marBottom w:val="0"/>
      <w:divBdr>
        <w:top w:val="none" w:sz="0" w:space="0" w:color="auto"/>
        <w:left w:val="none" w:sz="0" w:space="0" w:color="auto"/>
        <w:bottom w:val="none" w:sz="0" w:space="0" w:color="auto"/>
        <w:right w:val="none" w:sz="0" w:space="0" w:color="auto"/>
      </w:divBdr>
    </w:div>
    <w:div w:id="1141848096">
      <w:bodyDiv w:val="1"/>
      <w:marLeft w:val="0"/>
      <w:marRight w:val="0"/>
      <w:marTop w:val="0"/>
      <w:marBottom w:val="0"/>
      <w:divBdr>
        <w:top w:val="none" w:sz="0" w:space="0" w:color="auto"/>
        <w:left w:val="none" w:sz="0" w:space="0" w:color="auto"/>
        <w:bottom w:val="none" w:sz="0" w:space="0" w:color="auto"/>
        <w:right w:val="none" w:sz="0" w:space="0" w:color="auto"/>
      </w:divBdr>
    </w:div>
    <w:div w:id="1156386123">
      <w:bodyDiv w:val="1"/>
      <w:marLeft w:val="0"/>
      <w:marRight w:val="0"/>
      <w:marTop w:val="0"/>
      <w:marBottom w:val="0"/>
      <w:divBdr>
        <w:top w:val="none" w:sz="0" w:space="0" w:color="auto"/>
        <w:left w:val="none" w:sz="0" w:space="0" w:color="auto"/>
        <w:bottom w:val="none" w:sz="0" w:space="0" w:color="auto"/>
        <w:right w:val="none" w:sz="0" w:space="0" w:color="auto"/>
      </w:divBdr>
    </w:div>
    <w:div w:id="1160121655">
      <w:bodyDiv w:val="1"/>
      <w:marLeft w:val="0"/>
      <w:marRight w:val="0"/>
      <w:marTop w:val="0"/>
      <w:marBottom w:val="0"/>
      <w:divBdr>
        <w:top w:val="none" w:sz="0" w:space="0" w:color="auto"/>
        <w:left w:val="none" w:sz="0" w:space="0" w:color="auto"/>
        <w:bottom w:val="none" w:sz="0" w:space="0" w:color="auto"/>
        <w:right w:val="none" w:sz="0" w:space="0" w:color="auto"/>
      </w:divBdr>
      <w:divsChild>
        <w:div w:id="1834639619">
          <w:marLeft w:val="480"/>
          <w:marRight w:val="0"/>
          <w:marTop w:val="0"/>
          <w:marBottom w:val="0"/>
          <w:divBdr>
            <w:top w:val="none" w:sz="0" w:space="0" w:color="auto"/>
            <w:left w:val="none" w:sz="0" w:space="0" w:color="auto"/>
            <w:bottom w:val="none" w:sz="0" w:space="0" w:color="auto"/>
            <w:right w:val="none" w:sz="0" w:space="0" w:color="auto"/>
          </w:divBdr>
          <w:divsChild>
            <w:div w:id="151063756">
              <w:marLeft w:val="0"/>
              <w:marRight w:val="0"/>
              <w:marTop w:val="0"/>
              <w:marBottom w:val="0"/>
              <w:divBdr>
                <w:top w:val="none" w:sz="0" w:space="0" w:color="auto"/>
                <w:left w:val="none" w:sz="0" w:space="0" w:color="auto"/>
                <w:bottom w:val="none" w:sz="0" w:space="0" w:color="auto"/>
                <w:right w:val="none" w:sz="0" w:space="0" w:color="auto"/>
              </w:divBdr>
              <w:divsChild>
                <w:div w:id="1511795899">
                  <w:marLeft w:val="480"/>
                  <w:marRight w:val="0"/>
                  <w:marTop w:val="0"/>
                  <w:marBottom w:val="0"/>
                  <w:divBdr>
                    <w:top w:val="none" w:sz="0" w:space="0" w:color="auto"/>
                    <w:left w:val="none" w:sz="0" w:space="0" w:color="auto"/>
                    <w:bottom w:val="none" w:sz="0" w:space="0" w:color="auto"/>
                    <w:right w:val="none" w:sz="0" w:space="0" w:color="auto"/>
                  </w:divBdr>
                </w:div>
              </w:divsChild>
            </w:div>
            <w:div w:id="310795972">
              <w:marLeft w:val="0"/>
              <w:marRight w:val="0"/>
              <w:marTop w:val="0"/>
              <w:marBottom w:val="0"/>
              <w:divBdr>
                <w:top w:val="none" w:sz="0" w:space="0" w:color="auto"/>
                <w:left w:val="none" w:sz="0" w:space="0" w:color="auto"/>
                <w:bottom w:val="none" w:sz="0" w:space="0" w:color="auto"/>
                <w:right w:val="none" w:sz="0" w:space="0" w:color="auto"/>
              </w:divBdr>
              <w:divsChild>
                <w:div w:id="916784746">
                  <w:marLeft w:val="480"/>
                  <w:marRight w:val="0"/>
                  <w:marTop w:val="0"/>
                  <w:marBottom w:val="0"/>
                  <w:divBdr>
                    <w:top w:val="none" w:sz="0" w:space="0" w:color="auto"/>
                    <w:left w:val="none" w:sz="0" w:space="0" w:color="auto"/>
                    <w:bottom w:val="none" w:sz="0" w:space="0" w:color="auto"/>
                    <w:right w:val="none" w:sz="0" w:space="0" w:color="auto"/>
                  </w:divBdr>
                </w:div>
              </w:divsChild>
            </w:div>
            <w:div w:id="572161964">
              <w:marLeft w:val="0"/>
              <w:marRight w:val="0"/>
              <w:marTop w:val="0"/>
              <w:marBottom w:val="0"/>
              <w:divBdr>
                <w:top w:val="none" w:sz="0" w:space="0" w:color="auto"/>
                <w:left w:val="none" w:sz="0" w:space="0" w:color="auto"/>
                <w:bottom w:val="none" w:sz="0" w:space="0" w:color="auto"/>
                <w:right w:val="none" w:sz="0" w:space="0" w:color="auto"/>
              </w:divBdr>
              <w:divsChild>
                <w:div w:id="1265378831">
                  <w:marLeft w:val="480"/>
                  <w:marRight w:val="0"/>
                  <w:marTop w:val="0"/>
                  <w:marBottom w:val="0"/>
                  <w:divBdr>
                    <w:top w:val="none" w:sz="0" w:space="0" w:color="auto"/>
                    <w:left w:val="none" w:sz="0" w:space="0" w:color="auto"/>
                    <w:bottom w:val="none" w:sz="0" w:space="0" w:color="auto"/>
                    <w:right w:val="none" w:sz="0" w:space="0" w:color="auto"/>
                  </w:divBdr>
                </w:div>
              </w:divsChild>
            </w:div>
            <w:div w:id="628583999">
              <w:marLeft w:val="0"/>
              <w:marRight w:val="0"/>
              <w:marTop w:val="0"/>
              <w:marBottom w:val="0"/>
              <w:divBdr>
                <w:top w:val="none" w:sz="0" w:space="0" w:color="auto"/>
                <w:left w:val="none" w:sz="0" w:space="0" w:color="auto"/>
                <w:bottom w:val="none" w:sz="0" w:space="0" w:color="auto"/>
                <w:right w:val="none" w:sz="0" w:space="0" w:color="auto"/>
              </w:divBdr>
              <w:divsChild>
                <w:div w:id="380322838">
                  <w:marLeft w:val="480"/>
                  <w:marRight w:val="0"/>
                  <w:marTop w:val="0"/>
                  <w:marBottom w:val="0"/>
                  <w:divBdr>
                    <w:top w:val="none" w:sz="0" w:space="0" w:color="auto"/>
                    <w:left w:val="none" w:sz="0" w:space="0" w:color="auto"/>
                    <w:bottom w:val="none" w:sz="0" w:space="0" w:color="auto"/>
                    <w:right w:val="none" w:sz="0" w:space="0" w:color="auto"/>
                  </w:divBdr>
                </w:div>
              </w:divsChild>
            </w:div>
            <w:div w:id="815142371">
              <w:marLeft w:val="0"/>
              <w:marRight w:val="0"/>
              <w:marTop w:val="0"/>
              <w:marBottom w:val="0"/>
              <w:divBdr>
                <w:top w:val="none" w:sz="0" w:space="0" w:color="auto"/>
                <w:left w:val="none" w:sz="0" w:space="0" w:color="auto"/>
                <w:bottom w:val="none" w:sz="0" w:space="0" w:color="auto"/>
                <w:right w:val="none" w:sz="0" w:space="0" w:color="auto"/>
              </w:divBdr>
              <w:divsChild>
                <w:div w:id="1220438965">
                  <w:marLeft w:val="480"/>
                  <w:marRight w:val="0"/>
                  <w:marTop w:val="0"/>
                  <w:marBottom w:val="0"/>
                  <w:divBdr>
                    <w:top w:val="none" w:sz="0" w:space="0" w:color="auto"/>
                    <w:left w:val="none" w:sz="0" w:space="0" w:color="auto"/>
                    <w:bottom w:val="none" w:sz="0" w:space="0" w:color="auto"/>
                    <w:right w:val="none" w:sz="0" w:space="0" w:color="auto"/>
                  </w:divBdr>
                </w:div>
              </w:divsChild>
            </w:div>
            <w:div w:id="1014915078">
              <w:marLeft w:val="0"/>
              <w:marRight w:val="0"/>
              <w:marTop w:val="0"/>
              <w:marBottom w:val="0"/>
              <w:divBdr>
                <w:top w:val="none" w:sz="0" w:space="0" w:color="auto"/>
                <w:left w:val="none" w:sz="0" w:space="0" w:color="auto"/>
                <w:bottom w:val="none" w:sz="0" w:space="0" w:color="auto"/>
                <w:right w:val="none" w:sz="0" w:space="0" w:color="auto"/>
              </w:divBdr>
              <w:divsChild>
                <w:div w:id="744499815">
                  <w:marLeft w:val="480"/>
                  <w:marRight w:val="0"/>
                  <w:marTop w:val="0"/>
                  <w:marBottom w:val="0"/>
                  <w:divBdr>
                    <w:top w:val="none" w:sz="0" w:space="0" w:color="auto"/>
                    <w:left w:val="none" w:sz="0" w:space="0" w:color="auto"/>
                    <w:bottom w:val="none" w:sz="0" w:space="0" w:color="auto"/>
                    <w:right w:val="none" w:sz="0" w:space="0" w:color="auto"/>
                  </w:divBdr>
                </w:div>
              </w:divsChild>
            </w:div>
            <w:div w:id="1358503921">
              <w:marLeft w:val="0"/>
              <w:marRight w:val="0"/>
              <w:marTop w:val="0"/>
              <w:marBottom w:val="0"/>
              <w:divBdr>
                <w:top w:val="none" w:sz="0" w:space="0" w:color="auto"/>
                <w:left w:val="none" w:sz="0" w:space="0" w:color="auto"/>
                <w:bottom w:val="none" w:sz="0" w:space="0" w:color="auto"/>
                <w:right w:val="none" w:sz="0" w:space="0" w:color="auto"/>
              </w:divBdr>
              <w:divsChild>
                <w:div w:id="1212692259">
                  <w:marLeft w:val="480"/>
                  <w:marRight w:val="0"/>
                  <w:marTop w:val="0"/>
                  <w:marBottom w:val="0"/>
                  <w:divBdr>
                    <w:top w:val="none" w:sz="0" w:space="0" w:color="auto"/>
                    <w:left w:val="none" w:sz="0" w:space="0" w:color="auto"/>
                    <w:bottom w:val="none" w:sz="0" w:space="0" w:color="auto"/>
                    <w:right w:val="none" w:sz="0" w:space="0" w:color="auto"/>
                  </w:divBdr>
                </w:div>
              </w:divsChild>
            </w:div>
            <w:div w:id="1406217770">
              <w:marLeft w:val="0"/>
              <w:marRight w:val="0"/>
              <w:marTop w:val="0"/>
              <w:marBottom w:val="0"/>
              <w:divBdr>
                <w:top w:val="none" w:sz="0" w:space="0" w:color="auto"/>
                <w:left w:val="none" w:sz="0" w:space="0" w:color="auto"/>
                <w:bottom w:val="none" w:sz="0" w:space="0" w:color="auto"/>
                <w:right w:val="none" w:sz="0" w:space="0" w:color="auto"/>
              </w:divBdr>
              <w:divsChild>
                <w:div w:id="167059140">
                  <w:marLeft w:val="480"/>
                  <w:marRight w:val="0"/>
                  <w:marTop w:val="0"/>
                  <w:marBottom w:val="0"/>
                  <w:divBdr>
                    <w:top w:val="none" w:sz="0" w:space="0" w:color="auto"/>
                    <w:left w:val="none" w:sz="0" w:space="0" w:color="auto"/>
                    <w:bottom w:val="none" w:sz="0" w:space="0" w:color="auto"/>
                    <w:right w:val="none" w:sz="0" w:space="0" w:color="auto"/>
                  </w:divBdr>
                </w:div>
              </w:divsChild>
            </w:div>
            <w:div w:id="1694839302">
              <w:marLeft w:val="0"/>
              <w:marRight w:val="0"/>
              <w:marTop w:val="0"/>
              <w:marBottom w:val="0"/>
              <w:divBdr>
                <w:top w:val="none" w:sz="0" w:space="0" w:color="auto"/>
                <w:left w:val="none" w:sz="0" w:space="0" w:color="auto"/>
                <w:bottom w:val="none" w:sz="0" w:space="0" w:color="auto"/>
                <w:right w:val="none" w:sz="0" w:space="0" w:color="auto"/>
              </w:divBdr>
              <w:divsChild>
                <w:div w:id="2041392814">
                  <w:marLeft w:val="480"/>
                  <w:marRight w:val="0"/>
                  <w:marTop w:val="0"/>
                  <w:marBottom w:val="0"/>
                  <w:divBdr>
                    <w:top w:val="none" w:sz="0" w:space="0" w:color="auto"/>
                    <w:left w:val="none" w:sz="0" w:space="0" w:color="auto"/>
                    <w:bottom w:val="none" w:sz="0" w:space="0" w:color="auto"/>
                    <w:right w:val="none" w:sz="0" w:space="0" w:color="auto"/>
                  </w:divBdr>
                </w:div>
              </w:divsChild>
            </w:div>
            <w:div w:id="1892955209">
              <w:marLeft w:val="0"/>
              <w:marRight w:val="0"/>
              <w:marTop w:val="0"/>
              <w:marBottom w:val="0"/>
              <w:divBdr>
                <w:top w:val="none" w:sz="0" w:space="0" w:color="auto"/>
                <w:left w:val="none" w:sz="0" w:space="0" w:color="auto"/>
                <w:bottom w:val="none" w:sz="0" w:space="0" w:color="auto"/>
                <w:right w:val="none" w:sz="0" w:space="0" w:color="auto"/>
              </w:divBdr>
              <w:divsChild>
                <w:div w:id="1796212916">
                  <w:marLeft w:val="480"/>
                  <w:marRight w:val="0"/>
                  <w:marTop w:val="0"/>
                  <w:marBottom w:val="0"/>
                  <w:divBdr>
                    <w:top w:val="none" w:sz="0" w:space="0" w:color="auto"/>
                    <w:left w:val="none" w:sz="0" w:space="0" w:color="auto"/>
                    <w:bottom w:val="none" w:sz="0" w:space="0" w:color="auto"/>
                    <w:right w:val="none" w:sz="0" w:space="0" w:color="auto"/>
                  </w:divBdr>
                </w:div>
              </w:divsChild>
            </w:div>
            <w:div w:id="1912890220">
              <w:marLeft w:val="0"/>
              <w:marRight w:val="0"/>
              <w:marTop w:val="0"/>
              <w:marBottom w:val="0"/>
              <w:divBdr>
                <w:top w:val="none" w:sz="0" w:space="0" w:color="auto"/>
                <w:left w:val="none" w:sz="0" w:space="0" w:color="auto"/>
                <w:bottom w:val="none" w:sz="0" w:space="0" w:color="auto"/>
                <w:right w:val="none" w:sz="0" w:space="0" w:color="auto"/>
              </w:divBdr>
              <w:divsChild>
                <w:div w:id="1235048280">
                  <w:marLeft w:val="480"/>
                  <w:marRight w:val="0"/>
                  <w:marTop w:val="0"/>
                  <w:marBottom w:val="0"/>
                  <w:divBdr>
                    <w:top w:val="none" w:sz="0" w:space="0" w:color="auto"/>
                    <w:left w:val="none" w:sz="0" w:space="0" w:color="auto"/>
                    <w:bottom w:val="none" w:sz="0" w:space="0" w:color="auto"/>
                    <w:right w:val="none" w:sz="0" w:space="0" w:color="auto"/>
                  </w:divBdr>
                </w:div>
              </w:divsChild>
            </w:div>
            <w:div w:id="2067992269">
              <w:marLeft w:val="0"/>
              <w:marRight w:val="0"/>
              <w:marTop w:val="0"/>
              <w:marBottom w:val="0"/>
              <w:divBdr>
                <w:top w:val="none" w:sz="0" w:space="0" w:color="auto"/>
                <w:left w:val="none" w:sz="0" w:space="0" w:color="auto"/>
                <w:bottom w:val="none" w:sz="0" w:space="0" w:color="auto"/>
                <w:right w:val="none" w:sz="0" w:space="0" w:color="auto"/>
              </w:divBdr>
              <w:divsChild>
                <w:div w:id="1711876352">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584049">
      <w:bodyDiv w:val="1"/>
      <w:marLeft w:val="0"/>
      <w:marRight w:val="0"/>
      <w:marTop w:val="0"/>
      <w:marBottom w:val="0"/>
      <w:divBdr>
        <w:top w:val="none" w:sz="0" w:space="0" w:color="auto"/>
        <w:left w:val="none" w:sz="0" w:space="0" w:color="auto"/>
        <w:bottom w:val="none" w:sz="0" w:space="0" w:color="auto"/>
        <w:right w:val="none" w:sz="0" w:space="0" w:color="auto"/>
      </w:divBdr>
    </w:div>
    <w:div w:id="1162157566">
      <w:bodyDiv w:val="1"/>
      <w:marLeft w:val="0"/>
      <w:marRight w:val="0"/>
      <w:marTop w:val="0"/>
      <w:marBottom w:val="0"/>
      <w:divBdr>
        <w:top w:val="none" w:sz="0" w:space="0" w:color="auto"/>
        <w:left w:val="none" w:sz="0" w:space="0" w:color="auto"/>
        <w:bottom w:val="none" w:sz="0" w:space="0" w:color="auto"/>
        <w:right w:val="none" w:sz="0" w:space="0" w:color="auto"/>
      </w:divBdr>
    </w:div>
    <w:div w:id="1180244210">
      <w:bodyDiv w:val="1"/>
      <w:marLeft w:val="0"/>
      <w:marRight w:val="0"/>
      <w:marTop w:val="0"/>
      <w:marBottom w:val="0"/>
      <w:divBdr>
        <w:top w:val="none" w:sz="0" w:space="0" w:color="auto"/>
        <w:left w:val="none" w:sz="0" w:space="0" w:color="auto"/>
        <w:bottom w:val="none" w:sz="0" w:space="0" w:color="auto"/>
        <w:right w:val="none" w:sz="0" w:space="0" w:color="auto"/>
      </w:divBdr>
    </w:div>
    <w:div w:id="1181312147">
      <w:bodyDiv w:val="1"/>
      <w:marLeft w:val="0"/>
      <w:marRight w:val="0"/>
      <w:marTop w:val="0"/>
      <w:marBottom w:val="0"/>
      <w:divBdr>
        <w:top w:val="none" w:sz="0" w:space="0" w:color="auto"/>
        <w:left w:val="none" w:sz="0" w:space="0" w:color="auto"/>
        <w:bottom w:val="none" w:sz="0" w:space="0" w:color="auto"/>
        <w:right w:val="none" w:sz="0" w:space="0" w:color="auto"/>
      </w:divBdr>
    </w:div>
    <w:div w:id="1182236400">
      <w:bodyDiv w:val="1"/>
      <w:marLeft w:val="0"/>
      <w:marRight w:val="0"/>
      <w:marTop w:val="0"/>
      <w:marBottom w:val="0"/>
      <w:divBdr>
        <w:top w:val="none" w:sz="0" w:space="0" w:color="auto"/>
        <w:left w:val="none" w:sz="0" w:space="0" w:color="auto"/>
        <w:bottom w:val="none" w:sz="0" w:space="0" w:color="auto"/>
        <w:right w:val="none" w:sz="0" w:space="0" w:color="auto"/>
      </w:divBdr>
    </w:div>
    <w:div w:id="1190410331">
      <w:bodyDiv w:val="1"/>
      <w:marLeft w:val="0"/>
      <w:marRight w:val="0"/>
      <w:marTop w:val="0"/>
      <w:marBottom w:val="0"/>
      <w:divBdr>
        <w:top w:val="none" w:sz="0" w:space="0" w:color="auto"/>
        <w:left w:val="none" w:sz="0" w:space="0" w:color="auto"/>
        <w:bottom w:val="none" w:sz="0" w:space="0" w:color="auto"/>
        <w:right w:val="none" w:sz="0" w:space="0" w:color="auto"/>
      </w:divBdr>
    </w:div>
    <w:div w:id="1192767102">
      <w:bodyDiv w:val="1"/>
      <w:marLeft w:val="0"/>
      <w:marRight w:val="0"/>
      <w:marTop w:val="0"/>
      <w:marBottom w:val="0"/>
      <w:divBdr>
        <w:top w:val="none" w:sz="0" w:space="0" w:color="auto"/>
        <w:left w:val="none" w:sz="0" w:space="0" w:color="auto"/>
        <w:bottom w:val="none" w:sz="0" w:space="0" w:color="auto"/>
        <w:right w:val="none" w:sz="0" w:space="0" w:color="auto"/>
      </w:divBdr>
    </w:div>
    <w:div w:id="1195384078">
      <w:bodyDiv w:val="1"/>
      <w:marLeft w:val="0"/>
      <w:marRight w:val="0"/>
      <w:marTop w:val="0"/>
      <w:marBottom w:val="0"/>
      <w:divBdr>
        <w:top w:val="none" w:sz="0" w:space="0" w:color="auto"/>
        <w:left w:val="none" w:sz="0" w:space="0" w:color="auto"/>
        <w:bottom w:val="none" w:sz="0" w:space="0" w:color="auto"/>
        <w:right w:val="none" w:sz="0" w:space="0" w:color="auto"/>
      </w:divBdr>
    </w:div>
    <w:div w:id="1199199002">
      <w:bodyDiv w:val="1"/>
      <w:marLeft w:val="0"/>
      <w:marRight w:val="0"/>
      <w:marTop w:val="0"/>
      <w:marBottom w:val="0"/>
      <w:divBdr>
        <w:top w:val="none" w:sz="0" w:space="0" w:color="auto"/>
        <w:left w:val="none" w:sz="0" w:space="0" w:color="auto"/>
        <w:bottom w:val="none" w:sz="0" w:space="0" w:color="auto"/>
        <w:right w:val="none" w:sz="0" w:space="0" w:color="auto"/>
      </w:divBdr>
    </w:div>
    <w:div w:id="1204170492">
      <w:bodyDiv w:val="1"/>
      <w:marLeft w:val="0"/>
      <w:marRight w:val="0"/>
      <w:marTop w:val="0"/>
      <w:marBottom w:val="0"/>
      <w:divBdr>
        <w:top w:val="none" w:sz="0" w:space="0" w:color="auto"/>
        <w:left w:val="none" w:sz="0" w:space="0" w:color="auto"/>
        <w:bottom w:val="none" w:sz="0" w:space="0" w:color="auto"/>
        <w:right w:val="none" w:sz="0" w:space="0" w:color="auto"/>
      </w:divBdr>
    </w:div>
    <w:div w:id="1206867920">
      <w:bodyDiv w:val="1"/>
      <w:marLeft w:val="0"/>
      <w:marRight w:val="0"/>
      <w:marTop w:val="0"/>
      <w:marBottom w:val="0"/>
      <w:divBdr>
        <w:top w:val="none" w:sz="0" w:space="0" w:color="auto"/>
        <w:left w:val="none" w:sz="0" w:space="0" w:color="auto"/>
        <w:bottom w:val="none" w:sz="0" w:space="0" w:color="auto"/>
        <w:right w:val="none" w:sz="0" w:space="0" w:color="auto"/>
      </w:divBdr>
    </w:div>
    <w:div w:id="1210847956">
      <w:bodyDiv w:val="1"/>
      <w:marLeft w:val="0"/>
      <w:marRight w:val="0"/>
      <w:marTop w:val="0"/>
      <w:marBottom w:val="0"/>
      <w:divBdr>
        <w:top w:val="none" w:sz="0" w:space="0" w:color="auto"/>
        <w:left w:val="none" w:sz="0" w:space="0" w:color="auto"/>
        <w:bottom w:val="none" w:sz="0" w:space="0" w:color="auto"/>
        <w:right w:val="none" w:sz="0" w:space="0" w:color="auto"/>
      </w:divBdr>
    </w:div>
    <w:div w:id="1213885340">
      <w:bodyDiv w:val="1"/>
      <w:marLeft w:val="0"/>
      <w:marRight w:val="0"/>
      <w:marTop w:val="0"/>
      <w:marBottom w:val="0"/>
      <w:divBdr>
        <w:top w:val="none" w:sz="0" w:space="0" w:color="auto"/>
        <w:left w:val="none" w:sz="0" w:space="0" w:color="auto"/>
        <w:bottom w:val="none" w:sz="0" w:space="0" w:color="auto"/>
        <w:right w:val="none" w:sz="0" w:space="0" w:color="auto"/>
      </w:divBdr>
    </w:div>
    <w:div w:id="1231036942">
      <w:bodyDiv w:val="1"/>
      <w:marLeft w:val="0"/>
      <w:marRight w:val="0"/>
      <w:marTop w:val="0"/>
      <w:marBottom w:val="0"/>
      <w:divBdr>
        <w:top w:val="none" w:sz="0" w:space="0" w:color="auto"/>
        <w:left w:val="none" w:sz="0" w:space="0" w:color="auto"/>
        <w:bottom w:val="none" w:sz="0" w:space="0" w:color="auto"/>
        <w:right w:val="none" w:sz="0" w:space="0" w:color="auto"/>
      </w:divBdr>
    </w:div>
    <w:div w:id="1239170001">
      <w:bodyDiv w:val="1"/>
      <w:marLeft w:val="0"/>
      <w:marRight w:val="0"/>
      <w:marTop w:val="0"/>
      <w:marBottom w:val="0"/>
      <w:divBdr>
        <w:top w:val="none" w:sz="0" w:space="0" w:color="auto"/>
        <w:left w:val="none" w:sz="0" w:space="0" w:color="auto"/>
        <w:bottom w:val="none" w:sz="0" w:space="0" w:color="auto"/>
        <w:right w:val="none" w:sz="0" w:space="0" w:color="auto"/>
      </w:divBdr>
    </w:div>
    <w:div w:id="1240169383">
      <w:bodyDiv w:val="1"/>
      <w:marLeft w:val="0"/>
      <w:marRight w:val="0"/>
      <w:marTop w:val="0"/>
      <w:marBottom w:val="0"/>
      <w:divBdr>
        <w:top w:val="none" w:sz="0" w:space="0" w:color="auto"/>
        <w:left w:val="none" w:sz="0" w:space="0" w:color="auto"/>
        <w:bottom w:val="none" w:sz="0" w:space="0" w:color="auto"/>
        <w:right w:val="none" w:sz="0" w:space="0" w:color="auto"/>
      </w:divBdr>
    </w:div>
    <w:div w:id="1241406790">
      <w:bodyDiv w:val="1"/>
      <w:marLeft w:val="0"/>
      <w:marRight w:val="0"/>
      <w:marTop w:val="0"/>
      <w:marBottom w:val="0"/>
      <w:divBdr>
        <w:top w:val="none" w:sz="0" w:space="0" w:color="auto"/>
        <w:left w:val="none" w:sz="0" w:space="0" w:color="auto"/>
        <w:bottom w:val="none" w:sz="0" w:space="0" w:color="auto"/>
        <w:right w:val="none" w:sz="0" w:space="0" w:color="auto"/>
      </w:divBdr>
    </w:div>
    <w:div w:id="1242981422">
      <w:bodyDiv w:val="1"/>
      <w:marLeft w:val="0"/>
      <w:marRight w:val="0"/>
      <w:marTop w:val="0"/>
      <w:marBottom w:val="0"/>
      <w:divBdr>
        <w:top w:val="none" w:sz="0" w:space="0" w:color="auto"/>
        <w:left w:val="none" w:sz="0" w:space="0" w:color="auto"/>
        <w:bottom w:val="none" w:sz="0" w:space="0" w:color="auto"/>
        <w:right w:val="none" w:sz="0" w:space="0" w:color="auto"/>
      </w:divBdr>
    </w:div>
    <w:div w:id="1243218778">
      <w:bodyDiv w:val="1"/>
      <w:marLeft w:val="0"/>
      <w:marRight w:val="0"/>
      <w:marTop w:val="0"/>
      <w:marBottom w:val="0"/>
      <w:divBdr>
        <w:top w:val="none" w:sz="0" w:space="0" w:color="auto"/>
        <w:left w:val="none" w:sz="0" w:space="0" w:color="auto"/>
        <w:bottom w:val="none" w:sz="0" w:space="0" w:color="auto"/>
        <w:right w:val="none" w:sz="0" w:space="0" w:color="auto"/>
      </w:divBdr>
      <w:divsChild>
        <w:div w:id="105198837">
          <w:marLeft w:val="480"/>
          <w:marRight w:val="0"/>
          <w:marTop w:val="0"/>
          <w:marBottom w:val="0"/>
          <w:divBdr>
            <w:top w:val="none" w:sz="0" w:space="0" w:color="auto"/>
            <w:left w:val="none" w:sz="0" w:space="0" w:color="auto"/>
            <w:bottom w:val="none" w:sz="0" w:space="0" w:color="auto"/>
            <w:right w:val="none" w:sz="0" w:space="0" w:color="auto"/>
          </w:divBdr>
        </w:div>
        <w:div w:id="115099763">
          <w:marLeft w:val="480"/>
          <w:marRight w:val="0"/>
          <w:marTop w:val="0"/>
          <w:marBottom w:val="0"/>
          <w:divBdr>
            <w:top w:val="none" w:sz="0" w:space="0" w:color="auto"/>
            <w:left w:val="none" w:sz="0" w:space="0" w:color="auto"/>
            <w:bottom w:val="none" w:sz="0" w:space="0" w:color="auto"/>
            <w:right w:val="none" w:sz="0" w:space="0" w:color="auto"/>
          </w:divBdr>
        </w:div>
        <w:div w:id="121115813">
          <w:marLeft w:val="480"/>
          <w:marRight w:val="0"/>
          <w:marTop w:val="0"/>
          <w:marBottom w:val="0"/>
          <w:divBdr>
            <w:top w:val="none" w:sz="0" w:space="0" w:color="auto"/>
            <w:left w:val="none" w:sz="0" w:space="0" w:color="auto"/>
            <w:bottom w:val="none" w:sz="0" w:space="0" w:color="auto"/>
            <w:right w:val="none" w:sz="0" w:space="0" w:color="auto"/>
          </w:divBdr>
        </w:div>
        <w:div w:id="130562005">
          <w:marLeft w:val="480"/>
          <w:marRight w:val="0"/>
          <w:marTop w:val="0"/>
          <w:marBottom w:val="0"/>
          <w:divBdr>
            <w:top w:val="none" w:sz="0" w:space="0" w:color="auto"/>
            <w:left w:val="none" w:sz="0" w:space="0" w:color="auto"/>
            <w:bottom w:val="none" w:sz="0" w:space="0" w:color="auto"/>
            <w:right w:val="none" w:sz="0" w:space="0" w:color="auto"/>
          </w:divBdr>
        </w:div>
        <w:div w:id="175965276">
          <w:marLeft w:val="480"/>
          <w:marRight w:val="0"/>
          <w:marTop w:val="0"/>
          <w:marBottom w:val="0"/>
          <w:divBdr>
            <w:top w:val="none" w:sz="0" w:space="0" w:color="auto"/>
            <w:left w:val="none" w:sz="0" w:space="0" w:color="auto"/>
            <w:bottom w:val="none" w:sz="0" w:space="0" w:color="auto"/>
            <w:right w:val="none" w:sz="0" w:space="0" w:color="auto"/>
          </w:divBdr>
        </w:div>
        <w:div w:id="202834747">
          <w:marLeft w:val="480"/>
          <w:marRight w:val="0"/>
          <w:marTop w:val="0"/>
          <w:marBottom w:val="0"/>
          <w:divBdr>
            <w:top w:val="none" w:sz="0" w:space="0" w:color="auto"/>
            <w:left w:val="none" w:sz="0" w:space="0" w:color="auto"/>
            <w:bottom w:val="none" w:sz="0" w:space="0" w:color="auto"/>
            <w:right w:val="none" w:sz="0" w:space="0" w:color="auto"/>
          </w:divBdr>
        </w:div>
        <w:div w:id="290093411">
          <w:marLeft w:val="480"/>
          <w:marRight w:val="0"/>
          <w:marTop w:val="0"/>
          <w:marBottom w:val="0"/>
          <w:divBdr>
            <w:top w:val="none" w:sz="0" w:space="0" w:color="auto"/>
            <w:left w:val="none" w:sz="0" w:space="0" w:color="auto"/>
            <w:bottom w:val="none" w:sz="0" w:space="0" w:color="auto"/>
            <w:right w:val="none" w:sz="0" w:space="0" w:color="auto"/>
          </w:divBdr>
        </w:div>
        <w:div w:id="324942071">
          <w:marLeft w:val="480"/>
          <w:marRight w:val="0"/>
          <w:marTop w:val="0"/>
          <w:marBottom w:val="0"/>
          <w:divBdr>
            <w:top w:val="none" w:sz="0" w:space="0" w:color="auto"/>
            <w:left w:val="none" w:sz="0" w:space="0" w:color="auto"/>
            <w:bottom w:val="none" w:sz="0" w:space="0" w:color="auto"/>
            <w:right w:val="none" w:sz="0" w:space="0" w:color="auto"/>
          </w:divBdr>
        </w:div>
        <w:div w:id="558054003">
          <w:marLeft w:val="480"/>
          <w:marRight w:val="0"/>
          <w:marTop w:val="0"/>
          <w:marBottom w:val="0"/>
          <w:divBdr>
            <w:top w:val="none" w:sz="0" w:space="0" w:color="auto"/>
            <w:left w:val="none" w:sz="0" w:space="0" w:color="auto"/>
            <w:bottom w:val="none" w:sz="0" w:space="0" w:color="auto"/>
            <w:right w:val="none" w:sz="0" w:space="0" w:color="auto"/>
          </w:divBdr>
        </w:div>
        <w:div w:id="612173315">
          <w:marLeft w:val="480"/>
          <w:marRight w:val="0"/>
          <w:marTop w:val="0"/>
          <w:marBottom w:val="0"/>
          <w:divBdr>
            <w:top w:val="none" w:sz="0" w:space="0" w:color="auto"/>
            <w:left w:val="none" w:sz="0" w:space="0" w:color="auto"/>
            <w:bottom w:val="none" w:sz="0" w:space="0" w:color="auto"/>
            <w:right w:val="none" w:sz="0" w:space="0" w:color="auto"/>
          </w:divBdr>
        </w:div>
        <w:div w:id="671953846">
          <w:marLeft w:val="480"/>
          <w:marRight w:val="0"/>
          <w:marTop w:val="0"/>
          <w:marBottom w:val="0"/>
          <w:divBdr>
            <w:top w:val="none" w:sz="0" w:space="0" w:color="auto"/>
            <w:left w:val="none" w:sz="0" w:space="0" w:color="auto"/>
            <w:bottom w:val="none" w:sz="0" w:space="0" w:color="auto"/>
            <w:right w:val="none" w:sz="0" w:space="0" w:color="auto"/>
          </w:divBdr>
        </w:div>
        <w:div w:id="736056328">
          <w:marLeft w:val="480"/>
          <w:marRight w:val="0"/>
          <w:marTop w:val="0"/>
          <w:marBottom w:val="0"/>
          <w:divBdr>
            <w:top w:val="none" w:sz="0" w:space="0" w:color="auto"/>
            <w:left w:val="none" w:sz="0" w:space="0" w:color="auto"/>
            <w:bottom w:val="none" w:sz="0" w:space="0" w:color="auto"/>
            <w:right w:val="none" w:sz="0" w:space="0" w:color="auto"/>
          </w:divBdr>
        </w:div>
        <w:div w:id="934217007">
          <w:marLeft w:val="480"/>
          <w:marRight w:val="0"/>
          <w:marTop w:val="0"/>
          <w:marBottom w:val="0"/>
          <w:divBdr>
            <w:top w:val="none" w:sz="0" w:space="0" w:color="auto"/>
            <w:left w:val="none" w:sz="0" w:space="0" w:color="auto"/>
            <w:bottom w:val="none" w:sz="0" w:space="0" w:color="auto"/>
            <w:right w:val="none" w:sz="0" w:space="0" w:color="auto"/>
          </w:divBdr>
        </w:div>
        <w:div w:id="1184905530">
          <w:marLeft w:val="480"/>
          <w:marRight w:val="0"/>
          <w:marTop w:val="0"/>
          <w:marBottom w:val="0"/>
          <w:divBdr>
            <w:top w:val="none" w:sz="0" w:space="0" w:color="auto"/>
            <w:left w:val="none" w:sz="0" w:space="0" w:color="auto"/>
            <w:bottom w:val="none" w:sz="0" w:space="0" w:color="auto"/>
            <w:right w:val="none" w:sz="0" w:space="0" w:color="auto"/>
          </w:divBdr>
        </w:div>
        <w:div w:id="1335382886">
          <w:marLeft w:val="480"/>
          <w:marRight w:val="0"/>
          <w:marTop w:val="0"/>
          <w:marBottom w:val="0"/>
          <w:divBdr>
            <w:top w:val="none" w:sz="0" w:space="0" w:color="auto"/>
            <w:left w:val="none" w:sz="0" w:space="0" w:color="auto"/>
            <w:bottom w:val="none" w:sz="0" w:space="0" w:color="auto"/>
            <w:right w:val="none" w:sz="0" w:space="0" w:color="auto"/>
          </w:divBdr>
        </w:div>
        <w:div w:id="1400401815">
          <w:marLeft w:val="480"/>
          <w:marRight w:val="0"/>
          <w:marTop w:val="0"/>
          <w:marBottom w:val="0"/>
          <w:divBdr>
            <w:top w:val="none" w:sz="0" w:space="0" w:color="auto"/>
            <w:left w:val="none" w:sz="0" w:space="0" w:color="auto"/>
            <w:bottom w:val="none" w:sz="0" w:space="0" w:color="auto"/>
            <w:right w:val="none" w:sz="0" w:space="0" w:color="auto"/>
          </w:divBdr>
        </w:div>
        <w:div w:id="1428967384">
          <w:marLeft w:val="480"/>
          <w:marRight w:val="0"/>
          <w:marTop w:val="0"/>
          <w:marBottom w:val="0"/>
          <w:divBdr>
            <w:top w:val="none" w:sz="0" w:space="0" w:color="auto"/>
            <w:left w:val="none" w:sz="0" w:space="0" w:color="auto"/>
            <w:bottom w:val="none" w:sz="0" w:space="0" w:color="auto"/>
            <w:right w:val="none" w:sz="0" w:space="0" w:color="auto"/>
          </w:divBdr>
        </w:div>
        <w:div w:id="1694065349">
          <w:marLeft w:val="480"/>
          <w:marRight w:val="0"/>
          <w:marTop w:val="0"/>
          <w:marBottom w:val="0"/>
          <w:divBdr>
            <w:top w:val="none" w:sz="0" w:space="0" w:color="auto"/>
            <w:left w:val="none" w:sz="0" w:space="0" w:color="auto"/>
            <w:bottom w:val="none" w:sz="0" w:space="0" w:color="auto"/>
            <w:right w:val="none" w:sz="0" w:space="0" w:color="auto"/>
          </w:divBdr>
        </w:div>
        <w:div w:id="1745297229">
          <w:marLeft w:val="480"/>
          <w:marRight w:val="0"/>
          <w:marTop w:val="0"/>
          <w:marBottom w:val="0"/>
          <w:divBdr>
            <w:top w:val="none" w:sz="0" w:space="0" w:color="auto"/>
            <w:left w:val="none" w:sz="0" w:space="0" w:color="auto"/>
            <w:bottom w:val="none" w:sz="0" w:space="0" w:color="auto"/>
            <w:right w:val="none" w:sz="0" w:space="0" w:color="auto"/>
          </w:divBdr>
        </w:div>
        <w:div w:id="1769765999">
          <w:marLeft w:val="480"/>
          <w:marRight w:val="0"/>
          <w:marTop w:val="0"/>
          <w:marBottom w:val="0"/>
          <w:divBdr>
            <w:top w:val="none" w:sz="0" w:space="0" w:color="auto"/>
            <w:left w:val="none" w:sz="0" w:space="0" w:color="auto"/>
            <w:bottom w:val="none" w:sz="0" w:space="0" w:color="auto"/>
            <w:right w:val="none" w:sz="0" w:space="0" w:color="auto"/>
          </w:divBdr>
        </w:div>
        <w:div w:id="1776096755">
          <w:marLeft w:val="480"/>
          <w:marRight w:val="0"/>
          <w:marTop w:val="0"/>
          <w:marBottom w:val="0"/>
          <w:divBdr>
            <w:top w:val="none" w:sz="0" w:space="0" w:color="auto"/>
            <w:left w:val="none" w:sz="0" w:space="0" w:color="auto"/>
            <w:bottom w:val="none" w:sz="0" w:space="0" w:color="auto"/>
            <w:right w:val="none" w:sz="0" w:space="0" w:color="auto"/>
          </w:divBdr>
        </w:div>
        <w:div w:id="1809518160">
          <w:marLeft w:val="480"/>
          <w:marRight w:val="0"/>
          <w:marTop w:val="0"/>
          <w:marBottom w:val="0"/>
          <w:divBdr>
            <w:top w:val="none" w:sz="0" w:space="0" w:color="auto"/>
            <w:left w:val="none" w:sz="0" w:space="0" w:color="auto"/>
            <w:bottom w:val="none" w:sz="0" w:space="0" w:color="auto"/>
            <w:right w:val="none" w:sz="0" w:space="0" w:color="auto"/>
          </w:divBdr>
        </w:div>
        <w:div w:id="1901283561">
          <w:marLeft w:val="480"/>
          <w:marRight w:val="0"/>
          <w:marTop w:val="0"/>
          <w:marBottom w:val="0"/>
          <w:divBdr>
            <w:top w:val="none" w:sz="0" w:space="0" w:color="auto"/>
            <w:left w:val="none" w:sz="0" w:space="0" w:color="auto"/>
            <w:bottom w:val="none" w:sz="0" w:space="0" w:color="auto"/>
            <w:right w:val="none" w:sz="0" w:space="0" w:color="auto"/>
          </w:divBdr>
        </w:div>
        <w:div w:id="1955822197">
          <w:marLeft w:val="480"/>
          <w:marRight w:val="0"/>
          <w:marTop w:val="0"/>
          <w:marBottom w:val="0"/>
          <w:divBdr>
            <w:top w:val="none" w:sz="0" w:space="0" w:color="auto"/>
            <w:left w:val="none" w:sz="0" w:space="0" w:color="auto"/>
            <w:bottom w:val="none" w:sz="0" w:space="0" w:color="auto"/>
            <w:right w:val="none" w:sz="0" w:space="0" w:color="auto"/>
          </w:divBdr>
        </w:div>
        <w:div w:id="2007708221">
          <w:marLeft w:val="480"/>
          <w:marRight w:val="0"/>
          <w:marTop w:val="0"/>
          <w:marBottom w:val="0"/>
          <w:divBdr>
            <w:top w:val="none" w:sz="0" w:space="0" w:color="auto"/>
            <w:left w:val="none" w:sz="0" w:space="0" w:color="auto"/>
            <w:bottom w:val="none" w:sz="0" w:space="0" w:color="auto"/>
            <w:right w:val="none" w:sz="0" w:space="0" w:color="auto"/>
          </w:divBdr>
        </w:div>
        <w:div w:id="2119520934">
          <w:marLeft w:val="480"/>
          <w:marRight w:val="0"/>
          <w:marTop w:val="0"/>
          <w:marBottom w:val="0"/>
          <w:divBdr>
            <w:top w:val="none" w:sz="0" w:space="0" w:color="auto"/>
            <w:left w:val="none" w:sz="0" w:space="0" w:color="auto"/>
            <w:bottom w:val="none" w:sz="0" w:space="0" w:color="auto"/>
            <w:right w:val="none" w:sz="0" w:space="0" w:color="auto"/>
          </w:divBdr>
        </w:div>
      </w:divsChild>
    </w:div>
    <w:div w:id="1257060996">
      <w:bodyDiv w:val="1"/>
      <w:marLeft w:val="0"/>
      <w:marRight w:val="0"/>
      <w:marTop w:val="0"/>
      <w:marBottom w:val="0"/>
      <w:divBdr>
        <w:top w:val="none" w:sz="0" w:space="0" w:color="auto"/>
        <w:left w:val="none" w:sz="0" w:space="0" w:color="auto"/>
        <w:bottom w:val="none" w:sz="0" w:space="0" w:color="auto"/>
        <w:right w:val="none" w:sz="0" w:space="0" w:color="auto"/>
      </w:divBdr>
    </w:div>
    <w:div w:id="1266766291">
      <w:bodyDiv w:val="1"/>
      <w:marLeft w:val="0"/>
      <w:marRight w:val="0"/>
      <w:marTop w:val="0"/>
      <w:marBottom w:val="0"/>
      <w:divBdr>
        <w:top w:val="none" w:sz="0" w:space="0" w:color="auto"/>
        <w:left w:val="none" w:sz="0" w:space="0" w:color="auto"/>
        <w:bottom w:val="none" w:sz="0" w:space="0" w:color="auto"/>
        <w:right w:val="none" w:sz="0" w:space="0" w:color="auto"/>
      </w:divBdr>
    </w:div>
    <w:div w:id="1272392736">
      <w:bodyDiv w:val="1"/>
      <w:marLeft w:val="0"/>
      <w:marRight w:val="0"/>
      <w:marTop w:val="0"/>
      <w:marBottom w:val="0"/>
      <w:divBdr>
        <w:top w:val="none" w:sz="0" w:space="0" w:color="auto"/>
        <w:left w:val="none" w:sz="0" w:space="0" w:color="auto"/>
        <w:bottom w:val="none" w:sz="0" w:space="0" w:color="auto"/>
        <w:right w:val="none" w:sz="0" w:space="0" w:color="auto"/>
      </w:divBdr>
    </w:div>
    <w:div w:id="1276207336">
      <w:bodyDiv w:val="1"/>
      <w:marLeft w:val="0"/>
      <w:marRight w:val="0"/>
      <w:marTop w:val="0"/>
      <w:marBottom w:val="0"/>
      <w:divBdr>
        <w:top w:val="none" w:sz="0" w:space="0" w:color="auto"/>
        <w:left w:val="none" w:sz="0" w:space="0" w:color="auto"/>
        <w:bottom w:val="none" w:sz="0" w:space="0" w:color="auto"/>
        <w:right w:val="none" w:sz="0" w:space="0" w:color="auto"/>
      </w:divBdr>
    </w:div>
    <w:div w:id="1276668630">
      <w:bodyDiv w:val="1"/>
      <w:marLeft w:val="0"/>
      <w:marRight w:val="0"/>
      <w:marTop w:val="0"/>
      <w:marBottom w:val="0"/>
      <w:divBdr>
        <w:top w:val="none" w:sz="0" w:space="0" w:color="auto"/>
        <w:left w:val="none" w:sz="0" w:space="0" w:color="auto"/>
        <w:bottom w:val="none" w:sz="0" w:space="0" w:color="auto"/>
        <w:right w:val="none" w:sz="0" w:space="0" w:color="auto"/>
      </w:divBdr>
    </w:div>
    <w:div w:id="1277060586">
      <w:bodyDiv w:val="1"/>
      <w:marLeft w:val="0"/>
      <w:marRight w:val="0"/>
      <w:marTop w:val="0"/>
      <w:marBottom w:val="0"/>
      <w:divBdr>
        <w:top w:val="none" w:sz="0" w:space="0" w:color="auto"/>
        <w:left w:val="none" w:sz="0" w:space="0" w:color="auto"/>
        <w:bottom w:val="none" w:sz="0" w:space="0" w:color="auto"/>
        <w:right w:val="none" w:sz="0" w:space="0" w:color="auto"/>
      </w:divBdr>
    </w:div>
    <w:div w:id="1277561515">
      <w:bodyDiv w:val="1"/>
      <w:marLeft w:val="0"/>
      <w:marRight w:val="0"/>
      <w:marTop w:val="0"/>
      <w:marBottom w:val="0"/>
      <w:divBdr>
        <w:top w:val="none" w:sz="0" w:space="0" w:color="auto"/>
        <w:left w:val="none" w:sz="0" w:space="0" w:color="auto"/>
        <w:bottom w:val="none" w:sz="0" w:space="0" w:color="auto"/>
        <w:right w:val="none" w:sz="0" w:space="0" w:color="auto"/>
      </w:divBdr>
    </w:div>
    <w:div w:id="1278246804">
      <w:bodyDiv w:val="1"/>
      <w:marLeft w:val="0"/>
      <w:marRight w:val="0"/>
      <w:marTop w:val="0"/>
      <w:marBottom w:val="0"/>
      <w:divBdr>
        <w:top w:val="none" w:sz="0" w:space="0" w:color="auto"/>
        <w:left w:val="none" w:sz="0" w:space="0" w:color="auto"/>
        <w:bottom w:val="none" w:sz="0" w:space="0" w:color="auto"/>
        <w:right w:val="none" w:sz="0" w:space="0" w:color="auto"/>
      </w:divBdr>
    </w:div>
    <w:div w:id="1287081075">
      <w:bodyDiv w:val="1"/>
      <w:marLeft w:val="0"/>
      <w:marRight w:val="0"/>
      <w:marTop w:val="0"/>
      <w:marBottom w:val="0"/>
      <w:divBdr>
        <w:top w:val="none" w:sz="0" w:space="0" w:color="auto"/>
        <w:left w:val="none" w:sz="0" w:space="0" w:color="auto"/>
        <w:bottom w:val="none" w:sz="0" w:space="0" w:color="auto"/>
        <w:right w:val="none" w:sz="0" w:space="0" w:color="auto"/>
      </w:divBdr>
    </w:div>
    <w:div w:id="1300572119">
      <w:bodyDiv w:val="1"/>
      <w:marLeft w:val="0"/>
      <w:marRight w:val="0"/>
      <w:marTop w:val="0"/>
      <w:marBottom w:val="0"/>
      <w:divBdr>
        <w:top w:val="none" w:sz="0" w:space="0" w:color="auto"/>
        <w:left w:val="none" w:sz="0" w:space="0" w:color="auto"/>
        <w:bottom w:val="none" w:sz="0" w:space="0" w:color="auto"/>
        <w:right w:val="none" w:sz="0" w:space="0" w:color="auto"/>
      </w:divBdr>
    </w:div>
    <w:div w:id="1319267095">
      <w:bodyDiv w:val="1"/>
      <w:marLeft w:val="0"/>
      <w:marRight w:val="0"/>
      <w:marTop w:val="0"/>
      <w:marBottom w:val="0"/>
      <w:divBdr>
        <w:top w:val="none" w:sz="0" w:space="0" w:color="auto"/>
        <w:left w:val="none" w:sz="0" w:space="0" w:color="auto"/>
        <w:bottom w:val="none" w:sz="0" w:space="0" w:color="auto"/>
        <w:right w:val="none" w:sz="0" w:space="0" w:color="auto"/>
      </w:divBdr>
    </w:div>
    <w:div w:id="1326014772">
      <w:bodyDiv w:val="1"/>
      <w:marLeft w:val="0"/>
      <w:marRight w:val="0"/>
      <w:marTop w:val="0"/>
      <w:marBottom w:val="0"/>
      <w:divBdr>
        <w:top w:val="none" w:sz="0" w:space="0" w:color="auto"/>
        <w:left w:val="none" w:sz="0" w:space="0" w:color="auto"/>
        <w:bottom w:val="none" w:sz="0" w:space="0" w:color="auto"/>
        <w:right w:val="none" w:sz="0" w:space="0" w:color="auto"/>
      </w:divBdr>
    </w:div>
    <w:div w:id="1330863266">
      <w:bodyDiv w:val="1"/>
      <w:marLeft w:val="0"/>
      <w:marRight w:val="0"/>
      <w:marTop w:val="0"/>
      <w:marBottom w:val="0"/>
      <w:divBdr>
        <w:top w:val="none" w:sz="0" w:space="0" w:color="auto"/>
        <w:left w:val="none" w:sz="0" w:space="0" w:color="auto"/>
        <w:bottom w:val="none" w:sz="0" w:space="0" w:color="auto"/>
        <w:right w:val="none" w:sz="0" w:space="0" w:color="auto"/>
      </w:divBdr>
    </w:div>
    <w:div w:id="1335760792">
      <w:bodyDiv w:val="1"/>
      <w:marLeft w:val="0"/>
      <w:marRight w:val="0"/>
      <w:marTop w:val="0"/>
      <w:marBottom w:val="0"/>
      <w:divBdr>
        <w:top w:val="none" w:sz="0" w:space="0" w:color="auto"/>
        <w:left w:val="none" w:sz="0" w:space="0" w:color="auto"/>
        <w:bottom w:val="none" w:sz="0" w:space="0" w:color="auto"/>
        <w:right w:val="none" w:sz="0" w:space="0" w:color="auto"/>
      </w:divBdr>
    </w:div>
    <w:div w:id="1340811484">
      <w:bodyDiv w:val="1"/>
      <w:marLeft w:val="0"/>
      <w:marRight w:val="0"/>
      <w:marTop w:val="0"/>
      <w:marBottom w:val="0"/>
      <w:divBdr>
        <w:top w:val="none" w:sz="0" w:space="0" w:color="auto"/>
        <w:left w:val="none" w:sz="0" w:space="0" w:color="auto"/>
        <w:bottom w:val="none" w:sz="0" w:space="0" w:color="auto"/>
        <w:right w:val="none" w:sz="0" w:space="0" w:color="auto"/>
      </w:divBdr>
    </w:div>
    <w:div w:id="1341081632">
      <w:bodyDiv w:val="1"/>
      <w:marLeft w:val="0"/>
      <w:marRight w:val="0"/>
      <w:marTop w:val="0"/>
      <w:marBottom w:val="0"/>
      <w:divBdr>
        <w:top w:val="none" w:sz="0" w:space="0" w:color="auto"/>
        <w:left w:val="none" w:sz="0" w:space="0" w:color="auto"/>
        <w:bottom w:val="none" w:sz="0" w:space="0" w:color="auto"/>
        <w:right w:val="none" w:sz="0" w:space="0" w:color="auto"/>
      </w:divBdr>
    </w:div>
    <w:div w:id="1342203817">
      <w:bodyDiv w:val="1"/>
      <w:marLeft w:val="0"/>
      <w:marRight w:val="0"/>
      <w:marTop w:val="0"/>
      <w:marBottom w:val="0"/>
      <w:divBdr>
        <w:top w:val="none" w:sz="0" w:space="0" w:color="auto"/>
        <w:left w:val="none" w:sz="0" w:space="0" w:color="auto"/>
        <w:bottom w:val="none" w:sz="0" w:space="0" w:color="auto"/>
        <w:right w:val="none" w:sz="0" w:space="0" w:color="auto"/>
      </w:divBdr>
    </w:div>
    <w:div w:id="1350989293">
      <w:bodyDiv w:val="1"/>
      <w:marLeft w:val="0"/>
      <w:marRight w:val="0"/>
      <w:marTop w:val="0"/>
      <w:marBottom w:val="0"/>
      <w:divBdr>
        <w:top w:val="none" w:sz="0" w:space="0" w:color="auto"/>
        <w:left w:val="none" w:sz="0" w:space="0" w:color="auto"/>
        <w:bottom w:val="none" w:sz="0" w:space="0" w:color="auto"/>
        <w:right w:val="none" w:sz="0" w:space="0" w:color="auto"/>
      </w:divBdr>
    </w:div>
    <w:div w:id="1354458918">
      <w:bodyDiv w:val="1"/>
      <w:marLeft w:val="0"/>
      <w:marRight w:val="0"/>
      <w:marTop w:val="0"/>
      <w:marBottom w:val="0"/>
      <w:divBdr>
        <w:top w:val="none" w:sz="0" w:space="0" w:color="auto"/>
        <w:left w:val="none" w:sz="0" w:space="0" w:color="auto"/>
        <w:bottom w:val="none" w:sz="0" w:space="0" w:color="auto"/>
        <w:right w:val="none" w:sz="0" w:space="0" w:color="auto"/>
      </w:divBdr>
    </w:div>
    <w:div w:id="1359311680">
      <w:bodyDiv w:val="1"/>
      <w:marLeft w:val="0"/>
      <w:marRight w:val="0"/>
      <w:marTop w:val="0"/>
      <w:marBottom w:val="0"/>
      <w:divBdr>
        <w:top w:val="none" w:sz="0" w:space="0" w:color="auto"/>
        <w:left w:val="none" w:sz="0" w:space="0" w:color="auto"/>
        <w:bottom w:val="none" w:sz="0" w:space="0" w:color="auto"/>
        <w:right w:val="none" w:sz="0" w:space="0" w:color="auto"/>
      </w:divBdr>
      <w:divsChild>
        <w:div w:id="57215402">
          <w:marLeft w:val="480"/>
          <w:marRight w:val="0"/>
          <w:marTop w:val="0"/>
          <w:marBottom w:val="0"/>
          <w:divBdr>
            <w:top w:val="none" w:sz="0" w:space="0" w:color="auto"/>
            <w:left w:val="none" w:sz="0" w:space="0" w:color="auto"/>
            <w:bottom w:val="none" w:sz="0" w:space="0" w:color="auto"/>
            <w:right w:val="none" w:sz="0" w:space="0" w:color="auto"/>
          </w:divBdr>
        </w:div>
        <w:div w:id="109863128">
          <w:marLeft w:val="480"/>
          <w:marRight w:val="0"/>
          <w:marTop w:val="0"/>
          <w:marBottom w:val="0"/>
          <w:divBdr>
            <w:top w:val="none" w:sz="0" w:space="0" w:color="auto"/>
            <w:left w:val="none" w:sz="0" w:space="0" w:color="auto"/>
            <w:bottom w:val="none" w:sz="0" w:space="0" w:color="auto"/>
            <w:right w:val="none" w:sz="0" w:space="0" w:color="auto"/>
          </w:divBdr>
        </w:div>
        <w:div w:id="138806037">
          <w:marLeft w:val="480"/>
          <w:marRight w:val="0"/>
          <w:marTop w:val="0"/>
          <w:marBottom w:val="0"/>
          <w:divBdr>
            <w:top w:val="none" w:sz="0" w:space="0" w:color="auto"/>
            <w:left w:val="none" w:sz="0" w:space="0" w:color="auto"/>
            <w:bottom w:val="none" w:sz="0" w:space="0" w:color="auto"/>
            <w:right w:val="none" w:sz="0" w:space="0" w:color="auto"/>
          </w:divBdr>
        </w:div>
        <w:div w:id="295261131">
          <w:marLeft w:val="480"/>
          <w:marRight w:val="0"/>
          <w:marTop w:val="0"/>
          <w:marBottom w:val="0"/>
          <w:divBdr>
            <w:top w:val="none" w:sz="0" w:space="0" w:color="auto"/>
            <w:left w:val="none" w:sz="0" w:space="0" w:color="auto"/>
            <w:bottom w:val="none" w:sz="0" w:space="0" w:color="auto"/>
            <w:right w:val="none" w:sz="0" w:space="0" w:color="auto"/>
          </w:divBdr>
        </w:div>
        <w:div w:id="483594374">
          <w:marLeft w:val="480"/>
          <w:marRight w:val="0"/>
          <w:marTop w:val="0"/>
          <w:marBottom w:val="0"/>
          <w:divBdr>
            <w:top w:val="none" w:sz="0" w:space="0" w:color="auto"/>
            <w:left w:val="none" w:sz="0" w:space="0" w:color="auto"/>
            <w:bottom w:val="none" w:sz="0" w:space="0" w:color="auto"/>
            <w:right w:val="none" w:sz="0" w:space="0" w:color="auto"/>
          </w:divBdr>
        </w:div>
        <w:div w:id="521287243">
          <w:marLeft w:val="480"/>
          <w:marRight w:val="0"/>
          <w:marTop w:val="0"/>
          <w:marBottom w:val="0"/>
          <w:divBdr>
            <w:top w:val="none" w:sz="0" w:space="0" w:color="auto"/>
            <w:left w:val="none" w:sz="0" w:space="0" w:color="auto"/>
            <w:bottom w:val="none" w:sz="0" w:space="0" w:color="auto"/>
            <w:right w:val="none" w:sz="0" w:space="0" w:color="auto"/>
          </w:divBdr>
        </w:div>
        <w:div w:id="529144614">
          <w:marLeft w:val="480"/>
          <w:marRight w:val="0"/>
          <w:marTop w:val="0"/>
          <w:marBottom w:val="0"/>
          <w:divBdr>
            <w:top w:val="none" w:sz="0" w:space="0" w:color="auto"/>
            <w:left w:val="none" w:sz="0" w:space="0" w:color="auto"/>
            <w:bottom w:val="none" w:sz="0" w:space="0" w:color="auto"/>
            <w:right w:val="none" w:sz="0" w:space="0" w:color="auto"/>
          </w:divBdr>
        </w:div>
        <w:div w:id="675380976">
          <w:marLeft w:val="480"/>
          <w:marRight w:val="0"/>
          <w:marTop w:val="0"/>
          <w:marBottom w:val="0"/>
          <w:divBdr>
            <w:top w:val="none" w:sz="0" w:space="0" w:color="auto"/>
            <w:left w:val="none" w:sz="0" w:space="0" w:color="auto"/>
            <w:bottom w:val="none" w:sz="0" w:space="0" w:color="auto"/>
            <w:right w:val="none" w:sz="0" w:space="0" w:color="auto"/>
          </w:divBdr>
        </w:div>
        <w:div w:id="696391460">
          <w:marLeft w:val="480"/>
          <w:marRight w:val="0"/>
          <w:marTop w:val="0"/>
          <w:marBottom w:val="0"/>
          <w:divBdr>
            <w:top w:val="none" w:sz="0" w:space="0" w:color="auto"/>
            <w:left w:val="none" w:sz="0" w:space="0" w:color="auto"/>
            <w:bottom w:val="none" w:sz="0" w:space="0" w:color="auto"/>
            <w:right w:val="none" w:sz="0" w:space="0" w:color="auto"/>
          </w:divBdr>
        </w:div>
        <w:div w:id="780416064">
          <w:marLeft w:val="480"/>
          <w:marRight w:val="0"/>
          <w:marTop w:val="0"/>
          <w:marBottom w:val="0"/>
          <w:divBdr>
            <w:top w:val="none" w:sz="0" w:space="0" w:color="auto"/>
            <w:left w:val="none" w:sz="0" w:space="0" w:color="auto"/>
            <w:bottom w:val="none" w:sz="0" w:space="0" w:color="auto"/>
            <w:right w:val="none" w:sz="0" w:space="0" w:color="auto"/>
          </w:divBdr>
        </w:div>
        <w:div w:id="789277271">
          <w:marLeft w:val="480"/>
          <w:marRight w:val="0"/>
          <w:marTop w:val="0"/>
          <w:marBottom w:val="0"/>
          <w:divBdr>
            <w:top w:val="none" w:sz="0" w:space="0" w:color="auto"/>
            <w:left w:val="none" w:sz="0" w:space="0" w:color="auto"/>
            <w:bottom w:val="none" w:sz="0" w:space="0" w:color="auto"/>
            <w:right w:val="none" w:sz="0" w:space="0" w:color="auto"/>
          </w:divBdr>
        </w:div>
        <w:div w:id="795296096">
          <w:marLeft w:val="480"/>
          <w:marRight w:val="0"/>
          <w:marTop w:val="0"/>
          <w:marBottom w:val="0"/>
          <w:divBdr>
            <w:top w:val="none" w:sz="0" w:space="0" w:color="auto"/>
            <w:left w:val="none" w:sz="0" w:space="0" w:color="auto"/>
            <w:bottom w:val="none" w:sz="0" w:space="0" w:color="auto"/>
            <w:right w:val="none" w:sz="0" w:space="0" w:color="auto"/>
          </w:divBdr>
        </w:div>
        <w:div w:id="848258486">
          <w:marLeft w:val="480"/>
          <w:marRight w:val="0"/>
          <w:marTop w:val="0"/>
          <w:marBottom w:val="0"/>
          <w:divBdr>
            <w:top w:val="none" w:sz="0" w:space="0" w:color="auto"/>
            <w:left w:val="none" w:sz="0" w:space="0" w:color="auto"/>
            <w:bottom w:val="none" w:sz="0" w:space="0" w:color="auto"/>
            <w:right w:val="none" w:sz="0" w:space="0" w:color="auto"/>
          </w:divBdr>
        </w:div>
        <w:div w:id="990064960">
          <w:marLeft w:val="480"/>
          <w:marRight w:val="0"/>
          <w:marTop w:val="0"/>
          <w:marBottom w:val="0"/>
          <w:divBdr>
            <w:top w:val="none" w:sz="0" w:space="0" w:color="auto"/>
            <w:left w:val="none" w:sz="0" w:space="0" w:color="auto"/>
            <w:bottom w:val="none" w:sz="0" w:space="0" w:color="auto"/>
            <w:right w:val="none" w:sz="0" w:space="0" w:color="auto"/>
          </w:divBdr>
        </w:div>
        <w:div w:id="1003359858">
          <w:marLeft w:val="480"/>
          <w:marRight w:val="0"/>
          <w:marTop w:val="0"/>
          <w:marBottom w:val="0"/>
          <w:divBdr>
            <w:top w:val="none" w:sz="0" w:space="0" w:color="auto"/>
            <w:left w:val="none" w:sz="0" w:space="0" w:color="auto"/>
            <w:bottom w:val="none" w:sz="0" w:space="0" w:color="auto"/>
            <w:right w:val="none" w:sz="0" w:space="0" w:color="auto"/>
          </w:divBdr>
        </w:div>
        <w:div w:id="1052117795">
          <w:marLeft w:val="480"/>
          <w:marRight w:val="0"/>
          <w:marTop w:val="0"/>
          <w:marBottom w:val="0"/>
          <w:divBdr>
            <w:top w:val="none" w:sz="0" w:space="0" w:color="auto"/>
            <w:left w:val="none" w:sz="0" w:space="0" w:color="auto"/>
            <w:bottom w:val="none" w:sz="0" w:space="0" w:color="auto"/>
            <w:right w:val="none" w:sz="0" w:space="0" w:color="auto"/>
          </w:divBdr>
        </w:div>
        <w:div w:id="1133446523">
          <w:marLeft w:val="480"/>
          <w:marRight w:val="0"/>
          <w:marTop w:val="0"/>
          <w:marBottom w:val="0"/>
          <w:divBdr>
            <w:top w:val="none" w:sz="0" w:space="0" w:color="auto"/>
            <w:left w:val="none" w:sz="0" w:space="0" w:color="auto"/>
            <w:bottom w:val="none" w:sz="0" w:space="0" w:color="auto"/>
            <w:right w:val="none" w:sz="0" w:space="0" w:color="auto"/>
          </w:divBdr>
        </w:div>
        <w:div w:id="1171942752">
          <w:marLeft w:val="480"/>
          <w:marRight w:val="0"/>
          <w:marTop w:val="0"/>
          <w:marBottom w:val="0"/>
          <w:divBdr>
            <w:top w:val="none" w:sz="0" w:space="0" w:color="auto"/>
            <w:left w:val="none" w:sz="0" w:space="0" w:color="auto"/>
            <w:bottom w:val="none" w:sz="0" w:space="0" w:color="auto"/>
            <w:right w:val="none" w:sz="0" w:space="0" w:color="auto"/>
          </w:divBdr>
        </w:div>
        <w:div w:id="1320384051">
          <w:marLeft w:val="480"/>
          <w:marRight w:val="0"/>
          <w:marTop w:val="0"/>
          <w:marBottom w:val="0"/>
          <w:divBdr>
            <w:top w:val="none" w:sz="0" w:space="0" w:color="auto"/>
            <w:left w:val="none" w:sz="0" w:space="0" w:color="auto"/>
            <w:bottom w:val="none" w:sz="0" w:space="0" w:color="auto"/>
            <w:right w:val="none" w:sz="0" w:space="0" w:color="auto"/>
          </w:divBdr>
        </w:div>
        <w:div w:id="1400983151">
          <w:marLeft w:val="480"/>
          <w:marRight w:val="0"/>
          <w:marTop w:val="0"/>
          <w:marBottom w:val="0"/>
          <w:divBdr>
            <w:top w:val="none" w:sz="0" w:space="0" w:color="auto"/>
            <w:left w:val="none" w:sz="0" w:space="0" w:color="auto"/>
            <w:bottom w:val="none" w:sz="0" w:space="0" w:color="auto"/>
            <w:right w:val="none" w:sz="0" w:space="0" w:color="auto"/>
          </w:divBdr>
        </w:div>
        <w:div w:id="1429037867">
          <w:marLeft w:val="480"/>
          <w:marRight w:val="0"/>
          <w:marTop w:val="0"/>
          <w:marBottom w:val="0"/>
          <w:divBdr>
            <w:top w:val="none" w:sz="0" w:space="0" w:color="auto"/>
            <w:left w:val="none" w:sz="0" w:space="0" w:color="auto"/>
            <w:bottom w:val="none" w:sz="0" w:space="0" w:color="auto"/>
            <w:right w:val="none" w:sz="0" w:space="0" w:color="auto"/>
          </w:divBdr>
        </w:div>
        <w:div w:id="1568104190">
          <w:marLeft w:val="480"/>
          <w:marRight w:val="0"/>
          <w:marTop w:val="0"/>
          <w:marBottom w:val="0"/>
          <w:divBdr>
            <w:top w:val="none" w:sz="0" w:space="0" w:color="auto"/>
            <w:left w:val="none" w:sz="0" w:space="0" w:color="auto"/>
            <w:bottom w:val="none" w:sz="0" w:space="0" w:color="auto"/>
            <w:right w:val="none" w:sz="0" w:space="0" w:color="auto"/>
          </w:divBdr>
        </w:div>
        <w:div w:id="1582444355">
          <w:marLeft w:val="480"/>
          <w:marRight w:val="0"/>
          <w:marTop w:val="0"/>
          <w:marBottom w:val="0"/>
          <w:divBdr>
            <w:top w:val="none" w:sz="0" w:space="0" w:color="auto"/>
            <w:left w:val="none" w:sz="0" w:space="0" w:color="auto"/>
            <w:bottom w:val="none" w:sz="0" w:space="0" w:color="auto"/>
            <w:right w:val="none" w:sz="0" w:space="0" w:color="auto"/>
          </w:divBdr>
        </w:div>
        <w:div w:id="1619214326">
          <w:marLeft w:val="480"/>
          <w:marRight w:val="0"/>
          <w:marTop w:val="0"/>
          <w:marBottom w:val="0"/>
          <w:divBdr>
            <w:top w:val="none" w:sz="0" w:space="0" w:color="auto"/>
            <w:left w:val="none" w:sz="0" w:space="0" w:color="auto"/>
            <w:bottom w:val="none" w:sz="0" w:space="0" w:color="auto"/>
            <w:right w:val="none" w:sz="0" w:space="0" w:color="auto"/>
          </w:divBdr>
        </w:div>
        <w:div w:id="1740861886">
          <w:marLeft w:val="480"/>
          <w:marRight w:val="0"/>
          <w:marTop w:val="0"/>
          <w:marBottom w:val="0"/>
          <w:divBdr>
            <w:top w:val="none" w:sz="0" w:space="0" w:color="auto"/>
            <w:left w:val="none" w:sz="0" w:space="0" w:color="auto"/>
            <w:bottom w:val="none" w:sz="0" w:space="0" w:color="auto"/>
            <w:right w:val="none" w:sz="0" w:space="0" w:color="auto"/>
          </w:divBdr>
        </w:div>
        <w:div w:id="1879120045">
          <w:marLeft w:val="480"/>
          <w:marRight w:val="0"/>
          <w:marTop w:val="0"/>
          <w:marBottom w:val="0"/>
          <w:divBdr>
            <w:top w:val="none" w:sz="0" w:space="0" w:color="auto"/>
            <w:left w:val="none" w:sz="0" w:space="0" w:color="auto"/>
            <w:bottom w:val="none" w:sz="0" w:space="0" w:color="auto"/>
            <w:right w:val="none" w:sz="0" w:space="0" w:color="auto"/>
          </w:divBdr>
        </w:div>
        <w:div w:id="1903978738">
          <w:marLeft w:val="480"/>
          <w:marRight w:val="0"/>
          <w:marTop w:val="0"/>
          <w:marBottom w:val="0"/>
          <w:divBdr>
            <w:top w:val="none" w:sz="0" w:space="0" w:color="auto"/>
            <w:left w:val="none" w:sz="0" w:space="0" w:color="auto"/>
            <w:bottom w:val="none" w:sz="0" w:space="0" w:color="auto"/>
            <w:right w:val="none" w:sz="0" w:space="0" w:color="auto"/>
          </w:divBdr>
        </w:div>
      </w:divsChild>
    </w:div>
    <w:div w:id="1364132599">
      <w:bodyDiv w:val="1"/>
      <w:marLeft w:val="0"/>
      <w:marRight w:val="0"/>
      <w:marTop w:val="0"/>
      <w:marBottom w:val="0"/>
      <w:divBdr>
        <w:top w:val="none" w:sz="0" w:space="0" w:color="auto"/>
        <w:left w:val="none" w:sz="0" w:space="0" w:color="auto"/>
        <w:bottom w:val="none" w:sz="0" w:space="0" w:color="auto"/>
        <w:right w:val="none" w:sz="0" w:space="0" w:color="auto"/>
      </w:divBdr>
    </w:div>
    <w:div w:id="1371996996">
      <w:bodyDiv w:val="1"/>
      <w:marLeft w:val="0"/>
      <w:marRight w:val="0"/>
      <w:marTop w:val="0"/>
      <w:marBottom w:val="0"/>
      <w:divBdr>
        <w:top w:val="none" w:sz="0" w:space="0" w:color="auto"/>
        <w:left w:val="none" w:sz="0" w:space="0" w:color="auto"/>
        <w:bottom w:val="none" w:sz="0" w:space="0" w:color="auto"/>
        <w:right w:val="none" w:sz="0" w:space="0" w:color="auto"/>
      </w:divBdr>
    </w:div>
    <w:div w:id="1376852488">
      <w:bodyDiv w:val="1"/>
      <w:marLeft w:val="0"/>
      <w:marRight w:val="0"/>
      <w:marTop w:val="0"/>
      <w:marBottom w:val="0"/>
      <w:divBdr>
        <w:top w:val="none" w:sz="0" w:space="0" w:color="auto"/>
        <w:left w:val="none" w:sz="0" w:space="0" w:color="auto"/>
        <w:bottom w:val="none" w:sz="0" w:space="0" w:color="auto"/>
        <w:right w:val="none" w:sz="0" w:space="0" w:color="auto"/>
      </w:divBdr>
    </w:div>
    <w:div w:id="1379554484">
      <w:bodyDiv w:val="1"/>
      <w:marLeft w:val="0"/>
      <w:marRight w:val="0"/>
      <w:marTop w:val="0"/>
      <w:marBottom w:val="0"/>
      <w:divBdr>
        <w:top w:val="none" w:sz="0" w:space="0" w:color="auto"/>
        <w:left w:val="none" w:sz="0" w:space="0" w:color="auto"/>
        <w:bottom w:val="none" w:sz="0" w:space="0" w:color="auto"/>
        <w:right w:val="none" w:sz="0" w:space="0" w:color="auto"/>
      </w:divBdr>
    </w:div>
    <w:div w:id="1379665862">
      <w:bodyDiv w:val="1"/>
      <w:marLeft w:val="0"/>
      <w:marRight w:val="0"/>
      <w:marTop w:val="0"/>
      <w:marBottom w:val="0"/>
      <w:divBdr>
        <w:top w:val="none" w:sz="0" w:space="0" w:color="auto"/>
        <w:left w:val="none" w:sz="0" w:space="0" w:color="auto"/>
        <w:bottom w:val="none" w:sz="0" w:space="0" w:color="auto"/>
        <w:right w:val="none" w:sz="0" w:space="0" w:color="auto"/>
      </w:divBdr>
    </w:div>
    <w:div w:id="1380934135">
      <w:bodyDiv w:val="1"/>
      <w:marLeft w:val="0"/>
      <w:marRight w:val="0"/>
      <w:marTop w:val="0"/>
      <w:marBottom w:val="0"/>
      <w:divBdr>
        <w:top w:val="none" w:sz="0" w:space="0" w:color="auto"/>
        <w:left w:val="none" w:sz="0" w:space="0" w:color="auto"/>
        <w:bottom w:val="none" w:sz="0" w:space="0" w:color="auto"/>
        <w:right w:val="none" w:sz="0" w:space="0" w:color="auto"/>
      </w:divBdr>
    </w:div>
    <w:div w:id="1386026896">
      <w:bodyDiv w:val="1"/>
      <w:marLeft w:val="0"/>
      <w:marRight w:val="0"/>
      <w:marTop w:val="0"/>
      <w:marBottom w:val="0"/>
      <w:divBdr>
        <w:top w:val="none" w:sz="0" w:space="0" w:color="auto"/>
        <w:left w:val="none" w:sz="0" w:space="0" w:color="auto"/>
        <w:bottom w:val="none" w:sz="0" w:space="0" w:color="auto"/>
        <w:right w:val="none" w:sz="0" w:space="0" w:color="auto"/>
      </w:divBdr>
    </w:div>
    <w:div w:id="1389456488">
      <w:bodyDiv w:val="1"/>
      <w:marLeft w:val="0"/>
      <w:marRight w:val="0"/>
      <w:marTop w:val="0"/>
      <w:marBottom w:val="0"/>
      <w:divBdr>
        <w:top w:val="none" w:sz="0" w:space="0" w:color="auto"/>
        <w:left w:val="none" w:sz="0" w:space="0" w:color="auto"/>
        <w:bottom w:val="none" w:sz="0" w:space="0" w:color="auto"/>
        <w:right w:val="none" w:sz="0" w:space="0" w:color="auto"/>
      </w:divBdr>
    </w:div>
    <w:div w:id="1393388257">
      <w:bodyDiv w:val="1"/>
      <w:marLeft w:val="0"/>
      <w:marRight w:val="0"/>
      <w:marTop w:val="0"/>
      <w:marBottom w:val="0"/>
      <w:divBdr>
        <w:top w:val="none" w:sz="0" w:space="0" w:color="auto"/>
        <w:left w:val="none" w:sz="0" w:space="0" w:color="auto"/>
        <w:bottom w:val="none" w:sz="0" w:space="0" w:color="auto"/>
        <w:right w:val="none" w:sz="0" w:space="0" w:color="auto"/>
      </w:divBdr>
    </w:div>
    <w:div w:id="1397893393">
      <w:bodyDiv w:val="1"/>
      <w:marLeft w:val="0"/>
      <w:marRight w:val="0"/>
      <w:marTop w:val="0"/>
      <w:marBottom w:val="0"/>
      <w:divBdr>
        <w:top w:val="none" w:sz="0" w:space="0" w:color="auto"/>
        <w:left w:val="none" w:sz="0" w:space="0" w:color="auto"/>
        <w:bottom w:val="none" w:sz="0" w:space="0" w:color="auto"/>
        <w:right w:val="none" w:sz="0" w:space="0" w:color="auto"/>
      </w:divBdr>
    </w:div>
    <w:div w:id="1403408950">
      <w:bodyDiv w:val="1"/>
      <w:marLeft w:val="0"/>
      <w:marRight w:val="0"/>
      <w:marTop w:val="0"/>
      <w:marBottom w:val="0"/>
      <w:divBdr>
        <w:top w:val="none" w:sz="0" w:space="0" w:color="auto"/>
        <w:left w:val="none" w:sz="0" w:space="0" w:color="auto"/>
        <w:bottom w:val="none" w:sz="0" w:space="0" w:color="auto"/>
        <w:right w:val="none" w:sz="0" w:space="0" w:color="auto"/>
      </w:divBdr>
    </w:div>
    <w:div w:id="1416318514">
      <w:bodyDiv w:val="1"/>
      <w:marLeft w:val="0"/>
      <w:marRight w:val="0"/>
      <w:marTop w:val="0"/>
      <w:marBottom w:val="0"/>
      <w:divBdr>
        <w:top w:val="none" w:sz="0" w:space="0" w:color="auto"/>
        <w:left w:val="none" w:sz="0" w:space="0" w:color="auto"/>
        <w:bottom w:val="none" w:sz="0" w:space="0" w:color="auto"/>
        <w:right w:val="none" w:sz="0" w:space="0" w:color="auto"/>
      </w:divBdr>
    </w:div>
    <w:div w:id="1417823192">
      <w:bodyDiv w:val="1"/>
      <w:marLeft w:val="0"/>
      <w:marRight w:val="0"/>
      <w:marTop w:val="0"/>
      <w:marBottom w:val="0"/>
      <w:divBdr>
        <w:top w:val="none" w:sz="0" w:space="0" w:color="auto"/>
        <w:left w:val="none" w:sz="0" w:space="0" w:color="auto"/>
        <w:bottom w:val="none" w:sz="0" w:space="0" w:color="auto"/>
        <w:right w:val="none" w:sz="0" w:space="0" w:color="auto"/>
      </w:divBdr>
    </w:div>
    <w:div w:id="1421875383">
      <w:bodyDiv w:val="1"/>
      <w:marLeft w:val="0"/>
      <w:marRight w:val="0"/>
      <w:marTop w:val="0"/>
      <w:marBottom w:val="0"/>
      <w:divBdr>
        <w:top w:val="none" w:sz="0" w:space="0" w:color="auto"/>
        <w:left w:val="none" w:sz="0" w:space="0" w:color="auto"/>
        <w:bottom w:val="none" w:sz="0" w:space="0" w:color="auto"/>
        <w:right w:val="none" w:sz="0" w:space="0" w:color="auto"/>
      </w:divBdr>
    </w:div>
    <w:div w:id="1423574599">
      <w:bodyDiv w:val="1"/>
      <w:marLeft w:val="0"/>
      <w:marRight w:val="0"/>
      <w:marTop w:val="0"/>
      <w:marBottom w:val="0"/>
      <w:divBdr>
        <w:top w:val="none" w:sz="0" w:space="0" w:color="auto"/>
        <w:left w:val="none" w:sz="0" w:space="0" w:color="auto"/>
        <w:bottom w:val="none" w:sz="0" w:space="0" w:color="auto"/>
        <w:right w:val="none" w:sz="0" w:space="0" w:color="auto"/>
      </w:divBdr>
    </w:div>
    <w:div w:id="1442917033">
      <w:bodyDiv w:val="1"/>
      <w:marLeft w:val="0"/>
      <w:marRight w:val="0"/>
      <w:marTop w:val="0"/>
      <w:marBottom w:val="0"/>
      <w:divBdr>
        <w:top w:val="none" w:sz="0" w:space="0" w:color="auto"/>
        <w:left w:val="none" w:sz="0" w:space="0" w:color="auto"/>
        <w:bottom w:val="none" w:sz="0" w:space="0" w:color="auto"/>
        <w:right w:val="none" w:sz="0" w:space="0" w:color="auto"/>
      </w:divBdr>
    </w:div>
    <w:div w:id="1444151610">
      <w:bodyDiv w:val="1"/>
      <w:marLeft w:val="0"/>
      <w:marRight w:val="0"/>
      <w:marTop w:val="0"/>
      <w:marBottom w:val="0"/>
      <w:divBdr>
        <w:top w:val="none" w:sz="0" w:space="0" w:color="auto"/>
        <w:left w:val="none" w:sz="0" w:space="0" w:color="auto"/>
        <w:bottom w:val="none" w:sz="0" w:space="0" w:color="auto"/>
        <w:right w:val="none" w:sz="0" w:space="0" w:color="auto"/>
      </w:divBdr>
      <w:divsChild>
        <w:div w:id="1067149081">
          <w:marLeft w:val="480"/>
          <w:marRight w:val="0"/>
          <w:marTop w:val="0"/>
          <w:marBottom w:val="0"/>
          <w:divBdr>
            <w:top w:val="none" w:sz="0" w:space="0" w:color="auto"/>
            <w:left w:val="none" w:sz="0" w:space="0" w:color="auto"/>
            <w:bottom w:val="none" w:sz="0" w:space="0" w:color="auto"/>
            <w:right w:val="none" w:sz="0" w:space="0" w:color="auto"/>
          </w:divBdr>
        </w:div>
      </w:divsChild>
    </w:div>
    <w:div w:id="1444232202">
      <w:bodyDiv w:val="1"/>
      <w:marLeft w:val="0"/>
      <w:marRight w:val="0"/>
      <w:marTop w:val="0"/>
      <w:marBottom w:val="0"/>
      <w:divBdr>
        <w:top w:val="none" w:sz="0" w:space="0" w:color="auto"/>
        <w:left w:val="none" w:sz="0" w:space="0" w:color="auto"/>
        <w:bottom w:val="none" w:sz="0" w:space="0" w:color="auto"/>
        <w:right w:val="none" w:sz="0" w:space="0" w:color="auto"/>
      </w:divBdr>
    </w:div>
    <w:div w:id="1449084719">
      <w:bodyDiv w:val="1"/>
      <w:marLeft w:val="0"/>
      <w:marRight w:val="0"/>
      <w:marTop w:val="0"/>
      <w:marBottom w:val="0"/>
      <w:divBdr>
        <w:top w:val="none" w:sz="0" w:space="0" w:color="auto"/>
        <w:left w:val="none" w:sz="0" w:space="0" w:color="auto"/>
        <w:bottom w:val="none" w:sz="0" w:space="0" w:color="auto"/>
        <w:right w:val="none" w:sz="0" w:space="0" w:color="auto"/>
      </w:divBdr>
    </w:div>
    <w:div w:id="1449591766">
      <w:bodyDiv w:val="1"/>
      <w:marLeft w:val="0"/>
      <w:marRight w:val="0"/>
      <w:marTop w:val="0"/>
      <w:marBottom w:val="0"/>
      <w:divBdr>
        <w:top w:val="none" w:sz="0" w:space="0" w:color="auto"/>
        <w:left w:val="none" w:sz="0" w:space="0" w:color="auto"/>
        <w:bottom w:val="none" w:sz="0" w:space="0" w:color="auto"/>
        <w:right w:val="none" w:sz="0" w:space="0" w:color="auto"/>
      </w:divBdr>
    </w:div>
    <w:div w:id="1451048805">
      <w:bodyDiv w:val="1"/>
      <w:marLeft w:val="0"/>
      <w:marRight w:val="0"/>
      <w:marTop w:val="0"/>
      <w:marBottom w:val="0"/>
      <w:divBdr>
        <w:top w:val="none" w:sz="0" w:space="0" w:color="auto"/>
        <w:left w:val="none" w:sz="0" w:space="0" w:color="auto"/>
        <w:bottom w:val="none" w:sz="0" w:space="0" w:color="auto"/>
        <w:right w:val="none" w:sz="0" w:space="0" w:color="auto"/>
      </w:divBdr>
    </w:div>
    <w:div w:id="1464696520">
      <w:bodyDiv w:val="1"/>
      <w:marLeft w:val="0"/>
      <w:marRight w:val="0"/>
      <w:marTop w:val="0"/>
      <w:marBottom w:val="0"/>
      <w:divBdr>
        <w:top w:val="none" w:sz="0" w:space="0" w:color="auto"/>
        <w:left w:val="none" w:sz="0" w:space="0" w:color="auto"/>
        <w:bottom w:val="none" w:sz="0" w:space="0" w:color="auto"/>
        <w:right w:val="none" w:sz="0" w:space="0" w:color="auto"/>
      </w:divBdr>
    </w:div>
    <w:div w:id="1464810728">
      <w:bodyDiv w:val="1"/>
      <w:marLeft w:val="0"/>
      <w:marRight w:val="0"/>
      <w:marTop w:val="0"/>
      <w:marBottom w:val="0"/>
      <w:divBdr>
        <w:top w:val="none" w:sz="0" w:space="0" w:color="auto"/>
        <w:left w:val="none" w:sz="0" w:space="0" w:color="auto"/>
        <w:bottom w:val="none" w:sz="0" w:space="0" w:color="auto"/>
        <w:right w:val="none" w:sz="0" w:space="0" w:color="auto"/>
      </w:divBdr>
    </w:div>
    <w:div w:id="1467042507">
      <w:bodyDiv w:val="1"/>
      <w:marLeft w:val="0"/>
      <w:marRight w:val="0"/>
      <w:marTop w:val="0"/>
      <w:marBottom w:val="0"/>
      <w:divBdr>
        <w:top w:val="none" w:sz="0" w:space="0" w:color="auto"/>
        <w:left w:val="none" w:sz="0" w:space="0" w:color="auto"/>
        <w:bottom w:val="none" w:sz="0" w:space="0" w:color="auto"/>
        <w:right w:val="none" w:sz="0" w:space="0" w:color="auto"/>
      </w:divBdr>
    </w:div>
    <w:div w:id="1468089416">
      <w:bodyDiv w:val="1"/>
      <w:marLeft w:val="0"/>
      <w:marRight w:val="0"/>
      <w:marTop w:val="0"/>
      <w:marBottom w:val="0"/>
      <w:divBdr>
        <w:top w:val="none" w:sz="0" w:space="0" w:color="auto"/>
        <w:left w:val="none" w:sz="0" w:space="0" w:color="auto"/>
        <w:bottom w:val="none" w:sz="0" w:space="0" w:color="auto"/>
        <w:right w:val="none" w:sz="0" w:space="0" w:color="auto"/>
      </w:divBdr>
    </w:div>
    <w:div w:id="1471481891">
      <w:bodyDiv w:val="1"/>
      <w:marLeft w:val="0"/>
      <w:marRight w:val="0"/>
      <w:marTop w:val="0"/>
      <w:marBottom w:val="0"/>
      <w:divBdr>
        <w:top w:val="none" w:sz="0" w:space="0" w:color="auto"/>
        <w:left w:val="none" w:sz="0" w:space="0" w:color="auto"/>
        <w:bottom w:val="none" w:sz="0" w:space="0" w:color="auto"/>
        <w:right w:val="none" w:sz="0" w:space="0" w:color="auto"/>
      </w:divBdr>
    </w:div>
    <w:div w:id="1475222032">
      <w:bodyDiv w:val="1"/>
      <w:marLeft w:val="0"/>
      <w:marRight w:val="0"/>
      <w:marTop w:val="0"/>
      <w:marBottom w:val="0"/>
      <w:divBdr>
        <w:top w:val="none" w:sz="0" w:space="0" w:color="auto"/>
        <w:left w:val="none" w:sz="0" w:space="0" w:color="auto"/>
        <w:bottom w:val="none" w:sz="0" w:space="0" w:color="auto"/>
        <w:right w:val="none" w:sz="0" w:space="0" w:color="auto"/>
      </w:divBdr>
    </w:div>
    <w:div w:id="1476605574">
      <w:bodyDiv w:val="1"/>
      <w:marLeft w:val="0"/>
      <w:marRight w:val="0"/>
      <w:marTop w:val="0"/>
      <w:marBottom w:val="0"/>
      <w:divBdr>
        <w:top w:val="none" w:sz="0" w:space="0" w:color="auto"/>
        <w:left w:val="none" w:sz="0" w:space="0" w:color="auto"/>
        <w:bottom w:val="none" w:sz="0" w:space="0" w:color="auto"/>
        <w:right w:val="none" w:sz="0" w:space="0" w:color="auto"/>
      </w:divBdr>
    </w:div>
    <w:div w:id="1486046703">
      <w:bodyDiv w:val="1"/>
      <w:marLeft w:val="0"/>
      <w:marRight w:val="0"/>
      <w:marTop w:val="0"/>
      <w:marBottom w:val="0"/>
      <w:divBdr>
        <w:top w:val="none" w:sz="0" w:space="0" w:color="auto"/>
        <w:left w:val="none" w:sz="0" w:space="0" w:color="auto"/>
        <w:bottom w:val="none" w:sz="0" w:space="0" w:color="auto"/>
        <w:right w:val="none" w:sz="0" w:space="0" w:color="auto"/>
      </w:divBdr>
    </w:div>
    <w:div w:id="1488282726">
      <w:bodyDiv w:val="1"/>
      <w:marLeft w:val="0"/>
      <w:marRight w:val="0"/>
      <w:marTop w:val="0"/>
      <w:marBottom w:val="0"/>
      <w:divBdr>
        <w:top w:val="none" w:sz="0" w:space="0" w:color="auto"/>
        <w:left w:val="none" w:sz="0" w:space="0" w:color="auto"/>
        <w:bottom w:val="none" w:sz="0" w:space="0" w:color="auto"/>
        <w:right w:val="none" w:sz="0" w:space="0" w:color="auto"/>
      </w:divBdr>
    </w:div>
    <w:div w:id="1491209723">
      <w:bodyDiv w:val="1"/>
      <w:marLeft w:val="0"/>
      <w:marRight w:val="0"/>
      <w:marTop w:val="0"/>
      <w:marBottom w:val="0"/>
      <w:divBdr>
        <w:top w:val="none" w:sz="0" w:space="0" w:color="auto"/>
        <w:left w:val="none" w:sz="0" w:space="0" w:color="auto"/>
        <w:bottom w:val="none" w:sz="0" w:space="0" w:color="auto"/>
        <w:right w:val="none" w:sz="0" w:space="0" w:color="auto"/>
      </w:divBdr>
    </w:div>
    <w:div w:id="1491867057">
      <w:bodyDiv w:val="1"/>
      <w:marLeft w:val="0"/>
      <w:marRight w:val="0"/>
      <w:marTop w:val="0"/>
      <w:marBottom w:val="0"/>
      <w:divBdr>
        <w:top w:val="none" w:sz="0" w:space="0" w:color="auto"/>
        <w:left w:val="none" w:sz="0" w:space="0" w:color="auto"/>
        <w:bottom w:val="none" w:sz="0" w:space="0" w:color="auto"/>
        <w:right w:val="none" w:sz="0" w:space="0" w:color="auto"/>
      </w:divBdr>
    </w:div>
    <w:div w:id="1494758788">
      <w:bodyDiv w:val="1"/>
      <w:marLeft w:val="0"/>
      <w:marRight w:val="0"/>
      <w:marTop w:val="0"/>
      <w:marBottom w:val="0"/>
      <w:divBdr>
        <w:top w:val="none" w:sz="0" w:space="0" w:color="auto"/>
        <w:left w:val="none" w:sz="0" w:space="0" w:color="auto"/>
        <w:bottom w:val="none" w:sz="0" w:space="0" w:color="auto"/>
        <w:right w:val="none" w:sz="0" w:space="0" w:color="auto"/>
      </w:divBdr>
    </w:div>
    <w:div w:id="1498617685">
      <w:bodyDiv w:val="1"/>
      <w:marLeft w:val="0"/>
      <w:marRight w:val="0"/>
      <w:marTop w:val="0"/>
      <w:marBottom w:val="0"/>
      <w:divBdr>
        <w:top w:val="none" w:sz="0" w:space="0" w:color="auto"/>
        <w:left w:val="none" w:sz="0" w:space="0" w:color="auto"/>
        <w:bottom w:val="none" w:sz="0" w:space="0" w:color="auto"/>
        <w:right w:val="none" w:sz="0" w:space="0" w:color="auto"/>
      </w:divBdr>
    </w:div>
    <w:div w:id="1501264300">
      <w:bodyDiv w:val="1"/>
      <w:marLeft w:val="0"/>
      <w:marRight w:val="0"/>
      <w:marTop w:val="0"/>
      <w:marBottom w:val="0"/>
      <w:divBdr>
        <w:top w:val="none" w:sz="0" w:space="0" w:color="auto"/>
        <w:left w:val="none" w:sz="0" w:space="0" w:color="auto"/>
        <w:bottom w:val="none" w:sz="0" w:space="0" w:color="auto"/>
        <w:right w:val="none" w:sz="0" w:space="0" w:color="auto"/>
      </w:divBdr>
    </w:div>
    <w:div w:id="1515070831">
      <w:bodyDiv w:val="1"/>
      <w:marLeft w:val="0"/>
      <w:marRight w:val="0"/>
      <w:marTop w:val="0"/>
      <w:marBottom w:val="0"/>
      <w:divBdr>
        <w:top w:val="none" w:sz="0" w:space="0" w:color="auto"/>
        <w:left w:val="none" w:sz="0" w:space="0" w:color="auto"/>
        <w:bottom w:val="none" w:sz="0" w:space="0" w:color="auto"/>
        <w:right w:val="none" w:sz="0" w:space="0" w:color="auto"/>
      </w:divBdr>
    </w:div>
    <w:div w:id="1516765310">
      <w:bodyDiv w:val="1"/>
      <w:marLeft w:val="0"/>
      <w:marRight w:val="0"/>
      <w:marTop w:val="0"/>
      <w:marBottom w:val="0"/>
      <w:divBdr>
        <w:top w:val="none" w:sz="0" w:space="0" w:color="auto"/>
        <w:left w:val="none" w:sz="0" w:space="0" w:color="auto"/>
        <w:bottom w:val="none" w:sz="0" w:space="0" w:color="auto"/>
        <w:right w:val="none" w:sz="0" w:space="0" w:color="auto"/>
      </w:divBdr>
    </w:div>
    <w:div w:id="1516841519">
      <w:bodyDiv w:val="1"/>
      <w:marLeft w:val="0"/>
      <w:marRight w:val="0"/>
      <w:marTop w:val="0"/>
      <w:marBottom w:val="0"/>
      <w:divBdr>
        <w:top w:val="none" w:sz="0" w:space="0" w:color="auto"/>
        <w:left w:val="none" w:sz="0" w:space="0" w:color="auto"/>
        <w:bottom w:val="none" w:sz="0" w:space="0" w:color="auto"/>
        <w:right w:val="none" w:sz="0" w:space="0" w:color="auto"/>
      </w:divBdr>
    </w:div>
    <w:div w:id="1517038108">
      <w:bodyDiv w:val="1"/>
      <w:marLeft w:val="0"/>
      <w:marRight w:val="0"/>
      <w:marTop w:val="0"/>
      <w:marBottom w:val="0"/>
      <w:divBdr>
        <w:top w:val="none" w:sz="0" w:space="0" w:color="auto"/>
        <w:left w:val="none" w:sz="0" w:space="0" w:color="auto"/>
        <w:bottom w:val="none" w:sz="0" w:space="0" w:color="auto"/>
        <w:right w:val="none" w:sz="0" w:space="0" w:color="auto"/>
      </w:divBdr>
    </w:div>
    <w:div w:id="1520661287">
      <w:bodyDiv w:val="1"/>
      <w:marLeft w:val="0"/>
      <w:marRight w:val="0"/>
      <w:marTop w:val="0"/>
      <w:marBottom w:val="0"/>
      <w:divBdr>
        <w:top w:val="none" w:sz="0" w:space="0" w:color="auto"/>
        <w:left w:val="none" w:sz="0" w:space="0" w:color="auto"/>
        <w:bottom w:val="none" w:sz="0" w:space="0" w:color="auto"/>
        <w:right w:val="none" w:sz="0" w:space="0" w:color="auto"/>
      </w:divBdr>
    </w:div>
    <w:div w:id="1524976866">
      <w:bodyDiv w:val="1"/>
      <w:marLeft w:val="0"/>
      <w:marRight w:val="0"/>
      <w:marTop w:val="0"/>
      <w:marBottom w:val="0"/>
      <w:divBdr>
        <w:top w:val="none" w:sz="0" w:space="0" w:color="auto"/>
        <w:left w:val="none" w:sz="0" w:space="0" w:color="auto"/>
        <w:bottom w:val="none" w:sz="0" w:space="0" w:color="auto"/>
        <w:right w:val="none" w:sz="0" w:space="0" w:color="auto"/>
      </w:divBdr>
    </w:div>
    <w:div w:id="1537691242">
      <w:bodyDiv w:val="1"/>
      <w:marLeft w:val="0"/>
      <w:marRight w:val="0"/>
      <w:marTop w:val="0"/>
      <w:marBottom w:val="0"/>
      <w:divBdr>
        <w:top w:val="none" w:sz="0" w:space="0" w:color="auto"/>
        <w:left w:val="none" w:sz="0" w:space="0" w:color="auto"/>
        <w:bottom w:val="none" w:sz="0" w:space="0" w:color="auto"/>
        <w:right w:val="none" w:sz="0" w:space="0" w:color="auto"/>
      </w:divBdr>
      <w:divsChild>
        <w:div w:id="1623462479">
          <w:marLeft w:val="480"/>
          <w:marRight w:val="0"/>
          <w:marTop w:val="0"/>
          <w:marBottom w:val="0"/>
          <w:divBdr>
            <w:top w:val="none" w:sz="0" w:space="0" w:color="auto"/>
            <w:left w:val="none" w:sz="0" w:space="0" w:color="auto"/>
            <w:bottom w:val="none" w:sz="0" w:space="0" w:color="auto"/>
            <w:right w:val="none" w:sz="0" w:space="0" w:color="auto"/>
          </w:divBdr>
        </w:div>
      </w:divsChild>
    </w:div>
    <w:div w:id="1540045389">
      <w:bodyDiv w:val="1"/>
      <w:marLeft w:val="0"/>
      <w:marRight w:val="0"/>
      <w:marTop w:val="0"/>
      <w:marBottom w:val="0"/>
      <w:divBdr>
        <w:top w:val="none" w:sz="0" w:space="0" w:color="auto"/>
        <w:left w:val="none" w:sz="0" w:space="0" w:color="auto"/>
        <w:bottom w:val="none" w:sz="0" w:space="0" w:color="auto"/>
        <w:right w:val="none" w:sz="0" w:space="0" w:color="auto"/>
      </w:divBdr>
    </w:div>
    <w:div w:id="1549951715">
      <w:bodyDiv w:val="1"/>
      <w:marLeft w:val="0"/>
      <w:marRight w:val="0"/>
      <w:marTop w:val="0"/>
      <w:marBottom w:val="0"/>
      <w:divBdr>
        <w:top w:val="none" w:sz="0" w:space="0" w:color="auto"/>
        <w:left w:val="none" w:sz="0" w:space="0" w:color="auto"/>
        <w:bottom w:val="none" w:sz="0" w:space="0" w:color="auto"/>
        <w:right w:val="none" w:sz="0" w:space="0" w:color="auto"/>
      </w:divBdr>
    </w:div>
    <w:div w:id="1556502135">
      <w:bodyDiv w:val="1"/>
      <w:marLeft w:val="0"/>
      <w:marRight w:val="0"/>
      <w:marTop w:val="0"/>
      <w:marBottom w:val="0"/>
      <w:divBdr>
        <w:top w:val="none" w:sz="0" w:space="0" w:color="auto"/>
        <w:left w:val="none" w:sz="0" w:space="0" w:color="auto"/>
        <w:bottom w:val="none" w:sz="0" w:space="0" w:color="auto"/>
        <w:right w:val="none" w:sz="0" w:space="0" w:color="auto"/>
      </w:divBdr>
    </w:div>
    <w:div w:id="1558316498">
      <w:bodyDiv w:val="1"/>
      <w:marLeft w:val="0"/>
      <w:marRight w:val="0"/>
      <w:marTop w:val="0"/>
      <w:marBottom w:val="0"/>
      <w:divBdr>
        <w:top w:val="none" w:sz="0" w:space="0" w:color="auto"/>
        <w:left w:val="none" w:sz="0" w:space="0" w:color="auto"/>
        <w:bottom w:val="none" w:sz="0" w:space="0" w:color="auto"/>
        <w:right w:val="none" w:sz="0" w:space="0" w:color="auto"/>
      </w:divBdr>
    </w:div>
    <w:div w:id="1558543480">
      <w:bodyDiv w:val="1"/>
      <w:marLeft w:val="0"/>
      <w:marRight w:val="0"/>
      <w:marTop w:val="0"/>
      <w:marBottom w:val="0"/>
      <w:divBdr>
        <w:top w:val="none" w:sz="0" w:space="0" w:color="auto"/>
        <w:left w:val="none" w:sz="0" w:space="0" w:color="auto"/>
        <w:bottom w:val="none" w:sz="0" w:space="0" w:color="auto"/>
        <w:right w:val="none" w:sz="0" w:space="0" w:color="auto"/>
      </w:divBdr>
    </w:div>
    <w:div w:id="1563515761">
      <w:bodyDiv w:val="1"/>
      <w:marLeft w:val="0"/>
      <w:marRight w:val="0"/>
      <w:marTop w:val="0"/>
      <w:marBottom w:val="0"/>
      <w:divBdr>
        <w:top w:val="none" w:sz="0" w:space="0" w:color="auto"/>
        <w:left w:val="none" w:sz="0" w:space="0" w:color="auto"/>
        <w:bottom w:val="none" w:sz="0" w:space="0" w:color="auto"/>
        <w:right w:val="none" w:sz="0" w:space="0" w:color="auto"/>
      </w:divBdr>
    </w:div>
    <w:div w:id="1564945216">
      <w:bodyDiv w:val="1"/>
      <w:marLeft w:val="0"/>
      <w:marRight w:val="0"/>
      <w:marTop w:val="0"/>
      <w:marBottom w:val="0"/>
      <w:divBdr>
        <w:top w:val="none" w:sz="0" w:space="0" w:color="auto"/>
        <w:left w:val="none" w:sz="0" w:space="0" w:color="auto"/>
        <w:bottom w:val="none" w:sz="0" w:space="0" w:color="auto"/>
        <w:right w:val="none" w:sz="0" w:space="0" w:color="auto"/>
      </w:divBdr>
    </w:div>
    <w:div w:id="1566253927">
      <w:bodyDiv w:val="1"/>
      <w:marLeft w:val="0"/>
      <w:marRight w:val="0"/>
      <w:marTop w:val="0"/>
      <w:marBottom w:val="0"/>
      <w:divBdr>
        <w:top w:val="none" w:sz="0" w:space="0" w:color="auto"/>
        <w:left w:val="none" w:sz="0" w:space="0" w:color="auto"/>
        <w:bottom w:val="none" w:sz="0" w:space="0" w:color="auto"/>
        <w:right w:val="none" w:sz="0" w:space="0" w:color="auto"/>
      </w:divBdr>
    </w:div>
    <w:div w:id="1582252223">
      <w:bodyDiv w:val="1"/>
      <w:marLeft w:val="0"/>
      <w:marRight w:val="0"/>
      <w:marTop w:val="0"/>
      <w:marBottom w:val="0"/>
      <w:divBdr>
        <w:top w:val="none" w:sz="0" w:space="0" w:color="auto"/>
        <w:left w:val="none" w:sz="0" w:space="0" w:color="auto"/>
        <w:bottom w:val="none" w:sz="0" w:space="0" w:color="auto"/>
        <w:right w:val="none" w:sz="0" w:space="0" w:color="auto"/>
      </w:divBdr>
    </w:div>
    <w:div w:id="1583029858">
      <w:bodyDiv w:val="1"/>
      <w:marLeft w:val="0"/>
      <w:marRight w:val="0"/>
      <w:marTop w:val="0"/>
      <w:marBottom w:val="0"/>
      <w:divBdr>
        <w:top w:val="none" w:sz="0" w:space="0" w:color="auto"/>
        <w:left w:val="none" w:sz="0" w:space="0" w:color="auto"/>
        <w:bottom w:val="none" w:sz="0" w:space="0" w:color="auto"/>
        <w:right w:val="none" w:sz="0" w:space="0" w:color="auto"/>
      </w:divBdr>
    </w:div>
    <w:div w:id="1586838128">
      <w:bodyDiv w:val="1"/>
      <w:marLeft w:val="0"/>
      <w:marRight w:val="0"/>
      <w:marTop w:val="0"/>
      <w:marBottom w:val="0"/>
      <w:divBdr>
        <w:top w:val="none" w:sz="0" w:space="0" w:color="auto"/>
        <w:left w:val="none" w:sz="0" w:space="0" w:color="auto"/>
        <w:bottom w:val="none" w:sz="0" w:space="0" w:color="auto"/>
        <w:right w:val="none" w:sz="0" w:space="0" w:color="auto"/>
      </w:divBdr>
    </w:div>
    <w:div w:id="1587181588">
      <w:bodyDiv w:val="1"/>
      <w:marLeft w:val="0"/>
      <w:marRight w:val="0"/>
      <w:marTop w:val="0"/>
      <w:marBottom w:val="0"/>
      <w:divBdr>
        <w:top w:val="none" w:sz="0" w:space="0" w:color="auto"/>
        <w:left w:val="none" w:sz="0" w:space="0" w:color="auto"/>
        <w:bottom w:val="none" w:sz="0" w:space="0" w:color="auto"/>
        <w:right w:val="none" w:sz="0" w:space="0" w:color="auto"/>
      </w:divBdr>
    </w:div>
    <w:div w:id="1588920875">
      <w:bodyDiv w:val="1"/>
      <w:marLeft w:val="0"/>
      <w:marRight w:val="0"/>
      <w:marTop w:val="0"/>
      <w:marBottom w:val="0"/>
      <w:divBdr>
        <w:top w:val="none" w:sz="0" w:space="0" w:color="auto"/>
        <w:left w:val="none" w:sz="0" w:space="0" w:color="auto"/>
        <w:bottom w:val="none" w:sz="0" w:space="0" w:color="auto"/>
        <w:right w:val="none" w:sz="0" w:space="0" w:color="auto"/>
      </w:divBdr>
    </w:div>
    <w:div w:id="1592860606">
      <w:bodyDiv w:val="1"/>
      <w:marLeft w:val="0"/>
      <w:marRight w:val="0"/>
      <w:marTop w:val="0"/>
      <w:marBottom w:val="0"/>
      <w:divBdr>
        <w:top w:val="none" w:sz="0" w:space="0" w:color="auto"/>
        <w:left w:val="none" w:sz="0" w:space="0" w:color="auto"/>
        <w:bottom w:val="none" w:sz="0" w:space="0" w:color="auto"/>
        <w:right w:val="none" w:sz="0" w:space="0" w:color="auto"/>
      </w:divBdr>
    </w:div>
    <w:div w:id="1598439912">
      <w:bodyDiv w:val="1"/>
      <w:marLeft w:val="0"/>
      <w:marRight w:val="0"/>
      <w:marTop w:val="0"/>
      <w:marBottom w:val="0"/>
      <w:divBdr>
        <w:top w:val="none" w:sz="0" w:space="0" w:color="auto"/>
        <w:left w:val="none" w:sz="0" w:space="0" w:color="auto"/>
        <w:bottom w:val="none" w:sz="0" w:space="0" w:color="auto"/>
        <w:right w:val="none" w:sz="0" w:space="0" w:color="auto"/>
      </w:divBdr>
    </w:div>
    <w:div w:id="1599555997">
      <w:bodyDiv w:val="1"/>
      <w:marLeft w:val="0"/>
      <w:marRight w:val="0"/>
      <w:marTop w:val="0"/>
      <w:marBottom w:val="0"/>
      <w:divBdr>
        <w:top w:val="none" w:sz="0" w:space="0" w:color="auto"/>
        <w:left w:val="none" w:sz="0" w:space="0" w:color="auto"/>
        <w:bottom w:val="none" w:sz="0" w:space="0" w:color="auto"/>
        <w:right w:val="none" w:sz="0" w:space="0" w:color="auto"/>
      </w:divBdr>
    </w:div>
    <w:div w:id="1600914927">
      <w:bodyDiv w:val="1"/>
      <w:marLeft w:val="0"/>
      <w:marRight w:val="0"/>
      <w:marTop w:val="0"/>
      <w:marBottom w:val="0"/>
      <w:divBdr>
        <w:top w:val="none" w:sz="0" w:space="0" w:color="auto"/>
        <w:left w:val="none" w:sz="0" w:space="0" w:color="auto"/>
        <w:bottom w:val="none" w:sz="0" w:space="0" w:color="auto"/>
        <w:right w:val="none" w:sz="0" w:space="0" w:color="auto"/>
      </w:divBdr>
    </w:div>
    <w:div w:id="1604337496">
      <w:bodyDiv w:val="1"/>
      <w:marLeft w:val="0"/>
      <w:marRight w:val="0"/>
      <w:marTop w:val="0"/>
      <w:marBottom w:val="0"/>
      <w:divBdr>
        <w:top w:val="none" w:sz="0" w:space="0" w:color="auto"/>
        <w:left w:val="none" w:sz="0" w:space="0" w:color="auto"/>
        <w:bottom w:val="none" w:sz="0" w:space="0" w:color="auto"/>
        <w:right w:val="none" w:sz="0" w:space="0" w:color="auto"/>
      </w:divBdr>
    </w:div>
    <w:div w:id="1604459154">
      <w:bodyDiv w:val="1"/>
      <w:marLeft w:val="0"/>
      <w:marRight w:val="0"/>
      <w:marTop w:val="0"/>
      <w:marBottom w:val="0"/>
      <w:divBdr>
        <w:top w:val="none" w:sz="0" w:space="0" w:color="auto"/>
        <w:left w:val="none" w:sz="0" w:space="0" w:color="auto"/>
        <w:bottom w:val="none" w:sz="0" w:space="0" w:color="auto"/>
        <w:right w:val="none" w:sz="0" w:space="0" w:color="auto"/>
      </w:divBdr>
    </w:div>
    <w:div w:id="1605334176">
      <w:bodyDiv w:val="1"/>
      <w:marLeft w:val="0"/>
      <w:marRight w:val="0"/>
      <w:marTop w:val="0"/>
      <w:marBottom w:val="0"/>
      <w:divBdr>
        <w:top w:val="none" w:sz="0" w:space="0" w:color="auto"/>
        <w:left w:val="none" w:sz="0" w:space="0" w:color="auto"/>
        <w:bottom w:val="none" w:sz="0" w:space="0" w:color="auto"/>
        <w:right w:val="none" w:sz="0" w:space="0" w:color="auto"/>
      </w:divBdr>
    </w:div>
    <w:div w:id="1615163993">
      <w:bodyDiv w:val="1"/>
      <w:marLeft w:val="0"/>
      <w:marRight w:val="0"/>
      <w:marTop w:val="0"/>
      <w:marBottom w:val="0"/>
      <w:divBdr>
        <w:top w:val="none" w:sz="0" w:space="0" w:color="auto"/>
        <w:left w:val="none" w:sz="0" w:space="0" w:color="auto"/>
        <w:bottom w:val="none" w:sz="0" w:space="0" w:color="auto"/>
        <w:right w:val="none" w:sz="0" w:space="0" w:color="auto"/>
      </w:divBdr>
    </w:div>
    <w:div w:id="1621836212">
      <w:bodyDiv w:val="1"/>
      <w:marLeft w:val="0"/>
      <w:marRight w:val="0"/>
      <w:marTop w:val="0"/>
      <w:marBottom w:val="0"/>
      <w:divBdr>
        <w:top w:val="none" w:sz="0" w:space="0" w:color="auto"/>
        <w:left w:val="none" w:sz="0" w:space="0" w:color="auto"/>
        <w:bottom w:val="none" w:sz="0" w:space="0" w:color="auto"/>
        <w:right w:val="none" w:sz="0" w:space="0" w:color="auto"/>
      </w:divBdr>
    </w:div>
    <w:div w:id="1622608347">
      <w:bodyDiv w:val="1"/>
      <w:marLeft w:val="0"/>
      <w:marRight w:val="0"/>
      <w:marTop w:val="0"/>
      <w:marBottom w:val="0"/>
      <w:divBdr>
        <w:top w:val="none" w:sz="0" w:space="0" w:color="auto"/>
        <w:left w:val="none" w:sz="0" w:space="0" w:color="auto"/>
        <w:bottom w:val="none" w:sz="0" w:space="0" w:color="auto"/>
        <w:right w:val="none" w:sz="0" w:space="0" w:color="auto"/>
      </w:divBdr>
    </w:div>
    <w:div w:id="1627858227">
      <w:bodyDiv w:val="1"/>
      <w:marLeft w:val="0"/>
      <w:marRight w:val="0"/>
      <w:marTop w:val="0"/>
      <w:marBottom w:val="0"/>
      <w:divBdr>
        <w:top w:val="none" w:sz="0" w:space="0" w:color="auto"/>
        <w:left w:val="none" w:sz="0" w:space="0" w:color="auto"/>
        <w:bottom w:val="none" w:sz="0" w:space="0" w:color="auto"/>
        <w:right w:val="none" w:sz="0" w:space="0" w:color="auto"/>
      </w:divBdr>
    </w:div>
    <w:div w:id="1634872236">
      <w:bodyDiv w:val="1"/>
      <w:marLeft w:val="0"/>
      <w:marRight w:val="0"/>
      <w:marTop w:val="0"/>
      <w:marBottom w:val="0"/>
      <w:divBdr>
        <w:top w:val="none" w:sz="0" w:space="0" w:color="auto"/>
        <w:left w:val="none" w:sz="0" w:space="0" w:color="auto"/>
        <w:bottom w:val="none" w:sz="0" w:space="0" w:color="auto"/>
        <w:right w:val="none" w:sz="0" w:space="0" w:color="auto"/>
      </w:divBdr>
    </w:div>
    <w:div w:id="1636837401">
      <w:bodyDiv w:val="1"/>
      <w:marLeft w:val="0"/>
      <w:marRight w:val="0"/>
      <w:marTop w:val="0"/>
      <w:marBottom w:val="0"/>
      <w:divBdr>
        <w:top w:val="none" w:sz="0" w:space="0" w:color="auto"/>
        <w:left w:val="none" w:sz="0" w:space="0" w:color="auto"/>
        <w:bottom w:val="none" w:sz="0" w:space="0" w:color="auto"/>
        <w:right w:val="none" w:sz="0" w:space="0" w:color="auto"/>
      </w:divBdr>
      <w:divsChild>
        <w:div w:id="22291156">
          <w:marLeft w:val="480"/>
          <w:marRight w:val="0"/>
          <w:marTop w:val="0"/>
          <w:marBottom w:val="0"/>
          <w:divBdr>
            <w:top w:val="none" w:sz="0" w:space="0" w:color="auto"/>
            <w:left w:val="none" w:sz="0" w:space="0" w:color="auto"/>
            <w:bottom w:val="none" w:sz="0" w:space="0" w:color="auto"/>
            <w:right w:val="none" w:sz="0" w:space="0" w:color="auto"/>
          </w:divBdr>
        </w:div>
        <w:div w:id="66729000">
          <w:marLeft w:val="480"/>
          <w:marRight w:val="0"/>
          <w:marTop w:val="0"/>
          <w:marBottom w:val="0"/>
          <w:divBdr>
            <w:top w:val="none" w:sz="0" w:space="0" w:color="auto"/>
            <w:left w:val="none" w:sz="0" w:space="0" w:color="auto"/>
            <w:bottom w:val="none" w:sz="0" w:space="0" w:color="auto"/>
            <w:right w:val="none" w:sz="0" w:space="0" w:color="auto"/>
          </w:divBdr>
        </w:div>
        <w:div w:id="136118658">
          <w:marLeft w:val="480"/>
          <w:marRight w:val="0"/>
          <w:marTop w:val="0"/>
          <w:marBottom w:val="0"/>
          <w:divBdr>
            <w:top w:val="none" w:sz="0" w:space="0" w:color="auto"/>
            <w:left w:val="none" w:sz="0" w:space="0" w:color="auto"/>
            <w:bottom w:val="none" w:sz="0" w:space="0" w:color="auto"/>
            <w:right w:val="none" w:sz="0" w:space="0" w:color="auto"/>
          </w:divBdr>
        </w:div>
        <w:div w:id="150680343">
          <w:marLeft w:val="480"/>
          <w:marRight w:val="0"/>
          <w:marTop w:val="0"/>
          <w:marBottom w:val="0"/>
          <w:divBdr>
            <w:top w:val="none" w:sz="0" w:space="0" w:color="auto"/>
            <w:left w:val="none" w:sz="0" w:space="0" w:color="auto"/>
            <w:bottom w:val="none" w:sz="0" w:space="0" w:color="auto"/>
            <w:right w:val="none" w:sz="0" w:space="0" w:color="auto"/>
          </w:divBdr>
        </w:div>
        <w:div w:id="572854993">
          <w:marLeft w:val="480"/>
          <w:marRight w:val="0"/>
          <w:marTop w:val="0"/>
          <w:marBottom w:val="0"/>
          <w:divBdr>
            <w:top w:val="none" w:sz="0" w:space="0" w:color="auto"/>
            <w:left w:val="none" w:sz="0" w:space="0" w:color="auto"/>
            <w:bottom w:val="none" w:sz="0" w:space="0" w:color="auto"/>
            <w:right w:val="none" w:sz="0" w:space="0" w:color="auto"/>
          </w:divBdr>
        </w:div>
        <w:div w:id="749237154">
          <w:marLeft w:val="480"/>
          <w:marRight w:val="0"/>
          <w:marTop w:val="0"/>
          <w:marBottom w:val="0"/>
          <w:divBdr>
            <w:top w:val="none" w:sz="0" w:space="0" w:color="auto"/>
            <w:left w:val="none" w:sz="0" w:space="0" w:color="auto"/>
            <w:bottom w:val="none" w:sz="0" w:space="0" w:color="auto"/>
            <w:right w:val="none" w:sz="0" w:space="0" w:color="auto"/>
          </w:divBdr>
        </w:div>
        <w:div w:id="780879056">
          <w:marLeft w:val="480"/>
          <w:marRight w:val="0"/>
          <w:marTop w:val="0"/>
          <w:marBottom w:val="0"/>
          <w:divBdr>
            <w:top w:val="none" w:sz="0" w:space="0" w:color="auto"/>
            <w:left w:val="none" w:sz="0" w:space="0" w:color="auto"/>
            <w:bottom w:val="none" w:sz="0" w:space="0" w:color="auto"/>
            <w:right w:val="none" w:sz="0" w:space="0" w:color="auto"/>
          </w:divBdr>
        </w:div>
        <w:div w:id="843934416">
          <w:marLeft w:val="480"/>
          <w:marRight w:val="0"/>
          <w:marTop w:val="0"/>
          <w:marBottom w:val="0"/>
          <w:divBdr>
            <w:top w:val="none" w:sz="0" w:space="0" w:color="auto"/>
            <w:left w:val="none" w:sz="0" w:space="0" w:color="auto"/>
            <w:bottom w:val="none" w:sz="0" w:space="0" w:color="auto"/>
            <w:right w:val="none" w:sz="0" w:space="0" w:color="auto"/>
          </w:divBdr>
        </w:div>
        <w:div w:id="849682615">
          <w:marLeft w:val="480"/>
          <w:marRight w:val="0"/>
          <w:marTop w:val="0"/>
          <w:marBottom w:val="0"/>
          <w:divBdr>
            <w:top w:val="none" w:sz="0" w:space="0" w:color="auto"/>
            <w:left w:val="none" w:sz="0" w:space="0" w:color="auto"/>
            <w:bottom w:val="none" w:sz="0" w:space="0" w:color="auto"/>
            <w:right w:val="none" w:sz="0" w:space="0" w:color="auto"/>
          </w:divBdr>
        </w:div>
        <w:div w:id="879782561">
          <w:marLeft w:val="480"/>
          <w:marRight w:val="0"/>
          <w:marTop w:val="0"/>
          <w:marBottom w:val="0"/>
          <w:divBdr>
            <w:top w:val="none" w:sz="0" w:space="0" w:color="auto"/>
            <w:left w:val="none" w:sz="0" w:space="0" w:color="auto"/>
            <w:bottom w:val="none" w:sz="0" w:space="0" w:color="auto"/>
            <w:right w:val="none" w:sz="0" w:space="0" w:color="auto"/>
          </w:divBdr>
        </w:div>
        <w:div w:id="896627802">
          <w:marLeft w:val="480"/>
          <w:marRight w:val="0"/>
          <w:marTop w:val="0"/>
          <w:marBottom w:val="0"/>
          <w:divBdr>
            <w:top w:val="none" w:sz="0" w:space="0" w:color="auto"/>
            <w:left w:val="none" w:sz="0" w:space="0" w:color="auto"/>
            <w:bottom w:val="none" w:sz="0" w:space="0" w:color="auto"/>
            <w:right w:val="none" w:sz="0" w:space="0" w:color="auto"/>
          </w:divBdr>
        </w:div>
        <w:div w:id="987132956">
          <w:marLeft w:val="480"/>
          <w:marRight w:val="0"/>
          <w:marTop w:val="0"/>
          <w:marBottom w:val="0"/>
          <w:divBdr>
            <w:top w:val="none" w:sz="0" w:space="0" w:color="auto"/>
            <w:left w:val="none" w:sz="0" w:space="0" w:color="auto"/>
            <w:bottom w:val="none" w:sz="0" w:space="0" w:color="auto"/>
            <w:right w:val="none" w:sz="0" w:space="0" w:color="auto"/>
          </w:divBdr>
        </w:div>
        <w:div w:id="997731422">
          <w:marLeft w:val="480"/>
          <w:marRight w:val="0"/>
          <w:marTop w:val="0"/>
          <w:marBottom w:val="0"/>
          <w:divBdr>
            <w:top w:val="none" w:sz="0" w:space="0" w:color="auto"/>
            <w:left w:val="none" w:sz="0" w:space="0" w:color="auto"/>
            <w:bottom w:val="none" w:sz="0" w:space="0" w:color="auto"/>
            <w:right w:val="none" w:sz="0" w:space="0" w:color="auto"/>
          </w:divBdr>
        </w:div>
        <w:div w:id="1142888211">
          <w:marLeft w:val="480"/>
          <w:marRight w:val="0"/>
          <w:marTop w:val="0"/>
          <w:marBottom w:val="0"/>
          <w:divBdr>
            <w:top w:val="none" w:sz="0" w:space="0" w:color="auto"/>
            <w:left w:val="none" w:sz="0" w:space="0" w:color="auto"/>
            <w:bottom w:val="none" w:sz="0" w:space="0" w:color="auto"/>
            <w:right w:val="none" w:sz="0" w:space="0" w:color="auto"/>
          </w:divBdr>
        </w:div>
        <w:div w:id="1332179205">
          <w:marLeft w:val="480"/>
          <w:marRight w:val="0"/>
          <w:marTop w:val="0"/>
          <w:marBottom w:val="0"/>
          <w:divBdr>
            <w:top w:val="none" w:sz="0" w:space="0" w:color="auto"/>
            <w:left w:val="none" w:sz="0" w:space="0" w:color="auto"/>
            <w:bottom w:val="none" w:sz="0" w:space="0" w:color="auto"/>
            <w:right w:val="none" w:sz="0" w:space="0" w:color="auto"/>
          </w:divBdr>
        </w:div>
        <w:div w:id="1380127038">
          <w:marLeft w:val="480"/>
          <w:marRight w:val="0"/>
          <w:marTop w:val="0"/>
          <w:marBottom w:val="0"/>
          <w:divBdr>
            <w:top w:val="none" w:sz="0" w:space="0" w:color="auto"/>
            <w:left w:val="none" w:sz="0" w:space="0" w:color="auto"/>
            <w:bottom w:val="none" w:sz="0" w:space="0" w:color="auto"/>
            <w:right w:val="none" w:sz="0" w:space="0" w:color="auto"/>
          </w:divBdr>
        </w:div>
        <w:div w:id="1385980576">
          <w:marLeft w:val="480"/>
          <w:marRight w:val="0"/>
          <w:marTop w:val="0"/>
          <w:marBottom w:val="0"/>
          <w:divBdr>
            <w:top w:val="none" w:sz="0" w:space="0" w:color="auto"/>
            <w:left w:val="none" w:sz="0" w:space="0" w:color="auto"/>
            <w:bottom w:val="none" w:sz="0" w:space="0" w:color="auto"/>
            <w:right w:val="none" w:sz="0" w:space="0" w:color="auto"/>
          </w:divBdr>
        </w:div>
        <w:div w:id="1425033674">
          <w:marLeft w:val="480"/>
          <w:marRight w:val="0"/>
          <w:marTop w:val="0"/>
          <w:marBottom w:val="0"/>
          <w:divBdr>
            <w:top w:val="none" w:sz="0" w:space="0" w:color="auto"/>
            <w:left w:val="none" w:sz="0" w:space="0" w:color="auto"/>
            <w:bottom w:val="none" w:sz="0" w:space="0" w:color="auto"/>
            <w:right w:val="none" w:sz="0" w:space="0" w:color="auto"/>
          </w:divBdr>
        </w:div>
        <w:div w:id="1605260346">
          <w:marLeft w:val="480"/>
          <w:marRight w:val="0"/>
          <w:marTop w:val="0"/>
          <w:marBottom w:val="0"/>
          <w:divBdr>
            <w:top w:val="none" w:sz="0" w:space="0" w:color="auto"/>
            <w:left w:val="none" w:sz="0" w:space="0" w:color="auto"/>
            <w:bottom w:val="none" w:sz="0" w:space="0" w:color="auto"/>
            <w:right w:val="none" w:sz="0" w:space="0" w:color="auto"/>
          </w:divBdr>
        </w:div>
        <w:div w:id="1611163677">
          <w:marLeft w:val="480"/>
          <w:marRight w:val="0"/>
          <w:marTop w:val="0"/>
          <w:marBottom w:val="0"/>
          <w:divBdr>
            <w:top w:val="none" w:sz="0" w:space="0" w:color="auto"/>
            <w:left w:val="none" w:sz="0" w:space="0" w:color="auto"/>
            <w:bottom w:val="none" w:sz="0" w:space="0" w:color="auto"/>
            <w:right w:val="none" w:sz="0" w:space="0" w:color="auto"/>
          </w:divBdr>
        </w:div>
        <w:div w:id="1740246452">
          <w:marLeft w:val="480"/>
          <w:marRight w:val="0"/>
          <w:marTop w:val="0"/>
          <w:marBottom w:val="0"/>
          <w:divBdr>
            <w:top w:val="none" w:sz="0" w:space="0" w:color="auto"/>
            <w:left w:val="none" w:sz="0" w:space="0" w:color="auto"/>
            <w:bottom w:val="none" w:sz="0" w:space="0" w:color="auto"/>
            <w:right w:val="none" w:sz="0" w:space="0" w:color="auto"/>
          </w:divBdr>
        </w:div>
        <w:div w:id="1866672284">
          <w:marLeft w:val="480"/>
          <w:marRight w:val="0"/>
          <w:marTop w:val="0"/>
          <w:marBottom w:val="0"/>
          <w:divBdr>
            <w:top w:val="none" w:sz="0" w:space="0" w:color="auto"/>
            <w:left w:val="none" w:sz="0" w:space="0" w:color="auto"/>
            <w:bottom w:val="none" w:sz="0" w:space="0" w:color="auto"/>
            <w:right w:val="none" w:sz="0" w:space="0" w:color="auto"/>
          </w:divBdr>
        </w:div>
        <w:div w:id="1925450400">
          <w:marLeft w:val="480"/>
          <w:marRight w:val="0"/>
          <w:marTop w:val="0"/>
          <w:marBottom w:val="0"/>
          <w:divBdr>
            <w:top w:val="none" w:sz="0" w:space="0" w:color="auto"/>
            <w:left w:val="none" w:sz="0" w:space="0" w:color="auto"/>
            <w:bottom w:val="none" w:sz="0" w:space="0" w:color="auto"/>
            <w:right w:val="none" w:sz="0" w:space="0" w:color="auto"/>
          </w:divBdr>
        </w:div>
        <w:div w:id="2088182470">
          <w:marLeft w:val="480"/>
          <w:marRight w:val="0"/>
          <w:marTop w:val="0"/>
          <w:marBottom w:val="0"/>
          <w:divBdr>
            <w:top w:val="none" w:sz="0" w:space="0" w:color="auto"/>
            <w:left w:val="none" w:sz="0" w:space="0" w:color="auto"/>
            <w:bottom w:val="none" w:sz="0" w:space="0" w:color="auto"/>
            <w:right w:val="none" w:sz="0" w:space="0" w:color="auto"/>
          </w:divBdr>
        </w:div>
        <w:div w:id="2107383848">
          <w:marLeft w:val="480"/>
          <w:marRight w:val="0"/>
          <w:marTop w:val="0"/>
          <w:marBottom w:val="0"/>
          <w:divBdr>
            <w:top w:val="none" w:sz="0" w:space="0" w:color="auto"/>
            <w:left w:val="none" w:sz="0" w:space="0" w:color="auto"/>
            <w:bottom w:val="none" w:sz="0" w:space="0" w:color="auto"/>
            <w:right w:val="none" w:sz="0" w:space="0" w:color="auto"/>
          </w:divBdr>
        </w:div>
        <w:div w:id="2112968223">
          <w:marLeft w:val="480"/>
          <w:marRight w:val="0"/>
          <w:marTop w:val="0"/>
          <w:marBottom w:val="0"/>
          <w:divBdr>
            <w:top w:val="none" w:sz="0" w:space="0" w:color="auto"/>
            <w:left w:val="none" w:sz="0" w:space="0" w:color="auto"/>
            <w:bottom w:val="none" w:sz="0" w:space="0" w:color="auto"/>
            <w:right w:val="none" w:sz="0" w:space="0" w:color="auto"/>
          </w:divBdr>
        </w:div>
      </w:divsChild>
    </w:div>
    <w:div w:id="1639186631">
      <w:bodyDiv w:val="1"/>
      <w:marLeft w:val="0"/>
      <w:marRight w:val="0"/>
      <w:marTop w:val="0"/>
      <w:marBottom w:val="0"/>
      <w:divBdr>
        <w:top w:val="none" w:sz="0" w:space="0" w:color="auto"/>
        <w:left w:val="none" w:sz="0" w:space="0" w:color="auto"/>
        <w:bottom w:val="none" w:sz="0" w:space="0" w:color="auto"/>
        <w:right w:val="none" w:sz="0" w:space="0" w:color="auto"/>
      </w:divBdr>
    </w:div>
    <w:div w:id="1647665006">
      <w:bodyDiv w:val="1"/>
      <w:marLeft w:val="0"/>
      <w:marRight w:val="0"/>
      <w:marTop w:val="0"/>
      <w:marBottom w:val="0"/>
      <w:divBdr>
        <w:top w:val="none" w:sz="0" w:space="0" w:color="auto"/>
        <w:left w:val="none" w:sz="0" w:space="0" w:color="auto"/>
        <w:bottom w:val="none" w:sz="0" w:space="0" w:color="auto"/>
        <w:right w:val="none" w:sz="0" w:space="0" w:color="auto"/>
      </w:divBdr>
    </w:div>
    <w:div w:id="1648514292">
      <w:bodyDiv w:val="1"/>
      <w:marLeft w:val="0"/>
      <w:marRight w:val="0"/>
      <w:marTop w:val="0"/>
      <w:marBottom w:val="0"/>
      <w:divBdr>
        <w:top w:val="none" w:sz="0" w:space="0" w:color="auto"/>
        <w:left w:val="none" w:sz="0" w:space="0" w:color="auto"/>
        <w:bottom w:val="none" w:sz="0" w:space="0" w:color="auto"/>
        <w:right w:val="none" w:sz="0" w:space="0" w:color="auto"/>
      </w:divBdr>
    </w:div>
    <w:div w:id="1659116516">
      <w:bodyDiv w:val="1"/>
      <w:marLeft w:val="0"/>
      <w:marRight w:val="0"/>
      <w:marTop w:val="0"/>
      <w:marBottom w:val="0"/>
      <w:divBdr>
        <w:top w:val="none" w:sz="0" w:space="0" w:color="auto"/>
        <w:left w:val="none" w:sz="0" w:space="0" w:color="auto"/>
        <w:bottom w:val="none" w:sz="0" w:space="0" w:color="auto"/>
        <w:right w:val="none" w:sz="0" w:space="0" w:color="auto"/>
      </w:divBdr>
    </w:div>
    <w:div w:id="1660498496">
      <w:bodyDiv w:val="1"/>
      <w:marLeft w:val="0"/>
      <w:marRight w:val="0"/>
      <w:marTop w:val="0"/>
      <w:marBottom w:val="0"/>
      <w:divBdr>
        <w:top w:val="none" w:sz="0" w:space="0" w:color="auto"/>
        <w:left w:val="none" w:sz="0" w:space="0" w:color="auto"/>
        <w:bottom w:val="none" w:sz="0" w:space="0" w:color="auto"/>
        <w:right w:val="none" w:sz="0" w:space="0" w:color="auto"/>
      </w:divBdr>
    </w:div>
    <w:div w:id="1666980944">
      <w:bodyDiv w:val="1"/>
      <w:marLeft w:val="0"/>
      <w:marRight w:val="0"/>
      <w:marTop w:val="0"/>
      <w:marBottom w:val="0"/>
      <w:divBdr>
        <w:top w:val="none" w:sz="0" w:space="0" w:color="auto"/>
        <w:left w:val="none" w:sz="0" w:space="0" w:color="auto"/>
        <w:bottom w:val="none" w:sz="0" w:space="0" w:color="auto"/>
        <w:right w:val="none" w:sz="0" w:space="0" w:color="auto"/>
      </w:divBdr>
    </w:div>
    <w:div w:id="1669821972">
      <w:bodyDiv w:val="1"/>
      <w:marLeft w:val="0"/>
      <w:marRight w:val="0"/>
      <w:marTop w:val="0"/>
      <w:marBottom w:val="0"/>
      <w:divBdr>
        <w:top w:val="none" w:sz="0" w:space="0" w:color="auto"/>
        <w:left w:val="none" w:sz="0" w:space="0" w:color="auto"/>
        <w:bottom w:val="none" w:sz="0" w:space="0" w:color="auto"/>
        <w:right w:val="none" w:sz="0" w:space="0" w:color="auto"/>
      </w:divBdr>
    </w:div>
    <w:div w:id="1676377058">
      <w:bodyDiv w:val="1"/>
      <w:marLeft w:val="0"/>
      <w:marRight w:val="0"/>
      <w:marTop w:val="0"/>
      <w:marBottom w:val="0"/>
      <w:divBdr>
        <w:top w:val="none" w:sz="0" w:space="0" w:color="auto"/>
        <w:left w:val="none" w:sz="0" w:space="0" w:color="auto"/>
        <w:bottom w:val="none" w:sz="0" w:space="0" w:color="auto"/>
        <w:right w:val="none" w:sz="0" w:space="0" w:color="auto"/>
      </w:divBdr>
    </w:div>
    <w:div w:id="1676808508">
      <w:bodyDiv w:val="1"/>
      <w:marLeft w:val="0"/>
      <w:marRight w:val="0"/>
      <w:marTop w:val="0"/>
      <w:marBottom w:val="0"/>
      <w:divBdr>
        <w:top w:val="none" w:sz="0" w:space="0" w:color="auto"/>
        <w:left w:val="none" w:sz="0" w:space="0" w:color="auto"/>
        <w:bottom w:val="none" w:sz="0" w:space="0" w:color="auto"/>
        <w:right w:val="none" w:sz="0" w:space="0" w:color="auto"/>
      </w:divBdr>
    </w:div>
    <w:div w:id="1677339402">
      <w:bodyDiv w:val="1"/>
      <w:marLeft w:val="0"/>
      <w:marRight w:val="0"/>
      <w:marTop w:val="0"/>
      <w:marBottom w:val="0"/>
      <w:divBdr>
        <w:top w:val="none" w:sz="0" w:space="0" w:color="auto"/>
        <w:left w:val="none" w:sz="0" w:space="0" w:color="auto"/>
        <w:bottom w:val="none" w:sz="0" w:space="0" w:color="auto"/>
        <w:right w:val="none" w:sz="0" w:space="0" w:color="auto"/>
      </w:divBdr>
    </w:div>
    <w:div w:id="1680229272">
      <w:bodyDiv w:val="1"/>
      <w:marLeft w:val="0"/>
      <w:marRight w:val="0"/>
      <w:marTop w:val="0"/>
      <w:marBottom w:val="0"/>
      <w:divBdr>
        <w:top w:val="none" w:sz="0" w:space="0" w:color="auto"/>
        <w:left w:val="none" w:sz="0" w:space="0" w:color="auto"/>
        <w:bottom w:val="none" w:sz="0" w:space="0" w:color="auto"/>
        <w:right w:val="none" w:sz="0" w:space="0" w:color="auto"/>
      </w:divBdr>
    </w:div>
    <w:div w:id="1692952564">
      <w:bodyDiv w:val="1"/>
      <w:marLeft w:val="0"/>
      <w:marRight w:val="0"/>
      <w:marTop w:val="0"/>
      <w:marBottom w:val="0"/>
      <w:divBdr>
        <w:top w:val="none" w:sz="0" w:space="0" w:color="auto"/>
        <w:left w:val="none" w:sz="0" w:space="0" w:color="auto"/>
        <w:bottom w:val="none" w:sz="0" w:space="0" w:color="auto"/>
        <w:right w:val="none" w:sz="0" w:space="0" w:color="auto"/>
      </w:divBdr>
    </w:div>
    <w:div w:id="1695618890">
      <w:bodyDiv w:val="1"/>
      <w:marLeft w:val="0"/>
      <w:marRight w:val="0"/>
      <w:marTop w:val="0"/>
      <w:marBottom w:val="0"/>
      <w:divBdr>
        <w:top w:val="none" w:sz="0" w:space="0" w:color="auto"/>
        <w:left w:val="none" w:sz="0" w:space="0" w:color="auto"/>
        <w:bottom w:val="none" w:sz="0" w:space="0" w:color="auto"/>
        <w:right w:val="none" w:sz="0" w:space="0" w:color="auto"/>
      </w:divBdr>
    </w:div>
    <w:div w:id="1700353150">
      <w:bodyDiv w:val="1"/>
      <w:marLeft w:val="0"/>
      <w:marRight w:val="0"/>
      <w:marTop w:val="0"/>
      <w:marBottom w:val="0"/>
      <w:divBdr>
        <w:top w:val="none" w:sz="0" w:space="0" w:color="auto"/>
        <w:left w:val="none" w:sz="0" w:space="0" w:color="auto"/>
        <w:bottom w:val="none" w:sz="0" w:space="0" w:color="auto"/>
        <w:right w:val="none" w:sz="0" w:space="0" w:color="auto"/>
      </w:divBdr>
    </w:div>
    <w:div w:id="1716807960">
      <w:bodyDiv w:val="1"/>
      <w:marLeft w:val="0"/>
      <w:marRight w:val="0"/>
      <w:marTop w:val="0"/>
      <w:marBottom w:val="0"/>
      <w:divBdr>
        <w:top w:val="none" w:sz="0" w:space="0" w:color="auto"/>
        <w:left w:val="none" w:sz="0" w:space="0" w:color="auto"/>
        <w:bottom w:val="none" w:sz="0" w:space="0" w:color="auto"/>
        <w:right w:val="none" w:sz="0" w:space="0" w:color="auto"/>
      </w:divBdr>
    </w:div>
    <w:div w:id="1723626999">
      <w:bodyDiv w:val="1"/>
      <w:marLeft w:val="0"/>
      <w:marRight w:val="0"/>
      <w:marTop w:val="0"/>
      <w:marBottom w:val="0"/>
      <w:divBdr>
        <w:top w:val="none" w:sz="0" w:space="0" w:color="auto"/>
        <w:left w:val="none" w:sz="0" w:space="0" w:color="auto"/>
        <w:bottom w:val="none" w:sz="0" w:space="0" w:color="auto"/>
        <w:right w:val="none" w:sz="0" w:space="0" w:color="auto"/>
      </w:divBdr>
    </w:div>
    <w:div w:id="1726686094">
      <w:bodyDiv w:val="1"/>
      <w:marLeft w:val="0"/>
      <w:marRight w:val="0"/>
      <w:marTop w:val="0"/>
      <w:marBottom w:val="0"/>
      <w:divBdr>
        <w:top w:val="none" w:sz="0" w:space="0" w:color="auto"/>
        <w:left w:val="none" w:sz="0" w:space="0" w:color="auto"/>
        <w:bottom w:val="none" w:sz="0" w:space="0" w:color="auto"/>
        <w:right w:val="none" w:sz="0" w:space="0" w:color="auto"/>
      </w:divBdr>
    </w:div>
    <w:div w:id="1728071389">
      <w:bodyDiv w:val="1"/>
      <w:marLeft w:val="0"/>
      <w:marRight w:val="0"/>
      <w:marTop w:val="0"/>
      <w:marBottom w:val="0"/>
      <w:divBdr>
        <w:top w:val="none" w:sz="0" w:space="0" w:color="auto"/>
        <w:left w:val="none" w:sz="0" w:space="0" w:color="auto"/>
        <w:bottom w:val="none" w:sz="0" w:space="0" w:color="auto"/>
        <w:right w:val="none" w:sz="0" w:space="0" w:color="auto"/>
      </w:divBdr>
    </w:div>
    <w:div w:id="1729962045">
      <w:bodyDiv w:val="1"/>
      <w:marLeft w:val="0"/>
      <w:marRight w:val="0"/>
      <w:marTop w:val="0"/>
      <w:marBottom w:val="0"/>
      <w:divBdr>
        <w:top w:val="none" w:sz="0" w:space="0" w:color="auto"/>
        <w:left w:val="none" w:sz="0" w:space="0" w:color="auto"/>
        <w:bottom w:val="none" w:sz="0" w:space="0" w:color="auto"/>
        <w:right w:val="none" w:sz="0" w:space="0" w:color="auto"/>
      </w:divBdr>
    </w:div>
    <w:div w:id="1740518603">
      <w:bodyDiv w:val="1"/>
      <w:marLeft w:val="0"/>
      <w:marRight w:val="0"/>
      <w:marTop w:val="0"/>
      <w:marBottom w:val="0"/>
      <w:divBdr>
        <w:top w:val="none" w:sz="0" w:space="0" w:color="auto"/>
        <w:left w:val="none" w:sz="0" w:space="0" w:color="auto"/>
        <w:bottom w:val="none" w:sz="0" w:space="0" w:color="auto"/>
        <w:right w:val="none" w:sz="0" w:space="0" w:color="auto"/>
      </w:divBdr>
    </w:div>
    <w:div w:id="1744795982">
      <w:bodyDiv w:val="1"/>
      <w:marLeft w:val="0"/>
      <w:marRight w:val="0"/>
      <w:marTop w:val="0"/>
      <w:marBottom w:val="0"/>
      <w:divBdr>
        <w:top w:val="none" w:sz="0" w:space="0" w:color="auto"/>
        <w:left w:val="none" w:sz="0" w:space="0" w:color="auto"/>
        <w:bottom w:val="none" w:sz="0" w:space="0" w:color="auto"/>
        <w:right w:val="none" w:sz="0" w:space="0" w:color="auto"/>
      </w:divBdr>
    </w:div>
    <w:div w:id="1754349319">
      <w:bodyDiv w:val="1"/>
      <w:marLeft w:val="0"/>
      <w:marRight w:val="0"/>
      <w:marTop w:val="0"/>
      <w:marBottom w:val="0"/>
      <w:divBdr>
        <w:top w:val="none" w:sz="0" w:space="0" w:color="auto"/>
        <w:left w:val="none" w:sz="0" w:space="0" w:color="auto"/>
        <w:bottom w:val="none" w:sz="0" w:space="0" w:color="auto"/>
        <w:right w:val="none" w:sz="0" w:space="0" w:color="auto"/>
      </w:divBdr>
    </w:div>
    <w:div w:id="1764375185">
      <w:bodyDiv w:val="1"/>
      <w:marLeft w:val="0"/>
      <w:marRight w:val="0"/>
      <w:marTop w:val="0"/>
      <w:marBottom w:val="0"/>
      <w:divBdr>
        <w:top w:val="none" w:sz="0" w:space="0" w:color="auto"/>
        <w:left w:val="none" w:sz="0" w:space="0" w:color="auto"/>
        <w:bottom w:val="none" w:sz="0" w:space="0" w:color="auto"/>
        <w:right w:val="none" w:sz="0" w:space="0" w:color="auto"/>
      </w:divBdr>
    </w:div>
    <w:div w:id="1770736151">
      <w:bodyDiv w:val="1"/>
      <w:marLeft w:val="0"/>
      <w:marRight w:val="0"/>
      <w:marTop w:val="0"/>
      <w:marBottom w:val="0"/>
      <w:divBdr>
        <w:top w:val="none" w:sz="0" w:space="0" w:color="auto"/>
        <w:left w:val="none" w:sz="0" w:space="0" w:color="auto"/>
        <w:bottom w:val="none" w:sz="0" w:space="0" w:color="auto"/>
        <w:right w:val="none" w:sz="0" w:space="0" w:color="auto"/>
      </w:divBdr>
    </w:div>
    <w:div w:id="1774784491">
      <w:bodyDiv w:val="1"/>
      <w:marLeft w:val="0"/>
      <w:marRight w:val="0"/>
      <w:marTop w:val="0"/>
      <w:marBottom w:val="0"/>
      <w:divBdr>
        <w:top w:val="none" w:sz="0" w:space="0" w:color="auto"/>
        <w:left w:val="none" w:sz="0" w:space="0" w:color="auto"/>
        <w:bottom w:val="none" w:sz="0" w:space="0" w:color="auto"/>
        <w:right w:val="none" w:sz="0" w:space="0" w:color="auto"/>
      </w:divBdr>
    </w:div>
    <w:div w:id="1781954689">
      <w:bodyDiv w:val="1"/>
      <w:marLeft w:val="0"/>
      <w:marRight w:val="0"/>
      <w:marTop w:val="0"/>
      <w:marBottom w:val="0"/>
      <w:divBdr>
        <w:top w:val="none" w:sz="0" w:space="0" w:color="auto"/>
        <w:left w:val="none" w:sz="0" w:space="0" w:color="auto"/>
        <w:bottom w:val="none" w:sz="0" w:space="0" w:color="auto"/>
        <w:right w:val="none" w:sz="0" w:space="0" w:color="auto"/>
      </w:divBdr>
    </w:div>
    <w:div w:id="1782719913">
      <w:bodyDiv w:val="1"/>
      <w:marLeft w:val="0"/>
      <w:marRight w:val="0"/>
      <w:marTop w:val="0"/>
      <w:marBottom w:val="0"/>
      <w:divBdr>
        <w:top w:val="none" w:sz="0" w:space="0" w:color="auto"/>
        <w:left w:val="none" w:sz="0" w:space="0" w:color="auto"/>
        <w:bottom w:val="none" w:sz="0" w:space="0" w:color="auto"/>
        <w:right w:val="none" w:sz="0" w:space="0" w:color="auto"/>
      </w:divBdr>
    </w:div>
    <w:div w:id="1783380889">
      <w:bodyDiv w:val="1"/>
      <w:marLeft w:val="0"/>
      <w:marRight w:val="0"/>
      <w:marTop w:val="0"/>
      <w:marBottom w:val="0"/>
      <w:divBdr>
        <w:top w:val="none" w:sz="0" w:space="0" w:color="auto"/>
        <w:left w:val="none" w:sz="0" w:space="0" w:color="auto"/>
        <w:bottom w:val="none" w:sz="0" w:space="0" w:color="auto"/>
        <w:right w:val="none" w:sz="0" w:space="0" w:color="auto"/>
      </w:divBdr>
    </w:div>
    <w:div w:id="1788936291">
      <w:bodyDiv w:val="1"/>
      <w:marLeft w:val="0"/>
      <w:marRight w:val="0"/>
      <w:marTop w:val="0"/>
      <w:marBottom w:val="0"/>
      <w:divBdr>
        <w:top w:val="none" w:sz="0" w:space="0" w:color="auto"/>
        <w:left w:val="none" w:sz="0" w:space="0" w:color="auto"/>
        <w:bottom w:val="none" w:sz="0" w:space="0" w:color="auto"/>
        <w:right w:val="none" w:sz="0" w:space="0" w:color="auto"/>
      </w:divBdr>
    </w:div>
    <w:div w:id="1800805241">
      <w:bodyDiv w:val="1"/>
      <w:marLeft w:val="0"/>
      <w:marRight w:val="0"/>
      <w:marTop w:val="0"/>
      <w:marBottom w:val="0"/>
      <w:divBdr>
        <w:top w:val="none" w:sz="0" w:space="0" w:color="auto"/>
        <w:left w:val="none" w:sz="0" w:space="0" w:color="auto"/>
        <w:bottom w:val="none" w:sz="0" w:space="0" w:color="auto"/>
        <w:right w:val="none" w:sz="0" w:space="0" w:color="auto"/>
      </w:divBdr>
      <w:divsChild>
        <w:div w:id="1803887801">
          <w:marLeft w:val="480"/>
          <w:marRight w:val="0"/>
          <w:marTop w:val="0"/>
          <w:marBottom w:val="0"/>
          <w:divBdr>
            <w:top w:val="none" w:sz="0" w:space="0" w:color="auto"/>
            <w:left w:val="none" w:sz="0" w:space="0" w:color="auto"/>
            <w:bottom w:val="none" w:sz="0" w:space="0" w:color="auto"/>
            <w:right w:val="none" w:sz="0" w:space="0" w:color="auto"/>
          </w:divBdr>
        </w:div>
      </w:divsChild>
    </w:div>
    <w:div w:id="1816949812">
      <w:bodyDiv w:val="1"/>
      <w:marLeft w:val="0"/>
      <w:marRight w:val="0"/>
      <w:marTop w:val="0"/>
      <w:marBottom w:val="0"/>
      <w:divBdr>
        <w:top w:val="none" w:sz="0" w:space="0" w:color="auto"/>
        <w:left w:val="none" w:sz="0" w:space="0" w:color="auto"/>
        <w:bottom w:val="none" w:sz="0" w:space="0" w:color="auto"/>
        <w:right w:val="none" w:sz="0" w:space="0" w:color="auto"/>
      </w:divBdr>
    </w:div>
    <w:div w:id="1820658655">
      <w:bodyDiv w:val="1"/>
      <w:marLeft w:val="0"/>
      <w:marRight w:val="0"/>
      <w:marTop w:val="0"/>
      <w:marBottom w:val="0"/>
      <w:divBdr>
        <w:top w:val="none" w:sz="0" w:space="0" w:color="auto"/>
        <w:left w:val="none" w:sz="0" w:space="0" w:color="auto"/>
        <w:bottom w:val="none" w:sz="0" w:space="0" w:color="auto"/>
        <w:right w:val="none" w:sz="0" w:space="0" w:color="auto"/>
      </w:divBdr>
    </w:div>
    <w:div w:id="1832675869">
      <w:bodyDiv w:val="1"/>
      <w:marLeft w:val="0"/>
      <w:marRight w:val="0"/>
      <w:marTop w:val="0"/>
      <w:marBottom w:val="0"/>
      <w:divBdr>
        <w:top w:val="none" w:sz="0" w:space="0" w:color="auto"/>
        <w:left w:val="none" w:sz="0" w:space="0" w:color="auto"/>
        <w:bottom w:val="none" w:sz="0" w:space="0" w:color="auto"/>
        <w:right w:val="none" w:sz="0" w:space="0" w:color="auto"/>
      </w:divBdr>
    </w:div>
    <w:div w:id="1834682822">
      <w:bodyDiv w:val="1"/>
      <w:marLeft w:val="0"/>
      <w:marRight w:val="0"/>
      <w:marTop w:val="0"/>
      <w:marBottom w:val="0"/>
      <w:divBdr>
        <w:top w:val="none" w:sz="0" w:space="0" w:color="auto"/>
        <w:left w:val="none" w:sz="0" w:space="0" w:color="auto"/>
        <w:bottom w:val="none" w:sz="0" w:space="0" w:color="auto"/>
        <w:right w:val="none" w:sz="0" w:space="0" w:color="auto"/>
      </w:divBdr>
    </w:div>
    <w:div w:id="1844853227">
      <w:bodyDiv w:val="1"/>
      <w:marLeft w:val="0"/>
      <w:marRight w:val="0"/>
      <w:marTop w:val="0"/>
      <w:marBottom w:val="0"/>
      <w:divBdr>
        <w:top w:val="none" w:sz="0" w:space="0" w:color="auto"/>
        <w:left w:val="none" w:sz="0" w:space="0" w:color="auto"/>
        <w:bottom w:val="none" w:sz="0" w:space="0" w:color="auto"/>
        <w:right w:val="none" w:sz="0" w:space="0" w:color="auto"/>
      </w:divBdr>
    </w:div>
    <w:div w:id="1853840452">
      <w:bodyDiv w:val="1"/>
      <w:marLeft w:val="0"/>
      <w:marRight w:val="0"/>
      <w:marTop w:val="0"/>
      <w:marBottom w:val="0"/>
      <w:divBdr>
        <w:top w:val="none" w:sz="0" w:space="0" w:color="auto"/>
        <w:left w:val="none" w:sz="0" w:space="0" w:color="auto"/>
        <w:bottom w:val="none" w:sz="0" w:space="0" w:color="auto"/>
        <w:right w:val="none" w:sz="0" w:space="0" w:color="auto"/>
      </w:divBdr>
    </w:div>
    <w:div w:id="1865090219">
      <w:bodyDiv w:val="1"/>
      <w:marLeft w:val="0"/>
      <w:marRight w:val="0"/>
      <w:marTop w:val="0"/>
      <w:marBottom w:val="0"/>
      <w:divBdr>
        <w:top w:val="none" w:sz="0" w:space="0" w:color="auto"/>
        <w:left w:val="none" w:sz="0" w:space="0" w:color="auto"/>
        <w:bottom w:val="none" w:sz="0" w:space="0" w:color="auto"/>
        <w:right w:val="none" w:sz="0" w:space="0" w:color="auto"/>
      </w:divBdr>
    </w:div>
    <w:div w:id="1866868035">
      <w:bodyDiv w:val="1"/>
      <w:marLeft w:val="0"/>
      <w:marRight w:val="0"/>
      <w:marTop w:val="0"/>
      <w:marBottom w:val="0"/>
      <w:divBdr>
        <w:top w:val="none" w:sz="0" w:space="0" w:color="auto"/>
        <w:left w:val="none" w:sz="0" w:space="0" w:color="auto"/>
        <w:bottom w:val="none" w:sz="0" w:space="0" w:color="auto"/>
        <w:right w:val="none" w:sz="0" w:space="0" w:color="auto"/>
      </w:divBdr>
    </w:div>
    <w:div w:id="1868256234">
      <w:bodyDiv w:val="1"/>
      <w:marLeft w:val="0"/>
      <w:marRight w:val="0"/>
      <w:marTop w:val="0"/>
      <w:marBottom w:val="0"/>
      <w:divBdr>
        <w:top w:val="none" w:sz="0" w:space="0" w:color="auto"/>
        <w:left w:val="none" w:sz="0" w:space="0" w:color="auto"/>
        <w:bottom w:val="none" w:sz="0" w:space="0" w:color="auto"/>
        <w:right w:val="none" w:sz="0" w:space="0" w:color="auto"/>
      </w:divBdr>
    </w:div>
    <w:div w:id="1868330811">
      <w:bodyDiv w:val="1"/>
      <w:marLeft w:val="0"/>
      <w:marRight w:val="0"/>
      <w:marTop w:val="0"/>
      <w:marBottom w:val="0"/>
      <w:divBdr>
        <w:top w:val="none" w:sz="0" w:space="0" w:color="auto"/>
        <w:left w:val="none" w:sz="0" w:space="0" w:color="auto"/>
        <w:bottom w:val="none" w:sz="0" w:space="0" w:color="auto"/>
        <w:right w:val="none" w:sz="0" w:space="0" w:color="auto"/>
      </w:divBdr>
    </w:div>
    <w:div w:id="1874728812">
      <w:bodyDiv w:val="1"/>
      <w:marLeft w:val="0"/>
      <w:marRight w:val="0"/>
      <w:marTop w:val="0"/>
      <w:marBottom w:val="0"/>
      <w:divBdr>
        <w:top w:val="none" w:sz="0" w:space="0" w:color="auto"/>
        <w:left w:val="none" w:sz="0" w:space="0" w:color="auto"/>
        <w:bottom w:val="none" w:sz="0" w:space="0" w:color="auto"/>
        <w:right w:val="none" w:sz="0" w:space="0" w:color="auto"/>
      </w:divBdr>
      <w:divsChild>
        <w:div w:id="2831101">
          <w:marLeft w:val="480"/>
          <w:marRight w:val="0"/>
          <w:marTop w:val="0"/>
          <w:marBottom w:val="0"/>
          <w:divBdr>
            <w:top w:val="none" w:sz="0" w:space="0" w:color="auto"/>
            <w:left w:val="none" w:sz="0" w:space="0" w:color="auto"/>
            <w:bottom w:val="none" w:sz="0" w:space="0" w:color="auto"/>
            <w:right w:val="none" w:sz="0" w:space="0" w:color="auto"/>
          </w:divBdr>
        </w:div>
        <w:div w:id="197665764">
          <w:marLeft w:val="480"/>
          <w:marRight w:val="0"/>
          <w:marTop w:val="0"/>
          <w:marBottom w:val="0"/>
          <w:divBdr>
            <w:top w:val="none" w:sz="0" w:space="0" w:color="auto"/>
            <w:left w:val="none" w:sz="0" w:space="0" w:color="auto"/>
            <w:bottom w:val="none" w:sz="0" w:space="0" w:color="auto"/>
            <w:right w:val="none" w:sz="0" w:space="0" w:color="auto"/>
          </w:divBdr>
        </w:div>
        <w:div w:id="203369794">
          <w:marLeft w:val="480"/>
          <w:marRight w:val="0"/>
          <w:marTop w:val="0"/>
          <w:marBottom w:val="0"/>
          <w:divBdr>
            <w:top w:val="none" w:sz="0" w:space="0" w:color="auto"/>
            <w:left w:val="none" w:sz="0" w:space="0" w:color="auto"/>
            <w:bottom w:val="none" w:sz="0" w:space="0" w:color="auto"/>
            <w:right w:val="none" w:sz="0" w:space="0" w:color="auto"/>
          </w:divBdr>
        </w:div>
        <w:div w:id="245966142">
          <w:marLeft w:val="480"/>
          <w:marRight w:val="0"/>
          <w:marTop w:val="0"/>
          <w:marBottom w:val="0"/>
          <w:divBdr>
            <w:top w:val="none" w:sz="0" w:space="0" w:color="auto"/>
            <w:left w:val="none" w:sz="0" w:space="0" w:color="auto"/>
            <w:bottom w:val="none" w:sz="0" w:space="0" w:color="auto"/>
            <w:right w:val="none" w:sz="0" w:space="0" w:color="auto"/>
          </w:divBdr>
        </w:div>
        <w:div w:id="261571785">
          <w:marLeft w:val="480"/>
          <w:marRight w:val="0"/>
          <w:marTop w:val="0"/>
          <w:marBottom w:val="0"/>
          <w:divBdr>
            <w:top w:val="none" w:sz="0" w:space="0" w:color="auto"/>
            <w:left w:val="none" w:sz="0" w:space="0" w:color="auto"/>
            <w:bottom w:val="none" w:sz="0" w:space="0" w:color="auto"/>
            <w:right w:val="none" w:sz="0" w:space="0" w:color="auto"/>
          </w:divBdr>
        </w:div>
        <w:div w:id="275647309">
          <w:marLeft w:val="480"/>
          <w:marRight w:val="0"/>
          <w:marTop w:val="0"/>
          <w:marBottom w:val="0"/>
          <w:divBdr>
            <w:top w:val="none" w:sz="0" w:space="0" w:color="auto"/>
            <w:left w:val="none" w:sz="0" w:space="0" w:color="auto"/>
            <w:bottom w:val="none" w:sz="0" w:space="0" w:color="auto"/>
            <w:right w:val="none" w:sz="0" w:space="0" w:color="auto"/>
          </w:divBdr>
        </w:div>
        <w:div w:id="336227262">
          <w:marLeft w:val="480"/>
          <w:marRight w:val="0"/>
          <w:marTop w:val="0"/>
          <w:marBottom w:val="0"/>
          <w:divBdr>
            <w:top w:val="none" w:sz="0" w:space="0" w:color="auto"/>
            <w:left w:val="none" w:sz="0" w:space="0" w:color="auto"/>
            <w:bottom w:val="none" w:sz="0" w:space="0" w:color="auto"/>
            <w:right w:val="none" w:sz="0" w:space="0" w:color="auto"/>
          </w:divBdr>
        </w:div>
        <w:div w:id="451748715">
          <w:marLeft w:val="480"/>
          <w:marRight w:val="0"/>
          <w:marTop w:val="0"/>
          <w:marBottom w:val="0"/>
          <w:divBdr>
            <w:top w:val="none" w:sz="0" w:space="0" w:color="auto"/>
            <w:left w:val="none" w:sz="0" w:space="0" w:color="auto"/>
            <w:bottom w:val="none" w:sz="0" w:space="0" w:color="auto"/>
            <w:right w:val="none" w:sz="0" w:space="0" w:color="auto"/>
          </w:divBdr>
        </w:div>
        <w:div w:id="507328896">
          <w:marLeft w:val="480"/>
          <w:marRight w:val="0"/>
          <w:marTop w:val="0"/>
          <w:marBottom w:val="0"/>
          <w:divBdr>
            <w:top w:val="none" w:sz="0" w:space="0" w:color="auto"/>
            <w:left w:val="none" w:sz="0" w:space="0" w:color="auto"/>
            <w:bottom w:val="none" w:sz="0" w:space="0" w:color="auto"/>
            <w:right w:val="none" w:sz="0" w:space="0" w:color="auto"/>
          </w:divBdr>
        </w:div>
        <w:div w:id="571358453">
          <w:marLeft w:val="480"/>
          <w:marRight w:val="0"/>
          <w:marTop w:val="0"/>
          <w:marBottom w:val="0"/>
          <w:divBdr>
            <w:top w:val="none" w:sz="0" w:space="0" w:color="auto"/>
            <w:left w:val="none" w:sz="0" w:space="0" w:color="auto"/>
            <w:bottom w:val="none" w:sz="0" w:space="0" w:color="auto"/>
            <w:right w:val="none" w:sz="0" w:space="0" w:color="auto"/>
          </w:divBdr>
        </w:div>
        <w:div w:id="595092094">
          <w:marLeft w:val="480"/>
          <w:marRight w:val="0"/>
          <w:marTop w:val="0"/>
          <w:marBottom w:val="0"/>
          <w:divBdr>
            <w:top w:val="none" w:sz="0" w:space="0" w:color="auto"/>
            <w:left w:val="none" w:sz="0" w:space="0" w:color="auto"/>
            <w:bottom w:val="none" w:sz="0" w:space="0" w:color="auto"/>
            <w:right w:val="none" w:sz="0" w:space="0" w:color="auto"/>
          </w:divBdr>
        </w:div>
        <w:div w:id="612596565">
          <w:marLeft w:val="480"/>
          <w:marRight w:val="0"/>
          <w:marTop w:val="0"/>
          <w:marBottom w:val="0"/>
          <w:divBdr>
            <w:top w:val="none" w:sz="0" w:space="0" w:color="auto"/>
            <w:left w:val="none" w:sz="0" w:space="0" w:color="auto"/>
            <w:bottom w:val="none" w:sz="0" w:space="0" w:color="auto"/>
            <w:right w:val="none" w:sz="0" w:space="0" w:color="auto"/>
          </w:divBdr>
        </w:div>
        <w:div w:id="624191007">
          <w:marLeft w:val="480"/>
          <w:marRight w:val="0"/>
          <w:marTop w:val="0"/>
          <w:marBottom w:val="0"/>
          <w:divBdr>
            <w:top w:val="none" w:sz="0" w:space="0" w:color="auto"/>
            <w:left w:val="none" w:sz="0" w:space="0" w:color="auto"/>
            <w:bottom w:val="none" w:sz="0" w:space="0" w:color="auto"/>
            <w:right w:val="none" w:sz="0" w:space="0" w:color="auto"/>
          </w:divBdr>
        </w:div>
        <w:div w:id="655493685">
          <w:marLeft w:val="480"/>
          <w:marRight w:val="0"/>
          <w:marTop w:val="0"/>
          <w:marBottom w:val="0"/>
          <w:divBdr>
            <w:top w:val="none" w:sz="0" w:space="0" w:color="auto"/>
            <w:left w:val="none" w:sz="0" w:space="0" w:color="auto"/>
            <w:bottom w:val="none" w:sz="0" w:space="0" w:color="auto"/>
            <w:right w:val="none" w:sz="0" w:space="0" w:color="auto"/>
          </w:divBdr>
        </w:div>
        <w:div w:id="702440523">
          <w:marLeft w:val="480"/>
          <w:marRight w:val="0"/>
          <w:marTop w:val="0"/>
          <w:marBottom w:val="0"/>
          <w:divBdr>
            <w:top w:val="none" w:sz="0" w:space="0" w:color="auto"/>
            <w:left w:val="none" w:sz="0" w:space="0" w:color="auto"/>
            <w:bottom w:val="none" w:sz="0" w:space="0" w:color="auto"/>
            <w:right w:val="none" w:sz="0" w:space="0" w:color="auto"/>
          </w:divBdr>
        </w:div>
        <w:div w:id="909121897">
          <w:marLeft w:val="480"/>
          <w:marRight w:val="0"/>
          <w:marTop w:val="0"/>
          <w:marBottom w:val="0"/>
          <w:divBdr>
            <w:top w:val="none" w:sz="0" w:space="0" w:color="auto"/>
            <w:left w:val="none" w:sz="0" w:space="0" w:color="auto"/>
            <w:bottom w:val="none" w:sz="0" w:space="0" w:color="auto"/>
            <w:right w:val="none" w:sz="0" w:space="0" w:color="auto"/>
          </w:divBdr>
        </w:div>
        <w:div w:id="1108431158">
          <w:marLeft w:val="480"/>
          <w:marRight w:val="0"/>
          <w:marTop w:val="0"/>
          <w:marBottom w:val="0"/>
          <w:divBdr>
            <w:top w:val="none" w:sz="0" w:space="0" w:color="auto"/>
            <w:left w:val="none" w:sz="0" w:space="0" w:color="auto"/>
            <w:bottom w:val="none" w:sz="0" w:space="0" w:color="auto"/>
            <w:right w:val="none" w:sz="0" w:space="0" w:color="auto"/>
          </w:divBdr>
        </w:div>
        <w:div w:id="1284387504">
          <w:marLeft w:val="480"/>
          <w:marRight w:val="0"/>
          <w:marTop w:val="0"/>
          <w:marBottom w:val="0"/>
          <w:divBdr>
            <w:top w:val="none" w:sz="0" w:space="0" w:color="auto"/>
            <w:left w:val="none" w:sz="0" w:space="0" w:color="auto"/>
            <w:bottom w:val="none" w:sz="0" w:space="0" w:color="auto"/>
            <w:right w:val="none" w:sz="0" w:space="0" w:color="auto"/>
          </w:divBdr>
        </w:div>
        <w:div w:id="1365326146">
          <w:marLeft w:val="480"/>
          <w:marRight w:val="0"/>
          <w:marTop w:val="0"/>
          <w:marBottom w:val="0"/>
          <w:divBdr>
            <w:top w:val="none" w:sz="0" w:space="0" w:color="auto"/>
            <w:left w:val="none" w:sz="0" w:space="0" w:color="auto"/>
            <w:bottom w:val="none" w:sz="0" w:space="0" w:color="auto"/>
            <w:right w:val="none" w:sz="0" w:space="0" w:color="auto"/>
          </w:divBdr>
        </w:div>
        <w:div w:id="1367560295">
          <w:marLeft w:val="480"/>
          <w:marRight w:val="0"/>
          <w:marTop w:val="0"/>
          <w:marBottom w:val="0"/>
          <w:divBdr>
            <w:top w:val="none" w:sz="0" w:space="0" w:color="auto"/>
            <w:left w:val="none" w:sz="0" w:space="0" w:color="auto"/>
            <w:bottom w:val="none" w:sz="0" w:space="0" w:color="auto"/>
            <w:right w:val="none" w:sz="0" w:space="0" w:color="auto"/>
          </w:divBdr>
        </w:div>
        <w:div w:id="1426731824">
          <w:marLeft w:val="480"/>
          <w:marRight w:val="0"/>
          <w:marTop w:val="0"/>
          <w:marBottom w:val="0"/>
          <w:divBdr>
            <w:top w:val="none" w:sz="0" w:space="0" w:color="auto"/>
            <w:left w:val="none" w:sz="0" w:space="0" w:color="auto"/>
            <w:bottom w:val="none" w:sz="0" w:space="0" w:color="auto"/>
            <w:right w:val="none" w:sz="0" w:space="0" w:color="auto"/>
          </w:divBdr>
        </w:div>
        <w:div w:id="1447118863">
          <w:marLeft w:val="480"/>
          <w:marRight w:val="0"/>
          <w:marTop w:val="0"/>
          <w:marBottom w:val="0"/>
          <w:divBdr>
            <w:top w:val="none" w:sz="0" w:space="0" w:color="auto"/>
            <w:left w:val="none" w:sz="0" w:space="0" w:color="auto"/>
            <w:bottom w:val="none" w:sz="0" w:space="0" w:color="auto"/>
            <w:right w:val="none" w:sz="0" w:space="0" w:color="auto"/>
          </w:divBdr>
        </w:div>
        <w:div w:id="1502312005">
          <w:marLeft w:val="480"/>
          <w:marRight w:val="0"/>
          <w:marTop w:val="0"/>
          <w:marBottom w:val="0"/>
          <w:divBdr>
            <w:top w:val="none" w:sz="0" w:space="0" w:color="auto"/>
            <w:left w:val="none" w:sz="0" w:space="0" w:color="auto"/>
            <w:bottom w:val="none" w:sz="0" w:space="0" w:color="auto"/>
            <w:right w:val="none" w:sz="0" w:space="0" w:color="auto"/>
          </w:divBdr>
        </w:div>
        <w:div w:id="1535266568">
          <w:marLeft w:val="480"/>
          <w:marRight w:val="0"/>
          <w:marTop w:val="0"/>
          <w:marBottom w:val="0"/>
          <w:divBdr>
            <w:top w:val="none" w:sz="0" w:space="0" w:color="auto"/>
            <w:left w:val="none" w:sz="0" w:space="0" w:color="auto"/>
            <w:bottom w:val="none" w:sz="0" w:space="0" w:color="auto"/>
            <w:right w:val="none" w:sz="0" w:space="0" w:color="auto"/>
          </w:divBdr>
        </w:div>
        <w:div w:id="1552887800">
          <w:marLeft w:val="480"/>
          <w:marRight w:val="0"/>
          <w:marTop w:val="0"/>
          <w:marBottom w:val="0"/>
          <w:divBdr>
            <w:top w:val="none" w:sz="0" w:space="0" w:color="auto"/>
            <w:left w:val="none" w:sz="0" w:space="0" w:color="auto"/>
            <w:bottom w:val="none" w:sz="0" w:space="0" w:color="auto"/>
            <w:right w:val="none" w:sz="0" w:space="0" w:color="auto"/>
          </w:divBdr>
        </w:div>
        <w:div w:id="1946186541">
          <w:marLeft w:val="480"/>
          <w:marRight w:val="0"/>
          <w:marTop w:val="0"/>
          <w:marBottom w:val="0"/>
          <w:divBdr>
            <w:top w:val="none" w:sz="0" w:space="0" w:color="auto"/>
            <w:left w:val="none" w:sz="0" w:space="0" w:color="auto"/>
            <w:bottom w:val="none" w:sz="0" w:space="0" w:color="auto"/>
            <w:right w:val="none" w:sz="0" w:space="0" w:color="auto"/>
          </w:divBdr>
        </w:div>
        <w:div w:id="2048066242">
          <w:marLeft w:val="480"/>
          <w:marRight w:val="0"/>
          <w:marTop w:val="0"/>
          <w:marBottom w:val="0"/>
          <w:divBdr>
            <w:top w:val="none" w:sz="0" w:space="0" w:color="auto"/>
            <w:left w:val="none" w:sz="0" w:space="0" w:color="auto"/>
            <w:bottom w:val="none" w:sz="0" w:space="0" w:color="auto"/>
            <w:right w:val="none" w:sz="0" w:space="0" w:color="auto"/>
          </w:divBdr>
        </w:div>
      </w:divsChild>
    </w:div>
    <w:div w:id="1877498372">
      <w:bodyDiv w:val="1"/>
      <w:marLeft w:val="0"/>
      <w:marRight w:val="0"/>
      <w:marTop w:val="0"/>
      <w:marBottom w:val="0"/>
      <w:divBdr>
        <w:top w:val="none" w:sz="0" w:space="0" w:color="auto"/>
        <w:left w:val="none" w:sz="0" w:space="0" w:color="auto"/>
        <w:bottom w:val="none" w:sz="0" w:space="0" w:color="auto"/>
        <w:right w:val="none" w:sz="0" w:space="0" w:color="auto"/>
      </w:divBdr>
    </w:div>
    <w:div w:id="1882209259">
      <w:bodyDiv w:val="1"/>
      <w:marLeft w:val="0"/>
      <w:marRight w:val="0"/>
      <w:marTop w:val="0"/>
      <w:marBottom w:val="0"/>
      <w:divBdr>
        <w:top w:val="none" w:sz="0" w:space="0" w:color="auto"/>
        <w:left w:val="none" w:sz="0" w:space="0" w:color="auto"/>
        <w:bottom w:val="none" w:sz="0" w:space="0" w:color="auto"/>
        <w:right w:val="none" w:sz="0" w:space="0" w:color="auto"/>
      </w:divBdr>
    </w:div>
    <w:div w:id="1884436856">
      <w:bodyDiv w:val="1"/>
      <w:marLeft w:val="0"/>
      <w:marRight w:val="0"/>
      <w:marTop w:val="0"/>
      <w:marBottom w:val="0"/>
      <w:divBdr>
        <w:top w:val="none" w:sz="0" w:space="0" w:color="auto"/>
        <w:left w:val="none" w:sz="0" w:space="0" w:color="auto"/>
        <w:bottom w:val="none" w:sz="0" w:space="0" w:color="auto"/>
        <w:right w:val="none" w:sz="0" w:space="0" w:color="auto"/>
      </w:divBdr>
    </w:div>
    <w:div w:id="1893880144">
      <w:bodyDiv w:val="1"/>
      <w:marLeft w:val="0"/>
      <w:marRight w:val="0"/>
      <w:marTop w:val="0"/>
      <w:marBottom w:val="0"/>
      <w:divBdr>
        <w:top w:val="none" w:sz="0" w:space="0" w:color="auto"/>
        <w:left w:val="none" w:sz="0" w:space="0" w:color="auto"/>
        <w:bottom w:val="none" w:sz="0" w:space="0" w:color="auto"/>
        <w:right w:val="none" w:sz="0" w:space="0" w:color="auto"/>
      </w:divBdr>
    </w:div>
    <w:div w:id="1896820625">
      <w:bodyDiv w:val="1"/>
      <w:marLeft w:val="0"/>
      <w:marRight w:val="0"/>
      <w:marTop w:val="0"/>
      <w:marBottom w:val="0"/>
      <w:divBdr>
        <w:top w:val="none" w:sz="0" w:space="0" w:color="auto"/>
        <w:left w:val="none" w:sz="0" w:space="0" w:color="auto"/>
        <w:bottom w:val="none" w:sz="0" w:space="0" w:color="auto"/>
        <w:right w:val="none" w:sz="0" w:space="0" w:color="auto"/>
      </w:divBdr>
    </w:div>
    <w:div w:id="1918784593">
      <w:bodyDiv w:val="1"/>
      <w:marLeft w:val="0"/>
      <w:marRight w:val="0"/>
      <w:marTop w:val="0"/>
      <w:marBottom w:val="0"/>
      <w:divBdr>
        <w:top w:val="none" w:sz="0" w:space="0" w:color="auto"/>
        <w:left w:val="none" w:sz="0" w:space="0" w:color="auto"/>
        <w:bottom w:val="none" w:sz="0" w:space="0" w:color="auto"/>
        <w:right w:val="none" w:sz="0" w:space="0" w:color="auto"/>
      </w:divBdr>
    </w:div>
    <w:div w:id="1920822705">
      <w:bodyDiv w:val="1"/>
      <w:marLeft w:val="0"/>
      <w:marRight w:val="0"/>
      <w:marTop w:val="0"/>
      <w:marBottom w:val="0"/>
      <w:divBdr>
        <w:top w:val="none" w:sz="0" w:space="0" w:color="auto"/>
        <w:left w:val="none" w:sz="0" w:space="0" w:color="auto"/>
        <w:bottom w:val="none" w:sz="0" w:space="0" w:color="auto"/>
        <w:right w:val="none" w:sz="0" w:space="0" w:color="auto"/>
      </w:divBdr>
    </w:div>
    <w:div w:id="1925842237">
      <w:bodyDiv w:val="1"/>
      <w:marLeft w:val="0"/>
      <w:marRight w:val="0"/>
      <w:marTop w:val="0"/>
      <w:marBottom w:val="0"/>
      <w:divBdr>
        <w:top w:val="none" w:sz="0" w:space="0" w:color="auto"/>
        <w:left w:val="none" w:sz="0" w:space="0" w:color="auto"/>
        <w:bottom w:val="none" w:sz="0" w:space="0" w:color="auto"/>
        <w:right w:val="none" w:sz="0" w:space="0" w:color="auto"/>
      </w:divBdr>
    </w:div>
    <w:div w:id="1928221309">
      <w:bodyDiv w:val="1"/>
      <w:marLeft w:val="0"/>
      <w:marRight w:val="0"/>
      <w:marTop w:val="0"/>
      <w:marBottom w:val="0"/>
      <w:divBdr>
        <w:top w:val="none" w:sz="0" w:space="0" w:color="auto"/>
        <w:left w:val="none" w:sz="0" w:space="0" w:color="auto"/>
        <w:bottom w:val="none" w:sz="0" w:space="0" w:color="auto"/>
        <w:right w:val="none" w:sz="0" w:space="0" w:color="auto"/>
      </w:divBdr>
    </w:div>
    <w:div w:id="1932422404">
      <w:bodyDiv w:val="1"/>
      <w:marLeft w:val="0"/>
      <w:marRight w:val="0"/>
      <w:marTop w:val="0"/>
      <w:marBottom w:val="0"/>
      <w:divBdr>
        <w:top w:val="none" w:sz="0" w:space="0" w:color="auto"/>
        <w:left w:val="none" w:sz="0" w:space="0" w:color="auto"/>
        <w:bottom w:val="none" w:sz="0" w:space="0" w:color="auto"/>
        <w:right w:val="none" w:sz="0" w:space="0" w:color="auto"/>
      </w:divBdr>
    </w:div>
    <w:div w:id="1936160262">
      <w:bodyDiv w:val="1"/>
      <w:marLeft w:val="0"/>
      <w:marRight w:val="0"/>
      <w:marTop w:val="0"/>
      <w:marBottom w:val="0"/>
      <w:divBdr>
        <w:top w:val="none" w:sz="0" w:space="0" w:color="auto"/>
        <w:left w:val="none" w:sz="0" w:space="0" w:color="auto"/>
        <w:bottom w:val="none" w:sz="0" w:space="0" w:color="auto"/>
        <w:right w:val="none" w:sz="0" w:space="0" w:color="auto"/>
      </w:divBdr>
    </w:div>
    <w:div w:id="1940094390">
      <w:bodyDiv w:val="1"/>
      <w:marLeft w:val="0"/>
      <w:marRight w:val="0"/>
      <w:marTop w:val="0"/>
      <w:marBottom w:val="0"/>
      <w:divBdr>
        <w:top w:val="none" w:sz="0" w:space="0" w:color="auto"/>
        <w:left w:val="none" w:sz="0" w:space="0" w:color="auto"/>
        <w:bottom w:val="none" w:sz="0" w:space="0" w:color="auto"/>
        <w:right w:val="none" w:sz="0" w:space="0" w:color="auto"/>
      </w:divBdr>
    </w:div>
    <w:div w:id="1940406070">
      <w:bodyDiv w:val="1"/>
      <w:marLeft w:val="0"/>
      <w:marRight w:val="0"/>
      <w:marTop w:val="0"/>
      <w:marBottom w:val="0"/>
      <w:divBdr>
        <w:top w:val="none" w:sz="0" w:space="0" w:color="auto"/>
        <w:left w:val="none" w:sz="0" w:space="0" w:color="auto"/>
        <w:bottom w:val="none" w:sz="0" w:space="0" w:color="auto"/>
        <w:right w:val="none" w:sz="0" w:space="0" w:color="auto"/>
      </w:divBdr>
    </w:div>
    <w:div w:id="1940946613">
      <w:bodyDiv w:val="1"/>
      <w:marLeft w:val="0"/>
      <w:marRight w:val="0"/>
      <w:marTop w:val="0"/>
      <w:marBottom w:val="0"/>
      <w:divBdr>
        <w:top w:val="none" w:sz="0" w:space="0" w:color="auto"/>
        <w:left w:val="none" w:sz="0" w:space="0" w:color="auto"/>
        <w:bottom w:val="none" w:sz="0" w:space="0" w:color="auto"/>
        <w:right w:val="none" w:sz="0" w:space="0" w:color="auto"/>
      </w:divBdr>
    </w:div>
    <w:div w:id="1948003212">
      <w:bodyDiv w:val="1"/>
      <w:marLeft w:val="0"/>
      <w:marRight w:val="0"/>
      <w:marTop w:val="0"/>
      <w:marBottom w:val="0"/>
      <w:divBdr>
        <w:top w:val="none" w:sz="0" w:space="0" w:color="auto"/>
        <w:left w:val="none" w:sz="0" w:space="0" w:color="auto"/>
        <w:bottom w:val="none" w:sz="0" w:space="0" w:color="auto"/>
        <w:right w:val="none" w:sz="0" w:space="0" w:color="auto"/>
      </w:divBdr>
    </w:div>
    <w:div w:id="1951666934">
      <w:bodyDiv w:val="1"/>
      <w:marLeft w:val="0"/>
      <w:marRight w:val="0"/>
      <w:marTop w:val="0"/>
      <w:marBottom w:val="0"/>
      <w:divBdr>
        <w:top w:val="none" w:sz="0" w:space="0" w:color="auto"/>
        <w:left w:val="none" w:sz="0" w:space="0" w:color="auto"/>
        <w:bottom w:val="none" w:sz="0" w:space="0" w:color="auto"/>
        <w:right w:val="none" w:sz="0" w:space="0" w:color="auto"/>
      </w:divBdr>
    </w:div>
    <w:div w:id="1956323287">
      <w:bodyDiv w:val="1"/>
      <w:marLeft w:val="0"/>
      <w:marRight w:val="0"/>
      <w:marTop w:val="0"/>
      <w:marBottom w:val="0"/>
      <w:divBdr>
        <w:top w:val="none" w:sz="0" w:space="0" w:color="auto"/>
        <w:left w:val="none" w:sz="0" w:space="0" w:color="auto"/>
        <w:bottom w:val="none" w:sz="0" w:space="0" w:color="auto"/>
        <w:right w:val="none" w:sz="0" w:space="0" w:color="auto"/>
      </w:divBdr>
    </w:div>
    <w:div w:id="1963917754">
      <w:bodyDiv w:val="1"/>
      <w:marLeft w:val="0"/>
      <w:marRight w:val="0"/>
      <w:marTop w:val="0"/>
      <w:marBottom w:val="0"/>
      <w:divBdr>
        <w:top w:val="none" w:sz="0" w:space="0" w:color="auto"/>
        <w:left w:val="none" w:sz="0" w:space="0" w:color="auto"/>
        <w:bottom w:val="none" w:sz="0" w:space="0" w:color="auto"/>
        <w:right w:val="none" w:sz="0" w:space="0" w:color="auto"/>
      </w:divBdr>
    </w:div>
    <w:div w:id="1963923015">
      <w:bodyDiv w:val="1"/>
      <w:marLeft w:val="0"/>
      <w:marRight w:val="0"/>
      <w:marTop w:val="0"/>
      <w:marBottom w:val="0"/>
      <w:divBdr>
        <w:top w:val="none" w:sz="0" w:space="0" w:color="auto"/>
        <w:left w:val="none" w:sz="0" w:space="0" w:color="auto"/>
        <w:bottom w:val="none" w:sz="0" w:space="0" w:color="auto"/>
        <w:right w:val="none" w:sz="0" w:space="0" w:color="auto"/>
      </w:divBdr>
    </w:div>
    <w:div w:id="1964118893">
      <w:bodyDiv w:val="1"/>
      <w:marLeft w:val="0"/>
      <w:marRight w:val="0"/>
      <w:marTop w:val="0"/>
      <w:marBottom w:val="0"/>
      <w:divBdr>
        <w:top w:val="none" w:sz="0" w:space="0" w:color="auto"/>
        <w:left w:val="none" w:sz="0" w:space="0" w:color="auto"/>
        <w:bottom w:val="none" w:sz="0" w:space="0" w:color="auto"/>
        <w:right w:val="none" w:sz="0" w:space="0" w:color="auto"/>
      </w:divBdr>
    </w:div>
    <w:div w:id="1976060990">
      <w:bodyDiv w:val="1"/>
      <w:marLeft w:val="0"/>
      <w:marRight w:val="0"/>
      <w:marTop w:val="0"/>
      <w:marBottom w:val="0"/>
      <w:divBdr>
        <w:top w:val="none" w:sz="0" w:space="0" w:color="auto"/>
        <w:left w:val="none" w:sz="0" w:space="0" w:color="auto"/>
        <w:bottom w:val="none" w:sz="0" w:space="0" w:color="auto"/>
        <w:right w:val="none" w:sz="0" w:space="0" w:color="auto"/>
      </w:divBdr>
    </w:div>
    <w:div w:id="1979217353">
      <w:bodyDiv w:val="1"/>
      <w:marLeft w:val="0"/>
      <w:marRight w:val="0"/>
      <w:marTop w:val="0"/>
      <w:marBottom w:val="0"/>
      <w:divBdr>
        <w:top w:val="none" w:sz="0" w:space="0" w:color="auto"/>
        <w:left w:val="none" w:sz="0" w:space="0" w:color="auto"/>
        <w:bottom w:val="none" w:sz="0" w:space="0" w:color="auto"/>
        <w:right w:val="none" w:sz="0" w:space="0" w:color="auto"/>
      </w:divBdr>
    </w:div>
    <w:div w:id="1982464649">
      <w:bodyDiv w:val="1"/>
      <w:marLeft w:val="0"/>
      <w:marRight w:val="0"/>
      <w:marTop w:val="0"/>
      <w:marBottom w:val="0"/>
      <w:divBdr>
        <w:top w:val="none" w:sz="0" w:space="0" w:color="auto"/>
        <w:left w:val="none" w:sz="0" w:space="0" w:color="auto"/>
        <w:bottom w:val="none" w:sz="0" w:space="0" w:color="auto"/>
        <w:right w:val="none" w:sz="0" w:space="0" w:color="auto"/>
      </w:divBdr>
    </w:div>
    <w:div w:id="1982928201">
      <w:bodyDiv w:val="1"/>
      <w:marLeft w:val="0"/>
      <w:marRight w:val="0"/>
      <w:marTop w:val="0"/>
      <w:marBottom w:val="0"/>
      <w:divBdr>
        <w:top w:val="none" w:sz="0" w:space="0" w:color="auto"/>
        <w:left w:val="none" w:sz="0" w:space="0" w:color="auto"/>
        <w:bottom w:val="none" w:sz="0" w:space="0" w:color="auto"/>
        <w:right w:val="none" w:sz="0" w:space="0" w:color="auto"/>
      </w:divBdr>
    </w:div>
    <w:div w:id="1983463379">
      <w:bodyDiv w:val="1"/>
      <w:marLeft w:val="0"/>
      <w:marRight w:val="0"/>
      <w:marTop w:val="0"/>
      <w:marBottom w:val="0"/>
      <w:divBdr>
        <w:top w:val="none" w:sz="0" w:space="0" w:color="auto"/>
        <w:left w:val="none" w:sz="0" w:space="0" w:color="auto"/>
        <w:bottom w:val="none" w:sz="0" w:space="0" w:color="auto"/>
        <w:right w:val="none" w:sz="0" w:space="0" w:color="auto"/>
      </w:divBdr>
    </w:div>
    <w:div w:id="1986736825">
      <w:bodyDiv w:val="1"/>
      <w:marLeft w:val="0"/>
      <w:marRight w:val="0"/>
      <w:marTop w:val="0"/>
      <w:marBottom w:val="0"/>
      <w:divBdr>
        <w:top w:val="none" w:sz="0" w:space="0" w:color="auto"/>
        <w:left w:val="none" w:sz="0" w:space="0" w:color="auto"/>
        <w:bottom w:val="none" w:sz="0" w:space="0" w:color="auto"/>
        <w:right w:val="none" w:sz="0" w:space="0" w:color="auto"/>
      </w:divBdr>
    </w:div>
    <w:div w:id="1989746487">
      <w:bodyDiv w:val="1"/>
      <w:marLeft w:val="0"/>
      <w:marRight w:val="0"/>
      <w:marTop w:val="0"/>
      <w:marBottom w:val="0"/>
      <w:divBdr>
        <w:top w:val="none" w:sz="0" w:space="0" w:color="auto"/>
        <w:left w:val="none" w:sz="0" w:space="0" w:color="auto"/>
        <w:bottom w:val="none" w:sz="0" w:space="0" w:color="auto"/>
        <w:right w:val="none" w:sz="0" w:space="0" w:color="auto"/>
      </w:divBdr>
      <w:divsChild>
        <w:div w:id="48386697">
          <w:marLeft w:val="480"/>
          <w:marRight w:val="0"/>
          <w:marTop w:val="0"/>
          <w:marBottom w:val="0"/>
          <w:divBdr>
            <w:top w:val="none" w:sz="0" w:space="0" w:color="auto"/>
            <w:left w:val="none" w:sz="0" w:space="0" w:color="auto"/>
            <w:bottom w:val="none" w:sz="0" w:space="0" w:color="auto"/>
            <w:right w:val="none" w:sz="0" w:space="0" w:color="auto"/>
          </w:divBdr>
        </w:div>
        <w:div w:id="77675540">
          <w:marLeft w:val="480"/>
          <w:marRight w:val="0"/>
          <w:marTop w:val="0"/>
          <w:marBottom w:val="0"/>
          <w:divBdr>
            <w:top w:val="none" w:sz="0" w:space="0" w:color="auto"/>
            <w:left w:val="none" w:sz="0" w:space="0" w:color="auto"/>
            <w:bottom w:val="none" w:sz="0" w:space="0" w:color="auto"/>
            <w:right w:val="none" w:sz="0" w:space="0" w:color="auto"/>
          </w:divBdr>
        </w:div>
        <w:div w:id="196361139">
          <w:marLeft w:val="480"/>
          <w:marRight w:val="0"/>
          <w:marTop w:val="0"/>
          <w:marBottom w:val="0"/>
          <w:divBdr>
            <w:top w:val="none" w:sz="0" w:space="0" w:color="auto"/>
            <w:left w:val="none" w:sz="0" w:space="0" w:color="auto"/>
            <w:bottom w:val="none" w:sz="0" w:space="0" w:color="auto"/>
            <w:right w:val="none" w:sz="0" w:space="0" w:color="auto"/>
          </w:divBdr>
        </w:div>
        <w:div w:id="215706242">
          <w:marLeft w:val="480"/>
          <w:marRight w:val="0"/>
          <w:marTop w:val="0"/>
          <w:marBottom w:val="0"/>
          <w:divBdr>
            <w:top w:val="none" w:sz="0" w:space="0" w:color="auto"/>
            <w:left w:val="none" w:sz="0" w:space="0" w:color="auto"/>
            <w:bottom w:val="none" w:sz="0" w:space="0" w:color="auto"/>
            <w:right w:val="none" w:sz="0" w:space="0" w:color="auto"/>
          </w:divBdr>
        </w:div>
        <w:div w:id="299923485">
          <w:marLeft w:val="480"/>
          <w:marRight w:val="0"/>
          <w:marTop w:val="0"/>
          <w:marBottom w:val="0"/>
          <w:divBdr>
            <w:top w:val="none" w:sz="0" w:space="0" w:color="auto"/>
            <w:left w:val="none" w:sz="0" w:space="0" w:color="auto"/>
            <w:bottom w:val="none" w:sz="0" w:space="0" w:color="auto"/>
            <w:right w:val="none" w:sz="0" w:space="0" w:color="auto"/>
          </w:divBdr>
        </w:div>
        <w:div w:id="314575930">
          <w:marLeft w:val="480"/>
          <w:marRight w:val="0"/>
          <w:marTop w:val="0"/>
          <w:marBottom w:val="0"/>
          <w:divBdr>
            <w:top w:val="none" w:sz="0" w:space="0" w:color="auto"/>
            <w:left w:val="none" w:sz="0" w:space="0" w:color="auto"/>
            <w:bottom w:val="none" w:sz="0" w:space="0" w:color="auto"/>
            <w:right w:val="none" w:sz="0" w:space="0" w:color="auto"/>
          </w:divBdr>
        </w:div>
        <w:div w:id="487719549">
          <w:marLeft w:val="480"/>
          <w:marRight w:val="0"/>
          <w:marTop w:val="0"/>
          <w:marBottom w:val="0"/>
          <w:divBdr>
            <w:top w:val="none" w:sz="0" w:space="0" w:color="auto"/>
            <w:left w:val="none" w:sz="0" w:space="0" w:color="auto"/>
            <w:bottom w:val="none" w:sz="0" w:space="0" w:color="auto"/>
            <w:right w:val="none" w:sz="0" w:space="0" w:color="auto"/>
          </w:divBdr>
        </w:div>
        <w:div w:id="535626952">
          <w:marLeft w:val="480"/>
          <w:marRight w:val="0"/>
          <w:marTop w:val="0"/>
          <w:marBottom w:val="0"/>
          <w:divBdr>
            <w:top w:val="none" w:sz="0" w:space="0" w:color="auto"/>
            <w:left w:val="none" w:sz="0" w:space="0" w:color="auto"/>
            <w:bottom w:val="none" w:sz="0" w:space="0" w:color="auto"/>
            <w:right w:val="none" w:sz="0" w:space="0" w:color="auto"/>
          </w:divBdr>
        </w:div>
        <w:div w:id="546380362">
          <w:marLeft w:val="480"/>
          <w:marRight w:val="0"/>
          <w:marTop w:val="0"/>
          <w:marBottom w:val="0"/>
          <w:divBdr>
            <w:top w:val="none" w:sz="0" w:space="0" w:color="auto"/>
            <w:left w:val="none" w:sz="0" w:space="0" w:color="auto"/>
            <w:bottom w:val="none" w:sz="0" w:space="0" w:color="auto"/>
            <w:right w:val="none" w:sz="0" w:space="0" w:color="auto"/>
          </w:divBdr>
        </w:div>
        <w:div w:id="577640182">
          <w:marLeft w:val="480"/>
          <w:marRight w:val="0"/>
          <w:marTop w:val="0"/>
          <w:marBottom w:val="0"/>
          <w:divBdr>
            <w:top w:val="none" w:sz="0" w:space="0" w:color="auto"/>
            <w:left w:val="none" w:sz="0" w:space="0" w:color="auto"/>
            <w:bottom w:val="none" w:sz="0" w:space="0" w:color="auto"/>
            <w:right w:val="none" w:sz="0" w:space="0" w:color="auto"/>
          </w:divBdr>
        </w:div>
        <w:div w:id="785121629">
          <w:marLeft w:val="480"/>
          <w:marRight w:val="0"/>
          <w:marTop w:val="0"/>
          <w:marBottom w:val="0"/>
          <w:divBdr>
            <w:top w:val="none" w:sz="0" w:space="0" w:color="auto"/>
            <w:left w:val="none" w:sz="0" w:space="0" w:color="auto"/>
            <w:bottom w:val="none" w:sz="0" w:space="0" w:color="auto"/>
            <w:right w:val="none" w:sz="0" w:space="0" w:color="auto"/>
          </w:divBdr>
        </w:div>
        <w:div w:id="915627012">
          <w:marLeft w:val="480"/>
          <w:marRight w:val="0"/>
          <w:marTop w:val="0"/>
          <w:marBottom w:val="0"/>
          <w:divBdr>
            <w:top w:val="none" w:sz="0" w:space="0" w:color="auto"/>
            <w:left w:val="none" w:sz="0" w:space="0" w:color="auto"/>
            <w:bottom w:val="none" w:sz="0" w:space="0" w:color="auto"/>
            <w:right w:val="none" w:sz="0" w:space="0" w:color="auto"/>
          </w:divBdr>
        </w:div>
        <w:div w:id="1030179360">
          <w:marLeft w:val="480"/>
          <w:marRight w:val="0"/>
          <w:marTop w:val="0"/>
          <w:marBottom w:val="0"/>
          <w:divBdr>
            <w:top w:val="none" w:sz="0" w:space="0" w:color="auto"/>
            <w:left w:val="none" w:sz="0" w:space="0" w:color="auto"/>
            <w:bottom w:val="none" w:sz="0" w:space="0" w:color="auto"/>
            <w:right w:val="none" w:sz="0" w:space="0" w:color="auto"/>
          </w:divBdr>
        </w:div>
        <w:div w:id="1154836669">
          <w:marLeft w:val="480"/>
          <w:marRight w:val="0"/>
          <w:marTop w:val="0"/>
          <w:marBottom w:val="0"/>
          <w:divBdr>
            <w:top w:val="none" w:sz="0" w:space="0" w:color="auto"/>
            <w:left w:val="none" w:sz="0" w:space="0" w:color="auto"/>
            <w:bottom w:val="none" w:sz="0" w:space="0" w:color="auto"/>
            <w:right w:val="none" w:sz="0" w:space="0" w:color="auto"/>
          </w:divBdr>
        </w:div>
        <w:div w:id="1218592096">
          <w:marLeft w:val="480"/>
          <w:marRight w:val="0"/>
          <w:marTop w:val="0"/>
          <w:marBottom w:val="0"/>
          <w:divBdr>
            <w:top w:val="none" w:sz="0" w:space="0" w:color="auto"/>
            <w:left w:val="none" w:sz="0" w:space="0" w:color="auto"/>
            <w:bottom w:val="none" w:sz="0" w:space="0" w:color="auto"/>
            <w:right w:val="none" w:sz="0" w:space="0" w:color="auto"/>
          </w:divBdr>
        </w:div>
        <w:div w:id="1221020973">
          <w:marLeft w:val="480"/>
          <w:marRight w:val="0"/>
          <w:marTop w:val="0"/>
          <w:marBottom w:val="0"/>
          <w:divBdr>
            <w:top w:val="none" w:sz="0" w:space="0" w:color="auto"/>
            <w:left w:val="none" w:sz="0" w:space="0" w:color="auto"/>
            <w:bottom w:val="none" w:sz="0" w:space="0" w:color="auto"/>
            <w:right w:val="none" w:sz="0" w:space="0" w:color="auto"/>
          </w:divBdr>
        </w:div>
        <w:div w:id="1267159129">
          <w:marLeft w:val="480"/>
          <w:marRight w:val="0"/>
          <w:marTop w:val="0"/>
          <w:marBottom w:val="0"/>
          <w:divBdr>
            <w:top w:val="none" w:sz="0" w:space="0" w:color="auto"/>
            <w:left w:val="none" w:sz="0" w:space="0" w:color="auto"/>
            <w:bottom w:val="none" w:sz="0" w:space="0" w:color="auto"/>
            <w:right w:val="none" w:sz="0" w:space="0" w:color="auto"/>
          </w:divBdr>
        </w:div>
        <w:div w:id="1269124636">
          <w:marLeft w:val="480"/>
          <w:marRight w:val="0"/>
          <w:marTop w:val="0"/>
          <w:marBottom w:val="0"/>
          <w:divBdr>
            <w:top w:val="none" w:sz="0" w:space="0" w:color="auto"/>
            <w:left w:val="none" w:sz="0" w:space="0" w:color="auto"/>
            <w:bottom w:val="none" w:sz="0" w:space="0" w:color="auto"/>
            <w:right w:val="none" w:sz="0" w:space="0" w:color="auto"/>
          </w:divBdr>
        </w:div>
        <w:div w:id="1350107763">
          <w:marLeft w:val="480"/>
          <w:marRight w:val="0"/>
          <w:marTop w:val="0"/>
          <w:marBottom w:val="0"/>
          <w:divBdr>
            <w:top w:val="none" w:sz="0" w:space="0" w:color="auto"/>
            <w:left w:val="none" w:sz="0" w:space="0" w:color="auto"/>
            <w:bottom w:val="none" w:sz="0" w:space="0" w:color="auto"/>
            <w:right w:val="none" w:sz="0" w:space="0" w:color="auto"/>
          </w:divBdr>
        </w:div>
        <w:div w:id="1393846740">
          <w:marLeft w:val="480"/>
          <w:marRight w:val="0"/>
          <w:marTop w:val="0"/>
          <w:marBottom w:val="0"/>
          <w:divBdr>
            <w:top w:val="none" w:sz="0" w:space="0" w:color="auto"/>
            <w:left w:val="none" w:sz="0" w:space="0" w:color="auto"/>
            <w:bottom w:val="none" w:sz="0" w:space="0" w:color="auto"/>
            <w:right w:val="none" w:sz="0" w:space="0" w:color="auto"/>
          </w:divBdr>
        </w:div>
        <w:div w:id="1503861275">
          <w:marLeft w:val="480"/>
          <w:marRight w:val="0"/>
          <w:marTop w:val="0"/>
          <w:marBottom w:val="0"/>
          <w:divBdr>
            <w:top w:val="none" w:sz="0" w:space="0" w:color="auto"/>
            <w:left w:val="none" w:sz="0" w:space="0" w:color="auto"/>
            <w:bottom w:val="none" w:sz="0" w:space="0" w:color="auto"/>
            <w:right w:val="none" w:sz="0" w:space="0" w:color="auto"/>
          </w:divBdr>
        </w:div>
        <w:div w:id="1721706774">
          <w:marLeft w:val="480"/>
          <w:marRight w:val="0"/>
          <w:marTop w:val="0"/>
          <w:marBottom w:val="0"/>
          <w:divBdr>
            <w:top w:val="none" w:sz="0" w:space="0" w:color="auto"/>
            <w:left w:val="none" w:sz="0" w:space="0" w:color="auto"/>
            <w:bottom w:val="none" w:sz="0" w:space="0" w:color="auto"/>
            <w:right w:val="none" w:sz="0" w:space="0" w:color="auto"/>
          </w:divBdr>
        </w:div>
        <w:div w:id="1747918502">
          <w:marLeft w:val="480"/>
          <w:marRight w:val="0"/>
          <w:marTop w:val="0"/>
          <w:marBottom w:val="0"/>
          <w:divBdr>
            <w:top w:val="none" w:sz="0" w:space="0" w:color="auto"/>
            <w:left w:val="none" w:sz="0" w:space="0" w:color="auto"/>
            <w:bottom w:val="none" w:sz="0" w:space="0" w:color="auto"/>
            <w:right w:val="none" w:sz="0" w:space="0" w:color="auto"/>
          </w:divBdr>
        </w:div>
        <w:div w:id="1938902348">
          <w:marLeft w:val="480"/>
          <w:marRight w:val="0"/>
          <w:marTop w:val="0"/>
          <w:marBottom w:val="0"/>
          <w:divBdr>
            <w:top w:val="none" w:sz="0" w:space="0" w:color="auto"/>
            <w:left w:val="none" w:sz="0" w:space="0" w:color="auto"/>
            <w:bottom w:val="none" w:sz="0" w:space="0" w:color="auto"/>
            <w:right w:val="none" w:sz="0" w:space="0" w:color="auto"/>
          </w:divBdr>
        </w:div>
        <w:div w:id="2045671798">
          <w:marLeft w:val="480"/>
          <w:marRight w:val="0"/>
          <w:marTop w:val="0"/>
          <w:marBottom w:val="0"/>
          <w:divBdr>
            <w:top w:val="none" w:sz="0" w:space="0" w:color="auto"/>
            <w:left w:val="none" w:sz="0" w:space="0" w:color="auto"/>
            <w:bottom w:val="none" w:sz="0" w:space="0" w:color="auto"/>
            <w:right w:val="none" w:sz="0" w:space="0" w:color="auto"/>
          </w:divBdr>
        </w:div>
        <w:div w:id="2092002577">
          <w:marLeft w:val="480"/>
          <w:marRight w:val="0"/>
          <w:marTop w:val="0"/>
          <w:marBottom w:val="0"/>
          <w:divBdr>
            <w:top w:val="none" w:sz="0" w:space="0" w:color="auto"/>
            <w:left w:val="none" w:sz="0" w:space="0" w:color="auto"/>
            <w:bottom w:val="none" w:sz="0" w:space="0" w:color="auto"/>
            <w:right w:val="none" w:sz="0" w:space="0" w:color="auto"/>
          </w:divBdr>
        </w:div>
      </w:divsChild>
    </w:div>
    <w:div w:id="1997565606">
      <w:bodyDiv w:val="1"/>
      <w:marLeft w:val="0"/>
      <w:marRight w:val="0"/>
      <w:marTop w:val="0"/>
      <w:marBottom w:val="0"/>
      <w:divBdr>
        <w:top w:val="none" w:sz="0" w:space="0" w:color="auto"/>
        <w:left w:val="none" w:sz="0" w:space="0" w:color="auto"/>
        <w:bottom w:val="none" w:sz="0" w:space="0" w:color="auto"/>
        <w:right w:val="none" w:sz="0" w:space="0" w:color="auto"/>
      </w:divBdr>
    </w:div>
    <w:div w:id="1998534191">
      <w:bodyDiv w:val="1"/>
      <w:marLeft w:val="0"/>
      <w:marRight w:val="0"/>
      <w:marTop w:val="0"/>
      <w:marBottom w:val="0"/>
      <w:divBdr>
        <w:top w:val="none" w:sz="0" w:space="0" w:color="auto"/>
        <w:left w:val="none" w:sz="0" w:space="0" w:color="auto"/>
        <w:bottom w:val="none" w:sz="0" w:space="0" w:color="auto"/>
        <w:right w:val="none" w:sz="0" w:space="0" w:color="auto"/>
      </w:divBdr>
    </w:div>
    <w:div w:id="2001544554">
      <w:bodyDiv w:val="1"/>
      <w:marLeft w:val="0"/>
      <w:marRight w:val="0"/>
      <w:marTop w:val="0"/>
      <w:marBottom w:val="0"/>
      <w:divBdr>
        <w:top w:val="none" w:sz="0" w:space="0" w:color="auto"/>
        <w:left w:val="none" w:sz="0" w:space="0" w:color="auto"/>
        <w:bottom w:val="none" w:sz="0" w:space="0" w:color="auto"/>
        <w:right w:val="none" w:sz="0" w:space="0" w:color="auto"/>
      </w:divBdr>
    </w:div>
    <w:div w:id="2008508637">
      <w:bodyDiv w:val="1"/>
      <w:marLeft w:val="0"/>
      <w:marRight w:val="0"/>
      <w:marTop w:val="0"/>
      <w:marBottom w:val="0"/>
      <w:divBdr>
        <w:top w:val="none" w:sz="0" w:space="0" w:color="auto"/>
        <w:left w:val="none" w:sz="0" w:space="0" w:color="auto"/>
        <w:bottom w:val="none" w:sz="0" w:space="0" w:color="auto"/>
        <w:right w:val="none" w:sz="0" w:space="0" w:color="auto"/>
      </w:divBdr>
    </w:div>
    <w:div w:id="2024015226">
      <w:bodyDiv w:val="1"/>
      <w:marLeft w:val="0"/>
      <w:marRight w:val="0"/>
      <w:marTop w:val="0"/>
      <w:marBottom w:val="0"/>
      <w:divBdr>
        <w:top w:val="none" w:sz="0" w:space="0" w:color="auto"/>
        <w:left w:val="none" w:sz="0" w:space="0" w:color="auto"/>
        <w:bottom w:val="none" w:sz="0" w:space="0" w:color="auto"/>
        <w:right w:val="none" w:sz="0" w:space="0" w:color="auto"/>
      </w:divBdr>
    </w:div>
    <w:div w:id="2026399430">
      <w:bodyDiv w:val="1"/>
      <w:marLeft w:val="0"/>
      <w:marRight w:val="0"/>
      <w:marTop w:val="0"/>
      <w:marBottom w:val="0"/>
      <w:divBdr>
        <w:top w:val="none" w:sz="0" w:space="0" w:color="auto"/>
        <w:left w:val="none" w:sz="0" w:space="0" w:color="auto"/>
        <w:bottom w:val="none" w:sz="0" w:space="0" w:color="auto"/>
        <w:right w:val="none" w:sz="0" w:space="0" w:color="auto"/>
      </w:divBdr>
      <w:divsChild>
        <w:div w:id="1839421102">
          <w:marLeft w:val="480"/>
          <w:marRight w:val="0"/>
          <w:marTop w:val="0"/>
          <w:marBottom w:val="0"/>
          <w:divBdr>
            <w:top w:val="none" w:sz="0" w:space="0" w:color="auto"/>
            <w:left w:val="none" w:sz="0" w:space="0" w:color="auto"/>
            <w:bottom w:val="none" w:sz="0" w:space="0" w:color="auto"/>
            <w:right w:val="none" w:sz="0" w:space="0" w:color="auto"/>
          </w:divBdr>
        </w:div>
      </w:divsChild>
    </w:div>
    <w:div w:id="2029333466">
      <w:bodyDiv w:val="1"/>
      <w:marLeft w:val="0"/>
      <w:marRight w:val="0"/>
      <w:marTop w:val="0"/>
      <w:marBottom w:val="0"/>
      <w:divBdr>
        <w:top w:val="none" w:sz="0" w:space="0" w:color="auto"/>
        <w:left w:val="none" w:sz="0" w:space="0" w:color="auto"/>
        <w:bottom w:val="none" w:sz="0" w:space="0" w:color="auto"/>
        <w:right w:val="none" w:sz="0" w:space="0" w:color="auto"/>
      </w:divBdr>
    </w:div>
    <w:div w:id="2030642447">
      <w:bodyDiv w:val="1"/>
      <w:marLeft w:val="0"/>
      <w:marRight w:val="0"/>
      <w:marTop w:val="0"/>
      <w:marBottom w:val="0"/>
      <w:divBdr>
        <w:top w:val="none" w:sz="0" w:space="0" w:color="auto"/>
        <w:left w:val="none" w:sz="0" w:space="0" w:color="auto"/>
        <w:bottom w:val="none" w:sz="0" w:space="0" w:color="auto"/>
        <w:right w:val="none" w:sz="0" w:space="0" w:color="auto"/>
      </w:divBdr>
    </w:div>
    <w:div w:id="2030989976">
      <w:bodyDiv w:val="1"/>
      <w:marLeft w:val="0"/>
      <w:marRight w:val="0"/>
      <w:marTop w:val="0"/>
      <w:marBottom w:val="0"/>
      <w:divBdr>
        <w:top w:val="none" w:sz="0" w:space="0" w:color="auto"/>
        <w:left w:val="none" w:sz="0" w:space="0" w:color="auto"/>
        <w:bottom w:val="none" w:sz="0" w:space="0" w:color="auto"/>
        <w:right w:val="none" w:sz="0" w:space="0" w:color="auto"/>
      </w:divBdr>
    </w:div>
    <w:div w:id="2034720664">
      <w:bodyDiv w:val="1"/>
      <w:marLeft w:val="0"/>
      <w:marRight w:val="0"/>
      <w:marTop w:val="0"/>
      <w:marBottom w:val="0"/>
      <w:divBdr>
        <w:top w:val="none" w:sz="0" w:space="0" w:color="auto"/>
        <w:left w:val="none" w:sz="0" w:space="0" w:color="auto"/>
        <w:bottom w:val="none" w:sz="0" w:space="0" w:color="auto"/>
        <w:right w:val="none" w:sz="0" w:space="0" w:color="auto"/>
      </w:divBdr>
    </w:div>
    <w:div w:id="2036343182">
      <w:bodyDiv w:val="1"/>
      <w:marLeft w:val="0"/>
      <w:marRight w:val="0"/>
      <w:marTop w:val="0"/>
      <w:marBottom w:val="0"/>
      <w:divBdr>
        <w:top w:val="none" w:sz="0" w:space="0" w:color="auto"/>
        <w:left w:val="none" w:sz="0" w:space="0" w:color="auto"/>
        <w:bottom w:val="none" w:sz="0" w:space="0" w:color="auto"/>
        <w:right w:val="none" w:sz="0" w:space="0" w:color="auto"/>
      </w:divBdr>
    </w:div>
    <w:div w:id="2036538630">
      <w:bodyDiv w:val="1"/>
      <w:marLeft w:val="0"/>
      <w:marRight w:val="0"/>
      <w:marTop w:val="0"/>
      <w:marBottom w:val="0"/>
      <w:divBdr>
        <w:top w:val="none" w:sz="0" w:space="0" w:color="auto"/>
        <w:left w:val="none" w:sz="0" w:space="0" w:color="auto"/>
        <w:bottom w:val="none" w:sz="0" w:space="0" w:color="auto"/>
        <w:right w:val="none" w:sz="0" w:space="0" w:color="auto"/>
      </w:divBdr>
    </w:div>
    <w:div w:id="2037732124">
      <w:bodyDiv w:val="1"/>
      <w:marLeft w:val="0"/>
      <w:marRight w:val="0"/>
      <w:marTop w:val="0"/>
      <w:marBottom w:val="0"/>
      <w:divBdr>
        <w:top w:val="none" w:sz="0" w:space="0" w:color="auto"/>
        <w:left w:val="none" w:sz="0" w:space="0" w:color="auto"/>
        <w:bottom w:val="none" w:sz="0" w:space="0" w:color="auto"/>
        <w:right w:val="none" w:sz="0" w:space="0" w:color="auto"/>
      </w:divBdr>
    </w:div>
    <w:div w:id="2042048027">
      <w:bodyDiv w:val="1"/>
      <w:marLeft w:val="0"/>
      <w:marRight w:val="0"/>
      <w:marTop w:val="0"/>
      <w:marBottom w:val="0"/>
      <w:divBdr>
        <w:top w:val="none" w:sz="0" w:space="0" w:color="auto"/>
        <w:left w:val="none" w:sz="0" w:space="0" w:color="auto"/>
        <w:bottom w:val="none" w:sz="0" w:space="0" w:color="auto"/>
        <w:right w:val="none" w:sz="0" w:space="0" w:color="auto"/>
      </w:divBdr>
    </w:div>
    <w:div w:id="2042433623">
      <w:bodyDiv w:val="1"/>
      <w:marLeft w:val="0"/>
      <w:marRight w:val="0"/>
      <w:marTop w:val="0"/>
      <w:marBottom w:val="0"/>
      <w:divBdr>
        <w:top w:val="none" w:sz="0" w:space="0" w:color="auto"/>
        <w:left w:val="none" w:sz="0" w:space="0" w:color="auto"/>
        <w:bottom w:val="none" w:sz="0" w:space="0" w:color="auto"/>
        <w:right w:val="none" w:sz="0" w:space="0" w:color="auto"/>
      </w:divBdr>
    </w:div>
    <w:div w:id="2042440878">
      <w:bodyDiv w:val="1"/>
      <w:marLeft w:val="0"/>
      <w:marRight w:val="0"/>
      <w:marTop w:val="0"/>
      <w:marBottom w:val="0"/>
      <w:divBdr>
        <w:top w:val="none" w:sz="0" w:space="0" w:color="auto"/>
        <w:left w:val="none" w:sz="0" w:space="0" w:color="auto"/>
        <w:bottom w:val="none" w:sz="0" w:space="0" w:color="auto"/>
        <w:right w:val="none" w:sz="0" w:space="0" w:color="auto"/>
      </w:divBdr>
    </w:div>
    <w:div w:id="2052996762">
      <w:bodyDiv w:val="1"/>
      <w:marLeft w:val="0"/>
      <w:marRight w:val="0"/>
      <w:marTop w:val="0"/>
      <w:marBottom w:val="0"/>
      <w:divBdr>
        <w:top w:val="none" w:sz="0" w:space="0" w:color="auto"/>
        <w:left w:val="none" w:sz="0" w:space="0" w:color="auto"/>
        <w:bottom w:val="none" w:sz="0" w:space="0" w:color="auto"/>
        <w:right w:val="none" w:sz="0" w:space="0" w:color="auto"/>
      </w:divBdr>
    </w:div>
    <w:div w:id="2056270442">
      <w:bodyDiv w:val="1"/>
      <w:marLeft w:val="0"/>
      <w:marRight w:val="0"/>
      <w:marTop w:val="0"/>
      <w:marBottom w:val="0"/>
      <w:divBdr>
        <w:top w:val="none" w:sz="0" w:space="0" w:color="auto"/>
        <w:left w:val="none" w:sz="0" w:space="0" w:color="auto"/>
        <w:bottom w:val="none" w:sz="0" w:space="0" w:color="auto"/>
        <w:right w:val="none" w:sz="0" w:space="0" w:color="auto"/>
      </w:divBdr>
    </w:div>
    <w:div w:id="2084176909">
      <w:bodyDiv w:val="1"/>
      <w:marLeft w:val="0"/>
      <w:marRight w:val="0"/>
      <w:marTop w:val="0"/>
      <w:marBottom w:val="0"/>
      <w:divBdr>
        <w:top w:val="none" w:sz="0" w:space="0" w:color="auto"/>
        <w:left w:val="none" w:sz="0" w:space="0" w:color="auto"/>
        <w:bottom w:val="none" w:sz="0" w:space="0" w:color="auto"/>
        <w:right w:val="none" w:sz="0" w:space="0" w:color="auto"/>
      </w:divBdr>
    </w:div>
    <w:div w:id="2084519730">
      <w:bodyDiv w:val="1"/>
      <w:marLeft w:val="0"/>
      <w:marRight w:val="0"/>
      <w:marTop w:val="0"/>
      <w:marBottom w:val="0"/>
      <w:divBdr>
        <w:top w:val="none" w:sz="0" w:space="0" w:color="auto"/>
        <w:left w:val="none" w:sz="0" w:space="0" w:color="auto"/>
        <w:bottom w:val="none" w:sz="0" w:space="0" w:color="auto"/>
        <w:right w:val="none" w:sz="0" w:space="0" w:color="auto"/>
      </w:divBdr>
    </w:div>
    <w:div w:id="2089763662">
      <w:bodyDiv w:val="1"/>
      <w:marLeft w:val="0"/>
      <w:marRight w:val="0"/>
      <w:marTop w:val="0"/>
      <w:marBottom w:val="0"/>
      <w:divBdr>
        <w:top w:val="none" w:sz="0" w:space="0" w:color="auto"/>
        <w:left w:val="none" w:sz="0" w:space="0" w:color="auto"/>
        <w:bottom w:val="none" w:sz="0" w:space="0" w:color="auto"/>
        <w:right w:val="none" w:sz="0" w:space="0" w:color="auto"/>
      </w:divBdr>
    </w:div>
    <w:div w:id="2090618511">
      <w:bodyDiv w:val="1"/>
      <w:marLeft w:val="0"/>
      <w:marRight w:val="0"/>
      <w:marTop w:val="0"/>
      <w:marBottom w:val="0"/>
      <w:divBdr>
        <w:top w:val="none" w:sz="0" w:space="0" w:color="auto"/>
        <w:left w:val="none" w:sz="0" w:space="0" w:color="auto"/>
        <w:bottom w:val="none" w:sz="0" w:space="0" w:color="auto"/>
        <w:right w:val="none" w:sz="0" w:space="0" w:color="auto"/>
      </w:divBdr>
    </w:div>
    <w:div w:id="2091734962">
      <w:bodyDiv w:val="1"/>
      <w:marLeft w:val="0"/>
      <w:marRight w:val="0"/>
      <w:marTop w:val="0"/>
      <w:marBottom w:val="0"/>
      <w:divBdr>
        <w:top w:val="none" w:sz="0" w:space="0" w:color="auto"/>
        <w:left w:val="none" w:sz="0" w:space="0" w:color="auto"/>
        <w:bottom w:val="none" w:sz="0" w:space="0" w:color="auto"/>
        <w:right w:val="none" w:sz="0" w:space="0" w:color="auto"/>
      </w:divBdr>
    </w:div>
    <w:div w:id="2096898698">
      <w:bodyDiv w:val="1"/>
      <w:marLeft w:val="0"/>
      <w:marRight w:val="0"/>
      <w:marTop w:val="0"/>
      <w:marBottom w:val="0"/>
      <w:divBdr>
        <w:top w:val="none" w:sz="0" w:space="0" w:color="auto"/>
        <w:left w:val="none" w:sz="0" w:space="0" w:color="auto"/>
        <w:bottom w:val="none" w:sz="0" w:space="0" w:color="auto"/>
        <w:right w:val="none" w:sz="0" w:space="0" w:color="auto"/>
      </w:divBdr>
    </w:div>
    <w:div w:id="2100787215">
      <w:bodyDiv w:val="1"/>
      <w:marLeft w:val="0"/>
      <w:marRight w:val="0"/>
      <w:marTop w:val="0"/>
      <w:marBottom w:val="0"/>
      <w:divBdr>
        <w:top w:val="none" w:sz="0" w:space="0" w:color="auto"/>
        <w:left w:val="none" w:sz="0" w:space="0" w:color="auto"/>
        <w:bottom w:val="none" w:sz="0" w:space="0" w:color="auto"/>
        <w:right w:val="none" w:sz="0" w:space="0" w:color="auto"/>
      </w:divBdr>
    </w:div>
    <w:div w:id="2101295128">
      <w:bodyDiv w:val="1"/>
      <w:marLeft w:val="0"/>
      <w:marRight w:val="0"/>
      <w:marTop w:val="0"/>
      <w:marBottom w:val="0"/>
      <w:divBdr>
        <w:top w:val="none" w:sz="0" w:space="0" w:color="auto"/>
        <w:left w:val="none" w:sz="0" w:space="0" w:color="auto"/>
        <w:bottom w:val="none" w:sz="0" w:space="0" w:color="auto"/>
        <w:right w:val="none" w:sz="0" w:space="0" w:color="auto"/>
      </w:divBdr>
    </w:div>
    <w:div w:id="2101683197">
      <w:bodyDiv w:val="1"/>
      <w:marLeft w:val="0"/>
      <w:marRight w:val="0"/>
      <w:marTop w:val="0"/>
      <w:marBottom w:val="0"/>
      <w:divBdr>
        <w:top w:val="none" w:sz="0" w:space="0" w:color="auto"/>
        <w:left w:val="none" w:sz="0" w:space="0" w:color="auto"/>
        <w:bottom w:val="none" w:sz="0" w:space="0" w:color="auto"/>
        <w:right w:val="none" w:sz="0" w:space="0" w:color="auto"/>
      </w:divBdr>
    </w:div>
    <w:div w:id="2109232643">
      <w:bodyDiv w:val="1"/>
      <w:marLeft w:val="0"/>
      <w:marRight w:val="0"/>
      <w:marTop w:val="0"/>
      <w:marBottom w:val="0"/>
      <w:divBdr>
        <w:top w:val="none" w:sz="0" w:space="0" w:color="auto"/>
        <w:left w:val="none" w:sz="0" w:space="0" w:color="auto"/>
        <w:bottom w:val="none" w:sz="0" w:space="0" w:color="auto"/>
        <w:right w:val="none" w:sz="0" w:space="0" w:color="auto"/>
      </w:divBdr>
    </w:div>
    <w:div w:id="2110538038">
      <w:bodyDiv w:val="1"/>
      <w:marLeft w:val="0"/>
      <w:marRight w:val="0"/>
      <w:marTop w:val="0"/>
      <w:marBottom w:val="0"/>
      <w:divBdr>
        <w:top w:val="none" w:sz="0" w:space="0" w:color="auto"/>
        <w:left w:val="none" w:sz="0" w:space="0" w:color="auto"/>
        <w:bottom w:val="none" w:sz="0" w:space="0" w:color="auto"/>
        <w:right w:val="none" w:sz="0" w:space="0" w:color="auto"/>
      </w:divBdr>
    </w:div>
    <w:div w:id="2121681537">
      <w:bodyDiv w:val="1"/>
      <w:marLeft w:val="0"/>
      <w:marRight w:val="0"/>
      <w:marTop w:val="0"/>
      <w:marBottom w:val="0"/>
      <w:divBdr>
        <w:top w:val="none" w:sz="0" w:space="0" w:color="auto"/>
        <w:left w:val="none" w:sz="0" w:space="0" w:color="auto"/>
        <w:bottom w:val="none" w:sz="0" w:space="0" w:color="auto"/>
        <w:right w:val="none" w:sz="0" w:space="0" w:color="auto"/>
      </w:divBdr>
      <w:divsChild>
        <w:div w:id="39330211">
          <w:marLeft w:val="480"/>
          <w:marRight w:val="0"/>
          <w:marTop w:val="0"/>
          <w:marBottom w:val="0"/>
          <w:divBdr>
            <w:top w:val="none" w:sz="0" w:space="0" w:color="auto"/>
            <w:left w:val="none" w:sz="0" w:space="0" w:color="auto"/>
            <w:bottom w:val="none" w:sz="0" w:space="0" w:color="auto"/>
            <w:right w:val="none" w:sz="0" w:space="0" w:color="auto"/>
          </w:divBdr>
        </w:div>
      </w:divsChild>
    </w:div>
    <w:div w:id="2122845155">
      <w:bodyDiv w:val="1"/>
      <w:marLeft w:val="0"/>
      <w:marRight w:val="0"/>
      <w:marTop w:val="0"/>
      <w:marBottom w:val="0"/>
      <w:divBdr>
        <w:top w:val="none" w:sz="0" w:space="0" w:color="auto"/>
        <w:left w:val="none" w:sz="0" w:space="0" w:color="auto"/>
        <w:bottom w:val="none" w:sz="0" w:space="0" w:color="auto"/>
        <w:right w:val="none" w:sz="0" w:space="0" w:color="auto"/>
      </w:divBdr>
    </w:div>
    <w:div w:id="2125075538">
      <w:bodyDiv w:val="1"/>
      <w:marLeft w:val="0"/>
      <w:marRight w:val="0"/>
      <w:marTop w:val="0"/>
      <w:marBottom w:val="0"/>
      <w:divBdr>
        <w:top w:val="none" w:sz="0" w:space="0" w:color="auto"/>
        <w:left w:val="none" w:sz="0" w:space="0" w:color="auto"/>
        <w:bottom w:val="none" w:sz="0" w:space="0" w:color="auto"/>
        <w:right w:val="none" w:sz="0" w:space="0" w:color="auto"/>
      </w:divBdr>
    </w:div>
    <w:div w:id="2126347578">
      <w:bodyDiv w:val="1"/>
      <w:marLeft w:val="0"/>
      <w:marRight w:val="0"/>
      <w:marTop w:val="0"/>
      <w:marBottom w:val="0"/>
      <w:divBdr>
        <w:top w:val="none" w:sz="0" w:space="0" w:color="auto"/>
        <w:left w:val="none" w:sz="0" w:space="0" w:color="auto"/>
        <w:bottom w:val="none" w:sz="0" w:space="0" w:color="auto"/>
        <w:right w:val="none" w:sz="0" w:space="0" w:color="auto"/>
      </w:divBdr>
    </w:div>
    <w:div w:id="2127311527">
      <w:bodyDiv w:val="1"/>
      <w:marLeft w:val="0"/>
      <w:marRight w:val="0"/>
      <w:marTop w:val="0"/>
      <w:marBottom w:val="0"/>
      <w:divBdr>
        <w:top w:val="none" w:sz="0" w:space="0" w:color="auto"/>
        <w:left w:val="none" w:sz="0" w:space="0" w:color="auto"/>
        <w:bottom w:val="none" w:sz="0" w:space="0" w:color="auto"/>
        <w:right w:val="none" w:sz="0" w:space="0" w:color="auto"/>
      </w:divBdr>
    </w:div>
    <w:div w:id="2128423043">
      <w:bodyDiv w:val="1"/>
      <w:marLeft w:val="0"/>
      <w:marRight w:val="0"/>
      <w:marTop w:val="0"/>
      <w:marBottom w:val="0"/>
      <w:divBdr>
        <w:top w:val="none" w:sz="0" w:space="0" w:color="auto"/>
        <w:left w:val="none" w:sz="0" w:space="0" w:color="auto"/>
        <w:bottom w:val="none" w:sz="0" w:space="0" w:color="auto"/>
        <w:right w:val="none" w:sz="0" w:space="0" w:color="auto"/>
      </w:divBdr>
    </w:div>
    <w:div w:id="2129272517">
      <w:bodyDiv w:val="1"/>
      <w:marLeft w:val="0"/>
      <w:marRight w:val="0"/>
      <w:marTop w:val="0"/>
      <w:marBottom w:val="0"/>
      <w:divBdr>
        <w:top w:val="none" w:sz="0" w:space="0" w:color="auto"/>
        <w:left w:val="none" w:sz="0" w:space="0" w:color="auto"/>
        <w:bottom w:val="none" w:sz="0" w:space="0" w:color="auto"/>
        <w:right w:val="none" w:sz="0" w:space="0" w:color="auto"/>
      </w:divBdr>
    </w:div>
    <w:div w:id="2132359441">
      <w:bodyDiv w:val="1"/>
      <w:marLeft w:val="0"/>
      <w:marRight w:val="0"/>
      <w:marTop w:val="0"/>
      <w:marBottom w:val="0"/>
      <w:divBdr>
        <w:top w:val="none" w:sz="0" w:space="0" w:color="auto"/>
        <w:left w:val="none" w:sz="0" w:space="0" w:color="auto"/>
        <w:bottom w:val="none" w:sz="0" w:space="0" w:color="auto"/>
        <w:right w:val="none" w:sz="0" w:space="0" w:color="auto"/>
      </w:divBdr>
    </w:div>
    <w:div w:id="2137676472">
      <w:bodyDiv w:val="1"/>
      <w:marLeft w:val="0"/>
      <w:marRight w:val="0"/>
      <w:marTop w:val="0"/>
      <w:marBottom w:val="0"/>
      <w:divBdr>
        <w:top w:val="none" w:sz="0" w:space="0" w:color="auto"/>
        <w:left w:val="none" w:sz="0" w:space="0" w:color="auto"/>
        <w:bottom w:val="none" w:sz="0" w:space="0" w:color="auto"/>
        <w:right w:val="none" w:sz="0" w:space="0" w:color="auto"/>
      </w:divBdr>
    </w:div>
    <w:div w:id="2141416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image" Target="media/image84.jpg"/><Relationship Id="rId21" Type="http://schemas.microsoft.com/office/2007/relationships/hdphoto" Target="media/hdphoto1.wdp"/><Relationship Id="rId42" Type="http://schemas.microsoft.com/office/2007/relationships/hdphoto" Target="media/hdphoto2.wdp"/><Relationship Id="rId47" Type="http://schemas.openxmlformats.org/officeDocument/2006/relationships/image" Target="media/image19.jpeg"/><Relationship Id="rId63" Type="http://schemas.openxmlformats.org/officeDocument/2006/relationships/image" Target="media/image32.jpeg"/><Relationship Id="rId68" Type="http://schemas.openxmlformats.org/officeDocument/2006/relationships/image" Target="media/image37.jpeg"/><Relationship Id="rId84" Type="http://schemas.openxmlformats.org/officeDocument/2006/relationships/image" Target="media/image53.jpeg"/><Relationship Id="rId89" Type="http://schemas.openxmlformats.org/officeDocument/2006/relationships/image" Target="media/image58.jpeg"/><Relationship Id="rId112" Type="http://schemas.openxmlformats.org/officeDocument/2006/relationships/image" Target="media/image80.png"/><Relationship Id="rId16" Type="http://schemas.openxmlformats.org/officeDocument/2006/relationships/image" Target="media/image5.jpg"/><Relationship Id="rId107" Type="http://schemas.openxmlformats.org/officeDocument/2006/relationships/image" Target="media/image75.jpeg"/><Relationship Id="rId11" Type="http://schemas.openxmlformats.org/officeDocument/2006/relationships/footer" Target="footer1.xml"/><Relationship Id="rId32" Type="http://schemas.openxmlformats.org/officeDocument/2006/relationships/footer" Target="footer5.xml"/><Relationship Id="rId37" Type="http://schemas.openxmlformats.org/officeDocument/2006/relationships/image" Target="media/image13.jpeg"/><Relationship Id="rId53" Type="http://schemas.openxmlformats.org/officeDocument/2006/relationships/image" Target="media/image25.jpeg"/><Relationship Id="rId58" Type="http://schemas.openxmlformats.org/officeDocument/2006/relationships/header" Target="header17.xml"/><Relationship Id="rId74" Type="http://schemas.openxmlformats.org/officeDocument/2006/relationships/image" Target="media/image43.jpeg"/><Relationship Id="rId79" Type="http://schemas.openxmlformats.org/officeDocument/2006/relationships/image" Target="media/image48.jpeg"/><Relationship Id="rId102" Type="http://schemas.openxmlformats.org/officeDocument/2006/relationships/image" Target="media/image70.jpeg"/><Relationship Id="rId123" Type="http://schemas.openxmlformats.org/officeDocument/2006/relationships/image" Target="media/image90.jp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9.jpeg"/><Relationship Id="rId95" Type="http://schemas.openxmlformats.org/officeDocument/2006/relationships/image" Target="media/image64.jpeg"/><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header" Target="header4.xml"/><Relationship Id="rId27" Type="http://schemas.openxmlformats.org/officeDocument/2006/relationships/header" Target="header8.xml"/><Relationship Id="rId30" Type="http://schemas.openxmlformats.org/officeDocument/2006/relationships/header" Target="header10.xml"/><Relationship Id="rId35" Type="http://schemas.openxmlformats.org/officeDocument/2006/relationships/image" Target="media/image11.jpeg"/><Relationship Id="rId43" Type="http://schemas.openxmlformats.org/officeDocument/2006/relationships/header" Target="header13.xml"/><Relationship Id="rId48" Type="http://schemas.openxmlformats.org/officeDocument/2006/relationships/image" Target="media/image20.jpeg"/><Relationship Id="rId56" Type="http://schemas.openxmlformats.org/officeDocument/2006/relationships/image" Target="media/image28.jpg"/><Relationship Id="rId64" Type="http://schemas.openxmlformats.org/officeDocument/2006/relationships/image" Target="media/image33.jpg"/><Relationship Id="rId69" Type="http://schemas.openxmlformats.org/officeDocument/2006/relationships/image" Target="media/image38.jpeg"/><Relationship Id="rId77" Type="http://schemas.openxmlformats.org/officeDocument/2006/relationships/image" Target="media/image46.jpeg"/><Relationship Id="rId100" Type="http://schemas.openxmlformats.org/officeDocument/2006/relationships/image" Target="media/image69.png"/><Relationship Id="rId105" Type="http://schemas.openxmlformats.org/officeDocument/2006/relationships/image" Target="media/image73.jpeg"/><Relationship Id="rId113" Type="http://schemas.openxmlformats.org/officeDocument/2006/relationships/header" Target="header19.xml"/><Relationship Id="rId118" Type="http://schemas.openxmlformats.org/officeDocument/2006/relationships/image" Target="media/image85.jpg"/><Relationship Id="rId126" Type="http://schemas.openxmlformats.org/officeDocument/2006/relationships/header" Target="header21.xml"/><Relationship Id="rId8" Type="http://schemas.openxmlformats.org/officeDocument/2006/relationships/image" Target="media/image1.png"/><Relationship Id="rId51" Type="http://schemas.openxmlformats.org/officeDocument/2006/relationships/image" Target="media/image23.jpeg"/><Relationship Id="rId72" Type="http://schemas.openxmlformats.org/officeDocument/2006/relationships/image" Target="media/image41.jpeg"/><Relationship Id="rId80" Type="http://schemas.openxmlformats.org/officeDocument/2006/relationships/image" Target="media/image49.jpeg"/><Relationship Id="rId85" Type="http://schemas.openxmlformats.org/officeDocument/2006/relationships/image" Target="media/image54.jpeg"/><Relationship Id="rId93" Type="http://schemas.openxmlformats.org/officeDocument/2006/relationships/image" Target="media/image62.jpeg"/><Relationship Id="rId98" Type="http://schemas.openxmlformats.org/officeDocument/2006/relationships/image" Target="media/image67.jpeg"/><Relationship Id="rId121" Type="http://schemas.openxmlformats.org/officeDocument/2006/relationships/image" Target="media/image88.jp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jpg"/><Relationship Id="rId25" Type="http://schemas.openxmlformats.org/officeDocument/2006/relationships/header" Target="header6.xml"/><Relationship Id="rId33" Type="http://schemas.openxmlformats.org/officeDocument/2006/relationships/header" Target="header12.xml"/><Relationship Id="rId38" Type="http://schemas.openxmlformats.org/officeDocument/2006/relationships/image" Target="media/image14.jpeg"/><Relationship Id="rId46" Type="http://schemas.openxmlformats.org/officeDocument/2006/relationships/image" Target="media/image18.jpeg"/><Relationship Id="rId59" Type="http://schemas.openxmlformats.org/officeDocument/2006/relationships/header" Target="header18.xml"/><Relationship Id="rId67" Type="http://schemas.openxmlformats.org/officeDocument/2006/relationships/image" Target="media/image36.jpeg"/><Relationship Id="rId103" Type="http://schemas.openxmlformats.org/officeDocument/2006/relationships/image" Target="media/image71.jpeg"/><Relationship Id="rId108" Type="http://schemas.openxmlformats.org/officeDocument/2006/relationships/image" Target="media/image76.jpeg"/><Relationship Id="rId116" Type="http://schemas.openxmlformats.org/officeDocument/2006/relationships/image" Target="media/image83.jpg"/><Relationship Id="rId124" Type="http://schemas.openxmlformats.org/officeDocument/2006/relationships/header" Target="header20.xml"/><Relationship Id="rId129" Type="http://schemas.openxmlformats.org/officeDocument/2006/relationships/glossaryDocument" Target="glossary/document.xml"/><Relationship Id="rId20" Type="http://schemas.openxmlformats.org/officeDocument/2006/relationships/image" Target="media/image9.jpeg"/><Relationship Id="rId41" Type="http://schemas.openxmlformats.org/officeDocument/2006/relationships/image" Target="media/image17.png"/><Relationship Id="rId54" Type="http://schemas.openxmlformats.org/officeDocument/2006/relationships/image" Target="media/image26.jpeg"/><Relationship Id="rId62" Type="http://schemas.openxmlformats.org/officeDocument/2006/relationships/image" Target="media/image31.jpg"/><Relationship Id="rId70" Type="http://schemas.openxmlformats.org/officeDocument/2006/relationships/image" Target="media/image39.jpeg"/><Relationship Id="rId75" Type="http://schemas.openxmlformats.org/officeDocument/2006/relationships/image" Target="media/image44.jpeg"/><Relationship Id="rId83" Type="http://schemas.openxmlformats.org/officeDocument/2006/relationships/image" Target="media/image52.jpeg"/><Relationship Id="rId88" Type="http://schemas.openxmlformats.org/officeDocument/2006/relationships/image" Target="media/image57.jpeg"/><Relationship Id="rId91" Type="http://schemas.openxmlformats.org/officeDocument/2006/relationships/image" Target="media/image60.jpeg"/><Relationship Id="rId96" Type="http://schemas.openxmlformats.org/officeDocument/2006/relationships/image" Target="media/image65.jpeg"/><Relationship Id="rId111"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eader" Target="header5.xml"/><Relationship Id="rId28" Type="http://schemas.openxmlformats.org/officeDocument/2006/relationships/header" Target="header9.xml"/><Relationship Id="rId36" Type="http://schemas.openxmlformats.org/officeDocument/2006/relationships/image" Target="media/image12.png"/><Relationship Id="rId49" Type="http://schemas.openxmlformats.org/officeDocument/2006/relationships/image" Target="media/image21.jpeg"/><Relationship Id="rId57" Type="http://schemas.openxmlformats.org/officeDocument/2006/relationships/header" Target="header16.xml"/><Relationship Id="rId106" Type="http://schemas.openxmlformats.org/officeDocument/2006/relationships/image" Target="media/image74.jpeg"/><Relationship Id="rId114" Type="http://schemas.openxmlformats.org/officeDocument/2006/relationships/footer" Target="footer6.xml"/><Relationship Id="rId119" Type="http://schemas.openxmlformats.org/officeDocument/2006/relationships/image" Target="media/image86.jpg"/><Relationship Id="rId127" Type="http://schemas.openxmlformats.org/officeDocument/2006/relationships/footer" Target="footer8.xml"/><Relationship Id="rId10" Type="http://schemas.openxmlformats.org/officeDocument/2006/relationships/header" Target="header2.xml"/><Relationship Id="rId31" Type="http://schemas.openxmlformats.org/officeDocument/2006/relationships/header" Target="header11.xml"/><Relationship Id="rId44" Type="http://schemas.openxmlformats.org/officeDocument/2006/relationships/header" Target="header14.xml"/><Relationship Id="rId52" Type="http://schemas.openxmlformats.org/officeDocument/2006/relationships/image" Target="media/image24.jpeg"/><Relationship Id="rId60" Type="http://schemas.openxmlformats.org/officeDocument/2006/relationships/image" Target="media/image29.jpg"/><Relationship Id="rId65" Type="http://schemas.openxmlformats.org/officeDocument/2006/relationships/image" Target="media/image34.jpe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image" Target="media/image50.jpeg"/><Relationship Id="rId86" Type="http://schemas.openxmlformats.org/officeDocument/2006/relationships/image" Target="media/image55.jpeg"/><Relationship Id="rId94" Type="http://schemas.openxmlformats.org/officeDocument/2006/relationships/image" Target="media/image63.jpeg"/><Relationship Id="rId99" Type="http://schemas.openxmlformats.org/officeDocument/2006/relationships/image" Target="media/image68.jpeg"/><Relationship Id="rId101" Type="http://schemas.microsoft.com/office/2007/relationships/hdphoto" Target="media/hdphoto3.wdp"/><Relationship Id="rId122" Type="http://schemas.openxmlformats.org/officeDocument/2006/relationships/image" Target="media/image89.jp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7.jpg"/><Relationship Id="rId39" Type="http://schemas.openxmlformats.org/officeDocument/2006/relationships/image" Target="media/image15.jpeg"/><Relationship Id="rId109" Type="http://schemas.openxmlformats.org/officeDocument/2006/relationships/image" Target="media/image77.jpeg"/><Relationship Id="rId34" Type="http://schemas.openxmlformats.org/officeDocument/2006/relationships/image" Target="media/image10.jpeg"/><Relationship Id="rId50" Type="http://schemas.openxmlformats.org/officeDocument/2006/relationships/image" Target="media/image22.jpeg"/><Relationship Id="rId55" Type="http://schemas.openxmlformats.org/officeDocument/2006/relationships/image" Target="media/image27.png"/><Relationship Id="rId76" Type="http://schemas.openxmlformats.org/officeDocument/2006/relationships/image" Target="media/image45.jpeg"/><Relationship Id="rId97" Type="http://schemas.openxmlformats.org/officeDocument/2006/relationships/image" Target="media/image66.png"/><Relationship Id="rId104" Type="http://schemas.openxmlformats.org/officeDocument/2006/relationships/image" Target="media/image72.jpeg"/><Relationship Id="rId120" Type="http://schemas.openxmlformats.org/officeDocument/2006/relationships/image" Target="media/image87.jpg"/><Relationship Id="rId125" Type="http://schemas.openxmlformats.org/officeDocument/2006/relationships/footer" Target="footer7.xml"/><Relationship Id="rId7" Type="http://schemas.openxmlformats.org/officeDocument/2006/relationships/endnotes" Target="endnotes.xml"/><Relationship Id="rId71" Type="http://schemas.openxmlformats.org/officeDocument/2006/relationships/image" Target="media/image40.jpeg"/><Relationship Id="rId92"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footer" Target="footer3.xml"/><Relationship Id="rId40" Type="http://schemas.openxmlformats.org/officeDocument/2006/relationships/image" Target="media/image16.png"/><Relationship Id="rId45" Type="http://schemas.openxmlformats.org/officeDocument/2006/relationships/header" Target="header15.xml"/><Relationship Id="rId66" Type="http://schemas.openxmlformats.org/officeDocument/2006/relationships/image" Target="media/image35.jpeg"/><Relationship Id="rId87" Type="http://schemas.openxmlformats.org/officeDocument/2006/relationships/image" Target="media/image56.jpeg"/><Relationship Id="rId110" Type="http://schemas.openxmlformats.org/officeDocument/2006/relationships/image" Target="media/image78.PNG"/><Relationship Id="rId115" Type="http://schemas.openxmlformats.org/officeDocument/2006/relationships/image" Target="media/image82.jpg"/><Relationship Id="rId61" Type="http://schemas.openxmlformats.org/officeDocument/2006/relationships/image" Target="media/image30.jpg"/><Relationship Id="rId82" Type="http://schemas.openxmlformats.org/officeDocument/2006/relationships/image" Target="media/image51.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8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81.png"/></Relationships>
</file>

<file path=word/_rels/header21.xml.rels><?xml version="1.0" encoding="UTF-8" standalone="yes"?>
<Relationships xmlns="http://schemas.openxmlformats.org/package/2006/relationships"><Relationship Id="rId1" Type="http://schemas.openxmlformats.org/officeDocument/2006/relationships/image" Target="media/image8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854013440"/>
        <w:category>
          <w:name w:val="General"/>
          <w:gallery w:val="placeholder"/>
        </w:category>
        <w:types>
          <w:type w:val="bbPlcHdr"/>
        </w:types>
        <w:behaviors>
          <w:behavior w:val="content"/>
        </w:behaviors>
        <w:guid w:val="{183C8985-1A54-458E-8054-26C79D396D95}"/>
      </w:docPartPr>
      <w:docPartBody>
        <w:p w:rsidR="00CD55AD" w:rsidRDefault="00824D17">
          <w:r w:rsidRPr="00003538">
            <w:rPr>
              <w:rStyle w:val="PlaceholderText"/>
            </w:rPr>
            <w:t>Click or tap here to enter text.</w:t>
          </w:r>
        </w:p>
      </w:docPartBody>
    </w:docPart>
    <w:docPart>
      <w:docPartPr>
        <w:name w:val="41F943777C6C40E5B07C5E8198AD9CEB"/>
        <w:category>
          <w:name w:val="General"/>
          <w:gallery w:val="placeholder"/>
        </w:category>
        <w:types>
          <w:type w:val="bbPlcHdr"/>
        </w:types>
        <w:behaviors>
          <w:behavior w:val="content"/>
        </w:behaviors>
        <w:guid w:val="{98E55BAF-95D8-40AE-8B41-4FCFF03EB9E7}"/>
      </w:docPartPr>
      <w:docPartBody>
        <w:p w:rsidR="00685044" w:rsidRDefault="00B71AD0" w:rsidP="00B71AD0">
          <w:pPr>
            <w:pStyle w:val="41F943777C6C40E5B07C5E8198AD9CEB"/>
          </w:pPr>
          <w:r w:rsidRPr="00003538">
            <w:rPr>
              <w:rStyle w:val="PlaceholderText"/>
            </w:rPr>
            <w:t>Click or tap here to enter text.</w:t>
          </w:r>
        </w:p>
      </w:docPartBody>
    </w:docPart>
    <w:docPart>
      <w:docPartPr>
        <w:name w:val="588FD4E8C4CC45F7929F11588CF3E7C6"/>
        <w:category>
          <w:name w:val="General"/>
          <w:gallery w:val="placeholder"/>
        </w:category>
        <w:types>
          <w:type w:val="bbPlcHdr"/>
        </w:types>
        <w:behaviors>
          <w:behavior w:val="content"/>
        </w:behaviors>
        <w:guid w:val="{9E092A01-178D-44DB-8658-0FF691E8FC7F}"/>
      </w:docPartPr>
      <w:docPartBody>
        <w:p w:rsidR="00685044" w:rsidRDefault="00B71AD0" w:rsidP="00B71AD0">
          <w:pPr>
            <w:pStyle w:val="588FD4E8C4CC45F7929F11588CF3E7C6"/>
          </w:pPr>
          <w:r w:rsidRPr="00003538">
            <w:rPr>
              <w:rStyle w:val="PlaceholderText"/>
            </w:rPr>
            <w:t>Click or tap here to enter text.</w:t>
          </w:r>
        </w:p>
      </w:docPartBody>
    </w:docPart>
    <w:docPart>
      <w:docPartPr>
        <w:name w:val="00403608693B4BFA98C0D6B6B9BD16D7"/>
        <w:category>
          <w:name w:val="General"/>
          <w:gallery w:val="placeholder"/>
        </w:category>
        <w:types>
          <w:type w:val="bbPlcHdr"/>
        </w:types>
        <w:behaviors>
          <w:behavior w:val="content"/>
        </w:behaviors>
        <w:guid w:val="{EAFC6C89-2C77-4466-8BD3-7181878C12E6}"/>
      </w:docPartPr>
      <w:docPartBody>
        <w:p w:rsidR="00685044" w:rsidRDefault="00B71AD0" w:rsidP="00B71AD0">
          <w:pPr>
            <w:pStyle w:val="00403608693B4BFA98C0D6B6B9BD16D7"/>
          </w:pPr>
          <w:r w:rsidRPr="00003538">
            <w:rPr>
              <w:rStyle w:val="PlaceholderText"/>
            </w:rPr>
            <w:t>Click or tap here to enter text.</w:t>
          </w:r>
        </w:p>
      </w:docPartBody>
    </w:docPart>
    <w:docPart>
      <w:docPartPr>
        <w:name w:val="8204D17C7FAF4B74B11BDCC5547BBC25"/>
        <w:category>
          <w:name w:val="General"/>
          <w:gallery w:val="placeholder"/>
        </w:category>
        <w:types>
          <w:type w:val="bbPlcHdr"/>
        </w:types>
        <w:behaviors>
          <w:behavior w:val="content"/>
        </w:behaviors>
        <w:guid w:val="{900CE88C-6FE1-4128-8795-81CC9933E1F8}"/>
      </w:docPartPr>
      <w:docPartBody>
        <w:p w:rsidR="00685044" w:rsidRDefault="00B71AD0" w:rsidP="00B71AD0">
          <w:pPr>
            <w:pStyle w:val="8204D17C7FAF4B74B11BDCC5547BBC25"/>
          </w:pPr>
          <w:r w:rsidRPr="00003538">
            <w:rPr>
              <w:rStyle w:val="PlaceholderText"/>
            </w:rPr>
            <w:t>Click or tap here to enter text.</w:t>
          </w:r>
        </w:p>
      </w:docPartBody>
    </w:docPart>
    <w:docPart>
      <w:docPartPr>
        <w:name w:val="E31B779776774B52946F81B26F669893"/>
        <w:category>
          <w:name w:val="General"/>
          <w:gallery w:val="placeholder"/>
        </w:category>
        <w:types>
          <w:type w:val="bbPlcHdr"/>
        </w:types>
        <w:behaviors>
          <w:behavior w:val="content"/>
        </w:behaviors>
        <w:guid w:val="{8CC3F6C2-ACA3-41C4-B6B9-A74EA3C2BE12}"/>
      </w:docPartPr>
      <w:docPartBody>
        <w:p w:rsidR="00685044" w:rsidRDefault="00B71AD0" w:rsidP="00B71AD0">
          <w:pPr>
            <w:pStyle w:val="E31B779776774B52946F81B26F669893"/>
          </w:pPr>
          <w:r w:rsidRPr="00003538">
            <w:rPr>
              <w:rStyle w:val="PlaceholderText"/>
            </w:rPr>
            <w:t>Click or tap here to enter text.</w:t>
          </w:r>
        </w:p>
      </w:docPartBody>
    </w:docPart>
    <w:docPart>
      <w:docPartPr>
        <w:name w:val="CB4DACAF58BF4F82A61171B1992615B9"/>
        <w:category>
          <w:name w:val="General"/>
          <w:gallery w:val="placeholder"/>
        </w:category>
        <w:types>
          <w:type w:val="bbPlcHdr"/>
        </w:types>
        <w:behaviors>
          <w:behavior w:val="content"/>
        </w:behaviors>
        <w:guid w:val="{F2D9D20D-3153-4D76-AF9F-72A2D6A94EF7}"/>
      </w:docPartPr>
      <w:docPartBody>
        <w:p w:rsidR="00685044" w:rsidRDefault="00B71AD0" w:rsidP="00B71AD0">
          <w:pPr>
            <w:pStyle w:val="CB4DACAF58BF4F82A61171B1992615B9"/>
          </w:pPr>
          <w:r w:rsidRPr="00003538">
            <w:rPr>
              <w:rStyle w:val="PlaceholderText"/>
            </w:rPr>
            <w:t>Click or tap here to enter text.</w:t>
          </w:r>
        </w:p>
      </w:docPartBody>
    </w:docPart>
    <w:docPart>
      <w:docPartPr>
        <w:name w:val="197B3D5E24BC4F0785375AC58107D32B"/>
        <w:category>
          <w:name w:val="General"/>
          <w:gallery w:val="placeholder"/>
        </w:category>
        <w:types>
          <w:type w:val="bbPlcHdr"/>
        </w:types>
        <w:behaviors>
          <w:behavior w:val="content"/>
        </w:behaviors>
        <w:guid w:val="{C37BB938-11D6-4D22-B799-740CEEAD3871}"/>
      </w:docPartPr>
      <w:docPartBody>
        <w:p w:rsidR="00685044" w:rsidRDefault="00B71AD0" w:rsidP="00B71AD0">
          <w:pPr>
            <w:pStyle w:val="197B3D5E24BC4F0785375AC58107D32B"/>
          </w:pPr>
          <w:r w:rsidRPr="00003538">
            <w:rPr>
              <w:rStyle w:val="PlaceholderText"/>
            </w:rPr>
            <w:t>Click or tap here to enter text.</w:t>
          </w:r>
        </w:p>
      </w:docPartBody>
    </w:docPart>
    <w:docPart>
      <w:docPartPr>
        <w:name w:val="355950B2EA9848F4916D2E8C2F46D891"/>
        <w:category>
          <w:name w:val="General"/>
          <w:gallery w:val="placeholder"/>
        </w:category>
        <w:types>
          <w:type w:val="bbPlcHdr"/>
        </w:types>
        <w:behaviors>
          <w:behavior w:val="content"/>
        </w:behaviors>
        <w:guid w:val="{3A835F4E-10A0-474A-8D56-0F18D69F1243}"/>
      </w:docPartPr>
      <w:docPartBody>
        <w:p w:rsidR="00685044" w:rsidRDefault="00B71AD0" w:rsidP="00B71AD0">
          <w:pPr>
            <w:pStyle w:val="355950B2EA9848F4916D2E8C2F46D891"/>
          </w:pPr>
          <w:r w:rsidRPr="00003538">
            <w:rPr>
              <w:rStyle w:val="PlaceholderText"/>
            </w:rPr>
            <w:t>Click or tap here to enter text.</w:t>
          </w:r>
        </w:p>
      </w:docPartBody>
    </w:docPart>
    <w:docPart>
      <w:docPartPr>
        <w:name w:val="1E93C9109D7C45B4A53F3B0E3068E947"/>
        <w:category>
          <w:name w:val="General"/>
          <w:gallery w:val="placeholder"/>
        </w:category>
        <w:types>
          <w:type w:val="bbPlcHdr"/>
        </w:types>
        <w:behaviors>
          <w:behavior w:val="content"/>
        </w:behaviors>
        <w:guid w:val="{EA6E0E79-1239-47B9-ABE5-FCC1EF1B7ADB}"/>
      </w:docPartPr>
      <w:docPartBody>
        <w:p w:rsidR="00685044" w:rsidRDefault="00B71AD0" w:rsidP="00B71AD0">
          <w:pPr>
            <w:pStyle w:val="1E93C9109D7C45B4A53F3B0E3068E947"/>
          </w:pPr>
          <w:r w:rsidRPr="00003538">
            <w:rPr>
              <w:rStyle w:val="PlaceholderText"/>
            </w:rPr>
            <w:t>Click or tap here to enter text.</w:t>
          </w:r>
        </w:p>
      </w:docPartBody>
    </w:docPart>
    <w:docPart>
      <w:docPartPr>
        <w:name w:val="A4E64278F737488EBE78734ADFFC26F2"/>
        <w:category>
          <w:name w:val="General"/>
          <w:gallery w:val="placeholder"/>
        </w:category>
        <w:types>
          <w:type w:val="bbPlcHdr"/>
        </w:types>
        <w:behaviors>
          <w:behavior w:val="content"/>
        </w:behaviors>
        <w:guid w:val="{38DBFFC8-62E0-4B5F-86A2-E9F05FB4EC3F}"/>
      </w:docPartPr>
      <w:docPartBody>
        <w:p w:rsidR="00234A53" w:rsidRDefault="00323FD1" w:rsidP="00323FD1">
          <w:pPr>
            <w:pStyle w:val="A4E64278F737488EBE78734ADFFC26F2"/>
          </w:pPr>
          <w:r w:rsidRPr="00003538">
            <w:rPr>
              <w:rStyle w:val="PlaceholderText"/>
            </w:rPr>
            <w:t>Click or tap here to enter text.</w:t>
          </w:r>
        </w:p>
      </w:docPartBody>
    </w:docPart>
    <w:docPart>
      <w:docPartPr>
        <w:name w:val="00458C5AE5FD40408274735B3FA1CF74"/>
        <w:category>
          <w:name w:val="General"/>
          <w:gallery w:val="placeholder"/>
        </w:category>
        <w:types>
          <w:type w:val="bbPlcHdr"/>
        </w:types>
        <w:behaviors>
          <w:behavior w:val="content"/>
        </w:behaviors>
        <w:guid w:val="{B770F3FA-87A2-48B8-9688-792D74688AB0}"/>
      </w:docPartPr>
      <w:docPartBody>
        <w:p w:rsidR="00234A53" w:rsidRDefault="00323FD1" w:rsidP="00323FD1">
          <w:pPr>
            <w:pStyle w:val="00458C5AE5FD40408274735B3FA1CF74"/>
          </w:pPr>
          <w:r w:rsidRPr="00003538">
            <w:rPr>
              <w:rStyle w:val="PlaceholderText"/>
            </w:rPr>
            <w:t>Click or tap here to enter text.</w:t>
          </w:r>
        </w:p>
      </w:docPartBody>
    </w:docPart>
    <w:docPart>
      <w:docPartPr>
        <w:name w:val="43433E0B06EB4FB793A4EF263F83541A"/>
        <w:category>
          <w:name w:val="General"/>
          <w:gallery w:val="placeholder"/>
        </w:category>
        <w:types>
          <w:type w:val="bbPlcHdr"/>
        </w:types>
        <w:behaviors>
          <w:behavior w:val="content"/>
        </w:behaviors>
        <w:guid w:val="{54892F8A-291B-4EAF-AB4D-9F912CB50DDD}"/>
      </w:docPartPr>
      <w:docPartBody>
        <w:p w:rsidR="00234A53" w:rsidRDefault="00323FD1" w:rsidP="00323FD1">
          <w:pPr>
            <w:pStyle w:val="43433E0B06EB4FB793A4EF263F83541A"/>
          </w:pPr>
          <w:r w:rsidRPr="00003538">
            <w:rPr>
              <w:rStyle w:val="PlaceholderText"/>
            </w:rPr>
            <w:t>Click or tap here to enter text.</w:t>
          </w:r>
        </w:p>
      </w:docPartBody>
    </w:docPart>
    <w:docPart>
      <w:docPartPr>
        <w:name w:val="8DD5221163EF49A6A4A8422679D385C6"/>
        <w:category>
          <w:name w:val="General"/>
          <w:gallery w:val="placeholder"/>
        </w:category>
        <w:types>
          <w:type w:val="bbPlcHdr"/>
        </w:types>
        <w:behaviors>
          <w:behavior w:val="content"/>
        </w:behaviors>
        <w:guid w:val="{4267CB9F-B01C-4FF1-A2D1-BB7B6B3AF287}"/>
      </w:docPartPr>
      <w:docPartBody>
        <w:p w:rsidR="00234A53" w:rsidRDefault="00323FD1" w:rsidP="00323FD1">
          <w:pPr>
            <w:pStyle w:val="8DD5221163EF49A6A4A8422679D385C6"/>
          </w:pPr>
          <w:r w:rsidRPr="00003538">
            <w:rPr>
              <w:rStyle w:val="PlaceholderText"/>
            </w:rPr>
            <w:t>Click or tap here to enter text.</w:t>
          </w:r>
        </w:p>
      </w:docPartBody>
    </w:docPart>
    <w:docPart>
      <w:docPartPr>
        <w:name w:val="C289B37656A14CFCAFB6CAE1635ACF36"/>
        <w:category>
          <w:name w:val="General"/>
          <w:gallery w:val="placeholder"/>
        </w:category>
        <w:types>
          <w:type w:val="bbPlcHdr"/>
        </w:types>
        <w:behaviors>
          <w:behavior w:val="content"/>
        </w:behaviors>
        <w:guid w:val="{54EDAF25-EADC-4CA5-9293-3A7C82837769}"/>
      </w:docPartPr>
      <w:docPartBody>
        <w:p w:rsidR="00234A53" w:rsidRDefault="00323FD1" w:rsidP="00323FD1">
          <w:pPr>
            <w:pStyle w:val="C289B37656A14CFCAFB6CAE1635ACF36"/>
          </w:pPr>
          <w:r w:rsidRPr="00003538">
            <w:rPr>
              <w:rStyle w:val="PlaceholderText"/>
            </w:rPr>
            <w:t>Click or tap here to enter text.</w:t>
          </w:r>
        </w:p>
      </w:docPartBody>
    </w:docPart>
    <w:docPart>
      <w:docPartPr>
        <w:name w:val="90E954895FAB4F11A19828FE94B4B0C7"/>
        <w:category>
          <w:name w:val="General"/>
          <w:gallery w:val="placeholder"/>
        </w:category>
        <w:types>
          <w:type w:val="bbPlcHdr"/>
        </w:types>
        <w:behaviors>
          <w:behavior w:val="content"/>
        </w:behaviors>
        <w:guid w:val="{A61559C1-463D-4CC9-8F22-E08772C7CD5B}"/>
      </w:docPartPr>
      <w:docPartBody>
        <w:p w:rsidR="00234A53" w:rsidRDefault="00323FD1" w:rsidP="00323FD1">
          <w:pPr>
            <w:pStyle w:val="90E954895FAB4F11A19828FE94B4B0C7"/>
          </w:pPr>
          <w:r w:rsidRPr="00003538">
            <w:rPr>
              <w:rStyle w:val="PlaceholderText"/>
            </w:rPr>
            <w:t>Click or tap here to enter text.</w:t>
          </w:r>
        </w:p>
      </w:docPartBody>
    </w:docPart>
    <w:docPart>
      <w:docPartPr>
        <w:name w:val="9FDC0DA862B74439BA992B275B78A59E"/>
        <w:category>
          <w:name w:val="General"/>
          <w:gallery w:val="placeholder"/>
        </w:category>
        <w:types>
          <w:type w:val="bbPlcHdr"/>
        </w:types>
        <w:behaviors>
          <w:behavior w:val="content"/>
        </w:behaviors>
        <w:guid w:val="{5E047B5B-D078-4332-AB02-D57E8BEF2523}"/>
      </w:docPartPr>
      <w:docPartBody>
        <w:p w:rsidR="00234A53" w:rsidRDefault="00323FD1" w:rsidP="00323FD1">
          <w:pPr>
            <w:pStyle w:val="9FDC0DA862B74439BA992B275B78A59E"/>
          </w:pPr>
          <w:r w:rsidRPr="00003538">
            <w:rPr>
              <w:rStyle w:val="PlaceholderText"/>
            </w:rPr>
            <w:t>Click or tap here to enter text.</w:t>
          </w:r>
        </w:p>
      </w:docPartBody>
    </w:docPart>
    <w:docPart>
      <w:docPartPr>
        <w:name w:val="F34BAF7EAE2A48E3A4103E2B91A6C178"/>
        <w:category>
          <w:name w:val="General"/>
          <w:gallery w:val="placeholder"/>
        </w:category>
        <w:types>
          <w:type w:val="bbPlcHdr"/>
        </w:types>
        <w:behaviors>
          <w:behavior w:val="content"/>
        </w:behaviors>
        <w:guid w:val="{16CAF1EA-A63B-4911-8D5E-EA4FB3FD275E}"/>
      </w:docPartPr>
      <w:docPartBody>
        <w:p w:rsidR="00234A53" w:rsidRDefault="00323FD1" w:rsidP="00323FD1">
          <w:pPr>
            <w:pStyle w:val="F34BAF7EAE2A48E3A4103E2B91A6C178"/>
          </w:pPr>
          <w:r w:rsidRPr="00003538">
            <w:rPr>
              <w:rStyle w:val="PlaceholderText"/>
            </w:rPr>
            <w:t>Click or tap here to enter text.</w:t>
          </w:r>
        </w:p>
      </w:docPartBody>
    </w:docPart>
    <w:docPart>
      <w:docPartPr>
        <w:name w:val="17C6BB3C113748CEA39A4715D343D33D"/>
        <w:category>
          <w:name w:val="General"/>
          <w:gallery w:val="placeholder"/>
        </w:category>
        <w:types>
          <w:type w:val="bbPlcHdr"/>
        </w:types>
        <w:behaviors>
          <w:behavior w:val="content"/>
        </w:behaviors>
        <w:guid w:val="{845CEB54-1A57-42CD-8774-B4F395C479EA}"/>
      </w:docPartPr>
      <w:docPartBody>
        <w:p w:rsidR="00234A53" w:rsidRDefault="00323FD1" w:rsidP="00323FD1">
          <w:pPr>
            <w:pStyle w:val="17C6BB3C113748CEA39A4715D343D33D"/>
          </w:pPr>
          <w:r w:rsidRPr="00003538">
            <w:rPr>
              <w:rStyle w:val="PlaceholderText"/>
            </w:rPr>
            <w:t>Click or tap here to enter text.</w:t>
          </w:r>
        </w:p>
      </w:docPartBody>
    </w:docPart>
    <w:docPart>
      <w:docPartPr>
        <w:name w:val="F733EA9F4CCE433ABD55978C00758584"/>
        <w:category>
          <w:name w:val="General"/>
          <w:gallery w:val="placeholder"/>
        </w:category>
        <w:types>
          <w:type w:val="bbPlcHdr"/>
        </w:types>
        <w:behaviors>
          <w:behavior w:val="content"/>
        </w:behaviors>
        <w:guid w:val="{7B7C8FB3-599A-4499-B9FA-8DA6077086D5}"/>
      </w:docPartPr>
      <w:docPartBody>
        <w:p w:rsidR="00234A53" w:rsidRDefault="00323FD1" w:rsidP="00323FD1">
          <w:pPr>
            <w:pStyle w:val="F733EA9F4CCE433ABD55978C00758584"/>
          </w:pPr>
          <w:r w:rsidRPr="00003538">
            <w:rPr>
              <w:rStyle w:val="PlaceholderText"/>
            </w:rPr>
            <w:t>Click or tap here to enter text.</w:t>
          </w:r>
        </w:p>
      </w:docPartBody>
    </w:docPart>
    <w:docPart>
      <w:docPartPr>
        <w:name w:val="80AF8F0CDA924269930970D3C6C36F10"/>
        <w:category>
          <w:name w:val="General"/>
          <w:gallery w:val="placeholder"/>
        </w:category>
        <w:types>
          <w:type w:val="bbPlcHdr"/>
        </w:types>
        <w:behaviors>
          <w:behavior w:val="content"/>
        </w:behaviors>
        <w:guid w:val="{88805560-CFC2-4C65-BF33-EA9FC11E4DD9}"/>
      </w:docPartPr>
      <w:docPartBody>
        <w:p w:rsidR="00234A53" w:rsidRDefault="00323FD1" w:rsidP="00323FD1">
          <w:pPr>
            <w:pStyle w:val="80AF8F0CDA924269930970D3C6C36F10"/>
          </w:pPr>
          <w:r w:rsidRPr="00003538">
            <w:rPr>
              <w:rStyle w:val="PlaceholderText"/>
            </w:rPr>
            <w:t>Click or tap here to enter text.</w:t>
          </w:r>
        </w:p>
      </w:docPartBody>
    </w:docPart>
    <w:docPart>
      <w:docPartPr>
        <w:name w:val="68BA04F707364EDB9A3619AA0BD07472"/>
        <w:category>
          <w:name w:val="General"/>
          <w:gallery w:val="placeholder"/>
        </w:category>
        <w:types>
          <w:type w:val="bbPlcHdr"/>
        </w:types>
        <w:behaviors>
          <w:behavior w:val="content"/>
        </w:behaviors>
        <w:guid w:val="{62F0A7D2-5D97-4C40-8248-1FC2B8CC307E}"/>
      </w:docPartPr>
      <w:docPartBody>
        <w:p w:rsidR="005F27CE" w:rsidRDefault="00824028" w:rsidP="00824028">
          <w:pPr>
            <w:pStyle w:val="68BA04F707364EDB9A3619AA0BD07472"/>
          </w:pPr>
          <w:r w:rsidRPr="00003538">
            <w:rPr>
              <w:rStyle w:val="PlaceholderText"/>
            </w:rPr>
            <w:t>Click or tap here to enter text.</w:t>
          </w:r>
        </w:p>
      </w:docPartBody>
    </w:docPart>
    <w:docPart>
      <w:docPartPr>
        <w:name w:val="14AE17730E0B401DAEB7145A5559D496"/>
        <w:category>
          <w:name w:val="General"/>
          <w:gallery w:val="placeholder"/>
        </w:category>
        <w:types>
          <w:type w:val="bbPlcHdr"/>
        </w:types>
        <w:behaviors>
          <w:behavior w:val="content"/>
        </w:behaviors>
        <w:guid w:val="{D29012A3-4461-4166-A5FC-7D91946F0D08}"/>
      </w:docPartPr>
      <w:docPartBody>
        <w:p w:rsidR="005F27CE" w:rsidRDefault="00824028" w:rsidP="00824028">
          <w:pPr>
            <w:pStyle w:val="14AE17730E0B401DAEB7145A5559D496"/>
          </w:pPr>
          <w:r w:rsidRPr="00003538">
            <w:rPr>
              <w:rStyle w:val="PlaceholderText"/>
            </w:rPr>
            <w:t>Click or tap here to enter text.</w:t>
          </w:r>
        </w:p>
      </w:docPartBody>
    </w:docPart>
    <w:docPart>
      <w:docPartPr>
        <w:name w:val="93780CCAC8084F5EA3C8B26860B3D1A4"/>
        <w:category>
          <w:name w:val="General"/>
          <w:gallery w:val="placeholder"/>
        </w:category>
        <w:types>
          <w:type w:val="bbPlcHdr"/>
        </w:types>
        <w:behaviors>
          <w:behavior w:val="content"/>
        </w:behaviors>
        <w:guid w:val="{BE4E733A-EC6D-440F-9D81-D925368FB675}"/>
      </w:docPartPr>
      <w:docPartBody>
        <w:p w:rsidR="005F27CE" w:rsidRDefault="00824028" w:rsidP="00824028">
          <w:pPr>
            <w:pStyle w:val="93780CCAC8084F5EA3C8B26860B3D1A4"/>
          </w:pPr>
          <w:r w:rsidRPr="00003538">
            <w:rPr>
              <w:rStyle w:val="PlaceholderText"/>
            </w:rPr>
            <w:t>Click or tap here to enter text.</w:t>
          </w:r>
        </w:p>
      </w:docPartBody>
    </w:docPart>
    <w:docPart>
      <w:docPartPr>
        <w:name w:val="9CFEF98F5703420F9DD5B9CA24B026A6"/>
        <w:category>
          <w:name w:val="General"/>
          <w:gallery w:val="placeholder"/>
        </w:category>
        <w:types>
          <w:type w:val="bbPlcHdr"/>
        </w:types>
        <w:behaviors>
          <w:behavior w:val="content"/>
        </w:behaviors>
        <w:guid w:val="{C4F2D73A-CCE1-49E4-8C14-EAFB5CB2EDFF}"/>
      </w:docPartPr>
      <w:docPartBody>
        <w:p w:rsidR="005F27CE" w:rsidRDefault="00824028" w:rsidP="00824028">
          <w:pPr>
            <w:pStyle w:val="9CFEF98F5703420F9DD5B9CA24B026A6"/>
          </w:pPr>
          <w:r w:rsidRPr="00003538">
            <w:rPr>
              <w:rStyle w:val="PlaceholderText"/>
            </w:rPr>
            <w:t>Click or tap here to enter text.</w:t>
          </w:r>
        </w:p>
      </w:docPartBody>
    </w:docPart>
    <w:docPart>
      <w:docPartPr>
        <w:name w:val="C830B056FF184BE38525A35420A53251"/>
        <w:category>
          <w:name w:val="General"/>
          <w:gallery w:val="placeholder"/>
        </w:category>
        <w:types>
          <w:type w:val="bbPlcHdr"/>
        </w:types>
        <w:behaviors>
          <w:behavior w:val="content"/>
        </w:behaviors>
        <w:guid w:val="{B77ED096-FE9A-47C0-A1A0-E6AB7213E7D8}"/>
      </w:docPartPr>
      <w:docPartBody>
        <w:p w:rsidR="005F27CE" w:rsidRDefault="00824028" w:rsidP="00824028">
          <w:pPr>
            <w:pStyle w:val="C830B056FF184BE38525A35420A53251"/>
          </w:pPr>
          <w:r w:rsidRPr="00003538">
            <w:rPr>
              <w:rStyle w:val="PlaceholderText"/>
            </w:rPr>
            <w:t>Click or tap here to enter text.</w:t>
          </w:r>
        </w:p>
      </w:docPartBody>
    </w:docPart>
    <w:docPart>
      <w:docPartPr>
        <w:name w:val="CA5D72A30C174D0EA4AEF3283332C001"/>
        <w:category>
          <w:name w:val="General"/>
          <w:gallery w:val="placeholder"/>
        </w:category>
        <w:types>
          <w:type w:val="bbPlcHdr"/>
        </w:types>
        <w:behaviors>
          <w:behavior w:val="content"/>
        </w:behaviors>
        <w:guid w:val="{7025B81F-66F5-4828-AB42-ACA9F57842EA}"/>
      </w:docPartPr>
      <w:docPartBody>
        <w:p w:rsidR="005F27CE" w:rsidRDefault="00824028" w:rsidP="00824028">
          <w:pPr>
            <w:pStyle w:val="CA5D72A30C174D0EA4AEF3283332C001"/>
          </w:pPr>
          <w:r w:rsidRPr="00003538">
            <w:rPr>
              <w:rStyle w:val="PlaceholderText"/>
            </w:rPr>
            <w:t>Click or tap here to enter text.</w:t>
          </w:r>
        </w:p>
      </w:docPartBody>
    </w:docPart>
    <w:docPart>
      <w:docPartPr>
        <w:name w:val="C0B94A77D72D4EC19A8A57E5B31A90B8"/>
        <w:category>
          <w:name w:val="General"/>
          <w:gallery w:val="placeholder"/>
        </w:category>
        <w:types>
          <w:type w:val="bbPlcHdr"/>
        </w:types>
        <w:behaviors>
          <w:behavior w:val="content"/>
        </w:behaviors>
        <w:guid w:val="{4EE4B165-E7B3-4580-A9C6-69D64EF7D1A8}"/>
      </w:docPartPr>
      <w:docPartBody>
        <w:p w:rsidR="005F27CE" w:rsidRDefault="00824028" w:rsidP="00824028">
          <w:pPr>
            <w:pStyle w:val="C0B94A77D72D4EC19A8A57E5B31A90B8"/>
          </w:pPr>
          <w:r w:rsidRPr="00003538">
            <w:rPr>
              <w:rStyle w:val="PlaceholderText"/>
            </w:rPr>
            <w:t>Click or tap here to enter text.</w:t>
          </w:r>
        </w:p>
      </w:docPartBody>
    </w:docPart>
    <w:docPart>
      <w:docPartPr>
        <w:name w:val="17B151A8936245DEBB63856D25E0B6EE"/>
        <w:category>
          <w:name w:val="General"/>
          <w:gallery w:val="placeholder"/>
        </w:category>
        <w:types>
          <w:type w:val="bbPlcHdr"/>
        </w:types>
        <w:behaviors>
          <w:behavior w:val="content"/>
        </w:behaviors>
        <w:guid w:val="{8CD0426F-746F-4639-B336-AF4B890C956D}"/>
      </w:docPartPr>
      <w:docPartBody>
        <w:p w:rsidR="00385CC6" w:rsidRDefault="004D503D" w:rsidP="004D503D">
          <w:pPr>
            <w:pStyle w:val="17B151A8936245DEBB63856D25E0B6EE"/>
          </w:pPr>
          <w:r w:rsidRPr="00003538">
            <w:rPr>
              <w:rStyle w:val="PlaceholderText"/>
            </w:rPr>
            <w:t>Click or tap here to enter text.</w:t>
          </w:r>
        </w:p>
      </w:docPartBody>
    </w:docPart>
    <w:docPart>
      <w:docPartPr>
        <w:name w:val="7080FDE051BC4FB882843DEC308956AC"/>
        <w:category>
          <w:name w:val="General"/>
          <w:gallery w:val="placeholder"/>
        </w:category>
        <w:types>
          <w:type w:val="bbPlcHdr"/>
        </w:types>
        <w:behaviors>
          <w:behavior w:val="content"/>
        </w:behaviors>
        <w:guid w:val="{5C4DFE19-F697-4597-A758-7E33C6CEB797}"/>
      </w:docPartPr>
      <w:docPartBody>
        <w:p w:rsidR="00385CC6" w:rsidRDefault="004D503D" w:rsidP="004D503D">
          <w:pPr>
            <w:pStyle w:val="7080FDE051BC4FB882843DEC308956AC"/>
          </w:pPr>
          <w:r w:rsidRPr="00003538">
            <w:rPr>
              <w:rStyle w:val="PlaceholderText"/>
            </w:rPr>
            <w:t>Click or tap here to enter text.</w:t>
          </w:r>
        </w:p>
      </w:docPartBody>
    </w:docPart>
    <w:docPart>
      <w:docPartPr>
        <w:name w:val="3D93AA69410D4862BB627E4B4FFF8127"/>
        <w:category>
          <w:name w:val="General"/>
          <w:gallery w:val="placeholder"/>
        </w:category>
        <w:types>
          <w:type w:val="bbPlcHdr"/>
        </w:types>
        <w:behaviors>
          <w:behavior w:val="content"/>
        </w:behaviors>
        <w:guid w:val="{DE11335B-9BD1-4110-90B1-FCFF633CC341}"/>
      </w:docPartPr>
      <w:docPartBody>
        <w:p w:rsidR="00385CC6" w:rsidRDefault="004D503D" w:rsidP="004D503D">
          <w:pPr>
            <w:pStyle w:val="3D93AA69410D4862BB627E4B4FFF8127"/>
          </w:pPr>
          <w:r w:rsidRPr="00003538">
            <w:rPr>
              <w:rStyle w:val="PlaceholderText"/>
            </w:rPr>
            <w:t>Click or tap here to enter text.</w:t>
          </w:r>
        </w:p>
      </w:docPartBody>
    </w:docPart>
    <w:docPart>
      <w:docPartPr>
        <w:name w:val="698AE45EE2CF4CEA90D723C6C297AD9B"/>
        <w:category>
          <w:name w:val="General"/>
          <w:gallery w:val="placeholder"/>
        </w:category>
        <w:types>
          <w:type w:val="bbPlcHdr"/>
        </w:types>
        <w:behaviors>
          <w:behavior w:val="content"/>
        </w:behaviors>
        <w:guid w:val="{B253DA7E-0E94-4BDE-8A23-D0A3B6894110}"/>
      </w:docPartPr>
      <w:docPartBody>
        <w:p w:rsidR="00385CC6" w:rsidRDefault="004D503D" w:rsidP="004D503D">
          <w:pPr>
            <w:pStyle w:val="698AE45EE2CF4CEA90D723C6C297AD9B"/>
          </w:pPr>
          <w:r w:rsidRPr="00003538">
            <w:rPr>
              <w:rStyle w:val="PlaceholderText"/>
            </w:rPr>
            <w:t>Click or tap here to enter text.</w:t>
          </w:r>
        </w:p>
      </w:docPartBody>
    </w:docPart>
    <w:docPart>
      <w:docPartPr>
        <w:name w:val="4F94F8C5DAC04B5988499E52429C7B7F"/>
        <w:category>
          <w:name w:val="General"/>
          <w:gallery w:val="placeholder"/>
        </w:category>
        <w:types>
          <w:type w:val="bbPlcHdr"/>
        </w:types>
        <w:behaviors>
          <w:behavior w:val="content"/>
        </w:behaviors>
        <w:guid w:val="{82C9D077-FC63-4E37-8458-D51D3FB97AFC}"/>
      </w:docPartPr>
      <w:docPartBody>
        <w:p w:rsidR="00385CC6" w:rsidRDefault="004D503D" w:rsidP="004D503D">
          <w:pPr>
            <w:pStyle w:val="4F94F8C5DAC04B5988499E52429C7B7F"/>
          </w:pPr>
          <w:r w:rsidRPr="00003538">
            <w:rPr>
              <w:rStyle w:val="PlaceholderText"/>
            </w:rPr>
            <w:t>Click or tap here to enter text.</w:t>
          </w:r>
        </w:p>
      </w:docPartBody>
    </w:docPart>
    <w:docPart>
      <w:docPartPr>
        <w:name w:val="0D35E55F3A7F4ABEA3F4E18FF9E40D58"/>
        <w:category>
          <w:name w:val="General"/>
          <w:gallery w:val="placeholder"/>
        </w:category>
        <w:types>
          <w:type w:val="bbPlcHdr"/>
        </w:types>
        <w:behaviors>
          <w:behavior w:val="content"/>
        </w:behaviors>
        <w:guid w:val="{64DF5685-CB9D-481C-8456-8C6C53873EF9}"/>
      </w:docPartPr>
      <w:docPartBody>
        <w:p w:rsidR="00385CC6" w:rsidRDefault="004D503D" w:rsidP="004D503D">
          <w:pPr>
            <w:pStyle w:val="0D35E55F3A7F4ABEA3F4E18FF9E40D58"/>
          </w:pPr>
          <w:r w:rsidRPr="00003538">
            <w:rPr>
              <w:rStyle w:val="PlaceholderText"/>
            </w:rPr>
            <w:t>Click or tap here to enter text.</w:t>
          </w:r>
        </w:p>
      </w:docPartBody>
    </w:docPart>
    <w:docPart>
      <w:docPartPr>
        <w:name w:val="1604E5A55060453BB10011053873F0AE"/>
        <w:category>
          <w:name w:val="General"/>
          <w:gallery w:val="placeholder"/>
        </w:category>
        <w:types>
          <w:type w:val="bbPlcHdr"/>
        </w:types>
        <w:behaviors>
          <w:behavior w:val="content"/>
        </w:behaviors>
        <w:guid w:val="{2F10A9E1-53A4-42E8-A6D0-A42D41D50E66}"/>
      </w:docPartPr>
      <w:docPartBody>
        <w:p w:rsidR="00385CC6" w:rsidRDefault="004D503D" w:rsidP="004D503D">
          <w:pPr>
            <w:pStyle w:val="1604E5A55060453BB10011053873F0AE"/>
          </w:pPr>
          <w:r w:rsidRPr="00003538">
            <w:rPr>
              <w:rStyle w:val="PlaceholderText"/>
            </w:rPr>
            <w:t>Click or tap here to enter text.</w:t>
          </w:r>
        </w:p>
      </w:docPartBody>
    </w:docPart>
    <w:docPart>
      <w:docPartPr>
        <w:name w:val="AFBADF54190E47D99601CFC058E72791"/>
        <w:category>
          <w:name w:val="General"/>
          <w:gallery w:val="placeholder"/>
        </w:category>
        <w:types>
          <w:type w:val="bbPlcHdr"/>
        </w:types>
        <w:behaviors>
          <w:behavior w:val="content"/>
        </w:behaviors>
        <w:guid w:val="{94D440CC-8555-428E-A89A-562FABF60B74}"/>
      </w:docPartPr>
      <w:docPartBody>
        <w:p w:rsidR="00385CC6" w:rsidRDefault="004D503D" w:rsidP="004D503D">
          <w:pPr>
            <w:pStyle w:val="AFBADF54190E47D99601CFC058E72791"/>
          </w:pPr>
          <w:r w:rsidRPr="00003538">
            <w:rPr>
              <w:rStyle w:val="PlaceholderText"/>
            </w:rPr>
            <w:t>Click or tap here to enter text.</w:t>
          </w:r>
        </w:p>
      </w:docPartBody>
    </w:docPart>
    <w:docPart>
      <w:docPartPr>
        <w:name w:val="108889C6753847EDB4FC708A3577041A"/>
        <w:category>
          <w:name w:val="General"/>
          <w:gallery w:val="placeholder"/>
        </w:category>
        <w:types>
          <w:type w:val="bbPlcHdr"/>
        </w:types>
        <w:behaviors>
          <w:behavior w:val="content"/>
        </w:behaviors>
        <w:guid w:val="{EBC5250D-A300-4263-BE54-9354D288799F}"/>
      </w:docPartPr>
      <w:docPartBody>
        <w:p w:rsidR="00530226" w:rsidRDefault="003A18FD" w:rsidP="003A18FD">
          <w:pPr>
            <w:pStyle w:val="108889C6753847EDB4FC708A3577041A"/>
          </w:pPr>
          <w:r w:rsidRPr="00003538">
            <w:rPr>
              <w:rStyle w:val="PlaceholderText"/>
            </w:rPr>
            <w:t>Click or tap here to enter text.</w:t>
          </w:r>
        </w:p>
      </w:docPartBody>
    </w:docPart>
    <w:docPart>
      <w:docPartPr>
        <w:name w:val="D8E1228D611645409581F643C07BF3A7"/>
        <w:category>
          <w:name w:val="General"/>
          <w:gallery w:val="placeholder"/>
        </w:category>
        <w:types>
          <w:type w:val="bbPlcHdr"/>
        </w:types>
        <w:behaviors>
          <w:behavior w:val="content"/>
        </w:behaviors>
        <w:guid w:val="{DF3FAC0C-47DF-449F-929F-1267CBABEDDF}"/>
      </w:docPartPr>
      <w:docPartBody>
        <w:p w:rsidR="00530226" w:rsidRDefault="003A18FD" w:rsidP="003A18FD">
          <w:pPr>
            <w:pStyle w:val="D8E1228D611645409581F643C07BF3A7"/>
          </w:pPr>
          <w:r w:rsidRPr="00003538">
            <w:rPr>
              <w:rStyle w:val="PlaceholderText"/>
            </w:rPr>
            <w:t>Click or tap here to enter text.</w:t>
          </w:r>
        </w:p>
      </w:docPartBody>
    </w:docPart>
    <w:docPart>
      <w:docPartPr>
        <w:name w:val="02383C999A674DB38353E41E5EFCAD7F"/>
        <w:category>
          <w:name w:val="General"/>
          <w:gallery w:val="placeholder"/>
        </w:category>
        <w:types>
          <w:type w:val="bbPlcHdr"/>
        </w:types>
        <w:behaviors>
          <w:behavior w:val="content"/>
        </w:behaviors>
        <w:guid w:val="{CEB0A2D6-04D4-4A22-B895-D942560CF71A}"/>
      </w:docPartPr>
      <w:docPartBody>
        <w:p w:rsidR="00530226" w:rsidRDefault="003A18FD" w:rsidP="003A18FD">
          <w:pPr>
            <w:pStyle w:val="02383C999A674DB38353E41E5EFCAD7F"/>
          </w:pPr>
          <w:r w:rsidRPr="00003538">
            <w:rPr>
              <w:rStyle w:val="PlaceholderText"/>
            </w:rPr>
            <w:t>Click or tap here to enter text.</w:t>
          </w:r>
        </w:p>
      </w:docPartBody>
    </w:docPart>
    <w:docPart>
      <w:docPartPr>
        <w:name w:val="A646427236D64AF88365407D8BF77307"/>
        <w:category>
          <w:name w:val="General"/>
          <w:gallery w:val="placeholder"/>
        </w:category>
        <w:types>
          <w:type w:val="bbPlcHdr"/>
        </w:types>
        <w:behaviors>
          <w:behavior w:val="content"/>
        </w:behaviors>
        <w:guid w:val="{A2ACA696-A71D-46FF-9679-685CF88B4A85}"/>
      </w:docPartPr>
      <w:docPartBody>
        <w:p w:rsidR="00530226" w:rsidRDefault="003A18FD" w:rsidP="003A18FD">
          <w:pPr>
            <w:pStyle w:val="A646427236D64AF88365407D8BF77307"/>
          </w:pPr>
          <w:r w:rsidRPr="00003538">
            <w:rPr>
              <w:rStyle w:val="PlaceholderText"/>
            </w:rPr>
            <w:t>Click or tap here to enter text.</w:t>
          </w:r>
        </w:p>
      </w:docPartBody>
    </w:docPart>
    <w:docPart>
      <w:docPartPr>
        <w:name w:val="53E18918992248D3BDD0BBDDD6E59E2B"/>
        <w:category>
          <w:name w:val="General"/>
          <w:gallery w:val="placeholder"/>
        </w:category>
        <w:types>
          <w:type w:val="bbPlcHdr"/>
        </w:types>
        <w:behaviors>
          <w:behavior w:val="content"/>
        </w:behaviors>
        <w:guid w:val="{1785106F-9DCB-47EF-95E5-91071135644E}"/>
      </w:docPartPr>
      <w:docPartBody>
        <w:p w:rsidR="00530226" w:rsidRDefault="003A18FD" w:rsidP="003A18FD">
          <w:pPr>
            <w:pStyle w:val="53E18918992248D3BDD0BBDDD6E59E2B"/>
          </w:pPr>
          <w:r w:rsidRPr="00003538">
            <w:rPr>
              <w:rStyle w:val="PlaceholderText"/>
            </w:rPr>
            <w:t>Click or tap here to enter text.</w:t>
          </w:r>
        </w:p>
      </w:docPartBody>
    </w:docPart>
    <w:docPart>
      <w:docPartPr>
        <w:name w:val="539F88CE79DE4FBCABA058D003C6A5A3"/>
        <w:category>
          <w:name w:val="General"/>
          <w:gallery w:val="placeholder"/>
        </w:category>
        <w:types>
          <w:type w:val="bbPlcHdr"/>
        </w:types>
        <w:behaviors>
          <w:behavior w:val="content"/>
        </w:behaviors>
        <w:guid w:val="{25043075-6C92-41D2-8154-F31264BA58B2}"/>
      </w:docPartPr>
      <w:docPartBody>
        <w:p w:rsidR="00530226" w:rsidRDefault="003A18FD" w:rsidP="003A18FD">
          <w:pPr>
            <w:pStyle w:val="539F88CE79DE4FBCABA058D003C6A5A3"/>
          </w:pPr>
          <w:r w:rsidRPr="00003538">
            <w:rPr>
              <w:rStyle w:val="PlaceholderText"/>
            </w:rPr>
            <w:t>Click or tap here to enter text.</w:t>
          </w:r>
        </w:p>
      </w:docPartBody>
    </w:docPart>
    <w:docPart>
      <w:docPartPr>
        <w:name w:val="C0D5B686465F4C49B38740917C8CF658"/>
        <w:category>
          <w:name w:val="General"/>
          <w:gallery w:val="placeholder"/>
        </w:category>
        <w:types>
          <w:type w:val="bbPlcHdr"/>
        </w:types>
        <w:behaviors>
          <w:behavior w:val="content"/>
        </w:behaviors>
        <w:guid w:val="{BAB7C28A-B878-4ECB-9DDC-203D4BFE67C6}"/>
      </w:docPartPr>
      <w:docPartBody>
        <w:p w:rsidR="00530226" w:rsidRDefault="003A18FD" w:rsidP="003A18FD">
          <w:pPr>
            <w:pStyle w:val="C0D5B686465F4C49B38740917C8CF658"/>
          </w:pPr>
          <w:r w:rsidRPr="00003538">
            <w:rPr>
              <w:rStyle w:val="PlaceholderText"/>
            </w:rPr>
            <w:t>Click or tap here to enter text.</w:t>
          </w:r>
        </w:p>
      </w:docPartBody>
    </w:docPart>
    <w:docPart>
      <w:docPartPr>
        <w:name w:val="4A98E6D999324CCB98AF89997C1ABFF1"/>
        <w:category>
          <w:name w:val="General"/>
          <w:gallery w:val="placeholder"/>
        </w:category>
        <w:types>
          <w:type w:val="bbPlcHdr"/>
        </w:types>
        <w:behaviors>
          <w:behavior w:val="content"/>
        </w:behaviors>
        <w:guid w:val="{94E3CDAF-E194-45DD-B6BE-0D51184E1FF1}"/>
      </w:docPartPr>
      <w:docPartBody>
        <w:p w:rsidR="00530226" w:rsidRDefault="003A18FD" w:rsidP="003A18FD">
          <w:pPr>
            <w:pStyle w:val="4A98E6D999324CCB98AF89997C1ABFF1"/>
          </w:pPr>
          <w:r w:rsidRPr="00003538">
            <w:rPr>
              <w:rStyle w:val="PlaceholderText"/>
            </w:rPr>
            <w:t>Click or tap here to enter text.</w:t>
          </w:r>
        </w:p>
      </w:docPartBody>
    </w:docPart>
    <w:docPart>
      <w:docPartPr>
        <w:name w:val="2DDDC6FCEFB948F79F3DA93D46676290"/>
        <w:category>
          <w:name w:val="General"/>
          <w:gallery w:val="placeholder"/>
        </w:category>
        <w:types>
          <w:type w:val="bbPlcHdr"/>
        </w:types>
        <w:behaviors>
          <w:behavior w:val="content"/>
        </w:behaviors>
        <w:guid w:val="{C92F23E7-8F57-484B-9BDD-B658402D36A1}"/>
      </w:docPartPr>
      <w:docPartBody>
        <w:p w:rsidR="00530226" w:rsidRDefault="003A18FD" w:rsidP="003A18FD">
          <w:pPr>
            <w:pStyle w:val="2DDDC6FCEFB948F79F3DA93D46676290"/>
          </w:pPr>
          <w:r w:rsidRPr="00003538">
            <w:rPr>
              <w:rStyle w:val="PlaceholderText"/>
            </w:rPr>
            <w:t>Click or tap here to enter text.</w:t>
          </w:r>
        </w:p>
      </w:docPartBody>
    </w:docPart>
    <w:docPart>
      <w:docPartPr>
        <w:name w:val="AD9324D876724C34BF96E72F8F0FC7A6"/>
        <w:category>
          <w:name w:val="General"/>
          <w:gallery w:val="placeholder"/>
        </w:category>
        <w:types>
          <w:type w:val="bbPlcHdr"/>
        </w:types>
        <w:behaviors>
          <w:behavior w:val="content"/>
        </w:behaviors>
        <w:guid w:val="{D9A4104B-CB52-4642-9824-EA00DC867FD2}"/>
      </w:docPartPr>
      <w:docPartBody>
        <w:p w:rsidR="00530226" w:rsidRDefault="003A18FD" w:rsidP="003A18FD">
          <w:pPr>
            <w:pStyle w:val="AD9324D876724C34BF96E72F8F0FC7A6"/>
          </w:pPr>
          <w:r w:rsidRPr="00003538">
            <w:rPr>
              <w:rStyle w:val="PlaceholderText"/>
            </w:rPr>
            <w:t>Click or tap here to enter text.</w:t>
          </w:r>
        </w:p>
      </w:docPartBody>
    </w:docPart>
    <w:docPart>
      <w:docPartPr>
        <w:name w:val="241D04E872D6427A873F75D72B141D88"/>
        <w:category>
          <w:name w:val="General"/>
          <w:gallery w:val="placeholder"/>
        </w:category>
        <w:types>
          <w:type w:val="bbPlcHdr"/>
        </w:types>
        <w:behaviors>
          <w:behavior w:val="content"/>
        </w:behaviors>
        <w:guid w:val="{CA34677E-518B-447D-A575-BC56BB6B13C1}"/>
      </w:docPartPr>
      <w:docPartBody>
        <w:p w:rsidR="00530226" w:rsidRDefault="003A18FD" w:rsidP="003A18FD">
          <w:pPr>
            <w:pStyle w:val="241D04E872D6427A873F75D72B141D88"/>
          </w:pPr>
          <w:r w:rsidRPr="00003538">
            <w:rPr>
              <w:rStyle w:val="PlaceholderText"/>
            </w:rPr>
            <w:t>Click or tap here to enter text.</w:t>
          </w:r>
        </w:p>
      </w:docPartBody>
    </w:docPart>
    <w:docPart>
      <w:docPartPr>
        <w:name w:val="30AF724DDF9C4C49B556C22462FC4E12"/>
        <w:category>
          <w:name w:val="General"/>
          <w:gallery w:val="placeholder"/>
        </w:category>
        <w:types>
          <w:type w:val="bbPlcHdr"/>
        </w:types>
        <w:behaviors>
          <w:behavior w:val="content"/>
        </w:behaviors>
        <w:guid w:val="{04A34E4B-D55B-4B27-AB22-CFF4542AF1CE}"/>
      </w:docPartPr>
      <w:docPartBody>
        <w:p w:rsidR="00530226" w:rsidRDefault="003A18FD" w:rsidP="003A18FD">
          <w:pPr>
            <w:pStyle w:val="30AF724DDF9C4C49B556C22462FC4E12"/>
          </w:pPr>
          <w:r w:rsidRPr="00003538">
            <w:rPr>
              <w:rStyle w:val="PlaceholderText"/>
            </w:rPr>
            <w:t>Click or tap here to enter text.</w:t>
          </w:r>
        </w:p>
      </w:docPartBody>
    </w:docPart>
    <w:docPart>
      <w:docPartPr>
        <w:name w:val="13374354F7C7439A97327FF0EFE04303"/>
        <w:category>
          <w:name w:val="General"/>
          <w:gallery w:val="placeholder"/>
        </w:category>
        <w:types>
          <w:type w:val="bbPlcHdr"/>
        </w:types>
        <w:behaviors>
          <w:behavior w:val="content"/>
        </w:behaviors>
        <w:guid w:val="{279BC416-3205-4382-A5FA-BE3E823EF707}"/>
      </w:docPartPr>
      <w:docPartBody>
        <w:p w:rsidR="00530226" w:rsidRDefault="003A18FD" w:rsidP="003A18FD">
          <w:pPr>
            <w:pStyle w:val="13374354F7C7439A97327FF0EFE04303"/>
          </w:pPr>
          <w:r w:rsidRPr="00003538">
            <w:rPr>
              <w:rStyle w:val="PlaceholderText"/>
            </w:rPr>
            <w:t>Click or tap here to enter text.</w:t>
          </w:r>
        </w:p>
      </w:docPartBody>
    </w:docPart>
    <w:docPart>
      <w:docPartPr>
        <w:name w:val="48D7BCECF7664AB98030A7EA000D128B"/>
        <w:category>
          <w:name w:val="General"/>
          <w:gallery w:val="placeholder"/>
        </w:category>
        <w:types>
          <w:type w:val="bbPlcHdr"/>
        </w:types>
        <w:behaviors>
          <w:behavior w:val="content"/>
        </w:behaviors>
        <w:guid w:val="{4E0C784E-9C2C-44E9-BC26-B253EFD50088}"/>
      </w:docPartPr>
      <w:docPartBody>
        <w:p w:rsidR="00530226" w:rsidRDefault="003A18FD" w:rsidP="003A18FD">
          <w:pPr>
            <w:pStyle w:val="48D7BCECF7664AB98030A7EA000D128B"/>
          </w:pPr>
          <w:r w:rsidRPr="00003538">
            <w:rPr>
              <w:rStyle w:val="PlaceholderText"/>
            </w:rPr>
            <w:t>Click or tap here to enter text.</w:t>
          </w:r>
        </w:p>
      </w:docPartBody>
    </w:docPart>
    <w:docPart>
      <w:docPartPr>
        <w:name w:val="9AA545109B9C46E0B5670529D677E153"/>
        <w:category>
          <w:name w:val="General"/>
          <w:gallery w:val="placeholder"/>
        </w:category>
        <w:types>
          <w:type w:val="bbPlcHdr"/>
        </w:types>
        <w:behaviors>
          <w:behavior w:val="content"/>
        </w:behaviors>
        <w:guid w:val="{70B1B231-B54F-444D-91A4-65650E76F59A}"/>
      </w:docPartPr>
      <w:docPartBody>
        <w:p w:rsidR="00530226" w:rsidRDefault="003A18FD" w:rsidP="003A18FD">
          <w:pPr>
            <w:pStyle w:val="9AA545109B9C46E0B5670529D677E153"/>
          </w:pPr>
          <w:r w:rsidRPr="00003538">
            <w:rPr>
              <w:rStyle w:val="PlaceholderText"/>
            </w:rPr>
            <w:t>Click or tap here to enter text.</w:t>
          </w:r>
        </w:p>
      </w:docPartBody>
    </w:docPart>
    <w:docPart>
      <w:docPartPr>
        <w:name w:val="53E4B1794D2144EAB57576D826EA1F0B"/>
        <w:category>
          <w:name w:val="General"/>
          <w:gallery w:val="placeholder"/>
        </w:category>
        <w:types>
          <w:type w:val="bbPlcHdr"/>
        </w:types>
        <w:behaviors>
          <w:behavior w:val="content"/>
        </w:behaviors>
        <w:guid w:val="{1E5F99C9-6344-4C82-B7B7-68008555FC3B}"/>
      </w:docPartPr>
      <w:docPartBody>
        <w:p w:rsidR="001A60EF" w:rsidRDefault="006172D8" w:rsidP="006172D8">
          <w:pPr>
            <w:pStyle w:val="53E4B1794D2144EAB57576D826EA1F0B"/>
          </w:pPr>
          <w:r w:rsidRPr="00003538">
            <w:rPr>
              <w:rStyle w:val="PlaceholderText"/>
            </w:rPr>
            <w:t>Click or tap here to enter text.</w:t>
          </w:r>
        </w:p>
      </w:docPartBody>
    </w:docPart>
    <w:docPart>
      <w:docPartPr>
        <w:name w:val="19609F3441AA468280D3ED28342FB7C8"/>
        <w:category>
          <w:name w:val="General"/>
          <w:gallery w:val="placeholder"/>
        </w:category>
        <w:types>
          <w:type w:val="bbPlcHdr"/>
        </w:types>
        <w:behaviors>
          <w:behavior w:val="content"/>
        </w:behaviors>
        <w:guid w:val="{14440F19-A81F-49BB-98B1-D021FBBCB7E7}"/>
      </w:docPartPr>
      <w:docPartBody>
        <w:p w:rsidR="001A60EF" w:rsidRDefault="006172D8" w:rsidP="006172D8">
          <w:pPr>
            <w:pStyle w:val="19609F3441AA468280D3ED28342FB7C8"/>
          </w:pPr>
          <w:r w:rsidRPr="00003538">
            <w:rPr>
              <w:rStyle w:val="PlaceholderText"/>
            </w:rPr>
            <w:t>Click or tap here to enter text.</w:t>
          </w:r>
        </w:p>
      </w:docPartBody>
    </w:docPart>
    <w:docPart>
      <w:docPartPr>
        <w:name w:val="C0A9CF3A4F7D49DC89D51F519701E471"/>
        <w:category>
          <w:name w:val="General"/>
          <w:gallery w:val="placeholder"/>
        </w:category>
        <w:types>
          <w:type w:val="bbPlcHdr"/>
        </w:types>
        <w:behaviors>
          <w:behavior w:val="content"/>
        </w:behaviors>
        <w:guid w:val="{9E9215D2-F405-4E0A-B410-6BE8FDFE8C50}"/>
      </w:docPartPr>
      <w:docPartBody>
        <w:p w:rsidR="001A60EF" w:rsidRDefault="006172D8" w:rsidP="006172D8">
          <w:pPr>
            <w:pStyle w:val="C0A9CF3A4F7D49DC89D51F519701E471"/>
          </w:pPr>
          <w:r w:rsidRPr="00003538">
            <w:rPr>
              <w:rStyle w:val="PlaceholderText"/>
            </w:rPr>
            <w:t>Click or tap here to enter text.</w:t>
          </w:r>
        </w:p>
      </w:docPartBody>
    </w:docPart>
    <w:docPart>
      <w:docPartPr>
        <w:name w:val="519B8256671840E4851720F08E040069"/>
        <w:category>
          <w:name w:val="General"/>
          <w:gallery w:val="placeholder"/>
        </w:category>
        <w:types>
          <w:type w:val="bbPlcHdr"/>
        </w:types>
        <w:behaviors>
          <w:behavior w:val="content"/>
        </w:behaviors>
        <w:guid w:val="{8FC8EC4B-82D3-4E96-98D2-2C320077CFE0}"/>
      </w:docPartPr>
      <w:docPartBody>
        <w:p w:rsidR="000114D7" w:rsidRDefault="00D60249" w:rsidP="00D60249">
          <w:pPr>
            <w:pStyle w:val="519B8256671840E4851720F08E040069"/>
          </w:pPr>
          <w:r w:rsidRPr="00003538">
            <w:rPr>
              <w:rStyle w:val="PlaceholderText"/>
            </w:rPr>
            <w:t>Click or tap here to enter text.</w:t>
          </w:r>
        </w:p>
      </w:docPartBody>
    </w:docPart>
    <w:docPart>
      <w:docPartPr>
        <w:name w:val="FEF1CBE53F0E4460A9A60A5558F9784E"/>
        <w:category>
          <w:name w:val="General"/>
          <w:gallery w:val="placeholder"/>
        </w:category>
        <w:types>
          <w:type w:val="bbPlcHdr"/>
        </w:types>
        <w:behaviors>
          <w:behavior w:val="content"/>
        </w:behaviors>
        <w:guid w:val="{A8687AFB-7CB9-4A66-8EEA-E83F38E7D7F1}"/>
      </w:docPartPr>
      <w:docPartBody>
        <w:p w:rsidR="000114D7" w:rsidRDefault="00D60249" w:rsidP="00D60249">
          <w:pPr>
            <w:pStyle w:val="FEF1CBE53F0E4460A9A60A5558F9784E"/>
          </w:pPr>
          <w:r w:rsidRPr="00003538">
            <w:rPr>
              <w:rStyle w:val="PlaceholderText"/>
            </w:rPr>
            <w:t>Click or tap here to enter text.</w:t>
          </w:r>
        </w:p>
      </w:docPartBody>
    </w:docPart>
    <w:docPart>
      <w:docPartPr>
        <w:name w:val="864BDE265AB646A081FC84C9F8E5C557"/>
        <w:category>
          <w:name w:val="General"/>
          <w:gallery w:val="placeholder"/>
        </w:category>
        <w:types>
          <w:type w:val="bbPlcHdr"/>
        </w:types>
        <w:behaviors>
          <w:behavior w:val="content"/>
        </w:behaviors>
        <w:guid w:val="{3FFC1381-B16B-4EB6-A1EA-4CF131F9D3D2}"/>
      </w:docPartPr>
      <w:docPartBody>
        <w:p w:rsidR="000114D7" w:rsidRDefault="00D60249" w:rsidP="00D60249">
          <w:pPr>
            <w:pStyle w:val="864BDE265AB646A081FC84C9F8E5C557"/>
          </w:pPr>
          <w:r w:rsidRPr="00003538">
            <w:rPr>
              <w:rStyle w:val="PlaceholderText"/>
            </w:rPr>
            <w:t>Click or tap here to enter text.</w:t>
          </w:r>
        </w:p>
      </w:docPartBody>
    </w:docPart>
    <w:docPart>
      <w:docPartPr>
        <w:name w:val="ABC80B6DF2D04E9D808DA4924893E1FF"/>
        <w:category>
          <w:name w:val="General"/>
          <w:gallery w:val="placeholder"/>
        </w:category>
        <w:types>
          <w:type w:val="bbPlcHdr"/>
        </w:types>
        <w:behaviors>
          <w:behavior w:val="content"/>
        </w:behaviors>
        <w:guid w:val="{53F09831-0102-4DC8-B40C-40D0E834B1AE}"/>
      </w:docPartPr>
      <w:docPartBody>
        <w:p w:rsidR="000114D7" w:rsidRDefault="00D60249" w:rsidP="00D60249">
          <w:pPr>
            <w:pStyle w:val="ABC80B6DF2D04E9D808DA4924893E1FF"/>
          </w:pPr>
          <w:r w:rsidRPr="00003538">
            <w:rPr>
              <w:rStyle w:val="PlaceholderText"/>
            </w:rPr>
            <w:t>Click or tap here to enter text.</w:t>
          </w:r>
        </w:p>
      </w:docPartBody>
    </w:docPart>
    <w:docPart>
      <w:docPartPr>
        <w:name w:val="3ED8B8CF1CCE402BAAB1730B3E2ED0C3"/>
        <w:category>
          <w:name w:val="General"/>
          <w:gallery w:val="placeholder"/>
        </w:category>
        <w:types>
          <w:type w:val="bbPlcHdr"/>
        </w:types>
        <w:behaviors>
          <w:behavior w:val="content"/>
        </w:behaviors>
        <w:guid w:val="{F4B8123E-93BC-4257-95C8-A1A15A9F13DB}"/>
      </w:docPartPr>
      <w:docPartBody>
        <w:p w:rsidR="000114D7" w:rsidRDefault="00D60249" w:rsidP="00D60249">
          <w:pPr>
            <w:pStyle w:val="3ED8B8CF1CCE402BAAB1730B3E2ED0C3"/>
          </w:pPr>
          <w:r w:rsidRPr="00003538">
            <w:rPr>
              <w:rStyle w:val="PlaceholderText"/>
            </w:rPr>
            <w:t>Click or tap here to enter text.</w:t>
          </w:r>
        </w:p>
      </w:docPartBody>
    </w:docPart>
    <w:docPart>
      <w:docPartPr>
        <w:name w:val="10787A548D0744D2BD3A7E3D2F5923C5"/>
        <w:category>
          <w:name w:val="General"/>
          <w:gallery w:val="placeholder"/>
        </w:category>
        <w:types>
          <w:type w:val="bbPlcHdr"/>
        </w:types>
        <w:behaviors>
          <w:behavior w:val="content"/>
        </w:behaviors>
        <w:guid w:val="{1A5B0B49-C781-40E1-A9FC-FDF9CDB0D566}"/>
      </w:docPartPr>
      <w:docPartBody>
        <w:p w:rsidR="000114D7" w:rsidRDefault="00D60249" w:rsidP="00D60249">
          <w:pPr>
            <w:pStyle w:val="10787A548D0744D2BD3A7E3D2F5923C5"/>
          </w:pPr>
          <w:r w:rsidRPr="00003538">
            <w:rPr>
              <w:rStyle w:val="PlaceholderText"/>
            </w:rPr>
            <w:t>Click or tap here to enter text.</w:t>
          </w:r>
        </w:p>
      </w:docPartBody>
    </w:docPart>
    <w:docPart>
      <w:docPartPr>
        <w:name w:val="1577E1E4078E470A991C98D06C79F014"/>
        <w:category>
          <w:name w:val="General"/>
          <w:gallery w:val="placeholder"/>
        </w:category>
        <w:types>
          <w:type w:val="bbPlcHdr"/>
        </w:types>
        <w:behaviors>
          <w:behavior w:val="content"/>
        </w:behaviors>
        <w:guid w:val="{BB752B5E-22A8-4C49-A5E0-4898FDFF71E8}"/>
      </w:docPartPr>
      <w:docPartBody>
        <w:p w:rsidR="000114D7" w:rsidRDefault="00D60249" w:rsidP="00D60249">
          <w:pPr>
            <w:pStyle w:val="1577E1E4078E470A991C98D06C79F014"/>
          </w:pPr>
          <w:r w:rsidRPr="00003538">
            <w:rPr>
              <w:rStyle w:val="PlaceholderText"/>
            </w:rPr>
            <w:t>Click or tap here to enter text.</w:t>
          </w:r>
        </w:p>
      </w:docPartBody>
    </w:docPart>
    <w:docPart>
      <w:docPartPr>
        <w:name w:val="ACF735EF5F93428094C65A5A8A0D2D7B"/>
        <w:category>
          <w:name w:val="General"/>
          <w:gallery w:val="placeholder"/>
        </w:category>
        <w:types>
          <w:type w:val="bbPlcHdr"/>
        </w:types>
        <w:behaviors>
          <w:behavior w:val="content"/>
        </w:behaviors>
        <w:guid w:val="{833EAA20-AB3B-4E09-8D18-1BB867FD0A96}"/>
      </w:docPartPr>
      <w:docPartBody>
        <w:p w:rsidR="000114D7" w:rsidRDefault="00D60249" w:rsidP="00D60249">
          <w:pPr>
            <w:pStyle w:val="ACF735EF5F93428094C65A5A8A0D2D7B"/>
          </w:pPr>
          <w:r w:rsidRPr="00003538">
            <w:rPr>
              <w:rStyle w:val="PlaceholderText"/>
            </w:rPr>
            <w:t>Click or tap here to enter text.</w:t>
          </w:r>
        </w:p>
      </w:docPartBody>
    </w:docPart>
    <w:docPart>
      <w:docPartPr>
        <w:name w:val="29C69E3BE517473199E694987FFF6CB8"/>
        <w:category>
          <w:name w:val="General"/>
          <w:gallery w:val="placeholder"/>
        </w:category>
        <w:types>
          <w:type w:val="bbPlcHdr"/>
        </w:types>
        <w:behaviors>
          <w:behavior w:val="content"/>
        </w:behaviors>
        <w:guid w:val="{36982F33-35DB-4469-9197-8C6FE0C8A07D}"/>
      </w:docPartPr>
      <w:docPartBody>
        <w:p w:rsidR="000114D7" w:rsidRDefault="00D60249" w:rsidP="00D60249">
          <w:pPr>
            <w:pStyle w:val="29C69E3BE517473199E694987FFF6CB8"/>
          </w:pPr>
          <w:r w:rsidRPr="00003538">
            <w:rPr>
              <w:rStyle w:val="PlaceholderText"/>
            </w:rPr>
            <w:t>Click or tap here to enter text.</w:t>
          </w:r>
        </w:p>
      </w:docPartBody>
    </w:docPart>
    <w:docPart>
      <w:docPartPr>
        <w:name w:val="9B8832AFB6E74A1E9309FBEACC081090"/>
        <w:category>
          <w:name w:val="General"/>
          <w:gallery w:val="placeholder"/>
        </w:category>
        <w:types>
          <w:type w:val="bbPlcHdr"/>
        </w:types>
        <w:behaviors>
          <w:behavior w:val="content"/>
        </w:behaviors>
        <w:guid w:val="{A67EAE0F-0331-4A90-A5A3-782B81782B21}"/>
      </w:docPartPr>
      <w:docPartBody>
        <w:p w:rsidR="000114D7" w:rsidRDefault="00D60249" w:rsidP="00D60249">
          <w:pPr>
            <w:pStyle w:val="9B8832AFB6E74A1E9309FBEACC081090"/>
          </w:pPr>
          <w:r w:rsidRPr="00003538">
            <w:rPr>
              <w:rStyle w:val="PlaceholderText"/>
            </w:rPr>
            <w:t>Click or tap here to enter text.</w:t>
          </w:r>
        </w:p>
      </w:docPartBody>
    </w:docPart>
    <w:docPart>
      <w:docPartPr>
        <w:name w:val="3C59701D44A8410FA0B3896A22F58857"/>
        <w:category>
          <w:name w:val="General"/>
          <w:gallery w:val="placeholder"/>
        </w:category>
        <w:types>
          <w:type w:val="bbPlcHdr"/>
        </w:types>
        <w:behaviors>
          <w:behavior w:val="content"/>
        </w:behaviors>
        <w:guid w:val="{8AEDA092-B3B8-41C6-A310-3AB8469464D3}"/>
      </w:docPartPr>
      <w:docPartBody>
        <w:p w:rsidR="003C71E1" w:rsidRDefault="003C71E1" w:rsidP="003C71E1">
          <w:pPr>
            <w:pStyle w:val="3C59701D44A8410FA0B3896A22F58857"/>
          </w:pPr>
          <w:r w:rsidRPr="00003538">
            <w:rPr>
              <w:rStyle w:val="PlaceholderText"/>
            </w:rPr>
            <w:t>Click or tap here to enter text.</w:t>
          </w:r>
        </w:p>
      </w:docPartBody>
    </w:docPart>
    <w:docPart>
      <w:docPartPr>
        <w:name w:val="993FB87033FD4C34BD8E4F9CD338FC79"/>
        <w:category>
          <w:name w:val="General"/>
          <w:gallery w:val="placeholder"/>
        </w:category>
        <w:types>
          <w:type w:val="bbPlcHdr"/>
        </w:types>
        <w:behaviors>
          <w:behavior w:val="content"/>
        </w:behaviors>
        <w:guid w:val="{AB146D0E-533A-4869-BE5B-AB457F442B6E}"/>
      </w:docPartPr>
      <w:docPartBody>
        <w:p w:rsidR="003C71E1" w:rsidRDefault="003C71E1" w:rsidP="003C71E1">
          <w:pPr>
            <w:pStyle w:val="993FB87033FD4C34BD8E4F9CD338FC79"/>
          </w:pPr>
          <w:r w:rsidRPr="00003538">
            <w:rPr>
              <w:rStyle w:val="PlaceholderText"/>
            </w:rPr>
            <w:t>Click or tap here to enter text.</w:t>
          </w:r>
        </w:p>
      </w:docPartBody>
    </w:docPart>
    <w:docPart>
      <w:docPartPr>
        <w:name w:val="AF87A84DCACB48E09D861173373B0670"/>
        <w:category>
          <w:name w:val="General"/>
          <w:gallery w:val="placeholder"/>
        </w:category>
        <w:types>
          <w:type w:val="bbPlcHdr"/>
        </w:types>
        <w:behaviors>
          <w:behavior w:val="content"/>
        </w:behaviors>
        <w:guid w:val="{A96BAE58-F05F-4718-A620-A72D627F07F2}"/>
      </w:docPartPr>
      <w:docPartBody>
        <w:p w:rsidR="003C71E1" w:rsidRDefault="003C71E1" w:rsidP="003C71E1">
          <w:pPr>
            <w:pStyle w:val="AF87A84DCACB48E09D861173373B0670"/>
          </w:pPr>
          <w:r w:rsidRPr="00003538">
            <w:rPr>
              <w:rStyle w:val="PlaceholderText"/>
            </w:rPr>
            <w:t>Click or tap here to enter text.</w:t>
          </w:r>
        </w:p>
      </w:docPartBody>
    </w:docPart>
    <w:docPart>
      <w:docPartPr>
        <w:name w:val="050B12B51DC1417F9530D66B4382FEF8"/>
        <w:category>
          <w:name w:val="General"/>
          <w:gallery w:val="placeholder"/>
        </w:category>
        <w:types>
          <w:type w:val="bbPlcHdr"/>
        </w:types>
        <w:behaviors>
          <w:behavior w:val="content"/>
        </w:behaviors>
        <w:guid w:val="{0F2F0619-964A-43E7-88C7-ECEBE38B5A87}"/>
      </w:docPartPr>
      <w:docPartBody>
        <w:p w:rsidR="003C71E1" w:rsidRDefault="003C71E1" w:rsidP="003C71E1">
          <w:pPr>
            <w:pStyle w:val="050B12B51DC1417F9530D66B4382FEF8"/>
          </w:pPr>
          <w:r w:rsidRPr="00003538">
            <w:rPr>
              <w:rStyle w:val="PlaceholderText"/>
            </w:rPr>
            <w:t>Click or tap here to enter text.</w:t>
          </w:r>
        </w:p>
      </w:docPartBody>
    </w:docPart>
    <w:docPart>
      <w:docPartPr>
        <w:name w:val="FAE8658A847C49FB890AA80144270CA3"/>
        <w:category>
          <w:name w:val="General"/>
          <w:gallery w:val="placeholder"/>
        </w:category>
        <w:types>
          <w:type w:val="bbPlcHdr"/>
        </w:types>
        <w:behaviors>
          <w:behavior w:val="content"/>
        </w:behaviors>
        <w:guid w:val="{FDE28BAE-B501-49CE-A4FB-8DA3E0EC51A5}"/>
      </w:docPartPr>
      <w:docPartBody>
        <w:p w:rsidR="003C71E1" w:rsidRDefault="003C71E1" w:rsidP="003C71E1">
          <w:pPr>
            <w:pStyle w:val="FAE8658A847C49FB890AA80144270CA3"/>
          </w:pPr>
          <w:r w:rsidRPr="00003538">
            <w:rPr>
              <w:rStyle w:val="PlaceholderText"/>
            </w:rPr>
            <w:t>Click or tap here to enter text.</w:t>
          </w:r>
        </w:p>
      </w:docPartBody>
    </w:docPart>
    <w:docPart>
      <w:docPartPr>
        <w:name w:val="CDEAFFB12ED84E889C14D267A53AE727"/>
        <w:category>
          <w:name w:val="General"/>
          <w:gallery w:val="placeholder"/>
        </w:category>
        <w:types>
          <w:type w:val="bbPlcHdr"/>
        </w:types>
        <w:behaviors>
          <w:behavior w:val="content"/>
        </w:behaviors>
        <w:guid w:val="{AD95DE89-5C5E-47BF-A106-08DC15975773}"/>
      </w:docPartPr>
      <w:docPartBody>
        <w:p w:rsidR="003C71E1" w:rsidRDefault="003C71E1" w:rsidP="003C71E1">
          <w:pPr>
            <w:pStyle w:val="CDEAFFB12ED84E889C14D267A53AE727"/>
          </w:pPr>
          <w:r w:rsidRPr="00003538">
            <w:rPr>
              <w:rStyle w:val="PlaceholderText"/>
            </w:rPr>
            <w:t>Click or tap here to enter text.</w:t>
          </w:r>
        </w:p>
      </w:docPartBody>
    </w:docPart>
    <w:docPart>
      <w:docPartPr>
        <w:name w:val="4FCF13C5009E4A449575C719E06C8D3D"/>
        <w:category>
          <w:name w:val="General"/>
          <w:gallery w:val="placeholder"/>
        </w:category>
        <w:types>
          <w:type w:val="bbPlcHdr"/>
        </w:types>
        <w:behaviors>
          <w:behavior w:val="content"/>
        </w:behaviors>
        <w:guid w:val="{27BCFE88-14BA-4F1A-8847-5A5A551914DC}"/>
      </w:docPartPr>
      <w:docPartBody>
        <w:p w:rsidR="003C71E1" w:rsidRDefault="003C71E1" w:rsidP="003C71E1">
          <w:pPr>
            <w:pStyle w:val="4FCF13C5009E4A449575C719E06C8D3D"/>
          </w:pPr>
          <w:r w:rsidRPr="00003538">
            <w:rPr>
              <w:rStyle w:val="PlaceholderText"/>
            </w:rPr>
            <w:t>Click or tap here to enter text.</w:t>
          </w:r>
        </w:p>
      </w:docPartBody>
    </w:docPart>
    <w:docPart>
      <w:docPartPr>
        <w:name w:val="F91B379F274141F7A4EEF54585599B6B"/>
        <w:category>
          <w:name w:val="General"/>
          <w:gallery w:val="placeholder"/>
        </w:category>
        <w:types>
          <w:type w:val="bbPlcHdr"/>
        </w:types>
        <w:behaviors>
          <w:behavior w:val="content"/>
        </w:behaviors>
        <w:guid w:val="{8D6BD535-5F08-490B-9193-5408098012A6}"/>
      </w:docPartPr>
      <w:docPartBody>
        <w:p w:rsidR="003C71E1" w:rsidRDefault="003C71E1" w:rsidP="003C71E1">
          <w:pPr>
            <w:pStyle w:val="F91B379F274141F7A4EEF54585599B6B"/>
          </w:pPr>
          <w:r w:rsidRPr="00003538">
            <w:rPr>
              <w:rStyle w:val="PlaceholderText"/>
            </w:rPr>
            <w:t>Click or tap here to enter text.</w:t>
          </w:r>
        </w:p>
      </w:docPartBody>
    </w:docPart>
    <w:docPart>
      <w:docPartPr>
        <w:name w:val="F35E015333CD4888A075340F6931CF4C"/>
        <w:category>
          <w:name w:val="General"/>
          <w:gallery w:val="placeholder"/>
        </w:category>
        <w:types>
          <w:type w:val="bbPlcHdr"/>
        </w:types>
        <w:behaviors>
          <w:behavior w:val="content"/>
        </w:behaviors>
        <w:guid w:val="{D690145C-8949-4C35-B57F-7AEF4B9AB365}"/>
      </w:docPartPr>
      <w:docPartBody>
        <w:p w:rsidR="003C71E1" w:rsidRDefault="003C71E1" w:rsidP="003C71E1">
          <w:pPr>
            <w:pStyle w:val="F35E015333CD4888A075340F6931CF4C"/>
          </w:pPr>
          <w:r w:rsidRPr="00003538">
            <w:rPr>
              <w:rStyle w:val="PlaceholderText"/>
            </w:rPr>
            <w:t>Click or tap here to enter text.</w:t>
          </w:r>
        </w:p>
      </w:docPartBody>
    </w:docPart>
    <w:docPart>
      <w:docPartPr>
        <w:name w:val="EEE85E408CE243C7A06AE506CAD861C7"/>
        <w:category>
          <w:name w:val="General"/>
          <w:gallery w:val="placeholder"/>
        </w:category>
        <w:types>
          <w:type w:val="bbPlcHdr"/>
        </w:types>
        <w:behaviors>
          <w:behavior w:val="content"/>
        </w:behaviors>
        <w:guid w:val="{8044402B-7276-41E7-A100-8BA518473CE2}"/>
      </w:docPartPr>
      <w:docPartBody>
        <w:p w:rsidR="003C71E1" w:rsidRDefault="003C71E1" w:rsidP="003C71E1">
          <w:pPr>
            <w:pStyle w:val="EEE85E408CE243C7A06AE506CAD861C7"/>
          </w:pPr>
          <w:r w:rsidRPr="00003538">
            <w:rPr>
              <w:rStyle w:val="PlaceholderText"/>
            </w:rPr>
            <w:t>Click or tap here to enter text.</w:t>
          </w:r>
        </w:p>
      </w:docPartBody>
    </w:docPart>
    <w:docPart>
      <w:docPartPr>
        <w:name w:val="37AA77D34AAA4853829CE84A12348918"/>
        <w:category>
          <w:name w:val="General"/>
          <w:gallery w:val="placeholder"/>
        </w:category>
        <w:types>
          <w:type w:val="bbPlcHdr"/>
        </w:types>
        <w:behaviors>
          <w:behavior w:val="content"/>
        </w:behaviors>
        <w:guid w:val="{616A648F-09BD-40BC-B757-B8EF9B0799DF}"/>
      </w:docPartPr>
      <w:docPartBody>
        <w:p w:rsidR="003C71E1" w:rsidRDefault="003C71E1" w:rsidP="003C71E1">
          <w:pPr>
            <w:pStyle w:val="37AA77D34AAA4853829CE84A12348918"/>
          </w:pPr>
          <w:r w:rsidRPr="00003538">
            <w:rPr>
              <w:rStyle w:val="PlaceholderText"/>
            </w:rPr>
            <w:t>Click or tap here to enter text.</w:t>
          </w:r>
        </w:p>
      </w:docPartBody>
    </w:docPart>
    <w:docPart>
      <w:docPartPr>
        <w:name w:val="0BF079C3C11E43EABA6E55D03768326D"/>
        <w:category>
          <w:name w:val="General"/>
          <w:gallery w:val="placeholder"/>
        </w:category>
        <w:types>
          <w:type w:val="bbPlcHdr"/>
        </w:types>
        <w:behaviors>
          <w:behavior w:val="content"/>
        </w:behaviors>
        <w:guid w:val="{39C19F79-1D5E-4A67-BC9C-31254DCB9A9C}"/>
      </w:docPartPr>
      <w:docPartBody>
        <w:p w:rsidR="003C71E1" w:rsidRDefault="003C71E1" w:rsidP="003C71E1">
          <w:pPr>
            <w:pStyle w:val="0BF079C3C11E43EABA6E55D03768326D"/>
          </w:pPr>
          <w:r w:rsidRPr="00003538">
            <w:rPr>
              <w:rStyle w:val="PlaceholderText"/>
            </w:rPr>
            <w:t>Click or tap here to enter text.</w:t>
          </w:r>
        </w:p>
      </w:docPartBody>
    </w:docPart>
    <w:docPart>
      <w:docPartPr>
        <w:name w:val="40BA4D0D3522425687603DB26105B5D2"/>
        <w:category>
          <w:name w:val="General"/>
          <w:gallery w:val="placeholder"/>
        </w:category>
        <w:types>
          <w:type w:val="bbPlcHdr"/>
        </w:types>
        <w:behaviors>
          <w:behavior w:val="content"/>
        </w:behaviors>
        <w:guid w:val="{E2D9D296-B3F5-4CF4-BDE0-674B527BC381}"/>
      </w:docPartPr>
      <w:docPartBody>
        <w:p w:rsidR="003C71E1" w:rsidRDefault="003C71E1" w:rsidP="003C71E1">
          <w:pPr>
            <w:pStyle w:val="40BA4D0D3522425687603DB26105B5D2"/>
          </w:pPr>
          <w:r w:rsidRPr="00003538">
            <w:rPr>
              <w:rStyle w:val="PlaceholderText"/>
            </w:rPr>
            <w:t>Click or tap here to enter text.</w:t>
          </w:r>
        </w:p>
      </w:docPartBody>
    </w:docPart>
    <w:docPart>
      <w:docPartPr>
        <w:name w:val="D4FFC523D93B4EC1982BF3DD22CB48EB"/>
        <w:category>
          <w:name w:val="General"/>
          <w:gallery w:val="placeholder"/>
        </w:category>
        <w:types>
          <w:type w:val="bbPlcHdr"/>
        </w:types>
        <w:behaviors>
          <w:behavior w:val="content"/>
        </w:behaviors>
        <w:guid w:val="{671DE549-99A8-40C8-8D2A-640B578D73DE}"/>
      </w:docPartPr>
      <w:docPartBody>
        <w:p w:rsidR="003C71E1" w:rsidRDefault="003C71E1" w:rsidP="003C71E1">
          <w:pPr>
            <w:pStyle w:val="D4FFC523D93B4EC1982BF3DD22CB48EB"/>
          </w:pPr>
          <w:r w:rsidRPr="00003538">
            <w:rPr>
              <w:rStyle w:val="PlaceholderText"/>
            </w:rPr>
            <w:t>Click or tap here to enter text.</w:t>
          </w:r>
        </w:p>
      </w:docPartBody>
    </w:docPart>
    <w:docPart>
      <w:docPartPr>
        <w:name w:val="82A2E1F9368C4677838DE7E1C7F99323"/>
        <w:category>
          <w:name w:val="General"/>
          <w:gallery w:val="placeholder"/>
        </w:category>
        <w:types>
          <w:type w:val="bbPlcHdr"/>
        </w:types>
        <w:behaviors>
          <w:behavior w:val="content"/>
        </w:behaviors>
        <w:guid w:val="{39AB2A0D-26C7-41B5-9468-197EBFD32CFE}"/>
      </w:docPartPr>
      <w:docPartBody>
        <w:p w:rsidR="003C71E1" w:rsidRDefault="003C71E1" w:rsidP="003C71E1">
          <w:pPr>
            <w:pStyle w:val="82A2E1F9368C4677838DE7E1C7F99323"/>
          </w:pPr>
          <w:r w:rsidRPr="00003538">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4D17"/>
    <w:rsid w:val="00003B9F"/>
    <w:rsid w:val="000114D7"/>
    <w:rsid w:val="000124E6"/>
    <w:rsid w:val="00035202"/>
    <w:rsid w:val="000407BC"/>
    <w:rsid w:val="00046ACB"/>
    <w:rsid w:val="0005397E"/>
    <w:rsid w:val="000619E6"/>
    <w:rsid w:val="00064755"/>
    <w:rsid w:val="00091EE5"/>
    <w:rsid w:val="0009644A"/>
    <w:rsid w:val="000D2C1E"/>
    <w:rsid w:val="000E036B"/>
    <w:rsid w:val="00104EAB"/>
    <w:rsid w:val="00134D48"/>
    <w:rsid w:val="001358D1"/>
    <w:rsid w:val="00145D41"/>
    <w:rsid w:val="00151365"/>
    <w:rsid w:val="00157150"/>
    <w:rsid w:val="00194D7D"/>
    <w:rsid w:val="001A60EF"/>
    <w:rsid w:val="001C4534"/>
    <w:rsid w:val="00205E1F"/>
    <w:rsid w:val="002150C2"/>
    <w:rsid w:val="00234A53"/>
    <w:rsid w:val="00286433"/>
    <w:rsid w:val="00294AC1"/>
    <w:rsid w:val="002C7ED9"/>
    <w:rsid w:val="00323FD1"/>
    <w:rsid w:val="0032507F"/>
    <w:rsid w:val="00325BB1"/>
    <w:rsid w:val="00365311"/>
    <w:rsid w:val="00365A9A"/>
    <w:rsid w:val="00377479"/>
    <w:rsid w:val="00385CC6"/>
    <w:rsid w:val="00385CDD"/>
    <w:rsid w:val="003A18FD"/>
    <w:rsid w:val="003C71E1"/>
    <w:rsid w:val="003D3A36"/>
    <w:rsid w:val="003F6732"/>
    <w:rsid w:val="00400E11"/>
    <w:rsid w:val="00420954"/>
    <w:rsid w:val="00421290"/>
    <w:rsid w:val="0042468F"/>
    <w:rsid w:val="004310FD"/>
    <w:rsid w:val="00436A9C"/>
    <w:rsid w:val="00452580"/>
    <w:rsid w:val="00461AA0"/>
    <w:rsid w:val="0047020E"/>
    <w:rsid w:val="004706B6"/>
    <w:rsid w:val="004D1D7F"/>
    <w:rsid w:val="004D503D"/>
    <w:rsid w:val="004E7FAF"/>
    <w:rsid w:val="004F559B"/>
    <w:rsid w:val="00504287"/>
    <w:rsid w:val="00530226"/>
    <w:rsid w:val="005312A6"/>
    <w:rsid w:val="00562086"/>
    <w:rsid w:val="0057136D"/>
    <w:rsid w:val="005736AA"/>
    <w:rsid w:val="00581C1B"/>
    <w:rsid w:val="0058499B"/>
    <w:rsid w:val="005A00A4"/>
    <w:rsid w:val="005B0F6C"/>
    <w:rsid w:val="005B565D"/>
    <w:rsid w:val="005C4162"/>
    <w:rsid w:val="005E2AE0"/>
    <w:rsid w:val="005F27CE"/>
    <w:rsid w:val="005F284C"/>
    <w:rsid w:val="0060494A"/>
    <w:rsid w:val="00605001"/>
    <w:rsid w:val="00612031"/>
    <w:rsid w:val="006172D8"/>
    <w:rsid w:val="006420E8"/>
    <w:rsid w:val="006519E4"/>
    <w:rsid w:val="006521AC"/>
    <w:rsid w:val="00685044"/>
    <w:rsid w:val="006933F6"/>
    <w:rsid w:val="00693433"/>
    <w:rsid w:val="006C27AD"/>
    <w:rsid w:val="00732BE6"/>
    <w:rsid w:val="00737134"/>
    <w:rsid w:val="00775358"/>
    <w:rsid w:val="00780C2C"/>
    <w:rsid w:val="007E0379"/>
    <w:rsid w:val="007F4080"/>
    <w:rsid w:val="00801325"/>
    <w:rsid w:val="008026E9"/>
    <w:rsid w:val="00816BD5"/>
    <w:rsid w:val="00824028"/>
    <w:rsid w:val="00824D17"/>
    <w:rsid w:val="008D68BC"/>
    <w:rsid w:val="008F0358"/>
    <w:rsid w:val="00901BEE"/>
    <w:rsid w:val="00907E83"/>
    <w:rsid w:val="00915C27"/>
    <w:rsid w:val="00983809"/>
    <w:rsid w:val="009D0812"/>
    <w:rsid w:val="00A30B1A"/>
    <w:rsid w:val="00A64620"/>
    <w:rsid w:val="00AA35CF"/>
    <w:rsid w:val="00AB5FCA"/>
    <w:rsid w:val="00B506F1"/>
    <w:rsid w:val="00B71AD0"/>
    <w:rsid w:val="00B94C84"/>
    <w:rsid w:val="00BB187B"/>
    <w:rsid w:val="00C25C8B"/>
    <w:rsid w:val="00C3079E"/>
    <w:rsid w:val="00C349E7"/>
    <w:rsid w:val="00C9192C"/>
    <w:rsid w:val="00CC1469"/>
    <w:rsid w:val="00CD55AD"/>
    <w:rsid w:val="00CE4178"/>
    <w:rsid w:val="00CF163F"/>
    <w:rsid w:val="00D029E2"/>
    <w:rsid w:val="00D06307"/>
    <w:rsid w:val="00D076A2"/>
    <w:rsid w:val="00D07A76"/>
    <w:rsid w:val="00D16890"/>
    <w:rsid w:val="00D21C7A"/>
    <w:rsid w:val="00D60249"/>
    <w:rsid w:val="00D719C6"/>
    <w:rsid w:val="00D749A7"/>
    <w:rsid w:val="00D8412B"/>
    <w:rsid w:val="00D90644"/>
    <w:rsid w:val="00DC40C5"/>
    <w:rsid w:val="00DD55E4"/>
    <w:rsid w:val="00DF5D58"/>
    <w:rsid w:val="00E06C9F"/>
    <w:rsid w:val="00E20450"/>
    <w:rsid w:val="00E500E9"/>
    <w:rsid w:val="00E7267E"/>
    <w:rsid w:val="00EA341D"/>
    <w:rsid w:val="00ED29DD"/>
    <w:rsid w:val="00EF2F96"/>
    <w:rsid w:val="00F605DC"/>
    <w:rsid w:val="00F8522F"/>
    <w:rsid w:val="00F873DD"/>
    <w:rsid w:val="00FA1026"/>
    <w:rsid w:val="00FA72F9"/>
    <w:rsid w:val="00FB301B"/>
    <w:rsid w:val="00FC64B8"/>
    <w:rsid w:val="00FD44ED"/>
    <w:rsid w:val="00FF33BB"/>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2"/>
        <w:szCs w:val="22"/>
        <w:lang w:val="en-ID" w:eastAsia="en-ID"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C71E1"/>
    <w:rPr>
      <w:color w:val="666666"/>
    </w:rPr>
  </w:style>
  <w:style w:type="paragraph" w:customStyle="1" w:styleId="41F943777C6C40E5B07C5E8198AD9CEB">
    <w:name w:val="41F943777C6C40E5B07C5E8198AD9CEB"/>
    <w:rsid w:val="00B71AD0"/>
  </w:style>
  <w:style w:type="paragraph" w:customStyle="1" w:styleId="588FD4E8C4CC45F7929F11588CF3E7C6">
    <w:name w:val="588FD4E8C4CC45F7929F11588CF3E7C6"/>
    <w:rsid w:val="00B71AD0"/>
  </w:style>
  <w:style w:type="paragraph" w:customStyle="1" w:styleId="00403608693B4BFA98C0D6B6B9BD16D7">
    <w:name w:val="00403608693B4BFA98C0D6B6B9BD16D7"/>
    <w:rsid w:val="00B71AD0"/>
  </w:style>
  <w:style w:type="paragraph" w:customStyle="1" w:styleId="8204D17C7FAF4B74B11BDCC5547BBC25">
    <w:name w:val="8204D17C7FAF4B74B11BDCC5547BBC25"/>
    <w:rsid w:val="00B71AD0"/>
  </w:style>
  <w:style w:type="paragraph" w:customStyle="1" w:styleId="E31B779776774B52946F81B26F669893">
    <w:name w:val="E31B779776774B52946F81B26F669893"/>
    <w:rsid w:val="00B71AD0"/>
  </w:style>
  <w:style w:type="paragraph" w:customStyle="1" w:styleId="CB4DACAF58BF4F82A61171B1992615B9">
    <w:name w:val="CB4DACAF58BF4F82A61171B1992615B9"/>
    <w:rsid w:val="00B71AD0"/>
  </w:style>
  <w:style w:type="paragraph" w:customStyle="1" w:styleId="197B3D5E24BC4F0785375AC58107D32B">
    <w:name w:val="197B3D5E24BC4F0785375AC58107D32B"/>
    <w:rsid w:val="00B71AD0"/>
  </w:style>
  <w:style w:type="paragraph" w:customStyle="1" w:styleId="355950B2EA9848F4916D2E8C2F46D891">
    <w:name w:val="355950B2EA9848F4916D2E8C2F46D891"/>
    <w:rsid w:val="00B71AD0"/>
  </w:style>
  <w:style w:type="paragraph" w:customStyle="1" w:styleId="1E93C9109D7C45B4A53F3B0E3068E947">
    <w:name w:val="1E93C9109D7C45B4A53F3B0E3068E947"/>
    <w:rsid w:val="00B71AD0"/>
  </w:style>
  <w:style w:type="paragraph" w:customStyle="1" w:styleId="A4E64278F737488EBE78734ADFFC26F2">
    <w:name w:val="A4E64278F737488EBE78734ADFFC26F2"/>
    <w:rsid w:val="00323FD1"/>
  </w:style>
  <w:style w:type="paragraph" w:customStyle="1" w:styleId="00458C5AE5FD40408274735B3FA1CF74">
    <w:name w:val="00458C5AE5FD40408274735B3FA1CF74"/>
    <w:rsid w:val="00323FD1"/>
  </w:style>
  <w:style w:type="paragraph" w:customStyle="1" w:styleId="AEE14BE92F8C4699830C27086047B635">
    <w:name w:val="AEE14BE92F8C4699830C27086047B635"/>
    <w:rsid w:val="00323FD1"/>
  </w:style>
  <w:style w:type="paragraph" w:customStyle="1" w:styleId="61B0519C9AF64A98A290271B5F6114E0">
    <w:name w:val="61B0519C9AF64A98A290271B5F6114E0"/>
    <w:rsid w:val="00323FD1"/>
  </w:style>
  <w:style w:type="paragraph" w:customStyle="1" w:styleId="FDA0873060724C59A906839B5574A57A">
    <w:name w:val="FDA0873060724C59A906839B5574A57A"/>
    <w:rsid w:val="00323FD1"/>
  </w:style>
  <w:style w:type="paragraph" w:customStyle="1" w:styleId="B3EF3E0502BD443292E51440E14112A8">
    <w:name w:val="B3EF3E0502BD443292E51440E14112A8"/>
    <w:rsid w:val="00323FD1"/>
  </w:style>
  <w:style w:type="paragraph" w:customStyle="1" w:styleId="43433E0B06EB4FB793A4EF263F83541A">
    <w:name w:val="43433E0B06EB4FB793A4EF263F83541A"/>
    <w:rsid w:val="00323FD1"/>
  </w:style>
  <w:style w:type="paragraph" w:customStyle="1" w:styleId="8DD5221163EF49A6A4A8422679D385C6">
    <w:name w:val="8DD5221163EF49A6A4A8422679D385C6"/>
    <w:rsid w:val="00323FD1"/>
  </w:style>
  <w:style w:type="paragraph" w:customStyle="1" w:styleId="C289B37656A14CFCAFB6CAE1635ACF36">
    <w:name w:val="C289B37656A14CFCAFB6CAE1635ACF36"/>
    <w:rsid w:val="00323FD1"/>
  </w:style>
  <w:style w:type="paragraph" w:customStyle="1" w:styleId="90E954895FAB4F11A19828FE94B4B0C7">
    <w:name w:val="90E954895FAB4F11A19828FE94B4B0C7"/>
    <w:rsid w:val="00323FD1"/>
  </w:style>
  <w:style w:type="paragraph" w:customStyle="1" w:styleId="9FDC0DA862B74439BA992B275B78A59E">
    <w:name w:val="9FDC0DA862B74439BA992B275B78A59E"/>
    <w:rsid w:val="00323FD1"/>
  </w:style>
  <w:style w:type="paragraph" w:customStyle="1" w:styleId="F34BAF7EAE2A48E3A4103E2B91A6C178">
    <w:name w:val="F34BAF7EAE2A48E3A4103E2B91A6C178"/>
    <w:rsid w:val="00323FD1"/>
  </w:style>
  <w:style w:type="paragraph" w:customStyle="1" w:styleId="17C6BB3C113748CEA39A4715D343D33D">
    <w:name w:val="17C6BB3C113748CEA39A4715D343D33D"/>
    <w:rsid w:val="00323FD1"/>
  </w:style>
  <w:style w:type="paragraph" w:customStyle="1" w:styleId="F733EA9F4CCE433ABD55978C00758584">
    <w:name w:val="F733EA9F4CCE433ABD55978C00758584"/>
    <w:rsid w:val="00323FD1"/>
  </w:style>
  <w:style w:type="paragraph" w:customStyle="1" w:styleId="80AF8F0CDA924269930970D3C6C36F10">
    <w:name w:val="80AF8F0CDA924269930970D3C6C36F10"/>
    <w:rsid w:val="00323FD1"/>
  </w:style>
  <w:style w:type="paragraph" w:customStyle="1" w:styleId="68F782C2BD0549569DD95AA457CB8D54">
    <w:name w:val="68F782C2BD0549569DD95AA457CB8D54"/>
    <w:rsid w:val="00323FD1"/>
  </w:style>
  <w:style w:type="paragraph" w:customStyle="1" w:styleId="D8C03DA912124F54930E4A2F86BD60BF">
    <w:name w:val="D8C03DA912124F54930E4A2F86BD60BF"/>
    <w:rsid w:val="00323FD1"/>
  </w:style>
  <w:style w:type="paragraph" w:customStyle="1" w:styleId="68BA04F707364EDB9A3619AA0BD07472">
    <w:name w:val="68BA04F707364EDB9A3619AA0BD07472"/>
    <w:rsid w:val="00824028"/>
  </w:style>
  <w:style w:type="paragraph" w:customStyle="1" w:styleId="14AE17730E0B401DAEB7145A5559D496">
    <w:name w:val="14AE17730E0B401DAEB7145A5559D496"/>
    <w:rsid w:val="00824028"/>
  </w:style>
  <w:style w:type="paragraph" w:customStyle="1" w:styleId="898A0907ECF640E69D05F16FEEF9ABEE">
    <w:name w:val="898A0907ECF640E69D05F16FEEF9ABEE"/>
    <w:rsid w:val="00824028"/>
  </w:style>
  <w:style w:type="paragraph" w:customStyle="1" w:styleId="93780CCAC8084F5EA3C8B26860B3D1A4">
    <w:name w:val="93780CCAC8084F5EA3C8B26860B3D1A4"/>
    <w:rsid w:val="00824028"/>
  </w:style>
  <w:style w:type="paragraph" w:customStyle="1" w:styleId="9CFEF98F5703420F9DD5B9CA24B026A6">
    <w:name w:val="9CFEF98F5703420F9DD5B9CA24B026A6"/>
    <w:rsid w:val="00824028"/>
  </w:style>
  <w:style w:type="paragraph" w:customStyle="1" w:styleId="C830B056FF184BE38525A35420A53251">
    <w:name w:val="C830B056FF184BE38525A35420A53251"/>
    <w:rsid w:val="00824028"/>
  </w:style>
  <w:style w:type="paragraph" w:customStyle="1" w:styleId="CA5D72A30C174D0EA4AEF3283332C001">
    <w:name w:val="CA5D72A30C174D0EA4AEF3283332C001"/>
    <w:rsid w:val="00824028"/>
  </w:style>
  <w:style w:type="paragraph" w:customStyle="1" w:styleId="C0B94A77D72D4EC19A8A57E5B31A90B8">
    <w:name w:val="C0B94A77D72D4EC19A8A57E5B31A90B8"/>
    <w:rsid w:val="00824028"/>
  </w:style>
  <w:style w:type="paragraph" w:customStyle="1" w:styleId="AE6745323C734BF4AF946AC56BF8CC19">
    <w:name w:val="AE6745323C734BF4AF946AC56BF8CC19"/>
    <w:rsid w:val="00824028"/>
  </w:style>
  <w:style w:type="paragraph" w:customStyle="1" w:styleId="17B151A8936245DEBB63856D25E0B6EE">
    <w:name w:val="17B151A8936245DEBB63856D25E0B6EE"/>
    <w:rsid w:val="004D503D"/>
  </w:style>
  <w:style w:type="paragraph" w:customStyle="1" w:styleId="7080FDE051BC4FB882843DEC308956AC">
    <w:name w:val="7080FDE051BC4FB882843DEC308956AC"/>
    <w:rsid w:val="004D503D"/>
  </w:style>
  <w:style w:type="paragraph" w:customStyle="1" w:styleId="3D93AA69410D4862BB627E4B4FFF8127">
    <w:name w:val="3D93AA69410D4862BB627E4B4FFF8127"/>
    <w:rsid w:val="004D503D"/>
  </w:style>
  <w:style w:type="paragraph" w:customStyle="1" w:styleId="698AE45EE2CF4CEA90D723C6C297AD9B">
    <w:name w:val="698AE45EE2CF4CEA90D723C6C297AD9B"/>
    <w:rsid w:val="004D503D"/>
  </w:style>
  <w:style w:type="paragraph" w:customStyle="1" w:styleId="7945C17AA2014FA3B277DFD89329E9AF">
    <w:name w:val="7945C17AA2014FA3B277DFD89329E9AF"/>
    <w:rsid w:val="004D503D"/>
  </w:style>
  <w:style w:type="paragraph" w:customStyle="1" w:styleId="CED6AE5B597A47F18F942EE5D774CB9A">
    <w:name w:val="CED6AE5B597A47F18F942EE5D774CB9A"/>
    <w:rsid w:val="004D503D"/>
  </w:style>
  <w:style w:type="paragraph" w:customStyle="1" w:styleId="4F94F8C5DAC04B5988499E52429C7B7F">
    <w:name w:val="4F94F8C5DAC04B5988499E52429C7B7F"/>
    <w:rsid w:val="004D503D"/>
  </w:style>
  <w:style w:type="paragraph" w:customStyle="1" w:styleId="0D35E55F3A7F4ABEA3F4E18FF9E40D58">
    <w:name w:val="0D35E55F3A7F4ABEA3F4E18FF9E40D58"/>
    <w:rsid w:val="004D503D"/>
  </w:style>
  <w:style w:type="paragraph" w:customStyle="1" w:styleId="1604E5A55060453BB10011053873F0AE">
    <w:name w:val="1604E5A55060453BB10011053873F0AE"/>
    <w:rsid w:val="004D503D"/>
  </w:style>
  <w:style w:type="paragraph" w:customStyle="1" w:styleId="AFBADF54190E47D99601CFC058E72791">
    <w:name w:val="AFBADF54190E47D99601CFC058E72791"/>
    <w:rsid w:val="004D503D"/>
  </w:style>
  <w:style w:type="paragraph" w:customStyle="1" w:styleId="108889C6753847EDB4FC708A3577041A">
    <w:name w:val="108889C6753847EDB4FC708A3577041A"/>
    <w:rsid w:val="003A18FD"/>
  </w:style>
  <w:style w:type="paragraph" w:customStyle="1" w:styleId="EEF9F8F27ECA4017BCCB2A5322734EED">
    <w:name w:val="EEF9F8F27ECA4017BCCB2A5322734EED"/>
    <w:rsid w:val="003A18FD"/>
  </w:style>
  <w:style w:type="paragraph" w:customStyle="1" w:styleId="64A7E0CF47A048CC9CD65BCDA6836147">
    <w:name w:val="64A7E0CF47A048CC9CD65BCDA6836147"/>
    <w:rsid w:val="003A18FD"/>
  </w:style>
  <w:style w:type="paragraph" w:customStyle="1" w:styleId="311542781A89489EB34172D430304B3C">
    <w:name w:val="311542781A89489EB34172D430304B3C"/>
    <w:rsid w:val="003A18FD"/>
  </w:style>
  <w:style w:type="paragraph" w:customStyle="1" w:styleId="D8E1228D611645409581F643C07BF3A7">
    <w:name w:val="D8E1228D611645409581F643C07BF3A7"/>
    <w:rsid w:val="003A18FD"/>
  </w:style>
  <w:style w:type="paragraph" w:customStyle="1" w:styleId="9C21618505504D3184B30882FD3125F7">
    <w:name w:val="9C21618505504D3184B30882FD3125F7"/>
    <w:rsid w:val="003A18FD"/>
  </w:style>
  <w:style w:type="paragraph" w:customStyle="1" w:styleId="02383C999A674DB38353E41E5EFCAD7F">
    <w:name w:val="02383C999A674DB38353E41E5EFCAD7F"/>
    <w:rsid w:val="003A18FD"/>
  </w:style>
  <w:style w:type="paragraph" w:customStyle="1" w:styleId="717AE8DF4ED042B8936A096F436CDF65">
    <w:name w:val="717AE8DF4ED042B8936A096F436CDF65"/>
    <w:rsid w:val="003A18FD"/>
  </w:style>
  <w:style w:type="paragraph" w:customStyle="1" w:styleId="A646427236D64AF88365407D8BF77307">
    <w:name w:val="A646427236D64AF88365407D8BF77307"/>
    <w:rsid w:val="003A18FD"/>
  </w:style>
  <w:style w:type="paragraph" w:customStyle="1" w:styleId="34E1D9ECB6DC4AD4875B920CE2335B8D">
    <w:name w:val="34E1D9ECB6DC4AD4875B920CE2335B8D"/>
    <w:rsid w:val="003A18FD"/>
  </w:style>
  <w:style w:type="paragraph" w:customStyle="1" w:styleId="7556E1B4B4E24D4188CDB9E6C06E7327">
    <w:name w:val="7556E1B4B4E24D4188CDB9E6C06E7327"/>
    <w:rsid w:val="003A18FD"/>
  </w:style>
  <w:style w:type="paragraph" w:customStyle="1" w:styleId="2BC2FE8617D34DBEBD25C20900246422">
    <w:name w:val="2BC2FE8617D34DBEBD25C20900246422"/>
    <w:rsid w:val="003A18FD"/>
  </w:style>
  <w:style w:type="paragraph" w:customStyle="1" w:styleId="39FCD59D942048428EF6CF204A899748">
    <w:name w:val="39FCD59D942048428EF6CF204A899748"/>
    <w:rsid w:val="003A18FD"/>
  </w:style>
  <w:style w:type="paragraph" w:customStyle="1" w:styleId="B33AB391B693488691C23E6B923373BE">
    <w:name w:val="B33AB391B693488691C23E6B923373BE"/>
    <w:rsid w:val="003A18FD"/>
  </w:style>
  <w:style w:type="paragraph" w:customStyle="1" w:styleId="53E18918992248D3BDD0BBDDD6E59E2B">
    <w:name w:val="53E18918992248D3BDD0BBDDD6E59E2B"/>
    <w:rsid w:val="003A18FD"/>
  </w:style>
  <w:style w:type="paragraph" w:customStyle="1" w:styleId="539F88CE79DE4FBCABA058D003C6A5A3">
    <w:name w:val="539F88CE79DE4FBCABA058D003C6A5A3"/>
    <w:rsid w:val="003A18FD"/>
  </w:style>
  <w:style w:type="paragraph" w:customStyle="1" w:styleId="C0D5B686465F4C49B38740917C8CF658">
    <w:name w:val="C0D5B686465F4C49B38740917C8CF658"/>
    <w:rsid w:val="003A18FD"/>
  </w:style>
  <w:style w:type="paragraph" w:customStyle="1" w:styleId="4A98E6D999324CCB98AF89997C1ABFF1">
    <w:name w:val="4A98E6D999324CCB98AF89997C1ABFF1"/>
    <w:rsid w:val="003A18FD"/>
  </w:style>
  <w:style w:type="paragraph" w:customStyle="1" w:styleId="96BB9A242F8E4BD9BE74C7E287FDCDBA">
    <w:name w:val="96BB9A242F8E4BD9BE74C7E287FDCDBA"/>
    <w:rsid w:val="003A18FD"/>
  </w:style>
  <w:style w:type="paragraph" w:customStyle="1" w:styleId="2DDDC6FCEFB948F79F3DA93D46676290">
    <w:name w:val="2DDDC6FCEFB948F79F3DA93D46676290"/>
    <w:rsid w:val="003A18FD"/>
  </w:style>
  <w:style w:type="paragraph" w:customStyle="1" w:styleId="97A5A21AD3934206BB3D692F0875C600">
    <w:name w:val="97A5A21AD3934206BB3D692F0875C600"/>
    <w:rsid w:val="003A18FD"/>
  </w:style>
  <w:style w:type="paragraph" w:customStyle="1" w:styleId="AD9324D876724C34BF96E72F8F0FC7A6">
    <w:name w:val="AD9324D876724C34BF96E72F8F0FC7A6"/>
    <w:rsid w:val="003A18FD"/>
  </w:style>
  <w:style w:type="paragraph" w:customStyle="1" w:styleId="241D04E872D6427A873F75D72B141D88">
    <w:name w:val="241D04E872D6427A873F75D72B141D88"/>
    <w:rsid w:val="003A18FD"/>
  </w:style>
  <w:style w:type="paragraph" w:customStyle="1" w:styleId="30AF724DDF9C4C49B556C22462FC4E12">
    <w:name w:val="30AF724DDF9C4C49B556C22462FC4E12"/>
    <w:rsid w:val="003A18FD"/>
  </w:style>
  <w:style w:type="paragraph" w:customStyle="1" w:styleId="13374354F7C7439A97327FF0EFE04303">
    <w:name w:val="13374354F7C7439A97327FF0EFE04303"/>
    <w:rsid w:val="003A18FD"/>
  </w:style>
  <w:style w:type="paragraph" w:customStyle="1" w:styleId="48D7BCECF7664AB98030A7EA000D128B">
    <w:name w:val="48D7BCECF7664AB98030A7EA000D128B"/>
    <w:rsid w:val="003A18FD"/>
  </w:style>
  <w:style w:type="paragraph" w:customStyle="1" w:styleId="9AA545109B9C46E0B5670529D677E153">
    <w:name w:val="9AA545109B9C46E0B5670529D677E153"/>
    <w:rsid w:val="003A18FD"/>
  </w:style>
  <w:style w:type="paragraph" w:customStyle="1" w:styleId="C62B45C2361547F8912810194C466A99">
    <w:name w:val="C62B45C2361547F8912810194C466A99"/>
    <w:rsid w:val="003A18FD"/>
  </w:style>
  <w:style w:type="paragraph" w:customStyle="1" w:styleId="016BE9B368B947859775BF7DF52E33E7">
    <w:name w:val="016BE9B368B947859775BF7DF52E33E7"/>
    <w:rsid w:val="003A18FD"/>
  </w:style>
  <w:style w:type="paragraph" w:customStyle="1" w:styleId="B1F7276BF0544F50B4F21B0AB2138816">
    <w:name w:val="B1F7276BF0544F50B4F21B0AB2138816"/>
    <w:rsid w:val="003A18FD"/>
  </w:style>
  <w:style w:type="paragraph" w:customStyle="1" w:styleId="EA4CA16E9A2B4CA095BB4C1BB122482C">
    <w:name w:val="EA4CA16E9A2B4CA095BB4C1BB122482C"/>
    <w:rsid w:val="003A18FD"/>
  </w:style>
  <w:style w:type="paragraph" w:customStyle="1" w:styleId="60EB0E05F9114E55A19C3B283ED5F619">
    <w:name w:val="60EB0E05F9114E55A19C3B283ED5F619"/>
    <w:rsid w:val="003A18FD"/>
  </w:style>
  <w:style w:type="paragraph" w:customStyle="1" w:styleId="BD71BD038A124FA6BB459D00CCD0D0B6">
    <w:name w:val="BD71BD038A124FA6BB459D00CCD0D0B6"/>
    <w:rsid w:val="003A18FD"/>
  </w:style>
  <w:style w:type="paragraph" w:customStyle="1" w:styleId="B52F69AD267645FEAF2DC6C7E32F07B4">
    <w:name w:val="B52F69AD267645FEAF2DC6C7E32F07B4"/>
    <w:rsid w:val="003A18FD"/>
  </w:style>
  <w:style w:type="paragraph" w:customStyle="1" w:styleId="DE1C9C2F8958443891D975BA32AAD716">
    <w:name w:val="DE1C9C2F8958443891D975BA32AAD716"/>
    <w:rsid w:val="003A18FD"/>
  </w:style>
  <w:style w:type="paragraph" w:customStyle="1" w:styleId="C48067092EFA4CD0AE38880E6D773612">
    <w:name w:val="C48067092EFA4CD0AE38880E6D773612"/>
    <w:rsid w:val="003A18FD"/>
  </w:style>
  <w:style w:type="paragraph" w:customStyle="1" w:styleId="816BBF7706C848B9B7650C076474DE5B">
    <w:name w:val="816BBF7706C848B9B7650C076474DE5B"/>
    <w:rsid w:val="003A18FD"/>
  </w:style>
  <w:style w:type="paragraph" w:customStyle="1" w:styleId="97DA01D7D4204B41B07BA927D1029AAD">
    <w:name w:val="97DA01D7D4204B41B07BA927D1029AAD"/>
    <w:rsid w:val="006172D8"/>
  </w:style>
  <w:style w:type="paragraph" w:customStyle="1" w:styleId="D838BD617C7640BFA631A21A99DA9268">
    <w:name w:val="D838BD617C7640BFA631A21A99DA9268"/>
    <w:rsid w:val="006172D8"/>
  </w:style>
  <w:style w:type="paragraph" w:customStyle="1" w:styleId="53E4B1794D2144EAB57576D826EA1F0B">
    <w:name w:val="53E4B1794D2144EAB57576D826EA1F0B"/>
    <w:rsid w:val="006172D8"/>
  </w:style>
  <w:style w:type="paragraph" w:customStyle="1" w:styleId="19609F3441AA468280D3ED28342FB7C8">
    <w:name w:val="19609F3441AA468280D3ED28342FB7C8"/>
    <w:rsid w:val="006172D8"/>
  </w:style>
  <w:style w:type="paragraph" w:customStyle="1" w:styleId="C0A9CF3A4F7D49DC89D51F519701E471">
    <w:name w:val="C0A9CF3A4F7D49DC89D51F519701E471"/>
    <w:rsid w:val="006172D8"/>
  </w:style>
  <w:style w:type="paragraph" w:customStyle="1" w:styleId="519B8256671840E4851720F08E040069">
    <w:name w:val="519B8256671840E4851720F08E040069"/>
    <w:rsid w:val="00D60249"/>
  </w:style>
  <w:style w:type="paragraph" w:customStyle="1" w:styleId="FEF1CBE53F0E4460A9A60A5558F9784E">
    <w:name w:val="FEF1CBE53F0E4460A9A60A5558F9784E"/>
    <w:rsid w:val="00D60249"/>
  </w:style>
  <w:style w:type="paragraph" w:customStyle="1" w:styleId="864BDE265AB646A081FC84C9F8E5C557">
    <w:name w:val="864BDE265AB646A081FC84C9F8E5C557"/>
    <w:rsid w:val="00D60249"/>
  </w:style>
  <w:style w:type="paragraph" w:customStyle="1" w:styleId="ABC80B6DF2D04E9D808DA4924893E1FF">
    <w:name w:val="ABC80B6DF2D04E9D808DA4924893E1FF"/>
    <w:rsid w:val="00D60249"/>
  </w:style>
  <w:style w:type="paragraph" w:customStyle="1" w:styleId="3ED8B8CF1CCE402BAAB1730B3E2ED0C3">
    <w:name w:val="3ED8B8CF1CCE402BAAB1730B3E2ED0C3"/>
    <w:rsid w:val="00D60249"/>
  </w:style>
  <w:style w:type="paragraph" w:customStyle="1" w:styleId="10787A548D0744D2BD3A7E3D2F5923C5">
    <w:name w:val="10787A548D0744D2BD3A7E3D2F5923C5"/>
    <w:rsid w:val="00D60249"/>
  </w:style>
  <w:style w:type="paragraph" w:customStyle="1" w:styleId="1577E1E4078E470A991C98D06C79F014">
    <w:name w:val="1577E1E4078E470A991C98D06C79F014"/>
    <w:rsid w:val="00D60249"/>
  </w:style>
  <w:style w:type="paragraph" w:customStyle="1" w:styleId="ACF735EF5F93428094C65A5A8A0D2D7B">
    <w:name w:val="ACF735EF5F93428094C65A5A8A0D2D7B"/>
    <w:rsid w:val="00D60249"/>
  </w:style>
  <w:style w:type="paragraph" w:customStyle="1" w:styleId="29C69E3BE517473199E694987FFF6CB8">
    <w:name w:val="29C69E3BE517473199E694987FFF6CB8"/>
    <w:rsid w:val="00D60249"/>
  </w:style>
  <w:style w:type="paragraph" w:customStyle="1" w:styleId="9B8832AFB6E74A1E9309FBEACC081090">
    <w:name w:val="9B8832AFB6E74A1E9309FBEACC081090"/>
    <w:rsid w:val="00D60249"/>
  </w:style>
  <w:style w:type="paragraph" w:customStyle="1" w:styleId="8C874AB189934577AF0D1309355A7947">
    <w:name w:val="8C874AB189934577AF0D1309355A7947"/>
    <w:rsid w:val="007E0379"/>
  </w:style>
  <w:style w:type="paragraph" w:customStyle="1" w:styleId="B5BACA1CC0854E42908DB30E22856338">
    <w:name w:val="B5BACA1CC0854E42908DB30E22856338"/>
    <w:rsid w:val="007E0379"/>
  </w:style>
  <w:style w:type="paragraph" w:customStyle="1" w:styleId="3C59701D44A8410FA0B3896A22F58857">
    <w:name w:val="3C59701D44A8410FA0B3896A22F58857"/>
    <w:rsid w:val="003C71E1"/>
  </w:style>
  <w:style w:type="paragraph" w:customStyle="1" w:styleId="993FB87033FD4C34BD8E4F9CD338FC79">
    <w:name w:val="993FB87033FD4C34BD8E4F9CD338FC79"/>
    <w:rsid w:val="003C71E1"/>
  </w:style>
  <w:style w:type="paragraph" w:customStyle="1" w:styleId="AF87A84DCACB48E09D861173373B0670">
    <w:name w:val="AF87A84DCACB48E09D861173373B0670"/>
    <w:rsid w:val="003C71E1"/>
  </w:style>
  <w:style w:type="paragraph" w:customStyle="1" w:styleId="050B12B51DC1417F9530D66B4382FEF8">
    <w:name w:val="050B12B51DC1417F9530D66B4382FEF8"/>
    <w:rsid w:val="003C71E1"/>
  </w:style>
  <w:style w:type="paragraph" w:customStyle="1" w:styleId="FAE8658A847C49FB890AA80144270CA3">
    <w:name w:val="FAE8658A847C49FB890AA80144270CA3"/>
    <w:rsid w:val="003C71E1"/>
  </w:style>
  <w:style w:type="paragraph" w:customStyle="1" w:styleId="CDEAFFB12ED84E889C14D267A53AE727">
    <w:name w:val="CDEAFFB12ED84E889C14D267A53AE727"/>
    <w:rsid w:val="003C71E1"/>
  </w:style>
  <w:style w:type="paragraph" w:customStyle="1" w:styleId="4FCF13C5009E4A449575C719E06C8D3D">
    <w:name w:val="4FCF13C5009E4A449575C719E06C8D3D"/>
    <w:rsid w:val="003C71E1"/>
  </w:style>
  <w:style w:type="paragraph" w:customStyle="1" w:styleId="F91B379F274141F7A4EEF54585599B6B">
    <w:name w:val="F91B379F274141F7A4EEF54585599B6B"/>
    <w:rsid w:val="003C71E1"/>
  </w:style>
  <w:style w:type="paragraph" w:customStyle="1" w:styleId="F35E015333CD4888A075340F6931CF4C">
    <w:name w:val="F35E015333CD4888A075340F6931CF4C"/>
    <w:rsid w:val="003C71E1"/>
  </w:style>
  <w:style w:type="paragraph" w:customStyle="1" w:styleId="EEE85E408CE243C7A06AE506CAD861C7">
    <w:name w:val="EEE85E408CE243C7A06AE506CAD861C7"/>
    <w:rsid w:val="003C71E1"/>
  </w:style>
  <w:style w:type="paragraph" w:customStyle="1" w:styleId="37AA77D34AAA4853829CE84A12348918">
    <w:name w:val="37AA77D34AAA4853829CE84A12348918"/>
    <w:rsid w:val="003C71E1"/>
  </w:style>
  <w:style w:type="paragraph" w:customStyle="1" w:styleId="0BF079C3C11E43EABA6E55D03768326D">
    <w:name w:val="0BF079C3C11E43EABA6E55D03768326D"/>
    <w:rsid w:val="003C71E1"/>
  </w:style>
  <w:style w:type="paragraph" w:customStyle="1" w:styleId="1A2958BCBAD441A4993D549FFBFA88BC">
    <w:name w:val="1A2958BCBAD441A4993D549FFBFA88BC"/>
    <w:rsid w:val="003C71E1"/>
  </w:style>
  <w:style w:type="paragraph" w:customStyle="1" w:styleId="40BA4D0D3522425687603DB26105B5D2">
    <w:name w:val="40BA4D0D3522425687603DB26105B5D2"/>
    <w:rsid w:val="003C71E1"/>
  </w:style>
  <w:style w:type="paragraph" w:customStyle="1" w:styleId="D4FFC523D93B4EC1982BF3DD22CB48EB">
    <w:name w:val="D4FFC523D93B4EC1982BF3DD22CB48EB"/>
    <w:rsid w:val="003C71E1"/>
  </w:style>
  <w:style w:type="paragraph" w:customStyle="1" w:styleId="82A2E1F9368C4677838DE7E1C7F99323">
    <w:name w:val="82A2E1F9368C4677838DE7E1C7F99323"/>
    <w:rsid w:val="003C71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FFC1E87-BD4D-4CF6-832D-E054B7A6E947}">
  <we:reference id="wa104382081" version="1.55.1.0" store="en-US" storeType="OMEX"/>
  <we:alternateReferences>
    <we:reference id="wa104382081" version="1.55.1.0" store="en-US" storeType="OMEX"/>
  </we:alternateReferences>
  <we:properties>
    <we:property name="MENDELEY_CITATIONS" value="[{&quot;citationID&quot;:&quot;MENDELEY_CITATION_3610769a-6a56-4c46-9931-f7a25289cbd5&quot;,&quot;properties&quot;:{&quot;noteIndex&quot;:0},&quot;isEdited&quot;:false,&quot;manualOverride&quot;:{&quot;isManuallyOverridden&quot;:true,&quot;citeprocText&quot;:&quot;(Dwandaru &amp;#38; Janah, 2018)&quot;,&quot;manualOverrideText&quot;:&quot;(Dwandaru &amp; Janah, 2018).&quot;},&quot;citationTag&quot;:&quot;MENDELEY_CITATION_v3_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&quot;,&quot;citationItems&quot;:[{&quot;id&quot;:&quot;87dc7841-f219-3373-b854-ff79a4db032d&quot;,&quot;itemData&quot;:{&quot;type&quot;:&quot;book&quot;,&quot;id&quot;:&quot;87dc7841-f219-3373-b854-ff79a4db032d&quot;,&quot;title&quot;:&quot;Nano Material : Quantum DOT, Nanopartikel Perak, Graphene, dan Bakteri&quot;,&quot;author&quot;:[{&quot;family&quot;:&quot;Dwandaru&quot;,&quot;given&quot;:&quot;Wipsar Sunu Brams&quot;,&quot;parse-names&quot;:false,&quot;dropping-particle&quot;:&quot;&quot;,&quot;non-dropping-particle&quot;:&quot;&quot;},{&quot;family&quot;:&quot;Janah&quot;,&quot;given&quot;:&quot;Nurul Miftakhul&quot;,&quot;parse-names&quot;:false,&quot;dropping-particle&quot;:&quot;&quot;,&quot;non-dropping-particle&quot;:&quot;&quot;}],&quot;editor&quot;:[{&quot;family&quot;:&quot;Ngadimin&quot;,&quot;given&quot;:&quot;&quot;,&quot;parse-names&quot;:false,&quot;dropping-particle&quot;:&quot;&quot;,&quot;non-dropping-particle&quot;:&quot;&quot;},{&quot;family&quot;:&quot;Ariadi&quot;,&quot;given&quot;:&quot;Rizky&quot;,&quot;parse-names&quot;:false,&quot;dropping-particle&quot;:&quot;&quot;,&quot;non-dropping-particle&quot;:&quot;&quot;}],&quot;ISBN&quot;:&quot;978-602-5566-92-9&quot;,&quot;issued&quot;:{&quot;date-parts&quot;:[[2018]]},&quot;publisher-place&quot;:&quot;Yogyakarta&quot;,&quot;edition&quot;:&quot;pertama&quot;,&quot;publisher&quot;:&quot;UNY Press&quot;,&quot;container-title-short&quot;:&quot;&quot;},&quot;isTemporary&quot;:false}]},{&quot;citationID&quot;:&quot;MENDELEY_CITATION_d77e6da8-e2b2-456d-8ac0-c8fe9dc97be9&quot;,&quot;properties&quot;:{&quot;noteIndex&quot;:0},&quot;isEdited&quot;:false,&quot;manualOverride&quot;:{&quot;isManuallyOverridden&quot;:false,&quot;citeprocText&quot;:&quot;(Luthfiyah et al., 2022)&quot;,&quot;manualOverrideText&quot;:&quot;&quot;},&quot;citationTag&quot;:&quot;MENDELEY_CITATION_v3_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&quot;,&quot;citationItems&quot;:[{&quot;id&quot;:&quot;c4532a55-69fd-3ecc-83a3-969faf331bef&quot;,&quot;itemData&quot;:{&quot;type&quot;:&quot;book&quot;,&quot;id&quot;:&quot;c4532a55-69fd-3ecc-83a3-969faf331bef&quot;,&quot;title&quot;:&quot;Nanopartikel Jahe Merah Sebagai Inovasi Peningkat Nitrit Oksida dan Penurunan Tekanan Darah Ibu Hipertensi Postpartum&quot;,&quot;author&quot;:[{&quot;family&quot;:&quot;Luthfiyah&quot;,&quot;given&quot;:&quot;Ummu&quot;,&quot;parse-names&quot;:false,&quot;dropping-particle&quot;:&quot;&quot;,&quot;non-dropping-particle&quot;:&quot;&quot;},{&quot;family&quot;:&quot;Runjati&quot;,&quot;given&quot;:&quot;&quot;,&quot;parse-names&quot;:false,&quot;dropping-particle&quot;:&quot;&quot;,&quot;non-dropping-particle&quot;:&quot;&quot;},{&quot;family&quot;:&quot;Anwar&quot;,&quot;given&quot;:&quot;M. Choiroel&quot;,&quot;parse-names&quot;:false,&quot;dropping-particle&quot;:&quot;&quot;,&quot;non-dropping-particle&quot;:&quot;&quot;}],&quot;accessed&quot;:{&quot;date-parts&quot;:[[2023,12,15]]},&quot;ISBN&quot;:&quot;978-623-432-120-3&quot;,&quot;issued&quot;:{&quot;date-parts&quot;:[[2022]]},&quot;publisher-place&quot;:&quot;Magelang&quot;,&quot;publisher&quot;:&quot;Penerbit Pustaka Rumah Cinta&quot;,&quot;container-title-short&quot;:&quot;&quot;},&quot;isTemporary&quot;:false}]},{&quot;citationID&quot;:&quot;MENDELEY_CITATION_99249e94-68e7-4905-b554-33c63e34d8d1&quot;,&quot;properties&quot;:{&quot;noteIndex&quot;:0},&quot;isEdited&quot;:false,&quot;manualOverride&quot;:{&quot;isManuallyOverridden&quot;:true,&quot;citeprocText&quot;:&quot;(Lisnawati &amp;#38; Prayoga, 2020)&quot;,&quot;manualOverrideText&quot;:&quot;(Lisnawati &amp; Prayoga, 2020).&quot;},&quot;citationTag&quot;:&quot;MENDELEY_CITATION_v3_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&quot;,&quot;citationItems&quot;:[{&quot;id&quot;:&quot;9c503b28-202b-3394-a7d3-f81e3ed795f5&quot;,&quot;itemData&quot;:{&quot;type&quot;:&quot;book&quot;,&quot;id&quot;:&quot;9c503b28-202b-3394-a7d3-f81e3ed795f5&quot;,&quot;title&quot;:&quot;Ekstrak Buah Belimbing Wuluh (Avverhia bilimbi L)&quot;,&quot;author&quot;:[{&quot;family&quot;:&quot;Lisnawati&quot;,&quot;given&quot;:&quot;Lisa&quot;,&quot;parse-names&quot;:false,&quot;dropping-particle&quot;:&quot;&quot;,&quot;non-dropping-particle&quot;:&quot;&quot;},{&quot;family&quot;:&quot;Prayoga&quot;,&quot;given&quot;:&quot;Tria&quot;,&quot;parse-names&quot;:false,&quot;dropping-particle&quot;:&quot;&quot;,&quot;non-dropping-particle&quot;:&quot;&quot;}],&quot;accessed&quot;:{&quot;date-parts&quot;:[[2023,12,15]]},&quot;ISBN&quot;:&quot;978-623-7681-44-1&quot;,&quot;issued&quot;:{&quot;date-parts&quot;:[[2020]]},&quot;publisher-place&quot;:&quot;Surabaya&quot;,&quot;edition&quot;:&quot;Pertama&quot;,&quot;publisher&quot;:&quot;CV. Jakad Media Publishing&quot;,&quot;container-title-short&quot;:&quot;&quot;},&quot;isTemporary&quot;:false}]},{&quot;citationID&quot;:&quot;MENDELEY_CITATION_5ef78fd9-b509-4820-9b91-ff5e561198dd&quot;,&quot;properties&quot;:{&quot;noteIndex&quot;:0},&quot;isEdited&quot;:false,&quot;manualOverride&quot;:{&quot;isManuallyOverridden&quot;:true,&quot;citeprocText&quot;:&quot;(Lisnawati &amp;#38; Prayoga, 2020)&quot;,&quot;manualOverrideText&quot;:&quot;(Lisnawati &amp; Prayoga, 2020).&quot;},&quot;citationTag&quot;:&quot;MENDELEY_CITATION_v3_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&quot;,&quot;citationItems&quot;:[{&quot;id&quot;:&quot;9c503b28-202b-3394-a7d3-f81e3ed795f5&quot;,&quot;itemData&quot;:{&quot;type&quot;:&quot;book&quot;,&quot;id&quot;:&quot;9c503b28-202b-3394-a7d3-f81e3ed795f5&quot;,&quot;title&quot;:&quot;Ekstrak Buah Belimbing Wuluh (Avverhia bilimbi L)&quot;,&quot;author&quot;:[{&quot;family&quot;:&quot;Lisnawati&quot;,&quot;given&quot;:&quot;Lisa&quot;,&quot;parse-names&quot;:false,&quot;dropping-particle&quot;:&quot;&quot;,&quot;non-dropping-particle&quot;:&quot;&quot;},{&quot;family&quot;:&quot;Prayoga&quot;,&quot;given&quot;:&quot;Tria&quot;,&quot;parse-names&quot;:false,&quot;dropping-particle&quot;:&quot;&quot;,&quot;non-dropping-particle&quot;:&quot;&quot;}],&quot;accessed&quot;:{&quot;date-parts&quot;:[[2023,12,15]]},&quot;ISBN&quot;:&quot;978-623-7681-44-1&quot;,&quot;issued&quot;:{&quot;date-parts&quot;:[[2020]]},&quot;publisher-place&quot;:&quot;Surabaya&quot;,&quot;edition&quot;:&quot;Pertama&quot;,&quot;publisher&quot;:&quot;CV. Jakad Media Publishing&quot;,&quot;container-title-short&quot;:&quot;&quot;},&quot;isTemporary&quot;:false}]},{&quot;citationID&quot;:&quot;MENDELEY_CITATION_c862ee82-e3bd-4add-a312-9bc306bc5ecd&quot;,&quot;properties&quot;:{&quot;noteIndex&quot;:0},&quot;isEdited&quot;:false,&quot;manualOverride&quot;:{&quot;isManuallyOverridden&quot;:true,&quot;citeprocText&quot;:&quot;(Aini et al., 2022)&quot;,&quot;manualOverrideText&quot;:&quot;(Aini et al., 2022).&quot;},&quot;citationTag&quot;:&quot;MENDELEY_CITATION_v3_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&quot;,&quot;citationItems&quot;:[{&quot;id&quot;:&quot;2b1f3a08-dfeb-3b21-b371-24240e2e8693&quot;,&quot;itemData&quot;:{&quot;type&quot;:&quot;article-journal&quot;,&quot;id&quot;:&quot;2b1f3a08-dfeb-3b21-b371-24240e2e8693&quot;,&quot;title&quot;:&quot;IMMOBILISASI NANOPARTIKEL TEMBAGA (Cu) DAN EKSTRAK KULIT BUAH PINANG (Areca catechu) PADA KAIN KATUN&quot;,&quot;author&quot;:[{&quot;family&quot;:&quot;Aini&quot;,&quot;given&quot;:&quot;Qurrata&quot;,&quot;parse-names&quot;:false,&quot;dropping-particle&quot;:&quot;&quot;,&quot;non-dropping-particle&quot;:&quot;&quot;},{&quot;family&quot;:&quot;Nuralang&quot;,&quot;given&quot;:&quot;&quot;,&quot;parse-names&quot;:false,&quot;dropping-particle&quot;:&quot;&quot;,&quot;non-dropping-particle&quot;:&quot;&quot;},{&quot;family&quot;:&quot;Pradina&quot;,&quot;given&quot;:&quot;Armitha Dea&quot;,&quot;parse-names&quot;:false,&quot;dropping-particle&quot;:&quot;&quot;,&quot;non-dropping-particle&quot;:&quot;&quot;},{&quot;family&quot;:&quot;Yamin&quot;,&quot;given&quot;:&quot;Muhammad Arief&quot;,&quot;parse-names&quot;:false,&quot;dropping-particle&quot;:&quot;&quot;,&quot;non-dropping-particle&quot;:&quot;&quot;},{&quot;family&quot;:&quot;Amanda&quot;,&quot;given&quot;:&quot;&quot;,&quot;parse-names&quot;:false,&quot;dropping-particle&quot;:&quot;&quot;,&quot;non-dropping-particle&quot;:&quot;&quot;},{&quot;family&quot;:&quot;Gusti&quot;,&quot;given&quot;:&quot;Diah Riski&quot;,&quot;parse-names&quot;:false,&quot;dropping-particle&quot;:&quot;&quot;,&quot;non-dropping-particle&quot;:&quot;&quot;}],&quot;container-title&quot;:&quot;Jurnal Ilmu Kimia dan Terapan&quot;,&quot;issued&quot;:{&quot;date-parts&quot;:[[2022,6]]},&quot;issue&quot;:&quot;1&quot;,&quot;volume&quot;:&quot;9&quot;,&quot;container-title-short&quot;:&quot;&quot;},&quot;isTemporary&quot;:false}]},{&quot;citationID&quot;:&quot;MENDELEY_CITATION_06e99850-f0ed-4414-9745-aa53aec79a62&quot;,&quot;properties&quot;:{&quot;noteIndex&quot;:0},&quot;isEdited&quot;:false,&quot;manualOverride&quot;:{&quot;isManuallyOverridden&quot;:true,&quot;citeprocText&quot;:&quot;(Aini et al., 2022)&quot;,&quot;manualOverrideText&quot;:&quot;(Aini et al., 2022).&quot;},&quot;citationTag&quot;:&quot;MENDELEY_CITATION_v3_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&quot;,&quot;citationItems&quot;:[{&quot;id&quot;:&quot;2b1f3a08-dfeb-3b21-b371-24240e2e8693&quot;,&quot;itemData&quot;:{&quot;type&quot;:&quot;article-journal&quot;,&quot;id&quot;:&quot;2b1f3a08-dfeb-3b21-b371-24240e2e8693&quot;,&quot;title&quot;:&quot;IMMOBILISASI NANOPARTIKEL TEMBAGA (Cu) DAN EKSTRAK KULIT BUAH PINANG (Areca catechu) PADA KAIN KATUN&quot;,&quot;author&quot;:[{&quot;family&quot;:&quot;Aini&quot;,&quot;given&quot;:&quot;Qurrata&quot;,&quot;parse-names&quot;:false,&quot;dropping-particle&quot;:&quot;&quot;,&quot;non-dropping-particle&quot;:&quot;&quot;},{&quot;family&quot;:&quot;Nuralang&quot;,&quot;given&quot;:&quot;&quot;,&quot;parse-names&quot;:false,&quot;dropping-particle&quot;:&quot;&quot;,&quot;non-dropping-particle&quot;:&quot;&quot;},{&quot;family&quot;:&quot;Pradina&quot;,&quot;given&quot;:&quot;Armitha Dea&quot;,&quot;parse-names&quot;:false,&quot;dropping-particle&quot;:&quot;&quot;,&quot;non-dropping-particle&quot;:&quot;&quot;},{&quot;family&quot;:&quot;Yamin&quot;,&quot;given&quot;:&quot;Muhammad Arief&quot;,&quot;parse-names&quot;:false,&quot;dropping-particle&quot;:&quot;&quot;,&quot;non-dropping-particle&quot;:&quot;&quot;},{&quot;family&quot;:&quot;Amanda&quot;,&quot;given&quot;:&quot;&quot;,&quot;parse-names&quot;:false,&quot;dropping-particle&quot;:&quot;&quot;,&quot;non-dropping-particle&quot;:&quot;&quot;},{&quot;family&quot;:&quot;Gusti&quot;,&quot;given&quot;:&quot;Diah Riski&quot;,&quot;parse-names&quot;:false,&quot;dropping-particle&quot;:&quot;&quot;,&quot;non-dropping-particle&quot;:&quot;&quot;}],&quot;container-title&quot;:&quot;Jurnal Ilmu Kimia dan Terapan&quot;,&quot;issued&quot;:{&quot;date-parts&quot;:[[2022,6]]},&quot;issue&quot;:&quot;1&quot;,&quot;volume&quot;:&quot;9&quot;,&quot;container-title-short&quot;:&quot;&quot;},&quot;isTemporary&quot;:false}]},{&quot;citationID&quot;:&quot;MENDELEY_CITATION_e8b6f573-bdd3-4d4d-9c66-070a888d4ec8&quot;,&quot;properties&quot;:{&quot;noteIndex&quot;:0},&quot;isEdited&quot;:false,&quot;manualOverride&quot;:{&quot;isManuallyOverridden&quot;:true,&quot;citeprocText&quot;:&quot;(Ischak &amp;#38; Botutihe, 2018)&quot;,&quot;manualOverrideText&quot;:&quot;(Ischak &amp; Botutihe, 2018).&quot;},&quot;citationTag&quot;:&quot;MENDELEY_CITATION_v3_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&quot;,&quot;citationItems&quot;:[{&quot;id&quot;:&quot;8d97c325-c21e-3c8b-b889-c3240384136e&quot;,&quot;itemData&quot;:{&quot;type&quot;:&quot;book&quot;,&quot;id&quot;:&quot;8d97c325-c21e-3c8b-b889-c3240384136e&quot;,&quot;title&quot;:&quot;Sambiloto Ceplukan Daun Salam (Antidiabetes)&quot;,&quot;author&quot;:[{&quot;family&quot;:&quot;Ischak&quot;,&quot;given&quot;:&quot;Netty Ino&quot;,&quot;parse-names&quot;:false,&quot;dropping-particle&quot;:&quot;&quot;,&quot;non-dropping-particle&quot;:&quot;&quot;},{&quot;family&quot;:&quot;Botutihe&quot;,&quot;given&quot;:&quot;Deasy N&quot;,&quot;parse-names&quot;:false,&quot;dropping-particle&quot;:&quot;&quot;,&quot;non-dropping-particle&quot;:&quot;&quot;}],&quot;editor&quot;:[{&quot;family&quot;:&quot;Male&quot;,&quot;given&quot;:&quot;Irvhan&quot;,&quot;parse-names&quot;:false,&quot;dropping-particle&quot;:&quot;&quot;,&quot;non-dropping-particle&quot;:&quot;&quot;}],&quot;ISBN&quot;:&quot;978-602-6204-73-8&quot;,&quot;issued&quot;:{&quot;date-parts&quot;:[[2018,10]]},&quot;publisher-place&quot;:&quot;Gorontalo&quot;,&quot;edition&quot;:&quot;Pertama&quot;,&quot;publisher&quot;:&quot;UNG Press Gorontalo&quot;,&quot;container-title-short&quot;:&quot;&quot;},&quot;isTemporary&quot;:false}]},{&quot;citationID&quot;:&quot;MENDELEY_CITATION_344e826f-cb90-425f-a25f-62fb50e7156c&quot;,&quot;properties&quot;:{&quot;noteIndex&quot;:0},&quot;isEdited&quot;:false,&quot;manualOverride&quot;:{&quot;isManuallyOverridden&quot;:true,&quot;citeprocText&quot;:&quot;(Erlidawati &amp;#38; Safrida, 2018)&quot;,&quot;manualOverrideText&quot;:&quot;(Erlidawati &amp; Safrida, 2018).&quot;},&quot;citationTag&quot;:&quot;MENDELEY_CITATION_v3_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&quot;,&quot;citationItems&quot;:[{&quot;id&quot;:&quot;01f48823-11ee-317e-b708-7355d581dfbb&quot;,&quot;itemData&quot;:{&quot;type&quot;:&quot;book&quot;,&quot;id&quot;:&quot;01f48823-11ee-317e-b708-7355d581dfbb&quot;,&quot;title&quot;:&quot;Potensi Antioksidan Sebagai Antidiabetes&quot;,&quot;author&quot;:[{&quot;family&quot;:&quot;Erlidawati&quot;,&quot;given&quot;:&quot;&quot;,&quot;parse-names&quot;:false,&quot;dropping-particle&quot;:&quot;&quot;,&quot;non-dropping-particle&quot;:&quot;&quot;},{&quot;family&quot;:&quot;Safrida&quot;,&quot;given&quot;:&quot;&quot;,&quot;parse-names&quot;:false,&quot;dropping-particle&quot;:&quot;&quot;,&quot;non-dropping-particle&quot;:&quot;&quot;}],&quot;accessed&quot;:{&quot;date-parts&quot;:[[2023,12,15]]},&quot;ISBN&quot;:&quot;978-602-5679-72-8&quot;,&quot;issued&quot;:{&quot;date-parts&quot;:[[2018]]},&quot;publisher-place&quot;:&quot;Banda Aceh&quot;,&quot;edition&quot;:&quot;Pertama&quot;,&quot;publisher&quot;:&quot;Syiah Kuala University Press&quot;,&quot;container-title-short&quot;:&quot;&quot;},&quot;isTemporary&quot;:false}]},{&quot;citationID&quot;:&quot;MENDELEY_CITATION_19d2a641-d253-4a27-beeb-346fc7fb9bb5&quot;,&quot;properties&quot;:{&quot;noteIndex&quot;:0},&quot;isEdited&quot;:false,&quot;manualOverride&quot;:{&quot;isManuallyOverridden&quot;:true,&quot;citeprocText&quot;:&quot;(Ischak &amp;#38; Botutihe, 2018)&quot;,&quot;manualOverrideText&quot;:&quot;(Ischak &amp; Botutihe, 2018).&quot;},&quot;citationTag&quot;:&quot;MENDELEY_CITATION_v3_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&quot;,&quot;citationItems&quot;:[{&quot;id&quot;:&quot;8d97c325-c21e-3c8b-b889-c3240384136e&quot;,&quot;itemData&quot;:{&quot;type&quot;:&quot;book&quot;,&quot;id&quot;:&quot;8d97c325-c21e-3c8b-b889-c3240384136e&quot;,&quot;title&quot;:&quot;Sambiloto Ceplukan Daun Salam (Antidiabetes)&quot;,&quot;author&quot;:[{&quot;family&quot;:&quot;Ischak&quot;,&quot;given&quot;:&quot;Netty Ino&quot;,&quot;parse-names&quot;:false,&quot;dropping-particle&quot;:&quot;&quot;,&quot;non-dropping-particle&quot;:&quot;&quot;},{&quot;family&quot;:&quot;Botutihe&quot;,&quot;given&quot;:&quot;Deasy N&quot;,&quot;parse-names&quot;:false,&quot;dropping-particle&quot;:&quot;&quot;,&quot;non-dropping-particle&quot;:&quot;&quot;}],&quot;editor&quot;:[{&quot;family&quot;:&quot;Male&quot;,&quot;given&quot;:&quot;Irvhan&quot;,&quot;parse-names&quot;:false,&quot;dropping-particle&quot;:&quot;&quot;,&quot;non-dropping-particle&quot;:&quot;&quot;}],&quot;ISBN&quot;:&quot;978-602-6204-73-8&quot;,&quot;issued&quot;:{&quot;date-parts&quot;:[[2018,10]]},&quot;publisher-place&quot;:&quot;Gorontalo&quot;,&quot;edition&quot;:&quot;Pertama&quot;,&quot;publisher&quot;:&quot;UNG Press Gorontalo&quot;,&quot;container-title-short&quot;:&quot;&quot;},&quot;isTemporary&quot;:false}]},{&quot;citationID&quot;:&quot;MENDELEY_CITATION_696c9972-4ef3-4711-8723-9cb2297465c5&quot;,&quot;properties&quot;:{&quot;noteIndex&quot;:0},&quot;isEdited&quot;:false,&quot;manualOverride&quot;:{&quot;isManuallyOverridden&quot;:true,&quot;citeprocText&quot;:&quot;(Ischak &amp;#38; Botutihe, 2018)&quot;,&quot;manualOverrideText&quot;:&quot;(Ischak &amp; Botutihe, 2018).&quot;},&quot;citationTag&quot;:&quot;MENDELEY_CITATION_v3_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&quot;,&quot;citationItems&quot;:[{&quot;id&quot;:&quot;8d97c325-c21e-3c8b-b889-c3240384136e&quot;,&quot;itemData&quot;:{&quot;type&quot;:&quot;book&quot;,&quot;id&quot;:&quot;8d97c325-c21e-3c8b-b889-c3240384136e&quot;,&quot;title&quot;:&quot;Sambiloto Ceplukan Daun Salam (Antidiabetes)&quot;,&quot;author&quot;:[{&quot;family&quot;:&quot;Ischak&quot;,&quot;given&quot;:&quot;Netty Ino&quot;,&quot;parse-names&quot;:false,&quot;dropping-particle&quot;:&quot;&quot;,&quot;non-dropping-particle&quot;:&quot;&quot;},{&quot;family&quot;:&quot;Botutihe&quot;,&quot;given&quot;:&quot;Deasy N&quot;,&quot;parse-names&quot;:false,&quot;dropping-particle&quot;:&quot;&quot;,&quot;non-dropping-particle&quot;:&quot;&quot;}],&quot;editor&quot;:[{&quot;family&quot;:&quot;Male&quot;,&quot;given&quot;:&quot;Irvhan&quot;,&quot;parse-names&quot;:false,&quot;dropping-particle&quot;:&quot;&quot;,&quot;non-dropping-particle&quot;:&quot;&quot;}],&quot;ISBN&quot;:&quot;978-602-6204-73-8&quot;,&quot;issued&quot;:{&quot;date-parts&quot;:[[2018,10]]},&quot;publisher-place&quot;:&quot;Gorontalo&quot;,&quot;edition&quot;:&quot;Pertama&quot;,&quot;publisher&quot;:&quot;UNG Press Gorontalo&quot;,&quot;container-title-short&quot;:&quot;&quot;},&quot;isTemporary&quot;:false}]},{&quot;citationID&quot;:&quot;MENDELEY_CITATION_3ec549d8-614d-4da6-87c5-299dc07a98b4&quot;,&quot;properties&quot;:{&quot;noteIndex&quot;:0},&quot;isEdited&quot;:false,&quot;manualOverride&quot;:{&quot;isManuallyOverridden&quot;:false,&quot;citeprocText&quot;:&quot;(Ischak &amp;#38; Botutihe, 2018)&quot;,&quot;manualOverrideText&quot;:&quot;&quot;},&quot;citationTag&quot;:&quot;MENDELEY_CITATION_v3_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&quot;,&quot;citationItems&quot;:[{&quot;id&quot;:&quot;8d97c325-c21e-3c8b-b889-c3240384136e&quot;,&quot;itemData&quot;:{&quot;type&quot;:&quot;book&quot;,&quot;id&quot;:&quot;8d97c325-c21e-3c8b-b889-c3240384136e&quot;,&quot;title&quot;:&quot;Sambiloto Ceplukan Daun Salam (Antidiabetes)&quot;,&quot;author&quot;:[{&quot;family&quot;:&quot;Ischak&quot;,&quot;given&quot;:&quot;Netty Ino&quot;,&quot;parse-names&quot;:false,&quot;dropping-particle&quot;:&quot;&quot;,&quot;non-dropping-particle&quot;:&quot;&quot;},{&quot;family&quot;:&quot;Botutihe&quot;,&quot;given&quot;:&quot;Deasy N&quot;,&quot;parse-names&quot;:false,&quot;dropping-particle&quot;:&quot;&quot;,&quot;non-dropping-particle&quot;:&quot;&quot;}],&quot;editor&quot;:[{&quot;family&quot;:&quot;Male&quot;,&quot;given&quot;:&quot;Irvhan&quot;,&quot;parse-names&quot;:false,&quot;dropping-particle&quot;:&quot;&quot;,&quot;non-dropping-particle&quot;:&quot;&quot;}],&quot;ISBN&quot;:&quot;978-602-6204-73-8&quot;,&quot;issued&quot;:{&quot;date-parts&quot;:[[2018,10]]},&quot;publisher-place&quot;:&quot;Gorontalo&quot;,&quot;edition&quot;:&quot;Pertama&quot;,&quot;publisher&quot;:&quot;UNG Press Gorontalo&quot;,&quot;container-title-short&quot;:&quot;&quot;},&quot;isTemporary&quot;:false}]},{&quot;citationID&quot;:&quot;MENDELEY_CITATION_5a6ecf7e-ca01-41c5-af4a-b58e6b872cd1&quot;,&quot;properties&quot;:{&quot;noteIndex&quot;:0},&quot;isEdited&quot;:false,&quot;manualOverride&quot;:{&quot;isManuallyOverridden&quot;:true,&quot;citeprocText&quot;:&quot;(Ischak &amp;#38; Botutihe, 2018)&quot;,&quot;manualOverrideText&quot;:&quot;(Ischak &amp; Botutihe, 2018).&quot;},&quot;citationTag&quot;:&quot;MENDELEY_CITATION_v3_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&quot;,&quot;citationItems&quot;:[{&quot;id&quot;:&quot;8d97c325-c21e-3c8b-b889-c3240384136e&quot;,&quot;itemData&quot;:{&quot;type&quot;:&quot;book&quot;,&quot;id&quot;:&quot;8d97c325-c21e-3c8b-b889-c3240384136e&quot;,&quot;title&quot;:&quot;Sambiloto Ceplukan Daun Salam (Antidiabetes)&quot;,&quot;author&quot;:[{&quot;family&quot;:&quot;Ischak&quot;,&quot;given&quot;:&quot;Netty Ino&quot;,&quot;parse-names&quot;:false,&quot;dropping-particle&quot;:&quot;&quot;,&quot;non-dropping-particle&quot;:&quot;&quot;},{&quot;family&quot;:&quot;Botutihe&quot;,&quot;given&quot;:&quot;Deasy N&quot;,&quot;parse-names&quot;:false,&quot;dropping-particle&quot;:&quot;&quot;,&quot;non-dropping-particle&quot;:&quot;&quot;}],&quot;editor&quot;:[{&quot;family&quot;:&quot;Male&quot;,&quot;given&quot;:&quot;Irvhan&quot;,&quot;parse-names&quot;:false,&quot;dropping-particle&quot;:&quot;&quot;,&quot;non-dropping-particle&quot;:&quot;&quot;}],&quot;ISBN&quot;:&quot;978-602-6204-73-8&quot;,&quot;issued&quot;:{&quot;date-parts&quot;:[[2018,10]]},&quot;publisher-place&quot;:&quot;Gorontalo&quot;,&quot;edition&quot;:&quot;Pertama&quot;,&quot;publisher&quot;:&quot;UNG Press Gorontalo&quot;,&quot;container-title-short&quot;:&quot;&quot;},&quot;isTemporary&quot;:false}]},{&quot;citationID&quot;:&quot;MENDELEY_CITATION_d5061a95-da10-4571-95de-df4a83e2bb97&quot;,&quot;properties&quot;:{&quot;noteIndex&quot;:0},&quot;isEdited&quot;:false,&quot;manualOverride&quot;:{&quot;isManuallyOverridden&quot;:true,&quot;citeprocText&quot;:&quot;(Ischak &amp;#38; Botutihe, 2018)&quot;,&quot;manualOverrideText&quot;:&quot;(Ischak &amp; Botutihe, 2018).&quot;},&quot;citationTag&quot;:&quot;MENDELEY_CITATION_v3_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&quot;,&quot;citationItems&quot;:[{&quot;id&quot;:&quot;8d97c325-c21e-3c8b-b889-c3240384136e&quot;,&quot;itemData&quot;:{&quot;type&quot;:&quot;book&quot;,&quot;id&quot;:&quot;8d97c325-c21e-3c8b-b889-c3240384136e&quot;,&quot;title&quot;:&quot;Sambiloto Ceplukan Daun Salam (Antidiabetes)&quot;,&quot;author&quot;:[{&quot;family&quot;:&quot;Ischak&quot;,&quot;given&quot;:&quot;Netty Ino&quot;,&quot;parse-names&quot;:false,&quot;dropping-particle&quot;:&quot;&quot;,&quot;non-dropping-particle&quot;:&quot;&quot;},{&quot;family&quot;:&quot;Botutihe&quot;,&quot;given&quot;:&quot;Deasy N&quot;,&quot;parse-names&quot;:false,&quot;dropping-particle&quot;:&quot;&quot;,&quot;non-dropping-particle&quot;:&quot;&quot;}],&quot;editor&quot;:[{&quot;family&quot;:&quot;Male&quot;,&quot;given&quot;:&quot;Irvhan&quot;,&quot;parse-names&quot;:false,&quot;dropping-particle&quot;:&quot;&quot;,&quot;non-dropping-particle&quot;:&quot;&quot;}],&quot;ISBN&quot;:&quot;978-602-6204-73-8&quot;,&quot;issued&quot;:{&quot;date-parts&quot;:[[2018,10]]},&quot;publisher-place&quot;:&quot;Gorontalo&quot;,&quot;edition&quot;:&quot;Pertama&quot;,&quot;publisher&quot;:&quot;UNG Press Gorontalo&quot;,&quot;container-title-short&quot;:&quot;&quot;},&quot;isTemporary&quot;:false}]},{&quot;citationID&quot;:&quot;MENDELEY_CITATION_3f614dd8-2be4-4d91-a6f9-711815f62b03&quot;,&quot;properties&quot;:{&quot;noteIndex&quot;:0},&quot;isEdited&quot;:false,&quot;manualOverride&quot;:{&quot;isManuallyOverridden&quot;:true,&quot;citeprocText&quot;:&quot;(Silalahi, 2017)&quot;,&quot;manualOverrideText&quot;:&quot;(Silalahi, 2017).&quot;},&quot;citationTag&quot;:&quot;MENDELEY_CITATION_v3_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&quot;,&quot;citationItems&quot;:[{&quot;id&quot;:&quot;321903aa-1edd-3ad7-87eb-9c92936fe255&quot;,&quot;itemData&quot;:{&quot;type&quot;:&quot;article-journal&quot;,&quot;id&quot;:&quot;321903aa-1edd-3ad7-87eb-9c92936fe255&quot;,&quot;title&quot;:&quot;Syzygium polyanthum(Wight) Walp. (Botani, Metabolit Sekunder dan Pemanfaatan)&quot;,&quot;author&quot;:[{&quot;family&quot;:&quot;Silalahi&quot;,&quot;given&quot;:&quot;Marina&quot;,&quot;parse-names&quot;:false,&quot;dropping-particle&quot;:&quot;&quot;,&quot;non-dropping-particle&quot;:&quot;&quot;}],&quot;container-title&quot;:&quot;JDP&quot;,&quot;issued&quot;:{&quot;date-parts&quot;:[[2017,4]]},&quot;issue&quot;:&quot;1&quot;,&quot;volume&quot;:&quot;10&quot;,&quot;container-title-short&quot;:&quot;&quot;},&quot;isTemporary&quot;:false}]},{&quot;citationID&quot;:&quot;MENDELEY_CITATION_98c527c1-18f8-4e6d-a832-c42304fbd8b6&quot;,&quot;properties&quot;:{&quot;noteIndex&quot;:0},&quot;isEdited&quot;:false,&quot;manualOverride&quot;:{&quot;isManuallyOverridden&quot;:true,&quot;citeprocText&quot;:&quot;(Suharmiati &amp;#38; Maryani, 2003)&quot;,&quot;manualOverrideText&quot;:&quot;(Suharmiati &amp; Maryani, 2003).&quot;},&quot;citationTag&quot;:&quot;MENDELEY_CITATION_v3_eyJjaXRhdGlvbklEIjoiTUVOREVMRVlfQ0lUQVRJT05fOThjNTI3YzEtMThmOC00ZTZkLWE4MzItYzQyMzA0ZmJkOGI2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quot;,&quot;citationItems&quot;:[{&quot;id&quot;:&quot;a5f28371-e479-3eec-a3a8-2f73ec08bd5e&quot;,&quot;itemData&quot;:{&quot;type&quot;:&quot;book&quot;,&quot;id&quot;:&quot;a5f28371-e479-3eec-a3a8-2f73ec08bd5e&quot;,&quot;title&quot;:&quot;Khasiat dan Manfaat Daun dewa&amp;Sambung Nyawa&quot;,&quot;author&quot;:[{&quot;family&quot;:&quot;Suharmiati&quot;,&quot;given&quot;:&quot;&quot;,&quot;parse-names&quot;:false,&quot;dropping-particle&quot;:&quot;&quot;,&quot;non-dropping-particle&quot;:&quot;&quot;},{&quot;family&quot;:&quot;Maryani&quot;,&quot;given&quot;:&quot;Herti&quot;,&quot;parse-names&quot;:false,&quot;dropping-particle&quot;:&quot;&quot;,&quot;non-dropping-particle&quot;:&quot;&quot;}],&quot;accessed&quot;:{&quot;date-parts&quot;:[[2023,12,15]]},&quot;ISBN&quot;:&quot;979-3357-48-7&quot;,&quot;issued&quot;:{&quot;date-parts&quot;:[[2003]]},&quot;publisher-place&quot;:&quot;Jakarta&quot;,&quot;edition&quot;:&quot;Pertama&quot;,&quot;publisher&quot;:&quot;Agromedia Pustaka&quot;,&quot;container-title-short&quot;:&quot;&quot;},&quot;isTemporary&quot;:false}]},{&quot;citationID&quot;:&quot;MENDELEY_CITATION_1d7aff73-33fd-4d33-9fc2-ac14ba1eb7d7&quot;,&quot;properties&quot;:{&quot;noteIndex&quot;:0},&quot;isEdited&quot;:false,&quot;manualOverride&quot;:{&quot;isManuallyOverridden&quot;:true,&quot;citeprocText&quot;:&quot;(Suharmiati &amp;#38; Maryani, 2003)&quot;,&quot;manualOverrideText&quot;:&quot;(Suharmiati &amp; Maryani, 2003).&quot;},&quot;citationTag&quot;:&quot;MENDELEY_CITATION_v3_eyJjaXRhdGlvbklEIjoiTUVOREVMRVlfQ0lUQVRJT05fMWQ3YWZmNzMtMzNmZC00ZDMzLTlmYzItYWMxNGJhMWViN2Q3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quot;,&quot;citationItems&quot;:[{&quot;id&quot;:&quot;a5f28371-e479-3eec-a3a8-2f73ec08bd5e&quot;,&quot;itemData&quot;:{&quot;type&quot;:&quot;book&quot;,&quot;id&quot;:&quot;a5f28371-e479-3eec-a3a8-2f73ec08bd5e&quot;,&quot;title&quot;:&quot;Khasiat dan Manfaat Daun dewa&amp;Sambung Nyawa&quot;,&quot;author&quot;:[{&quot;family&quot;:&quot;Suharmiati&quot;,&quot;given&quot;:&quot;&quot;,&quot;parse-names&quot;:false,&quot;dropping-particle&quot;:&quot;&quot;,&quot;non-dropping-particle&quot;:&quot;&quot;},{&quot;family&quot;:&quot;Maryani&quot;,&quot;given&quot;:&quot;Herti&quot;,&quot;parse-names&quot;:false,&quot;dropping-particle&quot;:&quot;&quot;,&quot;non-dropping-particle&quot;:&quot;&quot;}],&quot;accessed&quot;:{&quot;date-parts&quot;:[[2023,12,15]]},&quot;ISBN&quot;:&quot;979-3357-48-7&quot;,&quot;issued&quot;:{&quot;date-parts&quot;:[[2003]]},&quot;publisher-place&quot;:&quot;Jakarta&quot;,&quot;edition&quot;:&quot;Pertama&quot;,&quot;publisher&quot;:&quot;Agromedia Pustaka&quot;,&quot;container-title-short&quot;:&quot;&quot;},&quot;isTemporary&quot;:false}]},{&quot;citationID&quot;:&quot;MENDELEY_CITATION_ae8562d5-5783-4caf-bade-7659c1e40113&quot;,&quot;properties&quot;:{&quot;noteIndex&quot;:0},&quot;isEdited&quot;:false,&quot;manualOverride&quot;:{&quot;isManuallyOverridden&quot;:true,&quot;citeprocText&quot;:&quot;(Suharmiati &amp;#38; Maryani, 2003)&quot;,&quot;manualOverrideText&quot;:&quot;(Suharmiati &amp; Maryani, 2003).&quot;},&quot;citationTag&quot;:&quot;MENDELEY_CITATION_v3_eyJjaXRhdGlvbklEIjoiTUVOREVMRVlfQ0lUQVRJT05fYWU4NTYyZDUtNTc4My00Y2FmLWJhZGUtNzY1OWMxZTQwMTEz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quot;,&quot;citationItems&quot;:[{&quot;id&quot;:&quot;a5f28371-e479-3eec-a3a8-2f73ec08bd5e&quot;,&quot;itemData&quot;:{&quot;type&quot;:&quot;book&quot;,&quot;id&quot;:&quot;a5f28371-e479-3eec-a3a8-2f73ec08bd5e&quot;,&quot;title&quot;:&quot;Khasiat dan Manfaat Daun dewa&amp;Sambung Nyawa&quot;,&quot;author&quot;:[{&quot;family&quot;:&quot;Suharmiati&quot;,&quot;given&quot;:&quot;&quot;,&quot;parse-names&quot;:false,&quot;dropping-particle&quot;:&quot;&quot;,&quot;non-dropping-particle&quot;:&quot;&quot;},{&quot;family&quot;:&quot;Maryani&quot;,&quot;given&quot;:&quot;Herti&quot;,&quot;parse-names&quot;:false,&quot;dropping-particle&quot;:&quot;&quot;,&quot;non-dropping-particle&quot;:&quot;&quot;}],&quot;accessed&quot;:{&quot;date-parts&quot;:[[2023,12,15]]},&quot;ISBN&quot;:&quot;979-3357-48-7&quot;,&quot;issued&quot;:{&quot;date-parts&quot;:[[2003]]},&quot;publisher-place&quot;:&quot;Jakarta&quot;,&quot;edition&quot;:&quot;Pertama&quot;,&quot;publisher&quot;:&quot;Agromedia Pustaka&quot;,&quot;container-title-short&quot;:&quot;&quot;},&quot;isTemporary&quot;:false}]},{&quot;citationID&quot;:&quot;MENDELEY_CITATION_7c186a1b-1694-4eb7-9903-af899858155a&quot;,&quot;properties&quot;:{&quot;noteIndex&quot;:0},&quot;isEdited&quot;:false,&quot;manualOverride&quot;:{&quot;isManuallyOverridden&quot;:true,&quot;citeprocText&quot;:&quot;(Suharmiati &amp;#38; Maryani, 2003)&quot;,&quot;manualOverrideText&quot;:&quot;Suharmiati &amp; Maryani (2003)&quot;},&quot;citationTag&quot;:&quot;MENDELEY_CITATION_v3_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&quot;,&quot;citationItems&quot;:[{&quot;id&quot;:&quot;a5f28371-e479-3eec-a3a8-2f73ec08bd5e&quot;,&quot;itemData&quot;:{&quot;type&quot;:&quot;book&quot;,&quot;id&quot;:&quot;a5f28371-e479-3eec-a3a8-2f73ec08bd5e&quot;,&quot;title&quot;:&quot;Khasiat dan Manfaat Daun dewa&amp;Sambung Nyawa&quot;,&quot;author&quot;:[{&quot;family&quot;:&quot;Suharmiati&quot;,&quot;given&quot;:&quot;&quot;,&quot;parse-names&quot;:false,&quot;dropping-particle&quot;:&quot;&quot;,&quot;non-dropping-particle&quot;:&quot;&quot;},{&quot;family&quot;:&quot;Maryani&quot;,&quot;given&quot;:&quot;Herti&quot;,&quot;parse-names&quot;:false,&quot;dropping-particle&quot;:&quot;&quot;,&quot;non-dropping-particle&quot;:&quot;&quot;}],&quot;accessed&quot;:{&quot;date-parts&quot;:[[2023,12,15]]},&quot;ISBN&quot;:&quot;979-3357-48-7&quot;,&quot;issued&quot;:{&quot;date-parts&quot;:[[2003]]},&quot;publisher-place&quot;:&quot;Jakarta&quot;,&quot;edition&quot;:&quot;Pertama&quot;,&quot;publisher&quot;:&quot;Agromedia Pustaka&quot;,&quot;container-title-short&quot;:&quot;&quot;},&quot;isTemporary&quot;:false}]},{&quot;citationID&quot;:&quot;MENDELEY_CITATION_cacad955-c6c3-437a-a9f6-386c1bb8ec02&quot;,&quot;properties&quot;:{&quot;noteIndex&quot;:0},&quot;isEdited&quot;:false,&quot;manualOverride&quot;:{&quot;isManuallyOverridden&quot;:true,&quot;citeprocText&quot;:&quot;(Suharmiati &amp;#38; Maryani, 2003)&quot;,&quot;manualOverrideText&quot;:&quot;(Suharmiati &amp; Maryani, 2003).&quot;},&quot;citationTag&quot;:&quot;MENDELEY_CITATION_v3_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&quot;,&quot;citationItems&quot;:[{&quot;id&quot;:&quot;a5f28371-e479-3eec-a3a8-2f73ec08bd5e&quot;,&quot;itemData&quot;:{&quot;type&quot;:&quot;book&quot;,&quot;id&quot;:&quot;a5f28371-e479-3eec-a3a8-2f73ec08bd5e&quot;,&quot;title&quot;:&quot;Khasiat dan Manfaat Daun dewa&amp;Sambung Nyawa&quot;,&quot;author&quot;:[{&quot;family&quot;:&quot;Suharmiati&quot;,&quot;given&quot;:&quot;&quot;,&quot;parse-names&quot;:false,&quot;dropping-particle&quot;:&quot;&quot;,&quot;non-dropping-particle&quot;:&quot;&quot;},{&quot;family&quot;:&quot;Maryani&quot;,&quot;given&quot;:&quot;Herti&quot;,&quot;parse-names&quot;:false,&quot;dropping-particle&quot;:&quot;&quot;,&quot;non-dropping-particle&quot;:&quot;&quot;}],&quot;accessed&quot;:{&quot;date-parts&quot;:[[2023,12,15]]},&quot;ISBN&quot;:&quot;979-3357-48-7&quot;,&quot;issued&quot;:{&quot;date-parts&quot;:[[2003]]},&quot;publisher-place&quot;:&quot;Jakarta&quot;,&quot;edition&quot;:&quot;Pertama&quot;,&quot;publisher&quot;:&quot;Agromedia Pustaka&quot;,&quot;container-title-short&quot;:&quot;&quot;},&quot;isTemporary&quot;:false}]},{&quot;citationID&quot;:&quot;MENDELEY_CITATION_3975fd13-891e-47c9-b939-9b9f76e4389d&quot;,&quot;properties&quot;:{&quot;noteIndex&quot;:0},&quot;isEdited&quot;:false,&quot;manualOverride&quot;:{&quot;isManuallyOverridden&quot;:false,&quot;citeprocText&quot;:&quot;(Suharmiati &amp;#38; Maryani, 2003)&quot;,&quot;manualOverrideText&quot;:&quot;&quot;},&quot;citationTag&quot;:&quot;MENDELEY_CITATION_v3_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&quot;,&quot;citationItems&quot;:[{&quot;id&quot;:&quot;a5f28371-e479-3eec-a3a8-2f73ec08bd5e&quot;,&quot;itemData&quot;:{&quot;type&quot;:&quot;book&quot;,&quot;id&quot;:&quot;a5f28371-e479-3eec-a3a8-2f73ec08bd5e&quot;,&quot;title&quot;:&quot;Khasiat dan Manfaat Daun dewa&amp;Sambung Nyawa&quot;,&quot;author&quot;:[{&quot;family&quot;:&quot;Suharmiati&quot;,&quot;given&quot;:&quot;&quot;,&quot;parse-names&quot;:false,&quot;dropping-particle&quot;:&quot;&quot;,&quot;non-dropping-particle&quot;:&quot;&quot;},{&quot;family&quot;:&quot;Maryani&quot;,&quot;given&quot;:&quot;Herti&quot;,&quot;parse-names&quot;:false,&quot;dropping-particle&quot;:&quot;&quot;,&quot;non-dropping-particle&quot;:&quot;&quot;}],&quot;accessed&quot;:{&quot;date-parts&quot;:[[2023,12,15]]},&quot;ISBN&quot;:&quot;979-3357-48-7&quot;,&quot;issued&quot;:{&quot;date-parts&quot;:[[2003]]},&quot;publisher-place&quot;:&quot;Jakarta&quot;,&quot;edition&quot;:&quot;Pertama&quot;,&quot;publisher&quot;:&quot;Agromedia Pustaka&quot;,&quot;container-title-short&quot;:&quot;&quot;},&quot;isTemporary&quot;:false}]},{&quot;citationID&quot;:&quot;MENDELEY_CITATION_73a8ebb6-8c3f-4859-975b-6dc1495244e4&quot;,&quot;properties&quot;:{&quot;noteIndex&quot;:0},&quot;isEdited&quot;:false,&quot;manualOverride&quot;:{&quot;isManuallyOverridden&quot;:false,&quot;citeprocText&quot;:&quot;(Suharmiati &amp;#38; Maryani, 2003)&quot;,&quot;manualOverrideText&quot;:&quot;&quot;},&quot;citationTag&quot;:&quot;MENDELEY_CITATION_v3_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&quot;,&quot;citationItems&quot;:[{&quot;id&quot;:&quot;a5f28371-e479-3eec-a3a8-2f73ec08bd5e&quot;,&quot;itemData&quot;:{&quot;type&quot;:&quot;book&quot;,&quot;id&quot;:&quot;a5f28371-e479-3eec-a3a8-2f73ec08bd5e&quot;,&quot;title&quot;:&quot;Khasiat dan Manfaat Daun dewa&amp;Sambung Nyawa&quot;,&quot;author&quot;:[{&quot;family&quot;:&quot;Suharmiati&quot;,&quot;given&quot;:&quot;&quot;,&quot;parse-names&quot;:false,&quot;dropping-particle&quot;:&quot;&quot;,&quot;non-dropping-particle&quot;:&quot;&quot;},{&quot;family&quot;:&quot;Maryani&quot;,&quot;given&quot;:&quot;Herti&quot;,&quot;parse-names&quot;:false,&quot;dropping-particle&quot;:&quot;&quot;,&quot;non-dropping-particle&quot;:&quot;&quot;}],&quot;accessed&quot;:{&quot;date-parts&quot;:[[2023,12,15]]},&quot;ISBN&quot;:&quot;979-3357-48-7&quot;,&quot;issued&quot;:{&quot;date-parts&quot;:[[2003]]},&quot;publisher-place&quot;:&quot;Jakarta&quot;,&quot;edition&quot;:&quot;Pertama&quot;,&quot;publisher&quot;:&quot;Agromedia Pustaka&quot;,&quot;container-title-short&quot;:&quot;&quot;},&quot;isTemporary&quot;:false}]},{&quot;citationID&quot;:&quot;MENDELEY_CITATION_951aeead-a18f-425f-ac6b-42c23477a124&quot;,&quot;properties&quot;:{&quot;noteIndex&quot;:0},&quot;isEdited&quot;:false,&quot;manualOverride&quot;:{&quot;isManuallyOverridden&quot;:false,&quot;citeprocText&quot;:&quot;(Suharmiati &amp;#38; Maryani, 2003)&quot;,&quot;manualOverrideText&quot;:&quot;&quot;},&quot;citationTag&quot;:&quot;MENDELEY_CITATION_v3_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&quot;,&quot;citationItems&quot;:[{&quot;id&quot;:&quot;a5f28371-e479-3eec-a3a8-2f73ec08bd5e&quot;,&quot;itemData&quot;:{&quot;type&quot;:&quot;book&quot;,&quot;id&quot;:&quot;a5f28371-e479-3eec-a3a8-2f73ec08bd5e&quot;,&quot;title&quot;:&quot;Khasiat dan Manfaat Daun dewa&amp;Sambung Nyawa&quot;,&quot;author&quot;:[{&quot;family&quot;:&quot;Suharmiati&quot;,&quot;given&quot;:&quot;&quot;,&quot;parse-names&quot;:false,&quot;dropping-particle&quot;:&quot;&quot;,&quot;non-dropping-particle&quot;:&quot;&quot;},{&quot;family&quot;:&quot;Maryani&quot;,&quot;given&quot;:&quot;Herti&quot;,&quot;parse-names&quot;:false,&quot;dropping-particle&quot;:&quot;&quot;,&quot;non-dropping-particle&quot;:&quot;&quot;}],&quot;accessed&quot;:{&quot;date-parts&quot;:[[2023,12,15]]},&quot;ISBN&quot;:&quot;979-3357-48-7&quot;,&quot;issued&quot;:{&quot;date-parts&quot;:[[2003]]},&quot;publisher-place&quot;:&quot;Jakarta&quot;,&quot;edition&quot;:&quot;Pertama&quot;,&quot;publisher&quot;:&quot;Agromedia Pustaka&quot;,&quot;container-title-short&quot;:&quot;&quot;},&quot;isTemporary&quot;:false}]},{&quot;citationID&quot;:&quot;MENDELEY_CITATION_ee8c1427-4c73-410c-81dd-35a38e8a73b4&quot;,&quot;properties&quot;:{&quot;noteIndex&quot;:0},&quot;isEdited&quot;:false,&quot;manualOverride&quot;:{&quot;isManuallyOverridden&quot;:false,&quot;citeprocText&quot;:&quot;(Suharmiati &amp;#38; Maryani, 2003)&quot;,&quot;manualOverrideText&quot;:&quot;&quot;},&quot;citationTag&quot;:&quot;MENDELEY_CITATION_v3_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&quot;,&quot;citationItems&quot;:[{&quot;id&quot;:&quot;a5f28371-e479-3eec-a3a8-2f73ec08bd5e&quot;,&quot;itemData&quot;:{&quot;type&quot;:&quot;book&quot;,&quot;id&quot;:&quot;a5f28371-e479-3eec-a3a8-2f73ec08bd5e&quot;,&quot;title&quot;:&quot;Khasiat dan Manfaat Daun dewa&amp;Sambung Nyawa&quot;,&quot;author&quot;:[{&quot;family&quot;:&quot;Suharmiati&quot;,&quot;given&quot;:&quot;&quot;,&quot;parse-names&quot;:false,&quot;dropping-particle&quot;:&quot;&quot;,&quot;non-dropping-particle&quot;:&quot;&quot;},{&quot;family&quot;:&quot;Maryani&quot;,&quot;given&quot;:&quot;Herti&quot;,&quot;parse-names&quot;:false,&quot;dropping-particle&quot;:&quot;&quot;,&quot;non-dropping-particle&quot;:&quot;&quot;}],&quot;accessed&quot;:{&quot;date-parts&quot;:[[2023,12,15]]},&quot;ISBN&quot;:&quot;979-3357-48-7&quot;,&quot;issued&quot;:{&quot;date-parts&quot;:[[2003]]},&quot;publisher-place&quot;:&quot;Jakarta&quot;,&quot;edition&quot;:&quot;Pertama&quot;,&quot;publisher&quot;:&quot;Agromedia Pustaka&quot;,&quot;container-title-short&quot;:&quot;&quot;},&quot;isTemporary&quot;:false}]},{&quot;citationID&quot;:&quot;MENDELEY_CITATION_0f3e0985-46d3-4f2e-998b-2456b7fb7451&quot;,&quot;properties&quot;:{&quot;noteIndex&quot;:0},&quot;isEdited&quot;:false,&quot;manualOverride&quot;:{&quot;isManuallyOverridden&quot;:false,&quot;citeprocText&quot;:&quot;(Suharmiati &amp;#38; Maryani, 2003)&quot;,&quot;manualOverrideText&quot;:&quot;&quot;},&quot;citationTag&quot;:&quot;MENDELEY_CITATION_v3_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&quot;,&quot;citationItems&quot;:[{&quot;id&quot;:&quot;a5f28371-e479-3eec-a3a8-2f73ec08bd5e&quot;,&quot;itemData&quot;:{&quot;type&quot;:&quot;book&quot;,&quot;id&quot;:&quot;a5f28371-e479-3eec-a3a8-2f73ec08bd5e&quot;,&quot;title&quot;:&quot;Khasiat dan Manfaat Daun dewa&amp;Sambung Nyawa&quot;,&quot;author&quot;:[{&quot;family&quot;:&quot;Suharmiati&quot;,&quot;given&quot;:&quot;&quot;,&quot;parse-names&quot;:false,&quot;dropping-particle&quot;:&quot;&quot;,&quot;non-dropping-particle&quot;:&quot;&quot;},{&quot;family&quot;:&quot;Maryani&quot;,&quot;given&quot;:&quot;Herti&quot;,&quot;parse-names&quot;:false,&quot;dropping-particle&quot;:&quot;&quot;,&quot;non-dropping-particle&quot;:&quot;&quot;}],&quot;accessed&quot;:{&quot;date-parts&quot;:[[2023,12,15]]},&quot;ISBN&quot;:&quot;979-3357-48-7&quot;,&quot;issued&quot;:{&quot;date-parts&quot;:[[2003]]},&quot;publisher-place&quot;:&quot;Jakarta&quot;,&quot;edition&quot;:&quot;Pertama&quot;,&quot;publisher&quot;:&quot;Agromedia Pustaka&quot;,&quot;container-title-short&quot;:&quot;&quot;},&quot;isTemporary&quot;:false}]},{&quot;citationID&quot;:&quot;MENDELEY_CITATION_3caa5395-192a-4961-b4e6-c6aceb0bab70&quot;,&quot;properties&quot;:{&quot;noteIndex&quot;:0},&quot;isEdited&quot;:false,&quot;manualOverride&quot;:{&quot;isManuallyOverridden&quot;:false,&quot;citeprocText&quot;:&quot;(Suharmiati &amp;#38; Maryani, 2003)&quot;,&quot;manualOverrideText&quot;:&quot;&quot;},&quot;citationTag&quot;:&quot;MENDELEY_CITATION_v3_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&quot;,&quot;citationItems&quot;:[{&quot;id&quot;:&quot;a5f28371-e479-3eec-a3a8-2f73ec08bd5e&quot;,&quot;itemData&quot;:{&quot;type&quot;:&quot;book&quot;,&quot;id&quot;:&quot;a5f28371-e479-3eec-a3a8-2f73ec08bd5e&quot;,&quot;title&quot;:&quot;Khasiat dan Manfaat Daun dewa&amp;Sambung Nyawa&quot;,&quot;author&quot;:[{&quot;family&quot;:&quot;Suharmiati&quot;,&quot;given&quot;:&quot;&quot;,&quot;parse-names&quot;:false,&quot;dropping-particle&quot;:&quot;&quot;,&quot;non-dropping-particle&quot;:&quot;&quot;},{&quot;family&quot;:&quot;Maryani&quot;,&quot;given&quot;:&quot;Herti&quot;,&quot;parse-names&quot;:false,&quot;dropping-particle&quot;:&quot;&quot;,&quot;non-dropping-particle&quot;:&quot;&quot;}],&quot;accessed&quot;:{&quot;date-parts&quot;:[[2023,12,15]]},&quot;ISBN&quot;:&quot;979-3357-48-7&quot;,&quot;issued&quot;:{&quot;date-parts&quot;:[[2003]]},&quot;publisher-place&quot;:&quot;Jakarta&quot;,&quot;edition&quot;:&quot;Pertama&quot;,&quot;publisher&quot;:&quot;Agromedia Pustaka&quot;,&quot;container-title-short&quot;:&quot;&quot;},&quot;isTemporary&quot;:false}]},{&quot;citationID&quot;:&quot;MENDELEY_CITATION_0255a411-3bbb-4e6d-9971-b785ba739106&quot;,&quot;properties&quot;:{&quot;noteIndex&quot;:0},&quot;isEdited&quot;:false,&quot;manualOverride&quot;:{&quot;isManuallyOverridden&quot;:false,&quot;citeprocText&quot;:&quot;(Suharmiati &amp;#38; Maryani, 2003)&quot;,&quot;manualOverrideText&quot;:&quot;&quot;},&quot;citationTag&quot;:&quot;MENDELEY_CITATION_v3_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&quot;,&quot;citationItems&quot;:[{&quot;id&quot;:&quot;a5f28371-e479-3eec-a3a8-2f73ec08bd5e&quot;,&quot;itemData&quot;:{&quot;type&quot;:&quot;book&quot;,&quot;id&quot;:&quot;a5f28371-e479-3eec-a3a8-2f73ec08bd5e&quot;,&quot;title&quot;:&quot;Khasiat dan Manfaat Daun dewa&amp;Sambung Nyawa&quot;,&quot;author&quot;:[{&quot;family&quot;:&quot;Suharmiati&quot;,&quot;given&quot;:&quot;&quot;,&quot;parse-names&quot;:false,&quot;dropping-particle&quot;:&quot;&quot;,&quot;non-dropping-particle&quot;:&quot;&quot;},{&quot;family&quot;:&quot;Maryani&quot;,&quot;given&quot;:&quot;Herti&quot;,&quot;parse-names&quot;:false,&quot;dropping-particle&quot;:&quot;&quot;,&quot;non-dropping-particle&quot;:&quot;&quot;}],&quot;accessed&quot;:{&quot;date-parts&quot;:[[2023,12,15]]},&quot;ISBN&quot;:&quot;979-3357-48-7&quot;,&quot;issued&quot;:{&quot;date-parts&quot;:[[2003]]},&quot;publisher-place&quot;:&quot;Jakarta&quot;,&quot;edition&quot;:&quot;Pertama&quot;,&quot;publisher&quot;:&quot;Agromedia Pustaka&quot;,&quot;container-title-short&quot;:&quot;&quot;},&quot;isTemporary&quot;:false}]},{&quot;citationID&quot;:&quot;MENDELEY_CITATION_5df42aa4-8426-4990-8580-fba08b1e1098&quot;,&quot;properties&quot;:{&quot;noteIndex&quot;:0},&quot;isEdited&quot;:false,&quot;manualOverride&quot;:{&quot;isManuallyOverridden&quot;:false,&quot;citeprocText&quot;:&quot;(Suharmiati &amp;#38; Maryani, 2003)&quot;,&quot;manualOverrideText&quot;:&quot;&quot;},&quot;citationTag&quot;:&quot;MENDELEY_CITATION_v3_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&quot;,&quot;citationItems&quot;:[{&quot;id&quot;:&quot;a5f28371-e479-3eec-a3a8-2f73ec08bd5e&quot;,&quot;itemData&quot;:{&quot;type&quot;:&quot;book&quot;,&quot;id&quot;:&quot;a5f28371-e479-3eec-a3a8-2f73ec08bd5e&quot;,&quot;title&quot;:&quot;Khasiat dan Manfaat Daun dewa&amp;Sambung Nyawa&quot;,&quot;author&quot;:[{&quot;family&quot;:&quot;Suharmiati&quot;,&quot;given&quot;:&quot;&quot;,&quot;parse-names&quot;:false,&quot;dropping-particle&quot;:&quot;&quot;,&quot;non-dropping-particle&quot;:&quot;&quot;},{&quot;family&quot;:&quot;Maryani&quot;,&quot;given&quot;:&quot;Herti&quot;,&quot;parse-names&quot;:false,&quot;dropping-particle&quot;:&quot;&quot;,&quot;non-dropping-particle&quot;:&quot;&quot;}],&quot;accessed&quot;:{&quot;date-parts&quot;:[[2023,12,15]]},&quot;ISBN&quot;:&quot;979-3357-48-7&quot;,&quot;issued&quot;:{&quot;date-parts&quot;:[[2003]]},&quot;publisher-place&quot;:&quot;Jakarta&quot;,&quot;edition&quot;:&quot;Pertama&quot;,&quot;publisher&quot;:&quot;Agromedia Pustaka&quot;,&quot;container-title-short&quot;:&quot;&quot;},&quot;isTemporary&quot;:false}]},{&quot;citationID&quot;:&quot;MENDELEY_CITATION_43e30923-31fb-473e-8a88-7e11db0d291d&quot;,&quot;properties&quot;:{&quot;noteIndex&quot;:0},&quot;isEdited&quot;:false,&quot;manualOverride&quot;:{&quot;isManuallyOverridden&quot;:false,&quot;citeprocText&quot;:&quot;(Suharmiati &amp;#38; Maryani, 2003)&quot;,&quot;manualOverrideText&quot;:&quot;&quot;},&quot;citationTag&quot;:&quot;MENDELEY_CITATION_v3_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&quot;,&quot;citationItems&quot;:[{&quot;id&quot;:&quot;a5f28371-e479-3eec-a3a8-2f73ec08bd5e&quot;,&quot;itemData&quot;:{&quot;type&quot;:&quot;book&quot;,&quot;id&quot;:&quot;a5f28371-e479-3eec-a3a8-2f73ec08bd5e&quot;,&quot;title&quot;:&quot;Khasiat dan Manfaat Daun dewa&amp;Sambung Nyawa&quot;,&quot;author&quot;:[{&quot;family&quot;:&quot;Suharmiati&quot;,&quot;given&quot;:&quot;&quot;,&quot;parse-names&quot;:false,&quot;dropping-particle&quot;:&quot;&quot;,&quot;non-dropping-particle&quot;:&quot;&quot;},{&quot;family&quot;:&quot;Maryani&quot;,&quot;given&quot;:&quot;Herti&quot;,&quot;parse-names&quot;:false,&quot;dropping-particle&quot;:&quot;&quot;,&quot;non-dropping-particle&quot;:&quot;&quot;}],&quot;accessed&quot;:{&quot;date-parts&quot;:[[2023,12,15]]},&quot;ISBN&quot;:&quot;979-3357-48-7&quot;,&quot;issued&quot;:{&quot;date-parts&quot;:[[2003]]},&quot;publisher-place&quot;:&quot;Jakarta&quot;,&quot;edition&quot;:&quot;Pertama&quot;,&quot;publisher&quot;:&quot;Agromedia Pustaka&quot;,&quot;container-title-short&quot;:&quot;&quot;},&quot;isTemporary&quot;:false}]},{&quot;citationID&quot;:&quot;MENDELEY_CITATION_8ca2cddb-bd38-4c32-bd0f-bf3859d2eed8&quot;,&quot;properties&quot;:{&quot;noteIndex&quot;:0},&quot;isEdited&quot;:false,&quot;manualOverride&quot;:{&quot;isManuallyOverridden&quot;:false,&quot;citeprocText&quot;:&quot;(Agustina &amp;#38; Wiraningtyas, 2016)&quot;,&quot;manualOverrideText&quot;:&quot;&quot;},&quot;citationTag&quot;:&quot;MENDELEY_CITATION_v3_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&quot;,&quot;citationItems&quot;:[{&quot;id&quot;:&quot;ee60885f-5dff-3a40-99e2-92780f485ae6&quot;,&quot;itemData&quot;:{&quot;type&quot;:&quot;article-journal&quot;,&quot;id&quot;:&quot;ee60885f-5dff-3a40-99e2-92780f485ae6&quot;,&quot;title&quot;:&quot;SKRINING FITOKIMIA TANAMAN OBAT DI KABUPATEN BIMA&quot;,&quot;author&quot;:[{&quot;family&quot;:&quot;Agustina&quot;,&quot;given&quot;:&quot;Sry&quot;,&quot;parse-names&quot;:false,&quot;dropping-particle&quot;:&quot;&quot;,&quot;non-dropping-particle&quot;:&quot;&quot;},{&quot;family&quot;:&quot;Wiraningtyas&quot;,&quot;given&quot;:&quot;Agrippina&quot;,&quot;parse-names&quot;:false,&quot;dropping-particle&quot;:&quot;&quot;,&quot;non-dropping-particle&quot;:&quot;&quot;}],&quot;container-title&quot;:&quot;Cakra Kimia (Indonesian E-Journal of Applied Chemistry&quot;,&quot;ISSN&quot;:&quot;2302-7274&quot;,&quot;issued&quot;:{&quot;date-parts&quot;:[[2016,5]]},&quot;issue&quot;:&quot;1&quot;,&quot;volume&quot;:&quot;4&quot;,&quot;container-title-short&quot;:&quot;&quot;},&quot;isTemporary&quot;:false}]},{&quot;citationID&quot;:&quot;MENDELEY_CITATION_6d936da7-7795-4b6a-adb1-5536c0886e24&quot;,&quot;properties&quot;:{&quot;noteIndex&quot;:0},&quot;isEdited&quot;:false,&quot;manualOverride&quot;:{&quot;isManuallyOverridden&quot;:false,&quot;citeprocText&quot;:&quot;(Hujjatusnaini et al., 2021)&quot;,&quot;manualOverrideText&quot;:&quot;&quot;},&quot;citationTag&quot;:&quot;MENDELEY_CITATION_v3_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&quot;,&quot;citationItems&quot;:[{&quot;id&quot;:&quot;a5ea7c8f-780a-39a0-9616-8f3d1162ea17&quot;,&quot;itemData&quot;:{&quot;type&quot;:&quot;chapter&quot;,&quot;id&quot;:&quot;a5ea7c8f-780a-39a0-9616-8f3d1162ea17&quot;,&quot;title&quot;:&quot;Buku Referensi Ekstraksi&quot;,&quot;author&quot;:[{&quot;family&quot;:&quot;Hujjatusnaini&quot;,&quot;given&quot;:&quot;Noor&quot;,&quot;parse-names&quot;:false,&quot;dropping-particle&quot;:&quot;&quot;,&quot;non-dropping-particle&quot;:&quot;&quot;},{&quot;family&quot;:&quot;Indah&quot;,&quot;given&quot;:&quot;Bunga&quot;,&quot;parse-names&quot;:false,&quot;dropping-particle&quot;:&quot;&quot;,&quot;non-dropping-particle&quot;:&quot;&quot;},{&quot;family&quot;:&quot;Emeilia Afitri&quot;,&quot;given&quot;:&quot;&quot;,&quot;parse-names&quot;:false,&quot;dropping-particle&quot;:&quot;&quot;,&quot;non-dropping-particle&quot;:&quot;&quot;},{&quot;family&quot;:&quot;Ratih Widyastuti&quot;,&quot;given&quot;:&quot;&quot;,&quot;parse-names&quot;:false,&quot;dropping-particle&quot;:&quot;&quot;,&quot;non-dropping-particle&quot;:&quot;&quot;},{&quot;family&quot;:&quot;Ardiansyah&quot;,&quot;given&quot;:&quot;&quot;,&quot;parse-names&quot;:false,&quot;dropping-particle&quot;:&quot;&quot;,&quot;non-dropping-particle&quot;:&quot;&quot;}],&quot;editor&quot;:[{&quot;family&quot;:&quot;Lestariningsih&quot;,&quot;given&quot;:&quot;Nanik&quot;,&quot;parse-names&quot;:false,&quot;dropping-particle&quot;:&quot;&quot;,&quot;non-dropping-particle&quot;:&quot;&quot;}],&quot;issued&quot;:{&quot;date-parts&quot;:[[2021,1]]},&quot;publisher-place&quot;:&quot;Palangkaraya&quot;,&quot;publisher&quot;:&quot;Institut Agama Islam Negeri Palangkaraya&quot;,&quot;container-title-short&quot;:&quot;&quot;},&quot;isTemporary&quot;:false}]},{&quot;citationID&quot;:&quot;MENDELEY_CITATION_dab91945-b601-4455-b59e-f6315056adcf&quot;,&quot;properties&quot;:{&quot;noteIndex&quot;:0},&quot;isEdited&quot;:false,&quot;manualOverride&quot;:{&quot;isManuallyOverridden&quot;:false,&quot;citeprocText&quot;:&quot;(Nugroho, 2017)&quot;,&quot;manualOverrideText&quot;:&quot;&quot;},&quot;citationTag&quot;:&quot;MENDELEY_CITATION_v3_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&quot;,&quot;citationItems&quot;:[{&quot;id&quot;:&quot;cf5af24f-db7a-3b11-ab10-d0f49470a4c8&quot;,&quot;itemData&quot;:{&quot;type&quot;:&quot;book&quot;,&quot;id&quot;:&quot;cf5af24f-db7a-3b11-ab10-d0f49470a4c8&quot;,&quot;title&quot;:&quot;BUKU AJAR TEKNOLOGI BAHAN ALAM&quot;,&quot;author&quot;:[{&quot;family&quot;:&quot;Nugroho&quot;,&quot;given&quot;:&quot;Agung&quot;,&quot;parse-names&quot;:false,&quot;dropping-particle&quot;:&quot;&quot;,&quot;non-dropping-particle&quot;:&quot;&quot;}],&quot;ISBN&quot;:&quot;978-602-6483-12-6&quot;,&quot;issued&quot;:{&quot;date-parts&quot;:[[2017,2]]},&quot;publisher-place&quot;:&quot;Banjarmasin&quot;,&quot;edition&quot;:&quot;Pertama&quot;,&quot;publisher&quot;:&quot;Lambung Mangkurat University Press&quot;,&quot;container-title-short&quot;:&quot;&quot;},&quot;isTemporary&quot;:false}]},{&quot;citationID&quot;:&quot;MENDELEY_CITATION_4aaab5ca-a7c4-4403-a3c3-c51d5c71b965&quot;,&quot;properties&quot;:{&quot;noteIndex&quot;:0},&quot;isEdited&quot;:false,&quot;manualOverride&quot;:{&quot;isManuallyOverridden&quot;:false,&quot;citeprocText&quot;:&quot;(Sudarwati &amp;#38; Fernanda, 2019)&quot;,&quot;manualOverrideText&quot;:&quot;&quot;},&quot;citationTag&quot;:&quot;MENDELEY_CITATION_v3_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&quot;,&quot;citationItems&quot;:[{&quot;id&quot;:&quot;e7b126e4-94ea-373a-846a-d82be3a95075&quot;,&quot;itemData&quot;:{&quot;type&quot;:&quot;book&quot;,&quot;id&quot;:&quot;e7b126e4-94ea-373a-846a-d82be3a95075&quot;,&quot;title&quot;:&quot;APLIKASI PEMANFAATAN DAUN PEPAYA (Carica papaya) SEBAGAI BIOLARVASIDA TERHADAP LARVA Aedes aegypti&quot;,&quot;author&quot;:[{&quot;family&quot;:&quot;Sudarwati&quot;,&quot;given&quot;:&quot;Tri Puji Lestari&quot;,&quot;parse-names&quot;:false,&quot;dropping-particle&quot;:&quot;&quot;,&quot;non-dropping-particle&quot;:&quot;&quot;},{&quot;family&quot;:&quot;Fernanda&quot;,&quot;given&quot;:&quot;M.A. Hanny Ferry&quot;,&quot;parse-names&quot;:false,&quot;dropping-particle&quot;:&quot;&quot;,&quot;non-dropping-particle&quot;:&quot;&quot;}],&quot;editor&quot;:[{&quot;family&quot;:&quot;Hariyati&quot;,&quot;given&quot;:&quot;Nuria Reny&quot;,&quot;parse-names&quot;:false,&quot;dropping-particle&quot;:&quot;&quot;,&quot;non-dropping-particle&quot;:&quot;&quot;}],&quot;ISBN&quot;:&quot;978-602-5811-53-1&quot;,&quot;issued&quot;:{&quot;date-parts&quot;:[[2019,9]]},&quot;publisher-place&quot;:&quot;Gresik&quot;,&quot;edition&quot;:&quot;Pertama&quot;,&quot;publisher&quot;:&quot;Graniti&quot;,&quot;container-title-short&quot;:&quot;&quot;},&quot;isTemporary&quot;:false}]},{&quot;citationID&quot;:&quot;MENDELEY_CITATION_44efe46e-a7cb-45db-b5e8-d324303d73b1&quot;,&quot;properties&quot;:{&quot;noteIndex&quot;:0},&quot;isEdited&quot;:false,&quot;manualOverride&quot;:{&quot;isManuallyOverridden&quot;:false,&quot;citeprocText&quot;:&quot;(Sudarwati &amp;#38; Fernanda, 2019)&quot;,&quot;manualOverrideText&quot;:&quot;&quot;},&quot;citationTag&quot;:&quot;MENDELEY_CITATION_v3_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&quot;,&quot;citationItems&quot;:[{&quot;id&quot;:&quot;e7b126e4-94ea-373a-846a-d82be3a95075&quot;,&quot;itemData&quot;:{&quot;type&quot;:&quot;book&quot;,&quot;id&quot;:&quot;e7b126e4-94ea-373a-846a-d82be3a95075&quot;,&quot;title&quot;:&quot;APLIKASI PEMANFAATAN DAUN PEPAYA (Carica papaya) SEBAGAI BIOLARVASIDA TERHADAP LARVA Aedes aegypti&quot;,&quot;author&quot;:[{&quot;family&quot;:&quot;Sudarwati&quot;,&quot;given&quot;:&quot;Tri Puji Lestari&quot;,&quot;parse-names&quot;:false,&quot;dropping-particle&quot;:&quot;&quot;,&quot;non-dropping-particle&quot;:&quot;&quot;},{&quot;family&quot;:&quot;Fernanda&quot;,&quot;given&quot;:&quot;M.A. Hanny Ferry&quot;,&quot;parse-names&quot;:false,&quot;dropping-particle&quot;:&quot;&quot;,&quot;non-dropping-particle&quot;:&quot;&quot;}],&quot;editor&quot;:[{&quot;family&quot;:&quot;Hariyati&quot;,&quot;given&quot;:&quot;Nuria Reny&quot;,&quot;parse-names&quot;:false,&quot;dropping-particle&quot;:&quot;&quot;,&quot;non-dropping-particle&quot;:&quot;&quot;}],&quot;ISBN&quot;:&quot;978-602-5811-53-1&quot;,&quot;issued&quot;:{&quot;date-parts&quot;:[[2019,9]]},&quot;publisher-place&quot;:&quot;Gresik&quot;,&quot;edition&quot;:&quot;Pertama&quot;,&quot;publisher&quot;:&quot;Graniti&quot;,&quot;container-title-short&quot;:&quot;&quot;},&quot;isTemporary&quot;:false}]},{&quot;citationID&quot;:&quot;MENDELEY_CITATION_9a02385e-2918-4d8a-a966-588418ca1705&quot;,&quot;properties&quot;:{&quot;noteIndex&quot;:0},&quot;isEdited&quot;:false,&quot;manualOverride&quot;:{&quot;isManuallyOverridden&quot;:false,&quot;citeprocText&quot;:&quot;(Sudarwati &amp;#38; Fernanda, 2019)&quot;,&quot;manualOverrideText&quot;:&quot;&quot;},&quot;citationTag&quot;:&quot;MENDELEY_CITATION_v3_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&quot;,&quot;citationItems&quot;:[{&quot;id&quot;:&quot;e7b126e4-94ea-373a-846a-d82be3a95075&quot;,&quot;itemData&quot;:{&quot;type&quot;:&quot;book&quot;,&quot;id&quot;:&quot;e7b126e4-94ea-373a-846a-d82be3a95075&quot;,&quot;title&quot;:&quot;APLIKASI PEMANFAATAN DAUN PEPAYA (Carica papaya) SEBAGAI BIOLARVASIDA TERHADAP LARVA Aedes aegypti&quot;,&quot;author&quot;:[{&quot;family&quot;:&quot;Sudarwati&quot;,&quot;given&quot;:&quot;Tri Puji Lestari&quot;,&quot;parse-names&quot;:false,&quot;dropping-particle&quot;:&quot;&quot;,&quot;non-dropping-particle&quot;:&quot;&quot;},{&quot;family&quot;:&quot;Fernanda&quot;,&quot;given&quot;:&quot;M.A. Hanny Ferry&quot;,&quot;parse-names&quot;:false,&quot;dropping-particle&quot;:&quot;&quot;,&quot;non-dropping-particle&quot;:&quot;&quot;}],&quot;editor&quot;:[{&quot;family&quot;:&quot;Hariyati&quot;,&quot;given&quot;:&quot;Nuria Reny&quot;,&quot;parse-names&quot;:false,&quot;dropping-particle&quot;:&quot;&quot;,&quot;non-dropping-particle&quot;:&quot;&quot;}],&quot;ISBN&quot;:&quot;978-602-5811-53-1&quot;,&quot;issued&quot;:{&quot;date-parts&quot;:[[2019,9]]},&quot;publisher-place&quot;:&quot;Gresik&quot;,&quot;edition&quot;:&quot;Pertama&quot;,&quot;publisher&quot;:&quot;Graniti&quot;,&quot;container-title-short&quot;:&quot;&quot;},&quot;isTemporary&quot;:false}]},{&quot;citationID&quot;:&quot;MENDELEY_CITATION_6bf50274-9794-42d0-9270-9487ef828660&quot;,&quot;properties&quot;:{&quot;noteIndex&quot;:0},&quot;isEdited&quot;:false,&quot;manualOverride&quot;:{&quot;isManuallyOverridden&quot;:false,&quot;citeprocText&quot;:&quot;(Sudarwati &amp;#38; Fernanda, 2019)&quot;,&quot;manualOverrideText&quot;:&quot;&quot;},&quot;citationTag&quot;:&quot;MENDELEY_CITATION_v3_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&quot;,&quot;citationItems&quot;:[{&quot;id&quot;:&quot;e7b126e4-94ea-373a-846a-d82be3a95075&quot;,&quot;itemData&quot;:{&quot;type&quot;:&quot;book&quot;,&quot;id&quot;:&quot;e7b126e4-94ea-373a-846a-d82be3a95075&quot;,&quot;title&quot;:&quot;APLIKASI PEMANFAATAN DAUN PEPAYA (Carica papaya) SEBAGAI BIOLARVASIDA TERHADAP LARVA Aedes aegypti&quot;,&quot;author&quot;:[{&quot;family&quot;:&quot;Sudarwati&quot;,&quot;given&quot;:&quot;Tri Puji Lestari&quot;,&quot;parse-names&quot;:false,&quot;dropping-particle&quot;:&quot;&quot;,&quot;non-dropping-particle&quot;:&quot;&quot;},{&quot;family&quot;:&quot;Fernanda&quot;,&quot;given&quot;:&quot;M.A. Hanny Ferry&quot;,&quot;parse-names&quot;:false,&quot;dropping-particle&quot;:&quot;&quot;,&quot;non-dropping-particle&quot;:&quot;&quot;}],&quot;editor&quot;:[{&quot;family&quot;:&quot;Hariyati&quot;,&quot;given&quot;:&quot;Nuria Reny&quot;,&quot;parse-names&quot;:false,&quot;dropping-particle&quot;:&quot;&quot;,&quot;non-dropping-particle&quot;:&quot;&quot;}],&quot;ISBN&quot;:&quot;978-602-5811-53-1&quot;,&quot;issued&quot;:{&quot;date-parts&quot;:[[2019,9]]},&quot;publisher-place&quot;:&quot;Gresik&quot;,&quot;edition&quot;:&quot;Pertama&quot;,&quot;publisher&quot;:&quot;Graniti&quot;,&quot;container-title-short&quot;:&quot;&quot;},&quot;isTemporary&quot;:false}]},{&quot;citationID&quot;:&quot;MENDELEY_CITATION_968734b5-f769-43bf-973b-b17f5e2ac722&quot;,&quot;properties&quot;:{&quot;noteIndex&quot;:0},&quot;isEdited&quot;:false,&quot;manualOverride&quot;:{&quot;isManuallyOverridden&quot;:true,&quot;citeprocText&quot;:&quot;(Sudarwati &amp;#38; Fernanda, 2019)&quot;,&quot;manualOverrideText&quot;:&quot;(Sudarwati &amp; Fernanda, 2019).&quot;},&quot;citationTag&quot;:&quot;MENDELEY_CITATION_v3_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&quot;,&quot;citationItems&quot;:[{&quot;id&quot;:&quot;e7b126e4-94ea-373a-846a-d82be3a95075&quot;,&quot;itemData&quot;:{&quot;type&quot;:&quot;book&quot;,&quot;id&quot;:&quot;e7b126e4-94ea-373a-846a-d82be3a95075&quot;,&quot;title&quot;:&quot;APLIKASI PEMANFAATAN DAUN PEPAYA (Carica papaya) SEBAGAI BIOLARVASIDA TERHADAP LARVA Aedes aegypti&quot;,&quot;author&quot;:[{&quot;family&quot;:&quot;Sudarwati&quot;,&quot;given&quot;:&quot;Tri Puji Lestari&quot;,&quot;parse-names&quot;:false,&quot;dropping-particle&quot;:&quot;&quot;,&quot;non-dropping-particle&quot;:&quot;&quot;},{&quot;family&quot;:&quot;Fernanda&quot;,&quot;given&quot;:&quot;M.A. Hanny Ferry&quot;,&quot;parse-names&quot;:false,&quot;dropping-particle&quot;:&quot;&quot;,&quot;non-dropping-particle&quot;:&quot;&quot;}],&quot;editor&quot;:[{&quot;family&quot;:&quot;Hariyati&quot;,&quot;given&quot;:&quot;Nuria Reny&quot;,&quot;parse-names&quot;:false,&quot;dropping-particle&quot;:&quot;&quot;,&quot;non-dropping-particle&quot;:&quot;&quot;}],&quot;ISBN&quot;:&quot;978-602-5811-53-1&quot;,&quot;issued&quot;:{&quot;date-parts&quot;:[[2019,9]]},&quot;publisher-place&quot;:&quot;Gresik&quot;,&quot;edition&quot;:&quot;Pertama&quot;,&quot;publisher&quot;:&quot;Graniti&quot;,&quot;container-title-short&quot;:&quot;&quot;},&quot;isTemporary&quot;:false}]},{&quot;citationID&quot;:&quot;MENDELEY_CITATION_d9b795aa-95b9-44ac-85e4-dc81ec1b4d28&quot;,&quot;properties&quot;:{&quot;noteIndex&quot;:0},&quot;isEdited&quot;:false,&quot;manualOverride&quot;:{&quot;isManuallyOverridden&quot;:false,&quot;citeprocText&quot;:&quot;(Sudarwati &amp;#38; Fernanda, 2019)&quot;,&quot;manualOverrideText&quot;:&quot;&quot;},&quot;citationTag&quot;:&quot;MENDELEY_CITATION_v3_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&quot;,&quot;citationItems&quot;:[{&quot;id&quot;:&quot;e7b126e4-94ea-373a-846a-d82be3a95075&quot;,&quot;itemData&quot;:{&quot;type&quot;:&quot;book&quot;,&quot;id&quot;:&quot;e7b126e4-94ea-373a-846a-d82be3a95075&quot;,&quot;title&quot;:&quot;APLIKASI PEMANFAATAN DAUN PEPAYA (Carica papaya) SEBAGAI BIOLARVASIDA TERHADAP LARVA Aedes aegypti&quot;,&quot;author&quot;:[{&quot;family&quot;:&quot;Sudarwati&quot;,&quot;given&quot;:&quot;Tri Puji Lestari&quot;,&quot;parse-names&quot;:false,&quot;dropping-particle&quot;:&quot;&quot;,&quot;non-dropping-particle&quot;:&quot;&quot;},{&quot;family&quot;:&quot;Fernanda&quot;,&quot;given&quot;:&quot;M.A. Hanny Ferry&quot;,&quot;parse-names&quot;:false,&quot;dropping-particle&quot;:&quot;&quot;,&quot;non-dropping-particle&quot;:&quot;&quot;}],&quot;editor&quot;:[{&quot;family&quot;:&quot;Hariyati&quot;,&quot;given&quot;:&quot;Nuria Reny&quot;,&quot;parse-names&quot;:false,&quot;dropping-particle&quot;:&quot;&quot;,&quot;non-dropping-particle&quot;:&quot;&quot;}],&quot;ISBN&quot;:&quot;978-602-5811-53-1&quot;,&quot;issued&quot;:{&quot;date-parts&quot;:[[2019,9]]},&quot;publisher-place&quot;:&quot;Gresik&quot;,&quot;edition&quot;:&quot;Pertama&quot;,&quot;publisher&quot;:&quot;Graniti&quot;,&quot;container-title-short&quot;:&quot;&quot;},&quot;isTemporary&quot;:false}]},{&quot;citationID&quot;:&quot;MENDELEY_CITATION_1cae0423-245b-4722-9787-72f67a98d7c4&quot;,&quot;properties&quot;:{&quot;noteIndex&quot;:0},&quot;isEdited&quot;:false,&quot;manualOverride&quot;:{&quot;isManuallyOverridden&quot;:false,&quot;citeprocText&quot;:&quot;(Sudarwati &amp;#38; Fernanda, 2019)&quot;,&quot;manualOverrideText&quot;:&quot;&quot;},&quot;citationTag&quot;:&quot;MENDELEY_CITATION_v3_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&quot;,&quot;citationItems&quot;:[{&quot;id&quot;:&quot;e7b126e4-94ea-373a-846a-d82be3a95075&quot;,&quot;itemData&quot;:{&quot;type&quot;:&quot;book&quot;,&quot;id&quot;:&quot;e7b126e4-94ea-373a-846a-d82be3a95075&quot;,&quot;title&quot;:&quot;APLIKASI PEMANFAATAN DAUN PEPAYA (Carica papaya) SEBAGAI BIOLARVASIDA TERHADAP LARVA Aedes aegypti&quot;,&quot;author&quot;:[{&quot;family&quot;:&quot;Sudarwati&quot;,&quot;given&quot;:&quot;Tri Puji Lestari&quot;,&quot;parse-names&quot;:false,&quot;dropping-particle&quot;:&quot;&quot;,&quot;non-dropping-particle&quot;:&quot;&quot;},{&quot;family&quot;:&quot;Fernanda&quot;,&quot;given&quot;:&quot;M.A. Hanny Ferry&quot;,&quot;parse-names&quot;:false,&quot;dropping-particle&quot;:&quot;&quot;,&quot;non-dropping-particle&quot;:&quot;&quot;}],&quot;editor&quot;:[{&quot;family&quot;:&quot;Hariyati&quot;,&quot;given&quot;:&quot;Nuria Reny&quot;,&quot;parse-names&quot;:false,&quot;dropping-particle&quot;:&quot;&quot;,&quot;non-dropping-particle&quot;:&quot;&quot;}],&quot;ISBN&quot;:&quot;978-602-5811-53-1&quot;,&quot;issued&quot;:{&quot;date-parts&quot;:[[2019,9]]},&quot;publisher-place&quot;:&quot;Gresik&quot;,&quot;edition&quot;:&quot;Pertama&quot;,&quot;publisher&quot;:&quot;Graniti&quot;,&quot;container-title-short&quot;:&quot;&quot;},&quot;isTemporary&quot;:false}]},{&quot;citationID&quot;:&quot;MENDELEY_CITATION_efd81214-19ff-45f7-8b55-dd675c3f3b06&quot;,&quot;properties&quot;:{&quot;noteIndex&quot;:0},&quot;isEdited&quot;:false,&quot;manualOverride&quot;:{&quot;isManuallyOverridden&quot;:false,&quot;citeprocText&quot;:&quot;(Nugroho, 2017)&quot;,&quot;manualOverrideText&quot;:&quot;&quot;},&quot;citationTag&quot;:&quot;MENDELEY_CITATION_v3_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&quot;,&quot;citationItems&quot;:[{&quot;id&quot;:&quot;cf5af24f-db7a-3b11-ab10-d0f49470a4c8&quot;,&quot;itemData&quot;:{&quot;type&quot;:&quot;book&quot;,&quot;id&quot;:&quot;cf5af24f-db7a-3b11-ab10-d0f49470a4c8&quot;,&quot;title&quot;:&quot;BUKU AJAR TEKNOLOGI BAHAN ALAM&quot;,&quot;author&quot;:[{&quot;family&quot;:&quot;Nugroho&quot;,&quot;given&quot;:&quot;Agung&quot;,&quot;parse-names&quot;:false,&quot;dropping-particle&quot;:&quot;&quot;,&quot;non-dropping-particle&quot;:&quot;&quot;}],&quot;ISBN&quot;:&quot;978-602-6483-12-6&quot;,&quot;issued&quot;:{&quot;date-parts&quot;:[[2017,2]]},&quot;publisher-place&quot;:&quot;Banjarmasin&quot;,&quot;edition&quot;:&quot;Pertama&quot;,&quot;publisher&quot;:&quot;Lambung Mangkurat University Press&quot;,&quot;container-title-short&quot;:&quot;&quot;},&quot;isTemporary&quot;:false}]},{&quot;citationID&quot;:&quot;MENDELEY_CITATION_0a764793-eb8a-4aa7-b0b2-cf83615bbfb4&quot;,&quot;properties&quot;:{&quot;noteIndex&quot;:0},&quot;isEdited&quot;:false,&quot;manualOverride&quot;:{&quot;isManuallyOverridden&quot;:false,&quot;citeprocText&quot;:&quot;(Nugroho, 2017)&quot;,&quot;manualOverrideText&quot;:&quot;&quot;},&quot;citationTag&quot;:&quot;MENDELEY_CITATION_v3_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&quot;,&quot;citationItems&quot;:[{&quot;id&quot;:&quot;cf5af24f-db7a-3b11-ab10-d0f49470a4c8&quot;,&quot;itemData&quot;:{&quot;type&quot;:&quot;book&quot;,&quot;id&quot;:&quot;cf5af24f-db7a-3b11-ab10-d0f49470a4c8&quot;,&quot;title&quot;:&quot;BUKU AJAR TEKNOLOGI BAHAN ALAM&quot;,&quot;author&quot;:[{&quot;family&quot;:&quot;Nugroho&quot;,&quot;given&quot;:&quot;Agung&quot;,&quot;parse-names&quot;:false,&quot;dropping-particle&quot;:&quot;&quot;,&quot;non-dropping-particle&quot;:&quot;&quot;}],&quot;ISBN&quot;:&quot;978-602-6483-12-6&quot;,&quot;issued&quot;:{&quot;date-parts&quot;:[[2017,2]]},&quot;publisher-place&quot;:&quot;Banjarmasin&quot;,&quot;edition&quot;:&quot;Pertama&quot;,&quot;publisher&quot;:&quot;Lambung Mangkurat University Press&quot;,&quot;container-title-short&quot;:&quot;&quot;},&quot;isTemporary&quot;:false}]},{&quot;citationID&quot;:&quot;MENDELEY_CITATION_1189fa33-aa7c-4931-b379-b55a3eb2739d&quot;,&quot;properties&quot;:{&quot;noteIndex&quot;:0},&quot;isEdited&quot;:false,&quot;manualOverride&quot;:{&quot;isManuallyOverridden&quot;:false,&quot;citeprocText&quot;:&quot;(Nugroho, 2017)&quot;,&quot;manualOverrideText&quot;:&quot;&quot;},&quot;citationTag&quot;:&quot;MENDELEY_CITATION_v3_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&quot;,&quot;citationItems&quot;:[{&quot;id&quot;:&quot;cf5af24f-db7a-3b11-ab10-d0f49470a4c8&quot;,&quot;itemData&quot;:{&quot;type&quot;:&quot;book&quot;,&quot;id&quot;:&quot;cf5af24f-db7a-3b11-ab10-d0f49470a4c8&quot;,&quot;title&quot;:&quot;BUKU AJAR TEKNOLOGI BAHAN ALAM&quot;,&quot;author&quot;:[{&quot;family&quot;:&quot;Nugroho&quot;,&quot;given&quot;:&quot;Agung&quot;,&quot;parse-names&quot;:false,&quot;dropping-particle&quot;:&quot;&quot;,&quot;non-dropping-particle&quot;:&quot;&quot;}],&quot;ISBN&quot;:&quot;978-602-6483-12-6&quot;,&quot;issued&quot;:{&quot;date-parts&quot;:[[2017,2]]},&quot;publisher-place&quot;:&quot;Banjarmasin&quot;,&quot;edition&quot;:&quot;Pertama&quot;,&quot;publisher&quot;:&quot;Lambung Mangkurat University Press&quot;,&quot;container-title-short&quot;:&quot;&quot;},&quot;isTemporary&quot;:false}]},{&quot;citationID&quot;:&quot;MENDELEY_CITATION_addf9386-6c7c-4ecc-ada8-e1f9a10d182c&quot;,&quot;properties&quot;:{&quot;noteIndex&quot;:0},&quot;isEdited&quot;:false,&quot;manualOverride&quot;:{&quot;isManuallyOverridden&quot;:false,&quot;citeprocText&quot;:&quot;(Nugroho, 2017)&quot;,&quot;manualOverrideText&quot;:&quot;&quot;},&quot;citationTag&quot;:&quot;MENDELEY_CITATION_v3_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&quot;,&quot;citationItems&quot;:[{&quot;id&quot;:&quot;cf5af24f-db7a-3b11-ab10-d0f49470a4c8&quot;,&quot;itemData&quot;:{&quot;type&quot;:&quot;book&quot;,&quot;id&quot;:&quot;cf5af24f-db7a-3b11-ab10-d0f49470a4c8&quot;,&quot;title&quot;:&quot;BUKU AJAR TEKNOLOGI BAHAN ALAM&quot;,&quot;author&quot;:[{&quot;family&quot;:&quot;Nugroho&quot;,&quot;given&quot;:&quot;Agung&quot;,&quot;parse-names&quot;:false,&quot;dropping-particle&quot;:&quot;&quot;,&quot;non-dropping-particle&quot;:&quot;&quot;}],&quot;ISBN&quot;:&quot;978-602-6483-12-6&quot;,&quot;issued&quot;:{&quot;date-parts&quot;:[[2017,2]]},&quot;publisher-place&quot;:&quot;Banjarmasin&quot;,&quot;edition&quot;:&quot;Pertama&quot;,&quot;publisher&quot;:&quot;Lambung Mangkurat University Press&quot;,&quot;container-title-short&quot;:&quot;&quot;},&quot;isTemporary&quot;:false}]},{&quot;citationID&quot;:&quot;MENDELEY_CITATION_f12484f9-7c13-4721-8d4a-983ea8fe9d08&quot;,&quot;properties&quot;:{&quot;noteIndex&quot;:0},&quot;isEdited&quot;:false,&quot;manualOverride&quot;:{&quot;isManuallyOverridden&quot;:false,&quot;citeprocText&quot;:&quot;(Nugroho, 2017)&quot;,&quot;manualOverrideText&quot;:&quot;&quot;},&quot;citationTag&quot;:&quot;MENDELEY_CITATION_v3_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&quot;,&quot;citationItems&quot;:[{&quot;id&quot;:&quot;cf5af24f-db7a-3b11-ab10-d0f49470a4c8&quot;,&quot;itemData&quot;:{&quot;type&quot;:&quot;book&quot;,&quot;id&quot;:&quot;cf5af24f-db7a-3b11-ab10-d0f49470a4c8&quot;,&quot;title&quot;:&quot;BUKU AJAR TEKNOLOGI BAHAN ALAM&quot;,&quot;author&quot;:[{&quot;family&quot;:&quot;Nugroho&quot;,&quot;given&quot;:&quot;Agung&quot;,&quot;parse-names&quot;:false,&quot;dropping-particle&quot;:&quot;&quot;,&quot;non-dropping-particle&quot;:&quot;&quot;}],&quot;ISBN&quot;:&quot;978-602-6483-12-6&quot;,&quot;issued&quot;:{&quot;date-parts&quot;:[[2017,2]]},&quot;publisher-place&quot;:&quot;Banjarmasin&quot;,&quot;edition&quot;:&quot;Pertama&quot;,&quot;publisher&quot;:&quot;Lambung Mangkurat University Press&quot;,&quot;container-title-short&quot;:&quot;&quot;},&quot;isTemporary&quot;:false}]},{&quot;citationID&quot;:&quot;MENDELEY_CITATION_a1582b69-4367-42d6-a1ef-e99b2a4830aa&quot;,&quot;properties&quot;:{&quot;noteIndex&quot;:0},&quot;isEdited&quot;:false,&quot;manualOverride&quot;:{&quot;isManuallyOverridden&quot;:false,&quot;citeprocText&quot;:&quot;(Luthfiyah et al., 2022)&quot;,&quot;manualOverrideText&quot;:&quot;&quot;},&quot;citationTag&quot;:&quot;MENDELEY_CITATION_v3_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&quot;,&quot;citationItems&quot;:[{&quot;id&quot;:&quot;c4532a55-69fd-3ecc-83a3-969faf331bef&quot;,&quot;itemData&quot;:{&quot;type&quot;:&quot;book&quot;,&quot;id&quot;:&quot;c4532a55-69fd-3ecc-83a3-969faf331bef&quot;,&quot;title&quot;:&quot;Nanopartikel Jahe Merah Sebagai Inovasi Peningkat Nitrit Oksida dan Penurunan Tekanan Darah Ibu Hipertensi Postpartum&quot;,&quot;author&quot;:[{&quot;family&quot;:&quot;Luthfiyah&quot;,&quot;given&quot;:&quot;Ummu&quot;,&quot;parse-names&quot;:false,&quot;dropping-particle&quot;:&quot;&quot;,&quot;non-dropping-particle&quot;:&quot;&quot;},{&quot;family&quot;:&quot;Runjati&quot;,&quot;given&quot;:&quot;&quot;,&quot;parse-names&quot;:false,&quot;dropping-particle&quot;:&quot;&quot;,&quot;non-dropping-particle&quot;:&quot;&quot;},{&quot;family&quot;:&quot;Anwar&quot;,&quot;given&quot;:&quot;M. Choiroel&quot;,&quot;parse-names&quot;:false,&quot;dropping-particle&quot;:&quot;&quot;,&quot;non-dropping-particle&quot;:&quot;&quot;}],&quot;accessed&quot;:{&quot;date-parts&quot;:[[2023,12,15]]},&quot;ISBN&quot;:&quot;978-623-432-120-3&quot;,&quot;issued&quot;:{&quot;date-parts&quot;:[[2022]]},&quot;publisher-place&quot;:&quot;Magelang&quot;,&quot;publisher&quot;:&quot;Penerbit Pustaka Rumah Cinta&quot;,&quot;container-title-short&quot;:&quot;&quot;},&quot;isTemporary&quot;:false}]},{&quot;citationID&quot;:&quot;MENDELEY_CITATION_504916a2-fcd7-4432-9531-b1f98100092f&quot;,&quot;properties&quot;:{&quot;noteIndex&quot;:0},&quot;isEdited&quot;:false,&quot;manualOverride&quot;:{&quot;isManuallyOverridden&quot;:false,&quot;citeprocText&quot;:&quot;(Luthfiyah et al., 2022)&quot;,&quot;manualOverrideText&quot;:&quot;&quot;},&quot;citationTag&quot;:&quot;MENDELEY_CITATION_v3_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&quot;,&quot;citationItems&quot;:[{&quot;id&quot;:&quot;c4532a55-69fd-3ecc-83a3-969faf331bef&quot;,&quot;itemData&quot;:{&quot;type&quot;:&quot;book&quot;,&quot;id&quot;:&quot;c4532a55-69fd-3ecc-83a3-969faf331bef&quot;,&quot;title&quot;:&quot;Nanopartikel Jahe Merah Sebagai Inovasi Peningkat Nitrit Oksida dan Penurunan Tekanan Darah Ibu Hipertensi Postpartum&quot;,&quot;author&quot;:[{&quot;family&quot;:&quot;Luthfiyah&quot;,&quot;given&quot;:&quot;Ummu&quot;,&quot;parse-names&quot;:false,&quot;dropping-particle&quot;:&quot;&quot;,&quot;non-dropping-particle&quot;:&quot;&quot;},{&quot;family&quot;:&quot;Runjati&quot;,&quot;given&quot;:&quot;&quot;,&quot;parse-names&quot;:false,&quot;dropping-particle&quot;:&quot;&quot;,&quot;non-dropping-particle&quot;:&quot;&quot;},{&quot;family&quot;:&quot;Anwar&quot;,&quot;given&quot;:&quot;M. Choiroel&quot;,&quot;parse-names&quot;:false,&quot;dropping-particle&quot;:&quot;&quot;,&quot;non-dropping-particle&quot;:&quot;&quot;}],&quot;accessed&quot;:{&quot;date-parts&quot;:[[2023,12,15]]},&quot;ISBN&quot;:&quot;978-623-432-120-3&quot;,&quot;issued&quot;:{&quot;date-parts&quot;:[[2022]]},&quot;publisher-place&quot;:&quot;Magelang&quot;,&quot;publisher&quot;:&quot;Penerbit Pustaka Rumah Cinta&quot;,&quot;container-title-short&quot;:&quot;&quot;},&quot;isTemporary&quot;:false}]},{&quot;citationID&quot;:&quot;MENDELEY_CITATION_338c0dfc-693e-4acb-b21c-db3e7d2e24fb&quot;,&quot;properties&quot;:{&quot;noteIndex&quot;:0},&quot;isEdited&quot;:false,&quot;manualOverride&quot;:{&quot;isManuallyOverridden&quot;:false,&quot;citeprocText&quot;:&quot;(Aini et al., 2022)&quot;,&quot;manualOverrideText&quot;:&quot;&quot;},&quot;citationTag&quot;:&quot;MENDELEY_CITATION_v3_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&quot;,&quot;citationItems&quot;:[{&quot;id&quot;:&quot;2b1f3a08-dfeb-3b21-b371-24240e2e8693&quot;,&quot;itemData&quot;:{&quot;type&quot;:&quot;article-journal&quot;,&quot;id&quot;:&quot;2b1f3a08-dfeb-3b21-b371-24240e2e8693&quot;,&quot;title&quot;:&quot;IMMOBILISASI NANOPARTIKEL TEMBAGA (Cu) DAN EKSTRAK KULIT BUAH PINANG (Areca catechu) PADA KAIN KATUN&quot;,&quot;author&quot;:[{&quot;family&quot;:&quot;Aini&quot;,&quot;given&quot;:&quot;Qurrata&quot;,&quot;parse-names&quot;:false,&quot;dropping-particle&quot;:&quot;&quot;,&quot;non-dropping-particle&quot;:&quot;&quot;},{&quot;family&quot;:&quot;Nuralang&quot;,&quot;given&quot;:&quot;&quot;,&quot;parse-names&quot;:false,&quot;dropping-particle&quot;:&quot;&quot;,&quot;non-dropping-particle&quot;:&quot;&quot;},{&quot;family&quot;:&quot;Pradina&quot;,&quot;given&quot;:&quot;Armitha Dea&quot;,&quot;parse-names&quot;:false,&quot;dropping-particle&quot;:&quot;&quot;,&quot;non-dropping-particle&quot;:&quot;&quot;},{&quot;family&quot;:&quot;Yamin&quot;,&quot;given&quot;:&quot;Muhammad Arief&quot;,&quot;parse-names&quot;:false,&quot;dropping-particle&quot;:&quot;&quot;,&quot;non-dropping-particle&quot;:&quot;&quot;},{&quot;family&quot;:&quot;Amanda&quot;,&quot;given&quot;:&quot;&quot;,&quot;parse-names&quot;:false,&quot;dropping-particle&quot;:&quot;&quot;,&quot;non-dropping-particle&quot;:&quot;&quot;},{&quot;family&quot;:&quot;Gusti&quot;,&quot;given&quot;:&quot;Diah Riski&quot;,&quot;parse-names&quot;:false,&quot;dropping-particle&quot;:&quot;&quot;,&quot;non-dropping-particle&quot;:&quot;&quot;}],&quot;container-title&quot;:&quot;Jurnal Ilmu Kimia dan Terapan&quot;,&quot;issued&quot;:{&quot;date-parts&quot;:[[2022,6]]},&quot;issue&quot;:&quot;1&quot;,&quot;volume&quot;:&quot;9&quot;,&quot;container-title-short&quot;:&quot;&quot;},&quot;isTemporary&quot;:false}]},{&quot;citationID&quot;:&quot;MENDELEY_CITATION_ee9cbeec-e0bd-418d-9f7c-bdd811d1c0dd&quot;,&quot;properties&quot;:{&quot;noteIndex&quot;:0},&quot;isEdited&quot;:false,&quot;manualOverride&quot;:{&quot;isManuallyOverridden&quot;:false,&quot;citeprocText&quot;:&quot;(Aini et al., 2022)&quot;,&quot;manualOverrideText&quot;:&quot;&quot;},&quot;citationTag&quot;:&quot;MENDELEY_CITATION_v3_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&quot;,&quot;citationItems&quot;:[{&quot;id&quot;:&quot;2b1f3a08-dfeb-3b21-b371-24240e2e8693&quot;,&quot;itemData&quot;:{&quot;type&quot;:&quot;article-journal&quot;,&quot;id&quot;:&quot;2b1f3a08-dfeb-3b21-b371-24240e2e8693&quot;,&quot;title&quot;:&quot;IMMOBILISASI NANOPARTIKEL TEMBAGA (Cu) DAN EKSTRAK KULIT BUAH PINANG (Areca catechu) PADA KAIN KATUN&quot;,&quot;author&quot;:[{&quot;family&quot;:&quot;Aini&quot;,&quot;given&quot;:&quot;Qurrata&quot;,&quot;parse-names&quot;:false,&quot;dropping-particle&quot;:&quot;&quot;,&quot;non-dropping-particle&quot;:&quot;&quot;},{&quot;family&quot;:&quot;Nuralang&quot;,&quot;given&quot;:&quot;&quot;,&quot;parse-names&quot;:false,&quot;dropping-particle&quot;:&quot;&quot;,&quot;non-dropping-particle&quot;:&quot;&quot;},{&quot;family&quot;:&quot;Pradina&quot;,&quot;given&quot;:&quot;Armitha Dea&quot;,&quot;parse-names&quot;:false,&quot;dropping-particle&quot;:&quot;&quot;,&quot;non-dropping-particle&quot;:&quot;&quot;},{&quot;family&quot;:&quot;Yamin&quot;,&quot;given&quot;:&quot;Muhammad Arief&quot;,&quot;parse-names&quot;:false,&quot;dropping-particle&quot;:&quot;&quot;,&quot;non-dropping-particle&quot;:&quot;&quot;},{&quot;family&quot;:&quot;Amanda&quot;,&quot;given&quot;:&quot;&quot;,&quot;parse-names&quot;:false,&quot;dropping-particle&quot;:&quot;&quot;,&quot;non-dropping-particle&quot;:&quot;&quot;},{&quot;family&quot;:&quot;Gusti&quot;,&quot;given&quot;:&quot;Diah Riski&quot;,&quot;parse-names&quot;:false,&quot;dropping-particle&quot;:&quot;&quot;,&quot;non-dropping-particle&quot;:&quot;&quot;}],&quot;container-title&quot;:&quot;Jurnal Ilmu Kimia dan Terapan&quot;,&quot;issued&quot;:{&quot;date-parts&quot;:[[2022,6]]},&quot;issue&quot;:&quot;1&quot;,&quot;volume&quot;:&quot;9&quot;,&quot;container-title-short&quot;:&quot;&quot;},&quot;isTemporary&quot;:false}]},{&quot;citationID&quot;:&quot;MENDELEY_CITATION_2cc58dc2-fb2d-4e72-97ac-9a441fb9609d&quot;,&quot;properties&quot;:{&quot;noteIndex&quot;:0},&quot;isEdited&quot;:false,&quot;manualOverride&quot;:{&quot;isManuallyOverridden&quot;:false,&quot;citeprocText&quot;:&quot;(Dachriyanus, 2004)&quot;,&quot;manualOverrideText&quot;:&quot;&quot;},&quot;citationTag&quot;:&quot;MENDELEY_CITATION_v3_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&quot;,&quot;citationItems&quot;:[{&quot;id&quot;:&quot;3034cfa2-96d2-3f61-ba28-82fd0d0ea059&quot;,&quot;itemData&quot;:{&quot;type&quot;:&quot;book&quot;,&quot;id&quot;:&quot;3034cfa2-96d2-3f61-ba28-82fd0d0ea059&quot;,&quot;title&quot;:&quot;Analisis Struktur Senyawa Organik Secara Spektroskopi&quot;,&quot;author&quot;:[{&quot;family&quot;:&quot;Dachriyanus&quot;,&quot;given&quot;:&quot;&quot;,&quot;parse-names&quot;:false,&quot;dropping-particle&quot;:&quot;&quot;,&quot;non-dropping-particle&quot;:&quot;&quot;}],&quot;ISBN&quot;:&quot;978-602-60613-5-5&quot;,&quot;issued&quot;:{&quot;date-parts&quot;:[[2004,5]]},&quot;publisher-place&quot;:&quot;Padang&quot;,&quot;publisher&quot;:&quot;Lembaga Pengembangan Teknologi Informasi dan Komunikasi&quot;,&quot;container-title-short&quot;:&quot;&quot;},&quot;isTemporary&quot;:false}]},{&quot;citationID&quot;:&quot;MENDELEY_CITATION_6842c00e-e866-4669-952a-3f452871b8c5&quot;,&quot;properties&quot;:{&quot;noteIndex&quot;:0},&quot;isEdited&quot;:false,&quot;manualOverride&quot;:{&quot;isManuallyOverridden&quot;:false,&quot;citeprocText&quot;:&quot;(Suhartati, 2017)&quot;,&quot;manualOverrideText&quot;:&quot;&quot;},&quot;citationTag&quot;:&quot;MENDELEY_CITATION_v3_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&quot;,&quot;citationItems&quot;:[{&quot;id&quot;:&quot;8677e585-6025-3343-8a6e-2e9122a33caf&quot;,&quot;itemData&quot;:{&quot;type&quot;:&quot;book&quot;,&quot;id&quot;:&quot;8677e585-6025-3343-8a6e-2e9122a33caf&quot;,&quot;title&quot;:&quot;Dasar-Dasar Spektrofotometri UV-Vis dan Spektrometri Massa Untuk Penentuan Struktur Senyawa Organik&quot;,&quot;author&quot;:[{&quot;family&quot;:&quot;Suhartati&quot;,&quot;given&quot;:&quot;hati&quot;,&quot;parse-names&quot;:false,&quot;dropping-particle&quot;:&quot;&quot;,&quot;non-dropping-particle&quot;:&quot;&quot;}],&quot;ISBN&quot;:&quot;978-602-6565-39-6&quot;,&quot;issued&quot;:{&quot;date-parts&quot;:[[2017,1]]},&quot;publisher-place&quot;:&quot;Bandar Lampung&quot;,&quot;edition&quot;:&quot;Pertama&quot;,&quot;publisher&quot;:&quot;CV. Anugrah Utama Raharja&quot;,&quot;container-title-short&quot;:&quot;&quot;},&quot;isTemporary&quot;:false}]},{&quot;citationID&quot;:&quot;MENDELEY_CITATION_4d5593f9-d111-4590-b5ea-33179189209c&quot;,&quot;properties&quot;:{&quot;noteIndex&quot;:0},&quot;isEdited&quot;:false,&quot;manualOverride&quot;:{&quot;isManuallyOverridden&quot;:false,&quot;citeprocText&quot;:&quot;(Suhartati, 2017)&quot;,&quot;manualOverrideText&quot;:&quot;&quot;},&quot;citationTag&quot;:&quot;MENDELEY_CITATION_v3_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&quot;,&quot;citationItems&quot;:[{&quot;id&quot;:&quot;8677e585-6025-3343-8a6e-2e9122a33caf&quot;,&quot;itemData&quot;:{&quot;type&quot;:&quot;book&quot;,&quot;id&quot;:&quot;8677e585-6025-3343-8a6e-2e9122a33caf&quot;,&quot;title&quot;:&quot;Dasar-Dasar Spektrofotometri UV-Vis dan Spektrometri Massa Untuk Penentuan Struktur Senyawa Organik&quot;,&quot;author&quot;:[{&quot;family&quot;:&quot;Suhartati&quot;,&quot;given&quot;:&quot;hati&quot;,&quot;parse-names&quot;:false,&quot;dropping-particle&quot;:&quot;&quot;,&quot;non-dropping-particle&quot;:&quot;&quot;}],&quot;ISBN&quot;:&quot;978-602-6565-39-6&quot;,&quot;issued&quot;:{&quot;date-parts&quot;:[[2017,1]]},&quot;publisher-place&quot;:&quot;Bandar Lampung&quot;,&quot;edition&quot;:&quot;Pertama&quot;,&quot;publisher&quot;:&quot;CV. Anugrah Utama Raharja&quot;,&quot;container-title-short&quot;:&quot;&quot;},&quot;isTemporary&quot;:false}]},{&quot;citationID&quot;:&quot;MENDELEY_CITATION_bfecc2e8-71de-47b1-ac14-1bdaf16a4fa2&quot;,&quot;properties&quot;:{&quot;noteIndex&quot;:0},&quot;isEdited&quot;:false,&quot;manualOverride&quot;:{&quot;isManuallyOverridden&quot;:false,&quot;citeprocText&quot;:&quot;(Dachriyanus, 2004)&quot;,&quot;manualOverrideText&quot;:&quot;&quot;},&quot;citationTag&quot;:&quot;MENDELEY_CITATION_v3_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&quot;,&quot;citationItems&quot;:[{&quot;id&quot;:&quot;3034cfa2-96d2-3f61-ba28-82fd0d0ea059&quot;,&quot;itemData&quot;:{&quot;type&quot;:&quot;book&quot;,&quot;id&quot;:&quot;3034cfa2-96d2-3f61-ba28-82fd0d0ea059&quot;,&quot;title&quot;:&quot;Analisis Struktur Senyawa Organik Secara Spektroskopi&quot;,&quot;author&quot;:[{&quot;family&quot;:&quot;Dachriyanus&quot;,&quot;given&quot;:&quot;&quot;,&quot;parse-names&quot;:false,&quot;dropping-particle&quot;:&quot;&quot;,&quot;non-dropping-particle&quot;:&quot;&quot;}],&quot;ISBN&quot;:&quot;978-602-60613-5-5&quot;,&quot;issued&quot;:{&quot;date-parts&quot;:[[2004,5]]},&quot;publisher-place&quot;:&quot;Padang&quot;,&quot;publisher&quot;:&quot;Lembaga Pengembangan Teknologi Informasi dan Komunikasi&quot;,&quot;container-title-short&quot;:&quot;&quot;},&quot;isTemporary&quot;:false}]},{&quot;citationID&quot;:&quot;MENDELEY_CITATION_5d08f9c1-0891-4e1f-97d0-f01592504986&quot;,&quot;properties&quot;:{&quot;noteIndex&quot;:0},&quot;isEdited&quot;:false,&quot;manualOverride&quot;:{&quot;isManuallyOverridden&quot;:false,&quot;citeprocText&quot;:&quot;(Dachriyanus, 2004)&quot;,&quot;manualOverrideText&quot;:&quot;&quot;},&quot;citationTag&quot;:&quot;MENDELEY_CITATION_v3_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&quot;,&quot;citationItems&quot;:[{&quot;id&quot;:&quot;3034cfa2-96d2-3f61-ba28-82fd0d0ea059&quot;,&quot;itemData&quot;:{&quot;type&quot;:&quot;book&quot;,&quot;id&quot;:&quot;3034cfa2-96d2-3f61-ba28-82fd0d0ea059&quot;,&quot;title&quot;:&quot;Analisis Struktur Senyawa Organik Secara Spektroskopi&quot;,&quot;author&quot;:[{&quot;family&quot;:&quot;Dachriyanus&quot;,&quot;given&quot;:&quot;&quot;,&quot;parse-names&quot;:false,&quot;dropping-particle&quot;:&quot;&quot;,&quot;non-dropping-particle&quot;:&quot;&quot;}],&quot;ISBN&quot;:&quot;978-602-60613-5-5&quot;,&quot;issued&quot;:{&quot;date-parts&quot;:[[2004,5]]},&quot;publisher-place&quot;:&quot;Padang&quot;,&quot;publisher&quot;:&quot;Lembaga Pengembangan Teknologi Informasi dan Komunikasi&quot;,&quot;container-title-short&quot;:&quot;&quot;},&quot;isTemporary&quot;:false}]},{&quot;citationID&quot;:&quot;MENDELEY_CITATION_29070609-6e8e-48ad-8284-bf8d7c8e86e4&quot;,&quot;properties&quot;:{&quot;noteIndex&quot;:0},&quot;isEdited&quot;:false,&quot;manualOverride&quot;:{&quot;isManuallyOverridden&quot;:false,&quot;citeprocText&quot;:&quot;(Septiano et al., 2021)&quot;,&quot;manualOverrideText&quot;:&quot;&quot;},&quot;citationTag&quot;:&quot;MENDELEY_CITATION_v3_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&quot;,&quot;citationItems&quot;:[{&quot;id&quot;:&quot;f2991dd6-f356-3cc0-a231-05f838c3a71b&quot;,&quot;itemData&quot;:{&quot;type&quot;:&quot;article-journal&quot;,&quot;id&quot;:&quot;f2991dd6-f356-3cc0-a231-05f838c3a71b&quot;,&quot;title&quot;:&quot;Analisis Citra Hasil Scanning Electron Microscopy Energy Dispersive X-Ray (SEM EDX) Komposit Resin Timbal dengan Metode Contrast to Noise Ratio (CNR)&quot;,&quot;author&quot;:[{&quot;family&quot;:&quot;Septiano&quot;,&quot;given&quot;:&quot;Fachruly Alvin&quot;,&quot;parse-names&quot;:false,&quot;dropping-particle&quot;:&quot;&quot;,&quot;non-dropping-particle&quot;:&quot;&quot;},{&quot;family&quot;:&quot;Setyaningsih&quot;,&quot;given&quot;:&quot;Natalia Erna&quot;,&quot;parse-names&quot;:false,&quot;dropping-particle&quot;:&quot;&quot;,&quot;non-dropping-particle&quot;:&quot;&quot;},{&quot;family&quot;:&quot;susilo&quot;,&quot;given&quot;:&quot;&quot;,&quot;parse-names&quot;:false,&quot;dropping-particle&quot;:&quot;&quot;,&quot;non-dropping-particle&quot;:&quot;&quot;},{&quot;family&quot;:&quot;Erna Setyaningsih&quot;,&quot;given&quot;:&quot;Natalia&quot;,&quot;parse-names&quot;:false,&quot;dropping-particle&quot;:&quot;&quot;,&quot;non-dropping-particle&quot;:&quot;&quot;}],&quot;container-title&quot;:&quot;Indonesian Journal of Mathematics and Natural Sciences&quot;,&quot;issued&quot;:{&quot;date-parts&quot;:[[2021,10]]},&quot;issue&quot;:&quot;2&quot;,&quot;volume&quot;:&quot;44&quot;,&quot;container-title-short&quot;:&quot;&quot;},&quot;isTemporary&quot;:false}]},{&quot;citationID&quot;:&quot;MENDELEY_CITATION_5e802a28-c5f8-4c4c-b79f-cf38421d4b39&quot;,&quot;properties&quot;:{&quot;noteIndex&quot;:0},&quot;isEdited&quot;:false,&quot;manualOverride&quot;:{&quot;isManuallyOverridden&quot;:false,&quot;citeprocText&quot;:&quot;(Wijayanto &amp;#38; Bayuseno, 2014)&quot;,&quot;manualOverrideText&quot;:&quot;&quot;},&quot;citationTag&quot;:&quot;MENDELEY_CITATION_v3_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&quot;,&quot;citationItems&quot;:[{&quot;id&quot;:&quot;1402c540-3da5-3a00-b1a2-d3cdb0a5eda2&quot;,&quot;itemData&quot;:{&quot;type&quot;:&quot;article-journal&quot;,&quot;id&quot;:&quot;1402c540-3da5-3a00-b1a2-d3cdb0a5eda2&quot;,&quot;title&quot;:&quot;ANALISIS KEGAGALAN MATERIAL PIPA FERRULE NICKEL ALLOY N06025 PADA WASTE HEAT BOILER AKIBAT SUHU TINGGI BERDASARKAN PENGUJIAN : MIKROGRAFI DAN KEKERASAN&quot;,&quot;author&quot;:[{&quot;family&quot;:&quot;Wijayanto&quot;,&quot;given&quot;:&quot;Sanjaya Okky&quot;,&quot;parse-names&quot;:false,&quot;dropping-particle&quot;:&quot;&quot;,&quot;non-dropping-particle&quot;:&quot;&quot;},{&quot;family&quot;:&quot;Bayuseno&quot;,&quot;given&quot;:&quot;A.P&quot;,&quot;parse-names&quot;:false,&quot;dropping-particle&quot;:&quot;&quot;,&quot;non-dropping-particle&quot;:&quot;&quot;}],&quot;container-title&quot;:&quot;Jurnal Teknik Mesin&quot;,&quot;issued&quot;:{&quot;date-parts&quot;:[[2014,10]]},&quot;issue&quot;:&quot;1&quot;,&quot;volume&quot;:&quot;2&quot;,&quot;container-title-short&quot;:&quot;&quot;},&quot;isTemporary&quot;:false}]},{&quot;citationID&quot;:&quot;MENDELEY_CITATION_f95f7673-46e7-46a6-969c-b2e7bb526c22&quot;,&quot;properties&quot;:{&quot;noteIndex&quot;:0},&quot;isEdited&quot;:false,&quot;manualOverride&quot;:{&quot;isManuallyOverridden&quot;:false,&quot;citeprocText&quot;:&quot;(Wijayanto &amp;#38; Bayuseno, 2014)&quot;,&quot;manualOverrideText&quot;:&quot;&quot;},&quot;citationTag&quot;:&quot;MENDELEY_CITATION_v3_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&quot;,&quot;citationItems&quot;:[{&quot;id&quot;:&quot;1402c540-3da5-3a00-b1a2-d3cdb0a5eda2&quot;,&quot;itemData&quot;:{&quot;type&quot;:&quot;article-journal&quot;,&quot;id&quot;:&quot;1402c540-3da5-3a00-b1a2-d3cdb0a5eda2&quot;,&quot;title&quot;:&quot;ANALISIS KEGAGALAN MATERIAL PIPA FERRULE NICKEL ALLOY N06025 PADA WASTE HEAT BOILER AKIBAT SUHU TINGGI BERDASARKAN PENGUJIAN : MIKROGRAFI DAN KEKERASAN&quot;,&quot;author&quot;:[{&quot;family&quot;:&quot;Wijayanto&quot;,&quot;given&quot;:&quot;Sanjaya Okky&quot;,&quot;parse-names&quot;:false,&quot;dropping-particle&quot;:&quot;&quot;,&quot;non-dropping-particle&quot;:&quot;&quot;},{&quot;family&quot;:&quot;Bayuseno&quot;,&quot;given&quot;:&quot;A.P&quot;,&quot;parse-names&quot;:false,&quot;dropping-particle&quot;:&quot;&quot;,&quot;non-dropping-particle&quot;:&quot;&quot;}],&quot;container-title&quot;:&quot;Jurnal Teknik Mesin&quot;,&quot;issued&quot;:{&quot;date-parts&quot;:[[2014,10]]},&quot;issue&quot;:&quot;1&quot;,&quot;volume&quot;:&quot;2&quot;,&quot;container-title-short&quot;:&quot;&quot;},&quot;isTemporary&quot;:false}]},{&quot;citationID&quot;:&quot;MENDELEY_CITATION_7797010d-68d0-4fec-b3aa-6c66a39bb99f&quot;,&quot;properties&quot;:{&quot;noteIndex&quot;:0},&quot;isEdited&quot;:false,&quot;manualOverride&quot;:{&quot;isManuallyOverridden&quot;:false,&quot;citeprocText&quot;:&quot;(Wijayanto &amp;#38; Bayuseno, 2014)&quot;,&quot;manualOverrideText&quot;:&quot;&quot;},&quot;citationTag&quot;:&quot;MENDELEY_CITATION_v3_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&quot;,&quot;citationItems&quot;:[{&quot;id&quot;:&quot;1402c540-3da5-3a00-b1a2-d3cdb0a5eda2&quot;,&quot;itemData&quot;:{&quot;type&quot;:&quot;article-journal&quot;,&quot;id&quot;:&quot;1402c540-3da5-3a00-b1a2-d3cdb0a5eda2&quot;,&quot;title&quot;:&quot;ANALISIS KEGAGALAN MATERIAL PIPA FERRULE NICKEL ALLOY N06025 PADA WASTE HEAT BOILER AKIBAT SUHU TINGGI BERDASARKAN PENGUJIAN : MIKROGRAFI DAN KEKERASAN&quot;,&quot;author&quot;:[{&quot;family&quot;:&quot;Wijayanto&quot;,&quot;given&quot;:&quot;Sanjaya Okky&quot;,&quot;parse-names&quot;:false,&quot;dropping-particle&quot;:&quot;&quot;,&quot;non-dropping-particle&quot;:&quot;&quot;},{&quot;family&quot;:&quot;Bayuseno&quot;,&quot;given&quot;:&quot;A.P&quot;,&quot;parse-names&quot;:false,&quot;dropping-particle&quot;:&quot;&quot;,&quot;non-dropping-particle&quot;:&quot;&quot;}],&quot;container-title&quot;:&quot;Jurnal Teknik Mesin&quot;,&quot;issued&quot;:{&quot;date-parts&quot;:[[2014,10]]},&quot;issue&quot;:&quot;1&quot;,&quot;volume&quot;:&quot;2&quot;,&quot;container-title-short&quot;:&quot;&quot;},&quot;isTemporary&quot;:false}]},{&quot;citationID&quot;:&quot;MENDELEY_CITATION_b3456755-33a8-443d-b686-7a09a5e5564d&quot;,&quot;properties&quot;:{&quot;noteIndex&quot;:0},&quot;isEdited&quot;:false,&quot;manualOverride&quot;:{&quot;isManuallyOverridden&quot;:false,&quot;citeprocText&quot;:&quot;(Nuraeni et al., 2013)&quot;,&quot;manualOverrideText&quot;:&quot;&quot;},&quot;citationTag&quot;:&quot;MENDELEY_CITATION_v3_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&quot;,&quot;citationItems&quot;:[{&quot;id&quot;:&quot;7a568847-9719-3787-aba0-34a6a63706aa&quot;,&quot;itemData&quot;:{&quot;type&quot;:&quot;article-journal&quot;,&quot;id&quot;:&quot;7a568847-9719-3787-aba0-34a6a63706aa&quot;,&quot;title&quot;:&quot;VERIFIKASI KINERJA ALAT PARTICLE SIZE ANALYZER (PSA) HORIBA LB-550 UNTUK PENENTUAN DISTRIBUSI UKURAN NANOPARTIKEL&quot;,&quot;author&quot;:[{&quot;family&quot;:&quot;Nuraeni&quot;,&quot;given&quot;:&quot;Witri&quot;,&quot;parse-names&quot;:false,&quot;dropping-particle&quot;:&quot;&quot;,&quot;non-dropping-particle&quot;:&quot;&quot;},{&quot;family&quot;:&quot;Daruwati&quot;,&quot;given&quot;:&quot;Isti&quot;,&quot;parse-names&quot;:false,&quot;dropping-particle&quot;:&quot;&quot;,&quot;non-dropping-particle&quot;:&quot;&quot;},{&quot;family&quot;:&quot;Maria W&quot;,&quot;given&quot;:&quot;Eva&quot;,&quot;parse-names&quot;:false,&quot;dropping-particle&quot;:&quot;&quot;,&quot;non-dropping-particle&quot;:&quot;&quot;},{&quot;family&quot;:&quot;Sriyani&quot;,&quot;given&quot;:&quot;Maula Eka&quot;,&quot;parse-names&quot;:false,&quot;dropping-particle&quot;:&quot;&quot;,&quot;non-dropping-particle&quot;:&quot;&quot;}],&quot;container-title&quot;:&quot;Prosiding Seminar Nasional Sains dan Teknologi Nuklir&quot;,&quot;issued&quot;:{&quot;date-parts&quot;:[[2013,7]]},&quot;container-title-short&quot;:&quot;&quot;},&quot;isTemporary&quot;:false}]},{&quot;citationID&quot;:&quot;MENDELEY_CITATION_c605e5b7-1eba-4d41-a953-05f8cc40e2fd&quot;,&quot;properties&quot;:{&quot;noteIndex&quot;:0},&quot;isEdited&quot;:false,&quot;manualOverride&quot;:{&quot;isManuallyOverridden&quot;:false,&quot;citeprocText&quot;:&quot;(Mu’Nisa, 2022)&quot;,&quot;manualOverrideText&quot;:&quot;&quot;},&quot;citationTag&quot;:&quot;MENDELEY_CITATION_v3_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&quot;,&quot;citationItems&quot;:[{&quot;id&quot;:&quot;ceac5f6d-b179-390e-838d-06334acc897d&quot;,&quot;itemData&quot;:{&quot;type&quot;:&quot;chapter&quot;,&quot;id&quot;:&quot;ceac5f6d-b179-390e-838d-06334acc897d&quot;,&quot;title&quot;:&quot;ANTIOKSIDAN Pada Tanaman Dan Peranannya terhadap Penyakit Degeneratif&quot;,&quot;author&quot;:[{&quot;family&quot;:&quot;Mu'Nisa&quot;,&quot;given&quot;:&quot;&quot;,&quot;parse-names&quot;:false,&quot;dropping-particle&quot;:&quot;&quot;,&quot;non-dropping-particle&quot;:&quot;&quot;}],&quot;editor&quot;:[{&quot;family&quot;:&quot;Wijaya&quot;,&quot;given&quot;:&quot;Agus&quot;,&quot;parse-names&quot;:false,&quot;dropping-particle&quot;:&quot;&quot;,&quot;non-dropping-particle&quot;:&quot;&quot;}],&quot;ISBN&quot;:&quot;978-623-6776-47-6&quot;,&quot;issued&quot;:{&quot;date-parts&quot;:[[2022,2]]},&quot;publisher-place&quot;:&quot;Sidoarjo&quot;,&quot;edition&quot;:&quot;pertama&quot;,&quot;publisher&quot;:&quot;Brilian Internasional Surabaya&quot;,&quot;container-title-short&quot;:&quot;&quot;},&quot;isTemporary&quot;:false}]},{&quot;citationID&quot;:&quot;MENDELEY_CITATION_6164856d-088e-49d2-af2d-260223885504&quot;,&quot;properties&quot;:{&quot;noteIndex&quot;:0},&quot;isEdited&quot;:false,&quot;manualOverride&quot;:{&quot;isManuallyOverridden&quot;:false,&quot;citeprocText&quot;:&quot;(Mu’Nisa, 2022)&quot;,&quot;manualOverrideText&quot;:&quot;&quot;},&quot;citationTag&quot;:&quot;MENDELEY_CITATION_v3_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&quot;,&quot;citationItems&quot;:[{&quot;id&quot;:&quot;ceac5f6d-b179-390e-838d-06334acc897d&quot;,&quot;itemData&quot;:{&quot;type&quot;:&quot;chapter&quot;,&quot;id&quot;:&quot;ceac5f6d-b179-390e-838d-06334acc897d&quot;,&quot;title&quot;:&quot;ANTIOKSIDAN Pada Tanaman Dan Peranannya terhadap Penyakit Degeneratif&quot;,&quot;author&quot;:[{&quot;family&quot;:&quot;Mu'Nisa&quot;,&quot;given&quot;:&quot;&quot;,&quot;parse-names&quot;:false,&quot;dropping-particle&quot;:&quot;&quot;,&quot;non-dropping-particle&quot;:&quot;&quot;}],&quot;editor&quot;:[{&quot;family&quot;:&quot;Wijaya&quot;,&quot;given&quot;:&quot;Agus&quot;,&quot;parse-names&quot;:false,&quot;dropping-particle&quot;:&quot;&quot;,&quot;non-dropping-particle&quot;:&quot;&quot;}],&quot;ISBN&quot;:&quot;978-623-6776-47-6&quot;,&quot;issued&quot;:{&quot;date-parts&quot;:[[2022,2]]},&quot;publisher-place&quot;:&quot;Sidoarjo&quot;,&quot;edition&quot;:&quot;pertama&quot;,&quot;publisher&quot;:&quot;Brilian Internasional Surabaya&quot;,&quot;container-title-short&quot;:&quot;&quot;},&quot;isTemporary&quot;:false}]},{&quot;citationID&quot;:&quot;MENDELEY_CITATION_e7a43300-7e2f-46a0-bab8-8cb071bd3697&quot;,&quot;properties&quot;:{&quot;noteIndex&quot;:0},&quot;isEdited&quot;:false,&quot;manualOverride&quot;:{&quot;isManuallyOverridden&quot;:false,&quot;citeprocText&quot;:&quot;(Mu’Nisa, 2022)&quot;,&quot;manualOverrideText&quot;:&quot;&quot;},&quot;citationTag&quot;:&quot;MENDELEY_CITATION_v3_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&quot;,&quot;citationItems&quot;:[{&quot;id&quot;:&quot;ceac5f6d-b179-390e-838d-06334acc897d&quot;,&quot;itemData&quot;:{&quot;type&quot;:&quot;chapter&quot;,&quot;id&quot;:&quot;ceac5f6d-b179-390e-838d-06334acc897d&quot;,&quot;title&quot;:&quot;ANTIOKSIDAN Pada Tanaman Dan Peranannya terhadap Penyakit Degeneratif&quot;,&quot;author&quot;:[{&quot;family&quot;:&quot;Mu'Nisa&quot;,&quot;given&quot;:&quot;&quot;,&quot;parse-names&quot;:false,&quot;dropping-particle&quot;:&quot;&quot;,&quot;non-dropping-particle&quot;:&quot;&quot;}],&quot;editor&quot;:[{&quot;family&quot;:&quot;Wijaya&quot;,&quot;given&quot;:&quot;Agus&quot;,&quot;parse-names&quot;:false,&quot;dropping-particle&quot;:&quot;&quot;,&quot;non-dropping-particle&quot;:&quot;&quot;}],&quot;ISBN&quot;:&quot;978-623-6776-47-6&quot;,&quot;issued&quot;:{&quot;date-parts&quot;:[[2022,2]]},&quot;publisher-place&quot;:&quot;Sidoarjo&quot;,&quot;edition&quot;:&quot;pertama&quot;,&quot;publisher&quot;:&quot;Brilian Internasional Surabaya&quot;,&quot;container-title-short&quot;:&quot;&quot;},&quot;isTemporary&quot;:false}]},{&quot;citationID&quot;:&quot;MENDELEY_CITATION_a42e8d61-7401-4309-8fbf-87ca0c70b007&quot;,&quot;properties&quot;:{&quot;noteIndex&quot;:0},&quot;isEdited&quot;:false,&quot;manualOverride&quot;:{&quot;isManuallyOverridden&quot;:false,&quot;citeprocText&quot;:&quot;(Mu’Nisa, 2022)&quot;,&quot;manualOverrideText&quot;:&quot;&quot;},&quot;citationTag&quot;:&quot;MENDELEY_CITATION_v3_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&quot;,&quot;citationItems&quot;:[{&quot;id&quot;:&quot;ceac5f6d-b179-390e-838d-06334acc897d&quot;,&quot;itemData&quot;:{&quot;type&quot;:&quot;chapter&quot;,&quot;id&quot;:&quot;ceac5f6d-b179-390e-838d-06334acc897d&quot;,&quot;title&quot;:&quot;ANTIOKSIDAN Pada Tanaman Dan Peranannya terhadap Penyakit Degeneratif&quot;,&quot;author&quot;:[{&quot;family&quot;:&quot;Mu'Nisa&quot;,&quot;given&quot;:&quot;&quot;,&quot;parse-names&quot;:false,&quot;dropping-particle&quot;:&quot;&quot;,&quot;non-dropping-particle&quot;:&quot;&quot;}],&quot;editor&quot;:[{&quot;family&quot;:&quot;Wijaya&quot;,&quot;given&quot;:&quot;Agus&quot;,&quot;parse-names&quot;:false,&quot;dropping-particle&quot;:&quot;&quot;,&quot;non-dropping-particle&quot;:&quot;&quot;}],&quot;ISBN&quot;:&quot;978-623-6776-47-6&quot;,&quot;issued&quot;:{&quot;date-parts&quot;:[[2022,2]]},&quot;publisher-place&quot;:&quot;Sidoarjo&quot;,&quot;edition&quot;:&quot;pertama&quot;,&quot;publisher&quot;:&quot;Brilian Internasional Surabaya&quot;,&quot;container-title-short&quot;:&quot;&quot;},&quot;isTemporary&quot;:false}]},{&quot;citationID&quot;:&quot;MENDELEY_CITATION_c6d66d5f-598a-4695-8086-69d39a3e1d78&quot;,&quot;properties&quot;:{&quot;noteIndex&quot;:0},&quot;isEdited&quot;:false,&quot;manualOverride&quot;:{&quot;isManuallyOverridden&quot;:false,&quot;citeprocText&quot;:&quot;(Mu’Nisa, 2022)&quot;,&quot;manualOverrideText&quot;:&quot;&quot;},&quot;citationTag&quot;:&quot;MENDELEY_CITATION_v3_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&quot;,&quot;citationItems&quot;:[{&quot;id&quot;:&quot;ceac5f6d-b179-390e-838d-06334acc897d&quot;,&quot;itemData&quot;:{&quot;type&quot;:&quot;chapter&quot;,&quot;id&quot;:&quot;ceac5f6d-b179-390e-838d-06334acc897d&quot;,&quot;title&quot;:&quot;ANTIOKSIDAN Pada Tanaman Dan Peranannya terhadap Penyakit Degeneratif&quot;,&quot;author&quot;:[{&quot;family&quot;:&quot;Mu'Nisa&quot;,&quot;given&quot;:&quot;&quot;,&quot;parse-names&quot;:false,&quot;dropping-particle&quot;:&quot;&quot;,&quot;non-dropping-particle&quot;:&quot;&quot;}],&quot;editor&quot;:[{&quot;family&quot;:&quot;Wijaya&quot;,&quot;given&quot;:&quot;Agus&quot;,&quot;parse-names&quot;:false,&quot;dropping-particle&quot;:&quot;&quot;,&quot;non-dropping-particle&quot;:&quot;&quot;}],&quot;ISBN&quot;:&quot;978-623-6776-47-6&quot;,&quot;issued&quot;:{&quot;date-parts&quot;:[[2022,2]]},&quot;publisher-place&quot;:&quot;Sidoarjo&quot;,&quot;edition&quot;:&quot;pertama&quot;,&quot;publisher&quot;:&quot;Brilian Internasional Surabaya&quot;,&quot;container-title-short&quot;:&quot;&quot;},&quot;isTemporary&quot;:false}]},{&quot;citationID&quot;:&quot;MENDELEY_CITATION_9bb19377-48a3-412e-975d-acf54de2ab69&quot;,&quot;properties&quot;:{&quot;noteIndex&quot;:0},&quot;isEdited&quot;:false,&quot;manualOverride&quot;:{&quot;isManuallyOverridden&quot;:false,&quot;citeprocText&quot;:&quot;(Mu’Nisa, 2022)&quot;,&quot;manualOverrideText&quot;:&quot;&quot;},&quot;citationTag&quot;:&quot;MENDELEY_CITATION_v3_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&quot;,&quot;citationItems&quot;:[{&quot;id&quot;:&quot;ceac5f6d-b179-390e-838d-06334acc897d&quot;,&quot;itemData&quot;:{&quot;type&quot;:&quot;chapter&quot;,&quot;id&quot;:&quot;ceac5f6d-b179-390e-838d-06334acc897d&quot;,&quot;title&quot;:&quot;ANTIOKSIDAN Pada Tanaman Dan Peranannya terhadap Penyakit Degeneratif&quot;,&quot;author&quot;:[{&quot;family&quot;:&quot;Mu'Nisa&quot;,&quot;given&quot;:&quot;&quot;,&quot;parse-names&quot;:false,&quot;dropping-particle&quot;:&quot;&quot;,&quot;non-dropping-particle&quot;:&quot;&quot;}],&quot;editor&quot;:[{&quot;family&quot;:&quot;Wijaya&quot;,&quot;given&quot;:&quot;Agus&quot;,&quot;parse-names&quot;:false,&quot;dropping-particle&quot;:&quot;&quot;,&quot;non-dropping-particle&quot;:&quot;&quot;}],&quot;ISBN&quot;:&quot;978-623-6776-47-6&quot;,&quot;issued&quot;:{&quot;date-parts&quot;:[[2022,2]]},&quot;publisher-place&quot;:&quot;Sidoarjo&quot;,&quot;edition&quot;:&quot;pertama&quot;,&quot;publisher&quot;:&quot;Brilian Internasional Surabaya&quot;,&quot;container-title-short&quot;:&quot;&quot;},&quot;isTemporary&quot;:false}]},{&quot;citationID&quot;:&quot;MENDELEY_CITATION_7bfc6880-a673-40cf-9b44-5ea84676b013&quot;,&quot;properties&quot;:{&quot;noteIndex&quot;:0},&quot;isEdited&quot;:false,&quot;manualOverride&quot;:{&quot;isManuallyOverridden&quot;:false,&quot;citeprocText&quot;:&quot;(Mu’Nisa, 2022)&quot;,&quot;manualOverrideText&quot;:&quot;&quot;},&quot;citationTag&quot;:&quot;MENDELEY_CITATION_v3_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&quot;,&quot;citationItems&quot;:[{&quot;id&quot;:&quot;ceac5f6d-b179-390e-838d-06334acc897d&quot;,&quot;itemData&quot;:{&quot;type&quot;:&quot;chapter&quot;,&quot;id&quot;:&quot;ceac5f6d-b179-390e-838d-06334acc897d&quot;,&quot;title&quot;:&quot;ANTIOKSIDAN Pada Tanaman Dan Peranannya terhadap Penyakit Degeneratif&quot;,&quot;author&quot;:[{&quot;family&quot;:&quot;Mu'Nisa&quot;,&quot;given&quot;:&quot;&quot;,&quot;parse-names&quot;:false,&quot;dropping-particle&quot;:&quot;&quot;,&quot;non-dropping-particle&quot;:&quot;&quot;}],&quot;editor&quot;:[{&quot;family&quot;:&quot;Wijaya&quot;,&quot;given&quot;:&quot;Agus&quot;,&quot;parse-names&quot;:false,&quot;dropping-particle&quot;:&quot;&quot;,&quot;non-dropping-particle&quot;:&quot;&quot;}],&quot;ISBN&quot;:&quot;978-623-6776-47-6&quot;,&quot;issued&quot;:{&quot;date-parts&quot;:[[2022,2]]},&quot;publisher-place&quot;:&quot;Sidoarjo&quot;,&quot;edition&quot;:&quot;pertama&quot;,&quot;publisher&quot;:&quot;Brilian Internasional Surabaya&quot;,&quot;container-title-short&quot;:&quot;&quot;},&quot;isTemporary&quot;:false}]},{&quot;citationID&quot;:&quot;MENDELEY_CITATION_525e7764-0726-494b-8ac8-6e7f01590c29&quot;,&quot;properties&quot;:{&quot;noteIndex&quot;:0},&quot;isEdited&quot;:false,&quot;manualOverride&quot;:{&quot;isManuallyOverridden&quot;:true,&quot;citeprocText&quot;:&quot;(Mu’Nisa, 2022)&quot;,&quot;manualOverrideText&quot;:&quot;(Mu’Nisa, 2022).&quot;},&quot;citationTag&quot;:&quot;MENDELEY_CITATION_v3_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&quot;,&quot;citationItems&quot;:[{&quot;id&quot;:&quot;ceac5f6d-b179-390e-838d-06334acc897d&quot;,&quot;itemData&quot;:{&quot;type&quot;:&quot;chapter&quot;,&quot;id&quot;:&quot;ceac5f6d-b179-390e-838d-06334acc897d&quot;,&quot;title&quot;:&quot;ANTIOKSIDAN Pada Tanaman Dan Peranannya terhadap Penyakit Degeneratif&quot;,&quot;author&quot;:[{&quot;family&quot;:&quot;Mu'Nisa&quot;,&quot;given&quot;:&quot;&quot;,&quot;parse-names&quot;:false,&quot;dropping-particle&quot;:&quot;&quot;,&quot;non-dropping-particle&quot;:&quot;&quot;}],&quot;editor&quot;:[{&quot;family&quot;:&quot;Wijaya&quot;,&quot;given&quot;:&quot;Agus&quot;,&quot;parse-names&quot;:false,&quot;dropping-particle&quot;:&quot;&quot;,&quot;non-dropping-particle&quot;:&quot;&quot;}],&quot;ISBN&quot;:&quot;978-623-6776-47-6&quot;,&quot;issued&quot;:{&quot;date-parts&quot;:[[2022,2]]},&quot;publisher-place&quot;:&quot;Sidoarjo&quot;,&quot;edition&quot;:&quot;pertama&quot;,&quot;publisher&quot;:&quot;Brilian Internasional Surabaya&quot;,&quot;container-title-short&quot;:&quot;&quot;},&quot;isTemporary&quot;:false}]},{&quot;citationID&quot;:&quot;MENDELEY_CITATION_b777769f-22a7-4630-b725-1066caed1887&quot;,&quot;properties&quot;:{&quot;noteIndex&quot;:0},&quot;isEdited&quot;:false,&quot;manualOverride&quot;:{&quot;isManuallyOverridden&quot;:true,&quot;citeprocText&quot;:&quot;(Mu’Nisa, 2022)&quot;,&quot;manualOverrideText&quot;:&quot;(Mu’Nisa, 2022).&quot;},&quot;citationTag&quot;:&quot;MENDELEY_CITATION_v3_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&quot;,&quot;citationItems&quot;:[{&quot;id&quot;:&quot;ceac5f6d-b179-390e-838d-06334acc897d&quot;,&quot;itemData&quot;:{&quot;type&quot;:&quot;chapter&quot;,&quot;id&quot;:&quot;ceac5f6d-b179-390e-838d-06334acc897d&quot;,&quot;title&quot;:&quot;ANTIOKSIDAN Pada Tanaman Dan Peranannya terhadap Penyakit Degeneratif&quot;,&quot;author&quot;:[{&quot;family&quot;:&quot;Mu'Nisa&quot;,&quot;given&quot;:&quot;&quot;,&quot;parse-names&quot;:false,&quot;dropping-particle&quot;:&quot;&quot;,&quot;non-dropping-particle&quot;:&quot;&quot;}],&quot;editor&quot;:[{&quot;family&quot;:&quot;Wijaya&quot;,&quot;given&quot;:&quot;Agus&quot;,&quot;parse-names&quot;:false,&quot;dropping-particle&quot;:&quot;&quot;,&quot;non-dropping-particle&quot;:&quot;&quot;}],&quot;ISBN&quot;:&quot;978-623-6776-47-6&quot;,&quot;issued&quot;:{&quot;date-parts&quot;:[[2022,2]]},&quot;publisher-place&quot;:&quot;Sidoarjo&quot;,&quot;edition&quot;:&quot;pertama&quot;,&quot;publisher&quot;:&quot;Brilian Internasional Surabaya&quot;,&quot;container-title-short&quot;:&quot;&quot;},&quot;isTemporary&quot;:false}]},{&quot;citationID&quot;:&quot;MENDELEY_CITATION_ca892a96-5386-44c5-9000-07fe96323c8e&quot;,&quot;properties&quot;:{&quot;noteIndex&quot;:0},&quot;isEdited&quot;:false,&quot;manualOverride&quot;:{&quot;isManuallyOverridden&quot;:true,&quot;citeprocText&quot;:&quot;(Mu’Nisa, 2022)&quot;,&quot;manualOverrideText&quot;:&quot;(Mu’Nisa, 2022).&quot;},&quot;citationTag&quot;:&quot;MENDELEY_CITATION_v3_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&quot;,&quot;citationItems&quot;:[{&quot;id&quot;:&quot;ceac5f6d-b179-390e-838d-06334acc897d&quot;,&quot;itemData&quot;:{&quot;type&quot;:&quot;chapter&quot;,&quot;id&quot;:&quot;ceac5f6d-b179-390e-838d-06334acc897d&quot;,&quot;title&quot;:&quot;ANTIOKSIDAN Pada Tanaman Dan Peranannya terhadap Penyakit Degeneratif&quot;,&quot;author&quot;:[{&quot;family&quot;:&quot;Mu'Nisa&quot;,&quot;given&quot;:&quot;&quot;,&quot;parse-names&quot;:false,&quot;dropping-particle&quot;:&quot;&quot;,&quot;non-dropping-particle&quot;:&quot;&quot;}],&quot;editor&quot;:[{&quot;family&quot;:&quot;Wijaya&quot;,&quot;given&quot;:&quot;Agus&quot;,&quot;parse-names&quot;:false,&quot;dropping-particle&quot;:&quot;&quot;,&quot;non-dropping-particle&quot;:&quot;&quot;}],&quot;ISBN&quot;:&quot;978-623-6776-47-6&quot;,&quot;issued&quot;:{&quot;date-parts&quot;:[[2022,2]]},&quot;publisher-place&quot;:&quot;Sidoarjo&quot;,&quot;edition&quot;:&quot;pertama&quot;,&quot;publisher&quot;:&quot;Brilian Internasional Surabaya&quot;,&quot;container-title-short&quot;:&quot;&quot;},&quot;isTemporary&quot;:false}]},{&quot;citationID&quot;:&quot;MENDELEY_CITATION_be9100f4-34bb-41ae-8aed-eea1f75db6d3&quot;,&quot;properties&quot;:{&quot;noteIndex&quot;:0},&quot;isEdited&quot;:false,&quot;manualOverride&quot;:{&quot;isManuallyOverridden&quot;:false,&quot;citeprocText&quot;:&quot;(Adelina &amp;#38; Hasby, 2021)&quot;,&quot;manualOverrideText&quot;:&quot;&quot;},&quot;citationTag&quot;:&quot;MENDELEY_CITATION_v3_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&quot;,&quot;citationItems&quot;:[{&quot;id&quot;:&quot;a6429ef1-bfc8-3b71-9d74-230ae77eaf86&quot;,&quot;itemData&quot;:{&quot;type&quot;:&quot;article-journal&quot;,&quot;id&quot;:&quot;a6429ef1-bfc8-3b71-9d74-230ae77eaf86&quot;,&quot;title&quot;:&quot;ANALISIS PENGARUH LAMA PERENDAMAN DENGAN MENGGUNAKAN LARUTAN DAUN SALAM (Syzygium polyanthum) Terhadap Kualitas Fisik Daging Ikan Tongkol&quot;,&quot;author&quot;:[{&quot;family&quot;:&quot;Adelina&quot;,&quot;given&quot;:&quot;Rifvia&quot;,&quot;parse-names&quot;:false,&quot;dropping-particle&quot;:&quot;&quot;,&quot;non-dropping-particle&quot;:&quot;&quot;},{&quot;family&quot;:&quot;Hasby&quot;,&quot;given&quot;:&quot;&quot;,&quot;parse-names&quot;:false,&quot;dropping-particle&quot;:&quot;&quot;,&quot;non-dropping-particle&quot;:&quot;&quot;}],&quot;container-title&quot;:&quot;KATALIS Jurnal Penelitian Kimia dan Pendidikan Kimia&quot;,&quot;issued&quot;:{&quot;date-parts&quot;:[[2021]]},&quot;issue&quot;:&quot;1&quot;,&quot;volume&quot;:&quot;4&quot;,&quot;container-title-short&quot;:&quot;&quot;},&quot;isTemporary&quot;:false}]},{&quot;citationID&quot;:&quot;MENDELEY_CITATION_93a03741-ba43-4b28-be1f-d62c6349470e&quot;,&quot;properties&quot;:{&quot;noteIndex&quot;:0},&quot;isEdited&quot;:false,&quot;manualOverride&quot;:{&quot;isManuallyOverridden&quot;:false,&quot;citeprocText&quot;:&quot;(Adelina &amp;#38; Hasby, 2021)&quot;,&quot;manualOverrideText&quot;:&quot;&quot;},&quot;citationTag&quot;:&quot;MENDELEY_CITATION_v3_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&quot;,&quot;citationItems&quot;:[{&quot;id&quot;:&quot;a6429ef1-bfc8-3b71-9d74-230ae77eaf86&quot;,&quot;itemData&quot;:{&quot;type&quot;:&quot;article-journal&quot;,&quot;id&quot;:&quot;a6429ef1-bfc8-3b71-9d74-230ae77eaf86&quot;,&quot;title&quot;:&quot;ANALISIS PENGARUH LAMA PERENDAMAN DENGAN MENGGUNAKAN LARUTAN DAUN SALAM (Syzygium polyanthum) Terhadap Kualitas Fisik Daging Ikan Tongkol&quot;,&quot;author&quot;:[{&quot;family&quot;:&quot;Adelina&quot;,&quot;given&quot;:&quot;Rifvia&quot;,&quot;parse-names&quot;:false,&quot;dropping-particle&quot;:&quot;&quot;,&quot;non-dropping-particle&quot;:&quot;&quot;},{&quot;family&quot;:&quot;Hasby&quot;,&quot;given&quot;:&quot;&quot;,&quot;parse-names&quot;:false,&quot;dropping-particle&quot;:&quot;&quot;,&quot;non-dropping-particle&quot;:&quot;&quot;}],&quot;container-title&quot;:&quot;KATALIS Jurnal Penelitian Kimia dan Pendidikan Kimia&quot;,&quot;issued&quot;:{&quot;date-parts&quot;:[[2021]]},&quot;issue&quot;:&quot;1&quot;,&quot;volume&quot;:&quot;4&quot;,&quot;container-title-short&quot;:&quot;&quot;},&quot;isTemporary&quot;:false}]},{&quot;citationID&quot;:&quot;MENDELEY_CITATION_564c9cf5-295b-4cb2-97f0-251cdf420753&quot;,&quot;properties&quot;:{&quot;noteIndex&quot;:0},&quot;isEdited&quot;:false,&quot;manualOverride&quot;:{&quot;isManuallyOverridden&quot;:false,&quot;citeprocText&quot;:&quot;(Adelina &amp;#38; Hasby, 2021)&quot;,&quot;manualOverrideText&quot;:&quot;&quot;},&quot;citationTag&quot;:&quot;MENDELEY_CITATION_v3_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&quot;,&quot;citationItems&quot;:[{&quot;id&quot;:&quot;a6429ef1-bfc8-3b71-9d74-230ae77eaf86&quot;,&quot;itemData&quot;:{&quot;type&quot;:&quot;article-journal&quot;,&quot;id&quot;:&quot;a6429ef1-bfc8-3b71-9d74-230ae77eaf86&quot;,&quot;title&quot;:&quot;ANALISIS PENGARUH LAMA PERENDAMAN DENGAN MENGGUNAKAN LARUTAN DAUN SALAM (Syzygium polyanthum) Terhadap Kualitas Fisik Daging Ikan Tongkol&quot;,&quot;author&quot;:[{&quot;family&quot;:&quot;Adelina&quot;,&quot;given&quot;:&quot;Rifvia&quot;,&quot;parse-names&quot;:false,&quot;dropping-particle&quot;:&quot;&quot;,&quot;non-dropping-particle&quot;:&quot;&quot;},{&quot;family&quot;:&quot;Hasby&quot;,&quot;given&quot;:&quot;&quot;,&quot;parse-names&quot;:false,&quot;dropping-particle&quot;:&quot;&quot;,&quot;non-dropping-particle&quot;:&quot;&quot;}],&quot;container-title&quot;:&quot;KATALIS Jurnal Penelitian Kimia dan Pendidikan Kimia&quot;,&quot;issued&quot;:{&quot;date-parts&quot;:[[2021]]},&quot;issue&quot;:&quot;1&quot;,&quot;volume&quot;:&quot;4&quot;,&quot;container-title-short&quot;:&quot;&quot;},&quot;isTemporary&quot;:false}]},{&quot;citationID&quot;:&quot;MENDELEY_CITATION_9062162c-1356-44f2-8ff5-9dece901ea82&quot;,&quot;properties&quot;:{&quot;noteIndex&quot;:0},&quot;isEdited&quot;:false,&quot;manualOverride&quot;:{&quot;isManuallyOverridden&quot;:false,&quot;citeprocText&quot;:&quot;(Adelina &amp;#38; Hasby, 2021)&quot;,&quot;manualOverrideText&quot;:&quot;&quot;},&quot;citationTag&quot;:&quot;MENDELEY_CITATION_v3_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&quot;,&quot;citationItems&quot;:[{&quot;id&quot;:&quot;a6429ef1-bfc8-3b71-9d74-230ae77eaf86&quot;,&quot;itemData&quot;:{&quot;type&quot;:&quot;article-journal&quot;,&quot;id&quot;:&quot;a6429ef1-bfc8-3b71-9d74-230ae77eaf86&quot;,&quot;title&quot;:&quot;ANALISIS PENGARUH LAMA PERENDAMAN DENGAN MENGGUNAKAN LARUTAN DAUN SALAM (Syzygium polyanthum) Terhadap Kualitas Fisik Daging Ikan Tongkol&quot;,&quot;author&quot;:[{&quot;family&quot;:&quot;Adelina&quot;,&quot;given&quot;:&quot;Rifvia&quot;,&quot;parse-names&quot;:false,&quot;dropping-particle&quot;:&quot;&quot;,&quot;non-dropping-particle&quot;:&quot;&quot;},{&quot;family&quot;:&quot;Hasby&quot;,&quot;given&quot;:&quot;&quot;,&quot;parse-names&quot;:false,&quot;dropping-particle&quot;:&quot;&quot;,&quot;non-dropping-particle&quot;:&quot;&quot;}],&quot;container-title&quot;:&quot;KATALIS Jurnal Penelitian Kimia dan Pendidikan Kimia&quot;,&quot;issued&quot;:{&quot;date-parts&quot;:[[2021]]},&quot;issue&quot;:&quot;1&quot;,&quot;volume&quot;:&quot;4&quot;,&quot;container-title-short&quot;:&quot;&quot;},&quot;isTemporary&quot;:false}]},{&quot;citationID&quot;:&quot;MENDELEY_CITATION_2ddc0b34-86c0-4920-9eb0-db665b78bb23&quot;,&quot;properties&quot;:{&quot;noteIndex&quot;:0},&quot;isEdited&quot;:false,&quot;manualOverride&quot;:{&quot;isManuallyOverridden&quot;:false,&quot;citeprocText&quot;:&quot;(Adelina &amp;#38; Hasby, 2021)&quot;,&quot;manualOverrideText&quot;:&quot;&quot;},&quot;citationTag&quot;:&quot;MENDELEY_CITATION_v3_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&quot;,&quot;citationItems&quot;:[{&quot;id&quot;:&quot;a6429ef1-bfc8-3b71-9d74-230ae77eaf86&quot;,&quot;itemData&quot;:{&quot;type&quot;:&quot;article-journal&quot;,&quot;id&quot;:&quot;a6429ef1-bfc8-3b71-9d74-230ae77eaf86&quot;,&quot;title&quot;:&quot;ANALISIS PENGARUH LAMA PERENDAMAN DENGAN MENGGUNAKAN LARUTAN DAUN SALAM (Syzygium polyanthum) Terhadap Kualitas Fisik Daging Ikan Tongkol&quot;,&quot;author&quot;:[{&quot;family&quot;:&quot;Adelina&quot;,&quot;given&quot;:&quot;Rifvia&quot;,&quot;parse-names&quot;:false,&quot;dropping-particle&quot;:&quot;&quot;,&quot;non-dropping-particle&quot;:&quot;&quot;},{&quot;family&quot;:&quot;Hasby&quot;,&quot;given&quot;:&quot;&quot;,&quot;parse-names&quot;:false,&quot;dropping-particle&quot;:&quot;&quot;,&quot;non-dropping-particle&quot;:&quot;&quot;}],&quot;container-title&quot;:&quot;KATALIS Jurnal Penelitian Kimia dan Pendidikan Kimia&quot;,&quot;issued&quot;:{&quot;date-parts&quot;:[[2021]]},&quot;issue&quot;:&quot;1&quot;,&quot;volume&quot;:&quot;4&quot;,&quot;container-title-short&quot;:&quot;&quot;},&quot;isTemporary&quot;:false}]},{&quot;citationID&quot;:&quot;MENDELEY_CITATION_ab8fc74d-0bf6-46e4-9981-132d73e6533e&quot;,&quot;properties&quot;:{&quot;noteIndex&quot;:0},&quot;isEdited&quot;:false,&quot;manualOverride&quot;:{&quot;isManuallyOverridden&quot;:false,&quot;citeprocText&quot;:&quot;(Saputri et al., 2021)&quot;,&quot;manualOverrideText&quot;:&quot;&quot;},&quot;citationTag&quot;:&quot;MENDELEY_CITATION_v3_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&quot;,&quot;citationItems&quot;:[{&quot;id&quot;:&quot;6847f7f1-ca94-3fce-86df-34c338fb1908&quot;,&quot;itemData&quot;:{&quot;type&quot;:&quot;article-journal&quot;,&quot;id&quot;:&quot;6847f7f1-ca94-3fce-86df-34c338fb1908&quot;,&quot;title&quot;:&quot;Pengaruh Ekstrak dan Fraksi Daun Salam (Syzygium Polyanthum) terhadap Bilangan Peroksida Minyak Goreng Kelapa Sawit&quot;,&quot;author&quot;:[{&quot;family&quot;:&quot;Saputri&quot;,&quot;given&quot;:&quot;Risma Dewi&quot;,&quot;parse-names&quot;:false,&quot;dropping-particle&quot;:&quot;&quot;,&quot;non-dropping-particle&quot;:&quot;&quot;},{&quot;family&quot;:&quot;Legasari&quot;,&quot;given&quot;:&quot;Leni&quot;,&quot;parse-names&quot;:false,&quot;dropping-particle&quot;:&quot;&quot;,&quot;non-dropping-particle&quot;:&quot;&quot;},{&quot;family&quot;:&quot;Iskandar&quot;,&quot;given&quot;:&quot;Damayanti&quot;,&quot;parse-names&quot;:false,&quot;dropping-particle&quot;:&quot;&quot;,&quot;non-dropping-particle&quot;:&quot;&quot;}],&quot;container-title&quot;:&quot;Prosiding Seminar Nasional Sains dan Teknologi Terapan&quot;,&quot;issued&quot;:{&quot;date-parts&quot;:[[2021,9]]},&quot;issue&quot;:&quot;1&quot;,&quot;volume&quot;:&quot;4&quot;,&quot;container-title-short&quot;:&quot;&quot;},&quot;isTemporary&quot;:false}]},{&quot;citationID&quot;:&quot;MENDELEY_CITATION_c450c59b-97f2-481a-9395-e84244f07b60&quot;,&quot;properties&quot;:{&quot;noteIndex&quot;:0},&quot;isEdited&quot;:false,&quot;manualOverride&quot;:{&quot;isManuallyOverridden&quot;:false,&quot;citeprocText&quot;:&quot;(Kemenkes RI, 2017)&quot;,&quot;manualOverrideText&quot;:&quot;&quot;},&quot;citationTag&quot;:&quot;MENDELEY_CITATION_v3_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&quot;,&quot;citationItems&quot;:[{&quot;id&quot;:&quot;354c5e26-cfb1-37e5-906d-018babe80865&quot;,&quot;itemData&quot;:{&quot;type&quot;:&quot;book&quot;,&quot;id&quot;:&quot;354c5e26-cfb1-37e5-906d-018babe80865&quot;,&quot;title&quot;:&quot;FARMAKOPE HERBAL INDONESIA EDISI II&quot;,&quot;author&quot;:[{&quot;family&quot;:&quot;Kemenkes RI&quot;,&quot;given&quot;:&quot;&quot;,&quot;parse-names&quot;:false,&quot;dropping-particle&quot;:&quot;&quot;,&quot;non-dropping-particle&quot;:&quot;&quot;}],&quot;ISBN&quot;:&quot;978-602-416-329-7&quot;,&quot;issued&quot;:{&quot;date-parts&quot;:[[2017]]},&quot;publisher-place&quot;:&quot;Jakarta&quot;,&quot;edition&quot;:&quot;II&quot;,&quot;publisher&quot;:&quot;Kementrian Kesehatan RI&quot;,&quot;container-title-short&quot;:&quot;&quot;},&quot;isTemporary&quot;:false}]},{&quot;citationID&quot;:&quot;MENDELEY_CITATION_79fada79-38ad-4f12-81b0-e2241fee6723&quot;,&quot;properties&quot;:{&quot;noteIndex&quot;:0},&quot;isEdited&quot;:false,&quot;manualOverride&quot;:{&quot;isManuallyOverridden&quot;:false,&quot;citeprocText&quot;:&quot;(Kemenkes RI, 2017)&quot;,&quot;manualOverrideText&quot;:&quot;&quot;},&quot;citationTag&quot;:&quot;MENDELEY_CITATION_v3_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&quot;,&quot;citationItems&quot;:[{&quot;id&quot;:&quot;354c5e26-cfb1-37e5-906d-018babe80865&quot;,&quot;itemData&quot;:{&quot;type&quot;:&quot;book&quot;,&quot;id&quot;:&quot;354c5e26-cfb1-37e5-906d-018babe80865&quot;,&quot;title&quot;:&quot;FARMAKOPE HERBAL INDONESIA EDISI II&quot;,&quot;author&quot;:[{&quot;family&quot;:&quot;Kemenkes RI&quot;,&quot;given&quot;:&quot;&quot;,&quot;parse-names&quot;:false,&quot;dropping-particle&quot;:&quot;&quot;,&quot;non-dropping-particle&quot;:&quot;&quot;}],&quot;ISBN&quot;:&quot;978-602-416-329-7&quot;,&quot;issued&quot;:{&quot;date-parts&quot;:[[2017]]},&quot;publisher-place&quot;:&quot;Jakarta&quot;,&quot;edition&quot;:&quot;II&quot;,&quot;publisher&quot;:&quot;Kementrian Kesehatan RI&quot;,&quot;container-title-short&quot;:&quot;&quot;},&quot;isTemporary&quot;:false}]},{&quot;citationID&quot;:&quot;MENDELEY_CITATION_71fed33a-341d-4b8a-a707-aa43254db1d0&quot;,&quot;properties&quot;:{&quot;noteIndex&quot;:0},&quot;isEdited&quot;:false,&quot;manualOverride&quot;:{&quot;isManuallyOverridden&quot;:false,&quot;citeprocText&quot;:&quot;(Kemenkes RI, 2017)&quot;,&quot;manualOverrideText&quot;:&quot;&quot;},&quot;citationTag&quot;:&quot;MENDELEY_CITATION_v3_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&quot;,&quot;citationItems&quot;:[{&quot;id&quot;:&quot;354c5e26-cfb1-37e5-906d-018babe80865&quot;,&quot;itemData&quot;:{&quot;type&quot;:&quot;book&quot;,&quot;id&quot;:&quot;354c5e26-cfb1-37e5-906d-018babe80865&quot;,&quot;title&quot;:&quot;FARMAKOPE HERBAL INDONESIA EDISI II&quot;,&quot;author&quot;:[{&quot;family&quot;:&quot;Kemenkes RI&quot;,&quot;given&quot;:&quot;&quot;,&quot;parse-names&quot;:false,&quot;dropping-particle&quot;:&quot;&quot;,&quot;non-dropping-particle&quot;:&quot;&quot;}],&quot;ISBN&quot;:&quot;978-602-416-329-7&quot;,&quot;issued&quot;:{&quot;date-parts&quot;:[[2017]]},&quot;publisher-place&quot;:&quot;Jakarta&quot;,&quot;edition&quot;:&quot;II&quot;,&quot;publisher&quot;:&quot;Kementrian Kesehatan RI&quot;,&quot;container-title-short&quot;:&quot;&quot;},&quot;isTemporary&quot;:false}]},{&quot;citationID&quot;:&quot;MENDELEY_CITATION_7642b69c-fde6-4bc2-bc8d-fba050f812c1&quot;,&quot;properties&quot;:{&quot;noteIndex&quot;:0},&quot;isEdited&quot;:false,&quot;manualOverride&quot;:{&quot;isManuallyOverridden&quot;:false,&quot;citeprocText&quot;:&quot;(Kemenkes RI, 2017)&quot;,&quot;manualOverrideText&quot;:&quot;&quot;},&quot;citationTag&quot;:&quot;MENDELEY_CITATION_v3_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&quot;,&quot;citationItems&quot;:[{&quot;id&quot;:&quot;354c5e26-cfb1-37e5-906d-018babe80865&quot;,&quot;itemData&quot;:{&quot;type&quot;:&quot;book&quot;,&quot;id&quot;:&quot;354c5e26-cfb1-37e5-906d-018babe80865&quot;,&quot;title&quot;:&quot;FARMAKOPE HERBAL INDONESIA EDISI II&quot;,&quot;author&quot;:[{&quot;family&quot;:&quot;Kemenkes RI&quot;,&quot;given&quot;:&quot;&quot;,&quot;parse-names&quot;:false,&quot;dropping-particle&quot;:&quot;&quot;,&quot;non-dropping-particle&quot;:&quot;&quot;}],&quot;ISBN&quot;:&quot;978-602-416-329-7&quot;,&quot;issued&quot;:{&quot;date-parts&quot;:[[2017]]},&quot;publisher-place&quot;:&quot;Jakarta&quot;,&quot;edition&quot;:&quot;II&quot;,&quot;publisher&quot;:&quot;Kementrian Kesehatan RI&quot;,&quot;container-title-short&quot;:&quot;&quot;},&quot;isTemporary&quot;:false}]},{&quot;citationID&quot;:&quot;MENDELEY_CITATION_3b778b67-42db-4b6a-ae4f-04ffa29f29a1&quot;,&quot;properties&quot;:{&quot;noteIndex&quot;:0},&quot;isEdited&quot;:false,&quot;manualOverride&quot;:{&quot;isManuallyOverridden&quot;:false,&quot;citeprocText&quot;:&quot;(Kemenkes RI, 2017)&quot;,&quot;manualOverrideText&quot;:&quot;&quot;},&quot;citationTag&quot;:&quot;MENDELEY_CITATION_v3_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&quot;,&quot;citationItems&quot;:[{&quot;id&quot;:&quot;354c5e26-cfb1-37e5-906d-018babe80865&quot;,&quot;itemData&quot;:{&quot;type&quot;:&quot;book&quot;,&quot;id&quot;:&quot;354c5e26-cfb1-37e5-906d-018babe80865&quot;,&quot;title&quot;:&quot;FARMAKOPE HERBAL INDONESIA EDISI II&quot;,&quot;author&quot;:[{&quot;family&quot;:&quot;Kemenkes RI&quot;,&quot;given&quot;:&quot;&quot;,&quot;parse-names&quot;:false,&quot;dropping-particle&quot;:&quot;&quot;,&quot;non-dropping-particle&quot;:&quot;&quot;}],&quot;ISBN&quot;:&quot;978-602-416-329-7&quot;,&quot;issued&quot;:{&quot;date-parts&quot;:[[2017]]},&quot;publisher-place&quot;:&quot;Jakarta&quot;,&quot;edition&quot;:&quot;II&quot;,&quot;publisher&quot;:&quot;Kementrian Kesehatan RI&quot;,&quot;container-title-short&quot;:&quot;&quot;},&quot;isTemporary&quot;:false}]},{&quot;citationID&quot;:&quot;MENDELEY_CITATION_8724a694-14c6-4105-9ca4-b7437d42424f&quot;,&quot;properties&quot;:{&quot;noteIndex&quot;:0},&quot;isEdited&quot;:false,&quot;manualOverride&quot;:{&quot;isManuallyOverridden&quot;:false,&quot;citeprocText&quot;:&quot;(Kemenkes RI, 2017)&quot;,&quot;manualOverrideText&quot;:&quot;&quot;},&quot;citationTag&quot;:&quot;MENDELEY_CITATION_v3_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&quot;,&quot;citationItems&quot;:[{&quot;id&quot;:&quot;354c5e26-cfb1-37e5-906d-018babe80865&quot;,&quot;itemData&quot;:{&quot;type&quot;:&quot;book&quot;,&quot;id&quot;:&quot;354c5e26-cfb1-37e5-906d-018babe80865&quot;,&quot;title&quot;:&quot;FARMAKOPE HERBAL INDONESIA EDISI II&quot;,&quot;author&quot;:[{&quot;family&quot;:&quot;Kemenkes RI&quot;,&quot;given&quot;:&quot;&quot;,&quot;parse-names&quot;:false,&quot;dropping-particle&quot;:&quot;&quot;,&quot;non-dropping-particle&quot;:&quot;&quot;}],&quot;ISBN&quot;:&quot;978-602-416-329-7&quot;,&quot;issued&quot;:{&quot;date-parts&quot;:[[2017]]},&quot;publisher-place&quot;:&quot;Jakarta&quot;,&quot;edition&quot;:&quot;II&quot;,&quot;publisher&quot;:&quot;Kementrian Kesehatan RI&quot;,&quot;container-title-short&quot;:&quot;&quot;},&quot;isTemporary&quot;:false}]},{&quot;citationID&quot;:&quot;MENDELEY_CITATION_974fbf63-b301-4997-8a64-1144c31ad1c7&quot;,&quot;properties&quot;:{&quot;noteIndex&quot;:0},&quot;isEdited&quot;:false,&quot;manualOverride&quot;:{&quot;isManuallyOverridden&quot;:false,&quot;citeprocText&quot;:&quot;(Depkes RI, 2000)&quot;,&quot;manualOverrideText&quot;:&quot;&quot;},&quot;citationTag&quot;:&quot;MENDELEY_CITATION_v3_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&quot;,&quot;citationItems&quot;:[{&quot;id&quot;:&quot;ceaab976-4e7a-3b19-92af-6c0f60968ca4&quot;,&quot;itemData&quot;:{&quot;type&quot;:&quot;book&quot;,&quot;id&quot;:&quot;ceaab976-4e7a-3b19-92af-6c0f60968ca4&quot;,&quot;title&quot;:&quot;PARAMETER STANDAR UMUM EKSTRAK TUMBUHAN OBAT&quot;,&quot;author&quot;:[{&quot;family&quot;:&quot;Depkes RI&quot;,&quot;given&quot;:&quot;&quot;,&quot;parse-names&quot;:false,&quot;dropping-particle&quot;:&quot;&quot;,&quot;non-dropping-particle&quot;:&quot;&quot;}],&quot;issued&quot;:{&quot;date-parts&quot;:[[2000]]},&quot;publisher-place&quot;:&quot;Jakarta&quot;,&quot;edition&quot;:&quot;Pertama&quot;,&quot;publisher&quot;:&quot;Departemen Kesehatan&quot;,&quot;container-title-short&quot;:&quot;&quot;},&quot;isTemporary&quot;:false}]},{&quot;citationID&quot;:&quot;MENDELEY_CITATION_59f74d7b-90b5-4590-be9c-1959f98beef9&quot;,&quot;properties&quot;:{&quot;noteIndex&quot;:0},&quot;isEdited&quot;:false,&quot;manualOverride&quot;:{&quot;isManuallyOverridden&quot;:false,&quot;citeprocText&quot;:&quot;(Rengga et al., 2017)&quot;,&quot;manualOverrideText&quot;:&quot;&quot;},&quot;citationTag&quot;:&quot;MENDELEY_CITATION_v3_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&quot;,&quot;citationItems&quot;:[{&quot;id&quot;:&quot;efe1b048-b581-33ed-821d-748eeb3d9a6c&quot;,&quot;itemData&quot;:{&quot;type&quot;:&quot;article-journal&quot;,&quot;id&quot;:&quot;efe1b048-b581-33ed-821d-748eeb3d9a6c&quot;,&quot;title&quot;:&quot;sintesis nanopartikel tembaga dari larutan CuNO3 menggunakan ekstrak bunga cengkeh (Syzygium aromaticum)&quot;,&quot;author&quot;:[{&quot;family&quot;:&quot;Rengga&quot;,&quot;given&quot;:&quot;Wara Dyah Pita&quot;,&quot;parse-names&quot;:false,&quot;dropping-particle&quot;:&quot;&quot;,&quot;non-dropping-particle&quot;:&quot;&quot;},{&quot;family&quot;:&quot;Hapsari&quot;,&quot;given&quot;:&quot;Widya Prita&quot;,&quot;parse-names&quot;:false,&quot;dropping-particle&quot;:&quot;&quot;,&quot;non-dropping-particle&quot;:&quot;&quot;},{&quot;family&quot;:&quot;Ardianto&quot;,&quot;given&quot;:&quot;Dwi Wahyu&quot;,&quot;parse-names&quot;:false,&quot;dropping-particle&quot;:&quot;&quot;,&quot;non-dropping-particle&quot;:&quot;&quot;}],&quot;container-title&quot;:&quot;Jurnal Rekayasa Kimia &amp; Lingkungan&quot;,&quot;DOI&quot;:&quot;10.23955/rkl.v12i1.5197&quot;,&quot;ISSN&quot;:&quot;1412-5064&quot;,&quot;issued&quot;:{&quot;date-parts&quot;:[[2017,5,25]]},&quot;publisher&quot;:&quot;Chemical Engineering Department, Syiah Kuala University&quot;,&quot;issue&quot;:&quot;1&quot;,&quot;volume&quot;:&quot;12&quot;,&quot;container-title-short&quot;:&quot;&quot;},&quot;isTemporary&quot;:false}]},{&quot;citationID&quot;:&quot;MENDELEY_CITATION_b49fe4d2-11ed-4d19-9664-4695eabc01ef&quot;,&quot;properties&quot;:{&quot;noteIndex&quot;:0},&quot;isEdited&quot;:false,&quot;manualOverride&quot;:{&quot;isManuallyOverridden&quot;:false,&quot;citeprocText&quot;:&quot;(Rengga et al., 2017)&quot;,&quot;manualOverrideText&quot;:&quot;&quot;},&quot;citationTag&quot;:&quot;MENDELEY_CITATION_v3_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&quot;,&quot;citationItems&quot;:[{&quot;id&quot;:&quot;efe1b048-b581-33ed-821d-748eeb3d9a6c&quot;,&quot;itemData&quot;:{&quot;type&quot;:&quot;article-journal&quot;,&quot;id&quot;:&quot;efe1b048-b581-33ed-821d-748eeb3d9a6c&quot;,&quot;title&quot;:&quot;sintesis nanopartikel tembaga dari larutan CuNO3 menggunakan ekstrak bunga cengkeh (Syzygium aromaticum)&quot;,&quot;author&quot;:[{&quot;family&quot;:&quot;Rengga&quot;,&quot;given&quot;:&quot;Wara Dyah Pita&quot;,&quot;parse-names&quot;:false,&quot;dropping-particle&quot;:&quot;&quot;,&quot;non-dropping-particle&quot;:&quot;&quot;},{&quot;family&quot;:&quot;Hapsari&quot;,&quot;given&quot;:&quot;Widya Prita&quot;,&quot;parse-names&quot;:false,&quot;dropping-particle&quot;:&quot;&quot;,&quot;non-dropping-particle&quot;:&quot;&quot;},{&quot;family&quot;:&quot;Ardianto&quot;,&quot;given&quot;:&quot;Dwi Wahyu&quot;,&quot;parse-names&quot;:false,&quot;dropping-particle&quot;:&quot;&quot;,&quot;non-dropping-particle&quot;:&quot;&quot;}],&quot;container-title&quot;:&quot;Jurnal Rekayasa Kimia &amp; Lingkungan&quot;,&quot;DOI&quot;:&quot;10.23955/rkl.v12i1.5197&quot;,&quot;ISSN&quot;:&quot;1412-5064&quot;,&quot;issued&quot;:{&quot;date-parts&quot;:[[2017,5,25]]},&quot;publisher&quot;:&quot;Chemical Engineering Department, Syiah Kuala University&quot;,&quot;issue&quot;:&quot;1&quot;,&quot;volume&quot;:&quot;12&quot;,&quot;container-title-short&quot;:&quot;&quot;},&quot;isTemporary&quot;:false}]},{&quot;citationID&quot;:&quot;MENDELEY_CITATION_f4a59097-8a28-4034-9b63-cf19c7eac86b&quot;,&quot;properties&quot;:{&quot;noteIndex&quot;:0},&quot;isEdited&quot;:false,&quot;manualOverride&quot;:{&quot;isManuallyOverridden&quot;:false,&quot;citeprocText&quot;:&quot;(Windy et al., 2022)&quot;,&quot;manualOverrideText&quot;:&quot;&quot;},&quot;citationTag&quot;:&quot;MENDELEY_CITATION_v3_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&quot;,&quot;citationItems&quot;:[{&quot;id&quot;:&quot;5ab5da13-b7f5-3922-a05d-4793553850f0&quot;,&quot;itemData&quot;:{&quot;type&quot;:&quot;article-journal&quot;,&quot;id&quot;:&quot;5ab5da13-b7f5-3922-a05d-4793553850f0&quot;,&quot;title&quot;:&quot;Karakterisasi dan Formulasi Nanopartikel Ekstrak Tanaman Bundung (Actinoscirpus Grossus) Dengan Variasi Konsentrasi Basis Kitosan Dan NA-TPP Menggunakan Metode Glasi Ionik&quot;,&quot;author&quot;:[{&quot;family&quot;:&quot;Windy&quot;,&quot;given&quot;:&quot;Yuditha Mutia&quot;,&quot;parse-names&quot;:false,&quot;dropping-particle&quot;:&quot;&quot;,&quot;non-dropping-particle&quot;:&quot;&quot;},{&quot;family&quot;:&quot;Dilla&quot;,&quot;given&quot;:&quot;Khaliza Natasya&quot;,&quot;parse-names&quot;:false,&quot;dropping-particle&quot;:&quot;&quot;,&quot;non-dropping-particle&quot;:&quot;&quot;},{&quot;family&quot;:&quot;Claudia&quot;,&quot;given&quot;:&quot;Jesika&quot;,&quot;parse-names&quot;:false,&quot;dropping-particle&quot;:&quot;&quot;,&quot;non-dropping-particle&quot;:&quot;&quot;},{&quot;family&quot;:&quot;Hakim&quot;,&quot;given&quot;:&quot;Ali Rakhman&quot;,&quot;parse-names&quot;:false,&quot;dropping-particle&quot;:&quot;&quot;,&quot;non-dropping-particle&quot;:&quot;&quot;}],&quot;container-title&quot;:&quot;Jurnal Surya Media&quot;,&quot;DOI&quot;:&quot;10.33084/jsm.vxix.xxx&quot;,&quot;issued&quot;:{&quot;date-parts&quot;:[[2022,12]]},&quot;issue&quot;:&quot;3&quot;,&quot;volume&quot;:&quot;8&quot;,&quot;container-title-short&quot;:&quot;&quot;},&quot;isTemporary&quot;:false}]},{&quot;citationID&quot;:&quot;MENDELEY_CITATION_6faea860-0c29-4ca1-9763-02f350f81933&quot;,&quot;properties&quot;:{&quot;noteIndex&quot;:0},&quot;isEdited&quot;:false,&quot;manualOverride&quot;:{&quot;isManuallyOverridden&quot;:false,&quot;citeprocText&quot;:&quot;(Zulfa &amp;#38; Puspitasari, 2019)&quot;,&quot;manualOverrideText&quot;:&quot;&quot;},&quot;citationTag&quot;:&quot;MENDELEY_CITATION_v3_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&quot;,&quot;citationItems&quot;:[{&quot;id&quot;:&quot;a6a945d3-5a5c-3a0d-b679-e43355994fa4&quot;,&quot;itemData&quot;:{&quot;type&quot;:&quot;article-journal&quot;,&quot;id&quot;:&quot;a6a945d3-5a5c-3a0d-b679-e43355994fa4&quot;,&quot;title&quot;:&quot;KARAKTERISASI NANOPARTIKEL EKSTRAK DAUN SAWO (Manilkara zapota L.) DAN DAUN SUJI (Pleomole Angustifilia) DENGAN BERBAGAI VARIASI KOMPOSISI KITOSAN-NATRIUM TRIPOLIFOSFAT&quot;,&quot;author&quot;:[{&quot;family&quot;:&quot;Zulfa&quot;,&quot;given&quot;:&quot;Elya&quot;,&quot;parse-names&quot;:false,&quot;dropping-particle&quot;:&quot;&quot;,&quot;non-dropping-particle&quot;:&quot;&quot;},{&quot;family&quot;:&quot;Puspitasari&quot;,&quot;given&quot;:&quot;Anita Dwi&quot;,&quot;parse-names&quot;:false,&quot;dropping-particle&quot;:&quot;&quot;,&quot;non-dropping-particle&quot;:&quot;&quot;}],&quot;container-title&quot;:&quot;Jurnal Ilmiah Cendekia Eksakta&quot;,&quot;ISSN&quot;:&quot;2528-5912&quot;,&quot;issued&quot;:{&quot;date-parts&quot;:[[2019]]},&quot;issue&quot;:&quot;1&quot;,&quot;volume&quot;:&quot;4&quot;,&quot;container-title-short&quot;:&quot;&quot;},&quot;isTemporary&quot;:false}]},{&quot;citationID&quot;:&quot;MENDELEY_CITATION_c476166e-228e-49a0-9cab-de4094044c0b&quot;,&quot;properties&quot;:{&quot;noteIndex&quot;:0},&quot;isEdited&quot;:false,&quot;manualOverride&quot;:{&quot;isManuallyOverridden&quot;:false,&quot;citeprocText&quot;:&quot;(Purwanto et al., 2017)&quot;,&quot;manualOverrideText&quot;:&quot;&quot;},&quot;citationTag&quot;:&quot;MENDELEY_CITATION_v3_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&quot;,&quot;citationItems&quot;:[{&quot;id&quot;:&quot;eefebca5-7bda-3654-acda-c5468472cbf3&quot;,&quot;itemData&quot;:{&quot;type&quot;:&quot;article-journal&quot;,&quot;id&quot;:&quot;eefebca5-7bda-3654-acda-c5468472cbf3&quot;,&quot;title&quot;:&quot;UJI AKTIVITAS ANTIOKSIDAN EKSTRAK BUAH PURNAJIWA (Kopsia arborea Blume.) DENGAN BERBAGAI PELARUT&quot;,&quot;author&quot;:[{&quot;family&quot;:&quot;Purwanto&quot;,&quot;given&quot;:&quot;Didit&quot;,&quot;parse-names&quot;:false,&quot;dropping-particle&quot;:&quot;&quot;,&quot;non-dropping-particle&quot;:&quot;&quot;},{&quot;family&quot;:&quot;Bahri&quot;,&quot;given&quot;:&quot;Syaiful&quot;,&quot;parse-names&quot;:false,&quot;dropping-particle&quot;:&quot;&quot;,&quot;non-dropping-particle&quot;:&quot;&quot;},{&quot;family&quot;:&quot;Ridhay&quot;,&quot;given&quot;:&quot;Ahmad&quot;,&quot;parse-names&quot;:false,&quot;dropping-particle&quot;:&quot;&quot;,&quot;non-dropping-particle&quot;:&quot;&quot;}],&quot;container-title&quot;:&quot;KOVALEN&quot;,&quot;ISSN&quot;:&quot;2477-5398&quot;,&quot;issued&quot;:{&quot;date-parts&quot;:[[2017,4]]},&quot;abstract&quot;:&quot;Antioxidant activity of Purnajiwa (Kopsia arborea Blume.) fruit has been investigated.The fruit was extracted by various solvents such as n-hexane, ethyl acetate, and ethanol. The aim of the research is to define a class of compounds and antioxidant activity. The compounds test was conducted by the phytochemical method. The results showed that the purnajiwa fruit extract is classified as secondary metabolites of flavonoids, saponins, tannins, alkaloids, and steroids. The antioxidant activity was tested by DPPH method and the amount of antioxidant activity was characterized by IC 50 values. The result indicated that the antioxidant activity (IC 50) for n-hexane, ethyl acetate, and ethanol solvents is 3524.05 ppm, 316.09 ppm, and 154.89 ppm respectively.&quot;,&quot;issue&quot;:&quot;1&quot;,&quot;volume&quot;:&quot;3&quot;,&quot;container-title-short&quot;:&quot;&quot;},&quot;isTemporary&quot;:false}]},{&quot;citationID&quot;:&quot;MENDELEY_CITATION_3bd5fc9e-5249-4064-8bf1-9e12cd96cb54&quot;,&quot;properties&quot;:{&quot;noteIndex&quot;:0},&quot;isEdited&quot;:false,&quot;manualOverride&quot;:{&quot;isManuallyOverridden&quot;:false,&quot;citeprocText&quot;:&quot;(Purwanto et al., 2017)&quot;,&quot;manualOverrideText&quot;:&quot;&quot;},&quot;citationTag&quot;:&quot;MENDELEY_CITATION_v3_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&quot;,&quot;citationItems&quot;:[{&quot;id&quot;:&quot;eefebca5-7bda-3654-acda-c5468472cbf3&quot;,&quot;itemData&quot;:{&quot;type&quot;:&quot;article-journal&quot;,&quot;id&quot;:&quot;eefebca5-7bda-3654-acda-c5468472cbf3&quot;,&quot;title&quot;:&quot;UJI AKTIVITAS ANTIOKSIDAN EKSTRAK BUAH PURNAJIWA (Kopsia arborea Blume.) DENGAN BERBAGAI PELARUT&quot;,&quot;author&quot;:[{&quot;family&quot;:&quot;Purwanto&quot;,&quot;given&quot;:&quot;Didit&quot;,&quot;parse-names&quot;:false,&quot;dropping-particle&quot;:&quot;&quot;,&quot;non-dropping-particle&quot;:&quot;&quot;},{&quot;family&quot;:&quot;Bahri&quot;,&quot;given&quot;:&quot;Syaiful&quot;,&quot;parse-names&quot;:false,&quot;dropping-particle&quot;:&quot;&quot;,&quot;non-dropping-particle&quot;:&quot;&quot;},{&quot;family&quot;:&quot;Ridhay&quot;,&quot;given&quot;:&quot;Ahmad&quot;,&quot;parse-names&quot;:false,&quot;dropping-particle&quot;:&quot;&quot;,&quot;non-dropping-particle&quot;:&quot;&quot;}],&quot;container-title&quot;:&quot;KOVALEN&quot;,&quot;ISSN&quot;:&quot;2477-5398&quot;,&quot;issued&quot;:{&quot;date-parts&quot;:[[2017,4]]},&quot;abstract&quot;:&quot;Antioxidant activity of Purnajiwa (Kopsia arborea Blume.) fruit has been investigated.The fruit was extracted by various solvents such as n-hexane, ethyl acetate, and ethanol. The aim of the research is to define a class of compounds and antioxidant activity. The compounds test was conducted by the phytochemical method. The results showed that the purnajiwa fruit extract is classified as secondary metabolites of flavonoids, saponins, tannins, alkaloids, and steroids. The antioxidant activity was tested by DPPH method and the amount of antioxidant activity was characterized by IC 50 values. The result indicated that the antioxidant activity (IC 50) for n-hexane, ethyl acetate, and ethanol solvents is 3524.05 ppm, 316.09 ppm, and 154.89 ppm respectively.&quot;,&quot;issue&quot;:&quot;1&quot;,&quot;volume&quot;:&quot;3&quot;,&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805336-1351-425B-98D2-2802B2064B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115</Pages>
  <Words>23815</Words>
  <Characters>135747</Characters>
  <Application>Microsoft Office Word</Application>
  <DocSecurity>4</DocSecurity>
  <Lines>1131</Lines>
  <Paragraphs>318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159244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Rhyzha Fauzi</dc:creator>
  <cp:lastModifiedBy>hp</cp:lastModifiedBy>
  <cp:revision>2</cp:revision>
  <cp:lastPrinted>2025-10-10T06:18:00Z</cp:lastPrinted>
  <dcterms:created xsi:type="dcterms:W3CDTF">2026-01-22T03:19:00Z</dcterms:created>
  <dcterms:modified xsi:type="dcterms:W3CDTF">2026-01-22T03:19:00Z</dcterms:modified>
</cp:coreProperties>
</file>