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BC3" w:rsidRPr="00367BC3" w:rsidRDefault="00367BC3" w:rsidP="00367BC3">
      <w:pPr>
        <w:pStyle w:val="Heading1"/>
        <w:rPr>
          <w:sz w:val="28"/>
        </w:rPr>
      </w:pPr>
      <w:bookmarkStart w:id="0" w:name="_GoBack"/>
      <w:bookmarkEnd w:id="0"/>
      <w:r w:rsidRPr="00367BC3">
        <w:rPr>
          <w:sz w:val="28"/>
        </w:rPr>
        <w:t>BAB I</w:t>
      </w:r>
    </w:p>
    <w:p w:rsidR="00367BC3" w:rsidRPr="00367BC3" w:rsidRDefault="00367BC3" w:rsidP="00367BC3">
      <w:pPr>
        <w:pStyle w:val="Heading1"/>
        <w:rPr>
          <w:lang w:val="en-US"/>
        </w:rPr>
      </w:pPr>
      <w:bookmarkStart w:id="1" w:name="_Toc131279356"/>
      <w:bookmarkStart w:id="2" w:name="_Toc200442340"/>
      <w:r w:rsidRPr="00367BC3">
        <w:rPr>
          <w:sz w:val="28"/>
        </w:rPr>
        <w:t>PENDAHULUAN</w:t>
      </w:r>
      <w:bookmarkEnd w:id="1"/>
      <w:bookmarkEnd w:id="2"/>
    </w:p>
    <w:p w:rsidR="00367BC3" w:rsidRPr="00367BC3" w:rsidRDefault="00367BC3" w:rsidP="00367BC3">
      <w:pPr>
        <w:rPr>
          <w:lang w:val="en-US"/>
        </w:rPr>
      </w:pPr>
    </w:p>
    <w:p w:rsidR="00367BC3" w:rsidRPr="00367BC3" w:rsidRDefault="00367BC3" w:rsidP="00367BC3">
      <w:pPr>
        <w:pStyle w:val="Heading2"/>
        <w:rPr>
          <w:color w:val="auto"/>
        </w:rPr>
      </w:pPr>
      <w:bookmarkStart w:id="3" w:name="_Toc200442341"/>
      <w:r w:rsidRPr="00367BC3">
        <w:rPr>
          <w:color w:val="auto"/>
        </w:rPr>
        <w:t xml:space="preserve">1.1  </w:t>
      </w:r>
      <w:bookmarkStart w:id="4" w:name="_Toc131279357"/>
      <w:r w:rsidRPr="00367BC3">
        <w:rPr>
          <w:color w:val="auto"/>
        </w:rPr>
        <w:t>Latar Belakang Masala</w:t>
      </w:r>
      <w:bookmarkEnd w:id="4"/>
      <w:r w:rsidRPr="00367BC3">
        <w:rPr>
          <w:color w:val="auto"/>
        </w:rPr>
        <w:t>h</w:t>
      </w:r>
      <w:bookmarkEnd w:id="3"/>
    </w:p>
    <w:p w:rsidR="00367BC3" w:rsidRPr="00367BC3" w:rsidRDefault="00367BC3" w:rsidP="00367BC3">
      <w:pPr>
        <w:spacing w:after="0" w:line="480" w:lineRule="auto"/>
        <w:ind w:firstLine="580"/>
        <w:jc w:val="both"/>
        <w:rPr>
          <w:rFonts w:ascii="Times New Roman" w:hAnsi="Times New Roman" w:cs="Times New Roman"/>
          <w:sz w:val="24"/>
          <w:szCs w:val="24"/>
          <w:lang w:eastAsia="id-ID"/>
        </w:rPr>
      </w:pPr>
      <w:r w:rsidRPr="00367BC3">
        <w:rPr>
          <w:rFonts w:ascii="Times New Roman" w:hAnsi="Times New Roman" w:cs="Times New Roman"/>
          <w:sz w:val="24"/>
          <w:szCs w:val="24"/>
          <w:lang w:eastAsia="id-ID"/>
        </w:rPr>
        <w:t>Pendidikan merupakan usaha yang dirancang dengan tujuan untuk mengembangkan potensi diri peserta didik secara menyeluruh, baik dalam aspek akademik, kepribadian, maupun keterampilan yang diperlukan untuk kehidupan pribadi dan masyarakat (Raharjo et al., 2023). Pendidikan tidak hanya berfokus pada penyampaian ilmu pengetahuan, namun juga berupaya membentuk karakter, kecerdasan emosional, serta membekali peserta didik dengan nilai-nilai moral yang dapat digunakan dalam kehidupan sehari-hari. Sekolah Menengah Atas (SMA) memegang peran penting sebagai tahap pendidikan yang mempersiapkan siswa untuk melanjutkan pendidikan ke jenjang yang lebih tinggi atau memasuki dunia kerja. SMA sebagai bagian dari pendidikan menengah memiliki fungsi dan tujuan yang lebih luas, yaitu mengembangkan nilai-nilai estetika, pengetahuan, keterampilan, serta sikap sosial yang dibutuhkan siswa untuk berkontribusi secara positif dalam masyarakat (Wijaya &amp; Rachman, 2017). Dengan demikian, SMA bukan hanya sekadar tempat untuk mempersiapkan siswa dalam hal akademik, tetapi juga menjadi tempat yang strategis untuk membentuk siswa menjadi pribadi yang dewasa dan siap menghadapi tantangan hidup, baik dari segi intelektual maupun emosional.</w:t>
      </w:r>
    </w:p>
    <w:p w:rsidR="00367BC3" w:rsidRPr="00367BC3" w:rsidRDefault="00367BC3" w:rsidP="00367BC3">
      <w:pPr>
        <w:spacing w:after="0" w:line="480" w:lineRule="auto"/>
        <w:ind w:right="57" w:firstLine="580"/>
        <w:jc w:val="both"/>
        <w:rPr>
          <w:rFonts w:ascii="Times New Roman" w:hAnsi="Times New Roman" w:cs="Times New Roman"/>
          <w:sz w:val="24"/>
          <w:szCs w:val="24"/>
          <w:lang w:eastAsia="id-ID"/>
        </w:rPr>
        <w:sectPr w:rsidR="00367BC3" w:rsidRPr="00367BC3" w:rsidSect="00A66E8F">
          <w:headerReference w:type="even" r:id="rId7"/>
          <w:headerReference w:type="default" r:id="rId8"/>
          <w:footerReference w:type="even" r:id="rId9"/>
          <w:footerReference w:type="default" r:id="rId10"/>
          <w:headerReference w:type="first" r:id="rId11"/>
          <w:footerReference w:type="first" r:id="rId12"/>
          <w:pgSz w:w="11906" w:h="16838"/>
          <w:pgMar w:top="2268" w:right="1701" w:bottom="1701" w:left="2268" w:header="709" w:footer="709" w:gutter="0"/>
          <w:pgNumType w:start="1"/>
          <w:cols w:space="708"/>
          <w:docGrid w:linePitch="360"/>
        </w:sectPr>
      </w:pPr>
      <w:r w:rsidRPr="00367BC3">
        <w:rPr>
          <w:rFonts w:ascii="Times New Roman" w:hAnsi="Times New Roman" w:cs="Times New Roman"/>
          <w:sz w:val="24"/>
          <w:szCs w:val="24"/>
          <w:lang w:eastAsia="id-ID"/>
        </w:rPr>
        <w:t xml:space="preserve">Namun, masa remaja adalah periode yang penuh dengan perubahan yang signifikan dalam perkembangan fisik, emosional, dan sosial. Masa ini juga merupakan waktu di mana remaja mulai mengeksplorasi identitas diri mereka, </w:t>
      </w:r>
    </w:p>
    <w:p w:rsidR="00367BC3" w:rsidRPr="00367BC3" w:rsidRDefault="00367BC3" w:rsidP="00367BC3">
      <w:pPr>
        <w:spacing w:after="0" w:line="480" w:lineRule="auto"/>
        <w:ind w:right="57"/>
        <w:jc w:val="both"/>
        <w:rPr>
          <w:rFonts w:ascii="Times New Roman" w:hAnsi="Times New Roman" w:cs="Times New Roman"/>
          <w:sz w:val="24"/>
          <w:szCs w:val="24"/>
          <w:lang w:eastAsia="id-ID"/>
        </w:rPr>
      </w:pPr>
      <w:r w:rsidRPr="00367BC3">
        <w:rPr>
          <w:rFonts w:ascii="Times New Roman" w:hAnsi="Times New Roman" w:cs="Times New Roman"/>
          <w:sz w:val="24"/>
          <w:szCs w:val="24"/>
          <w:lang w:eastAsia="id-ID"/>
        </w:rPr>
        <w:lastRenderedPageBreak/>
        <w:t>yang sering kali diiringi dengan banyaknya tekanan baik dari dalam diri maupun dari lingkungan sosial. Salah satu tantangan utama yang dihadapi remaja di masa SMA adalah stres. Stres ini bisa muncul dari berbagai sumber, seperti tekanan akademik untuk berprestasi, tuntutan sosial, serta ketidakpastian dalam menentukan masa depan. Proses pencarian identitas diri yang khas di usia remaja, ditambah dengan tuntutan pembelajaran yang tinggi, sering kali menyebabkan stres yang signifikan, yang jika tidak dikelola dengan baik dapat mengganggu kesejahteraan psikologis mereka (Purnomosidi et al., 2023). Selain itu, stres yang dialami oleh siswa tidak hanya berdampak pada kondisi emosional, tetapi juga bisa berpengaruh pada kemampuan kognitif mereka dalam belajar dan berinteraksi sosial. Stres yang berlebihan dapat mengganggu konsentrasi, motivasi, bahkan menyebabkan gangguan tidur, yang pada gilirannya akan memengaruhi hasil belajar siswa.</w:t>
      </w:r>
    </w:p>
    <w:p w:rsidR="00367BC3" w:rsidRPr="00367BC3" w:rsidRDefault="00367BC3" w:rsidP="00367BC3">
      <w:pPr>
        <w:spacing w:after="0" w:line="480" w:lineRule="auto"/>
        <w:ind w:firstLine="580"/>
        <w:jc w:val="both"/>
        <w:rPr>
          <w:rFonts w:ascii="Times New Roman" w:hAnsi="Times New Roman" w:cs="Times New Roman"/>
          <w:sz w:val="24"/>
          <w:szCs w:val="24"/>
          <w:lang w:eastAsia="id-ID"/>
        </w:rPr>
      </w:pPr>
      <w:r w:rsidRPr="00367BC3">
        <w:rPr>
          <w:rFonts w:ascii="Times New Roman" w:hAnsi="Times New Roman" w:cs="Times New Roman"/>
          <w:sz w:val="24"/>
          <w:szCs w:val="24"/>
          <w:lang w:eastAsia="id-ID"/>
        </w:rPr>
        <w:t xml:space="preserve">Masalah kesejahteraan psikologis siswa, terutama stres, telah menjadi perhatian yang semakin meningkat dalam beberapa tahun terakhir. Tuntutan untuk memenuhi berbagai permintaan dalam pembelajaran, seperti kemampuan beradaptasi dengan lingkungan baru, beban tugas yang berlebihan, kurangnya waktu untuk menyelesaikan pekerjaan rumah, persiapan ujian, serta tekanan untuk segera lulus, dapat menyebabkan siswa mengalami stres yang berlebihan. Stres ini menjadi salah satu penyebab utama masalah psikososial di kalangan remaja (Surya et al., 2023). Stres bukan hanya berupa reaksi psikologis terhadap tekanan yang dihadapi, tetapi juga dapat menciptakan dampak negatif pada kesehatan fisik dan mental siswa jika tidak dikelola dengan baik. Oleh karena itu, penting bagi </w:t>
      </w:r>
      <w:r w:rsidRPr="00367BC3">
        <w:rPr>
          <w:rFonts w:ascii="Times New Roman" w:hAnsi="Times New Roman" w:cs="Times New Roman"/>
          <w:sz w:val="24"/>
          <w:szCs w:val="24"/>
          <w:lang w:eastAsia="id-ID"/>
        </w:rPr>
        <w:lastRenderedPageBreak/>
        <w:t xml:space="preserve">siswa untuk memiliki keterampilan dalam mengelola stres atau </w:t>
      </w:r>
      <w:r w:rsidRPr="00367BC3">
        <w:rPr>
          <w:rFonts w:ascii="Times New Roman" w:hAnsi="Times New Roman" w:cs="Times New Roman"/>
          <w:i/>
          <w:iCs/>
          <w:sz w:val="24"/>
          <w:szCs w:val="24"/>
          <w:lang w:eastAsia="id-ID"/>
        </w:rPr>
        <w:t>coping stress</w:t>
      </w:r>
      <w:r w:rsidRPr="00367BC3">
        <w:rPr>
          <w:rFonts w:ascii="Times New Roman" w:hAnsi="Times New Roman" w:cs="Times New Roman"/>
          <w:i/>
          <w:sz w:val="24"/>
          <w:szCs w:val="24"/>
          <w:lang w:eastAsia="id-ID"/>
        </w:rPr>
        <w:t>. Coping stress</w:t>
      </w:r>
      <w:r w:rsidRPr="00367BC3">
        <w:rPr>
          <w:rFonts w:ascii="Times New Roman" w:hAnsi="Times New Roman" w:cs="Times New Roman"/>
          <w:sz w:val="24"/>
          <w:szCs w:val="24"/>
          <w:lang w:eastAsia="id-ID"/>
        </w:rPr>
        <w:t xml:space="preserve"> adalah proses yang digunakan individu untuk mengatasi atau mengelola tekanan yang dirasakan, yang dapat dilakukan dengan berbagai cara yang bervariasi antar individu (Simamora &amp; Rahma, 2022). Strategi coping yang efektif dapat membantu siswa mengurangi dampak negatif dari stres, seperti gangguan emosional, dan memfasilitasi mereka dalam menghadapi tantangan dengan cara yang lebih sehat dan konstruktif.</w:t>
      </w:r>
    </w:p>
    <w:p w:rsidR="00367BC3" w:rsidRPr="00367BC3" w:rsidRDefault="00367BC3" w:rsidP="00367BC3">
      <w:pPr>
        <w:spacing w:after="0" w:line="480" w:lineRule="auto"/>
        <w:ind w:firstLine="580"/>
        <w:jc w:val="both"/>
        <w:rPr>
          <w:rFonts w:ascii="Times New Roman" w:hAnsi="Times New Roman" w:cs="Times New Roman"/>
          <w:sz w:val="24"/>
          <w:szCs w:val="24"/>
          <w:lang w:eastAsia="id-ID"/>
        </w:rPr>
      </w:pPr>
      <w:r w:rsidRPr="00367BC3">
        <w:rPr>
          <w:rFonts w:ascii="Times New Roman" w:hAnsi="Times New Roman" w:cs="Times New Roman"/>
          <w:i/>
          <w:sz w:val="24"/>
          <w:szCs w:val="24"/>
          <w:lang w:eastAsia="id-ID"/>
        </w:rPr>
        <w:t>Coping stress</w:t>
      </w:r>
      <w:r w:rsidRPr="00367BC3">
        <w:rPr>
          <w:rFonts w:ascii="Times New Roman" w:hAnsi="Times New Roman" w:cs="Times New Roman"/>
          <w:sz w:val="24"/>
          <w:szCs w:val="24"/>
          <w:lang w:eastAsia="id-ID"/>
        </w:rPr>
        <w:t xml:space="preserve"> dapat dibagi menjadi dua bentuk utama, yaitu </w:t>
      </w:r>
      <w:r w:rsidRPr="00367BC3">
        <w:rPr>
          <w:rFonts w:ascii="Times New Roman" w:hAnsi="Times New Roman" w:cs="Times New Roman"/>
          <w:i/>
          <w:iCs/>
          <w:sz w:val="24"/>
          <w:szCs w:val="24"/>
          <w:lang w:eastAsia="id-ID"/>
        </w:rPr>
        <w:t>problem-focused coping</w:t>
      </w:r>
      <w:r w:rsidRPr="00367BC3">
        <w:rPr>
          <w:rFonts w:ascii="Times New Roman" w:hAnsi="Times New Roman" w:cs="Times New Roman"/>
          <w:sz w:val="24"/>
          <w:szCs w:val="24"/>
          <w:lang w:eastAsia="id-ID"/>
        </w:rPr>
        <w:t xml:space="preserve"> (PFC) dan </w:t>
      </w:r>
      <w:r w:rsidRPr="00367BC3">
        <w:rPr>
          <w:rFonts w:ascii="Times New Roman" w:hAnsi="Times New Roman" w:cs="Times New Roman"/>
          <w:i/>
          <w:iCs/>
          <w:sz w:val="24"/>
          <w:szCs w:val="24"/>
          <w:lang w:eastAsia="id-ID"/>
        </w:rPr>
        <w:t>emotion-focused coping</w:t>
      </w:r>
      <w:r w:rsidRPr="00367BC3">
        <w:rPr>
          <w:rFonts w:ascii="Times New Roman" w:hAnsi="Times New Roman" w:cs="Times New Roman"/>
          <w:sz w:val="24"/>
          <w:szCs w:val="24"/>
          <w:lang w:eastAsia="id-ID"/>
        </w:rPr>
        <w:t xml:space="preserve"> (EFC). </w:t>
      </w:r>
      <w:r w:rsidRPr="00367BC3">
        <w:rPr>
          <w:rFonts w:ascii="Times New Roman" w:hAnsi="Times New Roman" w:cs="Times New Roman"/>
          <w:i/>
          <w:sz w:val="24"/>
          <w:szCs w:val="24"/>
          <w:lang w:eastAsia="id-ID"/>
        </w:rPr>
        <w:t>Problem-focused coping</w:t>
      </w:r>
      <w:r w:rsidRPr="00367BC3">
        <w:rPr>
          <w:rFonts w:ascii="Times New Roman" w:hAnsi="Times New Roman" w:cs="Times New Roman"/>
          <w:sz w:val="24"/>
          <w:szCs w:val="24"/>
          <w:lang w:eastAsia="id-ID"/>
        </w:rPr>
        <w:t xml:space="preserve"> berfokus pada pemecahan masalah yang dihadapi dengan cara yang logis dan terorganisir, sementara </w:t>
      </w:r>
      <w:r w:rsidRPr="00367BC3">
        <w:rPr>
          <w:rFonts w:ascii="Times New Roman" w:hAnsi="Times New Roman" w:cs="Times New Roman"/>
          <w:i/>
          <w:sz w:val="24"/>
          <w:szCs w:val="24"/>
          <w:lang w:eastAsia="id-ID"/>
        </w:rPr>
        <w:t>emotion-focused coping</w:t>
      </w:r>
      <w:r w:rsidRPr="00367BC3">
        <w:rPr>
          <w:rFonts w:ascii="Times New Roman" w:hAnsi="Times New Roman" w:cs="Times New Roman"/>
          <w:sz w:val="24"/>
          <w:szCs w:val="24"/>
          <w:lang w:eastAsia="id-ID"/>
        </w:rPr>
        <w:t xml:space="preserve"> lebih berfokus pada pengelolaan perasaan dan emosi yang timbul akibat stresor. Lazarus dan Folkman (dalam Hatunoglu, 2020) mengemukakan bahwa kedua jenis coping ini dapat digunakan sesuai dengan jenis stres yang dialami dan kondisi yang dihadapi oleh individu. Beberapa aspek dalam </w:t>
      </w:r>
      <w:r w:rsidRPr="00367BC3">
        <w:rPr>
          <w:rFonts w:ascii="Times New Roman" w:hAnsi="Times New Roman" w:cs="Times New Roman"/>
          <w:i/>
          <w:sz w:val="24"/>
          <w:szCs w:val="24"/>
          <w:lang w:eastAsia="id-ID"/>
        </w:rPr>
        <w:t>emotion-focused coping</w:t>
      </w:r>
      <w:r w:rsidRPr="00367BC3">
        <w:rPr>
          <w:rFonts w:ascii="Times New Roman" w:hAnsi="Times New Roman" w:cs="Times New Roman"/>
          <w:sz w:val="24"/>
          <w:szCs w:val="24"/>
          <w:lang w:eastAsia="id-ID"/>
        </w:rPr>
        <w:t xml:space="preserve"> meliputi mencari dukungan emosional sosial, pemisahan diri, kontrol diri, menerima tanggung jawab, dan penilaian positif terhadap situasi yang menyebabkan stres. Sementara itu, </w:t>
      </w:r>
      <w:r w:rsidRPr="00367BC3">
        <w:rPr>
          <w:rFonts w:ascii="Times New Roman" w:hAnsi="Times New Roman" w:cs="Times New Roman"/>
          <w:i/>
          <w:sz w:val="24"/>
          <w:szCs w:val="24"/>
          <w:lang w:eastAsia="id-ID"/>
        </w:rPr>
        <w:t>problem-focused coping</w:t>
      </w:r>
      <w:r w:rsidRPr="00367BC3">
        <w:rPr>
          <w:rFonts w:ascii="Times New Roman" w:hAnsi="Times New Roman" w:cs="Times New Roman"/>
          <w:sz w:val="24"/>
          <w:szCs w:val="24"/>
          <w:lang w:eastAsia="id-ID"/>
        </w:rPr>
        <w:t xml:space="preserve"> mencakup mencari dukungan informasi, melakukan konfrontasi langsung untuk menghadapi masalah, serta menggunakan perencanaan yang terorganisir untuk menemukan solusi yang efektif terhadap masalah yang dihadapi. Meskipun kedua bentuk coping tersebut dapat digunakan secara terpisah, dalam prakteknya, individu sering kali menggabungkan keduanya sesuai dengan situasi yang dihadapi (Lazarus &amp; Folkman, dalam Hatunoglu, </w:t>
      </w:r>
      <w:r w:rsidRPr="00367BC3">
        <w:rPr>
          <w:rFonts w:ascii="Times New Roman" w:hAnsi="Times New Roman" w:cs="Times New Roman"/>
          <w:sz w:val="24"/>
          <w:szCs w:val="24"/>
          <w:lang w:eastAsia="id-ID"/>
        </w:rPr>
        <w:lastRenderedPageBreak/>
        <w:t>2020). Oleh karena itu, penting untuk membantu siswa mengenali jenis stres yang mereka alami dan memilih strategi coping yang tepat untuk mengelola stres tersebut dengan lebih efektif.</w:t>
      </w:r>
    </w:p>
    <w:p w:rsidR="00367BC3" w:rsidRPr="00367BC3" w:rsidRDefault="00367BC3" w:rsidP="00367BC3">
      <w:pPr>
        <w:spacing w:after="0" w:line="480" w:lineRule="auto"/>
        <w:ind w:firstLine="580"/>
        <w:jc w:val="both"/>
        <w:rPr>
          <w:rFonts w:ascii="Times New Roman" w:hAnsi="Times New Roman" w:cs="Times New Roman"/>
          <w:sz w:val="24"/>
          <w:szCs w:val="24"/>
          <w:lang w:eastAsia="id-ID"/>
        </w:rPr>
      </w:pPr>
      <w:r w:rsidRPr="00367BC3">
        <w:rPr>
          <w:rFonts w:ascii="Times New Roman" w:hAnsi="Times New Roman" w:cs="Times New Roman"/>
          <w:sz w:val="24"/>
          <w:szCs w:val="24"/>
          <w:lang w:eastAsia="id-ID"/>
        </w:rPr>
        <w:t xml:space="preserve">Salah satu faktor yang mempengaruhi kemampuan siswa dalam memilih dan menerapkan strategi coping adalah kesadaran diri atau </w:t>
      </w:r>
      <w:r w:rsidRPr="00367BC3">
        <w:rPr>
          <w:rFonts w:ascii="Times New Roman" w:hAnsi="Times New Roman" w:cs="Times New Roman"/>
          <w:i/>
          <w:iCs/>
          <w:sz w:val="24"/>
          <w:szCs w:val="24"/>
          <w:lang w:eastAsia="id-ID"/>
        </w:rPr>
        <w:t>self-awareness</w:t>
      </w:r>
      <w:r w:rsidRPr="00367BC3">
        <w:rPr>
          <w:rFonts w:ascii="Times New Roman" w:hAnsi="Times New Roman" w:cs="Times New Roman"/>
          <w:sz w:val="24"/>
          <w:szCs w:val="24"/>
          <w:lang w:eastAsia="id-ID"/>
        </w:rPr>
        <w:t xml:space="preserve">. </w:t>
      </w:r>
      <w:r w:rsidRPr="00367BC3">
        <w:rPr>
          <w:rFonts w:ascii="Times New Roman" w:hAnsi="Times New Roman" w:cs="Times New Roman"/>
          <w:i/>
          <w:sz w:val="24"/>
          <w:szCs w:val="24"/>
          <w:lang w:eastAsia="id-ID"/>
        </w:rPr>
        <w:t>Self-awareness</w:t>
      </w:r>
      <w:r w:rsidRPr="00367BC3">
        <w:rPr>
          <w:rFonts w:ascii="Times New Roman" w:hAnsi="Times New Roman" w:cs="Times New Roman"/>
          <w:sz w:val="24"/>
          <w:szCs w:val="24"/>
          <w:lang w:eastAsia="id-ID"/>
        </w:rPr>
        <w:t xml:space="preserve"> adalah kemampuan individu untuk memahami dan mengevaluasi perasaan, pikiran, serta tindakan mereka sendiri, serta menyadari bagaimana hal tersebut memengaruhi diri mereka dan orang lain</w:t>
      </w:r>
      <w:r w:rsidRPr="00367BC3">
        <w:rPr>
          <w:rFonts w:ascii="Times New Roman" w:hAnsi="Times New Roman" w:cs="Times New Roman"/>
          <w:i/>
          <w:sz w:val="24"/>
          <w:szCs w:val="24"/>
          <w:lang w:eastAsia="id-ID"/>
        </w:rPr>
        <w:t>. Self-awareness</w:t>
      </w:r>
      <w:r w:rsidRPr="00367BC3">
        <w:rPr>
          <w:rFonts w:ascii="Times New Roman" w:hAnsi="Times New Roman" w:cs="Times New Roman"/>
          <w:sz w:val="24"/>
          <w:szCs w:val="24"/>
          <w:lang w:eastAsia="id-ID"/>
        </w:rPr>
        <w:t xml:space="preserve"> menjadi dasar penting dalam pengembangan kecerdasan emosional, karena melalui kesadaran diri, individu dapat mengenali emosi yang muncul dalam diri mereka, mengidentifikasi penyebab stres, dan memilih respons atau tindakan yang lebih sesuai dengan situasi yang dihadapi (Budiman &amp; Santosa, 2024). Dengan tingkat </w:t>
      </w:r>
      <w:r w:rsidRPr="00367BC3">
        <w:rPr>
          <w:rFonts w:ascii="Times New Roman" w:hAnsi="Times New Roman" w:cs="Times New Roman"/>
          <w:i/>
          <w:sz w:val="24"/>
          <w:szCs w:val="24"/>
          <w:lang w:eastAsia="id-ID"/>
        </w:rPr>
        <w:t>self-awareness</w:t>
      </w:r>
      <w:r w:rsidRPr="00367BC3">
        <w:rPr>
          <w:rFonts w:ascii="Times New Roman" w:hAnsi="Times New Roman" w:cs="Times New Roman"/>
          <w:sz w:val="24"/>
          <w:szCs w:val="24"/>
          <w:lang w:eastAsia="id-ID"/>
        </w:rPr>
        <w:t xml:space="preserve"> yang baik, siswa diharapkan dapat lebih mudah mengenali perasaan dan stres yang mereka alami, serta dapat memilih strategi </w:t>
      </w:r>
      <w:r w:rsidRPr="00367BC3">
        <w:rPr>
          <w:rFonts w:ascii="Times New Roman" w:hAnsi="Times New Roman" w:cs="Times New Roman"/>
          <w:i/>
          <w:sz w:val="24"/>
          <w:szCs w:val="24"/>
          <w:lang w:eastAsia="id-ID"/>
        </w:rPr>
        <w:t>coping</w:t>
      </w:r>
      <w:r w:rsidRPr="00367BC3">
        <w:rPr>
          <w:rFonts w:ascii="Times New Roman" w:hAnsi="Times New Roman" w:cs="Times New Roman"/>
          <w:sz w:val="24"/>
          <w:szCs w:val="24"/>
          <w:lang w:eastAsia="id-ID"/>
        </w:rPr>
        <w:t xml:space="preserve"> yang lebih tepat dan efektif. Hal ini pada akhirnya akan membantu mereka mengelola stres secara lebih konstruktif, sehingga dampak negatif dari stres dapat diminimalkan.</w:t>
      </w:r>
    </w:p>
    <w:p w:rsidR="00367BC3" w:rsidRPr="00367BC3" w:rsidRDefault="00367BC3" w:rsidP="00367BC3">
      <w:pPr>
        <w:spacing w:after="0" w:line="480" w:lineRule="auto"/>
        <w:ind w:firstLine="580"/>
        <w:jc w:val="both"/>
        <w:rPr>
          <w:rFonts w:ascii="Times New Roman" w:hAnsi="Times New Roman" w:cs="Times New Roman"/>
          <w:sz w:val="24"/>
          <w:szCs w:val="24"/>
          <w:lang w:eastAsia="id-ID"/>
        </w:rPr>
      </w:pPr>
      <w:r w:rsidRPr="00367BC3">
        <w:rPr>
          <w:rFonts w:ascii="Times New Roman" w:hAnsi="Times New Roman" w:cs="Times New Roman"/>
          <w:sz w:val="24"/>
          <w:szCs w:val="24"/>
          <w:lang w:eastAsia="id-ID"/>
        </w:rPr>
        <w:t xml:space="preserve">Penelitian yang dilakukan oleh Pascoe, M. C., Hetrick, S. E., &amp; Parker, A. G. (2020) mengungkapkan bahwa stres akademik, terutama terkait ujian dan beban akademik, memengaruhi kesejahteraan mental dan emosional siswa, serta menurunkan motivasi belajar. Sekitar 59% siswa melaporkan stres terkait ujian dan pekerjaan akademik, dan 66% merasa cemas tentang nilai buruk. Stres ini juga berdampak pada kualitas tidur, kecemasan, dan kemampuan berkonsentrasi. </w:t>
      </w:r>
      <w:r w:rsidRPr="00367BC3">
        <w:rPr>
          <w:rFonts w:ascii="Times New Roman" w:hAnsi="Times New Roman" w:cs="Times New Roman"/>
          <w:sz w:val="24"/>
          <w:szCs w:val="24"/>
          <w:lang w:eastAsia="id-ID"/>
        </w:rPr>
        <w:lastRenderedPageBreak/>
        <w:t>Selain itu, siswa yang kurang mampu mengelola stres cenderung mengalami gangguan emosional, yang memengaruhi hubungan sosial dan kinerja akademik mereka. Oleh karena itu, penting untuk membantu siswa mengelola stres agar dampak negatifnya dapat diminimalkan.</w:t>
      </w:r>
    </w:p>
    <w:p w:rsidR="00367BC3" w:rsidRPr="00367BC3" w:rsidRDefault="00367BC3" w:rsidP="00367BC3">
      <w:pPr>
        <w:spacing w:after="0" w:line="480" w:lineRule="auto"/>
        <w:ind w:firstLine="580"/>
        <w:jc w:val="both"/>
        <w:rPr>
          <w:rFonts w:ascii="Times New Roman" w:hAnsi="Times New Roman" w:cs="Times New Roman"/>
          <w:sz w:val="24"/>
          <w:szCs w:val="24"/>
          <w:lang w:val="en-US" w:eastAsia="id-ID"/>
        </w:rPr>
      </w:pPr>
      <w:r w:rsidRPr="00367BC3">
        <w:rPr>
          <w:rFonts w:ascii="Times New Roman" w:hAnsi="Times New Roman" w:cs="Times New Roman"/>
          <w:sz w:val="24"/>
          <w:szCs w:val="24"/>
          <w:lang w:eastAsia="id-ID"/>
        </w:rPr>
        <w:t xml:space="preserve">Hasil observasi awal di SMAS Baitul Aziz menunjukkan beberapa temuan terkait dengan kondisi psikologis siswa. Pertama, banyak siswa rentan mengalami stres, baik akibat tekanan akademik maupun masalah sosial di lingkungan sekolah. Kedua, siswa cenderung memiliki kemampuan yang terbatas dalam mengelola stres, seringkali merespons tekanan dengan cara yang tidak sehat. Ketiga, ditemukan bahwa pengetahuan siswa tentang teknik coping stres yang efektif sangat minim, yang menghambat kemampuan mereka dalam mengatasi stres secara konstruktif. Terakhir, terdapat keterkaitan yang jelas antara kesadaran diri dan kemampuan coping stres, di mana siswa yang memiliki kesadaran diri yang lebih baik cenderung lebih mampu mengenali dan mengelola stres dengan lebih efektif. Berdasarkan latar belakang di atas, peneliti tertarik untuk meneliti "Hubungan </w:t>
      </w:r>
      <w:r w:rsidRPr="00367BC3">
        <w:rPr>
          <w:rFonts w:ascii="Times New Roman" w:hAnsi="Times New Roman" w:cs="Times New Roman"/>
          <w:i/>
          <w:sz w:val="24"/>
          <w:szCs w:val="24"/>
          <w:lang w:eastAsia="id-ID"/>
        </w:rPr>
        <w:t xml:space="preserve">Self awareness </w:t>
      </w:r>
      <w:r w:rsidRPr="00367BC3">
        <w:rPr>
          <w:rFonts w:ascii="Times New Roman" w:hAnsi="Times New Roman" w:cs="Times New Roman"/>
          <w:sz w:val="24"/>
          <w:szCs w:val="24"/>
          <w:lang w:eastAsia="id-ID"/>
        </w:rPr>
        <w:t xml:space="preserve">dengan Pemilihan Strategi </w:t>
      </w:r>
      <w:r w:rsidRPr="00367BC3">
        <w:rPr>
          <w:rFonts w:ascii="Times New Roman" w:hAnsi="Times New Roman" w:cs="Times New Roman"/>
          <w:i/>
          <w:sz w:val="24"/>
          <w:szCs w:val="24"/>
          <w:lang w:eastAsia="id-ID"/>
        </w:rPr>
        <w:t>Coping Stress</w:t>
      </w:r>
      <w:r w:rsidRPr="00367BC3">
        <w:rPr>
          <w:rFonts w:ascii="Times New Roman" w:hAnsi="Times New Roman" w:cs="Times New Roman"/>
          <w:sz w:val="24"/>
          <w:szCs w:val="24"/>
          <w:lang w:eastAsia="id-ID"/>
        </w:rPr>
        <w:t xml:space="preserve"> Siswa SMAS Baitul Aziz Tembung." Penelitian ini diharapkan dapat memberikan wawasan mengenai bagaimana tingkat kesadaran diri siswa berhubungan dengan kemampuan mereka dalam mengelola stres, serta membantu pihak sekolah dan pihak terkait lainnya dalam merancang intervensi yang lebih efektif untuk mendukung kesejahteraan psikologis siswa. Dengan memahami hubungan ini, diharapkan dapat mengurangi dampak negatif stres pada siswa dan meningkatkan </w:t>
      </w:r>
      <w:r w:rsidRPr="00367BC3">
        <w:rPr>
          <w:rFonts w:ascii="Times New Roman" w:hAnsi="Times New Roman" w:cs="Times New Roman"/>
          <w:sz w:val="24"/>
          <w:szCs w:val="24"/>
          <w:lang w:eastAsia="id-ID"/>
        </w:rPr>
        <w:lastRenderedPageBreak/>
        <w:t>kemampuan mereka dalam menghadapi tantangan akademik dan emosional selama masa studi.</w:t>
      </w:r>
    </w:p>
    <w:p w:rsidR="00367BC3" w:rsidRPr="00367BC3" w:rsidRDefault="00367BC3" w:rsidP="00367BC3">
      <w:pPr>
        <w:spacing w:after="0" w:line="480" w:lineRule="auto"/>
        <w:ind w:firstLine="580"/>
        <w:jc w:val="both"/>
        <w:rPr>
          <w:rFonts w:ascii="Times New Roman" w:hAnsi="Times New Roman" w:cs="Times New Roman"/>
          <w:sz w:val="24"/>
          <w:szCs w:val="24"/>
          <w:lang w:val="en-US" w:eastAsia="id-ID"/>
        </w:rPr>
      </w:pPr>
    </w:p>
    <w:p w:rsidR="00367BC3" w:rsidRPr="00367BC3" w:rsidRDefault="00367BC3" w:rsidP="00367BC3">
      <w:pPr>
        <w:pStyle w:val="Heading2"/>
        <w:rPr>
          <w:color w:val="auto"/>
        </w:rPr>
      </w:pPr>
      <w:bookmarkStart w:id="5" w:name="_Toc200442342"/>
      <w:r w:rsidRPr="00367BC3">
        <w:rPr>
          <w:color w:val="auto"/>
        </w:rPr>
        <w:t>1.2 Identifikasi Masalah</w:t>
      </w:r>
      <w:bookmarkEnd w:id="5"/>
    </w:p>
    <w:p w:rsidR="00367BC3" w:rsidRPr="00367BC3" w:rsidRDefault="00367BC3" w:rsidP="00367BC3">
      <w:pPr>
        <w:spacing w:after="0" w:line="480" w:lineRule="auto"/>
        <w:ind w:firstLine="578"/>
        <w:jc w:val="both"/>
        <w:rPr>
          <w:rFonts w:ascii="Times New Roman" w:hAnsi="Times New Roman" w:cs="Times New Roman"/>
          <w:noProof/>
          <w:sz w:val="24"/>
          <w:szCs w:val="24"/>
          <w:lang w:val="en-ID"/>
        </w:rPr>
      </w:pPr>
      <w:r w:rsidRPr="00367BC3">
        <w:rPr>
          <w:rFonts w:ascii="Times New Roman" w:hAnsi="Times New Roman" w:cs="Times New Roman"/>
          <w:noProof/>
          <w:sz w:val="24"/>
          <w:szCs w:val="24"/>
          <w:lang w:val="en-ID"/>
        </w:rPr>
        <w:t>Menurut Sugiyono, (2020) pada bagian ini perlu dituliskan berbagai permasalahan yang ada pada objek yang diteliti. Dalam setiap penelitian kita menemukan permasalahan, permasalahan tersebut tidak hanya satu atau dua melainkan banyak.</w:t>
      </w:r>
      <w:r w:rsidRPr="00367BC3">
        <w:rPr>
          <w:rFonts w:ascii="Times New Roman" w:hAnsi="Times New Roman" w:cs="Times New Roman"/>
          <w:noProof/>
          <w:sz w:val="24"/>
          <w:szCs w:val="24"/>
        </w:rPr>
        <w:t xml:space="preserve"> </w:t>
      </w:r>
      <w:r w:rsidRPr="00367BC3">
        <w:rPr>
          <w:rFonts w:ascii="Times New Roman" w:hAnsi="Times New Roman" w:cs="Times New Roman"/>
          <w:sz w:val="24"/>
        </w:rPr>
        <w:t>Dari latar belakang diatas maka dapat di identifikasi masalah masalah sebagai berikut :</w:t>
      </w:r>
    </w:p>
    <w:p w:rsidR="00367BC3" w:rsidRPr="00367BC3" w:rsidRDefault="00367BC3" w:rsidP="00367BC3">
      <w:pPr>
        <w:pStyle w:val="ListParagraph"/>
        <w:numPr>
          <w:ilvl w:val="0"/>
          <w:numId w:val="2"/>
        </w:numPr>
        <w:spacing w:line="480" w:lineRule="auto"/>
        <w:jc w:val="both"/>
        <w:rPr>
          <w:rFonts w:ascii="Times New Roman" w:hAnsi="Times New Roman" w:cs="Times New Roman"/>
          <w:sz w:val="24"/>
          <w:szCs w:val="24"/>
        </w:rPr>
      </w:pPr>
      <w:proofErr w:type="spellStart"/>
      <w:r w:rsidRPr="00367BC3">
        <w:rPr>
          <w:rFonts w:ascii="Times New Roman" w:hAnsi="Times New Roman" w:cs="Times New Roman"/>
          <w:sz w:val="24"/>
          <w:szCs w:val="24"/>
        </w:rPr>
        <w:t>Beberapa</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siswa</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Rentan</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Mengalami</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Stres</w:t>
      </w:r>
      <w:proofErr w:type="spellEnd"/>
    </w:p>
    <w:p w:rsidR="00367BC3" w:rsidRPr="00367BC3" w:rsidRDefault="00367BC3" w:rsidP="00367BC3">
      <w:pPr>
        <w:pStyle w:val="ListParagraph"/>
        <w:numPr>
          <w:ilvl w:val="0"/>
          <w:numId w:val="2"/>
        </w:numPr>
        <w:spacing w:line="480" w:lineRule="auto"/>
        <w:jc w:val="both"/>
        <w:rPr>
          <w:rFonts w:ascii="Times New Roman" w:hAnsi="Times New Roman" w:cs="Times New Roman"/>
          <w:sz w:val="24"/>
          <w:szCs w:val="24"/>
        </w:rPr>
      </w:pPr>
      <w:proofErr w:type="spellStart"/>
      <w:r w:rsidRPr="00367BC3">
        <w:rPr>
          <w:rFonts w:ascii="Times New Roman" w:hAnsi="Times New Roman" w:cs="Times New Roman"/>
          <w:sz w:val="24"/>
          <w:szCs w:val="24"/>
        </w:rPr>
        <w:t>Kurangnya</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Kemampuan</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Mengelola</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Stres</w:t>
      </w:r>
      <w:proofErr w:type="spellEnd"/>
    </w:p>
    <w:p w:rsidR="00367BC3" w:rsidRPr="00367BC3" w:rsidRDefault="00367BC3" w:rsidP="00367BC3">
      <w:pPr>
        <w:pStyle w:val="ListParagraph"/>
        <w:numPr>
          <w:ilvl w:val="0"/>
          <w:numId w:val="2"/>
        </w:numPr>
        <w:spacing w:line="480" w:lineRule="auto"/>
        <w:jc w:val="both"/>
        <w:rPr>
          <w:rFonts w:ascii="Times New Roman" w:hAnsi="Times New Roman" w:cs="Times New Roman"/>
          <w:sz w:val="24"/>
          <w:szCs w:val="24"/>
        </w:rPr>
      </w:pPr>
      <w:proofErr w:type="spellStart"/>
      <w:r w:rsidRPr="00367BC3">
        <w:rPr>
          <w:rFonts w:ascii="Times New Roman" w:hAnsi="Times New Roman" w:cs="Times New Roman"/>
          <w:sz w:val="24"/>
          <w:szCs w:val="24"/>
        </w:rPr>
        <w:t>Kurangnya</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Pengetahuan</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Tentang</w:t>
      </w:r>
      <w:proofErr w:type="spellEnd"/>
      <w:r w:rsidRPr="00367BC3">
        <w:rPr>
          <w:rFonts w:ascii="Times New Roman" w:hAnsi="Times New Roman" w:cs="Times New Roman"/>
          <w:sz w:val="24"/>
          <w:szCs w:val="24"/>
        </w:rPr>
        <w:t xml:space="preserve"> Coping </w:t>
      </w:r>
      <w:proofErr w:type="spellStart"/>
      <w:r w:rsidRPr="00367BC3">
        <w:rPr>
          <w:rFonts w:ascii="Times New Roman" w:hAnsi="Times New Roman" w:cs="Times New Roman"/>
          <w:sz w:val="24"/>
          <w:szCs w:val="24"/>
        </w:rPr>
        <w:t>Stres</w:t>
      </w:r>
      <w:proofErr w:type="spellEnd"/>
      <w:r w:rsidRPr="00367BC3">
        <w:rPr>
          <w:rFonts w:ascii="Times New Roman" w:hAnsi="Times New Roman" w:cs="Times New Roman"/>
          <w:sz w:val="24"/>
          <w:szCs w:val="24"/>
        </w:rPr>
        <w:t xml:space="preserve"> yang </w:t>
      </w:r>
      <w:proofErr w:type="spellStart"/>
      <w:r w:rsidRPr="00367BC3">
        <w:rPr>
          <w:rFonts w:ascii="Times New Roman" w:hAnsi="Times New Roman" w:cs="Times New Roman"/>
          <w:sz w:val="24"/>
          <w:szCs w:val="24"/>
        </w:rPr>
        <w:t>Efektif</w:t>
      </w:r>
      <w:proofErr w:type="spellEnd"/>
    </w:p>
    <w:p w:rsidR="00367BC3" w:rsidRPr="00367BC3" w:rsidRDefault="00367BC3" w:rsidP="00367BC3">
      <w:pPr>
        <w:pStyle w:val="ListParagraph"/>
        <w:numPr>
          <w:ilvl w:val="0"/>
          <w:numId w:val="2"/>
        </w:numPr>
        <w:spacing w:line="480" w:lineRule="auto"/>
        <w:jc w:val="both"/>
        <w:rPr>
          <w:rFonts w:ascii="Times New Roman" w:hAnsi="Times New Roman" w:cs="Times New Roman"/>
          <w:sz w:val="24"/>
          <w:szCs w:val="24"/>
        </w:rPr>
      </w:pPr>
      <w:proofErr w:type="spellStart"/>
      <w:r w:rsidRPr="00367BC3">
        <w:rPr>
          <w:rFonts w:ascii="Times New Roman" w:hAnsi="Times New Roman" w:cs="Times New Roman"/>
          <w:sz w:val="24"/>
          <w:szCs w:val="24"/>
        </w:rPr>
        <w:t>Keterkaitan</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Antara</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Kesadaran</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Diri</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dan</w:t>
      </w:r>
      <w:proofErr w:type="spellEnd"/>
      <w:r w:rsidRPr="00367BC3">
        <w:rPr>
          <w:rFonts w:ascii="Times New Roman" w:hAnsi="Times New Roman" w:cs="Times New Roman"/>
          <w:sz w:val="24"/>
          <w:szCs w:val="24"/>
        </w:rPr>
        <w:t xml:space="preserve"> </w:t>
      </w:r>
      <w:r w:rsidRPr="00367BC3">
        <w:rPr>
          <w:rFonts w:ascii="Times New Roman" w:hAnsi="Times New Roman" w:cs="Times New Roman"/>
          <w:i/>
          <w:sz w:val="24"/>
          <w:szCs w:val="24"/>
        </w:rPr>
        <w:t>Coping stress</w:t>
      </w:r>
    </w:p>
    <w:p w:rsidR="00367BC3" w:rsidRPr="00367BC3" w:rsidRDefault="00367BC3" w:rsidP="00367BC3">
      <w:pPr>
        <w:pStyle w:val="ListParagraph"/>
        <w:numPr>
          <w:ilvl w:val="0"/>
          <w:numId w:val="2"/>
        </w:numPr>
        <w:spacing w:line="480" w:lineRule="auto"/>
        <w:jc w:val="both"/>
        <w:rPr>
          <w:rFonts w:ascii="Times New Roman" w:hAnsi="Times New Roman" w:cs="Times New Roman"/>
          <w:sz w:val="24"/>
          <w:szCs w:val="24"/>
        </w:rPr>
      </w:pPr>
      <w:proofErr w:type="spellStart"/>
      <w:r w:rsidRPr="00367BC3">
        <w:rPr>
          <w:rFonts w:ascii="Times New Roman" w:hAnsi="Times New Roman" w:cs="Times New Roman"/>
          <w:sz w:val="24"/>
          <w:szCs w:val="24"/>
        </w:rPr>
        <w:t>Kurangnya</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kesadaran</w:t>
      </w:r>
      <w:proofErr w:type="spellEnd"/>
      <w:r w:rsidRPr="00367BC3">
        <w:rPr>
          <w:rFonts w:ascii="Times New Roman" w:hAnsi="Times New Roman" w:cs="Times New Roman"/>
          <w:sz w:val="24"/>
          <w:szCs w:val="24"/>
        </w:rPr>
        <w:t xml:space="preserve"> </w:t>
      </w:r>
      <w:proofErr w:type="spellStart"/>
      <w:r w:rsidRPr="00367BC3">
        <w:rPr>
          <w:rFonts w:ascii="Times New Roman" w:hAnsi="Times New Roman" w:cs="Times New Roman"/>
          <w:sz w:val="24"/>
          <w:szCs w:val="24"/>
        </w:rPr>
        <w:t>diri</w:t>
      </w:r>
      <w:proofErr w:type="spellEnd"/>
    </w:p>
    <w:p w:rsidR="00367BC3" w:rsidRPr="00367BC3" w:rsidRDefault="00367BC3" w:rsidP="00367BC3">
      <w:pPr>
        <w:pStyle w:val="ListParagraph"/>
        <w:spacing w:after="0" w:line="480" w:lineRule="auto"/>
        <w:jc w:val="both"/>
        <w:rPr>
          <w:rFonts w:ascii="Times New Roman" w:hAnsi="Times New Roman" w:cs="Times New Roman"/>
          <w:sz w:val="24"/>
          <w:szCs w:val="24"/>
        </w:rPr>
      </w:pPr>
    </w:p>
    <w:p w:rsidR="00367BC3" w:rsidRPr="00367BC3" w:rsidRDefault="00367BC3" w:rsidP="00367BC3">
      <w:pPr>
        <w:pStyle w:val="Heading2"/>
        <w:rPr>
          <w:color w:val="auto"/>
        </w:rPr>
      </w:pPr>
      <w:bookmarkStart w:id="6" w:name="_Toc200442343"/>
      <w:r w:rsidRPr="00367BC3">
        <w:rPr>
          <w:color w:val="auto"/>
        </w:rPr>
        <w:t>1.3 Batasan Masalah</w:t>
      </w:r>
      <w:bookmarkEnd w:id="6"/>
    </w:p>
    <w:p w:rsidR="00367BC3" w:rsidRPr="00367BC3" w:rsidRDefault="00367BC3" w:rsidP="00367BC3">
      <w:pPr>
        <w:spacing w:after="0" w:line="480" w:lineRule="auto"/>
        <w:ind w:firstLine="720"/>
        <w:jc w:val="both"/>
        <w:rPr>
          <w:rFonts w:ascii="Times New Roman" w:hAnsi="Times New Roman" w:cs="Times New Roman"/>
          <w:b/>
          <w:sz w:val="24"/>
        </w:rPr>
      </w:pPr>
      <w:r w:rsidRPr="00367BC3">
        <w:rPr>
          <w:rFonts w:ascii="Times New Roman" w:hAnsi="Times New Roman" w:cs="Times New Roman"/>
          <w:noProof/>
          <w:sz w:val="24"/>
          <w:szCs w:val="24"/>
          <w:lang w:val="en-ID"/>
        </w:rPr>
        <w:t>Menurut Sugiyono, (2020) karena keterbatasan, waktu, dana, tenaga, teori dan agar penelitian dapat dilakukan lebih mendalam maka tidak semua permasalahan yang telah teridentifikasi dapat terselesaikan. Untuk itu peneliti menetapkan batasan-batasan, dimana penelitian akan dilakukan, variabel apa yang akan diteliti, dan bagaimana hubungan variabel yang satu dengan variabel yang lain:</w:t>
      </w:r>
      <w:r w:rsidRPr="00367BC3">
        <w:rPr>
          <w:rFonts w:ascii="Times New Roman" w:hAnsi="Times New Roman" w:cs="Times New Roman"/>
          <w:b/>
          <w:sz w:val="24"/>
        </w:rPr>
        <w:t xml:space="preserve"> ‘’</w:t>
      </w:r>
      <w:r w:rsidRPr="00367BC3">
        <w:rPr>
          <w:rFonts w:ascii="Times New Roman" w:hAnsi="Times New Roman" w:cs="Times New Roman"/>
          <w:sz w:val="24"/>
          <w:szCs w:val="24"/>
        </w:rPr>
        <w:t xml:space="preserve">Hubungan Antara </w:t>
      </w:r>
      <w:r w:rsidRPr="00367BC3">
        <w:rPr>
          <w:rFonts w:ascii="Times New Roman" w:hAnsi="Times New Roman" w:cs="Times New Roman"/>
          <w:i/>
          <w:sz w:val="24"/>
          <w:szCs w:val="24"/>
        </w:rPr>
        <w:t xml:space="preserve">Self awareness </w:t>
      </w:r>
      <w:r w:rsidRPr="00367BC3">
        <w:rPr>
          <w:rFonts w:ascii="Times New Roman" w:hAnsi="Times New Roman" w:cs="Times New Roman"/>
          <w:sz w:val="24"/>
          <w:szCs w:val="24"/>
        </w:rPr>
        <w:t xml:space="preserve">dengan Pemilihan Strategi </w:t>
      </w:r>
      <w:r w:rsidRPr="00367BC3">
        <w:rPr>
          <w:rFonts w:ascii="Times New Roman" w:hAnsi="Times New Roman" w:cs="Times New Roman"/>
          <w:i/>
          <w:sz w:val="24"/>
          <w:szCs w:val="24"/>
        </w:rPr>
        <w:t>Coping Stres</w:t>
      </w:r>
      <w:r w:rsidRPr="00367BC3">
        <w:rPr>
          <w:rFonts w:ascii="Times New Roman" w:hAnsi="Times New Roman" w:cs="Times New Roman"/>
          <w:sz w:val="24"/>
          <w:szCs w:val="24"/>
        </w:rPr>
        <w:t xml:space="preserve"> pada Siswa SMAS Baitul Aziz Tembung di Kelas XI Tahun Ajaran 2024/2025’’.</w:t>
      </w:r>
    </w:p>
    <w:p w:rsidR="00367BC3" w:rsidRPr="00367BC3" w:rsidRDefault="00367BC3" w:rsidP="00367BC3">
      <w:pPr>
        <w:pStyle w:val="Heading2"/>
        <w:rPr>
          <w:color w:val="auto"/>
        </w:rPr>
      </w:pPr>
      <w:bookmarkStart w:id="7" w:name="_Toc200442344"/>
      <w:r w:rsidRPr="00367BC3">
        <w:rPr>
          <w:color w:val="auto"/>
        </w:rPr>
        <w:lastRenderedPageBreak/>
        <w:t>1.4 Rumusan Masalah</w:t>
      </w:r>
      <w:bookmarkEnd w:id="7"/>
    </w:p>
    <w:p w:rsidR="00367BC3" w:rsidRPr="00367BC3" w:rsidRDefault="00367BC3" w:rsidP="00367BC3">
      <w:pPr>
        <w:spacing w:line="480" w:lineRule="auto"/>
        <w:ind w:firstLine="720"/>
        <w:jc w:val="both"/>
        <w:rPr>
          <w:rFonts w:ascii="Times New Roman" w:hAnsi="Times New Roman" w:cs="Times New Roman"/>
          <w:noProof/>
          <w:sz w:val="24"/>
          <w:szCs w:val="24"/>
          <w:lang w:val="en-ID"/>
        </w:rPr>
      </w:pPr>
      <w:r w:rsidRPr="00367BC3">
        <w:rPr>
          <w:rFonts w:ascii="Times New Roman" w:hAnsi="Times New Roman" w:cs="Times New Roman"/>
          <w:noProof/>
          <w:sz w:val="24"/>
          <w:szCs w:val="24"/>
          <w:lang w:val="en-ID"/>
        </w:rPr>
        <w:t>Menurut Sogiyono, (2020) rumusan masalah adalah pertanyaan yang akan dijawab melalui pengumpulan data. Berdasarkan batasan masalah yang telah dijelaskan sebelumnya, maka dapat dirumuskan masalahnya sebagai berikut: Apakah</w:t>
      </w:r>
      <w:r w:rsidRPr="00367BC3">
        <w:rPr>
          <w:rFonts w:ascii="Times New Roman" w:eastAsia="Times New Roman" w:hAnsi="Times New Roman" w:cs="Times New Roman"/>
          <w:bCs/>
          <w:sz w:val="24"/>
          <w:szCs w:val="24"/>
          <w:lang w:eastAsia="id-ID"/>
        </w:rPr>
        <w:t xml:space="preserve"> terdapat hubungan antara </w:t>
      </w:r>
      <w:r w:rsidRPr="00367BC3">
        <w:rPr>
          <w:rFonts w:ascii="Times New Roman" w:eastAsia="Times New Roman" w:hAnsi="Times New Roman" w:cs="Times New Roman"/>
          <w:bCs/>
          <w:i/>
          <w:sz w:val="24"/>
          <w:szCs w:val="24"/>
          <w:lang w:eastAsia="id-ID"/>
        </w:rPr>
        <w:t xml:space="preserve">Self awareness </w:t>
      </w:r>
      <w:r w:rsidRPr="00367BC3">
        <w:rPr>
          <w:rFonts w:ascii="Times New Roman" w:eastAsia="Times New Roman" w:hAnsi="Times New Roman" w:cs="Times New Roman"/>
          <w:bCs/>
          <w:sz w:val="24"/>
          <w:szCs w:val="24"/>
          <w:lang w:eastAsia="id-ID"/>
        </w:rPr>
        <w:t xml:space="preserve">dengan </w:t>
      </w:r>
      <w:r w:rsidRPr="00367BC3">
        <w:rPr>
          <w:rFonts w:ascii="Times New Roman" w:hAnsi="Times New Roman" w:cs="Times New Roman"/>
          <w:sz w:val="24"/>
        </w:rPr>
        <w:t xml:space="preserve">Pemilihan Strategi </w:t>
      </w:r>
      <w:r w:rsidRPr="00367BC3">
        <w:rPr>
          <w:rFonts w:ascii="Times New Roman" w:hAnsi="Times New Roman" w:cs="Times New Roman"/>
          <w:i/>
          <w:sz w:val="24"/>
        </w:rPr>
        <w:t>Coping Stres</w:t>
      </w:r>
      <w:r w:rsidRPr="00367BC3">
        <w:rPr>
          <w:rFonts w:ascii="Times New Roman" w:hAnsi="Times New Roman" w:cs="Times New Roman"/>
          <w:sz w:val="24"/>
        </w:rPr>
        <w:t xml:space="preserve"> pada Siswa SMAS Baitul Aziz </w:t>
      </w:r>
      <w:r w:rsidRPr="00367BC3">
        <w:rPr>
          <w:rFonts w:ascii="Times New Roman" w:hAnsi="Times New Roman" w:cs="Times New Roman"/>
          <w:noProof/>
          <w:sz w:val="24"/>
          <w:szCs w:val="24"/>
          <w:lang w:val="en-ID"/>
        </w:rPr>
        <w:t>Tahun Ajaran 2024/2025?</w:t>
      </w:r>
    </w:p>
    <w:p w:rsidR="00367BC3" w:rsidRPr="00367BC3" w:rsidRDefault="00367BC3" w:rsidP="00367BC3">
      <w:pPr>
        <w:spacing w:after="0" w:line="480" w:lineRule="auto"/>
        <w:ind w:firstLine="720"/>
        <w:jc w:val="both"/>
        <w:rPr>
          <w:rFonts w:ascii="Times New Roman" w:hAnsi="Times New Roman" w:cs="Times New Roman"/>
          <w:b/>
          <w:sz w:val="24"/>
        </w:rPr>
      </w:pPr>
    </w:p>
    <w:p w:rsidR="00367BC3" w:rsidRPr="00367BC3" w:rsidRDefault="00367BC3" w:rsidP="00367BC3">
      <w:pPr>
        <w:pStyle w:val="Heading2"/>
        <w:rPr>
          <w:rFonts w:eastAsia="Times New Roman"/>
          <w:color w:val="auto"/>
          <w:lang w:eastAsia="id-ID"/>
        </w:rPr>
      </w:pPr>
      <w:bookmarkStart w:id="8" w:name="_Toc200442345"/>
      <w:r w:rsidRPr="00367BC3">
        <w:rPr>
          <w:rFonts w:eastAsia="Times New Roman"/>
          <w:color w:val="auto"/>
          <w:lang w:eastAsia="id-ID"/>
        </w:rPr>
        <w:t>1.5 Tujuan Penelitian</w:t>
      </w:r>
      <w:bookmarkEnd w:id="8"/>
    </w:p>
    <w:p w:rsidR="00367BC3" w:rsidRPr="00367BC3" w:rsidRDefault="00367BC3" w:rsidP="00367BC3">
      <w:pPr>
        <w:spacing w:after="0" w:line="480" w:lineRule="auto"/>
        <w:ind w:firstLine="720"/>
        <w:jc w:val="both"/>
        <w:rPr>
          <w:rFonts w:ascii="Times New Roman" w:eastAsia="Times New Roman" w:hAnsi="Times New Roman" w:cs="Times New Roman"/>
          <w:bCs/>
          <w:sz w:val="24"/>
          <w:szCs w:val="24"/>
          <w:lang w:val="en-US" w:eastAsia="id-ID"/>
        </w:rPr>
      </w:pPr>
      <w:r w:rsidRPr="00367BC3">
        <w:rPr>
          <w:rFonts w:ascii="Times New Roman" w:hAnsi="Times New Roman" w:cs="Times New Roman"/>
          <w:noProof/>
          <w:sz w:val="24"/>
          <w:szCs w:val="24"/>
          <w:shd w:val="clear" w:color="auto" w:fill="FFFFFF"/>
          <w:lang w:val="en-ID"/>
        </w:rPr>
        <w:t xml:space="preserve">Menurut Sugiyono, (2020) tujuan dan kegunaan penelitian sebenarnya bisa ditempatkan di luar pola pikir dalam merumuskan masalah. Namun keduanya sama-sama berkaitan dengan masalah, oleh karena itu kedua hal tersebut ditempatkan pada bagian ini. Berdasarkan rumusan masalah yang telah dijelaskan sebelumnya, maka tujuan penelitian ini adalah untuk mengetahui </w:t>
      </w:r>
      <w:r w:rsidRPr="00367BC3">
        <w:rPr>
          <w:rFonts w:ascii="Times New Roman" w:hAnsi="Times New Roman" w:cs="Times New Roman"/>
          <w:noProof/>
          <w:sz w:val="24"/>
          <w:szCs w:val="24"/>
          <w:lang w:val="en-ID"/>
        </w:rPr>
        <w:t>hubungan</w:t>
      </w:r>
      <w:r w:rsidRPr="00367BC3">
        <w:rPr>
          <w:rFonts w:ascii="Times New Roman" w:eastAsia="Times New Roman" w:hAnsi="Times New Roman" w:cs="Times New Roman"/>
          <w:bCs/>
          <w:sz w:val="24"/>
          <w:szCs w:val="24"/>
          <w:lang w:eastAsia="id-ID"/>
        </w:rPr>
        <w:t xml:space="preserve"> antara </w:t>
      </w:r>
      <w:r w:rsidRPr="00367BC3">
        <w:rPr>
          <w:rFonts w:ascii="Times New Roman" w:eastAsia="Times New Roman" w:hAnsi="Times New Roman" w:cs="Times New Roman"/>
          <w:bCs/>
          <w:i/>
          <w:sz w:val="24"/>
          <w:szCs w:val="24"/>
          <w:lang w:eastAsia="id-ID"/>
        </w:rPr>
        <w:t xml:space="preserve">Self awareness </w:t>
      </w:r>
      <w:r w:rsidRPr="00367BC3">
        <w:rPr>
          <w:rFonts w:ascii="Times New Roman" w:eastAsia="Times New Roman" w:hAnsi="Times New Roman" w:cs="Times New Roman"/>
          <w:bCs/>
          <w:sz w:val="24"/>
          <w:szCs w:val="24"/>
          <w:lang w:eastAsia="id-ID"/>
        </w:rPr>
        <w:t xml:space="preserve">dengan </w:t>
      </w:r>
      <w:r w:rsidRPr="00367BC3">
        <w:rPr>
          <w:rFonts w:ascii="Times New Roman" w:hAnsi="Times New Roman" w:cs="Times New Roman"/>
          <w:sz w:val="24"/>
          <w:szCs w:val="24"/>
        </w:rPr>
        <w:t xml:space="preserve">Pemilihan Strategi </w:t>
      </w:r>
      <w:r w:rsidRPr="00367BC3">
        <w:rPr>
          <w:rFonts w:ascii="Times New Roman" w:hAnsi="Times New Roman" w:cs="Times New Roman"/>
          <w:i/>
          <w:sz w:val="24"/>
          <w:szCs w:val="24"/>
        </w:rPr>
        <w:t>Coping Stres</w:t>
      </w:r>
      <w:r w:rsidRPr="00367BC3">
        <w:rPr>
          <w:rFonts w:ascii="Times New Roman" w:hAnsi="Times New Roman" w:cs="Times New Roman"/>
          <w:sz w:val="24"/>
          <w:szCs w:val="24"/>
        </w:rPr>
        <w:t xml:space="preserve"> pada Siswa SMAS Baitul Aziz Tembung</w:t>
      </w:r>
      <w:r w:rsidRPr="00367BC3">
        <w:rPr>
          <w:rFonts w:ascii="Times New Roman" w:eastAsia="Times New Roman" w:hAnsi="Times New Roman" w:cs="Times New Roman"/>
          <w:bCs/>
          <w:sz w:val="24"/>
          <w:szCs w:val="24"/>
          <w:lang w:eastAsia="id-ID"/>
        </w:rPr>
        <w:t xml:space="preserve"> tahun Pembelajaran 2024/2025.</w:t>
      </w:r>
    </w:p>
    <w:p w:rsidR="00367BC3" w:rsidRPr="00367BC3" w:rsidRDefault="00367BC3" w:rsidP="00367BC3">
      <w:pPr>
        <w:spacing w:after="0" w:line="480" w:lineRule="auto"/>
        <w:ind w:firstLine="720"/>
        <w:jc w:val="both"/>
        <w:rPr>
          <w:rFonts w:ascii="Times New Roman" w:eastAsia="Times New Roman" w:hAnsi="Times New Roman" w:cs="Times New Roman"/>
          <w:b/>
          <w:bCs/>
          <w:sz w:val="24"/>
          <w:szCs w:val="24"/>
          <w:lang w:val="en-US" w:eastAsia="id-ID"/>
        </w:rPr>
      </w:pPr>
    </w:p>
    <w:p w:rsidR="00367BC3" w:rsidRPr="00367BC3" w:rsidRDefault="00367BC3" w:rsidP="00367BC3">
      <w:pPr>
        <w:pStyle w:val="Heading2"/>
        <w:rPr>
          <w:color w:val="auto"/>
        </w:rPr>
      </w:pPr>
      <w:bookmarkStart w:id="9" w:name="_Toc200442346"/>
      <w:r w:rsidRPr="00367BC3">
        <w:rPr>
          <w:color w:val="auto"/>
        </w:rPr>
        <w:t>1.6 Manfaat Penelitian</w:t>
      </w:r>
      <w:bookmarkEnd w:id="9"/>
    </w:p>
    <w:p w:rsidR="00367BC3" w:rsidRPr="00367BC3" w:rsidRDefault="00367BC3" w:rsidP="00367BC3">
      <w:pPr>
        <w:pStyle w:val="ListParagraph"/>
        <w:numPr>
          <w:ilvl w:val="0"/>
          <w:numId w:val="3"/>
        </w:numPr>
        <w:spacing w:after="0" w:line="480" w:lineRule="auto"/>
        <w:jc w:val="both"/>
        <w:rPr>
          <w:rFonts w:ascii="Times New Roman" w:hAnsi="Times New Roman" w:cs="Times New Roman"/>
          <w:sz w:val="24"/>
        </w:rPr>
      </w:pPr>
      <w:proofErr w:type="spellStart"/>
      <w:r w:rsidRPr="00367BC3">
        <w:rPr>
          <w:rFonts w:ascii="Times New Roman" w:hAnsi="Times New Roman" w:cs="Times New Roman"/>
          <w:sz w:val="24"/>
        </w:rPr>
        <w:t>Manfaat</w:t>
      </w:r>
      <w:proofErr w:type="spellEnd"/>
      <w:r w:rsidRPr="00367BC3">
        <w:rPr>
          <w:rFonts w:ascii="Times New Roman" w:hAnsi="Times New Roman" w:cs="Times New Roman"/>
          <w:sz w:val="24"/>
        </w:rPr>
        <w:t xml:space="preserve"> </w:t>
      </w:r>
      <w:proofErr w:type="spellStart"/>
      <w:r w:rsidRPr="00367BC3">
        <w:rPr>
          <w:rFonts w:ascii="Times New Roman" w:hAnsi="Times New Roman" w:cs="Times New Roman"/>
          <w:sz w:val="24"/>
        </w:rPr>
        <w:t>Teoritis</w:t>
      </w:r>
      <w:proofErr w:type="spellEnd"/>
    </w:p>
    <w:p w:rsidR="00367BC3" w:rsidRPr="00367BC3" w:rsidRDefault="00367BC3" w:rsidP="00367BC3">
      <w:pPr>
        <w:spacing w:after="0" w:line="480" w:lineRule="auto"/>
        <w:ind w:left="360" w:firstLine="720"/>
        <w:jc w:val="both"/>
        <w:rPr>
          <w:rFonts w:ascii="Times New Roman" w:hAnsi="Times New Roman" w:cs="Times New Roman"/>
          <w:sz w:val="28"/>
          <w:lang w:val="en-US"/>
        </w:rPr>
      </w:pPr>
      <w:r w:rsidRPr="00367BC3">
        <w:rPr>
          <w:rFonts w:ascii="Times New Roman" w:hAnsi="Times New Roman" w:cs="Times New Roman"/>
          <w:sz w:val="24"/>
        </w:rPr>
        <w:t>Penelitian ini diharapkan dapat memberikan kontribusi teoritis terhadap pengembangan pemahaman tentang hubungan antara kesadaran diri (</w:t>
      </w:r>
      <w:r w:rsidRPr="00367BC3">
        <w:rPr>
          <w:rFonts w:ascii="Times New Roman" w:hAnsi="Times New Roman" w:cs="Times New Roman"/>
          <w:i/>
          <w:sz w:val="24"/>
        </w:rPr>
        <w:t>self-awareness</w:t>
      </w:r>
      <w:r w:rsidRPr="00367BC3">
        <w:rPr>
          <w:rFonts w:ascii="Times New Roman" w:hAnsi="Times New Roman" w:cs="Times New Roman"/>
          <w:sz w:val="24"/>
        </w:rPr>
        <w:t xml:space="preserve">) dan </w:t>
      </w:r>
      <w:r w:rsidRPr="00367BC3">
        <w:rPr>
          <w:rFonts w:ascii="Times New Roman" w:hAnsi="Times New Roman" w:cs="Times New Roman"/>
          <w:i/>
          <w:sz w:val="24"/>
        </w:rPr>
        <w:t>coping stres</w:t>
      </w:r>
      <w:r w:rsidRPr="00367BC3">
        <w:rPr>
          <w:rFonts w:ascii="Times New Roman" w:hAnsi="Times New Roman" w:cs="Times New Roman"/>
          <w:sz w:val="24"/>
        </w:rPr>
        <w:t xml:space="preserve"> pada siswa SMA. Dengan memahami bagaimana kesadaran diri dapat mempengaruhi cara siswa mengelola stres, penelitian ini dapat memperkaya teori-teori terkait dengan pengelolaan stres, kesejahteraan psikologis, dan pengembangan diri remaja. Selain itu, penelitian </w:t>
      </w:r>
      <w:r w:rsidRPr="00367BC3">
        <w:rPr>
          <w:rFonts w:ascii="Times New Roman" w:hAnsi="Times New Roman" w:cs="Times New Roman"/>
          <w:sz w:val="24"/>
        </w:rPr>
        <w:lastRenderedPageBreak/>
        <w:t>ini dapat memperluas wawasan mengenai peran kesadaran diri dalam meningkatkan kesehatan mental, harga diri, serta kemampuan adaptasi siswa terhadap tantangan akademik dan sosial yang mereka hadapi.</w:t>
      </w:r>
    </w:p>
    <w:p w:rsidR="00367BC3" w:rsidRPr="00367BC3" w:rsidRDefault="00367BC3" w:rsidP="00367BC3">
      <w:pPr>
        <w:pStyle w:val="ListParagraph"/>
        <w:numPr>
          <w:ilvl w:val="0"/>
          <w:numId w:val="3"/>
        </w:numPr>
        <w:spacing w:after="0" w:line="480" w:lineRule="auto"/>
        <w:jc w:val="both"/>
        <w:rPr>
          <w:rFonts w:ascii="Times New Roman" w:hAnsi="Times New Roman" w:cs="Times New Roman"/>
          <w:sz w:val="28"/>
        </w:rPr>
      </w:pPr>
      <w:proofErr w:type="spellStart"/>
      <w:r w:rsidRPr="00367BC3">
        <w:rPr>
          <w:rFonts w:ascii="Times New Roman" w:hAnsi="Times New Roman" w:cs="Times New Roman"/>
          <w:sz w:val="24"/>
        </w:rPr>
        <w:t>Manfaat</w:t>
      </w:r>
      <w:proofErr w:type="spellEnd"/>
      <w:r w:rsidRPr="00367BC3">
        <w:rPr>
          <w:rFonts w:ascii="Times New Roman" w:hAnsi="Times New Roman" w:cs="Times New Roman"/>
          <w:sz w:val="24"/>
        </w:rPr>
        <w:t xml:space="preserve"> </w:t>
      </w:r>
      <w:proofErr w:type="spellStart"/>
      <w:r w:rsidRPr="00367BC3">
        <w:rPr>
          <w:rFonts w:ascii="Times New Roman" w:hAnsi="Times New Roman" w:cs="Times New Roman"/>
          <w:sz w:val="24"/>
        </w:rPr>
        <w:t>Praktis</w:t>
      </w:r>
      <w:proofErr w:type="spellEnd"/>
    </w:p>
    <w:p w:rsidR="00367BC3" w:rsidRPr="00367BC3" w:rsidRDefault="00367BC3" w:rsidP="00367BC3">
      <w:pPr>
        <w:pStyle w:val="NormalWeb"/>
        <w:numPr>
          <w:ilvl w:val="0"/>
          <w:numId w:val="4"/>
        </w:numPr>
        <w:spacing w:before="0" w:beforeAutospacing="0" w:after="0" w:afterAutospacing="0" w:line="480" w:lineRule="auto"/>
        <w:jc w:val="both"/>
        <w:rPr>
          <w:rStyle w:val="Strong"/>
          <w:rFonts w:eastAsiaTheme="majorEastAsia"/>
          <w:lang w:val="en-US"/>
        </w:rPr>
      </w:pPr>
      <w:r w:rsidRPr="00367BC3">
        <w:rPr>
          <w:rStyle w:val="Strong"/>
          <w:rFonts w:eastAsiaTheme="majorEastAsia"/>
        </w:rPr>
        <w:t>Bagi Sekolah:</w:t>
      </w:r>
    </w:p>
    <w:p w:rsidR="00367BC3" w:rsidRPr="00367BC3" w:rsidRDefault="00367BC3" w:rsidP="00367BC3">
      <w:pPr>
        <w:pStyle w:val="NormalWeb"/>
        <w:spacing w:before="0" w:beforeAutospacing="0" w:after="0" w:afterAutospacing="0" w:line="480" w:lineRule="auto"/>
        <w:ind w:left="720" w:firstLine="720"/>
        <w:jc w:val="both"/>
      </w:pPr>
      <w:r w:rsidRPr="00367BC3">
        <w:t>Penelitian ini dapat membantu pihak sekolah dalam merancang program atau kegiatan yang bertujuan untuk meningkatkan kesadaran diri siswa, serta memberikan dukungan dalam mengelola stres. Hal ini dapat menciptakan lingkungan belajar yang lebih sehat, harmonis, dan mendukung perkembangan psikologis siswa secara menyeluruh.</w:t>
      </w:r>
    </w:p>
    <w:p w:rsidR="00367BC3" w:rsidRPr="00367BC3" w:rsidRDefault="00367BC3" w:rsidP="00367BC3">
      <w:pPr>
        <w:pStyle w:val="NormalWeb"/>
        <w:numPr>
          <w:ilvl w:val="0"/>
          <w:numId w:val="4"/>
        </w:numPr>
        <w:spacing w:before="0" w:beforeAutospacing="0" w:after="0" w:afterAutospacing="0" w:line="480" w:lineRule="auto"/>
        <w:jc w:val="both"/>
        <w:rPr>
          <w:rStyle w:val="Strong"/>
          <w:rFonts w:eastAsiaTheme="majorEastAsia"/>
          <w:lang w:val="en-US"/>
        </w:rPr>
      </w:pPr>
      <w:r w:rsidRPr="00367BC3">
        <w:rPr>
          <w:rStyle w:val="Strong"/>
          <w:rFonts w:eastAsiaTheme="majorEastAsia"/>
        </w:rPr>
        <w:t>Bagi Orang Tua:</w:t>
      </w:r>
    </w:p>
    <w:p w:rsidR="00367BC3" w:rsidRPr="00367BC3" w:rsidRDefault="00367BC3" w:rsidP="00367BC3">
      <w:pPr>
        <w:pStyle w:val="NormalWeb"/>
        <w:spacing w:before="0" w:beforeAutospacing="0" w:after="0" w:afterAutospacing="0" w:line="480" w:lineRule="auto"/>
        <w:ind w:left="720" w:firstLine="720"/>
        <w:jc w:val="both"/>
      </w:pPr>
      <w:r w:rsidRPr="00367BC3">
        <w:t>Penelitian ini memberikan pemahaman bagi orang tua tentang pentingnya mengembangkan kesadaran diri pada anak-anak mereka. Orang tua dapat menggunakan hasil penelitian ini untuk lebih peka terhadap kebutuhan emosional anak, serta memberikan dukungan yang tepat dalam mengelola stres dan tantangan yang dihadapi selama masa remaja.</w:t>
      </w:r>
    </w:p>
    <w:p w:rsidR="00367BC3" w:rsidRPr="00367BC3" w:rsidRDefault="00367BC3" w:rsidP="00367BC3">
      <w:pPr>
        <w:pStyle w:val="NormalWeb"/>
        <w:numPr>
          <w:ilvl w:val="0"/>
          <w:numId w:val="4"/>
        </w:numPr>
        <w:spacing w:before="0" w:beforeAutospacing="0" w:after="0" w:afterAutospacing="0" w:line="480" w:lineRule="auto"/>
        <w:jc w:val="both"/>
        <w:rPr>
          <w:rStyle w:val="Strong"/>
          <w:rFonts w:eastAsiaTheme="majorEastAsia"/>
          <w:lang w:val="en-US"/>
        </w:rPr>
      </w:pPr>
      <w:r w:rsidRPr="00367BC3">
        <w:rPr>
          <w:rStyle w:val="Strong"/>
          <w:rFonts w:eastAsiaTheme="majorEastAsia"/>
        </w:rPr>
        <w:t>Bagi Guru:</w:t>
      </w:r>
    </w:p>
    <w:p w:rsidR="00367BC3" w:rsidRPr="00367BC3" w:rsidRDefault="00367BC3" w:rsidP="00367BC3">
      <w:pPr>
        <w:pStyle w:val="NormalWeb"/>
        <w:spacing w:before="0" w:beforeAutospacing="0" w:after="0" w:afterAutospacing="0" w:line="480" w:lineRule="auto"/>
        <w:ind w:left="720" w:firstLine="720"/>
        <w:jc w:val="both"/>
      </w:pPr>
      <w:r w:rsidRPr="00367BC3">
        <w:t>Penelitian ini dapat membantu guru, terutama guru bimbingan konseling (BK), dalam merancang dan melaksanakan program yang mendukung peningkatan kesadaran diri siswa serta membantu mereka dalam mengelola stres secara efektif. Hal ini juga dapat berkontribusi pada penanganan masalah perilaku dan kecemasan siswa di dalam kelas.</w:t>
      </w:r>
    </w:p>
    <w:p w:rsidR="00367BC3" w:rsidRPr="00367BC3" w:rsidRDefault="00367BC3" w:rsidP="00367BC3">
      <w:pPr>
        <w:pStyle w:val="NormalWeb"/>
        <w:numPr>
          <w:ilvl w:val="0"/>
          <w:numId w:val="4"/>
        </w:numPr>
        <w:spacing w:before="0" w:beforeAutospacing="0" w:after="0" w:afterAutospacing="0" w:line="480" w:lineRule="auto"/>
        <w:jc w:val="both"/>
        <w:rPr>
          <w:rStyle w:val="Strong"/>
          <w:rFonts w:eastAsiaTheme="majorEastAsia"/>
          <w:lang w:val="en-US"/>
        </w:rPr>
      </w:pPr>
      <w:r w:rsidRPr="00367BC3">
        <w:rPr>
          <w:rStyle w:val="Strong"/>
          <w:rFonts w:eastAsiaTheme="majorEastAsia"/>
        </w:rPr>
        <w:lastRenderedPageBreak/>
        <w:t>Bagi Siswa:</w:t>
      </w:r>
    </w:p>
    <w:p w:rsidR="00367BC3" w:rsidRPr="00367BC3" w:rsidRDefault="00367BC3" w:rsidP="00367BC3">
      <w:pPr>
        <w:pStyle w:val="NormalWeb"/>
        <w:spacing w:before="0" w:beforeAutospacing="0" w:after="0" w:afterAutospacing="0" w:line="480" w:lineRule="auto"/>
        <w:ind w:left="720" w:firstLine="720"/>
        <w:jc w:val="both"/>
      </w:pPr>
      <w:r w:rsidRPr="00367BC3">
        <w:t>Penelitian ini dapat memberikan wawasan bagi siswa mengenai pentingnya kesadaran diri dalam menghadapi stres. Dengan mengembangkan kesadaran diri, siswa dapat lebih mudah mengenali sumber stres yang mereka alami dan menerapkan strategi coping yang lebih efektif, yang berdampak pada peningkatan kesejahteraan psikologis mereka.</w:t>
      </w:r>
    </w:p>
    <w:p w:rsidR="00367BC3" w:rsidRPr="00367BC3" w:rsidRDefault="00367BC3" w:rsidP="00367BC3">
      <w:pPr>
        <w:pStyle w:val="NormalWeb"/>
        <w:numPr>
          <w:ilvl w:val="0"/>
          <w:numId w:val="4"/>
        </w:numPr>
        <w:spacing w:before="0" w:beforeAutospacing="0" w:after="0" w:afterAutospacing="0" w:line="480" w:lineRule="auto"/>
        <w:jc w:val="both"/>
        <w:rPr>
          <w:rStyle w:val="Strong"/>
          <w:rFonts w:eastAsiaTheme="majorEastAsia"/>
          <w:lang w:val="en-US"/>
        </w:rPr>
      </w:pPr>
      <w:r w:rsidRPr="00367BC3">
        <w:rPr>
          <w:rStyle w:val="Strong"/>
          <w:rFonts w:eastAsiaTheme="majorEastAsia"/>
        </w:rPr>
        <w:t>Bagi Peneliti:</w:t>
      </w:r>
    </w:p>
    <w:p w:rsidR="00367BC3" w:rsidRPr="00367BC3" w:rsidRDefault="00367BC3" w:rsidP="00367BC3">
      <w:pPr>
        <w:pStyle w:val="NormalWeb"/>
        <w:spacing w:before="0" w:beforeAutospacing="0" w:after="0" w:afterAutospacing="0" w:line="480" w:lineRule="auto"/>
        <w:ind w:left="720" w:firstLine="720"/>
        <w:jc w:val="both"/>
        <w:rPr>
          <w:lang w:val="en-US"/>
        </w:rPr>
      </w:pPr>
      <w:r w:rsidRPr="00367BC3">
        <w:t>Penelitian ini memberikan wawasan baru tentang hubungan antara kesadaran diri dan coping stres pada siswa, yang dapat memperkaya teori yang ada. Selain itu, hasil penelitian ini dapat menjadi dasar untuk penelitian lebih lanjut mengenai pengelolaan stres dan pengembangan diri remaja di lingkungan pendidikan.</w:t>
      </w:r>
    </w:p>
    <w:p w:rsidR="00367BC3" w:rsidRPr="00367BC3" w:rsidRDefault="00367BC3" w:rsidP="00367BC3">
      <w:pPr>
        <w:pStyle w:val="NormalWeb"/>
        <w:spacing w:before="0" w:beforeAutospacing="0" w:after="0" w:afterAutospacing="0" w:line="480" w:lineRule="auto"/>
        <w:ind w:left="1080"/>
        <w:jc w:val="both"/>
        <w:rPr>
          <w:lang w:val="en-US"/>
        </w:rPr>
      </w:pPr>
    </w:p>
    <w:p w:rsidR="00367BC3" w:rsidRPr="00367BC3" w:rsidRDefault="00367BC3" w:rsidP="00367BC3">
      <w:pPr>
        <w:pStyle w:val="Heading2"/>
        <w:rPr>
          <w:color w:val="auto"/>
        </w:rPr>
      </w:pPr>
      <w:bookmarkStart w:id="10" w:name="_Toc200442347"/>
      <w:r w:rsidRPr="00367BC3">
        <w:rPr>
          <w:color w:val="auto"/>
        </w:rPr>
        <w:t>1.7 Anggapan Dasar</w:t>
      </w:r>
      <w:bookmarkEnd w:id="10"/>
    </w:p>
    <w:p w:rsidR="00367BC3" w:rsidRPr="00367BC3" w:rsidRDefault="00367BC3" w:rsidP="00367BC3">
      <w:pPr>
        <w:pStyle w:val="NormalWeb"/>
        <w:spacing w:before="0" w:beforeAutospacing="0" w:after="0" w:afterAutospacing="0" w:line="480" w:lineRule="auto"/>
        <w:ind w:firstLine="720"/>
        <w:jc w:val="both"/>
      </w:pPr>
      <w:r w:rsidRPr="00367BC3">
        <w:t>Anggapan dasar dalam penelitian ini berfokus pada pemikiran bahwa kesadaran diri (</w:t>
      </w:r>
      <w:r w:rsidRPr="00367BC3">
        <w:rPr>
          <w:i/>
        </w:rPr>
        <w:t>self-awareness</w:t>
      </w:r>
      <w:r w:rsidRPr="00367BC3">
        <w:t xml:space="preserve">) memainkan peran penting dalam pengelolaan stres dan kemampuan coping siswa. Peneliti berasumsi bahwa siswa yang memiliki tingkat kesadaran diri yang tinggi akan lebih mampu mengenali dan memahami perasaan serta reaksi fisik mereka terhadap stres, sehingga mereka dapat memilih strategi coping yang lebih efektif. Sebaliknya, siswa yang kurang memiliki kesadaran diri mungkin akan kesulitan untuk mengenali stresor atau reaksi mereka, sehingga cenderung menggunakan strategi coping yang kurang adaptif </w:t>
      </w:r>
      <w:r w:rsidRPr="00367BC3">
        <w:lastRenderedPageBreak/>
        <w:t>atau bahkan maladaptif. Dengan demikian, dalam konteks penelitian ini, peneliti beranggapan bahwa kesadaran diri berperan sebagai faktor yang mempengaruhi kemampuan siswa dalam mengelola stres secara efektif. Anggapan dasar ini menunjukkan bahwa pengembangan kesadaran diri dapat menjadi kunci untuk meningkatkan kesejahteraan psikologis siswa dan membantu mereka menghadapi tantangan yang ada di lingkungan sekolah.</w:t>
      </w:r>
    </w:p>
    <w:p w:rsidR="00974E2D" w:rsidRPr="00367BC3" w:rsidRDefault="00974E2D">
      <w:pPr>
        <w:rPr>
          <w:lang w:val="en-US"/>
        </w:rPr>
      </w:pPr>
    </w:p>
    <w:sectPr w:rsidR="00974E2D" w:rsidRPr="00367BC3" w:rsidSect="00974E2D">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CD9" w:rsidRDefault="00B01CD9" w:rsidP="00974E2D">
      <w:pPr>
        <w:spacing w:after="0" w:line="240" w:lineRule="auto"/>
      </w:pPr>
      <w:r>
        <w:separator/>
      </w:r>
    </w:p>
  </w:endnote>
  <w:endnote w:type="continuationSeparator" w:id="0">
    <w:p w:rsidR="00B01CD9" w:rsidRDefault="00B01CD9" w:rsidP="00974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C3" w:rsidRDefault="00367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C3" w:rsidRDefault="00367B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C3" w:rsidRDefault="00367BC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974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CD9" w:rsidRDefault="00B01CD9" w:rsidP="00974E2D">
      <w:pPr>
        <w:spacing w:after="0" w:line="240" w:lineRule="auto"/>
      </w:pPr>
      <w:r>
        <w:separator/>
      </w:r>
    </w:p>
  </w:footnote>
  <w:footnote w:type="continuationSeparator" w:id="0">
    <w:p w:rsidR="00B01CD9" w:rsidRDefault="00B01CD9" w:rsidP="00974E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C3" w:rsidRDefault="00A8151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18516" o:spid="_x0000_s2053" type="#_x0000_t75" style="position:absolute;margin-left:0;margin-top:0;width:396.5pt;height:390.7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C3" w:rsidRDefault="00A8151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18517" o:spid="_x0000_s2054" type="#_x0000_t75" style="position:absolute;margin-left:0;margin-top:0;width:396.5pt;height:390.7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BC3" w:rsidRDefault="00A8151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18515" o:spid="_x0000_s2052" type="#_x0000_t75" style="position:absolute;margin-left:0;margin-top:0;width:396.5pt;height:390.7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A8151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18519" o:spid="_x0000_s2056"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A8151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18520" o:spid="_x0000_s2057"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E2D" w:rsidRDefault="00A8151D">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18518" o:spid="_x0000_s2055"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90C5C"/>
    <w:multiLevelType w:val="hybridMultilevel"/>
    <w:tmpl w:val="92F8A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86151E4"/>
    <w:multiLevelType w:val="hybridMultilevel"/>
    <w:tmpl w:val="92F2D588"/>
    <w:lvl w:ilvl="0" w:tplc="06204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8812E9"/>
    <w:multiLevelType w:val="hybridMultilevel"/>
    <w:tmpl w:val="4C6C1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9DEVB0vyrmz2RScVggTe4YH2VTTX5DT3x6fPzBOvQRmWx8mdeUqh6lJ7F+eW8TFtLn4+jVqKPS0y/27c4OnW2A==" w:salt="oTYkzJunycGpb9WH7haNNg=="/>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E2D"/>
    <w:rsid w:val="00221410"/>
    <w:rsid w:val="00336883"/>
    <w:rsid w:val="00367BC3"/>
    <w:rsid w:val="00974E2D"/>
    <w:rsid w:val="00A8151D"/>
    <w:rsid w:val="00B01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C4C92BCE-3777-46C9-92CE-84614D87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E2D"/>
    <w:pPr>
      <w:spacing w:after="160" w:line="256" w:lineRule="auto"/>
    </w:pPr>
    <w:rPr>
      <w:lang w:val="id-ID"/>
    </w:rPr>
  </w:style>
  <w:style w:type="paragraph" w:styleId="Heading1">
    <w:name w:val="heading 1"/>
    <w:basedOn w:val="Normal"/>
    <w:next w:val="Normal"/>
    <w:link w:val="Heading1Char"/>
    <w:uiPriority w:val="9"/>
    <w:qFormat/>
    <w:rsid w:val="00336883"/>
    <w:pPr>
      <w:jc w:val="center"/>
      <w:outlineLvl w:val="0"/>
    </w:pPr>
    <w:rPr>
      <w:rFonts w:ascii="Times New Roman" w:hAnsi="Times New Roman" w:cs="Times New Roman"/>
      <w:b/>
      <w:sz w:val="24"/>
    </w:rPr>
  </w:style>
  <w:style w:type="paragraph" w:styleId="Heading2">
    <w:name w:val="heading 2"/>
    <w:basedOn w:val="Normal"/>
    <w:next w:val="Normal"/>
    <w:link w:val="Heading2Char"/>
    <w:uiPriority w:val="9"/>
    <w:semiHidden/>
    <w:unhideWhenUsed/>
    <w:qFormat/>
    <w:rsid w:val="00367B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4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E2D"/>
  </w:style>
  <w:style w:type="paragraph" w:styleId="Footer">
    <w:name w:val="footer"/>
    <w:basedOn w:val="Normal"/>
    <w:link w:val="FooterChar"/>
    <w:uiPriority w:val="99"/>
    <w:unhideWhenUsed/>
    <w:rsid w:val="00974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E2D"/>
  </w:style>
  <w:style w:type="paragraph" w:styleId="BalloonText">
    <w:name w:val="Balloon Text"/>
    <w:basedOn w:val="Normal"/>
    <w:link w:val="BalloonTextChar"/>
    <w:uiPriority w:val="99"/>
    <w:semiHidden/>
    <w:unhideWhenUsed/>
    <w:rsid w:val="00974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E2D"/>
    <w:rPr>
      <w:rFonts w:ascii="Tahoma" w:hAnsi="Tahoma" w:cs="Tahoma"/>
      <w:sz w:val="16"/>
      <w:szCs w:val="16"/>
      <w:lang w:val="id-ID"/>
    </w:rPr>
  </w:style>
  <w:style w:type="character" w:customStyle="1" w:styleId="Heading1Char">
    <w:name w:val="Heading 1 Char"/>
    <w:basedOn w:val="DefaultParagraphFont"/>
    <w:link w:val="Heading1"/>
    <w:uiPriority w:val="9"/>
    <w:rsid w:val="00336883"/>
    <w:rPr>
      <w:rFonts w:ascii="Times New Roman" w:hAnsi="Times New Roman" w:cs="Times New Roman"/>
      <w:b/>
      <w:sz w:val="24"/>
      <w:lang w:val="id-ID"/>
    </w:rPr>
  </w:style>
  <w:style w:type="paragraph" w:styleId="ListParagraph">
    <w:name w:val="List Paragraph"/>
    <w:aliases w:val="Body of text"/>
    <w:basedOn w:val="Normal"/>
    <w:link w:val="ListParagraphChar"/>
    <w:uiPriority w:val="34"/>
    <w:qFormat/>
    <w:rsid w:val="00336883"/>
    <w:pPr>
      <w:spacing w:after="200" w:line="276" w:lineRule="auto"/>
      <w:ind w:left="720"/>
      <w:contextualSpacing/>
    </w:pPr>
    <w:rPr>
      <w:lang w:val="en-US"/>
    </w:rPr>
  </w:style>
  <w:style w:type="character" w:customStyle="1" w:styleId="ListParagraphChar">
    <w:name w:val="List Paragraph Char"/>
    <w:aliases w:val="Body of text Char"/>
    <w:link w:val="ListParagraph"/>
    <w:uiPriority w:val="34"/>
    <w:locked/>
    <w:rsid w:val="00336883"/>
  </w:style>
  <w:style w:type="paragraph" w:styleId="TOCHeading">
    <w:name w:val="TOC Heading"/>
    <w:basedOn w:val="Heading1"/>
    <w:next w:val="Normal"/>
    <w:uiPriority w:val="39"/>
    <w:semiHidden/>
    <w:unhideWhenUsed/>
    <w:qFormat/>
    <w:rsid w:val="00336883"/>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336883"/>
    <w:pPr>
      <w:tabs>
        <w:tab w:val="right" w:leader="dot" w:pos="7927"/>
      </w:tabs>
      <w:spacing w:after="100" w:line="257" w:lineRule="auto"/>
    </w:pPr>
    <w:rPr>
      <w:rFonts w:ascii="Times New Roman" w:hAnsi="Times New Roman" w:cs="Times New Roman"/>
      <w:b/>
      <w:noProof/>
      <w:sz w:val="24"/>
      <w:szCs w:val="24"/>
      <w:lang w:eastAsia="id-ID"/>
    </w:rPr>
  </w:style>
  <w:style w:type="paragraph" w:styleId="TOC2">
    <w:name w:val="toc 2"/>
    <w:basedOn w:val="Normal"/>
    <w:next w:val="Normal"/>
    <w:autoRedefine/>
    <w:uiPriority w:val="39"/>
    <w:unhideWhenUsed/>
    <w:rsid w:val="00336883"/>
    <w:pPr>
      <w:tabs>
        <w:tab w:val="right" w:leader="dot" w:pos="7927"/>
      </w:tabs>
      <w:spacing w:after="100" w:line="257" w:lineRule="auto"/>
      <w:ind w:left="221"/>
    </w:pPr>
  </w:style>
  <w:style w:type="paragraph" w:styleId="TOC3">
    <w:name w:val="toc 3"/>
    <w:basedOn w:val="Normal"/>
    <w:next w:val="Normal"/>
    <w:autoRedefine/>
    <w:uiPriority w:val="39"/>
    <w:unhideWhenUsed/>
    <w:rsid w:val="00336883"/>
    <w:pPr>
      <w:tabs>
        <w:tab w:val="left" w:pos="1320"/>
        <w:tab w:val="right" w:leader="dot" w:pos="7927"/>
      </w:tabs>
      <w:spacing w:after="100"/>
      <w:ind w:left="440"/>
    </w:pPr>
    <w:rPr>
      <w:rFonts w:ascii="Times New Roman" w:eastAsiaTheme="majorEastAsia" w:hAnsi="Times New Roman" w:cs="Times New Roman"/>
      <w:bCs/>
      <w:noProof/>
      <w:sz w:val="24"/>
      <w:szCs w:val="24"/>
      <w:lang w:val="en-US"/>
    </w:rPr>
  </w:style>
  <w:style w:type="character" w:styleId="Hyperlink">
    <w:name w:val="Hyperlink"/>
    <w:basedOn w:val="DefaultParagraphFont"/>
    <w:uiPriority w:val="99"/>
    <w:unhideWhenUsed/>
    <w:rsid w:val="00336883"/>
    <w:rPr>
      <w:color w:val="0000FF" w:themeColor="hyperlink"/>
      <w:u w:val="single"/>
    </w:rPr>
  </w:style>
  <w:style w:type="paragraph" w:styleId="TOC4">
    <w:name w:val="toc 4"/>
    <w:basedOn w:val="Normal"/>
    <w:next w:val="Normal"/>
    <w:autoRedefine/>
    <w:uiPriority w:val="39"/>
    <w:unhideWhenUsed/>
    <w:rsid w:val="00336883"/>
    <w:pPr>
      <w:spacing w:after="100"/>
      <w:ind w:left="660"/>
    </w:pPr>
  </w:style>
  <w:style w:type="character" w:customStyle="1" w:styleId="Heading2Char">
    <w:name w:val="Heading 2 Char"/>
    <w:basedOn w:val="DefaultParagraphFont"/>
    <w:link w:val="Heading2"/>
    <w:uiPriority w:val="9"/>
    <w:semiHidden/>
    <w:rsid w:val="00367BC3"/>
    <w:rPr>
      <w:rFonts w:asciiTheme="majorHAnsi" w:eastAsiaTheme="majorEastAsia" w:hAnsiTheme="majorHAnsi" w:cstheme="majorBidi"/>
      <w:b/>
      <w:bCs/>
      <w:color w:val="4F81BD" w:themeColor="accent1"/>
      <w:sz w:val="26"/>
      <w:szCs w:val="26"/>
      <w:lang w:val="id-ID"/>
    </w:rPr>
  </w:style>
  <w:style w:type="paragraph" w:styleId="NormalWeb">
    <w:name w:val="Normal (Web)"/>
    <w:basedOn w:val="Normal"/>
    <w:uiPriority w:val="99"/>
    <w:unhideWhenUsed/>
    <w:rsid w:val="00367BC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367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2026-01-23T02:03:00Z</dcterms:created>
  <dcterms:modified xsi:type="dcterms:W3CDTF">2026-01-23T02:03:00Z</dcterms:modified>
</cp:coreProperties>
</file>