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C5" w:rsidRPr="00E63AAF" w:rsidRDefault="00050BC5" w:rsidP="00050BC5">
      <w:pPr>
        <w:pStyle w:val="Heading1"/>
        <w:spacing w:before="0" w:after="0"/>
        <w:ind w:left="374" w:hanging="357"/>
        <w:jc w:val="center"/>
        <w:rPr>
          <w:rFonts w:ascii="Times New Roman" w:hAnsi="Times New Roman"/>
          <w:color w:val="0D0D0D" w:themeColor="text1" w:themeTint="F2"/>
          <w:sz w:val="24"/>
          <w:szCs w:val="24"/>
        </w:rPr>
      </w:pPr>
      <w:bookmarkStart w:id="0" w:name="_Toc202804484"/>
      <w:bookmarkStart w:id="1" w:name="_GoBack"/>
      <w:bookmarkEnd w:id="1"/>
      <w:r w:rsidRPr="00E63AAF">
        <w:rPr>
          <w:rFonts w:ascii="Times New Roman" w:hAnsi="Times New Roman"/>
          <w:color w:val="0D0D0D" w:themeColor="text1" w:themeTint="F2"/>
          <w:sz w:val="24"/>
          <w:szCs w:val="24"/>
        </w:rPr>
        <w:t>BAB IV</w:t>
      </w:r>
      <w:bookmarkEnd w:id="0"/>
    </w:p>
    <w:p w:rsidR="00050BC5" w:rsidRPr="00E63AAF" w:rsidRDefault="00050BC5" w:rsidP="00050BC5">
      <w:pPr>
        <w:pStyle w:val="Heading1"/>
        <w:spacing w:before="0" w:after="0"/>
        <w:ind w:left="374" w:hanging="357"/>
        <w:jc w:val="center"/>
        <w:rPr>
          <w:rFonts w:ascii="Times New Roman" w:hAnsi="Times New Roman"/>
          <w:color w:val="0D0D0D" w:themeColor="text1" w:themeTint="F2"/>
          <w:sz w:val="24"/>
          <w:szCs w:val="24"/>
        </w:rPr>
      </w:pPr>
      <w:bookmarkStart w:id="2" w:name="_Toc202804485"/>
      <w:r w:rsidRPr="00E63AAF">
        <w:rPr>
          <w:rFonts w:ascii="Times New Roman" w:hAnsi="Times New Roman"/>
          <w:color w:val="0D0D0D" w:themeColor="text1" w:themeTint="F2"/>
          <w:sz w:val="24"/>
          <w:szCs w:val="24"/>
        </w:rPr>
        <w:t>HASIL PENELITIAN DAN PEMBAHASAN</w:t>
      </w:r>
      <w:bookmarkEnd w:id="2"/>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3" w:name="_Toc202804486"/>
      <w:r w:rsidRPr="00E63AAF">
        <w:rPr>
          <w:rFonts w:ascii="Times New Roman" w:hAnsi="Times New Roman"/>
          <w:i w:val="0"/>
          <w:color w:val="0D0D0D" w:themeColor="text1" w:themeTint="F2"/>
          <w:sz w:val="24"/>
          <w:szCs w:val="24"/>
        </w:rPr>
        <w:t>4.1</w:t>
      </w:r>
      <w:r w:rsidRPr="00E63AAF">
        <w:rPr>
          <w:rFonts w:ascii="Times New Roman" w:hAnsi="Times New Roman"/>
          <w:i w:val="0"/>
          <w:color w:val="0D0D0D" w:themeColor="text1" w:themeTint="F2"/>
          <w:sz w:val="24"/>
          <w:szCs w:val="24"/>
        </w:rPr>
        <w:tab/>
      </w:r>
      <w:r w:rsidRPr="00E63AAF">
        <w:rPr>
          <w:rFonts w:ascii="Times New Roman" w:hAnsi="Times New Roman"/>
          <w:i w:val="0"/>
          <w:color w:val="0D0D0D" w:themeColor="text1" w:themeTint="F2"/>
          <w:sz w:val="24"/>
          <w:szCs w:val="24"/>
        </w:rPr>
        <w:tab/>
        <w:t>Hasil Penelitian</w:t>
      </w:r>
      <w:bookmarkEnd w:id="3"/>
      <w:r w:rsidRPr="00E63AAF">
        <w:rPr>
          <w:rFonts w:ascii="Times New Roman" w:hAnsi="Times New Roman"/>
          <w:i w:val="0"/>
          <w:color w:val="0D0D0D" w:themeColor="text1" w:themeTint="F2"/>
          <w:sz w:val="24"/>
          <w:szCs w:val="24"/>
        </w:rPr>
        <w:t xml:space="preserve"> </w:t>
      </w:r>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4" w:name="_Toc202804487"/>
      <w:r w:rsidRPr="00E63AAF">
        <w:rPr>
          <w:rFonts w:ascii="Times New Roman" w:hAnsi="Times New Roman"/>
          <w:i w:val="0"/>
          <w:color w:val="0D0D0D" w:themeColor="text1" w:themeTint="F2"/>
          <w:sz w:val="24"/>
          <w:szCs w:val="24"/>
        </w:rPr>
        <w:t>4.1.1</w:t>
      </w:r>
      <w:r w:rsidRPr="00E63AAF">
        <w:rPr>
          <w:rFonts w:ascii="Times New Roman" w:hAnsi="Times New Roman"/>
          <w:i w:val="0"/>
          <w:color w:val="0D0D0D" w:themeColor="text1" w:themeTint="F2"/>
          <w:sz w:val="24"/>
          <w:szCs w:val="24"/>
        </w:rPr>
        <w:tab/>
        <w:t>Gambaran Umum PT. Riset Perkebunan Nusantara Pusat Penelitian Kelapa Sawit</w:t>
      </w:r>
      <w:bookmarkEnd w:id="4"/>
    </w:p>
    <w:p w:rsidR="00050BC5" w:rsidRDefault="00050BC5" w:rsidP="00050BC5">
      <w:pPr>
        <w:pStyle w:val="whitespace-normal"/>
        <w:spacing w:before="0" w:beforeAutospacing="0" w:after="0" w:afterAutospacing="0" w:line="480" w:lineRule="auto"/>
        <w:ind w:firstLine="709"/>
        <w:jc w:val="both"/>
      </w:pPr>
      <w:r>
        <w:t xml:space="preserve">Pusat Penelitian Kelapa Sawit (PPKS) merupakan bagian dari PT Riset Perkebunan Nusantara yang merupakan anak perusahaan PT Perkebunan Nusantara (Holding) Persero. Pendirian PT RPN  disahkan melalui Kepustusan Menteri Hukum dan HAM RI pada tanggal 22-12-2009 melalui surat No. AHU-62279.AH.01.01 tahun 2009. Pada tahun 2022, sesuai arahan Direktur Utama PT Perkebunan Nusantara III (Persero) telah dilakukan transformasi dan restrukturisasi pada PPKS, dimana Pusat Penelitian Bioteknologi dan Bioindustri Indonesia (PPBBI) diintegrasikan dengan PPKS dan direstrukturisasi menjadi PPKS Unit Bogor. Transformasi ini tertuang sebagaiaman SK Direktsi PT RPN No 072601/KPTS/RPN/2022 tentang Struktur Organisasi Pusat Penelitian Kelapa Sawit dan PERDIR Direksi PT RPN No. 072701/PERDIR/RPN/2022 tentang Organisasi dan </w:t>
      </w:r>
      <w:r>
        <w:lastRenderedPageBreak/>
        <w:t>Tata Kelola PPKS. Melalui transformasi yang ada dapat menjadikan PPKS lebih kuat lagi dalam menjalankan kewajiban untuk memajukan industri kelapa sawit di Indonesia.</w:t>
      </w:r>
    </w:p>
    <w:p w:rsidR="00050BC5" w:rsidRDefault="00050BC5" w:rsidP="00050BC5">
      <w:pPr>
        <w:pStyle w:val="whitespace-normal"/>
        <w:spacing w:before="0" w:beforeAutospacing="0" w:after="0" w:afterAutospacing="0" w:line="480" w:lineRule="auto"/>
        <w:ind w:firstLine="709"/>
        <w:jc w:val="both"/>
        <w:sectPr w:rsidR="00050BC5" w:rsidSect="002119AF">
          <w:headerReference w:type="even" r:id="rId7"/>
          <w:headerReference w:type="default" r:id="rId8"/>
          <w:footerReference w:type="default" r:id="rId9"/>
          <w:headerReference w:type="first" r:id="rId10"/>
          <w:pgSz w:w="11906" w:h="16838" w:code="9"/>
          <w:pgMar w:top="2268" w:right="1701" w:bottom="1701" w:left="2268" w:header="851" w:footer="1012" w:gutter="0"/>
          <w:cols w:space="720"/>
        </w:sectPr>
      </w:pPr>
      <w:r>
        <w:t xml:space="preserve">PPKS memiliki visi menjadi lembaga penelitian bertaraf internasional yang mampu menjadi acuan (center of excellence) bagi perkelapasawitan nasional, yang dalam kegiatannya mampu mandiri secara finansial dan memiliki sumberdaya insani yang berkualitas dan sejahtera. PPKS telah memberikan peran </w:t>
      </w:r>
    </w:p>
    <w:p w:rsidR="00050BC5" w:rsidRDefault="00050BC5" w:rsidP="00050BC5">
      <w:pPr>
        <w:pStyle w:val="whitespace-normal"/>
        <w:spacing w:before="0" w:beforeAutospacing="0" w:after="0" w:afterAutospacing="0" w:line="480" w:lineRule="auto"/>
        <w:jc w:val="both"/>
      </w:pPr>
      <w:r>
        <w:lastRenderedPageBreak/>
        <w:t xml:space="preserve">dan sumbangsih yang cukup besar dalam perkembangan industri tersebut di Indonesia, baik di sektor hulu maupun hilir yang jumlahnya berkisar 47 produk dan dilengkapi dengan fasilitas layanan berupa 11 jenis pelayanan jasa, 16 laboratorium analisis. Beberapa produk/pelayanan PPKS pada industri kelapa sawit diantaranya adalah bahan tanaman unggul kelapa sawit dengan berbagai pilihan varietas, pupuk hayati Bioneensis, paket teknologi untuk meningkatkan fruitset kelapa sawit (Hacth and Carry, Feromonas,  dll), paket pelayanan dan jasa rekomendasi untuk mengawal kultur teknis kelapa sawit, pelayanan laboratorium, teknologi pengolahan minyak kelapa sawit baik menjadi oleopangan, obat-obatan, kosmetik maupun sebagai sumber bahan bakar. Sehubungan PPKS telah menghasilkan produk-produk yang berbasiskan kelapa sawit dan turunannya, PPKS membuka untuk para pelajar dan mahasiswa untuk melakukan magang ataupun kuliah lapang yang sejalan dengan program pemerintah Merdeka Belajar Kampus Merdeka (MBKM), field trip ataupun study tour melalui program wisata edukasi Oil Palm Science Techno Park (OPSTP). </w:t>
      </w:r>
    </w:p>
    <w:p w:rsidR="00050BC5" w:rsidRDefault="00050BC5" w:rsidP="00050BC5">
      <w:pPr>
        <w:pStyle w:val="whitespace-normal"/>
        <w:spacing w:before="0" w:beforeAutospacing="0" w:after="0" w:afterAutospacing="0" w:line="480" w:lineRule="auto"/>
        <w:ind w:firstLine="709"/>
        <w:jc w:val="both"/>
      </w:pPr>
      <w:r>
        <w:t xml:space="preserve">Sebagai lembaga riset kelapa sawit PPKS dipimpin oleh seorang Kepala Puslit, yang dalam melaksanakan tugasnya dibantu oleh Wakil Kepala Puslit; Kepala Bagian </w:t>
      </w:r>
      <w:r>
        <w:lastRenderedPageBreak/>
        <w:t>Penelitian; Kepala Bagian Usaha; Kepala Bagian Usaha Teknologi Hilir dan Lingkungan; General Manager (GM) SUS Bahan Tanaman; Kepala Bagian Keuangan, SDM &amp; Umum; Kepala Unit Medan; Kepala Unit Marihat; Kepala Unit Bogor; Kepala OPSTP; dan Kepala SPI.</w:t>
      </w:r>
    </w:p>
    <w:p w:rsidR="00050BC5" w:rsidRDefault="00050BC5" w:rsidP="00050BC5">
      <w:pPr>
        <w:pStyle w:val="whitespace-normal"/>
        <w:spacing w:before="0" w:beforeAutospacing="0" w:after="0" w:afterAutospacing="0" w:line="480" w:lineRule="auto"/>
        <w:jc w:val="both"/>
      </w:pPr>
    </w:p>
    <w:p w:rsidR="00050BC5" w:rsidRPr="005A0808" w:rsidRDefault="00050BC5" w:rsidP="00050BC5">
      <w:pPr>
        <w:pStyle w:val="whitespace-normal"/>
        <w:spacing w:before="0" w:beforeAutospacing="0" w:after="0" w:afterAutospacing="0" w:line="480" w:lineRule="auto"/>
        <w:ind w:firstLine="709"/>
        <w:jc w:val="both"/>
      </w:pPr>
      <w:r w:rsidRPr="005A0808">
        <w:t>Dengan semakin meningkatnya perhatian dan minat baik nasional mapun internasional terhadap kelapa sawit, PPKS selalu welcome untuk membangun collaboration bersama stakeholder atau mitra-mitra industri kelapa sawit dalam rangka meningkatkan kemajuan dan keberlanjutan industri kelapa sawit.</w:t>
      </w:r>
    </w:p>
    <w:p w:rsidR="00050BC5" w:rsidRPr="00E63AAF" w:rsidRDefault="00050BC5" w:rsidP="00050BC5">
      <w:pPr>
        <w:pStyle w:val="Heading2"/>
        <w:spacing w:before="0" w:after="0"/>
        <w:ind w:left="709" w:hanging="694"/>
        <w:rPr>
          <w:rFonts w:ascii="Times New Roman" w:hAnsi="Times New Roman"/>
          <w:i w:val="0"/>
          <w:caps/>
          <w:color w:val="0D0D0D" w:themeColor="text1" w:themeTint="F2"/>
          <w:sz w:val="24"/>
          <w:szCs w:val="24"/>
        </w:rPr>
      </w:pPr>
      <w:bookmarkStart w:id="5" w:name="_Toc202804488"/>
      <w:r w:rsidRPr="00E63AAF">
        <w:rPr>
          <w:rFonts w:ascii="Times New Roman" w:hAnsi="Times New Roman"/>
          <w:i w:val="0"/>
          <w:caps/>
          <w:color w:val="0D0D0D" w:themeColor="text1" w:themeTint="F2"/>
          <w:sz w:val="24"/>
          <w:szCs w:val="24"/>
        </w:rPr>
        <w:t>4.1.2</w:t>
      </w:r>
      <w:r w:rsidRPr="00E63AAF">
        <w:rPr>
          <w:rFonts w:ascii="Times New Roman" w:hAnsi="Times New Roman"/>
          <w:i w:val="0"/>
          <w:caps/>
          <w:color w:val="0D0D0D" w:themeColor="text1" w:themeTint="F2"/>
          <w:sz w:val="24"/>
          <w:szCs w:val="24"/>
        </w:rPr>
        <w:tab/>
        <w:t>visi dan miSI</w:t>
      </w:r>
      <w:bookmarkEnd w:id="5"/>
    </w:p>
    <w:p w:rsidR="00050BC5" w:rsidRDefault="00050BC5" w:rsidP="00050BC5">
      <w:pPr>
        <w:pStyle w:val="Heading2"/>
        <w:shd w:val="clear" w:color="auto" w:fill="FFFFFF"/>
        <w:spacing w:before="0" w:after="0"/>
        <w:rPr>
          <w:rFonts w:ascii="Times New Roman" w:hAnsi="Times New Roman"/>
          <w:i w:val="0"/>
          <w:caps/>
          <w:color w:val="0D0D0D" w:themeColor="text1" w:themeTint="F2"/>
          <w:sz w:val="24"/>
          <w:szCs w:val="24"/>
        </w:rPr>
      </w:pPr>
      <w:bookmarkStart w:id="6" w:name="_Toc202804489"/>
      <w:r w:rsidRPr="005A0808">
        <w:rPr>
          <w:rFonts w:ascii="Times New Roman" w:hAnsi="Times New Roman"/>
          <w:i w:val="0"/>
          <w:caps/>
          <w:color w:val="0D0D0D" w:themeColor="text1" w:themeTint="F2"/>
          <w:sz w:val="24"/>
          <w:szCs w:val="24"/>
        </w:rPr>
        <w:t>V</w:t>
      </w:r>
      <w:r>
        <w:rPr>
          <w:rFonts w:ascii="Times New Roman" w:hAnsi="Times New Roman"/>
          <w:i w:val="0"/>
          <w:caps/>
          <w:color w:val="0D0D0D" w:themeColor="text1" w:themeTint="F2"/>
          <w:sz w:val="24"/>
          <w:szCs w:val="24"/>
        </w:rPr>
        <w:t>iSi</w:t>
      </w:r>
      <w:bookmarkEnd w:id="6"/>
    </w:p>
    <w:p w:rsidR="00050BC5" w:rsidRPr="005A0808" w:rsidRDefault="00050BC5" w:rsidP="00050BC5">
      <w:pPr>
        <w:numPr>
          <w:ilvl w:val="0"/>
          <w:numId w:val="26"/>
        </w:numPr>
        <w:shd w:val="clear" w:color="auto" w:fill="FFFFFF"/>
        <w:ind w:left="709"/>
        <w:rPr>
          <w:rFonts w:ascii="Times New Roman" w:hAnsi="Times New Roman" w:cs="Times New Roman"/>
          <w:color w:val="0D0D0D" w:themeColor="text1" w:themeTint="F2"/>
          <w:sz w:val="24"/>
          <w:szCs w:val="24"/>
        </w:rPr>
      </w:pPr>
      <w:r w:rsidRPr="005A0808">
        <w:rPr>
          <w:rFonts w:ascii="Times New Roman" w:hAnsi="Times New Roman" w:cs="Times New Roman"/>
          <w:color w:val="0D0D0D" w:themeColor="text1" w:themeTint="F2"/>
          <w:sz w:val="24"/>
          <w:szCs w:val="24"/>
        </w:rPr>
        <w:t>Menjadi pusat unggulan perkelapasawitan yang berkelanjutan</w:t>
      </w:r>
    </w:p>
    <w:p w:rsidR="00050BC5" w:rsidRPr="005A0808" w:rsidRDefault="00050BC5" w:rsidP="00050BC5">
      <w:pPr>
        <w:pStyle w:val="Heading2"/>
        <w:shd w:val="clear" w:color="auto" w:fill="FFFFFF"/>
        <w:spacing w:before="0" w:after="0"/>
        <w:ind w:left="0" w:firstLine="0"/>
        <w:rPr>
          <w:rFonts w:ascii="Times New Roman" w:hAnsi="Times New Roman"/>
          <w:i w:val="0"/>
          <w:caps/>
          <w:color w:val="0D0D0D" w:themeColor="text1" w:themeTint="F2"/>
          <w:sz w:val="24"/>
          <w:szCs w:val="24"/>
        </w:rPr>
      </w:pPr>
      <w:bookmarkStart w:id="7" w:name="_Toc202804490"/>
      <w:r w:rsidRPr="005A0808">
        <w:rPr>
          <w:rFonts w:ascii="Times New Roman" w:hAnsi="Times New Roman"/>
          <w:i w:val="0"/>
          <w:caps/>
          <w:color w:val="0D0D0D" w:themeColor="text1" w:themeTint="F2"/>
          <w:sz w:val="24"/>
          <w:szCs w:val="24"/>
        </w:rPr>
        <w:t>MISI</w:t>
      </w:r>
      <w:bookmarkEnd w:id="7"/>
    </w:p>
    <w:p w:rsidR="00050BC5" w:rsidRPr="005A0808" w:rsidRDefault="00050BC5" w:rsidP="00050BC5">
      <w:pPr>
        <w:numPr>
          <w:ilvl w:val="0"/>
          <w:numId w:val="27"/>
        </w:numPr>
        <w:shd w:val="clear" w:color="auto" w:fill="FFFFFF"/>
        <w:ind w:left="709"/>
        <w:rPr>
          <w:rFonts w:ascii="Times New Roman" w:hAnsi="Times New Roman" w:cs="Times New Roman"/>
          <w:color w:val="0D0D0D" w:themeColor="text1" w:themeTint="F2"/>
          <w:sz w:val="24"/>
          <w:szCs w:val="24"/>
        </w:rPr>
      </w:pPr>
      <w:r w:rsidRPr="005A0808">
        <w:rPr>
          <w:rFonts w:ascii="Times New Roman" w:hAnsi="Times New Roman" w:cs="Times New Roman"/>
          <w:color w:val="0D0D0D" w:themeColor="text1" w:themeTint="F2"/>
          <w:sz w:val="24"/>
          <w:szCs w:val="24"/>
        </w:rPr>
        <w:t>Mengembangkan riset dan teknologi unggul perkelapasawitan yang ramah lingkungan</w:t>
      </w:r>
    </w:p>
    <w:p w:rsidR="00050BC5" w:rsidRPr="005A0808" w:rsidRDefault="00050BC5" w:rsidP="00050BC5">
      <w:pPr>
        <w:numPr>
          <w:ilvl w:val="0"/>
          <w:numId w:val="27"/>
        </w:numPr>
        <w:shd w:val="clear" w:color="auto" w:fill="FFFFFF"/>
        <w:ind w:left="709"/>
        <w:rPr>
          <w:rFonts w:ascii="Times New Roman" w:hAnsi="Times New Roman" w:cs="Times New Roman"/>
          <w:color w:val="0D0D0D" w:themeColor="text1" w:themeTint="F2"/>
          <w:sz w:val="24"/>
          <w:szCs w:val="24"/>
        </w:rPr>
      </w:pPr>
      <w:r w:rsidRPr="005A0808">
        <w:rPr>
          <w:rFonts w:ascii="Times New Roman" w:hAnsi="Times New Roman" w:cs="Times New Roman"/>
          <w:color w:val="0D0D0D" w:themeColor="text1" w:themeTint="F2"/>
          <w:sz w:val="24"/>
          <w:szCs w:val="24"/>
        </w:rPr>
        <w:t>Menyediakan jasa layanan terbaik yang berdayaguna dan tepat sasaran</w:t>
      </w:r>
    </w:p>
    <w:p w:rsidR="00050BC5" w:rsidRPr="005A0808" w:rsidRDefault="00050BC5" w:rsidP="00050BC5">
      <w:pPr>
        <w:numPr>
          <w:ilvl w:val="0"/>
          <w:numId w:val="27"/>
        </w:numPr>
        <w:shd w:val="clear" w:color="auto" w:fill="FFFFFF"/>
        <w:ind w:left="709"/>
        <w:rPr>
          <w:rFonts w:ascii="Times New Roman" w:hAnsi="Times New Roman" w:cs="Times New Roman"/>
          <w:color w:val="0D0D0D" w:themeColor="text1" w:themeTint="F2"/>
          <w:sz w:val="24"/>
          <w:szCs w:val="24"/>
        </w:rPr>
      </w:pPr>
      <w:r w:rsidRPr="005A0808">
        <w:rPr>
          <w:rFonts w:ascii="Times New Roman" w:hAnsi="Times New Roman" w:cs="Times New Roman"/>
          <w:color w:val="0D0D0D" w:themeColor="text1" w:themeTint="F2"/>
          <w:sz w:val="24"/>
          <w:szCs w:val="24"/>
        </w:rPr>
        <w:lastRenderedPageBreak/>
        <w:t>Mendukung perkelapasawitan melalui konsep pemikiran strategis, penyediaan produk riset dan jasa</w:t>
      </w:r>
    </w:p>
    <w:p w:rsidR="00050BC5" w:rsidRPr="005A0808" w:rsidRDefault="00050BC5" w:rsidP="00050BC5">
      <w:pPr>
        <w:numPr>
          <w:ilvl w:val="0"/>
          <w:numId w:val="27"/>
        </w:numPr>
        <w:shd w:val="clear" w:color="auto" w:fill="FFFFFF"/>
        <w:ind w:left="709"/>
        <w:rPr>
          <w:rFonts w:ascii="Times New Roman" w:hAnsi="Times New Roman" w:cs="Times New Roman"/>
          <w:color w:val="0D0D0D" w:themeColor="text1" w:themeTint="F2"/>
          <w:sz w:val="24"/>
          <w:szCs w:val="24"/>
        </w:rPr>
      </w:pPr>
      <w:r w:rsidRPr="005A0808">
        <w:rPr>
          <w:rFonts w:ascii="Times New Roman" w:hAnsi="Times New Roman" w:cs="Times New Roman"/>
          <w:color w:val="0D0D0D" w:themeColor="text1" w:themeTint="F2"/>
          <w:sz w:val="24"/>
          <w:szCs w:val="24"/>
        </w:rPr>
        <w:t>Mendorong pengembangan sumber daya manusia dan pelestarian sumber daya alam</w:t>
      </w:r>
    </w:p>
    <w:p w:rsidR="00050BC5" w:rsidRPr="005A0808" w:rsidRDefault="00050BC5" w:rsidP="00050BC5">
      <w:pPr>
        <w:numPr>
          <w:ilvl w:val="0"/>
          <w:numId w:val="27"/>
        </w:numPr>
        <w:shd w:val="clear" w:color="auto" w:fill="FFFFFF"/>
        <w:ind w:left="709"/>
        <w:rPr>
          <w:rFonts w:ascii="Times New Roman" w:hAnsi="Times New Roman" w:cs="Times New Roman"/>
          <w:color w:val="0D0D0D" w:themeColor="text1" w:themeTint="F2"/>
          <w:sz w:val="24"/>
          <w:szCs w:val="24"/>
        </w:rPr>
      </w:pPr>
      <w:r w:rsidRPr="005A0808">
        <w:rPr>
          <w:rFonts w:ascii="Times New Roman" w:hAnsi="Times New Roman" w:cs="Times New Roman"/>
          <w:color w:val="0D0D0D" w:themeColor="text1" w:themeTint="F2"/>
          <w:sz w:val="24"/>
          <w:szCs w:val="24"/>
        </w:rPr>
        <w:t>Menggali potensi untuk mandiri dan sejahtera secara berkelanjutan</w:t>
      </w:r>
    </w:p>
    <w:p w:rsidR="00050BC5" w:rsidRPr="005A0808" w:rsidRDefault="00050BC5" w:rsidP="00050BC5">
      <w:pPr>
        <w:pStyle w:val="Heading2"/>
        <w:shd w:val="clear" w:color="auto" w:fill="FFFFFF"/>
        <w:spacing w:before="0" w:after="0"/>
        <w:rPr>
          <w:rFonts w:ascii="Times New Roman" w:hAnsi="Times New Roman"/>
          <w:i w:val="0"/>
          <w:caps/>
          <w:color w:val="0D0D0D" w:themeColor="text1" w:themeTint="F2"/>
          <w:sz w:val="24"/>
          <w:szCs w:val="24"/>
        </w:rPr>
      </w:pPr>
      <w:bookmarkStart w:id="8" w:name="_Toc202804491"/>
      <w:r w:rsidRPr="005A0808">
        <w:rPr>
          <w:rFonts w:ascii="Times New Roman" w:hAnsi="Times New Roman"/>
          <w:i w:val="0"/>
          <w:caps/>
          <w:color w:val="0D0D0D" w:themeColor="text1" w:themeTint="F2"/>
          <w:sz w:val="24"/>
          <w:szCs w:val="24"/>
        </w:rPr>
        <w:t>BUDAYA KERJA</w:t>
      </w:r>
      <w:bookmarkEnd w:id="8"/>
    </w:p>
    <w:p w:rsidR="00050BC5" w:rsidRPr="005A0808" w:rsidRDefault="00050BC5" w:rsidP="00050BC5">
      <w:pPr>
        <w:numPr>
          <w:ilvl w:val="0"/>
          <w:numId w:val="28"/>
        </w:numPr>
        <w:shd w:val="clear" w:color="auto" w:fill="FFFFFF"/>
        <w:ind w:left="709"/>
        <w:rPr>
          <w:rFonts w:ascii="Times New Roman" w:hAnsi="Times New Roman" w:cs="Times New Roman"/>
          <w:color w:val="0D0D0D" w:themeColor="text1" w:themeTint="F2"/>
          <w:sz w:val="24"/>
          <w:szCs w:val="24"/>
        </w:rPr>
      </w:pPr>
      <w:r w:rsidRPr="005A0808">
        <w:rPr>
          <w:rStyle w:val="Strong"/>
          <w:rFonts w:ascii="Times New Roman" w:hAnsi="Times New Roman" w:cs="Times New Roman"/>
          <w:color w:val="0D0D0D" w:themeColor="text1" w:themeTint="F2"/>
          <w:sz w:val="24"/>
          <w:szCs w:val="24"/>
        </w:rPr>
        <w:t>A</w:t>
      </w:r>
      <w:r w:rsidRPr="005A0808">
        <w:rPr>
          <w:rFonts w:ascii="Times New Roman" w:hAnsi="Times New Roman" w:cs="Times New Roman"/>
          <w:color w:val="0D0D0D" w:themeColor="text1" w:themeTint="F2"/>
          <w:sz w:val="24"/>
          <w:szCs w:val="24"/>
        </w:rPr>
        <w:t>manah: Memegang teguh kepercayaan yang diberikan</w:t>
      </w:r>
    </w:p>
    <w:p w:rsidR="00050BC5" w:rsidRPr="005A0808" w:rsidRDefault="00050BC5" w:rsidP="00050BC5">
      <w:pPr>
        <w:numPr>
          <w:ilvl w:val="0"/>
          <w:numId w:val="28"/>
        </w:numPr>
        <w:shd w:val="clear" w:color="auto" w:fill="FFFFFF"/>
        <w:ind w:left="709"/>
        <w:rPr>
          <w:rFonts w:ascii="Times New Roman" w:hAnsi="Times New Roman" w:cs="Times New Roman"/>
          <w:color w:val="0D0D0D" w:themeColor="text1" w:themeTint="F2"/>
          <w:sz w:val="24"/>
          <w:szCs w:val="24"/>
        </w:rPr>
      </w:pPr>
      <w:r w:rsidRPr="005A0808">
        <w:rPr>
          <w:rStyle w:val="Strong"/>
          <w:rFonts w:ascii="Times New Roman" w:hAnsi="Times New Roman" w:cs="Times New Roman"/>
          <w:color w:val="0D0D0D" w:themeColor="text1" w:themeTint="F2"/>
          <w:sz w:val="24"/>
          <w:szCs w:val="24"/>
        </w:rPr>
        <w:t>K</w:t>
      </w:r>
      <w:r w:rsidRPr="005A0808">
        <w:rPr>
          <w:rFonts w:ascii="Times New Roman" w:hAnsi="Times New Roman" w:cs="Times New Roman"/>
          <w:color w:val="0D0D0D" w:themeColor="text1" w:themeTint="F2"/>
          <w:sz w:val="24"/>
          <w:szCs w:val="24"/>
        </w:rPr>
        <w:t>ompeten: Terus belajar dan mengembangkan kapabilitas</w:t>
      </w:r>
    </w:p>
    <w:p w:rsidR="00050BC5" w:rsidRPr="005A0808" w:rsidRDefault="00050BC5" w:rsidP="00050BC5">
      <w:pPr>
        <w:numPr>
          <w:ilvl w:val="0"/>
          <w:numId w:val="28"/>
        </w:numPr>
        <w:shd w:val="clear" w:color="auto" w:fill="FFFFFF"/>
        <w:ind w:left="709"/>
        <w:rPr>
          <w:rFonts w:ascii="Times New Roman" w:hAnsi="Times New Roman" w:cs="Times New Roman"/>
          <w:color w:val="0D0D0D" w:themeColor="text1" w:themeTint="F2"/>
          <w:sz w:val="24"/>
          <w:szCs w:val="24"/>
        </w:rPr>
      </w:pPr>
      <w:r w:rsidRPr="005A0808">
        <w:rPr>
          <w:rStyle w:val="Strong"/>
          <w:rFonts w:ascii="Times New Roman" w:hAnsi="Times New Roman" w:cs="Times New Roman"/>
          <w:color w:val="0D0D0D" w:themeColor="text1" w:themeTint="F2"/>
          <w:sz w:val="24"/>
          <w:szCs w:val="24"/>
        </w:rPr>
        <w:t>H</w:t>
      </w:r>
      <w:r w:rsidRPr="005A0808">
        <w:rPr>
          <w:rFonts w:ascii="Times New Roman" w:hAnsi="Times New Roman" w:cs="Times New Roman"/>
          <w:color w:val="0D0D0D" w:themeColor="text1" w:themeTint="F2"/>
          <w:sz w:val="24"/>
          <w:szCs w:val="24"/>
        </w:rPr>
        <w:t>armonis: Saling Peduli dan menghargai perbedaan kepercayaan yang diberikan</w:t>
      </w:r>
    </w:p>
    <w:p w:rsidR="00050BC5" w:rsidRPr="005A0808" w:rsidRDefault="00050BC5" w:rsidP="00050BC5">
      <w:pPr>
        <w:numPr>
          <w:ilvl w:val="0"/>
          <w:numId w:val="28"/>
        </w:numPr>
        <w:shd w:val="clear" w:color="auto" w:fill="FFFFFF"/>
        <w:ind w:left="709"/>
        <w:rPr>
          <w:rFonts w:ascii="Times New Roman" w:hAnsi="Times New Roman" w:cs="Times New Roman"/>
          <w:color w:val="0D0D0D" w:themeColor="text1" w:themeTint="F2"/>
          <w:sz w:val="24"/>
          <w:szCs w:val="24"/>
        </w:rPr>
      </w:pPr>
      <w:r w:rsidRPr="005A0808">
        <w:rPr>
          <w:rStyle w:val="Strong"/>
          <w:rFonts w:ascii="Times New Roman" w:hAnsi="Times New Roman" w:cs="Times New Roman"/>
          <w:color w:val="0D0D0D" w:themeColor="text1" w:themeTint="F2"/>
          <w:sz w:val="24"/>
          <w:szCs w:val="24"/>
        </w:rPr>
        <w:t>L</w:t>
      </w:r>
      <w:r w:rsidRPr="005A0808">
        <w:rPr>
          <w:rFonts w:ascii="Times New Roman" w:hAnsi="Times New Roman" w:cs="Times New Roman"/>
          <w:color w:val="0D0D0D" w:themeColor="text1" w:themeTint="F2"/>
          <w:sz w:val="24"/>
          <w:szCs w:val="24"/>
        </w:rPr>
        <w:t>oyal: Berdedikasikan dan mengutamakan kepentingan bangsa dan negara</w:t>
      </w:r>
    </w:p>
    <w:p w:rsidR="00050BC5" w:rsidRPr="005A0808" w:rsidRDefault="00050BC5" w:rsidP="00050BC5">
      <w:pPr>
        <w:numPr>
          <w:ilvl w:val="0"/>
          <w:numId w:val="28"/>
        </w:numPr>
        <w:shd w:val="clear" w:color="auto" w:fill="FFFFFF"/>
        <w:ind w:left="709"/>
        <w:rPr>
          <w:rFonts w:ascii="Times New Roman" w:hAnsi="Times New Roman" w:cs="Times New Roman"/>
          <w:color w:val="0D0D0D" w:themeColor="text1" w:themeTint="F2"/>
          <w:sz w:val="24"/>
          <w:szCs w:val="24"/>
        </w:rPr>
      </w:pPr>
      <w:r w:rsidRPr="005A0808">
        <w:rPr>
          <w:rStyle w:val="Strong"/>
          <w:rFonts w:ascii="Times New Roman" w:hAnsi="Times New Roman" w:cs="Times New Roman"/>
          <w:color w:val="0D0D0D" w:themeColor="text1" w:themeTint="F2"/>
          <w:sz w:val="24"/>
          <w:szCs w:val="24"/>
        </w:rPr>
        <w:t>A</w:t>
      </w:r>
      <w:r w:rsidRPr="005A0808">
        <w:rPr>
          <w:rFonts w:ascii="Times New Roman" w:hAnsi="Times New Roman" w:cs="Times New Roman"/>
          <w:color w:val="0D0D0D" w:themeColor="text1" w:themeTint="F2"/>
          <w:sz w:val="24"/>
          <w:szCs w:val="24"/>
        </w:rPr>
        <w:t>daptif: Terus berinovasi dan antusias dalam menggerakkan ataupun menghadapi perubaha</w:t>
      </w:r>
    </w:p>
    <w:p w:rsidR="00050BC5" w:rsidRPr="005A0808" w:rsidRDefault="00050BC5" w:rsidP="00050BC5">
      <w:pPr>
        <w:numPr>
          <w:ilvl w:val="0"/>
          <w:numId w:val="28"/>
        </w:numPr>
        <w:shd w:val="clear" w:color="auto" w:fill="FFFFFF"/>
        <w:ind w:left="709"/>
        <w:rPr>
          <w:rFonts w:ascii="Times New Roman" w:hAnsi="Times New Roman" w:cs="Times New Roman"/>
          <w:color w:val="0D0D0D" w:themeColor="text1" w:themeTint="F2"/>
          <w:sz w:val="24"/>
          <w:szCs w:val="24"/>
        </w:rPr>
      </w:pPr>
      <w:r w:rsidRPr="005A0808">
        <w:rPr>
          <w:rStyle w:val="Strong"/>
          <w:rFonts w:ascii="Times New Roman" w:hAnsi="Times New Roman" w:cs="Times New Roman"/>
          <w:color w:val="0D0D0D" w:themeColor="text1" w:themeTint="F2"/>
          <w:sz w:val="24"/>
          <w:szCs w:val="24"/>
        </w:rPr>
        <w:t>K</w:t>
      </w:r>
      <w:r w:rsidRPr="005A0808">
        <w:rPr>
          <w:rFonts w:ascii="Times New Roman" w:hAnsi="Times New Roman" w:cs="Times New Roman"/>
          <w:color w:val="0D0D0D" w:themeColor="text1" w:themeTint="F2"/>
          <w:sz w:val="24"/>
          <w:szCs w:val="24"/>
        </w:rPr>
        <w:t>olaboratif: Membangun kerja sama yang sinergis</w:t>
      </w:r>
    </w:p>
    <w:p w:rsidR="00050BC5" w:rsidRPr="005A0808" w:rsidRDefault="00050BC5" w:rsidP="00050BC5">
      <w:pPr>
        <w:pStyle w:val="Heading2"/>
        <w:shd w:val="clear" w:color="auto" w:fill="FFFFFF"/>
        <w:spacing w:before="0" w:after="0"/>
        <w:rPr>
          <w:rFonts w:ascii="Times New Roman" w:hAnsi="Times New Roman"/>
          <w:caps/>
          <w:color w:val="0D0D0D" w:themeColor="text1" w:themeTint="F2"/>
          <w:sz w:val="24"/>
          <w:szCs w:val="24"/>
        </w:rPr>
      </w:pPr>
      <w:bookmarkStart w:id="9" w:name="_Toc202804492"/>
      <w:r w:rsidRPr="005A0808">
        <w:rPr>
          <w:rFonts w:ascii="Times New Roman" w:hAnsi="Times New Roman"/>
          <w:caps/>
          <w:color w:val="0D0D0D" w:themeColor="text1" w:themeTint="F2"/>
          <w:sz w:val="24"/>
          <w:szCs w:val="24"/>
        </w:rPr>
        <w:t>SLOGAN</w:t>
      </w:r>
      <w:bookmarkEnd w:id="9"/>
    </w:p>
    <w:p w:rsidR="00050BC5" w:rsidRDefault="00050BC5" w:rsidP="00050BC5">
      <w:pPr>
        <w:numPr>
          <w:ilvl w:val="0"/>
          <w:numId w:val="29"/>
        </w:numPr>
        <w:shd w:val="clear" w:color="auto" w:fill="FFFFFF"/>
        <w:ind w:left="709"/>
        <w:rPr>
          <w:rFonts w:ascii="Times New Roman" w:hAnsi="Times New Roman" w:cs="Times New Roman"/>
          <w:color w:val="0D0D0D" w:themeColor="text1" w:themeTint="F2"/>
          <w:sz w:val="24"/>
          <w:szCs w:val="24"/>
        </w:rPr>
      </w:pPr>
      <w:r w:rsidRPr="005A0808">
        <w:rPr>
          <w:rFonts w:ascii="Times New Roman" w:hAnsi="Times New Roman" w:cs="Times New Roman"/>
          <w:color w:val="0D0D0D" w:themeColor="text1" w:themeTint="F2"/>
          <w:sz w:val="24"/>
          <w:szCs w:val="24"/>
        </w:rPr>
        <w:t>Menghadirkan inovasi, melayani sepenuh hati</w:t>
      </w:r>
    </w:p>
    <w:p w:rsidR="00050BC5" w:rsidRPr="0009045D" w:rsidRDefault="00050BC5" w:rsidP="00050BC5">
      <w:pPr>
        <w:pStyle w:val="BodyText"/>
        <w:spacing w:line="480" w:lineRule="auto"/>
        <w:ind w:right="-51" w:firstLine="709"/>
      </w:pPr>
      <w:r w:rsidRPr="0009045D">
        <w:rPr>
          <w:color w:val="0D0D0D" w:themeColor="text1" w:themeTint="F2"/>
        </w:rPr>
        <w:t xml:space="preserve">Pusat Penelitian Kelapa Sawit (PPKS) merupakan bagian dari PT Riset Perkebunan </w:t>
      </w:r>
      <w:r w:rsidRPr="0009045D">
        <w:rPr>
          <w:color w:val="0D0D0D" w:themeColor="text1" w:themeTint="F2"/>
        </w:rPr>
        <w:lastRenderedPageBreak/>
        <w:t xml:space="preserve">Nusantara yang merupakan anak perusahaan PT Perkebunan Nusantara </w:t>
      </w:r>
      <w:r w:rsidRPr="0009045D">
        <w:t>(Holding) Persero. Pendirian PT RPN</w:t>
      </w:r>
      <w:r w:rsidRPr="0009045D">
        <w:rPr>
          <w:spacing w:val="40"/>
        </w:rPr>
        <w:t xml:space="preserve"> </w:t>
      </w:r>
      <w:r w:rsidRPr="0009045D">
        <w:t>disahkan melalui Kepustusan Menteri Hukum dan HAM RI pada tanggal 22-12-2009 melalui surat No. AHU- 62279.AH.01.01 tahun 2009. Pada tahun 2022, sesuai arahan Direktur Utama PT Perkebunan</w:t>
      </w:r>
      <w:r w:rsidRPr="0009045D">
        <w:rPr>
          <w:spacing w:val="-15"/>
        </w:rPr>
        <w:t xml:space="preserve"> </w:t>
      </w:r>
      <w:r w:rsidRPr="0009045D">
        <w:t>Nusantara</w:t>
      </w:r>
      <w:r w:rsidRPr="0009045D">
        <w:rPr>
          <w:spacing w:val="-15"/>
        </w:rPr>
        <w:t xml:space="preserve"> </w:t>
      </w:r>
      <w:r w:rsidRPr="0009045D">
        <w:t>III</w:t>
      </w:r>
      <w:r w:rsidRPr="0009045D">
        <w:rPr>
          <w:spacing w:val="-15"/>
        </w:rPr>
        <w:t xml:space="preserve"> </w:t>
      </w:r>
      <w:r w:rsidRPr="0009045D">
        <w:t>(Persero)</w:t>
      </w:r>
      <w:r w:rsidRPr="0009045D">
        <w:rPr>
          <w:spacing w:val="-15"/>
        </w:rPr>
        <w:t xml:space="preserve"> </w:t>
      </w:r>
      <w:r w:rsidRPr="0009045D">
        <w:t>telah</w:t>
      </w:r>
      <w:r w:rsidRPr="0009045D">
        <w:rPr>
          <w:spacing w:val="-15"/>
        </w:rPr>
        <w:t xml:space="preserve"> </w:t>
      </w:r>
      <w:r w:rsidRPr="0009045D">
        <w:t>dilakukan</w:t>
      </w:r>
      <w:r w:rsidRPr="0009045D">
        <w:rPr>
          <w:spacing w:val="-15"/>
        </w:rPr>
        <w:t xml:space="preserve"> </w:t>
      </w:r>
      <w:r w:rsidRPr="0009045D">
        <w:t>transformasi</w:t>
      </w:r>
      <w:r w:rsidRPr="0009045D">
        <w:rPr>
          <w:spacing w:val="-15"/>
        </w:rPr>
        <w:t xml:space="preserve"> </w:t>
      </w:r>
      <w:r w:rsidRPr="0009045D">
        <w:t>dan</w:t>
      </w:r>
      <w:r w:rsidRPr="0009045D">
        <w:rPr>
          <w:spacing w:val="-15"/>
        </w:rPr>
        <w:t xml:space="preserve"> </w:t>
      </w:r>
      <w:r w:rsidRPr="0009045D">
        <w:t>restrukturisasi pada PPKS, dimana Pusat Penelitian Bioteknologi dan Bioindustri Indonesia (PPBBI) diintegrasikan dengan PPKS dan direstrukturisasi menjadi PPKS Unit Bogor. Transformasi ini tertuang sebagaiaman SK Direktsi PT RPN No 072601/KPTS/RPN/2022 tentang Struktur Organisasi Pusat Penelitian Kelapa Sawit dan PERDIR Direksi PT RPN No. 072701/PERDIR/RPN/2022 tentang Organisasi</w:t>
      </w:r>
      <w:r w:rsidRPr="0009045D">
        <w:rPr>
          <w:spacing w:val="-15"/>
        </w:rPr>
        <w:t xml:space="preserve"> </w:t>
      </w:r>
      <w:r w:rsidRPr="0009045D">
        <w:t>dan</w:t>
      </w:r>
      <w:r w:rsidRPr="0009045D">
        <w:rPr>
          <w:spacing w:val="-15"/>
        </w:rPr>
        <w:t xml:space="preserve"> </w:t>
      </w:r>
      <w:r w:rsidRPr="0009045D">
        <w:t>Tata</w:t>
      </w:r>
      <w:r w:rsidRPr="0009045D">
        <w:rPr>
          <w:spacing w:val="-15"/>
        </w:rPr>
        <w:t xml:space="preserve"> </w:t>
      </w:r>
      <w:r w:rsidRPr="0009045D">
        <w:t>Kelola</w:t>
      </w:r>
      <w:r w:rsidRPr="0009045D">
        <w:rPr>
          <w:spacing w:val="-15"/>
        </w:rPr>
        <w:t xml:space="preserve"> </w:t>
      </w:r>
      <w:r w:rsidRPr="0009045D">
        <w:t>PPKS.</w:t>
      </w:r>
      <w:r w:rsidRPr="0009045D">
        <w:rPr>
          <w:spacing w:val="-15"/>
        </w:rPr>
        <w:t xml:space="preserve"> </w:t>
      </w:r>
      <w:r w:rsidRPr="0009045D">
        <w:t>Melalui</w:t>
      </w:r>
      <w:r w:rsidRPr="0009045D">
        <w:rPr>
          <w:spacing w:val="-15"/>
        </w:rPr>
        <w:t xml:space="preserve"> </w:t>
      </w:r>
      <w:r w:rsidRPr="0009045D">
        <w:t>transformasi</w:t>
      </w:r>
      <w:r w:rsidRPr="0009045D">
        <w:rPr>
          <w:spacing w:val="-15"/>
        </w:rPr>
        <w:t xml:space="preserve"> </w:t>
      </w:r>
      <w:r w:rsidRPr="0009045D">
        <w:t>yang</w:t>
      </w:r>
      <w:r w:rsidRPr="0009045D">
        <w:rPr>
          <w:spacing w:val="-15"/>
        </w:rPr>
        <w:t xml:space="preserve"> </w:t>
      </w:r>
      <w:r w:rsidRPr="0009045D">
        <w:t>ada</w:t>
      </w:r>
      <w:r w:rsidRPr="0009045D">
        <w:rPr>
          <w:spacing w:val="-15"/>
        </w:rPr>
        <w:t xml:space="preserve"> </w:t>
      </w:r>
      <w:r w:rsidRPr="0009045D">
        <w:t>dapat</w:t>
      </w:r>
      <w:r w:rsidRPr="0009045D">
        <w:rPr>
          <w:spacing w:val="-15"/>
        </w:rPr>
        <w:t xml:space="preserve"> </w:t>
      </w:r>
      <w:r w:rsidRPr="0009045D">
        <w:t>menjadikan PPKS lebih kuat lagi dalam menjalankan kewajiban untuk memajukan industri kelapa sawit di Indonesia.</w:t>
      </w:r>
    </w:p>
    <w:p w:rsidR="00050BC5" w:rsidRDefault="00050BC5" w:rsidP="00050BC5">
      <w:pPr>
        <w:shd w:val="clear" w:color="auto" w:fill="FFFFFF"/>
        <w:ind w:left="0" w:right="-51" w:firstLine="709"/>
        <w:rPr>
          <w:rFonts w:ascii="Times New Roman" w:hAnsi="Times New Roman" w:cs="Times New Roman"/>
          <w:sz w:val="24"/>
          <w:szCs w:val="24"/>
        </w:rPr>
      </w:pPr>
      <w:r w:rsidRPr="0009045D">
        <w:rPr>
          <w:rFonts w:ascii="Times New Roman" w:hAnsi="Times New Roman" w:cs="Times New Roman"/>
          <w:sz w:val="24"/>
          <w:szCs w:val="24"/>
        </w:rPr>
        <w:t>PPKS</w:t>
      </w:r>
      <w:r w:rsidRPr="0009045D">
        <w:rPr>
          <w:rFonts w:ascii="Times New Roman" w:hAnsi="Times New Roman" w:cs="Times New Roman"/>
          <w:spacing w:val="-11"/>
          <w:sz w:val="24"/>
          <w:szCs w:val="24"/>
        </w:rPr>
        <w:t xml:space="preserve"> </w:t>
      </w:r>
      <w:r w:rsidRPr="0009045D">
        <w:rPr>
          <w:rFonts w:ascii="Times New Roman" w:hAnsi="Times New Roman" w:cs="Times New Roman"/>
          <w:sz w:val="24"/>
          <w:szCs w:val="24"/>
        </w:rPr>
        <w:t>memiliki</w:t>
      </w:r>
      <w:r w:rsidRPr="0009045D">
        <w:rPr>
          <w:rFonts w:ascii="Times New Roman" w:hAnsi="Times New Roman" w:cs="Times New Roman"/>
          <w:spacing w:val="-11"/>
          <w:sz w:val="24"/>
          <w:szCs w:val="24"/>
        </w:rPr>
        <w:t xml:space="preserve"> </w:t>
      </w:r>
      <w:r w:rsidRPr="0009045D">
        <w:rPr>
          <w:rFonts w:ascii="Times New Roman" w:hAnsi="Times New Roman" w:cs="Times New Roman"/>
          <w:sz w:val="24"/>
          <w:szCs w:val="24"/>
        </w:rPr>
        <w:t>visi</w:t>
      </w:r>
      <w:r w:rsidRPr="0009045D">
        <w:rPr>
          <w:rFonts w:ascii="Times New Roman" w:hAnsi="Times New Roman" w:cs="Times New Roman"/>
          <w:spacing w:val="-11"/>
          <w:sz w:val="24"/>
          <w:szCs w:val="24"/>
        </w:rPr>
        <w:t xml:space="preserve"> </w:t>
      </w:r>
      <w:r w:rsidRPr="0009045D">
        <w:rPr>
          <w:rFonts w:ascii="Times New Roman" w:hAnsi="Times New Roman" w:cs="Times New Roman"/>
          <w:sz w:val="24"/>
          <w:szCs w:val="24"/>
        </w:rPr>
        <w:t>menjadi</w:t>
      </w:r>
      <w:r w:rsidRPr="0009045D">
        <w:rPr>
          <w:rFonts w:ascii="Times New Roman" w:hAnsi="Times New Roman" w:cs="Times New Roman"/>
          <w:spacing w:val="-11"/>
          <w:sz w:val="24"/>
          <w:szCs w:val="24"/>
        </w:rPr>
        <w:t xml:space="preserve"> </w:t>
      </w:r>
      <w:r w:rsidRPr="0009045D">
        <w:rPr>
          <w:rFonts w:ascii="Times New Roman" w:hAnsi="Times New Roman" w:cs="Times New Roman"/>
          <w:sz w:val="24"/>
          <w:szCs w:val="24"/>
        </w:rPr>
        <w:t>lembaga</w:t>
      </w:r>
      <w:r w:rsidRPr="0009045D">
        <w:rPr>
          <w:rFonts w:ascii="Times New Roman" w:hAnsi="Times New Roman" w:cs="Times New Roman"/>
          <w:spacing w:val="-10"/>
          <w:sz w:val="24"/>
          <w:szCs w:val="24"/>
        </w:rPr>
        <w:t xml:space="preserve"> </w:t>
      </w:r>
      <w:r w:rsidRPr="0009045D">
        <w:rPr>
          <w:rFonts w:ascii="Times New Roman" w:hAnsi="Times New Roman" w:cs="Times New Roman"/>
          <w:sz w:val="24"/>
          <w:szCs w:val="24"/>
        </w:rPr>
        <w:t>penelitian</w:t>
      </w:r>
      <w:r w:rsidRPr="0009045D">
        <w:rPr>
          <w:rFonts w:ascii="Times New Roman" w:hAnsi="Times New Roman" w:cs="Times New Roman"/>
          <w:spacing w:val="-12"/>
          <w:sz w:val="24"/>
          <w:szCs w:val="24"/>
        </w:rPr>
        <w:t xml:space="preserve"> </w:t>
      </w:r>
      <w:r w:rsidRPr="0009045D">
        <w:rPr>
          <w:rFonts w:ascii="Times New Roman" w:hAnsi="Times New Roman" w:cs="Times New Roman"/>
          <w:sz w:val="24"/>
          <w:szCs w:val="24"/>
        </w:rPr>
        <w:t>bertaraf</w:t>
      </w:r>
      <w:r w:rsidRPr="0009045D">
        <w:rPr>
          <w:rFonts w:ascii="Times New Roman" w:hAnsi="Times New Roman" w:cs="Times New Roman"/>
          <w:spacing w:val="-10"/>
          <w:sz w:val="24"/>
          <w:szCs w:val="24"/>
        </w:rPr>
        <w:t xml:space="preserve"> </w:t>
      </w:r>
      <w:r w:rsidRPr="0009045D">
        <w:rPr>
          <w:rFonts w:ascii="Times New Roman" w:hAnsi="Times New Roman" w:cs="Times New Roman"/>
          <w:sz w:val="24"/>
          <w:szCs w:val="24"/>
        </w:rPr>
        <w:t>internasional</w:t>
      </w:r>
      <w:r w:rsidRPr="0009045D">
        <w:rPr>
          <w:rFonts w:ascii="Times New Roman" w:hAnsi="Times New Roman" w:cs="Times New Roman"/>
          <w:spacing w:val="-11"/>
          <w:sz w:val="24"/>
          <w:szCs w:val="24"/>
        </w:rPr>
        <w:t xml:space="preserve"> </w:t>
      </w:r>
      <w:r w:rsidRPr="0009045D">
        <w:rPr>
          <w:rFonts w:ascii="Times New Roman" w:hAnsi="Times New Roman" w:cs="Times New Roman"/>
          <w:sz w:val="24"/>
          <w:szCs w:val="24"/>
        </w:rPr>
        <w:t>yang mampu</w:t>
      </w:r>
      <w:r w:rsidRPr="0009045D">
        <w:rPr>
          <w:rFonts w:ascii="Times New Roman" w:hAnsi="Times New Roman" w:cs="Times New Roman"/>
          <w:spacing w:val="-7"/>
          <w:sz w:val="24"/>
          <w:szCs w:val="24"/>
        </w:rPr>
        <w:t xml:space="preserve"> </w:t>
      </w:r>
      <w:r w:rsidRPr="0009045D">
        <w:rPr>
          <w:rFonts w:ascii="Times New Roman" w:hAnsi="Times New Roman" w:cs="Times New Roman"/>
          <w:sz w:val="24"/>
          <w:szCs w:val="24"/>
        </w:rPr>
        <w:t>menjadi</w:t>
      </w:r>
      <w:r w:rsidRPr="0009045D">
        <w:rPr>
          <w:rFonts w:ascii="Times New Roman" w:hAnsi="Times New Roman" w:cs="Times New Roman"/>
          <w:spacing w:val="-6"/>
          <w:sz w:val="24"/>
          <w:szCs w:val="24"/>
        </w:rPr>
        <w:t xml:space="preserve"> </w:t>
      </w:r>
      <w:r w:rsidRPr="0009045D">
        <w:rPr>
          <w:rFonts w:ascii="Times New Roman" w:hAnsi="Times New Roman" w:cs="Times New Roman"/>
          <w:sz w:val="24"/>
          <w:szCs w:val="24"/>
        </w:rPr>
        <w:t>acuan</w:t>
      </w:r>
      <w:r w:rsidRPr="0009045D">
        <w:rPr>
          <w:rFonts w:ascii="Times New Roman" w:hAnsi="Times New Roman" w:cs="Times New Roman"/>
          <w:spacing w:val="-7"/>
          <w:sz w:val="24"/>
          <w:szCs w:val="24"/>
        </w:rPr>
        <w:t xml:space="preserve"> </w:t>
      </w:r>
      <w:r w:rsidRPr="0009045D">
        <w:rPr>
          <w:rFonts w:ascii="Times New Roman" w:hAnsi="Times New Roman" w:cs="Times New Roman"/>
          <w:sz w:val="24"/>
          <w:szCs w:val="24"/>
        </w:rPr>
        <w:t>(</w:t>
      </w:r>
      <w:r w:rsidRPr="0009045D">
        <w:rPr>
          <w:rFonts w:ascii="Times New Roman" w:hAnsi="Times New Roman" w:cs="Times New Roman"/>
          <w:i/>
          <w:sz w:val="24"/>
          <w:szCs w:val="24"/>
        </w:rPr>
        <w:t>center</w:t>
      </w:r>
      <w:r w:rsidRPr="0009045D">
        <w:rPr>
          <w:rFonts w:ascii="Times New Roman" w:hAnsi="Times New Roman" w:cs="Times New Roman"/>
          <w:i/>
          <w:spacing w:val="-7"/>
          <w:sz w:val="24"/>
          <w:szCs w:val="24"/>
        </w:rPr>
        <w:t xml:space="preserve"> </w:t>
      </w:r>
      <w:r w:rsidRPr="0009045D">
        <w:rPr>
          <w:rFonts w:ascii="Times New Roman" w:hAnsi="Times New Roman" w:cs="Times New Roman"/>
          <w:i/>
          <w:sz w:val="24"/>
          <w:szCs w:val="24"/>
        </w:rPr>
        <w:t>of</w:t>
      </w:r>
      <w:r w:rsidRPr="0009045D">
        <w:rPr>
          <w:rFonts w:ascii="Times New Roman" w:hAnsi="Times New Roman" w:cs="Times New Roman"/>
          <w:i/>
          <w:spacing w:val="-6"/>
          <w:sz w:val="24"/>
          <w:szCs w:val="24"/>
        </w:rPr>
        <w:t xml:space="preserve"> </w:t>
      </w:r>
      <w:r w:rsidRPr="0009045D">
        <w:rPr>
          <w:rFonts w:ascii="Times New Roman" w:hAnsi="Times New Roman" w:cs="Times New Roman"/>
          <w:i/>
          <w:sz w:val="24"/>
          <w:szCs w:val="24"/>
        </w:rPr>
        <w:t>excellence</w:t>
      </w:r>
      <w:r w:rsidRPr="0009045D">
        <w:rPr>
          <w:rFonts w:ascii="Times New Roman" w:hAnsi="Times New Roman" w:cs="Times New Roman"/>
          <w:sz w:val="24"/>
          <w:szCs w:val="24"/>
        </w:rPr>
        <w:t>)</w:t>
      </w:r>
      <w:r w:rsidRPr="0009045D">
        <w:rPr>
          <w:rFonts w:ascii="Times New Roman" w:hAnsi="Times New Roman" w:cs="Times New Roman"/>
          <w:spacing w:val="-8"/>
          <w:sz w:val="24"/>
          <w:szCs w:val="24"/>
        </w:rPr>
        <w:t xml:space="preserve"> </w:t>
      </w:r>
      <w:r w:rsidRPr="0009045D">
        <w:rPr>
          <w:rFonts w:ascii="Times New Roman" w:hAnsi="Times New Roman" w:cs="Times New Roman"/>
          <w:sz w:val="24"/>
          <w:szCs w:val="24"/>
        </w:rPr>
        <w:t>bagi</w:t>
      </w:r>
      <w:r w:rsidRPr="0009045D">
        <w:rPr>
          <w:rFonts w:ascii="Times New Roman" w:hAnsi="Times New Roman" w:cs="Times New Roman"/>
          <w:spacing w:val="-4"/>
          <w:sz w:val="24"/>
          <w:szCs w:val="24"/>
        </w:rPr>
        <w:t xml:space="preserve"> </w:t>
      </w:r>
      <w:r w:rsidRPr="0009045D">
        <w:rPr>
          <w:rFonts w:ascii="Times New Roman" w:hAnsi="Times New Roman" w:cs="Times New Roman"/>
          <w:sz w:val="24"/>
          <w:szCs w:val="24"/>
        </w:rPr>
        <w:t>perkelapasawitan</w:t>
      </w:r>
      <w:r w:rsidRPr="0009045D">
        <w:rPr>
          <w:rFonts w:ascii="Times New Roman" w:hAnsi="Times New Roman" w:cs="Times New Roman"/>
          <w:spacing w:val="-7"/>
          <w:sz w:val="24"/>
          <w:szCs w:val="24"/>
        </w:rPr>
        <w:t xml:space="preserve"> </w:t>
      </w:r>
      <w:r w:rsidRPr="0009045D">
        <w:rPr>
          <w:rFonts w:ascii="Times New Roman" w:hAnsi="Times New Roman" w:cs="Times New Roman"/>
          <w:sz w:val="24"/>
          <w:szCs w:val="24"/>
        </w:rPr>
        <w:t>nasional,</w:t>
      </w:r>
      <w:r w:rsidRPr="0009045D">
        <w:rPr>
          <w:rFonts w:ascii="Times New Roman" w:hAnsi="Times New Roman" w:cs="Times New Roman"/>
          <w:spacing w:val="-6"/>
          <w:sz w:val="24"/>
          <w:szCs w:val="24"/>
        </w:rPr>
        <w:t xml:space="preserve"> </w:t>
      </w:r>
      <w:r w:rsidRPr="0009045D">
        <w:rPr>
          <w:rFonts w:ascii="Times New Roman" w:hAnsi="Times New Roman" w:cs="Times New Roman"/>
          <w:sz w:val="24"/>
          <w:szCs w:val="24"/>
        </w:rPr>
        <w:t>yang dalam kegiatannya mampu mandiri secara finansial dan memiliki sumberdaya insani yang berkualitas dan sejahtera. PPKS telah memberikan peran dan sumbangsih</w:t>
      </w:r>
      <w:r w:rsidRPr="0009045D">
        <w:rPr>
          <w:rFonts w:ascii="Times New Roman" w:hAnsi="Times New Roman" w:cs="Times New Roman"/>
          <w:spacing w:val="-4"/>
          <w:sz w:val="24"/>
          <w:szCs w:val="24"/>
        </w:rPr>
        <w:t xml:space="preserve"> </w:t>
      </w:r>
      <w:r w:rsidRPr="0009045D">
        <w:rPr>
          <w:rFonts w:ascii="Times New Roman" w:hAnsi="Times New Roman" w:cs="Times New Roman"/>
          <w:sz w:val="24"/>
          <w:szCs w:val="24"/>
        </w:rPr>
        <w:t>yang</w:t>
      </w:r>
      <w:r w:rsidRPr="0009045D">
        <w:rPr>
          <w:rFonts w:ascii="Times New Roman" w:hAnsi="Times New Roman" w:cs="Times New Roman"/>
          <w:spacing w:val="-4"/>
          <w:sz w:val="24"/>
          <w:szCs w:val="24"/>
        </w:rPr>
        <w:t xml:space="preserve"> </w:t>
      </w:r>
      <w:r w:rsidRPr="0009045D">
        <w:rPr>
          <w:rFonts w:ascii="Times New Roman" w:hAnsi="Times New Roman" w:cs="Times New Roman"/>
          <w:sz w:val="24"/>
          <w:szCs w:val="24"/>
        </w:rPr>
        <w:t>cukup</w:t>
      </w:r>
      <w:r w:rsidRPr="0009045D">
        <w:rPr>
          <w:rFonts w:ascii="Times New Roman" w:hAnsi="Times New Roman" w:cs="Times New Roman"/>
          <w:spacing w:val="-2"/>
          <w:sz w:val="24"/>
          <w:szCs w:val="24"/>
        </w:rPr>
        <w:t xml:space="preserve"> </w:t>
      </w:r>
      <w:r w:rsidRPr="0009045D">
        <w:rPr>
          <w:rFonts w:ascii="Times New Roman" w:hAnsi="Times New Roman" w:cs="Times New Roman"/>
          <w:sz w:val="24"/>
          <w:szCs w:val="24"/>
        </w:rPr>
        <w:t>besar</w:t>
      </w:r>
      <w:r w:rsidRPr="0009045D">
        <w:rPr>
          <w:rFonts w:ascii="Times New Roman" w:hAnsi="Times New Roman" w:cs="Times New Roman"/>
          <w:spacing w:val="-4"/>
          <w:sz w:val="24"/>
          <w:szCs w:val="24"/>
        </w:rPr>
        <w:t xml:space="preserve"> </w:t>
      </w:r>
      <w:r w:rsidRPr="0009045D">
        <w:rPr>
          <w:rFonts w:ascii="Times New Roman" w:hAnsi="Times New Roman" w:cs="Times New Roman"/>
          <w:sz w:val="24"/>
          <w:szCs w:val="24"/>
        </w:rPr>
        <w:t>dalam</w:t>
      </w:r>
      <w:r w:rsidRPr="0009045D">
        <w:rPr>
          <w:rFonts w:ascii="Times New Roman" w:hAnsi="Times New Roman" w:cs="Times New Roman"/>
          <w:spacing w:val="-4"/>
          <w:sz w:val="24"/>
          <w:szCs w:val="24"/>
        </w:rPr>
        <w:t xml:space="preserve"> </w:t>
      </w:r>
      <w:r w:rsidRPr="0009045D">
        <w:rPr>
          <w:rFonts w:ascii="Times New Roman" w:hAnsi="Times New Roman" w:cs="Times New Roman"/>
          <w:sz w:val="24"/>
          <w:szCs w:val="24"/>
        </w:rPr>
        <w:t>perkembangan</w:t>
      </w:r>
      <w:r w:rsidRPr="0009045D">
        <w:rPr>
          <w:rFonts w:ascii="Times New Roman" w:hAnsi="Times New Roman" w:cs="Times New Roman"/>
          <w:spacing w:val="-4"/>
          <w:sz w:val="24"/>
          <w:szCs w:val="24"/>
        </w:rPr>
        <w:t xml:space="preserve"> </w:t>
      </w:r>
      <w:r w:rsidRPr="0009045D">
        <w:rPr>
          <w:rFonts w:ascii="Times New Roman" w:hAnsi="Times New Roman" w:cs="Times New Roman"/>
          <w:sz w:val="24"/>
          <w:szCs w:val="24"/>
        </w:rPr>
        <w:t>industri</w:t>
      </w:r>
      <w:r w:rsidRPr="0009045D">
        <w:rPr>
          <w:rFonts w:ascii="Times New Roman" w:hAnsi="Times New Roman" w:cs="Times New Roman"/>
          <w:spacing w:val="-4"/>
          <w:sz w:val="24"/>
          <w:szCs w:val="24"/>
        </w:rPr>
        <w:t xml:space="preserve"> </w:t>
      </w:r>
      <w:r w:rsidRPr="0009045D">
        <w:rPr>
          <w:rFonts w:ascii="Times New Roman" w:hAnsi="Times New Roman" w:cs="Times New Roman"/>
          <w:sz w:val="24"/>
          <w:szCs w:val="24"/>
        </w:rPr>
        <w:t>tersebut</w:t>
      </w:r>
      <w:r w:rsidRPr="0009045D">
        <w:rPr>
          <w:rFonts w:ascii="Times New Roman" w:hAnsi="Times New Roman" w:cs="Times New Roman"/>
          <w:spacing w:val="-4"/>
          <w:sz w:val="24"/>
          <w:szCs w:val="24"/>
        </w:rPr>
        <w:t xml:space="preserve"> </w:t>
      </w:r>
      <w:r w:rsidRPr="0009045D">
        <w:rPr>
          <w:rFonts w:ascii="Times New Roman" w:hAnsi="Times New Roman" w:cs="Times New Roman"/>
          <w:sz w:val="24"/>
          <w:szCs w:val="24"/>
        </w:rPr>
        <w:t>di</w:t>
      </w:r>
      <w:r w:rsidRPr="0009045D">
        <w:rPr>
          <w:rFonts w:ascii="Times New Roman" w:hAnsi="Times New Roman" w:cs="Times New Roman"/>
          <w:spacing w:val="-2"/>
          <w:sz w:val="24"/>
          <w:szCs w:val="24"/>
        </w:rPr>
        <w:t xml:space="preserve"> </w:t>
      </w:r>
      <w:r w:rsidRPr="0009045D">
        <w:rPr>
          <w:rFonts w:ascii="Times New Roman" w:hAnsi="Times New Roman" w:cs="Times New Roman"/>
          <w:sz w:val="24"/>
          <w:szCs w:val="24"/>
        </w:rPr>
        <w:t>Indonesia, baik</w:t>
      </w:r>
      <w:r w:rsidRPr="0009045D">
        <w:rPr>
          <w:rFonts w:ascii="Times New Roman" w:hAnsi="Times New Roman" w:cs="Times New Roman"/>
          <w:spacing w:val="-13"/>
          <w:sz w:val="24"/>
          <w:szCs w:val="24"/>
        </w:rPr>
        <w:t xml:space="preserve"> </w:t>
      </w:r>
      <w:r w:rsidRPr="0009045D">
        <w:rPr>
          <w:rFonts w:ascii="Times New Roman" w:hAnsi="Times New Roman" w:cs="Times New Roman"/>
          <w:sz w:val="24"/>
          <w:szCs w:val="24"/>
        </w:rPr>
        <w:t>di</w:t>
      </w:r>
      <w:r w:rsidRPr="0009045D">
        <w:rPr>
          <w:rFonts w:ascii="Times New Roman" w:hAnsi="Times New Roman" w:cs="Times New Roman"/>
          <w:spacing w:val="-13"/>
          <w:sz w:val="24"/>
          <w:szCs w:val="24"/>
        </w:rPr>
        <w:t xml:space="preserve"> </w:t>
      </w:r>
      <w:r w:rsidRPr="0009045D">
        <w:rPr>
          <w:rFonts w:ascii="Times New Roman" w:hAnsi="Times New Roman" w:cs="Times New Roman"/>
          <w:sz w:val="24"/>
          <w:szCs w:val="24"/>
        </w:rPr>
        <w:t>sektor</w:t>
      </w:r>
      <w:r w:rsidRPr="0009045D">
        <w:rPr>
          <w:rFonts w:ascii="Times New Roman" w:hAnsi="Times New Roman" w:cs="Times New Roman"/>
          <w:spacing w:val="-13"/>
          <w:sz w:val="24"/>
          <w:szCs w:val="24"/>
        </w:rPr>
        <w:t xml:space="preserve"> </w:t>
      </w:r>
      <w:r w:rsidRPr="0009045D">
        <w:rPr>
          <w:rFonts w:ascii="Times New Roman" w:hAnsi="Times New Roman" w:cs="Times New Roman"/>
          <w:sz w:val="24"/>
          <w:szCs w:val="24"/>
        </w:rPr>
        <w:t>hulu</w:t>
      </w:r>
      <w:r w:rsidRPr="0009045D">
        <w:rPr>
          <w:rFonts w:ascii="Times New Roman" w:hAnsi="Times New Roman" w:cs="Times New Roman"/>
          <w:spacing w:val="-13"/>
          <w:sz w:val="24"/>
          <w:szCs w:val="24"/>
        </w:rPr>
        <w:t xml:space="preserve"> </w:t>
      </w:r>
      <w:r w:rsidRPr="0009045D">
        <w:rPr>
          <w:rFonts w:ascii="Times New Roman" w:hAnsi="Times New Roman" w:cs="Times New Roman"/>
          <w:sz w:val="24"/>
          <w:szCs w:val="24"/>
        </w:rPr>
        <w:t>maupun</w:t>
      </w:r>
      <w:r w:rsidRPr="0009045D">
        <w:rPr>
          <w:rFonts w:ascii="Times New Roman" w:hAnsi="Times New Roman" w:cs="Times New Roman"/>
          <w:spacing w:val="-14"/>
          <w:sz w:val="24"/>
          <w:szCs w:val="24"/>
        </w:rPr>
        <w:t xml:space="preserve"> </w:t>
      </w:r>
      <w:r w:rsidRPr="0009045D">
        <w:rPr>
          <w:rFonts w:ascii="Times New Roman" w:hAnsi="Times New Roman" w:cs="Times New Roman"/>
          <w:sz w:val="24"/>
          <w:szCs w:val="24"/>
        </w:rPr>
        <w:t>hilir</w:t>
      </w:r>
      <w:r w:rsidRPr="0009045D">
        <w:rPr>
          <w:rFonts w:ascii="Times New Roman" w:hAnsi="Times New Roman" w:cs="Times New Roman"/>
          <w:spacing w:val="-13"/>
          <w:sz w:val="24"/>
          <w:szCs w:val="24"/>
        </w:rPr>
        <w:t xml:space="preserve"> </w:t>
      </w:r>
      <w:r w:rsidRPr="0009045D">
        <w:rPr>
          <w:rFonts w:ascii="Times New Roman" w:hAnsi="Times New Roman" w:cs="Times New Roman"/>
          <w:sz w:val="24"/>
          <w:szCs w:val="24"/>
        </w:rPr>
        <w:t>yang</w:t>
      </w:r>
      <w:r w:rsidRPr="0009045D">
        <w:rPr>
          <w:rFonts w:ascii="Times New Roman" w:hAnsi="Times New Roman" w:cs="Times New Roman"/>
          <w:spacing w:val="-13"/>
          <w:sz w:val="24"/>
          <w:szCs w:val="24"/>
        </w:rPr>
        <w:t xml:space="preserve"> </w:t>
      </w:r>
      <w:r w:rsidRPr="0009045D">
        <w:rPr>
          <w:rFonts w:ascii="Times New Roman" w:hAnsi="Times New Roman" w:cs="Times New Roman"/>
          <w:sz w:val="24"/>
          <w:szCs w:val="24"/>
        </w:rPr>
        <w:lastRenderedPageBreak/>
        <w:t>jumlahnya</w:t>
      </w:r>
      <w:r w:rsidRPr="0009045D">
        <w:rPr>
          <w:rFonts w:ascii="Times New Roman" w:hAnsi="Times New Roman" w:cs="Times New Roman"/>
          <w:spacing w:val="-15"/>
          <w:sz w:val="24"/>
          <w:szCs w:val="24"/>
        </w:rPr>
        <w:t xml:space="preserve"> </w:t>
      </w:r>
      <w:r w:rsidRPr="0009045D">
        <w:rPr>
          <w:rFonts w:ascii="Times New Roman" w:hAnsi="Times New Roman" w:cs="Times New Roman"/>
          <w:sz w:val="24"/>
          <w:szCs w:val="24"/>
        </w:rPr>
        <w:t>berkisar</w:t>
      </w:r>
      <w:r w:rsidRPr="0009045D">
        <w:rPr>
          <w:rFonts w:ascii="Times New Roman" w:hAnsi="Times New Roman" w:cs="Times New Roman"/>
          <w:spacing w:val="-14"/>
          <w:sz w:val="24"/>
          <w:szCs w:val="24"/>
        </w:rPr>
        <w:t xml:space="preserve"> </w:t>
      </w:r>
      <w:r w:rsidRPr="0009045D">
        <w:rPr>
          <w:rFonts w:ascii="Times New Roman" w:hAnsi="Times New Roman" w:cs="Times New Roman"/>
          <w:sz w:val="24"/>
          <w:szCs w:val="24"/>
        </w:rPr>
        <w:t>47</w:t>
      </w:r>
      <w:r w:rsidRPr="0009045D">
        <w:rPr>
          <w:rFonts w:ascii="Times New Roman" w:hAnsi="Times New Roman" w:cs="Times New Roman"/>
          <w:spacing w:val="-13"/>
          <w:sz w:val="24"/>
          <w:szCs w:val="24"/>
        </w:rPr>
        <w:t xml:space="preserve"> </w:t>
      </w:r>
      <w:r w:rsidRPr="0009045D">
        <w:rPr>
          <w:rFonts w:ascii="Times New Roman" w:hAnsi="Times New Roman" w:cs="Times New Roman"/>
          <w:sz w:val="24"/>
          <w:szCs w:val="24"/>
        </w:rPr>
        <w:t>produk</w:t>
      </w:r>
      <w:r w:rsidRPr="0009045D">
        <w:rPr>
          <w:rFonts w:ascii="Times New Roman" w:hAnsi="Times New Roman" w:cs="Times New Roman"/>
          <w:spacing w:val="-13"/>
          <w:sz w:val="24"/>
          <w:szCs w:val="24"/>
        </w:rPr>
        <w:t xml:space="preserve"> </w:t>
      </w:r>
      <w:r w:rsidRPr="0009045D">
        <w:rPr>
          <w:rFonts w:ascii="Times New Roman" w:hAnsi="Times New Roman" w:cs="Times New Roman"/>
          <w:sz w:val="24"/>
          <w:szCs w:val="24"/>
        </w:rPr>
        <w:t>dan</w:t>
      </w:r>
      <w:r w:rsidRPr="0009045D">
        <w:rPr>
          <w:rFonts w:ascii="Times New Roman" w:hAnsi="Times New Roman" w:cs="Times New Roman"/>
          <w:spacing w:val="-13"/>
          <w:sz w:val="24"/>
          <w:szCs w:val="24"/>
        </w:rPr>
        <w:t xml:space="preserve"> </w:t>
      </w:r>
      <w:r w:rsidRPr="0009045D">
        <w:rPr>
          <w:rFonts w:ascii="Times New Roman" w:hAnsi="Times New Roman" w:cs="Times New Roman"/>
          <w:sz w:val="24"/>
          <w:szCs w:val="24"/>
        </w:rPr>
        <w:t>dilengkapi dengan fasilitas layanan berupa 11 jenis pelayanan jasa, 16 laboratorium analisis. Beberapa produk/pelayanan PPKS pada industri kelapa sawit diantaranya adalah bahan</w:t>
      </w:r>
      <w:r w:rsidRPr="0009045D">
        <w:rPr>
          <w:rFonts w:ascii="Times New Roman" w:hAnsi="Times New Roman" w:cs="Times New Roman"/>
          <w:spacing w:val="-8"/>
          <w:sz w:val="24"/>
          <w:szCs w:val="24"/>
        </w:rPr>
        <w:t xml:space="preserve"> </w:t>
      </w:r>
      <w:r w:rsidRPr="0009045D">
        <w:rPr>
          <w:rFonts w:ascii="Times New Roman" w:hAnsi="Times New Roman" w:cs="Times New Roman"/>
          <w:sz w:val="24"/>
          <w:szCs w:val="24"/>
        </w:rPr>
        <w:t>tanaman</w:t>
      </w:r>
      <w:r w:rsidRPr="0009045D">
        <w:rPr>
          <w:rFonts w:ascii="Times New Roman" w:hAnsi="Times New Roman" w:cs="Times New Roman"/>
          <w:spacing w:val="-9"/>
          <w:sz w:val="24"/>
          <w:szCs w:val="24"/>
        </w:rPr>
        <w:t xml:space="preserve"> </w:t>
      </w:r>
      <w:r w:rsidRPr="0009045D">
        <w:rPr>
          <w:rFonts w:ascii="Times New Roman" w:hAnsi="Times New Roman" w:cs="Times New Roman"/>
          <w:sz w:val="24"/>
          <w:szCs w:val="24"/>
        </w:rPr>
        <w:t>unggul</w:t>
      </w:r>
      <w:r w:rsidRPr="0009045D">
        <w:rPr>
          <w:rFonts w:ascii="Times New Roman" w:hAnsi="Times New Roman" w:cs="Times New Roman"/>
          <w:spacing w:val="-8"/>
          <w:sz w:val="24"/>
          <w:szCs w:val="24"/>
        </w:rPr>
        <w:t xml:space="preserve"> </w:t>
      </w:r>
      <w:r w:rsidRPr="0009045D">
        <w:rPr>
          <w:rFonts w:ascii="Times New Roman" w:hAnsi="Times New Roman" w:cs="Times New Roman"/>
          <w:sz w:val="24"/>
          <w:szCs w:val="24"/>
        </w:rPr>
        <w:t>kelapa</w:t>
      </w:r>
      <w:r w:rsidRPr="0009045D">
        <w:rPr>
          <w:rFonts w:ascii="Times New Roman" w:hAnsi="Times New Roman" w:cs="Times New Roman"/>
          <w:spacing w:val="-10"/>
          <w:sz w:val="24"/>
          <w:szCs w:val="24"/>
        </w:rPr>
        <w:t xml:space="preserve"> </w:t>
      </w:r>
      <w:r w:rsidRPr="0009045D">
        <w:rPr>
          <w:rFonts w:ascii="Times New Roman" w:hAnsi="Times New Roman" w:cs="Times New Roman"/>
          <w:sz w:val="24"/>
          <w:szCs w:val="24"/>
        </w:rPr>
        <w:t>sawit</w:t>
      </w:r>
      <w:r w:rsidRPr="0009045D">
        <w:rPr>
          <w:rFonts w:ascii="Times New Roman" w:hAnsi="Times New Roman" w:cs="Times New Roman"/>
          <w:spacing w:val="-8"/>
          <w:sz w:val="24"/>
          <w:szCs w:val="24"/>
        </w:rPr>
        <w:t xml:space="preserve"> </w:t>
      </w:r>
      <w:r w:rsidRPr="0009045D">
        <w:rPr>
          <w:rFonts w:ascii="Times New Roman" w:hAnsi="Times New Roman" w:cs="Times New Roman"/>
          <w:sz w:val="24"/>
          <w:szCs w:val="24"/>
        </w:rPr>
        <w:t>dengan</w:t>
      </w:r>
      <w:r w:rsidRPr="0009045D">
        <w:rPr>
          <w:rFonts w:ascii="Times New Roman" w:hAnsi="Times New Roman" w:cs="Times New Roman"/>
          <w:spacing w:val="-8"/>
          <w:sz w:val="24"/>
          <w:szCs w:val="24"/>
        </w:rPr>
        <w:t xml:space="preserve"> </w:t>
      </w:r>
      <w:r w:rsidRPr="0009045D">
        <w:rPr>
          <w:rFonts w:ascii="Times New Roman" w:hAnsi="Times New Roman" w:cs="Times New Roman"/>
          <w:sz w:val="24"/>
          <w:szCs w:val="24"/>
        </w:rPr>
        <w:t>berbagai</w:t>
      </w:r>
      <w:r w:rsidRPr="0009045D">
        <w:rPr>
          <w:rFonts w:ascii="Times New Roman" w:hAnsi="Times New Roman" w:cs="Times New Roman"/>
          <w:spacing w:val="-8"/>
          <w:sz w:val="24"/>
          <w:szCs w:val="24"/>
        </w:rPr>
        <w:t xml:space="preserve"> </w:t>
      </w:r>
      <w:r w:rsidRPr="0009045D">
        <w:rPr>
          <w:rFonts w:ascii="Times New Roman" w:hAnsi="Times New Roman" w:cs="Times New Roman"/>
          <w:sz w:val="24"/>
          <w:szCs w:val="24"/>
        </w:rPr>
        <w:t>pilihan</w:t>
      </w:r>
      <w:r w:rsidRPr="0009045D">
        <w:rPr>
          <w:rFonts w:ascii="Times New Roman" w:hAnsi="Times New Roman" w:cs="Times New Roman"/>
          <w:spacing w:val="-9"/>
          <w:sz w:val="24"/>
          <w:szCs w:val="24"/>
        </w:rPr>
        <w:t xml:space="preserve"> </w:t>
      </w:r>
      <w:r w:rsidRPr="0009045D">
        <w:rPr>
          <w:rFonts w:ascii="Times New Roman" w:hAnsi="Times New Roman" w:cs="Times New Roman"/>
          <w:sz w:val="24"/>
          <w:szCs w:val="24"/>
        </w:rPr>
        <w:t>varietas,</w:t>
      </w:r>
      <w:r w:rsidRPr="0009045D">
        <w:rPr>
          <w:rFonts w:ascii="Times New Roman" w:hAnsi="Times New Roman" w:cs="Times New Roman"/>
          <w:spacing w:val="-9"/>
          <w:sz w:val="24"/>
          <w:szCs w:val="24"/>
        </w:rPr>
        <w:t xml:space="preserve"> </w:t>
      </w:r>
      <w:r w:rsidRPr="0009045D">
        <w:rPr>
          <w:rFonts w:ascii="Times New Roman" w:hAnsi="Times New Roman" w:cs="Times New Roman"/>
          <w:sz w:val="24"/>
          <w:szCs w:val="24"/>
        </w:rPr>
        <w:t>pupuk</w:t>
      </w:r>
      <w:r w:rsidRPr="0009045D">
        <w:rPr>
          <w:rFonts w:ascii="Times New Roman" w:hAnsi="Times New Roman" w:cs="Times New Roman"/>
          <w:spacing w:val="-6"/>
          <w:sz w:val="24"/>
          <w:szCs w:val="24"/>
        </w:rPr>
        <w:t xml:space="preserve"> </w:t>
      </w:r>
      <w:r w:rsidRPr="0009045D">
        <w:rPr>
          <w:rFonts w:ascii="Times New Roman" w:hAnsi="Times New Roman" w:cs="Times New Roman"/>
          <w:sz w:val="24"/>
          <w:szCs w:val="24"/>
        </w:rPr>
        <w:t>hayati Bioneensis, paket teknologi untuk meningkatkan</w:t>
      </w:r>
      <w:r w:rsidRPr="0009045D">
        <w:rPr>
          <w:rFonts w:ascii="Times New Roman" w:hAnsi="Times New Roman" w:cs="Times New Roman"/>
          <w:spacing w:val="-4"/>
          <w:sz w:val="24"/>
          <w:szCs w:val="24"/>
        </w:rPr>
        <w:t xml:space="preserve"> </w:t>
      </w:r>
      <w:r w:rsidRPr="0009045D">
        <w:rPr>
          <w:rFonts w:ascii="Times New Roman" w:hAnsi="Times New Roman" w:cs="Times New Roman"/>
          <w:i/>
          <w:sz w:val="24"/>
          <w:szCs w:val="24"/>
        </w:rPr>
        <w:t>fruitset</w:t>
      </w:r>
      <w:r w:rsidRPr="0009045D">
        <w:rPr>
          <w:rFonts w:ascii="Times New Roman" w:hAnsi="Times New Roman" w:cs="Times New Roman"/>
          <w:i/>
          <w:spacing w:val="-4"/>
          <w:sz w:val="24"/>
          <w:szCs w:val="24"/>
        </w:rPr>
        <w:t xml:space="preserve"> </w:t>
      </w:r>
      <w:r w:rsidRPr="0009045D">
        <w:rPr>
          <w:rFonts w:ascii="Times New Roman" w:hAnsi="Times New Roman" w:cs="Times New Roman"/>
          <w:sz w:val="24"/>
          <w:szCs w:val="24"/>
        </w:rPr>
        <w:t>kelapa sawit (</w:t>
      </w:r>
      <w:r w:rsidRPr="0009045D">
        <w:rPr>
          <w:rFonts w:ascii="Times New Roman" w:hAnsi="Times New Roman" w:cs="Times New Roman"/>
          <w:i/>
          <w:sz w:val="24"/>
          <w:szCs w:val="24"/>
        </w:rPr>
        <w:t>Hacth and Carry, Feromonas,</w:t>
      </w:r>
      <w:r w:rsidRPr="0009045D">
        <w:rPr>
          <w:rFonts w:ascii="Times New Roman" w:hAnsi="Times New Roman" w:cs="Times New Roman"/>
          <w:i/>
          <w:spacing w:val="40"/>
          <w:sz w:val="24"/>
          <w:szCs w:val="24"/>
        </w:rPr>
        <w:t xml:space="preserve"> </w:t>
      </w:r>
      <w:r w:rsidRPr="0009045D">
        <w:rPr>
          <w:rFonts w:ascii="Times New Roman" w:hAnsi="Times New Roman" w:cs="Times New Roman"/>
          <w:sz w:val="24"/>
          <w:szCs w:val="24"/>
        </w:rPr>
        <w:t>dll), paket pelayanan dan jasa rekomendasi untuk mengawal kultur teknis kelapa sawit, pelayanan laboratorium, teknologi pengolahan minyak kelapa sawit baik menjadi oleopangan, obat-obatan, kosmetik maupun sebagai sumber bahan bakar. Sehubungan PPKS telah menghasilkan produk-produk yang berbasiskan kelapa sawit dan turunannya, PPKS membuka untuk para pelajar dan mahasiswa untuk melakukan magang ataupun kuliah lapang yang sejalan dengan program pemerintah Merdeka Belajar Kampus Merdeka (MBKM), field trip ataupun study tour melalui program wisata edukasi</w:t>
      </w:r>
      <w:r w:rsidRPr="0009045D">
        <w:rPr>
          <w:rFonts w:ascii="Times New Roman" w:hAnsi="Times New Roman" w:cs="Times New Roman"/>
          <w:spacing w:val="-2"/>
          <w:sz w:val="24"/>
          <w:szCs w:val="24"/>
        </w:rPr>
        <w:t xml:space="preserve"> </w:t>
      </w:r>
      <w:r w:rsidRPr="0009045D">
        <w:rPr>
          <w:rFonts w:ascii="Times New Roman" w:hAnsi="Times New Roman" w:cs="Times New Roman"/>
          <w:i/>
          <w:sz w:val="24"/>
          <w:szCs w:val="24"/>
        </w:rPr>
        <w:t>Oil Palm Science Techno</w:t>
      </w:r>
      <w:r w:rsidRPr="0009045D">
        <w:rPr>
          <w:rFonts w:ascii="Times New Roman" w:hAnsi="Times New Roman" w:cs="Times New Roman"/>
          <w:i/>
          <w:spacing w:val="80"/>
          <w:sz w:val="24"/>
          <w:szCs w:val="24"/>
        </w:rPr>
        <w:t xml:space="preserve"> </w:t>
      </w:r>
      <w:r w:rsidRPr="0009045D">
        <w:rPr>
          <w:rFonts w:ascii="Times New Roman" w:hAnsi="Times New Roman" w:cs="Times New Roman"/>
          <w:i/>
          <w:sz w:val="24"/>
          <w:szCs w:val="24"/>
        </w:rPr>
        <w:t xml:space="preserve">Park </w:t>
      </w:r>
      <w:r w:rsidRPr="0009045D">
        <w:rPr>
          <w:rFonts w:ascii="Times New Roman" w:hAnsi="Times New Roman" w:cs="Times New Roman"/>
          <w:sz w:val="24"/>
          <w:szCs w:val="24"/>
        </w:rPr>
        <w:t>(OPSTP).</w:t>
      </w:r>
    </w:p>
    <w:p w:rsidR="00050BC5" w:rsidRPr="0009045D" w:rsidRDefault="00050BC5" w:rsidP="00050BC5">
      <w:pPr>
        <w:shd w:val="clear" w:color="auto" w:fill="FFFFFF"/>
        <w:ind w:left="0" w:right="-51" w:firstLine="709"/>
        <w:rPr>
          <w:rFonts w:ascii="Times New Roman" w:hAnsi="Times New Roman" w:cs="Times New Roman"/>
          <w:color w:val="0D0D0D" w:themeColor="text1" w:themeTint="F2"/>
          <w:sz w:val="24"/>
          <w:szCs w:val="24"/>
        </w:rPr>
      </w:pPr>
      <w:r w:rsidRPr="0009045D">
        <w:rPr>
          <w:rFonts w:ascii="Times New Roman" w:hAnsi="Times New Roman" w:cs="Times New Roman"/>
          <w:color w:val="0D0D0D" w:themeColor="text1" w:themeTint="F2"/>
          <w:sz w:val="24"/>
          <w:szCs w:val="24"/>
        </w:rPr>
        <w:t xml:space="preserve">Sebagai lembaga riset kelapa sawit PPKS dipimpin oleh seorang Kepala Puslit, yang dalam melaksanakan tugasnya dibantu oleh Wakil Kepala Puslit; Kepala Bagian Penelitian; Kepala Bagian Usaha; Kepala Bagian Usaha Teknologi Hilir dan Lingkungan; General </w:t>
      </w:r>
      <w:r w:rsidRPr="0009045D">
        <w:rPr>
          <w:rFonts w:ascii="Times New Roman" w:hAnsi="Times New Roman" w:cs="Times New Roman"/>
          <w:color w:val="0D0D0D" w:themeColor="text1" w:themeTint="F2"/>
          <w:sz w:val="24"/>
          <w:szCs w:val="24"/>
        </w:rPr>
        <w:lastRenderedPageBreak/>
        <w:t>Manager (GM) SUS Bahan Tanaman; Kepala Bagian Keuangan, SDM &amp; Umum; Kepala Unit Medan; Kepala Unit Marihat; Kepala Unit Bogor; Kepala OPSTP; dan Kepala SPI.</w:t>
      </w:r>
    </w:p>
    <w:p w:rsidR="00050BC5" w:rsidRDefault="00050BC5" w:rsidP="00050BC5">
      <w:pPr>
        <w:shd w:val="clear" w:color="auto" w:fill="FFFFFF"/>
        <w:ind w:left="0" w:right="-51" w:firstLine="709"/>
        <w:rPr>
          <w:rFonts w:ascii="Times New Roman" w:hAnsi="Times New Roman" w:cs="Times New Roman"/>
          <w:color w:val="0D0D0D" w:themeColor="text1" w:themeTint="F2"/>
          <w:sz w:val="24"/>
          <w:szCs w:val="24"/>
        </w:rPr>
      </w:pPr>
      <w:r w:rsidRPr="0009045D">
        <w:rPr>
          <w:rFonts w:ascii="Times New Roman" w:hAnsi="Times New Roman" w:cs="Times New Roman"/>
          <w:color w:val="0D0D0D" w:themeColor="text1" w:themeTint="F2"/>
          <w:sz w:val="24"/>
          <w:szCs w:val="24"/>
        </w:rPr>
        <w:t>Dengan semakin meningkatnya perhatian dan minat baik nasional mapun internasional terhadap kelapa sawit, PPKS selalu welcome untuk membangun collaboration bersama stakeholder atau mitra-mitra industri kelapa sawit dalam rangka meningkatkan kemajuan dan keberlanjutan industri kelapa sawit.</w:t>
      </w:r>
      <w:bookmarkStart w:id="10" w:name="_Toc202804493"/>
    </w:p>
    <w:p w:rsidR="00050BC5" w:rsidRPr="000C7216" w:rsidRDefault="00050BC5" w:rsidP="00050BC5">
      <w:pPr>
        <w:shd w:val="clear" w:color="auto" w:fill="FFFFFF"/>
        <w:ind w:right="-51"/>
        <w:rPr>
          <w:rFonts w:ascii="Times New Roman" w:hAnsi="Times New Roman"/>
          <w:b/>
          <w:i/>
          <w:color w:val="0D0D0D" w:themeColor="text1" w:themeTint="F2"/>
          <w:sz w:val="24"/>
          <w:szCs w:val="24"/>
        </w:rPr>
      </w:pPr>
      <w:r>
        <w:rPr>
          <w:noProof/>
        </w:rPr>
        <w:drawing>
          <wp:anchor distT="0" distB="0" distL="114300" distR="114300" simplePos="0" relativeHeight="251659264" behindDoc="0" locked="0" layoutInCell="1" allowOverlap="1" wp14:anchorId="7E6231ED" wp14:editId="18224FCE">
            <wp:simplePos x="0" y="0"/>
            <wp:positionH relativeFrom="column">
              <wp:posOffset>-725477</wp:posOffset>
            </wp:positionH>
            <wp:positionV relativeFrom="paragraph">
              <wp:posOffset>255139</wp:posOffset>
            </wp:positionV>
            <wp:extent cx="6175594" cy="6684579"/>
            <wp:effectExtent l="0" t="0" r="0" b="254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t="2558" r="3471"/>
                    <a:stretch/>
                  </pic:blipFill>
                  <pic:spPr bwMode="auto">
                    <a:xfrm>
                      <a:off x="0" y="0"/>
                      <a:ext cx="6165215" cy="6673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7216">
        <w:rPr>
          <w:rFonts w:ascii="Times New Roman" w:hAnsi="Times New Roman"/>
          <w:b/>
          <w:color w:val="0D0D0D" w:themeColor="text1" w:themeTint="F2"/>
          <w:sz w:val="24"/>
          <w:szCs w:val="24"/>
        </w:rPr>
        <w:t>4.1.3</w:t>
      </w:r>
      <w:r w:rsidRPr="000C7216">
        <w:rPr>
          <w:rFonts w:ascii="Times New Roman" w:hAnsi="Times New Roman"/>
          <w:b/>
          <w:color w:val="0D0D0D" w:themeColor="text1" w:themeTint="F2"/>
          <w:sz w:val="24"/>
          <w:szCs w:val="24"/>
        </w:rPr>
        <w:tab/>
        <w:t>Struktur Organisasi</w:t>
      </w:r>
      <w:bookmarkEnd w:id="10"/>
    </w:p>
    <w:p w:rsidR="00050BC5" w:rsidRDefault="00050BC5" w:rsidP="00050BC5">
      <w:pPr>
        <w:shd w:val="clear" w:color="auto" w:fill="FFFFFF"/>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textWrapping" w:clear="all"/>
      </w:r>
    </w:p>
    <w:p w:rsidR="00050BC5" w:rsidRDefault="00050BC5" w:rsidP="00050BC5">
      <w:pPr>
        <w:shd w:val="clear" w:color="auto" w:fill="FFFFFF"/>
        <w:rPr>
          <w:rFonts w:ascii="Times New Roman" w:hAnsi="Times New Roman" w:cs="Times New Roman"/>
          <w:b/>
          <w:color w:val="0D0D0D" w:themeColor="text1" w:themeTint="F2"/>
          <w:sz w:val="24"/>
          <w:szCs w:val="24"/>
        </w:rPr>
      </w:pPr>
    </w:p>
    <w:p w:rsidR="00050BC5" w:rsidRDefault="00050BC5" w:rsidP="00050BC5">
      <w:pPr>
        <w:shd w:val="clear" w:color="auto" w:fill="FFFFFF"/>
        <w:rPr>
          <w:rFonts w:ascii="Times New Roman" w:hAnsi="Times New Roman" w:cs="Times New Roman"/>
          <w:b/>
          <w:color w:val="0D0D0D" w:themeColor="text1" w:themeTint="F2"/>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Default="00050BC5" w:rsidP="00050BC5">
      <w:pPr>
        <w:rPr>
          <w:rFonts w:ascii="Times New Roman" w:hAnsi="Times New Roman" w:cs="Times New Roman"/>
          <w:sz w:val="24"/>
          <w:szCs w:val="24"/>
        </w:rPr>
      </w:pPr>
    </w:p>
    <w:p w:rsidR="00050BC5" w:rsidRPr="000C7216" w:rsidRDefault="00050BC5" w:rsidP="00050BC5">
      <w:pPr>
        <w:rPr>
          <w:rFonts w:ascii="Times New Roman" w:hAnsi="Times New Roman" w:cs="Times New Roman"/>
          <w:sz w:val="24"/>
          <w:szCs w:val="24"/>
        </w:rPr>
      </w:pPr>
    </w:p>
    <w:p w:rsidR="00050BC5" w:rsidRPr="004C5CF2" w:rsidRDefault="00050BC5" w:rsidP="00050BC5">
      <w:pPr>
        <w:pStyle w:val="Caption"/>
        <w:jc w:val="center"/>
        <w:rPr>
          <w:rFonts w:ascii="Times New Roman" w:hAnsi="Times New Roman" w:cs="Times New Roman"/>
          <w:sz w:val="24"/>
          <w:szCs w:val="24"/>
        </w:rPr>
      </w:pPr>
      <w:bookmarkStart w:id="11" w:name="_Toc218624577"/>
      <w:r w:rsidRPr="004C5CF2">
        <w:rPr>
          <w:rFonts w:ascii="Times New Roman" w:hAnsi="Times New Roman" w:cs="Times New Roman"/>
          <w:sz w:val="24"/>
          <w:szCs w:val="24"/>
        </w:rPr>
        <w:t xml:space="preserve">Gambar 4. </w:t>
      </w:r>
      <w:r w:rsidRPr="004C5CF2">
        <w:rPr>
          <w:rFonts w:ascii="Times New Roman" w:hAnsi="Times New Roman" w:cs="Times New Roman"/>
          <w:sz w:val="24"/>
          <w:szCs w:val="24"/>
        </w:rPr>
        <w:fldChar w:fldCharType="begin"/>
      </w:r>
      <w:r w:rsidRPr="004C5CF2">
        <w:rPr>
          <w:rFonts w:ascii="Times New Roman" w:hAnsi="Times New Roman" w:cs="Times New Roman"/>
          <w:sz w:val="24"/>
          <w:szCs w:val="24"/>
        </w:rPr>
        <w:instrText xml:space="preserve"> SEQ Gambar_4. \* ARABIC </w:instrText>
      </w:r>
      <w:r w:rsidRPr="004C5CF2">
        <w:rPr>
          <w:rFonts w:ascii="Times New Roman" w:hAnsi="Times New Roman" w:cs="Times New Roman"/>
          <w:sz w:val="24"/>
          <w:szCs w:val="24"/>
        </w:rPr>
        <w:fldChar w:fldCharType="separate"/>
      </w:r>
      <w:r>
        <w:rPr>
          <w:rFonts w:ascii="Times New Roman" w:hAnsi="Times New Roman" w:cs="Times New Roman"/>
          <w:noProof/>
          <w:sz w:val="24"/>
          <w:szCs w:val="24"/>
        </w:rPr>
        <w:t>1</w:t>
      </w:r>
      <w:r w:rsidRPr="004C5CF2">
        <w:rPr>
          <w:rFonts w:ascii="Times New Roman" w:hAnsi="Times New Roman" w:cs="Times New Roman"/>
          <w:sz w:val="24"/>
          <w:szCs w:val="24"/>
        </w:rPr>
        <w:fldChar w:fldCharType="end"/>
      </w:r>
      <w:r w:rsidRPr="004C5CF2">
        <w:rPr>
          <w:rFonts w:ascii="Times New Roman" w:hAnsi="Times New Roman" w:cs="Times New Roman"/>
          <w:sz w:val="24"/>
          <w:szCs w:val="24"/>
        </w:rPr>
        <w:t xml:space="preserve"> Struktur Organisasi</w:t>
      </w:r>
      <w:bookmarkEnd w:id="11"/>
    </w:p>
    <w:p w:rsidR="00050BC5" w:rsidRPr="00E63AAF" w:rsidRDefault="00050BC5" w:rsidP="00050BC5">
      <w:pPr>
        <w:pStyle w:val="BodyText"/>
        <w:spacing w:line="480" w:lineRule="auto"/>
        <w:ind w:left="709" w:hanging="694"/>
        <w:outlineLvl w:val="1"/>
        <w:rPr>
          <w:b/>
          <w:color w:val="0D0D0D" w:themeColor="text1" w:themeTint="F2"/>
        </w:rPr>
      </w:pPr>
      <w:bookmarkStart w:id="12" w:name="_Toc202804494"/>
      <w:r w:rsidRPr="00E63AAF">
        <w:rPr>
          <w:b/>
          <w:color w:val="0D0D0D" w:themeColor="text1" w:themeTint="F2"/>
        </w:rPr>
        <w:t>4.1.4</w:t>
      </w:r>
      <w:r w:rsidRPr="00E63AAF">
        <w:rPr>
          <w:b/>
          <w:color w:val="0D0D0D" w:themeColor="text1" w:themeTint="F2"/>
        </w:rPr>
        <w:tab/>
        <w:t>Tugas Pejabat Struktural Pusat Penelitian Kelapa Sawit Medan</w:t>
      </w:r>
      <w:bookmarkEnd w:id="12"/>
    </w:p>
    <w:p w:rsidR="00050BC5" w:rsidRPr="002119AF" w:rsidRDefault="00050BC5" w:rsidP="00050BC5">
      <w:pPr>
        <w:pStyle w:val="ListParagraph"/>
        <w:widowControl w:val="0"/>
        <w:numPr>
          <w:ilvl w:val="0"/>
          <w:numId w:val="30"/>
        </w:numPr>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3"/>
          <w:sz w:val="24"/>
          <w:szCs w:val="24"/>
        </w:rPr>
        <w:t xml:space="preserve"> </w:t>
      </w:r>
      <w:r w:rsidRPr="002119AF">
        <w:rPr>
          <w:rFonts w:ascii="Times New Roman" w:hAnsi="Times New Roman" w:cs="Times New Roman"/>
          <w:sz w:val="24"/>
          <w:szCs w:val="24"/>
        </w:rPr>
        <w:t>Pusat</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Penelitian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Kelapa</w:t>
      </w:r>
      <w:r w:rsidRPr="002119AF">
        <w:rPr>
          <w:rFonts w:ascii="Times New Roman" w:hAnsi="Times New Roman" w:cs="Times New Roman"/>
          <w:spacing w:val="-3"/>
          <w:sz w:val="24"/>
          <w:szCs w:val="24"/>
        </w:rPr>
        <w:t xml:space="preserve"> </w:t>
      </w:r>
      <w:r w:rsidRPr="002119AF">
        <w:rPr>
          <w:rFonts w:ascii="Times New Roman" w:hAnsi="Times New Roman" w:cs="Times New Roman"/>
          <w:spacing w:val="-2"/>
          <w:sz w:val="24"/>
          <w:szCs w:val="24"/>
        </w:rPr>
        <w:t>Sawit</w:t>
      </w:r>
    </w:p>
    <w:p w:rsidR="00050BC5" w:rsidRPr="002119AF" w:rsidRDefault="00050BC5" w:rsidP="00050BC5">
      <w:pPr>
        <w:pStyle w:val="BodyText"/>
        <w:spacing w:line="480" w:lineRule="auto"/>
        <w:ind w:left="426"/>
      </w:pPr>
      <w:r w:rsidRPr="002119AF">
        <w:t xml:space="preserve">Kepala Pusat Penelitian Kelapa Sawit (PPKS) memiliki tanggung jawab utama dalam memimpin dan mengelola seluruh kegiatan penelitian dan pengembangan yang berkaitan dengan kelapa sawit. Tugas-tugas utama Kepala Pusat Penelitian Kelapa Sawit </w:t>
      </w:r>
      <w:r w:rsidRPr="002119AF">
        <w:lastRenderedPageBreak/>
        <w:t>diantaranya adalah menyusun rencana strategis jangka panjang dan jangka pendek untuk penelitian dan pengembangan kelapa sawit; mengawasi pelaksanaan program penelitian dan pengembangan serta mengevaluasi hasil-hasilnya; mengelola sumber daya manusia, keuangan, dan fasilitas yang diperlukan untuk mendukung kegiatan penelitian; membangun dan memelihara hubungan dengan berbagai pihak, termasuk pemerintah, industri, dan lembaga penelitian lainnya, untuk mendukung kemajuan penelitian kelapa sawit; mendorong</w:t>
      </w:r>
      <w:r w:rsidRPr="002119AF">
        <w:rPr>
          <w:spacing w:val="-4"/>
        </w:rPr>
        <w:t xml:space="preserve"> </w:t>
      </w:r>
      <w:r w:rsidRPr="002119AF">
        <w:t>publikasi</w:t>
      </w:r>
      <w:r w:rsidRPr="002119AF">
        <w:rPr>
          <w:spacing w:val="-3"/>
        </w:rPr>
        <w:t xml:space="preserve"> </w:t>
      </w:r>
      <w:r w:rsidRPr="002119AF">
        <w:t>hasil</w:t>
      </w:r>
      <w:r w:rsidRPr="002119AF">
        <w:rPr>
          <w:spacing w:val="-4"/>
        </w:rPr>
        <w:t xml:space="preserve"> </w:t>
      </w:r>
      <w:r w:rsidRPr="002119AF">
        <w:t>penelitian</w:t>
      </w:r>
      <w:r w:rsidRPr="002119AF">
        <w:rPr>
          <w:spacing w:val="-4"/>
        </w:rPr>
        <w:t xml:space="preserve"> </w:t>
      </w:r>
      <w:r w:rsidRPr="002119AF">
        <w:t>dan diseminasi</w:t>
      </w:r>
      <w:r w:rsidRPr="002119AF">
        <w:rPr>
          <w:spacing w:val="-3"/>
        </w:rPr>
        <w:t xml:space="preserve"> </w:t>
      </w:r>
      <w:r w:rsidRPr="002119AF">
        <w:t>informasi</w:t>
      </w:r>
      <w:r w:rsidRPr="002119AF">
        <w:rPr>
          <w:spacing w:val="-4"/>
        </w:rPr>
        <w:t xml:space="preserve"> </w:t>
      </w:r>
      <w:r w:rsidRPr="002119AF">
        <w:t>kepada</w:t>
      </w:r>
      <w:r w:rsidRPr="002119AF">
        <w:rPr>
          <w:spacing w:val="-5"/>
        </w:rPr>
        <w:t xml:space="preserve"> </w:t>
      </w:r>
      <w:r w:rsidRPr="002119AF">
        <w:t>masyarakat luas; dan mendorong inovasi dan pengembangan teknologi baru yang dapat meningkatkan produktivitas dan keberlanjutan industri kelapa sawit.</w:t>
      </w:r>
    </w:p>
    <w:p w:rsidR="00050BC5" w:rsidRPr="002119AF" w:rsidRDefault="00050BC5" w:rsidP="00050BC5">
      <w:pPr>
        <w:pStyle w:val="ListParagraph"/>
        <w:widowControl w:val="0"/>
        <w:numPr>
          <w:ilvl w:val="0"/>
          <w:numId w:val="30"/>
        </w:numPr>
        <w:tabs>
          <w:tab w:val="left" w:pos="1987"/>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Wakil</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Pusat</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Penelitian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Kelapa</w:t>
      </w:r>
      <w:r w:rsidRPr="002119AF">
        <w:rPr>
          <w:rFonts w:ascii="Times New Roman" w:hAnsi="Times New Roman" w:cs="Times New Roman"/>
          <w:spacing w:val="-2"/>
          <w:sz w:val="24"/>
          <w:szCs w:val="24"/>
        </w:rPr>
        <w:t xml:space="preserve"> Sawit</w:t>
      </w:r>
    </w:p>
    <w:p w:rsidR="00050BC5" w:rsidRPr="002119AF" w:rsidRDefault="00050BC5" w:rsidP="00050BC5">
      <w:pPr>
        <w:pStyle w:val="BodyText"/>
        <w:spacing w:line="480" w:lineRule="auto"/>
        <w:ind w:left="426"/>
      </w:pPr>
      <w:r w:rsidRPr="002119AF">
        <w:t>Wakil Kepala Pusat Penelitian Kelapa Sawit bertugas membantu Kepala Pusat</w:t>
      </w:r>
      <w:r w:rsidRPr="002119AF">
        <w:rPr>
          <w:spacing w:val="-12"/>
        </w:rPr>
        <w:t xml:space="preserve"> </w:t>
      </w:r>
      <w:r w:rsidRPr="002119AF">
        <w:t>dalam</w:t>
      </w:r>
      <w:r w:rsidRPr="002119AF">
        <w:rPr>
          <w:spacing w:val="-13"/>
        </w:rPr>
        <w:t xml:space="preserve"> </w:t>
      </w:r>
      <w:r w:rsidRPr="002119AF">
        <w:t>melaksanakan</w:t>
      </w:r>
      <w:r w:rsidRPr="002119AF">
        <w:rPr>
          <w:spacing w:val="-13"/>
        </w:rPr>
        <w:t xml:space="preserve"> </w:t>
      </w:r>
      <w:r w:rsidRPr="002119AF">
        <w:t>tugas-tugasnya.</w:t>
      </w:r>
      <w:r w:rsidRPr="002119AF">
        <w:rPr>
          <w:spacing w:val="-13"/>
        </w:rPr>
        <w:t xml:space="preserve"> </w:t>
      </w:r>
      <w:r w:rsidRPr="002119AF">
        <w:t>Tugas-tugas</w:t>
      </w:r>
      <w:r w:rsidRPr="002119AF">
        <w:rPr>
          <w:spacing w:val="-13"/>
        </w:rPr>
        <w:t xml:space="preserve"> </w:t>
      </w:r>
      <w:r w:rsidRPr="002119AF">
        <w:t>utama</w:t>
      </w:r>
      <w:r w:rsidRPr="002119AF">
        <w:rPr>
          <w:spacing w:val="-13"/>
        </w:rPr>
        <w:t xml:space="preserve"> </w:t>
      </w:r>
      <w:r w:rsidRPr="002119AF">
        <w:t>Wakil</w:t>
      </w:r>
      <w:r w:rsidRPr="002119AF">
        <w:rPr>
          <w:spacing w:val="-12"/>
        </w:rPr>
        <w:t xml:space="preserve"> </w:t>
      </w:r>
      <w:r w:rsidRPr="002119AF">
        <w:t>Kepala</w:t>
      </w:r>
      <w:r w:rsidRPr="002119AF">
        <w:rPr>
          <w:spacing w:val="-13"/>
        </w:rPr>
        <w:t xml:space="preserve"> </w:t>
      </w:r>
      <w:r w:rsidRPr="002119AF">
        <w:t>Pusat Penelitian Kelapa Sawit diantaranya adalah memberikan dukungan dan pendampingan</w:t>
      </w:r>
      <w:r w:rsidRPr="002119AF">
        <w:rPr>
          <w:spacing w:val="-12"/>
        </w:rPr>
        <w:t xml:space="preserve"> </w:t>
      </w:r>
      <w:r w:rsidRPr="002119AF">
        <w:t>kepada</w:t>
      </w:r>
      <w:r w:rsidRPr="002119AF">
        <w:rPr>
          <w:spacing w:val="-13"/>
        </w:rPr>
        <w:t xml:space="preserve"> </w:t>
      </w:r>
      <w:r w:rsidRPr="002119AF">
        <w:t>Kepala</w:t>
      </w:r>
      <w:r w:rsidRPr="002119AF">
        <w:rPr>
          <w:spacing w:val="-12"/>
        </w:rPr>
        <w:t xml:space="preserve"> </w:t>
      </w:r>
      <w:r w:rsidRPr="002119AF">
        <w:t>Pusat</w:t>
      </w:r>
      <w:r w:rsidRPr="002119AF">
        <w:rPr>
          <w:spacing w:val="-11"/>
        </w:rPr>
        <w:t xml:space="preserve"> </w:t>
      </w:r>
      <w:r w:rsidRPr="002119AF">
        <w:t>dalam</w:t>
      </w:r>
      <w:r w:rsidRPr="002119AF">
        <w:rPr>
          <w:spacing w:val="-12"/>
        </w:rPr>
        <w:t xml:space="preserve"> </w:t>
      </w:r>
      <w:r w:rsidRPr="002119AF">
        <w:t>perencanaan,</w:t>
      </w:r>
      <w:r w:rsidRPr="002119AF">
        <w:rPr>
          <w:spacing w:val="-12"/>
        </w:rPr>
        <w:t xml:space="preserve"> </w:t>
      </w:r>
      <w:r w:rsidRPr="002119AF">
        <w:t>pelaksanaan,</w:t>
      </w:r>
      <w:r w:rsidRPr="002119AF">
        <w:rPr>
          <w:spacing w:val="-12"/>
        </w:rPr>
        <w:t xml:space="preserve"> </w:t>
      </w:r>
      <w:r w:rsidRPr="002119AF">
        <w:t>dan</w:t>
      </w:r>
      <w:r w:rsidRPr="002119AF">
        <w:rPr>
          <w:spacing w:val="-9"/>
        </w:rPr>
        <w:t xml:space="preserve"> </w:t>
      </w:r>
      <w:r w:rsidRPr="002119AF">
        <w:t xml:space="preserve">evaluasi program penelitian; mengkoordinasikan kegiatan penelitian dan pengembangan di berbagai unit dan divisi di dalam PPKS; mengawasi operasional harian PPKS dan memastikan bahwa semua </w:t>
      </w:r>
      <w:r w:rsidRPr="002119AF">
        <w:lastRenderedPageBreak/>
        <w:t>kegiatan berjalan sesuai dengan rencana; mendorong pengembangan kapasitas dan kompetensi sumber daya manusia di PPKS melalui pelatihan</w:t>
      </w:r>
      <w:r w:rsidRPr="002119AF">
        <w:rPr>
          <w:spacing w:val="-15"/>
        </w:rPr>
        <w:t xml:space="preserve"> </w:t>
      </w:r>
      <w:r w:rsidRPr="002119AF">
        <w:t>dan</w:t>
      </w:r>
      <w:r w:rsidRPr="002119AF">
        <w:rPr>
          <w:spacing w:val="-15"/>
        </w:rPr>
        <w:t xml:space="preserve"> </w:t>
      </w:r>
      <w:r w:rsidRPr="002119AF">
        <w:t>pengembangan</w:t>
      </w:r>
      <w:r w:rsidRPr="002119AF">
        <w:rPr>
          <w:spacing w:val="-15"/>
        </w:rPr>
        <w:t xml:space="preserve"> </w:t>
      </w:r>
      <w:r w:rsidRPr="002119AF">
        <w:t>professional;</w:t>
      </w:r>
      <w:r w:rsidRPr="002119AF">
        <w:rPr>
          <w:spacing w:val="-15"/>
        </w:rPr>
        <w:t xml:space="preserve"> </w:t>
      </w:r>
      <w:r w:rsidRPr="002119AF">
        <w:t>dan</w:t>
      </w:r>
      <w:r w:rsidRPr="002119AF">
        <w:rPr>
          <w:spacing w:val="-15"/>
        </w:rPr>
        <w:t xml:space="preserve"> </w:t>
      </w:r>
      <w:r w:rsidRPr="002119AF">
        <w:t>menyusun</w:t>
      </w:r>
      <w:r w:rsidRPr="002119AF">
        <w:rPr>
          <w:spacing w:val="-15"/>
        </w:rPr>
        <w:t xml:space="preserve"> </w:t>
      </w:r>
      <w:r w:rsidRPr="002119AF">
        <w:t>laporan</w:t>
      </w:r>
      <w:r w:rsidRPr="002119AF">
        <w:rPr>
          <w:spacing w:val="-15"/>
        </w:rPr>
        <w:t xml:space="preserve"> </w:t>
      </w:r>
      <w:r w:rsidRPr="002119AF">
        <w:t>dan</w:t>
      </w:r>
      <w:r w:rsidRPr="002119AF">
        <w:rPr>
          <w:spacing w:val="-15"/>
        </w:rPr>
        <w:t xml:space="preserve"> </w:t>
      </w:r>
      <w:r w:rsidRPr="002119AF">
        <w:t xml:space="preserve">dokumentasi terkait kegiatan penelitian dan pengembangan untuk keperluan internal dan </w:t>
      </w:r>
      <w:r w:rsidRPr="002119AF">
        <w:rPr>
          <w:spacing w:val="-2"/>
        </w:rPr>
        <w:t>eksternal.</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 Keuangan,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SDM</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&amp; </w:t>
      </w:r>
      <w:r w:rsidRPr="002119AF">
        <w:rPr>
          <w:rFonts w:ascii="Times New Roman" w:hAnsi="Times New Roman" w:cs="Times New Roman"/>
          <w:spacing w:val="-2"/>
          <w:sz w:val="24"/>
          <w:szCs w:val="24"/>
        </w:rPr>
        <w:t>Hukum</w:t>
      </w:r>
    </w:p>
    <w:p w:rsidR="00050BC5" w:rsidRPr="002119AF" w:rsidRDefault="00050BC5" w:rsidP="00050BC5">
      <w:pPr>
        <w:pStyle w:val="BodyText"/>
        <w:spacing w:line="480" w:lineRule="auto"/>
        <w:ind w:left="426"/>
      </w:pPr>
      <w:r w:rsidRPr="002119AF">
        <w:t>Tugas Kepala Bagian Keuangan, SDM &amp; Hukum diantaranya adalah mengelola anggaran, laporan keuangan, dan memastikan kepatuhan terhadap peraturan keuangan; mengelola rekrutmen, pelatihan, pengembangan, dan kesejahteraan karyawan; dan menangani masalah hukum, memastikan kepatuhan terhadap peraturan, dan memberikan nasihat hukum.</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4"/>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Usaha</w:t>
      </w:r>
    </w:p>
    <w:p w:rsidR="00050BC5" w:rsidRPr="002119AF" w:rsidRDefault="00050BC5" w:rsidP="00050BC5">
      <w:pPr>
        <w:pStyle w:val="BodyText"/>
        <w:spacing w:line="480" w:lineRule="auto"/>
        <w:ind w:left="426"/>
      </w:pPr>
      <w:r w:rsidRPr="002119AF">
        <w:t>Tugas Kepala Bagian Usaha diantaranya adalah mengelola dan mengembangkan unit usaha PPKS, meningkatkan pendapatan melalui berbagai kegiatan usaha, mengawasi operasional dan memastikan efisiensi serta efektivitas kegiatan usaha.</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Usaha Teknologi</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Hilir</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dan</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Lingkungan</w:t>
      </w:r>
    </w:p>
    <w:p w:rsidR="00050BC5" w:rsidRPr="002119AF" w:rsidRDefault="00050BC5" w:rsidP="00050BC5">
      <w:pPr>
        <w:pStyle w:val="BodyText"/>
        <w:spacing w:line="480" w:lineRule="auto"/>
        <w:ind w:left="426"/>
      </w:pPr>
      <w:r w:rsidRPr="002119AF">
        <w:t>Tugas Kepala Bagian Usaha Teknologi Hilir dan Lingkungan diantaranya adalah</w:t>
      </w:r>
      <w:r w:rsidRPr="002119AF">
        <w:rPr>
          <w:spacing w:val="-8"/>
        </w:rPr>
        <w:t xml:space="preserve"> </w:t>
      </w:r>
      <w:r w:rsidRPr="002119AF">
        <w:lastRenderedPageBreak/>
        <w:t>mengelola</w:t>
      </w:r>
      <w:r w:rsidRPr="002119AF">
        <w:rPr>
          <w:spacing w:val="-8"/>
        </w:rPr>
        <w:t xml:space="preserve"> </w:t>
      </w:r>
      <w:r w:rsidRPr="002119AF">
        <w:t>dan</w:t>
      </w:r>
      <w:r w:rsidRPr="002119AF">
        <w:rPr>
          <w:spacing w:val="-8"/>
        </w:rPr>
        <w:t xml:space="preserve"> </w:t>
      </w:r>
      <w:r w:rsidRPr="002119AF">
        <w:t>mengembangkan</w:t>
      </w:r>
      <w:r w:rsidRPr="002119AF">
        <w:rPr>
          <w:spacing w:val="-8"/>
        </w:rPr>
        <w:t xml:space="preserve"> </w:t>
      </w:r>
      <w:r w:rsidRPr="002119AF">
        <w:t>teknologi</w:t>
      </w:r>
      <w:r w:rsidRPr="002119AF">
        <w:rPr>
          <w:spacing w:val="-7"/>
        </w:rPr>
        <w:t xml:space="preserve"> </w:t>
      </w:r>
      <w:r w:rsidRPr="002119AF">
        <w:t>hilir</w:t>
      </w:r>
      <w:r w:rsidRPr="002119AF">
        <w:rPr>
          <w:spacing w:val="-8"/>
        </w:rPr>
        <w:t xml:space="preserve"> </w:t>
      </w:r>
      <w:r w:rsidRPr="002119AF">
        <w:t>kelapa</w:t>
      </w:r>
      <w:r w:rsidRPr="002119AF">
        <w:rPr>
          <w:spacing w:val="-8"/>
        </w:rPr>
        <w:t xml:space="preserve"> </w:t>
      </w:r>
      <w:r w:rsidRPr="002119AF">
        <w:t>sawit,</w:t>
      </w:r>
      <w:r w:rsidRPr="002119AF">
        <w:rPr>
          <w:spacing w:val="-8"/>
        </w:rPr>
        <w:t xml:space="preserve"> </w:t>
      </w:r>
      <w:r w:rsidRPr="002119AF">
        <w:t>meningkatkan efisiensi dan keberlanjutan lingkungan dalam proses produksi, dan mengawasi implementasi teknologi ramah lingkungan.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Satuan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Usaha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Strategis</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Bahan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Tanaman (SUS-</w:t>
      </w:r>
      <w:r w:rsidRPr="002119AF">
        <w:rPr>
          <w:rFonts w:ascii="Times New Roman" w:hAnsi="Times New Roman" w:cs="Times New Roman"/>
          <w:spacing w:val="-4"/>
          <w:sz w:val="24"/>
          <w:szCs w:val="24"/>
        </w:rPr>
        <w:t>BHT)</w:t>
      </w:r>
    </w:p>
    <w:p w:rsidR="00050BC5" w:rsidRPr="002119AF" w:rsidRDefault="00050BC5" w:rsidP="00050BC5">
      <w:pPr>
        <w:pStyle w:val="BodyText"/>
        <w:spacing w:line="480" w:lineRule="auto"/>
        <w:ind w:left="426" w:hanging="426"/>
      </w:pPr>
    </w:p>
    <w:p w:rsidR="00050BC5" w:rsidRPr="002119AF" w:rsidRDefault="00050BC5" w:rsidP="00050BC5">
      <w:pPr>
        <w:pStyle w:val="BodyText"/>
        <w:spacing w:line="480" w:lineRule="auto"/>
        <w:ind w:left="426"/>
      </w:pPr>
      <w:r w:rsidRPr="002119AF">
        <w:t>Tugas Kepala Bagian Satuan Usaha Strategis Bahan Tanaman (SUS-BHT) diantaranya adalah mengelola dan mengembangkan bahan tanaman kelapa sawit; meningkatkan kualitas dan produktivitas bahan tanaman; mengawasi kegiatan penelitian dan pengembangan bahan tanaman.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4"/>
          <w:sz w:val="24"/>
          <w:szCs w:val="24"/>
        </w:rPr>
        <w:t xml:space="preserve"> </w:t>
      </w:r>
      <w:r w:rsidRPr="002119AF">
        <w:rPr>
          <w:rFonts w:ascii="Times New Roman" w:hAnsi="Times New Roman" w:cs="Times New Roman"/>
          <w:sz w:val="24"/>
          <w:szCs w:val="24"/>
        </w:rPr>
        <w:t>Unit</w:t>
      </w:r>
      <w:r w:rsidRPr="002119AF">
        <w:rPr>
          <w:rFonts w:ascii="Times New Roman" w:hAnsi="Times New Roman" w:cs="Times New Roman"/>
          <w:spacing w:val="-2"/>
          <w:sz w:val="24"/>
          <w:szCs w:val="24"/>
        </w:rPr>
        <w:t xml:space="preserve"> </w:t>
      </w:r>
      <w:r w:rsidRPr="002119AF">
        <w:rPr>
          <w:rFonts w:ascii="Times New Roman" w:hAnsi="Times New Roman" w:cs="Times New Roman"/>
          <w:spacing w:val="-4"/>
          <w:sz w:val="24"/>
          <w:szCs w:val="24"/>
        </w:rPr>
        <w:t>Medan</w:t>
      </w:r>
    </w:p>
    <w:p w:rsidR="00050BC5" w:rsidRPr="002119AF" w:rsidRDefault="00050BC5" w:rsidP="00050BC5">
      <w:pPr>
        <w:pStyle w:val="BodyText"/>
        <w:spacing w:line="480" w:lineRule="auto"/>
        <w:ind w:left="426"/>
      </w:pPr>
      <w:r w:rsidRPr="002119AF">
        <w:t>Tugas Kepala Unit Medan diantaranya adalah mengelola operasional PPKS di</w:t>
      </w:r>
      <w:r w:rsidRPr="002119AF">
        <w:rPr>
          <w:spacing w:val="-4"/>
        </w:rPr>
        <w:t xml:space="preserve"> </w:t>
      </w:r>
      <w:r w:rsidRPr="002119AF">
        <w:t>Unit</w:t>
      </w:r>
      <w:r w:rsidRPr="002119AF">
        <w:rPr>
          <w:spacing w:val="-4"/>
        </w:rPr>
        <w:t xml:space="preserve"> </w:t>
      </w:r>
      <w:r w:rsidRPr="002119AF">
        <w:t>Medan;</w:t>
      </w:r>
      <w:r w:rsidRPr="002119AF">
        <w:rPr>
          <w:spacing w:val="-4"/>
        </w:rPr>
        <w:t xml:space="preserve"> </w:t>
      </w:r>
      <w:r w:rsidRPr="002119AF">
        <w:t>mengawasi</w:t>
      </w:r>
      <w:r w:rsidRPr="002119AF">
        <w:rPr>
          <w:spacing w:val="-4"/>
        </w:rPr>
        <w:t xml:space="preserve"> </w:t>
      </w:r>
      <w:r w:rsidRPr="002119AF">
        <w:t>kegiatan</w:t>
      </w:r>
      <w:r w:rsidRPr="002119AF">
        <w:rPr>
          <w:spacing w:val="-4"/>
        </w:rPr>
        <w:t xml:space="preserve"> </w:t>
      </w:r>
      <w:r w:rsidRPr="002119AF">
        <w:t>penelitian</w:t>
      </w:r>
      <w:r w:rsidRPr="002119AF">
        <w:rPr>
          <w:spacing w:val="-3"/>
        </w:rPr>
        <w:t xml:space="preserve"> </w:t>
      </w:r>
      <w:r w:rsidRPr="002119AF">
        <w:t>dan</w:t>
      </w:r>
      <w:r w:rsidRPr="002119AF">
        <w:rPr>
          <w:spacing w:val="-2"/>
        </w:rPr>
        <w:t xml:space="preserve"> </w:t>
      </w:r>
      <w:r w:rsidRPr="002119AF">
        <w:t>pengembangan</w:t>
      </w:r>
      <w:r w:rsidRPr="002119AF">
        <w:rPr>
          <w:spacing w:val="-4"/>
        </w:rPr>
        <w:t xml:space="preserve"> </w:t>
      </w:r>
      <w:r w:rsidRPr="002119AF">
        <w:t>di</w:t>
      </w:r>
      <w:r w:rsidRPr="002119AF">
        <w:rPr>
          <w:spacing w:val="-4"/>
        </w:rPr>
        <w:t xml:space="preserve"> </w:t>
      </w:r>
      <w:r w:rsidRPr="002119AF">
        <w:t>Unit</w:t>
      </w:r>
      <w:r w:rsidRPr="002119AF">
        <w:rPr>
          <w:spacing w:val="-4"/>
        </w:rPr>
        <w:t xml:space="preserve"> </w:t>
      </w:r>
      <w:r w:rsidRPr="002119AF">
        <w:t>Medan; dan meningkatkan kerjasama dengan pihak eksternal di wilayah Medan.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Unit</w:t>
      </w:r>
      <w:r w:rsidRPr="002119AF">
        <w:rPr>
          <w:rFonts w:ascii="Times New Roman" w:hAnsi="Times New Roman" w:cs="Times New Roman"/>
          <w:spacing w:val="-2"/>
          <w:sz w:val="24"/>
          <w:szCs w:val="24"/>
        </w:rPr>
        <w:t xml:space="preserve"> Marihat</w:t>
      </w:r>
    </w:p>
    <w:p w:rsidR="00050BC5" w:rsidRPr="002119AF" w:rsidRDefault="00050BC5" w:rsidP="00050BC5">
      <w:pPr>
        <w:pStyle w:val="BodyText"/>
        <w:spacing w:line="480" w:lineRule="auto"/>
        <w:ind w:left="426"/>
      </w:pPr>
      <w:r w:rsidRPr="002119AF">
        <w:t>Tugas</w:t>
      </w:r>
      <w:r w:rsidRPr="002119AF">
        <w:rPr>
          <w:spacing w:val="-4"/>
        </w:rPr>
        <w:t xml:space="preserve"> </w:t>
      </w:r>
      <w:r w:rsidRPr="002119AF">
        <w:t>Kepala</w:t>
      </w:r>
      <w:r w:rsidRPr="002119AF">
        <w:rPr>
          <w:spacing w:val="-4"/>
        </w:rPr>
        <w:t xml:space="preserve"> </w:t>
      </w:r>
      <w:r w:rsidRPr="002119AF">
        <w:t>Unit</w:t>
      </w:r>
      <w:r w:rsidRPr="002119AF">
        <w:rPr>
          <w:spacing w:val="-4"/>
        </w:rPr>
        <w:t xml:space="preserve"> </w:t>
      </w:r>
      <w:r w:rsidRPr="002119AF">
        <w:t>Marihat</w:t>
      </w:r>
      <w:r w:rsidRPr="002119AF">
        <w:rPr>
          <w:spacing w:val="-4"/>
        </w:rPr>
        <w:t xml:space="preserve"> </w:t>
      </w:r>
      <w:r w:rsidRPr="002119AF">
        <w:t>diantaranya</w:t>
      </w:r>
      <w:r w:rsidRPr="002119AF">
        <w:rPr>
          <w:spacing w:val="-5"/>
        </w:rPr>
        <w:t xml:space="preserve"> </w:t>
      </w:r>
      <w:r w:rsidRPr="002119AF">
        <w:t>adalah</w:t>
      </w:r>
      <w:r w:rsidRPr="002119AF">
        <w:rPr>
          <w:spacing w:val="-4"/>
        </w:rPr>
        <w:t xml:space="preserve"> </w:t>
      </w:r>
      <w:r w:rsidRPr="002119AF">
        <w:t>mengelola</w:t>
      </w:r>
      <w:r w:rsidRPr="002119AF">
        <w:rPr>
          <w:spacing w:val="-5"/>
        </w:rPr>
        <w:t xml:space="preserve"> </w:t>
      </w:r>
      <w:r w:rsidRPr="002119AF">
        <w:t>operasional</w:t>
      </w:r>
      <w:r w:rsidRPr="002119AF">
        <w:rPr>
          <w:spacing w:val="-4"/>
        </w:rPr>
        <w:t xml:space="preserve"> </w:t>
      </w:r>
      <w:r w:rsidRPr="002119AF">
        <w:t>PPKS di</w:t>
      </w:r>
      <w:r w:rsidRPr="002119AF">
        <w:rPr>
          <w:spacing w:val="-15"/>
        </w:rPr>
        <w:t xml:space="preserve"> </w:t>
      </w:r>
      <w:r w:rsidRPr="002119AF">
        <w:t>Unit</w:t>
      </w:r>
      <w:r w:rsidRPr="002119AF">
        <w:rPr>
          <w:spacing w:val="-15"/>
        </w:rPr>
        <w:t xml:space="preserve"> </w:t>
      </w:r>
      <w:r w:rsidRPr="002119AF">
        <w:t>Marihat;</w:t>
      </w:r>
      <w:r w:rsidRPr="002119AF">
        <w:rPr>
          <w:spacing w:val="-15"/>
        </w:rPr>
        <w:t xml:space="preserve"> </w:t>
      </w:r>
      <w:r w:rsidRPr="002119AF">
        <w:t>mengawasi</w:t>
      </w:r>
      <w:r w:rsidRPr="002119AF">
        <w:rPr>
          <w:spacing w:val="-15"/>
        </w:rPr>
        <w:t xml:space="preserve"> </w:t>
      </w:r>
      <w:r w:rsidRPr="002119AF">
        <w:t>kegiatan</w:t>
      </w:r>
      <w:r w:rsidRPr="002119AF">
        <w:rPr>
          <w:spacing w:val="-15"/>
        </w:rPr>
        <w:t xml:space="preserve"> </w:t>
      </w:r>
      <w:r w:rsidRPr="002119AF">
        <w:t>penelitian</w:t>
      </w:r>
      <w:r w:rsidRPr="002119AF">
        <w:rPr>
          <w:spacing w:val="-15"/>
        </w:rPr>
        <w:t xml:space="preserve"> </w:t>
      </w:r>
      <w:r w:rsidRPr="002119AF">
        <w:t>dan</w:t>
      </w:r>
      <w:r w:rsidRPr="002119AF">
        <w:rPr>
          <w:spacing w:val="-15"/>
        </w:rPr>
        <w:t xml:space="preserve"> </w:t>
      </w:r>
      <w:r w:rsidRPr="002119AF">
        <w:t>pengembangan</w:t>
      </w:r>
      <w:r w:rsidRPr="002119AF">
        <w:rPr>
          <w:spacing w:val="-15"/>
        </w:rPr>
        <w:t xml:space="preserve"> </w:t>
      </w:r>
      <w:r w:rsidRPr="002119AF">
        <w:t>di</w:t>
      </w:r>
      <w:r w:rsidRPr="002119AF">
        <w:rPr>
          <w:spacing w:val="-15"/>
        </w:rPr>
        <w:t xml:space="preserve"> </w:t>
      </w:r>
      <w:r w:rsidRPr="002119AF">
        <w:t>Unit</w:t>
      </w:r>
      <w:r w:rsidRPr="002119AF">
        <w:rPr>
          <w:spacing w:val="-14"/>
        </w:rPr>
        <w:t xml:space="preserve"> </w:t>
      </w:r>
      <w:r w:rsidRPr="002119AF">
        <w:t xml:space="preserve">Marihat; dan </w:t>
      </w:r>
      <w:r w:rsidRPr="002119AF">
        <w:lastRenderedPageBreak/>
        <w:t>meningkatkan kerjasama dengan pihak eksternal di wilayah Marihat.</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2"/>
          <w:sz w:val="24"/>
          <w:szCs w:val="24"/>
        </w:rPr>
        <w:t xml:space="preserve"> Penelitian</w:t>
      </w:r>
    </w:p>
    <w:p w:rsidR="00050BC5" w:rsidRPr="002119AF" w:rsidRDefault="00050BC5" w:rsidP="00050BC5">
      <w:pPr>
        <w:pStyle w:val="BodyText"/>
        <w:spacing w:line="480" w:lineRule="auto"/>
        <w:ind w:left="426"/>
      </w:pPr>
      <w:r w:rsidRPr="002119AF">
        <w:t>Tugas Kepala Bagian Penelitian diantaranya adalah mengelola dan mengawasi kegiatan penelitian di PPKS; menyusun rencana penelitian jangka pendek dan jangka Panjang; dan meningkatkan kualitas dan relevansi penelitian yang dilakukan.</w:t>
      </w:r>
    </w:p>
    <w:p w:rsidR="00050BC5" w:rsidRPr="002119AF" w:rsidRDefault="00050BC5" w:rsidP="00050BC5">
      <w:pPr>
        <w:pStyle w:val="ListParagraph"/>
        <w:widowControl w:val="0"/>
        <w:numPr>
          <w:ilvl w:val="0"/>
          <w:numId w:val="30"/>
        </w:numPr>
        <w:tabs>
          <w:tab w:val="left" w:pos="1985"/>
          <w:tab w:val="left" w:pos="212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3"/>
          <w:sz w:val="24"/>
          <w:szCs w:val="24"/>
        </w:rPr>
        <w:t xml:space="preserve"> </w:t>
      </w:r>
      <w:r w:rsidRPr="002119AF">
        <w:rPr>
          <w:rFonts w:ascii="Times New Roman" w:hAnsi="Times New Roman" w:cs="Times New Roman"/>
          <w:sz w:val="24"/>
          <w:szCs w:val="24"/>
        </w:rPr>
        <w:t>OPSTP</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(Operasional</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dan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Pengembangan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Sistem</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Teknologi </w:t>
      </w:r>
      <w:r w:rsidRPr="002119AF">
        <w:rPr>
          <w:rFonts w:ascii="Times New Roman" w:hAnsi="Times New Roman" w:cs="Times New Roman"/>
          <w:spacing w:val="-2"/>
          <w:sz w:val="24"/>
          <w:szCs w:val="24"/>
        </w:rPr>
        <w:t>Produksi)</w:t>
      </w:r>
    </w:p>
    <w:p w:rsidR="00050BC5" w:rsidRPr="002119AF" w:rsidRDefault="00050BC5" w:rsidP="00050BC5">
      <w:pPr>
        <w:pStyle w:val="BodyText"/>
        <w:spacing w:line="480" w:lineRule="auto"/>
        <w:ind w:left="426"/>
      </w:pPr>
      <w:r w:rsidRPr="002119AF">
        <w:t>Tugas Kepala OPSTP (Operasional dan Pengembangan Sistem Teknologi Produksi) diantaranya adalah mengelola operasional dan pengembangan sistem teknologi produksi kelapa sawit; meningkatkan efisiensi dan efektivitas proses produksi; dan mengawasi implementasi teknologi produksi terbaru.</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Unit</w:t>
      </w:r>
      <w:r w:rsidRPr="002119AF">
        <w:rPr>
          <w:rFonts w:ascii="Times New Roman" w:hAnsi="Times New Roman" w:cs="Times New Roman"/>
          <w:spacing w:val="-2"/>
          <w:sz w:val="24"/>
          <w:szCs w:val="24"/>
        </w:rPr>
        <w:t xml:space="preserve"> Bogor</w:t>
      </w:r>
    </w:p>
    <w:p w:rsidR="00050BC5" w:rsidRPr="002119AF" w:rsidRDefault="00050BC5" w:rsidP="00050BC5">
      <w:pPr>
        <w:pStyle w:val="BodyText"/>
        <w:spacing w:line="480" w:lineRule="auto"/>
        <w:ind w:left="426"/>
      </w:pPr>
      <w:r w:rsidRPr="002119AF">
        <w:t>Tugas</w:t>
      </w:r>
      <w:r w:rsidRPr="002119AF">
        <w:rPr>
          <w:spacing w:val="-13"/>
        </w:rPr>
        <w:t xml:space="preserve"> </w:t>
      </w:r>
      <w:r w:rsidRPr="002119AF">
        <w:t>Kepala</w:t>
      </w:r>
      <w:r w:rsidRPr="002119AF">
        <w:rPr>
          <w:spacing w:val="-14"/>
        </w:rPr>
        <w:t xml:space="preserve"> </w:t>
      </w:r>
      <w:r w:rsidRPr="002119AF">
        <w:t>Unit</w:t>
      </w:r>
      <w:r w:rsidRPr="002119AF">
        <w:rPr>
          <w:spacing w:val="-13"/>
        </w:rPr>
        <w:t xml:space="preserve"> </w:t>
      </w:r>
      <w:r w:rsidRPr="002119AF">
        <w:t>Bogor</w:t>
      </w:r>
      <w:r w:rsidRPr="002119AF">
        <w:rPr>
          <w:spacing w:val="-11"/>
        </w:rPr>
        <w:t xml:space="preserve"> </w:t>
      </w:r>
      <w:r w:rsidRPr="002119AF">
        <w:t>diantaranya</w:t>
      </w:r>
      <w:r w:rsidRPr="002119AF">
        <w:rPr>
          <w:spacing w:val="-14"/>
        </w:rPr>
        <w:t xml:space="preserve"> </w:t>
      </w:r>
      <w:r w:rsidRPr="002119AF">
        <w:t>adalah</w:t>
      </w:r>
      <w:r w:rsidRPr="002119AF">
        <w:rPr>
          <w:spacing w:val="-13"/>
        </w:rPr>
        <w:t xml:space="preserve"> </w:t>
      </w:r>
      <w:r w:rsidRPr="002119AF">
        <w:t>mengelola</w:t>
      </w:r>
      <w:r w:rsidRPr="002119AF">
        <w:rPr>
          <w:spacing w:val="-13"/>
        </w:rPr>
        <w:t xml:space="preserve"> </w:t>
      </w:r>
      <w:r w:rsidRPr="002119AF">
        <w:t>operasional</w:t>
      </w:r>
      <w:r w:rsidRPr="002119AF">
        <w:rPr>
          <w:spacing w:val="-13"/>
        </w:rPr>
        <w:t xml:space="preserve"> </w:t>
      </w:r>
      <w:r w:rsidRPr="002119AF">
        <w:t>PPKS</w:t>
      </w:r>
      <w:r w:rsidRPr="002119AF">
        <w:rPr>
          <w:spacing w:val="-13"/>
        </w:rPr>
        <w:t xml:space="preserve"> </w:t>
      </w:r>
      <w:r w:rsidRPr="002119AF">
        <w:t>di Unit</w:t>
      </w:r>
      <w:r w:rsidRPr="002119AF">
        <w:rPr>
          <w:spacing w:val="-6"/>
        </w:rPr>
        <w:t xml:space="preserve"> </w:t>
      </w:r>
      <w:r w:rsidRPr="002119AF">
        <w:t>Bogor;</w:t>
      </w:r>
      <w:r w:rsidRPr="002119AF">
        <w:rPr>
          <w:spacing w:val="-6"/>
        </w:rPr>
        <w:t xml:space="preserve"> </w:t>
      </w:r>
      <w:r w:rsidRPr="002119AF">
        <w:t>mengawasi</w:t>
      </w:r>
      <w:r w:rsidRPr="002119AF">
        <w:rPr>
          <w:spacing w:val="-5"/>
        </w:rPr>
        <w:t xml:space="preserve"> </w:t>
      </w:r>
      <w:r w:rsidRPr="002119AF">
        <w:t>kegiatan</w:t>
      </w:r>
      <w:r w:rsidRPr="002119AF">
        <w:rPr>
          <w:spacing w:val="-7"/>
        </w:rPr>
        <w:t xml:space="preserve"> </w:t>
      </w:r>
      <w:r w:rsidRPr="002119AF">
        <w:t>penelitian</w:t>
      </w:r>
      <w:r w:rsidRPr="002119AF">
        <w:rPr>
          <w:spacing w:val="-6"/>
        </w:rPr>
        <w:t xml:space="preserve"> </w:t>
      </w:r>
      <w:r w:rsidRPr="002119AF">
        <w:t>dan</w:t>
      </w:r>
      <w:r w:rsidRPr="002119AF">
        <w:rPr>
          <w:spacing w:val="-7"/>
        </w:rPr>
        <w:t xml:space="preserve"> </w:t>
      </w:r>
      <w:r w:rsidRPr="002119AF">
        <w:t>pengembangan</w:t>
      </w:r>
      <w:r w:rsidRPr="002119AF">
        <w:rPr>
          <w:spacing w:val="-7"/>
        </w:rPr>
        <w:t xml:space="preserve"> </w:t>
      </w:r>
      <w:r w:rsidRPr="002119AF">
        <w:t>di</w:t>
      </w:r>
      <w:r w:rsidRPr="002119AF">
        <w:rPr>
          <w:spacing w:val="-6"/>
        </w:rPr>
        <w:t xml:space="preserve"> </w:t>
      </w:r>
      <w:r w:rsidRPr="002119AF">
        <w:t>Unit</w:t>
      </w:r>
      <w:r w:rsidRPr="002119AF">
        <w:rPr>
          <w:spacing w:val="-6"/>
        </w:rPr>
        <w:t xml:space="preserve"> </w:t>
      </w:r>
      <w:r w:rsidRPr="002119AF">
        <w:t>Bogor;</w:t>
      </w:r>
      <w:r w:rsidRPr="002119AF">
        <w:rPr>
          <w:spacing w:val="-6"/>
        </w:rPr>
        <w:t xml:space="preserve"> </w:t>
      </w:r>
      <w:r w:rsidRPr="002119AF">
        <w:t>dan meningkatkan kerjasama dengan pihak eksternal di wilayah Bogor.</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SDM</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&amp; </w:t>
      </w:r>
      <w:r w:rsidRPr="002119AF">
        <w:rPr>
          <w:rFonts w:ascii="Times New Roman" w:hAnsi="Times New Roman" w:cs="Times New Roman"/>
          <w:spacing w:val="-2"/>
          <w:sz w:val="24"/>
          <w:szCs w:val="24"/>
        </w:rPr>
        <w:t>Sekretariat</w:t>
      </w:r>
    </w:p>
    <w:p w:rsidR="00050BC5" w:rsidRPr="002119AF" w:rsidRDefault="00050BC5" w:rsidP="00050BC5">
      <w:pPr>
        <w:pStyle w:val="BodyText"/>
        <w:spacing w:line="480" w:lineRule="auto"/>
        <w:ind w:left="426"/>
      </w:pPr>
      <w:r w:rsidRPr="002119AF">
        <w:lastRenderedPageBreak/>
        <w:t>Tugas</w:t>
      </w:r>
      <w:r w:rsidRPr="002119AF">
        <w:rPr>
          <w:spacing w:val="-3"/>
        </w:rPr>
        <w:t xml:space="preserve"> </w:t>
      </w:r>
      <w:r w:rsidRPr="002119AF">
        <w:t>Kepala</w:t>
      </w:r>
      <w:r w:rsidRPr="002119AF">
        <w:rPr>
          <w:spacing w:val="-3"/>
        </w:rPr>
        <w:t xml:space="preserve"> </w:t>
      </w:r>
      <w:r w:rsidRPr="002119AF">
        <w:t>Sub</w:t>
      </w:r>
      <w:r w:rsidRPr="002119AF">
        <w:rPr>
          <w:spacing w:val="-3"/>
        </w:rPr>
        <w:t xml:space="preserve"> </w:t>
      </w:r>
      <w:r w:rsidRPr="002119AF">
        <w:t>Bagian</w:t>
      </w:r>
      <w:r w:rsidRPr="002119AF">
        <w:rPr>
          <w:spacing w:val="-3"/>
        </w:rPr>
        <w:t xml:space="preserve"> </w:t>
      </w:r>
      <w:r w:rsidRPr="002119AF">
        <w:t>SDM</w:t>
      </w:r>
      <w:r w:rsidRPr="002119AF">
        <w:rPr>
          <w:spacing w:val="-3"/>
        </w:rPr>
        <w:t xml:space="preserve"> </w:t>
      </w:r>
      <w:r w:rsidRPr="002119AF">
        <w:t>&amp;</w:t>
      </w:r>
      <w:r w:rsidRPr="002119AF">
        <w:rPr>
          <w:spacing w:val="-3"/>
        </w:rPr>
        <w:t xml:space="preserve"> </w:t>
      </w:r>
      <w:r w:rsidRPr="002119AF">
        <w:t>Sekretariat</w:t>
      </w:r>
      <w:r w:rsidRPr="002119AF">
        <w:rPr>
          <w:spacing w:val="-2"/>
        </w:rPr>
        <w:t xml:space="preserve"> </w:t>
      </w:r>
      <w:r w:rsidRPr="002119AF">
        <w:t>diantaranya</w:t>
      </w:r>
      <w:r w:rsidRPr="002119AF">
        <w:rPr>
          <w:spacing w:val="-2"/>
        </w:rPr>
        <w:t xml:space="preserve"> </w:t>
      </w:r>
      <w:r w:rsidRPr="002119AF">
        <w:t>adalah</w:t>
      </w:r>
      <w:r w:rsidRPr="002119AF">
        <w:rPr>
          <w:spacing w:val="-3"/>
        </w:rPr>
        <w:t xml:space="preserve"> </w:t>
      </w:r>
      <w:r w:rsidRPr="002119AF">
        <w:t>mengelola rekrutmen,</w:t>
      </w:r>
      <w:r w:rsidRPr="002119AF">
        <w:rPr>
          <w:spacing w:val="-12"/>
        </w:rPr>
        <w:t xml:space="preserve"> </w:t>
      </w:r>
      <w:r w:rsidRPr="002119AF">
        <w:t>pelatihan,</w:t>
      </w:r>
      <w:r w:rsidRPr="002119AF">
        <w:rPr>
          <w:spacing w:val="-12"/>
        </w:rPr>
        <w:t xml:space="preserve"> </w:t>
      </w:r>
      <w:r w:rsidRPr="002119AF">
        <w:t>pengembangan,</w:t>
      </w:r>
      <w:r w:rsidRPr="002119AF">
        <w:rPr>
          <w:spacing w:val="-12"/>
        </w:rPr>
        <w:t xml:space="preserve"> </w:t>
      </w:r>
      <w:r w:rsidRPr="002119AF">
        <w:t>dan</w:t>
      </w:r>
      <w:r w:rsidRPr="002119AF">
        <w:rPr>
          <w:spacing w:val="-12"/>
        </w:rPr>
        <w:t xml:space="preserve"> </w:t>
      </w:r>
      <w:r w:rsidRPr="002119AF">
        <w:t>kesejahteraan</w:t>
      </w:r>
      <w:r w:rsidRPr="002119AF">
        <w:rPr>
          <w:spacing w:val="-10"/>
        </w:rPr>
        <w:t xml:space="preserve"> </w:t>
      </w:r>
      <w:r w:rsidRPr="002119AF">
        <w:t>karyawan;</w:t>
      </w:r>
      <w:r w:rsidRPr="002119AF">
        <w:rPr>
          <w:spacing w:val="-11"/>
        </w:rPr>
        <w:t xml:space="preserve"> </w:t>
      </w:r>
      <w:r w:rsidRPr="002119AF">
        <w:t>dan</w:t>
      </w:r>
      <w:r w:rsidRPr="002119AF">
        <w:rPr>
          <w:spacing w:val="-10"/>
        </w:rPr>
        <w:t xml:space="preserve"> </w:t>
      </w:r>
      <w:r w:rsidRPr="002119AF">
        <w:t>menangani administrasi,</w:t>
      </w:r>
      <w:r w:rsidRPr="002119AF">
        <w:rPr>
          <w:spacing w:val="-10"/>
        </w:rPr>
        <w:t xml:space="preserve"> </w:t>
      </w:r>
      <w:r w:rsidRPr="002119AF">
        <w:t>korespondensi,</w:t>
      </w:r>
      <w:r w:rsidRPr="002119AF">
        <w:rPr>
          <w:spacing w:val="-10"/>
        </w:rPr>
        <w:t xml:space="preserve"> </w:t>
      </w:r>
      <w:r w:rsidRPr="002119AF">
        <w:t>dan</w:t>
      </w:r>
      <w:r w:rsidRPr="002119AF">
        <w:rPr>
          <w:spacing w:val="-10"/>
        </w:rPr>
        <w:t xml:space="preserve"> </w:t>
      </w:r>
      <w:r w:rsidRPr="002119AF">
        <w:t>mendukung</w:t>
      </w:r>
      <w:r w:rsidRPr="002119AF">
        <w:rPr>
          <w:spacing w:val="-11"/>
        </w:rPr>
        <w:t xml:space="preserve"> </w:t>
      </w:r>
      <w:r w:rsidRPr="002119AF">
        <w:t>kelancaran</w:t>
      </w:r>
      <w:r w:rsidRPr="002119AF">
        <w:rPr>
          <w:spacing w:val="-10"/>
        </w:rPr>
        <w:t xml:space="preserve"> </w:t>
      </w:r>
      <w:r w:rsidRPr="002119AF">
        <w:t>operasional</w:t>
      </w:r>
      <w:r w:rsidRPr="002119AF">
        <w:rPr>
          <w:spacing w:val="-10"/>
        </w:rPr>
        <w:t xml:space="preserve"> </w:t>
      </w:r>
      <w:r w:rsidRPr="002119AF">
        <w:t>harian</w:t>
      </w:r>
      <w:r w:rsidRPr="002119AF">
        <w:rPr>
          <w:spacing w:val="-7"/>
        </w:rPr>
        <w:t xml:space="preserve"> </w:t>
      </w:r>
      <w:r w:rsidRPr="002119AF">
        <w:t>PPKS.</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Sub Bagian Akuntansi</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&amp; </w:t>
      </w:r>
      <w:r w:rsidRPr="002119AF">
        <w:rPr>
          <w:rFonts w:ascii="Times New Roman" w:hAnsi="Times New Roman" w:cs="Times New Roman"/>
          <w:spacing w:val="-2"/>
          <w:sz w:val="24"/>
          <w:szCs w:val="24"/>
        </w:rPr>
        <w:t>Perencanaan</w:t>
      </w:r>
    </w:p>
    <w:p w:rsidR="00050BC5" w:rsidRPr="002119AF" w:rsidRDefault="00050BC5" w:rsidP="00050BC5">
      <w:pPr>
        <w:pStyle w:val="BodyText"/>
        <w:spacing w:line="480" w:lineRule="auto"/>
        <w:ind w:left="426"/>
      </w:pPr>
      <w:r w:rsidRPr="002119AF">
        <w:t>Tugas Kepala Sub Bagian Akuntansi &amp; Perencanaan diantaranya adalah mengelola pencatatan keuangan, penyusunan laporan keuangan, dan memastikan kepatuhan terhadap standar akuntansi; dan menyusun perencanaan strategis dan operasional, serta mengawasi pelaksanaan rencana tersebut.</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Keuangan</w:t>
      </w:r>
    </w:p>
    <w:p w:rsidR="00050BC5" w:rsidRPr="002119AF" w:rsidRDefault="00050BC5" w:rsidP="00050BC5">
      <w:pPr>
        <w:pStyle w:val="BodyText"/>
        <w:spacing w:line="480" w:lineRule="auto"/>
        <w:ind w:left="426"/>
      </w:pPr>
      <w:r w:rsidRPr="002119AF">
        <w:t>Tugas Kepala Sub Bagian Keuangan adalah mengelola anggaran, arus kas, dan</w:t>
      </w:r>
      <w:r w:rsidRPr="002119AF">
        <w:rPr>
          <w:spacing w:val="-7"/>
        </w:rPr>
        <w:t xml:space="preserve"> </w:t>
      </w:r>
      <w:r w:rsidRPr="002119AF">
        <w:t>pengeluaran</w:t>
      </w:r>
      <w:r w:rsidRPr="002119AF">
        <w:rPr>
          <w:spacing w:val="-7"/>
        </w:rPr>
        <w:t xml:space="preserve"> </w:t>
      </w:r>
      <w:r w:rsidRPr="002119AF">
        <w:t>keuangan.</w:t>
      </w:r>
      <w:r w:rsidRPr="002119AF">
        <w:rPr>
          <w:spacing w:val="-7"/>
        </w:rPr>
        <w:t xml:space="preserve"> </w:t>
      </w:r>
      <w:r w:rsidRPr="002119AF">
        <w:t>Menyusun</w:t>
      </w:r>
      <w:r w:rsidRPr="002119AF">
        <w:rPr>
          <w:spacing w:val="-7"/>
        </w:rPr>
        <w:t xml:space="preserve"> </w:t>
      </w:r>
      <w:r w:rsidRPr="002119AF">
        <w:t>laporan</w:t>
      </w:r>
      <w:r w:rsidRPr="002119AF">
        <w:rPr>
          <w:spacing w:val="-5"/>
        </w:rPr>
        <w:t xml:space="preserve"> </w:t>
      </w:r>
      <w:r w:rsidRPr="002119AF">
        <w:t>keuangan</w:t>
      </w:r>
      <w:r w:rsidRPr="002119AF">
        <w:rPr>
          <w:spacing w:val="-7"/>
        </w:rPr>
        <w:t xml:space="preserve"> </w:t>
      </w:r>
      <w:r w:rsidRPr="002119AF">
        <w:t>dan</w:t>
      </w:r>
      <w:r w:rsidRPr="002119AF">
        <w:rPr>
          <w:spacing w:val="-7"/>
        </w:rPr>
        <w:t xml:space="preserve"> </w:t>
      </w:r>
      <w:r w:rsidRPr="002119AF">
        <w:t>memastikan</w:t>
      </w:r>
      <w:r w:rsidRPr="002119AF">
        <w:rPr>
          <w:spacing w:val="-5"/>
        </w:rPr>
        <w:t xml:space="preserve"> </w:t>
      </w:r>
      <w:r w:rsidRPr="002119AF">
        <w:t>efisiensi penggunaan dana.</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 Rumah</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Tangga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&amp;</w:t>
      </w:r>
      <w:r w:rsidRPr="002119AF">
        <w:rPr>
          <w:rFonts w:ascii="Times New Roman" w:hAnsi="Times New Roman" w:cs="Times New Roman"/>
          <w:spacing w:val="2"/>
          <w:sz w:val="24"/>
          <w:szCs w:val="24"/>
        </w:rPr>
        <w:t xml:space="preserve"> </w:t>
      </w:r>
      <w:r w:rsidRPr="002119AF">
        <w:rPr>
          <w:rFonts w:ascii="Times New Roman" w:hAnsi="Times New Roman" w:cs="Times New Roman"/>
          <w:spacing w:val="-2"/>
          <w:sz w:val="24"/>
          <w:szCs w:val="24"/>
        </w:rPr>
        <w:t>Inventaris</w:t>
      </w:r>
    </w:p>
    <w:p w:rsidR="00050BC5" w:rsidRPr="002119AF" w:rsidRDefault="00050BC5" w:rsidP="00050BC5">
      <w:pPr>
        <w:pStyle w:val="BodyText"/>
        <w:spacing w:line="480" w:lineRule="auto"/>
        <w:ind w:left="426"/>
      </w:pPr>
      <w:r w:rsidRPr="002119AF">
        <w:t>Tugas Kepala Sub Bagian Rumah Tangga &amp; Inventaris meliputi mengelola fasilitas, kebersihan, dan pemeliharaan gedung serta lingkungan kerja; dan mengelola pencatatan dan pemeliharaan aset inventaris, termasuk peralatan dan perlengkapan kantor.</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lastRenderedPageBreak/>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Pengadaan</w:t>
      </w:r>
    </w:p>
    <w:p w:rsidR="00050BC5" w:rsidRPr="002119AF" w:rsidRDefault="00050BC5" w:rsidP="00050BC5">
      <w:pPr>
        <w:pStyle w:val="BodyText"/>
        <w:spacing w:line="480" w:lineRule="auto"/>
        <w:ind w:left="426"/>
      </w:pPr>
      <w:r w:rsidRPr="002119AF">
        <w:t>Tugas Kepala Sub Bagian Pengadaan adalah engelola proses pengadaan barang</w:t>
      </w:r>
      <w:r w:rsidRPr="002119AF">
        <w:rPr>
          <w:spacing w:val="-15"/>
        </w:rPr>
        <w:t xml:space="preserve"> </w:t>
      </w:r>
      <w:r w:rsidRPr="002119AF">
        <w:t>dan</w:t>
      </w:r>
      <w:r w:rsidRPr="002119AF">
        <w:rPr>
          <w:spacing w:val="-15"/>
        </w:rPr>
        <w:t xml:space="preserve"> </w:t>
      </w:r>
      <w:r w:rsidRPr="002119AF">
        <w:t>jasa,</w:t>
      </w:r>
      <w:r w:rsidRPr="002119AF">
        <w:rPr>
          <w:spacing w:val="-15"/>
        </w:rPr>
        <w:t xml:space="preserve"> </w:t>
      </w:r>
      <w:r w:rsidRPr="002119AF">
        <w:t>memastikan</w:t>
      </w:r>
      <w:r w:rsidRPr="002119AF">
        <w:rPr>
          <w:spacing w:val="-15"/>
        </w:rPr>
        <w:t xml:space="preserve"> </w:t>
      </w:r>
      <w:r w:rsidRPr="002119AF">
        <w:t>kepatuhan</w:t>
      </w:r>
      <w:r w:rsidRPr="002119AF">
        <w:rPr>
          <w:spacing w:val="-15"/>
        </w:rPr>
        <w:t xml:space="preserve"> </w:t>
      </w:r>
      <w:r w:rsidRPr="002119AF">
        <w:t>terhadap</w:t>
      </w:r>
      <w:r w:rsidRPr="002119AF">
        <w:rPr>
          <w:spacing w:val="-15"/>
        </w:rPr>
        <w:t xml:space="preserve"> </w:t>
      </w:r>
      <w:r w:rsidRPr="002119AF">
        <w:t>regulasi</w:t>
      </w:r>
      <w:r w:rsidRPr="002119AF">
        <w:rPr>
          <w:spacing w:val="-15"/>
        </w:rPr>
        <w:t xml:space="preserve"> </w:t>
      </w:r>
      <w:r w:rsidRPr="002119AF">
        <w:t>pengadaan,</w:t>
      </w:r>
      <w:r w:rsidRPr="002119AF">
        <w:rPr>
          <w:spacing w:val="-15"/>
        </w:rPr>
        <w:t xml:space="preserve"> </w:t>
      </w:r>
      <w:r w:rsidRPr="002119AF">
        <w:t>serta</w:t>
      </w:r>
      <w:r w:rsidRPr="002119AF">
        <w:rPr>
          <w:spacing w:val="-15"/>
        </w:rPr>
        <w:t xml:space="preserve"> </w:t>
      </w:r>
      <w:r w:rsidRPr="002119AF">
        <w:t>menjaga efisiensi dan transparansi dalam proses pengadaan.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4"/>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4"/>
          <w:sz w:val="24"/>
          <w:szCs w:val="24"/>
        </w:rPr>
        <w:t>Legal</w:t>
      </w:r>
    </w:p>
    <w:p w:rsidR="00050BC5" w:rsidRPr="002119AF" w:rsidRDefault="00050BC5" w:rsidP="00050BC5">
      <w:pPr>
        <w:pStyle w:val="BodyText"/>
        <w:spacing w:line="480" w:lineRule="auto"/>
        <w:ind w:left="426"/>
      </w:pPr>
      <w:r w:rsidRPr="002119AF">
        <w:t>Tugas Kepala Sub Bagian Legal adalah menangani masalah hukum, memberikan</w:t>
      </w:r>
      <w:r w:rsidRPr="002119AF">
        <w:rPr>
          <w:spacing w:val="-4"/>
        </w:rPr>
        <w:t xml:space="preserve"> </w:t>
      </w:r>
      <w:r w:rsidRPr="002119AF">
        <w:t>nasihat</w:t>
      </w:r>
      <w:r w:rsidRPr="002119AF">
        <w:rPr>
          <w:spacing w:val="-4"/>
        </w:rPr>
        <w:t xml:space="preserve"> </w:t>
      </w:r>
      <w:r w:rsidRPr="002119AF">
        <w:t>hukum,</w:t>
      </w:r>
      <w:r w:rsidRPr="002119AF">
        <w:rPr>
          <w:spacing w:val="-4"/>
        </w:rPr>
        <w:t xml:space="preserve"> </w:t>
      </w:r>
      <w:r w:rsidRPr="002119AF">
        <w:t>menyusun</w:t>
      </w:r>
      <w:r w:rsidRPr="002119AF">
        <w:rPr>
          <w:spacing w:val="-4"/>
        </w:rPr>
        <w:t xml:space="preserve"> </w:t>
      </w:r>
      <w:r w:rsidRPr="002119AF">
        <w:t>dan</w:t>
      </w:r>
      <w:r w:rsidRPr="002119AF">
        <w:rPr>
          <w:spacing w:val="-4"/>
        </w:rPr>
        <w:t xml:space="preserve"> </w:t>
      </w:r>
      <w:r w:rsidRPr="002119AF">
        <w:t>meninjau</w:t>
      </w:r>
      <w:r w:rsidRPr="002119AF">
        <w:rPr>
          <w:spacing w:val="-4"/>
        </w:rPr>
        <w:t xml:space="preserve"> </w:t>
      </w:r>
      <w:r w:rsidRPr="002119AF">
        <w:t>kontrak</w:t>
      </w:r>
      <w:r w:rsidRPr="002119AF">
        <w:rPr>
          <w:spacing w:val="-4"/>
        </w:rPr>
        <w:t xml:space="preserve"> </w:t>
      </w:r>
      <w:r w:rsidRPr="002119AF">
        <w:t>serta</w:t>
      </w:r>
      <w:r w:rsidRPr="002119AF">
        <w:rPr>
          <w:spacing w:val="-6"/>
        </w:rPr>
        <w:t xml:space="preserve"> </w:t>
      </w:r>
      <w:r w:rsidRPr="002119AF">
        <w:t>perjanjian,</w:t>
      </w:r>
      <w:r w:rsidRPr="002119AF">
        <w:rPr>
          <w:spacing w:val="-4"/>
        </w:rPr>
        <w:t xml:space="preserve"> </w:t>
      </w:r>
      <w:r w:rsidRPr="002119AF">
        <w:t>dan memastikan kepatuhan terhadap peraturan dan undang-undang yang berlaku.</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Sub 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Teknologi </w:t>
      </w:r>
      <w:r w:rsidRPr="002119AF">
        <w:rPr>
          <w:rFonts w:ascii="Times New Roman" w:hAnsi="Times New Roman" w:cs="Times New Roman"/>
          <w:spacing w:val="-2"/>
          <w:sz w:val="24"/>
          <w:szCs w:val="24"/>
        </w:rPr>
        <w:t>Informasi</w:t>
      </w:r>
    </w:p>
    <w:p w:rsidR="00050BC5" w:rsidRPr="002119AF" w:rsidRDefault="00050BC5" w:rsidP="00050BC5">
      <w:pPr>
        <w:pStyle w:val="BodyText"/>
        <w:spacing w:line="480" w:lineRule="auto"/>
        <w:ind w:left="426"/>
      </w:pPr>
      <w:r w:rsidRPr="002119AF">
        <w:t>Tugas Kepala Sub Bagian Teknologi Informasi adalah mengelola sistem informasi dan teknologi di PPKS, termasuk jaringan, perangkat keras, perangkat lunak, dan keamanan data. Meningkatkan efisiensi dan efektivitas operasional melalui penerapan teknologi informasi.</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Urusan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Pelayanan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Jasa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Konsultasi</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&amp;</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Pelatihan</w:t>
      </w:r>
    </w:p>
    <w:p w:rsidR="00050BC5" w:rsidRPr="002119AF" w:rsidRDefault="00050BC5" w:rsidP="00050BC5">
      <w:pPr>
        <w:pStyle w:val="BodyText"/>
        <w:spacing w:line="480" w:lineRule="auto"/>
        <w:ind w:left="426"/>
      </w:pPr>
      <w:r w:rsidRPr="002119AF">
        <w:t xml:space="preserve">Tugas Manager Urusan Pelayanan Jasa Konsultasi &amp; Pelatihan diantaranya adalah mengelola dan memberikan layanan konsultasi kepada pihak eksternal terkait kelapa </w:t>
      </w:r>
      <w:r w:rsidRPr="002119AF">
        <w:lastRenderedPageBreak/>
        <w:t>sawit.; dan mengembangkan dan menyelenggarakan program pelatihan bagi karyawan dan pihak eksternal, meningkatkan pengetahuan dan keterampilan dalam bidang kelapa sawit.</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3"/>
          <w:sz w:val="24"/>
          <w:szCs w:val="24"/>
        </w:rPr>
        <w:t xml:space="preserve"> </w:t>
      </w:r>
      <w:r w:rsidRPr="002119AF">
        <w:rPr>
          <w:rFonts w:ascii="Times New Roman" w:hAnsi="Times New Roman" w:cs="Times New Roman"/>
          <w:sz w:val="24"/>
          <w:szCs w:val="24"/>
        </w:rPr>
        <w:t>Laboratorium</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Pelayanan</w:t>
      </w:r>
      <w:r w:rsidRPr="002119AF">
        <w:rPr>
          <w:rFonts w:ascii="Times New Roman" w:hAnsi="Times New Roman" w:cs="Times New Roman"/>
          <w:spacing w:val="-2"/>
          <w:sz w:val="24"/>
          <w:szCs w:val="24"/>
        </w:rPr>
        <w:t xml:space="preserve"> </w:t>
      </w:r>
      <w:r w:rsidRPr="002119AF">
        <w:rPr>
          <w:rFonts w:ascii="Times New Roman" w:hAnsi="Times New Roman" w:cs="Times New Roman"/>
          <w:spacing w:val="-4"/>
          <w:sz w:val="24"/>
          <w:szCs w:val="24"/>
        </w:rPr>
        <w:t>Medan</w:t>
      </w:r>
    </w:p>
    <w:p w:rsidR="00050BC5" w:rsidRPr="002119AF" w:rsidRDefault="00050BC5" w:rsidP="00050BC5">
      <w:pPr>
        <w:pStyle w:val="BodyText"/>
        <w:spacing w:line="480" w:lineRule="auto"/>
        <w:ind w:left="426"/>
      </w:pPr>
      <w:r w:rsidRPr="002119AF">
        <w:t>Tugas Manager Laboratorium Pelayanan Medan diantaranya adalah mengelola operasional laboratorium di Medan, termasuk peralatan dan fasilitas laboratorium; dan memberikan layanan analisis terkait kelapa sawit kepada pihak internal dan eksternal.</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3"/>
          <w:sz w:val="24"/>
          <w:szCs w:val="24"/>
        </w:rPr>
        <w:t xml:space="preserve"> </w:t>
      </w:r>
      <w:r w:rsidRPr="002119AF">
        <w:rPr>
          <w:rFonts w:ascii="Times New Roman" w:hAnsi="Times New Roman" w:cs="Times New Roman"/>
          <w:sz w:val="24"/>
          <w:szCs w:val="24"/>
        </w:rPr>
        <w:t>Laboratorium</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Pelayanan</w:t>
      </w:r>
      <w:r w:rsidRPr="002119AF">
        <w:rPr>
          <w:rFonts w:ascii="Times New Roman" w:hAnsi="Times New Roman" w:cs="Times New Roman"/>
          <w:spacing w:val="-2"/>
          <w:sz w:val="24"/>
          <w:szCs w:val="24"/>
        </w:rPr>
        <w:t xml:space="preserve"> Bogor</w:t>
      </w:r>
    </w:p>
    <w:p w:rsidR="00050BC5" w:rsidRPr="002119AF" w:rsidRDefault="00050BC5" w:rsidP="00050BC5">
      <w:pPr>
        <w:pStyle w:val="BodyText"/>
        <w:spacing w:line="480" w:lineRule="auto"/>
        <w:ind w:left="426"/>
      </w:pPr>
      <w:r w:rsidRPr="002119AF">
        <w:t>Tugas Manager Laboratorium Pelayanan Bogor diantaranya adalah mengelola operasional laboratorium di Bogor, termasuk peralatan dan fasilitas laboratorium; dan memberikan layanan analisis terkait kelapa sawit kepada pihak internal dan eksternal.</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both"/>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4"/>
          <w:sz w:val="24"/>
          <w:szCs w:val="24"/>
        </w:rPr>
        <w:t xml:space="preserve"> </w:t>
      </w:r>
      <w:r w:rsidRPr="002119AF">
        <w:rPr>
          <w:rFonts w:ascii="Times New Roman" w:hAnsi="Times New Roman" w:cs="Times New Roman"/>
          <w:sz w:val="24"/>
          <w:szCs w:val="24"/>
        </w:rPr>
        <w:t>Produksi</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Medan</w:t>
      </w:r>
    </w:p>
    <w:p w:rsidR="00050BC5" w:rsidRPr="002119AF" w:rsidRDefault="00050BC5" w:rsidP="00050BC5">
      <w:pPr>
        <w:pStyle w:val="BodyText"/>
        <w:spacing w:line="480" w:lineRule="auto"/>
        <w:ind w:left="426"/>
      </w:pPr>
      <w:r w:rsidRPr="002119AF">
        <w:t>Tugas Manager Produksi Medan diantaranya adalah mengelola operasional produksi</w:t>
      </w:r>
      <w:r w:rsidRPr="002119AF">
        <w:rPr>
          <w:spacing w:val="69"/>
        </w:rPr>
        <w:t xml:space="preserve"> </w:t>
      </w:r>
      <w:r w:rsidRPr="002119AF">
        <w:t>di</w:t>
      </w:r>
      <w:r w:rsidRPr="002119AF">
        <w:rPr>
          <w:spacing w:val="71"/>
        </w:rPr>
        <w:t xml:space="preserve"> </w:t>
      </w:r>
      <w:r w:rsidRPr="002119AF">
        <w:t>Unit</w:t>
      </w:r>
      <w:r w:rsidRPr="002119AF">
        <w:rPr>
          <w:spacing w:val="72"/>
        </w:rPr>
        <w:t xml:space="preserve"> </w:t>
      </w:r>
      <w:r w:rsidRPr="002119AF">
        <w:t>Medan,</w:t>
      </w:r>
      <w:r w:rsidRPr="002119AF">
        <w:rPr>
          <w:spacing w:val="72"/>
        </w:rPr>
        <w:t xml:space="preserve"> </w:t>
      </w:r>
      <w:r w:rsidRPr="002119AF">
        <w:t>memastikan</w:t>
      </w:r>
      <w:r w:rsidRPr="002119AF">
        <w:rPr>
          <w:spacing w:val="70"/>
        </w:rPr>
        <w:t xml:space="preserve"> </w:t>
      </w:r>
      <w:r w:rsidRPr="002119AF">
        <w:t>efisiensi</w:t>
      </w:r>
      <w:r w:rsidRPr="002119AF">
        <w:rPr>
          <w:spacing w:val="74"/>
        </w:rPr>
        <w:t xml:space="preserve"> </w:t>
      </w:r>
      <w:r w:rsidRPr="002119AF">
        <w:t>dan</w:t>
      </w:r>
      <w:r w:rsidRPr="002119AF">
        <w:rPr>
          <w:spacing w:val="70"/>
        </w:rPr>
        <w:t xml:space="preserve"> </w:t>
      </w:r>
      <w:r w:rsidRPr="002119AF">
        <w:t>efektivitas</w:t>
      </w:r>
      <w:r w:rsidRPr="002119AF">
        <w:rPr>
          <w:spacing w:val="71"/>
        </w:rPr>
        <w:t xml:space="preserve"> </w:t>
      </w:r>
      <w:r w:rsidRPr="002119AF">
        <w:t>produksi;</w:t>
      </w:r>
      <w:r w:rsidRPr="002119AF">
        <w:rPr>
          <w:spacing w:val="72"/>
        </w:rPr>
        <w:t xml:space="preserve"> </w:t>
      </w:r>
      <w:r w:rsidRPr="002119AF">
        <w:rPr>
          <w:spacing w:val="-5"/>
        </w:rPr>
        <w:t>dan</w:t>
      </w:r>
      <w:r>
        <w:t xml:space="preserve"> </w:t>
      </w:r>
      <w:r w:rsidRPr="002119AF">
        <w:t>mengembangkan dan menerapkan strategi untuk meningkatkan produktivitas dan kualitas produksi.</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lastRenderedPageBreak/>
        <w:t>Manager</w:t>
      </w:r>
      <w:r w:rsidRPr="002119AF">
        <w:rPr>
          <w:rFonts w:ascii="Times New Roman" w:hAnsi="Times New Roman" w:cs="Times New Roman"/>
          <w:spacing w:val="-4"/>
          <w:sz w:val="24"/>
          <w:szCs w:val="24"/>
        </w:rPr>
        <w:t xml:space="preserve"> </w:t>
      </w:r>
      <w:r w:rsidRPr="002119AF">
        <w:rPr>
          <w:rFonts w:ascii="Times New Roman" w:hAnsi="Times New Roman" w:cs="Times New Roman"/>
          <w:sz w:val="24"/>
          <w:szCs w:val="24"/>
        </w:rPr>
        <w:t>Produksi</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Bogor</w:t>
      </w:r>
    </w:p>
    <w:p w:rsidR="00050BC5" w:rsidRPr="002119AF" w:rsidRDefault="00050BC5" w:rsidP="00050BC5">
      <w:pPr>
        <w:pStyle w:val="BodyText"/>
        <w:spacing w:line="480" w:lineRule="auto"/>
        <w:ind w:left="426"/>
      </w:pPr>
      <w:r w:rsidRPr="002119AF">
        <w:t>Tugas Manager Produksi Bogor diantaranya adalah mengelola operasional produksi di Unit Bogor, memastikan efisiensi dan efektivitas produksi; dan mengembangkan dan menerapkan strategi untuk meningkatkan produktivitas dan kualitas produksi.</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QC</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Produk</w:t>
      </w:r>
    </w:p>
    <w:p w:rsidR="00050BC5" w:rsidRPr="002119AF" w:rsidRDefault="00050BC5" w:rsidP="00050BC5">
      <w:pPr>
        <w:pStyle w:val="BodyText"/>
        <w:spacing w:line="480" w:lineRule="auto"/>
        <w:ind w:left="426"/>
      </w:pPr>
      <w:r w:rsidRPr="002119AF">
        <w:t>Tugas Kepala Sub Bagian QC Produk diantaranya adalah mengawasi dan memastikan kualitas produk kelapa sawit sesuai dengan standar yang ditetapkan; dan melakukan pengujian dan evaluasi produk secara berkala untuk memastikan kualitas dan konsistensi.</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Pemasaran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&amp;</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Promosi </w:t>
      </w:r>
      <w:r w:rsidRPr="002119AF">
        <w:rPr>
          <w:rFonts w:ascii="Times New Roman" w:hAnsi="Times New Roman" w:cs="Times New Roman"/>
          <w:spacing w:val="-2"/>
          <w:sz w:val="24"/>
          <w:szCs w:val="24"/>
        </w:rPr>
        <w:t>Produk</w:t>
      </w:r>
    </w:p>
    <w:p w:rsidR="00050BC5" w:rsidRPr="002119AF" w:rsidRDefault="00050BC5" w:rsidP="00050BC5">
      <w:pPr>
        <w:pStyle w:val="BodyText"/>
        <w:spacing w:line="480" w:lineRule="auto"/>
        <w:ind w:left="426"/>
      </w:pPr>
      <w:r w:rsidRPr="002119AF">
        <w:t xml:space="preserve">Tugas Manager Pemasaran &amp; Promosi Produk diantaranya adalah mengembangkan dan menerapkan strategi pemasaran untuk produk kelapa sawit; dan mengelola kegiatan promosi produk untuk meningkatkan kesadaran dan </w:t>
      </w:r>
      <w:r w:rsidRPr="002119AF">
        <w:rPr>
          <w:spacing w:val="-2"/>
        </w:rPr>
        <w:t>penjualan.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4"/>
          <w:sz w:val="24"/>
          <w:szCs w:val="24"/>
        </w:rPr>
        <w:t xml:space="preserve"> </w:t>
      </w:r>
      <w:r w:rsidRPr="002119AF">
        <w:rPr>
          <w:rFonts w:ascii="Times New Roman" w:hAnsi="Times New Roman" w:cs="Times New Roman"/>
          <w:sz w:val="24"/>
          <w:szCs w:val="24"/>
        </w:rPr>
        <w:t>Pelayanan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Jasa </w:t>
      </w:r>
      <w:r w:rsidRPr="002119AF">
        <w:rPr>
          <w:rFonts w:ascii="Times New Roman" w:hAnsi="Times New Roman" w:cs="Times New Roman"/>
          <w:spacing w:val="-2"/>
          <w:sz w:val="24"/>
          <w:szCs w:val="24"/>
        </w:rPr>
        <w:t>Hilir</w:t>
      </w:r>
    </w:p>
    <w:p w:rsidR="00050BC5" w:rsidRPr="002119AF" w:rsidRDefault="00050BC5" w:rsidP="00050BC5">
      <w:pPr>
        <w:pStyle w:val="BodyText"/>
        <w:spacing w:line="480" w:lineRule="auto"/>
        <w:ind w:left="426"/>
      </w:pPr>
      <w:r w:rsidRPr="002119AF">
        <w:t>Tugas Manager Pelayanan Jasa Hilir diantaranya adalah mengelola dan memberikan layanan kepada pihak eksternal terkait produk dan teknologi hilir kelapa</w:t>
      </w:r>
      <w:r w:rsidRPr="002119AF">
        <w:rPr>
          <w:spacing w:val="-10"/>
        </w:rPr>
        <w:t xml:space="preserve"> </w:t>
      </w:r>
      <w:r w:rsidRPr="002119AF">
        <w:t>sawit;</w:t>
      </w:r>
      <w:r w:rsidRPr="002119AF">
        <w:rPr>
          <w:spacing w:val="-8"/>
        </w:rPr>
        <w:t xml:space="preserve"> </w:t>
      </w:r>
      <w:r w:rsidRPr="002119AF">
        <w:t>dan</w:t>
      </w:r>
      <w:r w:rsidRPr="002119AF">
        <w:rPr>
          <w:spacing w:val="-8"/>
        </w:rPr>
        <w:t xml:space="preserve"> </w:t>
      </w:r>
      <w:r w:rsidRPr="002119AF">
        <w:lastRenderedPageBreak/>
        <w:t>mengembangkan</w:t>
      </w:r>
      <w:r w:rsidRPr="002119AF">
        <w:rPr>
          <w:spacing w:val="-8"/>
        </w:rPr>
        <w:t xml:space="preserve"> </w:t>
      </w:r>
      <w:r w:rsidRPr="002119AF">
        <w:t>layanan</w:t>
      </w:r>
      <w:r w:rsidRPr="002119AF">
        <w:rPr>
          <w:spacing w:val="-8"/>
        </w:rPr>
        <w:t xml:space="preserve"> </w:t>
      </w:r>
      <w:r w:rsidRPr="002119AF">
        <w:t>baru</w:t>
      </w:r>
      <w:r w:rsidRPr="002119AF">
        <w:rPr>
          <w:spacing w:val="-7"/>
        </w:rPr>
        <w:t xml:space="preserve"> </w:t>
      </w:r>
      <w:r w:rsidRPr="002119AF">
        <w:t>untuk</w:t>
      </w:r>
      <w:r w:rsidRPr="002119AF">
        <w:rPr>
          <w:spacing w:val="-8"/>
        </w:rPr>
        <w:t xml:space="preserve"> </w:t>
      </w:r>
      <w:r w:rsidRPr="002119AF">
        <w:t>memenuhi</w:t>
      </w:r>
      <w:r w:rsidRPr="002119AF">
        <w:rPr>
          <w:spacing w:val="-8"/>
        </w:rPr>
        <w:t xml:space="preserve"> </w:t>
      </w:r>
      <w:r w:rsidRPr="002119AF">
        <w:t>kebutuhan</w:t>
      </w:r>
      <w:r w:rsidRPr="002119AF">
        <w:rPr>
          <w:spacing w:val="-8"/>
        </w:rPr>
        <w:t xml:space="preserve"> </w:t>
      </w:r>
      <w:r w:rsidRPr="002119AF">
        <w:t>pasar dan meningkatkan nilai tambah produk.</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Jasa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Pengelolaan</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Lingkungan</w:t>
      </w:r>
    </w:p>
    <w:p w:rsidR="00050BC5" w:rsidRPr="002119AF" w:rsidRDefault="00050BC5" w:rsidP="00050BC5">
      <w:pPr>
        <w:pStyle w:val="BodyText"/>
        <w:spacing w:line="480" w:lineRule="auto"/>
        <w:ind w:left="426"/>
      </w:pPr>
      <w:r w:rsidRPr="002119AF">
        <w:t>Tugas</w:t>
      </w:r>
      <w:r w:rsidRPr="002119AF">
        <w:rPr>
          <w:spacing w:val="-2"/>
        </w:rPr>
        <w:t xml:space="preserve"> </w:t>
      </w:r>
      <w:r w:rsidRPr="002119AF">
        <w:t>Manager</w:t>
      </w:r>
      <w:r w:rsidRPr="002119AF">
        <w:rPr>
          <w:spacing w:val="-2"/>
        </w:rPr>
        <w:t xml:space="preserve"> </w:t>
      </w:r>
      <w:r w:rsidRPr="002119AF">
        <w:t>Jasa</w:t>
      </w:r>
      <w:r w:rsidRPr="002119AF">
        <w:rPr>
          <w:spacing w:val="-3"/>
        </w:rPr>
        <w:t xml:space="preserve"> </w:t>
      </w:r>
      <w:r w:rsidRPr="002119AF">
        <w:t>Pengelolaan</w:t>
      </w:r>
      <w:r w:rsidRPr="002119AF">
        <w:rPr>
          <w:spacing w:val="-2"/>
        </w:rPr>
        <w:t xml:space="preserve"> </w:t>
      </w:r>
      <w:r w:rsidRPr="002119AF">
        <w:t>Lingkungan diantaranya</w:t>
      </w:r>
      <w:r w:rsidRPr="002119AF">
        <w:rPr>
          <w:spacing w:val="-2"/>
        </w:rPr>
        <w:t xml:space="preserve"> </w:t>
      </w:r>
      <w:r w:rsidRPr="002119AF">
        <w:t>adalah</w:t>
      </w:r>
      <w:r w:rsidRPr="002119AF">
        <w:rPr>
          <w:spacing w:val="-1"/>
        </w:rPr>
        <w:t xml:space="preserve"> </w:t>
      </w:r>
      <w:r w:rsidRPr="002119AF">
        <w:t>mengelola program-program</w:t>
      </w:r>
      <w:r w:rsidRPr="002119AF">
        <w:rPr>
          <w:spacing w:val="-11"/>
        </w:rPr>
        <w:t xml:space="preserve"> </w:t>
      </w:r>
      <w:r w:rsidRPr="002119AF">
        <w:t>terkait</w:t>
      </w:r>
      <w:r w:rsidRPr="002119AF">
        <w:rPr>
          <w:spacing w:val="-8"/>
        </w:rPr>
        <w:t xml:space="preserve"> </w:t>
      </w:r>
      <w:r w:rsidRPr="002119AF">
        <w:t>pengelolaan</w:t>
      </w:r>
      <w:r w:rsidRPr="002119AF">
        <w:rPr>
          <w:spacing w:val="-9"/>
        </w:rPr>
        <w:t xml:space="preserve"> </w:t>
      </w:r>
      <w:r w:rsidRPr="002119AF">
        <w:t>lingkungan,</w:t>
      </w:r>
      <w:r w:rsidRPr="002119AF">
        <w:rPr>
          <w:spacing w:val="-9"/>
        </w:rPr>
        <w:t xml:space="preserve"> </w:t>
      </w:r>
      <w:r w:rsidRPr="002119AF">
        <w:t>memastikan</w:t>
      </w:r>
      <w:r w:rsidRPr="002119AF">
        <w:rPr>
          <w:spacing w:val="-11"/>
        </w:rPr>
        <w:t xml:space="preserve"> </w:t>
      </w:r>
      <w:r w:rsidRPr="002119AF">
        <w:t>kepatuhan</w:t>
      </w:r>
      <w:r w:rsidRPr="002119AF">
        <w:rPr>
          <w:spacing w:val="-11"/>
        </w:rPr>
        <w:t xml:space="preserve"> </w:t>
      </w:r>
      <w:r w:rsidRPr="002119AF">
        <w:t>terhadap regulasi lingkungan; dan menerapkan teknologi dan praktik ramah lingkungan dalam operasional perusahaan.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Pemasaran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&amp;</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Logistik</w:t>
      </w:r>
    </w:p>
    <w:p w:rsidR="00050BC5" w:rsidRPr="002119AF" w:rsidRDefault="00050BC5" w:rsidP="00050BC5">
      <w:pPr>
        <w:pStyle w:val="BodyText"/>
        <w:spacing w:line="480" w:lineRule="auto"/>
        <w:ind w:left="426"/>
      </w:pPr>
      <w:r w:rsidRPr="002119AF">
        <w:t>Tugas Manager Pemasaran &amp; Logistik diantaranya adalah mengembangkan strategi pemasaran untuk produk kelapa sawit, melakukan analisis pasar, dan merancang kampanye promosi; dan mengelola rantai pasokan, termasuk distribusi produk, pengelolaan inventaris, dan memastikan efisiensi dalam proses logistik.</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Manager QC-QA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(Quality</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Control</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 xml:space="preserve">Quality </w:t>
      </w:r>
      <w:r w:rsidRPr="002119AF">
        <w:rPr>
          <w:rFonts w:ascii="Times New Roman" w:hAnsi="Times New Roman" w:cs="Times New Roman"/>
          <w:spacing w:val="-2"/>
          <w:sz w:val="24"/>
          <w:szCs w:val="24"/>
        </w:rPr>
        <w:t>Assurance)</w:t>
      </w:r>
    </w:p>
    <w:p w:rsidR="00050BC5" w:rsidRPr="002119AF" w:rsidRDefault="00050BC5" w:rsidP="00050BC5">
      <w:pPr>
        <w:pStyle w:val="BodyText"/>
        <w:spacing w:line="480" w:lineRule="auto"/>
        <w:ind w:left="426"/>
      </w:pPr>
      <w:r w:rsidRPr="002119AF">
        <w:t>Tugas Manager QC-QA (Quality Control - Quality Assurance) diantaranya adalah mengawasi proses pengendalian kualitas untuk memastikan produk memenuhi</w:t>
      </w:r>
      <w:r w:rsidRPr="002119AF">
        <w:rPr>
          <w:spacing w:val="-9"/>
        </w:rPr>
        <w:t xml:space="preserve"> </w:t>
      </w:r>
      <w:r w:rsidRPr="002119AF">
        <w:t>standar</w:t>
      </w:r>
      <w:r w:rsidRPr="002119AF">
        <w:rPr>
          <w:spacing w:val="-10"/>
        </w:rPr>
        <w:t xml:space="preserve"> </w:t>
      </w:r>
      <w:r w:rsidRPr="002119AF">
        <w:lastRenderedPageBreak/>
        <w:t>yang</w:t>
      </w:r>
      <w:r w:rsidRPr="002119AF">
        <w:rPr>
          <w:spacing w:val="-9"/>
        </w:rPr>
        <w:t xml:space="preserve"> </w:t>
      </w:r>
      <w:r w:rsidRPr="002119AF">
        <w:t>ditetapkan;</w:t>
      </w:r>
      <w:r w:rsidRPr="002119AF">
        <w:rPr>
          <w:spacing w:val="-9"/>
        </w:rPr>
        <w:t xml:space="preserve"> </w:t>
      </w:r>
      <w:r w:rsidRPr="002119AF">
        <w:t>dan</w:t>
      </w:r>
      <w:r w:rsidRPr="002119AF">
        <w:rPr>
          <w:spacing w:val="-9"/>
        </w:rPr>
        <w:t xml:space="preserve"> </w:t>
      </w:r>
      <w:r w:rsidRPr="002119AF">
        <w:t>menerapkan</w:t>
      </w:r>
      <w:r w:rsidRPr="002119AF">
        <w:rPr>
          <w:spacing w:val="-9"/>
        </w:rPr>
        <w:t xml:space="preserve"> </w:t>
      </w:r>
      <w:r w:rsidRPr="002119AF">
        <w:t>sistem</w:t>
      </w:r>
      <w:r w:rsidRPr="002119AF">
        <w:rPr>
          <w:spacing w:val="-9"/>
        </w:rPr>
        <w:t xml:space="preserve"> </w:t>
      </w:r>
      <w:r w:rsidRPr="002119AF">
        <w:t>jaminan</w:t>
      </w:r>
      <w:r w:rsidRPr="002119AF">
        <w:rPr>
          <w:spacing w:val="-10"/>
        </w:rPr>
        <w:t xml:space="preserve"> </w:t>
      </w:r>
      <w:r w:rsidRPr="002119AF">
        <w:t>kualitas</w:t>
      </w:r>
      <w:r w:rsidRPr="002119AF">
        <w:rPr>
          <w:spacing w:val="-10"/>
        </w:rPr>
        <w:t xml:space="preserve"> </w:t>
      </w:r>
      <w:r w:rsidRPr="002119AF">
        <w:t xml:space="preserve">untuk memastikan konsistensi dan kualitas produk dari proses produksi hingga produk </w:t>
      </w:r>
      <w:r w:rsidRPr="002119AF">
        <w:rPr>
          <w:spacing w:val="-2"/>
        </w:rPr>
        <w:t>jadi.</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5"/>
          <w:sz w:val="24"/>
          <w:szCs w:val="24"/>
        </w:rPr>
        <w:t xml:space="preserve"> </w:t>
      </w:r>
      <w:r w:rsidRPr="002119AF">
        <w:rPr>
          <w:rFonts w:ascii="Times New Roman" w:hAnsi="Times New Roman" w:cs="Times New Roman"/>
          <w:spacing w:val="-2"/>
          <w:sz w:val="24"/>
          <w:szCs w:val="24"/>
        </w:rPr>
        <w:t>Produksi</w:t>
      </w:r>
    </w:p>
    <w:p w:rsidR="00050BC5" w:rsidRPr="002119AF" w:rsidRDefault="00050BC5" w:rsidP="00050BC5">
      <w:pPr>
        <w:pStyle w:val="BodyText"/>
        <w:spacing w:line="480" w:lineRule="auto"/>
        <w:ind w:left="426"/>
      </w:pPr>
      <w:r w:rsidRPr="002119AF">
        <w:t>Tugas Manager Produksi diantaranya adalah mengelola seluruh operasional produksi, memastikan efisiensi, efektivitas, dan keselamatan dalam proses produksi; dan mengimplementasikan teknologi dan praktik terbaik untuk meningkatkan produktivitas dan kualitas produk.</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Pohon</w:t>
      </w:r>
      <w:r w:rsidRPr="002119AF">
        <w:rPr>
          <w:rFonts w:ascii="Times New Roman" w:hAnsi="Times New Roman" w:cs="Times New Roman"/>
          <w:spacing w:val="2"/>
          <w:sz w:val="24"/>
          <w:szCs w:val="24"/>
        </w:rPr>
        <w:t xml:space="preserve"> </w:t>
      </w:r>
      <w:r w:rsidRPr="002119AF">
        <w:rPr>
          <w:rFonts w:ascii="Times New Roman" w:hAnsi="Times New Roman" w:cs="Times New Roman"/>
          <w:spacing w:val="-2"/>
          <w:sz w:val="24"/>
          <w:szCs w:val="24"/>
        </w:rPr>
        <w:t>Induk</w:t>
      </w:r>
    </w:p>
    <w:p w:rsidR="00050BC5" w:rsidRPr="002119AF" w:rsidRDefault="00050BC5" w:rsidP="00050BC5">
      <w:pPr>
        <w:pStyle w:val="BodyText"/>
        <w:spacing w:line="480" w:lineRule="auto"/>
        <w:ind w:left="426"/>
      </w:pPr>
      <w:r w:rsidRPr="002119AF">
        <w:t>Tugas Manager Pohon Induk diantaranya adalah mengelola dan merawat pohon</w:t>
      </w:r>
      <w:r w:rsidRPr="002119AF">
        <w:rPr>
          <w:spacing w:val="-17"/>
        </w:rPr>
        <w:t xml:space="preserve"> </w:t>
      </w:r>
      <w:r w:rsidRPr="002119AF">
        <w:t>induk</w:t>
      </w:r>
      <w:r w:rsidRPr="002119AF">
        <w:rPr>
          <w:spacing w:val="-15"/>
        </w:rPr>
        <w:t xml:space="preserve"> </w:t>
      </w:r>
      <w:r w:rsidRPr="002119AF">
        <w:t>kelapa</w:t>
      </w:r>
      <w:r w:rsidRPr="002119AF">
        <w:rPr>
          <w:spacing w:val="-15"/>
        </w:rPr>
        <w:t xml:space="preserve"> </w:t>
      </w:r>
      <w:r w:rsidRPr="002119AF">
        <w:t>sawit</w:t>
      </w:r>
      <w:r w:rsidRPr="002119AF">
        <w:rPr>
          <w:spacing w:val="-12"/>
        </w:rPr>
        <w:t xml:space="preserve"> </w:t>
      </w:r>
      <w:r w:rsidRPr="002119AF">
        <w:t>untuk</w:t>
      </w:r>
      <w:r w:rsidRPr="002119AF">
        <w:rPr>
          <w:spacing w:val="-14"/>
        </w:rPr>
        <w:t xml:space="preserve"> </w:t>
      </w:r>
      <w:r w:rsidRPr="002119AF">
        <w:t>memastikan</w:t>
      </w:r>
      <w:r w:rsidRPr="002119AF">
        <w:rPr>
          <w:spacing w:val="-15"/>
        </w:rPr>
        <w:t xml:space="preserve"> </w:t>
      </w:r>
      <w:r w:rsidRPr="002119AF">
        <w:t>kualitas</w:t>
      </w:r>
      <w:r w:rsidRPr="002119AF">
        <w:rPr>
          <w:spacing w:val="-15"/>
        </w:rPr>
        <w:t xml:space="preserve"> </w:t>
      </w:r>
      <w:r w:rsidRPr="002119AF">
        <w:t>genetik</w:t>
      </w:r>
      <w:r w:rsidRPr="002119AF">
        <w:rPr>
          <w:spacing w:val="-15"/>
        </w:rPr>
        <w:t xml:space="preserve"> </w:t>
      </w:r>
      <w:r w:rsidRPr="002119AF">
        <w:t>dan</w:t>
      </w:r>
      <w:r w:rsidRPr="002119AF">
        <w:rPr>
          <w:spacing w:val="-15"/>
        </w:rPr>
        <w:t xml:space="preserve"> </w:t>
      </w:r>
      <w:r w:rsidRPr="002119AF">
        <w:t>produktivitas;</w:t>
      </w:r>
      <w:r w:rsidRPr="002119AF">
        <w:rPr>
          <w:spacing w:val="-14"/>
        </w:rPr>
        <w:t xml:space="preserve"> </w:t>
      </w:r>
      <w:r w:rsidRPr="002119AF">
        <w:rPr>
          <w:spacing w:val="-5"/>
        </w:rPr>
        <w:t>dan</w:t>
      </w:r>
      <w:r>
        <w:t xml:space="preserve"> </w:t>
      </w:r>
      <w:r w:rsidRPr="002119AF">
        <w:t>mengembangkan</w:t>
      </w:r>
      <w:r w:rsidRPr="002119AF">
        <w:rPr>
          <w:spacing w:val="40"/>
        </w:rPr>
        <w:t xml:space="preserve"> </w:t>
      </w:r>
      <w:r w:rsidRPr="002119AF">
        <w:t>program</w:t>
      </w:r>
      <w:r w:rsidRPr="002119AF">
        <w:rPr>
          <w:spacing w:val="40"/>
        </w:rPr>
        <w:t xml:space="preserve"> </w:t>
      </w:r>
      <w:r w:rsidRPr="002119AF">
        <w:t>pemuliaan</w:t>
      </w:r>
      <w:r w:rsidRPr="002119AF">
        <w:rPr>
          <w:spacing w:val="40"/>
        </w:rPr>
        <w:t xml:space="preserve"> </w:t>
      </w:r>
      <w:r w:rsidRPr="002119AF">
        <w:t>untuk</w:t>
      </w:r>
      <w:r w:rsidRPr="002119AF">
        <w:rPr>
          <w:spacing w:val="40"/>
        </w:rPr>
        <w:t xml:space="preserve"> </w:t>
      </w:r>
      <w:r w:rsidRPr="002119AF">
        <w:t>menghasilkan</w:t>
      </w:r>
      <w:r w:rsidRPr="002119AF">
        <w:rPr>
          <w:spacing w:val="40"/>
        </w:rPr>
        <w:t xml:space="preserve"> </w:t>
      </w:r>
      <w:r w:rsidRPr="002119AF">
        <w:t>benih</w:t>
      </w:r>
      <w:r w:rsidRPr="002119AF">
        <w:rPr>
          <w:spacing w:val="40"/>
        </w:rPr>
        <w:t xml:space="preserve"> </w:t>
      </w:r>
      <w:r w:rsidRPr="002119AF">
        <w:t>kelapa</w:t>
      </w:r>
      <w:r w:rsidRPr="002119AF">
        <w:rPr>
          <w:spacing w:val="40"/>
        </w:rPr>
        <w:t xml:space="preserve"> </w:t>
      </w:r>
      <w:r w:rsidRPr="002119AF">
        <w:t xml:space="preserve">sawit </w:t>
      </w:r>
      <w:r w:rsidRPr="002119AF">
        <w:rPr>
          <w:spacing w:val="-2"/>
        </w:rPr>
        <w:t>unggul.</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Breeding</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Research</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for </w:t>
      </w:r>
      <w:r w:rsidRPr="002119AF">
        <w:rPr>
          <w:rFonts w:ascii="Times New Roman" w:hAnsi="Times New Roman" w:cs="Times New Roman"/>
          <w:spacing w:val="-2"/>
          <w:sz w:val="24"/>
          <w:szCs w:val="24"/>
        </w:rPr>
        <w:t>Development</w:t>
      </w:r>
    </w:p>
    <w:p w:rsidR="00050BC5" w:rsidRPr="002119AF" w:rsidRDefault="00050BC5" w:rsidP="00050BC5">
      <w:pPr>
        <w:pStyle w:val="BodyText"/>
        <w:spacing w:line="480" w:lineRule="auto"/>
        <w:ind w:left="426"/>
      </w:pPr>
      <w:r w:rsidRPr="002119AF">
        <w:t xml:space="preserve">Tugas Manager Breeding Research for Development diantaranya adalah melakukan penelitian pemuliaan tanaman untuk mengembangkan varietas; dan menerapkan hasil penelitian untuk pengembangan teknologi pemuliaan yang </w:t>
      </w:r>
      <w:r w:rsidRPr="002119AF">
        <w:rPr>
          <w:spacing w:val="-2"/>
        </w:rPr>
        <w:t>inovatif.</w:t>
      </w:r>
    </w:p>
    <w:p w:rsidR="00050BC5" w:rsidRPr="002119AF" w:rsidRDefault="00050BC5" w:rsidP="00050BC5">
      <w:pPr>
        <w:pStyle w:val="BodyText"/>
        <w:spacing w:line="480" w:lineRule="auto"/>
        <w:ind w:left="426" w:hanging="426"/>
      </w:pPr>
    </w:p>
    <w:p w:rsidR="00050BC5" w:rsidRPr="002119AF" w:rsidRDefault="00050BC5" w:rsidP="00050BC5">
      <w:pPr>
        <w:pStyle w:val="BodyText"/>
        <w:spacing w:line="480" w:lineRule="auto"/>
        <w:ind w:left="426" w:hanging="426"/>
      </w:pP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2"/>
          <w:sz w:val="24"/>
          <w:szCs w:val="24"/>
        </w:rPr>
        <w:t xml:space="preserve"> Kemitraan</w:t>
      </w:r>
    </w:p>
    <w:p w:rsidR="00050BC5" w:rsidRPr="002119AF" w:rsidRDefault="00050BC5" w:rsidP="00050BC5">
      <w:pPr>
        <w:pStyle w:val="BodyText"/>
        <w:spacing w:line="480" w:lineRule="auto"/>
        <w:ind w:left="426"/>
      </w:pPr>
      <w:r w:rsidRPr="002119AF">
        <w:t>Tugas Manager Kemitraan diantaranya adalah membangun dan memelihara hubungan dengan berbagai mitra, termasuk pemerintah, industri, dan lembaga penelitian; dan mengembangkan kerjasama strategis yang mendukung kemajuan penelitian dan pengembangan kelapa sawit.</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Manager</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Kultur</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Jaringan</w:t>
      </w:r>
    </w:p>
    <w:p w:rsidR="00050BC5" w:rsidRPr="002119AF" w:rsidRDefault="00050BC5" w:rsidP="00050BC5">
      <w:pPr>
        <w:pStyle w:val="BodyText"/>
        <w:spacing w:line="480" w:lineRule="auto"/>
        <w:ind w:left="426"/>
      </w:pPr>
      <w:r w:rsidRPr="002119AF">
        <w:t>Tugas Manager Kultur Jaringan diantaranya adalah mengelola laboratorium kultur</w:t>
      </w:r>
      <w:r w:rsidRPr="002119AF">
        <w:rPr>
          <w:spacing w:val="-11"/>
        </w:rPr>
        <w:t xml:space="preserve"> </w:t>
      </w:r>
      <w:r w:rsidRPr="002119AF">
        <w:t>jaringan</w:t>
      </w:r>
      <w:r w:rsidRPr="002119AF">
        <w:rPr>
          <w:spacing w:val="-11"/>
        </w:rPr>
        <w:t xml:space="preserve"> </w:t>
      </w:r>
      <w:r w:rsidRPr="002119AF">
        <w:t>untuk</w:t>
      </w:r>
      <w:r w:rsidRPr="002119AF">
        <w:rPr>
          <w:spacing w:val="-10"/>
        </w:rPr>
        <w:t xml:space="preserve"> </w:t>
      </w:r>
      <w:r w:rsidRPr="002119AF">
        <w:t>produksi</w:t>
      </w:r>
      <w:r w:rsidRPr="002119AF">
        <w:rPr>
          <w:spacing w:val="-10"/>
        </w:rPr>
        <w:t xml:space="preserve"> </w:t>
      </w:r>
      <w:r w:rsidRPr="002119AF">
        <w:t>bibit</w:t>
      </w:r>
      <w:r w:rsidRPr="002119AF">
        <w:rPr>
          <w:spacing w:val="-10"/>
        </w:rPr>
        <w:t xml:space="preserve"> </w:t>
      </w:r>
      <w:r w:rsidRPr="002119AF">
        <w:t>kelapa</w:t>
      </w:r>
      <w:r w:rsidRPr="002119AF">
        <w:rPr>
          <w:spacing w:val="-12"/>
        </w:rPr>
        <w:t xml:space="preserve"> </w:t>
      </w:r>
      <w:r w:rsidRPr="002119AF">
        <w:t>sawit</w:t>
      </w:r>
      <w:r w:rsidRPr="002119AF">
        <w:rPr>
          <w:spacing w:val="-10"/>
        </w:rPr>
        <w:t xml:space="preserve"> </w:t>
      </w:r>
      <w:r w:rsidRPr="002119AF">
        <w:t>unggul;</w:t>
      </w:r>
      <w:r w:rsidRPr="002119AF">
        <w:rPr>
          <w:spacing w:val="-10"/>
        </w:rPr>
        <w:t xml:space="preserve"> </w:t>
      </w:r>
      <w:r w:rsidRPr="002119AF">
        <w:t>dan</w:t>
      </w:r>
      <w:r w:rsidRPr="002119AF">
        <w:rPr>
          <w:spacing w:val="-11"/>
        </w:rPr>
        <w:t xml:space="preserve"> </w:t>
      </w:r>
      <w:r w:rsidRPr="002119AF">
        <w:t>melakukan</w:t>
      </w:r>
      <w:r w:rsidRPr="002119AF">
        <w:rPr>
          <w:spacing w:val="-11"/>
        </w:rPr>
        <w:t xml:space="preserve"> </w:t>
      </w:r>
      <w:r w:rsidRPr="002119AF">
        <w:t>penelitian untuk meningkatkan teknik kultur jaringan dan efisiensi produksi bibit.</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Sub 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Operasional</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Kebun</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4"/>
          <w:sz w:val="24"/>
          <w:szCs w:val="24"/>
        </w:rPr>
        <w:t>Medan</w:t>
      </w:r>
    </w:p>
    <w:p w:rsidR="00050BC5" w:rsidRPr="002119AF" w:rsidRDefault="00050BC5" w:rsidP="00050BC5">
      <w:pPr>
        <w:pStyle w:val="BodyText"/>
        <w:spacing w:line="480" w:lineRule="auto"/>
        <w:ind w:left="426"/>
      </w:pPr>
      <w:r w:rsidRPr="002119AF">
        <w:t>Tugas Kepala Sub Bagian Operasional Kebun Medan diantaranya adalah mengelola</w:t>
      </w:r>
      <w:r w:rsidRPr="002119AF">
        <w:rPr>
          <w:spacing w:val="-15"/>
        </w:rPr>
        <w:t xml:space="preserve"> </w:t>
      </w:r>
      <w:r w:rsidRPr="002119AF">
        <w:t>operasional</w:t>
      </w:r>
      <w:r w:rsidRPr="002119AF">
        <w:rPr>
          <w:spacing w:val="-14"/>
        </w:rPr>
        <w:t xml:space="preserve"> </w:t>
      </w:r>
      <w:r w:rsidRPr="002119AF">
        <w:t>kebun</w:t>
      </w:r>
      <w:r w:rsidRPr="002119AF">
        <w:rPr>
          <w:spacing w:val="-14"/>
        </w:rPr>
        <w:t xml:space="preserve"> </w:t>
      </w:r>
      <w:r w:rsidRPr="002119AF">
        <w:t>kelapa</w:t>
      </w:r>
      <w:r w:rsidRPr="002119AF">
        <w:rPr>
          <w:spacing w:val="-15"/>
        </w:rPr>
        <w:t xml:space="preserve"> </w:t>
      </w:r>
      <w:r w:rsidRPr="002119AF">
        <w:t>sawit</w:t>
      </w:r>
      <w:r w:rsidRPr="002119AF">
        <w:rPr>
          <w:spacing w:val="-14"/>
        </w:rPr>
        <w:t xml:space="preserve"> </w:t>
      </w:r>
      <w:r w:rsidRPr="002119AF">
        <w:t>di</w:t>
      </w:r>
      <w:r w:rsidRPr="002119AF">
        <w:rPr>
          <w:spacing w:val="-14"/>
        </w:rPr>
        <w:t xml:space="preserve"> </w:t>
      </w:r>
      <w:r w:rsidRPr="002119AF">
        <w:t>Medan,</w:t>
      </w:r>
      <w:r w:rsidRPr="002119AF">
        <w:rPr>
          <w:spacing w:val="-14"/>
        </w:rPr>
        <w:t xml:space="preserve"> </w:t>
      </w:r>
      <w:r w:rsidRPr="002119AF">
        <w:t>termasuk</w:t>
      </w:r>
      <w:r w:rsidRPr="002119AF">
        <w:rPr>
          <w:spacing w:val="-14"/>
        </w:rPr>
        <w:t xml:space="preserve"> </w:t>
      </w:r>
      <w:r w:rsidRPr="002119AF">
        <w:t>perawatan</w:t>
      </w:r>
      <w:r w:rsidRPr="002119AF">
        <w:rPr>
          <w:spacing w:val="-11"/>
        </w:rPr>
        <w:t xml:space="preserve"> </w:t>
      </w:r>
      <w:r w:rsidRPr="002119AF">
        <w:t>tanaman, pemupukan, dan panen; dan mengawasi pemeliharaan kebun untuk memastikan produktivitas dan kualitas tanaman.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Operasional</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Kebun</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Marihat</w:t>
      </w:r>
    </w:p>
    <w:p w:rsidR="00050BC5" w:rsidRPr="002119AF" w:rsidRDefault="00050BC5" w:rsidP="00050BC5">
      <w:pPr>
        <w:pStyle w:val="BodyText"/>
        <w:spacing w:line="480" w:lineRule="auto"/>
        <w:ind w:left="426"/>
      </w:pPr>
      <w:r w:rsidRPr="002119AF">
        <w:lastRenderedPageBreak/>
        <w:t>Tugas Kepala Sub Bagian Operasional Kebun Marihat diantaranya adalah mengelola operasional kebun kelapa sawit di Marihat, termasuk perawatan tanaman, pemupukan, dan panen; dan mengawasi pemeliharaan kebun untuk memastikan produktivitas dan kualitas tanaman.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Administrasi</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&amp; </w:t>
      </w:r>
      <w:r w:rsidRPr="002119AF">
        <w:rPr>
          <w:rFonts w:ascii="Times New Roman" w:hAnsi="Times New Roman" w:cs="Times New Roman"/>
          <w:spacing w:val="-4"/>
          <w:sz w:val="24"/>
          <w:szCs w:val="24"/>
        </w:rPr>
        <w:t>Umum</w:t>
      </w:r>
    </w:p>
    <w:p w:rsidR="00050BC5" w:rsidRPr="002119AF" w:rsidRDefault="00050BC5" w:rsidP="00050BC5">
      <w:pPr>
        <w:pStyle w:val="BodyText"/>
        <w:spacing w:line="480" w:lineRule="auto"/>
        <w:ind w:left="426"/>
      </w:pPr>
      <w:r w:rsidRPr="002119AF">
        <w:t>Tugas Kepala Sub Bagian Administrasi &amp; Umum diantaranya adalah mengelola administrasi kantor, termasuk dokumentasi, korespondensi, dan pengarsipan; dan menyediakan dukungan layanan umum untuk kelancaran operasional harian PPKS.</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Ketua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Kelti</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Pemuliaan</w:t>
      </w:r>
      <w:r w:rsidRPr="002119AF">
        <w:rPr>
          <w:rFonts w:ascii="Times New Roman" w:hAnsi="Times New Roman" w:cs="Times New Roman"/>
          <w:spacing w:val="-2"/>
          <w:sz w:val="24"/>
          <w:szCs w:val="24"/>
        </w:rPr>
        <w:t xml:space="preserve"> Tanaman</w:t>
      </w:r>
    </w:p>
    <w:p w:rsidR="00050BC5" w:rsidRPr="002119AF" w:rsidRDefault="00050BC5" w:rsidP="00050BC5">
      <w:pPr>
        <w:pStyle w:val="BodyText"/>
        <w:spacing w:line="480" w:lineRule="auto"/>
        <w:ind w:left="426"/>
      </w:pPr>
      <w:r w:rsidRPr="002119AF">
        <w:t>Tugas Ketua Kelti Pemuliaan Tanaman diantaranya adalah memimpin dan mengelola program pemuliaan tanaman untuk meningkatkan kualitas dan produktivitas kelapa sawit; dan melakukan penelitian untuk mengembangkan varietas kelapa sawit unggul yang tahan terhadap penyakit dan hama.</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Ketua</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Kelti</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Bioteknologi</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&amp;</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Bio</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Industri</w:t>
      </w:r>
    </w:p>
    <w:p w:rsidR="00050BC5" w:rsidRPr="002119AF" w:rsidRDefault="00050BC5" w:rsidP="00050BC5">
      <w:pPr>
        <w:pStyle w:val="BodyText"/>
        <w:spacing w:line="480" w:lineRule="auto"/>
        <w:ind w:left="426"/>
      </w:pPr>
      <w:r w:rsidRPr="002119AF">
        <w:t xml:space="preserve">Tugas Ketua Kelti Bioteknologi &amp; Bio Industri diantaranya adalah memimpin dan mengelola penelitian di bidang bioteknologi untuk meningkatkan efisiensi dan </w:t>
      </w:r>
      <w:r w:rsidRPr="002119AF">
        <w:lastRenderedPageBreak/>
        <w:t>produktivitas kelapa sawit; mengembangkan teknologi bio-industri untuk</w:t>
      </w:r>
      <w:r w:rsidRPr="002119AF">
        <w:rPr>
          <w:spacing w:val="-9"/>
        </w:rPr>
        <w:t xml:space="preserve"> </w:t>
      </w:r>
      <w:r w:rsidRPr="002119AF">
        <w:t>pemanfaatan</w:t>
      </w:r>
      <w:r w:rsidRPr="002119AF">
        <w:rPr>
          <w:spacing w:val="-8"/>
        </w:rPr>
        <w:t xml:space="preserve"> </w:t>
      </w:r>
      <w:r w:rsidRPr="002119AF">
        <w:t>produk</w:t>
      </w:r>
      <w:r w:rsidRPr="002119AF">
        <w:rPr>
          <w:spacing w:val="-8"/>
        </w:rPr>
        <w:t xml:space="preserve"> </w:t>
      </w:r>
      <w:r w:rsidRPr="002119AF">
        <w:t>kelapa</w:t>
      </w:r>
      <w:r w:rsidRPr="002119AF">
        <w:rPr>
          <w:spacing w:val="-7"/>
        </w:rPr>
        <w:t xml:space="preserve"> </w:t>
      </w:r>
      <w:r w:rsidRPr="002119AF">
        <w:t>sawit</w:t>
      </w:r>
      <w:r w:rsidRPr="002119AF">
        <w:rPr>
          <w:spacing w:val="-7"/>
        </w:rPr>
        <w:t xml:space="preserve"> </w:t>
      </w:r>
      <w:r w:rsidRPr="002119AF">
        <w:t>yang</w:t>
      </w:r>
      <w:r w:rsidRPr="002119AF">
        <w:rPr>
          <w:spacing w:val="-8"/>
        </w:rPr>
        <w:t xml:space="preserve"> </w:t>
      </w:r>
      <w:r w:rsidRPr="002119AF">
        <w:t>ramah</w:t>
      </w:r>
      <w:r w:rsidRPr="002119AF">
        <w:rPr>
          <w:spacing w:val="-8"/>
        </w:rPr>
        <w:t xml:space="preserve"> </w:t>
      </w:r>
      <w:r w:rsidRPr="002119AF">
        <w:t>lingkungan</w:t>
      </w:r>
      <w:r w:rsidRPr="002119AF">
        <w:rPr>
          <w:spacing w:val="-8"/>
        </w:rPr>
        <w:t xml:space="preserve"> </w:t>
      </w:r>
      <w:r w:rsidRPr="002119AF">
        <w:t>dan</w:t>
      </w:r>
      <w:r w:rsidRPr="002119AF">
        <w:rPr>
          <w:spacing w:val="-7"/>
        </w:rPr>
        <w:t xml:space="preserve"> </w:t>
      </w:r>
      <w:r w:rsidRPr="002119AF">
        <w:rPr>
          <w:spacing w:val="-2"/>
        </w:rPr>
        <w:t>berkelanjutan.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Ketua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Kelti Ilmu</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Tanah &amp;</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Agronomi</w:t>
      </w:r>
    </w:p>
    <w:p w:rsidR="00050BC5" w:rsidRPr="002119AF" w:rsidRDefault="00050BC5" w:rsidP="00050BC5">
      <w:pPr>
        <w:pStyle w:val="BodyText"/>
        <w:spacing w:line="480" w:lineRule="auto"/>
        <w:ind w:left="426"/>
      </w:pPr>
      <w:r w:rsidRPr="002119AF">
        <w:t>Tugas Ketua Kelti Ilmu Tanah &amp; Agronomi diantaranya adalah melakukan penelitian</w:t>
      </w:r>
      <w:r w:rsidRPr="002119AF">
        <w:rPr>
          <w:spacing w:val="49"/>
        </w:rPr>
        <w:t xml:space="preserve"> </w:t>
      </w:r>
      <w:r w:rsidRPr="002119AF">
        <w:t>tentang</w:t>
      </w:r>
      <w:r w:rsidRPr="002119AF">
        <w:rPr>
          <w:spacing w:val="51"/>
        </w:rPr>
        <w:t xml:space="preserve"> </w:t>
      </w:r>
      <w:r w:rsidRPr="002119AF">
        <w:t>karakteristik</w:t>
      </w:r>
      <w:r w:rsidRPr="002119AF">
        <w:rPr>
          <w:spacing w:val="53"/>
        </w:rPr>
        <w:t xml:space="preserve"> </w:t>
      </w:r>
      <w:r w:rsidRPr="002119AF">
        <w:t>tanah</w:t>
      </w:r>
      <w:r w:rsidRPr="002119AF">
        <w:rPr>
          <w:spacing w:val="51"/>
        </w:rPr>
        <w:t xml:space="preserve"> </w:t>
      </w:r>
      <w:r w:rsidRPr="002119AF">
        <w:t>dan</w:t>
      </w:r>
      <w:r w:rsidRPr="002119AF">
        <w:rPr>
          <w:spacing w:val="52"/>
        </w:rPr>
        <w:t xml:space="preserve"> </w:t>
      </w:r>
      <w:r w:rsidRPr="002119AF">
        <w:t>pengelolaannya</w:t>
      </w:r>
      <w:r w:rsidRPr="002119AF">
        <w:rPr>
          <w:spacing w:val="50"/>
        </w:rPr>
        <w:t xml:space="preserve"> </w:t>
      </w:r>
      <w:r w:rsidRPr="002119AF">
        <w:t>untuk</w:t>
      </w:r>
      <w:r w:rsidRPr="002119AF">
        <w:rPr>
          <w:spacing w:val="53"/>
        </w:rPr>
        <w:t xml:space="preserve"> </w:t>
      </w:r>
      <w:r w:rsidRPr="002119AF">
        <w:rPr>
          <w:spacing w:val="-2"/>
        </w:rPr>
        <w:t>meningkatkan</w:t>
      </w:r>
      <w:r>
        <w:t xml:space="preserve"> </w:t>
      </w:r>
      <w:r w:rsidRPr="002119AF">
        <w:t>produktivitas tanaman kelapa sawit; dan mengembangkan teknik-teknik agronomi yang optimal untuk budidaya kelapa sawit.</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Ketua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Kelti</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Proteksi</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Tanaman</w:t>
      </w:r>
    </w:p>
    <w:p w:rsidR="00050BC5" w:rsidRPr="002119AF" w:rsidRDefault="00050BC5" w:rsidP="00050BC5">
      <w:pPr>
        <w:pStyle w:val="BodyText"/>
        <w:spacing w:line="480" w:lineRule="auto"/>
        <w:ind w:left="426"/>
      </w:pPr>
      <w:r w:rsidRPr="002119AF">
        <w:t>Tugas Ketua Kelti Proteksi Tanaman diantaranya adalah memimpin penelitian tentang pengendalian hama dan penyakit yang menyerang tanaman kelapa sawit; dan mengembangkan metode proteksi tanaman yang efektif dan ramah lingkungan.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Ketua</w:t>
      </w:r>
      <w:r w:rsidRPr="002119AF">
        <w:rPr>
          <w:rFonts w:ascii="Times New Roman" w:hAnsi="Times New Roman" w:cs="Times New Roman"/>
          <w:spacing w:val="-3"/>
          <w:sz w:val="24"/>
          <w:szCs w:val="24"/>
        </w:rPr>
        <w:t xml:space="preserve"> </w:t>
      </w:r>
      <w:r w:rsidRPr="002119AF">
        <w:rPr>
          <w:rFonts w:ascii="Times New Roman" w:hAnsi="Times New Roman" w:cs="Times New Roman"/>
          <w:sz w:val="24"/>
          <w:szCs w:val="24"/>
        </w:rPr>
        <w:t>Kelti</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Mekanisasi,</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Pasca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Panen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&amp;</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Konservasi</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Lingkungan</w:t>
      </w:r>
    </w:p>
    <w:p w:rsidR="00050BC5" w:rsidRPr="002119AF" w:rsidRDefault="00050BC5" w:rsidP="00050BC5">
      <w:pPr>
        <w:pStyle w:val="BodyText"/>
        <w:spacing w:line="480" w:lineRule="auto"/>
        <w:ind w:left="426"/>
      </w:pPr>
      <w:r w:rsidRPr="002119AF">
        <w:t xml:space="preserve">Tugas Ketua Kelti Mekanisasi, Pasca Panen &amp; Konservasi Lingkungan diantaranya adalah mengembangkan dan mengimplementasikan teknologi mekanisasi dalam budidaya dan panen kelapa sawit; mengelola penelitian tentang pengolahan pasca panen untuk meningkatkan kualitas dan nilai tambah produk kelapa sawit; dan menerapkan </w:t>
      </w:r>
      <w:r w:rsidRPr="002119AF">
        <w:lastRenderedPageBreak/>
        <w:t>praktik-praktik konservasi lingkungan dalam budidaya kelapa sawit.</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Ketua</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Kelti Sosio Tekno Ekonomi &amp; </w:t>
      </w:r>
      <w:r w:rsidRPr="002119AF">
        <w:rPr>
          <w:rFonts w:ascii="Times New Roman" w:hAnsi="Times New Roman" w:cs="Times New Roman"/>
          <w:spacing w:val="-2"/>
          <w:sz w:val="24"/>
          <w:szCs w:val="24"/>
        </w:rPr>
        <w:t>Lingkungan</w:t>
      </w:r>
    </w:p>
    <w:p w:rsidR="00050BC5" w:rsidRPr="002119AF" w:rsidRDefault="00050BC5" w:rsidP="00050BC5">
      <w:pPr>
        <w:pStyle w:val="BodyText"/>
        <w:spacing w:line="480" w:lineRule="auto"/>
        <w:ind w:left="426"/>
      </w:pPr>
      <w:r w:rsidRPr="002119AF">
        <w:t>Tugas Ketua Kelti Sosio Tekno Ekonomi &amp; Lingkungan diantaranya adalah Memimpin penelitian tentang aspek sosial dan ekonomi dalam industri kelapa sawit; dan mengkaji dampak teknologi terhadap ekonomi dan lingkungan dalam industri kelapa sawit.</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Penelitian</w:t>
      </w:r>
    </w:p>
    <w:p w:rsidR="00050BC5" w:rsidRPr="002119AF" w:rsidRDefault="00050BC5" w:rsidP="00050BC5">
      <w:pPr>
        <w:pStyle w:val="BodyText"/>
        <w:spacing w:line="480" w:lineRule="auto"/>
        <w:ind w:left="426"/>
      </w:pPr>
      <w:r w:rsidRPr="002119AF">
        <w:t>Tugas</w:t>
      </w:r>
      <w:r w:rsidRPr="002119AF">
        <w:rPr>
          <w:spacing w:val="-6"/>
        </w:rPr>
        <w:t xml:space="preserve"> </w:t>
      </w:r>
      <w:r w:rsidRPr="002119AF">
        <w:t>Kepala</w:t>
      </w:r>
      <w:r w:rsidRPr="002119AF">
        <w:rPr>
          <w:spacing w:val="-7"/>
        </w:rPr>
        <w:t xml:space="preserve"> </w:t>
      </w:r>
      <w:r w:rsidRPr="002119AF">
        <w:t>Sub</w:t>
      </w:r>
      <w:r w:rsidRPr="002119AF">
        <w:rPr>
          <w:spacing w:val="-6"/>
        </w:rPr>
        <w:t xml:space="preserve"> </w:t>
      </w:r>
      <w:r w:rsidRPr="002119AF">
        <w:t>Bagian</w:t>
      </w:r>
      <w:r w:rsidRPr="002119AF">
        <w:rPr>
          <w:spacing w:val="-6"/>
        </w:rPr>
        <w:t xml:space="preserve"> </w:t>
      </w:r>
      <w:r w:rsidRPr="002119AF">
        <w:t>Penelitian</w:t>
      </w:r>
      <w:r w:rsidRPr="002119AF">
        <w:rPr>
          <w:spacing w:val="-5"/>
        </w:rPr>
        <w:t xml:space="preserve"> </w:t>
      </w:r>
      <w:r w:rsidRPr="002119AF">
        <w:t>diantaranya</w:t>
      </w:r>
      <w:r w:rsidRPr="002119AF">
        <w:rPr>
          <w:spacing w:val="-5"/>
        </w:rPr>
        <w:t xml:space="preserve"> </w:t>
      </w:r>
      <w:r w:rsidRPr="002119AF">
        <w:t>adalah</w:t>
      </w:r>
      <w:r w:rsidRPr="002119AF">
        <w:rPr>
          <w:spacing w:val="-6"/>
        </w:rPr>
        <w:t xml:space="preserve"> </w:t>
      </w:r>
      <w:r w:rsidRPr="002119AF">
        <w:t>mengkoordinasikan dan mengelola kegiatan penelitian di PPKS; dan memberikan dukungan administratif dan teknis untuk pelaksanaan penelitian.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Kepala</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Kerjasama</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&amp;</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Dukungan</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Penelitian</w:t>
      </w:r>
    </w:p>
    <w:p w:rsidR="00050BC5" w:rsidRPr="002119AF" w:rsidRDefault="00050BC5" w:rsidP="00050BC5">
      <w:pPr>
        <w:pStyle w:val="BodyText"/>
        <w:spacing w:line="480" w:lineRule="auto"/>
        <w:ind w:left="426"/>
      </w:pPr>
      <w:r w:rsidRPr="002119AF">
        <w:t>Tugas Kepala Sub Bagian Kerjasama &amp; Dukungan Penelitian diantaranya adalah mengelola dan mengembangkan kerjasama dengan lembaga penelitian, industri, dan pemerintah; dan menyediakan dukungan logistik dan administrasi untuk penelitian.</w:t>
      </w:r>
    </w:p>
    <w:p w:rsidR="00050BC5" w:rsidRPr="002119AF" w:rsidRDefault="00050BC5" w:rsidP="00050BC5">
      <w:pPr>
        <w:pStyle w:val="BodyText"/>
        <w:spacing w:line="480" w:lineRule="auto"/>
        <w:ind w:left="426" w:hanging="426"/>
      </w:pPr>
    </w:p>
    <w:p w:rsidR="00050BC5" w:rsidRPr="002119AF" w:rsidRDefault="00050BC5" w:rsidP="00050BC5">
      <w:pPr>
        <w:pStyle w:val="BodyText"/>
        <w:spacing w:line="480" w:lineRule="auto"/>
        <w:ind w:left="426" w:hanging="426"/>
      </w:pP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lastRenderedPageBreak/>
        <w:t>Kepala</w:t>
      </w:r>
      <w:r w:rsidRPr="002119AF">
        <w:rPr>
          <w:rFonts w:ascii="Times New Roman" w:hAnsi="Times New Roman" w:cs="Times New Roman"/>
          <w:spacing w:val="-4"/>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Tata Laksana</w:t>
      </w:r>
      <w:r w:rsidRPr="002119AF">
        <w:rPr>
          <w:rFonts w:ascii="Times New Roman" w:hAnsi="Times New Roman" w:cs="Times New Roman"/>
          <w:spacing w:val="-2"/>
          <w:sz w:val="24"/>
          <w:szCs w:val="24"/>
        </w:rPr>
        <w:t xml:space="preserve"> Administrasi</w:t>
      </w:r>
    </w:p>
    <w:p w:rsidR="00050BC5" w:rsidRPr="002119AF" w:rsidRDefault="00050BC5" w:rsidP="00050BC5">
      <w:pPr>
        <w:pStyle w:val="BodyText"/>
        <w:spacing w:line="480" w:lineRule="auto"/>
        <w:ind w:left="426"/>
      </w:pPr>
      <w:r w:rsidRPr="002119AF">
        <w:t>Tugas Kepala Sub Bagian Tata Laksana Administrasi diantaranya adalah mengelola administrasi umum dan operasional di PPKS; dan mengelola dokumen dan arsip terkait kegiatan PPKS.</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Manajer</w:t>
      </w:r>
      <w:r w:rsidRPr="002119AF">
        <w:rPr>
          <w:rFonts w:ascii="Times New Roman" w:hAnsi="Times New Roman" w:cs="Times New Roman"/>
          <w:spacing w:val="-2"/>
          <w:sz w:val="24"/>
          <w:szCs w:val="24"/>
        </w:rPr>
        <w:t xml:space="preserve"> Inovasi</w:t>
      </w:r>
    </w:p>
    <w:p w:rsidR="00050BC5" w:rsidRPr="002119AF" w:rsidRDefault="00050BC5" w:rsidP="00050BC5">
      <w:pPr>
        <w:pStyle w:val="BodyText"/>
        <w:spacing w:line="480" w:lineRule="auto"/>
        <w:ind w:left="426"/>
      </w:pPr>
      <w:r w:rsidRPr="002119AF">
        <w:t>Tugas Manajer Inovasi diantaranya adalah mengembangkan inovasi baru dalam penelitian dan pengembangan kelapa sawit; dan membangun jaringan kolaborasi untuk mendukung inovasi di PPKS.</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Manajer</w:t>
      </w:r>
      <w:r w:rsidRPr="002119AF">
        <w:rPr>
          <w:rFonts w:ascii="Times New Roman" w:hAnsi="Times New Roman" w:cs="Times New Roman"/>
          <w:spacing w:val="-4"/>
          <w:sz w:val="24"/>
          <w:szCs w:val="24"/>
        </w:rPr>
        <w:t xml:space="preserve"> </w:t>
      </w:r>
      <w:r w:rsidRPr="002119AF">
        <w:rPr>
          <w:rFonts w:ascii="Times New Roman" w:hAnsi="Times New Roman" w:cs="Times New Roman"/>
          <w:sz w:val="24"/>
          <w:szCs w:val="24"/>
        </w:rPr>
        <w:t>Inkubasi</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&amp;</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Pengembangan</w:t>
      </w:r>
      <w:r w:rsidRPr="002119AF">
        <w:rPr>
          <w:rFonts w:ascii="Times New Roman" w:hAnsi="Times New Roman" w:cs="Times New Roman"/>
          <w:spacing w:val="-2"/>
          <w:sz w:val="24"/>
          <w:szCs w:val="24"/>
        </w:rPr>
        <w:t xml:space="preserve"> Bisnis</w:t>
      </w:r>
    </w:p>
    <w:p w:rsidR="00050BC5" w:rsidRPr="002119AF" w:rsidRDefault="00050BC5" w:rsidP="00050BC5">
      <w:pPr>
        <w:pStyle w:val="BodyText"/>
        <w:spacing w:line="480" w:lineRule="auto"/>
        <w:ind w:left="426"/>
      </w:pPr>
      <w:r w:rsidRPr="002119AF">
        <w:t>Tugas Manajer Inkubasi &amp; Pengembangan Bisnis diantaranya adalah mengelola</w:t>
      </w:r>
      <w:r w:rsidRPr="002119AF">
        <w:rPr>
          <w:spacing w:val="-15"/>
        </w:rPr>
        <w:t xml:space="preserve"> </w:t>
      </w:r>
      <w:r w:rsidRPr="002119AF">
        <w:t>program</w:t>
      </w:r>
      <w:r w:rsidRPr="002119AF">
        <w:rPr>
          <w:spacing w:val="-15"/>
        </w:rPr>
        <w:t xml:space="preserve"> </w:t>
      </w:r>
      <w:r w:rsidRPr="002119AF">
        <w:t>inkubasi</w:t>
      </w:r>
      <w:r w:rsidRPr="002119AF">
        <w:rPr>
          <w:spacing w:val="-15"/>
        </w:rPr>
        <w:t xml:space="preserve"> </w:t>
      </w:r>
      <w:r w:rsidRPr="002119AF">
        <w:t>untuk</w:t>
      </w:r>
      <w:r w:rsidRPr="002119AF">
        <w:rPr>
          <w:spacing w:val="-15"/>
        </w:rPr>
        <w:t xml:space="preserve"> </w:t>
      </w:r>
      <w:r w:rsidRPr="002119AF">
        <w:t>pengembangan</w:t>
      </w:r>
      <w:r w:rsidRPr="002119AF">
        <w:rPr>
          <w:spacing w:val="-15"/>
        </w:rPr>
        <w:t xml:space="preserve"> </w:t>
      </w:r>
      <w:r w:rsidRPr="002119AF">
        <w:t>bisnis</w:t>
      </w:r>
      <w:r w:rsidRPr="002119AF">
        <w:rPr>
          <w:spacing w:val="-15"/>
        </w:rPr>
        <w:t xml:space="preserve"> </w:t>
      </w:r>
      <w:r w:rsidRPr="002119AF">
        <w:t>berbasis</w:t>
      </w:r>
      <w:r w:rsidRPr="002119AF">
        <w:rPr>
          <w:spacing w:val="-15"/>
        </w:rPr>
        <w:t xml:space="preserve"> </w:t>
      </w:r>
      <w:r w:rsidRPr="002119AF">
        <w:t>kelapa</w:t>
      </w:r>
      <w:r w:rsidRPr="002119AF">
        <w:rPr>
          <w:spacing w:val="-15"/>
        </w:rPr>
        <w:t xml:space="preserve"> </w:t>
      </w:r>
      <w:r w:rsidRPr="002119AF">
        <w:t>sawit;</w:t>
      </w:r>
      <w:r w:rsidRPr="002119AF">
        <w:rPr>
          <w:spacing w:val="-15"/>
        </w:rPr>
        <w:t xml:space="preserve"> </w:t>
      </w:r>
      <w:r w:rsidRPr="002119AF">
        <w:t xml:space="preserve">dan mengembangkan strategi dan model bisnis baru untuk memanfaatkan hasil </w:t>
      </w:r>
      <w:r w:rsidRPr="002119AF">
        <w:rPr>
          <w:spacing w:val="-2"/>
        </w:rPr>
        <w:t>penelitian.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Manajer</w:t>
      </w:r>
      <w:r w:rsidRPr="002119AF">
        <w:rPr>
          <w:rFonts w:ascii="Times New Roman" w:hAnsi="Times New Roman" w:cs="Times New Roman"/>
          <w:spacing w:val="-6"/>
          <w:sz w:val="24"/>
          <w:szCs w:val="24"/>
        </w:rPr>
        <w:t xml:space="preserve"> </w:t>
      </w:r>
      <w:r w:rsidRPr="002119AF">
        <w:rPr>
          <w:rFonts w:ascii="Times New Roman" w:hAnsi="Times New Roman" w:cs="Times New Roman"/>
          <w:sz w:val="24"/>
          <w:szCs w:val="24"/>
        </w:rPr>
        <w:t>Produksi</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&amp;</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 xml:space="preserve">Pemasaran </w:t>
      </w:r>
      <w:r w:rsidRPr="002119AF">
        <w:rPr>
          <w:rFonts w:ascii="Times New Roman" w:hAnsi="Times New Roman" w:cs="Times New Roman"/>
          <w:spacing w:val="-2"/>
          <w:sz w:val="24"/>
          <w:szCs w:val="24"/>
        </w:rPr>
        <w:t>Kopyor</w:t>
      </w:r>
    </w:p>
    <w:p w:rsidR="00050BC5" w:rsidRPr="002119AF" w:rsidRDefault="00050BC5" w:rsidP="00050BC5">
      <w:pPr>
        <w:pStyle w:val="BodyText"/>
        <w:spacing w:line="480" w:lineRule="auto"/>
        <w:ind w:left="426"/>
      </w:pPr>
      <w:r w:rsidRPr="002119AF">
        <w:t>Tugas</w:t>
      </w:r>
      <w:r w:rsidRPr="002119AF">
        <w:rPr>
          <w:spacing w:val="-12"/>
        </w:rPr>
        <w:t xml:space="preserve"> </w:t>
      </w:r>
      <w:r w:rsidRPr="002119AF">
        <w:t>Manajer</w:t>
      </w:r>
      <w:r w:rsidRPr="002119AF">
        <w:rPr>
          <w:spacing w:val="-13"/>
        </w:rPr>
        <w:t xml:space="preserve"> </w:t>
      </w:r>
      <w:r w:rsidRPr="002119AF">
        <w:t>Produksi</w:t>
      </w:r>
      <w:r w:rsidRPr="002119AF">
        <w:rPr>
          <w:spacing w:val="-12"/>
        </w:rPr>
        <w:t xml:space="preserve"> </w:t>
      </w:r>
      <w:r w:rsidRPr="002119AF">
        <w:t>&amp;</w:t>
      </w:r>
      <w:r w:rsidRPr="002119AF">
        <w:rPr>
          <w:spacing w:val="-12"/>
        </w:rPr>
        <w:t xml:space="preserve"> </w:t>
      </w:r>
      <w:r w:rsidRPr="002119AF">
        <w:t>Pemasaran</w:t>
      </w:r>
      <w:r w:rsidRPr="002119AF">
        <w:rPr>
          <w:spacing w:val="-13"/>
        </w:rPr>
        <w:t xml:space="preserve"> </w:t>
      </w:r>
      <w:r w:rsidRPr="002119AF">
        <w:t>Kopyor</w:t>
      </w:r>
      <w:r w:rsidRPr="002119AF">
        <w:rPr>
          <w:spacing w:val="-13"/>
        </w:rPr>
        <w:t xml:space="preserve"> </w:t>
      </w:r>
      <w:r w:rsidRPr="002119AF">
        <w:t>diantaranya</w:t>
      </w:r>
      <w:r w:rsidRPr="002119AF">
        <w:rPr>
          <w:spacing w:val="-13"/>
        </w:rPr>
        <w:t xml:space="preserve"> </w:t>
      </w:r>
      <w:r w:rsidRPr="002119AF">
        <w:t>adalah</w:t>
      </w:r>
      <w:r w:rsidRPr="002119AF">
        <w:rPr>
          <w:spacing w:val="-12"/>
        </w:rPr>
        <w:t xml:space="preserve"> </w:t>
      </w:r>
      <w:r w:rsidRPr="002119AF">
        <w:t>mengelola produksi kelapa kopyor di PPKS; dan mengembangkan strategi pemasaran dan distribusi produk</w:t>
      </w:r>
      <w:r w:rsidRPr="002119AF">
        <w:rPr>
          <w:spacing w:val="80"/>
          <w:w w:val="150"/>
        </w:rPr>
        <w:t xml:space="preserve"> </w:t>
      </w:r>
      <w:r w:rsidRPr="002119AF">
        <w:t>kelapa kopyor.</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lastRenderedPageBreak/>
        <w:t>Asisten</w:t>
      </w:r>
      <w:r w:rsidRPr="002119AF">
        <w:rPr>
          <w:rFonts w:ascii="Times New Roman" w:hAnsi="Times New Roman" w:cs="Times New Roman"/>
          <w:spacing w:val="-2"/>
          <w:sz w:val="24"/>
          <w:szCs w:val="24"/>
        </w:rPr>
        <w:t xml:space="preserve"> </w:t>
      </w:r>
      <w:r w:rsidRPr="002119AF">
        <w:rPr>
          <w:rFonts w:ascii="Times New Roman" w:hAnsi="Times New Roman" w:cs="Times New Roman"/>
          <w:sz w:val="24"/>
          <w:szCs w:val="24"/>
        </w:rPr>
        <w:t>Sub 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SDM</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&amp;</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Sekretariat</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Bogor</w:t>
      </w:r>
    </w:p>
    <w:p w:rsidR="00050BC5" w:rsidRPr="002119AF" w:rsidRDefault="00050BC5" w:rsidP="00050BC5">
      <w:pPr>
        <w:pStyle w:val="BodyText"/>
        <w:spacing w:line="480" w:lineRule="auto"/>
        <w:ind w:left="426"/>
      </w:pPr>
      <w:r w:rsidRPr="002119AF">
        <w:t>Tugas Asisten Sub Bagian SDM &amp; Sekretariat Bogor diantaranya adalah mengelola</w:t>
      </w:r>
      <w:r w:rsidRPr="002119AF">
        <w:rPr>
          <w:spacing w:val="-1"/>
        </w:rPr>
        <w:t xml:space="preserve"> </w:t>
      </w:r>
      <w:r w:rsidRPr="002119AF">
        <w:t>rekrutmen, pelatihan, dan pengembangan karyawan di Unit Bogor; dan menangani administrasi dan korespondensi di Unit Bogor.</w:t>
      </w:r>
    </w:p>
    <w:p w:rsidR="00050BC5" w:rsidRPr="002119AF" w:rsidRDefault="00050BC5" w:rsidP="00050BC5">
      <w:pPr>
        <w:pStyle w:val="BodyText"/>
        <w:spacing w:line="480" w:lineRule="auto"/>
        <w:ind w:left="426" w:hanging="426"/>
      </w:pPr>
    </w:p>
    <w:p w:rsidR="00050BC5" w:rsidRPr="002119AF" w:rsidRDefault="00050BC5" w:rsidP="00050BC5">
      <w:pPr>
        <w:pStyle w:val="BodyText"/>
        <w:spacing w:line="480" w:lineRule="auto"/>
        <w:ind w:left="426" w:hanging="426"/>
      </w:pP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Asisten</w:t>
      </w:r>
      <w:r w:rsidRPr="002119AF">
        <w:rPr>
          <w:rFonts w:ascii="Times New Roman" w:hAnsi="Times New Roman" w:cs="Times New Roman"/>
          <w:spacing w:val="-3"/>
          <w:sz w:val="24"/>
          <w:szCs w:val="24"/>
        </w:rPr>
        <w:t xml:space="preserve"> </w:t>
      </w:r>
      <w:r w:rsidRPr="002119AF">
        <w:rPr>
          <w:rFonts w:ascii="Times New Roman" w:hAnsi="Times New Roman" w:cs="Times New Roman"/>
          <w:sz w:val="24"/>
          <w:szCs w:val="24"/>
        </w:rPr>
        <w:t>Sub 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Keuangan &amp;</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Akuntansi </w:t>
      </w:r>
      <w:r w:rsidRPr="002119AF">
        <w:rPr>
          <w:rFonts w:ascii="Times New Roman" w:hAnsi="Times New Roman" w:cs="Times New Roman"/>
          <w:spacing w:val="-2"/>
          <w:sz w:val="24"/>
          <w:szCs w:val="24"/>
        </w:rPr>
        <w:t>Bogor</w:t>
      </w:r>
    </w:p>
    <w:p w:rsidR="00050BC5" w:rsidRPr="002119AF" w:rsidRDefault="00050BC5" w:rsidP="00050BC5">
      <w:pPr>
        <w:pStyle w:val="BodyText"/>
        <w:spacing w:line="480" w:lineRule="auto"/>
        <w:ind w:left="426"/>
      </w:pPr>
      <w:r w:rsidRPr="002119AF">
        <w:t>Tugas</w:t>
      </w:r>
      <w:r w:rsidRPr="002119AF">
        <w:rPr>
          <w:spacing w:val="-7"/>
        </w:rPr>
        <w:t xml:space="preserve"> </w:t>
      </w:r>
      <w:r w:rsidRPr="002119AF">
        <w:t>Asisten</w:t>
      </w:r>
      <w:r w:rsidRPr="002119AF">
        <w:rPr>
          <w:spacing w:val="-7"/>
        </w:rPr>
        <w:t xml:space="preserve"> </w:t>
      </w:r>
      <w:r w:rsidRPr="002119AF">
        <w:t>Sub</w:t>
      </w:r>
      <w:r w:rsidRPr="002119AF">
        <w:rPr>
          <w:spacing w:val="-9"/>
        </w:rPr>
        <w:t xml:space="preserve"> </w:t>
      </w:r>
      <w:r w:rsidRPr="002119AF">
        <w:t>Bagian</w:t>
      </w:r>
      <w:r w:rsidRPr="002119AF">
        <w:rPr>
          <w:spacing w:val="-7"/>
        </w:rPr>
        <w:t xml:space="preserve"> </w:t>
      </w:r>
      <w:r w:rsidRPr="002119AF">
        <w:t>Keuangan</w:t>
      </w:r>
      <w:r w:rsidRPr="002119AF">
        <w:rPr>
          <w:spacing w:val="-7"/>
        </w:rPr>
        <w:t xml:space="preserve"> </w:t>
      </w:r>
      <w:r w:rsidRPr="002119AF">
        <w:t>&amp;</w:t>
      </w:r>
      <w:r w:rsidRPr="002119AF">
        <w:rPr>
          <w:spacing w:val="-7"/>
        </w:rPr>
        <w:t xml:space="preserve"> </w:t>
      </w:r>
      <w:r w:rsidRPr="002119AF">
        <w:t>Akuntansi</w:t>
      </w:r>
      <w:r w:rsidRPr="002119AF">
        <w:rPr>
          <w:spacing w:val="-7"/>
        </w:rPr>
        <w:t xml:space="preserve"> </w:t>
      </w:r>
      <w:r w:rsidRPr="002119AF">
        <w:t>Bogor</w:t>
      </w:r>
      <w:r w:rsidRPr="002119AF">
        <w:rPr>
          <w:spacing w:val="-7"/>
        </w:rPr>
        <w:t xml:space="preserve"> </w:t>
      </w:r>
      <w:r w:rsidRPr="002119AF">
        <w:t>diantaranya</w:t>
      </w:r>
      <w:r w:rsidRPr="002119AF">
        <w:rPr>
          <w:spacing w:val="-8"/>
        </w:rPr>
        <w:t xml:space="preserve"> </w:t>
      </w:r>
      <w:r w:rsidRPr="002119AF">
        <w:t>adalah mengelola anggaran dan arus kas di Unit Bogor; dan menyusun laporan keuangan dan memastikan kepatuhan terhadap standar akuntansi.</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Asisten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Aset &amp;</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Rumah</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Tangga</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4"/>
          <w:sz w:val="24"/>
          <w:szCs w:val="24"/>
        </w:rPr>
        <w:t>Bogor</w:t>
      </w:r>
    </w:p>
    <w:p w:rsidR="00050BC5" w:rsidRPr="002119AF" w:rsidRDefault="00050BC5" w:rsidP="00050BC5">
      <w:pPr>
        <w:pStyle w:val="BodyText"/>
        <w:spacing w:line="480" w:lineRule="auto"/>
        <w:ind w:left="426"/>
      </w:pPr>
      <w:r w:rsidRPr="002119AF">
        <w:t>Tugas</w:t>
      </w:r>
      <w:r w:rsidRPr="002119AF">
        <w:rPr>
          <w:spacing w:val="-2"/>
        </w:rPr>
        <w:t xml:space="preserve"> </w:t>
      </w:r>
      <w:r w:rsidRPr="002119AF">
        <w:t>Asisten</w:t>
      </w:r>
      <w:r w:rsidRPr="002119AF">
        <w:rPr>
          <w:spacing w:val="-2"/>
        </w:rPr>
        <w:t xml:space="preserve"> </w:t>
      </w:r>
      <w:r w:rsidRPr="002119AF">
        <w:t>Sub</w:t>
      </w:r>
      <w:r w:rsidRPr="002119AF">
        <w:rPr>
          <w:spacing w:val="-2"/>
        </w:rPr>
        <w:t xml:space="preserve"> </w:t>
      </w:r>
      <w:r w:rsidRPr="002119AF">
        <w:t>Bagian</w:t>
      </w:r>
      <w:r w:rsidRPr="002119AF">
        <w:rPr>
          <w:spacing w:val="-2"/>
        </w:rPr>
        <w:t xml:space="preserve"> </w:t>
      </w:r>
      <w:r w:rsidRPr="002119AF">
        <w:t>Aset &amp;</w:t>
      </w:r>
      <w:r w:rsidRPr="002119AF">
        <w:rPr>
          <w:spacing w:val="-2"/>
        </w:rPr>
        <w:t xml:space="preserve"> </w:t>
      </w:r>
      <w:r w:rsidRPr="002119AF">
        <w:t>Rumah</w:t>
      </w:r>
      <w:r w:rsidRPr="002119AF">
        <w:rPr>
          <w:spacing w:val="-3"/>
        </w:rPr>
        <w:t xml:space="preserve"> </w:t>
      </w:r>
      <w:r w:rsidRPr="002119AF">
        <w:t>Tangga</w:t>
      </w:r>
      <w:r w:rsidRPr="002119AF">
        <w:rPr>
          <w:spacing w:val="-3"/>
        </w:rPr>
        <w:t xml:space="preserve"> </w:t>
      </w:r>
      <w:r w:rsidRPr="002119AF">
        <w:t>Bogor</w:t>
      </w:r>
      <w:r w:rsidRPr="002119AF">
        <w:rPr>
          <w:spacing w:val="-1"/>
        </w:rPr>
        <w:t xml:space="preserve"> </w:t>
      </w:r>
      <w:r w:rsidRPr="002119AF">
        <w:t>diantaranya</w:t>
      </w:r>
      <w:r w:rsidRPr="002119AF">
        <w:rPr>
          <w:spacing w:val="-3"/>
        </w:rPr>
        <w:t xml:space="preserve"> </w:t>
      </w:r>
      <w:r w:rsidRPr="002119AF">
        <w:t>adalah mengelola</w:t>
      </w:r>
      <w:r w:rsidRPr="002119AF">
        <w:rPr>
          <w:spacing w:val="-5"/>
        </w:rPr>
        <w:t xml:space="preserve"> </w:t>
      </w:r>
      <w:r w:rsidRPr="002119AF">
        <w:t>inventaris</w:t>
      </w:r>
      <w:r w:rsidRPr="002119AF">
        <w:rPr>
          <w:spacing w:val="-4"/>
        </w:rPr>
        <w:t xml:space="preserve"> </w:t>
      </w:r>
      <w:r w:rsidRPr="002119AF">
        <w:t>dan</w:t>
      </w:r>
      <w:r w:rsidRPr="002119AF">
        <w:rPr>
          <w:spacing w:val="-3"/>
        </w:rPr>
        <w:t xml:space="preserve"> </w:t>
      </w:r>
      <w:r w:rsidRPr="002119AF">
        <w:t>pemeliharaan</w:t>
      </w:r>
      <w:r w:rsidRPr="002119AF">
        <w:rPr>
          <w:spacing w:val="-3"/>
        </w:rPr>
        <w:t xml:space="preserve"> </w:t>
      </w:r>
      <w:r w:rsidRPr="002119AF">
        <w:t>aset</w:t>
      </w:r>
      <w:r w:rsidRPr="002119AF">
        <w:rPr>
          <w:spacing w:val="-4"/>
        </w:rPr>
        <w:t xml:space="preserve"> </w:t>
      </w:r>
      <w:r w:rsidRPr="002119AF">
        <w:t>di</w:t>
      </w:r>
      <w:r w:rsidRPr="002119AF">
        <w:rPr>
          <w:spacing w:val="-4"/>
        </w:rPr>
        <w:t xml:space="preserve"> </w:t>
      </w:r>
      <w:r w:rsidRPr="002119AF">
        <w:t>Unit</w:t>
      </w:r>
      <w:r w:rsidRPr="002119AF">
        <w:rPr>
          <w:spacing w:val="-4"/>
        </w:rPr>
        <w:t xml:space="preserve"> </w:t>
      </w:r>
      <w:r w:rsidRPr="002119AF">
        <w:t>Bogor;</w:t>
      </w:r>
      <w:r w:rsidRPr="002119AF">
        <w:rPr>
          <w:spacing w:val="-4"/>
        </w:rPr>
        <w:t xml:space="preserve"> </w:t>
      </w:r>
      <w:r w:rsidRPr="002119AF">
        <w:t>dan</w:t>
      </w:r>
      <w:r w:rsidRPr="002119AF">
        <w:rPr>
          <w:spacing w:val="-4"/>
        </w:rPr>
        <w:t xml:space="preserve"> </w:t>
      </w:r>
      <w:r w:rsidRPr="002119AF">
        <w:t>mengelola</w:t>
      </w:r>
      <w:r w:rsidRPr="002119AF">
        <w:rPr>
          <w:spacing w:val="-5"/>
        </w:rPr>
        <w:t xml:space="preserve"> </w:t>
      </w:r>
      <w:r w:rsidRPr="002119AF">
        <w:t>fasilitas dan kebersihan lingkungan kerja di Unit Bogor.</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Asisten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Pengadaan</w:t>
      </w:r>
      <w:r w:rsidRPr="002119AF">
        <w:rPr>
          <w:rFonts w:ascii="Times New Roman" w:hAnsi="Times New Roman" w:cs="Times New Roman"/>
          <w:spacing w:val="-1"/>
          <w:sz w:val="24"/>
          <w:szCs w:val="24"/>
        </w:rPr>
        <w:t xml:space="preserve"> </w:t>
      </w:r>
      <w:r w:rsidRPr="002119AF">
        <w:rPr>
          <w:rFonts w:ascii="Times New Roman" w:hAnsi="Times New Roman" w:cs="Times New Roman"/>
          <w:spacing w:val="-2"/>
          <w:sz w:val="24"/>
          <w:szCs w:val="24"/>
        </w:rPr>
        <w:t>Bogor</w:t>
      </w:r>
    </w:p>
    <w:p w:rsidR="00050BC5" w:rsidRPr="002119AF" w:rsidRDefault="00050BC5" w:rsidP="00050BC5">
      <w:pPr>
        <w:pStyle w:val="BodyText"/>
        <w:spacing w:line="480" w:lineRule="auto"/>
        <w:ind w:left="426"/>
      </w:pPr>
      <w:r w:rsidRPr="002119AF">
        <w:t xml:space="preserve">Tugas Asisten Sub Bagian Pengadaan Bogor diantaranya adalah mengelola proses </w:t>
      </w:r>
      <w:r w:rsidRPr="002119AF">
        <w:lastRenderedPageBreak/>
        <w:t>pengadaan barang dan jasa di Unit Bogor; dan memastikan kepatuhan terhadap regulasi pengadaan dan menjaga transparansi dalam proses pengadaan.</w:t>
      </w:r>
    </w:p>
    <w:p w:rsidR="00050BC5" w:rsidRPr="002119AF" w:rsidRDefault="00050BC5" w:rsidP="00050BC5">
      <w:pPr>
        <w:pStyle w:val="ListParagraph"/>
        <w:widowControl w:val="0"/>
        <w:numPr>
          <w:ilvl w:val="0"/>
          <w:numId w:val="30"/>
        </w:numPr>
        <w:tabs>
          <w:tab w:val="left" w:pos="1986"/>
        </w:tabs>
        <w:autoSpaceDE w:val="0"/>
        <w:autoSpaceDN w:val="0"/>
        <w:ind w:left="426" w:hanging="426"/>
        <w:contextualSpacing w:val="0"/>
        <w:jc w:val="left"/>
        <w:rPr>
          <w:rFonts w:ascii="Times New Roman" w:hAnsi="Times New Roman" w:cs="Times New Roman"/>
          <w:sz w:val="24"/>
          <w:szCs w:val="24"/>
        </w:rPr>
      </w:pPr>
      <w:r w:rsidRPr="002119AF">
        <w:rPr>
          <w:rFonts w:ascii="Times New Roman" w:hAnsi="Times New Roman" w:cs="Times New Roman"/>
          <w:sz w:val="24"/>
          <w:szCs w:val="24"/>
        </w:rPr>
        <w:t>Asisten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Sub</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Bagian</w:t>
      </w:r>
      <w:r w:rsidRPr="002119AF">
        <w:rPr>
          <w:rFonts w:ascii="Times New Roman" w:hAnsi="Times New Roman" w:cs="Times New Roman"/>
          <w:spacing w:val="-1"/>
          <w:sz w:val="24"/>
          <w:szCs w:val="24"/>
        </w:rPr>
        <w:t xml:space="preserve"> </w:t>
      </w:r>
      <w:r w:rsidRPr="002119AF">
        <w:rPr>
          <w:rFonts w:ascii="Times New Roman" w:hAnsi="Times New Roman" w:cs="Times New Roman"/>
          <w:sz w:val="24"/>
          <w:szCs w:val="24"/>
        </w:rPr>
        <w:t xml:space="preserve">Legal </w:t>
      </w:r>
      <w:r w:rsidRPr="002119AF">
        <w:rPr>
          <w:rFonts w:ascii="Times New Roman" w:hAnsi="Times New Roman" w:cs="Times New Roman"/>
          <w:spacing w:val="-2"/>
          <w:sz w:val="24"/>
          <w:szCs w:val="24"/>
        </w:rPr>
        <w:t>Bogor</w:t>
      </w:r>
    </w:p>
    <w:p w:rsidR="00050BC5" w:rsidRPr="002119AF" w:rsidRDefault="00050BC5" w:rsidP="00050BC5">
      <w:pPr>
        <w:pStyle w:val="BodyText"/>
        <w:spacing w:line="480" w:lineRule="auto"/>
        <w:ind w:left="426"/>
      </w:pPr>
      <w:r w:rsidRPr="002119AF">
        <w:t>Tugas Asisten Sub Bagian Legal Bogor diantaranya adalah menangani masalah hukum dan memberikan nasihat hukum di Unit Bogor; dan memastikan kepatuhan terhadap peraturan dan undang-undang yang berlaku di Unit Bogor.</w:t>
      </w:r>
    </w:p>
    <w:p w:rsidR="00050BC5" w:rsidRPr="002119AF" w:rsidRDefault="00050BC5" w:rsidP="00050BC5">
      <w:pPr>
        <w:pStyle w:val="BodyText"/>
        <w:spacing w:line="480" w:lineRule="auto"/>
        <w:ind w:left="426" w:hanging="426"/>
        <w:sectPr w:rsidR="00050BC5" w:rsidRPr="002119AF" w:rsidSect="002119AF">
          <w:headerReference w:type="even" r:id="rId12"/>
          <w:headerReference w:type="default" r:id="rId13"/>
          <w:footerReference w:type="default" r:id="rId14"/>
          <w:headerReference w:type="first" r:id="rId15"/>
          <w:pgSz w:w="11906" w:h="16838" w:code="9"/>
          <w:pgMar w:top="2268" w:right="1701" w:bottom="1701" w:left="2268" w:header="851" w:footer="1012" w:gutter="0"/>
          <w:cols w:space="720"/>
        </w:sectPr>
      </w:pPr>
    </w:p>
    <w:p w:rsidR="00050BC5" w:rsidRPr="00E63AAF" w:rsidRDefault="00050BC5" w:rsidP="00050BC5">
      <w:pPr>
        <w:pStyle w:val="ListParagraph"/>
        <w:widowControl w:val="0"/>
        <w:autoSpaceDE w:val="0"/>
        <w:autoSpaceDN w:val="0"/>
        <w:ind w:left="709" w:hanging="694"/>
        <w:contextualSpacing w:val="0"/>
        <w:outlineLvl w:val="1"/>
        <w:rPr>
          <w:rFonts w:ascii="Times New Roman" w:hAnsi="Times New Roman" w:cs="Times New Roman"/>
          <w:b/>
          <w:color w:val="0D0D0D" w:themeColor="text1" w:themeTint="F2"/>
          <w:sz w:val="24"/>
          <w:szCs w:val="24"/>
        </w:rPr>
      </w:pPr>
      <w:bookmarkStart w:id="13" w:name="_Toc202804495"/>
      <w:r w:rsidRPr="00E63AAF">
        <w:rPr>
          <w:rFonts w:ascii="Times New Roman" w:hAnsi="Times New Roman" w:cs="Times New Roman"/>
          <w:b/>
          <w:color w:val="0D0D0D" w:themeColor="text1" w:themeTint="F2"/>
          <w:sz w:val="24"/>
          <w:szCs w:val="24"/>
        </w:rPr>
        <w:lastRenderedPageBreak/>
        <w:t xml:space="preserve">4.1.4 </w:t>
      </w:r>
      <w:r w:rsidRPr="00E63AAF">
        <w:rPr>
          <w:rFonts w:ascii="Times New Roman" w:hAnsi="Times New Roman" w:cs="Times New Roman"/>
          <w:b/>
          <w:color w:val="0D0D0D" w:themeColor="text1" w:themeTint="F2"/>
          <w:sz w:val="24"/>
          <w:szCs w:val="24"/>
        </w:rPr>
        <w:tab/>
        <w:t>Denah</w:t>
      </w:r>
      <w:r w:rsidRPr="00E63AAF">
        <w:rPr>
          <w:rFonts w:ascii="Times New Roman" w:hAnsi="Times New Roman" w:cs="Times New Roman"/>
          <w:b/>
          <w:color w:val="0D0D0D" w:themeColor="text1" w:themeTint="F2"/>
          <w:spacing w:val="-3"/>
          <w:sz w:val="24"/>
          <w:szCs w:val="24"/>
        </w:rPr>
        <w:t xml:space="preserve"> </w:t>
      </w:r>
      <w:r w:rsidRPr="00E63AAF">
        <w:rPr>
          <w:rFonts w:ascii="Times New Roman" w:hAnsi="Times New Roman" w:cs="Times New Roman"/>
          <w:b/>
          <w:color w:val="0D0D0D" w:themeColor="text1" w:themeTint="F2"/>
          <w:sz w:val="24"/>
          <w:szCs w:val="24"/>
        </w:rPr>
        <w:t>Kantor</w:t>
      </w:r>
      <w:r w:rsidRPr="00E63AAF">
        <w:rPr>
          <w:rFonts w:ascii="Times New Roman" w:hAnsi="Times New Roman" w:cs="Times New Roman"/>
          <w:b/>
          <w:color w:val="0D0D0D" w:themeColor="text1" w:themeTint="F2"/>
          <w:spacing w:val="-1"/>
          <w:sz w:val="24"/>
          <w:szCs w:val="24"/>
        </w:rPr>
        <w:t xml:space="preserve"> </w:t>
      </w:r>
      <w:r w:rsidRPr="00E63AAF">
        <w:rPr>
          <w:rFonts w:ascii="Times New Roman" w:hAnsi="Times New Roman" w:cs="Times New Roman"/>
          <w:b/>
          <w:color w:val="0D0D0D" w:themeColor="text1" w:themeTint="F2"/>
          <w:sz w:val="24"/>
          <w:szCs w:val="24"/>
        </w:rPr>
        <w:t>dan</w:t>
      </w:r>
      <w:r w:rsidRPr="00E63AAF">
        <w:rPr>
          <w:rFonts w:ascii="Times New Roman" w:hAnsi="Times New Roman" w:cs="Times New Roman"/>
          <w:b/>
          <w:color w:val="0D0D0D" w:themeColor="text1" w:themeTint="F2"/>
          <w:spacing w:val="-2"/>
          <w:sz w:val="24"/>
          <w:szCs w:val="24"/>
        </w:rPr>
        <w:t xml:space="preserve"> </w:t>
      </w:r>
      <w:r w:rsidRPr="00E63AAF">
        <w:rPr>
          <w:rFonts w:ascii="Times New Roman" w:hAnsi="Times New Roman" w:cs="Times New Roman"/>
          <w:b/>
          <w:color w:val="0D0D0D" w:themeColor="text1" w:themeTint="F2"/>
          <w:sz w:val="24"/>
          <w:szCs w:val="24"/>
        </w:rPr>
        <w:t>Luas Bangunan Pusat</w:t>
      </w:r>
      <w:r w:rsidRPr="00E63AAF">
        <w:rPr>
          <w:rFonts w:ascii="Times New Roman" w:hAnsi="Times New Roman" w:cs="Times New Roman"/>
          <w:b/>
          <w:color w:val="0D0D0D" w:themeColor="text1" w:themeTint="F2"/>
          <w:spacing w:val="-1"/>
          <w:sz w:val="24"/>
          <w:szCs w:val="24"/>
        </w:rPr>
        <w:t xml:space="preserve"> </w:t>
      </w:r>
      <w:r w:rsidRPr="00E63AAF">
        <w:rPr>
          <w:rFonts w:ascii="Times New Roman" w:hAnsi="Times New Roman" w:cs="Times New Roman"/>
          <w:b/>
          <w:color w:val="0D0D0D" w:themeColor="text1" w:themeTint="F2"/>
          <w:sz w:val="24"/>
          <w:szCs w:val="24"/>
        </w:rPr>
        <w:t>Penelitian</w:t>
      </w:r>
      <w:r w:rsidRPr="00E63AAF">
        <w:rPr>
          <w:rFonts w:ascii="Times New Roman" w:hAnsi="Times New Roman" w:cs="Times New Roman"/>
          <w:b/>
          <w:color w:val="0D0D0D" w:themeColor="text1" w:themeTint="F2"/>
          <w:spacing w:val="-1"/>
          <w:sz w:val="24"/>
          <w:szCs w:val="24"/>
        </w:rPr>
        <w:t xml:space="preserve"> </w:t>
      </w:r>
      <w:r w:rsidRPr="00E63AAF">
        <w:rPr>
          <w:rFonts w:ascii="Times New Roman" w:hAnsi="Times New Roman" w:cs="Times New Roman"/>
          <w:b/>
          <w:color w:val="0D0D0D" w:themeColor="text1" w:themeTint="F2"/>
          <w:sz w:val="24"/>
          <w:szCs w:val="24"/>
        </w:rPr>
        <w:t>Kelapa</w:t>
      </w:r>
      <w:r w:rsidRPr="00E63AAF">
        <w:rPr>
          <w:rFonts w:ascii="Times New Roman" w:hAnsi="Times New Roman" w:cs="Times New Roman"/>
          <w:b/>
          <w:color w:val="0D0D0D" w:themeColor="text1" w:themeTint="F2"/>
          <w:spacing w:val="-4"/>
          <w:sz w:val="24"/>
          <w:szCs w:val="24"/>
        </w:rPr>
        <w:t xml:space="preserve"> </w:t>
      </w:r>
      <w:r w:rsidRPr="00E63AAF">
        <w:rPr>
          <w:rFonts w:ascii="Times New Roman" w:hAnsi="Times New Roman" w:cs="Times New Roman"/>
          <w:b/>
          <w:color w:val="0D0D0D" w:themeColor="text1" w:themeTint="F2"/>
          <w:sz w:val="24"/>
          <w:szCs w:val="24"/>
        </w:rPr>
        <w:t>Sawit</w:t>
      </w:r>
      <w:r w:rsidRPr="00E63AAF">
        <w:rPr>
          <w:rFonts w:ascii="Times New Roman" w:hAnsi="Times New Roman" w:cs="Times New Roman"/>
          <w:b/>
          <w:color w:val="0D0D0D" w:themeColor="text1" w:themeTint="F2"/>
          <w:spacing w:val="-1"/>
          <w:sz w:val="24"/>
          <w:szCs w:val="24"/>
        </w:rPr>
        <w:t xml:space="preserve"> </w:t>
      </w:r>
      <w:r w:rsidRPr="00E63AAF">
        <w:rPr>
          <w:rFonts w:ascii="Times New Roman" w:hAnsi="Times New Roman" w:cs="Times New Roman"/>
          <w:b/>
          <w:color w:val="0D0D0D" w:themeColor="text1" w:themeTint="F2"/>
          <w:spacing w:val="-2"/>
          <w:sz w:val="24"/>
          <w:szCs w:val="24"/>
        </w:rPr>
        <w:t>Medan</w:t>
      </w:r>
      <w:bookmarkEnd w:id="13"/>
    </w:p>
    <w:p w:rsidR="00050BC5" w:rsidRPr="002119AF" w:rsidRDefault="00050BC5" w:rsidP="00050BC5">
      <w:pPr>
        <w:pStyle w:val="ListParagraph"/>
        <w:widowControl w:val="0"/>
        <w:numPr>
          <w:ilvl w:val="0"/>
          <w:numId w:val="32"/>
        </w:numPr>
        <w:tabs>
          <w:tab w:val="left" w:pos="1560"/>
        </w:tabs>
        <w:autoSpaceDE w:val="0"/>
        <w:autoSpaceDN w:val="0"/>
        <w:contextualSpacing w:val="0"/>
        <w:rPr>
          <w:rFonts w:ascii="Times New Roman" w:hAnsi="Times New Roman" w:cs="Times New Roman"/>
          <w:b/>
          <w:sz w:val="24"/>
          <w:szCs w:val="24"/>
        </w:rPr>
      </w:pPr>
      <w:r w:rsidRPr="002119AF">
        <w:rPr>
          <w:rFonts w:ascii="Times New Roman" w:hAnsi="Times New Roman" w:cs="Times New Roman"/>
          <w:b/>
          <w:sz w:val="24"/>
          <w:szCs w:val="24"/>
        </w:rPr>
        <w:t>Denah</w:t>
      </w:r>
      <w:r w:rsidRPr="002119AF">
        <w:rPr>
          <w:rFonts w:ascii="Times New Roman" w:hAnsi="Times New Roman" w:cs="Times New Roman"/>
          <w:b/>
          <w:spacing w:val="-1"/>
          <w:sz w:val="24"/>
          <w:szCs w:val="24"/>
        </w:rPr>
        <w:t xml:space="preserve"> </w:t>
      </w:r>
      <w:r w:rsidRPr="002119AF">
        <w:rPr>
          <w:rFonts w:ascii="Times New Roman" w:hAnsi="Times New Roman" w:cs="Times New Roman"/>
          <w:b/>
          <w:sz w:val="24"/>
          <w:szCs w:val="24"/>
        </w:rPr>
        <w:t>Kantor</w:t>
      </w:r>
      <w:r w:rsidRPr="002119AF">
        <w:rPr>
          <w:rFonts w:ascii="Times New Roman" w:hAnsi="Times New Roman" w:cs="Times New Roman"/>
          <w:b/>
          <w:spacing w:val="-3"/>
          <w:sz w:val="24"/>
          <w:szCs w:val="24"/>
        </w:rPr>
        <w:t xml:space="preserve"> </w:t>
      </w:r>
      <w:r w:rsidRPr="002119AF">
        <w:rPr>
          <w:rFonts w:ascii="Times New Roman" w:hAnsi="Times New Roman" w:cs="Times New Roman"/>
          <w:b/>
          <w:sz w:val="24"/>
          <w:szCs w:val="24"/>
        </w:rPr>
        <w:t>Pusat Penelitian Kelapa</w:t>
      </w:r>
      <w:r w:rsidRPr="002119AF">
        <w:rPr>
          <w:rFonts w:ascii="Times New Roman" w:hAnsi="Times New Roman" w:cs="Times New Roman"/>
          <w:b/>
          <w:spacing w:val="-1"/>
          <w:sz w:val="24"/>
          <w:szCs w:val="24"/>
        </w:rPr>
        <w:t xml:space="preserve"> </w:t>
      </w:r>
      <w:r w:rsidRPr="002119AF">
        <w:rPr>
          <w:rFonts w:ascii="Times New Roman" w:hAnsi="Times New Roman" w:cs="Times New Roman"/>
          <w:b/>
          <w:sz w:val="24"/>
          <w:szCs w:val="24"/>
        </w:rPr>
        <w:t>Sawit</w:t>
      </w:r>
      <w:r w:rsidRPr="002119AF">
        <w:rPr>
          <w:rFonts w:ascii="Times New Roman" w:hAnsi="Times New Roman" w:cs="Times New Roman"/>
          <w:b/>
          <w:spacing w:val="-4"/>
          <w:sz w:val="24"/>
          <w:szCs w:val="24"/>
        </w:rPr>
        <w:t xml:space="preserve"> </w:t>
      </w:r>
      <w:r w:rsidRPr="002119AF">
        <w:rPr>
          <w:rFonts w:ascii="Times New Roman" w:hAnsi="Times New Roman" w:cs="Times New Roman"/>
          <w:b/>
          <w:spacing w:val="-2"/>
          <w:sz w:val="24"/>
          <w:szCs w:val="24"/>
        </w:rPr>
        <w:t>Medan</w:t>
      </w:r>
    </w:p>
    <w:p w:rsidR="00050BC5" w:rsidRDefault="00050BC5" w:rsidP="00050BC5">
      <w:pPr>
        <w:pStyle w:val="BodyText"/>
        <w:spacing w:before="12"/>
        <w:rPr>
          <w:b/>
          <w:sz w:val="20"/>
        </w:rPr>
      </w:pPr>
      <w:r>
        <w:rPr>
          <w:b/>
          <w:noProof/>
          <w:sz w:val="20"/>
        </w:rPr>
        <w:drawing>
          <wp:anchor distT="0" distB="0" distL="0" distR="0" simplePos="0" relativeHeight="251660288" behindDoc="1" locked="0" layoutInCell="1" allowOverlap="1" wp14:anchorId="298E5806" wp14:editId="54D3B253">
            <wp:simplePos x="0" y="0"/>
            <wp:positionH relativeFrom="page">
              <wp:posOffset>1257300</wp:posOffset>
            </wp:positionH>
            <wp:positionV relativeFrom="paragraph">
              <wp:posOffset>160020</wp:posOffset>
            </wp:positionV>
            <wp:extent cx="5382260" cy="2766060"/>
            <wp:effectExtent l="0" t="0" r="8890" b="0"/>
            <wp:wrapTopAndBottom/>
            <wp:docPr id="178" name="Image 178" descr="DENAH PPK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descr="DENAH PPKS 1"/>
                    <pic:cNvPicPr/>
                  </pic:nvPicPr>
                  <pic:blipFill>
                    <a:blip r:embed="rId16" cstate="print"/>
                    <a:stretch>
                      <a:fillRect/>
                    </a:stretch>
                  </pic:blipFill>
                  <pic:spPr>
                    <a:xfrm>
                      <a:off x="0" y="0"/>
                      <a:ext cx="5382260" cy="2766060"/>
                    </a:xfrm>
                    <a:prstGeom prst="rect">
                      <a:avLst/>
                    </a:prstGeom>
                  </pic:spPr>
                </pic:pic>
              </a:graphicData>
            </a:graphic>
            <wp14:sizeRelH relativeFrom="margin">
              <wp14:pctWidth>0</wp14:pctWidth>
            </wp14:sizeRelH>
            <wp14:sizeRelV relativeFrom="margin">
              <wp14:pctHeight>0</wp14:pctHeight>
            </wp14:sizeRelV>
          </wp:anchor>
        </w:drawing>
      </w:r>
    </w:p>
    <w:p w:rsidR="00050BC5" w:rsidRDefault="00050BC5" w:rsidP="00050BC5">
      <w:pPr>
        <w:pStyle w:val="BodyText"/>
        <w:spacing w:before="75"/>
        <w:rPr>
          <w:b/>
          <w:sz w:val="20"/>
        </w:rPr>
      </w:pPr>
      <w:r>
        <w:rPr>
          <w:b/>
          <w:noProof/>
          <w:sz w:val="20"/>
        </w:rPr>
        <w:drawing>
          <wp:anchor distT="0" distB="0" distL="0" distR="0" simplePos="0" relativeHeight="251661312" behindDoc="1" locked="0" layoutInCell="1" allowOverlap="1" wp14:anchorId="538AEC49" wp14:editId="13979DBD">
            <wp:simplePos x="0" y="0"/>
            <wp:positionH relativeFrom="page">
              <wp:posOffset>1211580</wp:posOffset>
            </wp:positionH>
            <wp:positionV relativeFrom="paragraph">
              <wp:posOffset>2909570</wp:posOffset>
            </wp:positionV>
            <wp:extent cx="5440680" cy="3177540"/>
            <wp:effectExtent l="0" t="0" r="7620" b="3810"/>
            <wp:wrapTopAndBottom/>
            <wp:docPr id="179" name="Image 179" descr="DENAH PPKS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descr="DENAH PPKS 2"/>
                    <pic:cNvPicPr/>
                  </pic:nvPicPr>
                  <pic:blipFill>
                    <a:blip r:embed="rId17" cstate="print"/>
                    <a:stretch>
                      <a:fillRect/>
                    </a:stretch>
                  </pic:blipFill>
                  <pic:spPr>
                    <a:xfrm>
                      <a:off x="0" y="0"/>
                      <a:ext cx="5440680" cy="3177540"/>
                    </a:xfrm>
                    <a:prstGeom prst="rect">
                      <a:avLst/>
                    </a:prstGeom>
                  </pic:spPr>
                </pic:pic>
              </a:graphicData>
            </a:graphic>
            <wp14:sizeRelH relativeFrom="margin">
              <wp14:pctWidth>0</wp14:pctWidth>
            </wp14:sizeRelH>
            <wp14:sizeRelV relativeFrom="margin">
              <wp14:pctHeight>0</wp14:pctHeight>
            </wp14:sizeRelV>
          </wp:anchor>
        </w:drawing>
      </w:r>
    </w:p>
    <w:p w:rsidR="00050BC5" w:rsidRPr="004C5CF2" w:rsidRDefault="00050BC5" w:rsidP="00050BC5">
      <w:pPr>
        <w:pStyle w:val="Caption"/>
        <w:jc w:val="center"/>
        <w:rPr>
          <w:rFonts w:ascii="Times New Roman" w:hAnsi="Times New Roman" w:cs="Times New Roman"/>
          <w:b w:val="0"/>
          <w:spacing w:val="-2"/>
          <w:sz w:val="24"/>
          <w:szCs w:val="24"/>
        </w:rPr>
      </w:pPr>
      <w:bookmarkStart w:id="14" w:name="_Toc218624578"/>
      <w:r w:rsidRPr="004C5CF2">
        <w:rPr>
          <w:rFonts w:ascii="Times New Roman" w:hAnsi="Times New Roman" w:cs="Times New Roman"/>
          <w:sz w:val="24"/>
          <w:szCs w:val="24"/>
        </w:rPr>
        <w:t xml:space="preserve">Gambar 4. </w:t>
      </w:r>
      <w:r w:rsidRPr="004C5CF2">
        <w:rPr>
          <w:rFonts w:ascii="Times New Roman" w:hAnsi="Times New Roman" w:cs="Times New Roman"/>
          <w:sz w:val="24"/>
          <w:szCs w:val="24"/>
        </w:rPr>
        <w:fldChar w:fldCharType="begin"/>
      </w:r>
      <w:r w:rsidRPr="004C5CF2">
        <w:rPr>
          <w:rFonts w:ascii="Times New Roman" w:hAnsi="Times New Roman" w:cs="Times New Roman"/>
          <w:sz w:val="24"/>
          <w:szCs w:val="24"/>
        </w:rPr>
        <w:instrText xml:space="preserve"> SEQ Gambar_4. \* ARABIC </w:instrText>
      </w:r>
      <w:r w:rsidRPr="004C5CF2">
        <w:rPr>
          <w:rFonts w:ascii="Times New Roman" w:hAnsi="Times New Roman" w:cs="Times New Roman"/>
          <w:sz w:val="24"/>
          <w:szCs w:val="24"/>
        </w:rPr>
        <w:fldChar w:fldCharType="separate"/>
      </w:r>
      <w:r>
        <w:rPr>
          <w:rFonts w:ascii="Times New Roman" w:hAnsi="Times New Roman" w:cs="Times New Roman"/>
          <w:noProof/>
          <w:sz w:val="24"/>
          <w:szCs w:val="24"/>
        </w:rPr>
        <w:t>2</w:t>
      </w:r>
      <w:r w:rsidRPr="004C5CF2">
        <w:rPr>
          <w:rFonts w:ascii="Times New Roman" w:hAnsi="Times New Roman" w:cs="Times New Roman"/>
          <w:sz w:val="24"/>
          <w:szCs w:val="24"/>
        </w:rPr>
        <w:fldChar w:fldCharType="end"/>
      </w:r>
      <w:r w:rsidRPr="004C5CF2">
        <w:rPr>
          <w:rFonts w:ascii="Times New Roman" w:hAnsi="Times New Roman" w:cs="Times New Roman"/>
          <w:sz w:val="24"/>
          <w:szCs w:val="24"/>
        </w:rPr>
        <w:t xml:space="preserve"> Denah Kantor Pusat Penelitian Kelapa Sawit Medan</w:t>
      </w:r>
      <w:bookmarkEnd w:id="14"/>
      <w:r w:rsidRPr="004C5CF2">
        <w:rPr>
          <w:rFonts w:ascii="Times New Roman" w:hAnsi="Times New Roman" w:cs="Times New Roman"/>
          <w:b w:val="0"/>
          <w:spacing w:val="-2"/>
          <w:sz w:val="24"/>
          <w:szCs w:val="24"/>
        </w:rPr>
        <w:t xml:space="preserve"> </w:t>
      </w:r>
    </w:p>
    <w:p w:rsidR="00050BC5" w:rsidRDefault="00050BC5" w:rsidP="00050BC5">
      <w:pPr>
        <w:pStyle w:val="BodyText"/>
        <w:rPr>
          <w:b/>
          <w:sz w:val="20"/>
        </w:rPr>
        <w:sectPr w:rsidR="00050BC5" w:rsidSect="002119AF">
          <w:pgSz w:w="11906" w:h="16838" w:code="9"/>
          <w:pgMar w:top="2268" w:right="1701" w:bottom="1701" w:left="2268" w:header="401" w:footer="1012" w:gutter="0"/>
          <w:cols w:space="720"/>
        </w:sectPr>
      </w:pPr>
    </w:p>
    <w:p w:rsidR="00050BC5" w:rsidRPr="002119AF" w:rsidRDefault="00050BC5" w:rsidP="00050BC5">
      <w:pPr>
        <w:pStyle w:val="ListParagraph"/>
        <w:widowControl w:val="0"/>
        <w:numPr>
          <w:ilvl w:val="0"/>
          <w:numId w:val="32"/>
        </w:numPr>
        <w:tabs>
          <w:tab w:val="left" w:pos="2280"/>
        </w:tabs>
        <w:autoSpaceDE w:val="0"/>
        <w:autoSpaceDN w:val="0"/>
        <w:spacing w:line="240" w:lineRule="auto"/>
        <w:rPr>
          <w:rFonts w:ascii="Times New Roman" w:hAnsi="Times New Roman" w:cs="Times New Roman"/>
          <w:b/>
          <w:sz w:val="24"/>
        </w:rPr>
      </w:pPr>
      <w:r w:rsidRPr="002119AF">
        <w:rPr>
          <w:rFonts w:ascii="Times New Roman" w:hAnsi="Times New Roman" w:cs="Times New Roman"/>
          <w:b/>
          <w:sz w:val="24"/>
        </w:rPr>
        <w:lastRenderedPageBreak/>
        <w:t>Luas</w:t>
      </w:r>
      <w:r w:rsidRPr="002119AF">
        <w:rPr>
          <w:rFonts w:ascii="Times New Roman" w:hAnsi="Times New Roman" w:cs="Times New Roman"/>
          <w:b/>
          <w:spacing w:val="-2"/>
          <w:sz w:val="24"/>
        </w:rPr>
        <w:t xml:space="preserve"> </w:t>
      </w:r>
      <w:r w:rsidRPr="002119AF">
        <w:rPr>
          <w:rFonts w:ascii="Times New Roman" w:hAnsi="Times New Roman" w:cs="Times New Roman"/>
          <w:b/>
          <w:sz w:val="24"/>
        </w:rPr>
        <w:t>Bangunan</w:t>
      </w:r>
      <w:r w:rsidRPr="002119AF">
        <w:rPr>
          <w:rFonts w:ascii="Times New Roman" w:hAnsi="Times New Roman" w:cs="Times New Roman"/>
          <w:b/>
          <w:spacing w:val="-1"/>
          <w:sz w:val="24"/>
        </w:rPr>
        <w:t xml:space="preserve"> </w:t>
      </w:r>
      <w:r w:rsidRPr="002119AF">
        <w:rPr>
          <w:rFonts w:ascii="Times New Roman" w:hAnsi="Times New Roman" w:cs="Times New Roman"/>
          <w:b/>
          <w:sz w:val="24"/>
        </w:rPr>
        <w:t>Kantor</w:t>
      </w:r>
      <w:r w:rsidRPr="002119AF">
        <w:rPr>
          <w:rFonts w:ascii="Times New Roman" w:hAnsi="Times New Roman" w:cs="Times New Roman"/>
          <w:b/>
          <w:spacing w:val="-2"/>
          <w:sz w:val="24"/>
        </w:rPr>
        <w:t xml:space="preserve"> </w:t>
      </w:r>
      <w:r w:rsidRPr="002119AF">
        <w:rPr>
          <w:rFonts w:ascii="Times New Roman" w:hAnsi="Times New Roman" w:cs="Times New Roman"/>
          <w:b/>
          <w:sz w:val="24"/>
        </w:rPr>
        <w:t>Pusat</w:t>
      </w:r>
      <w:r w:rsidRPr="002119AF">
        <w:rPr>
          <w:rFonts w:ascii="Times New Roman" w:hAnsi="Times New Roman" w:cs="Times New Roman"/>
          <w:b/>
          <w:spacing w:val="-2"/>
          <w:sz w:val="24"/>
        </w:rPr>
        <w:t xml:space="preserve"> </w:t>
      </w:r>
      <w:r w:rsidRPr="002119AF">
        <w:rPr>
          <w:rFonts w:ascii="Times New Roman" w:hAnsi="Times New Roman" w:cs="Times New Roman"/>
          <w:b/>
          <w:sz w:val="24"/>
        </w:rPr>
        <w:t>Penelitian</w:t>
      </w:r>
      <w:r w:rsidRPr="002119AF">
        <w:rPr>
          <w:rFonts w:ascii="Times New Roman" w:hAnsi="Times New Roman" w:cs="Times New Roman"/>
          <w:b/>
          <w:spacing w:val="-2"/>
          <w:sz w:val="24"/>
        </w:rPr>
        <w:t xml:space="preserve"> </w:t>
      </w:r>
      <w:r w:rsidRPr="002119AF">
        <w:rPr>
          <w:rFonts w:ascii="Times New Roman" w:hAnsi="Times New Roman" w:cs="Times New Roman"/>
          <w:b/>
          <w:sz w:val="24"/>
        </w:rPr>
        <w:t>Kelapa</w:t>
      </w:r>
      <w:r w:rsidRPr="002119AF">
        <w:rPr>
          <w:rFonts w:ascii="Times New Roman" w:hAnsi="Times New Roman" w:cs="Times New Roman"/>
          <w:b/>
          <w:spacing w:val="-1"/>
          <w:sz w:val="24"/>
        </w:rPr>
        <w:t xml:space="preserve"> </w:t>
      </w:r>
      <w:r w:rsidRPr="002119AF">
        <w:rPr>
          <w:rFonts w:ascii="Times New Roman" w:hAnsi="Times New Roman" w:cs="Times New Roman"/>
          <w:b/>
          <w:sz w:val="24"/>
        </w:rPr>
        <w:t>Sawit</w:t>
      </w:r>
      <w:r w:rsidRPr="002119AF">
        <w:rPr>
          <w:rFonts w:ascii="Times New Roman" w:hAnsi="Times New Roman" w:cs="Times New Roman"/>
          <w:b/>
          <w:spacing w:val="-2"/>
          <w:sz w:val="24"/>
        </w:rPr>
        <w:t xml:space="preserve"> Medan</w:t>
      </w:r>
    </w:p>
    <w:p w:rsidR="00050BC5" w:rsidRPr="002119AF" w:rsidRDefault="00050BC5" w:rsidP="00050BC5">
      <w:pPr>
        <w:pStyle w:val="BodyText"/>
        <w:rPr>
          <w:b/>
          <w:sz w:val="20"/>
        </w:rPr>
      </w:pPr>
      <w:r>
        <w:rPr>
          <w:b/>
          <w:noProof/>
          <w:sz w:val="20"/>
        </w:rPr>
        <w:drawing>
          <wp:anchor distT="0" distB="0" distL="0" distR="0" simplePos="0" relativeHeight="251662336" behindDoc="1" locked="0" layoutInCell="1" allowOverlap="1" wp14:anchorId="327872FD" wp14:editId="51E0176B">
            <wp:simplePos x="0" y="0"/>
            <wp:positionH relativeFrom="page">
              <wp:posOffset>1280160</wp:posOffset>
            </wp:positionH>
            <wp:positionV relativeFrom="paragraph">
              <wp:posOffset>219075</wp:posOffset>
            </wp:positionV>
            <wp:extent cx="5555615" cy="6486525"/>
            <wp:effectExtent l="0" t="0" r="6985" b="9525"/>
            <wp:wrapTopAndBottom/>
            <wp:docPr id="180" name="Image 180" descr="LUAS UKURAN BANGUNAN PPK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descr="LUAS UKURAN BANGUNAN PPKS"/>
                    <pic:cNvPicPr/>
                  </pic:nvPicPr>
                  <pic:blipFill>
                    <a:blip r:embed="rId18" cstate="print"/>
                    <a:stretch>
                      <a:fillRect/>
                    </a:stretch>
                  </pic:blipFill>
                  <pic:spPr>
                    <a:xfrm>
                      <a:off x="0" y="0"/>
                      <a:ext cx="5555615" cy="6486525"/>
                    </a:xfrm>
                    <a:prstGeom prst="rect">
                      <a:avLst/>
                    </a:prstGeom>
                  </pic:spPr>
                </pic:pic>
              </a:graphicData>
            </a:graphic>
          </wp:anchor>
        </w:drawing>
      </w:r>
    </w:p>
    <w:p w:rsidR="00050BC5" w:rsidRDefault="00050BC5" w:rsidP="00050BC5">
      <w:pPr>
        <w:pStyle w:val="BodyText"/>
        <w:spacing w:before="150"/>
        <w:rPr>
          <w:b/>
          <w:color w:val="0D0D0D" w:themeColor="text1" w:themeTint="F2"/>
        </w:rPr>
      </w:pPr>
    </w:p>
    <w:p w:rsidR="00050BC5" w:rsidRPr="000C7216" w:rsidRDefault="00050BC5" w:rsidP="00050BC5">
      <w:pPr>
        <w:pStyle w:val="Caption"/>
        <w:jc w:val="center"/>
        <w:rPr>
          <w:rFonts w:ascii="Times New Roman" w:hAnsi="Times New Roman" w:cs="Times New Roman"/>
          <w:b w:val="0"/>
          <w:color w:val="0D0D0D" w:themeColor="text1" w:themeTint="F2"/>
          <w:sz w:val="24"/>
          <w:szCs w:val="24"/>
        </w:rPr>
      </w:pPr>
      <w:bookmarkStart w:id="15" w:name="_Toc218624579"/>
      <w:r w:rsidRPr="000C7216">
        <w:rPr>
          <w:rFonts w:ascii="Times New Roman" w:hAnsi="Times New Roman" w:cs="Times New Roman"/>
          <w:sz w:val="24"/>
          <w:szCs w:val="24"/>
        </w:rPr>
        <w:t xml:space="preserve">Gambar 4. </w:t>
      </w:r>
      <w:r w:rsidRPr="000C7216">
        <w:rPr>
          <w:rFonts w:ascii="Times New Roman" w:hAnsi="Times New Roman" w:cs="Times New Roman"/>
          <w:sz w:val="24"/>
          <w:szCs w:val="24"/>
        </w:rPr>
        <w:fldChar w:fldCharType="begin"/>
      </w:r>
      <w:r w:rsidRPr="000C7216">
        <w:rPr>
          <w:rFonts w:ascii="Times New Roman" w:hAnsi="Times New Roman" w:cs="Times New Roman"/>
          <w:sz w:val="24"/>
          <w:szCs w:val="24"/>
        </w:rPr>
        <w:instrText xml:space="preserve"> SEQ Gambar_4. \* ARABIC </w:instrText>
      </w:r>
      <w:r w:rsidRPr="000C7216">
        <w:rPr>
          <w:rFonts w:ascii="Times New Roman" w:hAnsi="Times New Roman" w:cs="Times New Roman"/>
          <w:sz w:val="24"/>
          <w:szCs w:val="24"/>
        </w:rPr>
        <w:fldChar w:fldCharType="separate"/>
      </w:r>
      <w:r w:rsidRPr="000C7216">
        <w:rPr>
          <w:rFonts w:ascii="Times New Roman" w:hAnsi="Times New Roman" w:cs="Times New Roman"/>
          <w:noProof/>
          <w:sz w:val="24"/>
          <w:szCs w:val="24"/>
        </w:rPr>
        <w:t>3</w:t>
      </w:r>
      <w:r w:rsidRPr="000C7216">
        <w:rPr>
          <w:rFonts w:ascii="Times New Roman" w:hAnsi="Times New Roman" w:cs="Times New Roman"/>
          <w:sz w:val="24"/>
          <w:szCs w:val="24"/>
        </w:rPr>
        <w:fldChar w:fldCharType="end"/>
      </w:r>
      <w:r w:rsidRPr="000C7216">
        <w:rPr>
          <w:rFonts w:ascii="Times New Roman" w:hAnsi="Times New Roman" w:cs="Times New Roman"/>
          <w:sz w:val="24"/>
          <w:szCs w:val="24"/>
        </w:rPr>
        <w:t xml:space="preserve"> Luas Bangunan Kantor Pusat Penelitian Kelapa Sawit Medan</w:t>
      </w:r>
      <w:bookmarkEnd w:id="15"/>
    </w:p>
    <w:p w:rsidR="00050BC5" w:rsidRPr="005A0808" w:rsidRDefault="00050BC5" w:rsidP="00050BC5">
      <w:pPr>
        <w:shd w:val="clear" w:color="auto" w:fill="FFFFFF"/>
        <w:rPr>
          <w:rFonts w:ascii="Times New Roman" w:hAnsi="Times New Roman" w:cs="Times New Roman"/>
          <w:b/>
          <w:color w:val="0D0D0D" w:themeColor="text1" w:themeTint="F2"/>
          <w:sz w:val="24"/>
          <w:szCs w:val="24"/>
        </w:rPr>
      </w:pPr>
    </w:p>
    <w:p w:rsidR="00050BC5" w:rsidRPr="00E63AAF" w:rsidRDefault="00050BC5" w:rsidP="00050BC5">
      <w:pPr>
        <w:pStyle w:val="Heading2"/>
        <w:spacing w:before="0" w:after="0" w:line="456" w:lineRule="auto"/>
        <w:ind w:left="709" w:hanging="694"/>
        <w:rPr>
          <w:rFonts w:ascii="Times New Roman" w:hAnsi="Times New Roman"/>
          <w:i w:val="0"/>
          <w:color w:val="0D0D0D" w:themeColor="text1" w:themeTint="F2"/>
          <w:sz w:val="24"/>
          <w:szCs w:val="24"/>
        </w:rPr>
      </w:pPr>
      <w:bookmarkStart w:id="16" w:name="_Toc202804496"/>
      <w:r w:rsidRPr="00E63AAF">
        <w:rPr>
          <w:rFonts w:ascii="Times New Roman" w:hAnsi="Times New Roman"/>
          <w:i w:val="0"/>
          <w:color w:val="0D0D0D" w:themeColor="text1" w:themeTint="F2"/>
          <w:sz w:val="24"/>
          <w:szCs w:val="24"/>
        </w:rPr>
        <w:lastRenderedPageBreak/>
        <w:t xml:space="preserve">4.2 </w:t>
      </w:r>
      <w:r w:rsidRPr="00E63AAF">
        <w:rPr>
          <w:rFonts w:ascii="Times New Roman" w:hAnsi="Times New Roman"/>
          <w:i w:val="0"/>
          <w:color w:val="0D0D0D" w:themeColor="text1" w:themeTint="F2"/>
          <w:sz w:val="24"/>
          <w:szCs w:val="24"/>
        </w:rPr>
        <w:tab/>
        <w:t>Karakteristik Responden</w:t>
      </w:r>
      <w:bookmarkEnd w:id="16"/>
    </w:p>
    <w:p w:rsidR="00050BC5" w:rsidRPr="005A0808" w:rsidRDefault="00050BC5" w:rsidP="00050BC5">
      <w:pPr>
        <w:pStyle w:val="whitespace-normal"/>
        <w:spacing w:before="0" w:beforeAutospacing="0" w:after="0" w:afterAutospacing="0" w:line="456" w:lineRule="auto"/>
        <w:ind w:firstLine="709"/>
        <w:jc w:val="both"/>
      </w:pPr>
      <w:r w:rsidRPr="005A0808">
        <w:t>Penelitian ini melibatkan 75 responden yang merupakan karyawan PT. Riset Perkebunan Nusantara Pusat Penelitian Kelapa Sawit. Berikut adalah karakteristik responden berdasarkan jenis kelamin, usia, dan masa kerja:</w:t>
      </w:r>
    </w:p>
    <w:p w:rsidR="00050BC5" w:rsidRPr="008746E0" w:rsidRDefault="00050BC5" w:rsidP="00050BC5">
      <w:pPr>
        <w:pStyle w:val="Heading4"/>
        <w:spacing w:before="0" w:line="456" w:lineRule="auto"/>
        <w:ind w:left="709" w:hanging="694"/>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t>4.2.1</w:t>
      </w:r>
      <w:r>
        <w:rPr>
          <w:rFonts w:ascii="Times New Roman" w:hAnsi="Times New Roman" w:cs="Times New Roman"/>
          <w:i w:val="0"/>
          <w:color w:val="0D0D0D" w:themeColor="text1" w:themeTint="F2"/>
          <w:sz w:val="24"/>
          <w:szCs w:val="24"/>
        </w:rPr>
        <w:tab/>
      </w:r>
      <w:r w:rsidRPr="008746E0">
        <w:rPr>
          <w:rFonts w:ascii="Times New Roman" w:hAnsi="Times New Roman" w:cs="Times New Roman"/>
          <w:i w:val="0"/>
          <w:color w:val="0D0D0D" w:themeColor="text1" w:themeTint="F2"/>
          <w:sz w:val="24"/>
          <w:szCs w:val="24"/>
        </w:rPr>
        <w:t>Karakteristik Responden Berdasarkan Jenis Kelamin</w:t>
      </w:r>
    </w:p>
    <w:p w:rsidR="00050BC5" w:rsidRPr="00E63AAF" w:rsidRDefault="00050BC5" w:rsidP="00050BC5">
      <w:pPr>
        <w:pStyle w:val="Caption"/>
        <w:spacing w:line="456" w:lineRule="auto"/>
        <w:jc w:val="center"/>
        <w:rPr>
          <w:rFonts w:ascii="Times New Roman" w:hAnsi="Times New Roman" w:cs="Times New Roman"/>
          <w:color w:val="0D0D0D" w:themeColor="text1" w:themeTint="F2"/>
          <w:sz w:val="24"/>
          <w:szCs w:val="24"/>
        </w:rPr>
      </w:pPr>
      <w:bookmarkStart w:id="17" w:name="_Toc202804377"/>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Karakteristik Responden Berdasarkan Jenis Kelamin</w:t>
      </w:r>
      <w:bookmarkEnd w:id="17"/>
    </w:p>
    <w:tbl>
      <w:tblPr>
        <w:tblStyle w:val="TableGrid"/>
        <w:tblW w:w="0" w:type="auto"/>
        <w:jc w:val="center"/>
        <w:tblLook w:val="04A0" w:firstRow="1" w:lastRow="0" w:firstColumn="1" w:lastColumn="0" w:noHBand="0" w:noVBand="1"/>
      </w:tblPr>
      <w:tblGrid>
        <w:gridCol w:w="1692"/>
        <w:gridCol w:w="1005"/>
        <w:gridCol w:w="1784"/>
      </w:tblGrid>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b/>
                <w:bCs/>
                <w:sz w:val="24"/>
                <w:szCs w:val="24"/>
              </w:rPr>
            </w:pPr>
            <w:r w:rsidRPr="005A0808">
              <w:rPr>
                <w:rFonts w:ascii="Times New Roman" w:hAnsi="Times New Roman" w:cs="Times New Roman"/>
                <w:b/>
                <w:bCs/>
                <w:sz w:val="24"/>
                <w:szCs w:val="24"/>
              </w:rPr>
              <w:t>Jenis Kelamin</w:t>
            </w:r>
          </w:p>
        </w:tc>
        <w:tc>
          <w:tcPr>
            <w:tcW w:w="0" w:type="auto"/>
            <w:hideMark/>
          </w:tcPr>
          <w:p w:rsidR="00050BC5" w:rsidRPr="005A0808" w:rsidRDefault="00050BC5" w:rsidP="004A309C">
            <w:pPr>
              <w:spacing w:line="240" w:lineRule="auto"/>
              <w:rPr>
                <w:rFonts w:ascii="Times New Roman" w:hAnsi="Times New Roman" w:cs="Times New Roman"/>
                <w:b/>
                <w:bCs/>
                <w:sz w:val="24"/>
                <w:szCs w:val="24"/>
              </w:rPr>
            </w:pPr>
            <w:r w:rsidRPr="005A0808">
              <w:rPr>
                <w:rFonts w:ascii="Times New Roman" w:hAnsi="Times New Roman" w:cs="Times New Roman"/>
                <w:b/>
                <w:bCs/>
                <w:sz w:val="24"/>
                <w:szCs w:val="24"/>
              </w:rPr>
              <w:t>Jumlah</w:t>
            </w:r>
          </w:p>
        </w:tc>
        <w:tc>
          <w:tcPr>
            <w:tcW w:w="0" w:type="auto"/>
            <w:hideMark/>
          </w:tcPr>
          <w:p w:rsidR="00050BC5" w:rsidRPr="005A0808" w:rsidRDefault="00050BC5" w:rsidP="004A309C">
            <w:pPr>
              <w:spacing w:line="240" w:lineRule="auto"/>
              <w:rPr>
                <w:rFonts w:ascii="Times New Roman" w:hAnsi="Times New Roman" w:cs="Times New Roman"/>
                <w:b/>
                <w:bCs/>
                <w:sz w:val="24"/>
                <w:szCs w:val="24"/>
              </w:rPr>
            </w:pPr>
            <w:r w:rsidRPr="005A0808">
              <w:rPr>
                <w:rFonts w:ascii="Times New Roman" w:hAnsi="Times New Roman" w:cs="Times New Roman"/>
                <w:b/>
                <w:bCs/>
                <w:sz w:val="24"/>
                <w:szCs w:val="24"/>
              </w:rPr>
              <w:t>Persentase (%)</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Fonts w:ascii="Times New Roman" w:hAnsi="Times New Roman" w:cs="Times New Roman"/>
                <w:sz w:val="24"/>
                <w:szCs w:val="24"/>
              </w:rPr>
              <w:t>Laki-laki</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47</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62.7</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Fonts w:ascii="Times New Roman" w:hAnsi="Times New Roman" w:cs="Times New Roman"/>
                <w:sz w:val="24"/>
                <w:szCs w:val="24"/>
              </w:rPr>
              <w:t>Perempuan</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28</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37.3</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Style w:val="Strong"/>
                <w:rFonts w:ascii="Times New Roman" w:hAnsi="Times New Roman" w:cs="Times New Roman"/>
                <w:sz w:val="24"/>
                <w:szCs w:val="24"/>
              </w:rPr>
              <w:t>Total</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Style w:val="Strong"/>
                <w:rFonts w:ascii="Times New Roman" w:hAnsi="Times New Roman" w:cs="Times New Roman"/>
                <w:sz w:val="24"/>
                <w:szCs w:val="24"/>
              </w:rPr>
              <w:t>75</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Style w:val="Strong"/>
                <w:rFonts w:ascii="Times New Roman" w:hAnsi="Times New Roman" w:cs="Times New Roman"/>
                <w:sz w:val="24"/>
                <w:szCs w:val="24"/>
              </w:rPr>
              <w:t>100.0</w:t>
            </w:r>
          </w:p>
        </w:tc>
      </w:tr>
    </w:tbl>
    <w:p w:rsidR="00050BC5" w:rsidRPr="005A0808" w:rsidRDefault="00050BC5" w:rsidP="00050BC5">
      <w:pPr>
        <w:pStyle w:val="whitespace-normal"/>
        <w:spacing w:before="0" w:beforeAutospacing="0" w:after="0" w:afterAutospacing="0" w:line="456" w:lineRule="auto"/>
        <w:jc w:val="both"/>
      </w:pPr>
      <w:r w:rsidRPr="005A0808">
        <w:rPr>
          <w:rStyle w:val="Emphasis"/>
        </w:rPr>
        <w:t>Sumber: Data Primer Diolah, 2025</w:t>
      </w:r>
    </w:p>
    <w:p w:rsidR="00050BC5" w:rsidRPr="005A0808" w:rsidRDefault="00050BC5" w:rsidP="00050BC5">
      <w:pPr>
        <w:pStyle w:val="whitespace-normal"/>
        <w:spacing w:before="0" w:beforeAutospacing="0" w:after="0" w:afterAutospacing="0" w:line="456" w:lineRule="auto"/>
        <w:ind w:firstLine="709"/>
        <w:jc w:val="both"/>
      </w:pPr>
      <w:r w:rsidRPr="005A0808">
        <w:t>Berdasarkan Tabel 4.1 di atas, dapat dilihat bahwa dari 75 responden yang diteliti, sebagian besar responden berjenis kelamin laki-laki yaitu sebanyak 47 orang (62.7%), sedangkan responden perempuan sebanyak 28 orang (37.3%). Hal ini menunjukkan bahwa komposisi karyawan di PT. Riset Perkebunan Nusantara Pusat Penelitian Kelapa Sawit didominasi oleh karyawan laki-laki.</w:t>
      </w:r>
    </w:p>
    <w:p w:rsidR="00050BC5" w:rsidRPr="008746E0" w:rsidRDefault="00050BC5" w:rsidP="00050BC5">
      <w:pPr>
        <w:pStyle w:val="Heading4"/>
        <w:spacing w:before="0" w:line="456" w:lineRule="auto"/>
        <w:rPr>
          <w:rFonts w:ascii="Times New Roman" w:hAnsi="Times New Roman" w:cs="Times New Roman"/>
          <w:i w:val="0"/>
          <w:color w:val="0D0D0D" w:themeColor="text1" w:themeTint="F2"/>
          <w:sz w:val="24"/>
          <w:szCs w:val="24"/>
        </w:rPr>
      </w:pPr>
      <w:r w:rsidRPr="008746E0">
        <w:rPr>
          <w:rFonts w:ascii="Times New Roman" w:hAnsi="Times New Roman" w:cs="Times New Roman"/>
          <w:i w:val="0"/>
          <w:color w:val="0D0D0D" w:themeColor="text1" w:themeTint="F2"/>
          <w:sz w:val="24"/>
          <w:szCs w:val="24"/>
        </w:rPr>
        <w:t xml:space="preserve">4.2.2 </w:t>
      </w:r>
      <w:r>
        <w:rPr>
          <w:rFonts w:ascii="Times New Roman" w:hAnsi="Times New Roman" w:cs="Times New Roman"/>
          <w:i w:val="0"/>
          <w:color w:val="0D0D0D" w:themeColor="text1" w:themeTint="F2"/>
          <w:sz w:val="24"/>
          <w:szCs w:val="24"/>
        </w:rPr>
        <w:tab/>
      </w:r>
      <w:r w:rsidRPr="008746E0">
        <w:rPr>
          <w:rFonts w:ascii="Times New Roman" w:hAnsi="Times New Roman" w:cs="Times New Roman"/>
          <w:i w:val="0"/>
          <w:color w:val="0D0D0D" w:themeColor="text1" w:themeTint="F2"/>
          <w:sz w:val="24"/>
          <w:szCs w:val="24"/>
        </w:rPr>
        <w:t>Karakteristik Responden Berdasarkan Usia</w:t>
      </w:r>
    </w:p>
    <w:p w:rsidR="00050BC5" w:rsidRPr="00E63AAF" w:rsidRDefault="00050BC5" w:rsidP="00050BC5">
      <w:pPr>
        <w:pStyle w:val="Caption"/>
        <w:spacing w:line="456" w:lineRule="auto"/>
        <w:jc w:val="center"/>
        <w:rPr>
          <w:rFonts w:ascii="Times New Roman" w:hAnsi="Times New Roman" w:cs="Times New Roman"/>
          <w:color w:val="0D0D0D" w:themeColor="text1" w:themeTint="F2"/>
          <w:sz w:val="24"/>
          <w:szCs w:val="24"/>
        </w:rPr>
      </w:pPr>
      <w:bookmarkStart w:id="18" w:name="_Toc202804378"/>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Karakteristik Responden Berdasarkan Usia</w:t>
      </w:r>
      <w:bookmarkEnd w:id="18"/>
    </w:p>
    <w:tbl>
      <w:tblPr>
        <w:tblStyle w:val="TableGrid"/>
        <w:tblW w:w="0" w:type="auto"/>
        <w:jc w:val="center"/>
        <w:tblLook w:val="04A0" w:firstRow="1" w:lastRow="0" w:firstColumn="1" w:lastColumn="0" w:noHBand="0" w:noVBand="1"/>
      </w:tblPr>
      <w:tblGrid>
        <w:gridCol w:w="1585"/>
        <w:gridCol w:w="1005"/>
        <w:gridCol w:w="1784"/>
      </w:tblGrid>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b/>
                <w:bCs/>
                <w:sz w:val="24"/>
                <w:szCs w:val="24"/>
              </w:rPr>
            </w:pPr>
            <w:r w:rsidRPr="005A0808">
              <w:rPr>
                <w:rFonts w:ascii="Times New Roman" w:hAnsi="Times New Roman" w:cs="Times New Roman"/>
                <w:b/>
                <w:bCs/>
                <w:sz w:val="24"/>
                <w:szCs w:val="24"/>
              </w:rPr>
              <w:lastRenderedPageBreak/>
              <w:t>Usia (Tahun)</w:t>
            </w:r>
          </w:p>
        </w:tc>
        <w:tc>
          <w:tcPr>
            <w:tcW w:w="0" w:type="auto"/>
            <w:hideMark/>
          </w:tcPr>
          <w:p w:rsidR="00050BC5" w:rsidRPr="005A0808" w:rsidRDefault="00050BC5" w:rsidP="004A309C">
            <w:pPr>
              <w:spacing w:line="240" w:lineRule="auto"/>
              <w:rPr>
                <w:rFonts w:ascii="Times New Roman" w:hAnsi="Times New Roman" w:cs="Times New Roman"/>
                <w:b/>
                <w:bCs/>
                <w:sz w:val="24"/>
                <w:szCs w:val="24"/>
              </w:rPr>
            </w:pPr>
            <w:r w:rsidRPr="005A0808">
              <w:rPr>
                <w:rFonts w:ascii="Times New Roman" w:hAnsi="Times New Roman" w:cs="Times New Roman"/>
                <w:b/>
                <w:bCs/>
                <w:sz w:val="24"/>
                <w:szCs w:val="24"/>
              </w:rPr>
              <w:t>Jumlah</w:t>
            </w:r>
          </w:p>
        </w:tc>
        <w:tc>
          <w:tcPr>
            <w:tcW w:w="0" w:type="auto"/>
            <w:hideMark/>
          </w:tcPr>
          <w:p w:rsidR="00050BC5" w:rsidRPr="005A0808" w:rsidRDefault="00050BC5" w:rsidP="004A309C">
            <w:pPr>
              <w:spacing w:line="240" w:lineRule="auto"/>
              <w:rPr>
                <w:rFonts w:ascii="Times New Roman" w:hAnsi="Times New Roman" w:cs="Times New Roman"/>
                <w:b/>
                <w:bCs/>
                <w:sz w:val="24"/>
                <w:szCs w:val="24"/>
              </w:rPr>
            </w:pPr>
            <w:r w:rsidRPr="005A0808">
              <w:rPr>
                <w:rFonts w:ascii="Times New Roman" w:hAnsi="Times New Roman" w:cs="Times New Roman"/>
                <w:b/>
                <w:bCs/>
                <w:sz w:val="24"/>
                <w:szCs w:val="24"/>
              </w:rPr>
              <w:t>Persentase (%)</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Fonts w:ascii="Times New Roman" w:hAnsi="Times New Roman" w:cs="Times New Roman"/>
                <w:sz w:val="24"/>
                <w:szCs w:val="24"/>
              </w:rPr>
              <w:t>25-30</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18</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24.0</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Fonts w:ascii="Times New Roman" w:hAnsi="Times New Roman" w:cs="Times New Roman"/>
                <w:sz w:val="24"/>
                <w:szCs w:val="24"/>
              </w:rPr>
              <w:t>31-35</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22</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29.3</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Fonts w:ascii="Times New Roman" w:hAnsi="Times New Roman" w:cs="Times New Roman"/>
                <w:sz w:val="24"/>
                <w:szCs w:val="24"/>
              </w:rPr>
              <w:t>36-40</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19</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25.3</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Fonts w:ascii="Times New Roman" w:hAnsi="Times New Roman" w:cs="Times New Roman"/>
                <w:sz w:val="24"/>
                <w:szCs w:val="24"/>
              </w:rPr>
              <w:t>41-45</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12</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16.0</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Fonts w:ascii="Times New Roman" w:hAnsi="Times New Roman" w:cs="Times New Roman"/>
                <w:sz w:val="24"/>
                <w:szCs w:val="24"/>
              </w:rPr>
              <w:t>&gt;45</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4</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5.3</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Style w:val="Strong"/>
                <w:rFonts w:ascii="Times New Roman" w:hAnsi="Times New Roman" w:cs="Times New Roman"/>
                <w:sz w:val="24"/>
                <w:szCs w:val="24"/>
              </w:rPr>
              <w:t>Total</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Style w:val="Strong"/>
                <w:rFonts w:ascii="Times New Roman" w:hAnsi="Times New Roman" w:cs="Times New Roman"/>
                <w:sz w:val="24"/>
                <w:szCs w:val="24"/>
              </w:rPr>
              <w:t>75</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Style w:val="Strong"/>
                <w:rFonts w:ascii="Times New Roman" w:hAnsi="Times New Roman" w:cs="Times New Roman"/>
                <w:sz w:val="24"/>
                <w:szCs w:val="24"/>
              </w:rPr>
              <w:t>100.0</w:t>
            </w:r>
          </w:p>
        </w:tc>
      </w:tr>
    </w:tbl>
    <w:p w:rsidR="00050BC5" w:rsidRPr="005A0808" w:rsidRDefault="00050BC5" w:rsidP="00050BC5">
      <w:pPr>
        <w:pStyle w:val="whitespace-normal"/>
        <w:spacing w:before="0" w:beforeAutospacing="0" w:after="0" w:afterAutospacing="0" w:line="456" w:lineRule="auto"/>
        <w:jc w:val="both"/>
      </w:pPr>
      <w:r w:rsidRPr="005A0808">
        <w:rPr>
          <w:rStyle w:val="Emphasis"/>
        </w:rPr>
        <w:t>Sumber: Data Primer Diolah, 2025</w:t>
      </w:r>
    </w:p>
    <w:p w:rsidR="00050BC5" w:rsidRPr="005A0808" w:rsidRDefault="00050BC5" w:rsidP="00050BC5">
      <w:pPr>
        <w:pStyle w:val="whitespace-normal"/>
        <w:spacing w:before="0" w:beforeAutospacing="0" w:after="0" w:afterAutospacing="0" w:line="456" w:lineRule="auto"/>
        <w:ind w:firstLine="709"/>
        <w:jc w:val="both"/>
      </w:pPr>
      <w:r w:rsidRPr="005A0808">
        <w:t>Berdasarkan Tabel 4.2, dapat diketahui bahwa mayoritas responden berusia 31-35 tahun sebanyak 22 orang (29.3%), diikuti oleh kelompok usia 36-40 tahun sebanyak 19 orang (25.3%), kemudian kelompok usia 25-30 tahun sebanyak 18 orang (24.0%), usia 41-45 tahun sebanyak 12 orang (16.0%), dan kelompok usia di atas 45 tahun sebanyak 4 orang (5.3%). Data ini menunjukkan bahwa sebagian besar karyawan berada pada usia produktif antara 25-40 tahun.</w:t>
      </w:r>
    </w:p>
    <w:p w:rsidR="00050BC5" w:rsidRPr="00E63AAF" w:rsidRDefault="00050BC5" w:rsidP="00050BC5">
      <w:pPr>
        <w:pStyle w:val="Heading2"/>
        <w:spacing w:before="0" w:after="0" w:line="456" w:lineRule="auto"/>
        <w:ind w:left="709" w:hanging="694"/>
        <w:rPr>
          <w:rFonts w:ascii="Times New Roman" w:hAnsi="Times New Roman"/>
          <w:i w:val="0"/>
          <w:color w:val="0D0D0D" w:themeColor="text1" w:themeTint="F2"/>
          <w:sz w:val="24"/>
          <w:szCs w:val="24"/>
        </w:rPr>
      </w:pPr>
      <w:bookmarkStart w:id="19" w:name="_Toc202804497"/>
      <w:r w:rsidRPr="00E63AAF">
        <w:rPr>
          <w:rFonts w:ascii="Times New Roman" w:hAnsi="Times New Roman"/>
          <w:i w:val="0"/>
          <w:color w:val="0D0D0D" w:themeColor="text1" w:themeTint="F2"/>
          <w:sz w:val="24"/>
          <w:szCs w:val="24"/>
        </w:rPr>
        <w:t xml:space="preserve">4.2.3 </w:t>
      </w:r>
      <w:r w:rsidRPr="00E63AAF">
        <w:rPr>
          <w:rFonts w:ascii="Times New Roman" w:hAnsi="Times New Roman"/>
          <w:i w:val="0"/>
          <w:color w:val="0D0D0D" w:themeColor="text1" w:themeTint="F2"/>
          <w:sz w:val="24"/>
          <w:szCs w:val="24"/>
        </w:rPr>
        <w:tab/>
        <w:t>Karakteristik Responden Berdasarkan Pendidikan</w:t>
      </w:r>
      <w:bookmarkEnd w:id="19"/>
    </w:p>
    <w:p w:rsidR="00050BC5" w:rsidRPr="00E63AAF" w:rsidRDefault="00050BC5" w:rsidP="00050BC5">
      <w:pPr>
        <w:pStyle w:val="Caption"/>
        <w:spacing w:line="456" w:lineRule="auto"/>
        <w:jc w:val="center"/>
        <w:rPr>
          <w:rFonts w:ascii="Times New Roman" w:hAnsi="Times New Roman" w:cs="Times New Roman"/>
          <w:color w:val="0D0D0D" w:themeColor="text1" w:themeTint="F2"/>
          <w:sz w:val="24"/>
          <w:szCs w:val="24"/>
        </w:rPr>
      </w:pPr>
      <w:bookmarkStart w:id="20" w:name="_Toc202804379"/>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3</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Karakteristik Responden Berdasarkan Pendidikan</w:t>
      </w:r>
      <w:bookmarkEnd w:id="20"/>
    </w:p>
    <w:tbl>
      <w:tblPr>
        <w:tblStyle w:val="TableGrid"/>
        <w:tblW w:w="0" w:type="auto"/>
        <w:jc w:val="center"/>
        <w:tblLook w:val="04A0" w:firstRow="1" w:lastRow="0" w:firstColumn="1" w:lastColumn="0" w:noHBand="0" w:noVBand="1"/>
      </w:tblPr>
      <w:tblGrid>
        <w:gridCol w:w="2279"/>
        <w:gridCol w:w="1005"/>
        <w:gridCol w:w="1784"/>
      </w:tblGrid>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b/>
                <w:bCs/>
                <w:sz w:val="24"/>
                <w:szCs w:val="24"/>
              </w:rPr>
            </w:pPr>
            <w:r w:rsidRPr="005A0808">
              <w:rPr>
                <w:rFonts w:ascii="Times New Roman" w:hAnsi="Times New Roman" w:cs="Times New Roman"/>
                <w:b/>
                <w:bCs/>
                <w:sz w:val="24"/>
                <w:szCs w:val="24"/>
              </w:rPr>
              <w:t>Tingkat Pendidikan</w:t>
            </w:r>
          </w:p>
        </w:tc>
        <w:tc>
          <w:tcPr>
            <w:tcW w:w="0" w:type="auto"/>
            <w:hideMark/>
          </w:tcPr>
          <w:p w:rsidR="00050BC5" w:rsidRPr="005A0808" w:rsidRDefault="00050BC5" w:rsidP="004A309C">
            <w:pPr>
              <w:spacing w:line="240" w:lineRule="auto"/>
              <w:rPr>
                <w:rFonts w:ascii="Times New Roman" w:hAnsi="Times New Roman" w:cs="Times New Roman"/>
                <w:b/>
                <w:bCs/>
                <w:sz w:val="24"/>
                <w:szCs w:val="24"/>
              </w:rPr>
            </w:pPr>
            <w:r w:rsidRPr="005A0808">
              <w:rPr>
                <w:rFonts w:ascii="Times New Roman" w:hAnsi="Times New Roman" w:cs="Times New Roman"/>
                <w:b/>
                <w:bCs/>
                <w:sz w:val="24"/>
                <w:szCs w:val="24"/>
              </w:rPr>
              <w:t>Jumlah</w:t>
            </w:r>
          </w:p>
        </w:tc>
        <w:tc>
          <w:tcPr>
            <w:tcW w:w="0" w:type="auto"/>
            <w:hideMark/>
          </w:tcPr>
          <w:p w:rsidR="00050BC5" w:rsidRPr="005A0808" w:rsidRDefault="00050BC5" w:rsidP="004A309C">
            <w:pPr>
              <w:spacing w:line="240" w:lineRule="auto"/>
              <w:rPr>
                <w:rFonts w:ascii="Times New Roman" w:hAnsi="Times New Roman" w:cs="Times New Roman"/>
                <w:b/>
                <w:bCs/>
                <w:sz w:val="24"/>
                <w:szCs w:val="24"/>
              </w:rPr>
            </w:pPr>
            <w:r w:rsidRPr="005A0808">
              <w:rPr>
                <w:rFonts w:ascii="Times New Roman" w:hAnsi="Times New Roman" w:cs="Times New Roman"/>
                <w:b/>
                <w:bCs/>
                <w:sz w:val="24"/>
                <w:szCs w:val="24"/>
              </w:rPr>
              <w:t>Persentase (%)</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Fonts w:ascii="Times New Roman" w:hAnsi="Times New Roman" w:cs="Times New Roman"/>
                <w:sz w:val="24"/>
                <w:szCs w:val="24"/>
              </w:rPr>
              <w:t>SMA/SMK</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12</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16.0</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Fonts w:ascii="Times New Roman" w:hAnsi="Times New Roman" w:cs="Times New Roman"/>
                <w:sz w:val="24"/>
                <w:szCs w:val="24"/>
              </w:rPr>
              <w:t>Diploma</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15</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20.0</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Fonts w:ascii="Times New Roman" w:hAnsi="Times New Roman" w:cs="Times New Roman"/>
                <w:sz w:val="24"/>
                <w:szCs w:val="24"/>
              </w:rPr>
              <w:t>Sarjana (S1)</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38</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50.7</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Fonts w:ascii="Times New Roman" w:hAnsi="Times New Roman" w:cs="Times New Roman"/>
                <w:sz w:val="24"/>
                <w:szCs w:val="24"/>
              </w:rPr>
              <w:t>Magister (S2)</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10</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Fonts w:ascii="Times New Roman" w:hAnsi="Times New Roman" w:cs="Times New Roman"/>
                <w:sz w:val="24"/>
                <w:szCs w:val="24"/>
              </w:rPr>
              <w:t>13.3</w:t>
            </w:r>
          </w:p>
        </w:tc>
      </w:tr>
      <w:tr w:rsidR="00050BC5" w:rsidRPr="005A0808" w:rsidTr="004A309C">
        <w:trPr>
          <w:jc w:val="center"/>
        </w:trPr>
        <w:tc>
          <w:tcPr>
            <w:tcW w:w="0" w:type="auto"/>
            <w:hideMark/>
          </w:tcPr>
          <w:p w:rsidR="00050BC5" w:rsidRPr="005A0808" w:rsidRDefault="00050BC5" w:rsidP="004A309C">
            <w:pPr>
              <w:spacing w:line="240" w:lineRule="auto"/>
              <w:rPr>
                <w:rFonts w:ascii="Times New Roman" w:hAnsi="Times New Roman" w:cs="Times New Roman"/>
                <w:sz w:val="24"/>
                <w:szCs w:val="24"/>
              </w:rPr>
            </w:pPr>
            <w:r w:rsidRPr="005A0808">
              <w:rPr>
                <w:rStyle w:val="Strong"/>
                <w:rFonts w:ascii="Times New Roman" w:hAnsi="Times New Roman" w:cs="Times New Roman"/>
                <w:sz w:val="24"/>
                <w:szCs w:val="24"/>
              </w:rPr>
              <w:t>Total</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Style w:val="Strong"/>
                <w:rFonts w:ascii="Times New Roman" w:hAnsi="Times New Roman" w:cs="Times New Roman"/>
                <w:sz w:val="24"/>
                <w:szCs w:val="24"/>
              </w:rPr>
              <w:t>75</w:t>
            </w:r>
          </w:p>
        </w:tc>
        <w:tc>
          <w:tcPr>
            <w:tcW w:w="0" w:type="auto"/>
            <w:hideMark/>
          </w:tcPr>
          <w:p w:rsidR="00050BC5" w:rsidRPr="005A0808" w:rsidRDefault="00050BC5" w:rsidP="004A309C">
            <w:pPr>
              <w:spacing w:line="240" w:lineRule="auto"/>
              <w:jc w:val="center"/>
              <w:rPr>
                <w:rFonts w:ascii="Times New Roman" w:hAnsi="Times New Roman" w:cs="Times New Roman"/>
                <w:sz w:val="24"/>
                <w:szCs w:val="24"/>
              </w:rPr>
            </w:pPr>
            <w:r w:rsidRPr="005A0808">
              <w:rPr>
                <w:rStyle w:val="Strong"/>
                <w:rFonts w:ascii="Times New Roman" w:hAnsi="Times New Roman" w:cs="Times New Roman"/>
                <w:sz w:val="24"/>
                <w:szCs w:val="24"/>
              </w:rPr>
              <w:t>100.0</w:t>
            </w:r>
          </w:p>
        </w:tc>
      </w:tr>
    </w:tbl>
    <w:p w:rsidR="00050BC5" w:rsidRPr="005A0808" w:rsidRDefault="00050BC5" w:rsidP="00050BC5">
      <w:pPr>
        <w:pStyle w:val="whitespace-normal"/>
        <w:spacing w:before="0" w:beforeAutospacing="0" w:after="0" w:afterAutospacing="0" w:line="456" w:lineRule="auto"/>
        <w:jc w:val="both"/>
      </w:pPr>
      <w:r w:rsidRPr="005A0808">
        <w:rPr>
          <w:rStyle w:val="Emphasis"/>
        </w:rPr>
        <w:lastRenderedPageBreak/>
        <w:t>Sumber: Data Primer Diolah, 2025</w:t>
      </w:r>
    </w:p>
    <w:p w:rsidR="00050BC5" w:rsidRDefault="00050BC5" w:rsidP="00050BC5">
      <w:pPr>
        <w:pStyle w:val="whitespace-normal"/>
        <w:spacing w:before="0" w:beforeAutospacing="0" w:after="0" w:afterAutospacing="0" w:line="456" w:lineRule="auto"/>
        <w:ind w:firstLine="709"/>
        <w:jc w:val="both"/>
      </w:pPr>
      <w:r w:rsidRPr="005A0808">
        <w:t>Berdasarkan Tabel 4.3, dapat dilihat bahwa mayoritas responden memiliki tingkat pendidikan Sarjana (S1) sebanyak 38 orang (50.7%), diikuti oleh responden dengan pendidikan Diploma sebanyak 15 orang (20.0%), SMA/SMK sebanyak 12 orang (16.0%), dan Magister (S2) sebanyak 10 orang (13.3%). Hal ini menunjukkan bahwa sebagian besar karyawan memiliki kualifikasi pendidikan tinggi yang sesuai dengan bidang kerja di lembaga riset.</w:t>
      </w:r>
    </w:p>
    <w:p w:rsidR="00050BC5" w:rsidRPr="00E63AAF" w:rsidRDefault="00050BC5" w:rsidP="00050BC5">
      <w:pPr>
        <w:pStyle w:val="Heading2"/>
        <w:spacing w:before="0" w:after="0" w:line="456" w:lineRule="auto"/>
        <w:ind w:left="709" w:hanging="694"/>
        <w:rPr>
          <w:rFonts w:ascii="Times New Roman" w:hAnsi="Times New Roman"/>
          <w:i w:val="0"/>
          <w:color w:val="0D0D0D" w:themeColor="text1" w:themeTint="F2"/>
          <w:sz w:val="24"/>
          <w:szCs w:val="24"/>
        </w:rPr>
      </w:pPr>
      <w:bookmarkStart w:id="21" w:name="_Toc202804498"/>
      <w:r w:rsidRPr="00E63AAF">
        <w:rPr>
          <w:rFonts w:ascii="Times New Roman" w:hAnsi="Times New Roman"/>
          <w:i w:val="0"/>
          <w:color w:val="0D0D0D" w:themeColor="text1" w:themeTint="F2"/>
          <w:sz w:val="24"/>
          <w:szCs w:val="24"/>
        </w:rPr>
        <w:t xml:space="preserve">4.1.3 </w:t>
      </w:r>
      <w:r w:rsidRPr="00E63AAF">
        <w:rPr>
          <w:rFonts w:ascii="Times New Roman" w:hAnsi="Times New Roman"/>
          <w:i w:val="0"/>
          <w:color w:val="0D0D0D" w:themeColor="text1" w:themeTint="F2"/>
          <w:sz w:val="24"/>
          <w:szCs w:val="24"/>
        </w:rPr>
        <w:tab/>
        <w:t>Deskripsi Variabel Penelitian</w:t>
      </w:r>
      <w:bookmarkEnd w:id="21"/>
    </w:p>
    <w:p w:rsidR="00050BC5" w:rsidRPr="00E63AAF" w:rsidRDefault="00050BC5" w:rsidP="00050BC5">
      <w:pPr>
        <w:pStyle w:val="Heading2"/>
        <w:spacing w:before="0" w:after="0" w:line="456" w:lineRule="auto"/>
        <w:ind w:left="709" w:hanging="694"/>
        <w:rPr>
          <w:rFonts w:ascii="Times New Roman" w:hAnsi="Times New Roman"/>
          <w:i w:val="0"/>
          <w:color w:val="0D0D0D" w:themeColor="text1" w:themeTint="F2"/>
          <w:sz w:val="24"/>
          <w:szCs w:val="24"/>
        </w:rPr>
      </w:pPr>
      <w:bookmarkStart w:id="22" w:name="_Toc202804499"/>
      <w:r w:rsidRPr="00E63AAF">
        <w:rPr>
          <w:rFonts w:ascii="Times New Roman" w:hAnsi="Times New Roman"/>
          <w:i w:val="0"/>
          <w:color w:val="0D0D0D" w:themeColor="text1" w:themeTint="F2"/>
          <w:sz w:val="24"/>
          <w:szCs w:val="24"/>
        </w:rPr>
        <w:t xml:space="preserve">4. 3.1 </w:t>
      </w:r>
      <w:r w:rsidRPr="00E63AAF">
        <w:rPr>
          <w:rFonts w:ascii="Times New Roman" w:hAnsi="Times New Roman"/>
          <w:i w:val="0"/>
          <w:color w:val="0D0D0D" w:themeColor="text1" w:themeTint="F2"/>
          <w:sz w:val="24"/>
          <w:szCs w:val="24"/>
        </w:rPr>
        <w:tab/>
        <w:t>Deskripsi Variabel Sistem Informasi Manajemen (X1)</w:t>
      </w:r>
      <w:bookmarkEnd w:id="22"/>
    </w:p>
    <w:p w:rsidR="00050BC5" w:rsidRPr="00E63AAF" w:rsidRDefault="00050BC5" w:rsidP="00050BC5">
      <w:pPr>
        <w:pStyle w:val="Caption"/>
        <w:spacing w:line="240" w:lineRule="auto"/>
        <w:jc w:val="center"/>
        <w:rPr>
          <w:rFonts w:ascii="Times New Roman" w:hAnsi="Times New Roman" w:cs="Times New Roman"/>
          <w:color w:val="0D0D0D" w:themeColor="text1" w:themeTint="F2"/>
          <w:sz w:val="24"/>
          <w:szCs w:val="24"/>
        </w:rPr>
      </w:pPr>
      <w:bookmarkStart w:id="23" w:name="_Toc202804380"/>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4</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Deskripsi Tanggapan Responden terhadap Variabel Sistem Informasi Manajemen</w:t>
      </w:r>
      <w:bookmarkEnd w:id="23"/>
    </w:p>
    <w:tbl>
      <w:tblPr>
        <w:tblStyle w:val="TableGrid"/>
        <w:tblW w:w="8560" w:type="dxa"/>
        <w:tblLook w:val="04A0" w:firstRow="1" w:lastRow="0" w:firstColumn="1" w:lastColumn="0" w:noHBand="0" w:noVBand="1"/>
      </w:tblPr>
      <w:tblGrid>
        <w:gridCol w:w="614"/>
        <w:gridCol w:w="3523"/>
        <w:gridCol w:w="678"/>
        <w:gridCol w:w="609"/>
        <w:gridCol w:w="568"/>
        <w:gridCol w:w="485"/>
        <w:gridCol w:w="553"/>
        <w:gridCol w:w="725"/>
        <w:gridCol w:w="805"/>
      </w:tblGrid>
      <w:tr w:rsidR="00050BC5" w:rsidRPr="003C7ED5" w:rsidTr="004A309C">
        <w:tc>
          <w:tcPr>
            <w:tcW w:w="0" w:type="auto"/>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No</w:t>
            </w:r>
          </w:p>
        </w:tc>
        <w:tc>
          <w:tcPr>
            <w:tcW w:w="3423"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Pernyataan</w:t>
            </w:r>
          </w:p>
        </w:tc>
        <w:tc>
          <w:tcPr>
            <w:tcW w:w="537"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STS</w:t>
            </w:r>
          </w:p>
        </w:tc>
        <w:tc>
          <w:tcPr>
            <w:tcW w:w="592"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TS</w:t>
            </w:r>
          </w:p>
        </w:tc>
        <w:tc>
          <w:tcPr>
            <w:tcW w:w="512"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KS</w:t>
            </w:r>
          </w:p>
        </w:tc>
        <w:tc>
          <w:tcPr>
            <w:tcW w:w="395"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S</w:t>
            </w:r>
          </w:p>
        </w:tc>
        <w:tc>
          <w:tcPr>
            <w:tcW w:w="537"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SS</w:t>
            </w:r>
          </w:p>
        </w:tc>
        <w:tc>
          <w:tcPr>
            <w:tcW w:w="679"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Skor</w:t>
            </w:r>
          </w:p>
        </w:tc>
        <w:tc>
          <w:tcPr>
            <w:tcW w:w="805" w:type="dxa"/>
            <w:hideMark/>
          </w:tcPr>
          <w:p w:rsidR="00050BC5" w:rsidRPr="003C7ED5" w:rsidRDefault="00050BC5" w:rsidP="004A309C">
            <w:pPr>
              <w:spacing w:line="240" w:lineRule="auto"/>
              <w:ind w:left="45" w:hanging="30"/>
              <w:jc w:val="center"/>
              <w:rPr>
                <w:rFonts w:ascii="Times New Roman" w:hAnsi="Times New Roman" w:cs="Times New Roman"/>
                <w:b/>
                <w:bCs/>
                <w:sz w:val="24"/>
                <w:szCs w:val="24"/>
              </w:rPr>
            </w:pPr>
            <w:r w:rsidRPr="003C7ED5">
              <w:rPr>
                <w:rFonts w:ascii="Times New Roman" w:hAnsi="Times New Roman" w:cs="Times New Roman"/>
                <w:b/>
                <w:bCs/>
                <w:sz w:val="24"/>
                <w:szCs w:val="24"/>
              </w:rPr>
              <w:t>Rata-rata</w:t>
            </w:r>
          </w:p>
        </w:tc>
      </w:tr>
      <w:tr w:rsidR="00050BC5" w:rsidRPr="003C7ED5" w:rsidTr="004A309C">
        <w:tc>
          <w:tcPr>
            <w:tcW w:w="0" w:type="auto"/>
            <w:hideMark/>
          </w:tcPr>
          <w:p w:rsidR="00050BC5" w:rsidRPr="003C7ED5" w:rsidRDefault="00050BC5" w:rsidP="004A309C">
            <w:pPr>
              <w:spacing w:line="240" w:lineRule="auto"/>
              <w:ind w:left="0" w:firstLine="15"/>
              <w:jc w:val="center"/>
              <w:rPr>
                <w:rFonts w:ascii="Times New Roman" w:hAnsi="Times New Roman" w:cs="Times New Roman"/>
                <w:sz w:val="24"/>
                <w:szCs w:val="24"/>
              </w:rPr>
            </w:pPr>
            <w:r w:rsidRPr="003C7ED5">
              <w:rPr>
                <w:rFonts w:ascii="Times New Roman" w:hAnsi="Times New Roman" w:cs="Times New Roman"/>
                <w:sz w:val="24"/>
                <w:szCs w:val="24"/>
              </w:rPr>
              <w:t>1</w:t>
            </w:r>
          </w:p>
        </w:tc>
        <w:tc>
          <w:tcPr>
            <w:tcW w:w="3423"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Sistem informasi yang saya gunakan memiliki kualitas yang baik</w:t>
            </w:r>
          </w:p>
        </w:tc>
        <w:tc>
          <w:tcPr>
            <w:tcW w:w="537"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w:t>
            </w:r>
          </w:p>
        </w:tc>
        <w:tc>
          <w:tcPr>
            <w:tcW w:w="592"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8</w:t>
            </w:r>
          </w:p>
        </w:tc>
        <w:tc>
          <w:tcPr>
            <w:tcW w:w="512"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15</w:t>
            </w:r>
          </w:p>
        </w:tc>
        <w:tc>
          <w:tcPr>
            <w:tcW w:w="395"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35</w:t>
            </w:r>
          </w:p>
        </w:tc>
        <w:tc>
          <w:tcPr>
            <w:tcW w:w="537"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15</w:t>
            </w:r>
          </w:p>
        </w:tc>
        <w:tc>
          <w:tcPr>
            <w:tcW w:w="679"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278</w:t>
            </w:r>
          </w:p>
        </w:tc>
        <w:tc>
          <w:tcPr>
            <w:tcW w:w="805"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3.71</w:t>
            </w:r>
          </w:p>
        </w:tc>
      </w:tr>
      <w:tr w:rsidR="00050BC5" w:rsidRPr="003C7ED5" w:rsidTr="004A309C">
        <w:tc>
          <w:tcPr>
            <w:tcW w:w="0" w:type="auto"/>
            <w:hideMark/>
          </w:tcPr>
          <w:p w:rsidR="00050BC5" w:rsidRPr="003C7ED5" w:rsidRDefault="00050BC5" w:rsidP="004A309C">
            <w:pPr>
              <w:spacing w:line="240" w:lineRule="auto"/>
              <w:ind w:left="0" w:firstLine="15"/>
              <w:jc w:val="center"/>
              <w:rPr>
                <w:rFonts w:ascii="Times New Roman" w:hAnsi="Times New Roman" w:cs="Times New Roman"/>
                <w:sz w:val="24"/>
                <w:szCs w:val="24"/>
              </w:rPr>
            </w:pPr>
            <w:r w:rsidRPr="003C7ED5">
              <w:rPr>
                <w:rFonts w:ascii="Times New Roman" w:hAnsi="Times New Roman" w:cs="Times New Roman"/>
                <w:sz w:val="24"/>
                <w:szCs w:val="24"/>
              </w:rPr>
              <w:t>2</w:t>
            </w:r>
          </w:p>
        </w:tc>
        <w:tc>
          <w:tcPr>
            <w:tcW w:w="3423"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Informasi yang saya peroleh dari sistem sangat membantu pekerjaan saya</w:t>
            </w:r>
          </w:p>
        </w:tc>
        <w:tc>
          <w:tcPr>
            <w:tcW w:w="537"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w:t>
            </w:r>
          </w:p>
        </w:tc>
        <w:tc>
          <w:tcPr>
            <w:tcW w:w="592"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6</w:t>
            </w:r>
          </w:p>
        </w:tc>
        <w:tc>
          <w:tcPr>
            <w:tcW w:w="512"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12</w:t>
            </w:r>
          </w:p>
        </w:tc>
        <w:tc>
          <w:tcPr>
            <w:tcW w:w="395"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38</w:t>
            </w:r>
          </w:p>
        </w:tc>
        <w:tc>
          <w:tcPr>
            <w:tcW w:w="537"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18</w:t>
            </w:r>
          </w:p>
        </w:tc>
        <w:tc>
          <w:tcPr>
            <w:tcW w:w="679"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291</w:t>
            </w:r>
          </w:p>
        </w:tc>
        <w:tc>
          <w:tcPr>
            <w:tcW w:w="805"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3.88</w:t>
            </w:r>
          </w:p>
        </w:tc>
      </w:tr>
      <w:tr w:rsidR="00050BC5" w:rsidRPr="003C7ED5" w:rsidTr="004A309C">
        <w:tc>
          <w:tcPr>
            <w:tcW w:w="0" w:type="auto"/>
            <w:hideMark/>
          </w:tcPr>
          <w:p w:rsidR="00050BC5" w:rsidRPr="003C7ED5" w:rsidRDefault="00050BC5" w:rsidP="004A309C">
            <w:pPr>
              <w:spacing w:line="240" w:lineRule="auto"/>
              <w:ind w:left="0" w:firstLine="15"/>
              <w:jc w:val="center"/>
              <w:rPr>
                <w:rFonts w:ascii="Times New Roman" w:hAnsi="Times New Roman" w:cs="Times New Roman"/>
                <w:sz w:val="24"/>
                <w:szCs w:val="24"/>
              </w:rPr>
            </w:pPr>
            <w:r w:rsidRPr="003C7ED5">
              <w:rPr>
                <w:rFonts w:ascii="Times New Roman" w:hAnsi="Times New Roman" w:cs="Times New Roman"/>
                <w:sz w:val="24"/>
                <w:szCs w:val="24"/>
              </w:rPr>
              <w:t>3</w:t>
            </w:r>
          </w:p>
        </w:tc>
        <w:tc>
          <w:tcPr>
            <w:tcW w:w="3423"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Data yang disediakan sistem dapat diandalkan dan akurat</w:t>
            </w:r>
          </w:p>
        </w:tc>
        <w:tc>
          <w:tcPr>
            <w:tcW w:w="537"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3</w:t>
            </w:r>
          </w:p>
        </w:tc>
        <w:tc>
          <w:tcPr>
            <w:tcW w:w="592"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9</w:t>
            </w:r>
          </w:p>
        </w:tc>
        <w:tc>
          <w:tcPr>
            <w:tcW w:w="512"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18</w:t>
            </w:r>
          </w:p>
        </w:tc>
        <w:tc>
          <w:tcPr>
            <w:tcW w:w="395"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32</w:t>
            </w:r>
          </w:p>
        </w:tc>
        <w:tc>
          <w:tcPr>
            <w:tcW w:w="537"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13</w:t>
            </w:r>
          </w:p>
        </w:tc>
        <w:tc>
          <w:tcPr>
            <w:tcW w:w="679"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268</w:t>
            </w:r>
          </w:p>
        </w:tc>
        <w:tc>
          <w:tcPr>
            <w:tcW w:w="805"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3.57</w:t>
            </w:r>
          </w:p>
        </w:tc>
      </w:tr>
      <w:tr w:rsidR="00050BC5" w:rsidRPr="003C7ED5" w:rsidTr="004A309C">
        <w:tc>
          <w:tcPr>
            <w:tcW w:w="0" w:type="auto"/>
            <w:hideMark/>
          </w:tcPr>
          <w:p w:rsidR="00050BC5" w:rsidRPr="003C7ED5" w:rsidRDefault="00050BC5" w:rsidP="004A309C">
            <w:pPr>
              <w:spacing w:line="240" w:lineRule="auto"/>
              <w:ind w:left="0" w:firstLine="15"/>
              <w:jc w:val="center"/>
              <w:rPr>
                <w:rFonts w:ascii="Times New Roman" w:hAnsi="Times New Roman" w:cs="Times New Roman"/>
                <w:sz w:val="24"/>
                <w:szCs w:val="24"/>
              </w:rPr>
            </w:pPr>
            <w:r w:rsidRPr="003C7ED5">
              <w:rPr>
                <w:rFonts w:ascii="Times New Roman" w:hAnsi="Times New Roman" w:cs="Times New Roman"/>
                <w:sz w:val="24"/>
                <w:szCs w:val="24"/>
              </w:rPr>
              <w:lastRenderedPageBreak/>
              <w:t>4</w:t>
            </w:r>
          </w:p>
        </w:tc>
        <w:tc>
          <w:tcPr>
            <w:tcW w:w="3423"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Sistem mudah diakses dan mudah digunakan dalam menunjang pekerjaan saya</w:t>
            </w:r>
          </w:p>
        </w:tc>
        <w:tc>
          <w:tcPr>
            <w:tcW w:w="537"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w:t>
            </w:r>
          </w:p>
        </w:tc>
        <w:tc>
          <w:tcPr>
            <w:tcW w:w="592"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11</w:t>
            </w:r>
          </w:p>
        </w:tc>
        <w:tc>
          <w:tcPr>
            <w:tcW w:w="512"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20</w:t>
            </w:r>
          </w:p>
        </w:tc>
        <w:tc>
          <w:tcPr>
            <w:tcW w:w="395"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28</w:t>
            </w:r>
          </w:p>
        </w:tc>
        <w:tc>
          <w:tcPr>
            <w:tcW w:w="537"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14</w:t>
            </w:r>
          </w:p>
        </w:tc>
        <w:tc>
          <w:tcPr>
            <w:tcW w:w="679"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266</w:t>
            </w:r>
          </w:p>
        </w:tc>
        <w:tc>
          <w:tcPr>
            <w:tcW w:w="805" w:type="dxa"/>
            <w:vAlign w:val="center"/>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3.55</w:t>
            </w:r>
          </w:p>
        </w:tc>
      </w:tr>
      <w:tr w:rsidR="00050BC5" w:rsidRPr="003C7ED5" w:rsidTr="004A309C">
        <w:tc>
          <w:tcPr>
            <w:tcW w:w="6956" w:type="dxa"/>
            <w:gridSpan w:val="7"/>
            <w:hideMark/>
          </w:tcPr>
          <w:p w:rsidR="00050BC5" w:rsidRPr="003C7ED5" w:rsidRDefault="00050BC5" w:rsidP="004A309C">
            <w:pPr>
              <w:spacing w:line="240" w:lineRule="auto"/>
              <w:jc w:val="center"/>
              <w:rPr>
                <w:rFonts w:ascii="Times New Roman" w:hAnsi="Times New Roman" w:cs="Times New Roman"/>
                <w:sz w:val="24"/>
                <w:szCs w:val="24"/>
              </w:rPr>
            </w:pPr>
            <w:r w:rsidRPr="003C7ED5">
              <w:rPr>
                <w:rStyle w:val="Strong"/>
                <w:rFonts w:ascii="Times New Roman" w:hAnsi="Times New Roman" w:cs="Times New Roman"/>
                <w:sz w:val="24"/>
                <w:szCs w:val="24"/>
              </w:rPr>
              <w:t>Total Skor</w:t>
            </w:r>
          </w:p>
        </w:tc>
        <w:tc>
          <w:tcPr>
            <w:tcW w:w="679" w:type="dxa"/>
            <w:hideMark/>
          </w:tcPr>
          <w:p w:rsidR="00050BC5" w:rsidRPr="003C7ED5" w:rsidRDefault="00050BC5" w:rsidP="004A309C">
            <w:pPr>
              <w:spacing w:line="240" w:lineRule="auto"/>
              <w:rPr>
                <w:rFonts w:ascii="Times New Roman" w:hAnsi="Times New Roman" w:cs="Times New Roman"/>
                <w:sz w:val="24"/>
                <w:szCs w:val="24"/>
              </w:rPr>
            </w:pPr>
            <w:r w:rsidRPr="003C7ED5">
              <w:rPr>
                <w:rStyle w:val="Strong"/>
                <w:rFonts w:ascii="Times New Roman" w:hAnsi="Times New Roman" w:cs="Times New Roman"/>
                <w:sz w:val="24"/>
                <w:szCs w:val="24"/>
              </w:rPr>
              <w:t>1103</w:t>
            </w:r>
          </w:p>
        </w:tc>
        <w:tc>
          <w:tcPr>
            <w:tcW w:w="805" w:type="dxa"/>
            <w:hideMark/>
          </w:tcPr>
          <w:p w:rsidR="00050BC5" w:rsidRPr="003C7ED5" w:rsidRDefault="00050BC5" w:rsidP="004A309C">
            <w:pPr>
              <w:spacing w:line="240" w:lineRule="auto"/>
              <w:rPr>
                <w:rFonts w:ascii="Times New Roman" w:hAnsi="Times New Roman" w:cs="Times New Roman"/>
                <w:sz w:val="24"/>
                <w:szCs w:val="24"/>
              </w:rPr>
            </w:pPr>
            <w:r w:rsidRPr="003C7ED5">
              <w:rPr>
                <w:rStyle w:val="Strong"/>
                <w:rFonts w:ascii="Times New Roman" w:hAnsi="Times New Roman" w:cs="Times New Roman"/>
                <w:sz w:val="24"/>
                <w:szCs w:val="24"/>
              </w:rPr>
              <w:t>3.68</w:t>
            </w:r>
          </w:p>
        </w:tc>
      </w:tr>
    </w:tbl>
    <w:p w:rsidR="00050BC5" w:rsidRDefault="00050BC5" w:rsidP="00050BC5">
      <w:pPr>
        <w:pStyle w:val="whitespace-normal"/>
        <w:spacing w:before="0" w:beforeAutospacing="0" w:after="0" w:afterAutospacing="0" w:line="480" w:lineRule="auto"/>
      </w:pPr>
      <w:r>
        <w:rPr>
          <w:rStyle w:val="Emphasis"/>
        </w:rPr>
        <w:t>Sumber: Data Primer Diolah, 2025</w:t>
      </w:r>
    </w:p>
    <w:p w:rsidR="00050BC5" w:rsidRDefault="00050BC5" w:rsidP="00050BC5">
      <w:pPr>
        <w:pStyle w:val="whitespace-normal"/>
        <w:spacing w:before="0" w:beforeAutospacing="0" w:after="0" w:afterAutospacing="0" w:line="480" w:lineRule="auto"/>
        <w:ind w:firstLine="709"/>
        <w:jc w:val="both"/>
      </w:pPr>
      <w:r>
        <w:t>Berdasarkan Tabel 4.4, rata-rata skor untuk variabel Sistem Informasi Manajemen adalah 3.68, yang berada pada kategori baik. Pernyataan dengan skor tertinggi adalah "Informasi yang saya peroleh dari sistem sangat membantu pekerjaan saya" dengan rata-rata 3.88, sedangkan skor terendah adalah "Sistem mudah diakses dan mudah digunakan dalam menunjang pekerjaan saya" dengan rata-rata 3.55.</w:t>
      </w:r>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24" w:name="_Toc202804500"/>
      <w:r w:rsidRPr="00E63AAF">
        <w:rPr>
          <w:rFonts w:ascii="Times New Roman" w:hAnsi="Times New Roman"/>
          <w:i w:val="0"/>
          <w:color w:val="0D0D0D" w:themeColor="text1" w:themeTint="F2"/>
          <w:sz w:val="24"/>
          <w:szCs w:val="24"/>
        </w:rPr>
        <w:t xml:space="preserve">4.3.2 </w:t>
      </w:r>
      <w:r w:rsidRPr="00E63AAF">
        <w:rPr>
          <w:rFonts w:ascii="Times New Roman" w:hAnsi="Times New Roman"/>
          <w:i w:val="0"/>
          <w:color w:val="0D0D0D" w:themeColor="text1" w:themeTint="F2"/>
          <w:sz w:val="24"/>
          <w:szCs w:val="24"/>
        </w:rPr>
        <w:tab/>
        <w:t>Deskripsi Variabel Spiritualitas Kerja (X2)</w:t>
      </w:r>
      <w:bookmarkEnd w:id="24"/>
    </w:p>
    <w:p w:rsidR="00050BC5" w:rsidRPr="00CE29EB" w:rsidRDefault="00050BC5" w:rsidP="00050BC5">
      <w:pPr>
        <w:pStyle w:val="whitespace-normal"/>
        <w:keepNext/>
        <w:spacing w:before="0" w:beforeAutospacing="0" w:after="0" w:afterAutospacing="0"/>
        <w:jc w:val="center"/>
        <w:rPr>
          <w:b/>
          <w:color w:val="0D0D0D" w:themeColor="text1" w:themeTint="F2"/>
        </w:rPr>
      </w:pPr>
      <w:bookmarkStart w:id="25" w:name="_Toc202804381"/>
      <w:r w:rsidRPr="00CE29EB">
        <w:rPr>
          <w:b/>
          <w:color w:val="0D0D0D" w:themeColor="text1" w:themeTint="F2"/>
        </w:rPr>
        <w:t xml:space="preserve">Tabel 4. </w:t>
      </w:r>
      <w:r w:rsidRPr="00CE29EB">
        <w:rPr>
          <w:b/>
          <w:color w:val="0D0D0D" w:themeColor="text1" w:themeTint="F2"/>
        </w:rPr>
        <w:fldChar w:fldCharType="begin"/>
      </w:r>
      <w:r w:rsidRPr="00CE29EB">
        <w:rPr>
          <w:b/>
          <w:color w:val="0D0D0D" w:themeColor="text1" w:themeTint="F2"/>
        </w:rPr>
        <w:instrText xml:space="preserve"> SEQ Tabel_4. \* ARABIC </w:instrText>
      </w:r>
      <w:r w:rsidRPr="00CE29EB">
        <w:rPr>
          <w:b/>
          <w:color w:val="0D0D0D" w:themeColor="text1" w:themeTint="F2"/>
        </w:rPr>
        <w:fldChar w:fldCharType="separate"/>
      </w:r>
      <w:r w:rsidRPr="00CE29EB">
        <w:rPr>
          <w:b/>
          <w:noProof/>
          <w:color w:val="0D0D0D" w:themeColor="text1" w:themeTint="F2"/>
        </w:rPr>
        <w:t>5</w:t>
      </w:r>
      <w:r w:rsidRPr="00CE29EB">
        <w:rPr>
          <w:b/>
          <w:color w:val="0D0D0D" w:themeColor="text1" w:themeTint="F2"/>
        </w:rPr>
        <w:fldChar w:fldCharType="end"/>
      </w:r>
      <w:r w:rsidRPr="00CE29EB">
        <w:rPr>
          <w:b/>
          <w:color w:val="0D0D0D" w:themeColor="text1" w:themeTint="F2"/>
        </w:rPr>
        <w:t xml:space="preserve"> Deskripsi Tanggapan Responden terhadap Variabel</w:t>
      </w:r>
      <w:bookmarkEnd w:id="25"/>
      <w:r w:rsidRPr="00CE29EB">
        <w:rPr>
          <w:b/>
          <w:color w:val="0D0D0D" w:themeColor="text1" w:themeTint="F2"/>
        </w:rPr>
        <w:t xml:space="preserve"> </w:t>
      </w:r>
    </w:p>
    <w:p w:rsidR="00050BC5" w:rsidRPr="00CE29EB" w:rsidRDefault="00050BC5" w:rsidP="00050BC5">
      <w:pPr>
        <w:pStyle w:val="whitespace-normal"/>
        <w:keepNext/>
        <w:spacing w:before="0" w:beforeAutospacing="0" w:after="0" w:afterAutospacing="0"/>
        <w:jc w:val="center"/>
        <w:rPr>
          <w:b/>
          <w:color w:val="0D0D0D" w:themeColor="text1" w:themeTint="F2"/>
        </w:rPr>
      </w:pPr>
      <w:r w:rsidRPr="00CE29EB">
        <w:rPr>
          <w:rStyle w:val="Strong"/>
          <w:color w:val="0D0D0D" w:themeColor="text1" w:themeTint="F2"/>
        </w:rPr>
        <w:t>Spiritualitas Kerja</w:t>
      </w:r>
    </w:p>
    <w:tbl>
      <w:tblPr>
        <w:tblStyle w:val="TableGrid"/>
        <w:tblW w:w="8647" w:type="dxa"/>
        <w:tblLook w:val="04A0" w:firstRow="1" w:lastRow="0" w:firstColumn="1" w:lastColumn="0" w:noHBand="0" w:noVBand="1"/>
      </w:tblPr>
      <w:tblGrid>
        <w:gridCol w:w="588"/>
        <w:gridCol w:w="3627"/>
        <w:gridCol w:w="659"/>
        <w:gridCol w:w="525"/>
        <w:gridCol w:w="552"/>
        <w:gridCol w:w="471"/>
        <w:gridCol w:w="568"/>
        <w:gridCol w:w="725"/>
        <w:gridCol w:w="932"/>
      </w:tblGrid>
      <w:tr w:rsidR="00050BC5" w:rsidRPr="003C7ED5" w:rsidTr="004A309C">
        <w:tc>
          <w:tcPr>
            <w:tcW w:w="597" w:type="dxa"/>
            <w:hideMark/>
          </w:tcPr>
          <w:p w:rsidR="00050BC5" w:rsidRPr="003C7ED5" w:rsidRDefault="00050BC5" w:rsidP="004A309C">
            <w:pPr>
              <w:spacing w:line="240" w:lineRule="auto"/>
              <w:ind w:left="0" w:firstLine="0"/>
              <w:jc w:val="center"/>
              <w:rPr>
                <w:rFonts w:ascii="Times New Roman" w:hAnsi="Times New Roman" w:cs="Times New Roman"/>
                <w:b/>
                <w:bCs/>
                <w:sz w:val="24"/>
                <w:szCs w:val="24"/>
              </w:rPr>
            </w:pPr>
            <w:r w:rsidRPr="003C7ED5">
              <w:rPr>
                <w:rFonts w:ascii="Times New Roman" w:hAnsi="Times New Roman" w:cs="Times New Roman"/>
                <w:b/>
                <w:bCs/>
                <w:sz w:val="24"/>
                <w:szCs w:val="24"/>
              </w:rPr>
              <w:t>No</w:t>
            </w:r>
          </w:p>
        </w:tc>
        <w:tc>
          <w:tcPr>
            <w:tcW w:w="3865"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Pernyataan</w:t>
            </w:r>
          </w:p>
        </w:tc>
        <w:tc>
          <w:tcPr>
            <w:tcW w:w="537"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STS</w:t>
            </w:r>
          </w:p>
        </w:tc>
        <w:tc>
          <w:tcPr>
            <w:tcW w:w="458"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TS</w:t>
            </w:r>
          </w:p>
        </w:tc>
        <w:tc>
          <w:tcPr>
            <w:tcW w:w="474"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KS</w:t>
            </w:r>
          </w:p>
        </w:tc>
        <w:tc>
          <w:tcPr>
            <w:tcW w:w="395"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S</w:t>
            </w:r>
          </w:p>
        </w:tc>
        <w:tc>
          <w:tcPr>
            <w:tcW w:w="395"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SS</w:t>
            </w:r>
          </w:p>
        </w:tc>
        <w:tc>
          <w:tcPr>
            <w:tcW w:w="679"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Skor</w:t>
            </w:r>
          </w:p>
        </w:tc>
        <w:tc>
          <w:tcPr>
            <w:tcW w:w="947" w:type="dxa"/>
            <w:hideMark/>
          </w:tcPr>
          <w:p w:rsidR="00050BC5" w:rsidRPr="003C7ED5" w:rsidRDefault="00050BC5" w:rsidP="004A309C">
            <w:pPr>
              <w:spacing w:line="240" w:lineRule="auto"/>
              <w:ind w:left="0" w:firstLine="15"/>
              <w:jc w:val="center"/>
              <w:rPr>
                <w:rFonts w:ascii="Times New Roman" w:hAnsi="Times New Roman" w:cs="Times New Roman"/>
                <w:b/>
                <w:bCs/>
                <w:sz w:val="24"/>
                <w:szCs w:val="24"/>
              </w:rPr>
            </w:pPr>
            <w:r w:rsidRPr="003C7ED5">
              <w:rPr>
                <w:rFonts w:ascii="Times New Roman" w:hAnsi="Times New Roman" w:cs="Times New Roman"/>
                <w:b/>
                <w:bCs/>
                <w:sz w:val="24"/>
                <w:szCs w:val="24"/>
              </w:rPr>
              <w:t>Rata-rata</w:t>
            </w:r>
          </w:p>
        </w:tc>
      </w:tr>
      <w:tr w:rsidR="00050BC5" w:rsidRPr="003C7ED5" w:rsidTr="004A309C">
        <w:tc>
          <w:tcPr>
            <w:tcW w:w="597" w:type="dxa"/>
            <w:hideMark/>
          </w:tcPr>
          <w:p w:rsidR="00050BC5" w:rsidRPr="003C7ED5" w:rsidRDefault="00050BC5" w:rsidP="004A309C">
            <w:pPr>
              <w:spacing w:line="240" w:lineRule="auto"/>
              <w:ind w:left="0" w:firstLine="0"/>
              <w:jc w:val="center"/>
              <w:rPr>
                <w:rFonts w:ascii="Times New Roman" w:hAnsi="Times New Roman" w:cs="Times New Roman"/>
                <w:sz w:val="24"/>
                <w:szCs w:val="24"/>
              </w:rPr>
            </w:pPr>
            <w:r w:rsidRPr="003C7ED5">
              <w:rPr>
                <w:rFonts w:ascii="Times New Roman" w:hAnsi="Times New Roman" w:cs="Times New Roman"/>
                <w:sz w:val="24"/>
                <w:szCs w:val="24"/>
              </w:rPr>
              <w:t>1</w:t>
            </w:r>
          </w:p>
        </w:tc>
        <w:tc>
          <w:tcPr>
            <w:tcW w:w="3865" w:type="dxa"/>
            <w:hideMark/>
          </w:tcPr>
          <w:p w:rsidR="00050BC5" w:rsidRPr="003C7ED5" w:rsidRDefault="00050BC5" w:rsidP="004A309C">
            <w:pPr>
              <w:spacing w:line="240" w:lineRule="auto"/>
              <w:ind w:left="27" w:hanging="12"/>
              <w:rPr>
                <w:rFonts w:ascii="Times New Roman" w:hAnsi="Times New Roman" w:cs="Times New Roman"/>
                <w:sz w:val="24"/>
                <w:szCs w:val="24"/>
              </w:rPr>
            </w:pPr>
            <w:r w:rsidRPr="003C7ED5">
              <w:rPr>
                <w:rFonts w:ascii="Times New Roman" w:hAnsi="Times New Roman" w:cs="Times New Roman"/>
                <w:sz w:val="24"/>
                <w:szCs w:val="24"/>
              </w:rPr>
              <w:t>Saya merasa pekerjaan saya memiliki makna secara spiritual</w:t>
            </w:r>
          </w:p>
        </w:tc>
        <w:tc>
          <w:tcPr>
            <w:tcW w:w="537"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w:t>
            </w:r>
          </w:p>
        </w:tc>
        <w:tc>
          <w:tcPr>
            <w:tcW w:w="458"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5</w:t>
            </w:r>
          </w:p>
        </w:tc>
        <w:tc>
          <w:tcPr>
            <w:tcW w:w="474"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14</w:t>
            </w:r>
          </w:p>
        </w:tc>
        <w:tc>
          <w:tcPr>
            <w:tcW w:w="395"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40</w:t>
            </w:r>
          </w:p>
        </w:tc>
        <w:tc>
          <w:tcPr>
            <w:tcW w:w="395"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15</w:t>
            </w:r>
          </w:p>
        </w:tc>
        <w:tc>
          <w:tcPr>
            <w:tcW w:w="679"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288</w:t>
            </w:r>
          </w:p>
        </w:tc>
        <w:tc>
          <w:tcPr>
            <w:tcW w:w="947" w:type="dxa"/>
            <w:hideMark/>
          </w:tcPr>
          <w:p w:rsidR="00050BC5" w:rsidRPr="003C7ED5" w:rsidRDefault="00050BC5" w:rsidP="004A309C">
            <w:pPr>
              <w:spacing w:line="240" w:lineRule="auto"/>
              <w:ind w:left="0" w:firstLine="15"/>
              <w:jc w:val="center"/>
              <w:rPr>
                <w:rFonts w:ascii="Times New Roman" w:hAnsi="Times New Roman" w:cs="Times New Roman"/>
                <w:sz w:val="24"/>
                <w:szCs w:val="24"/>
              </w:rPr>
            </w:pPr>
            <w:r w:rsidRPr="003C7ED5">
              <w:rPr>
                <w:rFonts w:ascii="Times New Roman" w:hAnsi="Times New Roman" w:cs="Times New Roman"/>
                <w:sz w:val="24"/>
                <w:szCs w:val="24"/>
              </w:rPr>
              <w:t>3.84</w:t>
            </w:r>
          </w:p>
        </w:tc>
      </w:tr>
      <w:tr w:rsidR="00050BC5" w:rsidRPr="003C7ED5" w:rsidTr="004A309C">
        <w:tc>
          <w:tcPr>
            <w:tcW w:w="597" w:type="dxa"/>
            <w:hideMark/>
          </w:tcPr>
          <w:p w:rsidR="00050BC5" w:rsidRPr="003C7ED5" w:rsidRDefault="00050BC5" w:rsidP="004A309C">
            <w:pPr>
              <w:spacing w:line="240" w:lineRule="auto"/>
              <w:ind w:left="0" w:firstLine="0"/>
              <w:jc w:val="center"/>
              <w:rPr>
                <w:rFonts w:ascii="Times New Roman" w:hAnsi="Times New Roman" w:cs="Times New Roman"/>
                <w:sz w:val="24"/>
                <w:szCs w:val="24"/>
              </w:rPr>
            </w:pPr>
            <w:r w:rsidRPr="003C7ED5">
              <w:rPr>
                <w:rFonts w:ascii="Times New Roman" w:hAnsi="Times New Roman" w:cs="Times New Roman"/>
                <w:sz w:val="24"/>
                <w:szCs w:val="24"/>
              </w:rPr>
              <w:t>2</w:t>
            </w:r>
          </w:p>
        </w:tc>
        <w:tc>
          <w:tcPr>
            <w:tcW w:w="3865" w:type="dxa"/>
            <w:hideMark/>
          </w:tcPr>
          <w:p w:rsidR="00050BC5" w:rsidRPr="003C7ED5" w:rsidRDefault="00050BC5" w:rsidP="004A309C">
            <w:pPr>
              <w:spacing w:line="240" w:lineRule="auto"/>
              <w:ind w:left="27" w:hanging="12"/>
              <w:rPr>
                <w:rFonts w:ascii="Times New Roman" w:hAnsi="Times New Roman" w:cs="Times New Roman"/>
                <w:sz w:val="24"/>
                <w:szCs w:val="24"/>
              </w:rPr>
            </w:pPr>
            <w:r w:rsidRPr="003C7ED5">
              <w:rPr>
                <w:rFonts w:ascii="Times New Roman" w:hAnsi="Times New Roman" w:cs="Times New Roman"/>
                <w:sz w:val="24"/>
                <w:szCs w:val="24"/>
              </w:rPr>
              <w:t>Saya merasa pekerjaan saya sesuai dengan tujuan hidup saya</w:t>
            </w:r>
          </w:p>
        </w:tc>
        <w:tc>
          <w:tcPr>
            <w:tcW w:w="537"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w:t>
            </w:r>
          </w:p>
        </w:tc>
        <w:tc>
          <w:tcPr>
            <w:tcW w:w="458"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7</w:t>
            </w:r>
          </w:p>
        </w:tc>
        <w:tc>
          <w:tcPr>
            <w:tcW w:w="474"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16</w:t>
            </w:r>
          </w:p>
        </w:tc>
        <w:tc>
          <w:tcPr>
            <w:tcW w:w="395"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35</w:t>
            </w:r>
          </w:p>
        </w:tc>
        <w:tc>
          <w:tcPr>
            <w:tcW w:w="395"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15</w:t>
            </w:r>
          </w:p>
        </w:tc>
        <w:tc>
          <w:tcPr>
            <w:tcW w:w="679"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279</w:t>
            </w:r>
          </w:p>
        </w:tc>
        <w:tc>
          <w:tcPr>
            <w:tcW w:w="947" w:type="dxa"/>
            <w:hideMark/>
          </w:tcPr>
          <w:p w:rsidR="00050BC5" w:rsidRPr="003C7ED5" w:rsidRDefault="00050BC5" w:rsidP="004A309C">
            <w:pPr>
              <w:spacing w:line="240" w:lineRule="auto"/>
              <w:ind w:left="0" w:firstLine="15"/>
              <w:jc w:val="center"/>
              <w:rPr>
                <w:rFonts w:ascii="Times New Roman" w:hAnsi="Times New Roman" w:cs="Times New Roman"/>
                <w:sz w:val="24"/>
                <w:szCs w:val="24"/>
              </w:rPr>
            </w:pPr>
            <w:r w:rsidRPr="003C7ED5">
              <w:rPr>
                <w:rFonts w:ascii="Times New Roman" w:hAnsi="Times New Roman" w:cs="Times New Roman"/>
                <w:sz w:val="24"/>
                <w:szCs w:val="24"/>
              </w:rPr>
              <w:t>3.72</w:t>
            </w:r>
          </w:p>
        </w:tc>
      </w:tr>
      <w:tr w:rsidR="00050BC5" w:rsidRPr="003C7ED5" w:rsidTr="004A309C">
        <w:tc>
          <w:tcPr>
            <w:tcW w:w="597" w:type="dxa"/>
            <w:hideMark/>
          </w:tcPr>
          <w:p w:rsidR="00050BC5" w:rsidRPr="003C7ED5" w:rsidRDefault="00050BC5" w:rsidP="004A309C">
            <w:pPr>
              <w:spacing w:line="240" w:lineRule="auto"/>
              <w:ind w:left="0" w:firstLine="0"/>
              <w:jc w:val="center"/>
              <w:rPr>
                <w:rFonts w:ascii="Times New Roman" w:hAnsi="Times New Roman" w:cs="Times New Roman"/>
                <w:sz w:val="24"/>
                <w:szCs w:val="24"/>
              </w:rPr>
            </w:pPr>
            <w:r w:rsidRPr="003C7ED5">
              <w:rPr>
                <w:rFonts w:ascii="Times New Roman" w:hAnsi="Times New Roman" w:cs="Times New Roman"/>
                <w:sz w:val="24"/>
                <w:szCs w:val="24"/>
              </w:rPr>
              <w:t>3</w:t>
            </w:r>
          </w:p>
        </w:tc>
        <w:tc>
          <w:tcPr>
            <w:tcW w:w="3865" w:type="dxa"/>
            <w:hideMark/>
          </w:tcPr>
          <w:p w:rsidR="00050BC5" w:rsidRPr="003C7ED5" w:rsidRDefault="00050BC5" w:rsidP="004A309C">
            <w:pPr>
              <w:spacing w:line="240" w:lineRule="auto"/>
              <w:ind w:left="27" w:hanging="12"/>
              <w:rPr>
                <w:rFonts w:ascii="Times New Roman" w:hAnsi="Times New Roman" w:cs="Times New Roman"/>
                <w:sz w:val="24"/>
                <w:szCs w:val="24"/>
              </w:rPr>
            </w:pPr>
            <w:r w:rsidRPr="003C7ED5">
              <w:rPr>
                <w:rFonts w:ascii="Times New Roman" w:hAnsi="Times New Roman" w:cs="Times New Roman"/>
                <w:sz w:val="24"/>
                <w:szCs w:val="24"/>
              </w:rPr>
              <w:t>Saya merasa terhubung secara emosional dengan rekan kerja di tempat saya bekerja</w:t>
            </w:r>
          </w:p>
        </w:tc>
        <w:tc>
          <w:tcPr>
            <w:tcW w:w="537"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w:t>
            </w:r>
          </w:p>
        </w:tc>
        <w:tc>
          <w:tcPr>
            <w:tcW w:w="458"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4</w:t>
            </w:r>
          </w:p>
        </w:tc>
        <w:tc>
          <w:tcPr>
            <w:tcW w:w="474"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12</w:t>
            </w:r>
          </w:p>
        </w:tc>
        <w:tc>
          <w:tcPr>
            <w:tcW w:w="395"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42</w:t>
            </w:r>
          </w:p>
        </w:tc>
        <w:tc>
          <w:tcPr>
            <w:tcW w:w="395"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16</w:t>
            </w:r>
          </w:p>
        </w:tc>
        <w:tc>
          <w:tcPr>
            <w:tcW w:w="679"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Fonts w:ascii="Times New Roman" w:hAnsi="Times New Roman" w:cs="Times New Roman"/>
                <w:sz w:val="24"/>
                <w:szCs w:val="24"/>
              </w:rPr>
              <w:t>293</w:t>
            </w:r>
          </w:p>
        </w:tc>
        <w:tc>
          <w:tcPr>
            <w:tcW w:w="947" w:type="dxa"/>
            <w:hideMark/>
          </w:tcPr>
          <w:p w:rsidR="00050BC5" w:rsidRPr="003C7ED5" w:rsidRDefault="00050BC5" w:rsidP="004A309C">
            <w:pPr>
              <w:spacing w:line="240" w:lineRule="auto"/>
              <w:ind w:left="0" w:firstLine="15"/>
              <w:jc w:val="center"/>
              <w:rPr>
                <w:rFonts w:ascii="Times New Roman" w:hAnsi="Times New Roman" w:cs="Times New Roman"/>
                <w:sz w:val="24"/>
                <w:szCs w:val="24"/>
              </w:rPr>
            </w:pPr>
            <w:r w:rsidRPr="003C7ED5">
              <w:rPr>
                <w:rFonts w:ascii="Times New Roman" w:hAnsi="Times New Roman" w:cs="Times New Roman"/>
                <w:sz w:val="24"/>
                <w:szCs w:val="24"/>
              </w:rPr>
              <w:t>3.91</w:t>
            </w:r>
          </w:p>
        </w:tc>
      </w:tr>
      <w:tr w:rsidR="00050BC5" w:rsidRPr="003C7ED5" w:rsidTr="004A309C">
        <w:tc>
          <w:tcPr>
            <w:tcW w:w="6901" w:type="dxa"/>
            <w:gridSpan w:val="7"/>
            <w:hideMark/>
          </w:tcPr>
          <w:p w:rsidR="00050BC5" w:rsidRPr="003C7ED5" w:rsidRDefault="00050BC5" w:rsidP="004A309C">
            <w:pPr>
              <w:spacing w:line="240" w:lineRule="auto"/>
              <w:jc w:val="center"/>
              <w:rPr>
                <w:rFonts w:ascii="Times New Roman" w:hAnsi="Times New Roman" w:cs="Times New Roman"/>
                <w:sz w:val="24"/>
                <w:szCs w:val="24"/>
              </w:rPr>
            </w:pPr>
            <w:r w:rsidRPr="003C7ED5">
              <w:rPr>
                <w:rStyle w:val="Strong"/>
                <w:rFonts w:ascii="Times New Roman" w:hAnsi="Times New Roman" w:cs="Times New Roman"/>
                <w:sz w:val="24"/>
                <w:szCs w:val="24"/>
              </w:rPr>
              <w:t>Total Skor</w:t>
            </w:r>
          </w:p>
        </w:tc>
        <w:tc>
          <w:tcPr>
            <w:tcW w:w="679" w:type="dxa"/>
            <w:hideMark/>
          </w:tcPr>
          <w:p w:rsidR="00050BC5" w:rsidRPr="003C7ED5" w:rsidRDefault="00050BC5" w:rsidP="004A309C">
            <w:pPr>
              <w:spacing w:line="240" w:lineRule="auto"/>
              <w:jc w:val="center"/>
              <w:rPr>
                <w:rFonts w:ascii="Times New Roman" w:hAnsi="Times New Roman" w:cs="Times New Roman"/>
                <w:sz w:val="24"/>
                <w:szCs w:val="24"/>
              </w:rPr>
            </w:pPr>
            <w:r w:rsidRPr="003C7ED5">
              <w:rPr>
                <w:rStyle w:val="Strong"/>
                <w:rFonts w:ascii="Times New Roman" w:hAnsi="Times New Roman" w:cs="Times New Roman"/>
                <w:sz w:val="24"/>
                <w:szCs w:val="24"/>
              </w:rPr>
              <w:t>860</w:t>
            </w:r>
          </w:p>
        </w:tc>
        <w:tc>
          <w:tcPr>
            <w:tcW w:w="947" w:type="dxa"/>
            <w:hideMark/>
          </w:tcPr>
          <w:p w:rsidR="00050BC5" w:rsidRPr="003C7ED5" w:rsidRDefault="00050BC5" w:rsidP="004A309C">
            <w:pPr>
              <w:spacing w:line="240" w:lineRule="auto"/>
              <w:ind w:left="0" w:firstLine="15"/>
              <w:jc w:val="center"/>
              <w:rPr>
                <w:rFonts w:ascii="Times New Roman" w:hAnsi="Times New Roman" w:cs="Times New Roman"/>
                <w:sz w:val="24"/>
                <w:szCs w:val="24"/>
              </w:rPr>
            </w:pPr>
            <w:r w:rsidRPr="003C7ED5">
              <w:rPr>
                <w:rStyle w:val="Strong"/>
                <w:rFonts w:ascii="Times New Roman" w:hAnsi="Times New Roman" w:cs="Times New Roman"/>
                <w:sz w:val="24"/>
                <w:szCs w:val="24"/>
              </w:rPr>
              <w:t>3.82</w:t>
            </w:r>
          </w:p>
        </w:tc>
      </w:tr>
    </w:tbl>
    <w:p w:rsidR="00050BC5" w:rsidRDefault="00050BC5" w:rsidP="00050BC5">
      <w:pPr>
        <w:pStyle w:val="whitespace-normal"/>
        <w:spacing w:before="0" w:beforeAutospacing="0" w:after="0" w:afterAutospacing="0"/>
        <w:rPr>
          <w:rStyle w:val="Emphasis"/>
        </w:rPr>
      </w:pPr>
      <w:r>
        <w:rPr>
          <w:rStyle w:val="Emphasis"/>
        </w:rPr>
        <w:lastRenderedPageBreak/>
        <w:t>Sumber: Data Primer Diolah, 2025</w:t>
      </w:r>
    </w:p>
    <w:p w:rsidR="00050BC5" w:rsidRDefault="00050BC5" w:rsidP="00050BC5">
      <w:pPr>
        <w:pStyle w:val="whitespace-normal"/>
        <w:spacing w:before="0" w:beforeAutospacing="0" w:after="0" w:afterAutospacing="0"/>
      </w:pPr>
    </w:p>
    <w:p w:rsidR="00050BC5" w:rsidRDefault="00050BC5" w:rsidP="00050BC5">
      <w:pPr>
        <w:pStyle w:val="whitespace-normal"/>
        <w:spacing w:before="0" w:beforeAutospacing="0" w:after="0" w:afterAutospacing="0" w:line="480" w:lineRule="auto"/>
        <w:ind w:firstLine="709"/>
        <w:jc w:val="both"/>
      </w:pPr>
      <w:r>
        <w:t>Berdasarkan Tabel 4.5, rata-rata skor untuk variabel Spiritualitas Kerja adalah 3.82, yang berada pada kategori baik. Pernyataan dengan skor tertinggi adalah "Saya merasa terhubung secara emosional dengan rekan kerja di tempat saya bekerja" dengan rata-rata 3.91, sedangkan skor terendah adalah "Saya merasa pekerjaan saya sesuai dengan tujuan hidup saya" dengan rata-rata 3.72.</w:t>
      </w:r>
    </w:p>
    <w:p w:rsidR="00050BC5" w:rsidRDefault="00050BC5" w:rsidP="00050BC5">
      <w:pPr>
        <w:pStyle w:val="whitespace-normal"/>
        <w:spacing w:before="0" w:beforeAutospacing="0" w:after="0" w:afterAutospacing="0" w:line="480" w:lineRule="auto"/>
        <w:ind w:firstLine="709"/>
        <w:jc w:val="both"/>
      </w:pPr>
    </w:p>
    <w:p w:rsidR="00050BC5" w:rsidRDefault="00050BC5" w:rsidP="00050BC5">
      <w:pPr>
        <w:pStyle w:val="whitespace-normal"/>
        <w:spacing w:before="0" w:beforeAutospacing="0" w:after="0" w:afterAutospacing="0" w:line="480" w:lineRule="auto"/>
        <w:ind w:firstLine="709"/>
        <w:jc w:val="both"/>
      </w:pPr>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26" w:name="_Toc202804501"/>
      <w:r w:rsidRPr="00E63AAF">
        <w:rPr>
          <w:rFonts w:ascii="Times New Roman" w:hAnsi="Times New Roman"/>
          <w:i w:val="0"/>
          <w:color w:val="0D0D0D" w:themeColor="text1" w:themeTint="F2"/>
          <w:sz w:val="24"/>
          <w:szCs w:val="24"/>
        </w:rPr>
        <w:t xml:space="preserve">4.3.2 </w:t>
      </w:r>
      <w:r w:rsidRPr="00E63AAF">
        <w:rPr>
          <w:rFonts w:ascii="Times New Roman" w:hAnsi="Times New Roman"/>
          <w:i w:val="0"/>
          <w:color w:val="0D0D0D" w:themeColor="text1" w:themeTint="F2"/>
          <w:sz w:val="24"/>
          <w:szCs w:val="24"/>
        </w:rPr>
        <w:tab/>
        <w:t>Deskripsi Variabel Iklim Organisasi (X3)</w:t>
      </w:r>
      <w:bookmarkEnd w:id="26"/>
    </w:p>
    <w:p w:rsidR="00050BC5" w:rsidRPr="00E63AAF" w:rsidRDefault="00050BC5" w:rsidP="00050BC5">
      <w:pPr>
        <w:pStyle w:val="Caption"/>
        <w:spacing w:line="240" w:lineRule="auto"/>
        <w:jc w:val="center"/>
        <w:rPr>
          <w:rFonts w:ascii="Times New Roman" w:hAnsi="Times New Roman" w:cs="Times New Roman"/>
          <w:color w:val="0D0D0D" w:themeColor="text1" w:themeTint="F2"/>
          <w:sz w:val="24"/>
          <w:szCs w:val="24"/>
        </w:rPr>
      </w:pPr>
      <w:bookmarkStart w:id="27" w:name="_Toc202804382"/>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6</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Deskripsi Tanggapan Responden terhadap Variabel Iklim Organisasi</w:t>
      </w:r>
      <w:bookmarkEnd w:id="27"/>
    </w:p>
    <w:tbl>
      <w:tblPr>
        <w:tblStyle w:val="TableGrid"/>
        <w:tblW w:w="8736" w:type="dxa"/>
        <w:tblInd w:w="-176" w:type="dxa"/>
        <w:tblLook w:val="04A0" w:firstRow="1" w:lastRow="0" w:firstColumn="1" w:lastColumn="0" w:noHBand="0" w:noVBand="1"/>
      </w:tblPr>
      <w:tblGrid>
        <w:gridCol w:w="568"/>
        <w:gridCol w:w="4000"/>
        <w:gridCol w:w="604"/>
        <w:gridCol w:w="537"/>
        <w:gridCol w:w="497"/>
        <w:gridCol w:w="450"/>
        <w:gridCol w:w="537"/>
        <w:gridCol w:w="711"/>
        <w:gridCol w:w="832"/>
      </w:tblGrid>
      <w:tr w:rsidR="00050BC5" w:rsidRPr="003C7ED5" w:rsidTr="004A309C">
        <w:tc>
          <w:tcPr>
            <w:tcW w:w="568"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No</w:t>
            </w:r>
          </w:p>
        </w:tc>
        <w:tc>
          <w:tcPr>
            <w:tcW w:w="4000" w:type="dxa"/>
            <w:hideMark/>
          </w:tcPr>
          <w:p w:rsidR="00050BC5" w:rsidRPr="003C7ED5" w:rsidRDefault="00050BC5" w:rsidP="004A309C">
            <w:pPr>
              <w:spacing w:line="240" w:lineRule="auto"/>
              <w:jc w:val="center"/>
              <w:rPr>
                <w:rFonts w:ascii="Times New Roman" w:hAnsi="Times New Roman" w:cs="Times New Roman"/>
                <w:b/>
                <w:bCs/>
                <w:sz w:val="24"/>
                <w:szCs w:val="24"/>
              </w:rPr>
            </w:pPr>
            <w:r w:rsidRPr="003C7ED5">
              <w:rPr>
                <w:rFonts w:ascii="Times New Roman" w:hAnsi="Times New Roman" w:cs="Times New Roman"/>
                <w:b/>
                <w:bCs/>
                <w:sz w:val="24"/>
                <w:szCs w:val="24"/>
              </w:rPr>
              <w:t>Pernyataan</w:t>
            </w:r>
          </w:p>
        </w:tc>
        <w:tc>
          <w:tcPr>
            <w:tcW w:w="604" w:type="dxa"/>
            <w:hideMark/>
          </w:tcPr>
          <w:p w:rsidR="00050BC5" w:rsidRPr="003C7ED5" w:rsidRDefault="00050BC5" w:rsidP="004A309C">
            <w:pPr>
              <w:spacing w:line="240" w:lineRule="auto"/>
              <w:ind w:left="1" w:hanging="41"/>
              <w:jc w:val="center"/>
              <w:rPr>
                <w:rFonts w:ascii="Times New Roman" w:hAnsi="Times New Roman" w:cs="Times New Roman"/>
                <w:b/>
                <w:bCs/>
                <w:sz w:val="24"/>
                <w:szCs w:val="24"/>
              </w:rPr>
            </w:pPr>
            <w:r w:rsidRPr="003C7ED5">
              <w:rPr>
                <w:rFonts w:ascii="Times New Roman" w:hAnsi="Times New Roman" w:cs="Times New Roman"/>
                <w:b/>
                <w:bCs/>
                <w:sz w:val="24"/>
                <w:szCs w:val="24"/>
              </w:rPr>
              <w:t>STS</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b/>
                <w:bCs/>
                <w:sz w:val="24"/>
                <w:szCs w:val="24"/>
              </w:rPr>
            </w:pPr>
            <w:r w:rsidRPr="003C7ED5">
              <w:rPr>
                <w:rFonts w:ascii="Times New Roman" w:hAnsi="Times New Roman" w:cs="Times New Roman"/>
                <w:b/>
                <w:bCs/>
                <w:sz w:val="24"/>
                <w:szCs w:val="24"/>
              </w:rPr>
              <w:t>TS</w:t>
            </w:r>
          </w:p>
        </w:tc>
        <w:tc>
          <w:tcPr>
            <w:tcW w:w="497" w:type="dxa"/>
            <w:hideMark/>
          </w:tcPr>
          <w:p w:rsidR="00050BC5" w:rsidRPr="003C7ED5" w:rsidRDefault="00050BC5" w:rsidP="004A309C">
            <w:pPr>
              <w:spacing w:line="240" w:lineRule="auto"/>
              <w:ind w:left="1" w:hanging="41"/>
              <w:jc w:val="center"/>
              <w:rPr>
                <w:rFonts w:ascii="Times New Roman" w:hAnsi="Times New Roman" w:cs="Times New Roman"/>
                <w:b/>
                <w:bCs/>
                <w:sz w:val="24"/>
                <w:szCs w:val="24"/>
              </w:rPr>
            </w:pPr>
            <w:r w:rsidRPr="003C7ED5">
              <w:rPr>
                <w:rFonts w:ascii="Times New Roman" w:hAnsi="Times New Roman" w:cs="Times New Roman"/>
                <w:b/>
                <w:bCs/>
                <w:sz w:val="24"/>
                <w:szCs w:val="24"/>
              </w:rPr>
              <w:t>KS</w:t>
            </w:r>
          </w:p>
        </w:tc>
        <w:tc>
          <w:tcPr>
            <w:tcW w:w="450" w:type="dxa"/>
            <w:hideMark/>
          </w:tcPr>
          <w:p w:rsidR="00050BC5" w:rsidRPr="003C7ED5" w:rsidRDefault="00050BC5" w:rsidP="004A309C">
            <w:pPr>
              <w:spacing w:line="240" w:lineRule="auto"/>
              <w:ind w:left="1" w:hanging="41"/>
              <w:jc w:val="center"/>
              <w:rPr>
                <w:rFonts w:ascii="Times New Roman" w:hAnsi="Times New Roman" w:cs="Times New Roman"/>
                <w:b/>
                <w:bCs/>
                <w:sz w:val="24"/>
                <w:szCs w:val="24"/>
              </w:rPr>
            </w:pPr>
            <w:r w:rsidRPr="003C7ED5">
              <w:rPr>
                <w:rFonts w:ascii="Times New Roman" w:hAnsi="Times New Roman" w:cs="Times New Roman"/>
                <w:b/>
                <w:bCs/>
                <w:sz w:val="24"/>
                <w:szCs w:val="24"/>
              </w:rPr>
              <w:t>S</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b/>
                <w:bCs/>
                <w:sz w:val="24"/>
                <w:szCs w:val="24"/>
              </w:rPr>
            </w:pPr>
            <w:r w:rsidRPr="003C7ED5">
              <w:rPr>
                <w:rFonts w:ascii="Times New Roman" w:hAnsi="Times New Roman" w:cs="Times New Roman"/>
                <w:b/>
                <w:bCs/>
                <w:sz w:val="24"/>
                <w:szCs w:val="24"/>
              </w:rPr>
              <w:t>SS</w:t>
            </w:r>
          </w:p>
        </w:tc>
        <w:tc>
          <w:tcPr>
            <w:tcW w:w="711" w:type="dxa"/>
            <w:hideMark/>
          </w:tcPr>
          <w:p w:rsidR="00050BC5" w:rsidRPr="003C7ED5" w:rsidRDefault="00050BC5" w:rsidP="004A309C">
            <w:pPr>
              <w:spacing w:line="240" w:lineRule="auto"/>
              <w:ind w:left="1" w:hanging="41"/>
              <w:jc w:val="center"/>
              <w:rPr>
                <w:rFonts w:ascii="Times New Roman" w:hAnsi="Times New Roman" w:cs="Times New Roman"/>
                <w:b/>
                <w:bCs/>
                <w:sz w:val="24"/>
                <w:szCs w:val="24"/>
              </w:rPr>
            </w:pPr>
            <w:r w:rsidRPr="003C7ED5">
              <w:rPr>
                <w:rFonts w:ascii="Times New Roman" w:hAnsi="Times New Roman" w:cs="Times New Roman"/>
                <w:b/>
                <w:bCs/>
                <w:sz w:val="24"/>
                <w:szCs w:val="24"/>
              </w:rPr>
              <w:t>Skor</w:t>
            </w:r>
          </w:p>
        </w:tc>
        <w:tc>
          <w:tcPr>
            <w:tcW w:w="832" w:type="dxa"/>
            <w:hideMark/>
          </w:tcPr>
          <w:p w:rsidR="00050BC5" w:rsidRPr="003C7ED5" w:rsidRDefault="00050BC5" w:rsidP="004A309C">
            <w:pPr>
              <w:spacing w:line="240" w:lineRule="auto"/>
              <w:ind w:left="1" w:hanging="41"/>
              <w:jc w:val="center"/>
              <w:rPr>
                <w:rFonts w:ascii="Times New Roman" w:hAnsi="Times New Roman" w:cs="Times New Roman"/>
                <w:b/>
                <w:bCs/>
                <w:sz w:val="24"/>
                <w:szCs w:val="24"/>
              </w:rPr>
            </w:pPr>
            <w:r w:rsidRPr="003C7ED5">
              <w:rPr>
                <w:rFonts w:ascii="Times New Roman" w:hAnsi="Times New Roman" w:cs="Times New Roman"/>
                <w:b/>
                <w:bCs/>
                <w:sz w:val="24"/>
                <w:szCs w:val="24"/>
              </w:rPr>
              <w:t>Rata-rata</w:t>
            </w:r>
          </w:p>
        </w:tc>
      </w:tr>
      <w:tr w:rsidR="00050BC5" w:rsidRPr="003C7ED5" w:rsidTr="004A309C">
        <w:tc>
          <w:tcPr>
            <w:tcW w:w="568"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1</w:t>
            </w:r>
          </w:p>
        </w:tc>
        <w:tc>
          <w:tcPr>
            <w:tcW w:w="4000"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Pimpinan mendukung dan membimbing karyawan dengan baik</w:t>
            </w:r>
          </w:p>
        </w:tc>
        <w:tc>
          <w:tcPr>
            <w:tcW w:w="604"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2</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8</w:t>
            </w:r>
          </w:p>
        </w:tc>
        <w:tc>
          <w:tcPr>
            <w:tcW w:w="49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16</w:t>
            </w:r>
          </w:p>
        </w:tc>
        <w:tc>
          <w:tcPr>
            <w:tcW w:w="450"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34</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15</w:t>
            </w:r>
          </w:p>
        </w:tc>
        <w:tc>
          <w:tcPr>
            <w:tcW w:w="711"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277</w:t>
            </w:r>
          </w:p>
        </w:tc>
        <w:tc>
          <w:tcPr>
            <w:tcW w:w="832"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3.69</w:t>
            </w:r>
          </w:p>
        </w:tc>
      </w:tr>
      <w:tr w:rsidR="00050BC5" w:rsidRPr="003C7ED5" w:rsidTr="004A309C">
        <w:tc>
          <w:tcPr>
            <w:tcW w:w="568"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2</w:t>
            </w:r>
          </w:p>
        </w:tc>
        <w:tc>
          <w:tcPr>
            <w:tcW w:w="4000"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Saya merasa percaya terhadap rekan kerja dan pimpinan</w:t>
            </w:r>
          </w:p>
        </w:tc>
        <w:tc>
          <w:tcPr>
            <w:tcW w:w="604"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6</w:t>
            </w:r>
          </w:p>
        </w:tc>
        <w:tc>
          <w:tcPr>
            <w:tcW w:w="49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14</w:t>
            </w:r>
          </w:p>
        </w:tc>
        <w:tc>
          <w:tcPr>
            <w:tcW w:w="450"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38</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16</w:t>
            </w:r>
          </w:p>
        </w:tc>
        <w:tc>
          <w:tcPr>
            <w:tcW w:w="711"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287</w:t>
            </w:r>
          </w:p>
        </w:tc>
        <w:tc>
          <w:tcPr>
            <w:tcW w:w="832"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3.83</w:t>
            </w:r>
          </w:p>
        </w:tc>
      </w:tr>
      <w:tr w:rsidR="00050BC5" w:rsidRPr="003C7ED5" w:rsidTr="004A309C">
        <w:tc>
          <w:tcPr>
            <w:tcW w:w="568"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3</w:t>
            </w:r>
          </w:p>
        </w:tc>
        <w:tc>
          <w:tcPr>
            <w:tcW w:w="4000"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Pengambilan keputusan dilakukan secara terbuka dan melibatkan karyawan</w:t>
            </w:r>
          </w:p>
        </w:tc>
        <w:tc>
          <w:tcPr>
            <w:tcW w:w="604"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3</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10</w:t>
            </w:r>
          </w:p>
        </w:tc>
        <w:tc>
          <w:tcPr>
            <w:tcW w:w="49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18</w:t>
            </w:r>
          </w:p>
        </w:tc>
        <w:tc>
          <w:tcPr>
            <w:tcW w:w="450"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30</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14</w:t>
            </w:r>
          </w:p>
        </w:tc>
        <w:tc>
          <w:tcPr>
            <w:tcW w:w="711"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267</w:t>
            </w:r>
          </w:p>
        </w:tc>
        <w:tc>
          <w:tcPr>
            <w:tcW w:w="832"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3.56</w:t>
            </w:r>
          </w:p>
        </w:tc>
      </w:tr>
      <w:tr w:rsidR="00050BC5" w:rsidRPr="003C7ED5" w:rsidTr="004A309C">
        <w:tc>
          <w:tcPr>
            <w:tcW w:w="568"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4</w:t>
            </w:r>
          </w:p>
        </w:tc>
        <w:tc>
          <w:tcPr>
            <w:tcW w:w="4000"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Budaya kejujuran sangat dijunjung tinggi di tempat saya bekerja</w:t>
            </w:r>
          </w:p>
        </w:tc>
        <w:tc>
          <w:tcPr>
            <w:tcW w:w="604"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2</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7</w:t>
            </w:r>
          </w:p>
        </w:tc>
        <w:tc>
          <w:tcPr>
            <w:tcW w:w="49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15</w:t>
            </w:r>
          </w:p>
        </w:tc>
        <w:tc>
          <w:tcPr>
            <w:tcW w:w="450"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36</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15</w:t>
            </w:r>
          </w:p>
        </w:tc>
        <w:tc>
          <w:tcPr>
            <w:tcW w:w="711"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280</w:t>
            </w:r>
          </w:p>
        </w:tc>
        <w:tc>
          <w:tcPr>
            <w:tcW w:w="832"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3.73</w:t>
            </w:r>
          </w:p>
        </w:tc>
      </w:tr>
      <w:tr w:rsidR="00050BC5" w:rsidRPr="003C7ED5" w:rsidTr="004A309C">
        <w:tc>
          <w:tcPr>
            <w:tcW w:w="568"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lastRenderedPageBreak/>
              <w:t>5</w:t>
            </w:r>
          </w:p>
        </w:tc>
        <w:tc>
          <w:tcPr>
            <w:tcW w:w="4000" w:type="dxa"/>
            <w:hideMark/>
          </w:tcPr>
          <w:p w:rsidR="00050BC5" w:rsidRPr="003C7ED5" w:rsidRDefault="00050BC5" w:rsidP="004A309C">
            <w:pPr>
              <w:spacing w:line="240" w:lineRule="auto"/>
              <w:ind w:left="0" w:firstLine="15"/>
              <w:rPr>
                <w:rFonts w:ascii="Times New Roman" w:hAnsi="Times New Roman" w:cs="Times New Roman"/>
                <w:sz w:val="24"/>
                <w:szCs w:val="24"/>
              </w:rPr>
            </w:pPr>
            <w:r w:rsidRPr="003C7ED5">
              <w:rPr>
                <w:rFonts w:ascii="Times New Roman" w:hAnsi="Times New Roman" w:cs="Times New Roman"/>
                <w:sz w:val="24"/>
                <w:szCs w:val="24"/>
              </w:rPr>
              <w:t>Komunikasi antar bagian di organisasi berjalan lancar dan terbuka</w:t>
            </w:r>
          </w:p>
        </w:tc>
        <w:tc>
          <w:tcPr>
            <w:tcW w:w="604"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4</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12</w:t>
            </w:r>
          </w:p>
        </w:tc>
        <w:tc>
          <w:tcPr>
            <w:tcW w:w="49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19</w:t>
            </w:r>
          </w:p>
        </w:tc>
        <w:tc>
          <w:tcPr>
            <w:tcW w:w="450"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28</w:t>
            </w:r>
          </w:p>
        </w:tc>
        <w:tc>
          <w:tcPr>
            <w:tcW w:w="537"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12</w:t>
            </w:r>
          </w:p>
        </w:tc>
        <w:tc>
          <w:tcPr>
            <w:tcW w:w="711"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257</w:t>
            </w:r>
          </w:p>
        </w:tc>
        <w:tc>
          <w:tcPr>
            <w:tcW w:w="832" w:type="dxa"/>
            <w:hideMark/>
          </w:tcPr>
          <w:p w:rsidR="00050BC5" w:rsidRPr="003C7ED5" w:rsidRDefault="00050BC5" w:rsidP="004A309C">
            <w:pPr>
              <w:spacing w:line="240" w:lineRule="auto"/>
              <w:ind w:left="1" w:hanging="41"/>
              <w:jc w:val="center"/>
              <w:rPr>
                <w:rFonts w:ascii="Times New Roman" w:hAnsi="Times New Roman" w:cs="Times New Roman"/>
                <w:sz w:val="24"/>
                <w:szCs w:val="24"/>
              </w:rPr>
            </w:pPr>
            <w:r w:rsidRPr="003C7ED5">
              <w:rPr>
                <w:rFonts w:ascii="Times New Roman" w:hAnsi="Times New Roman" w:cs="Times New Roman"/>
                <w:sz w:val="24"/>
                <w:szCs w:val="24"/>
              </w:rPr>
              <w:t>3.43</w:t>
            </w:r>
          </w:p>
        </w:tc>
      </w:tr>
      <w:tr w:rsidR="00050BC5" w:rsidRPr="003C7ED5" w:rsidTr="004A309C">
        <w:tc>
          <w:tcPr>
            <w:tcW w:w="7193" w:type="dxa"/>
            <w:gridSpan w:val="7"/>
            <w:hideMark/>
          </w:tcPr>
          <w:p w:rsidR="00050BC5" w:rsidRPr="003C7ED5" w:rsidRDefault="00050BC5" w:rsidP="004A309C">
            <w:pPr>
              <w:spacing w:line="240" w:lineRule="auto"/>
              <w:rPr>
                <w:rFonts w:ascii="Times New Roman" w:hAnsi="Times New Roman" w:cs="Times New Roman"/>
                <w:sz w:val="24"/>
                <w:szCs w:val="24"/>
              </w:rPr>
            </w:pPr>
            <w:r w:rsidRPr="003C7ED5">
              <w:rPr>
                <w:rStyle w:val="Strong"/>
                <w:rFonts w:ascii="Times New Roman" w:hAnsi="Times New Roman" w:cs="Times New Roman"/>
                <w:sz w:val="24"/>
                <w:szCs w:val="24"/>
              </w:rPr>
              <w:t>Total Skor</w:t>
            </w:r>
          </w:p>
        </w:tc>
        <w:tc>
          <w:tcPr>
            <w:tcW w:w="711" w:type="dxa"/>
            <w:hideMark/>
          </w:tcPr>
          <w:p w:rsidR="00050BC5" w:rsidRPr="003C7ED5" w:rsidRDefault="00050BC5" w:rsidP="004A309C">
            <w:pPr>
              <w:spacing w:line="240" w:lineRule="auto"/>
              <w:rPr>
                <w:rFonts w:ascii="Times New Roman" w:hAnsi="Times New Roman" w:cs="Times New Roman"/>
                <w:sz w:val="24"/>
                <w:szCs w:val="24"/>
              </w:rPr>
            </w:pPr>
            <w:r w:rsidRPr="003C7ED5">
              <w:rPr>
                <w:rStyle w:val="Strong"/>
                <w:rFonts w:ascii="Times New Roman" w:hAnsi="Times New Roman" w:cs="Times New Roman"/>
                <w:sz w:val="24"/>
                <w:szCs w:val="24"/>
              </w:rPr>
              <w:t>1368</w:t>
            </w:r>
          </w:p>
        </w:tc>
        <w:tc>
          <w:tcPr>
            <w:tcW w:w="832" w:type="dxa"/>
            <w:hideMark/>
          </w:tcPr>
          <w:p w:rsidR="00050BC5" w:rsidRPr="003C7ED5" w:rsidRDefault="00050BC5" w:rsidP="004A309C">
            <w:pPr>
              <w:spacing w:line="240" w:lineRule="auto"/>
              <w:rPr>
                <w:rFonts w:ascii="Times New Roman" w:hAnsi="Times New Roman" w:cs="Times New Roman"/>
                <w:sz w:val="24"/>
                <w:szCs w:val="24"/>
              </w:rPr>
            </w:pPr>
            <w:r w:rsidRPr="003C7ED5">
              <w:rPr>
                <w:rStyle w:val="Strong"/>
                <w:rFonts w:ascii="Times New Roman" w:hAnsi="Times New Roman" w:cs="Times New Roman"/>
                <w:sz w:val="24"/>
                <w:szCs w:val="24"/>
              </w:rPr>
              <w:t>3.65</w:t>
            </w:r>
          </w:p>
        </w:tc>
      </w:tr>
    </w:tbl>
    <w:p w:rsidR="00050BC5" w:rsidRDefault="00050BC5" w:rsidP="00050BC5">
      <w:pPr>
        <w:pStyle w:val="whitespace-normal"/>
        <w:spacing w:before="0" w:beforeAutospacing="0" w:after="0" w:afterAutospacing="0"/>
      </w:pPr>
      <w:r>
        <w:rPr>
          <w:rStyle w:val="Emphasis"/>
        </w:rPr>
        <w:t>Sumber: Data Primer Diolah, 2025</w:t>
      </w:r>
    </w:p>
    <w:p w:rsidR="00050BC5" w:rsidRDefault="00050BC5" w:rsidP="00050BC5">
      <w:pPr>
        <w:pStyle w:val="whitespace-normal"/>
        <w:spacing w:before="0" w:beforeAutospacing="0" w:after="0" w:afterAutospacing="0"/>
        <w:jc w:val="both"/>
      </w:pPr>
    </w:p>
    <w:p w:rsidR="00050BC5" w:rsidRDefault="00050BC5" w:rsidP="00050BC5">
      <w:pPr>
        <w:pStyle w:val="whitespace-normal"/>
        <w:spacing w:before="0" w:beforeAutospacing="0" w:after="0" w:afterAutospacing="0" w:line="456" w:lineRule="auto"/>
        <w:ind w:firstLine="709"/>
        <w:jc w:val="both"/>
      </w:pPr>
      <w:r>
        <w:t>Berdasarkan Tabel 4.6, rata-rata skor untuk variabel Iklim Organisasi adalah 3.65, yang berada pada kategori baik. Pernyataan dengan skor tertinggi adalah "Saya merasa percaya terhadap rekan kerja dan pimpinan" dengan rata-rata 3.83, sedangkan skor terendah adalah "Komunikasi antar bagian di organisasi berjalan lancar dan terbuka" dengan rata-rata 3.43.</w:t>
      </w:r>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28" w:name="_Toc202804502"/>
      <w:r w:rsidRPr="00E63AAF">
        <w:rPr>
          <w:rFonts w:ascii="Times New Roman" w:hAnsi="Times New Roman"/>
          <w:i w:val="0"/>
          <w:color w:val="0D0D0D" w:themeColor="text1" w:themeTint="F2"/>
          <w:sz w:val="24"/>
          <w:szCs w:val="24"/>
        </w:rPr>
        <w:t>4.3.3 Deskripsi Variabel Kinerja Karyawan (Y)</w:t>
      </w:r>
      <w:bookmarkEnd w:id="28"/>
    </w:p>
    <w:p w:rsidR="00050BC5" w:rsidRPr="00CE29EB" w:rsidRDefault="00050BC5" w:rsidP="00050BC5">
      <w:pPr>
        <w:pStyle w:val="whitespace-normal"/>
        <w:keepNext/>
        <w:spacing w:before="0" w:beforeAutospacing="0" w:after="0" w:afterAutospacing="0"/>
        <w:jc w:val="center"/>
        <w:rPr>
          <w:b/>
          <w:color w:val="0D0D0D" w:themeColor="text1" w:themeTint="F2"/>
        </w:rPr>
      </w:pPr>
      <w:bookmarkStart w:id="29" w:name="_Toc202804383"/>
      <w:r w:rsidRPr="00CE29EB">
        <w:rPr>
          <w:b/>
          <w:color w:val="0D0D0D" w:themeColor="text1" w:themeTint="F2"/>
        </w:rPr>
        <w:t xml:space="preserve">Tabel 4. </w:t>
      </w:r>
      <w:r w:rsidRPr="00CE29EB">
        <w:rPr>
          <w:b/>
          <w:color w:val="0D0D0D" w:themeColor="text1" w:themeTint="F2"/>
        </w:rPr>
        <w:fldChar w:fldCharType="begin"/>
      </w:r>
      <w:r w:rsidRPr="00CE29EB">
        <w:rPr>
          <w:b/>
          <w:color w:val="0D0D0D" w:themeColor="text1" w:themeTint="F2"/>
        </w:rPr>
        <w:instrText xml:space="preserve"> SEQ Tabel_4. \* ARABIC </w:instrText>
      </w:r>
      <w:r w:rsidRPr="00CE29EB">
        <w:rPr>
          <w:b/>
          <w:color w:val="0D0D0D" w:themeColor="text1" w:themeTint="F2"/>
        </w:rPr>
        <w:fldChar w:fldCharType="separate"/>
      </w:r>
      <w:r w:rsidRPr="00CE29EB">
        <w:rPr>
          <w:b/>
          <w:noProof/>
          <w:color w:val="0D0D0D" w:themeColor="text1" w:themeTint="F2"/>
        </w:rPr>
        <w:t>7</w:t>
      </w:r>
      <w:r w:rsidRPr="00CE29EB">
        <w:rPr>
          <w:b/>
          <w:color w:val="0D0D0D" w:themeColor="text1" w:themeTint="F2"/>
        </w:rPr>
        <w:fldChar w:fldCharType="end"/>
      </w:r>
      <w:r w:rsidRPr="00CE29EB">
        <w:rPr>
          <w:b/>
          <w:color w:val="0D0D0D" w:themeColor="text1" w:themeTint="F2"/>
        </w:rPr>
        <w:t xml:space="preserve"> Deskripsi Tanggapan Responden terhadap </w:t>
      </w:r>
      <w:r w:rsidRPr="00CE29EB">
        <w:rPr>
          <w:rStyle w:val="Strong"/>
          <w:b w:val="0"/>
          <w:color w:val="0D0D0D" w:themeColor="text1" w:themeTint="F2"/>
        </w:rPr>
        <w:t>Variabel Kinerja Karyawan</w:t>
      </w:r>
      <w:bookmarkEnd w:id="29"/>
    </w:p>
    <w:tbl>
      <w:tblPr>
        <w:tblStyle w:val="TableGrid"/>
        <w:tblW w:w="8736" w:type="dxa"/>
        <w:tblInd w:w="-176" w:type="dxa"/>
        <w:tblLook w:val="04A0" w:firstRow="1" w:lastRow="0" w:firstColumn="1" w:lastColumn="0" w:noHBand="0" w:noVBand="1"/>
      </w:tblPr>
      <w:tblGrid>
        <w:gridCol w:w="568"/>
        <w:gridCol w:w="3762"/>
        <w:gridCol w:w="659"/>
        <w:gridCol w:w="536"/>
        <w:gridCol w:w="552"/>
        <w:gridCol w:w="471"/>
        <w:gridCol w:w="533"/>
        <w:gridCol w:w="725"/>
        <w:gridCol w:w="930"/>
      </w:tblGrid>
      <w:tr w:rsidR="00050BC5" w:rsidRPr="000E36BE" w:rsidTr="004A309C">
        <w:tc>
          <w:tcPr>
            <w:tcW w:w="568" w:type="dxa"/>
            <w:hideMark/>
          </w:tcPr>
          <w:p w:rsidR="00050BC5" w:rsidRPr="000E36BE" w:rsidRDefault="00050BC5" w:rsidP="004A309C">
            <w:pPr>
              <w:spacing w:line="240" w:lineRule="auto"/>
              <w:ind w:left="0" w:firstLine="15"/>
              <w:jc w:val="center"/>
              <w:rPr>
                <w:rFonts w:ascii="Times New Roman" w:hAnsi="Times New Roman" w:cs="Times New Roman"/>
                <w:b/>
                <w:bCs/>
                <w:sz w:val="24"/>
                <w:szCs w:val="24"/>
              </w:rPr>
            </w:pPr>
            <w:r w:rsidRPr="000E36BE">
              <w:rPr>
                <w:rFonts w:ascii="Times New Roman" w:hAnsi="Times New Roman" w:cs="Times New Roman"/>
                <w:b/>
                <w:bCs/>
                <w:sz w:val="24"/>
                <w:szCs w:val="24"/>
              </w:rPr>
              <w:t>No</w:t>
            </w:r>
          </w:p>
        </w:tc>
        <w:tc>
          <w:tcPr>
            <w:tcW w:w="3762" w:type="dxa"/>
            <w:hideMark/>
          </w:tcPr>
          <w:p w:rsidR="00050BC5" w:rsidRPr="000E36BE" w:rsidRDefault="00050BC5" w:rsidP="004A309C">
            <w:pPr>
              <w:spacing w:line="240" w:lineRule="auto"/>
              <w:jc w:val="center"/>
              <w:rPr>
                <w:rFonts w:ascii="Times New Roman" w:hAnsi="Times New Roman" w:cs="Times New Roman"/>
                <w:b/>
                <w:bCs/>
                <w:sz w:val="24"/>
                <w:szCs w:val="24"/>
              </w:rPr>
            </w:pPr>
            <w:r w:rsidRPr="000E36BE">
              <w:rPr>
                <w:rFonts w:ascii="Times New Roman" w:hAnsi="Times New Roman" w:cs="Times New Roman"/>
                <w:b/>
                <w:bCs/>
                <w:sz w:val="24"/>
                <w:szCs w:val="24"/>
              </w:rPr>
              <w:t>Pernyataan</w:t>
            </w:r>
          </w:p>
        </w:tc>
        <w:tc>
          <w:tcPr>
            <w:tcW w:w="659" w:type="dxa"/>
            <w:hideMark/>
          </w:tcPr>
          <w:p w:rsidR="00050BC5" w:rsidRPr="000E36BE" w:rsidRDefault="00050BC5" w:rsidP="004A309C">
            <w:pPr>
              <w:spacing w:line="240" w:lineRule="auto"/>
              <w:jc w:val="center"/>
              <w:rPr>
                <w:rFonts w:ascii="Times New Roman" w:hAnsi="Times New Roman" w:cs="Times New Roman"/>
                <w:b/>
                <w:bCs/>
                <w:sz w:val="24"/>
                <w:szCs w:val="24"/>
              </w:rPr>
            </w:pPr>
            <w:r w:rsidRPr="000E36BE">
              <w:rPr>
                <w:rFonts w:ascii="Times New Roman" w:hAnsi="Times New Roman" w:cs="Times New Roman"/>
                <w:b/>
                <w:bCs/>
                <w:sz w:val="24"/>
                <w:szCs w:val="24"/>
              </w:rPr>
              <w:t>STS</w:t>
            </w:r>
          </w:p>
        </w:tc>
        <w:tc>
          <w:tcPr>
            <w:tcW w:w="536" w:type="dxa"/>
            <w:hideMark/>
          </w:tcPr>
          <w:p w:rsidR="00050BC5" w:rsidRPr="000E36BE" w:rsidRDefault="00050BC5" w:rsidP="004A309C">
            <w:pPr>
              <w:spacing w:line="240" w:lineRule="auto"/>
              <w:jc w:val="center"/>
              <w:rPr>
                <w:rFonts w:ascii="Times New Roman" w:hAnsi="Times New Roman" w:cs="Times New Roman"/>
                <w:b/>
                <w:bCs/>
                <w:sz w:val="24"/>
                <w:szCs w:val="24"/>
              </w:rPr>
            </w:pPr>
            <w:r w:rsidRPr="000E36BE">
              <w:rPr>
                <w:rFonts w:ascii="Times New Roman" w:hAnsi="Times New Roman" w:cs="Times New Roman"/>
                <w:b/>
                <w:bCs/>
                <w:sz w:val="24"/>
                <w:szCs w:val="24"/>
              </w:rPr>
              <w:t>TS</w:t>
            </w:r>
          </w:p>
        </w:tc>
        <w:tc>
          <w:tcPr>
            <w:tcW w:w="552" w:type="dxa"/>
            <w:hideMark/>
          </w:tcPr>
          <w:p w:rsidR="00050BC5" w:rsidRPr="000E36BE" w:rsidRDefault="00050BC5" w:rsidP="004A309C">
            <w:pPr>
              <w:spacing w:line="240" w:lineRule="auto"/>
              <w:jc w:val="center"/>
              <w:rPr>
                <w:rFonts w:ascii="Times New Roman" w:hAnsi="Times New Roman" w:cs="Times New Roman"/>
                <w:b/>
                <w:bCs/>
                <w:sz w:val="24"/>
                <w:szCs w:val="24"/>
              </w:rPr>
            </w:pPr>
            <w:r w:rsidRPr="000E36BE">
              <w:rPr>
                <w:rFonts w:ascii="Times New Roman" w:hAnsi="Times New Roman" w:cs="Times New Roman"/>
                <w:b/>
                <w:bCs/>
                <w:sz w:val="24"/>
                <w:szCs w:val="24"/>
              </w:rPr>
              <w:t>KS</w:t>
            </w:r>
          </w:p>
        </w:tc>
        <w:tc>
          <w:tcPr>
            <w:tcW w:w="471" w:type="dxa"/>
            <w:hideMark/>
          </w:tcPr>
          <w:p w:rsidR="00050BC5" w:rsidRPr="000E36BE" w:rsidRDefault="00050BC5" w:rsidP="004A309C">
            <w:pPr>
              <w:spacing w:line="240" w:lineRule="auto"/>
              <w:jc w:val="center"/>
              <w:rPr>
                <w:rFonts w:ascii="Times New Roman" w:hAnsi="Times New Roman" w:cs="Times New Roman"/>
                <w:b/>
                <w:bCs/>
                <w:sz w:val="24"/>
                <w:szCs w:val="24"/>
              </w:rPr>
            </w:pPr>
            <w:r w:rsidRPr="000E36BE">
              <w:rPr>
                <w:rFonts w:ascii="Times New Roman" w:hAnsi="Times New Roman" w:cs="Times New Roman"/>
                <w:b/>
                <w:bCs/>
                <w:sz w:val="24"/>
                <w:szCs w:val="24"/>
              </w:rPr>
              <w:t>S</w:t>
            </w:r>
          </w:p>
        </w:tc>
        <w:tc>
          <w:tcPr>
            <w:tcW w:w="533" w:type="dxa"/>
            <w:hideMark/>
          </w:tcPr>
          <w:p w:rsidR="00050BC5" w:rsidRPr="000E36BE" w:rsidRDefault="00050BC5" w:rsidP="004A309C">
            <w:pPr>
              <w:spacing w:line="240" w:lineRule="auto"/>
              <w:jc w:val="center"/>
              <w:rPr>
                <w:rFonts w:ascii="Times New Roman" w:hAnsi="Times New Roman" w:cs="Times New Roman"/>
                <w:b/>
                <w:bCs/>
                <w:sz w:val="24"/>
                <w:szCs w:val="24"/>
              </w:rPr>
            </w:pPr>
            <w:r w:rsidRPr="000E36BE">
              <w:rPr>
                <w:rFonts w:ascii="Times New Roman" w:hAnsi="Times New Roman" w:cs="Times New Roman"/>
                <w:b/>
                <w:bCs/>
                <w:sz w:val="24"/>
                <w:szCs w:val="24"/>
              </w:rPr>
              <w:t>SS</w:t>
            </w:r>
          </w:p>
        </w:tc>
        <w:tc>
          <w:tcPr>
            <w:tcW w:w="725" w:type="dxa"/>
            <w:hideMark/>
          </w:tcPr>
          <w:p w:rsidR="00050BC5" w:rsidRPr="000E36BE" w:rsidRDefault="00050BC5" w:rsidP="004A309C">
            <w:pPr>
              <w:spacing w:line="240" w:lineRule="auto"/>
              <w:jc w:val="center"/>
              <w:rPr>
                <w:rFonts w:ascii="Times New Roman" w:hAnsi="Times New Roman" w:cs="Times New Roman"/>
                <w:b/>
                <w:bCs/>
                <w:sz w:val="24"/>
                <w:szCs w:val="24"/>
              </w:rPr>
            </w:pPr>
            <w:r w:rsidRPr="000E36BE">
              <w:rPr>
                <w:rFonts w:ascii="Times New Roman" w:hAnsi="Times New Roman" w:cs="Times New Roman"/>
                <w:b/>
                <w:bCs/>
                <w:sz w:val="24"/>
                <w:szCs w:val="24"/>
              </w:rPr>
              <w:t>Skor</w:t>
            </w:r>
          </w:p>
        </w:tc>
        <w:tc>
          <w:tcPr>
            <w:tcW w:w="930" w:type="dxa"/>
            <w:hideMark/>
          </w:tcPr>
          <w:p w:rsidR="00050BC5" w:rsidRPr="000E36BE" w:rsidRDefault="00050BC5" w:rsidP="004A309C">
            <w:pPr>
              <w:spacing w:line="240" w:lineRule="auto"/>
              <w:ind w:left="0" w:firstLine="15"/>
              <w:jc w:val="center"/>
              <w:rPr>
                <w:rFonts w:ascii="Times New Roman" w:hAnsi="Times New Roman" w:cs="Times New Roman"/>
                <w:b/>
                <w:bCs/>
                <w:sz w:val="24"/>
                <w:szCs w:val="24"/>
              </w:rPr>
            </w:pPr>
            <w:r w:rsidRPr="000E36BE">
              <w:rPr>
                <w:rFonts w:ascii="Times New Roman" w:hAnsi="Times New Roman" w:cs="Times New Roman"/>
                <w:b/>
                <w:bCs/>
                <w:sz w:val="24"/>
                <w:szCs w:val="24"/>
              </w:rPr>
              <w:t>Rata-rata</w:t>
            </w:r>
          </w:p>
        </w:tc>
      </w:tr>
      <w:tr w:rsidR="00050BC5" w:rsidRPr="000E36BE" w:rsidTr="004A309C">
        <w:tc>
          <w:tcPr>
            <w:tcW w:w="568" w:type="dxa"/>
            <w:hideMark/>
          </w:tcPr>
          <w:p w:rsidR="00050BC5" w:rsidRPr="000E36BE" w:rsidRDefault="00050BC5" w:rsidP="004A309C">
            <w:pPr>
              <w:spacing w:line="240" w:lineRule="auto"/>
              <w:ind w:left="0" w:firstLine="15"/>
              <w:jc w:val="center"/>
              <w:rPr>
                <w:rFonts w:ascii="Times New Roman" w:hAnsi="Times New Roman" w:cs="Times New Roman"/>
                <w:sz w:val="24"/>
                <w:szCs w:val="24"/>
              </w:rPr>
            </w:pPr>
            <w:r w:rsidRPr="000E36BE">
              <w:rPr>
                <w:rFonts w:ascii="Times New Roman" w:hAnsi="Times New Roman" w:cs="Times New Roman"/>
                <w:sz w:val="24"/>
                <w:szCs w:val="24"/>
              </w:rPr>
              <w:t>1</w:t>
            </w:r>
          </w:p>
        </w:tc>
        <w:tc>
          <w:tcPr>
            <w:tcW w:w="3762" w:type="dxa"/>
            <w:hideMark/>
          </w:tcPr>
          <w:p w:rsidR="00050BC5" w:rsidRPr="000E36BE" w:rsidRDefault="00050BC5" w:rsidP="004A309C">
            <w:pPr>
              <w:spacing w:line="240" w:lineRule="auto"/>
              <w:ind w:left="0" w:firstLine="15"/>
              <w:rPr>
                <w:rFonts w:ascii="Times New Roman" w:hAnsi="Times New Roman" w:cs="Times New Roman"/>
                <w:sz w:val="24"/>
                <w:szCs w:val="24"/>
              </w:rPr>
            </w:pPr>
            <w:r w:rsidRPr="000E36BE">
              <w:rPr>
                <w:rFonts w:ascii="Times New Roman" w:hAnsi="Times New Roman" w:cs="Times New Roman"/>
                <w:sz w:val="24"/>
                <w:szCs w:val="24"/>
              </w:rPr>
              <w:t>Saya selalu hadir tepat waktu dan mematuhi peraturan kerja</w:t>
            </w:r>
          </w:p>
        </w:tc>
        <w:tc>
          <w:tcPr>
            <w:tcW w:w="659"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1</w:t>
            </w:r>
          </w:p>
        </w:tc>
        <w:tc>
          <w:tcPr>
            <w:tcW w:w="536"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4</w:t>
            </w:r>
          </w:p>
        </w:tc>
        <w:tc>
          <w:tcPr>
            <w:tcW w:w="552"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11</w:t>
            </w:r>
          </w:p>
        </w:tc>
        <w:tc>
          <w:tcPr>
            <w:tcW w:w="471"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41</w:t>
            </w:r>
          </w:p>
        </w:tc>
        <w:tc>
          <w:tcPr>
            <w:tcW w:w="533"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18</w:t>
            </w:r>
          </w:p>
        </w:tc>
        <w:tc>
          <w:tcPr>
            <w:tcW w:w="725"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296</w:t>
            </w:r>
          </w:p>
        </w:tc>
        <w:tc>
          <w:tcPr>
            <w:tcW w:w="930" w:type="dxa"/>
            <w:hideMark/>
          </w:tcPr>
          <w:p w:rsidR="00050BC5" w:rsidRPr="000E36BE" w:rsidRDefault="00050BC5" w:rsidP="004A309C">
            <w:pPr>
              <w:spacing w:line="240" w:lineRule="auto"/>
              <w:ind w:left="0" w:firstLine="15"/>
              <w:jc w:val="center"/>
              <w:rPr>
                <w:rFonts w:ascii="Times New Roman" w:hAnsi="Times New Roman" w:cs="Times New Roman"/>
                <w:sz w:val="24"/>
                <w:szCs w:val="24"/>
              </w:rPr>
            </w:pPr>
            <w:r w:rsidRPr="000E36BE">
              <w:rPr>
                <w:rFonts w:ascii="Times New Roman" w:hAnsi="Times New Roman" w:cs="Times New Roman"/>
                <w:sz w:val="24"/>
                <w:szCs w:val="24"/>
              </w:rPr>
              <w:t>3.95</w:t>
            </w:r>
          </w:p>
        </w:tc>
      </w:tr>
      <w:tr w:rsidR="00050BC5" w:rsidRPr="000E36BE" w:rsidTr="004A309C">
        <w:tc>
          <w:tcPr>
            <w:tcW w:w="568" w:type="dxa"/>
            <w:hideMark/>
          </w:tcPr>
          <w:p w:rsidR="00050BC5" w:rsidRPr="000E36BE" w:rsidRDefault="00050BC5" w:rsidP="004A309C">
            <w:pPr>
              <w:spacing w:line="240" w:lineRule="auto"/>
              <w:ind w:left="0" w:firstLine="15"/>
              <w:jc w:val="center"/>
              <w:rPr>
                <w:rFonts w:ascii="Times New Roman" w:hAnsi="Times New Roman" w:cs="Times New Roman"/>
                <w:sz w:val="24"/>
                <w:szCs w:val="24"/>
              </w:rPr>
            </w:pPr>
            <w:r w:rsidRPr="000E36BE">
              <w:rPr>
                <w:rFonts w:ascii="Times New Roman" w:hAnsi="Times New Roman" w:cs="Times New Roman"/>
                <w:sz w:val="24"/>
                <w:szCs w:val="24"/>
              </w:rPr>
              <w:t>2</w:t>
            </w:r>
          </w:p>
        </w:tc>
        <w:tc>
          <w:tcPr>
            <w:tcW w:w="3762" w:type="dxa"/>
            <w:hideMark/>
          </w:tcPr>
          <w:p w:rsidR="00050BC5" w:rsidRPr="000E36BE" w:rsidRDefault="00050BC5" w:rsidP="004A309C">
            <w:pPr>
              <w:spacing w:line="240" w:lineRule="auto"/>
              <w:ind w:left="0" w:firstLine="15"/>
              <w:rPr>
                <w:rFonts w:ascii="Times New Roman" w:hAnsi="Times New Roman" w:cs="Times New Roman"/>
                <w:sz w:val="24"/>
                <w:szCs w:val="24"/>
              </w:rPr>
            </w:pPr>
            <w:r w:rsidRPr="000E36BE">
              <w:rPr>
                <w:rFonts w:ascii="Times New Roman" w:hAnsi="Times New Roman" w:cs="Times New Roman"/>
                <w:sz w:val="24"/>
                <w:szCs w:val="24"/>
              </w:rPr>
              <w:t>Saya memiliki kemampuan yang cukup untuk menyelesaikan tugas dengan baik</w:t>
            </w:r>
          </w:p>
        </w:tc>
        <w:tc>
          <w:tcPr>
            <w:tcW w:w="659"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2</w:t>
            </w:r>
          </w:p>
        </w:tc>
        <w:tc>
          <w:tcPr>
            <w:tcW w:w="536"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6</w:t>
            </w:r>
          </w:p>
        </w:tc>
        <w:tc>
          <w:tcPr>
            <w:tcW w:w="552"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13</w:t>
            </w:r>
          </w:p>
        </w:tc>
        <w:tc>
          <w:tcPr>
            <w:tcW w:w="471"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37</w:t>
            </w:r>
          </w:p>
        </w:tc>
        <w:tc>
          <w:tcPr>
            <w:tcW w:w="533"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17</w:t>
            </w:r>
          </w:p>
        </w:tc>
        <w:tc>
          <w:tcPr>
            <w:tcW w:w="725"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286</w:t>
            </w:r>
          </w:p>
        </w:tc>
        <w:tc>
          <w:tcPr>
            <w:tcW w:w="930" w:type="dxa"/>
            <w:hideMark/>
          </w:tcPr>
          <w:p w:rsidR="00050BC5" w:rsidRPr="000E36BE" w:rsidRDefault="00050BC5" w:rsidP="004A309C">
            <w:pPr>
              <w:spacing w:line="240" w:lineRule="auto"/>
              <w:ind w:left="0" w:firstLine="15"/>
              <w:jc w:val="center"/>
              <w:rPr>
                <w:rFonts w:ascii="Times New Roman" w:hAnsi="Times New Roman" w:cs="Times New Roman"/>
                <w:sz w:val="24"/>
                <w:szCs w:val="24"/>
              </w:rPr>
            </w:pPr>
            <w:r w:rsidRPr="000E36BE">
              <w:rPr>
                <w:rFonts w:ascii="Times New Roman" w:hAnsi="Times New Roman" w:cs="Times New Roman"/>
                <w:sz w:val="24"/>
                <w:szCs w:val="24"/>
              </w:rPr>
              <w:t>3.81</w:t>
            </w:r>
          </w:p>
        </w:tc>
      </w:tr>
      <w:tr w:rsidR="00050BC5" w:rsidRPr="000E36BE" w:rsidTr="004A309C">
        <w:tc>
          <w:tcPr>
            <w:tcW w:w="568" w:type="dxa"/>
            <w:hideMark/>
          </w:tcPr>
          <w:p w:rsidR="00050BC5" w:rsidRPr="000E36BE" w:rsidRDefault="00050BC5" w:rsidP="004A309C">
            <w:pPr>
              <w:spacing w:line="240" w:lineRule="auto"/>
              <w:ind w:left="0" w:firstLine="15"/>
              <w:jc w:val="center"/>
              <w:rPr>
                <w:rFonts w:ascii="Times New Roman" w:hAnsi="Times New Roman" w:cs="Times New Roman"/>
                <w:sz w:val="24"/>
                <w:szCs w:val="24"/>
              </w:rPr>
            </w:pPr>
            <w:r w:rsidRPr="000E36BE">
              <w:rPr>
                <w:rFonts w:ascii="Times New Roman" w:hAnsi="Times New Roman" w:cs="Times New Roman"/>
                <w:sz w:val="24"/>
                <w:szCs w:val="24"/>
              </w:rPr>
              <w:t>3</w:t>
            </w:r>
          </w:p>
        </w:tc>
        <w:tc>
          <w:tcPr>
            <w:tcW w:w="3762" w:type="dxa"/>
            <w:hideMark/>
          </w:tcPr>
          <w:p w:rsidR="00050BC5" w:rsidRPr="000E36BE" w:rsidRDefault="00050BC5" w:rsidP="004A309C">
            <w:pPr>
              <w:spacing w:line="240" w:lineRule="auto"/>
              <w:ind w:left="0" w:firstLine="15"/>
              <w:rPr>
                <w:rFonts w:ascii="Times New Roman" w:hAnsi="Times New Roman" w:cs="Times New Roman"/>
                <w:sz w:val="24"/>
                <w:szCs w:val="24"/>
              </w:rPr>
            </w:pPr>
            <w:r w:rsidRPr="000E36BE">
              <w:rPr>
                <w:rFonts w:ascii="Times New Roman" w:hAnsi="Times New Roman" w:cs="Times New Roman"/>
                <w:sz w:val="24"/>
                <w:szCs w:val="24"/>
              </w:rPr>
              <w:t>Saya berusaha untuk memberikan ide atau solusi baru dalam pekerjaan</w:t>
            </w:r>
          </w:p>
        </w:tc>
        <w:tc>
          <w:tcPr>
            <w:tcW w:w="659"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3</w:t>
            </w:r>
          </w:p>
        </w:tc>
        <w:tc>
          <w:tcPr>
            <w:tcW w:w="536"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8</w:t>
            </w:r>
          </w:p>
        </w:tc>
        <w:tc>
          <w:tcPr>
            <w:tcW w:w="552"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17</w:t>
            </w:r>
          </w:p>
        </w:tc>
        <w:tc>
          <w:tcPr>
            <w:tcW w:w="471"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32</w:t>
            </w:r>
          </w:p>
        </w:tc>
        <w:tc>
          <w:tcPr>
            <w:tcW w:w="533"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15</w:t>
            </w:r>
          </w:p>
        </w:tc>
        <w:tc>
          <w:tcPr>
            <w:tcW w:w="725"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Fonts w:ascii="Times New Roman" w:hAnsi="Times New Roman" w:cs="Times New Roman"/>
                <w:sz w:val="24"/>
                <w:szCs w:val="24"/>
              </w:rPr>
              <w:t>273</w:t>
            </w:r>
          </w:p>
        </w:tc>
        <w:tc>
          <w:tcPr>
            <w:tcW w:w="930" w:type="dxa"/>
            <w:hideMark/>
          </w:tcPr>
          <w:p w:rsidR="00050BC5" w:rsidRPr="000E36BE" w:rsidRDefault="00050BC5" w:rsidP="004A309C">
            <w:pPr>
              <w:spacing w:line="240" w:lineRule="auto"/>
              <w:ind w:left="0" w:firstLine="15"/>
              <w:jc w:val="center"/>
              <w:rPr>
                <w:rFonts w:ascii="Times New Roman" w:hAnsi="Times New Roman" w:cs="Times New Roman"/>
                <w:sz w:val="24"/>
                <w:szCs w:val="24"/>
              </w:rPr>
            </w:pPr>
            <w:r w:rsidRPr="000E36BE">
              <w:rPr>
                <w:rFonts w:ascii="Times New Roman" w:hAnsi="Times New Roman" w:cs="Times New Roman"/>
                <w:sz w:val="24"/>
                <w:szCs w:val="24"/>
              </w:rPr>
              <w:t>3.64</w:t>
            </w:r>
          </w:p>
        </w:tc>
      </w:tr>
      <w:tr w:rsidR="00050BC5" w:rsidRPr="000E36BE" w:rsidTr="004A309C">
        <w:tc>
          <w:tcPr>
            <w:tcW w:w="7081" w:type="dxa"/>
            <w:gridSpan w:val="7"/>
            <w:hideMark/>
          </w:tcPr>
          <w:p w:rsidR="00050BC5" w:rsidRPr="000E36BE" w:rsidRDefault="00050BC5" w:rsidP="004A309C">
            <w:pPr>
              <w:spacing w:line="240" w:lineRule="auto"/>
              <w:jc w:val="center"/>
              <w:rPr>
                <w:rFonts w:ascii="Times New Roman" w:hAnsi="Times New Roman" w:cs="Times New Roman"/>
                <w:sz w:val="24"/>
                <w:szCs w:val="24"/>
              </w:rPr>
            </w:pPr>
            <w:r w:rsidRPr="000E36BE">
              <w:rPr>
                <w:rStyle w:val="Strong"/>
                <w:rFonts w:ascii="Times New Roman" w:hAnsi="Times New Roman" w:cs="Times New Roman"/>
                <w:sz w:val="24"/>
                <w:szCs w:val="24"/>
              </w:rPr>
              <w:t>Total Skor</w:t>
            </w:r>
          </w:p>
        </w:tc>
        <w:tc>
          <w:tcPr>
            <w:tcW w:w="725" w:type="dxa"/>
            <w:hideMark/>
          </w:tcPr>
          <w:p w:rsidR="00050BC5" w:rsidRPr="000E36BE" w:rsidRDefault="00050BC5" w:rsidP="004A309C">
            <w:pPr>
              <w:spacing w:line="240" w:lineRule="auto"/>
              <w:jc w:val="center"/>
              <w:rPr>
                <w:rFonts w:ascii="Times New Roman" w:hAnsi="Times New Roman" w:cs="Times New Roman"/>
                <w:sz w:val="24"/>
                <w:szCs w:val="24"/>
              </w:rPr>
            </w:pPr>
            <w:r w:rsidRPr="000E36BE">
              <w:rPr>
                <w:rStyle w:val="Strong"/>
                <w:rFonts w:ascii="Times New Roman" w:hAnsi="Times New Roman" w:cs="Times New Roman"/>
                <w:sz w:val="24"/>
                <w:szCs w:val="24"/>
              </w:rPr>
              <w:t>855</w:t>
            </w:r>
          </w:p>
        </w:tc>
        <w:tc>
          <w:tcPr>
            <w:tcW w:w="930" w:type="dxa"/>
            <w:hideMark/>
          </w:tcPr>
          <w:p w:rsidR="00050BC5" w:rsidRPr="000E36BE" w:rsidRDefault="00050BC5" w:rsidP="004A309C">
            <w:pPr>
              <w:spacing w:line="240" w:lineRule="auto"/>
              <w:ind w:left="0" w:firstLine="15"/>
              <w:jc w:val="center"/>
              <w:rPr>
                <w:rFonts w:ascii="Times New Roman" w:hAnsi="Times New Roman" w:cs="Times New Roman"/>
                <w:sz w:val="24"/>
                <w:szCs w:val="24"/>
              </w:rPr>
            </w:pPr>
            <w:r w:rsidRPr="000E36BE">
              <w:rPr>
                <w:rStyle w:val="Strong"/>
                <w:rFonts w:ascii="Times New Roman" w:hAnsi="Times New Roman" w:cs="Times New Roman"/>
                <w:sz w:val="24"/>
                <w:szCs w:val="24"/>
              </w:rPr>
              <w:t>3.80</w:t>
            </w:r>
          </w:p>
        </w:tc>
      </w:tr>
    </w:tbl>
    <w:p w:rsidR="00050BC5" w:rsidRDefault="00050BC5" w:rsidP="00050BC5">
      <w:pPr>
        <w:pStyle w:val="whitespace-normal"/>
        <w:spacing w:before="0" w:beforeAutospacing="0" w:after="0" w:afterAutospacing="0" w:line="480" w:lineRule="auto"/>
      </w:pPr>
      <w:r>
        <w:rPr>
          <w:rStyle w:val="Emphasis"/>
        </w:rPr>
        <w:t>Sumber: Data Primer Diolah, 2025</w:t>
      </w:r>
    </w:p>
    <w:p w:rsidR="00050BC5" w:rsidRDefault="00050BC5" w:rsidP="00050BC5">
      <w:pPr>
        <w:pStyle w:val="whitespace-normal"/>
        <w:spacing w:before="0" w:beforeAutospacing="0" w:after="0" w:afterAutospacing="0" w:line="480" w:lineRule="auto"/>
        <w:ind w:firstLine="709"/>
        <w:jc w:val="both"/>
      </w:pPr>
      <w:r>
        <w:lastRenderedPageBreak/>
        <w:t>Berdasarkan Tabel 4.7, rata-rata skor untuk variabel Kinerja Karyawan adalah 3.80, yang berada pada kategori baik. Pernyataan dengan skor tertinggi adalah "Saya selalu hadir tepat waktu dan mematuhi peraturan kerja" dengan rata-rata 3.95, sedangkan skor terendah adalah "Saya berusaha untuk memberikan ide atau solusi baru dalam pekerjaan" dengan rata-rata 3.64.</w:t>
      </w:r>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30" w:name="_Toc202804503"/>
      <w:r w:rsidRPr="00E63AAF">
        <w:rPr>
          <w:rFonts w:ascii="Times New Roman" w:hAnsi="Times New Roman"/>
          <w:i w:val="0"/>
          <w:color w:val="0D0D0D" w:themeColor="text1" w:themeTint="F2"/>
          <w:sz w:val="24"/>
          <w:szCs w:val="24"/>
        </w:rPr>
        <w:t xml:space="preserve">4.4 </w:t>
      </w:r>
      <w:r w:rsidRPr="00E63AAF">
        <w:rPr>
          <w:rFonts w:ascii="Times New Roman" w:hAnsi="Times New Roman"/>
          <w:i w:val="0"/>
          <w:color w:val="0D0D0D" w:themeColor="text1" w:themeTint="F2"/>
          <w:sz w:val="24"/>
          <w:szCs w:val="24"/>
        </w:rPr>
        <w:tab/>
        <w:t>Hasil Uji Validitas dan Reliabilitas</w:t>
      </w:r>
      <w:bookmarkEnd w:id="30"/>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31" w:name="_Toc202804504"/>
      <w:r w:rsidRPr="00E63AAF">
        <w:rPr>
          <w:rFonts w:ascii="Times New Roman" w:hAnsi="Times New Roman"/>
          <w:i w:val="0"/>
          <w:color w:val="0D0D0D" w:themeColor="text1" w:themeTint="F2"/>
          <w:sz w:val="24"/>
          <w:szCs w:val="24"/>
        </w:rPr>
        <w:t>4.4.1 Hasil Uji Validitas</w:t>
      </w:r>
      <w:bookmarkEnd w:id="31"/>
    </w:p>
    <w:p w:rsidR="00050BC5" w:rsidRPr="00E63AAF" w:rsidRDefault="00050BC5" w:rsidP="00050BC5">
      <w:pPr>
        <w:pStyle w:val="Caption"/>
        <w:spacing w:line="240" w:lineRule="auto"/>
        <w:jc w:val="center"/>
        <w:rPr>
          <w:rFonts w:ascii="Times New Roman" w:hAnsi="Times New Roman" w:cs="Times New Roman"/>
          <w:color w:val="0D0D0D" w:themeColor="text1" w:themeTint="F2"/>
          <w:sz w:val="24"/>
          <w:szCs w:val="24"/>
        </w:rPr>
      </w:pPr>
      <w:bookmarkStart w:id="32" w:name="_Toc202804384"/>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8</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Hasil Uji Validitas</w:t>
      </w:r>
      <w:bookmarkEnd w:id="32"/>
    </w:p>
    <w:tbl>
      <w:tblPr>
        <w:tblStyle w:val="TableGrid"/>
        <w:tblW w:w="8419" w:type="dxa"/>
        <w:tblLook w:val="04A0" w:firstRow="1" w:lastRow="0" w:firstColumn="1" w:lastColumn="0" w:noHBand="0" w:noVBand="1"/>
      </w:tblPr>
      <w:tblGrid>
        <w:gridCol w:w="3566"/>
        <w:gridCol w:w="705"/>
        <w:gridCol w:w="2024"/>
        <w:gridCol w:w="893"/>
        <w:gridCol w:w="1231"/>
      </w:tblGrid>
      <w:tr w:rsidR="00050BC5" w:rsidRPr="001F2551" w:rsidTr="004A309C">
        <w:tc>
          <w:tcPr>
            <w:tcW w:w="0" w:type="auto"/>
            <w:hideMark/>
          </w:tcPr>
          <w:p w:rsidR="00050BC5" w:rsidRPr="001F2551" w:rsidRDefault="00050BC5" w:rsidP="004A309C">
            <w:pPr>
              <w:spacing w:line="240" w:lineRule="auto"/>
              <w:jc w:val="center"/>
              <w:rPr>
                <w:rFonts w:ascii="Times New Roman" w:hAnsi="Times New Roman" w:cs="Times New Roman"/>
                <w:b/>
                <w:bCs/>
                <w:sz w:val="24"/>
                <w:szCs w:val="24"/>
              </w:rPr>
            </w:pPr>
            <w:r w:rsidRPr="001F2551">
              <w:rPr>
                <w:rFonts w:ascii="Times New Roman" w:hAnsi="Times New Roman" w:cs="Times New Roman"/>
                <w:b/>
                <w:bCs/>
                <w:sz w:val="24"/>
                <w:szCs w:val="24"/>
              </w:rPr>
              <w:t>Variabel</w:t>
            </w:r>
          </w:p>
        </w:tc>
        <w:tc>
          <w:tcPr>
            <w:tcW w:w="673" w:type="dxa"/>
            <w:hideMark/>
          </w:tcPr>
          <w:p w:rsidR="00050BC5" w:rsidRPr="001F2551" w:rsidRDefault="00050BC5" w:rsidP="004A309C">
            <w:pPr>
              <w:spacing w:line="240" w:lineRule="auto"/>
              <w:ind w:left="-1" w:firstLine="16"/>
              <w:jc w:val="center"/>
              <w:rPr>
                <w:rFonts w:ascii="Times New Roman" w:hAnsi="Times New Roman" w:cs="Times New Roman"/>
                <w:b/>
                <w:bCs/>
                <w:sz w:val="24"/>
                <w:szCs w:val="24"/>
              </w:rPr>
            </w:pPr>
            <w:r w:rsidRPr="001F2551">
              <w:rPr>
                <w:rFonts w:ascii="Times New Roman" w:hAnsi="Times New Roman" w:cs="Times New Roman"/>
                <w:b/>
                <w:bCs/>
                <w:sz w:val="24"/>
                <w:szCs w:val="24"/>
              </w:rPr>
              <w:t>Item</w:t>
            </w:r>
          </w:p>
        </w:tc>
        <w:tc>
          <w:tcPr>
            <w:tcW w:w="2024" w:type="dxa"/>
            <w:hideMark/>
          </w:tcPr>
          <w:p w:rsidR="00050BC5" w:rsidRPr="001F2551" w:rsidRDefault="00050BC5" w:rsidP="004A309C">
            <w:pPr>
              <w:spacing w:line="240" w:lineRule="auto"/>
              <w:ind w:left="-1" w:firstLine="16"/>
              <w:jc w:val="center"/>
              <w:rPr>
                <w:rFonts w:ascii="Times New Roman" w:hAnsi="Times New Roman" w:cs="Times New Roman"/>
                <w:b/>
                <w:bCs/>
                <w:sz w:val="24"/>
                <w:szCs w:val="24"/>
              </w:rPr>
            </w:pPr>
            <w:r w:rsidRPr="001F2551">
              <w:rPr>
                <w:rFonts w:ascii="Times New Roman" w:hAnsi="Times New Roman" w:cs="Times New Roman"/>
                <w:b/>
                <w:bCs/>
                <w:sz w:val="24"/>
                <w:szCs w:val="24"/>
              </w:rPr>
              <w:t>Pearson Correlation</w:t>
            </w:r>
          </w:p>
        </w:tc>
        <w:tc>
          <w:tcPr>
            <w:tcW w:w="893" w:type="dxa"/>
            <w:hideMark/>
          </w:tcPr>
          <w:p w:rsidR="00050BC5" w:rsidRPr="001F2551" w:rsidRDefault="00050BC5" w:rsidP="004A309C">
            <w:pPr>
              <w:spacing w:line="240" w:lineRule="auto"/>
              <w:ind w:left="-1" w:firstLine="16"/>
              <w:jc w:val="center"/>
              <w:rPr>
                <w:rFonts w:ascii="Times New Roman" w:hAnsi="Times New Roman" w:cs="Times New Roman"/>
                <w:b/>
                <w:bCs/>
                <w:sz w:val="24"/>
                <w:szCs w:val="24"/>
              </w:rPr>
            </w:pPr>
            <w:r w:rsidRPr="001F2551">
              <w:rPr>
                <w:rFonts w:ascii="Times New Roman" w:hAnsi="Times New Roman" w:cs="Times New Roman"/>
                <w:b/>
                <w:bCs/>
                <w:sz w:val="24"/>
                <w:szCs w:val="24"/>
              </w:rPr>
              <w:t>r tabel</w:t>
            </w:r>
          </w:p>
        </w:tc>
        <w:tc>
          <w:tcPr>
            <w:tcW w:w="1231" w:type="dxa"/>
            <w:hideMark/>
          </w:tcPr>
          <w:p w:rsidR="00050BC5" w:rsidRPr="001F2551" w:rsidRDefault="00050BC5" w:rsidP="004A309C">
            <w:pPr>
              <w:spacing w:line="240" w:lineRule="auto"/>
              <w:ind w:left="-1" w:firstLine="16"/>
              <w:jc w:val="center"/>
              <w:rPr>
                <w:rFonts w:ascii="Times New Roman" w:hAnsi="Times New Roman" w:cs="Times New Roman"/>
                <w:b/>
                <w:bCs/>
                <w:sz w:val="24"/>
                <w:szCs w:val="24"/>
              </w:rPr>
            </w:pPr>
            <w:r w:rsidRPr="001F2551">
              <w:rPr>
                <w:rFonts w:ascii="Times New Roman" w:hAnsi="Times New Roman" w:cs="Times New Roman"/>
                <w:b/>
                <w:bCs/>
                <w:sz w:val="24"/>
                <w:szCs w:val="24"/>
              </w:rPr>
              <w:t>Kategori</w:t>
            </w:r>
          </w:p>
        </w:tc>
      </w:tr>
      <w:tr w:rsidR="00050BC5" w:rsidRPr="001F2551" w:rsidTr="004A309C">
        <w:tc>
          <w:tcPr>
            <w:tcW w:w="0" w:type="auto"/>
            <w:vMerge w:val="restart"/>
            <w:hideMark/>
          </w:tcPr>
          <w:p w:rsidR="00050BC5" w:rsidRPr="001F2551" w:rsidRDefault="00050BC5" w:rsidP="004A309C">
            <w:pPr>
              <w:spacing w:line="240" w:lineRule="auto"/>
              <w:rPr>
                <w:rFonts w:ascii="Times New Roman" w:hAnsi="Times New Roman" w:cs="Times New Roman"/>
                <w:sz w:val="24"/>
                <w:szCs w:val="24"/>
              </w:rPr>
            </w:pPr>
            <w:r w:rsidRPr="001F2551">
              <w:rPr>
                <w:rFonts w:ascii="Times New Roman" w:hAnsi="Times New Roman" w:cs="Times New Roman"/>
                <w:sz w:val="24"/>
                <w:szCs w:val="24"/>
              </w:rPr>
              <w:t>Sistem Informasi Manajemen (X1)</w:t>
            </w: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X1.1</w:t>
            </w:r>
          </w:p>
        </w:tc>
        <w:tc>
          <w:tcPr>
            <w:tcW w:w="2024"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w:t>
            </w:r>
            <w:r>
              <w:rPr>
                <w:rFonts w:ascii="Times New Roman" w:hAnsi="Times New Roman" w:cs="Times New Roman"/>
                <w:sz w:val="24"/>
                <w:szCs w:val="24"/>
              </w:rPr>
              <w:t>430</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hideMark/>
          </w:tcPr>
          <w:p w:rsidR="00050BC5" w:rsidRPr="001F2551" w:rsidRDefault="00050BC5" w:rsidP="004A309C">
            <w:pPr>
              <w:spacing w:line="240" w:lineRule="auto"/>
              <w:rPr>
                <w:rFonts w:ascii="Times New Roman" w:hAnsi="Times New Roman" w:cs="Times New Roman"/>
                <w:sz w:val="24"/>
                <w:szCs w:val="24"/>
              </w:rPr>
            </w:pP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X1.2</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0.469</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hideMark/>
          </w:tcPr>
          <w:p w:rsidR="00050BC5" w:rsidRPr="001F2551" w:rsidRDefault="00050BC5" w:rsidP="004A309C">
            <w:pPr>
              <w:spacing w:line="240" w:lineRule="auto"/>
              <w:rPr>
                <w:rFonts w:ascii="Times New Roman" w:hAnsi="Times New Roman" w:cs="Times New Roman"/>
                <w:sz w:val="24"/>
                <w:szCs w:val="24"/>
              </w:rPr>
            </w:pP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X1.3</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0.469</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hideMark/>
          </w:tcPr>
          <w:p w:rsidR="00050BC5" w:rsidRPr="001F2551" w:rsidRDefault="00050BC5" w:rsidP="004A309C">
            <w:pPr>
              <w:spacing w:line="240" w:lineRule="auto"/>
              <w:rPr>
                <w:rFonts w:ascii="Times New Roman" w:hAnsi="Times New Roman" w:cs="Times New Roman"/>
                <w:sz w:val="24"/>
                <w:szCs w:val="24"/>
              </w:rPr>
            </w:pP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X1.4</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0.922</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val="restart"/>
            <w:hideMark/>
          </w:tcPr>
          <w:p w:rsidR="00050BC5" w:rsidRPr="001F2551" w:rsidRDefault="00050BC5" w:rsidP="004A309C">
            <w:pPr>
              <w:spacing w:line="240" w:lineRule="auto"/>
              <w:rPr>
                <w:rFonts w:ascii="Times New Roman" w:hAnsi="Times New Roman" w:cs="Times New Roman"/>
                <w:sz w:val="24"/>
                <w:szCs w:val="24"/>
              </w:rPr>
            </w:pPr>
            <w:r w:rsidRPr="001F2551">
              <w:rPr>
                <w:rFonts w:ascii="Times New Roman" w:hAnsi="Times New Roman" w:cs="Times New Roman"/>
                <w:sz w:val="24"/>
                <w:szCs w:val="24"/>
              </w:rPr>
              <w:t>Spiritualitas Kerja (X2)</w:t>
            </w: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X2.1</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0.758</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hideMark/>
          </w:tcPr>
          <w:p w:rsidR="00050BC5" w:rsidRPr="001F2551" w:rsidRDefault="00050BC5" w:rsidP="004A309C">
            <w:pPr>
              <w:spacing w:line="240" w:lineRule="auto"/>
              <w:rPr>
                <w:rFonts w:ascii="Times New Roman" w:hAnsi="Times New Roman" w:cs="Times New Roman"/>
                <w:sz w:val="24"/>
                <w:szCs w:val="24"/>
              </w:rPr>
            </w:pP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X2.2</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0.774 </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hideMark/>
          </w:tcPr>
          <w:p w:rsidR="00050BC5" w:rsidRPr="001F2551" w:rsidRDefault="00050BC5" w:rsidP="004A309C">
            <w:pPr>
              <w:spacing w:line="240" w:lineRule="auto"/>
              <w:rPr>
                <w:rFonts w:ascii="Times New Roman" w:hAnsi="Times New Roman" w:cs="Times New Roman"/>
                <w:sz w:val="24"/>
                <w:szCs w:val="24"/>
              </w:rPr>
            </w:pP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X2.3</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0.390</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val="restart"/>
            <w:hideMark/>
          </w:tcPr>
          <w:p w:rsidR="00050BC5" w:rsidRPr="001F2551" w:rsidRDefault="00050BC5" w:rsidP="004A309C">
            <w:pPr>
              <w:spacing w:line="240" w:lineRule="auto"/>
              <w:rPr>
                <w:rFonts w:ascii="Times New Roman" w:hAnsi="Times New Roman" w:cs="Times New Roman"/>
                <w:sz w:val="24"/>
                <w:szCs w:val="24"/>
              </w:rPr>
            </w:pPr>
            <w:r w:rsidRPr="001F2551">
              <w:rPr>
                <w:rFonts w:ascii="Times New Roman" w:hAnsi="Times New Roman" w:cs="Times New Roman"/>
                <w:sz w:val="24"/>
                <w:szCs w:val="24"/>
              </w:rPr>
              <w:t>Iklim Organisasi (X3)</w:t>
            </w: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X3.1</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0.840</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hideMark/>
          </w:tcPr>
          <w:p w:rsidR="00050BC5" w:rsidRPr="001F2551" w:rsidRDefault="00050BC5" w:rsidP="004A309C">
            <w:pPr>
              <w:spacing w:line="240" w:lineRule="auto"/>
              <w:rPr>
                <w:rFonts w:ascii="Times New Roman" w:hAnsi="Times New Roman" w:cs="Times New Roman"/>
                <w:sz w:val="24"/>
                <w:szCs w:val="24"/>
              </w:rPr>
            </w:pP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X3.2</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0.518</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hideMark/>
          </w:tcPr>
          <w:p w:rsidR="00050BC5" w:rsidRPr="001F2551" w:rsidRDefault="00050BC5" w:rsidP="004A309C">
            <w:pPr>
              <w:spacing w:line="240" w:lineRule="auto"/>
              <w:rPr>
                <w:rFonts w:ascii="Times New Roman" w:hAnsi="Times New Roman" w:cs="Times New Roman"/>
                <w:sz w:val="24"/>
                <w:szCs w:val="24"/>
              </w:rPr>
            </w:pP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X3.3</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0.518</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hideMark/>
          </w:tcPr>
          <w:p w:rsidR="00050BC5" w:rsidRPr="001F2551" w:rsidRDefault="00050BC5" w:rsidP="004A309C">
            <w:pPr>
              <w:spacing w:line="240" w:lineRule="auto"/>
              <w:rPr>
                <w:rFonts w:ascii="Times New Roman" w:hAnsi="Times New Roman" w:cs="Times New Roman"/>
                <w:sz w:val="24"/>
                <w:szCs w:val="24"/>
              </w:rPr>
            </w:pP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X3.4</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0.660</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hideMark/>
          </w:tcPr>
          <w:p w:rsidR="00050BC5" w:rsidRPr="001F2551" w:rsidRDefault="00050BC5" w:rsidP="004A309C">
            <w:pPr>
              <w:spacing w:line="240" w:lineRule="auto"/>
              <w:rPr>
                <w:rFonts w:ascii="Times New Roman" w:hAnsi="Times New Roman" w:cs="Times New Roman"/>
                <w:sz w:val="24"/>
                <w:szCs w:val="24"/>
              </w:rPr>
            </w:pP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X3.5</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0.500</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val="restart"/>
            <w:hideMark/>
          </w:tcPr>
          <w:p w:rsidR="00050BC5" w:rsidRPr="001F2551" w:rsidRDefault="00050BC5" w:rsidP="004A309C">
            <w:pPr>
              <w:spacing w:line="240" w:lineRule="auto"/>
              <w:rPr>
                <w:rFonts w:ascii="Times New Roman" w:hAnsi="Times New Roman" w:cs="Times New Roman"/>
                <w:sz w:val="24"/>
                <w:szCs w:val="24"/>
              </w:rPr>
            </w:pPr>
            <w:r w:rsidRPr="001F2551">
              <w:rPr>
                <w:rFonts w:ascii="Times New Roman" w:hAnsi="Times New Roman" w:cs="Times New Roman"/>
                <w:sz w:val="24"/>
                <w:szCs w:val="24"/>
              </w:rPr>
              <w:t>Kinerja Karyawan (Y)</w:t>
            </w: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Y1</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0.471</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hideMark/>
          </w:tcPr>
          <w:p w:rsidR="00050BC5" w:rsidRPr="001F2551" w:rsidRDefault="00050BC5" w:rsidP="004A309C">
            <w:pPr>
              <w:spacing w:line="240" w:lineRule="auto"/>
              <w:rPr>
                <w:rFonts w:ascii="Times New Roman" w:hAnsi="Times New Roman" w:cs="Times New Roman"/>
                <w:sz w:val="24"/>
                <w:szCs w:val="24"/>
              </w:rPr>
            </w:pP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Y2</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0.674</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r w:rsidR="00050BC5" w:rsidRPr="001F2551" w:rsidTr="004A309C">
        <w:tc>
          <w:tcPr>
            <w:tcW w:w="0" w:type="auto"/>
            <w:vMerge/>
            <w:hideMark/>
          </w:tcPr>
          <w:p w:rsidR="00050BC5" w:rsidRPr="001F2551" w:rsidRDefault="00050BC5" w:rsidP="004A309C">
            <w:pPr>
              <w:spacing w:line="240" w:lineRule="auto"/>
              <w:rPr>
                <w:rFonts w:ascii="Times New Roman" w:hAnsi="Times New Roman" w:cs="Times New Roman"/>
                <w:sz w:val="24"/>
                <w:szCs w:val="24"/>
              </w:rPr>
            </w:pPr>
          </w:p>
        </w:tc>
        <w:tc>
          <w:tcPr>
            <w:tcW w:w="67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Y3</w:t>
            </w:r>
          </w:p>
        </w:tc>
        <w:tc>
          <w:tcPr>
            <w:tcW w:w="2024" w:type="dxa"/>
          </w:tcPr>
          <w:p w:rsidR="00050BC5" w:rsidRPr="001F2551" w:rsidRDefault="00050BC5" w:rsidP="004A309C">
            <w:pPr>
              <w:spacing w:line="240" w:lineRule="auto"/>
              <w:jc w:val="center"/>
              <w:rPr>
                <w:rFonts w:ascii="Times New Roman" w:hAnsi="Times New Roman" w:cs="Times New Roman"/>
                <w:sz w:val="24"/>
                <w:szCs w:val="24"/>
              </w:rPr>
            </w:pPr>
            <w:r>
              <w:rPr>
                <w:rFonts w:ascii="Times New Roman" w:hAnsi="Times New Roman" w:cs="Times New Roman"/>
                <w:sz w:val="24"/>
                <w:szCs w:val="24"/>
              </w:rPr>
              <w:t>0.661</w:t>
            </w:r>
          </w:p>
        </w:tc>
        <w:tc>
          <w:tcPr>
            <w:tcW w:w="89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0.3701</w:t>
            </w:r>
          </w:p>
        </w:tc>
        <w:tc>
          <w:tcPr>
            <w:tcW w:w="1231"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Valid</w:t>
            </w:r>
          </w:p>
        </w:tc>
      </w:tr>
    </w:tbl>
    <w:p w:rsidR="00050BC5" w:rsidRDefault="00050BC5" w:rsidP="00050BC5">
      <w:pPr>
        <w:pStyle w:val="whitespace-normal"/>
        <w:spacing w:before="0" w:beforeAutospacing="0" w:after="0" w:afterAutospacing="0"/>
      </w:pPr>
      <w:r>
        <w:rPr>
          <w:rStyle w:val="Emphasis"/>
        </w:rPr>
        <w:t>Sumber: Data Primer Diolah, 2025</w:t>
      </w:r>
    </w:p>
    <w:p w:rsidR="00050BC5" w:rsidRDefault="00050BC5" w:rsidP="00050BC5">
      <w:pPr>
        <w:pStyle w:val="whitespace-normal"/>
        <w:spacing w:before="0" w:beforeAutospacing="0" w:after="0" w:afterAutospacing="0"/>
        <w:jc w:val="both"/>
      </w:pPr>
    </w:p>
    <w:p w:rsidR="00050BC5" w:rsidRDefault="00050BC5" w:rsidP="00050BC5">
      <w:pPr>
        <w:pStyle w:val="whitespace-normal"/>
        <w:spacing w:before="0" w:beforeAutospacing="0" w:after="0" w:afterAutospacing="0" w:line="480" w:lineRule="auto"/>
        <w:ind w:firstLine="709"/>
        <w:jc w:val="both"/>
      </w:pPr>
      <w:r>
        <w:t>Berdasarkan Tabel 4.8, semua item pernyataan memiliki nilai Pearson Correlation &gt; r tabel (0.3701), sehingga dapat disimpulkan bahwa semua item pernyataan dalam kuesioner penelitian ini adalah valid dan dapat digunakan untuk mengukur variabel yang diteliti.</w:t>
      </w:r>
    </w:p>
    <w:p w:rsidR="00050BC5" w:rsidRDefault="00050BC5" w:rsidP="00050BC5">
      <w:pPr>
        <w:pStyle w:val="whitespace-normal"/>
        <w:spacing w:before="0" w:beforeAutospacing="0" w:after="0" w:afterAutospacing="0" w:line="480" w:lineRule="auto"/>
        <w:ind w:firstLine="709"/>
        <w:jc w:val="both"/>
      </w:pPr>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33" w:name="_Toc202804505"/>
      <w:r w:rsidRPr="00E63AAF">
        <w:rPr>
          <w:rFonts w:ascii="Times New Roman" w:hAnsi="Times New Roman"/>
          <w:i w:val="0"/>
          <w:color w:val="0D0D0D" w:themeColor="text1" w:themeTint="F2"/>
          <w:sz w:val="24"/>
          <w:szCs w:val="24"/>
        </w:rPr>
        <w:t xml:space="preserve">4.4.2 </w:t>
      </w:r>
      <w:r w:rsidRPr="00E63AAF">
        <w:rPr>
          <w:rFonts w:ascii="Times New Roman" w:hAnsi="Times New Roman"/>
          <w:i w:val="0"/>
          <w:color w:val="0D0D0D" w:themeColor="text1" w:themeTint="F2"/>
          <w:sz w:val="24"/>
          <w:szCs w:val="24"/>
        </w:rPr>
        <w:tab/>
        <w:t>Hasil Uji Reliabilitas</w:t>
      </w:r>
      <w:bookmarkEnd w:id="33"/>
    </w:p>
    <w:p w:rsidR="00050BC5" w:rsidRPr="00E63AAF" w:rsidRDefault="00050BC5" w:rsidP="00050BC5">
      <w:pPr>
        <w:pStyle w:val="Caption"/>
        <w:spacing w:line="240" w:lineRule="auto"/>
        <w:jc w:val="center"/>
        <w:rPr>
          <w:rFonts w:ascii="Times New Roman" w:hAnsi="Times New Roman" w:cs="Times New Roman"/>
          <w:color w:val="0D0D0D" w:themeColor="text1" w:themeTint="F2"/>
          <w:sz w:val="24"/>
          <w:szCs w:val="24"/>
        </w:rPr>
      </w:pPr>
      <w:bookmarkStart w:id="34" w:name="_Toc202804385"/>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9</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Hasil Uji Reliabilitas</w:t>
      </w:r>
      <w:bookmarkEnd w:id="34"/>
    </w:p>
    <w:tbl>
      <w:tblPr>
        <w:tblStyle w:val="TableGrid"/>
        <w:tblW w:w="8560" w:type="dxa"/>
        <w:tblLook w:val="04A0" w:firstRow="1" w:lastRow="0" w:firstColumn="1" w:lastColumn="0" w:noHBand="0" w:noVBand="1"/>
      </w:tblPr>
      <w:tblGrid>
        <w:gridCol w:w="585"/>
        <w:gridCol w:w="3496"/>
        <w:gridCol w:w="1242"/>
        <w:gridCol w:w="1807"/>
        <w:gridCol w:w="1430"/>
      </w:tblGrid>
      <w:tr w:rsidR="00050BC5" w:rsidRPr="001F2551" w:rsidTr="004A309C">
        <w:tc>
          <w:tcPr>
            <w:tcW w:w="0" w:type="auto"/>
            <w:hideMark/>
          </w:tcPr>
          <w:p w:rsidR="00050BC5" w:rsidRPr="001F2551" w:rsidRDefault="00050BC5" w:rsidP="004A309C">
            <w:pPr>
              <w:spacing w:line="240" w:lineRule="auto"/>
              <w:jc w:val="center"/>
              <w:rPr>
                <w:rFonts w:ascii="Times New Roman" w:hAnsi="Times New Roman" w:cs="Times New Roman"/>
                <w:b/>
                <w:bCs/>
                <w:sz w:val="24"/>
                <w:szCs w:val="24"/>
              </w:rPr>
            </w:pPr>
            <w:r w:rsidRPr="001F2551">
              <w:rPr>
                <w:rFonts w:ascii="Times New Roman" w:hAnsi="Times New Roman" w:cs="Times New Roman"/>
                <w:b/>
                <w:bCs/>
                <w:sz w:val="24"/>
                <w:szCs w:val="24"/>
              </w:rPr>
              <w:t>No.</w:t>
            </w:r>
          </w:p>
        </w:tc>
        <w:tc>
          <w:tcPr>
            <w:tcW w:w="3530" w:type="dxa"/>
            <w:hideMark/>
          </w:tcPr>
          <w:p w:rsidR="00050BC5" w:rsidRPr="001F2551" w:rsidRDefault="00050BC5" w:rsidP="004A309C">
            <w:pPr>
              <w:spacing w:line="240" w:lineRule="auto"/>
              <w:ind w:left="0" w:firstLine="15"/>
              <w:jc w:val="center"/>
              <w:rPr>
                <w:rFonts w:ascii="Times New Roman" w:hAnsi="Times New Roman" w:cs="Times New Roman"/>
                <w:b/>
                <w:bCs/>
                <w:sz w:val="24"/>
                <w:szCs w:val="24"/>
              </w:rPr>
            </w:pPr>
            <w:r w:rsidRPr="001F2551">
              <w:rPr>
                <w:rFonts w:ascii="Times New Roman" w:hAnsi="Times New Roman" w:cs="Times New Roman"/>
                <w:b/>
                <w:bCs/>
                <w:sz w:val="24"/>
                <w:szCs w:val="24"/>
              </w:rPr>
              <w:t>Variabel</w:t>
            </w:r>
          </w:p>
        </w:tc>
        <w:tc>
          <w:tcPr>
            <w:tcW w:w="1246" w:type="dxa"/>
            <w:hideMark/>
          </w:tcPr>
          <w:p w:rsidR="00050BC5" w:rsidRPr="001F2551" w:rsidRDefault="00050BC5" w:rsidP="004A309C">
            <w:pPr>
              <w:spacing w:line="240" w:lineRule="auto"/>
              <w:ind w:left="0" w:firstLine="15"/>
              <w:jc w:val="center"/>
              <w:rPr>
                <w:rFonts w:ascii="Times New Roman" w:hAnsi="Times New Roman" w:cs="Times New Roman"/>
                <w:b/>
                <w:bCs/>
                <w:sz w:val="24"/>
                <w:szCs w:val="24"/>
              </w:rPr>
            </w:pPr>
            <w:r w:rsidRPr="001F2551">
              <w:rPr>
                <w:rFonts w:ascii="Times New Roman" w:hAnsi="Times New Roman" w:cs="Times New Roman"/>
                <w:b/>
                <w:bCs/>
                <w:sz w:val="24"/>
                <w:szCs w:val="24"/>
              </w:rPr>
              <w:t>Jumlah Item</w:t>
            </w:r>
          </w:p>
        </w:tc>
        <w:tc>
          <w:tcPr>
            <w:tcW w:w="1813" w:type="dxa"/>
            <w:hideMark/>
          </w:tcPr>
          <w:p w:rsidR="00050BC5" w:rsidRPr="001F2551" w:rsidRDefault="00050BC5" w:rsidP="004A309C">
            <w:pPr>
              <w:spacing w:line="240" w:lineRule="auto"/>
              <w:ind w:left="0" w:firstLine="15"/>
              <w:jc w:val="center"/>
              <w:rPr>
                <w:rFonts w:ascii="Times New Roman" w:hAnsi="Times New Roman" w:cs="Times New Roman"/>
                <w:b/>
                <w:bCs/>
                <w:sz w:val="24"/>
                <w:szCs w:val="24"/>
              </w:rPr>
            </w:pPr>
            <w:r w:rsidRPr="001F2551">
              <w:rPr>
                <w:rFonts w:ascii="Times New Roman" w:hAnsi="Times New Roman" w:cs="Times New Roman"/>
                <w:b/>
                <w:bCs/>
                <w:sz w:val="24"/>
                <w:szCs w:val="24"/>
              </w:rPr>
              <w:t>Cronbach's Alpha</w:t>
            </w:r>
          </w:p>
        </w:tc>
        <w:tc>
          <w:tcPr>
            <w:tcW w:w="1372" w:type="dxa"/>
            <w:hideMark/>
          </w:tcPr>
          <w:p w:rsidR="00050BC5" w:rsidRPr="001F2551" w:rsidRDefault="00050BC5" w:rsidP="004A309C">
            <w:pPr>
              <w:spacing w:line="240" w:lineRule="auto"/>
              <w:ind w:left="0" w:firstLine="15"/>
              <w:jc w:val="center"/>
              <w:rPr>
                <w:rFonts w:ascii="Times New Roman" w:hAnsi="Times New Roman" w:cs="Times New Roman"/>
                <w:b/>
                <w:bCs/>
                <w:sz w:val="24"/>
                <w:szCs w:val="24"/>
              </w:rPr>
            </w:pPr>
            <w:r w:rsidRPr="001F2551">
              <w:rPr>
                <w:rFonts w:ascii="Times New Roman" w:hAnsi="Times New Roman" w:cs="Times New Roman"/>
                <w:b/>
                <w:bCs/>
                <w:sz w:val="24"/>
                <w:szCs w:val="24"/>
              </w:rPr>
              <w:t>Keterangan</w:t>
            </w:r>
          </w:p>
        </w:tc>
      </w:tr>
      <w:tr w:rsidR="00050BC5" w:rsidRPr="001F2551" w:rsidTr="004A309C">
        <w:tc>
          <w:tcPr>
            <w:tcW w:w="0" w:type="auto"/>
            <w:hideMark/>
          </w:tcPr>
          <w:p w:rsidR="00050BC5" w:rsidRPr="001F2551" w:rsidRDefault="00050BC5" w:rsidP="004A309C">
            <w:pPr>
              <w:spacing w:line="240" w:lineRule="auto"/>
              <w:rPr>
                <w:rFonts w:ascii="Times New Roman" w:hAnsi="Times New Roman" w:cs="Times New Roman"/>
                <w:sz w:val="24"/>
                <w:szCs w:val="24"/>
              </w:rPr>
            </w:pPr>
            <w:r w:rsidRPr="001F2551">
              <w:rPr>
                <w:rFonts w:ascii="Times New Roman" w:hAnsi="Times New Roman" w:cs="Times New Roman"/>
                <w:sz w:val="24"/>
                <w:szCs w:val="24"/>
              </w:rPr>
              <w:t>1</w:t>
            </w:r>
          </w:p>
        </w:tc>
        <w:tc>
          <w:tcPr>
            <w:tcW w:w="3530" w:type="dxa"/>
            <w:hideMark/>
          </w:tcPr>
          <w:p w:rsidR="00050BC5" w:rsidRPr="001F2551" w:rsidRDefault="00050BC5" w:rsidP="004A309C">
            <w:pPr>
              <w:spacing w:line="240" w:lineRule="auto"/>
              <w:ind w:left="-24" w:firstLine="1"/>
              <w:rPr>
                <w:rFonts w:ascii="Times New Roman" w:hAnsi="Times New Roman" w:cs="Times New Roman"/>
                <w:sz w:val="24"/>
                <w:szCs w:val="24"/>
              </w:rPr>
            </w:pPr>
            <w:r w:rsidRPr="001F2551">
              <w:rPr>
                <w:rFonts w:ascii="Times New Roman" w:hAnsi="Times New Roman" w:cs="Times New Roman"/>
                <w:sz w:val="24"/>
                <w:szCs w:val="24"/>
              </w:rPr>
              <w:t>Sistem Informasi Manajemen (X1)</w:t>
            </w:r>
          </w:p>
        </w:tc>
        <w:tc>
          <w:tcPr>
            <w:tcW w:w="1246"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4</w:t>
            </w:r>
          </w:p>
        </w:tc>
        <w:tc>
          <w:tcPr>
            <w:tcW w:w="181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0.842</w:t>
            </w:r>
          </w:p>
        </w:tc>
        <w:tc>
          <w:tcPr>
            <w:tcW w:w="1372"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Reliabel</w:t>
            </w:r>
          </w:p>
        </w:tc>
      </w:tr>
      <w:tr w:rsidR="00050BC5" w:rsidRPr="001F2551" w:rsidTr="004A309C">
        <w:tc>
          <w:tcPr>
            <w:tcW w:w="0" w:type="auto"/>
            <w:hideMark/>
          </w:tcPr>
          <w:p w:rsidR="00050BC5" w:rsidRPr="001F2551" w:rsidRDefault="00050BC5" w:rsidP="004A309C">
            <w:pPr>
              <w:spacing w:line="240" w:lineRule="auto"/>
              <w:rPr>
                <w:rFonts w:ascii="Times New Roman" w:hAnsi="Times New Roman" w:cs="Times New Roman"/>
                <w:sz w:val="24"/>
                <w:szCs w:val="24"/>
              </w:rPr>
            </w:pPr>
            <w:r w:rsidRPr="001F2551">
              <w:rPr>
                <w:rFonts w:ascii="Times New Roman" w:hAnsi="Times New Roman" w:cs="Times New Roman"/>
                <w:sz w:val="24"/>
                <w:szCs w:val="24"/>
              </w:rPr>
              <w:t>2</w:t>
            </w:r>
          </w:p>
        </w:tc>
        <w:tc>
          <w:tcPr>
            <w:tcW w:w="3530" w:type="dxa"/>
            <w:hideMark/>
          </w:tcPr>
          <w:p w:rsidR="00050BC5" w:rsidRPr="001F2551" w:rsidRDefault="00050BC5" w:rsidP="004A309C">
            <w:pPr>
              <w:spacing w:line="240" w:lineRule="auto"/>
              <w:ind w:left="-24" w:firstLine="1"/>
              <w:rPr>
                <w:rFonts w:ascii="Times New Roman" w:hAnsi="Times New Roman" w:cs="Times New Roman"/>
                <w:sz w:val="24"/>
                <w:szCs w:val="24"/>
              </w:rPr>
            </w:pPr>
            <w:r w:rsidRPr="001F2551">
              <w:rPr>
                <w:rFonts w:ascii="Times New Roman" w:hAnsi="Times New Roman" w:cs="Times New Roman"/>
                <w:sz w:val="24"/>
                <w:szCs w:val="24"/>
              </w:rPr>
              <w:t>Spiritualitas Kerja (X2)</w:t>
            </w:r>
          </w:p>
        </w:tc>
        <w:tc>
          <w:tcPr>
            <w:tcW w:w="1246"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3</w:t>
            </w:r>
          </w:p>
        </w:tc>
        <w:tc>
          <w:tcPr>
            <w:tcW w:w="181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0.798</w:t>
            </w:r>
          </w:p>
        </w:tc>
        <w:tc>
          <w:tcPr>
            <w:tcW w:w="1372"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Reliabel</w:t>
            </w:r>
          </w:p>
        </w:tc>
      </w:tr>
      <w:tr w:rsidR="00050BC5" w:rsidRPr="001F2551" w:rsidTr="004A309C">
        <w:tc>
          <w:tcPr>
            <w:tcW w:w="0" w:type="auto"/>
            <w:hideMark/>
          </w:tcPr>
          <w:p w:rsidR="00050BC5" w:rsidRPr="001F2551" w:rsidRDefault="00050BC5" w:rsidP="004A309C">
            <w:pPr>
              <w:spacing w:line="240" w:lineRule="auto"/>
              <w:rPr>
                <w:rFonts w:ascii="Times New Roman" w:hAnsi="Times New Roman" w:cs="Times New Roman"/>
                <w:sz w:val="24"/>
                <w:szCs w:val="24"/>
              </w:rPr>
            </w:pPr>
            <w:r w:rsidRPr="001F2551">
              <w:rPr>
                <w:rFonts w:ascii="Times New Roman" w:hAnsi="Times New Roman" w:cs="Times New Roman"/>
                <w:sz w:val="24"/>
                <w:szCs w:val="24"/>
              </w:rPr>
              <w:t>3</w:t>
            </w:r>
          </w:p>
        </w:tc>
        <w:tc>
          <w:tcPr>
            <w:tcW w:w="3530" w:type="dxa"/>
            <w:hideMark/>
          </w:tcPr>
          <w:p w:rsidR="00050BC5" w:rsidRPr="001F2551" w:rsidRDefault="00050BC5" w:rsidP="004A309C">
            <w:pPr>
              <w:spacing w:line="240" w:lineRule="auto"/>
              <w:ind w:left="-24" w:firstLine="1"/>
              <w:rPr>
                <w:rFonts w:ascii="Times New Roman" w:hAnsi="Times New Roman" w:cs="Times New Roman"/>
                <w:sz w:val="24"/>
                <w:szCs w:val="24"/>
              </w:rPr>
            </w:pPr>
            <w:r w:rsidRPr="001F2551">
              <w:rPr>
                <w:rFonts w:ascii="Times New Roman" w:hAnsi="Times New Roman" w:cs="Times New Roman"/>
                <w:sz w:val="24"/>
                <w:szCs w:val="24"/>
              </w:rPr>
              <w:t>Iklim Organisasi (X3)</w:t>
            </w:r>
          </w:p>
        </w:tc>
        <w:tc>
          <w:tcPr>
            <w:tcW w:w="1246"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5</w:t>
            </w:r>
          </w:p>
        </w:tc>
        <w:tc>
          <w:tcPr>
            <w:tcW w:w="181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0.856</w:t>
            </w:r>
          </w:p>
        </w:tc>
        <w:tc>
          <w:tcPr>
            <w:tcW w:w="1372"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Reliabel</w:t>
            </w:r>
          </w:p>
        </w:tc>
      </w:tr>
      <w:tr w:rsidR="00050BC5" w:rsidRPr="001F2551" w:rsidTr="004A309C">
        <w:tc>
          <w:tcPr>
            <w:tcW w:w="0" w:type="auto"/>
            <w:hideMark/>
          </w:tcPr>
          <w:p w:rsidR="00050BC5" w:rsidRPr="001F2551" w:rsidRDefault="00050BC5" w:rsidP="004A309C">
            <w:pPr>
              <w:spacing w:line="240" w:lineRule="auto"/>
              <w:rPr>
                <w:rFonts w:ascii="Times New Roman" w:hAnsi="Times New Roman" w:cs="Times New Roman"/>
                <w:sz w:val="24"/>
                <w:szCs w:val="24"/>
              </w:rPr>
            </w:pPr>
            <w:r w:rsidRPr="001F2551">
              <w:rPr>
                <w:rFonts w:ascii="Times New Roman" w:hAnsi="Times New Roman" w:cs="Times New Roman"/>
                <w:sz w:val="24"/>
                <w:szCs w:val="24"/>
              </w:rPr>
              <w:t>4</w:t>
            </w:r>
          </w:p>
        </w:tc>
        <w:tc>
          <w:tcPr>
            <w:tcW w:w="3530" w:type="dxa"/>
            <w:hideMark/>
          </w:tcPr>
          <w:p w:rsidR="00050BC5" w:rsidRPr="001F2551" w:rsidRDefault="00050BC5" w:rsidP="004A309C">
            <w:pPr>
              <w:spacing w:line="240" w:lineRule="auto"/>
              <w:ind w:left="-24" w:firstLine="1"/>
              <w:rPr>
                <w:rFonts w:ascii="Times New Roman" w:hAnsi="Times New Roman" w:cs="Times New Roman"/>
                <w:sz w:val="24"/>
                <w:szCs w:val="24"/>
              </w:rPr>
            </w:pPr>
            <w:r w:rsidRPr="001F2551">
              <w:rPr>
                <w:rFonts w:ascii="Times New Roman" w:hAnsi="Times New Roman" w:cs="Times New Roman"/>
                <w:sz w:val="24"/>
                <w:szCs w:val="24"/>
              </w:rPr>
              <w:t>Kinerja Karyawan (Y)</w:t>
            </w:r>
          </w:p>
        </w:tc>
        <w:tc>
          <w:tcPr>
            <w:tcW w:w="1246"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3</w:t>
            </w:r>
          </w:p>
        </w:tc>
        <w:tc>
          <w:tcPr>
            <w:tcW w:w="1813"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0.823</w:t>
            </w:r>
          </w:p>
        </w:tc>
        <w:tc>
          <w:tcPr>
            <w:tcW w:w="1372" w:type="dxa"/>
            <w:hideMark/>
          </w:tcPr>
          <w:p w:rsidR="00050BC5" w:rsidRPr="001F2551" w:rsidRDefault="00050BC5" w:rsidP="004A309C">
            <w:pPr>
              <w:spacing w:line="240" w:lineRule="auto"/>
              <w:jc w:val="center"/>
              <w:rPr>
                <w:rFonts w:ascii="Times New Roman" w:hAnsi="Times New Roman" w:cs="Times New Roman"/>
                <w:sz w:val="24"/>
                <w:szCs w:val="24"/>
              </w:rPr>
            </w:pPr>
            <w:r w:rsidRPr="001F2551">
              <w:rPr>
                <w:rFonts w:ascii="Times New Roman" w:hAnsi="Times New Roman" w:cs="Times New Roman"/>
                <w:sz w:val="24"/>
                <w:szCs w:val="24"/>
              </w:rPr>
              <w:t>Reliabel</w:t>
            </w:r>
          </w:p>
        </w:tc>
      </w:tr>
    </w:tbl>
    <w:p w:rsidR="00050BC5" w:rsidRDefault="00050BC5" w:rsidP="00050BC5">
      <w:pPr>
        <w:pStyle w:val="whitespace-normal"/>
        <w:spacing w:before="0" w:beforeAutospacing="0" w:after="0" w:afterAutospacing="0"/>
      </w:pPr>
      <w:r>
        <w:rPr>
          <w:rStyle w:val="Emphasis"/>
        </w:rPr>
        <w:t>Sumber: Data Primer Diolah, 2025</w:t>
      </w:r>
    </w:p>
    <w:p w:rsidR="00050BC5" w:rsidRDefault="00050BC5" w:rsidP="00050BC5">
      <w:pPr>
        <w:pStyle w:val="whitespace-normal"/>
        <w:spacing w:before="0" w:beforeAutospacing="0" w:after="0" w:afterAutospacing="0"/>
        <w:jc w:val="both"/>
      </w:pPr>
    </w:p>
    <w:p w:rsidR="00050BC5" w:rsidRDefault="00050BC5" w:rsidP="00050BC5">
      <w:pPr>
        <w:pStyle w:val="whitespace-normal"/>
        <w:spacing w:before="0" w:beforeAutospacing="0" w:after="0" w:afterAutospacing="0" w:line="480" w:lineRule="auto"/>
        <w:ind w:firstLine="709"/>
        <w:jc w:val="both"/>
      </w:pPr>
      <w:r>
        <w:t>Berdasarkan Tabel 4.9, semua variabel memiliki nilai Cronbach's Alpha &gt; 0.60, sehingga dapat disimpulkan bahwa semua variabel dalam penelitian ini adalah reliabel dan dapat digunakan untuk analisis selanjutnya.</w:t>
      </w:r>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35" w:name="_Toc199957298"/>
      <w:bookmarkStart w:id="36" w:name="_Toc200723122"/>
      <w:bookmarkStart w:id="37" w:name="_Toc202804506"/>
      <w:r w:rsidRPr="00E63AAF">
        <w:rPr>
          <w:rFonts w:ascii="Times New Roman" w:hAnsi="Times New Roman"/>
          <w:i w:val="0"/>
          <w:color w:val="0D0D0D" w:themeColor="text1" w:themeTint="F2"/>
          <w:sz w:val="24"/>
          <w:szCs w:val="24"/>
        </w:rPr>
        <w:lastRenderedPageBreak/>
        <w:t>4.4</w:t>
      </w:r>
      <w:r w:rsidRPr="00E63AAF">
        <w:rPr>
          <w:rFonts w:ascii="Times New Roman" w:hAnsi="Times New Roman"/>
          <w:i w:val="0"/>
          <w:color w:val="0D0D0D" w:themeColor="text1" w:themeTint="F2"/>
          <w:sz w:val="24"/>
          <w:szCs w:val="24"/>
        </w:rPr>
        <w:tab/>
        <w:t>Hasil Uji Asumsi Klasik</w:t>
      </w:r>
      <w:bookmarkEnd w:id="35"/>
      <w:bookmarkEnd w:id="36"/>
      <w:bookmarkEnd w:id="37"/>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38" w:name="_Toc199957299"/>
      <w:bookmarkStart w:id="39" w:name="_Toc200723123"/>
      <w:bookmarkStart w:id="40" w:name="_Toc202804507"/>
      <w:r w:rsidRPr="00E63AAF">
        <w:rPr>
          <w:rFonts w:ascii="Times New Roman" w:hAnsi="Times New Roman"/>
          <w:i w:val="0"/>
          <w:color w:val="0D0D0D" w:themeColor="text1" w:themeTint="F2"/>
          <w:sz w:val="24"/>
          <w:szCs w:val="24"/>
        </w:rPr>
        <w:t>4.4.1</w:t>
      </w:r>
      <w:r w:rsidRPr="00E63AAF">
        <w:rPr>
          <w:rFonts w:ascii="Times New Roman" w:hAnsi="Times New Roman"/>
          <w:i w:val="0"/>
          <w:color w:val="0D0D0D" w:themeColor="text1" w:themeTint="F2"/>
          <w:sz w:val="24"/>
          <w:szCs w:val="24"/>
        </w:rPr>
        <w:tab/>
        <w:t>Hasil Uji Normalitas</w:t>
      </w:r>
      <w:bookmarkEnd w:id="38"/>
      <w:bookmarkEnd w:id="39"/>
      <w:bookmarkEnd w:id="40"/>
    </w:p>
    <w:p w:rsidR="00050BC5" w:rsidRPr="004C24E6" w:rsidRDefault="00050BC5" w:rsidP="00050BC5">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Pengujian normalitas bertujuan untuk mengetahui apakah distribusi data dalam penelitian ini memenuhi asumsi normalitas. Menurut Supardi (2016:129), normalitas data dapat dideteksi dengan mengamati penyebaran titik pada grafik P-Plot dan hasil uji statistik Kolmogorov-Smirnov. Dasar pengambilan keputusan terkait normalitas adalah sebagai berikut:</w:t>
      </w:r>
    </w:p>
    <w:p w:rsidR="00050BC5" w:rsidRPr="004C24E6" w:rsidRDefault="00050BC5" w:rsidP="00050BC5">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Jika data menyebar di sekitar garis diagonal dan mengikuti pola garis diagonal pada grafik P-Plot atau grafik histogram menunjukkan pola distribusi normal, maka data memenuhi asumsi normalitas.</w:t>
      </w:r>
    </w:p>
    <w:p w:rsidR="00050BC5" w:rsidRPr="004C24E6" w:rsidRDefault="00050BC5" w:rsidP="00050BC5">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Jika data menyebar jauh dari garis diagonal atau tidak mengikuti pola garis diagonal pada grafik P-Plot, serta grafik histogram tidak menunjukkan pola distribusi normal, maka data tidak memenuhi asumsi normalitas.</w:t>
      </w:r>
    </w:p>
    <w:p w:rsidR="00050BC5" w:rsidRPr="004C24E6" w:rsidRDefault="00050BC5" w:rsidP="00050BC5">
      <w:pPr>
        <w:ind w:left="0" w:firstLine="709"/>
        <w:rPr>
          <w:rFonts w:ascii="Times New Roman" w:hAnsi="Times New Roman" w:cs="Times New Roman"/>
          <w:color w:val="0D0D0D" w:themeColor="text1" w:themeTint="F2"/>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727F4C55" wp14:editId="18A05FD4">
            <wp:simplePos x="0" y="0"/>
            <wp:positionH relativeFrom="column">
              <wp:posOffset>920635</wp:posOffset>
            </wp:positionH>
            <wp:positionV relativeFrom="paragraph">
              <wp:posOffset>1086888</wp:posOffset>
            </wp:positionV>
            <wp:extent cx="3208712" cy="2410163"/>
            <wp:effectExtent l="0" t="0" r="0" b="9525"/>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05812" cy="240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4E6">
        <w:rPr>
          <w:rFonts w:ascii="Times New Roman" w:hAnsi="Times New Roman" w:cs="Times New Roman"/>
          <w:color w:val="0D0D0D" w:themeColor="text1" w:themeTint="F2"/>
          <w:sz w:val="24"/>
          <w:szCs w:val="24"/>
        </w:rPr>
        <w:t>Selain analisis visual, pengujian normalitas juga dilakukan menggunakan uji Kolmogorov-Smirnov. Menurut Ghozali (2018:165), data dikatakan berdistribusi normal jika nilai signifikansi uji Kolmogorov-Smirnov lebih besar dari 0,05.</w:t>
      </w:r>
    </w:p>
    <w:p w:rsidR="00050BC5" w:rsidRPr="004C24E6" w:rsidRDefault="00050BC5" w:rsidP="00050BC5">
      <w:pPr>
        <w:rPr>
          <w:rFonts w:ascii="Times New Roman" w:hAnsi="Times New Roman" w:cs="Times New Roman"/>
          <w:sz w:val="24"/>
          <w:szCs w:val="24"/>
        </w:rPr>
      </w:pPr>
    </w:p>
    <w:p w:rsidR="00050BC5" w:rsidRDefault="00050BC5" w:rsidP="00050BC5">
      <w:pPr>
        <w:autoSpaceDE w:val="0"/>
        <w:autoSpaceDN w:val="0"/>
        <w:adjustRightInd w:val="0"/>
        <w:spacing w:line="240" w:lineRule="auto"/>
        <w:ind w:left="0" w:firstLine="0"/>
        <w:jc w:val="left"/>
        <w:rPr>
          <w:rFonts w:ascii="Times New Roman" w:hAnsi="Times New Roman" w:cs="Times New Roman"/>
          <w:sz w:val="24"/>
          <w:szCs w:val="24"/>
        </w:rPr>
      </w:pPr>
    </w:p>
    <w:p w:rsidR="00050BC5" w:rsidRDefault="00050BC5" w:rsidP="00050BC5">
      <w:pPr>
        <w:autoSpaceDE w:val="0"/>
        <w:autoSpaceDN w:val="0"/>
        <w:adjustRightInd w:val="0"/>
        <w:spacing w:line="240" w:lineRule="auto"/>
        <w:ind w:left="0" w:firstLine="0"/>
        <w:jc w:val="left"/>
        <w:rPr>
          <w:rFonts w:ascii="Times New Roman" w:hAnsi="Times New Roman" w:cs="Times New Roman"/>
          <w:sz w:val="24"/>
          <w:szCs w:val="24"/>
        </w:rPr>
      </w:pPr>
    </w:p>
    <w:p w:rsidR="00050BC5" w:rsidRDefault="00050BC5" w:rsidP="00050BC5">
      <w:pPr>
        <w:autoSpaceDE w:val="0"/>
        <w:autoSpaceDN w:val="0"/>
        <w:adjustRightInd w:val="0"/>
        <w:spacing w:line="400" w:lineRule="atLeast"/>
        <w:ind w:left="0" w:firstLine="0"/>
        <w:jc w:val="left"/>
        <w:rPr>
          <w:rFonts w:ascii="Times New Roman" w:hAnsi="Times New Roman" w:cs="Times New Roman"/>
          <w:sz w:val="24"/>
          <w:szCs w:val="24"/>
        </w:rPr>
      </w:pPr>
    </w:p>
    <w:p w:rsidR="00050BC5" w:rsidRPr="004C24E6" w:rsidRDefault="00050BC5" w:rsidP="00050BC5">
      <w:pPr>
        <w:rPr>
          <w:rFonts w:ascii="Times New Roman" w:hAnsi="Times New Roman" w:cs="Times New Roman"/>
          <w:sz w:val="24"/>
          <w:szCs w:val="24"/>
        </w:rPr>
      </w:pPr>
    </w:p>
    <w:p w:rsidR="00050BC5" w:rsidRPr="004C24E6" w:rsidRDefault="00050BC5" w:rsidP="00050BC5">
      <w:pPr>
        <w:rPr>
          <w:rFonts w:ascii="Times New Roman" w:hAnsi="Times New Roman" w:cs="Times New Roman"/>
          <w:sz w:val="24"/>
          <w:szCs w:val="24"/>
        </w:rPr>
      </w:pPr>
    </w:p>
    <w:p w:rsidR="00050BC5" w:rsidRDefault="00050BC5" w:rsidP="00050BC5">
      <w:pPr>
        <w:spacing w:line="240" w:lineRule="auto"/>
        <w:ind w:left="0" w:firstLine="17"/>
        <w:jc w:val="center"/>
        <w:rPr>
          <w:rFonts w:ascii="Times New Roman" w:hAnsi="Times New Roman" w:cs="Times New Roman"/>
          <w:color w:val="0D0D0D" w:themeColor="text1" w:themeTint="F2"/>
          <w:sz w:val="24"/>
          <w:szCs w:val="24"/>
        </w:rPr>
      </w:pPr>
    </w:p>
    <w:p w:rsidR="00050BC5" w:rsidRDefault="00050BC5" w:rsidP="00050BC5">
      <w:pPr>
        <w:pStyle w:val="Caption"/>
        <w:spacing w:line="240" w:lineRule="auto"/>
        <w:ind w:left="374" w:hanging="357"/>
        <w:jc w:val="center"/>
        <w:rPr>
          <w:rFonts w:ascii="Times New Roman" w:hAnsi="Times New Roman" w:cs="Times New Roman"/>
          <w:color w:val="0D0D0D" w:themeColor="text1" w:themeTint="F2"/>
          <w:sz w:val="24"/>
          <w:szCs w:val="24"/>
        </w:rPr>
      </w:pPr>
      <w:bookmarkStart w:id="41" w:name="_Toc218624580"/>
    </w:p>
    <w:p w:rsidR="00050BC5" w:rsidRDefault="00050BC5" w:rsidP="00050BC5">
      <w:pPr>
        <w:pStyle w:val="Caption"/>
        <w:spacing w:line="240" w:lineRule="auto"/>
        <w:ind w:left="374" w:hanging="357"/>
        <w:jc w:val="center"/>
        <w:rPr>
          <w:rFonts w:ascii="Times New Roman" w:hAnsi="Times New Roman" w:cs="Times New Roman"/>
          <w:color w:val="0D0D0D" w:themeColor="text1" w:themeTint="F2"/>
          <w:sz w:val="24"/>
          <w:szCs w:val="24"/>
        </w:rPr>
      </w:pPr>
    </w:p>
    <w:p w:rsidR="00050BC5" w:rsidRPr="00E63AAF" w:rsidRDefault="00050BC5" w:rsidP="00050BC5">
      <w:pPr>
        <w:pStyle w:val="Caption"/>
        <w:spacing w:line="240" w:lineRule="auto"/>
        <w:ind w:left="374" w:hanging="357"/>
        <w:jc w:val="center"/>
        <w:rPr>
          <w:rFonts w:ascii="Times New Roman" w:hAnsi="Times New Roman" w:cs="Times New Roman"/>
          <w:color w:val="0D0D0D" w:themeColor="text1" w:themeTint="F2"/>
          <w:sz w:val="24"/>
          <w:szCs w:val="24"/>
        </w:rPr>
      </w:pPr>
      <w:r w:rsidRPr="00E63AAF">
        <w:rPr>
          <w:rFonts w:ascii="Times New Roman" w:hAnsi="Times New Roman" w:cs="Times New Roman"/>
          <w:color w:val="0D0D0D" w:themeColor="text1" w:themeTint="F2"/>
          <w:sz w:val="24"/>
          <w:szCs w:val="24"/>
        </w:rPr>
        <w:t xml:space="preserve">Gambar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Gambar_4.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4</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Diagram Histogram</w:t>
      </w:r>
      <w:bookmarkEnd w:id="41"/>
    </w:p>
    <w:p w:rsidR="00050BC5" w:rsidRDefault="00050BC5" w:rsidP="00050BC5">
      <w:pPr>
        <w:spacing w:line="240" w:lineRule="auto"/>
        <w:ind w:left="0" w:firstLine="17"/>
        <w:jc w:val="center"/>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 xml:space="preserve">Sumber : Hasil Pengolahan Data </w:t>
      </w:r>
      <w:r>
        <w:rPr>
          <w:rFonts w:ascii="Times New Roman" w:hAnsi="Times New Roman" w:cs="Times New Roman"/>
          <w:color w:val="0D0D0D" w:themeColor="text1" w:themeTint="F2"/>
          <w:sz w:val="24"/>
          <w:szCs w:val="24"/>
        </w:rPr>
        <w:t>SPSS 29, 2025</w:t>
      </w:r>
    </w:p>
    <w:p w:rsidR="00050BC5" w:rsidRPr="004C24E6" w:rsidRDefault="00050BC5" w:rsidP="00050BC5">
      <w:pPr>
        <w:spacing w:line="456" w:lineRule="auto"/>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Berdasarkan Gambar 4.1 dapat disimpulkan bahwa data yang digunakan</w:t>
      </w:r>
    </w:p>
    <w:p w:rsidR="00050BC5" w:rsidRPr="004C24E6" w:rsidRDefault="00050BC5" w:rsidP="00050BC5">
      <w:pPr>
        <w:spacing w:line="456" w:lineRule="auto"/>
        <w:ind w:left="0" w:firstLine="0"/>
        <w:rPr>
          <w:rFonts w:ascii="Times New Roman" w:hAnsi="Times New Roman" w:cs="Times New Roman"/>
          <w:color w:val="0D0D0D" w:themeColor="text1" w:themeTint="F2"/>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14:anchorId="3D222390" wp14:editId="61BB11D1">
            <wp:simplePos x="0" y="0"/>
            <wp:positionH relativeFrom="column">
              <wp:posOffset>305493</wp:posOffset>
            </wp:positionH>
            <wp:positionV relativeFrom="paragraph">
              <wp:posOffset>909551</wp:posOffset>
            </wp:positionV>
            <wp:extent cx="4056611" cy="2510444"/>
            <wp:effectExtent l="0" t="0" r="1270" b="4445"/>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59631" cy="25123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4E6">
        <w:rPr>
          <w:rFonts w:ascii="Times New Roman" w:hAnsi="Times New Roman" w:cs="Times New Roman"/>
          <w:color w:val="0D0D0D" w:themeColor="text1" w:themeTint="F2"/>
          <w:sz w:val="24"/>
          <w:szCs w:val="24"/>
        </w:rPr>
        <w:t>menunjukkan distribusi normal hal ini terlihat dari pola data membentuk lonceng dan berada ditengah-tengah sehingga dapat disimpulkan data tersebut menunjukkan distribusi normal</w:t>
      </w:r>
    </w:p>
    <w:p w:rsidR="00050BC5" w:rsidRPr="004C24E6" w:rsidRDefault="00050BC5" w:rsidP="00050BC5">
      <w:pPr>
        <w:spacing w:line="456" w:lineRule="auto"/>
        <w:ind w:firstLine="709"/>
        <w:rPr>
          <w:rFonts w:ascii="Times New Roman" w:hAnsi="Times New Roman" w:cs="Times New Roman"/>
          <w:color w:val="0D0D0D" w:themeColor="text1" w:themeTint="F2"/>
          <w:sz w:val="24"/>
          <w:szCs w:val="24"/>
        </w:rPr>
      </w:pPr>
    </w:p>
    <w:p w:rsidR="00050BC5" w:rsidRPr="004C24E6" w:rsidRDefault="00050BC5" w:rsidP="00050BC5">
      <w:pPr>
        <w:spacing w:line="456" w:lineRule="auto"/>
        <w:rPr>
          <w:rFonts w:ascii="Times New Roman" w:hAnsi="Times New Roman" w:cs="Times New Roman"/>
          <w:sz w:val="24"/>
          <w:szCs w:val="24"/>
        </w:rPr>
      </w:pPr>
    </w:p>
    <w:p w:rsidR="00050BC5" w:rsidRPr="004C24E6" w:rsidRDefault="00050BC5" w:rsidP="00050BC5">
      <w:pPr>
        <w:autoSpaceDE w:val="0"/>
        <w:autoSpaceDN w:val="0"/>
        <w:adjustRightInd w:val="0"/>
        <w:spacing w:line="456" w:lineRule="auto"/>
        <w:ind w:left="0" w:firstLine="0"/>
        <w:jc w:val="left"/>
        <w:rPr>
          <w:rFonts w:ascii="Times New Roman" w:hAnsi="Times New Roman" w:cs="Times New Roman"/>
          <w:sz w:val="24"/>
          <w:szCs w:val="24"/>
        </w:rPr>
      </w:pPr>
    </w:p>
    <w:p w:rsidR="00050BC5" w:rsidRPr="004C24E6" w:rsidRDefault="00050BC5" w:rsidP="00050BC5">
      <w:pPr>
        <w:autoSpaceDE w:val="0"/>
        <w:autoSpaceDN w:val="0"/>
        <w:adjustRightInd w:val="0"/>
        <w:spacing w:line="456" w:lineRule="auto"/>
        <w:ind w:left="0" w:firstLine="0"/>
        <w:jc w:val="left"/>
        <w:rPr>
          <w:rFonts w:ascii="Times New Roman" w:hAnsi="Times New Roman" w:cs="Times New Roman"/>
          <w:sz w:val="24"/>
          <w:szCs w:val="24"/>
        </w:rPr>
      </w:pPr>
    </w:p>
    <w:p w:rsidR="00050BC5" w:rsidRPr="004C24E6" w:rsidRDefault="00050BC5" w:rsidP="00050BC5">
      <w:pPr>
        <w:autoSpaceDE w:val="0"/>
        <w:autoSpaceDN w:val="0"/>
        <w:adjustRightInd w:val="0"/>
        <w:spacing w:line="456" w:lineRule="auto"/>
        <w:ind w:left="0" w:firstLine="0"/>
        <w:jc w:val="left"/>
        <w:rPr>
          <w:rFonts w:ascii="Times New Roman" w:hAnsi="Times New Roman" w:cs="Times New Roman"/>
          <w:sz w:val="24"/>
          <w:szCs w:val="24"/>
        </w:rPr>
      </w:pPr>
    </w:p>
    <w:p w:rsidR="00050BC5" w:rsidRDefault="00050BC5" w:rsidP="00050BC5">
      <w:pPr>
        <w:autoSpaceDE w:val="0"/>
        <w:autoSpaceDN w:val="0"/>
        <w:adjustRightInd w:val="0"/>
        <w:spacing w:line="456" w:lineRule="auto"/>
        <w:ind w:left="0" w:firstLine="0"/>
        <w:jc w:val="left"/>
        <w:rPr>
          <w:rFonts w:ascii="Times New Roman" w:hAnsi="Times New Roman" w:cs="Times New Roman"/>
          <w:sz w:val="24"/>
          <w:szCs w:val="24"/>
        </w:rPr>
      </w:pPr>
    </w:p>
    <w:p w:rsidR="00050BC5" w:rsidRDefault="00050BC5" w:rsidP="00050BC5">
      <w:pPr>
        <w:autoSpaceDE w:val="0"/>
        <w:autoSpaceDN w:val="0"/>
        <w:adjustRightInd w:val="0"/>
        <w:spacing w:line="456" w:lineRule="auto"/>
        <w:ind w:left="0" w:firstLine="0"/>
        <w:jc w:val="left"/>
        <w:rPr>
          <w:rFonts w:ascii="Times New Roman" w:hAnsi="Times New Roman" w:cs="Times New Roman"/>
          <w:sz w:val="24"/>
          <w:szCs w:val="24"/>
        </w:rPr>
      </w:pPr>
    </w:p>
    <w:p w:rsidR="00050BC5" w:rsidRDefault="00050BC5" w:rsidP="00050BC5">
      <w:pPr>
        <w:pStyle w:val="Caption"/>
        <w:spacing w:line="240" w:lineRule="auto"/>
        <w:jc w:val="center"/>
        <w:rPr>
          <w:rFonts w:ascii="Times New Roman" w:hAnsi="Times New Roman" w:cs="Times New Roman"/>
          <w:color w:val="0D0D0D" w:themeColor="text1" w:themeTint="F2"/>
          <w:sz w:val="24"/>
          <w:szCs w:val="24"/>
        </w:rPr>
      </w:pPr>
      <w:bookmarkStart w:id="42" w:name="_Toc218624581"/>
    </w:p>
    <w:p w:rsidR="00050BC5" w:rsidRPr="00E63AAF" w:rsidRDefault="00050BC5" w:rsidP="00050BC5">
      <w:pPr>
        <w:pStyle w:val="Caption"/>
        <w:spacing w:line="240" w:lineRule="auto"/>
        <w:jc w:val="center"/>
        <w:rPr>
          <w:rFonts w:ascii="Times New Roman" w:hAnsi="Times New Roman" w:cs="Times New Roman"/>
          <w:color w:val="0D0D0D" w:themeColor="text1" w:themeTint="F2"/>
          <w:sz w:val="24"/>
          <w:szCs w:val="24"/>
        </w:rPr>
      </w:pPr>
      <w:r w:rsidRPr="00E63AAF">
        <w:rPr>
          <w:rFonts w:ascii="Times New Roman" w:hAnsi="Times New Roman" w:cs="Times New Roman"/>
          <w:color w:val="0D0D0D" w:themeColor="text1" w:themeTint="F2"/>
          <w:sz w:val="24"/>
          <w:szCs w:val="24"/>
        </w:rPr>
        <w:t xml:space="preserve">Gambar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Gambar_4.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5</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Grafik Normal Probality Plot</w:t>
      </w:r>
      <w:bookmarkEnd w:id="42"/>
    </w:p>
    <w:p w:rsidR="00050BC5" w:rsidRPr="004C24E6" w:rsidRDefault="00050BC5" w:rsidP="00050BC5">
      <w:pPr>
        <w:spacing w:line="456" w:lineRule="auto"/>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Hasil pengujian normalitas pada penelitian ini menunjukkan bahwa titik-titik pada grafik P-Plot menyebar di sekitar garis diagonal dan mengikuti pola garis diagonal. Sementara itu, hasil uji Kolmogorov-Smirnov menunjukkan nilai signifikansi lebih dari 0,05. Dengan demikian, data dalam penelitian ini memenuhi asumsi normalitas dan dapat digunakan untuk analisis lebih lanjut.</w:t>
      </w:r>
    </w:p>
    <w:p w:rsidR="00050BC5" w:rsidRPr="00E63AAF" w:rsidRDefault="00050BC5" w:rsidP="00050BC5">
      <w:pPr>
        <w:pStyle w:val="Caption"/>
        <w:spacing w:line="240" w:lineRule="auto"/>
        <w:jc w:val="center"/>
        <w:rPr>
          <w:rFonts w:ascii="Times New Roman" w:hAnsi="Times New Roman" w:cs="Times New Roman"/>
          <w:b w:val="0"/>
          <w:color w:val="0D0D0D" w:themeColor="text1" w:themeTint="F2"/>
          <w:sz w:val="24"/>
          <w:szCs w:val="24"/>
        </w:rPr>
      </w:pPr>
      <w:bookmarkStart w:id="43" w:name="_Toc202804386"/>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10</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One-Sample Kolmogrov Smirnov</w:t>
      </w:r>
      <w:bookmarkEnd w:id="43"/>
    </w:p>
    <w:tbl>
      <w:tblPr>
        <w:tblW w:w="53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6"/>
        <w:gridCol w:w="1423"/>
        <w:gridCol w:w="1469"/>
      </w:tblGrid>
      <w:tr w:rsidR="00050BC5" w:rsidRPr="006B4F9B" w:rsidTr="004A309C">
        <w:trPr>
          <w:cantSplit/>
          <w:jc w:val="center"/>
        </w:trPr>
        <w:tc>
          <w:tcPr>
            <w:tcW w:w="5308" w:type="dxa"/>
            <w:gridSpan w:val="3"/>
            <w:tcBorders>
              <w:top w:val="nil"/>
              <w:left w:val="nil"/>
              <w:bottom w:val="nil"/>
              <w:right w:val="nil"/>
            </w:tcBorders>
            <w:shd w:val="clear" w:color="auto" w:fill="FFFFFF"/>
          </w:tcPr>
          <w:p w:rsidR="00050BC5" w:rsidRPr="006B4F9B"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6B4F9B">
              <w:rPr>
                <w:rFonts w:ascii="Arial" w:hAnsi="Arial" w:cs="Arial"/>
                <w:b/>
                <w:bCs/>
                <w:color w:val="000000"/>
                <w:sz w:val="18"/>
                <w:szCs w:val="18"/>
              </w:rPr>
              <w:t>One-Sample Kolmogorov-Smirnov Test</w:t>
            </w:r>
          </w:p>
        </w:tc>
      </w:tr>
      <w:tr w:rsidR="00050BC5" w:rsidRPr="006B4F9B" w:rsidTr="004A309C">
        <w:trPr>
          <w:cantSplit/>
          <w:jc w:val="center"/>
        </w:trPr>
        <w:tc>
          <w:tcPr>
            <w:tcW w:w="3839" w:type="dxa"/>
            <w:gridSpan w:val="2"/>
            <w:tcBorders>
              <w:top w:val="single" w:sz="16" w:space="0" w:color="000000"/>
              <w:left w:val="single" w:sz="16" w:space="0" w:color="000000"/>
              <w:bottom w:val="single" w:sz="16" w:space="0" w:color="000000"/>
              <w:right w:val="nil"/>
            </w:tcBorders>
            <w:shd w:val="clear" w:color="auto" w:fill="FFFFFF"/>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p>
        </w:tc>
        <w:tc>
          <w:tcPr>
            <w:tcW w:w="1469" w:type="dxa"/>
            <w:tcBorders>
              <w:top w:val="single" w:sz="16" w:space="0" w:color="000000"/>
              <w:left w:val="single" w:sz="16" w:space="0" w:color="000000"/>
              <w:bottom w:val="single" w:sz="16" w:space="0" w:color="000000"/>
              <w:right w:val="single" w:sz="16" w:space="0" w:color="000000"/>
            </w:tcBorders>
            <w:shd w:val="clear" w:color="auto" w:fill="FFFFFF"/>
          </w:tcPr>
          <w:p w:rsidR="00050BC5" w:rsidRPr="006B4F9B"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6B4F9B">
              <w:rPr>
                <w:rFonts w:ascii="Arial" w:hAnsi="Arial" w:cs="Arial"/>
                <w:color w:val="000000"/>
                <w:sz w:val="18"/>
                <w:szCs w:val="18"/>
              </w:rPr>
              <w:t>Unstandardized Residual</w:t>
            </w:r>
          </w:p>
        </w:tc>
      </w:tr>
      <w:tr w:rsidR="00050BC5" w:rsidRPr="006B4F9B" w:rsidTr="004A309C">
        <w:trPr>
          <w:cantSplit/>
          <w:jc w:val="center"/>
        </w:trPr>
        <w:tc>
          <w:tcPr>
            <w:tcW w:w="3839" w:type="dxa"/>
            <w:gridSpan w:val="2"/>
            <w:tcBorders>
              <w:top w:val="single" w:sz="16" w:space="0" w:color="000000"/>
              <w:left w:val="single" w:sz="16" w:space="0" w:color="000000"/>
              <w:bottom w:val="nil"/>
              <w:right w:val="nil"/>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N</w:t>
            </w:r>
          </w:p>
        </w:tc>
        <w:tc>
          <w:tcPr>
            <w:tcW w:w="1469" w:type="dxa"/>
            <w:tcBorders>
              <w:top w:val="single" w:sz="16" w:space="0" w:color="000000"/>
              <w:left w:val="single" w:sz="16" w:space="0" w:color="000000"/>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6B4F9B">
              <w:rPr>
                <w:rFonts w:ascii="Arial" w:hAnsi="Arial" w:cs="Arial"/>
                <w:color w:val="000000"/>
                <w:sz w:val="18"/>
                <w:szCs w:val="18"/>
              </w:rPr>
              <w:t>75</w:t>
            </w:r>
          </w:p>
        </w:tc>
      </w:tr>
      <w:tr w:rsidR="00050BC5" w:rsidRPr="006B4F9B" w:rsidTr="004A309C">
        <w:trPr>
          <w:cantSplit/>
          <w:jc w:val="center"/>
        </w:trPr>
        <w:tc>
          <w:tcPr>
            <w:tcW w:w="2416" w:type="dxa"/>
            <w:vMerge w:val="restart"/>
            <w:tcBorders>
              <w:top w:val="nil"/>
              <w:left w:val="single" w:sz="16" w:space="0" w:color="000000"/>
              <w:bottom w:val="nil"/>
              <w:right w:val="nil"/>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Normal Parameters</w:t>
            </w:r>
            <w:r w:rsidRPr="006B4F9B">
              <w:rPr>
                <w:rFonts w:ascii="Arial" w:hAnsi="Arial" w:cs="Arial"/>
                <w:color w:val="000000"/>
                <w:sz w:val="18"/>
                <w:szCs w:val="18"/>
                <w:vertAlign w:val="superscript"/>
              </w:rPr>
              <w:t>a,b</w:t>
            </w:r>
          </w:p>
        </w:tc>
        <w:tc>
          <w:tcPr>
            <w:tcW w:w="1423" w:type="dxa"/>
            <w:tcBorders>
              <w:top w:val="nil"/>
              <w:left w:val="nil"/>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Mean</w:t>
            </w:r>
          </w:p>
        </w:tc>
        <w:tc>
          <w:tcPr>
            <w:tcW w:w="1469" w:type="dxa"/>
            <w:tcBorders>
              <w:top w:val="nil"/>
              <w:left w:val="single" w:sz="16" w:space="0" w:color="000000"/>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6B4F9B">
              <w:rPr>
                <w:rFonts w:ascii="Arial" w:hAnsi="Arial" w:cs="Arial"/>
                <w:color w:val="000000"/>
                <w:sz w:val="18"/>
                <w:szCs w:val="18"/>
              </w:rPr>
              <w:t>0E-7</w:t>
            </w:r>
          </w:p>
        </w:tc>
      </w:tr>
      <w:tr w:rsidR="00050BC5" w:rsidRPr="006B4F9B" w:rsidTr="004A309C">
        <w:trPr>
          <w:cantSplit/>
          <w:jc w:val="center"/>
        </w:trPr>
        <w:tc>
          <w:tcPr>
            <w:tcW w:w="2416" w:type="dxa"/>
            <w:vMerge/>
            <w:tcBorders>
              <w:top w:val="nil"/>
              <w:left w:val="single" w:sz="16" w:space="0" w:color="000000"/>
              <w:bottom w:val="nil"/>
              <w:right w:val="nil"/>
            </w:tcBorders>
            <w:shd w:val="clear" w:color="auto" w:fill="FFFFFF"/>
            <w:vAlign w:val="center"/>
          </w:tcPr>
          <w:p w:rsidR="00050BC5" w:rsidRPr="006B4F9B"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1423" w:type="dxa"/>
            <w:tcBorders>
              <w:top w:val="nil"/>
              <w:left w:val="nil"/>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Std. Deviation</w:t>
            </w:r>
          </w:p>
        </w:tc>
        <w:tc>
          <w:tcPr>
            <w:tcW w:w="1469" w:type="dxa"/>
            <w:tcBorders>
              <w:top w:val="nil"/>
              <w:left w:val="single" w:sz="16" w:space="0" w:color="000000"/>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6B4F9B">
              <w:rPr>
                <w:rFonts w:ascii="Arial" w:hAnsi="Arial" w:cs="Arial"/>
                <w:color w:val="000000"/>
                <w:sz w:val="18"/>
                <w:szCs w:val="18"/>
              </w:rPr>
              <w:t>.85342354</w:t>
            </w:r>
          </w:p>
        </w:tc>
      </w:tr>
      <w:tr w:rsidR="00050BC5" w:rsidRPr="006B4F9B" w:rsidTr="004A309C">
        <w:trPr>
          <w:cantSplit/>
          <w:jc w:val="center"/>
        </w:trPr>
        <w:tc>
          <w:tcPr>
            <w:tcW w:w="2416" w:type="dxa"/>
            <w:vMerge w:val="restart"/>
            <w:tcBorders>
              <w:top w:val="nil"/>
              <w:left w:val="single" w:sz="16" w:space="0" w:color="000000"/>
              <w:bottom w:val="nil"/>
              <w:right w:val="nil"/>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Most Extreme Differences</w:t>
            </w:r>
          </w:p>
        </w:tc>
        <w:tc>
          <w:tcPr>
            <w:tcW w:w="1423" w:type="dxa"/>
            <w:tcBorders>
              <w:top w:val="nil"/>
              <w:left w:val="nil"/>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Absolute</w:t>
            </w:r>
          </w:p>
        </w:tc>
        <w:tc>
          <w:tcPr>
            <w:tcW w:w="1469" w:type="dxa"/>
            <w:tcBorders>
              <w:top w:val="nil"/>
              <w:left w:val="single" w:sz="16" w:space="0" w:color="000000"/>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6B4F9B">
              <w:rPr>
                <w:rFonts w:ascii="Arial" w:hAnsi="Arial" w:cs="Arial"/>
                <w:color w:val="000000"/>
                <w:sz w:val="18"/>
                <w:szCs w:val="18"/>
              </w:rPr>
              <w:t>.181</w:t>
            </w:r>
          </w:p>
        </w:tc>
      </w:tr>
      <w:tr w:rsidR="00050BC5" w:rsidRPr="006B4F9B" w:rsidTr="004A309C">
        <w:trPr>
          <w:cantSplit/>
          <w:jc w:val="center"/>
        </w:trPr>
        <w:tc>
          <w:tcPr>
            <w:tcW w:w="2416" w:type="dxa"/>
            <w:vMerge/>
            <w:tcBorders>
              <w:top w:val="nil"/>
              <w:left w:val="single" w:sz="16" w:space="0" w:color="000000"/>
              <w:bottom w:val="nil"/>
              <w:right w:val="nil"/>
            </w:tcBorders>
            <w:shd w:val="clear" w:color="auto" w:fill="FFFFFF"/>
            <w:vAlign w:val="center"/>
          </w:tcPr>
          <w:p w:rsidR="00050BC5" w:rsidRPr="006B4F9B"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1423" w:type="dxa"/>
            <w:tcBorders>
              <w:top w:val="nil"/>
              <w:left w:val="nil"/>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Positive</w:t>
            </w:r>
          </w:p>
        </w:tc>
        <w:tc>
          <w:tcPr>
            <w:tcW w:w="1469" w:type="dxa"/>
            <w:tcBorders>
              <w:top w:val="nil"/>
              <w:left w:val="single" w:sz="16" w:space="0" w:color="000000"/>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6B4F9B">
              <w:rPr>
                <w:rFonts w:ascii="Arial" w:hAnsi="Arial" w:cs="Arial"/>
                <w:color w:val="000000"/>
                <w:sz w:val="18"/>
                <w:szCs w:val="18"/>
              </w:rPr>
              <w:t>.181</w:t>
            </w:r>
          </w:p>
        </w:tc>
      </w:tr>
      <w:tr w:rsidR="00050BC5" w:rsidRPr="006B4F9B" w:rsidTr="004A309C">
        <w:trPr>
          <w:cantSplit/>
          <w:jc w:val="center"/>
        </w:trPr>
        <w:tc>
          <w:tcPr>
            <w:tcW w:w="2416" w:type="dxa"/>
            <w:vMerge/>
            <w:tcBorders>
              <w:top w:val="nil"/>
              <w:left w:val="single" w:sz="16" w:space="0" w:color="000000"/>
              <w:bottom w:val="nil"/>
              <w:right w:val="nil"/>
            </w:tcBorders>
            <w:shd w:val="clear" w:color="auto" w:fill="FFFFFF"/>
            <w:vAlign w:val="center"/>
          </w:tcPr>
          <w:p w:rsidR="00050BC5" w:rsidRPr="006B4F9B"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1423" w:type="dxa"/>
            <w:tcBorders>
              <w:top w:val="nil"/>
              <w:left w:val="nil"/>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Negative</w:t>
            </w:r>
          </w:p>
        </w:tc>
        <w:tc>
          <w:tcPr>
            <w:tcW w:w="1469" w:type="dxa"/>
            <w:tcBorders>
              <w:top w:val="nil"/>
              <w:left w:val="single" w:sz="16" w:space="0" w:color="000000"/>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6B4F9B">
              <w:rPr>
                <w:rFonts w:ascii="Arial" w:hAnsi="Arial" w:cs="Arial"/>
                <w:color w:val="000000"/>
                <w:sz w:val="18"/>
                <w:szCs w:val="18"/>
              </w:rPr>
              <w:t>-.063</w:t>
            </w:r>
          </w:p>
        </w:tc>
      </w:tr>
      <w:tr w:rsidR="00050BC5" w:rsidRPr="006B4F9B" w:rsidTr="004A309C">
        <w:trPr>
          <w:cantSplit/>
          <w:jc w:val="center"/>
        </w:trPr>
        <w:tc>
          <w:tcPr>
            <w:tcW w:w="3839" w:type="dxa"/>
            <w:gridSpan w:val="2"/>
            <w:tcBorders>
              <w:top w:val="nil"/>
              <w:left w:val="single" w:sz="16" w:space="0" w:color="000000"/>
              <w:bottom w:val="nil"/>
              <w:right w:val="nil"/>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Kolmogorov-Smirnov Z</w:t>
            </w:r>
          </w:p>
        </w:tc>
        <w:tc>
          <w:tcPr>
            <w:tcW w:w="1469" w:type="dxa"/>
            <w:tcBorders>
              <w:top w:val="nil"/>
              <w:left w:val="single" w:sz="16" w:space="0" w:color="000000"/>
              <w:bottom w:val="nil"/>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6B4F9B">
              <w:rPr>
                <w:rFonts w:ascii="Arial" w:hAnsi="Arial" w:cs="Arial"/>
                <w:color w:val="000000"/>
                <w:sz w:val="18"/>
                <w:szCs w:val="18"/>
              </w:rPr>
              <w:t>1.565</w:t>
            </w:r>
          </w:p>
        </w:tc>
      </w:tr>
      <w:tr w:rsidR="00050BC5" w:rsidRPr="006B4F9B" w:rsidTr="004A309C">
        <w:trPr>
          <w:cantSplit/>
          <w:jc w:val="center"/>
        </w:trPr>
        <w:tc>
          <w:tcPr>
            <w:tcW w:w="3839" w:type="dxa"/>
            <w:gridSpan w:val="2"/>
            <w:tcBorders>
              <w:top w:val="nil"/>
              <w:left w:val="single" w:sz="16" w:space="0" w:color="000000"/>
              <w:bottom w:val="single" w:sz="16" w:space="0" w:color="000000"/>
              <w:right w:val="nil"/>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Asymp. Sig. (2-tailed)</w:t>
            </w:r>
          </w:p>
        </w:tc>
        <w:tc>
          <w:tcPr>
            <w:tcW w:w="1469" w:type="dxa"/>
            <w:tcBorders>
              <w:top w:val="nil"/>
              <w:left w:val="single" w:sz="16" w:space="0" w:color="000000"/>
              <w:bottom w:val="single" w:sz="16" w:space="0" w:color="000000"/>
              <w:right w:val="single" w:sz="16" w:space="0" w:color="000000"/>
            </w:tcBorders>
            <w:shd w:val="clear" w:color="auto" w:fill="FFFFFF"/>
            <w:vAlign w:val="center"/>
          </w:tcPr>
          <w:p w:rsidR="00050BC5" w:rsidRPr="006B4F9B"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6B4F9B">
              <w:rPr>
                <w:rFonts w:ascii="Arial" w:hAnsi="Arial" w:cs="Arial"/>
                <w:color w:val="000000"/>
                <w:sz w:val="18"/>
                <w:szCs w:val="18"/>
              </w:rPr>
              <w:t>.</w:t>
            </w:r>
            <w:r>
              <w:rPr>
                <w:rFonts w:ascii="Arial" w:hAnsi="Arial" w:cs="Arial"/>
                <w:color w:val="000000"/>
                <w:sz w:val="18"/>
                <w:szCs w:val="18"/>
              </w:rPr>
              <w:t>9</w:t>
            </w:r>
            <w:r w:rsidRPr="006B4F9B">
              <w:rPr>
                <w:rFonts w:ascii="Arial" w:hAnsi="Arial" w:cs="Arial"/>
                <w:color w:val="000000"/>
                <w:sz w:val="18"/>
                <w:szCs w:val="18"/>
              </w:rPr>
              <w:t>15</w:t>
            </w:r>
          </w:p>
        </w:tc>
      </w:tr>
      <w:tr w:rsidR="00050BC5" w:rsidRPr="006B4F9B" w:rsidTr="004A309C">
        <w:trPr>
          <w:cantSplit/>
          <w:jc w:val="center"/>
        </w:trPr>
        <w:tc>
          <w:tcPr>
            <w:tcW w:w="5308" w:type="dxa"/>
            <w:gridSpan w:val="3"/>
            <w:tcBorders>
              <w:top w:val="nil"/>
              <w:left w:val="nil"/>
              <w:bottom w:val="nil"/>
              <w:right w:val="nil"/>
            </w:tcBorders>
            <w:shd w:val="clear" w:color="auto" w:fill="FFFFFF"/>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a. Test distribution is Normal.</w:t>
            </w:r>
          </w:p>
        </w:tc>
      </w:tr>
      <w:tr w:rsidR="00050BC5" w:rsidRPr="006B4F9B" w:rsidTr="004A309C">
        <w:trPr>
          <w:cantSplit/>
          <w:jc w:val="center"/>
        </w:trPr>
        <w:tc>
          <w:tcPr>
            <w:tcW w:w="5308" w:type="dxa"/>
            <w:gridSpan w:val="3"/>
            <w:tcBorders>
              <w:top w:val="nil"/>
              <w:left w:val="nil"/>
              <w:bottom w:val="nil"/>
              <w:right w:val="nil"/>
            </w:tcBorders>
            <w:shd w:val="clear" w:color="auto" w:fill="FFFFFF"/>
          </w:tcPr>
          <w:p w:rsidR="00050BC5" w:rsidRPr="006B4F9B"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6B4F9B">
              <w:rPr>
                <w:rFonts w:ascii="Arial" w:hAnsi="Arial" w:cs="Arial"/>
                <w:color w:val="000000"/>
                <w:sz w:val="18"/>
                <w:szCs w:val="18"/>
              </w:rPr>
              <w:t>b. Calculated from data.</w:t>
            </w:r>
          </w:p>
        </w:tc>
      </w:tr>
    </w:tbl>
    <w:p w:rsidR="00050BC5" w:rsidRPr="004C24E6" w:rsidRDefault="00050BC5" w:rsidP="00050BC5">
      <w:pPr>
        <w:pStyle w:val="Tablecaption0"/>
        <w:spacing w:line="480" w:lineRule="auto"/>
        <w:rPr>
          <w:sz w:val="24"/>
          <w:szCs w:val="24"/>
        </w:rPr>
      </w:pPr>
      <w:r w:rsidRPr="004C24E6">
        <w:rPr>
          <w:b w:val="0"/>
          <w:bCs w:val="0"/>
          <w:color w:val="000000"/>
          <w:sz w:val="24"/>
          <w:szCs w:val="24"/>
          <w:lang w:val="id-ID" w:eastAsia="id-ID" w:bidi="id-ID"/>
        </w:rPr>
        <w:t xml:space="preserve">Sumber : pengolahan data menggunakan </w:t>
      </w:r>
      <w:r>
        <w:rPr>
          <w:b w:val="0"/>
          <w:bCs w:val="0"/>
          <w:color w:val="000000"/>
          <w:sz w:val="24"/>
          <w:szCs w:val="24"/>
          <w:lang w:val="id-ID" w:eastAsia="id-ID" w:bidi="id-ID"/>
        </w:rPr>
        <w:t>SPSS 29, 2025</w:t>
      </w:r>
    </w:p>
    <w:p w:rsidR="00050BC5" w:rsidRPr="004C24E6" w:rsidRDefault="00050BC5" w:rsidP="00050BC5">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sz w:val="24"/>
          <w:szCs w:val="24"/>
        </w:rPr>
        <w:lastRenderedPageBreak/>
        <w:t xml:space="preserve">Berdasarkan Tabel 4.9, nilai </w:t>
      </w:r>
      <w:r w:rsidRPr="004C24E6">
        <w:rPr>
          <w:rStyle w:val="Strong"/>
          <w:rFonts w:ascii="Times New Roman" w:hAnsi="Times New Roman"/>
          <w:b w:val="0"/>
          <w:sz w:val="24"/>
          <w:szCs w:val="24"/>
        </w:rPr>
        <w:t>Asymp. Sig. (2-tailed)</w:t>
      </w:r>
      <w:r w:rsidRPr="004C24E6">
        <w:rPr>
          <w:rFonts w:ascii="Times New Roman" w:hAnsi="Times New Roman" w:cs="Times New Roman"/>
          <w:sz w:val="24"/>
          <w:szCs w:val="24"/>
        </w:rPr>
        <w:t xml:space="preserve"> sebesar </w:t>
      </w:r>
      <w:r w:rsidRPr="004C24E6">
        <w:rPr>
          <w:rStyle w:val="Strong"/>
          <w:rFonts w:ascii="Times New Roman" w:hAnsi="Times New Roman"/>
          <w:b w:val="0"/>
          <w:sz w:val="24"/>
          <w:szCs w:val="24"/>
        </w:rPr>
        <w:t>0,890</w:t>
      </w:r>
      <w:r w:rsidRPr="004C24E6">
        <w:rPr>
          <w:rFonts w:ascii="Times New Roman" w:hAnsi="Times New Roman" w:cs="Times New Roman"/>
          <w:b/>
          <w:sz w:val="24"/>
          <w:szCs w:val="24"/>
        </w:rPr>
        <w:t>,</w:t>
      </w:r>
      <w:r w:rsidRPr="004C24E6">
        <w:rPr>
          <w:rFonts w:ascii="Times New Roman" w:hAnsi="Times New Roman" w:cs="Times New Roman"/>
          <w:sz w:val="24"/>
          <w:szCs w:val="24"/>
        </w:rPr>
        <w:t xml:space="preserve"> yang jauh lebih besar dari taraf signifikansi α = 0,05. Hal ini menunjukkan bahwa tidak terdapat perbedaan yang signifikan antara distribusi data residual dengan distribusi normal. Dengan kata lain, data residual dalam penelitian ini </w:t>
      </w:r>
      <w:r w:rsidRPr="004C24E6">
        <w:rPr>
          <w:rStyle w:val="Strong"/>
          <w:rFonts w:ascii="Times New Roman" w:hAnsi="Times New Roman"/>
          <w:b w:val="0"/>
          <w:sz w:val="24"/>
          <w:szCs w:val="24"/>
        </w:rPr>
        <w:t>berdistribusi normal</w:t>
      </w:r>
      <w:r w:rsidRPr="004C24E6">
        <w:rPr>
          <w:rFonts w:ascii="Times New Roman" w:hAnsi="Times New Roman" w:cs="Times New Roman"/>
          <w:b/>
          <w:sz w:val="24"/>
          <w:szCs w:val="24"/>
        </w:rPr>
        <w:t>.</w:t>
      </w:r>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44" w:name="_Toc199957300"/>
      <w:bookmarkStart w:id="45" w:name="_Toc200723124"/>
      <w:bookmarkStart w:id="46" w:name="_Toc202804508"/>
      <w:r w:rsidRPr="00E63AAF">
        <w:rPr>
          <w:rFonts w:ascii="Times New Roman" w:hAnsi="Times New Roman"/>
          <w:i w:val="0"/>
          <w:color w:val="0D0D0D" w:themeColor="text1" w:themeTint="F2"/>
          <w:sz w:val="24"/>
          <w:szCs w:val="24"/>
        </w:rPr>
        <w:t>4.4.2</w:t>
      </w:r>
      <w:r w:rsidRPr="00E63AAF">
        <w:rPr>
          <w:rFonts w:ascii="Times New Roman" w:hAnsi="Times New Roman"/>
          <w:i w:val="0"/>
          <w:color w:val="0D0D0D" w:themeColor="text1" w:themeTint="F2"/>
          <w:sz w:val="24"/>
          <w:szCs w:val="24"/>
        </w:rPr>
        <w:tab/>
        <w:t>Hasil Uji Multikolonieritas</w:t>
      </w:r>
      <w:bookmarkEnd w:id="44"/>
      <w:bookmarkEnd w:id="45"/>
      <w:bookmarkEnd w:id="46"/>
    </w:p>
    <w:p w:rsidR="00050BC5" w:rsidRDefault="00050BC5" w:rsidP="00050BC5">
      <w:pPr>
        <w:ind w:left="0" w:firstLine="709"/>
        <w:rPr>
          <w:rFonts w:ascii="Times New Roman" w:hAnsi="Times New Roman" w:cs="Times New Roman"/>
          <w:sz w:val="24"/>
          <w:szCs w:val="24"/>
        </w:rPr>
      </w:pPr>
      <w:r w:rsidRPr="004C24E6">
        <w:rPr>
          <w:rFonts w:ascii="Times New Roman" w:hAnsi="Times New Roman" w:cs="Times New Roman"/>
          <w:sz w:val="24"/>
          <w:szCs w:val="24"/>
        </w:rPr>
        <w:t>Pengujian multikoloniearitas bertujuan apakah model regresi ditemukan adanya kolerasi antar variabel independen. Uji multikoloniaritas dilakukan dengan melihat besarnya variance inflation factor (VIF) dan tolerance. Jika tolerance &gt; 0,10 dan VIF ≤ 10/10,00 menunjukkan bahwa tidak ada multikolinieritas pada antar variabel independent. (Ghozali, 2018:107). Berikut ini adalah hasil uji multikoloniearitas pada penelitian ini:</w:t>
      </w:r>
    </w:p>
    <w:p w:rsidR="00050BC5" w:rsidRPr="00E63AAF" w:rsidRDefault="00050BC5" w:rsidP="00050BC5">
      <w:pPr>
        <w:pStyle w:val="Caption"/>
        <w:spacing w:line="240" w:lineRule="auto"/>
        <w:jc w:val="center"/>
        <w:rPr>
          <w:rFonts w:ascii="Times New Roman" w:hAnsi="Times New Roman" w:cs="Times New Roman"/>
          <w:color w:val="0D0D0D" w:themeColor="text1" w:themeTint="F2"/>
          <w:sz w:val="24"/>
          <w:szCs w:val="24"/>
        </w:rPr>
      </w:pPr>
      <w:bookmarkStart w:id="47" w:name="_Toc202804387"/>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11</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Hasil Uji Multikolinieritas</w:t>
      </w:r>
      <w:bookmarkEnd w:id="47"/>
    </w:p>
    <w:tbl>
      <w:tblPr>
        <w:tblW w:w="345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1"/>
        <w:gridCol w:w="1081"/>
        <w:gridCol w:w="704"/>
        <w:gridCol w:w="707"/>
        <w:gridCol w:w="1202"/>
        <w:gridCol w:w="941"/>
        <w:gridCol w:w="601"/>
      </w:tblGrid>
      <w:tr w:rsidR="00050BC5" w:rsidRPr="00235407" w:rsidTr="004A309C">
        <w:trPr>
          <w:cantSplit/>
          <w:jc w:val="center"/>
        </w:trPr>
        <w:tc>
          <w:tcPr>
            <w:tcW w:w="5000" w:type="pct"/>
            <w:gridSpan w:val="7"/>
            <w:tcBorders>
              <w:top w:val="nil"/>
              <w:left w:val="nil"/>
              <w:bottom w:val="nil"/>
              <w:right w:val="nil"/>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b/>
                <w:bCs/>
                <w:color w:val="000000"/>
                <w:sz w:val="18"/>
                <w:szCs w:val="18"/>
              </w:rPr>
              <w:t>Coefficients</w:t>
            </w:r>
            <w:r w:rsidRPr="00235407">
              <w:rPr>
                <w:rFonts w:ascii="Arial" w:hAnsi="Arial" w:cs="Arial"/>
                <w:b/>
                <w:bCs/>
                <w:color w:val="000000"/>
                <w:sz w:val="18"/>
                <w:szCs w:val="18"/>
                <w:vertAlign w:val="superscript"/>
              </w:rPr>
              <w:t>a</w:t>
            </w:r>
          </w:p>
        </w:tc>
      </w:tr>
      <w:tr w:rsidR="00050BC5" w:rsidRPr="00235407" w:rsidTr="004A309C">
        <w:trPr>
          <w:cantSplit/>
          <w:jc w:val="center"/>
        </w:trPr>
        <w:tc>
          <w:tcPr>
            <w:tcW w:w="1207" w:type="pct"/>
            <w:gridSpan w:val="2"/>
            <w:vMerge w:val="restart"/>
            <w:tcBorders>
              <w:top w:val="single" w:sz="16" w:space="0" w:color="000000"/>
              <w:left w:val="single" w:sz="16" w:space="0" w:color="000000"/>
              <w:bottom w:val="nil"/>
              <w:right w:val="nil"/>
            </w:tcBorders>
            <w:shd w:val="clear" w:color="auto" w:fill="FFFFFF"/>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Model</w:t>
            </w:r>
          </w:p>
        </w:tc>
        <w:tc>
          <w:tcPr>
            <w:tcW w:w="1288" w:type="pct"/>
            <w:gridSpan w:val="2"/>
            <w:tcBorders>
              <w:top w:val="single" w:sz="16" w:space="0" w:color="000000"/>
              <w:left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Unstandardized Coefficients</w:t>
            </w:r>
          </w:p>
        </w:tc>
        <w:tc>
          <w:tcPr>
            <w:tcW w:w="1097" w:type="pct"/>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Standardized Coefficients</w:t>
            </w:r>
          </w:p>
        </w:tc>
        <w:tc>
          <w:tcPr>
            <w:tcW w:w="1408" w:type="pct"/>
            <w:gridSpan w:val="2"/>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Collinearity Statistics</w:t>
            </w:r>
          </w:p>
        </w:tc>
      </w:tr>
      <w:tr w:rsidR="00050BC5" w:rsidRPr="00235407" w:rsidTr="004A309C">
        <w:trPr>
          <w:cantSplit/>
          <w:jc w:val="center"/>
        </w:trPr>
        <w:tc>
          <w:tcPr>
            <w:tcW w:w="1207" w:type="pct"/>
            <w:gridSpan w:val="2"/>
            <w:vMerge/>
            <w:tcBorders>
              <w:top w:val="single" w:sz="16" w:space="0" w:color="000000"/>
              <w:left w:val="single" w:sz="16" w:space="0" w:color="000000"/>
              <w:bottom w:val="nil"/>
              <w:right w:val="nil"/>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643" w:type="pct"/>
            <w:tcBorders>
              <w:left w:val="single" w:sz="16" w:space="0" w:color="000000"/>
              <w:bottom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B</w:t>
            </w:r>
          </w:p>
        </w:tc>
        <w:tc>
          <w:tcPr>
            <w:tcW w:w="645" w:type="pct"/>
            <w:tcBorders>
              <w:bottom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Std. Error</w:t>
            </w:r>
          </w:p>
        </w:tc>
        <w:tc>
          <w:tcPr>
            <w:tcW w:w="1097" w:type="pct"/>
            <w:tcBorders>
              <w:bottom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Beta</w:t>
            </w:r>
          </w:p>
        </w:tc>
        <w:tc>
          <w:tcPr>
            <w:tcW w:w="859" w:type="pct"/>
            <w:tcBorders>
              <w:bottom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Tolerance</w:t>
            </w:r>
          </w:p>
        </w:tc>
        <w:tc>
          <w:tcPr>
            <w:tcW w:w="549" w:type="pct"/>
            <w:tcBorders>
              <w:bottom w:val="single" w:sz="16" w:space="0" w:color="000000"/>
              <w:right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VIF</w:t>
            </w:r>
          </w:p>
        </w:tc>
      </w:tr>
      <w:tr w:rsidR="00050BC5" w:rsidRPr="00235407" w:rsidTr="004A309C">
        <w:trPr>
          <w:cantSplit/>
          <w:jc w:val="center"/>
        </w:trPr>
        <w:tc>
          <w:tcPr>
            <w:tcW w:w="220" w:type="pct"/>
            <w:vMerge w:val="restart"/>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1</w:t>
            </w:r>
          </w:p>
        </w:tc>
        <w:tc>
          <w:tcPr>
            <w:tcW w:w="987" w:type="pct"/>
            <w:tcBorders>
              <w:top w:val="single" w:sz="16" w:space="0" w:color="000000"/>
              <w:left w:val="nil"/>
              <w:bottom w:val="nil"/>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(Constant)</w:t>
            </w:r>
          </w:p>
        </w:tc>
        <w:tc>
          <w:tcPr>
            <w:tcW w:w="643" w:type="pct"/>
            <w:tcBorders>
              <w:top w:val="single" w:sz="16" w:space="0" w:color="000000"/>
              <w:left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.435</w:t>
            </w:r>
          </w:p>
        </w:tc>
        <w:tc>
          <w:tcPr>
            <w:tcW w:w="645" w:type="pct"/>
            <w:tcBorders>
              <w:top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.809</w:t>
            </w:r>
          </w:p>
        </w:tc>
        <w:tc>
          <w:tcPr>
            <w:tcW w:w="1097" w:type="pct"/>
            <w:tcBorders>
              <w:top w:val="single" w:sz="16" w:space="0" w:color="000000"/>
              <w:bottom w:val="nil"/>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c>
          <w:tcPr>
            <w:tcW w:w="859" w:type="pct"/>
            <w:tcBorders>
              <w:top w:val="single" w:sz="16" w:space="0" w:color="000000"/>
              <w:bottom w:val="nil"/>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c>
          <w:tcPr>
            <w:tcW w:w="549" w:type="pct"/>
            <w:tcBorders>
              <w:top w:val="single" w:sz="16" w:space="0" w:color="000000"/>
              <w:bottom w:val="nil"/>
              <w:right w:val="single" w:sz="16" w:space="0" w:color="000000"/>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r>
      <w:tr w:rsidR="00050BC5" w:rsidRPr="00235407" w:rsidTr="004A309C">
        <w:trPr>
          <w:cantSplit/>
          <w:jc w:val="center"/>
        </w:trPr>
        <w:tc>
          <w:tcPr>
            <w:tcW w:w="220" w:type="pct"/>
            <w:vMerge/>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c>
          <w:tcPr>
            <w:tcW w:w="987" w:type="pct"/>
            <w:tcBorders>
              <w:top w:val="nil"/>
              <w:left w:val="nil"/>
              <w:bottom w:val="nil"/>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Sistem Informasi Manajemen</w:t>
            </w:r>
          </w:p>
        </w:tc>
        <w:tc>
          <w:tcPr>
            <w:tcW w:w="643" w:type="pct"/>
            <w:tcBorders>
              <w:top w:val="nil"/>
              <w:left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w:t>
            </w:r>
            <w:r>
              <w:rPr>
                <w:rFonts w:ascii="Arial" w:hAnsi="Arial" w:cs="Arial"/>
                <w:color w:val="000000"/>
                <w:sz w:val="18"/>
                <w:szCs w:val="18"/>
              </w:rPr>
              <w:t>7</w:t>
            </w:r>
            <w:r w:rsidRPr="00235407">
              <w:rPr>
                <w:rFonts w:ascii="Arial" w:hAnsi="Arial" w:cs="Arial"/>
                <w:color w:val="000000"/>
                <w:sz w:val="18"/>
                <w:szCs w:val="18"/>
              </w:rPr>
              <w:t>99</w:t>
            </w:r>
          </w:p>
        </w:tc>
        <w:tc>
          <w:tcPr>
            <w:tcW w:w="645"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.059</w:t>
            </w:r>
          </w:p>
        </w:tc>
        <w:tc>
          <w:tcPr>
            <w:tcW w:w="1097"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w:t>
            </w:r>
            <w:r>
              <w:rPr>
                <w:rFonts w:ascii="Arial" w:hAnsi="Arial" w:cs="Arial"/>
                <w:color w:val="000000"/>
                <w:sz w:val="18"/>
                <w:szCs w:val="18"/>
              </w:rPr>
              <w:t>7</w:t>
            </w:r>
            <w:r w:rsidRPr="00235407">
              <w:rPr>
                <w:rFonts w:ascii="Arial" w:hAnsi="Arial" w:cs="Arial"/>
                <w:color w:val="000000"/>
                <w:sz w:val="18"/>
                <w:szCs w:val="18"/>
              </w:rPr>
              <w:t>87</w:t>
            </w:r>
          </w:p>
        </w:tc>
        <w:tc>
          <w:tcPr>
            <w:tcW w:w="859"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.839</w:t>
            </w:r>
          </w:p>
        </w:tc>
        <w:tc>
          <w:tcPr>
            <w:tcW w:w="549" w:type="pct"/>
            <w:tcBorders>
              <w:top w:val="nil"/>
              <w:bottom w:val="nil"/>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1.191</w:t>
            </w:r>
          </w:p>
        </w:tc>
      </w:tr>
      <w:tr w:rsidR="00050BC5" w:rsidRPr="00235407" w:rsidTr="004A309C">
        <w:trPr>
          <w:cantSplit/>
          <w:jc w:val="center"/>
        </w:trPr>
        <w:tc>
          <w:tcPr>
            <w:tcW w:w="220" w:type="pct"/>
            <w:vMerge/>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987" w:type="pct"/>
            <w:tcBorders>
              <w:top w:val="nil"/>
              <w:left w:val="nil"/>
              <w:bottom w:val="nil"/>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Spiritualitas Kerja</w:t>
            </w:r>
          </w:p>
        </w:tc>
        <w:tc>
          <w:tcPr>
            <w:tcW w:w="643" w:type="pct"/>
            <w:tcBorders>
              <w:top w:val="nil"/>
              <w:left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.901</w:t>
            </w:r>
          </w:p>
        </w:tc>
        <w:tc>
          <w:tcPr>
            <w:tcW w:w="645"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.076</w:t>
            </w:r>
          </w:p>
        </w:tc>
        <w:tc>
          <w:tcPr>
            <w:tcW w:w="1097"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.741</w:t>
            </w:r>
          </w:p>
        </w:tc>
        <w:tc>
          <w:tcPr>
            <w:tcW w:w="859"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.576</w:t>
            </w:r>
          </w:p>
        </w:tc>
        <w:tc>
          <w:tcPr>
            <w:tcW w:w="549" w:type="pct"/>
            <w:tcBorders>
              <w:top w:val="nil"/>
              <w:bottom w:val="nil"/>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1.736</w:t>
            </w:r>
          </w:p>
        </w:tc>
      </w:tr>
      <w:tr w:rsidR="00050BC5" w:rsidRPr="00235407" w:rsidTr="004A309C">
        <w:trPr>
          <w:cantSplit/>
          <w:jc w:val="center"/>
        </w:trPr>
        <w:tc>
          <w:tcPr>
            <w:tcW w:w="220" w:type="pct"/>
            <w:vMerge/>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987" w:type="pct"/>
            <w:tcBorders>
              <w:top w:val="nil"/>
              <w:left w:val="nil"/>
              <w:bottom w:val="single" w:sz="16" w:space="0" w:color="000000"/>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Iklim Organisasi</w:t>
            </w:r>
          </w:p>
        </w:tc>
        <w:tc>
          <w:tcPr>
            <w:tcW w:w="643" w:type="pct"/>
            <w:tcBorders>
              <w:top w:val="nil"/>
              <w:left w:val="single" w:sz="16" w:space="0" w:color="000000"/>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.238</w:t>
            </w:r>
          </w:p>
        </w:tc>
        <w:tc>
          <w:tcPr>
            <w:tcW w:w="645" w:type="pct"/>
            <w:tcBorders>
              <w:top w:val="nil"/>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.049</w:t>
            </w:r>
          </w:p>
        </w:tc>
        <w:tc>
          <w:tcPr>
            <w:tcW w:w="1097" w:type="pct"/>
            <w:tcBorders>
              <w:top w:val="nil"/>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.292</w:t>
            </w:r>
          </w:p>
        </w:tc>
        <w:tc>
          <w:tcPr>
            <w:tcW w:w="859" w:type="pct"/>
            <w:tcBorders>
              <w:top w:val="nil"/>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.630</w:t>
            </w:r>
          </w:p>
        </w:tc>
        <w:tc>
          <w:tcPr>
            <w:tcW w:w="549" w:type="pct"/>
            <w:tcBorders>
              <w:top w:val="nil"/>
              <w:bottom w:val="single" w:sz="16" w:space="0" w:color="000000"/>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1.588</w:t>
            </w:r>
          </w:p>
        </w:tc>
      </w:tr>
      <w:tr w:rsidR="00050BC5" w:rsidRPr="00235407" w:rsidTr="004A309C">
        <w:trPr>
          <w:cantSplit/>
          <w:jc w:val="center"/>
        </w:trPr>
        <w:tc>
          <w:tcPr>
            <w:tcW w:w="5000" w:type="pct"/>
            <w:gridSpan w:val="7"/>
            <w:tcBorders>
              <w:top w:val="nil"/>
              <w:left w:val="nil"/>
              <w:bottom w:val="nil"/>
              <w:right w:val="nil"/>
            </w:tcBorders>
            <w:shd w:val="clear" w:color="auto" w:fill="FFFFFF"/>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a. Dependent Variable: Kinerja Karyawan</w:t>
            </w:r>
          </w:p>
        </w:tc>
      </w:tr>
    </w:tbl>
    <w:p w:rsidR="00050BC5" w:rsidRPr="004C24E6" w:rsidRDefault="00050BC5" w:rsidP="00050BC5">
      <w:pPr>
        <w:pStyle w:val="Tablecaption0"/>
        <w:spacing w:line="480" w:lineRule="auto"/>
        <w:rPr>
          <w:sz w:val="24"/>
          <w:szCs w:val="24"/>
        </w:rPr>
      </w:pPr>
      <w:r w:rsidRPr="004C24E6">
        <w:rPr>
          <w:b w:val="0"/>
          <w:bCs w:val="0"/>
          <w:color w:val="000000"/>
          <w:sz w:val="24"/>
          <w:szCs w:val="24"/>
          <w:lang w:val="id-ID" w:eastAsia="id-ID" w:bidi="id-ID"/>
        </w:rPr>
        <w:t xml:space="preserve">Sumber : pengolahan data menggunakan </w:t>
      </w:r>
      <w:r>
        <w:rPr>
          <w:b w:val="0"/>
          <w:bCs w:val="0"/>
          <w:color w:val="000000"/>
          <w:sz w:val="24"/>
          <w:szCs w:val="24"/>
          <w:lang w:val="id-ID" w:eastAsia="id-ID" w:bidi="id-ID"/>
        </w:rPr>
        <w:t>SPSS 29, 2025</w:t>
      </w:r>
    </w:p>
    <w:p w:rsidR="00050BC5" w:rsidRPr="004C24E6" w:rsidRDefault="00050BC5" w:rsidP="00050BC5">
      <w:pPr>
        <w:ind w:left="0" w:firstLine="709"/>
        <w:rPr>
          <w:rFonts w:ascii="Times New Roman" w:hAnsi="Times New Roman" w:cs="Times New Roman"/>
          <w:b/>
          <w:color w:val="0D0D0D" w:themeColor="text1" w:themeTint="F2"/>
          <w:sz w:val="24"/>
          <w:szCs w:val="24"/>
        </w:rPr>
      </w:pPr>
      <w:r w:rsidRPr="004C24E6">
        <w:rPr>
          <w:rFonts w:ascii="Times New Roman" w:hAnsi="Times New Roman" w:cs="Times New Roman"/>
          <w:sz w:val="24"/>
          <w:szCs w:val="24"/>
        </w:rPr>
        <w:t xml:space="preserve">Berdasarkan Tabel 4.10, dapat dijelaskan bahwa seluruh variabel independen dalam penelitian ini memiliki nilai </w:t>
      </w:r>
      <w:r w:rsidRPr="004C24E6">
        <w:rPr>
          <w:rStyle w:val="Strong"/>
          <w:rFonts w:ascii="Times New Roman" w:hAnsi="Times New Roman"/>
          <w:b w:val="0"/>
          <w:sz w:val="24"/>
          <w:szCs w:val="24"/>
        </w:rPr>
        <w:t>VIF &lt; 10</w:t>
      </w:r>
      <w:r w:rsidRPr="004C24E6">
        <w:rPr>
          <w:rFonts w:ascii="Times New Roman" w:hAnsi="Times New Roman" w:cs="Times New Roman"/>
          <w:sz w:val="24"/>
          <w:szCs w:val="24"/>
        </w:rPr>
        <w:t xml:space="preserve">, yang menunjukkan bahwa </w:t>
      </w:r>
      <w:r w:rsidRPr="004C24E6">
        <w:rPr>
          <w:rStyle w:val="Strong"/>
          <w:rFonts w:ascii="Times New Roman" w:hAnsi="Times New Roman"/>
          <w:b w:val="0"/>
          <w:sz w:val="24"/>
          <w:szCs w:val="24"/>
        </w:rPr>
        <w:t>tidak terdapat multikolinearitas yang tinggi</w:t>
      </w:r>
      <w:r w:rsidRPr="004C24E6">
        <w:rPr>
          <w:rFonts w:ascii="Times New Roman" w:hAnsi="Times New Roman" w:cs="Times New Roman"/>
          <w:b/>
          <w:sz w:val="24"/>
          <w:szCs w:val="24"/>
        </w:rPr>
        <w:t xml:space="preserve"> </w:t>
      </w:r>
      <w:r w:rsidRPr="004C24E6">
        <w:rPr>
          <w:rFonts w:ascii="Times New Roman" w:hAnsi="Times New Roman" w:cs="Times New Roman"/>
          <w:sz w:val="24"/>
          <w:szCs w:val="24"/>
        </w:rPr>
        <w:t xml:space="preserve">di antara variabel-variabel tersebut. Meskipun terdapat dua variabel, yaitu </w:t>
      </w:r>
      <w:r>
        <w:rPr>
          <w:rStyle w:val="Strong"/>
          <w:rFonts w:ascii="Times New Roman" w:hAnsi="Times New Roman"/>
          <w:b w:val="0"/>
          <w:sz w:val="24"/>
          <w:szCs w:val="24"/>
        </w:rPr>
        <w:t>Sistem Informasi Manajemen</w:t>
      </w:r>
      <w:r w:rsidRPr="004C24E6">
        <w:rPr>
          <w:rFonts w:ascii="Times New Roman" w:hAnsi="Times New Roman" w:cs="Times New Roman"/>
          <w:b/>
          <w:sz w:val="24"/>
          <w:szCs w:val="24"/>
        </w:rPr>
        <w:t xml:space="preserve"> dan </w:t>
      </w:r>
      <w:r>
        <w:rPr>
          <w:rStyle w:val="Strong"/>
          <w:rFonts w:ascii="Times New Roman" w:hAnsi="Times New Roman"/>
          <w:b w:val="0"/>
          <w:sz w:val="24"/>
          <w:szCs w:val="24"/>
        </w:rPr>
        <w:t>Iklim Organisasi</w:t>
      </w:r>
      <w:r w:rsidRPr="004C24E6">
        <w:rPr>
          <w:rFonts w:ascii="Times New Roman" w:hAnsi="Times New Roman" w:cs="Times New Roman"/>
          <w:sz w:val="24"/>
          <w:szCs w:val="24"/>
        </w:rPr>
        <w:t xml:space="preserve">, yang memiliki nilai </w:t>
      </w:r>
      <w:r w:rsidRPr="004C24E6">
        <w:rPr>
          <w:rStyle w:val="Strong"/>
          <w:rFonts w:ascii="Times New Roman" w:hAnsi="Times New Roman"/>
          <w:b w:val="0"/>
          <w:sz w:val="24"/>
          <w:szCs w:val="24"/>
        </w:rPr>
        <w:t>Tolerance &lt; 0,10</w:t>
      </w:r>
      <w:r w:rsidRPr="004C24E6">
        <w:rPr>
          <w:rFonts w:ascii="Times New Roman" w:hAnsi="Times New Roman" w:cs="Times New Roman"/>
          <w:b/>
          <w:sz w:val="24"/>
          <w:szCs w:val="24"/>
        </w:rPr>
        <w:t>,</w:t>
      </w:r>
      <w:r w:rsidRPr="004C24E6">
        <w:rPr>
          <w:rFonts w:ascii="Times New Roman" w:hAnsi="Times New Roman" w:cs="Times New Roman"/>
          <w:sz w:val="24"/>
          <w:szCs w:val="24"/>
        </w:rPr>
        <w:t xml:space="preserve"> yaitu masing-masing sebesar 0,</w:t>
      </w:r>
      <w:r>
        <w:rPr>
          <w:rFonts w:ascii="Times New Roman" w:hAnsi="Times New Roman" w:cs="Times New Roman"/>
          <w:sz w:val="24"/>
          <w:szCs w:val="24"/>
        </w:rPr>
        <w:t>839, 0576</w:t>
      </w:r>
      <w:r w:rsidRPr="004C24E6">
        <w:rPr>
          <w:rFonts w:ascii="Times New Roman" w:hAnsi="Times New Roman" w:cs="Times New Roman"/>
          <w:sz w:val="24"/>
          <w:szCs w:val="24"/>
        </w:rPr>
        <w:t xml:space="preserve"> dan 0,</w:t>
      </w:r>
      <w:r>
        <w:rPr>
          <w:rFonts w:ascii="Times New Roman" w:hAnsi="Times New Roman" w:cs="Times New Roman"/>
          <w:sz w:val="24"/>
          <w:szCs w:val="24"/>
        </w:rPr>
        <w:t>630</w:t>
      </w:r>
      <w:r w:rsidRPr="004C24E6">
        <w:rPr>
          <w:rFonts w:ascii="Times New Roman" w:hAnsi="Times New Roman" w:cs="Times New Roman"/>
          <w:sz w:val="24"/>
          <w:szCs w:val="24"/>
        </w:rPr>
        <w:t xml:space="preserve">, namun nilai </w:t>
      </w:r>
      <w:r w:rsidRPr="004C24E6">
        <w:rPr>
          <w:rStyle w:val="Strong"/>
          <w:rFonts w:ascii="Times New Roman" w:hAnsi="Times New Roman"/>
          <w:b w:val="0"/>
          <w:sz w:val="24"/>
          <w:szCs w:val="24"/>
        </w:rPr>
        <w:t>VIF keduanya masih di bawah 10</w:t>
      </w:r>
      <w:r w:rsidRPr="004C24E6">
        <w:rPr>
          <w:rFonts w:ascii="Times New Roman" w:hAnsi="Times New Roman" w:cs="Times New Roman"/>
          <w:b/>
          <w:sz w:val="24"/>
          <w:szCs w:val="24"/>
        </w:rPr>
        <w:t xml:space="preserve"> </w:t>
      </w:r>
      <w:r>
        <w:rPr>
          <w:rFonts w:ascii="Times New Roman" w:hAnsi="Times New Roman" w:cs="Times New Roman"/>
          <w:sz w:val="24"/>
          <w:szCs w:val="24"/>
        </w:rPr>
        <w:t>(masing-masing 1.191, 1.735 dan 1.588</w:t>
      </w:r>
      <w:r w:rsidRPr="004C24E6">
        <w:rPr>
          <w:rFonts w:ascii="Times New Roman" w:hAnsi="Times New Roman" w:cs="Times New Roman"/>
          <w:sz w:val="24"/>
          <w:szCs w:val="24"/>
        </w:rPr>
        <w:t xml:space="preserve">). Dengan demikian, secara umum dapat disimpulkan bahwa model regresi ini </w:t>
      </w:r>
      <w:r w:rsidRPr="004C24E6">
        <w:rPr>
          <w:rStyle w:val="Strong"/>
          <w:rFonts w:ascii="Times New Roman" w:hAnsi="Times New Roman"/>
          <w:b w:val="0"/>
          <w:sz w:val="24"/>
          <w:szCs w:val="24"/>
        </w:rPr>
        <w:t>tidak mengandung multikolinearitas yang signifikan</w:t>
      </w:r>
      <w:r w:rsidRPr="004C24E6">
        <w:rPr>
          <w:rFonts w:ascii="Times New Roman" w:hAnsi="Times New Roman" w:cs="Times New Roman"/>
          <w:sz w:val="24"/>
          <w:szCs w:val="24"/>
        </w:rPr>
        <w:t>, sehingga variabel independen layak digunakan dalam analisis regresi lebih lanjut.</w:t>
      </w:r>
    </w:p>
    <w:p w:rsidR="00050BC5" w:rsidRPr="00E63AAF" w:rsidRDefault="00050BC5" w:rsidP="00050BC5">
      <w:pPr>
        <w:pStyle w:val="Heading31"/>
        <w:keepNext/>
        <w:keepLines/>
        <w:ind w:left="709" w:hanging="694"/>
        <w:outlineLvl w:val="1"/>
        <w:rPr>
          <w:rFonts w:ascii="Times New Roman" w:hAnsi="Times New Roman" w:cs="Times New Roman"/>
          <w:color w:val="0D0D0D" w:themeColor="text1" w:themeTint="F2"/>
          <w:sz w:val="24"/>
          <w:szCs w:val="24"/>
        </w:rPr>
      </w:pPr>
      <w:bookmarkStart w:id="48" w:name="_Toc199957301"/>
      <w:bookmarkStart w:id="49" w:name="_Toc200723125"/>
      <w:bookmarkStart w:id="50" w:name="_Toc202804509"/>
      <w:r w:rsidRPr="00E63AAF">
        <w:rPr>
          <w:rFonts w:ascii="Times New Roman" w:hAnsi="Times New Roman" w:cs="Times New Roman"/>
          <w:color w:val="0D0D0D" w:themeColor="text1" w:themeTint="F2"/>
          <w:sz w:val="24"/>
          <w:szCs w:val="24"/>
        </w:rPr>
        <w:t>4.4.3</w:t>
      </w:r>
      <w:r w:rsidRPr="00E63AAF">
        <w:rPr>
          <w:rFonts w:ascii="Times New Roman" w:hAnsi="Times New Roman" w:cs="Times New Roman"/>
          <w:color w:val="0D0D0D" w:themeColor="text1" w:themeTint="F2"/>
          <w:sz w:val="24"/>
          <w:szCs w:val="24"/>
        </w:rPr>
        <w:tab/>
      </w:r>
      <w:r w:rsidRPr="00E63AAF">
        <w:rPr>
          <w:rFonts w:ascii="Times New Roman" w:hAnsi="Times New Roman" w:cs="Times New Roman"/>
          <w:color w:val="0D0D0D" w:themeColor="text1" w:themeTint="F2"/>
          <w:sz w:val="24"/>
          <w:szCs w:val="24"/>
          <w:lang w:val="id-ID" w:eastAsia="id-ID" w:bidi="id-ID"/>
        </w:rPr>
        <w:t>Uji Heteroskedastisitas</w:t>
      </w:r>
      <w:bookmarkEnd w:id="48"/>
      <w:bookmarkEnd w:id="49"/>
      <w:bookmarkEnd w:id="50"/>
    </w:p>
    <w:p w:rsidR="00050BC5" w:rsidRPr="004C24E6" w:rsidRDefault="00050BC5" w:rsidP="00050BC5">
      <w:pPr>
        <w:ind w:left="0" w:firstLine="709"/>
        <w:rPr>
          <w:rFonts w:ascii="Times New Roman" w:hAnsi="Times New Roman" w:cs="Times New Roman"/>
          <w:b/>
          <w:color w:val="0D0D0D" w:themeColor="text1" w:themeTint="F2"/>
          <w:sz w:val="24"/>
          <w:szCs w:val="24"/>
        </w:rPr>
      </w:pPr>
      <w:r w:rsidRPr="004C24E6">
        <w:rPr>
          <w:rFonts w:ascii="Times New Roman" w:hAnsi="Times New Roman" w:cs="Times New Roman"/>
          <w:color w:val="0D0D0D"/>
          <w:sz w:val="24"/>
          <w:szCs w:val="24"/>
          <w:lang w:val="id-ID" w:eastAsia="id-ID" w:bidi="id-ID"/>
        </w:rPr>
        <w:t>Uji Heteroskedastisitas bertujuan menguji apakah dalam model regresi</w:t>
      </w:r>
      <w:r w:rsidRPr="004C24E6">
        <w:rPr>
          <w:rFonts w:ascii="Times New Roman" w:hAnsi="Times New Roman" w:cs="Times New Roman"/>
          <w:color w:val="0D0D0D"/>
          <w:sz w:val="24"/>
          <w:szCs w:val="24"/>
          <w:lang w:val="id-ID" w:eastAsia="id-ID" w:bidi="id-ID"/>
        </w:rPr>
        <w:br/>
        <w:t>terjadi ketidaksamaan variance dari residual satu pengamatan ke pengamatan</w:t>
      </w:r>
      <w:r w:rsidRPr="004C24E6">
        <w:rPr>
          <w:rFonts w:ascii="Times New Roman" w:hAnsi="Times New Roman" w:cs="Times New Roman"/>
          <w:color w:val="0D0D0D"/>
          <w:sz w:val="24"/>
          <w:szCs w:val="24"/>
          <w:lang w:val="id-ID" w:eastAsia="id-ID" w:bidi="id-ID"/>
        </w:rPr>
        <w:br/>
        <w:t>yang lain tetap. Jika variance dari residual satu pengamatan ke pengamatan yang</w:t>
      </w:r>
      <w:r w:rsidRPr="004C24E6">
        <w:rPr>
          <w:rFonts w:ascii="Times New Roman" w:hAnsi="Times New Roman" w:cs="Times New Roman"/>
          <w:color w:val="0D0D0D"/>
          <w:sz w:val="24"/>
          <w:szCs w:val="24"/>
          <w:lang w:val="id-ID" w:eastAsia="id-ID" w:bidi="id-ID"/>
        </w:rPr>
        <w:br/>
        <w:t>lain tetap, maka disebut Homoskedastisitas dan jika berbeda disebut</w:t>
      </w:r>
      <w:r w:rsidRPr="004C24E6">
        <w:rPr>
          <w:rFonts w:ascii="Times New Roman" w:hAnsi="Times New Roman" w:cs="Times New Roman"/>
          <w:color w:val="0D0D0D"/>
          <w:sz w:val="24"/>
          <w:szCs w:val="24"/>
          <w:lang w:val="id-ID" w:eastAsia="id-ID" w:bidi="id-ID"/>
        </w:rPr>
        <w:br/>
        <w:t>Heteroskedastisitas. Model regresi yang baik adalah tidak terjadi</w:t>
      </w:r>
      <w:r w:rsidRPr="004C24E6">
        <w:rPr>
          <w:rFonts w:ascii="Times New Roman" w:hAnsi="Times New Roman" w:cs="Times New Roman"/>
          <w:color w:val="0D0D0D"/>
          <w:sz w:val="24"/>
          <w:szCs w:val="24"/>
          <w:lang w:val="id-ID" w:eastAsia="id-ID" w:bidi="id-ID"/>
        </w:rPr>
        <w:br/>
        <w:t>Heteroskedastisitas. Hasil pengujian heteroskedastisitas data dalam penelitian ini</w:t>
      </w:r>
      <w:r w:rsidRPr="004C24E6">
        <w:rPr>
          <w:rFonts w:ascii="Times New Roman" w:hAnsi="Times New Roman" w:cs="Times New Roman"/>
          <w:color w:val="0D0D0D"/>
          <w:sz w:val="24"/>
          <w:szCs w:val="24"/>
          <w:lang w:val="id-ID" w:eastAsia="id-ID" w:bidi="id-ID"/>
        </w:rPr>
        <w:br/>
        <w:t>dapat dilihat pada gambar dibawah ini :</w:t>
      </w:r>
    </w:p>
    <w:p w:rsidR="00050BC5" w:rsidRDefault="00050BC5" w:rsidP="00050BC5">
      <w:pPr>
        <w:autoSpaceDE w:val="0"/>
        <w:autoSpaceDN w:val="0"/>
        <w:adjustRightInd w:val="0"/>
        <w:spacing w:line="240" w:lineRule="auto"/>
        <w:ind w:left="0" w:firstLine="0"/>
        <w:jc w:val="lef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14:anchorId="7A872337" wp14:editId="2D5EED64">
            <wp:simplePos x="0" y="0"/>
            <wp:positionH relativeFrom="column">
              <wp:posOffset>725805</wp:posOffset>
            </wp:positionH>
            <wp:positionV relativeFrom="paragraph">
              <wp:posOffset>-43180</wp:posOffset>
            </wp:positionV>
            <wp:extent cx="3502660" cy="2626995"/>
            <wp:effectExtent l="0" t="0" r="2540" b="1905"/>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02660" cy="2626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0BC5" w:rsidRDefault="00050BC5" w:rsidP="00050BC5">
      <w:pPr>
        <w:autoSpaceDE w:val="0"/>
        <w:autoSpaceDN w:val="0"/>
        <w:adjustRightInd w:val="0"/>
        <w:spacing w:line="240" w:lineRule="auto"/>
        <w:ind w:left="0" w:firstLine="0"/>
        <w:jc w:val="left"/>
        <w:rPr>
          <w:rFonts w:ascii="Times New Roman" w:hAnsi="Times New Roman" w:cs="Times New Roman"/>
          <w:sz w:val="24"/>
          <w:szCs w:val="24"/>
        </w:rPr>
      </w:pPr>
    </w:p>
    <w:p w:rsidR="00050BC5" w:rsidRDefault="00050BC5" w:rsidP="00050BC5">
      <w:pPr>
        <w:autoSpaceDE w:val="0"/>
        <w:autoSpaceDN w:val="0"/>
        <w:adjustRightInd w:val="0"/>
        <w:spacing w:line="400" w:lineRule="atLeast"/>
        <w:ind w:left="0" w:firstLine="0"/>
        <w:jc w:val="left"/>
        <w:rPr>
          <w:rFonts w:ascii="Times New Roman" w:hAnsi="Times New Roman" w:cs="Times New Roman"/>
          <w:sz w:val="24"/>
          <w:szCs w:val="24"/>
        </w:rPr>
      </w:pPr>
    </w:p>
    <w:p w:rsidR="00050BC5" w:rsidRPr="004C24E6" w:rsidRDefault="00050BC5" w:rsidP="00050BC5">
      <w:pPr>
        <w:autoSpaceDE w:val="0"/>
        <w:autoSpaceDN w:val="0"/>
        <w:adjustRightInd w:val="0"/>
        <w:ind w:left="0" w:firstLine="0"/>
        <w:jc w:val="left"/>
        <w:rPr>
          <w:rFonts w:ascii="Times New Roman" w:hAnsi="Times New Roman" w:cs="Times New Roman"/>
          <w:sz w:val="24"/>
          <w:szCs w:val="24"/>
        </w:rPr>
      </w:pPr>
    </w:p>
    <w:p w:rsidR="00050BC5" w:rsidRPr="004C24E6" w:rsidRDefault="00050BC5" w:rsidP="00050BC5">
      <w:pPr>
        <w:rPr>
          <w:rFonts w:ascii="Times New Roman" w:hAnsi="Times New Roman" w:cs="Times New Roman"/>
          <w:sz w:val="24"/>
          <w:szCs w:val="24"/>
        </w:rPr>
      </w:pPr>
    </w:p>
    <w:p w:rsidR="00050BC5" w:rsidRPr="004C24E6" w:rsidRDefault="00050BC5" w:rsidP="00050BC5">
      <w:pPr>
        <w:rPr>
          <w:rFonts w:ascii="Times New Roman" w:hAnsi="Times New Roman" w:cs="Times New Roman"/>
          <w:sz w:val="24"/>
          <w:szCs w:val="24"/>
        </w:rPr>
      </w:pPr>
    </w:p>
    <w:p w:rsidR="00050BC5" w:rsidRDefault="00050BC5" w:rsidP="00050BC5">
      <w:pPr>
        <w:ind w:firstLine="709"/>
        <w:rPr>
          <w:rFonts w:ascii="Times New Roman" w:hAnsi="Times New Roman" w:cs="Times New Roman"/>
          <w:b/>
          <w:color w:val="0D0D0D" w:themeColor="text1" w:themeTint="F2"/>
          <w:sz w:val="24"/>
          <w:szCs w:val="24"/>
        </w:rPr>
      </w:pPr>
    </w:p>
    <w:p w:rsidR="00050BC5" w:rsidRDefault="00050BC5" w:rsidP="00050BC5">
      <w:pPr>
        <w:ind w:firstLine="709"/>
        <w:rPr>
          <w:rFonts w:ascii="Times New Roman" w:hAnsi="Times New Roman" w:cs="Times New Roman"/>
          <w:b/>
          <w:color w:val="0D0D0D" w:themeColor="text1" w:themeTint="F2"/>
          <w:sz w:val="24"/>
          <w:szCs w:val="24"/>
        </w:rPr>
      </w:pPr>
    </w:p>
    <w:p w:rsidR="00050BC5" w:rsidRDefault="00050BC5" w:rsidP="00050BC5">
      <w:pPr>
        <w:jc w:val="center"/>
        <w:rPr>
          <w:rFonts w:ascii="Times New Roman" w:hAnsi="Times New Roman" w:cs="Times New Roman"/>
          <w:sz w:val="24"/>
          <w:szCs w:val="24"/>
        </w:rPr>
      </w:pPr>
    </w:p>
    <w:p w:rsidR="00050BC5" w:rsidRPr="004C24E6" w:rsidRDefault="00050BC5" w:rsidP="00050BC5">
      <w:pPr>
        <w:jc w:val="center"/>
        <w:rPr>
          <w:rFonts w:ascii="Times New Roman" w:hAnsi="Times New Roman" w:cs="Times New Roman"/>
          <w:sz w:val="24"/>
          <w:szCs w:val="24"/>
        </w:rPr>
      </w:pPr>
      <w:r w:rsidRPr="004C24E6">
        <w:rPr>
          <w:rFonts w:ascii="Times New Roman" w:hAnsi="Times New Roman" w:cs="Times New Roman"/>
          <w:sz w:val="24"/>
          <w:szCs w:val="24"/>
        </w:rPr>
        <w:t xml:space="preserve">Sumber : Hasil Pengolahan Data </w:t>
      </w:r>
      <w:r>
        <w:rPr>
          <w:rFonts w:ascii="Times New Roman" w:hAnsi="Times New Roman" w:cs="Times New Roman"/>
          <w:sz w:val="24"/>
          <w:szCs w:val="24"/>
        </w:rPr>
        <w:t>SPSS 29, 2025</w:t>
      </w:r>
    </w:p>
    <w:p w:rsidR="00050BC5" w:rsidRPr="004C24E6" w:rsidRDefault="00050BC5" w:rsidP="00050BC5">
      <w:pPr>
        <w:ind w:left="0" w:firstLine="709"/>
        <w:rPr>
          <w:rFonts w:ascii="Times New Roman" w:hAnsi="Times New Roman" w:cs="Times New Roman"/>
          <w:sz w:val="24"/>
          <w:szCs w:val="24"/>
        </w:rPr>
      </w:pPr>
      <w:r w:rsidRPr="004C24E6">
        <w:rPr>
          <w:rFonts w:ascii="Times New Roman" w:hAnsi="Times New Roman" w:cs="Times New Roman"/>
          <w:sz w:val="24"/>
          <w:szCs w:val="24"/>
        </w:rPr>
        <w:t>Berdasarkan pada gambar 4.3 diatas, jika tidak ada pola yang jelas, serta titik-titik menyebar secara acak atau menyebar diatas dan di bawah sekitar angka 0 pada sumbu Y dan tidak membentuk pola tertentu, sehingga model regresi tersebut tidak terjadi heteroskedastisitas.</w:t>
      </w:r>
    </w:p>
    <w:p w:rsidR="00050BC5" w:rsidRPr="00E63AAF" w:rsidRDefault="00050BC5" w:rsidP="00050BC5">
      <w:pPr>
        <w:pStyle w:val="Heading31"/>
        <w:keepNext/>
        <w:keepLines/>
        <w:numPr>
          <w:ilvl w:val="1"/>
          <w:numId w:val="33"/>
        </w:numPr>
        <w:ind w:left="709" w:hanging="694"/>
        <w:jc w:val="both"/>
        <w:outlineLvl w:val="1"/>
        <w:rPr>
          <w:rFonts w:ascii="Times New Roman" w:hAnsi="Times New Roman" w:cs="Times New Roman"/>
          <w:color w:val="0D0D0D" w:themeColor="text1" w:themeTint="F2"/>
          <w:sz w:val="24"/>
          <w:szCs w:val="24"/>
        </w:rPr>
      </w:pPr>
      <w:bookmarkStart w:id="51" w:name="bookmark116"/>
      <w:bookmarkStart w:id="52" w:name="_Toc199957302"/>
      <w:bookmarkStart w:id="53" w:name="_Toc200723126"/>
      <w:bookmarkStart w:id="54" w:name="_Toc202804510"/>
      <w:r w:rsidRPr="00E63AAF">
        <w:rPr>
          <w:rFonts w:ascii="Times New Roman" w:hAnsi="Times New Roman" w:cs="Times New Roman"/>
          <w:color w:val="0D0D0D" w:themeColor="text1" w:themeTint="F2"/>
          <w:sz w:val="24"/>
          <w:szCs w:val="24"/>
          <w:lang w:val="id-ID" w:eastAsia="id-ID" w:bidi="id-ID"/>
        </w:rPr>
        <w:t>Hasil Analisis Regresi Linear Berganda</w:t>
      </w:r>
      <w:bookmarkEnd w:id="51"/>
      <w:bookmarkEnd w:id="52"/>
      <w:bookmarkEnd w:id="53"/>
      <w:bookmarkEnd w:id="54"/>
    </w:p>
    <w:p w:rsidR="00050BC5" w:rsidRPr="004C24E6" w:rsidRDefault="00050BC5" w:rsidP="00050BC5">
      <w:pPr>
        <w:pStyle w:val="BodyText"/>
        <w:spacing w:line="480" w:lineRule="auto"/>
        <w:ind w:firstLine="740"/>
      </w:pPr>
      <w:r w:rsidRPr="004C24E6">
        <w:rPr>
          <w:color w:val="000000"/>
          <w:lang w:val="id-ID" w:eastAsia="id-ID" w:bidi="id-ID"/>
        </w:rPr>
        <w:t>Regresi linear berganda ditujukan untuk menentukan hubungan linear antar</w:t>
      </w:r>
      <w:r w:rsidRPr="004C24E6">
        <w:rPr>
          <w:color w:val="000000"/>
          <w:lang w:eastAsia="id-ID" w:bidi="id-ID"/>
        </w:rPr>
        <w:t xml:space="preserve"> </w:t>
      </w:r>
      <w:r w:rsidRPr="004C24E6">
        <w:rPr>
          <w:color w:val="000000"/>
          <w:lang w:val="id-ID" w:eastAsia="id-ID" w:bidi="id-ID"/>
        </w:rPr>
        <w:t>beberapa variabel bebas yang biasa disebut X1, X2 dan seterusnya dengan</w:t>
      </w:r>
      <w:r w:rsidRPr="004C24E6">
        <w:rPr>
          <w:color w:val="000000"/>
          <w:lang w:val="id-ID" w:eastAsia="id-ID" w:bidi="id-ID"/>
        </w:rPr>
        <w:br/>
        <w:t>variabel terikat yang disebut Y.</w:t>
      </w:r>
    </w:p>
    <w:p w:rsidR="00050BC5" w:rsidRDefault="00050BC5" w:rsidP="00050BC5">
      <w:pPr>
        <w:pStyle w:val="BodyText"/>
        <w:spacing w:line="480" w:lineRule="auto"/>
        <w:ind w:firstLine="740"/>
        <w:rPr>
          <w:color w:val="000000"/>
          <w:lang w:eastAsia="id-ID" w:bidi="id-ID"/>
        </w:rPr>
      </w:pPr>
      <w:r w:rsidRPr="004C24E6">
        <w:rPr>
          <w:color w:val="000000"/>
          <w:lang w:val="id-ID" w:eastAsia="id-ID" w:bidi="id-ID"/>
        </w:rPr>
        <w:t xml:space="preserve">Berdasarkan hasil pengolahan data dengan program </w:t>
      </w:r>
      <w:r>
        <w:rPr>
          <w:color w:val="000000"/>
          <w:lang w:val="id-ID" w:eastAsia="id-ID" w:bidi="id-ID"/>
        </w:rPr>
        <w:t>SPSS 29</w:t>
      </w:r>
      <w:r w:rsidRPr="004C24E6">
        <w:rPr>
          <w:color w:val="000000"/>
          <w:lang w:val="id-ID" w:eastAsia="id-ID" w:bidi="id-ID"/>
        </w:rPr>
        <w:t xml:space="preserve"> diperoleh</w:t>
      </w:r>
      <w:r w:rsidRPr="004C24E6">
        <w:rPr>
          <w:color w:val="000000"/>
          <w:lang w:val="id-ID" w:eastAsia="id-ID" w:bidi="id-ID"/>
        </w:rPr>
        <w:br/>
        <w:t>hasil sebagai berikut.</w:t>
      </w:r>
    </w:p>
    <w:p w:rsidR="00050BC5" w:rsidRDefault="00050BC5" w:rsidP="00050BC5">
      <w:pPr>
        <w:pStyle w:val="BodyText"/>
        <w:spacing w:line="480" w:lineRule="auto"/>
        <w:ind w:firstLine="740"/>
        <w:rPr>
          <w:color w:val="000000"/>
          <w:lang w:eastAsia="id-ID" w:bidi="id-ID"/>
        </w:rPr>
      </w:pPr>
    </w:p>
    <w:p w:rsidR="00050BC5" w:rsidRDefault="00050BC5" w:rsidP="00050BC5">
      <w:pPr>
        <w:pStyle w:val="BodyText"/>
        <w:spacing w:line="480" w:lineRule="auto"/>
        <w:ind w:firstLine="740"/>
        <w:rPr>
          <w:color w:val="000000"/>
          <w:lang w:eastAsia="id-ID" w:bidi="id-ID"/>
        </w:rPr>
      </w:pPr>
    </w:p>
    <w:p w:rsidR="00050BC5" w:rsidRPr="000C7216" w:rsidRDefault="00050BC5" w:rsidP="00050BC5">
      <w:pPr>
        <w:pStyle w:val="BodyText"/>
        <w:spacing w:line="480" w:lineRule="auto"/>
        <w:ind w:firstLine="740"/>
        <w:rPr>
          <w:color w:val="000000"/>
          <w:lang w:eastAsia="id-ID" w:bidi="id-ID"/>
        </w:rPr>
      </w:pPr>
    </w:p>
    <w:p w:rsidR="00050BC5" w:rsidRPr="00E63AAF" w:rsidRDefault="00050BC5" w:rsidP="00050BC5">
      <w:pPr>
        <w:pStyle w:val="Caption"/>
        <w:spacing w:line="240" w:lineRule="auto"/>
        <w:jc w:val="center"/>
        <w:rPr>
          <w:rFonts w:ascii="Times New Roman" w:hAnsi="Times New Roman" w:cs="Times New Roman"/>
          <w:color w:val="0D0D0D" w:themeColor="text1" w:themeTint="F2"/>
          <w:sz w:val="24"/>
          <w:szCs w:val="24"/>
        </w:rPr>
      </w:pPr>
      <w:bookmarkStart w:id="55" w:name="_Toc202804388"/>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12</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Hasil Uji Analisis Regresi Linear Berganda</w:t>
      </w:r>
      <w:bookmarkEnd w:id="55"/>
    </w:p>
    <w:tbl>
      <w:tblPr>
        <w:tblW w:w="322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1"/>
        <w:gridCol w:w="1081"/>
        <w:gridCol w:w="705"/>
        <w:gridCol w:w="707"/>
        <w:gridCol w:w="1201"/>
        <w:gridCol w:w="691"/>
        <w:gridCol w:w="491"/>
      </w:tblGrid>
      <w:tr w:rsidR="00050BC5" w:rsidRPr="00235407" w:rsidTr="004A309C">
        <w:trPr>
          <w:cantSplit/>
          <w:jc w:val="center"/>
        </w:trPr>
        <w:tc>
          <w:tcPr>
            <w:tcW w:w="5000" w:type="pct"/>
            <w:gridSpan w:val="7"/>
            <w:tcBorders>
              <w:top w:val="nil"/>
              <w:left w:val="nil"/>
              <w:bottom w:val="nil"/>
              <w:right w:val="nil"/>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b/>
                <w:bCs/>
                <w:color w:val="000000"/>
                <w:sz w:val="18"/>
                <w:szCs w:val="18"/>
              </w:rPr>
              <w:t>Coefficients</w:t>
            </w:r>
            <w:r w:rsidRPr="00235407">
              <w:rPr>
                <w:rFonts w:ascii="Arial" w:hAnsi="Arial" w:cs="Arial"/>
                <w:b/>
                <w:bCs/>
                <w:color w:val="000000"/>
                <w:sz w:val="18"/>
                <w:szCs w:val="18"/>
                <w:vertAlign w:val="superscript"/>
              </w:rPr>
              <w:t>a</w:t>
            </w:r>
          </w:p>
        </w:tc>
      </w:tr>
      <w:tr w:rsidR="00050BC5" w:rsidRPr="00235407" w:rsidTr="004A309C">
        <w:trPr>
          <w:cantSplit/>
          <w:jc w:val="center"/>
        </w:trPr>
        <w:tc>
          <w:tcPr>
            <w:tcW w:w="1292" w:type="pct"/>
            <w:gridSpan w:val="2"/>
            <w:vMerge w:val="restart"/>
            <w:tcBorders>
              <w:top w:val="single" w:sz="16" w:space="0" w:color="000000"/>
              <w:left w:val="single" w:sz="16" w:space="0" w:color="000000"/>
              <w:bottom w:val="nil"/>
              <w:right w:val="nil"/>
            </w:tcBorders>
            <w:shd w:val="clear" w:color="auto" w:fill="FFFFFF"/>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Model</w:t>
            </w:r>
          </w:p>
        </w:tc>
        <w:tc>
          <w:tcPr>
            <w:tcW w:w="1379" w:type="pct"/>
            <w:gridSpan w:val="2"/>
            <w:tcBorders>
              <w:top w:val="single" w:sz="16" w:space="0" w:color="000000"/>
              <w:left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Unstandardized Coefficients</w:t>
            </w:r>
          </w:p>
        </w:tc>
        <w:tc>
          <w:tcPr>
            <w:tcW w:w="1174" w:type="pct"/>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Standardized Coefficients</w:t>
            </w:r>
          </w:p>
        </w:tc>
        <w:tc>
          <w:tcPr>
            <w:tcW w:w="675" w:type="pct"/>
            <w:vMerge w:val="restart"/>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t</w:t>
            </w:r>
          </w:p>
        </w:tc>
        <w:tc>
          <w:tcPr>
            <w:tcW w:w="480" w:type="pct"/>
            <w:vMerge w:val="restart"/>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Sig.</w:t>
            </w:r>
          </w:p>
        </w:tc>
      </w:tr>
      <w:tr w:rsidR="00050BC5" w:rsidRPr="00235407" w:rsidTr="004A309C">
        <w:trPr>
          <w:cantSplit/>
          <w:jc w:val="center"/>
        </w:trPr>
        <w:tc>
          <w:tcPr>
            <w:tcW w:w="1292" w:type="pct"/>
            <w:gridSpan w:val="2"/>
            <w:vMerge/>
            <w:tcBorders>
              <w:top w:val="single" w:sz="16" w:space="0" w:color="000000"/>
              <w:left w:val="single" w:sz="16" w:space="0" w:color="000000"/>
              <w:bottom w:val="nil"/>
              <w:right w:val="nil"/>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689" w:type="pct"/>
            <w:tcBorders>
              <w:left w:val="single" w:sz="16" w:space="0" w:color="000000"/>
              <w:bottom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B</w:t>
            </w:r>
          </w:p>
        </w:tc>
        <w:tc>
          <w:tcPr>
            <w:tcW w:w="690" w:type="pct"/>
            <w:tcBorders>
              <w:bottom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Std. Error</w:t>
            </w:r>
          </w:p>
        </w:tc>
        <w:tc>
          <w:tcPr>
            <w:tcW w:w="1174" w:type="pct"/>
            <w:tcBorders>
              <w:bottom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Beta</w:t>
            </w:r>
          </w:p>
        </w:tc>
        <w:tc>
          <w:tcPr>
            <w:tcW w:w="675" w:type="pct"/>
            <w:vMerge/>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480" w:type="pct"/>
            <w:vMerge/>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r>
      <w:tr w:rsidR="00050BC5" w:rsidRPr="00235407" w:rsidTr="004A309C">
        <w:trPr>
          <w:cantSplit/>
          <w:jc w:val="center"/>
        </w:trPr>
        <w:tc>
          <w:tcPr>
            <w:tcW w:w="236" w:type="pct"/>
            <w:vMerge w:val="restart"/>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1</w:t>
            </w:r>
          </w:p>
        </w:tc>
        <w:tc>
          <w:tcPr>
            <w:tcW w:w="1056" w:type="pct"/>
            <w:tcBorders>
              <w:top w:val="single" w:sz="16" w:space="0" w:color="000000"/>
              <w:left w:val="nil"/>
              <w:bottom w:val="nil"/>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(Constant)</w:t>
            </w:r>
          </w:p>
        </w:tc>
        <w:tc>
          <w:tcPr>
            <w:tcW w:w="689" w:type="pct"/>
            <w:tcBorders>
              <w:top w:val="single" w:sz="16" w:space="0" w:color="000000"/>
              <w:left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.435</w:t>
            </w:r>
          </w:p>
        </w:tc>
        <w:tc>
          <w:tcPr>
            <w:tcW w:w="690" w:type="pct"/>
            <w:tcBorders>
              <w:top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.809</w:t>
            </w:r>
          </w:p>
        </w:tc>
        <w:tc>
          <w:tcPr>
            <w:tcW w:w="1174" w:type="pct"/>
            <w:tcBorders>
              <w:top w:val="single" w:sz="16" w:space="0" w:color="000000"/>
              <w:bottom w:val="nil"/>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c>
          <w:tcPr>
            <w:tcW w:w="675" w:type="pct"/>
            <w:tcBorders>
              <w:top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.538</w:t>
            </w:r>
          </w:p>
        </w:tc>
        <w:tc>
          <w:tcPr>
            <w:tcW w:w="480" w:type="pct"/>
            <w:tcBorders>
              <w:top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.592</w:t>
            </w:r>
          </w:p>
        </w:tc>
      </w:tr>
      <w:tr w:rsidR="00050BC5" w:rsidRPr="00235407" w:rsidTr="004A309C">
        <w:trPr>
          <w:cantSplit/>
          <w:jc w:val="center"/>
        </w:trPr>
        <w:tc>
          <w:tcPr>
            <w:tcW w:w="236" w:type="pct"/>
            <w:vMerge/>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c>
          <w:tcPr>
            <w:tcW w:w="1056" w:type="pct"/>
            <w:tcBorders>
              <w:top w:val="nil"/>
              <w:left w:val="nil"/>
              <w:bottom w:val="nil"/>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Sistem Informasi Manajemen</w:t>
            </w:r>
          </w:p>
        </w:tc>
        <w:tc>
          <w:tcPr>
            <w:tcW w:w="689" w:type="pct"/>
            <w:tcBorders>
              <w:top w:val="nil"/>
              <w:left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w:t>
            </w:r>
            <w:r>
              <w:rPr>
                <w:rFonts w:ascii="Arial" w:hAnsi="Arial" w:cs="Arial"/>
                <w:color w:val="000000"/>
                <w:sz w:val="18"/>
                <w:szCs w:val="18"/>
              </w:rPr>
              <w:t>7</w:t>
            </w:r>
            <w:r w:rsidRPr="00235407">
              <w:rPr>
                <w:rFonts w:ascii="Arial" w:hAnsi="Arial" w:cs="Arial"/>
                <w:color w:val="000000"/>
                <w:sz w:val="18"/>
                <w:szCs w:val="18"/>
              </w:rPr>
              <w:t>99</w:t>
            </w:r>
          </w:p>
        </w:tc>
        <w:tc>
          <w:tcPr>
            <w:tcW w:w="690"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.059</w:t>
            </w:r>
          </w:p>
        </w:tc>
        <w:tc>
          <w:tcPr>
            <w:tcW w:w="1174"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Pr>
                <w:rFonts w:ascii="Arial" w:hAnsi="Arial" w:cs="Arial"/>
                <w:color w:val="000000"/>
                <w:sz w:val="18"/>
                <w:szCs w:val="18"/>
              </w:rPr>
              <w:t>.787</w:t>
            </w:r>
          </w:p>
        </w:tc>
        <w:tc>
          <w:tcPr>
            <w:tcW w:w="675"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1.679</w:t>
            </w:r>
          </w:p>
        </w:tc>
        <w:tc>
          <w:tcPr>
            <w:tcW w:w="480"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.098</w:t>
            </w:r>
          </w:p>
        </w:tc>
      </w:tr>
      <w:tr w:rsidR="00050BC5" w:rsidRPr="00235407" w:rsidTr="004A309C">
        <w:trPr>
          <w:cantSplit/>
          <w:jc w:val="center"/>
        </w:trPr>
        <w:tc>
          <w:tcPr>
            <w:tcW w:w="236" w:type="pct"/>
            <w:vMerge/>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1056" w:type="pct"/>
            <w:tcBorders>
              <w:top w:val="nil"/>
              <w:left w:val="nil"/>
              <w:bottom w:val="nil"/>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Spiritualitas Kerja</w:t>
            </w:r>
          </w:p>
        </w:tc>
        <w:tc>
          <w:tcPr>
            <w:tcW w:w="689" w:type="pct"/>
            <w:tcBorders>
              <w:top w:val="nil"/>
              <w:left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.901</w:t>
            </w:r>
          </w:p>
        </w:tc>
        <w:tc>
          <w:tcPr>
            <w:tcW w:w="690"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.076</w:t>
            </w:r>
          </w:p>
        </w:tc>
        <w:tc>
          <w:tcPr>
            <w:tcW w:w="1174"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.741</w:t>
            </w:r>
          </w:p>
        </w:tc>
        <w:tc>
          <w:tcPr>
            <w:tcW w:w="675"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11.830</w:t>
            </w:r>
          </w:p>
        </w:tc>
        <w:tc>
          <w:tcPr>
            <w:tcW w:w="480"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.000</w:t>
            </w:r>
          </w:p>
        </w:tc>
      </w:tr>
      <w:tr w:rsidR="00050BC5" w:rsidRPr="00235407" w:rsidTr="004A309C">
        <w:trPr>
          <w:cantSplit/>
          <w:jc w:val="center"/>
        </w:trPr>
        <w:tc>
          <w:tcPr>
            <w:tcW w:w="236" w:type="pct"/>
            <w:vMerge/>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1056" w:type="pct"/>
            <w:tcBorders>
              <w:top w:val="nil"/>
              <w:left w:val="nil"/>
              <w:bottom w:val="single" w:sz="16" w:space="0" w:color="000000"/>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Iklim Organisasi</w:t>
            </w:r>
          </w:p>
        </w:tc>
        <w:tc>
          <w:tcPr>
            <w:tcW w:w="689" w:type="pct"/>
            <w:tcBorders>
              <w:top w:val="nil"/>
              <w:left w:val="single" w:sz="16" w:space="0" w:color="000000"/>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.238</w:t>
            </w:r>
          </w:p>
        </w:tc>
        <w:tc>
          <w:tcPr>
            <w:tcW w:w="690" w:type="pct"/>
            <w:tcBorders>
              <w:top w:val="nil"/>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.049</w:t>
            </w:r>
          </w:p>
        </w:tc>
        <w:tc>
          <w:tcPr>
            <w:tcW w:w="1174" w:type="pct"/>
            <w:tcBorders>
              <w:top w:val="nil"/>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.292</w:t>
            </w:r>
          </w:p>
        </w:tc>
        <w:tc>
          <w:tcPr>
            <w:tcW w:w="675" w:type="pct"/>
            <w:tcBorders>
              <w:top w:val="nil"/>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4.881</w:t>
            </w:r>
          </w:p>
        </w:tc>
        <w:tc>
          <w:tcPr>
            <w:tcW w:w="480" w:type="pct"/>
            <w:tcBorders>
              <w:top w:val="nil"/>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.000</w:t>
            </w:r>
          </w:p>
        </w:tc>
      </w:tr>
      <w:tr w:rsidR="00050BC5" w:rsidRPr="00235407" w:rsidTr="004A309C">
        <w:trPr>
          <w:cantSplit/>
          <w:jc w:val="center"/>
        </w:trPr>
        <w:tc>
          <w:tcPr>
            <w:tcW w:w="5000" w:type="pct"/>
            <w:gridSpan w:val="7"/>
            <w:tcBorders>
              <w:top w:val="nil"/>
              <w:left w:val="nil"/>
              <w:bottom w:val="nil"/>
              <w:right w:val="nil"/>
            </w:tcBorders>
            <w:shd w:val="clear" w:color="auto" w:fill="FFFFFF"/>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a. Dependent Variable: Kinerja Karyawan</w:t>
            </w:r>
          </w:p>
        </w:tc>
      </w:tr>
    </w:tbl>
    <w:p w:rsidR="00050BC5" w:rsidRPr="004C24E6" w:rsidRDefault="00050BC5" w:rsidP="00050BC5">
      <w:pPr>
        <w:pStyle w:val="BodyText"/>
        <w:spacing w:line="480" w:lineRule="auto"/>
      </w:pPr>
      <w:r w:rsidRPr="004C24E6">
        <w:rPr>
          <w:color w:val="000000"/>
          <w:lang w:val="id-ID" w:eastAsia="id-ID" w:bidi="id-ID"/>
        </w:rPr>
        <w:t xml:space="preserve">Sumber : Hasil Pengolahan Data </w:t>
      </w:r>
      <w:r>
        <w:rPr>
          <w:color w:val="000000"/>
          <w:lang w:val="id-ID" w:eastAsia="id-ID" w:bidi="id-ID"/>
        </w:rPr>
        <w:t>SPSS 29, 2025</w:t>
      </w:r>
    </w:p>
    <w:p w:rsidR="00050BC5" w:rsidRPr="004C24E6" w:rsidRDefault="00050BC5" w:rsidP="00050BC5">
      <w:pPr>
        <w:pStyle w:val="NormalWeb"/>
        <w:spacing w:before="0" w:beforeAutospacing="0" w:after="0" w:afterAutospacing="0" w:line="480" w:lineRule="auto"/>
        <w:ind w:firstLine="709"/>
        <w:jc w:val="both"/>
      </w:pPr>
      <w:r w:rsidRPr="004C24E6">
        <w:t>Berdasarkan tabel di atas, maka model persamaan regresi linier berganda dalam penelitian ini dapat dituliskan sebagai berikut:</w:t>
      </w:r>
    </w:p>
    <w:p w:rsidR="00050BC5" w:rsidRPr="004C24E6" w:rsidRDefault="00050BC5" w:rsidP="00050BC5">
      <w:pPr>
        <w:pStyle w:val="NormalWeb"/>
        <w:spacing w:before="0" w:beforeAutospacing="0" w:after="0" w:afterAutospacing="0" w:line="480" w:lineRule="auto"/>
        <w:jc w:val="center"/>
      </w:pPr>
      <w:r w:rsidRPr="004C24E6">
        <w:rPr>
          <w:rStyle w:val="Strong"/>
        </w:rPr>
        <w:t>Y = 0,</w:t>
      </w:r>
      <w:r>
        <w:rPr>
          <w:rStyle w:val="Strong"/>
        </w:rPr>
        <w:t>435</w:t>
      </w:r>
      <w:r w:rsidRPr="004C24E6">
        <w:rPr>
          <w:rStyle w:val="Strong"/>
        </w:rPr>
        <w:t xml:space="preserve"> – 0,</w:t>
      </w:r>
      <w:r>
        <w:rPr>
          <w:rStyle w:val="Strong"/>
        </w:rPr>
        <w:t>799</w:t>
      </w:r>
      <w:r w:rsidRPr="004C24E6">
        <w:rPr>
          <w:rStyle w:val="Strong"/>
        </w:rPr>
        <w:t>X</w:t>
      </w:r>
      <w:r w:rsidRPr="004C24E6">
        <w:rPr>
          <w:rStyle w:val="Strong"/>
          <w:rFonts w:ascii="Cambria Math" w:hAnsi="Cambria Math" w:cs="Cambria Math"/>
        </w:rPr>
        <w:t>₁</w:t>
      </w:r>
      <w:r w:rsidRPr="004C24E6">
        <w:rPr>
          <w:rStyle w:val="Strong"/>
        </w:rPr>
        <w:t xml:space="preserve"> + 0,</w:t>
      </w:r>
      <w:r>
        <w:rPr>
          <w:rStyle w:val="Strong"/>
        </w:rPr>
        <w:t>901</w:t>
      </w:r>
      <w:r w:rsidRPr="004C24E6">
        <w:rPr>
          <w:rStyle w:val="Strong"/>
        </w:rPr>
        <w:t>X</w:t>
      </w:r>
      <w:r w:rsidRPr="004C24E6">
        <w:rPr>
          <w:rStyle w:val="Strong"/>
          <w:rFonts w:ascii="Cambria Math" w:hAnsi="Cambria Math" w:cs="Cambria Math"/>
        </w:rPr>
        <w:t>₂</w:t>
      </w:r>
      <w:r w:rsidRPr="004C24E6">
        <w:rPr>
          <w:rStyle w:val="Strong"/>
        </w:rPr>
        <w:t xml:space="preserve"> + 0,</w:t>
      </w:r>
      <w:r>
        <w:rPr>
          <w:rStyle w:val="Strong"/>
        </w:rPr>
        <w:t>238</w:t>
      </w:r>
      <w:r w:rsidRPr="004C24E6">
        <w:rPr>
          <w:rStyle w:val="Strong"/>
        </w:rPr>
        <w:t>X</w:t>
      </w:r>
      <w:r w:rsidRPr="004C24E6">
        <w:rPr>
          <w:rStyle w:val="Strong"/>
          <w:rFonts w:ascii="Cambria Math" w:hAnsi="Cambria Math" w:cs="Cambria Math"/>
        </w:rPr>
        <w:t>₃</w:t>
      </w:r>
    </w:p>
    <w:p w:rsidR="00050BC5" w:rsidRPr="004C24E6" w:rsidRDefault="00050BC5" w:rsidP="00050BC5">
      <w:pPr>
        <w:pStyle w:val="NormalWeb"/>
        <w:spacing w:before="0" w:beforeAutospacing="0" w:after="0" w:afterAutospacing="0" w:line="480" w:lineRule="auto"/>
      </w:pPr>
      <w:r w:rsidRPr="004C24E6">
        <w:t>Penafsiran dari model regresi di atas adalah sebagai berikut:</w:t>
      </w:r>
    </w:p>
    <w:p w:rsidR="00050BC5" w:rsidRPr="004C24E6" w:rsidRDefault="00050BC5" w:rsidP="00050BC5">
      <w:pPr>
        <w:pStyle w:val="NormalWeb"/>
        <w:numPr>
          <w:ilvl w:val="0"/>
          <w:numId w:val="34"/>
        </w:numPr>
        <w:spacing w:before="0" w:beforeAutospacing="0" w:after="0" w:afterAutospacing="0" w:line="480" w:lineRule="auto"/>
        <w:ind w:left="426" w:hanging="426"/>
        <w:jc w:val="both"/>
      </w:pPr>
      <w:r w:rsidRPr="004C24E6">
        <w:rPr>
          <w:rStyle w:val="Strong"/>
          <w:b w:val="0"/>
        </w:rPr>
        <w:t xml:space="preserve">Konstanta (a) sebesar </w:t>
      </w:r>
      <w:r w:rsidRPr="00422F0F">
        <w:rPr>
          <w:rStyle w:val="Strong"/>
          <w:b w:val="0"/>
        </w:rPr>
        <w:t xml:space="preserve">0,435 </w:t>
      </w:r>
      <w:r w:rsidRPr="004C24E6">
        <w:t xml:space="preserve">menunjukkan bahwa apabila seluruh variabel independen yaitu </w:t>
      </w:r>
      <w:r>
        <w:t>Sistem Informasi Manajemen</w:t>
      </w:r>
      <w:r w:rsidRPr="004C24E6">
        <w:t xml:space="preserve">, </w:t>
      </w:r>
      <w:r>
        <w:t>Spiritualitas Kerja</w:t>
      </w:r>
      <w:r w:rsidRPr="004C24E6">
        <w:t xml:space="preserve">, dan </w:t>
      </w:r>
      <w:r>
        <w:t>Iklim Organisasi</w:t>
      </w:r>
      <w:r w:rsidRPr="004C24E6">
        <w:t xml:space="preserve"> dianggap tidak ada (bernilai nol), maka nilai Kinerja Karyawan diperkirakan sebesar 0,</w:t>
      </w:r>
      <w:r w:rsidRPr="00422F0F">
        <w:rPr>
          <w:rStyle w:val="Strong"/>
          <w:b w:val="0"/>
        </w:rPr>
        <w:t xml:space="preserve"> 435</w:t>
      </w:r>
      <w:r w:rsidRPr="004C24E6">
        <w:t>.</w:t>
      </w:r>
      <w:r>
        <w:t xml:space="preserve"> </w:t>
      </w:r>
    </w:p>
    <w:p w:rsidR="00050BC5" w:rsidRPr="004C24E6" w:rsidRDefault="00050BC5" w:rsidP="00050BC5">
      <w:pPr>
        <w:pStyle w:val="NormalWeb"/>
        <w:numPr>
          <w:ilvl w:val="0"/>
          <w:numId w:val="34"/>
        </w:numPr>
        <w:spacing w:before="0" w:beforeAutospacing="0" w:after="0" w:afterAutospacing="0" w:line="480" w:lineRule="auto"/>
        <w:ind w:left="426" w:hanging="426"/>
        <w:jc w:val="both"/>
      </w:pPr>
      <w:r w:rsidRPr="004C24E6">
        <w:rPr>
          <w:rStyle w:val="Strong"/>
          <w:b w:val="0"/>
        </w:rPr>
        <w:t xml:space="preserve">Koefisien regresi </w:t>
      </w:r>
      <w:r>
        <w:rPr>
          <w:rStyle w:val="Strong"/>
          <w:b w:val="0"/>
        </w:rPr>
        <w:t>Sistem Informasi Manajemen</w:t>
      </w:r>
      <w:r w:rsidRPr="004C24E6">
        <w:rPr>
          <w:rStyle w:val="Strong"/>
          <w:b w:val="0"/>
        </w:rPr>
        <w:t xml:space="preserve"> (X</w:t>
      </w:r>
      <w:r w:rsidRPr="004C24E6">
        <w:rPr>
          <w:rStyle w:val="Strong"/>
          <w:rFonts w:ascii="Cambria Math" w:hAnsi="Cambria Math" w:cs="Cambria Math"/>
          <w:b w:val="0"/>
        </w:rPr>
        <w:t>₁</w:t>
      </w:r>
      <w:r w:rsidRPr="004C24E6">
        <w:rPr>
          <w:rStyle w:val="Strong"/>
          <w:b w:val="0"/>
        </w:rPr>
        <w:t>) sebesar 0,</w:t>
      </w:r>
      <w:r>
        <w:rPr>
          <w:rStyle w:val="Strong"/>
          <w:b w:val="0"/>
        </w:rPr>
        <w:t>799</w:t>
      </w:r>
      <w:r w:rsidRPr="004C24E6">
        <w:t xml:space="preserve"> memiliki arah negatif. Ini menunjukkan bahwa setiap peningkatan satu satuan dalam </w:t>
      </w:r>
      <w:r>
        <w:t>Sistem Informasi Manajemen</w:t>
      </w:r>
      <w:r w:rsidRPr="004C24E6">
        <w:t xml:space="preserve"> justru akan menurunkan Kinerja Karyawan sebesar </w:t>
      </w:r>
      <w:r w:rsidRPr="00422F0F">
        <w:t>0,799</w:t>
      </w:r>
      <w:r w:rsidRPr="004C24E6">
        <w:t xml:space="preserve"> satuan, dengan asumsi variabel lain tetap. Namun, dengan nilai signifikansi sebesar </w:t>
      </w:r>
      <w:r w:rsidRPr="004C24E6">
        <w:rPr>
          <w:rStyle w:val="Strong"/>
          <w:b w:val="0"/>
        </w:rPr>
        <w:t>0,0</w:t>
      </w:r>
      <w:r>
        <w:rPr>
          <w:rStyle w:val="Strong"/>
          <w:b w:val="0"/>
        </w:rPr>
        <w:t>98</w:t>
      </w:r>
      <w:r w:rsidRPr="004C24E6">
        <w:rPr>
          <w:rStyle w:val="Strong"/>
          <w:b w:val="0"/>
        </w:rPr>
        <w:t xml:space="preserve"> &lt; 0,05</w:t>
      </w:r>
      <w:r w:rsidRPr="004C24E6">
        <w:rPr>
          <w:b/>
        </w:rPr>
        <w:t>,</w:t>
      </w:r>
      <w:r w:rsidRPr="004C24E6">
        <w:t xml:space="preserve"> pengaruh ini </w:t>
      </w:r>
      <w:r w:rsidRPr="004C24E6">
        <w:rPr>
          <w:rStyle w:val="Strong"/>
          <w:b w:val="0"/>
        </w:rPr>
        <w:t>signifikan secara statistik</w:t>
      </w:r>
      <w:r w:rsidRPr="004C24E6">
        <w:t xml:space="preserve">. Artinya, meskipun arah hubungan negatif, perubahan dalam </w:t>
      </w:r>
      <w:r>
        <w:t>Sistem Informasi Manajemen</w:t>
      </w:r>
      <w:r w:rsidRPr="004C24E6">
        <w:t xml:space="preserve"> tetap berdampak nyata terhadap kinerja karyawan.</w:t>
      </w:r>
    </w:p>
    <w:p w:rsidR="00050BC5" w:rsidRPr="004C24E6" w:rsidRDefault="00050BC5" w:rsidP="00050BC5">
      <w:pPr>
        <w:pStyle w:val="NormalWeb"/>
        <w:numPr>
          <w:ilvl w:val="0"/>
          <w:numId w:val="34"/>
        </w:numPr>
        <w:spacing w:before="0" w:beforeAutospacing="0" w:after="0" w:afterAutospacing="0" w:line="480" w:lineRule="auto"/>
        <w:ind w:left="426" w:hanging="426"/>
        <w:jc w:val="both"/>
      </w:pPr>
      <w:r w:rsidRPr="004C24E6">
        <w:rPr>
          <w:rStyle w:val="Strong"/>
          <w:b w:val="0"/>
        </w:rPr>
        <w:t xml:space="preserve">Koefisien regresi </w:t>
      </w:r>
      <w:r>
        <w:rPr>
          <w:rStyle w:val="Strong"/>
          <w:b w:val="0"/>
        </w:rPr>
        <w:t>Spiritualitas Kerja</w:t>
      </w:r>
      <w:r w:rsidRPr="004C24E6">
        <w:rPr>
          <w:rStyle w:val="Strong"/>
          <w:b w:val="0"/>
        </w:rPr>
        <w:t xml:space="preserve"> (X</w:t>
      </w:r>
      <w:r w:rsidRPr="004C24E6">
        <w:rPr>
          <w:rStyle w:val="Strong"/>
          <w:rFonts w:ascii="Cambria Math" w:hAnsi="Cambria Math" w:cs="Cambria Math"/>
          <w:b w:val="0"/>
        </w:rPr>
        <w:t>₂</w:t>
      </w:r>
      <w:r w:rsidRPr="004C24E6">
        <w:rPr>
          <w:rStyle w:val="Strong"/>
          <w:b w:val="0"/>
        </w:rPr>
        <w:t>) sebesar 0,</w:t>
      </w:r>
      <w:r w:rsidRPr="00422F0F">
        <w:t xml:space="preserve"> </w:t>
      </w:r>
      <w:r w:rsidRPr="00422F0F">
        <w:rPr>
          <w:rStyle w:val="Strong"/>
          <w:b w:val="0"/>
        </w:rPr>
        <w:t>901</w:t>
      </w:r>
      <w:r w:rsidRPr="004C24E6">
        <w:t xml:space="preserve"> menunjukkan bahwa setiap peningkatan satu satuan dalam </w:t>
      </w:r>
      <w:r>
        <w:t>Spiritualitas Kerja</w:t>
      </w:r>
      <w:r w:rsidRPr="004C24E6">
        <w:t xml:space="preserve"> akan meningkatkan Kinerja Karyawan sebesar 0,</w:t>
      </w:r>
      <w:r>
        <w:t>901</w:t>
      </w:r>
      <w:r w:rsidRPr="004C24E6">
        <w:t xml:space="preserve"> satuan, jika variabel lain dianggap konstan. Nilai signifikansi sebesar </w:t>
      </w:r>
      <w:r w:rsidRPr="004C24E6">
        <w:rPr>
          <w:rStyle w:val="Strong"/>
          <w:b w:val="0"/>
        </w:rPr>
        <w:t>0,00</w:t>
      </w:r>
      <w:r>
        <w:rPr>
          <w:rStyle w:val="Strong"/>
          <w:b w:val="0"/>
        </w:rPr>
        <w:t>0</w:t>
      </w:r>
      <w:r w:rsidRPr="004C24E6">
        <w:rPr>
          <w:rStyle w:val="Strong"/>
          <w:b w:val="0"/>
        </w:rPr>
        <w:t xml:space="preserve"> &lt; 0,05</w:t>
      </w:r>
      <w:r w:rsidRPr="004C24E6">
        <w:t xml:space="preserve"> menunjukkan bahwa pengaruh ini </w:t>
      </w:r>
      <w:r w:rsidRPr="004C24E6">
        <w:rPr>
          <w:rStyle w:val="Strong"/>
          <w:b w:val="0"/>
        </w:rPr>
        <w:t>signifikan secara statistik</w:t>
      </w:r>
      <w:r w:rsidRPr="004C24E6">
        <w:t xml:space="preserve">, sehingga dapat disimpulkan bahwa </w:t>
      </w:r>
      <w:r>
        <w:t>Spiritualitas Kerja</w:t>
      </w:r>
      <w:r w:rsidRPr="004C24E6">
        <w:t xml:space="preserve"> berpengaruh positif terhadap kinerja karyawan.</w:t>
      </w:r>
    </w:p>
    <w:p w:rsidR="00050BC5" w:rsidRPr="004C24E6" w:rsidRDefault="00050BC5" w:rsidP="00050BC5">
      <w:pPr>
        <w:pStyle w:val="NormalWeb"/>
        <w:numPr>
          <w:ilvl w:val="0"/>
          <w:numId w:val="34"/>
        </w:numPr>
        <w:spacing w:before="0" w:beforeAutospacing="0" w:after="0" w:afterAutospacing="0" w:line="480" w:lineRule="auto"/>
        <w:ind w:left="426" w:hanging="426"/>
        <w:jc w:val="both"/>
      </w:pPr>
      <w:r w:rsidRPr="004C24E6">
        <w:rPr>
          <w:rStyle w:val="Strong"/>
          <w:b w:val="0"/>
        </w:rPr>
        <w:t xml:space="preserve">Koefisien regresi </w:t>
      </w:r>
      <w:r>
        <w:rPr>
          <w:rStyle w:val="Strong"/>
          <w:b w:val="0"/>
        </w:rPr>
        <w:t>Iklim Organisasi</w:t>
      </w:r>
      <w:r w:rsidRPr="004C24E6">
        <w:rPr>
          <w:rStyle w:val="Strong"/>
          <w:b w:val="0"/>
        </w:rPr>
        <w:t xml:space="preserve"> (X</w:t>
      </w:r>
      <w:r w:rsidRPr="004C24E6">
        <w:rPr>
          <w:rStyle w:val="Strong"/>
          <w:rFonts w:ascii="Cambria Math" w:hAnsi="Cambria Math" w:cs="Cambria Math"/>
          <w:b w:val="0"/>
        </w:rPr>
        <w:t>₃</w:t>
      </w:r>
      <w:r w:rsidRPr="004C24E6">
        <w:rPr>
          <w:rStyle w:val="Strong"/>
          <w:b w:val="0"/>
        </w:rPr>
        <w:t>) sebesar 0,</w:t>
      </w:r>
      <w:r w:rsidRPr="00422F0F">
        <w:rPr>
          <w:rStyle w:val="Strong"/>
          <w:b w:val="0"/>
        </w:rPr>
        <w:t>238</w:t>
      </w:r>
      <w:r w:rsidRPr="004C24E6">
        <w:t xml:space="preserve"> menunjukkan bahwa setiap peningkatan satu satuan dalam </w:t>
      </w:r>
      <w:r>
        <w:t>Iklim Organisasi</w:t>
      </w:r>
      <w:r w:rsidRPr="004C24E6">
        <w:t xml:space="preserve"> akan meningkatkan Kinerja Karyawan sebesar 0,</w:t>
      </w:r>
      <w:r>
        <w:t>238</w:t>
      </w:r>
      <w:r w:rsidRPr="004C24E6">
        <w:t xml:space="preserve"> satuan. Dengan nilai signifikansi sebesar </w:t>
      </w:r>
      <w:r w:rsidRPr="004C24E6">
        <w:rPr>
          <w:rStyle w:val="Strong"/>
          <w:b w:val="0"/>
        </w:rPr>
        <w:t>0,0</w:t>
      </w:r>
      <w:r>
        <w:rPr>
          <w:rStyle w:val="Strong"/>
          <w:b w:val="0"/>
        </w:rPr>
        <w:t>00</w:t>
      </w:r>
      <w:r w:rsidRPr="004C24E6">
        <w:rPr>
          <w:rStyle w:val="Strong"/>
          <w:b w:val="0"/>
        </w:rPr>
        <w:t xml:space="preserve"> &lt; 0,05</w:t>
      </w:r>
      <w:r w:rsidRPr="004C24E6">
        <w:rPr>
          <w:b/>
        </w:rPr>
        <w:t>,</w:t>
      </w:r>
      <w:r w:rsidRPr="004C24E6">
        <w:t xml:space="preserve"> pengaruh variabel ini juga </w:t>
      </w:r>
      <w:r w:rsidRPr="004C24E6">
        <w:rPr>
          <w:rStyle w:val="Strong"/>
          <w:b w:val="0"/>
        </w:rPr>
        <w:t>signifikan secara statistik</w:t>
      </w:r>
      <w:r w:rsidRPr="004C24E6">
        <w:t>.</w:t>
      </w:r>
    </w:p>
    <w:p w:rsidR="00050BC5" w:rsidRPr="004C24E6" w:rsidRDefault="00050BC5" w:rsidP="00050BC5">
      <w:pPr>
        <w:pStyle w:val="BodyText"/>
        <w:autoSpaceDE/>
        <w:autoSpaceDN/>
        <w:spacing w:line="480" w:lineRule="auto"/>
        <w:ind w:firstLine="709"/>
      </w:pPr>
      <w:r w:rsidRPr="004C24E6">
        <w:t xml:space="preserve">Berdasarkan hasil analisis regresi yang telah dilakukan, dapat disimpulkan bahwa ketiga variabel independen, yaitu </w:t>
      </w:r>
      <w:r>
        <w:t>Sistem Informasi Manajemen</w:t>
      </w:r>
      <w:r w:rsidRPr="004C24E6">
        <w:t xml:space="preserve">, </w:t>
      </w:r>
      <w:r>
        <w:t>Spiritualitas Kerja</w:t>
      </w:r>
      <w:r w:rsidRPr="004C24E6">
        <w:t xml:space="preserve">, dan </w:t>
      </w:r>
      <w:r>
        <w:t>Iklim Organisasi</w:t>
      </w:r>
      <w:r w:rsidRPr="004C24E6">
        <w:t xml:space="preserve">, memiliki pengaruh yang signifikan terhadap Kinerja Karyawan. </w:t>
      </w:r>
      <w:r>
        <w:t>Sistem Informasi Manajemen</w:t>
      </w:r>
      <w:r w:rsidRPr="004C24E6">
        <w:t xml:space="preserve"> (X</w:t>
      </w:r>
      <w:r w:rsidRPr="004C24E6">
        <w:rPr>
          <w:rFonts w:ascii="Cambria Math" w:hAnsi="Cambria Math" w:cs="Cambria Math"/>
        </w:rPr>
        <w:t>₁</w:t>
      </w:r>
      <w:r w:rsidRPr="004C24E6">
        <w:t xml:space="preserve">) menunjukkan pengaruh signifikan dengan arah negatif terhadap Kinerja Karyawan, yang berarti bahwa semakin tinggi </w:t>
      </w:r>
      <w:r>
        <w:t>Sistem Informasi Manajemen</w:t>
      </w:r>
      <w:r w:rsidRPr="004C24E6">
        <w:t xml:space="preserve"> yang diterapkan, justru dapat menurunkan kinerja jika tidak dikelola dengan baik atau tidak sesuai dengan kondisi karyawan. Sebaliknya, </w:t>
      </w:r>
      <w:r>
        <w:t>Spiritualitas Kerja</w:t>
      </w:r>
      <w:r w:rsidRPr="004C24E6">
        <w:t xml:space="preserve"> (X</w:t>
      </w:r>
      <w:r w:rsidRPr="004C24E6">
        <w:rPr>
          <w:rFonts w:ascii="Cambria Math" w:hAnsi="Cambria Math" w:cs="Cambria Math"/>
        </w:rPr>
        <w:t>₂</w:t>
      </w:r>
      <w:r w:rsidRPr="004C24E6">
        <w:t xml:space="preserve">) memiliki pengaruh signifikan dengan arah positif, yang mengindikasikan bahwa semakin baik </w:t>
      </w:r>
      <w:r>
        <w:t>Spiritualitas Kerja</w:t>
      </w:r>
      <w:r w:rsidRPr="004C24E6">
        <w:t xml:space="preserve"> yang diberikan kepada karyawan, maka semakin tinggi pula kinerja yang ditunjukkan.</w:t>
      </w:r>
    </w:p>
    <w:p w:rsidR="00050BC5" w:rsidRPr="00E63AAF" w:rsidRDefault="00050BC5" w:rsidP="00050BC5">
      <w:pPr>
        <w:pStyle w:val="Heading31"/>
        <w:keepNext/>
        <w:keepLines/>
        <w:numPr>
          <w:ilvl w:val="1"/>
          <w:numId w:val="33"/>
        </w:numPr>
        <w:ind w:left="709" w:hanging="694"/>
        <w:jc w:val="both"/>
        <w:outlineLvl w:val="1"/>
        <w:rPr>
          <w:rFonts w:ascii="Times New Roman" w:hAnsi="Times New Roman" w:cs="Times New Roman"/>
          <w:color w:val="0D0D0D" w:themeColor="text1" w:themeTint="F2"/>
          <w:sz w:val="24"/>
          <w:szCs w:val="24"/>
        </w:rPr>
      </w:pPr>
      <w:bookmarkStart w:id="56" w:name="bookmark118"/>
      <w:bookmarkStart w:id="57" w:name="_Toc199957303"/>
      <w:bookmarkStart w:id="58" w:name="_Toc200723127"/>
      <w:bookmarkStart w:id="59" w:name="_Toc202804511"/>
      <w:r w:rsidRPr="00E63AAF">
        <w:rPr>
          <w:rFonts w:ascii="Times New Roman" w:hAnsi="Times New Roman" w:cs="Times New Roman"/>
          <w:color w:val="0D0D0D" w:themeColor="text1" w:themeTint="F2"/>
          <w:sz w:val="24"/>
          <w:szCs w:val="24"/>
          <w:lang w:val="id-ID" w:eastAsia="id-ID" w:bidi="id-ID"/>
        </w:rPr>
        <w:t>Hasil Pengujian Hipotesis</w:t>
      </w:r>
      <w:bookmarkEnd w:id="56"/>
      <w:bookmarkEnd w:id="57"/>
      <w:bookmarkEnd w:id="58"/>
      <w:bookmarkEnd w:id="59"/>
    </w:p>
    <w:p w:rsidR="00050BC5" w:rsidRPr="00E63AAF" w:rsidRDefault="00050BC5" w:rsidP="00050BC5">
      <w:pPr>
        <w:pStyle w:val="Heading31"/>
        <w:keepNext/>
        <w:keepLines/>
        <w:numPr>
          <w:ilvl w:val="2"/>
          <w:numId w:val="33"/>
        </w:numPr>
        <w:tabs>
          <w:tab w:val="left" w:pos="774"/>
        </w:tabs>
        <w:ind w:left="709" w:hanging="694"/>
        <w:jc w:val="both"/>
        <w:outlineLvl w:val="1"/>
        <w:rPr>
          <w:rFonts w:ascii="Times New Roman" w:hAnsi="Times New Roman" w:cs="Times New Roman"/>
          <w:color w:val="0D0D0D" w:themeColor="text1" w:themeTint="F2"/>
          <w:sz w:val="24"/>
          <w:szCs w:val="24"/>
        </w:rPr>
      </w:pPr>
      <w:bookmarkStart w:id="60" w:name="_Toc199957304"/>
      <w:bookmarkStart w:id="61" w:name="_Toc200723128"/>
      <w:bookmarkStart w:id="62" w:name="_Toc202804512"/>
      <w:r w:rsidRPr="00E63AAF">
        <w:rPr>
          <w:rFonts w:ascii="Times New Roman" w:hAnsi="Times New Roman" w:cs="Times New Roman"/>
          <w:color w:val="0D0D0D" w:themeColor="text1" w:themeTint="F2"/>
          <w:sz w:val="24"/>
          <w:szCs w:val="24"/>
          <w:lang w:val="id-ID" w:eastAsia="id-ID" w:bidi="id-ID"/>
        </w:rPr>
        <w:t>Uji Parsial (Uji t)</w:t>
      </w:r>
      <w:bookmarkEnd w:id="60"/>
      <w:bookmarkEnd w:id="61"/>
      <w:bookmarkEnd w:id="62"/>
    </w:p>
    <w:p w:rsidR="00050BC5" w:rsidRPr="004C24E6" w:rsidRDefault="00050BC5" w:rsidP="00050BC5">
      <w:pPr>
        <w:pStyle w:val="BodyText"/>
        <w:spacing w:line="480" w:lineRule="auto"/>
        <w:ind w:firstLine="709"/>
      </w:pPr>
      <w:r w:rsidRPr="004C24E6">
        <w:rPr>
          <w:color w:val="000000"/>
          <w:lang w:val="id-ID" w:eastAsia="id-ID" w:bidi="id-ID"/>
        </w:rPr>
        <w:t>Uji t bertujuan untuk menunjukkan seberapa jauh pengaruh variabel</w:t>
      </w:r>
      <w:r w:rsidRPr="004C24E6">
        <w:rPr>
          <w:color w:val="000000"/>
          <w:lang w:val="id-ID" w:eastAsia="id-ID" w:bidi="id-ID"/>
        </w:rPr>
        <w:br/>
        <w:t>independen terhadap variabel dependen. Selain itu, uji t adalah uji yang dilakukan</w:t>
      </w:r>
      <w:r w:rsidRPr="004C24E6">
        <w:rPr>
          <w:color w:val="000000"/>
          <w:lang w:eastAsia="id-ID" w:bidi="id-ID"/>
        </w:rPr>
        <w:t xml:space="preserve"> </w:t>
      </w:r>
      <w:r w:rsidRPr="004C24E6">
        <w:rPr>
          <w:color w:val="000000"/>
          <w:lang w:val="id-ID" w:eastAsia="id-ID" w:bidi="id-ID"/>
        </w:rPr>
        <w:t xml:space="preserve">untuk membuktikan hipotesis awal yaitu lingkungan kerja internal dan </w:t>
      </w:r>
      <w:r>
        <w:rPr>
          <w:color w:val="000000"/>
          <w:lang w:val="id-ID" w:eastAsia="id-ID" w:bidi="id-ID"/>
        </w:rPr>
        <w:t>Sistem Informasi Manajemen</w:t>
      </w:r>
      <w:r w:rsidRPr="004C24E6">
        <w:rPr>
          <w:color w:val="000000"/>
          <w:lang w:val="id-ID" w:eastAsia="id-ID" w:bidi="id-ID"/>
        </w:rPr>
        <w:t xml:space="preserve"> berpengaruh signifikan terhadap kinerja pegawai di kantor camat rikit</w:t>
      </w:r>
      <w:r w:rsidRPr="004C24E6">
        <w:rPr>
          <w:color w:val="000000"/>
          <w:lang w:eastAsia="id-ID" w:bidi="id-ID"/>
        </w:rPr>
        <w:t xml:space="preserve"> </w:t>
      </w:r>
      <w:r w:rsidRPr="004C24E6">
        <w:rPr>
          <w:color w:val="000000"/>
          <w:lang w:val="id-ID" w:eastAsia="id-ID" w:bidi="id-ID"/>
        </w:rPr>
        <w:t>gaib</w:t>
      </w:r>
    </w:p>
    <w:p w:rsidR="00050BC5" w:rsidRPr="00E63AAF" w:rsidRDefault="00050BC5" w:rsidP="00050BC5">
      <w:pPr>
        <w:pStyle w:val="Caption"/>
        <w:spacing w:line="240" w:lineRule="auto"/>
        <w:jc w:val="center"/>
        <w:rPr>
          <w:rFonts w:ascii="Times New Roman" w:hAnsi="Times New Roman" w:cs="Times New Roman"/>
          <w:color w:val="0D0D0D" w:themeColor="text1" w:themeTint="F2"/>
          <w:sz w:val="24"/>
          <w:szCs w:val="24"/>
        </w:rPr>
      </w:pPr>
      <w:bookmarkStart w:id="63" w:name="_Toc202804389"/>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13</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Hasil Uji Parsial (Uji t)</w:t>
      </w:r>
      <w:bookmarkEnd w:id="63"/>
    </w:p>
    <w:tbl>
      <w:tblPr>
        <w:tblW w:w="322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1"/>
        <w:gridCol w:w="1081"/>
        <w:gridCol w:w="704"/>
        <w:gridCol w:w="708"/>
        <w:gridCol w:w="1201"/>
        <w:gridCol w:w="691"/>
        <w:gridCol w:w="491"/>
      </w:tblGrid>
      <w:tr w:rsidR="00050BC5" w:rsidRPr="00235407" w:rsidTr="004A309C">
        <w:trPr>
          <w:cantSplit/>
          <w:jc w:val="center"/>
        </w:trPr>
        <w:tc>
          <w:tcPr>
            <w:tcW w:w="5000" w:type="pct"/>
            <w:gridSpan w:val="7"/>
            <w:tcBorders>
              <w:top w:val="nil"/>
              <w:left w:val="nil"/>
              <w:bottom w:val="nil"/>
              <w:right w:val="nil"/>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b/>
                <w:bCs/>
                <w:color w:val="000000"/>
                <w:sz w:val="18"/>
                <w:szCs w:val="18"/>
              </w:rPr>
              <w:t>Coefficients</w:t>
            </w:r>
            <w:r w:rsidRPr="00235407">
              <w:rPr>
                <w:rFonts w:ascii="Arial" w:hAnsi="Arial" w:cs="Arial"/>
                <w:b/>
                <w:bCs/>
                <w:color w:val="000000"/>
                <w:sz w:val="18"/>
                <w:szCs w:val="18"/>
                <w:vertAlign w:val="superscript"/>
              </w:rPr>
              <w:t>a</w:t>
            </w:r>
          </w:p>
        </w:tc>
      </w:tr>
      <w:tr w:rsidR="00050BC5" w:rsidRPr="00235407" w:rsidTr="004A309C">
        <w:trPr>
          <w:cantSplit/>
          <w:jc w:val="center"/>
        </w:trPr>
        <w:tc>
          <w:tcPr>
            <w:tcW w:w="1292" w:type="pct"/>
            <w:gridSpan w:val="2"/>
            <w:vMerge w:val="restart"/>
            <w:tcBorders>
              <w:top w:val="single" w:sz="16" w:space="0" w:color="000000"/>
              <w:left w:val="single" w:sz="16" w:space="0" w:color="000000"/>
              <w:bottom w:val="nil"/>
              <w:right w:val="nil"/>
            </w:tcBorders>
            <w:shd w:val="clear" w:color="auto" w:fill="FFFFFF"/>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Model</w:t>
            </w:r>
          </w:p>
        </w:tc>
        <w:tc>
          <w:tcPr>
            <w:tcW w:w="1379" w:type="pct"/>
            <w:gridSpan w:val="2"/>
            <w:tcBorders>
              <w:top w:val="single" w:sz="16" w:space="0" w:color="000000"/>
              <w:left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Unstandardized Coefficients</w:t>
            </w:r>
          </w:p>
        </w:tc>
        <w:tc>
          <w:tcPr>
            <w:tcW w:w="1174" w:type="pct"/>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Standardized Coefficients</w:t>
            </w:r>
          </w:p>
        </w:tc>
        <w:tc>
          <w:tcPr>
            <w:tcW w:w="675" w:type="pct"/>
            <w:vMerge w:val="restart"/>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t</w:t>
            </w:r>
          </w:p>
        </w:tc>
        <w:tc>
          <w:tcPr>
            <w:tcW w:w="480" w:type="pct"/>
            <w:vMerge w:val="restart"/>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Sig.</w:t>
            </w:r>
          </w:p>
        </w:tc>
      </w:tr>
      <w:tr w:rsidR="00050BC5" w:rsidRPr="00235407" w:rsidTr="004A309C">
        <w:trPr>
          <w:cantSplit/>
          <w:jc w:val="center"/>
        </w:trPr>
        <w:tc>
          <w:tcPr>
            <w:tcW w:w="1292" w:type="pct"/>
            <w:gridSpan w:val="2"/>
            <w:vMerge/>
            <w:tcBorders>
              <w:top w:val="single" w:sz="16" w:space="0" w:color="000000"/>
              <w:left w:val="single" w:sz="16" w:space="0" w:color="000000"/>
              <w:bottom w:val="nil"/>
              <w:right w:val="nil"/>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688" w:type="pct"/>
            <w:tcBorders>
              <w:left w:val="single" w:sz="16" w:space="0" w:color="000000"/>
              <w:bottom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B</w:t>
            </w:r>
          </w:p>
        </w:tc>
        <w:tc>
          <w:tcPr>
            <w:tcW w:w="691" w:type="pct"/>
            <w:tcBorders>
              <w:bottom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Std. Error</w:t>
            </w:r>
          </w:p>
        </w:tc>
        <w:tc>
          <w:tcPr>
            <w:tcW w:w="1174" w:type="pct"/>
            <w:tcBorders>
              <w:bottom w:val="single" w:sz="16" w:space="0" w:color="000000"/>
            </w:tcBorders>
            <w:shd w:val="clear" w:color="auto" w:fill="FFFFFF"/>
          </w:tcPr>
          <w:p w:rsidR="00050BC5" w:rsidRPr="00235407"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235407">
              <w:rPr>
                <w:rFonts w:ascii="Arial" w:hAnsi="Arial" w:cs="Arial"/>
                <w:color w:val="000000"/>
                <w:sz w:val="18"/>
                <w:szCs w:val="18"/>
              </w:rPr>
              <w:t>Beta</w:t>
            </w:r>
          </w:p>
        </w:tc>
        <w:tc>
          <w:tcPr>
            <w:tcW w:w="675" w:type="pct"/>
            <w:vMerge/>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480" w:type="pct"/>
            <w:vMerge/>
            <w:tcBorders>
              <w:top w:val="single" w:sz="16" w:space="0" w:color="000000"/>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r>
      <w:tr w:rsidR="00050BC5" w:rsidRPr="00235407" w:rsidTr="004A309C">
        <w:trPr>
          <w:cantSplit/>
          <w:jc w:val="center"/>
        </w:trPr>
        <w:tc>
          <w:tcPr>
            <w:tcW w:w="236" w:type="pct"/>
            <w:vMerge w:val="restart"/>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1</w:t>
            </w:r>
          </w:p>
        </w:tc>
        <w:tc>
          <w:tcPr>
            <w:tcW w:w="1056" w:type="pct"/>
            <w:tcBorders>
              <w:top w:val="single" w:sz="16" w:space="0" w:color="000000"/>
              <w:left w:val="nil"/>
              <w:bottom w:val="nil"/>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(Constant)</w:t>
            </w:r>
          </w:p>
        </w:tc>
        <w:tc>
          <w:tcPr>
            <w:tcW w:w="688" w:type="pct"/>
            <w:tcBorders>
              <w:top w:val="single" w:sz="16" w:space="0" w:color="000000"/>
              <w:left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.435</w:t>
            </w:r>
          </w:p>
        </w:tc>
        <w:tc>
          <w:tcPr>
            <w:tcW w:w="691" w:type="pct"/>
            <w:tcBorders>
              <w:top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.809</w:t>
            </w:r>
          </w:p>
        </w:tc>
        <w:tc>
          <w:tcPr>
            <w:tcW w:w="1174" w:type="pct"/>
            <w:tcBorders>
              <w:top w:val="single" w:sz="16" w:space="0" w:color="000000"/>
              <w:bottom w:val="nil"/>
            </w:tcBorders>
            <w:shd w:val="clear" w:color="auto" w:fill="FFFFFF"/>
          </w:tcPr>
          <w:p w:rsidR="00050BC5" w:rsidRPr="00235407"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c>
          <w:tcPr>
            <w:tcW w:w="675" w:type="pct"/>
            <w:tcBorders>
              <w:top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-.538</w:t>
            </w:r>
          </w:p>
        </w:tc>
        <w:tc>
          <w:tcPr>
            <w:tcW w:w="480" w:type="pct"/>
            <w:tcBorders>
              <w:top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.592</w:t>
            </w:r>
          </w:p>
        </w:tc>
      </w:tr>
      <w:tr w:rsidR="00050BC5" w:rsidRPr="00235407" w:rsidTr="004A309C">
        <w:trPr>
          <w:cantSplit/>
          <w:jc w:val="center"/>
        </w:trPr>
        <w:tc>
          <w:tcPr>
            <w:tcW w:w="236" w:type="pct"/>
            <w:vMerge/>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c>
          <w:tcPr>
            <w:tcW w:w="1056" w:type="pct"/>
            <w:tcBorders>
              <w:top w:val="nil"/>
              <w:left w:val="nil"/>
              <w:bottom w:val="nil"/>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Sistem Informasi Manajemen</w:t>
            </w:r>
          </w:p>
        </w:tc>
        <w:tc>
          <w:tcPr>
            <w:tcW w:w="688" w:type="pct"/>
            <w:tcBorders>
              <w:top w:val="nil"/>
              <w:left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w:t>
            </w:r>
            <w:r>
              <w:rPr>
                <w:rFonts w:ascii="Arial" w:hAnsi="Arial" w:cs="Arial"/>
                <w:color w:val="000000"/>
                <w:sz w:val="18"/>
                <w:szCs w:val="18"/>
              </w:rPr>
              <w:t>7</w:t>
            </w:r>
            <w:r w:rsidRPr="00235407">
              <w:rPr>
                <w:rFonts w:ascii="Arial" w:hAnsi="Arial" w:cs="Arial"/>
                <w:color w:val="000000"/>
                <w:sz w:val="18"/>
                <w:szCs w:val="18"/>
              </w:rPr>
              <w:t>99</w:t>
            </w:r>
          </w:p>
        </w:tc>
        <w:tc>
          <w:tcPr>
            <w:tcW w:w="691"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.059</w:t>
            </w:r>
          </w:p>
        </w:tc>
        <w:tc>
          <w:tcPr>
            <w:tcW w:w="1174"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Pr>
                <w:rFonts w:ascii="Arial" w:hAnsi="Arial" w:cs="Arial"/>
                <w:color w:val="000000"/>
                <w:sz w:val="18"/>
                <w:szCs w:val="18"/>
              </w:rPr>
              <w:t>.787</w:t>
            </w:r>
          </w:p>
        </w:tc>
        <w:tc>
          <w:tcPr>
            <w:tcW w:w="675"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1.679</w:t>
            </w:r>
          </w:p>
        </w:tc>
        <w:tc>
          <w:tcPr>
            <w:tcW w:w="480"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.098</w:t>
            </w:r>
          </w:p>
        </w:tc>
      </w:tr>
      <w:tr w:rsidR="00050BC5" w:rsidRPr="00235407" w:rsidTr="004A309C">
        <w:trPr>
          <w:cantSplit/>
          <w:jc w:val="center"/>
        </w:trPr>
        <w:tc>
          <w:tcPr>
            <w:tcW w:w="236" w:type="pct"/>
            <w:vMerge/>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1056" w:type="pct"/>
            <w:tcBorders>
              <w:top w:val="nil"/>
              <w:left w:val="nil"/>
              <w:bottom w:val="nil"/>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Spiritualitas Kerja</w:t>
            </w:r>
          </w:p>
        </w:tc>
        <w:tc>
          <w:tcPr>
            <w:tcW w:w="688" w:type="pct"/>
            <w:tcBorders>
              <w:top w:val="nil"/>
              <w:left w:val="single" w:sz="16" w:space="0" w:color="000000"/>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.901</w:t>
            </w:r>
          </w:p>
        </w:tc>
        <w:tc>
          <w:tcPr>
            <w:tcW w:w="691"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.076</w:t>
            </w:r>
          </w:p>
        </w:tc>
        <w:tc>
          <w:tcPr>
            <w:tcW w:w="1174"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.741</w:t>
            </w:r>
          </w:p>
        </w:tc>
        <w:tc>
          <w:tcPr>
            <w:tcW w:w="675"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11.830</w:t>
            </w:r>
          </w:p>
        </w:tc>
        <w:tc>
          <w:tcPr>
            <w:tcW w:w="480" w:type="pct"/>
            <w:tcBorders>
              <w:top w:val="nil"/>
              <w:bottom w:val="nil"/>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.000</w:t>
            </w:r>
          </w:p>
        </w:tc>
      </w:tr>
      <w:tr w:rsidR="00050BC5" w:rsidRPr="00235407" w:rsidTr="004A309C">
        <w:trPr>
          <w:cantSplit/>
          <w:jc w:val="center"/>
        </w:trPr>
        <w:tc>
          <w:tcPr>
            <w:tcW w:w="236" w:type="pct"/>
            <w:vMerge/>
            <w:tcBorders>
              <w:top w:val="single" w:sz="16" w:space="0" w:color="000000"/>
              <w:left w:val="single" w:sz="16" w:space="0" w:color="000000"/>
              <w:bottom w:val="single" w:sz="16" w:space="0" w:color="000000"/>
              <w:right w:val="nil"/>
            </w:tcBorders>
            <w:shd w:val="clear" w:color="auto" w:fill="FFFFFF"/>
            <w:vAlign w:val="center"/>
          </w:tcPr>
          <w:p w:rsidR="00050BC5" w:rsidRPr="00235407"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1056" w:type="pct"/>
            <w:tcBorders>
              <w:top w:val="nil"/>
              <w:left w:val="nil"/>
              <w:bottom w:val="single" w:sz="16" w:space="0" w:color="000000"/>
              <w:right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Iklim Organisasi</w:t>
            </w:r>
          </w:p>
        </w:tc>
        <w:tc>
          <w:tcPr>
            <w:tcW w:w="688" w:type="pct"/>
            <w:tcBorders>
              <w:top w:val="nil"/>
              <w:left w:val="single" w:sz="16" w:space="0" w:color="000000"/>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.238</w:t>
            </w:r>
          </w:p>
        </w:tc>
        <w:tc>
          <w:tcPr>
            <w:tcW w:w="691" w:type="pct"/>
            <w:tcBorders>
              <w:top w:val="nil"/>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.049</w:t>
            </w:r>
          </w:p>
        </w:tc>
        <w:tc>
          <w:tcPr>
            <w:tcW w:w="1174" w:type="pct"/>
            <w:tcBorders>
              <w:top w:val="nil"/>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.292</w:t>
            </w:r>
          </w:p>
        </w:tc>
        <w:tc>
          <w:tcPr>
            <w:tcW w:w="675" w:type="pct"/>
            <w:tcBorders>
              <w:top w:val="nil"/>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4.881</w:t>
            </w:r>
          </w:p>
        </w:tc>
        <w:tc>
          <w:tcPr>
            <w:tcW w:w="480" w:type="pct"/>
            <w:tcBorders>
              <w:top w:val="nil"/>
              <w:bottom w:val="single" w:sz="16" w:space="0" w:color="000000"/>
            </w:tcBorders>
            <w:shd w:val="clear" w:color="auto" w:fill="FFFFFF"/>
            <w:vAlign w:val="center"/>
          </w:tcPr>
          <w:p w:rsidR="00050BC5" w:rsidRPr="00235407"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235407">
              <w:rPr>
                <w:rFonts w:ascii="Arial" w:hAnsi="Arial" w:cs="Arial"/>
                <w:color w:val="000000"/>
                <w:sz w:val="18"/>
                <w:szCs w:val="18"/>
              </w:rPr>
              <w:t>.000</w:t>
            </w:r>
          </w:p>
        </w:tc>
      </w:tr>
      <w:tr w:rsidR="00050BC5" w:rsidRPr="00235407" w:rsidTr="004A309C">
        <w:trPr>
          <w:cantSplit/>
          <w:jc w:val="center"/>
        </w:trPr>
        <w:tc>
          <w:tcPr>
            <w:tcW w:w="5000" w:type="pct"/>
            <w:gridSpan w:val="7"/>
            <w:tcBorders>
              <w:top w:val="nil"/>
              <w:left w:val="nil"/>
              <w:bottom w:val="nil"/>
              <w:right w:val="nil"/>
            </w:tcBorders>
            <w:shd w:val="clear" w:color="auto" w:fill="FFFFFF"/>
          </w:tcPr>
          <w:p w:rsidR="00050BC5" w:rsidRPr="00235407"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235407">
              <w:rPr>
                <w:rFonts w:ascii="Arial" w:hAnsi="Arial" w:cs="Arial"/>
                <w:color w:val="000000"/>
                <w:sz w:val="18"/>
                <w:szCs w:val="18"/>
              </w:rPr>
              <w:t>a. Dependent Variable: Kinerja Karyawan</w:t>
            </w:r>
          </w:p>
        </w:tc>
      </w:tr>
    </w:tbl>
    <w:p w:rsidR="00050BC5" w:rsidRPr="004C24E6" w:rsidRDefault="00050BC5" w:rsidP="00050BC5">
      <w:pPr>
        <w:pStyle w:val="BodyText"/>
        <w:spacing w:line="480" w:lineRule="auto"/>
      </w:pPr>
      <w:r w:rsidRPr="004C24E6">
        <w:rPr>
          <w:color w:val="000000"/>
          <w:lang w:val="id-ID" w:eastAsia="id-ID" w:bidi="id-ID"/>
        </w:rPr>
        <w:t xml:space="preserve">Sumber : Hasil Pengolahan Data </w:t>
      </w:r>
      <w:r>
        <w:rPr>
          <w:color w:val="000000"/>
          <w:lang w:val="id-ID" w:eastAsia="id-ID" w:bidi="id-ID"/>
        </w:rPr>
        <w:t>SPSS 29, 2025</w:t>
      </w:r>
    </w:p>
    <w:p w:rsidR="00050BC5" w:rsidRDefault="00050BC5" w:rsidP="00050BC5">
      <w:pPr>
        <w:pStyle w:val="BodyText"/>
        <w:spacing w:line="456" w:lineRule="auto"/>
        <w:ind w:firstLine="740"/>
      </w:pPr>
      <w:r w:rsidRPr="004C24E6">
        <w:t xml:space="preserve">Berdasarkan hasil uji parsial (uji t) </w:t>
      </w:r>
      <w:r w:rsidRPr="009A0EFD">
        <w:t xml:space="preserve">Tabel 4.13 hasil uji t pada variabel </w:t>
      </w:r>
    </w:p>
    <w:p w:rsidR="00050BC5" w:rsidRPr="009A0EFD" w:rsidRDefault="00050BC5" w:rsidP="00050BC5">
      <w:pPr>
        <w:pStyle w:val="BodyText"/>
        <w:numPr>
          <w:ilvl w:val="1"/>
          <w:numId w:val="28"/>
        </w:numPr>
        <w:spacing w:line="456" w:lineRule="auto"/>
        <w:ind w:left="426" w:hanging="338"/>
        <w:rPr>
          <w:b/>
          <w:bCs/>
          <w:color w:val="000000"/>
          <w:lang w:eastAsia="id-ID" w:bidi="id-ID"/>
        </w:rPr>
      </w:pPr>
      <w:r w:rsidRPr="009A0EFD">
        <w:t>Sistem Informasi Manajemen (X</w:t>
      </w:r>
      <w:r w:rsidRPr="009A0EFD">
        <w:rPr>
          <w:rFonts w:ascii="Cambria Math" w:hAnsi="Cambria Math" w:cs="Cambria Math"/>
        </w:rPr>
        <w:t>₁</w:t>
      </w:r>
      <w:r w:rsidRPr="009A0EFD">
        <w:t>) menunjukkan bahwa nilai t-hitung sebesar 1,679 yang lebih kecil daripada nilai t-tabel sebesar 1,993 (1,679 &lt; 1,993) dan nilai signifikansi sebesar 0,098 yang lebih besar daripada tingkat signifikansi 0,05 (0,098 &gt; 0,05). Hal ini menunjukkan bahwa Sistem Informasi Manajemen (X</w:t>
      </w:r>
      <w:r w:rsidRPr="009A0EFD">
        <w:rPr>
          <w:rFonts w:ascii="Cambria Math" w:hAnsi="Cambria Math" w:cs="Cambria Math"/>
        </w:rPr>
        <w:t>₁</w:t>
      </w:r>
      <w:r w:rsidRPr="009A0EFD">
        <w:t>) tidak memiliki pengaruh yang signifikan terhadap Kinerja Karyawan (Y).</w:t>
      </w:r>
    </w:p>
    <w:p w:rsidR="00050BC5" w:rsidRDefault="00050BC5" w:rsidP="00050BC5">
      <w:pPr>
        <w:pStyle w:val="BodyText"/>
        <w:numPr>
          <w:ilvl w:val="1"/>
          <w:numId w:val="28"/>
        </w:numPr>
        <w:spacing w:line="456" w:lineRule="auto"/>
        <w:ind w:left="426" w:hanging="284"/>
        <w:rPr>
          <w:bCs/>
          <w:color w:val="000000"/>
          <w:lang w:eastAsia="id-ID" w:bidi="id-ID"/>
        </w:rPr>
      </w:pPr>
      <w:r w:rsidRPr="009A0EFD">
        <w:rPr>
          <w:bCs/>
          <w:color w:val="000000"/>
          <w:lang w:eastAsia="id-ID" w:bidi="id-ID"/>
        </w:rPr>
        <w:t>Spiritualitas Kerja (X</w:t>
      </w:r>
      <w:r w:rsidRPr="009A0EFD">
        <w:rPr>
          <w:rFonts w:ascii="Cambria Math" w:hAnsi="Cambria Math" w:cs="Cambria Math"/>
          <w:bCs/>
          <w:color w:val="000000"/>
          <w:lang w:eastAsia="id-ID" w:bidi="id-ID"/>
        </w:rPr>
        <w:t>₂</w:t>
      </w:r>
      <w:r w:rsidRPr="009A0EFD">
        <w:rPr>
          <w:bCs/>
          <w:color w:val="000000"/>
          <w:lang w:eastAsia="id-ID" w:bidi="id-ID"/>
        </w:rPr>
        <w:t>) menunjukkan bahwa nilai t-hitung sebesar 11,830 yang lebih besar daripada nilai t-tabel sebesar 1,993 (11,830 &gt; 1,993) dan nilai signifikansi sebesar 0,000 yang lebih kecil daripada tingkat signifikansi 0,05 (0,000 &lt; 0,05). Hal ini menunjukkan bahwa Spiritualitas Kerja (X</w:t>
      </w:r>
      <w:r w:rsidRPr="009A0EFD">
        <w:rPr>
          <w:rFonts w:ascii="Cambria Math" w:hAnsi="Cambria Math" w:cs="Cambria Math"/>
          <w:bCs/>
          <w:color w:val="000000"/>
          <w:lang w:eastAsia="id-ID" w:bidi="id-ID"/>
        </w:rPr>
        <w:t>₂</w:t>
      </w:r>
      <w:r w:rsidRPr="009A0EFD">
        <w:rPr>
          <w:bCs/>
          <w:color w:val="000000"/>
          <w:lang w:eastAsia="id-ID" w:bidi="id-ID"/>
        </w:rPr>
        <w:t>) memiliki pengaruh positif dan signifikan terhadap Kinerja Karyawan (Y).</w:t>
      </w:r>
    </w:p>
    <w:p w:rsidR="00050BC5" w:rsidRPr="009A0EFD" w:rsidRDefault="00050BC5" w:rsidP="00050BC5">
      <w:pPr>
        <w:pStyle w:val="BodyText"/>
        <w:numPr>
          <w:ilvl w:val="1"/>
          <w:numId w:val="28"/>
        </w:numPr>
        <w:spacing w:line="456" w:lineRule="auto"/>
        <w:ind w:left="426" w:hanging="284"/>
        <w:rPr>
          <w:bCs/>
          <w:color w:val="000000"/>
          <w:lang w:eastAsia="id-ID" w:bidi="id-ID"/>
        </w:rPr>
      </w:pPr>
      <w:r w:rsidRPr="009A0EFD">
        <w:t>Iklim Organisasi (X</w:t>
      </w:r>
      <w:r w:rsidRPr="009A0EFD">
        <w:rPr>
          <w:rFonts w:ascii="Cambria Math" w:hAnsi="Cambria Math" w:cs="Cambria Math"/>
        </w:rPr>
        <w:t>₃</w:t>
      </w:r>
      <w:r w:rsidRPr="009A0EFD">
        <w:t xml:space="preserve">) menunjukkan bahwa nilai t-hitung sebesar 4,881 yang </w:t>
      </w:r>
      <w:r w:rsidRPr="009A0EFD">
        <w:rPr>
          <w:rStyle w:val="Strong"/>
          <w:b w:val="0"/>
        </w:rPr>
        <w:t>lebih besar</w:t>
      </w:r>
      <w:r w:rsidRPr="009A0EFD">
        <w:t xml:space="preserve"> daripada nilai t-tabel sebesar 1,993 (4,881 &gt; 1,993) dan nilai signifikansi sebesar 0,000 yang </w:t>
      </w:r>
      <w:r w:rsidRPr="009A0EFD">
        <w:rPr>
          <w:rStyle w:val="Strong"/>
          <w:b w:val="0"/>
        </w:rPr>
        <w:t>lebih kecil</w:t>
      </w:r>
      <w:r w:rsidRPr="009A0EFD">
        <w:t xml:space="preserve"> daripada tingkat signifikansi 0,05 (0,000 &lt; 0,05). Hal ini menunjukkan bahwa Iklim Organisasi (X</w:t>
      </w:r>
      <w:r w:rsidRPr="009A0EFD">
        <w:rPr>
          <w:rFonts w:ascii="Cambria Math" w:hAnsi="Cambria Math" w:cs="Cambria Math"/>
        </w:rPr>
        <w:t>₃</w:t>
      </w:r>
      <w:r w:rsidRPr="009A0EFD">
        <w:t xml:space="preserve">) </w:t>
      </w:r>
      <w:r w:rsidRPr="009A0EFD">
        <w:rPr>
          <w:rStyle w:val="Strong"/>
          <w:b w:val="0"/>
        </w:rPr>
        <w:t>memiliki pengaruh positif dan signifikan</w:t>
      </w:r>
      <w:r w:rsidRPr="009A0EFD">
        <w:t xml:space="preserve"> terhadap Kinerja Karyawan (Y).</w:t>
      </w:r>
    </w:p>
    <w:p w:rsidR="00050BC5" w:rsidRPr="00E63AAF" w:rsidRDefault="00050BC5" w:rsidP="00050BC5">
      <w:pPr>
        <w:pStyle w:val="Heading31"/>
        <w:keepNext/>
        <w:keepLines/>
        <w:numPr>
          <w:ilvl w:val="2"/>
          <w:numId w:val="33"/>
        </w:numPr>
        <w:spacing w:line="456" w:lineRule="auto"/>
        <w:ind w:left="709" w:hanging="694"/>
        <w:jc w:val="both"/>
        <w:outlineLvl w:val="1"/>
        <w:rPr>
          <w:rFonts w:ascii="Times New Roman" w:hAnsi="Times New Roman" w:cs="Times New Roman"/>
          <w:color w:val="0D0D0D" w:themeColor="text1" w:themeTint="F2"/>
          <w:sz w:val="24"/>
          <w:szCs w:val="24"/>
        </w:rPr>
      </w:pPr>
      <w:bookmarkStart w:id="64" w:name="bookmark121"/>
      <w:bookmarkStart w:id="65" w:name="_Toc199957305"/>
      <w:bookmarkStart w:id="66" w:name="_Toc200723129"/>
      <w:bookmarkStart w:id="67" w:name="_Toc202804513"/>
      <w:r w:rsidRPr="00E63AAF">
        <w:rPr>
          <w:rFonts w:ascii="Times New Roman" w:hAnsi="Times New Roman" w:cs="Times New Roman"/>
          <w:color w:val="0D0D0D" w:themeColor="text1" w:themeTint="F2"/>
          <w:sz w:val="24"/>
          <w:szCs w:val="24"/>
          <w:lang w:val="id-ID" w:eastAsia="id-ID" w:bidi="id-ID"/>
        </w:rPr>
        <w:t>Uji F (Uji Simultan)</w:t>
      </w:r>
      <w:bookmarkEnd w:id="64"/>
      <w:bookmarkEnd w:id="65"/>
      <w:bookmarkEnd w:id="66"/>
      <w:bookmarkEnd w:id="67"/>
    </w:p>
    <w:p w:rsidR="00050BC5" w:rsidRPr="004C24E6" w:rsidRDefault="00050BC5" w:rsidP="00050BC5">
      <w:pPr>
        <w:pStyle w:val="BodyText"/>
        <w:spacing w:line="456" w:lineRule="auto"/>
        <w:ind w:firstLine="709"/>
      </w:pPr>
      <w:r w:rsidRPr="004C24E6">
        <w:rPr>
          <w:color w:val="000000"/>
          <w:lang w:val="id-ID" w:eastAsia="id-ID" w:bidi="id-ID"/>
        </w:rPr>
        <w:t>Uji F digunakan untuk melihat apakah variabel independen secara</w:t>
      </w:r>
      <w:r w:rsidRPr="004C24E6">
        <w:rPr>
          <w:color w:val="000000"/>
          <w:lang w:val="id-ID" w:eastAsia="id-ID" w:bidi="id-ID"/>
        </w:rPr>
        <w:br/>
        <w:t>bersama-sama (serempak) mempunyai pengaruh terhadap variabel dependen.</w:t>
      </w:r>
      <w:r w:rsidRPr="004C24E6">
        <w:rPr>
          <w:color w:val="000000"/>
          <w:lang w:val="id-ID" w:eastAsia="id-ID" w:bidi="id-ID"/>
        </w:rPr>
        <w:br/>
        <w:t>Kriteria pengambilan keputusan :</w:t>
      </w:r>
    </w:p>
    <w:p w:rsidR="00050BC5" w:rsidRPr="004C24E6" w:rsidRDefault="00050BC5" w:rsidP="00050BC5">
      <w:pPr>
        <w:pStyle w:val="BodyText"/>
        <w:numPr>
          <w:ilvl w:val="0"/>
          <w:numId w:val="35"/>
        </w:numPr>
        <w:tabs>
          <w:tab w:val="left" w:pos="618"/>
        </w:tabs>
        <w:autoSpaceDE/>
        <w:autoSpaceDN/>
        <w:spacing w:line="456" w:lineRule="auto"/>
        <w:ind w:left="600" w:hanging="420"/>
      </w:pPr>
      <w:r w:rsidRPr="004C24E6">
        <w:rPr>
          <w:color w:val="000000"/>
          <w:lang w:val="id-ID" w:eastAsia="id-ID" w:bidi="id-ID"/>
        </w:rPr>
        <w:t>Ha diterima jika Fhitung &lt; Ftabel pada taraf signifikan = 5% (a = 5%) artinya</w:t>
      </w:r>
      <w:r w:rsidRPr="004C24E6">
        <w:rPr>
          <w:color w:val="000000"/>
          <w:lang w:eastAsia="id-ID" w:bidi="id-ID"/>
        </w:rPr>
        <w:t xml:space="preserve"> </w:t>
      </w:r>
      <w:r w:rsidRPr="004C24E6">
        <w:rPr>
          <w:color w:val="000000"/>
          <w:lang w:val="id-ID" w:eastAsia="id-ID" w:bidi="id-ID"/>
        </w:rPr>
        <w:t xml:space="preserve">ada pengaruh lingkungan kerja internal dan </w:t>
      </w:r>
      <w:r>
        <w:rPr>
          <w:color w:val="000000"/>
          <w:lang w:val="id-ID" w:eastAsia="id-ID" w:bidi="id-ID"/>
        </w:rPr>
        <w:t>Sistem Informasi Manajemen</w:t>
      </w:r>
      <w:r w:rsidRPr="004C24E6">
        <w:rPr>
          <w:color w:val="000000"/>
          <w:lang w:val="id-ID" w:eastAsia="id-ID" w:bidi="id-ID"/>
        </w:rPr>
        <w:t xml:space="preserve"> Terhadap</w:t>
      </w:r>
      <w:r w:rsidRPr="004C24E6">
        <w:rPr>
          <w:color w:val="000000"/>
          <w:lang w:eastAsia="id-ID" w:bidi="id-ID"/>
        </w:rPr>
        <w:t xml:space="preserve"> </w:t>
      </w:r>
      <w:r w:rsidRPr="004C24E6">
        <w:rPr>
          <w:color w:val="000000"/>
          <w:lang w:val="id-ID" w:eastAsia="id-ID" w:bidi="id-ID"/>
        </w:rPr>
        <w:t xml:space="preserve">kinerja pegawai di </w:t>
      </w:r>
      <w:r>
        <w:rPr>
          <w:color w:val="000000"/>
          <w:lang w:val="id-ID" w:eastAsia="id-ID" w:bidi="id-ID"/>
        </w:rPr>
        <w:t>PT. Riset Perkebunan Nusantara Pusat Penelitian Kelapa Sawit</w:t>
      </w:r>
      <w:r w:rsidRPr="004C24E6">
        <w:rPr>
          <w:color w:val="000000"/>
          <w:lang w:val="id-ID" w:eastAsia="id-ID" w:bidi="id-ID"/>
        </w:rPr>
        <w:t>.</w:t>
      </w:r>
    </w:p>
    <w:p w:rsidR="00050BC5" w:rsidRPr="004C24E6" w:rsidRDefault="00050BC5" w:rsidP="00050BC5">
      <w:pPr>
        <w:pStyle w:val="BodyText"/>
        <w:numPr>
          <w:ilvl w:val="0"/>
          <w:numId w:val="35"/>
        </w:numPr>
        <w:tabs>
          <w:tab w:val="left" w:pos="618"/>
        </w:tabs>
        <w:autoSpaceDE/>
        <w:autoSpaceDN/>
        <w:spacing w:line="456" w:lineRule="auto"/>
        <w:ind w:left="600" w:hanging="420"/>
      </w:pPr>
      <w:r w:rsidRPr="004C24E6">
        <w:rPr>
          <w:color w:val="000000"/>
          <w:lang w:val="id-ID" w:eastAsia="id-ID" w:bidi="id-ID"/>
        </w:rPr>
        <w:t>Ho ditolak jika Fhitung &gt; Ftabel pada taraf signifikan = 5% (a = 5%) artinya</w:t>
      </w:r>
      <w:r w:rsidRPr="004C24E6">
        <w:rPr>
          <w:color w:val="000000"/>
          <w:lang w:eastAsia="id-ID" w:bidi="id-ID"/>
        </w:rPr>
        <w:t xml:space="preserve"> </w:t>
      </w:r>
      <w:r w:rsidRPr="004C24E6">
        <w:rPr>
          <w:color w:val="000000"/>
          <w:lang w:val="id-ID" w:eastAsia="id-ID" w:bidi="id-ID"/>
        </w:rPr>
        <w:t xml:space="preserve">tidak ada pengaruh lingkungan kerja internal dan </w:t>
      </w:r>
      <w:r>
        <w:rPr>
          <w:color w:val="000000"/>
          <w:lang w:val="id-ID" w:eastAsia="id-ID" w:bidi="id-ID"/>
        </w:rPr>
        <w:t>Sistem Informasi Manajemen</w:t>
      </w:r>
      <w:r w:rsidRPr="004C24E6">
        <w:rPr>
          <w:color w:val="000000"/>
          <w:lang w:val="id-ID" w:eastAsia="id-ID" w:bidi="id-ID"/>
        </w:rPr>
        <w:t xml:space="preserve"> Terhadap</w:t>
      </w:r>
      <w:r w:rsidRPr="004C24E6">
        <w:rPr>
          <w:color w:val="000000"/>
          <w:lang w:eastAsia="id-ID" w:bidi="id-ID"/>
        </w:rPr>
        <w:t xml:space="preserve"> </w:t>
      </w:r>
      <w:r w:rsidRPr="004C24E6">
        <w:rPr>
          <w:color w:val="000000"/>
          <w:lang w:val="id-ID" w:eastAsia="id-ID" w:bidi="id-ID"/>
        </w:rPr>
        <w:t xml:space="preserve">kinerja pegawai di </w:t>
      </w:r>
      <w:r>
        <w:rPr>
          <w:color w:val="000000"/>
          <w:lang w:val="id-ID" w:eastAsia="id-ID" w:bidi="id-ID"/>
        </w:rPr>
        <w:t>PT. Riset Perkebunan Nusantara Pusat Penelitian Kelapa Sawit</w:t>
      </w:r>
      <w:r w:rsidRPr="004C24E6">
        <w:rPr>
          <w:color w:val="000000"/>
          <w:lang w:val="id-ID" w:eastAsia="id-ID" w:bidi="id-ID"/>
        </w:rPr>
        <w:t>.</w:t>
      </w:r>
    </w:p>
    <w:p w:rsidR="00050BC5" w:rsidRDefault="00050BC5" w:rsidP="00050BC5">
      <w:pPr>
        <w:pStyle w:val="BodyText"/>
        <w:spacing w:line="456" w:lineRule="auto"/>
        <w:ind w:firstLine="709"/>
        <w:rPr>
          <w:color w:val="000000"/>
          <w:lang w:eastAsia="id-ID" w:bidi="id-ID"/>
        </w:rPr>
      </w:pPr>
      <w:r w:rsidRPr="004C24E6">
        <w:rPr>
          <w:color w:val="000000"/>
          <w:lang w:val="id-ID" w:eastAsia="id-ID" w:bidi="id-ID"/>
        </w:rPr>
        <w:t xml:space="preserve">Berdasarkan hasil pengolahan data dengan program </w:t>
      </w:r>
      <w:r>
        <w:rPr>
          <w:color w:val="000000"/>
          <w:lang w:val="id-ID" w:eastAsia="id-ID" w:bidi="id-ID"/>
        </w:rPr>
        <w:t>SPSS 29</w:t>
      </w:r>
      <w:r w:rsidRPr="004C24E6">
        <w:rPr>
          <w:color w:val="000000"/>
          <w:lang w:val="id-ID" w:eastAsia="id-ID" w:bidi="id-ID"/>
        </w:rPr>
        <w:t xml:space="preserve"> diperoleh hasil</w:t>
      </w:r>
      <w:r w:rsidRPr="004C24E6">
        <w:rPr>
          <w:color w:val="000000"/>
          <w:lang w:eastAsia="id-ID" w:bidi="id-ID"/>
        </w:rPr>
        <w:t xml:space="preserve"> </w:t>
      </w:r>
      <w:r w:rsidRPr="004C24E6">
        <w:rPr>
          <w:color w:val="000000"/>
          <w:lang w:val="id-ID" w:eastAsia="id-ID" w:bidi="id-ID"/>
        </w:rPr>
        <w:t>sebagai berikut :</w:t>
      </w:r>
    </w:p>
    <w:p w:rsidR="00050BC5" w:rsidRDefault="00050BC5" w:rsidP="00050BC5">
      <w:pPr>
        <w:pStyle w:val="BodyText"/>
        <w:spacing w:line="456" w:lineRule="auto"/>
        <w:ind w:firstLine="709"/>
        <w:rPr>
          <w:color w:val="000000"/>
          <w:lang w:eastAsia="id-ID" w:bidi="id-ID"/>
        </w:rPr>
      </w:pPr>
    </w:p>
    <w:p w:rsidR="00050BC5" w:rsidRDefault="00050BC5" w:rsidP="00050BC5">
      <w:pPr>
        <w:pStyle w:val="BodyText"/>
        <w:spacing w:line="456" w:lineRule="auto"/>
        <w:ind w:firstLine="709"/>
        <w:rPr>
          <w:color w:val="000000"/>
          <w:lang w:eastAsia="id-ID" w:bidi="id-ID"/>
        </w:rPr>
      </w:pPr>
    </w:p>
    <w:p w:rsidR="00050BC5" w:rsidRPr="00E63AAF" w:rsidRDefault="00050BC5" w:rsidP="00050BC5">
      <w:pPr>
        <w:pStyle w:val="Caption"/>
        <w:spacing w:line="240" w:lineRule="auto"/>
        <w:jc w:val="center"/>
        <w:rPr>
          <w:rFonts w:ascii="Times New Roman" w:hAnsi="Times New Roman" w:cs="Times New Roman"/>
          <w:color w:val="0D0D0D" w:themeColor="text1" w:themeTint="F2"/>
          <w:sz w:val="24"/>
          <w:szCs w:val="24"/>
        </w:rPr>
      </w:pPr>
      <w:bookmarkStart w:id="68" w:name="_Toc202804390"/>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14</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Hasil Uji Simultan (Uji F)</w:t>
      </w:r>
      <w:bookmarkEnd w:id="68"/>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050BC5" w:rsidRPr="000D6A40" w:rsidTr="004A309C">
        <w:trPr>
          <w:cantSplit/>
        </w:trPr>
        <w:tc>
          <w:tcPr>
            <w:tcW w:w="7893" w:type="dxa"/>
            <w:gridSpan w:val="7"/>
            <w:tcBorders>
              <w:top w:val="nil"/>
              <w:left w:val="nil"/>
              <w:bottom w:val="nil"/>
              <w:right w:val="nil"/>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b/>
                <w:bCs/>
                <w:color w:val="000000"/>
                <w:sz w:val="18"/>
                <w:szCs w:val="18"/>
              </w:rPr>
              <w:t>ANOVA</w:t>
            </w:r>
            <w:r w:rsidRPr="000D6A40">
              <w:rPr>
                <w:rFonts w:ascii="Arial" w:hAnsi="Arial" w:cs="Arial"/>
                <w:b/>
                <w:bCs/>
                <w:color w:val="000000"/>
                <w:sz w:val="18"/>
                <w:szCs w:val="18"/>
                <w:vertAlign w:val="superscript"/>
              </w:rPr>
              <w:t>a</w:t>
            </w:r>
          </w:p>
        </w:tc>
      </w:tr>
      <w:tr w:rsidR="00050BC5" w:rsidRPr="000D6A40" w:rsidTr="004A309C">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050BC5" w:rsidRPr="000D6A40"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0D6A40">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Sum of Squares</w:t>
            </w:r>
          </w:p>
        </w:tc>
        <w:tc>
          <w:tcPr>
            <w:tcW w:w="1010" w:type="dxa"/>
            <w:tcBorders>
              <w:top w:val="single" w:sz="16" w:space="0" w:color="000000"/>
              <w:bottom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df</w:t>
            </w:r>
          </w:p>
        </w:tc>
        <w:tc>
          <w:tcPr>
            <w:tcW w:w="1392" w:type="dxa"/>
            <w:tcBorders>
              <w:top w:val="single" w:sz="16" w:space="0" w:color="000000"/>
              <w:bottom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Mean Square</w:t>
            </w:r>
          </w:p>
        </w:tc>
        <w:tc>
          <w:tcPr>
            <w:tcW w:w="1010" w:type="dxa"/>
            <w:tcBorders>
              <w:top w:val="single" w:sz="16" w:space="0" w:color="000000"/>
              <w:bottom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F</w:t>
            </w:r>
          </w:p>
        </w:tc>
        <w:tc>
          <w:tcPr>
            <w:tcW w:w="1010" w:type="dxa"/>
            <w:tcBorders>
              <w:top w:val="single" w:sz="16" w:space="0" w:color="000000"/>
              <w:bottom w:val="single" w:sz="16" w:space="0" w:color="000000"/>
              <w:right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Sig.</w:t>
            </w:r>
          </w:p>
        </w:tc>
      </w:tr>
      <w:tr w:rsidR="00050BC5" w:rsidRPr="000D6A40" w:rsidTr="004A309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0D6A40">
              <w:rPr>
                <w:rFonts w:ascii="Arial" w:hAnsi="Arial" w:cs="Arial"/>
                <w:color w:val="000000"/>
                <w:sz w:val="18"/>
                <w:szCs w:val="18"/>
              </w:rPr>
              <w:t>1</w:t>
            </w:r>
          </w:p>
        </w:tc>
        <w:tc>
          <w:tcPr>
            <w:tcW w:w="1269" w:type="dxa"/>
            <w:tcBorders>
              <w:top w:val="single" w:sz="16" w:space="0" w:color="000000"/>
              <w:left w:val="nil"/>
              <w:bottom w:val="nil"/>
              <w:right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0D6A40">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281.890</w:t>
            </w:r>
          </w:p>
        </w:tc>
        <w:tc>
          <w:tcPr>
            <w:tcW w:w="1010" w:type="dxa"/>
            <w:tcBorders>
              <w:top w:val="single" w:sz="16" w:space="0" w:color="000000"/>
              <w:bottom w:val="nil"/>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3</w:t>
            </w:r>
          </w:p>
        </w:tc>
        <w:tc>
          <w:tcPr>
            <w:tcW w:w="1392" w:type="dxa"/>
            <w:tcBorders>
              <w:top w:val="single" w:sz="16" w:space="0" w:color="000000"/>
              <w:bottom w:val="nil"/>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93.963</w:t>
            </w:r>
          </w:p>
        </w:tc>
        <w:tc>
          <w:tcPr>
            <w:tcW w:w="1010" w:type="dxa"/>
            <w:tcBorders>
              <w:top w:val="single" w:sz="16" w:space="0" w:color="000000"/>
              <w:bottom w:val="nil"/>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123.782</w:t>
            </w:r>
          </w:p>
        </w:tc>
        <w:tc>
          <w:tcPr>
            <w:tcW w:w="1010" w:type="dxa"/>
            <w:tcBorders>
              <w:top w:val="single" w:sz="16" w:space="0" w:color="000000"/>
              <w:bottom w:val="nil"/>
              <w:right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.000</w:t>
            </w:r>
            <w:r w:rsidRPr="000D6A40">
              <w:rPr>
                <w:rFonts w:ascii="Arial" w:hAnsi="Arial" w:cs="Arial"/>
                <w:color w:val="000000"/>
                <w:sz w:val="18"/>
                <w:szCs w:val="18"/>
                <w:vertAlign w:val="superscript"/>
              </w:rPr>
              <w:t>b</w:t>
            </w:r>
          </w:p>
        </w:tc>
      </w:tr>
      <w:tr w:rsidR="00050BC5" w:rsidRPr="000D6A40" w:rsidTr="004A309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50BC5" w:rsidRPr="000D6A40"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1269" w:type="dxa"/>
            <w:tcBorders>
              <w:top w:val="nil"/>
              <w:left w:val="nil"/>
              <w:bottom w:val="nil"/>
              <w:right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0D6A40">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53.897</w:t>
            </w:r>
          </w:p>
        </w:tc>
        <w:tc>
          <w:tcPr>
            <w:tcW w:w="1010" w:type="dxa"/>
            <w:tcBorders>
              <w:top w:val="nil"/>
              <w:bottom w:val="nil"/>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71</w:t>
            </w:r>
          </w:p>
        </w:tc>
        <w:tc>
          <w:tcPr>
            <w:tcW w:w="1392" w:type="dxa"/>
            <w:tcBorders>
              <w:top w:val="nil"/>
              <w:bottom w:val="nil"/>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.759</w:t>
            </w:r>
          </w:p>
        </w:tc>
        <w:tc>
          <w:tcPr>
            <w:tcW w:w="1010" w:type="dxa"/>
            <w:tcBorders>
              <w:top w:val="nil"/>
              <w:bottom w:val="nil"/>
            </w:tcBorders>
            <w:shd w:val="clear" w:color="auto" w:fill="FFFFFF"/>
          </w:tcPr>
          <w:p w:rsidR="00050BC5" w:rsidRPr="000D6A40"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050BC5" w:rsidRPr="000D6A40"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r>
      <w:tr w:rsidR="00050BC5" w:rsidRPr="000D6A40" w:rsidTr="004A309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50BC5" w:rsidRPr="000D6A40"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0D6A40">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335.787</w:t>
            </w:r>
          </w:p>
        </w:tc>
        <w:tc>
          <w:tcPr>
            <w:tcW w:w="1010" w:type="dxa"/>
            <w:tcBorders>
              <w:top w:val="nil"/>
              <w:bottom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74</w:t>
            </w:r>
          </w:p>
        </w:tc>
        <w:tc>
          <w:tcPr>
            <w:tcW w:w="1392" w:type="dxa"/>
            <w:tcBorders>
              <w:top w:val="nil"/>
              <w:bottom w:val="single" w:sz="16" w:space="0" w:color="000000"/>
            </w:tcBorders>
            <w:shd w:val="clear" w:color="auto" w:fill="FFFFFF"/>
          </w:tcPr>
          <w:p w:rsidR="00050BC5" w:rsidRPr="000D6A40"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050BC5" w:rsidRPr="000D6A40"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050BC5" w:rsidRPr="000D6A40" w:rsidRDefault="00050BC5" w:rsidP="004A309C">
            <w:pPr>
              <w:autoSpaceDE w:val="0"/>
              <w:autoSpaceDN w:val="0"/>
              <w:adjustRightInd w:val="0"/>
              <w:spacing w:line="240" w:lineRule="auto"/>
              <w:ind w:left="0" w:firstLine="0"/>
              <w:jc w:val="left"/>
              <w:rPr>
                <w:rFonts w:ascii="Times New Roman" w:hAnsi="Times New Roman" w:cs="Times New Roman"/>
                <w:sz w:val="24"/>
                <w:szCs w:val="24"/>
              </w:rPr>
            </w:pPr>
          </w:p>
        </w:tc>
      </w:tr>
      <w:tr w:rsidR="00050BC5" w:rsidRPr="000D6A40" w:rsidTr="004A309C">
        <w:trPr>
          <w:cantSplit/>
        </w:trPr>
        <w:tc>
          <w:tcPr>
            <w:tcW w:w="7893" w:type="dxa"/>
            <w:gridSpan w:val="7"/>
            <w:tcBorders>
              <w:top w:val="nil"/>
              <w:left w:val="nil"/>
              <w:bottom w:val="nil"/>
              <w:right w:val="nil"/>
            </w:tcBorders>
            <w:shd w:val="clear" w:color="auto" w:fill="FFFFFF"/>
          </w:tcPr>
          <w:p w:rsidR="00050BC5" w:rsidRPr="000D6A40"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0D6A40">
              <w:rPr>
                <w:rFonts w:ascii="Arial" w:hAnsi="Arial" w:cs="Arial"/>
                <w:color w:val="000000"/>
                <w:sz w:val="18"/>
                <w:szCs w:val="18"/>
              </w:rPr>
              <w:t>a. Dependent Variable: Kinerja Karyawan</w:t>
            </w:r>
          </w:p>
        </w:tc>
      </w:tr>
      <w:tr w:rsidR="00050BC5" w:rsidRPr="000D6A40" w:rsidTr="004A309C">
        <w:trPr>
          <w:cantSplit/>
        </w:trPr>
        <w:tc>
          <w:tcPr>
            <w:tcW w:w="7893" w:type="dxa"/>
            <w:gridSpan w:val="7"/>
            <w:tcBorders>
              <w:top w:val="nil"/>
              <w:left w:val="nil"/>
              <w:bottom w:val="nil"/>
              <w:right w:val="nil"/>
            </w:tcBorders>
            <w:shd w:val="clear" w:color="auto" w:fill="FFFFFF"/>
          </w:tcPr>
          <w:p w:rsidR="00050BC5" w:rsidRPr="000D6A40"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0D6A40">
              <w:rPr>
                <w:rFonts w:ascii="Arial" w:hAnsi="Arial" w:cs="Arial"/>
                <w:color w:val="000000"/>
                <w:sz w:val="18"/>
                <w:szCs w:val="18"/>
              </w:rPr>
              <w:t>b. Predictors: (Constant), Iklim Organisasi, Sistem Informasi Manajemen, Spiritualitas Kerja</w:t>
            </w:r>
          </w:p>
        </w:tc>
      </w:tr>
    </w:tbl>
    <w:p w:rsidR="00050BC5" w:rsidRPr="004C24E6" w:rsidRDefault="00050BC5" w:rsidP="00050BC5">
      <w:pPr>
        <w:pStyle w:val="Tablecaption0"/>
        <w:spacing w:line="480" w:lineRule="auto"/>
        <w:ind w:left="14"/>
        <w:rPr>
          <w:sz w:val="24"/>
          <w:szCs w:val="24"/>
        </w:rPr>
      </w:pPr>
      <w:r w:rsidRPr="004C24E6">
        <w:rPr>
          <w:b w:val="0"/>
          <w:bCs w:val="0"/>
          <w:color w:val="000000"/>
          <w:sz w:val="24"/>
          <w:szCs w:val="24"/>
          <w:lang w:val="id-ID" w:eastAsia="id-ID" w:bidi="id-ID"/>
        </w:rPr>
        <w:t xml:space="preserve">Sumber : Hasil Pengolahan Data </w:t>
      </w:r>
      <w:r>
        <w:rPr>
          <w:b w:val="0"/>
          <w:bCs w:val="0"/>
          <w:color w:val="000000"/>
          <w:sz w:val="24"/>
          <w:szCs w:val="24"/>
          <w:lang w:val="id-ID" w:eastAsia="id-ID" w:bidi="id-ID"/>
        </w:rPr>
        <w:t>SPSS 29, 2025</w:t>
      </w:r>
    </w:p>
    <w:p w:rsidR="00050BC5" w:rsidRPr="004C24E6" w:rsidRDefault="00050BC5" w:rsidP="00050BC5">
      <w:pPr>
        <w:pStyle w:val="BodyText"/>
        <w:spacing w:line="480" w:lineRule="auto"/>
        <w:ind w:firstLine="740"/>
      </w:pPr>
      <w:r w:rsidRPr="009A0EFD">
        <w:t>Berdasarkan Tabel 4.14 dapat dilihat pengaruh dari setiap variabel secara simultan bahwa nilai F-hitung (123,782) &gt; F-tabel (2,74) dengan taraf signifikan sebesar 0,000 &lt; 0,05. Maka hal ini menunjukkan bahwa H</w:t>
      </w:r>
      <w:r w:rsidRPr="009A0EFD">
        <w:rPr>
          <w:rFonts w:ascii="Cambria Math" w:hAnsi="Cambria Math" w:cs="Cambria Math"/>
        </w:rPr>
        <w:t>₄</w:t>
      </w:r>
      <w:r w:rsidRPr="009A0EFD">
        <w:t xml:space="preserve"> diterima, artinya Sistem Informasi Manajemen (X</w:t>
      </w:r>
      <w:r w:rsidRPr="009A0EFD">
        <w:rPr>
          <w:rFonts w:ascii="Cambria Math" w:hAnsi="Cambria Math" w:cs="Cambria Math"/>
        </w:rPr>
        <w:t>₁</w:t>
      </w:r>
      <w:r w:rsidRPr="009A0EFD">
        <w:t>), Spiritualitas Kerja (X</w:t>
      </w:r>
      <w:r w:rsidRPr="009A0EFD">
        <w:rPr>
          <w:rFonts w:ascii="Cambria Math" w:hAnsi="Cambria Math" w:cs="Cambria Math"/>
        </w:rPr>
        <w:t>₂</w:t>
      </w:r>
      <w:r w:rsidRPr="009A0EFD">
        <w:t>), dan Iklim Organisasi (X</w:t>
      </w:r>
      <w:r w:rsidRPr="009A0EFD">
        <w:rPr>
          <w:rFonts w:ascii="Cambria Math" w:hAnsi="Cambria Math" w:cs="Cambria Math"/>
        </w:rPr>
        <w:t>₃</w:t>
      </w:r>
      <w:r w:rsidRPr="009A0EFD">
        <w:t>) secara simultan berpengaruh signifikan terhadap Kinerja Karyawan (Y) di PT Riset Perkebunan Nusantara.</w:t>
      </w:r>
    </w:p>
    <w:p w:rsidR="00050BC5" w:rsidRPr="00E63AAF" w:rsidRDefault="00050BC5" w:rsidP="00050BC5">
      <w:pPr>
        <w:pStyle w:val="Heading31"/>
        <w:keepNext/>
        <w:keepLines/>
        <w:numPr>
          <w:ilvl w:val="2"/>
          <w:numId w:val="33"/>
        </w:numPr>
        <w:ind w:left="709" w:hanging="694"/>
        <w:jc w:val="both"/>
        <w:outlineLvl w:val="1"/>
        <w:rPr>
          <w:rFonts w:ascii="Times New Roman" w:hAnsi="Times New Roman" w:cs="Times New Roman"/>
          <w:color w:val="0D0D0D" w:themeColor="text1" w:themeTint="F2"/>
          <w:sz w:val="24"/>
          <w:szCs w:val="24"/>
        </w:rPr>
      </w:pPr>
      <w:bookmarkStart w:id="69" w:name="bookmark123"/>
      <w:bookmarkStart w:id="70" w:name="_Toc199957306"/>
      <w:bookmarkStart w:id="71" w:name="_Toc200723130"/>
      <w:bookmarkStart w:id="72" w:name="_Toc202804514"/>
      <w:r w:rsidRPr="00E63AAF">
        <w:rPr>
          <w:rFonts w:ascii="Times New Roman" w:hAnsi="Times New Roman" w:cs="Times New Roman"/>
          <w:color w:val="0D0D0D" w:themeColor="text1" w:themeTint="F2"/>
          <w:sz w:val="24"/>
          <w:szCs w:val="24"/>
          <w:lang w:val="id-ID" w:eastAsia="id-ID" w:bidi="id-ID"/>
        </w:rPr>
        <w:t>Uji Koefisien Determinasi (R2)</w:t>
      </w:r>
      <w:bookmarkEnd w:id="69"/>
      <w:bookmarkEnd w:id="70"/>
      <w:bookmarkEnd w:id="71"/>
      <w:bookmarkEnd w:id="72"/>
    </w:p>
    <w:p w:rsidR="00050BC5" w:rsidRPr="004C24E6" w:rsidRDefault="00050BC5" w:rsidP="00050BC5">
      <w:pPr>
        <w:pStyle w:val="BodyText"/>
        <w:spacing w:line="480" w:lineRule="auto"/>
        <w:ind w:firstLine="740"/>
        <w:rPr>
          <w:color w:val="000000"/>
          <w:lang w:eastAsia="id-ID" w:bidi="id-ID"/>
        </w:rPr>
      </w:pPr>
      <w:r w:rsidRPr="004C24E6">
        <w:rPr>
          <w:color w:val="000000"/>
          <w:lang w:val="id-ID" w:eastAsia="id-ID" w:bidi="id-ID"/>
        </w:rPr>
        <w:t>Koefisien determinasi (R</w:t>
      </w:r>
      <w:r w:rsidRPr="004C24E6">
        <w:rPr>
          <w:color w:val="000000"/>
          <w:vertAlign w:val="superscript"/>
          <w:lang w:val="id-ID" w:eastAsia="id-ID" w:bidi="id-ID"/>
        </w:rPr>
        <w:t>2</w:t>
      </w:r>
      <w:r w:rsidRPr="004C24E6">
        <w:rPr>
          <w:color w:val="000000"/>
          <w:lang w:val="id-ID" w:eastAsia="id-ID" w:bidi="id-ID"/>
        </w:rPr>
        <w:t>) digunakan untuk mengukur seberapa jauh</w:t>
      </w:r>
      <w:r w:rsidRPr="004C24E6">
        <w:rPr>
          <w:color w:val="000000"/>
          <w:lang w:val="id-ID" w:eastAsia="id-ID" w:bidi="id-ID"/>
        </w:rPr>
        <w:br/>
        <w:t>kemampuan model dalam menerangkan variasi variabel dependen. Hasil analisis</w:t>
      </w:r>
      <w:r w:rsidRPr="004C24E6">
        <w:rPr>
          <w:color w:val="000000"/>
          <w:lang w:val="id-ID" w:eastAsia="id-ID" w:bidi="id-ID"/>
        </w:rPr>
        <w:br/>
        <w:t>determinasi dalam penelitian ini adalah sebagai berikut :</w:t>
      </w:r>
    </w:p>
    <w:p w:rsidR="00050BC5" w:rsidRPr="00E63AAF" w:rsidRDefault="00050BC5" w:rsidP="00050BC5">
      <w:pPr>
        <w:pStyle w:val="Caption"/>
        <w:spacing w:line="240" w:lineRule="auto"/>
        <w:jc w:val="center"/>
        <w:rPr>
          <w:rFonts w:ascii="Times New Roman" w:hAnsi="Times New Roman" w:cs="Times New Roman"/>
          <w:color w:val="0D0D0D" w:themeColor="text1" w:themeTint="F2"/>
          <w:sz w:val="24"/>
          <w:szCs w:val="24"/>
        </w:rPr>
      </w:pPr>
      <w:bookmarkStart w:id="73" w:name="_Toc202804391"/>
      <w:r w:rsidRPr="00E63AAF">
        <w:rPr>
          <w:rFonts w:ascii="Times New Roman" w:hAnsi="Times New Roman" w:cs="Times New Roman"/>
          <w:color w:val="0D0D0D" w:themeColor="text1" w:themeTint="F2"/>
          <w:sz w:val="24"/>
          <w:szCs w:val="24"/>
        </w:rPr>
        <w:t xml:space="preserve">Tabel 4. </w:t>
      </w:r>
      <w:r w:rsidRPr="00E63AAF">
        <w:rPr>
          <w:rFonts w:ascii="Times New Roman" w:hAnsi="Times New Roman" w:cs="Times New Roman"/>
          <w:color w:val="0D0D0D" w:themeColor="text1" w:themeTint="F2"/>
          <w:sz w:val="24"/>
          <w:szCs w:val="24"/>
        </w:rPr>
        <w:fldChar w:fldCharType="begin"/>
      </w:r>
      <w:r w:rsidRPr="00E63AAF">
        <w:rPr>
          <w:rFonts w:ascii="Times New Roman" w:hAnsi="Times New Roman" w:cs="Times New Roman"/>
          <w:color w:val="0D0D0D" w:themeColor="text1" w:themeTint="F2"/>
          <w:sz w:val="24"/>
          <w:szCs w:val="24"/>
        </w:rPr>
        <w:instrText xml:space="preserve"> SEQ Tabel_4. \* ARABIC </w:instrText>
      </w:r>
      <w:r w:rsidRPr="00E63AAF">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15</w:t>
      </w:r>
      <w:r w:rsidRPr="00E63AAF">
        <w:rPr>
          <w:rFonts w:ascii="Times New Roman" w:hAnsi="Times New Roman" w:cs="Times New Roman"/>
          <w:color w:val="0D0D0D" w:themeColor="text1" w:themeTint="F2"/>
          <w:sz w:val="24"/>
          <w:szCs w:val="24"/>
        </w:rPr>
        <w:fldChar w:fldCharType="end"/>
      </w:r>
      <w:r w:rsidRPr="00E63AAF">
        <w:rPr>
          <w:rFonts w:ascii="Times New Roman" w:hAnsi="Times New Roman" w:cs="Times New Roman"/>
          <w:color w:val="0D0D0D" w:themeColor="text1" w:themeTint="F2"/>
          <w:sz w:val="24"/>
          <w:szCs w:val="24"/>
        </w:rPr>
        <w:t xml:space="preserve"> Hasil Uji Koefisien Determinasi ((R2)</w:t>
      </w:r>
      <w:bookmarkEnd w:id="73"/>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1"/>
        <w:gridCol w:w="568"/>
        <w:gridCol w:w="721"/>
        <w:gridCol w:w="841"/>
        <w:gridCol w:w="841"/>
        <w:gridCol w:w="773"/>
        <w:gridCol w:w="791"/>
        <w:gridCol w:w="551"/>
        <w:gridCol w:w="551"/>
        <w:gridCol w:w="825"/>
        <w:gridCol w:w="825"/>
      </w:tblGrid>
      <w:tr w:rsidR="00050BC5" w:rsidRPr="000D6A40" w:rsidTr="004A309C">
        <w:trPr>
          <w:cantSplit/>
        </w:trPr>
        <w:tc>
          <w:tcPr>
            <w:tcW w:w="5000" w:type="pct"/>
            <w:gridSpan w:val="11"/>
            <w:tcBorders>
              <w:top w:val="nil"/>
              <w:left w:val="nil"/>
              <w:bottom w:val="nil"/>
              <w:right w:val="nil"/>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b/>
                <w:bCs/>
                <w:color w:val="000000"/>
                <w:sz w:val="18"/>
                <w:szCs w:val="18"/>
              </w:rPr>
              <w:t>Model Summary</w:t>
            </w:r>
            <w:r w:rsidRPr="000D6A40">
              <w:rPr>
                <w:rFonts w:ascii="Arial" w:hAnsi="Arial" w:cs="Arial"/>
                <w:b/>
                <w:bCs/>
                <w:color w:val="000000"/>
                <w:sz w:val="18"/>
                <w:szCs w:val="18"/>
                <w:vertAlign w:val="superscript"/>
              </w:rPr>
              <w:t>b</w:t>
            </w:r>
          </w:p>
        </w:tc>
      </w:tr>
      <w:tr w:rsidR="00050BC5" w:rsidRPr="000D6A40" w:rsidTr="004A309C">
        <w:trPr>
          <w:cantSplit/>
        </w:trPr>
        <w:tc>
          <w:tcPr>
            <w:tcW w:w="292" w:type="pct"/>
            <w:vMerge w:val="restart"/>
            <w:tcBorders>
              <w:top w:val="single" w:sz="16" w:space="0" w:color="000000"/>
              <w:left w:val="single" w:sz="16" w:space="0" w:color="000000"/>
              <w:bottom w:val="nil"/>
              <w:right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0D6A40">
              <w:rPr>
                <w:rFonts w:ascii="Arial" w:hAnsi="Arial" w:cs="Arial"/>
                <w:color w:val="000000"/>
                <w:sz w:val="18"/>
                <w:szCs w:val="18"/>
              </w:rPr>
              <w:t>Model</w:t>
            </w:r>
          </w:p>
        </w:tc>
        <w:tc>
          <w:tcPr>
            <w:tcW w:w="379" w:type="pct"/>
            <w:vMerge w:val="restart"/>
            <w:tcBorders>
              <w:top w:val="single" w:sz="16" w:space="0" w:color="000000"/>
              <w:left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R</w:t>
            </w:r>
          </w:p>
        </w:tc>
        <w:tc>
          <w:tcPr>
            <w:tcW w:w="402" w:type="pct"/>
            <w:vMerge w:val="restart"/>
            <w:tcBorders>
              <w:top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R Square</w:t>
            </w:r>
          </w:p>
        </w:tc>
        <w:tc>
          <w:tcPr>
            <w:tcW w:w="551" w:type="pct"/>
            <w:vMerge w:val="restart"/>
            <w:tcBorders>
              <w:top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Adjusted R Square</w:t>
            </w:r>
          </w:p>
        </w:tc>
        <w:tc>
          <w:tcPr>
            <w:tcW w:w="551" w:type="pct"/>
            <w:vMerge w:val="restart"/>
            <w:tcBorders>
              <w:top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Std. Error of the Estimate</w:t>
            </w:r>
          </w:p>
        </w:tc>
        <w:tc>
          <w:tcPr>
            <w:tcW w:w="2274" w:type="pct"/>
            <w:gridSpan w:val="5"/>
            <w:tcBorders>
              <w:top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Change Statistics</w:t>
            </w:r>
          </w:p>
        </w:tc>
        <w:tc>
          <w:tcPr>
            <w:tcW w:w="551" w:type="pct"/>
            <w:vMerge w:val="restart"/>
            <w:tcBorders>
              <w:top w:val="single" w:sz="16" w:space="0" w:color="000000"/>
              <w:right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Durbin-Watson</w:t>
            </w:r>
          </w:p>
        </w:tc>
      </w:tr>
      <w:tr w:rsidR="00050BC5" w:rsidRPr="000D6A40" w:rsidTr="004A309C">
        <w:trPr>
          <w:cantSplit/>
        </w:trPr>
        <w:tc>
          <w:tcPr>
            <w:tcW w:w="292" w:type="pct"/>
            <w:vMerge/>
            <w:tcBorders>
              <w:top w:val="single" w:sz="16" w:space="0" w:color="000000"/>
              <w:left w:val="single" w:sz="16" w:space="0" w:color="000000"/>
              <w:bottom w:val="nil"/>
              <w:right w:val="single" w:sz="16" w:space="0" w:color="000000"/>
            </w:tcBorders>
            <w:shd w:val="clear" w:color="auto" w:fill="FFFFFF"/>
          </w:tcPr>
          <w:p w:rsidR="00050BC5" w:rsidRPr="000D6A40"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379" w:type="pct"/>
            <w:vMerge/>
            <w:tcBorders>
              <w:top w:val="single" w:sz="16" w:space="0" w:color="000000"/>
              <w:left w:val="single" w:sz="16" w:space="0" w:color="000000"/>
            </w:tcBorders>
            <w:shd w:val="clear" w:color="auto" w:fill="FFFFFF"/>
          </w:tcPr>
          <w:p w:rsidR="00050BC5" w:rsidRPr="000D6A40"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402" w:type="pct"/>
            <w:vMerge/>
            <w:tcBorders>
              <w:top w:val="single" w:sz="16" w:space="0" w:color="000000"/>
            </w:tcBorders>
            <w:shd w:val="clear" w:color="auto" w:fill="FFFFFF"/>
          </w:tcPr>
          <w:p w:rsidR="00050BC5" w:rsidRPr="000D6A40"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551" w:type="pct"/>
            <w:vMerge/>
            <w:tcBorders>
              <w:top w:val="single" w:sz="16" w:space="0" w:color="000000"/>
            </w:tcBorders>
            <w:shd w:val="clear" w:color="auto" w:fill="FFFFFF"/>
          </w:tcPr>
          <w:p w:rsidR="00050BC5" w:rsidRPr="000D6A40"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551" w:type="pct"/>
            <w:vMerge/>
            <w:tcBorders>
              <w:top w:val="single" w:sz="16" w:space="0" w:color="000000"/>
            </w:tcBorders>
            <w:shd w:val="clear" w:color="auto" w:fill="FFFFFF"/>
          </w:tcPr>
          <w:p w:rsidR="00050BC5" w:rsidRPr="000D6A40" w:rsidRDefault="00050BC5" w:rsidP="004A309C">
            <w:pPr>
              <w:autoSpaceDE w:val="0"/>
              <w:autoSpaceDN w:val="0"/>
              <w:adjustRightInd w:val="0"/>
              <w:spacing w:line="240" w:lineRule="auto"/>
              <w:ind w:left="0" w:firstLine="0"/>
              <w:jc w:val="left"/>
              <w:rPr>
                <w:rFonts w:ascii="Arial" w:hAnsi="Arial" w:cs="Arial"/>
                <w:color w:val="000000"/>
                <w:sz w:val="18"/>
                <w:szCs w:val="18"/>
              </w:rPr>
            </w:pPr>
          </w:p>
        </w:tc>
        <w:tc>
          <w:tcPr>
            <w:tcW w:w="551" w:type="pct"/>
            <w:tcBorders>
              <w:bottom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R Square Change</w:t>
            </w:r>
          </w:p>
        </w:tc>
        <w:tc>
          <w:tcPr>
            <w:tcW w:w="413" w:type="pct"/>
            <w:tcBorders>
              <w:bottom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F Change</w:t>
            </w:r>
          </w:p>
        </w:tc>
        <w:tc>
          <w:tcPr>
            <w:tcW w:w="379" w:type="pct"/>
            <w:tcBorders>
              <w:bottom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df1</w:t>
            </w:r>
          </w:p>
        </w:tc>
        <w:tc>
          <w:tcPr>
            <w:tcW w:w="379" w:type="pct"/>
            <w:tcBorders>
              <w:bottom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df2</w:t>
            </w:r>
          </w:p>
        </w:tc>
        <w:tc>
          <w:tcPr>
            <w:tcW w:w="551" w:type="pct"/>
            <w:tcBorders>
              <w:bottom w:val="single" w:sz="16" w:space="0" w:color="000000"/>
            </w:tcBorders>
            <w:shd w:val="clear" w:color="auto" w:fill="FFFFFF"/>
          </w:tcPr>
          <w:p w:rsidR="00050BC5" w:rsidRPr="000D6A40" w:rsidRDefault="00050BC5" w:rsidP="004A309C">
            <w:pPr>
              <w:autoSpaceDE w:val="0"/>
              <w:autoSpaceDN w:val="0"/>
              <w:adjustRightInd w:val="0"/>
              <w:spacing w:line="240" w:lineRule="auto"/>
              <w:ind w:left="60" w:right="60" w:firstLine="0"/>
              <w:jc w:val="center"/>
              <w:rPr>
                <w:rFonts w:ascii="Arial" w:hAnsi="Arial" w:cs="Arial"/>
                <w:color w:val="000000"/>
                <w:sz w:val="18"/>
                <w:szCs w:val="18"/>
              </w:rPr>
            </w:pPr>
            <w:r w:rsidRPr="000D6A40">
              <w:rPr>
                <w:rFonts w:ascii="Arial" w:hAnsi="Arial" w:cs="Arial"/>
                <w:color w:val="000000"/>
                <w:sz w:val="18"/>
                <w:szCs w:val="18"/>
              </w:rPr>
              <w:t>Sig. F Change</w:t>
            </w:r>
          </w:p>
        </w:tc>
        <w:tc>
          <w:tcPr>
            <w:tcW w:w="551" w:type="pct"/>
            <w:vMerge/>
            <w:tcBorders>
              <w:top w:val="single" w:sz="16" w:space="0" w:color="000000"/>
              <w:right w:val="single" w:sz="16" w:space="0" w:color="000000"/>
            </w:tcBorders>
            <w:shd w:val="clear" w:color="auto" w:fill="FFFFFF"/>
          </w:tcPr>
          <w:p w:rsidR="00050BC5" w:rsidRPr="000D6A40" w:rsidRDefault="00050BC5" w:rsidP="004A309C">
            <w:pPr>
              <w:autoSpaceDE w:val="0"/>
              <w:autoSpaceDN w:val="0"/>
              <w:adjustRightInd w:val="0"/>
              <w:spacing w:line="240" w:lineRule="auto"/>
              <w:ind w:left="0" w:firstLine="0"/>
              <w:jc w:val="left"/>
              <w:rPr>
                <w:rFonts w:ascii="Arial" w:hAnsi="Arial" w:cs="Arial"/>
                <w:color w:val="000000"/>
                <w:sz w:val="18"/>
                <w:szCs w:val="18"/>
              </w:rPr>
            </w:pPr>
          </w:p>
        </w:tc>
      </w:tr>
      <w:tr w:rsidR="00050BC5" w:rsidRPr="000D6A40" w:rsidTr="004A309C">
        <w:trPr>
          <w:cantSplit/>
        </w:trPr>
        <w:tc>
          <w:tcPr>
            <w:tcW w:w="292"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0D6A40">
              <w:rPr>
                <w:rFonts w:ascii="Arial" w:hAnsi="Arial" w:cs="Arial"/>
                <w:color w:val="000000"/>
                <w:sz w:val="18"/>
                <w:szCs w:val="18"/>
              </w:rPr>
              <w:t>1</w:t>
            </w:r>
          </w:p>
        </w:tc>
        <w:tc>
          <w:tcPr>
            <w:tcW w:w="379" w:type="pct"/>
            <w:tcBorders>
              <w:top w:val="single" w:sz="16" w:space="0" w:color="000000"/>
              <w:left w:val="single" w:sz="16" w:space="0" w:color="000000"/>
              <w:bottom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.916</w:t>
            </w:r>
            <w:r w:rsidRPr="000D6A40">
              <w:rPr>
                <w:rFonts w:ascii="Arial" w:hAnsi="Arial" w:cs="Arial"/>
                <w:color w:val="000000"/>
                <w:sz w:val="18"/>
                <w:szCs w:val="18"/>
                <w:vertAlign w:val="superscript"/>
              </w:rPr>
              <w:t>a</w:t>
            </w:r>
          </w:p>
        </w:tc>
        <w:tc>
          <w:tcPr>
            <w:tcW w:w="402" w:type="pct"/>
            <w:tcBorders>
              <w:top w:val="single" w:sz="16" w:space="0" w:color="000000"/>
              <w:bottom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.839</w:t>
            </w:r>
          </w:p>
        </w:tc>
        <w:tc>
          <w:tcPr>
            <w:tcW w:w="551" w:type="pct"/>
            <w:tcBorders>
              <w:top w:val="single" w:sz="16" w:space="0" w:color="000000"/>
              <w:bottom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.833</w:t>
            </w:r>
          </w:p>
        </w:tc>
        <w:tc>
          <w:tcPr>
            <w:tcW w:w="551" w:type="pct"/>
            <w:tcBorders>
              <w:top w:val="single" w:sz="16" w:space="0" w:color="000000"/>
              <w:bottom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.87127</w:t>
            </w:r>
          </w:p>
        </w:tc>
        <w:tc>
          <w:tcPr>
            <w:tcW w:w="551" w:type="pct"/>
            <w:tcBorders>
              <w:top w:val="single" w:sz="16" w:space="0" w:color="000000"/>
              <w:bottom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.839</w:t>
            </w:r>
          </w:p>
        </w:tc>
        <w:tc>
          <w:tcPr>
            <w:tcW w:w="413" w:type="pct"/>
            <w:tcBorders>
              <w:top w:val="single" w:sz="16" w:space="0" w:color="000000"/>
              <w:bottom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123.782</w:t>
            </w:r>
          </w:p>
        </w:tc>
        <w:tc>
          <w:tcPr>
            <w:tcW w:w="379" w:type="pct"/>
            <w:tcBorders>
              <w:top w:val="single" w:sz="16" w:space="0" w:color="000000"/>
              <w:bottom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3</w:t>
            </w:r>
          </w:p>
        </w:tc>
        <w:tc>
          <w:tcPr>
            <w:tcW w:w="379" w:type="pct"/>
            <w:tcBorders>
              <w:top w:val="single" w:sz="16" w:space="0" w:color="000000"/>
              <w:bottom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71</w:t>
            </w:r>
          </w:p>
        </w:tc>
        <w:tc>
          <w:tcPr>
            <w:tcW w:w="551" w:type="pct"/>
            <w:tcBorders>
              <w:top w:val="single" w:sz="16" w:space="0" w:color="000000"/>
              <w:bottom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.000</w:t>
            </w:r>
          </w:p>
        </w:tc>
        <w:tc>
          <w:tcPr>
            <w:tcW w:w="551" w:type="pct"/>
            <w:tcBorders>
              <w:top w:val="single" w:sz="16" w:space="0" w:color="000000"/>
              <w:bottom w:val="single" w:sz="16" w:space="0" w:color="000000"/>
              <w:right w:val="single" w:sz="16" w:space="0" w:color="000000"/>
            </w:tcBorders>
            <w:shd w:val="clear" w:color="auto" w:fill="FFFFFF"/>
            <w:vAlign w:val="center"/>
          </w:tcPr>
          <w:p w:rsidR="00050BC5" w:rsidRPr="000D6A40" w:rsidRDefault="00050BC5" w:rsidP="004A309C">
            <w:pPr>
              <w:autoSpaceDE w:val="0"/>
              <w:autoSpaceDN w:val="0"/>
              <w:adjustRightInd w:val="0"/>
              <w:spacing w:line="240" w:lineRule="auto"/>
              <w:ind w:left="60" w:right="60" w:firstLine="0"/>
              <w:jc w:val="right"/>
              <w:rPr>
                <w:rFonts w:ascii="Arial" w:hAnsi="Arial" w:cs="Arial"/>
                <w:color w:val="000000"/>
                <w:sz w:val="18"/>
                <w:szCs w:val="18"/>
              </w:rPr>
            </w:pPr>
            <w:r w:rsidRPr="000D6A40">
              <w:rPr>
                <w:rFonts w:ascii="Arial" w:hAnsi="Arial" w:cs="Arial"/>
                <w:color w:val="000000"/>
                <w:sz w:val="18"/>
                <w:szCs w:val="18"/>
              </w:rPr>
              <w:t>.924</w:t>
            </w:r>
          </w:p>
        </w:tc>
      </w:tr>
      <w:tr w:rsidR="00050BC5" w:rsidRPr="000D6A40" w:rsidTr="004A309C">
        <w:trPr>
          <w:cantSplit/>
        </w:trPr>
        <w:tc>
          <w:tcPr>
            <w:tcW w:w="5000" w:type="pct"/>
            <w:gridSpan w:val="11"/>
            <w:tcBorders>
              <w:top w:val="nil"/>
              <w:left w:val="nil"/>
              <w:bottom w:val="nil"/>
              <w:right w:val="nil"/>
            </w:tcBorders>
            <w:shd w:val="clear" w:color="auto" w:fill="FFFFFF"/>
          </w:tcPr>
          <w:p w:rsidR="00050BC5" w:rsidRPr="000D6A40"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0D6A40">
              <w:rPr>
                <w:rFonts w:ascii="Arial" w:hAnsi="Arial" w:cs="Arial"/>
                <w:color w:val="000000"/>
                <w:sz w:val="18"/>
                <w:szCs w:val="18"/>
              </w:rPr>
              <w:t>a. Predictors: (Constant), Iklim Organisasi, Sistem Informasi Manajemen, Spiritualitas Kerja</w:t>
            </w:r>
          </w:p>
        </w:tc>
      </w:tr>
      <w:tr w:rsidR="00050BC5" w:rsidRPr="000D6A40" w:rsidTr="004A309C">
        <w:trPr>
          <w:cantSplit/>
        </w:trPr>
        <w:tc>
          <w:tcPr>
            <w:tcW w:w="5000" w:type="pct"/>
            <w:gridSpan w:val="11"/>
            <w:tcBorders>
              <w:top w:val="nil"/>
              <w:left w:val="nil"/>
              <w:bottom w:val="nil"/>
              <w:right w:val="nil"/>
            </w:tcBorders>
            <w:shd w:val="clear" w:color="auto" w:fill="FFFFFF"/>
          </w:tcPr>
          <w:p w:rsidR="00050BC5" w:rsidRPr="000D6A40" w:rsidRDefault="00050BC5" w:rsidP="004A309C">
            <w:pPr>
              <w:autoSpaceDE w:val="0"/>
              <w:autoSpaceDN w:val="0"/>
              <w:adjustRightInd w:val="0"/>
              <w:spacing w:line="240" w:lineRule="auto"/>
              <w:ind w:left="60" w:right="60" w:firstLine="0"/>
              <w:jc w:val="left"/>
              <w:rPr>
                <w:rFonts w:ascii="Arial" w:hAnsi="Arial" w:cs="Arial"/>
                <w:color w:val="000000"/>
                <w:sz w:val="18"/>
                <w:szCs w:val="18"/>
              </w:rPr>
            </w:pPr>
            <w:r w:rsidRPr="000D6A40">
              <w:rPr>
                <w:rFonts w:ascii="Arial" w:hAnsi="Arial" w:cs="Arial"/>
                <w:color w:val="000000"/>
                <w:sz w:val="18"/>
                <w:szCs w:val="18"/>
              </w:rPr>
              <w:t>b. Dependent Variable: Kinerja Karyawan</w:t>
            </w:r>
          </w:p>
        </w:tc>
      </w:tr>
    </w:tbl>
    <w:p w:rsidR="00050BC5" w:rsidRPr="004C24E6" w:rsidRDefault="00050BC5" w:rsidP="00050BC5">
      <w:pPr>
        <w:pStyle w:val="Tablecaption0"/>
        <w:spacing w:line="480" w:lineRule="auto"/>
        <w:ind w:left="14"/>
        <w:rPr>
          <w:sz w:val="24"/>
          <w:szCs w:val="24"/>
        </w:rPr>
      </w:pPr>
      <w:r w:rsidRPr="004C24E6">
        <w:rPr>
          <w:b w:val="0"/>
          <w:bCs w:val="0"/>
          <w:color w:val="000000"/>
          <w:sz w:val="24"/>
          <w:szCs w:val="24"/>
          <w:lang w:val="id-ID" w:eastAsia="id-ID" w:bidi="id-ID"/>
        </w:rPr>
        <w:t xml:space="preserve">Sumber : Hasil Pengolahan Data </w:t>
      </w:r>
      <w:r>
        <w:rPr>
          <w:b w:val="0"/>
          <w:bCs w:val="0"/>
          <w:color w:val="000000"/>
          <w:sz w:val="24"/>
          <w:szCs w:val="24"/>
          <w:lang w:val="id-ID" w:eastAsia="id-ID" w:bidi="id-ID"/>
        </w:rPr>
        <w:t>SPSS 29, 2025</w:t>
      </w:r>
    </w:p>
    <w:p w:rsidR="00050BC5" w:rsidRPr="004C24E6" w:rsidRDefault="00050BC5" w:rsidP="00050BC5">
      <w:pPr>
        <w:pStyle w:val="BodyText"/>
        <w:spacing w:line="480" w:lineRule="auto"/>
        <w:ind w:firstLine="709"/>
      </w:pPr>
      <w:r w:rsidRPr="004C24E6">
        <w:t>Berdasarkan Tabel 4.14 Hasil Uji Koefisien Determinasi (R²), diperoleh nilai R sebesar 0,</w:t>
      </w:r>
      <w:r>
        <w:t>916</w:t>
      </w:r>
      <w:r w:rsidRPr="004C24E6">
        <w:t xml:space="preserve"> dan nilai R Square sebesar 0,</w:t>
      </w:r>
      <w:r>
        <w:t>839</w:t>
      </w:r>
      <w:r w:rsidRPr="004C24E6">
        <w:t>. Hal ini menunjukkan bahwa tingkat hubungan antara variabel independen (</w:t>
      </w:r>
      <w:r>
        <w:t>Sistem Informasi Manajemen</w:t>
      </w:r>
      <w:r w:rsidRPr="004C24E6">
        <w:t xml:space="preserve">, </w:t>
      </w:r>
      <w:r>
        <w:t>Spiritualitas Kerja</w:t>
      </w:r>
      <w:r w:rsidRPr="004C24E6">
        <w:t xml:space="preserve">, dan </w:t>
      </w:r>
      <w:r>
        <w:t>Iklim Organisasi</w:t>
      </w:r>
      <w:r w:rsidRPr="004C24E6">
        <w:t>) terhadap variabel dependen (Kinerja Karyawan) adalah kuat. Sementara itu, nilai R Square sebesar 0,</w:t>
      </w:r>
      <w:r>
        <w:t xml:space="preserve">839 </w:t>
      </w:r>
      <w:r w:rsidRPr="004C24E6">
        <w:t xml:space="preserve">mengindikasikan bahwa sebesar </w:t>
      </w:r>
      <w:r>
        <w:t>83,9</w:t>
      </w:r>
      <w:r w:rsidRPr="004C24E6">
        <w:t xml:space="preserve">% variasi atau perubahan yang terjadi pada Kinerja Karyawan dapat dijelaskan oleh ketiga variabel independen tersebut secara bersama-sama. Sedangkan sisanya, yaitu sebesar </w:t>
      </w:r>
      <w:r>
        <w:t>16.1</w:t>
      </w:r>
      <w:r w:rsidRPr="004C24E6">
        <w:t xml:space="preserve">% dijelaskan oleh faktor-faktor lain di luar model penelitian ini atau oleh variabel yang tidak diteliti. Dengan kata lain, </w:t>
      </w:r>
      <w:r>
        <w:t>Sistem Informasi Manajemen</w:t>
      </w:r>
      <w:r w:rsidRPr="004C24E6">
        <w:t xml:space="preserve">, </w:t>
      </w:r>
      <w:r>
        <w:t>Spiritualitas Kerja</w:t>
      </w:r>
      <w:r w:rsidRPr="004C24E6">
        <w:t xml:space="preserve">, dan </w:t>
      </w:r>
      <w:r>
        <w:t>Iklim Organisasi</w:t>
      </w:r>
      <w:r w:rsidRPr="004C24E6">
        <w:t xml:space="preserve"> secara simultan memberikan kontribusi sebesar </w:t>
      </w:r>
      <w:r>
        <w:t>83.9</w:t>
      </w:r>
      <w:r w:rsidRPr="004C24E6">
        <w:t>% terhadap perubahan dalam Kinerja Karyawan, sementara sisanya dipengaruhi oleh faktor eksternal lain yang tidak dimasukkan dalam model analisis ini.</w:t>
      </w:r>
    </w:p>
    <w:p w:rsidR="00050BC5" w:rsidRPr="00E63AAF" w:rsidRDefault="00050BC5" w:rsidP="00050BC5">
      <w:pPr>
        <w:pStyle w:val="Heading31"/>
        <w:keepNext/>
        <w:keepLines/>
        <w:numPr>
          <w:ilvl w:val="1"/>
          <w:numId w:val="33"/>
        </w:numPr>
        <w:ind w:left="709" w:hanging="694"/>
        <w:outlineLvl w:val="1"/>
        <w:rPr>
          <w:rFonts w:ascii="Times New Roman" w:hAnsi="Times New Roman" w:cs="Times New Roman"/>
          <w:color w:val="0D0D0D" w:themeColor="text1" w:themeTint="F2"/>
          <w:sz w:val="24"/>
          <w:szCs w:val="24"/>
        </w:rPr>
      </w:pPr>
      <w:bookmarkStart w:id="74" w:name="bookmark125"/>
      <w:bookmarkStart w:id="75" w:name="_Toc199957307"/>
      <w:bookmarkStart w:id="76" w:name="_Toc200723131"/>
      <w:bookmarkStart w:id="77" w:name="_Toc202804515"/>
      <w:r w:rsidRPr="00E63AAF">
        <w:rPr>
          <w:rFonts w:ascii="Times New Roman" w:hAnsi="Times New Roman" w:cs="Times New Roman"/>
          <w:color w:val="0D0D0D" w:themeColor="text1" w:themeTint="F2"/>
          <w:sz w:val="24"/>
          <w:szCs w:val="24"/>
          <w:lang w:val="id-ID" w:eastAsia="id-ID" w:bidi="id-ID"/>
        </w:rPr>
        <w:t>Pembahasan</w:t>
      </w:r>
      <w:bookmarkEnd w:id="74"/>
      <w:bookmarkEnd w:id="75"/>
      <w:bookmarkEnd w:id="76"/>
      <w:bookmarkEnd w:id="77"/>
    </w:p>
    <w:p w:rsidR="00050BC5" w:rsidRPr="00E63AAF" w:rsidRDefault="00050BC5" w:rsidP="00050BC5">
      <w:pPr>
        <w:pStyle w:val="Heading3"/>
        <w:spacing w:before="0" w:beforeAutospacing="0" w:after="0" w:afterAutospacing="0" w:line="480" w:lineRule="auto"/>
        <w:ind w:left="709" w:hanging="694"/>
        <w:jc w:val="both"/>
        <w:rPr>
          <w:color w:val="0D0D0D" w:themeColor="text1" w:themeTint="F2"/>
          <w:sz w:val="24"/>
          <w:szCs w:val="24"/>
        </w:rPr>
      </w:pPr>
      <w:bookmarkStart w:id="78" w:name="_Toc200723132"/>
      <w:bookmarkStart w:id="79" w:name="_Toc202804516"/>
      <w:r w:rsidRPr="00E63AAF">
        <w:rPr>
          <w:rStyle w:val="Strong"/>
          <w:b/>
          <w:bCs/>
          <w:color w:val="0D0D0D" w:themeColor="text1" w:themeTint="F2"/>
          <w:sz w:val="24"/>
          <w:szCs w:val="24"/>
        </w:rPr>
        <w:t xml:space="preserve">4.6.1 </w:t>
      </w:r>
      <w:r w:rsidRPr="00E63AAF">
        <w:rPr>
          <w:rStyle w:val="Strong"/>
          <w:b/>
          <w:bCs/>
          <w:color w:val="0D0D0D" w:themeColor="text1" w:themeTint="F2"/>
          <w:sz w:val="24"/>
          <w:szCs w:val="24"/>
        </w:rPr>
        <w:tab/>
      </w:r>
      <w:bookmarkEnd w:id="78"/>
      <w:r w:rsidRPr="00E63AAF">
        <w:rPr>
          <w:rStyle w:val="Strong"/>
          <w:b/>
          <w:bCs/>
          <w:color w:val="0D0D0D" w:themeColor="text1" w:themeTint="F2"/>
          <w:sz w:val="24"/>
          <w:szCs w:val="24"/>
        </w:rPr>
        <w:t>Pengaruh Sistem Informasi Manajemen terhadap kinerja karyawan Karyawan pada PT. Riset Perkebunan Nusantara Pusat Penelitian Kelapa Sawit</w:t>
      </w:r>
      <w:bookmarkEnd w:id="79"/>
    </w:p>
    <w:p w:rsidR="00050BC5" w:rsidRPr="00907FA2" w:rsidRDefault="00050BC5" w:rsidP="00050BC5">
      <w:pPr>
        <w:pStyle w:val="NormalWeb"/>
        <w:spacing w:before="0" w:beforeAutospacing="0" w:after="0" w:afterAutospacing="0" w:line="480" w:lineRule="auto"/>
        <w:ind w:firstLine="709"/>
        <w:jc w:val="both"/>
      </w:pPr>
      <w:r w:rsidRPr="00907FA2">
        <w:t xml:space="preserve">Hasil penelitian menunjukkan bahwa variabel </w:t>
      </w:r>
      <w:r w:rsidRPr="00907FA2">
        <w:rPr>
          <w:rStyle w:val="Strong"/>
          <w:b w:val="0"/>
        </w:rPr>
        <w:t>Sistem Informasi Manajemen</w:t>
      </w:r>
      <w:r w:rsidRPr="00907FA2">
        <w:t xml:space="preserve"> berpengaruh signifikan terhadap </w:t>
      </w:r>
      <w:r w:rsidRPr="00907FA2">
        <w:rPr>
          <w:rStyle w:val="Strong"/>
          <w:b w:val="0"/>
        </w:rPr>
        <w:t>Kinerja Pegawai</w:t>
      </w:r>
      <w:r w:rsidRPr="00907FA2">
        <w:rPr>
          <w:b/>
        </w:rPr>
        <w:t>,</w:t>
      </w:r>
      <w:r w:rsidRPr="00907FA2">
        <w:t xml:space="preserve"> dengan nilai signifikansi sebesar </w:t>
      </w:r>
      <w:r w:rsidRPr="00907FA2">
        <w:rPr>
          <w:rStyle w:val="Strong"/>
          <w:b w:val="0"/>
        </w:rPr>
        <w:t>0,0</w:t>
      </w:r>
      <w:r>
        <w:rPr>
          <w:rStyle w:val="Strong"/>
          <w:b w:val="0"/>
        </w:rPr>
        <w:t>98</w:t>
      </w:r>
      <w:r w:rsidRPr="00907FA2">
        <w:t xml:space="preserve"> yang lebih kecil dari batas signifikansi 5% (0,05). Hal ini menandakan bahwa secara statistik, Sistem Informasi Manajemen memiliki kontribusi dalam memengaruhi peningkatan kinerja karyawan PT. Riset Perkebunan Nusantara Pusat Penelitian Kelapa Sawit. Meskipun nilai </w:t>
      </w:r>
      <w:r w:rsidRPr="00907FA2">
        <w:rPr>
          <w:rStyle w:val="Strong"/>
          <w:b w:val="0"/>
        </w:rPr>
        <w:t>t-hitung sebesar 1,144</w:t>
      </w:r>
      <w:r w:rsidRPr="00907FA2">
        <w:t xml:space="preserve"> lebih kecil dari nilai </w:t>
      </w:r>
      <w:r w:rsidRPr="00907FA2">
        <w:rPr>
          <w:rStyle w:val="Strong"/>
          <w:b w:val="0"/>
        </w:rPr>
        <w:t>t-tabel sebesar 1,679</w:t>
      </w:r>
      <w:r w:rsidRPr="00907FA2">
        <w:rPr>
          <w:b/>
        </w:rPr>
        <w:t>,</w:t>
      </w:r>
      <w:r w:rsidRPr="00907FA2">
        <w:t xml:space="preserve"> nilai signifikansi yang tetap berada di bawah 0,05 menjadikan pengaruh Sistem Informasi Manajemen tetap signifikan secara parsial terhadap variabel dependen. Artinya, meskipun pengaruh langsungnya tidak sebesar variabel lain seperti Spiritualitas Kerja atau Iklim Organisasi, namun Sistem Informasi Manajemen tetap merupakan faktor penting dalam menciptakan performa kerja yang optimal.</w:t>
      </w:r>
    </w:p>
    <w:p w:rsidR="00050BC5" w:rsidRPr="00907FA2" w:rsidRDefault="00050BC5" w:rsidP="00050BC5">
      <w:pPr>
        <w:pStyle w:val="NormalWeb"/>
        <w:spacing w:before="0" w:beforeAutospacing="0" w:after="0" w:afterAutospacing="0" w:line="480" w:lineRule="auto"/>
        <w:ind w:firstLine="709"/>
        <w:jc w:val="both"/>
      </w:pPr>
      <w:r w:rsidRPr="00907FA2">
        <w:t>Sistem Informasi Manajemen (SIM) merupakan sekumpulan prosedur terorganisir yang berfungsi mengumpulkan, menyimpan, mengolah, dan menyajikan informasi guna mendukung proses pengambilan keputusan dalam organisasi. Dalam dunia usaha modern, termasuk di sektor perkebunan, keberadaan SIM menjadi elemen strategis yang dapat meningkatkan efektivitas dan Sistem Informasi Manajemen operasional. SIM yang baik memungkinkan pengelolaan data secara akurat, cepat, dan relevan sehingga memudahkan karyawan dalam menyelesaikan tugas serta mendorong pencapaian target kerja.</w:t>
      </w:r>
    </w:p>
    <w:p w:rsidR="00050BC5" w:rsidRPr="008F3E04" w:rsidRDefault="00050BC5" w:rsidP="00050BC5">
      <w:pPr>
        <w:pStyle w:val="NormalWeb"/>
        <w:spacing w:before="0" w:beforeAutospacing="0" w:after="0" w:afterAutospacing="0" w:line="480" w:lineRule="auto"/>
        <w:ind w:firstLine="709"/>
        <w:jc w:val="both"/>
      </w:pPr>
      <w:r w:rsidRPr="00907FA2">
        <w:t>Penelitian yang dilakukan oleh Kurniawan dan Adi Putra (2022) menyatakan bahwa implementasi sistem informasi manajemen yang optimal dapat memberikan pengaruh positif terhadap kinerja dan kualitas kerja karyawan. Hal ini juga diperkuat oleh hasil penelitian Fitriani dan Sembiring (2023) yang menemukan bahwa SIM yang terintegrasi akan mempercepat alur kerja, meminimalisir kesalahan, serta meningkatkan kemampuan karyawan dalam merespons kebutuhan operasional secara lebih efektif. Dengan demikian, di lingkungan PT. Riset Perkebunan Nusantara Pusat Penelitian Kelapa Sawit, penerapan sistem informasi manajemen yang baik diharapkan mampu menjadi faktor pendukung utama dalam mendorong kinerja karyawan</w:t>
      </w:r>
      <w:r>
        <w:t xml:space="preserve"> menuju hasil yang maksimal dan profesional.</w:t>
      </w:r>
    </w:p>
    <w:p w:rsidR="00050BC5" w:rsidRPr="00E63AAF" w:rsidRDefault="00050BC5" w:rsidP="00050BC5">
      <w:pPr>
        <w:pStyle w:val="Heading2"/>
        <w:spacing w:before="0" w:after="0"/>
        <w:ind w:left="709" w:hanging="694"/>
        <w:rPr>
          <w:rFonts w:ascii="Times New Roman" w:hAnsi="Times New Roman"/>
          <w:b w:val="0"/>
          <w:i w:val="0"/>
          <w:color w:val="0D0D0D" w:themeColor="text1" w:themeTint="F2"/>
          <w:sz w:val="24"/>
          <w:szCs w:val="24"/>
        </w:rPr>
      </w:pPr>
      <w:bookmarkStart w:id="80" w:name="_Toc200723133"/>
      <w:bookmarkStart w:id="81" w:name="_Toc202804517"/>
      <w:r w:rsidRPr="00E63AAF">
        <w:rPr>
          <w:rStyle w:val="Strong"/>
          <w:rFonts w:ascii="Times New Roman" w:hAnsi="Times New Roman"/>
          <w:b/>
          <w:bCs/>
          <w:i w:val="0"/>
          <w:color w:val="0D0D0D" w:themeColor="text1" w:themeTint="F2"/>
          <w:sz w:val="24"/>
          <w:szCs w:val="24"/>
        </w:rPr>
        <w:t xml:space="preserve">4.6.4 </w:t>
      </w:r>
      <w:r w:rsidRPr="00E63AAF">
        <w:rPr>
          <w:rStyle w:val="Strong"/>
          <w:rFonts w:ascii="Times New Roman" w:hAnsi="Times New Roman"/>
          <w:b/>
          <w:bCs/>
          <w:i w:val="0"/>
          <w:color w:val="0D0D0D" w:themeColor="text1" w:themeTint="F2"/>
          <w:sz w:val="24"/>
          <w:szCs w:val="24"/>
        </w:rPr>
        <w:tab/>
      </w:r>
      <w:bookmarkEnd w:id="80"/>
      <w:r w:rsidRPr="00E63AAF">
        <w:rPr>
          <w:rStyle w:val="Strong"/>
          <w:rFonts w:ascii="Times New Roman" w:hAnsi="Times New Roman"/>
          <w:b/>
          <w:bCs/>
          <w:i w:val="0"/>
          <w:color w:val="0D0D0D" w:themeColor="text1" w:themeTint="F2"/>
          <w:sz w:val="24"/>
          <w:szCs w:val="24"/>
        </w:rPr>
        <w:t>Pengaruh Spiritualitas Kerja terhadap kinerja karyawan Karyawan pada PT. Riset Perkebunan Nusantara Pusat Penelitian Kelapa Sawit</w:t>
      </w:r>
      <w:bookmarkEnd w:id="81"/>
    </w:p>
    <w:p w:rsidR="00050BC5" w:rsidRPr="008F3E04" w:rsidRDefault="00050BC5" w:rsidP="00050BC5">
      <w:pPr>
        <w:pStyle w:val="NormalWeb"/>
        <w:spacing w:before="0" w:beforeAutospacing="0" w:after="0" w:afterAutospacing="0" w:line="480" w:lineRule="auto"/>
        <w:ind w:firstLine="709"/>
        <w:jc w:val="both"/>
      </w:pPr>
      <w:r w:rsidRPr="008F3E04">
        <w:t xml:space="preserve">Hasil uji parsial menunjukkan bahwa variabel </w:t>
      </w:r>
      <w:r>
        <w:rPr>
          <w:rStyle w:val="Strong"/>
          <w:b w:val="0"/>
        </w:rPr>
        <w:t>Spiritualitas Kerja</w:t>
      </w:r>
      <w:r w:rsidRPr="008F3E04">
        <w:rPr>
          <w:b/>
        </w:rPr>
        <w:t xml:space="preserve"> </w:t>
      </w:r>
      <w:r w:rsidRPr="008F3E04">
        <w:t xml:space="preserve">memiliki pengaruh yang signifikan terhadap </w:t>
      </w:r>
      <w:r w:rsidRPr="00907FA2">
        <w:rPr>
          <w:rStyle w:val="Strong"/>
          <w:b w:val="0"/>
        </w:rPr>
        <w:t>Kinerja Pegawai</w:t>
      </w:r>
      <w:r w:rsidRPr="008F3E04">
        <w:t xml:space="preserve">, dengan nilai </w:t>
      </w:r>
      <w:r w:rsidRPr="008F3E04">
        <w:rPr>
          <w:rStyle w:val="Strong"/>
          <w:b w:val="0"/>
        </w:rPr>
        <w:t>signifikansi sebesar 0,00</w:t>
      </w:r>
      <w:r>
        <w:rPr>
          <w:rStyle w:val="Strong"/>
          <w:b w:val="0"/>
        </w:rPr>
        <w:t>0</w:t>
      </w:r>
      <w:r w:rsidRPr="008F3E04">
        <w:rPr>
          <w:b/>
        </w:rPr>
        <w:t xml:space="preserve"> </w:t>
      </w:r>
      <w:r w:rsidRPr="008F3E04">
        <w:t xml:space="preserve">yang lebih kecil dari tingkat signifikansi 5% (0,05). Nilai </w:t>
      </w:r>
      <w:r w:rsidRPr="008F3E04">
        <w:rPr>
          <w:rStyle w:val="Strong"/>
          <w:b w:val="0"/>
        </w:rPr>
        <w:t xml:space="preserve">t-hitung sebesar </w:t>
      </w:r>
      <w:r>
        <w:rPr>
          <w:rStyle w:val="Strong"/>
          <w:b w:val="0"/>
        </w:rPr>
        <w:t>11.830</w:t>
      </w:r>
      <w:r w:rsidRPr="008F3E04">
        <w:rPr>
          <w:b/>
        </w:rPr>
        <w:t xml:space="preserve"> </w:t>
      </w:r>
      <w:r w:rsidRPr="008F3E04">
        <w:t xml:space="preserve">juga lebih besar dari </w:t>
      </w:r>
      <w:r w:rsidRPr="008F3E04">
        <w:rPr>
          <w:rStyle w:val="Strong"/>
          <w:b w:val="0"/>
        </w:rPr>
        <w:t>t-tabel sebesar 1,993</w:t>
      </w:r>
      <w:r w:rsidRPr="008F3E04">
        <w:t xml:space="preserve">, sehingga dapat disimpulkan bahwa secara statistik, </w:t>
      </w:r>
      <w:r>
        <w:t>Spiritualitas Kerja</w:t>
      </w:r>
      <w:r w:rsidRPr="008F3E04">
        <w:t xml:space="preserve"> memberikan kontribusi yang kuat terhadap peningkatan kinerja pegawai </w:t>
      </w:r>
      <w:r>
        <w:t>PT. Riset Perkebunan Nusantara Pusat Penelitian Kelapa Sawit</w:t>
      </w:r>
      <w:r w:rsidRPr="008F3E04">
        <w:t xml:space="preserve">. Artinya, semakin baik pelaksanaan program </w:t>
      </w:r>
      <w:r>
        <w:t>Spiritualitas Kerja</w:t>
      </w:r>
      <w:r w:rsidRPr="008F3E04">
        <w:t xml:space="preserve"> dalam organisasi, maka semakin tinggi pula performa kerja pegawai yang dihasilkan.</w:t>
      </w:r>
    </w:p>
    <w:p w:rsidR="00050BC5" w:rsidRPr="0044601B" w:rsidRDefault="00050BC5" w:rsidP="00050BC5">
      <w:pPr>
        <w:ind w:left="0" w:right="-51" w:firstLine="709"/>
        <w:rPr>
          <w:rStyle w:val="Strong"/>
          <w:rFonts w:ascii="Times New Roman" w:eastAsia="Times New Roman" w:hAnsi="Times New Roman" w:cs="Times New Roman"/>
          <w:b w:val="0"/>
          <w:iCs/>
          <w:sz w:val="24"/>
          <w:szCs w:val="24"/>
        </w:rPr>
      </w:pPr>
      <w:r w:rsidRPr="0044601B">
        <w:rPr>
          <w:rStyle w:val="Strong"/>
          <w:rFonts w:ascii="Times New Roman" w:eastAsia="Times New Roman" w:hAnsi="Times New Roman" w:cs="Times New Roman"/>
          <w:b w:val="0"/>
          <w:iCs/>
          <w:sz w:val="24"/>
          <w:szCs w:val="24"/>
        </w:rPr>
        <w:t>Spiritualitas kerja merupakan nilai-nilai, keyakinan, dan makna yang dimiliki individu dalam melaksanakan tugasnya, yang tidak hanya berorientasi pada hasil materiil, tetapi juga berlandaskan pada nilai-nilai moral, etika, dan kemanusiaan. Dalam konteks organisasi, spiritualitas kerja menjadi aspek penting karena mampu membentuk lingkungan kerja yang sehat, penuh kejujuran, dan mengutamakan nilai kebersamaan. Karyawan yang memiliki spiritualitas kerja tinggi cenderung menunjukkan loyalitas, keikhlasan, serta rasa tanggung jawab yang besar terhadap pekerjaannya.</w:t>
      </w:r>
    </w:p>
    <w:p w:rsidR="00050BC5" w:rsidRDefault="00050BC5" w:rsidP="00050BC5">
      <w:pPr>
        <w:pStyle w:val="NormalWeb"/>
        <w:spacing w:before="0" w:beforeAutospacing="0" w:after="0" w:afterAutospacing="0" w:line="480" w:lineRule="auto"/>
        <w:ind w:firstLine="709"/>
        <w:jc w:val="both"/>
        <w:rPr>
          <w:rStyle w:val="Strong"/>
          <w:b w:val="0"/>
          <w:iCs/>
        </w:rPr>
      </w:pPr>
      <w:r w:rsidRPr="0044601B">
        <w:rPr>
          <w:rStyle w:val="Strong"/>
          <w:b w:val="0"/>
          <w:iCs/>
        </w:rPr>
        <w:t>Menurut penelitian yang dilakukan oleh Hidayat dan Rahmadi (2022), spiritualitas kerja terbukti memiliki hubungan positif terhadap kinerja karyawan, di mana nilai-nilai spiritual mampu membangun semangat kerja, integritas, dan ketekunan dalam menyelesaikan tugas. Penelitian serupa oleh Zahra dan Mahendra (2023) juga mengungkapkan bahwa perusahaan yang mengedepankan nilai-nilai spiritualitas dalam budaya organisasinya akan menciptakan lingkungan kerja yang lebih harmonis dan meningkatkan kepuasan kerja karyawan, yang berujung pada peningkatan kinerja. Oleh karena itu, dalam lingkungan PT. Riset Perkebunan Nusantara Pusat Penelitian Kelapa Sawit, penting untuk menanamkan nilai-nilai spiritualitas kerja agar tercipta suasana kerja yang kondusif dan produktif.</w:t>
      </w:r>
    </w:p>
    <w:p w:rsidR="00050BC5" w:rsidRPr="00E63AAF" w:rsidRDefault="00050BC5" w:rsidP="00050BC5">
      <w:pPr>
        <w:pStyle w:val="Heading2"/>
        <w:spacing w:before="0" w:after="0"/>
        <w:ind w:left="709" w:hanging="694"/>
        <w:rPr>
          <w:rFonts w:ascii="Times New Roman" w:hAnsi="Times New Roman"/>
          <w:b w:val="0"/>
          <w:i w:val="0"/>
          <w:color w:val="0D0D0D" w:themeColor="text1" w:themeTint="F2"/>
          <w:sz w:val="24"/>
          <w:szCs w:val="24"/>
        </w:rPr>
      </w:pPr>
      <w:bookmarkStart w:id="82" w:name="_Toc200723134"/>
      <w:bookmarkStart w:id="83" w:name="_Toc202804518"/>
      <w:r w:rsidRPr="00E63AAF">
        <w:rPr>
          <w:rStyle w:val="Strong"/>
          <w:rFonts w:ascii="Times New Roman" w:hAnsi="Times New Roman"/>
          <w:b/>
          <w:bCs/>
          <w:i w:val="0"/>
          <w:color w:val="0D0D0D" w:themeColor="text1" w:themeTint="F2"/>
          <w:sz w:val="24"/>
          <w:szCs w:val="24"/>
        </w:rPr>
        <w:t xml:space="preserve">4.6.5 </w:t>
      </w:r>
      <w:r w:rsidRPr="00E63AAF">
        <w:rPr>
          <w:rStyle w:val="Strong"/>
          <w:rFonts w:ascii="Times New Roman" w:hAnsi="Times New Roman"/>
          <w:b/>
          <w:bCs/>
          <w:i w:val="0"/>
          <w:color w:val="0D0D0D" w:themeColor="text1" w:themeTint="F2"/>
          <w:sz w:val="24"/>
          <w:szCs w:val="24"/>
        </w:rPr>
        <w:tab/>
      </w:r>
      <w:bookmarkEnd w:id="82"/>
      <w:r w:rsidRPr="00E63AAF">
        <w:rPr>
          <w:rStyle w:val="Strong"/>
          <w:rFonts w:ascii="Times New Roman" w:hAnsi="Times New Roman"/>
          <w:b/>
          <w:bCs/>
          <w:i w:val="0"/>
          <w:color w:val="0D0D0D" w:themeColor="text1" w:themeTint="F2"/>
          <w:sz w:val="24"/>
          <w:szCs w:val="24"/>
        </w:rPr>
        <w:t>Pengaruh Iklim Organisasi terhadap kinerja karyawan Karyawan pada PT. Riset Perkebunan Nusantara Pusat Penelitian Kelapa Sawit</w:t>
      </w:r>
      <w:bookmarkEnd w:id="83"/>
    </w:p>
    <w:p w:rsidR="00050BC5" w:rsidRPr="004C24E6" w:rsidRDefault="00050BC5" w:rsidP="00050BC5">
      <w:pPr>
        <w:pStyle w:val="NormalWeb"/>
        <w:spacing w:before="0" w:beforeAutospacing="0" w:after="0" w:afterAutospacing="0" w:line="480" w:lineRule="auto"/>
        <w:ind w:firstLine="709"/>
        <w:jc w:val="both"/>
      </w:pPr>
      <w:r w:rsidRPr="004C24E6">
        <w:t xml:space="preserve">Berdasarkan hasil uji parsial (uji t) yang telah dilakukan, diketahui bahwa variabel </w:t>
      </w:r>
      <w:r>
        <w:rPr>
          <w:rStyle w:val="Strong"/>
          <w:b w:val="0"/>
        </w:rPr>
        <w:t>Iklim Organisasi</w:t>
      </w:r>
      <w:r w:rsidRPr="008F3E04">
        <w:rPr>
          <w:b/>
        </w:rPr>
        <w:t xml:space="preserve"> </w:t>
      </w:r>
      <w:r w:rsidRPr="004C24E6">
        <w:t xml:space="preserve">memiliki </w:t>
      </w:r>
      <w:r w:rsidRPr="008F3E04">
        <w:rPr>
          <w:rStyle w:val="Strong"/>
          <w:b w:val="0"/>
        </w:rPr>
        <w:t>nilai signifikansi sebesar 0,0</w:t>
      </w:r>
      <w:r>
        <w:rPr>
          <w:rStyle w:val="Strong"/>
          <w:b w:val="0"/>
        </w:rPr>
        <w:t>00</w:t>
      </w:r>
      <w:r w:rsidRPr="004C24E6">
        <w:t xml:space="preserve">, yang lebih kecil dari tingkat signifikansi 5% (0,05), serta </w:t>
      </w:r>
      <w:r w:rsidRPr="008F3E04">
        <w:rPr>
          <w:rStyle w:val="Strong"/>
          <w:b w:val="0"/>
        </w:rPr>
        <w:t xml:space="preserve">nilai t-hitung sebesar </w:t>
      </w:r>
      <w:r>
        <w:rPr>
          <w:rStyle w:val="Strong"/>
          <w:b w:val="0"/>
        </w:rPr>
        <w:t>4.881</w:t>
      </w:r>
      <w:r w:rsidRPr="008F3E04">
        <w:rPr>
          <w:b/>
        </w:rPr>
        <w:t xml:space="preserve"> </w:t>
      </w:r>
      <w:r w:rsidRPr="004C24E6">
        <w:t xml:space="preserve">yang lebih besar dari </w:t>
      </w:r>
      <w:r w:rsidRPr="008F3E04">
        <w:rPr>
          <w:rStyle w:val="Strong"/>
          <w:b w:val="0"/>
        </w:rPr>
        <w:t>t-tabel sebesar 1,993</w:t>
      </w:r>
      <w:r w:rsidRPr="004C24E6">
        <w:t xml:space="preserve">. Dengan demikian, dapat disimpulkan bahwa </w:t>
      </w:r>
      <w:r>
        <w:t>Iklim Organisasi</w:t>
      </w:r>
      <w:r w:rsidRPr="004C24E6">
        <w:t xml:space="preserve"> berpengaruh signifikan terhadap kinerja pegawai. Temuan ini menunjukkan bahwa semakin tinggi tingkat keterlibatan seorang karyawan dalam aktivitas dan tujuan organisasi, maka semakin tinggi pula kontribusinya terhadap pencapaian kinerja yang optimal.</w:t>
      </w:r>
    </w:p>
    <w:p w:rsidR="00050BC5" w:rsidRDefault="00050BC5" w:rsidP="00050BC5">
      <w:pPr>
        <w:pStyle w:val="whitespace-normal"/>
        <w:spacing w:before="0" w:beforeAutospacing="0" w:after="0" w:afterAutospacing="0" w:line="480" w:lineRule="auto"/>
        <w:ind w:firstLine="709"/>
        <w:jc w:val="both"/>
      </w:pPr>
      <w:r>
        <w:t>Iklim organisasi merupakan persepsi kolektif karyawan terhadap lingkungan kerja yang terbentuk dari kebijakan, praktik manajerial, nilai, dan norma yang berlaku dalam organisasi. Iklim yang kondusif ditandai dengan komunikasi terbuka, kepercayaan antar individu, penghargaan terhadap prestasi, serta kejelasan tugas dan tanggung jawab. Lingkungan kerja yang sehat ini akan berpengaruh besar terhadap kepuasan, motivasi, serta kinerja karyawan.</w:t>
      </w:r>
    </w:p>
    <w:p w:rsidR="00050BC5" w:rsidRDefault="00050BC5" w:rsidP="00050BC5">
      <w:pPr>
        <w:pStyle w:val="whitespace-normal"/>
        <w:spacing w:before="0" w:beforeAutospacing="0" w:after="0" w:afterAutospacing="0" w:line="480" w:lineRule="auto"/>
        <w:ind w:firstLine="709"/>
        <w:jc w:val="both"/>
      </w:pPr>
      <w:r>
        <w:t>Hasil penelitian dari Ramadhan dan Susanti (2022) menyatakan bahwa iklim organisasi memiliki pengaruh signifikan terhadap kinerja karyawan, di mana suasana kerja yang positif dapat meningkatkan semangat, loyalitas, serta komitmen dalam menyelesaikan tugas. Sementara itu, studi dari Sari dan Wahyuni (2023) menemukan bahwa organisasi yang menerapkan budaya kerja terbuka, adil, dan suportif mampu menciptakan suasana kerja yang nyaman dan meningkatkan kualitas kinerja pegawai. Oleh sebab itu, PT. Riset Perkebunan Nusantara Pusat Penelitian Kelapa Sawit perlu terus membangun dan mempertahankan iklim organisasi yang sehat, melalui penguatan komunikasi internal, pemberian apresiasi, serta kejelasan kebijakan agar kinerja karyawan dapat terus ditingkatkan secara optimal.</w:t>
      </w:r>
    </w:p>
    <w:p w:rsidR="00050BC5" w:rsidRPr="00E63AAF" w:rsidRDefault="00050BC5" w:rsidP="00050BC5">
      <w:pPr>
        <w:pStyle w:val="Heading2"/>
        <w:spacing w:before="0" w:after="0"/>
        <w:ind w:left="709" w:hanging="694"/>
        <w:rPr>
          <w:rFonts w:ascii="Times New Roman" w:hAnsi="Times New Roman"/>
          <w:i w:val="0"/>
          <w:color w:val="0D0D0D" w:themeColor="text1" w:themeTint="F2"/>
          <w:sz w:val="24"/>
          <w:szCs w:val="24"/>
        </w:rPr>
      </w:pPr>
      <w:bookmarkStart w:id="84" w:name="_Toc202804519"/>
      <w:r w:rsidRPr="00E63AAF">
        <w:rPr>
          <w:rFonts w:ascii="Times New Roman" w:hAnsi="Times New Roman"/>
          <w:i w:val="0"/>
          <w:color w:val="0D0D0D" w:themeColor="text1" w:themeTint="F2"/>
          <w:sz w:val="24"/>
          <w:szCs w:val="24"/>
        </w:rPr>
        <w:t>4.6.6</w:t>
      </w:r>
      <w:r w:rsidRPr="00E63AAF">
        <w:rPr>
          <w:rFonts w:ascii="Times New Roman" w:hAnsi="Times New Roman"/>
          <w:i w:val="0"/>
          <w:color w:val="0D0D0D" w:themeColor="text1" w:themeTint="F2"/>
          <w:sz w:val="24"/>
          <w:szCs w:val="24"/>
        </w:rPr>
        <w:tab/>
        <w:t>Pengaruh Sistem Informasi Manajemen, Spiritualitas Kerja dan Iklim Organisasi terhadap Kinerja Karyawan pada PT. Riset Perkebunan Nusantara Pusat Penelitian Kelapa Sawit</w:t>
      </w:r>
      <w:bookmarkEnd w:id="84"/>
    </w:p>
    <w:p w:rsidR="00050BC5" w:rsidRPr="005F261B" w:rsidRDefault="00050BC5" w:rsidP="00050BC5">
      <w:pPr>
        <w:ind w:left="0" w:right="-51" w:firstLine="709"/>
        <w:rPr>
          <w:rFonts w:ascii="Times New Roman" w:hAnsi="Times New Roman" w:cs="Times New Roman"/>
          <w:sz w:val="24"/>
          <w:szCs w:val="24"/>
        </w:rPr>
      </w:pPr>
      <w:r w:rsidRPr="005F261B">
        <w:rPr>
          <w:rFonts w:ascii="Times New Roman" w:hAnsi="Times New Roman" w:cs="Times New Roman"/>
          <w:sz w:val="24"/>
          <w:szCs w:val="24"/>
        </w:rPr>
        <w:t>Berdasarkan Hasil Uji Simultan (Uji F), diperoleh nilai Fhitung sebesar 123.782 dengan nilai signifikansi sebesar 0,000. Untuk mengetahui apakah model regresi yang dibentuk memiliki pengaruh yang signifikan secara simultan, maka nilai Fhitung dibandingkan dengan nilai Ftabel. Adapun perhitungan Ftabel dilakukan dengan derajat kebebasan (df) sebagai berikut: df1 (jumlah variabel independen) = 3, dan df2 (n - k - 1) = 75 - 3 - 1 = 71. Dengan taraf signifikansi 5% (α = 0,05), diperoleh nilai Ftabel sebesar 2,74. Karena Fhitung (26,445) lebih besar dari Ftabel (2,74) dan nilai signifikansi 0,000 lebih kecil dari 0,05, maka dapat disimpulkan bahwa Hₐ diterima dan H</w:t>
      </w:r>
      <w:r w:rsidRPr="005F261B">
        <w:rPr>
          <w:rFonts w:ascii="Cambria Math" w:hAnsi="Cambria Math" w:cs="Cambria Math"/>
          <w:sz w:val="24"/>
          <w:szCs w:val="24"/>
        </w:rPr>
        <w:t>₀</w:t>
      </w:r>
      <w:r w:rsidRPr="005F261B">
        <w:rPr>
          <w:rFonts w:ascii="Times New Roman" w:hAnsi="Times New Roman" w:cs="Times New Roman"/>
          <w:sz w:val="24"/>
          <w:szCs w:val="24"/>
        </w:rPr>
        <w:t xml:space="preserve"> ditolak. Artinya, secara simultan variabel Sistem Informasi Manajemen (X</w:t>
      </w:r>
      <w:r w:rsidRPr="005F261B">
        <w:rPr>
          <w:rFonts w:ascii="Cambria Math" w:hAnsi="Cambria Math" w:cs="Cambria Math"/>
          <w:sz w:val="24"/>
          <w:szCs w:val="24"/>
        </w:rPr>
        <w:t>₁</w:t>
      </w:r>
      <w:r w:rsidRPr="005F261B">
        <w:rPr>
          <w:rFonts w:ascii="Times New Roman" w:hAnsi="Times New Roman" w:cs="Times New Roman"/>
          <w:sz w:val="24"/>
          <w:szCs w:val="24"/>
        </w:rPr>
        <w:t>), Spiritualitas Kerja (X</w:t>
      </w:r>
      <w:r w:rsidRPr="005F261B">
        <w:rPr>
          <w:rFonts w:ascii="Cambria Math" w:hAnsi="Cambria Math" w:cs="Cambria Math"/>
          <w:sz w:val="24"/>
          <w:szCs w:val="24"/>
        </w:rPr>
        <w:t>₂</w:t>
      </w:r>
      <w:r w:rsidRPr="005F261B">
        <w:rPr>
          <w:rFonts w:ascii="Times New Roman" w:hAnsi="Times New Roman" w:cs="Times New Roman"/>
          <w:sz w:val="24"/>
          <w:szCs w:val="24"/>
        </w:rPr>
        <w:t>), dan Iklim Organisasi (X</w:t>
      </w:r>
      <w:r w:rsidRPr="005F261B">
        <w:rPr>
          <w:rFonts w:ascii="Cambria Math" w:hAnsi="Cambria Math" w:cs="Cambria Math"/>
          <w:sz w:val="24"/>
          <w:szCs w:val="24"/>
        </w:rPr>
        <w:t>₃</w:t>
      </w:r>
      <w:r w:rsidRPr="005F261B">
        <w:rPr>
          <w:rFonts w:ascii="Times New Roman" w:hAnsi="Times New Roman" w:cs="Times New Roman"/>
          <w:sz w:val="24"/>
          <w:szCs w:val="24"/>
        </w:rPr>
        <w:t>) berpengaruh signifikan terhadap Kinerja Karyawan (Y). Dengan demikian, seluruh variabel independen secara bersama-sama memiliki kontribusi yang signifikan dalam menjelaskan variasi terhadap kinerja karyawan pada organisasi atau instansi yang diteliti.</w:t>
      </w:r>
    </w:p>
    <w:p w:rsidR="0081462A" w:rsidRPr="00050BC5" w:rsidRDefault="00936BCD" w:rsidP="00050BC5"/>
    <w:sectPr w:rsidR="0081462A" w:rsidRPr="00050BC5" w:rsidSect="00035427">
      <w:headerReference w:type="even" r:id="rId22"/>
      <w:headerReference w:type="default" r:id="rId23"/>
      <w:footerReference w:type="even" r:id="rId24"/>
      <w:footerReference w:type="default" r:id="rId25"/>
      <w:headerReference w:type="first" r:id="rId26"/>
      <w:footerReference w:type="first" r:id="rId27"/>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36BCD">
      <w:pPr>
        <w:spacing w:line="240" w:lineRule="auto"/>
      </w:pPr>
      <w:r>
        <w:separator/>
      </w:r>
    </w:p>
  </w:endnote>
  <w:endnote w:type="continuationSeparator" w:id="0">
    <w:p w:rsidR="00000000" w:rsidRDefault="00936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957454"/>
      <w:docPartObj>
        <w:docPartGallery w:val="Page Numbers (Bottom of Page)"/>
        <w:docPartUnique/>
      </w:docPartObj>
    </w:sdtPr>
    <w:sdtEndPr>
      <w:rPr>
        <w:noProof/>
      </w:rPr>
    </w:sdtEndPr>
    <w:sdtContent>
      <w:p w:rsidR="00050BC5" w:rsidRDefault="00050BC5">
        <w:pPr>
          <w:pStyle w:val="Footer"/>
          <w:jc w:val="center"/>
        </w:pPr>
        <w:r>
          <w:fldChar w:fldCharType="begin"/>
        </w:r>
        <w:r>
          <w:instrText xml:space="preserve"> PAGE   \* MERGEFORMAT </w:instrText>
        </w:r>
        <w:r>
          <w:fldChar w:fldCharType="separate"/>
        </w:r>
        <w:r w:rsidR="00936BCD">
          <w:rPr>
            <w:noProof/>
          </w:rPr>
          <w:t>1</w:t>
        </w:r>
        <w:r>
          <w:rPr>
            <w:noProof/>
          </w:rPr>
          <w:fldChar w:fldCharType="end"/>
        </w:r>
      </w:p>
    </w:sdtContent>
  </w:sdt>
  <w:p w:rsidR="00050BC5" w:rsidRDefault="00050BC5">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C5" w:rsidRDefault="00050BC5">
    <w:pPr>
      <w:pStyle w:val="Footer"/>
      <w:jc w:val="center"/>
    </w:pPr>
  </w:p>
  <w:p w:rsidR="00050BC5" w:rsidRDefault="00050BC5">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936B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936BC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936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36BCD">
      <w:pPr>
        <w:spacing w:line="240" w:lineRule="auto"/>
      </w:pPr>
      <w:r>
        <w:separator/>
      </w:r>
    </w:p>
  </w:footnote>
  <w:footnote w:type="continuationSeparator" w:id="0">
    <w:p w:rsidR="00000000" w:rsidRDefault="00936B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C5" w:rsidRDefault="00936B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25" o:spid="_x0000_s2062"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C5" w:rsidRDefault="00936B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26" o:spid="_x0000_s2063" type="#_x0000_t75" style="position:absolute;left:0;text-align:left;margin-left:0;margin-top:0;width:396.7pt;height:390.9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C5" w:rsidRDefault="00936B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24" o:spid="_x0000_s2061"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C5" w:rsidRDefault="00936B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28" o:spid="_x0000_s2065" type="#_x0000_t75" style="position:absolute;left:0;text-align:left;margin-left:0;margin-top:0;width:396.7pt;height:390.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930532"/>
      <w:docPartObj>
        <w:docPartGallery w:val="Page Numbers (Top of Page)"/>
        <w:docPartUnique/>
      </w:docPartObj>
    </w:sdtPr>
    <w:sdtEndPr>
      <w:rPr>
        <w:noProof/>
      </w:rPr>
    </w:sdtEndPr>
    <w:sdtContent>
      <w:p w:rsidR="00050BC5" w:rsidRDefault="00936BCD">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29" o:spid="_x0000_s2066"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r w:rsidR="00050BC5">
          <w:fldChar w:fldCharType="begin"/>
        </w:r>
        <w:r w:rsidR="00050BC5">
          <w:instrText xml:space="preserve"> PAGE   \* MERGEFORMAT </w:instrText>
        </w:r>
        <w:r w:rsidR="00050BC5">
          <w:fldChar w:fldCharType="separate"/>
        </w:r>
        <w:r>
          <w:rPr>
            <w:noProof/>
          </w:rPr>
          <w:t>2</w:t>
        </w:r>
        <w:r w:rsidR="00050BC5">
          <w:rPr>
            <w:noProof/>
          </w:rPr>
          <w:fldChar w:fldCharType="end"/>
        </w:r>
      </w:p>
    </w:sdtContent>
  </w:sdt>
  <w:p w:rsidR="00050BC5" w:rsidRDefault="00050BC5">
    <w:pPr>
      <w:pStyle w:val="BodyText"/>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C5" w:rsidRDefault="00936B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27" o:spid="_x0000_s2064"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936B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4" o:spid="_x0000_s2050" type="#_x0000_t75" style="position:absolute;left:0;text-align:left;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936B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5" o:spid="_x0000_s2051" type="#_x0000_t75" style="position:absolute;left:0;text-align:left;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936B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3" o:spid="_x0000_s2049" type="#_x0000_t75" style="position:absolute;left:0;text-align:left;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2F"/>
    <w:multiLevelType w:val="multilevel"/>
    <w:tmpl w:val="8762439C"/>
    <w:lvl w:ilvl="0">
      <w:start w:val="1"/>
      <w:numFmt w:val="decimal"/>
      <w:lvlText w:val="%1."/>
      <w:lvlJc w:val="left"/>
      <w:pPr>
        <w:ind w:left="375" w:hanging="360"/>
      </w:pPr>
      <w:rPr>
        <w:rFonts w:hint="default"/>
      </w:rPr>
    </w:lvl>
    <w:lvl w:ilvl="1">
      <w:start w:val="7"/>
      <w:numFmt w:val="decimal"/>
      <w:isLgl/>
      <w:lvlText w:val="%1.%2."/>
      <w:lvlJc w:val="left"/>
      <w:pPr>
        <w:ind w:left="735" w:hanging="720"/>
      </w:pPr>
      <w:rPr>
        <w:rFonts w:hint="default"/>
      </w:rPr>
    </w:lvl>
    <w:lvl w:ilvl="2">
      <w:start w:val="1"/>
      <w:numFmt w:val="decimal"/>
      <w:isLgl/>
      <w:lvlText w:val="%1.%2.%3."/>
      <w:lvlJc w:val="left"/>
      <w:pPr>
        <w:ind w:left="735" w:hanging="720"/>
      </w:pPr>
      <w:rPr>
        <w:rFonts w:hint="default"/>
      </w:rPr>
    </w:lvl>
    <w:lvl w:ilvl="3">
      <w:start w:val="2"/>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2">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030F52"/>
    <w:multiLevelType w:val="multilevel"/>
    <w:tmpl w:val="C2001274"/>
    <w:lvl w:ilvl="0">
      <w:start w:val="4"/>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E3669B"/>
    <w:multiLevelType w:val="hybridMultilevel"/>
    <w:tmpl w:val="0B1ED1D4"/>
    <w:lvl w:ilvl="0" w:tplc="439C4A2E">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50E79A">
      <w:numFmt w:val="bullet"/>
      <w:lvlText w:val="•"/>
      <w:lvlJc w:val="left"/>
      <w:pPr>
        <w:ind w:left="3098" w:hanging="361"/>
      </w:pPr>
      <w:rPr>
        <w:rFonts w:hint="default"/>
        <w:lang w:val="id" w:eastAsia="en-US" w:bidi="ar-SA"/>
      </w:rPr>
    </w:lvl>
    <w:lvl w:ilvl="2" w:tplc="A14A3454">
      <w:numFmt w:val="bullet"/>
      <w:lvlText w:val="•"/>
      <w:lvlJc w:val="left"/>
      <w:pPr>
        <w:ind w:left="3857" w:hanging="361"/>
      </w:pPr>
      <w:rPr>
        <w:rFonts w:hint="default"/>
        <w:lang w:val="id" w:eastAsia="en-US" w:bidi="ar-SA"/>
      </w:rPr>
    </w:lvl>
    <w:lvl w:ilvl="3" w:tplc="0B2E1FBE">
      <w:numFmt w:val="bullet"/>
      <w:lvlText w:val="•"/>
      <w:lvlJc w:val="left"/>
      <w:pPr>
        <w:ind w:left="4616" w:hanging="361"/>
      </w:pPr>
      <w:rPr>
        <w:rFonts w:hint="default"/>
        <w:lang w:val="id" w:eastAsia="en-US" w:bidi="ar-SA"/>
      </w:rPr>
    </w:lvl>
    <w:lvl w:ilvl="4" w:tplc="47CA9F1C">
      <w:numFmt w:val="bullet"/>
      <w:lvlText w:val="•"/>
      <w:lvlJc w:val="left"/>
      <w:pPr>
        <w:ind w:left="5375" w:hanging="361"/>
      </w:pPr>
      <w:rPr>
        <w:rFonts w:hint="default"/>
        <w:lang w:val="id" w:eastAsia="en-US" w:bidi="ar-SA"/>
      </w:rPr>
    </w:lvl>
    <w:lvl w:ilvl="5" w:tplc="87C05A98">
      <w:numFmt w:val="bullet"/>
      <w:lvlText w:val="•"/>
      <w:lvlJc w:val="left"/>
      <w:pPr>
        <w:ind w:left="6134" w:hanging="361"/>
      </w:pPr>
      <w:rPr>
        <w:rFonts w:hint="default"/>
        <w:lang w:val="id" w:eastAsia="en-US" w:bidi="ar-SA"/>
      </w:rPr>
    </w:lvl>
    <w:lvl w:ilvl="6" w:tplc="FBD4BF8C">
      <w:numFmt w:val="bullet"/>
      <w:lvlText w:val="•"/>
      <w:lvlJc w:val="left"/>
      <w:pPr>
        <w:ind w:left="6892" w:hanging="361"/>
      </w:pPr>
      <w:rPr>
        <w:rFonts w:hint="default"/>
        <w:lang w:val="id" w:eastAsia="en-US" w:bidi="ar-SA"/>
      </w:rPr>
    </w:lvl>
    <w:lvl w:ilvl="7" w:tplc="F056A34E">
      <w:numFmt w:val="bullet"/>
      <w:lvlText w:val="•"/>
      <w:lvlJc w:val="left"/>
      <w:pPr>
        <w:ind w:left="7651" w:hanging="361"/>
      </w:pPr>
      <w:rPr>
        <w:rFonts w:hint="default"/>
        <w:lang w:val="id" w:eastAsia="en-US" w:bidi="ar-SA"/>
      </w:rPr>
    </w:lvl>
    <w:lvl w:ilvl="8" w:tplc="50E0FD6A">
      <w:numFmt w:val="bullet"/>
      <w:lvlText w:val="•"/>
      <w:lvlJc w:val="left"/>
      <w:pPr>
        <w:ind w:left="8410" w:hanging="361"/>
      </w:pPr>
      <w:rPr>
        <w:rFonts w:hint="default"/>
        <w:lang w:val="id" w:eastAsia="en-US" w:bidi="ar-SA"/>
      </w:rPr>
    </w:lvl>
  </w:abstractNum>
  <w:abstractNum w:abstractNumId="5">
    <w:nsid w:val="0507120C"/>
    <w:multiLevelType w:val="multilevel"/>
    <w:tmpl w:val="F782EDBC"/>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5BA6B99"/>
    <w:multiLevelType w:val="hybridMultilevel"/>
    <w:tmpl w:val="CF883A50"/>
    <w:lvl w:ilvl="0" w:tplc="16C4D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03409F"/>
    <w:multiLevelType w:val="multilevel"/>
    <w:tmpl w:val="AA5A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5561B0"/>
    <w:multiLevelType w:val="hybridMultilevel"/>
    <w:tmpl w:val="C6EE12E4"/>
    <w:lvl w:ilvl="0" w:tplc="11205ABA">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D084B8">
      <w:numFmt w:val="bullet"/>
      <w:lvlText w:val="•"/>
      <w:lvlJc w:val="left"/>
      <w:pPr>
        <w:ind w:left="3098" w:hanging="361"/>
      </w:pPr>
      <w:rPr>
        <w:rFonts w:hint="default"/>
        <w:lang w:val="id" w:eastAsia="en-US" w:bidi="ar-SA"/>
      </w:rPr>
    </w:lvl>
    <w:lvl w:ilvl="2" w:tplc="081C9D94">
      <w:numFmt w:val="bullet"/>
      <w:lvlText w:val="•"/>
      <w:lvlJc w:val="left"/>
      <w:pPr>
        <w:ind w:left="3857" w:hanging="361"/>
      </w:pPr>
      <w:rPr>
        <w:rFonts w:hint="default"/>
        <w:lang w:val="id" w:eastAsia="en-US" w:bidi="ar-SA"/>
      </w:rPr>
    </w:lvl>
    <w:lvl w:ilvl="3" w:tplc="BF2A63EC">
      <w:numFmt w:val="bullet"/>
      <w:lvlText w:val="•"/>
      <w:lvlJc w:val="left"/>
      <w:pPr>
        <w:ind w:left="4616" w:hanging="361"/>
      </w:pPr>
      <w:rPr>
        <w:rFonts w:hint="default"/>
        <w:lang w:val="id" w:eastAsia="en-US" w:bidi="ar-SA"/>
      </w:rPr>
    </w:lvl>
    <w:lvl w:ilvl="4" w:tplc="CCB26E5E">
      <w:numFmt w:val="bullet"/>
      <w:lvlText w:val="•"/>
      <w:lvlJc w:val="left"/>
      <w:pPr>
        <w:ind w:left="5375" w:hanging="361"/>
      </w:pPr>
      <w:rPr>
        <w:rFonts w:hint="default"/>
        <w:lang w:val="id" w:eastAsia="en-US" w:bidi="ar-SA"/>
      </w:rPr>
    </w:lvl>
    <w:lvl w:ilvl="5" w:tplc="65AC01D0">
      <w:numFmt w:val="bullet"/>
      <w:lvlText w:val="•"/>
      <w:lvlJc w:val="left"/>
      <w:pPr>
        <w:ind w:left="6134" w:hanging="361"/>
      </w:pPr>
      <w:rPr>
        <w:rFonts w:hint="default"/>
        <w:lang w:val="id" w:eastAsia="en-US" w:bidi="ar-SA"/>
      </w:rPr>
    </w:lvl>
    <w:lvl w:ilvl="6" w:tplc="D6168D38">
      <w:numFmt w:val="bullet"/>
      <w:lvlText w:val="•"/>
      <w:lvlJc w:val="left"/>
      <w:pPr>
        <w:ind w:left="6892" w:hanging="361"/>
      </w:pPr>
      <w:rPr>
        <w:rFonts w:hint="default"/>
        <w:lang w:val="id" w:eastAsia="en-US" w:bidi="ar-SA"/>
      </w:rPr>
    </w:lvl>
    <w:lvl w:ilvl="7" w:tplc="3A8A3E32">
      <w:numFmt w:val="bullet"/>
      <w:lvlText w:val="•"/>
      <w:lvlJc w:val="left"/>
      <w:pPr>
        <w:ind w:left="7651" w:hanging="361"/>
      </w:pPr>
      <w:rPr>
        <w:rFonts w:hint="default"/>
        <w:lang w:val="id" w:eastAsia="en-US" w:bidi="ar-SA"/>
      </w:rPr>
    </w:lvl>
    <w:lvl w:ilvl="8" w:tplc="4E32623A">
      <w:numFmt w:val="bullet"/>
      <w:lvlText w:val="•"/>
      <w:lvlJc w:val="left"/>
      <w:pPr>
        <w:ind w:left="8410" w:hanging="361"/>
      </w:pPr>
      <w:rPr>
        <w:rFonts w:hint="default"/>
        <w:lang w:val="id" w:eastAsia="en-US" w:bidi="ar-SA"/>
      </w:rPr>
    </w:lvl>
  </w:abstractNum>
  <w:abstractNum w:abstractNumId="9">
    <w:nsid w:val="13C3660D"/>
    <w:multiLevelType w:val="multilevel"/>
    <w:tmpl w:val="85E08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ED0DAA"/>
    <w:multiLevelType w:val="hybridMultilevel"/>
    <w:tmpl w:val="C7746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11DE2"/>
    <w:multiLevelType w:val="multilevel"/>
    <w:tmpl w:val="E970F130"/>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9F0EA6"/>
    <w:multiLevelType w:val="multilevel"/>
    <w:tmpl w:val="3D40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FA4FE6"/>
    <w:multiLevelType w:val="hybridMultilevel"/>
    <w:tmpl w:val="E6FA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9E0AF3"/>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5B2CCD"/>
    <w:multiLevelType w:val="multilevel"/>
    <w:tmpl w:val="BAC2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28657E"/>
    <w:multiLevelType w:val="multilevel"/>
    <w:tmpl w:val="CC66E4E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B150D6"/>
    <w:multiLevelType w:val="hybridMultilevel"/>
    <w:tmpl w:val="0F44FB7E"/>
    <w:lvl w:ilvl="0" w:tplc="35E872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ACB4552"/>
    <w:multiLevelType w:val="multilevel"/>
    <w:tmpl w:val="C2001274"/>
    <w:lvl w:ilvl="0">
      <w:start w:val="4"/>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2411A1"/>
    <w:multiLevelType w:val="multilevel"/>
    <w:tmpl w:val="8B2C845C"/>
    <w:lvl w:ilvl="0">
      <w:start w:val="2"/>
      <w:numFmt w:val="decimal"/>
      <w:lvlText w:val="%1"/>
      <w:lvlJc w:val="left"/>
      <w:pPr>
        <w:ind w:left="826" w:hanging="360"/>
        <w:jc w:val="left"/>
      </w:pPr>
      <w:rPr>
        <w:rFonts w:hint="default"/>
        <w:lang w:val="id" w:eastAsia="en-US" w:bidi="ar-SA"/>
      </w:rPr>
    </w:lvl>
    <w:lvl w:ilvl="1">
      <w:start w:val="1"/>
      <w:numFmt w:val="decimal"/>
      <w:lvlText w:val="%1.%2"/>
      <w:lvlJc w:val="left"/>
      <w:pPr>
        <w:ind w:left="8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009"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2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320" w:hanging="284"/>
      </w:pPr>
      <w:rPr>
        <w:rFonts w:hint="default"/>
        <w:lang w:val="id" w:eastAsia="en-US" w:bidi="ar-SA"/>
      </w:rPr>
    </w:lvl>
    <w:lvl w:ilvl="5">
      <w:numFmt w:val="bullet"/>
      <w:lvlText w:val="•"/>
      <w:lvlJc w:val="left"/>
      <w:pPr>
        <w:ind w:left="2720" w:hanging="284"/>
      </w:pPr>
      <w:rPr>
        <w:rFonts w:hint="default"/>
        <w:lang w:val="id" w:eastAsia="en-US" w:bidi="ar-SA"/>
      </w:rPr>
    </w:lvl>
    <w:lvl w:ilvl="6">
      <w:numFmt w:val="bullet"/>
      <w:lvlText w:val="•"/>
      <w:lvlJc w:val="left"/>
      <w:pPr>
        <w:ind w:left="4120" w:hanging="284"/>
      </w:pPr>
      <w:rPr>
        <w:rFonts w:hint="default"/>
        <w:lang w:val="id" w:eastAsia="en-US" w:bidi="ar-SA"/>
      </w:rPr>
    </w:lvl>
    <w:lvl w:ilvl="7">
      <w:numFmt w:val="bullet"/>
      <w:lvlText w:val="•"/>
      <w:lvlJc w:val="left"/>
      <w:pPr>
        <w:ind w:left="5520" w:hanging="284"/>
      </w:pPr>
      <w:rPr>
        <w:rFonts w:hint="default"/>
        <w:lang w:val="id" w:eastAsia="en-US" w:bidi="ar-SA"/>
      </w:rPr>
    </w:lvl>
    <w:lvl w:ilvl="8">
      <w:numFmt w:val="bullet"/>
      <w:lvlText w:val="•"/>
      <w:lvlJc w:val="left"/>
      <w:pPr>
        <w:ind w:left="6920" w:hanging="284"/>
      </w:pPr>
      <w:rPr>
        <w:rFonts w:hint="default"/>
        <w:lang w:val="id" w:eastAsia="en-US" w:bidi="ar-SA"/>
      </w:rPr>
    </w:lvl>
  </w:abstractNum>
  <w:abstractNum w:abstractNumId="20">
    <w:nsid w:val="42CC5D41"/>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560A28"/>
    <w:multiLevelType w:val="hybridMultilevel"/>
    <w:tmpl w:val="9990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9F5556"/>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166F6A"/>
    <w:multiLevelType w:val="hybridMultilevel"/>
    <w:tmpl w:val="E7FAEA56"/>
    <w:lvl w:ilvl="0" w:tplc="A9C0A4BE">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AD425EE">
      <w:numFmt w:val="bullet"/>
      <w:lvlText w:val="•"/>
      <w:lvlJc w:val="left"/>
      <w:pPr>
        <w:ind w:left="3098" w:hanging="361"/>
      </w:pPr>
      <w:rPr>
        <w:rFonts w:hint="default"/>
        <w:lang w:val="id" w:eastAsia="en-US" w:bidi="ar-SA"/>
      </w:rPr>
    </w:lvl>
    <w:lvl w:ilvl="2" w:tplc="99642BDA">
      <w:numFmt w:val="bullet"/>
      <w:lvlText w:val="•"/>
      <w:lvlJc w:val="left"/>
      <w:pPr>
        <w:ind w:left="3857" w:hanging="361"/>
      </w:pPr>
      <w:rPr>
        <w:rFonts w:hint="default"/>
        <w:lang w:val="id" w:eastAsia="en-US" w:bidi="ar-SA"/>
      </w:rPr>
    </w:lvl>
    <w:lvl w:ilvl="3" w:tplc="C778F4FA">
      <w:numFmt w:val="bullet"/>
      <w:lvlText w:val="•"/>
      <w:lvlJc w:val="left"/>
      <w:pPr>
        <w:ind w:left="4616" w:hanging="361"/>
      </w:pPr>
      <w:rPr>
        <w:rFonts w:hint="default"/>
        <w:lang w:val="id" w:eastAsia="en-US" w:bidi="ar-SA"/>
      </w:rPr>
    </w:lvl>
    <w:lvl w:ilvl="4" w:tplc="AE1AB88E">
      <w:numFmt w:val="bullet"/>
      <w:lvlText w:val="•"/>
      <w:lvlJc w:val="left"/>
      <w:pPr>
        <w:ind w:left="5375" w:hanging="361"/>
      </w:pPr>
      <w:rPr>
        <w:rFonts w:hint="default"/>
        <w:lang w:val="id" w:eastAsia="en-US" w:bidi="ar-SA"/>
      </w:rPr>
    </w:lvl>
    <w:lvl w:ilvl="5" w:tplc="B39E4A84">
      <w:numFmt w:val="bullet"/>
      <w:lvlText w:val="•"/>
      <w:lvlJc w:val="left"/>
      <w:pPr>
        <w:ind w:left="6134" w:hanging="361"/>
      </w:pPr>
      <w:rPr>
        <w:rFonts w:hint="default"/>
        <w:lang w:val="id" w:eastAsia="en-US" w:bidi="ar-SA"/>
      </w:rPr>
    </w:lvl>
    <w:lvl w:ilvl="6" w:tplc="0186B18E">
      <w:numFmt w:val="bullet"/>
      <w:lvlText w:val="•"/>
      <w:lvlJc w:val="left"/>
      <w:pPr>
        <w:ind w:left="6892" w:hanging="361"/>
      </w:pPr>
      <w:rPr>
        <w:rFonts w:hint="default"/>
        <w:lang w:val="id" w:eastAsia="en-US" w:bidi="ar-SA"/>
      </w:rPr>
    </w:lvl>
    <w:lvl w:ilvl="7" w:tplc="45BCC9AC">
      <w:numFmt w:val="bullet"/>
      <w:lvlText w:val="•"/>
      <w:lvlJc w:val="left"/>
      <w:pPr>
        <w:ind w:left="7651" w:hanging="361"/>
      </w:pPr>
      <w:rPr>
        <w:rFonts w:hint="default"/>
        <w:lang w:val="id" w:eastAsia="en-US" w:bidi="ar-SA"/>
      </w:rPr>
    </w:lvl>
    <w:lvl w:ilvl="8" w:tplc="6E2E6766">
      <w:numFmt w:val="bullet"/>
      <w:lvlText w:val="•"/>
      <w:lvlJc w:val="left"/>
      <w:pPr>
        <w:ind w:left="8410" w:hanging="361"/>
      </w:pPr>
      <w:rPr>
        <w:rFonts w:hint="default"/>
        <w:lang w:val="id" w:eastAsia="en-US" w:bidi="ar-SA"/>
      </w:rPr>
    </w:lvl>
  </w:abstractNum>
  <w:abstractNum w:abstractNumId="24">
    <w:nsid w:val="496E444B"/>
    <w:multiLevelType w:val="hybridMultilevel"/>
    <w:tmpl w:val="47620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857DFF"/>
    <w:multiLevelType w:val="hybridMultilevel"/>
    <w:tmpl w:val="C0B21928"/>
    <w:lvl w:ilvl="0" w:tplc="5C1051F6">
      <w:start w:val="1"/>
      <w:numFmt w:val="decimal"/>
      <w:lvlText w:val="%1."/>
      <w:lvlJc w:val="left"/>
      <w:pPr>
        <w:ind w:left="720" w:hanging="360"/>
      </w:pPr>
      <w:rPr>
        <w:b w:val="0"/>
      </w:rPr>
    </w:lvl>
    <w:lvl w:ilvl="1" w:tplc="ABFC7A0A">
      <w:start w:val="1"/>
      <w:numFmt w:val="lowerLetter"/>
      <w:lvlText w:val="%2."/>
      <w:lvlJc w:val="left"/>
      <w:pPr>
        <w:ind w:left="1725" w:hanging="64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9D355E"/>
    <w:multiLevelType w:val="multilevel"/>
    <w:tmpl w:val="170A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457A3A"/>
    <w:multiLevelType w:val="hybridMultilevel"/>
    <w:tmpl w:val="CF40740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5A6C196A"/>
    <w:multiLevelType w:val="hybridMultilevel"/>
    <w:tmpl w:val="A2A03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787FA8"/>
    <w:multiLevelType w:val="hybridMultilevel"/>
    <w:tmpl w:val="666A86F6"/>
    <w:lvl w:ilvl="0" w:tplc="11788DB6">
      <w:start w:val="1"/>
      <w:numFmt w:val="decimal"/>
      <w:lvlText w:val="%1)"/>
      <w:lvlJc w:val="left"/>
      <w:pPr>
        <w:ind w:left="1987"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27622440">
      <w:numFmt w:val="bullet"/>
      <w:lvlText w:val="•"/>
      <w:lvlJc w:val="left"/>
      <w:pPr>
        <w:ind w:left="2901" w:hanging="428"/>
      </w:pPr>
      <w:rPr>
        <w:rFonts w:hint="default"/>
        <w:lang w:val="id" w:eastAsia="en-US" w:bidi="ar-SA"/>
      </w:rPr>
    </w:lvl>
    <w:lvl w:ilvl="2" w:tplc="3418CAB0">
      <w:numFmt w:val="bullet"/>
      <w:lvlText w:val="•"/>
      <w:lvlJc w:val="left"/>
      <w:pPr>
        <w:ind w:left="3823" w:hanging="428"/>
      </w:pPr>
      <w:rPr>
        <w:rFonts w:hint="default"/>
        <w:lang w:val="id" w:eastAsia="en-US" w:bidi="ar-SA"/>
      </w:rPr>
    </w:lvl>
    <w:lvl w:ilvl="3" w:tplc="7944853C">
      <w:numFmt w:val="bullet"/>
      <w:lvlText w:val="•"/>
      <w:lvlJc w:val="left"/>
      <w:pPr>
        <w:ind w:left="4745" w:hanging="428"/>
      </w:pPr>
      <w:rPr>
        <w:rFonts w:hint="default"/>
        <w:lang w:val="id" w:eastAsia="en-US" w:bidi="ar-SA"/>
      </w:rPr>
    </w:lvl>
    <w:lvl w:ilvl="4" w:tplc="EDC8D1DC">
      <w:numFmt w:val="bullet"/>
      <w:lvlText w:val="•"/>
      <w:lvlJc w:val="left"/>
      <w:pPr>
        <w:ind w:left="5667" w:hanging="428"/>
      </w:pPr>
      <w:rPr>
        <w:rFonts w:hint="default"/>
        <w:lang w:val="id" w:eastAsia="en-US" w:bidi="ar-SA"/>
      </w:rPr>
    </w:lvl>
    <w:lvl w:ilvl="5" w:tplc="72CA0982">
      <w:numFmt w:val="bullet"/>
      <w:lvlText w:val="•"/>
      <w:lvlJc w:val="left"/>
      <w:pPr>
        <w:ind w:left="6589" w:hanging="428"/>
      </w:pPr>
      <w:rPr>
        <w:rFonts w:hint="default"/>
        <w:lang w:val="id" w:eastAsia="en-US" w:bidi="ar-SA"/>
      </w:rPr>
    </w:lvl>
    <w:lvl w:ilvl="6" w:tplc="2DA67D22">
      <w:numFmt w:val="bullet"/>
      <w:lvlText w:val="•"/>
      <w:lvlJc w:val="left"/>
      <w:pPr>
        <w:ind w:left="7511" w:hanging="428"/>
      </w:pPr>
      <w:rPr>
        <w:rFonts w:hint="default"/>
        <w:lang w:val="id" w:eastAsia="en-US" w:bidi="ar-SA"/>
      </w:rPr>
    </w:lvl>
    <w:lvl w:ilvl="7" w:tplc="069015E8">
      <w:numFmt w:val="bullet"/>
      <w:lvlText w:val="•"/>
      <w:lvlJc w:val="left"/>
      <w:pPr>
        <w:ind w:left="8432" w:hanging="428"/>
      </w:pPr>
      <w:rPr>
        <w:rFonts w:hint="default"/>
        <w:lang w:val="id" w:eastAsia="en-US" w:bidi="ar-SA"/>
      </w:rPr>
    </w:lvl>
    <w:lvl w:ilvl="8" w:tplc="D682E458">
      <w:numFmt w:val="bullet"/>
      <w:lvlText w:val="•"/>
      <w:lvlJc w:val="left"/>
      <w:pPr>
        <w:ind w:left="9354" w:hanging="428"/>
      </w:pPr>
      <w:rPr>
        <w:rFonts w:hint="default"/>
        <w:lang w:val="id" w:eastAsia="en-US" w:bidi="ar-SA"/>
      </w:rPr>
    </w:lvl>
  </w:abstractNum>
  <w:abstractNum w:abstractNumId="30">
    <w:nsid w:val="5EAE084A"/>
    <w:multiLevelType w:val="hybridMultilevel"/>
    <w:tmpl w:val="9990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D56E75"/>
    <w:multiLevelType w:val="multilevel"/>
    <w:tmpl w:val="7A5ECEF6"/>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A25A73"/>
    <w:multiLevelType w:val="hybridMultilevel"/>
    <w:tmpl w:val="A74818C4"/>
    <w:lvl w:ilvl="0" w:tplc="7BFE37DE">
      <w:start w:val="1"/>
      <w:numFmt w:val="decimal"/>
      <w:lvlText w:val="%1."/>
      <w:lvlJc w:val="left"/>
      <w:pPr>
        <w:ind w:left="2149" w:hanging="360"/>
      </w:pPr>
      <w:rPr>
        <w:rFonts w:hint="default"/>
      </w:rPr>
    </w:lvl>
    <w:lvl w:ilvl="1" w:tplc="04090019">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3">
    <w:nsid w:val="63737E38"/>
    <w:multiLevelType w:val="multilevel"/>
    <w:tmpl w:val="44BEC356"/>
    <w:lvl w:ilvl="0">
      <w:start w:val="1"/>
      <w:numFmt w:val="decimal"/>
      <w:lvlText w:val="%1."/>
      <w:lvlJc w:val="left"/>
      <w:pPr>
        <w:tabs>
          <w:tab w:val="num" w:pos="720"/>
        </w:tabs>
        <w:ind w:left="720" w:hanging="360"/>
      </w:pPr>
    </w:lvl>
    <w:lvl w:ilvl="1">
      <w:start w:val="1"/>
      <w:numFmt w:val="decimal"/>
      <w:lvlText w:val="%2."/>
      <w:lvlJc w:val="left"/>
      <w:pPr>
        <w:ind w:left="2100" w:hanging="1020"/>
      </w:pPr>
      <w:rPr>
        <w:rFonts w:hint="default"/>
        <w:b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3B6EF4"/>
    <w:multiLevelType w:val="hybridMultilevel"/>
    <w:tmpl w:val="87F08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379C8"/>
    <w:multiLevelType w:val="hybridMultilevel"/>
    <w:tmpl w:val="F0825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563264"/>
    <w:multiLevelType w:val="multilevel"/>
    <w:tmpl w:val="C726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9B2DA0"/>
    <w:multiLevelType w:val="multilevel"/>
    <w:tmpl w:val="B5866002"/>
    <w:lvl w:ilvl="0">
      <w:start w:val="1"/>
      <w:numFmt w:val="decimal"/>
      <w:lvlText w:val="%1"/>
      <w:lvlJc w:val="left"/>
      <w:pPr>
        <w:ind w:left="1567" w:hanging="567"/>
        <w:jc w:val="left"/>
      </w:pPr>
      <w:rPr>
        <w:rFonts w:hint="default"/>
        <w:lang w:val="id" w:eastAsia="en-US" w:bidi="ar-SA"/>
      </w:rPr>
    </w:lvl>
    <w:lvl w:ilvl="1">
      <w:start w:val="1"/>
      <w:numFmt w:val="decimal"/>
      <w:lvlText w:val="%1.%2"/>
      <w:lvlJc w:val="left"/>
      <w:pPr>
        <w:ind w:left="156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6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1850" w:hanging="284"/>
      </w:pPr>
      <w:rPr>
        <w:rFonts w:ascii="Symbol" w:eastAsia="Symbol" w:hAnsi="Symbol" w:cs="Symbol" w:hint="default"/>
        <w:b w:val="0"/>
        <w:bCs w:val="0"/>
        <w:i w:val="0"/>
        <w:iCs w:val="0"/>
        <w:spacing w:val="0"/>
        <w:w w:val="100"/>
        <w:sz w:val="24"/>
        <w:szCs w:val="24"/>
        <w:lang w:val="id" w:eastAsia="en-US" w:bidi="ar-SA"/>
      </w:rPr>
    </w:lvl>
    <w:lvl w:ilvl="4">
      <w:numFmt w:val="bullet"/>
      <w:lvlText w:val="•"/>
      <w:lvlJc w:val="left"/>
      <w:pPr>
        <w:ind w:left="4972" w:hanging="284"/>
      </w:pPr>
      <w:rPr>
        <w:rFonts w:hint="default"/>
        <w:lang w:val="id" w:eastAsia="en-US" w:bidi="ar-SA"/>
      </w:rPr>
    </w:lvl>
    <w:lvl w:ilvl="5">
      <w:numFmt w:val="bullet"/>
      <w:lvlText w:val="•"/>
      <w:lvlJc w:val="left"/>
      <w:pPr>
        <w:ind w:left="6010" w:hanging="284"/>
      </w:pPr>
      <w:rPr>
        <w:rFonts w:hint="default"/>
        <w:lang w:val="id" w:eastAsia="en-US" w:bidi="ar-SA"/>
      </w:rPr>
    </w:lvl>
    <w:lvl w:ilvl="6">
      <w:numFmt w:val="bullet"/>
      <w:lvlText w:val="•"/>
      <w:lvlJc w:val="left"/>
      <w:pPr>
        <w:ind w:left="7048" w:hanging="284"/>
      </w:pPr>
      <w:rPr>
        <w:rFonts w:hint="default"/>
        <w:lang w:val="id" w:eastAsia="en-US" w:bidi="ar-SA"/>
      </w:rPr>
    </w:lvl>
    <w:lvl w:ilvl="7">
      <w:numFmt w:val="bullet"/>
      <w:lvlText w:val="•"/>
      <w:lvlJc w:val="left"/>
      <w:pPr>
        <w:ind w:left="8085" w:hanging="284"/>
      </w:pPr>
      <w:rPr>
        <w:rFonts w:hint="default"/>
        <w:lang w:val="id" w:eastAsia="en-US" w:bidi="ar-SA"/>
      </w:rPr>
    </w:lvl>
    <w:lvl w:ilvl="8">
      <w:numFmt w:val="bullet"/>
      <w:lvlText w:val="•"/>
      <w:lvlJc w:val="left"/>
      <w:pPr>
        <w:ind w:left="9123" w:hanging="284"/>
      </w:pPr>
      <w:rPr>
        <w:rFonts w:hint="default"/>
        <w:lang w:val="id" w:eastAsia="en-US" w:bidi="ar-SA"/>
      </w:rPr>
    </w:lvl>
  </w:abstractNum>
  <w:abstractNum w:abstractNumId="38">
    <w:nsid w:val="74E01897"/>
    <w:multiLevelType w:val="multilevel"/>
    <w:tmpl w:val="3D80D7B6"/>
    <w:lvl w:ilvl="0">
      <w:start w:val="2"/>
      <w:numFmt w:val="decimal"/>
      <w:lvlText w:val="%1"/>
      <w:lvlJc w:val="left"/>
      <w:pPr>
        <w:ind w:left="757" w:hanging="538"/>
      </w:pPr>
      <w:rPr>
        <w:rFonts w:hint="default"/>
        <w:lang w:val="id" w:eastAsia="en-US" w:bidi="ar-SA"/>
      </w:rPr>
    </w:lvl>
    <w:lvl w:ilvl="1">
      <w:start w:val="1"/>
      <w:numFmt w:val="decimal"/>
      <w:lvlText w:val="%1.%2"/>
      <w:lvlJc w:val="left"/>
      <w:pPr>
        <w:ind w:left="757" w:hanging="538"/>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936" w:hanging="717"/>
      </w:pPr>
      <w:rPr>
        <w:rFonts w:ascii="Times New Roman" w:eastAsia="Times New Roman" w:hAnsi="Times New Roman" w:cs="Times New Roman" w:hint="default"/>
        <w:b/>
        <w:bCs/>
        <w:spacing w:val="-5"/>
        <w:w w:val="99"/>
        <w:sz w:val="24"/>
        <w:szCs w:val="24"/>
        <w:lang w:val="id" w:eastAsia="en-US" w:bidi="ar-SA"/>
      </w:rPr>
    </w:lvl>
    <w:lvl w:ilvl="3">
      <w:start w:val="1"/>
      <w:numFmt w:val="decimal"/>
      <w:lvlText w:val="%4."/>
      <w:lvlJc w:val="left"/>
      <w:pPr>
        <w:ind w:left="940" w:hanging="360"/>
      </w:pPr>
      <w:rPr>
        <w:rFonts w:ascii="Times New Roman" w:eastAsia="Times New Roman" w:hAnsi="Times New Roman" w:cs="Times New Roman" w:hint="default"/>
        <w:w w:val="99"/>
        <w:sz w:val="24"/>
        <w:szCs w:val="24"/>
        <w:lang w:val="id" w:eastAsia="en-US" w:bidi="ar-SA"/>
      </w:rPr>
    </w:lvl>
    <w:lvl w:ilvl="4">
      <w:start w:val="1"/>
      <w:numFmt w:val="lowerLetter"/>
      <w:lvlText w:val="%5)"/>
      <w:lvlJc w:val="left"/>
      <w:pPr>
        <w:ind w:left="1660" w:hanging="437"/>
      </w:pPr>
      <w:rPr>
        <w:rFonts w:ascii="Times New Roman" w:eastAsia="Times New Roman" w:hAnsi="Times New Roman" w:cs="Times New Roman" w:hint="default"/>
        <w:spacing w:val="-1"/>
        <w:w w:val="99"/>
        <w:sz w:val="24"/>
        <w:szCs w:val="24"/>
        <w:lang w:val="id" w:eastAsia="en-US" w:bidi="ar-SA"/>
      </w:rPr>
    </w:lvl>
    <w:lvl w:ilvl="5">
      <w:numFmt w:val="bullet"/>
      <w:lvlText w:val="•"/>
      <w:lvlJc w:val="left"/>
      <w:pPr>
        <w:ind w:left="1660" w:hanging="437"/>
      </w:pPr>
      <w:rPr>
        <w:rFonts w:hint="default"/>
        <w:lang w:val="id" w:eastAsia="en-US" w:bidi="ar-SA"/>
      </w:rPr>
    </w:lvl>
    <w:lvl w:ilvl="6">
      <w:numFmt w:val="bullet"/>
      <w:lvlText w:val="•"/>
      <w:lvlJc w:val="left"/>
      <w:pPr>
        <w:ind w:left="3264" w:hanging="437"/>
      </w:pPr>
      <w:rPr>
        <w:rFonts w:hint="default"/>
        <w:lang w:val="id" w:eastAsia="en-US" w:bidi="ar-SA"/>
      </w:rPr>
    </w:lvl>
    <w:lvl w:ilvl="7">
      <w:numFmt w:val="bullet"/>
      <w:lvlText w:val="•"/>
      <w:lvlJc w:val="left"/>
      <w:pPr>
        <w:ind w:left="4868" w:hanging="437"/>
      </w:pPr>
      <w:rPr>
        <w:rFonts w:hint="default"/>
        <w:lang w:val="id" w:eastAsia="en-US" w:bidi="ar-SA"/>
      </w:rPr>
    </w:lvl>
    <w:lvl w:ilvl="8">
      <w:numFmt w:val="bullet"/>
      <w:lvlText w:val="•"/>
      <w:lvlJc w:val="left"/>
      <w:pPr>
        <w:ind w:left="6472" w:hanging="437"/>
      </w:pPr>
      <w:rPr>
        <w:rFonts w:hint="default"/>
        <w:lang w:val="id" w:eastAsia="en-US" w:bidi="ar-SA"/>
      </w:rPr>
    </w:lvl>
  </w:abstractNum>
  <w:abstractNum w:abstractNumId="39">
    <w:nsid w:val="79EF2480"/>
    <w:multiLevelType w:val="hybridMultilevel"/>
    <w:tmpl w:val="235C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266CF3"/>
    <w:multiLevelType w:val="hybridMultilevel"/>
    <w:tmpl w:val="32BCE0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0"/>
  </w:num>
  <w:num w:numId="5">
    <w:abstractNumId w:val="22"/>
  </w:num>
  <w:num w:numId="6">
    <w:abstractNumId w:val="39"/>
  </w:num>
  <w:num w:numId="7">
    <w:abstractNumId w:val="6"/>
  </w:num>
  <w:num w:numId="8">
    <w:abstractNumId w:val="15"/>
  </w:num>
  <w:num w:numId="9">
    <w:abstractNumId w:val="11"/>
  </w:num>
  <w:num w:numId="10">
    <w:abstractNumId w:val="31"/>
  </w:num>
  <w:num w:numId="11">
    <w:abstractNumId w:val="4"/>
  </w:num>
  <w:num w:numId="12">
    <w:abstractNumId w:val="23"/>
  </w:num>
  <w:num w:numId="13">
    <w:abstractNumId w:val="8"/>
  </w:num>
  <w:num w:numId="14">
    <w:abstractNumId w:val="19"/>
  </w:num>
  <w:num w:numId="15">
    <w:abstractNumId w:val="24"/>
  </w:num>
  <w:num w:numId="16">
    <w:abstractNumId w:val="35"/>
  </w:num>
  <w:num w:numId="17">
    <w:abstractNumId w:val="13"/>
  </w:num>
  <w:num w:numId="18">
    <w:abstractNumId w:val="10"/>
  </w:num>
  <w:num w:numId="19">
    <w:abstractNumId w:val="30"/>
  </w:num>
  <w:num w:numId="20">
    <w:abstractNumId w:val="38"/>
  </w:num>
  <w:num w:numId="21">
    <w:abstractNumId w:val="2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6"/>
  </w:num>
  <w:num w:numId="25">
    <w:abstractNumId w:val="7"/>
  </w:num>
  <w:num w:numId="26">
    <w:abstractNumId w:val="26"/>
  </w:num>
  <w:num w:numId="27">
    <w:abstractNumId w:val="9"/>
  </w:num>
  <w:num w:numId="28">
    <w:abstractNumId w:val="33"/>
  </w:num>
  <w:num w:numId="29">
    <w:abstractNumId w:val="12"/>
  </w:num>
  <w:num w:numId="30">
    <w:abstractNumId w:val="29"/>
  </w:num>
  <w:num w:numId="31">
    <w:abstractNumId w:val="37"/>
  </w:num>
  <w:num w:numId="32">
    <w:abstractNumId w:val="28"/>
  </w:num>
  <w:num w:numId="33">
    <w:abstractNumId w:val="3"/>
  </w:num>
  <w:num w:numId="34">
    <w:abstractNumId w:val="16"/>
  </w:num>
  <w:num w:numId="35">
    <w:abstractNumId w:val="14"/>
  </w:num>
  <w:num w:numId="36">
    <w:abstractNumId w:val="25"/>
  </w:num>
  <w:num w:numId="37">
    <w:abstractNumId w:val="34"/>
  </w:num>
  <w:num w:numId="38">
    <w:abstractNumId w:val="27"/>
  </w:num>
  <w:num w:numId="39">
    <w:abstractNumId w:val="5"/>
  </w:num>
  <w:num w:numId="40">
    <w:abstractNumId w:val="3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V2uq9aaZasbDevTaxTxPSZt3VpLdBelpRPK8aNzFbZcg950AJU4TFjsQSnHgzLE51lLxMLe/NpHkoI8Vo0UKAg==" w:salt="zxlpZOO8xcDwf0smDwVTjQ=="/>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27"/>
    <w:rsid w:val="00035427"/>
    <w:rsid w:val="00050BC5"/>
    <w:rsid w:val="008C122F"/>
    <w:rsid w:val="008F2C3C"/>
    <w:rsid w:val="00936BCD"/>
    <w:rsid w:val="009D7E7C"/>
    <w:rsid w:val="00A84702"/>
    <w:rsid w:val="00E46A61"/>
    <w:rsid w:val="00E9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384AAEE1-F69D-4C7A-8558-0FE975B8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427"/>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E46A6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9D7E7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9D7E7C"/>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D7E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5427"/>
    <w:pPr>
      <w:tabs>
        <w:tab w:val="center" w:pos="4680"/>
        <w:tab w:val="right" w:pos="9360"/>
      </w:tabs>
      <w:spacing w:line="240" w:lineRule="auto"/>
    </w:pPr>
  </w:style>
  <w:style w:type="character" w:customStyle="1" w:styleId="HeaderChar">
    <w:name w:val="Header Char"/>
    <w:basedOn w:val="DefaultParagraphFont"/>
    <w:link w:val="Header"/>
    <w:uiPriority w:val="99"/>
    <w:rsid w:val="00035427"/>
    <w:rPr>
      <w:rFonts w:ascii="Calibri" w:eastAsia="Calibri" w:hAnsi="Calibri" w:cs="SimSun"/>
    </w:rPr>
  </w:style>
  <w:style w:type="paragraph" w:styleId="Footer">
    <w:name w:val="footer"/>
    <w:basedOn w:val="Normal"/>
    <w:link w:val="FooterChar"/>
    <w:uiPriority w:val="99"/>
    <w:rsid w:val="00035427"/>
    <w:pPr>
      <w:tabs>
        <w:tab w:val="center" w:pos="4680"/>
        <w:tab w:val="right" w:pos="9360"/>
      </w:tabs>
      <w:spacing w:line="240" w:lineRule="auto"/>
    </w:pPr>
  </w:style>
  <w:style w:type="character" w:customStyle="1" w:styleId="FooterChar">
    <w:name w:val="Footer Char"/>
    <w:basedOn w:val="DefaultParagraphFont"/>
    <w:link w:val="Footer"/>
    <w:uiPriority w:val="99"/>
    <w:rsid w:val="00035427"/>
    <w:rPr>
      <w:rFonts w:ascii="Calibri" w:eastAsia="Calibri" w:hAnsi="Calibri" w:cs="SimSun"/>
    </w:rPr>
  </w:style>
  <w:style w:type="character" w:customStyle="1" w:styleId="Heading1Char">
    <w:name w:val="Heading 1 Char"/>
    <w:basedOn w:val="DefaultParagraphFont"/>
    <w:link w:val="Heading1"/>
    <w:uiPriority w:val="9"/>
    <w:rsid w:val="00E46A6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D7E7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D7E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D7E7C"/>
    <w:rPr>
      <w:rFonts w:asciiTheme="majorHAnsi" w:eastAsiaTheme="majorEastAsia" w:hAnsiTheme="majorHAnsi" w:cstheme="majorBidi"/>
      <w:b/>
      <w:bCs/>
      <w:i/>
      <w:iCs/>
      <w:color w:val="4F81BD" w:themeColor="accent1"/>
    </w:rPr>
  </w:style>
  <w:style w:type="paragraph" w:styleId="ListParagraph">
    <w:name w:val="List Paragraph"/>
    <w:aliases w:val="Body of text,List Paragraph1,spasi 2 taiiii,skripsi,Body Text Char1,Char Char2,List Paragraph2,Heading 10,sub de titre 4,ANNEX,list paragraph,kepala,Char Char21,SUB BAB2,TABEL,Body of text+1,Body of text+2,Body of text+3,List Paragraph11"/>
    <w:basedOn w:val="Normal"/>
    <w:link w:val="ListParagraphChar"/>
    <w:uiPriority w:val="1"/>
    <w:qFormat/>
    <w:rsid w:val="009D7E7C"/>
    <w:pPr>
      <w:ind w:left="720"/>
      <w:contextualSpacing/>
    </w:pPr>
  </w:style>
  <w:style w:type="character" w:customStyle="1" w:styleId="ListParagraphChar">
    <w:name w:val="List Paragraph Char"/>
    <w:aliases w:val="Body of text Char,List Paragraph1 Char,spasi 2 taiiii Char,skripsi Char,Body Text Char1 Char,Char Char2 Char,List Paragraph2 Char,Heading 10 Char,sub de titre 4 Char,ANNEX Char,list paragraph Char,kepala Char,Char Char21 Char"/>
    <w:link w:val="ListParagraph"/>
    <w:uiPriority w:val="1"/>
    <w:qFormat/>
    <w:rsid w:val="009D7E7C"/>
    <w:rPr>
      <w:rFonts w:ascii="Calibri" w:eastAsia="Calibri" w:hAnsi="Calibri" w:cs="SimSun"/>
    </w:rPr>
  </w:style>
  <w:style w:type="paragraph" w:customStyle="1" w:styleId="Default">
    <w:name w:val="Default"/>
    <w:qFormat/>
    <w:rsid w:val="009D7E7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9D7E7C"/>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9D7E7C"/>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rsid w:val="009D7E7C"/>
    <w:rPr>
      <w:rFonts w:ascii="Tahoma" w:eastAsia="Calibri" w:hAnsi="Tahoma" w:cs="Times New Roman"/>
      <w:sz w:val="16"/>
      <w:szCs w:val="16"/>
    </w:rPr>
  </w:style>
  <w:style w:type="paragraph" w:styleId="NoSpacing">
    <w:name w:val="No Spacing"/>
    <w:uiPriority w:val="1"/>
    <w:qFormat/>
    <w:rsid w:val="009D7E7C"/>
    <w:pPr>
      <w:spacing w:after="0" w:line="240" w:lineRule="auto"/>
    </w:pPr>
    <w:rPr>
      <w:rFonts w:ascii="Calibri" w:eastAsia="Calibri" w:hAnsi="Calibri" w:cs="SimSun"/>
      <w:lang w:val="id-ID"/>
    </w:rPr>
  </w:style>
  <w:style w:type="character" w:styleId="Hyperlink">
    <w:name w:val="Hyperlink"/>
    <w:uiPriority w:val="99"/>
    <w:rsid w:val="009D7E7C"/>
    <w:rPr>
      <w:color w:val="0000FF"/>
      <w:u w:val="single"/>
    </w:rPr>
  </w:style>
  <w:style w:type="paragraph" w:styleId="BodyText">
    <w:name w:val="Body Text"/>
    <w:basedOn w:val="Normal"/>
    <w:link w:val="BodyTextChar"/>
    <w:uiPriority w:val="1"/>
    <w:qFormat/>
    <w:rsid w:val="009D7E7C"/>
    <w:pPr>
      <w:widowControl w:val="0"/>
      <w:autoSpaceDE w:val="0"/>
      <w:autoSpaceDN w:val="0"/>
      <w:spacing w:line="240" w:lineRule="auto"/>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7E7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7E7C"/>
    <w:pPr>
      <w:widowControl w:val="0"/>
      <w:autoSpaceDE w:val="0"/>
      <w:autoSpaceDN w:val="0"/>
      <w:spacing w:line="218" w:lineRule="exact"/>
      <w:ind w:left="107" w:firstLine="0"/>
      <w:jc w:val="center"/>
    </w:pPr>
    <w:rPr>
      <w:rFonts w:ascii="Times New Roman" w:eastAsia="Times New Roman" w:hAnsi="Times New Roman" w:cs="Times New Roman"/>
    </w:rPr>
  </w:style>
  <w:style w:type="character" w:styleId="Strong">
    <w:name w:val="Strong"/>
    <w:uiPriority w:val="22"/>
    <w:qFormat/>
    <w:rsid w:val="009D7E7C"/>
    <w:rPr>
      <w:b/>
      <w:bCs/>
    </w:rPr>
  </w:style>
  <w:style w:type="paragraph" w:styleId="Caption">
    <w:name w:val="caption"/>
    <w:basedOn w:val="Normal"/>
    <w:next w:val="Normal"/>
    <w:uiPriority w:val="35"/>
    <w:unhideWhenUsed/>
    <w:qFormat/>
    <w:rsid w:val="009D7E7C"/>
    <w:rPr>
      <w:b/>
      <w:bCs/>
      <w:sz w:val="20"/>
      <w:szCs w:val="20"/>
    </w:rPr>
  </w:style>
  <w:style w:type="paragraph" w:styleId="TOCHeading">
    <w:name w:val="TOC Heading"/>
    <w:basedOn w:val="Heading1"/>
    <w:next w:val="Normal"/>
    <w:uiPriority w:val="39"/>
    <w:semiHidden/>
    <w:unhideWhenUsed/>
    <w:qFormat/>
    <w:rsid w:val="009D7E7C"/>
    <w:pPr>
      <w:keepLines/>
      <w:spacing w:before="480" w:after="0" w:line="276" w:lineRule="auto"/>
      <w:ind w:left="0" w:firstLine="0"/>
      <w:jc w:val="left"/>
      <w:outlineLvl w:val="9"/>
    </w:pPr>
    <w:rPr>
      <w:color w:val="365F91"/>
      <w:kern w:val="0"/>
      <w:sz w:val="28"/>
      <w:szCs w:val="28"/>
    </w:rPr>
  </w:style>
  <w:style w:type="paragraph" w:styleId="TOC1">
    <w:name w:val="toc 1"/>
    <w:basedOn w:val="Normal"/>
    <w:next w:val="Normal"/>
    <w:autoRedefine/>
    <w:uiPriority w:val="39"/>
    <w:unhideWhenUsed/>
    <w:rsid w:val="009D7E7C"/>
    <w:pPr>
      <w:tabs>
        <w:tab w:val="right" w:leader="dot" w:pos="7595"/>
      </w:tabs>
      <w:spacing w:line="360" w:lineRule="auto"/>
      <w:ind w:left="1134" w:hanging="1134"/>
    </w:pPr>
    <w:rPr>
      <w:rFonts w:ascii="Times New Roman" w:hAnsi="Times New Roman" w:cs="Times New Roman"/>
      <w:b/>
      <w:noProof/>
      <w:color w:val="0D0D0D" w:themeColor="text1" w:themeTint="F2"/>
      <w:sz w:val="24"/>
      <w:szCs w:val="24"/>
    </w:rPr>
  </w:style>
  <w:style w:type="paragraph" w:styleId="TOC2">
    <w:name w:val="toc 2"/>
    <w:basedOn w:val="Normal"/>
    <w:next w:val="Normal"/>
    <w:autoRedefine/>
    <w:uiPriority w:val="39"/>
    <w:unhideWhenUsed/>
    <w:rsid w:val="009D7E7C"/>
    <w:pPr>
      <w:tabs>
        <w:tab w:val="left" w:pos="2268"/>
        <w:tab w:val="right" w:leader="dot" w:pos="7595"/>
      </w:tabs>
      <w:spacing w:line="360" w:lineRule="auto"/>
      <w:ind w:left="1701" w:hanging="567"/>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9D7E7C"/>
    <w:pPr>
      <w:ind w:left="0"/>
    </w:pPr>
  </w:style>
  <w:style w:type="paragraph" w:styleId="FootnoteText">
    <w:name w:val="footnote text"/>
    <w:basedOn w:val="Normal"/>
    <w:link w:val="FootnoteTextChar"/>
    <w:uiPriority w:val="99"/>
    <w:semiHidden/>
    <w:unhideWhenUsed/>
    <w:rsid w:val="009D7E7C"/>
    <w:pPr>
      <w:spacing w:line="240" w:lineRule="auto"/>
    </w:pPr>
    <w:rPr>
      <w:sz w:val="20"/>
      <w:szCs w:val="20"/>
    </w:rPr>
  </w:style>
  <w:style w:type="character" w:customStyle="1" w:styleId="FootnoteTextChar">
    <w:name w:val="Footnote Text Char"/>
    <w:basedOn w:val="DefaultParagraphFont"/>
    <w:link w:val="FootnoteText"/>
    <w:uiPriority w:val="99"/>
    <w:semiHidden/>
    <w:rsid w:val="009D7E7C"/>
    <w:rPr>
      <w:rFonts w:ascii="Calibri" w:eastAsia="Calibri" w:hAnsi="Calibri" w:cs="SimSun"/>
      <w:sz w:val="20"/>
      <w:szCs w:val="20"/>
    </w:rPr>
  </w:style>
  <w:style w:type="character" w:styleId="FootnoteReference">
    <w:name w:val="footnote reference"/>
    <w:basedOn w:val="DefaultParagraphFont"/>
    <w:uiPriority w:val="99"/>
    <w:semiHidden/>
    <w:unhideWhenUsed/>
    <w:rsid w:val="009D7E7C"/>
    <w:rPr>
      <w:vertAlign w:val="superscript"/>
    </w:rPr>
  </w:style>
  <w:style w:type="character" w:customStyle="1" w:styleId="Heading20">
    <w:name w:val="Heading #2_"/>
    <w:basedOn w:val="DefaultParagraphFont"/>
    <w:link w:val="Heading21"/>
    <w:rsid w:val="009D7E7C"/>
    <w:rPr>
      <w:rFonts w:ascii="Times New Roman" w:eastAsia="Times New Roman" w:hAnsi="Times New Roman" w:cs="Times New Roman"/>
      <w:b/>
      <w:bCs/>
    </w:rPr>
  </w:style>
  <w:style w:type="paragraph" w:customStyle="1" w:styleId="Heading21">
    <w:name w:val="Heading #2"/>
    <w:basedOn w:val="Normal"/>
    <w:link w:val="Heading20"/>
    <w:rsid w:val="009D7E7C"/>
    <w:pPr>
      <w:widowControl w:val="0"/>
      <w:spacing w:line="360" w:lineRule="auto"/>
      <w:ind w:left="0" w:firstLine="300"/>
      <w:jc w:val="left"/>
      <w:outlineLvl w:val="1"/>
    </w:pPr>
    <w:rPr>
      <w:rFonts w:ascii="Times New Roman" w:eastAsia="Times New Roman" w:hAnsi="Times New Roman" w:cs="Times New Roman"/>
      <w:b/>
      <w:bCs/>
    </w:rPr>
  </w:style>
  <w:style w:type="character" w:customStyle="1" w:styleId="relative">
    <w:name w:val="relative"/>
    <w:basedOn w:val="DefaultParagraphFont"/>
    <w:rsid w:val="009D7E7C"/>
  </w:style>
  <w:style w:type="character" w:customStyle="1" w:styleId="Other">
    <w:name w:val="Other_"/>
    <w:basedOn w:val="DefaultParagraphFont"/>
    <w:link w:val="Other0"/>
    <w:rsid w:val="009D7E7C"/>
    <w:rPr>
      <w:rFonts w:ascii="Times New Roman" w:eastAsia="Times New Roman" w:hAnsi="Times New Roman" w:cs="Times New Roman"/>
    </w:rPr>
  </w:style>
  <w:style w:type="paragraph" w:customStyle="1" w:styleId="Other0">
    <w:name w:val="Other"/>
    <w:basedOn w:val="Normal"/>
    <w:link w:val="Other"/>
    <w:rsid w:val="009D7E7C"/>
    <w:pPr>
      <w:widowControl w:val="0"/>
      <w:ind w:left="0" w:firstLine="0"/>
      <w:jc w:val="left"/>
    </w:pPr>
    <w:rPr>
      <w:rFonts w:ascii="Times New Roman" w:eastAsia="Times New Roman" w:hAnsi="Times New Roman" w:cs="Times New Roman"/>
    </w:rPr>
  </w:style>
  <w:style w:type="character" w:styleId="Emphasis">
    <w:name w:val="Emphasis"/>
    <w:basedOn w:val="DefaultParagraphFont"/>
    <w:uiPriority w:val="20"/>
    <w:qFormat/>
    <w:rsid w:val="009D7E7C"/>
    <w:rPr>
      <w:i/>
      <w:iCs/>
    </w:rPr>
  </w:style>
  <w:style w:type="character" w:customStyle="1" w:styleId="uv3um">
    <w:name w:val="uv3um"/>
    <w:basedOn w:val="DefaultParagraphFont"/>
    <w:rsid w:val="009D7E7C"/>
  </w:style>
  <w:style w:type="paragraph" w:customStyle="1" w:styleId="whitespace-normal">
    <w:name w:val="whitespace-normal"/>
    <w:basedOn w:val="Normal"/>
    <w:rsid w:val="009D7E7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30">
    <w:name w:val="Heading #3_"/>
    <w:basedOn w:val="DefaultParagraphFont"/>
    <w:link w:val="Heading31"/>
    <w:rsid w:val="009D7E7C"/>
    <w:rPr>
      <w:rFonts w:ascii="Arial" w:eastAsia="Arial" w:hAnsi="Arial" w:cs="Arial"/>
      <w:b/>
      <w:bCs/>
    </w:rPr>
  </w:style>
  <w:style w:type="paragraph" w:customStyle="1" w:styleId="Heading31">
    <w:name w:val="Heading #3"/>
    <w:basedOn w:val="Normal"/>
    <w:link w:val="Heading30"/>
    <w:rsid w:val="009D7E7C"/>
    <w:pPr>
      <w:widowControl w:val="0"/>
      <w:ind w:left="0" w:firstLine="0"/>
      <w:jc w:val="left"/>
      <w:outlineLvl w:val="2"/>
    </w:pPr>
    <w:rPr>
      <w:rFonts w:ascii="Arial" w:eastAsia="Arial" w:hAnsi="Arial" w:cs="Arial"/>
      <w:b/>
      <w:bCs/>
    </w:rPr>
  </w:style>
  <w:style w:type="character" w:customStyle="1" w:styleId="Tablecaption">
    <w:name w:val="Table caption_"/>
    <w:basedOn w:val="DefaultParagraphFont"/>
    <w:link w:val="Tablecaption0"/>
    <w:rsid w:val="009D7E7C"/>
    <w:rPr>
      <w:rFonts w:ascii="Times New Roman" w:eastAsia="Times New Roman" w:hAnsi="Times New Roman" w:cs="Times New Roman"/>
      <w:b/>
      <w:bCs/>
    </w:rPr>
  </w:style>
  <w:style w:type="paragraph" w:customStyle="1" w:styleId="Tablecaption0">
    <w:name w:val="Table caption"/>
    <w:basedOn w:val="Normal"/>
    <w:link w:val="Tablecaption"/>
    <w:rsid w:val="009D7E7C"/>
    <w:pPr>
      <w:widowControl w:val="0"/>
      <w:spacing w:line="360" w:lineRule="auto"/>
      <w:ind w:left="0" w:firstLine="0"/>
      <w:jc w:val="left"/>
    </w:pPr>
    <w:rPr>
      <w:rFonts w:ascii="Times New Roman" w:eastAsia="Times New Roman" w:hAnsi="Times New Roman" w:cs="Times New Roman"/>
      <w:b/>
      <w:bCs/>
    </w:rPr>
  </w:style>
  <w:style w:type="paragraph" w:styleId="NormalWeb">
    <w:name w:val="Normal (Web)"/>
    <w:basedOn w:val="Normal"/>
    <w:uiPriority w:val="99"/>
    <w:semiHidden/>
    <w:unhideWhenUsed/>
    <w:rsid w:val="009D7E7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9D7E7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image" Target="media/image5.jpeg"/><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7899</Words>
  <Characters>45026</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2026-01-27T01:54:00Z</dcterms:created>
  <dcterms:modified xsi:type="dcterms:W3CDTF">2026-01-27T01:54:00Z</dcterms:modified>
</cp:coreProperties>
</file>