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223" w:rsidRDefault="002F6223" w:rsidP="002F6223">
      <w:pPr>
        <w:pStyle w:val="Heading1"/>
        <w:spacing w:line="360" w:lineRule="auto"/>
      </w:pPr>
      <w:bookmarkStart w:id="0" w:name="_Toc103872511"/>
      <w:bookmarkStart w:id="1" w:name="_Toc136264905"/>
      <w:bookmarkStart w:id="2" w:name="_GoBack"/>
      <w:bookmarkEnd w:id="2"/>
      <w:r w:rsidRPr="00471AEA">
        <w:t>BAB III</w:t>
      </w:r>
      <w:bookmarkStart w:id="3" w:name="_Toc103872512"/>
      <w:bookmarkEnd w:id="0"/>
      <w:r>
        <w:rPr>
          <w:lang w:val="id-ID"/>
        </w:rPr>
        <w:br/>
      </w:r>
      <w:r w:rsidRPr="00471AEA">
        <w:t>METODE PENELITIAN</w:t>
      </w:r>
      <w:bookmarkEnd w:id="1"/>
      <w:bookmarkEnd w:id="3"/>
    </w:p>
    <w:p w:rsidR="002F6223" w:rsidRPr="0013529D" w:rsidRDefault="002F6223" w:rsidP="002F6223">
      <w:pPr>
        <w:spacing w:after="0"/>
      </w:pPr>
    </w:p>
    <w:p w:rsidR="002F6223" w:rsidRPr="00471AEA" w:rsidRDefault="002F6223" w:rsidP="002F6223">
      <w:pPr>
        <w:pStyle w:val="Heading2"/>
        <w:spacing w:after="0" w:line="360" w:lineRule="auto"/>
      </w:pPr>
      <w:bookmarkStart w:id="4" w:name="_Toc103872513"/>
      <w:bookmarkStart w:id="5" w:name="_Toc136264906"/>
      <w:bookmarkStart w:id="6" w:name="_Hlk103508596"/>
      <w:r w:rsidRPr="00471AEA">
        <w:t>3.1 Rancangan penelitian</w:t>
      </w:r>
      <w:bookmarkEnd w:id="4"/>
      <w:bookmarkEnd w:id="5"/>
    </w:p>
    <w:bookmarkEnd w:id="6"/>
    <w:p w:rsidR="002F6223" w:rsidRPr="004F4053" w:rsidRDefault="002F6223" w:rsidP="002F6223">
      <w:pPr>
        <w:spacing w:after="0" w:line="480" w:lineRule="auto"/>
        <w:ind w:firstLine="720"/>
        <w:jc w:val="both"/>
        <w:rPr>
          <w:rFonts w:ascii="Times New Roman" w:hAnsi="Times New Roman"/>
          <w:i/>
          <w:sz w:val="24"/>
          <w:szCs w:val="24"/>
          <w:lang w:val="id-ID"/>
        </w:rPr>
      </w:pPr>
      <w:r w:rsidRPr="00471AEA">
        <w:rPr>
          <w:rFonts w:ascii="Times New Roman" w:hAnsi="Times New Roman"/>
          <w:sz w:val="24"/>
          <w:szCs w:val="24"/>
        </w:rPr>
        <w:t>Metode yang digunakan dalam penelitian ini adalah metode eksperimental. Dengan tahapan p</w:t>
      </w:r>
      <w:r>
        <w:rPr>
          <w:rFonts w:ascii="Times New Roman" w:hAnsi="Times New Roman"/>
          <w:sz w:val="24"/>
          <w:szCs w:val="24"/>
        </w:rPr>
        <w:t>elaksanaan penelitian meliputi Pengumpulan S</w:t>
      </w:r>
      <w:r w:rsidRPr="00471AEA">
        <w:rPr>
          <w:rFonts w:ascii="Times New Roman" w:hAnsi="Times New Roman"/>
          <w:sz w:val="24"/>
          <w:szCs w:val="24"/>
        </w:rPr>
        <w:t>ampel</w:t>
      </w:r>
      <w:r>
        <w:rPr>
          <w:rFonts w:ascii="Times New Roman" w:hAnsi="Times New Roman"/>
          <w:sz w:val="24"/>
          <w:szCs w:val="24"/>
        </w:rPr>
        <w:t>, P</w:t>
      </w:r>
      <w:r w:rsidRPr="00471AEA">
        <w:rPr>
          <w:rFonts w:ascii="Times New Roman" w:hAnsi="Times New Roman"/>
          <w:sz w:val="24"/>
          <w:szCs w:val="24"/>
        </w:rPr>
        <w:t>eng</w:t>
      </w:r>
      <w:r>
        <w:rPr>
          <w:rFonts w:ascii="Times New Roman" w:hAnsi="Times New Roman"/>
          <w:sz w:val="24"/>
          <w:szCs w:val="24"/>
        </w:rPr>
        <w:t xml:space="preserve">olahan Sampel, Pembuatan Ekstrak, karakteristik Simplisia, Skrining Fitokimia pada serbuk dan ekstrak metanol kulit kayu raru </w:t>
      </w:r>
      <w:r w:rsidRPr="00A46163">
        <w:rPr>
          <w:rFonts w:ascii="Times New Roman" w:hAnsi="Times New Roman"/>
          <w:sz w:val="24"/>
          <w:szCs w:val="24"/>
        </w:rPr>
        <w:t>(</w:t>
      </w:r>
      <w:r>
        <w:rPr>
          <w:rFonts w:ascii="Times New Roman" w:hAnsi="Times New Roman"/>
          <w:i/>
          <w:sz w:val="24"/>
          <w:szCs w:val="24"/>
        </w:rPr>
        <w:t>C</w:t>
      </w:r>
      <w:r w:rsidRPr="001C1CD3">
        <w:rPr>
          <w:rFonts w:ascii="Times New Roman" w:hAnsi="Times New Roman"/>
          <w:i/>
          <w:sz w:val="24"/>
          <w:szCs w:val="24"/>
        </w:rPr>
        <w:t xml:space="preserve">otylelobium lanceolatum </w:t>
      </w:r>
      <w:r>
        <w:rPr>
          <w:rFonts w:ascii="Times New Roman" w:hAnsi="Times New Roman"/>
          <w:sz w:val="24"/>
          <w:szCs w:val="24"/>
        </w:rPr>
        <w:t>C</w:t>
      </w:r>
      <w:r w:rsidRPr="00A46163">
        <w:rPr>
          <w:rFonts w:ascii="Times New Roman" w:hAnsi="Times New Roman"/>
          <w:sz w:val="24"/>
          <w:szCs w:val="24"/>
        </w:rPr>
        <w:t>raib),</w:t>
      </w:r>
      <w:r>
        <w:rPr>
          <w:rFonts w:ascii="Times New Roman" w:hAnsi="Times New Roman"/>
          <w:sz w:val="24"/>
          <w:szCs w:val="24"/>
        </w:rPr>
        <w:t xml:space="preserve"> dan Penetapan Kadar alkaloid pada spektrofotometer UV-Vis.</w:t>
      </w:r>
      <w:r>
        <w:rPr>
          <w:rFonts w:ascii="Times New Roman" w:hAnsi="Times New Roman"/>
          <w:i/>
          <w:sz w:val="24"/>
          <w:szCs w:val="24"/>
          <w:lang w:val="id-ID"/>
        </w:rPr>
        <w:t>.</w:t>
      </w:r>
    </w:p>
    <w:p w:rsidR="002F6223" w:rsidRPr="00E42D50" w:rsidRDefault="002F6223" w:rsidP="002F6223">
      <w:pPr>
        <w:spacing w:after="0" w:line="480" w:lineRule="auto"/>
        <w:ind w:firstLine="720"/>
        <w:jc w:val="both"/>
        <w:rPr>
          <w:rFonts w:ascii="Times New Roman" w:hAnsi="Times New Roman"/>
          <w:i/>
          <w:sz w:val="24"/>
          <w:szCs w:val="24"/>
        </w:rPr>
      </w:pPr>
      <w:r w:rsidRPr="00471AEA">
        <w:rPr>
          <w:rFonts w:ascii="Times New Roman" w:hAnsi="Times New Roman"/>
          <w:sz w:val="24"/>
          <w:szCs w:val="24"/>
        </w:rPr>
        <w:t>Variabel dalam penelitian ini terdapat variable bebas dan variable terikat. Variabel bebas dari penelitia</w:t>
      </w:r>
      <w:r>
        <w:rPr>
          <w:rFonts w:ascii="Times New Roman" w:hAnsi="Times New Roman"/>
          <w:sz w:val="24"/>
          <w:szCs w:val="24"/>
        </w:rPr>
        <w:t xml:space="preserve">n ini adalah konsentrasi 95%,70%, dan 50%  ekstrak methanoldari kulit kayu raru  </w:t>
      </w:r>
      <w:r w:rsidRPr="00A46163">
        <w:rPr>
          <w:rFonts w:ascii="Times New Roman" w:hAnsi="Times New Roman"/>
          <w:sz w:val="24"/>
          <w:szCs w:val="24"/>
        </w:rPr>
        <w:t>(</w:t>
      </w:r>
      <w:r w:rsidRPr="00E42D50">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r w:rsidRPr="00471AEA">
        <w:rPr>
          <w:rFonts w:ascii="Times New Roman" w:hAnsi="Times New Roman"/>
          <w:sz w:val="24"/>
          <w:szCs w:val="24"/>
        </w:rPr>
        <w:t>Variable terikat dari penelitian in</w:t>
      </w:r>
      <w:r>
        <w:rPr>
          <w:rFonts w:ascii="Times New Roman" w:hAnsi="Times New Roman"/>
          <w:sz w:val="24"/>
          <w:szCs w:val="24"/>
        </w:rPr>
        <w:t xml:space="preserve">i adalah </w:t>
      </w:r>
      <w:r w:rsidRPr="00E42D50">
        <w:rPr>
          <w:rFonts w:ascii="Times New Roman" w:hAnsi="Times New Roman"/>
          <w:sz w:val="24"/>
          <w:szCs w:val="24"/>
        </w:rPr>
        <w:t>Variabel terikat dari penelitian ini adalah  uji</w:t>
      </w:r>
      <w:r>
        <w:rPr>
          <w:rFonts w:ascii="Times New Roman" w:hAnsi="Times New Roman"/>
          <w:sz w:val="24"/>
          <w:szCs w:val="24"/>
        </w:rPr>
        <w:t xml:space="preserve"> karakteristik simplisia dan Golongan metabolit sekunder pada serbuk dan Ekstrak </w:t>
      </w:r>
      <w:r w:rsidRPr="00E42D50">
        <w:rPr>
          <w:rFonts w:ascii="Times New Roman" w:hAnsi="Times New Roman"/>
          <w:sz w:val="24"/>
          <w:szCs w:val="24"/>
        </w:rPr>
        <w:t xml:space="preserve">kulit kayu raru </w:t>
      </w:r>
      <w:r w:rsidRPr="00A46163">
        <w:rPr>
          <w:rFonts w:ascii="Times New Roman" w:hAnsi="Times New Roman"/>
          <w:sz w:val="24"/>
          <w:szCs w:val="24"/>
        </w:rPr>
        <w:t>(</w:t>
      </w:r>
      <w:r w:rsidRPr="00E42D50">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p>
    <w:p w:rsidR="002F6223" w:rsidRPr="00471AEA" w:rsidRDefault="002F6223" w:rsidP="002F6223">
      <w:pPr>
        <w:pStyle w:val="Heading3"/>
        <w:numPr>
          <w:ilvl w:val="0"/>
          <w:numId w:val="0"/>
        </w:numPr>
        <w:ind w:left="720" w:hanging="720"/>
      </w:pPr>
      <w:bookmarkStart w:id="7" w:name="_Toc103872514"/>
      <w:bookmarkStart w:id="8" w:name="_Toc136264907"/>
      <w:r w:rsidRPr="00471AEA">
        <w:t>3.1.1 Jadwal dan Lokasi Penelitian</w:t>
      </w:r>
      <w:bookmarkEnd w:id="7"/>
      <w:bookmarkEnd w:id="8"/>
    </w:p>
    <w:p w:rsidR="002F6223" w:rsidRPr="00471AEA" w:rsidRDefault="002F6223" w:rsidP="002F6223">
      <w:pPr>
        <w:spacing w:after="0" w:line="480" w:lineRule="auto"/>
        <w:jc w:val="both"/>
        <w:rPr>
          <w:rFonts w:ascii="Times New Roman" w:hAnsi="Times New Roman"/>
          <w:sz w:val="24"/>
          <w:szCs w:val="24"/>
        </w:rPr>
      </w:pPr>
      <w:r w:rsidRPr="00471AEA">
        <w:rPr>
          <w:rFonts w:ascii="Times New Roman" w:hAnsi="Times New Roman"/>
          <w:sz w:val="24"/>
          <w:szCs w:val="24"/>
        </w:rPr>
        <w:lastRenderedPageBreak/>
        <w:tab/>
        <w:t>Penelitian ini dilakukan di Laboratorium Farmasi Terpadu Universitas Muslim Nusantara Al-W</w:t>
      </w:r>
      <w:r>
        <w:rPr>
          <w:rFonts w:ascii="Times New Roman" w:hAnsi="Times New Roman"/>
          <w:sz w:val="24"/>
          <w:szCs w:val="24"/>
        </w:rPr>
        <w:t>ashliyah pada bulan Januari 2023</w:t>
      </w:r>
      <w:r w:rsidRPr="00471AEA">
        <w:rPr>
          <w:rFonts w:ascii="Times New Roman" w:hAnsi="Times New Roman"/>
          <w:sz w:val="24"/>
          <w:szCs w:val="24"/>
        </w:rPr>
        <w:t>.</w:t>
      </w:r>
    </w:p>
    <w:p w:rsidR="002F6223" w:rsidRPr="00471AEA" w:rsidRDefault="002F6223" w:rsidP="002F6223">
      <w:pPr>
        <w:pStyle w:val="Heading2"/>
        <w:spacing w:after="0"/>
      </w:pPr>
      <w:bookmarkStart w:id="9" w:name="_Toc103872515"/>
      <w:bookmarkStart w:id="10" w:name="_Toc136264908"/>
      <w:r w:rsidRPr="00471AEA">
        <w:t>3.2 Bahan dan Alat</w:t>
      </w:r>
      <w:bookmarkEnd w:id="9"/>
      <w:bookmarkEnd w:id="10"/>
    </w:p>
    <w:p w:rsidR="002F6223" w:rsidRPr="00471AEA" w:rsidRDefault="002F6223" w:rsidP="002F6223">
      <w:pPr>
        <w:pStyle w:val="Heading3"/>
        <w:numPr>
          <w:ilvl w:val="0"/>
          <w:numId w:val="0"/>
        </w:numPr>
        <w:ind w:left="720" w:hanging="720"/>
      </w:pPr>
      <w:bookmarkStart w:id="11" w:name="_Toc103872516"/>
      <w:bookmarkStart w:id="12" w:name="_Toc136264909"/>
      <w:r w:rsidRPr="00471AEA">
        <w:t>3.2.1 Bahan</w:t>
      </w:r>
      <w:bookmarkEnd w:id="11"/>
      <w:bookmarkEnd w:id="12"/>
    </w:p>
    <w:p w:rsidR="002F6223" w:rsidRPr="00E42D50" w:rsidRDefault="002F6223" w:rsidP="002F6223">
      <w:pPr>
        <w:spacing w:after="0" w:line="480" w:lineRule="auto"/>
        <w:jc w:val="both"/>
        <w:rPr>
          <w:rFonts w:ascii="Times New Roman" w:hAnsi="Times New Roman"/>
          <w:sz w:val="24"/>
          <w:szCs w:val="24"/>
          <w:lang w:val="id-ID"/>
        </w:rPr>
      </w:pPr>
      <w:r w:rsidRPr="00471AEA">
        <w:rPr>
          <w:rFonts w:ascii="Times New Roman" w:hAnsi="Times New Roman"/>
          <w:sz w:val="24"/>
          <w:szCs w:val="24"/>
        </w:rPr>
        <w:tab/>
        <w:t xml:space="preserve">Bahan-bahan yang digunakan dalam penelitian ini </w:t>
      </w:r>
      <w:r w:rsidRPr="00E42D50">
        <w:rPr>
          <w:rFonts w:ascii="Times New Roman" w:hAnsi="Times New Roman"/>
          <w:sz w:val="24"/>
          <w:szCs w:val="24"/>
        </w:rPr>
        <w:t xml:space="preserve">:  kulit batang kayu raru </w:t>
      </w:r>
      <w:r w:rsidRPr="00E42D50">
        <w:rPr>
          <w:rFonts w:ascii="Times New Roman" w:hAnsi="Times New Roman"/>
          <w:i/>
          <w:sz w:val="24"/>
          <w:szCs w:val="24"/>
        </w:rPr>
        <w:t xml:space="preserve">(Cotylelobium lanceolatum </w:t>
      </w:r>
      <w:r>
        <w:rPr>
          <w:rFonts w:ascii="Times New Roman" w:hAnsi="Times New Roman"/>
          <w:sz w:val="24"/>
          <w:szCs w:val="24"/>
        </w:rPr>
        <w:t>C</w:t>
      </w:r>
      <w:r w:rsidRPr="00AF598F">
        <w:rPr>
          <w:rFonts w:ascii="Times New Roman" w:hAnsi="Times New Roman"/>
          <w:sz w:val="24"/>
          <w:szCs w:val="24"/>
        </w:rPr>
        <w:t>raib</w:t>
      </w:r>
      <w:r w:rsidRPr="00E42D50">
        <w:rPr>
          <w:rFonts w:ascii="Times New Roman" w:hAnsi="Times New Roman"/>
          <w:i/>
          <w:sz w:val="24"/>
          <w:szCs w:val="24"/>
        </w:rPr>
        <w:t xml:space="preserve">) </w:t>
      </w:r>
      <w:r w:rsidRPr="00E42D50">
        <w:rPr>
          <w:rFonts w:ascii="Times New Roman" w:hAnsi="Times New Roman"/>
          <w:sz w:val="24"/>
          <w:szCs w:val="24"/>
        </w:rPr>
        <w:t xml:space="preserve">yang diperoleh dari  kuta cane, Aceh Tenggara.  </w:t>
      </w:r>
      <w:r>
        <w:rPr>
          <w:rFonts w:ascii="Times New Roman" w:hAnsi="Times New Roman"/>
          <w:sz w:val="24"/>
          <w:szCs w:val="24"/>
        </w:rPr>
        <w:t>Methanol Pa (Smart lab), Aqua Pro</w:t>
      </w:r>
      <w:r w:rsidRPr="00E42D50">
        <w:rPr>
          <w:rFonts w:ascii="Times New Roman" w:hAnsi="Times New Roman"/>
          <w:sz w:val="24"/>
          <w:szCs w:val="24"/>
        </w:rPr>
        <w:t>, HCl</w:t>
      </w:r>
      <w:r>
        <w:rPr>
          <w:rFonts w:ascii="Times New Roman" w:hAnsi="Times New Roman"/>
          <w:sz w:val="24"/>
          <w:szCs w:val="24"/>
        </w:rPr>
        <w:t xml:space="preserve"> ( Asam klorida)</w:t>
      </w:r>
      <w:r w:rsidRPr="00E42D50">
        <w:rPr>
          <w:rFonts w:ascii="Times New Roman" w:hAnsi="Times New Roman"/>
          <w:sz w:val="24"/>
          <w:szCs w:val="24"/>
        </w:rPr>
        <w:t>,</w:t>
      </w:r>
      <w:r>
        <w:rPr>
          <w:rFonts w:ascii="Times New Roman" w:hAnsi="Times New Roman"/>
          <w:sz w:val="24"/>
          <w:szCs w:val="24"/>
        </w:rPr>
        <w:t xml:space="preserve">  P</w:t>
      </w:r>
      <w:r w:rsidRPr="00E42D50">
        <w:rPr>
          <w:rFonts w:ascii="Times New Roman" w:hAnsi="Times New Roman"/>
          <w:sz w:val="24"/>
          <w:szCs w:val="24"/>
        </w:rPr>
        <w:t xml:space="preserve">ereaksi Dragendorff, </w:t>
      </w:r>
      <w:r>
        <w:rPr>
          <w:rFonts w:ascii="Times New Roman" w:hAnsi="Times New Roman"/>
          <w:sz w:val="24"/>
          <w:szCs w:val="24"/>
        </w:rPr>
        <w:t>P</w:t>
      </w:r>
      <w:r w:rsidRPr="00E42D50">
        <w:rPr>
          <w:rFonts w:ascii="Times New Roman" w:hAnsi="Times New Roman"/>
          <w:sz w:val="24"/>
          <w:szCs w:val="24"/>
        </w:rPr>
        <w:t xml:space="preserve">ereaksi Mayer, </w:t>
      </w:r>
      <w:r>
        <w:rPr>
          <w:rFonts w:ascii="Times New Roman" w:hAnsi="Times New Roman"/>
          <w:sz w:val="24"/>
          <w:szCs w:val="24"/>
        </w:rPr>
        <w:t xml:space="preserve"> Pereaksi Bouchardart</w:t>
      </w:r>
      <w:r w:rsidRPr="00E42D50">
        <w:rPr>
          <w:rFonts w:ascii="Times New Roman" w:hAnsi="Times New Roman"/>
          <w:sz w:val="24"/>
          <w:szCs w:val="24"/>
        </w:rPr>
        <w:t>, NaOH</w:t>
      </w:r>
      <w:r>
        <w:rPr>
          <w:rFonts w:ascii="Times New Roman" w:hAnsi="Times New Roman"/>
          <w:sz w:val="24"/>
          <w:szCs w:val="24"/>
        </w:rPr>
        <w:t xml:space="preserve"> (Natrium Hidroksida), Na</w:t>
      </w:r>
      <w:r w:rsidRPr="008011BC">
        <w:rPr>
          <w:rFonts w:ascii="Times New Roman" w:hAnsi="Times New Roman"/>
          <w:sz w:val="24"/>
          <w:szCs w:val="24"/>
          <w:vertAlign w:val="subscript"/>
        </w:rPr>
        <w:t>2</w:t>
      </w:r>
      <w:r>
        <w:rPr>
          <w:rFonts w:ascii="Times New Roman" w:hAnsi="Times New Roman"/>
          <w:sz w:val="24"/>
          <w:szCs w:val="24"/>
        </w:rPr>
        <w:t>O</w:t>
      </w:r>
      <w:r w:rsidRPr="008011BC">
        <w:rPr>
          <w:rFonts w:ascii="Times New Roman" w:hAnsi="Times New Roman"/>
          <w:sz w:val="24"/>
          <w:szCs w:val="24"/>
          <w:vertAlign w:val="subscript"/>
        </w:rPr>
        <w:t>4</w:t>
      </w:r>
      <w:r>
        <w:rPr>
          <w:rFonts w:ascii="Times New Roman" w:hAnsi="Times New Roman"/>
          <w:sz w:val="24"/>
          <w:szCs w:val="24"/>
        </w:rPr>
        <w:t xml:space="preserve">P. </w:t>
      </w:r>
      <w:r w:rsidRPr="008011BC">
        <w:rPr>
          <w:rFonts w:ascii="Times New Roman" w:hAnsi="Times New Roman"/>
          <w:sz w:val="24"/>
          <w:szCs w:val="24"/>
          <w:vertAlign w:val="subscript"/>
        </w:rPr>
        <w:t>12</w:t>
      </w:r>
      <w:r>
        <w:rPr>
          <w:rFonts w:ascii="Times New Roman" w:hAnsi="Times New Roman"/>
          <w:sz w:val="24"/>
          <w:szCs w:val="24"/>
        </w:rPr>
        <w:t>H</w:t>
      </w:r>
      <w:r w:rsidRPr="008011BC">
        <w:rPr>
          <w:rFonts w:ascii="Times New Roman" w:hAnsi="Times New Roman"/>
          <w:sz w:val="24"/>
          <w:szCs w:val="24"/>
          <w:vertAlign w:val="subscript"/>
        </w:rPr>
        <w:t>2</w:t>
      </w:r>
      <w:r>
        <w:rPr>
          <w:rFonts w:ascii="Times New Roman" w:hAnsi="Times New Roman"/>
          <w:sz w:val="24"/>
          <w:szCs w:val="24"/>
        </w:rPr>
        <w:t>O (Sodium Tiosulfat)</w:t>
      </w:r>
      <w:r w:rsidRPr="00E42D50">
        <w:rPr>
          <w:rFonts w:ascii="Times New Roman" w:hAnsi="Times New Roman"/>
          <w:sz w:val="24"/>
          <w:szCs w:val="24"/>
        </w:rPr>
        <w:t xml:space="preserve">, </w:t>
      </w:r>
      <w:r>
        <w:rPr>
          <w:rFonts w:ascii="Times New Roman" w:hAnsi="Times New Roman"/>
          <w:sz w:val="24"/>
          <w:szCs w:val="24"/>
        </w:rPr>
        <w:t>C</w:t>
      </w:r>
      <w:r w:rsidRPr="008011BC">
        <w:rPr>
          <w:rFonts w:ascii="Times New Roman" w:hAnsi="Times New Roman"/>
          <w:sz w:val="24"/>
          <w:szCs w:val="24"/>
          <w:vertAlign w:val="subscript"/>
        </w:rPr>
        <w:t>6</w:t>
      </w:r>
      <w:r>
        <w:rPr>
          <w:rFonts w:ascii="Times New Roman" w:hAnsi="Times New Roman"/>
          <w:sz w:val="24"/>
          <w:szCs w:val="24"/>
        </w:rPr>
        <w:t>H</w:t>
      </w:r>
      <w:r w:rsidRPr="008011BC">
        <w:rPr>
          <w:rFonts w:ascii="Times New Roman" w:hAnsi="Times New Roman"/>
          <w:sz w:val="24"/>
          <w:szCs w:val="24"/>
          <w:vertAlign w:val="subscript"/>
        </w:rPr>
        <w:t>8</w:t>
      </w:r>
      <w:r>
        <w:rPr>
          <w:rFonts w:ascii="Times New Roman" w:hAnsi="Times New Roman"/>
          <w:sz w:val="24"/>
          <w:szCs w:val="24"/>
        </w:rPr>
        <w:t>O</w:t>
      </w:r>
      <w:r w:rsidRPr="008011BC">
        <w:rPr>
          <w:rFonts w:ascii="Times New Roman" w:hAnsi="Times New Roman"/>
          <w:sz w:val="24"/>
          <w:szCs w:val="24"/>
          <w:vertAlign w:val="subscript"/>
        </w:rPr>
        <w:t>7</w:t>
      </w:r>
      <w:r>
        <w:rPr>
          <w:rFonts w:ascii="Times New Roman" w:hAnsi="Times New Roman"/>
          <w:sz w:val="24"/>
          <w:szCs w:val="24"/>
        </w:rPr>
        <w:t>.H</w:t>
      </w:r>
      <w:r w:rsidRPr="008011BC">
        <w:rPr>
          <w:rFonts w:ascii="Times New Roman" w:hAnsi="Times New Roman"/>
          <w:sz w:val="24"/>
          <w:szCs w:val="24"/>
          <w:vertAlign w:val="subscript"/>
        </w:rPr>
        <w:t>2</w:t>
      </w:r>
      <w:r>
        <w:rPr>
          <w:rFonts w:ascii="Times New Roman" w:hAnsi="Times New Roman"/>
          <w:sz w:val="24"/>
          <w:szCs w:val="24"/>
        </w:rPr>
        <w:t>O (</w:t>
      </w:r>
      <w:r w:rsidRPr="00E42D50">
        <w:rPr>
          <w:rFonts w:ascii="Times New Roman" w:hAnsi="Times New Roman"/>
          <w:sz w:val="24"/>
          <w:szCs w:val="24"/>
        </w:rPr>
        <w:t>asam sitrat</w:t>
      </w:r>
      <w:r>
        <w:rPr>
          <w:rFonts w:ascii="Times New Roman" w:hAnsi="Times New Roman"/>
          <w:sz w:val="24"/>
          <w:szCs w:val="24"/>
        </w:rPr>
        <w:t>)</w:t>
      </w:r>
      <w:r w:rsidRPr="00E42D50">
        <w:rPr>
          <w:rFonts w:ascii="Times New Roman" w:hAnsi="Times New Roman"/>
          <w:sz w:val="24"/>
          <w:szCs w:val="24"/>
        </w:rPr>
        <w:t xml:space="preserve">, Bromocresol Green (BCG), </w:t>
      </w:r>
      <w:r>
        <w:rPr>
          <w:rFonts w:ascii="Times New Roman" w:hAnsi="Times New Roman"/>
          <w:sz w:val="24"/>
          <w:szCs w:val="24"/>
        </w:rPr>
        <w:t xml:space="preserve"> Dapar Phosfat (pH 4,7), Kafein, K</w:t>
      </w:r>
      <w:r w:rsidRPr="00E42D50">
        <w:rPr>
          <w:rFonts w:ascii="Times New Roman" w:hAnsi="Times New Roman"/>
          <w:sz w:val="24"/>
          <w:szCs w:val="24"/>
        </w:rPr>
        <w:t>loroform</w:t>
      </w:r>
      <w:bookmarkStart w:id="13" w:name="_Toc103872517"/>
      <w:r>
        <w:rPr>
          <w:rFonts w:ascii="Times New Roman" w:hAnsi="Times New Roman"/>
          <w:sz w:val="24"/>
          <w:szCs w:val="24"/>
        </w:rPr>
        <w:t>, Etanol Pa.</w:t>
      </w:r>
    </w:p>
    <w:p w:rsidR="002F6223" w:rsidRPr="00471AEA" w:rsidRDefault="002F6223" w:rsidP="002F6223">
      <w:pPr>
        <w:pStyle w:val="Heading3"/>
        <w:numPr>
          <w:ilvl w:val="0"/>
          <w:numId w:val="0"/>
        </w:numPr>
        <w:ind w:left="720" w:hanging="720"/>
      </w:pPr>
      <w:bookmarkStart w:id="14" w:name="_Toc136264910"/>
      <w:r w:rsidRPr="00471AEA">
        <w:t>3.2.2 Alat</w:t>
      </w:r>
      <w:bookmarkEnd w:id="13"/>
      <w:bookmarkEnd w:id="14"/>
    </w:p>
    <w:p w:rsidR="002F6223" w:rsidRPr="00471AEA" w:rsidRDefault="002F6223" w:rsidP="002F6223">
      <w:pPr>
        <w:spacing w:after="0" w:line="480" w:lineRule="auto"/>
        <w:jc w:val="both"/>
        <w:rPr>
          <w:rFonts w:ascii="Times New Roman" w:hAnsi="Times New Roman"/>
          <w:sz w:val="24"/>
          <w:szCs w:val="24"/>
        </w:rPr>
      </w:pPr>
      <w:r w:rsidRPr="00471AEA">
        <w:rPr>
          <w:rFonts w:ascii="Times New Roman" w:hAnsi="Times New Roman"/>
          <w:sz w:val="24"/>
          <w:szCs w:val="24"/>
        </w:rPr>
        <w:tab/>
        <w:t>Alat-alat yang digunakan meliputi</w:t>
      </w:r>
      <w:r>
        <w:rPr>
          <w:rFonts w:ascii="Times New Roman" w:hAnsi="Times New Roman"/>
          <w:sz w:val="24"/>
          <w:szCs w:val="24"/>
        </w:rPr>
        <w:t xml:space="preserve"> : Beaker glass (Pyrex), ayakan mesh 40,  vortex</w:t>
      </w:r>
      <w:r w:rsidRPr="00471AEA">
        <w:rPr>
          <w:rFonts w:ascii="Times New Roman" w:hAnsi="Times New Roman"/>
          <w:sz w:val="24"/>
          <w:szCs w:val="24"/>
        </w:rPr>
        <w:t>, Hot Plate, Oven,</w:t>
      </w:r>
      <w:r>
        <w:rPr>
          <w:rFonts w:ascii="Times New Roman" w:hAnsi="Times New Roman"/>
          <w:sz w:val="24"/>
          <w:szCs w:val="24"/>
        </w:rPr>
        <w:t xml:space="preserve"> Tabung reaksi, Rak tabung reaksi, pipet volume, Rotary evaporator, labu tentukur, waterbath, </w:t>
      </w:r>
      <w:r w:rsidRPr="00471AEA">
        <w:rPr>
          <w:rFonts w:ascii="Times New Roman" w:hAnsi="Times New Roman"/>
          <w:sz w:val="24"/>
          <w:szCs w:val="24"/>
        </w:rPr>
        <w:t xml:space="preserve">Gelas ukur, Batang pengaduk, pH Meter, Tanur, Deksikator, Kain Flanel/Kertas saring, </w:t>
      </w:r>
      <w:r>
        <w:rPr>
          <w:rFonts w:ascii="Times New Roman" w:hAnsi="Times New Roman"/>
          <w:sz w:val="24"/>
          <w:szCs w:val="24"/>
        </w:rPr>
        <w:t>Cawan Porselin, Neraca analitik, Spektrometer UV-Vis.</w:t>
      </w:r>
    </w:p>
    <w:p w:rsidR="002F6223" w:rsidRDefault="002F6223" w:rsidP="002F6223">
      <w:pPr>
        <w:pStyle w:val="Heading2"/>
        <w:spacing w:after="0"/>
      </w:pPr>
      <w:bookmarkStart w:id="15" w:name="_Toc103872519"/>
      <w:bookmarkStart w:id="16" w:name="_Toc136264911"/>
      <w:r w:rsidRPr="00471AEA">
        <w:t>3</w:t>
      </w:r>
      <w:r>
        <w:t xml:space="preserve">.3 </w:t>
      </w:r>
      <w:r w:rsidRPr="00471AEA">
        <w:t xml:space="preserve"> Penyiapan Sampel</w:t>
      </w:r>
      <w:bookmarkEnd w:id="15"/>
      <w:bookmarkEnd w:id="16"/>
    </w:p>
    <w:p w:rsidR="002F6223" w:rsidRPr="00A411CF" w:rsidRDefault="002F6223" w:rsidP="002F6223">
      <w:pPr>
        <w:pStyle w:val="Heading3"/>
        <w:numPr>
          <w:ilvl w:val="0"/>
          <w:numId w:val="0"/>
        </w:numPr>
        <w:ind w:left="720" w:hanging="720"/>
      </w:pPr>
      <w:bookmarkStart w:id="17" w:name="_Toc136264912"/>
      <w:r>
        <w:lastRenderedPageBreak/>
        <w:t>3.3.1</w:t>
      </w:r>
      <w:r>
        <w:tab/>
      </w:r>
      <w:r w:rsidRPr="00A411CF">
        <w:t>Pengambilan Sampel Tumbuhan</w:t>
      </w:r>
      <w:bookmarkEnd w:id="17"/>
    </w:p>
    <w:p w:rsidR="002F6223" w:rsidRPr="00471AEA" w:rsidRDefault="002F6223" w:rsidP="002F6223">
      <w:pPr>
        <w:spacing w:after="0" w:line="480" w:lineRule="auto"/>
        <w:ind w:firstLine="720"/>
        <w:jc w:val="both"/>
        <w:rPr>
          <w:rFonts w:ascii="Times New Roman" w:hAnsi="Times New Roman"/>
          <w:sz w:val="24"/>
          <w:szCs w:val="24"/>
        </w:rPr>
      </w:pPr>
      <w:r w:rsidRPr="00A411CF">
        <w:rPr>
          <w:rFonts w:ascii="Times New Roman" w:hAnsi="Times New Roman"/>
          <w:sz w:val="24"/>
          <w:szCs w:val="24"/>
        </w:rPr>
        <w:t xml:space="preserve">Sampel kulit kayu raru yang digunakan pada penelitian ini diperoleh dari  kuta cane, kab. Aceh Tenggara, Prov. Aceh.  </w:t>
      </w:r>
      <w:r w:rsidRPr="00471AEA">
        <w:rPr>
          <w:rFonts w:ascii="Times New Roman" w:hAnsi="Times New Roman"/>
          <w:sz w:val="24"/>
          <w:szCs w:val="24"/>
        </w:rPr>
        <w:t xml:space="preserve">Metode pengambilan dilakukan dengan cara </w:t>
      </w:r>
      <w:r w:rsidRPr="00471AEA">
        <w:rPr>
          <w:rFonts w:ascii="Times New Roman" w:hAnsi="Times New Roman"/>
          <w:i/>
          <w:sz w:val="24"/>
          <w:szCs w:val="24"/>
        </w:rPr>
        <w:t xml:space="preserve">Purposive, </w:t>
      </w:r>
      <w:r w:rsidRPr="00471AEA">
        <w:rPr>
          <w:rFonts w:ascii="Times New Roman" w:hAnsi="Times New Roman"/>
          <w:sz w:val="24"/>
          <w:szCs w:val="24"/>
        </w:rPr>
        <w:t>yaitu sampel diambil dari satu daerah saja tanpa perbandingan dengan daerah lain.</w:t>
      </w:r>
    </w:p>
    <w:p w:rsidR="002F6223" w:rsidRDefault="002F6223" w:rsidP="002F6223">
      <w:pPr>
        <w:pStyle w:val="Heading3"/>
        <w:numPr>
          <w:ilvl w:val="0"/>
          <w:numId w:val="0"/>
        </w:numPr>
        <w:ind w:left="720" w:hanging="720"/>
      </w:pPr>
      <w:bookmarkStart w:id="18" w:name="_Toc103872520"/>
      <w:bookmarkStart w:id="19" w:name="_Toc136264913"/>
      <w:r w:rsidRPr="00471AEA">
        <w:t>3.</w:t>
      </w:r>
      <w:bookmarkEnd w:id="18"/>
      <w:r>
        <w:t>3.2</w:t>
      </w:r>
      <w:r>
        <w:tab/>
        <w:t>Determinasi Tumbuhan</w:t>
      </w:r>
      <w:bookmarkEnd w:id="19"/>
    </w:p>
    <w:p w:rsidR="002F6223" w:rsidRDefault="002F6223" w:rsidP="002F6223">
      <w:pPr>
        <w:spacing w:after="0" w:line="480" w:lineRule="auto"/>
        <w:jc w:val="both"/>
        <w:rPr>
          <w:rFonts w:ascii="Times New Roman" w:hAnsi="Times New Roman"/>
          <w:sz w:val="24"/>
          <w:szCs w:val="24"/>
        </w:rPr>
      </w:pPr>
      <w:r>
        <w:tab/>
      </w:r>
      <w:r w:rsidRPr="00BB4D05">
        <w:rPr>
          <w:rFonts w:ascii="Times New Roman" w:hAnsi="Times New Roman"/>
          <w:sz w:val="24"/>
          <w:szCs w:val="24"/>
        </w:rPr>
        <w:t xml:space="preserve"> Determinasi Tumbuhan dilakukan oleh Herbarium Medanense (MEDA) Universitas Sumatera Utara terhadap kayu raru </w:t>
      </w:r>
      <w:r w:rsidRPr="00A46163">
        <w:rPr>
          <w:rFonts w:ascii="Times New Roman" w:hAnsi="Times New Roman"/>
          <w:sz w:val="24"/>
          <w:szCs w:val="24"/>
        </w:rPr>
        <w:t xml:space="preserve"> (</w:t>
      </w:r>
      <w:r w:rsidRPr="009C0140">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r w:rsidRPr="00BB4D05">
        <w:rPr>
          <w:rFonts w:ascii="Times New Roman" w:hAnsi="Times New Roman"/>
          <w:sz w:val="24"/>
          <w:szCs w:val="24"/>
        </w:rPr>
        <w:t xml:space="preserve"> yang diteliti.</w:t>
      </w:r>
    </w:p>
    <w:p w:rsidR="002F6223" w:rsidRDefault="002F6223" w:rsidP="002F6223">
      <w:pPr>
        <w:pStyle w:val="Heading2"/>
        <w:spacing w:after="0"/>
      </w:pPr>
      <w:bookmarkStart w:id="20" w:name="_Toc136264914"/>
      <w:r w:rsidRPr="00D15096">
        <w:t>3.4 P</w:t>
      </w:r>
      <w:r>
        <w:t xml:space="preserve">engolahan </w:t>
      </w:r>
      <w:r w:rsidRPr="00D15096">
        <w:t xml:space="preserve"> Simplisia</w:t>
      </w:r>
      <w:bookmarkEnd w:id="20"/>
    </w:p>
    <w:p w:rsidR="002F6223" w:rsidRDefault="002F6223" w:rsidP="002F6223">
      <w:pPr>
        <w:spacing w:after="0" w:line="480" w:lineRule="auto"/>
        <w:ind w:firstLine="720"/>
        <w:jc w:val="both"/>
        <w:rPr>
          <w:rFonts w:ascii="Times New Roman" w:hAnsi="Times New Roman"/>
          <w:sz w:val="24"/>
          <w:szCs w:val="24"/>
        </w:rPr>
      </w:pPr>
      <w:r w:rsidRPr="00BF0124">
        <w:rPr>
          <w:rFonts w:ascii="Times New Roman" w:hAnsi="Times New Roman"/>
          <w:sz w:val="24"/>
          <w:szCs w:val="24"/>
        </w:rPr>
        <w:t xml:space="preserve">Sampel kulit kayu raru </w:t>
      </w:r>
      <w:r w:rsidRPr="00A46163">
        <w:rPr>
          <w:rFonts w:ascii="Times New Roman" w:hAnsi="Times New Roman"/>
          <w:sz w:val="24"/>
          <w:szCs w:val="24"/>
        </w:rPr>
        <w:t>(</w:t>
      </w:r>
      <w:r w:rsidRPr="00BF0124">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r>
        <w:rPr>
          <w:rFonts w:ascii="Times New Roman" w:hAnsi="Times New Roman"/>
          <w:sz w:val="24"/>
          <w:szCs w:val="24"/>
        </w:rPr>
        <w:t xml:space="preserve"> dicuci dengan air sampai bersih dari zat pengotor. Kemudian dikeringkan dibawah sinar matahari sampai benar-benar kering. Setelah kering, sampel dipotong setipis mungkin lalu diblender sehingga diperoleh serbuk, dan diayak dengan mesh  ukuran mesh 40 hingga mendapatkan serbuk halus.</w:t>
      </w:r>
    </w:p>
    <w:p w:rsidR="002F6223" w:rsidRPr="00A86796" w:rsidRDefault="002F6223" w:rsidP="002F6223">
      <w:pPr>
        <w:pStyle w:val="Heading2"/>
        <w:spacing w:after="0"/>
        <w:rPr>
          <w:shd w:val="clear" w:color="auto" w:fill="FFFFFF"/>
        </w:rPr>
      </w:pPr>
      <w:bookmarkStart w:id="21" w:name="_Toc136264915"/>
      <w:r>
        <w:t xml:space="preserve">3.5 </w:t>
      </w:r>
      <w:r w:rsidRPr="00A86796">
        <w:t>Karakterisasi Simplisia</w:t>
      </w:r>
      <w:bookmarkEnd w:id="21"/>
    </w:p>
    <w:p w:rsidR="002F6223" w:rsidRPr="00A86796" w:rsidRDefault="002F6223" w:rsidP="002F6223">
      <w:pPr>
        <w:pStyle w:val="Heading3"/>
        <w:numPr>
          <w:ilvl w:val="0"/>
          <w:numId w:val="0"/>
        </w:numPr>
        <w:ind w:left="720" w:hanging="720"/>
      </w:pPr>
      <w:bookmarkStart w:id="22" w:name="_Toc136264916"/>
      <w:r w:rsidRPr="00A86796">
        <w:t>3</w:t>
      </w:r>
      <w:r>
        <w:t>.5</w:t>
      </w:r>
      <w:r w:rsidRPr="00A86796">
        <w:t>.1</w:t>
      </w:r>
      <w:r w:rsidRPr="00A86796">
        <w:tab/>
        <w:t>Pemeriksaan Makroskopik</w:t>
      </w:r>
      <w:bookmarkEnd w:id="22"/>
    </w:p>
    <w:p w:rsidR="002F6223" w:rsidRPr="00A86796" w:rsidRDefault="002F6223" w:rsidP="002F6223">
      <w:pPr>
        <w:spacing w:after="0" w:line="480" w:lineRule="auto"/>
        <w:ind w:firstLine="720"/>
        <w:jc w:val="both"/>
        <w:rPr>
          <w:rFonts w:ascii="Times New Roman" w:hAnsi="Times New Roman"/>
          <w:b/>
          <w:sz w:val="24"/>
          <w:szCs w:val="24"/>
        </w:rPr>
      </w:pPr>
      <w:r w:rsidRPr="00A86796">
        <w:rPr>
          <w:rFonts w:ascii="Times New Roman" w:hAnsi="Times New Roman"/>
          <w:sz w:val="24"/>
          <w:szCs w:val="24"/>
        </w:rPr>
        <w:lastRenderedPageBreak/>
        <w:t>Pemeriksaan makroskopik dilakukan terhadap tumbuhan segar</w:t>
      </w:r>
      <w:r>
        <w:rPr>
          <w:rFonts w:ascii="Times New Roman" w:hAnsi="Times New Roman"/>
          <w:sz w:val="24"/>
          <w:szCs w:val="24"/>
        </w:rPr>
        <w:t xml:space="preserve"> </w:t>
      </w:r>
      <w:r w:rsidRPr="00BF0124">
        <w:rPr>
          <w:rFonts w:ascii="Times New Roman" w:hAnsi="Times New Roman"/>
          <w:sz w:val="24"/>
          <w:szCs w:val="24"/>
        </w:rPr>
        <w:t xml:space="preserve">kulit kayu raru </w:t>
      </w:r>
      <w:r w:rsidRPr="00A46163">
        <w:rPr>
          <w:rFonts w:ascii="Times New Roman" w:hAnsi="Times New Roman"/>
          <w:sz w:val="24"/>
          <w:szCs w:val="24"/>
        </w:rPr>
        <w:t>(</w:t>
      </w:r>
      <w:r>
        <w:rPr>
          <w:rFonts w:ascii="Times New Roman" w:hAnsi="Times New Roman"/>
          <w:i/>
          <w:sz w:val="24"/>
          <w:szCs w:val="24"/>
        </w:rPr>
        <w:t>C</w:t>
      </w:r>
      <w:r w:rsidRPr="00BA5EB7">
        <w:rPr>
          <w:rFonts w:ascii="Times New Roman" w:hAnsi="Times New Roman"/>
          <w:i/>
          <w:sz w:val="24"/>
          <w:szCs w:val="24"/>
        </w:rPr>
        <w:t xml:space="preserve">otylelobium lanceolatum </w:t>
      </w:r>
      <w:r>
        <w:rPr>
          <w:rFonts w:ascii="Times New Roman" w:hAnsi="Times New Roman"/>
          <w:sz w:val="24"/>
          <w:szCs w:val="24"/>
        </w:rPr>
        <w:t>C</w:t>
      </w:r>
      <w:r w:rsidRPr="00A46163">
        <w:rPr>
          <w:rFonts w:ascii="Times New Roman" w:hAnsi="Times New Roman"/>
          <w:sz w:val="24"/>
          <w:szCs w:val="24"/>
        </w:rPr>
        <w:t>raib)</w:t>
      </w:r>
      <w:r>
        <w:rPr>
          <w:rFonts w:ascii="Times New Roman" w:hAnsi="Times New Roman"/>
          <w:sz w:val="24"/>
          <w:szCs w:val="24"/>
        </w:rPr>
        <w:t xml:space="preserve"> d</w:t>
      </w:r>
      <w:r w:rsidRPr="00A86796">
        <w:rPr>
          <w:rFonts w:ascii="Times New Roman" w:hAnsi="Times New Roman"/>
          <w:sz w:val="24"/>
          <w:szCs w:val="24"/>
        </w:rPr>
        <w:t>engan cara memperhatikan warna, bentuk, bau dan ukuran.</w:t>
      </w:r>
    </w:p>
    <w:p w:rsidR="002F6223" w:rsidRPr="00A86796" w:rsidRDefault="002F6223" w:rsidP="002F6223">
      <w:pPr>
        <w:pStyle w:val="Heading3"/>
        <w:numPr>
          <w:ilvl w:val="0"/>
          <w:numId w:val="0"/>
        </w:numPr>
        <w:ind w:left="720" w:hanging="720"/>
      </w:pPr>
      <w:bookmarkStart w:id="23" w:name="_Toc136264917"/>
      <w:r>
        <w:t>3.5</w:t>
      </w:r>
      <w:r w:rsidRPr="00A86796">
        <w:t>.2   Pemeriksaan Mikroskopik</w:t>
      </w:r>
      <w:bookmarkEnd w:id="23"/>
    </w:p>
    <w:p w:rsidR="002F6223"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 xml:space="preserve">Pemeriksaan mikroskopik dilakukan terhadap </w:t>
      </w:r>
      <w:r>
        <w:rPr>
          <w:rFonts w:ascii="Times New Roman" w:hAnsi="Times New Roman"/>
          <w:sz w:val="24"/>
          <w:szCs w:val="24"/>
        </w:rPr>
        <w:t xml:space="preserve"> serbuk kulit </w:t>
      </w:r>
      <w:r w:rsidRPr="00BF0124">
        <w:rPr>
          <w:rFonts w:ascii="Times New Roman" w:hAnsi="Times New Roman"/>
          <w:sz w:val="24"/>
          <w:szCs w:val="24"/>
        </w:rPr>
        <w:t xml:space="preserve"> kayu raru </w:t>
      </w:r>
      <w:r w:rsidRPr="00A46163">
        <w:rPr>
          <w:rFonts w:ascii="Times New Roman" w:hAnsi="Times New Roman"/>
          <w:sz w:val="24"/>
          <w:szCs w:val="24"/>
        </w:rPr>
        <w:t>(</w:t>
      </w:r>
      <w:r>
        <w:rPr>
          <w:rFonts w:ascii="Times New Roman" w:hAnsi="Times New Roman"/>
          <w:i/>
          <w:sz w:val="24"/>
          <w:szCs w:val="24"/>
        </w:rPr>
        <w:t>C</w:t>
      </w:r>
      <w:r w:rsidRPr="00BA5EB7">
        <w:rPr>
          <w:rFonts w:ascii="Times New Roman" w:hAnsi="Times New Roman"/>
          <w:i/>
          <w:sz w:val="24"/>
          <w:szCs w:val="24"/>
        </w:rPr>
        <w:t xml:space="preserve">otylelobium lanceolatum </w:t>
      </w:r>
      <w:r>
        <w:rPr>
          <w:rFonts w:ascii="Times New Roman" w:hAnsi="Times New Roman"/>
          <w:sz w:val="24"/>
          <w:szCs w:val="24"/>
        </w:rPr>
        <w:t>C</w:t>
      </w:r>
      <w:r w:rsidRPr="00A46163">
        <w:rPr>
          <w:rFonts w:ascii="Times New Roman" w:hAnsi="Times New Roman"/>
          <w:sz w:val="24"/>
          <w:szCs w:val="24"/>
        </w:rPr>
        <w:t>raib)</w:t>
      </w:r>
      <w:r w:rsidRPr="00A86796">
        <w:rPr>
          <w:rFonts w:ascii="Times New Roman" w:hAnsi="Times New Roman"/>
          <w:sz w:val="24"/>
          <w:szCs w:val="24"/>
        </w:rPr>
        <w:t xml:space="preserve"> dengan cara</w:t>
      </w:r>
      <w:r>
        <w:rPr>
          <w:rFonts w:ascii="Times New Roman" w:hAnsi="Times New Roman"/>
          <w:sz w:val="24"/>
          <w:szCs w:val="24"/>
        </w:rPr>
        <w:t xml:space="preserve"> </w:t>
      </w:r>
      <w:r w:rsidRPr="00A86796">
        <w:rPr>
          <w:rFonts w:ascii="Times New Roman" w:hAnsi="Times New Roman"/>
          <w:sz w:val="24"/>
          <w:szCs w:val="24"/>
        </w:rPr>
        <w:t>serbuk</w:t>
      </w:r>
      <w:r>
        <w:rPr>
          <w:rFonts w:ascii="Times New Roman" w:hAnsi="Times New Roman"/>
          <w:sz w:val="24"/>
          <w:szCs w:val="24"/>
        </w:rPr>
        <w:t xml:space="preserve"> </w:t>
      </w:r>
      <w:r w:rsidRPr="00BF0124">
        <w:rPr>
          <w:rFonts w:ascii="Times New Roman" w:hAnsi="Times New Roman"/>
          <w:sz w:val="24"/>
          <w:szCs w:val="24"/>
        </w:rPr>
        <w:t xml:space="preserve">kulit kayu raru </w:t>
      </w:r>
      <w:r w:rsidRPr="00A46163">
        <w:rPr>
          <w:rFonts w:ascii="Times New Roman" w:hAnsi="Times New Roman"/>
          <w:sz w:val="24"/>
          <w:szCs w:val="24"/>
        </w:rPr>
        <w:t>(</w:t>
      </w:r>
      <w:r>
        <w:rPr>
          <w:rFonts w:ascii="Times New Roman" w:hAnsi="Times New Roman"/>
          <w:i/>
          <w:sz w:val="24"/>
          <w:szCs w:val="24"/>
        </w:rPr>
        <w:t>C</w:t>
      </w:r>
      <w:r w:rsidRPr="00BA5EB7">
        <w:rPr>
          <w:rFonts w:ascii="Times New Roman" w:hAnsi="Times New Roman"/>
          <w:i/>
          <w:sz w:val="24"/>
          <w:szCs w:val="24"/>
        </w:rPr>
        <w:t xml:space="preserve">otylelobium lanceolatum </w:t>
      </w:r>
      <w:r>
        <w:rPr>
          <w:rFonts w:ascii="Times New Roman" w:hAnsi="Times New Roman"/>
          <w:sz w:val="24"/>
          <w:szCs w:val="24"/>
        </w:rPr>
        <w:t>C</w:t>
      </w:r>
      <w:r w:rsidRPr="00A46163">
        <w:rPr>
          <w:rFonts w:ascii="Times New Roman" w:hAnsi="Times New Roman"/>
          <w:sz w:val="24"/>
          <w:szCs w:val="24"/>
        </w:rPr>
        <w:t>raib)</w:t>
      </w:r>
      <w:r w:rsidRPr="00A86796">
        <w:rPr>
          <w:rFonts w:ascii="Times New Roman" w:hAnsi="Times New Roman"/>
          <w:sz w:val="24"/>
          <w:szCs w:val="24"/>
        </w:rPr>
        <w:t xml:space="preserve"> diletakkan diatas kaca objek, lalu ditetesi dengan</w:t>
      </w:r>
      <w:r>
        <w:rPr>
          <w:rFonts w:ascii="Times New Roman" w:hAnsi="Times New Roman"/>
          <w:sz w:val="24"/>
          <w:szCs w:val="24"/>
        </w:rPr>
        <w:t xml:space="preserve">  Floro</w:t>
      </w:r>
      <w:r w:rsidRPr="00A86796">
        <w:rPr>
          <w:rFonts w:ascii="Times New Roman" w:hAnsi="Times New Roman"/>
          <w:sz w:val="24"/>
          <w:szCs w:val="24"/>
        </w:rPr>
        <w:t>hidrat</w:t>
      </w:r>
      <w:r>
        <w:rPr>
          <w:rFonts w:ascii="Times New Roman" w:hAnsi="Times New Roman"/>
          <w:sz w:val="24"/>
          <w:szCs w:val="24"/>
        </w:rPr>
        <w:t xml:space="preserve"> 1-2 tetes</w:t>
      </w:r>
      <w:r w:rsidRPr="00A86796">
        <w:rPr>
          <w:rFonts w:ascii="Times New Roman" w:hAnsi="Times New Roman"/>
          <w:sz w:val="24"/>
          <w:szCs w:val="24"/>
        </w:rPr>
        <w:t>,ditutup dengan cover glass kemu</w:t>
      </w:r>
      <w:r>
        <w:rPr>
          <w:rFonts w:ascii="Times New Roman" w:hAnsi="Times New Roman"/>
          <w:sz w:val="24"/>
          <w:szCs w:val="24"/>
        </w:rPr>
        <w:t>dian diangin-anginkan,  diamati pada mikroskop.</w:t>
      </w:r>
    </w:p>
    <w:p w:rsidR="002F6223" w:rsidRPr="009C0140" w:rsidRDefault="002F6223" w:rsidP="002F6223">
      <w:pPr>
        <w:pStyle w:val="Heading3"/>
        <w:numPr>
          <w:ilvl w:val="0"/>
          <w:numId w:val="0"/>
        </w:numPr>
        <w:ind w:left="720" w:hanging="720"/>
      </w:pPr>
      <w:bookmarkStart w:id="24" w:name="_Toc136264918"/>
      <w:r>
        <w:t>3.5</w:t>
      </w:r>
      <w:r w:rsidRPr="00A86796">
        <w:t>.3</w:t>
      </w:r>
      <w:r w:rsidRPr="00A86796">
        <w:tab/>
        <w:t>Penetapan Kadar Air</w:t>
      </w:r>
      <w:bookmarkEnd w:id="24"/>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ab/>
        <w:t>Penetapan kadar air dilakukan dengan metode Azeotropi. Alat terdiri dari labu alas bulat 500 ml, alat penampung dan pendingin, tabung penyambung dan penerima 10 ml.</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Cara Kerja</w:t>
      </w:r>
      <w:r>
        <w:rPr>
          <w:rFonts w:ascii="Times New Roman" w:hAnsi="Times New Roman"/>
          <w:sz w:val="24"/>
          <w:szCs w:val="24"/>
        </w:rPr>
        <w:t xml:space="preserve"> :</w:t>
      </w:r>
    </w:p>
    <w:p w:rsidR="002F6223" w:rsidRPr="00A86796" w:rsidRDefault="002F6223" w:rsidP="002F6223">
      <w:pPr>
        <w:pStyle w:val="ListParagraph"/>
        <w:numPr>
          <w:ilvl w:val="0"/>
          <w:numId w:val="6"/>
        </w:numPr>
        <w:spacing w:after="0" w:line="480" w:lineRule="auto"/>
        <w:jc w:val="both"/>
        <w:rPr>
          <w:rFonts w:ascii="Times New Roman" w:hAnsi="Times New Roman"/>
          <w:sz w:val="24"/>
          <w:szCs w:val="24"/>
        </w:rPr>
      </w:pPr>
      <w:r w:rsidRPr="00A86796">
        <w:rPr>
          <w:rFonts w:ascii="Times New Roman" w:hAnsi="Times New Roman"/>
          <w:sz w:val="24"/>
          <w:szCs w:val="24"/>
        </w:rPr>
        <w:t>Penjenuhan toluene</w:t>
      </w:r>
    </w:p>
    <w:p w:rsidR="002F6223" w:rsidRPr="00A86796" w:rsidRDefault="002F6223" w:rsidP="002F6223">
      <w:pPr>
        <w:pStyle w:val="ListParagraph"/>
        <w:spacing w:after="0" w:line="480" w:lineRule="auto"/>
        <w:ind w:left="0" w:firstLine="720"/>
        <w:jc w:val="both"/>
        <w:rPr>
          <w:rFonts w:ascii="Times New Roman" w:hAnsi="Times New Roman"/>
          <w:sz w:val="24"/>
          <w:szCs w:val="24"/>
        </w:rPr>
      </w:pPr>
      <w:r w:rsidRPr="00A86796">
        <w:rPr>
          <w:rFonts w:ascii="Times New Roman" w:hAnsi="Times New Roman"/>
          <w:sz w:val="24"/>
          <w:szCs w:val="24"/>
        </w:rPr>
        <w:t>Sebanyak 200 ml toluen dan 2 ml aquades</w:t>
      </w:r>
      <w:r>
        <w:rPr>
          <w:rFonts w:ascii="Times New Roman" w:hAnsi="Times New Roman"/>
          <w:sz w:val="24"/>
          <w:szCs w:val="24"/>
          <w:lang w:val="en-US"/>
        </w:rPr>
        <w:t>t</w:t>
      </w:r>
      <w:r w:rsidRPr="00A86796">
        <w:rPr>
          <w:rFonts w:ascii="Times New Roman" w:hAnsi="Times New Roman"/>
          <w:sz w:val="24"/>
          <w:szCs w:val="24"/>
        </w:rPr>
        <w:t xml:space="preserve"> dimasukkan ke dalam labu alas bulat, dipasang alat penampung dan pendingin, kemudian didestilasi selama 2 jam. Destilasi </w:t>
      </w:r>
      <w:r w:rsidRPr="00A86796">
        <w:rPr>
          <w:rFonts w:ascii="Times New Roman" w:hAnsi="Times New Roman"/>
          <w:sz w:val="24"/>
          <w:szCs w:val="24"/>
        </w:rPr>
        <w:lastRenderedPageBreak/>
        <w:t>dihentikan dan dibiarkan dingin selama 30 menit, kemudian volume air dalam tabung penerima dibaca dengan ketelitian 0,05 ml.</w:t>
      </w:r>
    </w:p>
    <w:p w:rsidR="002F6223" w:rsidRPr="00A86796" w:rsidRDefault="002F6223" w:rsidP="002F6223">
      <w:pPr>
        <w:pStyle w:val="ListParagraph"/>
        <w:numPr>
          <w:ilvl w:val="0"/>
          <w:numId w:val="6"/>
        </w:numPr>
        <w:spacing w:after="0" w:line="480" w:lineRule="auto"/>
        <w:jc w:val="both"/>
        <w:rPr>
          <w:rFonts w:ascii="Times New Roman" w:hAnsi="Times New Roman"/>
          <w:sz w:val="24"/>
          <w:szCs w:val="24"/>
        </w:rPr>
      </w:pPr>
      <w:r w:rsidRPr="00A86796">
        <w:rPr>
          <w:rFonts w:ascii="Times New Roman" w:hAnsi="Times New Roman"/>
          <w:sz w:val="24"/>
          <w:szCs w:val="24"/>
        </w:rPr>
        <w:t>Penetapan kadar air simplisia</w:t>
      </w:r>
    </w:p>
    <w:p w:rsidR="002F6223" w:rsidRPr="00A86796" w:rsidRDefault="002F6223" w:rsidP="002F6223">
      <w:pPr>
        <w:pStyle w:val="ListParagraph"/>
        <w:spacing w:after="0" w:line="480" w:lineRule="auto"/>
        <w:ind w:left="0" w:firstLine="720"/>
        <w:jc w:val="both"/>
        <w:rPr>
          <w:rFonts w:ascii="Times New Roman" w:hAnsi="Times New Roman"/>
          <w:sz w:val="24"/>
          <w:szCs w:val="24"/>
        </w:rPr>
      </w:pPr>
      <w:r w:rsidRPr="00A86796">
        <w:rPr>
          <w:rFonts w:ascii="Times New Roman" w:hAnsi="Times New Roman"/>
          <w:sz w:val="24"/>
          <w:szCs w:val="24"/>
        </w:rPr>
        <w:t>Sebanyak 5 g serbuk simplisia yang telah ditimbang seksama, dimasukkan ke dalam labu yang berisi toluen jenuh tersebut, lalu dipanaskan hati-hati selama 15 menit. Setelah toluen mendidih, kecepatan tetesan diatur 2 tetes untuk tiap detik sampai sebagian besar air terdestilasi, kemudian kecepatan destilasi dinaikkan sampai 4 tetes tiap detik. Setelah semua air terdestilasi sebagian dalam pendingin dibilas dengan toluen. Destilasi dilanjutkan selama 5 menit, kemudian tabung penerima dibiarkan mendingin pada suhu kamar. Setelah air dan toluen memisah sempurna, volume air dibaca dengan ketelitian 0,05 ml. Selisih kedua volume air yang dibaca sesuai dengan kandungan air yang terdapat dalam bahan yang diperiksa. Kadar air dihitung dalam persen (v/b) (Depkes RI, 1995).</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Perhitungan :</w:t>
      </w:r>
    </w:p>
    <w:p w:rsidR="002F6223" w:rsidRPr="00A86796" w:rsidRDefault="002F6223" w:rsidP="002F6223">
      <w:pPr>
        <w:spacing w:after="0" w:line="480" w:lineRule="auto"/>
        <w:jc w:val="center"/>
        <w:rPr>
          <w:rFonts w:ascii="Times New Roman" w:eastAsiaTheme="minorEastAsia" w:hAnsi="Times New Roman"/>
          <w:sz w:val="24"/>
          <w:szCs w:val="24"/>
        </w:rPr>
      </w:pPr>
      <w:r w:rsidRPr="00A86796">
        <w:rPr>
          <w:rFonts w:ascii="Times New Roman" w:hAnsi="Times New Roman"/>
          <w:sz w:val="24"/>
          <w:szCs w:val="24"/>
        </w:rPr>
        <w:t>% Kadar air =</w:t>
      </w:r>
      <m:oMath>
        <m:f>
          <m:fPr>
            <m:ctrlPr>
              <w:rPr>
                <w:rFonts w:ascii="Cambria Math" w:hAnsi="Cambria Math"/>
                <w:i/>
                <w:sz w:val="24"/>
                <w:szCs w:val="24"/>
              </w:rPr>
            </m:ctrlPr>
          </m:fPr>
          <m:num>
            <m:r>
              <m:rPr>
                <m:nor/>
              </m:rPr>
              <w:rPr>
                <w:rFonts w:ascii="Times New Roman" w:hAnsi="Times New Roman"/>
                <w:sz w:val="24"/>
                <w:szCs w:val="24"/>
              </w:rPr>
              <m:t>V</m:t>
            </m:r>
          </m:num>
          <m:den>
            <m:r>
              <m:rPr>
                <m:nor/>
              </m:rPr>
              <w:rPr>
                <w:rFonts w:ascii="Times New Roman" w:hAnsi="Times New Roman"/>
                <w:sz w:val="24"/>
                <w:szCs w:val="24"/>
              </w:rPr>
              <m:t>W</m:t>
            </m:r>
          </m:den>
        </m:f>
        <m:r>
          <w:rPr>
            <w:rFonts w:ascii="Cambria Math" w:hAnsi="Cambria Math"/>
            <w:sz w:val="24"/>
            <w:szCs w:val="24"/>
          </w:rPr>
          <m:t>×100%</m:t>
        </m:r>
      </m:oMath>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Keterangan :</w:t>
      </w:r>
    </w:p>
    <w:p w:rsidR="002F6223" w:rsidRPr="00A86796" w:rsidRDefault="002F6223" w:rsidP="002F6223">
      <w:pPr>
        <w:spacing w:after="0" w:line="480" w:lineRule="auto"/>
        <w:rPr>
          <w:rFonts w:ascii="Times New Roman" w:hAnsi="Times New Roman"/>
          <w:sz w:val="24"/>
          <w:szCs w:val="24"/>
        </w:rPr>
      </w:pPr>
      <w:r w:rsidRPr="00A86796">
        <w:rPr>
          <w:rFonts w:ascii="Times New Roman" w:hAnsi="Times New Roman"/>
          <w:sz w:val="24"/>
          <w:szCs w:val="24"/>
        </w:rPr>
        <w:t xml:space="preserve">W = bobot cuplikan, dalam gram </w:t>
      </w:r>
    </w:p>
    <w:p w:rsidR="002F6223" w:rsidRPr="00A86796" w:rsidRDefault="002F6223" w:rsidP="002F6223">
      <w:pPr>
        <w:spacing w:after="0" w:line="480" w:lineRule="auto"/>
        <w:rPr>
          <w:rFonts w:ascii="Times New Roman" w:hAnsi="Times New Roman"/>
          <w:sz w:val="24"/>
          <w:szCs w:val="24"/>
        </w:rPr>
      </w:pPr>
      <w:r w:rsidRPr="00A86796">
        <w:rPr>
          <w:rFonts w:ascii="Times New Roman" w:hAnsi="Times New Roman"/>
          <w:sz w:val="24"/>
          <w:szCs w:val="24"/>
        </w:rPr>
        <w:lastRenderedPageBreak/>
        <w:t>V = volume air yang dibaca pada alat destilasi Azeotrop</w:t>
      </w:r>
      <w:r>
        <w:rPr>
          <w:rFonts w:ascii="Times New Roman" w:hAnsi="Times New Roman"/>
          <w:sz w:val="24"/>
          <w:szCs w:val="24"/>
        </w:rPr>
        <w:t>.</w:t>
      </w:r>
    </w:p>
    <w:p w:rsidR="002F6223" w:rsidRPr="00A86796" w:rsidRDefault="002F6223" w:rsidP="002F6223">
      <w:pPr>
        <w:pStyle w:val="Heading3"/>
        <w:numPr>
          <w:ilvl w:val="0"/>
          <w:numId w:val="0"/>
        </w:numPr>
        <w:ind w:left="720" w:hanging="720"/>
      </w:pPr>
      <w:bookmarkStart w:id="25" w:name="_Toc136264919"/>
      <w:r>
        <w:t>3.5</w:t>
      </w:r>
      <w:r w:rsidRPr="00A86796">
        <w:t>.4</w:t>
      </w:r>
      <w:r w:rsidRPr="00A86796">
        <w:tab/>
        <w:t>Penetapan Kadar Sari Larut Dalam Air</w:t>
      </w:r>
      <w:bookmarkEnd w:id="25"/>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ab/>
        <w:t>Sebanyak 5 g serbuk simplisia dimaserasi dengan 100 ml kloroform P (2,5 ml kloroform dalam 100 ml aquadest) selama 24 jam menggunakan labu bersumbat sambil sekali-sekali dikocok selama 6 jam pertama, kemudian didiamkan. Disaring cepat, 20 ml filtrat diuapkan dalam cawan dangkal berdasar rata (yang telah ditara) di atas penangas air hingga kering, sisa dipanaskan pada suhu 105</w:t>
      </w:r>
      <w:r w:rsidRPr="00A86796">
        <w:rPr>
          <w:rFonts w:ascii="Times New Roman" w:hAnsi="Times New Roman"/>
          <w:sz w:val="24"/>
          <w:szCs w:val="24"/>
        </w:rPr>
        <w:sym w:font="Symbol" w:char="F0B0"/>
      </w:r>
      <w:r w:rsidRPr="00A86796">
        <w:rPr>
          <w:rFonts w:ascii="Times New Roman" w:hAnsi="Times New Roman"/>
          <w:sz w:val="24"/>
          <w:szCs w:val="24"/>
        </w:rPr>
        <w:t>C hingga bobot tetap. Kadar dihitung dalam persen terhadap bahan yang telah dikeringkan di udara (Depkes, 1989).</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Perhitungan :</w:t>
      </w:r>
    </w:p>
    <w:p w:rsidR="002F6223" w:rsidRPr="00A86796" w:rsidRDefault="002F6223" w:rsidP="002F6223">
      <w:pPr>
        <w:spacing w:after="0" w:line="480" w:lineRule="auto"/>
        <w:jc w:val="center"/>
        <w:rPr>
          <w:rFonts w:ascii="Times New Roman" w:eastAsiaTheme="minorEastAsia" w:hAnsi="Times New Roman"/>
          <w:sz w:val="24"/>
          <w:szCs w:val="24"/>
        </w:rPr>
      </w:pPr>
      <w:r w:rsidRPr="00A86796">
        <w:rPr>
          <w:rFonts w:ascii="Times New Roman" w:hAnsi="Times New Roman"/>
          <w:sz w:val="24"/>
          <w:szCs w:val="24"/>
        </w:rPr>
        <w:t>% Kadar sari larut dalam air =</w:t>
      </w:r>
      <m:oMath>
        <m:f>
          <m:fPr>
            <m:ctrlPr>
              <w:rPr>
                <w:rFonts w:ascii="Cambria Math" w:hAnsi="Cambria Math"/>
                <w:i/>
                <w:sz w:val="24"/>
                <w:szCs w:val="24"/>
              </w:rPr>
            </m:ctrlPr>
          </m:fPr>
          <m:num>
            <m:r>
              <m:rPr>
                <m:nor/>
              </m:rPr>
              <w:rPr>
                <w:rFonts w:ascii="Times New Roman" w:hAnsi="Times New Roman"/>
                <w:sz w:val="24"/>
                <w:szCs w:val="24"/>
              </w:rPr>
              <m:t>(W2-W1) × FP</m:t>
            </m:r>
          </m:num>
          <m:den>
            <m:r>
              <m:rPr>
                <m:nor/>
              </m:rPr>
              <w:rPr>
                <w:rFonts w:ascii="Times New Roman" w:hAnsi="Times New Roman"/>
                <w:sz w:val="24"/>
                <w:szCs w:val="24"/>
              </w:rPr>
              <m:t>W</m:t>
            </m:r>
          </m:den>
        </m:f>
      </m:oMath>
      <w:r w:rsidRPr="00A86796">
        <w:rPr>
          <w:rFonts w:ascii="Times New Roman" w:eastAsiaTheme="minorEastAsia" w:hAnsi="Times New Roman"/>
          <w:sz w:val="24"/>
          <w:szCs w:val="24"/>
        </w:rPr>
        <w:t>× 100%</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Keterangan :</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W</w:t>
      </w:r>
      <w:r w:rsidRPr="00A86796">
        <w:rPr>
          <w:rFonts w:ascii="Times New Roman" w:eastAsiaTheme="minorEastAsia" w:hAnsi="Times New Roman"/>
          <w:sz w:val="24"/>
          <w:szCs w:val="24"/>
        </w:rPr>
        <w:tab/>
        <w:t>= bobot cuplikan, dalam gram</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W1   </w:t>
      </w:r>
      <w:r w:rsidRPr="00A86796">
        <w:rPr>
          <w:rFonts w:ascii="Times New Roman" w:eastAsiaTheme="minorEastAsia" w:hAnsi="Times New Roman"/>
          <w:sz w:val="24"/>
          <w:szCs w:val="24"/>
        </w:rPr>
        <w:tab/>
        <w:t>= bobot cawan  kosong, dalam gram</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W2    </w:t>
      </w:r>
      <w:r w:rsidRPr="00A86796">
        <w:rPr>
          <w:rFonts w:ascii="Times New Roman" w:eastAsiaTheme="minorEastAsia" w:hAnsi="Times New Roman"/>
          <w:sz w:val="24"/>
          <w:szCs w:val="24"/>
        </w:rPr>
        <w:tab/>
        <w:t>= bobot cawan + cuplikan setelah dikeringkan, dalam gram</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FP    </w:t>
      </w:r>
      <w:r w:rsidRPr="00A86796">
        <w:rPr>
          <w:rFonts w:ascii="Times New Roman" w:eastAsiaTheme="minorEastAsia" w:hAnsi="Times New Roman"/>
          <w:sz w:val="24"/>
          <w:szCs w:val="24"/>
        </w:rPr>
        <w:tab/>
        <w:t xml:space="preserve">= Faktor Pengenceran </w:t>
      </w:r>
      <w:r>
        <w:rPr>
          <w:rFonts w:ascii="Times New Roman" w:eastAsiaTheme="minorEastAsia" w:hAnsi="Times New Roman"/>
          <w:sz w:val="24"/>
          <w:szCs w:val="24"/>
        </w:rPr>
        <w:t xml:space="preserve"> </w:t>
      </w:r>
    </w:p>
    <w:p w:rsidR="002F6223" w:rsidRPr="00A86796" w:rsidRDefault="002F6223" w:rsidP="002F6223">
      <w:pPr>
        <w:pStyle w:val="Heading3"/>
        <w:numPr>
          <w:ilvl w:val="0"/>
          <w:numId w:val="0"/>
        </w:numPr>
        <w:ind w:left="720" w:hanging="720"/>
      </w:pPr>
      <w:bookmarkStart w:id="26" w:name="_Toc136264920"/>
      <w:r>
        <w:lastRenderedPageBreak/>
        <w:t>3.5</w:t>
      </w:r>
      <w:r w:rsidRPr="00A86796">
        <w:t>.5</w:t>
      </w:r>
      <w:r w:rsidRPr="00A86796">
        <w:tab/>
        <w:t>Penetapan Kadar Sari Larut Dalam Etanol</w:t>
      </w:r>
      <w:bookmarkEnd w:id="26"/>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Sebanyak 5 gram serbuk simplisia dimaserasi selama 24 jam dengan 100 ml etanol (96%) dalam labu tersumbat sambil berkali-kali dikocok selama 6 jam pertama dan kemudian dibiarkan selama 18 jam. Kemudian disaring cepat untuk menghindari penguapan etanol, kemudian diuapkan 20 ml filtrat hingga kering dalam cawan penguap berdasar rata yang telah ditara, dipanaskan sisa pada suhu 105</w:t>
      </w:r>
      <w:r w:rsidRPr="00A86796">
        <w:rPr>
          <w:rFonts w:ascii="Times New Roman" w:hAnsi="Times New Roman"/>
          <w:sz w:val="24"/>
          <w:szCs w:val="24"/>
        </w:rPr>
        <w:sym w:font="Symbol" w:char="F0B0"/>
      </w:r>
      <w:r w:rsidRPr="00A86796">
        <w:rPr>
          <w:rFonts w:ascii="Times New Roman" w:hAnsi="Times New Roman"/>
          <w:sz w:val="24"/>
          <w:szCs w:val="24"/>
        </w:rPr>
        <w:t>C hingga bobot tetap. Kadar dalam persen sari yang larut dalam etanol 96% dihitung terhadap bahan yang telah dikeringkan di udara (Ditjen POM, 1979).</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Perhitungan :</w:t>
      </w:r>
    </w:p>
    <w:p w:rsidR="002F6223" w:rsidRPr="00A86796" w:rsidRDefault="002F6223" w:rsidP="002F6223">
      <w:pPr>
        <w:spacing w:after="0" w:line="480" w:lineRule="auto"/>
        <w:jc w:val="center"/>
        <w:rPr>
          <w:rFonts w:ascii="Times New Roman" w:eastAsiaTheme="minorEastAsia" w:hAnsi="Times New Roman"/>
          <w:sz w:val="24"/>
          <w:szCs w:val="24"/>
        </w:rPr>
      </w:pPr>
      <w:r w:rsidRPr="00A86796">
        <w:rPr>
          <w:rFonts w:ascii="Times New Roman" w:hAnsi="Times New Roman"/>
          <w:sz w:val="24"/>
          <w:szCs w:val="24"/>
        </w:rPr>
        <w:t>% Kadar sari larut dalam etanol =</w:t>
      </w:r>
      <m:oMath>
        <m:f>
          <m:fPr>
            <m:ctrlPr>
              <w:rPr>
                <w:rFonts w:ascii="Cambria Math" w:hAnsi="Cambria Math"/>
                <w:i/>
                <w:sz w:val="24"/>
                <w:szCs w:val="24"/>
              </w:rPr>
            </m:ctrlPr>
          </m:fPr>
          <m:num>
            <m:r>
              <m:rPr>
                <m:nor/>
              </m:rPr>
              <w:rPr>
                <w:rFonts w:ascii="Times New Roman" w:hAnsi="Times New Roman"/>
                <w:sz w:val="24"/>
                <w:szCs w:val="24"/>
              </w:rPr>
              <m:t>(W2-W1) × FP</m:t>
            </m:r>
          </m:num>
          <m:den>
            <m:r>
              <m:rPr>
                <m:nor/>
              </m:rPr>
              <w:rPr>
                <w:rFonts w:ascii="Times New Roman" w:hAnsi="Times New Roman"/>
                <w:sz w:val="24"/>
                <w:szCs w:val="24"/>
              </w:rPr>
              <m:t>W</m:t>
            </m:r>
          </m:den>
        </m:f>
      </m:oMath>
      <w:r w:rsidRPr="00A86796">
        <w:rPr>
          <w:rFonts w:ascii="Times New Roman" w:eastAsiaTheme="minorEastAsia" w:hAnsi="Times New Roman"/>
          <w:sz w:val="24"/>
          <w:szCs w:val="24"/>
        </w:rPr>
        <w:t xml:space="preserve"> × 100%</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Keterangan :</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W</w:t>
      </w:r>
      <w:r w:rsidRPr="00A86796">
        <w:rPr>
          <w:rFonts w:ascii="Times New Roman" w:eastAsiaTheme="minorEastAsia" w:hAnsi="Times New Roman"/>
          <w:sz w:val="24"/>
          <w:szCs w:val="24"/>
        </w:rPr>
        <w:tab/>
        <w:t>= bobot cuplikan, dalam gram</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W1   </w:t>
      </w:r>
      <w:r w:rsidRPr="00A86796">
        <w:rPr>
          <w:rFonts w:ascii="Times New Roman" w:eastAsiaTheme="minorEastAsia" w:hAnsi="Times New Roman"/>
          <w:sz w:val="24"/>
          <w:szCs w:val="24"/>
        </w:rPr>
        <w:tab/>
        <w:t>= bobot cawan  kosong, dalam gram</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W2    </w:t>
      </w:r>
      <w:r w:rsidRPr="00A86796">
        <w:rPr>
          <w:rFonts w:ascii="Times New Roman" w:eastAsiaTheme="minorEastAsia" w:hAnsi="Times New Roman"/>
          <w:sz w:val="24"/>
          <w:szCs w:val="24"/>
        </w:rPr>
        <w:tab/>
        <w:t>= bobot cawan + cuplikan setelah dikeringkan, dalam gram</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FP    </w:t>
      </w:r>
      <w:r w:rsidRPr="00A86796">
        <w:rPr>
          <w:rFonts w:ascii="Times New Roman" w:eastAsiaTheme="minorEastAsia" w:hAnsi="Times New Roman"/>
          <w:sz w:val="24"/>
          <w:szCs w:val="24"/>
        </w:rPr>
        <w:tab/>
        <w:t xml:space="preserve">= Faktor Pengenceran </w:t>
      </w:r>
      <w:r>
        <w:rPr>
          <w:rFonts w:ascii="Times New Roman" w:eastAsiaTheme="minorEastAsia" w:hAnsi="Times New Roman"/>
          <w:sz w:val="24"/>
          <w:szCs w:val="24"/>
        </w:rPr>
        <w:t xml:space="preserve"> </w:t>
      </w:r>
    </w:p>
    <w:p w:rsidR="002F6223" w:rsidRPr="00A86796" w:rsidRDefault="002F6223" w:rsidP="002F6223">
      <w:pPr>
        <w:pStyle w:val="Heading3"/>
        <w:numPr>
          <w:ilvl w:val="0"/>
          <w:numId w:val="0"/>
        </w:numPr>
        <w:ind w:left="720" w:hanging="720"/>
      </w:pPr>
      <w:bookmarkStart w:id="27" w:name="_Toc136264921"/>
      <w:r>
        <w:lastRenderedPageBreak/>
        <w:t>3.5</w:t>
      </w:r>
      <w:r w:rsidRPr="00A86796">
        <w:t>.6</w:t>
      </w:r>
      <w:r w:rsidRPr="00A86796">
        <w:tab/>
        <w:t>Penetapan Kadar Abu Total</w:t>
      </w:r>
      <w:bookmarkEnd w:id="27"/>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Sebanyak 2 g serbuk dimasukkan kedalam krus porselin yang telah dipijarkan dan ditara kemudian krus dipijarkan perlahan-lahan hingga arang habis, pemijaran dilakukan pada suhu 500-600</w:t>
      </w:r>
      <w:r w:rsidRPr="00A86796">
        <w:rPr>
          <w:rFonts w:ascii="Times New Roman" w:hAnsi="Times New Roman"/>
          <w:sz w:val="24"/>
          <w:szCs w:val="24"/>
        </w:rPr>
        <w:sym w:font="Symbol" w:char="F0B0"/>
      </w:r>
      <w:r w:rsidRPr="00A86796">
        <w:rPr>
          <w:rFonts w:ascii="Times New Roman" w:hAnsi="Times New Roman"/>
          <w:sz w:val="24"/>
          <w:szCs w:val="24"/>
        </w:rPr>
        <w:t>C selama 3 jam kemudian didinginkan dan ditimbang hingga diperoleh bobot tetap. Kadar abu dihitung terhadap bahan yang telah dikeringkan (Ditjen POM, 1979).</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Perhitungan :</w:t>
      </w:r>
    </w:p>
    <w:p w:rsidR="002F6223" w:rsidRPr="00A86796" w:rsidRDefault="002F6223" w:rsidP="002F6223">
      <w:pPr>
        <w:spacing w:after="0" w:line="480" w:lineRule="auto"/>
        <w:jc w:val="center"/>
        <w:rPr>
          <w:rFonts w:ascii="Times New Roman" w:eastAsiaTheme="minorEastAsia" w:hAnsi="Times New Roman"/>
          <w:sz w:val="24"/>
          <w:szCs w:val="24"/>
        </w:rPr>
      </w:pPr>
      <w:r w:rsidRPr="00A86796">
        <w:rPr>
          <w:rFonts w:ascii="Times New Roman" w:hAnsi="Times New Roman"/>
          <w:sz w:val="24"/>
          <w:szCs w:val="24"/>
        </w:rPr>
        <w:t>% Kadar abu total =</w:t>
      </w:r>
      <m:oMath>
        <m:f>
          <m:fPr>
            <m:ctrlPr>
              <w:rPr>
                <w:rFonts w:ascii="Cambria Math" w:hAnsi="Cambria Math"/>
                <w:i/>
                <w:sz w:val="24"/>
                <w:szCs w:val="24"/>
              </w:rPr>
            </m:ctrlPr>
          </m:fPr>
          <m:num>
            <m:r>
              <m:rPr>
                <m:nor/>
              </m:rPr>
              <w:rPr>
                <w:rFonts w:ascii="Times New Roman" w:hAnsi="Times New Roman"/>
                <w:sz w:val="24"/>
                <w:szCs w:val="24"/>
              </w:rPr>
              <m:t>W1-W2</m:t>
            </m:r>
          </m:num>
          <m:den>
            <m:r>
              <m:rPr>
                <m:nor/>
              </m:rPr>
              <w:rPr>
                <w:rFonts w:ascii="Times New Roman" w:hAnsi="Times New Roman"/>
                <w:sz w:val="24"/>
                <w:szCs w:val="24"/>
              </w:rPr>
              <m:t>W</m:t>
            </m:r>
          </m:den>
        </m:f>
        <m:r>
          <w:rPr>
            <w:rFonts w:ascii="Cambria Math" w:hAnsi="Cambria Math"/>
            <w:sz w:val="24"/>
            <w:szCs w:val="24"/>
          </w:rPr>
          <m:t>×100%</m:t>
        </m:r>
      </m:oMath>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Keterangan :</w:t>
      </w:r>
    </w:p>
    <w:p w:rsidR="002F6223" w:rsidRPr="00A86796" w:rsidRDefault="002F6223" w:rsidP="002F6223">
      <w:pPr>
        <w:spacing w:after="0" w:line="480" w:lineRule="auto"/>
        <w:rPr>
          <w:rFonts w:ascii="Times New Roman" w:hAnsi="Times New Roman"/>
          <w:sz w:val="24"/>
          <w:szCs w:val="24"/>
        </w:rPr>
      </w:pPr>
      <w:r w:rsidRPr="00A86796">
        <w:rPr>
          <w:rFonts w:ascii="Times New Roman" w:hAnsi="Times New Roman"/>
          <w:sz w:val="24"/>
          <w:szCs w:val="24"/>
        </w:rPr>
        <w:t>W</w:t>
      </w:r>
      <w:r w:rsidRPr="00A86796">
        <w:rPr>
          <w:rFonts w:ascii="Times New Roman" w:hAnsi="Times New Roman"/>
          <w:sz w:val="24"/>
          <w:szCs w:val="24"/>
        </w:rPr>
        <w:tab/>
        <w:t>= bobot contoh sebelum diabukan, dalam gram</w:t>
      </w:r>
    </w:p>
    <w:p w:rsidR="002F6223" w:rsidRPr="00A86796" w:rsidRDefault="002F6223" w:rsidP="002F6223">
      <w:pPr>
        <w:spacing w:after="0" w:line="480" w:lineRule="auto"/>
        <w:rPr>
          <w:rFonts w:ascii="Times New Roman" w:hAnsi="Times New Roman"/>
          <w:sz w:val="24"/>
          <w:szCs w:val="24"/>
        </w:rPr>
      </w:pPr>
      <w:r w:rsidRPr="00A86796">
        <w:rPr>
          <w:rFonts w:ascii="Times New Roman" w:hAnsi="Times New Roman"/>
          <w:sz w:val="24"/>
          <w:szCs w:val="24"/>
        </w:rPr>
        <w:t xml:space="preserve">W1   </w:t>
      </w:r>
      <w:r w:rsidRPr="00A86796">
        <w:rPr>
          <w:rFonts w:ascii="Times New Roman" w:hAnsi="Times New Roman"/>
          <w:sz w:val="24"/>
          <w:szCs w:val="24"/>
        </w:rPr>
        <w:tab/>
        <w:t>= bobot contoh + cawan sesudah diabukan, dalam gram</w:t>
      </w:r>
    </w:p>
    <w:p w:rsidR="002F6223" w:rsidRPr="00A86796" w:rsidRDefault="002F6223" w:rsidP="002F6223">
      <w:pPr>
        <w:spacing w:after="0" w:line="480" w:lineRule="auto"/>
        <w:rPr>
          <w:rFonts w:ascii="Times New Roman" w:hAnsi="Times New Roman"/>
          <w:sz w:val="24"/>
          <w:szCs w:val="24"/>
        </w:rPr>
      </w:pPr>
      <w:r w:rsidRPr="00A86796">
        <w:rPr>
          <w:rFonts w:ascii="Times New Roman" w:hAnsi="Times New Roman"/>
          <w:sz w:val="24"/>
          <w:szCs w:val="24"/>
        </w:rPr>
        <w:t xml:space="preserve">W2   </w:t>
      </w:r>
      <w:r w:rsidRPr="00A86796">
        <w:rPr>
          <w:rFonts w:ascii="Times New Roman" w:hAnsi="Times New Roman"/>
          <w:sz w:val="24"/>
          <w:szCs w:val="24"/>
        </w:rPr>
        <w:tab/>
        <w:t>= bobot cawan</w:t>
      </w:r>
      <w:r>
        <w:rPr>
          <w:rFonts w:ascii="Times New Roman" w:hAnsi="Times New Roman"/>
          <w:sz w:val="24"/>
          <w:szCs w:val="24"/>
        </w:rPr>
        <w:t xml:space="preserve"> kosong.</w:t>
      </w:r>
    </w:p>
    <w:p w:rsidR="002F6223" w:rsidRPr="00A86796" w:rsidRDefault="002F6223" w:rsidP="002F6223">
      <w:pPr>
        <w:pStyle w:val="Heading3"/>
        <w:numPr>
          <w:ilvl w:val="0"/>
          <w:numId w:val="0"/>
        </w:numPr>
        <w:ind w:left="720" w:hanging="720"/>
      </w:pPr>
      <w:bookmarkStart w:id="28" w:name="_Toc136264922"/>
      <w:r>
        <w:t>3.5</w:t>
      </w:r>
      <w:r w:rsidRPr="00A86796">
        <w:t>.7</w:t>
      </w:r>
      <w:r w:rsidRPr="00A86796">
        <w:tab/>
        <w:t>Penetapan Kadar Abu Tidak Larut Asam</w:t>
      </w:r>
      <w:bookmarkEnd w:id="28"/>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 xml:space="preserve">Abu yang diperoleh pada penetapan kadar abu total, dipanaskan dengan 25 ml asam klorida 2 N selama 5 menit, sebagian yang tidak larut dalam asam dikumpulkan, </w:t>
      </w:r>
      <w:r w:rsidRPr="00A86796">
        <w:rPr>
          <w:rFonts w:ascii="Times New Roman" w:hAnsi="Times New Roman"/>
          <w:sz w:val="24"/>
          <w:szCs w:val="24"/>
        </w:rPr>
        <w:lastRenderedPageBreak/>
        <w:t>disaring melalui kertas saring bebas abu, kemudian dicuci dengan air panas, residu dengan kertas saring dipijarkan sampai bobot tetap, kemudian didinginkan dan ditimbang. Kadar abu tidak larut dalam asam dihitung terhadap bahan yang telah dikeringkan diudara (Ditjen POM, 1979).</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Perhitungan :</w:t>
      </w:r>
    </w:p>
    <w:p w:rsidR="002F6223" w:rsidRPr="00A86796" w:rsidRDefault="002F6223" w:rsidP="002F6223">
      <w:pPr>
        <w:spacing w:after="0" w:line="480" w:lineRule="auto"/>
        <w:jc w:val="center"/>
        <w:rPr>
          <w:rFonts w:ascii="Times New Roman" w:eastAsiaTheme="minorEastAsia" w:hAnsi="Times New Roman"/>
          <w:sz w:val="24"/>
          <w:szCs w:val="24"/>
        </w:rPr>
      </w:pPr>
      <w:r w:rsidRPr="00A86796">
        <w:rPr>
          <w:rFonts w:ascii="Times New Roman" w:hAnsi="Times New Roman"/>
          <w:sz w:val="24"/>
          <w:szCs w:val="24"/>
        </w:rPr>
        <w:t>% Kadar abu tidak larut dalam asam =</w:t>
      </w:r>
      <m:oMath>
        <m:f>
          <m:fPr>
            <m:ctrlPr>
              <w:rPr>
                <w:rFonts w:ascii="Cambria Math" w:hAnsi="Cambria Math"/>
                <w:i/>
                <w:sz w:val="24"/>
                <w:szCs w:val="24"/>
              </w:rPr>
            </m:ctrlPr>
          </m:fPr>
          <m:num>
            <m:r>
              <m:rPr>
                <m:nor/>
              </m:rPr>
              <w:rPr>
                <w:rFonts w:ascii="Times New Roman" w:hAnsi="Times New Roman"/>
                <w:sz w:val="24"/>
                <w:szCs w:val="24"/>
              </w:rPr>
              <m:t>W1-W2</m:t>
            </m:r>
          </m:num>
          <m:den>
            <m:r>
              <m:rPr>
                <m:nor/>
              </m:rPr>
              <w:rPr>
                <w:rFonts w:ascii="Times New Roman" w:hAnsi="Times New Roman"/>
                <w:sz w:val="24"/>
                <w:szCs w:val="24"/>
              </w:rPr>
              <m:t>W</m:t>
            </m:r>
          </m:den>
        </m:f>
        <m:r>
          <w:rPr>
            <w:rFonts w:ascii="Cambria Math" w:hAnsi="Cambria Math"/>
            <w:sz w:val="24"/>
            <w:szCs w:val="24"/>
          </w:rPr>
          <m:t>×100%</m:t>
        </m:r>
      </m:oMath>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Keterangan :</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W</w:t>
      </w:r>
      <w:r w:rsidRPr="00A86796">
        <w:rPr>
          <w:rFonts w:ascii="Times New Roman" w:eastAsiaTheme="minorEastAsia" w:hAnsi="Times New Roman"/>
          <w:sz w:val="24"/>
          <w:szCs w:val="24"/>
        </w:rPr>
        <w:tab/>
        <w:t>= bobot cuplikan, dalam gram</w:t>
      </w:r>
    </w:p>
    <w:p w:rsidR="002F6223" w:rsidRPr="00A86796"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W1 </w:t>
      </w:r>
      <w:r w:rsidRPr="00A86796">
        <w:rPr>
          <w:rFonts w:ascii="Times New Roman" w:eastAsiaTheme="minorEastAsia" w:hAnsi="Times New Roman"/>
          <w:sz w:val="24"/>
          <w:szCs w:val="24"/>
        </w:rPr>
        <w:tab/>
        <w:t xml:space="preserve">= bobot cawan + abu dalam gram  </w:t>
      </w:r>
    </w:p>
    <w:p w:rsidR="002F6223" w:rsidRDefault="002F6223" w:rsidP="002F6223">
      <w:pPr>
        <w:spacing w:after="0" w:line="480" w:lineRule="auto"/>
        <w:rPr>
          <w:rFonts w:ascii="Times New Roman" w:eastAsiaTheme="minorEastAsia" w:hAnsi="Times New Roman"/>
          <w:sz w:val="24"/>
          <w:szCs w:val="24"/>
        </w:rPr>
      </w:pPr>
      <w:r w:rsidRPr="00A86796">
        <w:rPr>
          <w:rFonts w:ascii="Times New Roman" w:eastAsiaTheme="minorEastAsia" w:hAnsi="Times New Roman"/>
          <w:sz w:val="24"/>
          <w:szCs w:val="24"/>
        </w:rPr>
        <w:t xml:space="preserve">W2 </w:t>
      </w:r>
      <w:r w:rsidRPr="00A86796">
        <w:rPr>
          <w:rFonts w:ascii="Times New Roman" w:eastAsiaTheme="minorEastAsia" w:hAnsi="Times New Roman"/>
          <w:sz w:val="24"/>
          <w:szCs w:val="24"/>
        </w:rPr>
        <w:tab/>
        <w:t>= bobot cawan kosong</w:t>
      </w:r>
      <w:r>
        <w:rPr>
          <w:rFonts w:ascii="Times New Roman" w:eastAsiaTheme="minorEastAsia" w:hAnsi="Times New Roman"/>
          <w:sz w:val="24"/>
          <w:szCs w:val="24"/>
        </w:rPr>
        <w:t>.</w:t>
      </w:r>
    </w:p>
    <w:p w:rsidR="002F6223" w:rsidRPr="00A86796" w:rsidRDefault="002F6223" w:rsidP="002F6223">
      <w:pPr>
        <w:pStyle w:val="Heading2"/>
        <w:spacing w:after="0"/>
        <w:rPr>
          <w:rFonts w:eastAsiaTheme="minorEastAsia"/>
        </w:rPr>
      </w:pPr>
      <w:bookmarkStart w:id="29" w:name="_Toc136264923"/>
      <w:r>
        <w:rPr>
          <w:rFonts w:eastAsiaTheme="minorEastAsia"/>
        </w:rPr>
        <w:t xml:space="preserve">3.6 </w:t>
      </w:r>
      <w:r w:rsidRPr="00A86796">
        <w:t>Pembuatan Larutan Pereaksi</w:t>
      </w:r>
      <w:bookmarkEnd w:id="29"/>
    </w:p>
    <w:p w:rsidR="002F6223" w:rsidRPr="00A86796" w:rsidRDefault="002F6223" w:rsidP="002F6223">
      <w:pPr>
        <w:pStyle w:val="Heading3"/>
        <w:numPr>
          <w:ilvl w:val="0"/>
          <w:numId w:val="0"/>
        </w:numPr>
        <w:ind w:left="720" w:hanging="720"/>
      </w:pPr>
      <w:bookmarkStart w:id="30" w:name="_Toc136264924"/>
      <w:r>
        <w:t>3.6</w:t>
      </w:r>
      <w:r w:rsidRPr="00A86796">
        <w:t>.1</w:t>
      </w:r>
      <w:r w:rsidRPr="00A86796">
        <w:tab/>
        <w:t>Larutan Pereaksi Boucardat</w:t>
      </w:r>
      <w:bookmarkEnd w:id="30"/>
    </w:p>
    <w:p w:rsidR="002F6223"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Sebanyak 4 g kalium iodida dilarutkan dalam 20 ml aquadest, kemudian ditambahkan sedikit demi sedikit 2 g iodium dan dicukupkan dengan aquadest hingga 100 ml (Ditjen POM, 1995).</w:t>
      </w:r>
    </w:p>
    <w:p w:rsidR="002F6223" w:rsidRPr="00A86796" w:rsidRDefault="002F6223" w:rsidP="002F6223">
      <w:pPr>
        <w:pStyle w:val="Heading3"/>
        <w:numPr>
          <w:ilvl w:val="0"/>
          <w:numId w:val="0"/>
        </w:numPr>
        <w:ind w:left="720" w:hanging="720"/>
      </w:pPr>
      <w:bookmarkStart w:id="31" w:name="_Toc136264925"/>
      <w:r>
        <w:t>3.6</w:t>
      </w:r>
      <w:r w:rsidRPr="00A86796">
        <w:t>.2</w:t>
      </w:r>
      <w:r w:rsidRPr="00A86796">
        <w:tab/>
        <w:t>Larutan Pereaksi Mayer</w:t>
      </w:r>
      <w:bookmarkEnd w:id="31"/>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lastRenderedPageBreak/>
        <w:tab/>
      </w:r>
      <w:r w:rsidRPr="00A86796">
        <w:rPr>
          <w:rFonts w:ascii="Times New Roman" w:hAnsi="Times New Roman"/>
          <w:sz w:val="24"/>
          <w:szCs w:val="24"/>
        </w:rPr>
        <w:t>Sebanyak 1,36 g raksa (II) klorida, dilarutkan dalam 60 ml aquadest, kemudian pada wadah yang lain ditimbang sebanyak 5 g kalium iodida lalu dilarutkan dalam 10 ml air suling. Kedua larutan dicampurkan dan ditambahkan air suling hingga diperoleh larutan 100 ml (Ditjen POM, 1995).</w:t>
      </w:r>
    </w:p>
    <w:p w:rsidR="002F6223" w:rsidRPr="00A86796" w:rsidRDefault="002F6223" w:rsidP="002F6223">
      <w:pPr>
        <w:pStyle w:val="Heading3"/>
        <w:numPr>
          <w:ilvl w:val="0"/>
          <w:numId w:val="0"/>
        </w:numPr>
        <w:ind w:left="720" w:hanging="720"/>
      </w:pPr>
      <w:bookmarkStart w:id="32" w:name="_Toc136264926"/>
      <w:r>
        <w:t>3.6</w:t>
      </w:r>
      <w:r w:rsidRPr="00A86796">
        <w:t>.3</w:t>
      </w:r>
      <w:r w:rsidRPr="00A86796">
        <w:tab/>
        <w:t>Larutan Pereaksi Dragendroff</w:t>
      </w:r>
      <w:bookmarkEnd w:id="32"/>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Sebanyak 20 ml larutan bismut nitrat 40% b/v dalam asam nitrat P dicampur dengan 50 ml larutan kalium iodida P 54,4% b/v, diamkan sampai memisah sempurna. Ambil larutan jernih dan encerkan dengan air secukupnya hingga 100 ml (Ditjen POM, 1995).</w:t>
      </w:r>
    </w:p>
    <w:p w:rsidR="002F6223" w:rsidRPr="00A86796" w:rsidRDefault="002F6223" w:rsidP="002F6223">
      <w:pPr>
        <w:pStyle w:val="Heading3"/>
        <w:numPr>
          <w:ilvl w:val="0"/>
          <w:numId w:val="0"/>
        </w:numPr>
        <w:ind w:left="720" w:hanging="720"/>
      </w:pPr>
      <w:bookmarkStart w:id="33" w:name="_Toc136264927"/>
      <w:r>
        <w:t>3.6</w:t>
      </w:r>
      <w:r w:rsidRPr="00A86796">
        <w:t>.4</w:t>
      </w:r>
      <w:r w:rsidRPr="00A86796">
        <w:tab/>
        <w:t>Larutan Pereaksi Asam Klorida 2 N</w:t>
      </w:r>
      <w:bookmarkEnd w:id="33"/>
    </w:p>
    <w:p w:rsidR="002F6223" w:rsidRDefault="002F6223" w:rsidP="002F6223">
      <w:pPr>
        <w:spacing w:after="0" w:line="480" w:lineRule="auto"/>
        <w:jc w:val="both"/>
        <w:rPr>
          <w:rFonts w:ascii="Times New Roman" w:hAnsi="Times New Roman"/>
          <w:sz w:val="24"/>
          <w:szCs w:val="24"/>
          <w:lang w:val="id-ID"/>
        </w:rPr>
      </w:pPr>
      <w:r w:rsidRPr="00A86796">
        <w:rPr>
          <w:rFonts w:ascii="Times New Roman" w:hAnsi="Times New Roman"/>
          <w:b/>
          <w:sz w:val="24"/>
          <w:szCs w:val="24"/>
        </w:rPr>
        <w:tab/>
      </w:r>
      <w:r w:rsidRPr="00A86796">
        <w:rPr>
          <w:rFonts w:ascii="Times New Roman" w:hAnsi="Times New Roman"/>
          <w:sz w:val="24"/>
          <w:szCs w:val="24"/>
        </w:rPr>
        <w:t>Sebanyak 17 ml asam klorida pekat diencerkan dalam aquadest hingga 100 ml (Ditjen POM, 1995).</w:t>
      </w:r>
    </w:p>
    <w:p w:rsidR="002F6223" w:rsidRDefault="002F6223" w:rsidP="002F6223">
      <w:pPr>
        <w:spacing w:after="0" w:line="480" w:lineRule="auto"/>
        <w:jc w:val="both"/>
        <w:rPr>
          <w:rFonts w:ascii="Times New Roman" w:hAnsi="Times New Roman"/>
          <w:sz w:val="24"/>
          <w:szCs w:val="24"/>
          <w:lang w:val="id-ID"/>
        </w:rPr>
      </w:pPr>
    </w:p>
    <w:p w:rsidR="002F6223" w:rsidRPr="00671CBC" w:rsidRDefault="002F6223" w:rsidP="002F6223">
      <w:pPr>
        <w:spacing w:after="0" w:line="480" w:lineRule="auto"/>
        <w:jc w:val="both"/>
        <w:rPr>
          <w:rFonts w:ascii="Times New Roman" w:hAnsi="Times New Roman"/>
          <w:sz w:val="24"/>
          <w:szCs w:val="24"/>
          <w:lang w:val="id-ID"/>
        </w:rPr>
      </w:pPr>
    </w:p>
    <w:p w:rsidR="002F6223" w:rsidRPr="00A86796" w:rsidRDefault="002F6223" w:rsidP="002F6223">
      <w:pPr>
        <w:pStyle w:val="Heading3"/>
        <w:numPr>
          <w:ilvl w:val="0"/>
          <w:numId w:val="0"/>
        </w:numPr>
        <w:ind w:left="720" w:hanging="720"/>
      </w:pPr>
      <w:bookmarkStart w:id="34" w:name="_Toc136264928"/>
      <w:r>
        <w:t>3.6</w:t>
      </w:r>
      <w:r w:rsidRPr="00A86796">
        <w:t>.5</w:t>
      </w:r>
      <w:r w:rsidRPr="00A86796">
        <w:tab/>
        <w:t>Larutan Pereaksi Lieberman-Burchard</w:t>
      </w:r>
      <w:bookmarkEnd w:id="34"/>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lastRenderedPageBreak/>
        <w:tab/>
      </w:r>
      <w:r w:rsidRPr="00A86796">
        <w:rPr>
          <w:rFonts w:ascii="Times New Roman" w:hAnsi="Times New Roman"/>
          <w:sz w:val="24"/>
          <w:szCs w:val="24"/>
        </w:rPr>
        <w:t xml:space="preserve">Asam asetat anhidriat sebanyak 20 ml dipipet lalu dicampurkan dengan 1 ml asam sulfat pekat dalam beaker glass </w:t>
      </w:r>
      <w:r w:rsidRPr="00A86796">
        <w:rPr>
          <w:rFonts w:ascii="Times New Roman" w:hAnsi="Times New Roman"/>
          <w:sz w:val="24"/>
          <w:szCs w:val="24"/>
        </w:rPr>
        <w:fldChar w:fldCharType="begin" w:fldLock="1"/>
      </w:r>
      <w:r w:rsidRPr="00A86796">
        <w:rPr>
          <w:rFonts w:ascii="Times New Roman" w:hAnsi="Times New Roman"/>
          <w:sz w:val="24"/>
          <w:szCs w:val="24"/>
        </w:rPr>
        <w:instrText>ADDIN CSL_CITATION {"citationItems":[{"id":"ITEM-1","itemData":{"author":[{"dropping-particle":"","family":"Depkes RI","given":"","non-dropping-particle":"","parse-names":false,"suffix":""}],"edition":"Jilid VI","id":"ITEM-1","issued":{"date-parts":[["1995"]]},"number-of-pages":"299-306, 333-37","publisher":"Depertemen Kesehatan RI","publisher-place":"Jakarta","title":"Material Medika Indonesia","type":"book"},"uris":["http://www.mendeley.com/documents/?uuid=e0bb0199-232c-442a-8569-7aebea67a446"]}],"mendeley":{"formattedCitation":"(Depkes RI, 1995)","plainTextFormattedCitation":"(Depkes RI, 1995)","previouslyFormattedCitation":"(Depkes RI, 1995)"},"properties":{"noteIndex":0},"schema":"https://github.com/citation-style-language/schema/raw/master/csl-citation.json"}</w:instrText>
      </w:r>
      <w:r w:rsidRPr="00A86796">
        <w:rPr>
          <w:rFonts w:ascii="Times New Roman" w:hAnsi="Times New Roman"/>
          <w:sz w:val="24"/>
          <w:szCs w:val="24"/>
        </w:rPr>
        <w:fldChar w:fldCharType="separate"/>
      </w:r>
      <w:r w:rsidRPr="00A86796">
        <w:rPr>
          <w:rFonts w:ascii="Times New Roman" w:hAnsi="Times New Roman"/>
          <w:sz w:val="24"/>
          <w:szCs w:val="24"/>
        </w:rPr>
        <w:t>(Depkes RI, 1995)</w:t>
      </w:r>
      <w:r w:rsidRPr="00A86796">
        <w:rPr>
          <w:rFonts w:ascii="Times New Roman" w:hAnsi="Times New Roman"/>
          <w:sz w:val="24"/>
          <w:szCs w:val="24"/>
        </w:rPr>
        <w:fldChar w:fldCharType="end"/>
      </w:r>
      <w:r w:rsidRPr="00A86796">
        <w:rPr>
          <w:rFonts w:ascii="Times New Roman" w:hAnsi="Times New Roman"/>
          <w:sz w:val="24"/>
          <w:szCs w:val="24"/>
        </w:rPr>
        <w:t>.</w:t>
      </w:r>
    </w:p>
    <w:p w:rsidR="002F6223" w:rsidRPr="00A86796" w:rsidRDefault="002F6223" w:rsidP="002F6223">
      <w:pPr>
        <w:pStyle w:val="Heading3"/>
        <w:numPr>
          <w:ilvl w:val="0"/>
          <w:numId w:val="0"/>
        </w:numPr>
        <w:ind w:left="720" w:hanging="720"/>
      </w:pPr>
      <w:bookmarkStart w:id="35" w:name="_Toc136264929"/>
      <w:r>
        <w:t>3.6</w:t>
      </w:r>
      <w:r w:rsidRPr="00A86796">
        <w:t>.6</w:t>
      </w:r>
      <w:r w:rsidRPr="00A86796">
        <w:tab/>
        <w:t>Larutan Pereaksi Besi (III) Klorida 1%</w:t>
      </w:r>
      <w:bookmarkEnd w:id="35"/>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 xml:space="preserve">Sebanyak 1 gram besi (III) klorida dilarutkan dengan aquadest hingga 100 ml (Ditjen POM, 1995). </w:t>
      </w:r>
    </w:p>
    <w:p w:rsidR="002F6223" w:rsidRPr="00A86796" w:rsidRDefault="002F6223" w:rsidP="002F6223">
      <w:pPr>
        <w:pStyle w:val="Heading3"/>
        <w:numPr>
          <w:ilvl w:val="0"/>
          <w:numId w:val="0"/>
        </w:numPr>
        <w:ind w:left="720" w:hanging="720"/>
      </w:pPr>
      <w:bookmarkStart w:id="36" w:name="_Toc136264930"/>
      <w:r w:rsidRPr="00A86796">
        <w:t>3.</w:t>
      </w:r>
      <w:r>
        <w:t>6</w:t>
      </w:r>
      <w:r w:rsidRPr="00A86796">
        <w:t>.7</w:t>
      </w:r>
      <w:r w:rsidRPr="00A86796">
        <w:tab/>
        <w:t>Larutan Pereaksi Molish</w:t>
      </w:r>
      <w:bookmarkEnd w:id="36"/>
    </w:p>
    <w:p w:rsidR="002F6223" w:rsidRPr="00A86796" w:rsidRDefault="002F6223" w:rsidP="002F6223">
      <w:pPr>
        <w:spacing w:after="0" w:line="480" w:lineRule="auto"/>
        <w:ind w:firstLine="720"/>
        <w:jc w:val="both"/>
        <w:rPr>
          <w:rFonts w:ascii="Times New Roman" w:hAnsi="Times New Roman"/>
          <w:sz w:val="24"/>
          <w:szCs w:val="24"/>
        </w:rPr>
      </w:pPr>
      <w:r w:rsidRPr="00A86796">
        <w:rPr>
          <w:rFonts w:ascii="Times New Roman" w:hAnsi="Times New Roman"/>
          <w:sz w:val="24"/>
          <w:szCs w:val="24"/>
        </w:rPr>
        <w:t>Sebanyak 3 g alfa-naftol dimasukkan ke dalam labu ukur 100 ml lalu dilarutkan dalam asam nitrat 0,5 N sampai garis tanda (Depkes RI, 1995).</w:t>
      </w:r>
    </w:p>
    <w:p w:rsidR="002F6223" w:rsidRPr="00AA7F0E" w:rsidRDefault="002F6223" w:rsidP="002F6223">
      <w:pPr>
        <w:pStyle w:val="Heading3"/>
        <w:numPr>
          <w:ilvl w:val="2"/>
          <w:numId w:val="35"/>
        </w:numPr>
      </w:pPr>
      <w:bookmarkStart w:id="37" w:name="_Toc136264931"/>
      <w:r w:rsidRPr="00AA7F0E">
        <w:t>Larutan Pereaksi Timbal (II) Asetat 0,4 M</w:t>
      </w:r>
      <w:bookmarkEnd w:id="37"/>
    </w:p>
    <w:p w:rsidR="002F6223" w:rsidRDefault="002F6223" w:rsidP="002F6223">
      <w:pPr>
        <w:spacing w:after="0" w:line="480" w:lineRule="auto"/>
        <w:ind w:firstLine="720"/>
        <w:jc w:val="both"/>
        <w:rPr>
          <w:rFonts w:ascii="Times New Roman" w:hAnsi="Times New Roman"/>
          <w:sz w:val="24"/>
          <w:szCs w:val="24"/>
        </w:rPr>
      </w:pPr>
      <w:r w:rsidRPr="00A86796">
        <w:rPr>
          <w:rFonts w:ascii="Times New Roman" w:hAnsi="Times New Roman"/>
          <w:sz w:val="24"/>
          <w:szCs w:val="24"/>
        </w:rPr>
        <w:t>Sebanyak 15,17 g timbal (II) asetat dilarutkan dalam air suling bebas CO</w:t>
      </w:r>
      <w:r w:rsidRPr="00A86796">
        <w:rPr>
          <w:rFonts w:ascii="Times New Roman" w:hAnsi="Times New Roman"/>
          <w:sz w:val="24"/>
          <w:szCs w:val="24"/>
          <w:vertAlign w:val="subscript"/>
        </w:rPr>
        <w:t xml:space="preserve">2 </w:t>
      </w:r>
      <w:r w:rsidRPr="00A86796">
        <w:rPr>
          <w:rFonts w:ascii="Times New Roman" w:hAnsi="Times New Roman"/>
          <w:sz w:val="24"/>
          <w:szCs w:val="24"/>
        </w:rPr>
        <w:t>hingga volume 100 ml (Depkes RI, 1995).</w:t>
      </w:r>
    </w:p>
    <w:p w:rsidR="002F6223" w:rsidRPr="00AA7F0E" w:rsidRDefault="002F6223" w:rsidP="002F6223">
      <w:pPr>
        <w:pStyle w:val="Heading2"/>
      </w:pPr>
      <w:bookmarkStart w:id="38" w:name="_Toc136264932"/>
      <w:r>
        <w:rPr>
          <w:lang w:val="id-ID"/>
        </w:rPr>
        <w:t xml:space="preserve">3.7 </w:t>
      </w:r>
      <w:r w:rsidRPr="00AA7F0E">
        <w:t xml:space="preserve">Pembuatan ekstrak  kulit kayu raru </w:t>
      </w:r>
      <w:r w:rsidRPr="00AA7F0E">
        <w:rPr>
          <w:i/>
        </w:rPr>
        <w:t xml:space="preserve">(Cotylelobium lanceolatum </w:t>
      </w:r>
      <w:r>
        <w:t>C</w:t>
      </w:r>
      <w:r w:rsidRPr="00241669">
        <w:t>raib)</w:t>
      </w:r>
      <w:bookmarkEnd w:id="38"/>
    </w:p>
    <w:p w:rsidR="002F6223" w:rsidRPr="00AA7F0E" w:rsidRDefault="002F6223" w:rsidP="002F6223">
      <w:pPr>
        <w:spacing w:after="0" w:line="480" w:lineRule="auto"/>
        <w:ind w:firstLine="480"/>
        <w:jc w:val="both"/>
        <w:rPr>
          <w:rFonts w:ascii="Times New Roman" w:hAnsi="Times New Roman"/>
          <w:sz w:val="24"/>
          <w:szCs w:val="24"/>
        </w:rPr>
      </w:pPr>
      <w:r>
        <w:rPr>
          <w:rFonts w:ascii="Times New Roman" w:hAnsi="Times New Roman"/>
          <w:sz w:val="24"/>
          <w:szCs w:val="24"/>
        </w:rPr>
        <w:t xml:space="preserve"> </w:t>
      </w:r>
      <w:r w:rsidRPr="00AA7F0E">
        <w:rPr>
          <w:rStyle w:val="NoSpacingChar"/>
          <w:rFonts w:ascii="Times New Roman" w:hAnsi="Times New Roman"/>
          <w:sz w:val="24"/>
          <w:szCs w:val="24"/>
        </w:rPr>
        <w:t xml:space="preserve"> </w:t>
      </w:r>
      <w:r>
        <w:rPr>
          <w:rStyle w:val="NoSpacingChar"/>
          <w:rFonts w:ascii="Times New Roman" w:hAnsi="Times New Roman"/>
          <w:sz w:val="24"/>
          <w:szCs w:val="24"/>
        </w:rPr>
        <w:t xml:space="preserve"> Sebanyak 400 gram serbuk kulit kayu raru (</w:t>
      </w:r>
      <w:r w:rsidRPr="00241669">
        <w:rPr>
          <w:rStyle w:val="NoSpacingChar"/>
          <w:rFonts w:ascii="Times New Roman" w:hAnsi="Times New Roman"/>
          <w:i/>
          <w:sz w:val="24"/>
          <w:szCs w:val="24"/>
        </w:rPr>
        <w:t>Cotylelobium lanceolatum</w:t>
      </w:r>
      <w:r>
        <w:rPr>
          <w:rStyle w:val="NoSpacingChar"/>
          <w:rFonts w:ascii="Times New Roman" w:hAnsi="Times New Roman"/>
          <w:sz w:val="24"/>
          <w:szCs w:val="24"/>
        </w:rPr>
        <w:t xml:space="preserve"> Craib) dimaserasi. Dimaserasi dengan 3000 mL methanol dalam berbagai konsentrasi yaitu 95%, 70%, dan 50% didalam wadah yang tertutup rapat, terlindungi dari sinar matahri dan pada </w:t>
      </w:r>
      <w:r>
        <w:rPr>
          <w:rStyle w:val="NoSpacingChar"/>
          <w:rFonts w:ascii="Times New Roman" w:hAnsi="Times New Roman"/>
          <w:sz w:val="24"/>
          <w:szCs w:val="24"/>
        </w:rPr>
        <w:lastRenderedPageBreak/>
        <w:t>suhu ruangan dimserasi selama 5 hari, kemudian disaring dan diambil maseratnya. Ampasn dimaserasi kembali dengan 1000 mL methanol 95%,70% dan 50% selama dua hari kemudian disaring sehingga diperoleh maserat. Ekstrak yang telah dimaserasi diuapkan dengan menggunakan alat Rotary Evaporator pada suhu 50 derajat celcius, kemudian di kentalkan dengan cara diuapkan pada waterbath pada suhu 50 derajat celcius sehingga diperoleh ekstrak kental.</w:t>
      </w:r>
      <w:r w:rsidRPr="00AA7F0E">
        <w:rPr>
          <w:rStyle w:val="NoSpacingChar"/>
          <w:rFonts w:ascii="Times New Roman" w:hAnsi="Times New Roman"/>
          <w:sz w:val="24"/>
          <w:szCs w:val="24"/>
        </w:rPr>
        <w:t xml:space="preserve"> </w:t>
      </w:r>
      <w:r>
        <w:rPr>
          <w:rStyle w:val="NoSpacingChar"/>
          <w:rFonts w:ascii="Times New Roman" w:hAnsi="Times New Roman"/>
          <w:sz w:val="24"/>
          <w:szCs w:val="24"/>
        </w:rPr>
        <w:t xml:space="preserve">  </w:t>
      </w:r>
    </w:p>
    <w:p w:rsidR="002F6223" w:rsidRPr="00864513" w:rsidRDefault="002F6223" w:rsidP="002F6223">
      <w:pPr>
        <w:spacing w:after="0" w:line="480" w:lineRule="auto"/>
        <w:jc w:val="center"/>
        <w:rPr>
          <w:rFonts w:ascii="Times New Roman" w:hAnsi="Times New Roman"/>
          <w:sz w:val="24"/>
          <w:szCs w:val="24"/>
        </w:rPr>
      </w:pPr>
      <w:r w:rsidRPr="00A86796">
        <w:rPr>
          <w:rFonts w:ascii="Times New Roman" w:hAnsi="Times New Roman"/>
          <w:sz w:val="24"/>
          <w:szCs w:val="24"/>
        </w:rPr>
        <w:t xml:space="preserve">%Rendemen = </w:t>
      </w:r>
      <m:oMath>
        <m:f>
          <m:fPr>
            <m:ctrlPr>
              <w:rPr>
                <w:rFonts w:ascii="Cambria Math" w:hAnsi="Cambria Math"/>
                <w:i/>
                <w:sz w:val="24"/>
                <w:szCs w:val="24"/>
              </w:rPr>
            </m:ctrlPr>
          </m:fPr>
          <m:num>
            <m:r>
              <m:rPr>
                <m:nor/>
              </m:rPr>
              <w:rPr>
                <w:rFonts w:ascii="Times New Roman" w:hAnsi="Times New Roman"/>
                <w:sz w:val="24"/>
                <w:szCs w:val="24"/>
              </w:rPr>
              <m:t>bobot ekstrak</m:t>
            </m:r>
          </m:num>
          <m:den>
            <m:r>
              <m:rPr>
                <m:nor/>
              </m:rPr>
              <w:rPr>
                <w:rFonts w:ascii="Times New Roman" w:hAnsi="Times New Roman"/>
                <w:sz w:val="24"/>
                <w:szCs w:val="24"/>
              </w:rPr>
              <m:t>bobot simplisia</m:t>
            </m:r>
          </m:den>
        </m:f>
        <m:r>
          <w:rPr>
            <w:rFonts w:ascii="Cambria Math" w:hAnsi="Cambria Math"/>
            <w:sz w:val="24"/>
            <w:szCs w:val="24"/>
          </w:rPr>
          <m:t>×100%</m:t>
        </m:r>
      </m:oMath>
    </w:p>
    <w:p w:rsidR="002F6223" w:rsidRPr="00AA7F0E" w:rsidRDefault="002F6223" w:rsidP="002F6223">
      <w:pPr>
        <w:pStyle w:val="Heading2"/>
        <w:spacing w:after="0"/>
      </w:pPr>
      <w:bookmarkStart w:id="39" w:name="_Toc136264933"/>
      <w:r>
        <w:rPr>
          <w:lang w:val="id-ID"/>
        </w:rPr>
        <w:t xml:space="preserve">3.8 </w:t>
      </w:r>
      <w:r w:rsidRPr="00AA7F0E">
        <w:t>Skrining Fitokimia</w:t>
      </w:r>
      <w:bookmarkEnd w:id="39"/>
    </w:p>
    <w:p w:rsidR="002F6223" w:rsidRPr="001C0F2C" w:rsidRDefault="002F6223" w:rsidP="002F6223">
      <w:pPr>
        <w:spacing w:after="0" w:line="480" w:lineRule="auto"/>
        <w:ind w:firstLine="480"/>
        <w:jc w:val="both"/>
        <w:rPr>
          <w:rFonts w:ascii="Times New Roman" w:hAnsi="Times New Roman"/>
          <w:b/>
          <w:sz w:val="24"/>
          <w:szCs w:val="24"/>
        </w:rPr>
      </w:pPr>
      <w:r w:rsidRPr="00AA7F0E">
        <w:rPr>
          <w:rFonts w:ascii="Times New Roman" w:hAnsi="Times New Roman"/>
          <w:sz w:val="24"/>
          <w:szCs w:val="24"/>
        </w:rPr>
        <w:t xml:space="preserve">Skrining fitokimia kulit kayu raru </w:t>
      </w:r>
      <w:r w:rsidRPr="00AA7F0E">
        <w:rPr>
          <w:rFonts w:ascii="Times New Roman" w:hAnsi="Times New Roman"/>
          <w:i/>
          <w:sz w:val="24"/>
          <w:szCs w:val="24"/>
        </w:rPr>
        <w:t>(Cotylelobium lanceolatum</w:t>
      </w:r>
      <w:r>
        <w:rPr>
          <w:rFonts w:ascii="Times New Roman" w:hAnsi="Times New Roman"/>
          <w:i/>
          <w:sz w:val="24"/>
          <w:szCs w:val="24"/>
        </w:rPr>
        <w:t xml:space="preserve"> </w:t>
      </w:r>
      <w:r w:rsidRPr="00AA7F0E">
        <w:rPr>
          <w:rFonts w:ascii="Times New Roman" w:hAnsi="Times New Roman"/>
          <w:i/>
          <w:sz w:val="24"/>
          <w:szCs w:val="24"/>
        </w:rPr>
        <w:t xml:space="preserve"> </w:t>
      </w:r>
      <w:r>
        <w:rPr>
          <w:rFonts w:ascii="Times New Roman" w:hAnsi="Times New Roman"/>
          <w:sz w:val="24"/>
          <w:szCs w:val="24"/>
        </w:rPr>
        <w:t>C</w:t>
      </w:r>
      <w:r w:rsidRPr="00AF598F">
        <w:rPr>
          <w:rFonts w:ascii="Times New Roman" w:hAnsi="Times New Roman"/>
          <w:sz w:val="24"/>
          <w:szCs w:val="24"/>
        </w:rPr>
        <w:t>raib)</w:t>
      </w:r>
      <w:r w:rsidRPr="00AA7F0E">
        <w:rPr>
          <w:rFonts w:ascii="Times New Roman" w:hAnsi="Times New Roman"/>
          <w:sz w:val="24"/>
          <w:szCs w:val="24"/>
        </w:rPr>
        <w:t xml:space="preserve"> meliputi pemeriksaan senyawa alkaloida, flavonoida, tanin, saponin,steroida/triterpenoid dan glikosida. Skrinning fitokimia dilakukan terhadap simplisia dan ekstrak </w:t>
      </w:r>
      <w:r>
        <w:rPr>
          <w:rFonts w:ascii="Times New Roman" w:hAnsi="Times New Roman"/>
          <w:sz w:val="24"/>
          <w:szCs w:val="24"/>
        </w:rPr>
        <w:t xml:space="preserve"> m</w:t>
      </w:r>
      <w:r w:rsidRPr="00AA7F0E">
        <w:rPr>
          <w:rFonts w:ascii="Times New Roman" w:hAnsi="Times New Roman"/>
          <w:sz w:val="24"/>
          <w:szCs w:val="24"/>
        </w:rPr>
        <w:t>et</w:t>
      </w:r>
      <w:r>
        <w:rPr>
          <w:rFonts w:ascii="Times New Roman" w:hAnsi="Times New Roman"/>
          <w:sz w:val="24"/>
          <w:szCs w:val="24"/>
        </w:rPr>
        <w:t>h</w:t>
      </w:r>
      <w:r w:rsidRPr="00AA7F0E">
        <w:rPr>
          <w:rFonts w:ascii="Times New Roman" w:hAnsi="Times New Roman"/>
          <w:sz w:val="24"/>
          <w:szCs w:val="24"/>
        </w:rPr>
        <w:t>anol</w:t>
      </w:r>
      <w:r>
        <w:rPr>
          <w:rFonts w:ascii="Times New Roman" w:hAnsi="Times New Roman"/>
          <w:sz w:val="24"/>
          <w:szCs w:val="24"/>
        </w:rPr>
        <w:t>.</w:t>
      </w:r>
    </w:p>
    <w:p w:rsidR="002F6223" w:rsidRPr="00A86796" w:rsidRDefault="002F6223" w:rsidP="002F6223">
      <w:pPr>
        <w:pStyle w:val="Heading3"/>
        <w:numPr>
          <w:ilvl w:val="0"/>
          <w:numId w:val="0"/>
        </w:numPr>
        <w:ind w:left="720" w:hanging="720"/>
      </w:pPr>
      <w:bookmarkStart w:id="40" w:name="_Toc136264934"/>
      <w:r>
        <w:t>3.8.1</w:t>
      </w:r>
      <w:r>
        <w:tab/>
        <w:t>Pemeriksaan Alkaloid</w:t>
      </w:r>
      <w:bookmarkEnd w:id="40"/>
    </w:p>
    <w:p w:rsidR="002F6223" w:rsidRPr="00151068" w:rsidRDefault="002F6223" w:rsidP="002F6223">
      <w:pPr>
        <w:spacing w:after="0" w:line="480" w:lineRule="auto"/>
        <w:ind w:firstLine="720"/>
        <w:jc w:val="both"/>
        <w:rPr>
          <w:rFonts w:ascii="Times New Roman" w:hAnsi="Times New Roman"/>
          <w:sz w:val="24"/>
          <w:szCs w:val="24"/>
        </w:rPr>
      </w:pPr>
      <w:r w:rsidRPr="00A86796">
        <w:rPr>
          <w:rFonts w:ascii="Times New Roman" w:hAnsi="Times New Roman"/>
          <w:b/>
          <w:sz w:val="24"/>
          <w:szCs w:val="24"/>
        </w:rPr>
        <w:tab/>
      </w:r>
      <w:r>
        <w:rPr>
          <w:rFonts w:ascii="Times New Roman" w:hAnsi="Times New Roman"/>
          <w:sz w:val="24"/>
          <w:szCs w:val="24"/>
        </w:rPr>
        <w:t xml:space="preserve">Timbang 500 mg </w:t>
      </w:r>
      <w:r w:rsidRPr="00A86796">
        <w:rPr>
          <w:rFonts w:ascii="Times New Roman" w:hAnsi="Times New Roman"/>
          <w:sz w:val="24"/>
          <w:szCs w:val="24"/>
        </w:rPr>
        <w:t xml:space="preserve">Ekstrak </w:t>
      </w:r>
      <w:r>
        <w:rPr>
          <w:rFonts w:ascii="Times New Roman" w:hAnsi="Times New Roman"/>
          <w:sz w:val="24"/>
          <w:szCs w:val="24"/>
        </w:rPr>
        <w:t>m</w:t>
      </w:r>
      <w:r w:rsidRPr="00A86796">
        <w:rPr>
          <w:rFonts w:ascii="Times New Roman" w:hAnsi="Times New Roman"/>
          <w:sz w:val="24"/>
          <w:szCs w:val="24"/>
        </w:rPr>
        <w:t>etanol dan serbuk</w:t>
      </w:r>
      <w:r>
        <w:rPr>
          <w:rFonts w:ascii="Times New Roman" w:hAnsi="Times New Roman"/>
          <w:sz w:val="24"/>
          <w:szCs w:val="24"/>
        </w:rPr>
        <w:t xml:space="preserve"> </w:t>
      </w:r>
      <w:r w:rsidRPr="00AA7F0E">
        <w:rPr>
          <w:rFonts w:ascii="Times New Roman" w:hAnsi="Times New Roman"/>
          <w:sz w:val="24"/>
          <w:szCs w:val="24"/>
        </w:rPr>
        <w:t xml:space="preserve">kulit kayu raru </w:t>
      </w:r>
      <w:r w:rsidRPr="00A46163">
        <w:rPr>
          <w:rFonts w:ascii="Times New Roman" w:hAnsi="Times New Roman"/>
          <w:sz w:val="24"/>
          <w:szCs w:val="24"/>
        </w:rPr>
        <w:t>(</w:t>
      </w:r>
      <w:r w:rsidRPr="00AA7F0E">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r>
        <w:rPr>
          <w:rFonts w:ascii="Times New Roman" w:hAnsi="Times New Roman"/>
          <w:sz w:val="24"/>
          <w:szCs w:val="24"/>
        </w:rPr>
        <w:t>, tambahkan 1 ml asam klorida 2N</w:t>
      </w:r>
      <w:r w:rsidRPr="00151068">
        <w:rPr>
          <w:rFonts w:ascii="Times New Roman" w:hAnsi="Times New Roman"/>
          <w:sz w:val="24"/>
          <w:szCs w:val="24"/>
        </w:rPr>
        <w:t xml:space="preserve"> dan 9 ml, panasakan diatas penangas air selama 2 m</w:t>
      </w:r>
      <w:r>
        <w:rPr>
          <w:rFonts w:ascii="Times New Roman" w:hAnsi="Times New Roman"/>
          <w:sz w:val="24"/>
          <w:szCs w:val="24"/>
        </w:rPr>
        <w:t>e</w:t>
      </w:r>
      <w:r w:rsidRPr="00151068">
        <w:rPr>
          <w:rFonts w:ascii="Times New Roman" w:hAnsi="Times New Roman"/>
          <w:sz w:val="24"/>
          <w:szCs w:val="24"/>
        </w:rPr>
        <w:t xml:space="preserve">nit dinginkan dan saring.  Lanjutkan percobaan dengan mengocok sisa </w:t>
      </w:r>
      <w:r w:rsidRPr="00151068">
        <w:rPr>
          <w:rFonts w:ascii="Times New Roman" w:hAnsi="Times New Roman"/>
          <w:sz w:val="24"/>
          <w:szCs w:val="24"/>
        </w:rPr>
        <w:lastRenderedPageBreak/>
        <w:t xml:space="preserve">filtart  dengabn 3 ml ammonia pekat P dan 10 ml dan campran  3 bagian volume eter  P, dan   1 bagian bagian klorofom P. Ambil fase Organik, tambahkan  natrium  sulfat anhidrat P, saring. Uapkan </w:t>
      </w:r>
      <w:r>
        <w:rPr>
          <w:rFonts w:ascii="Times New Roman" w:hAnsi="Times New Roman"/>
          <w:sz w:val="24"/>
          <w:szCs w:val="24"/>
        </w:rPr>
        <w:t>filtra</w:t>
      </w:r>
      <w:r w:rsidRPr="00151068">
        <w:rPr>
          <w:rFonts w:ascii="Times New Roman" w:hAnsi="Times New Roman"/>
          <w:sz w:val="24"/>
          <w:szCs w:val="24"/>
        </w:rPr>
        <w:t xml:space="preserve">t diatas penangas air,larutkan sisa dalam sediki asam klorida 2 N. lakukan percobaan dengan keempat golongan larutan percobaan, serbuk mengandung alkaloid sekurang-kurangnya  terbentuk endapan dengan menggunakan dua golongan larutan yang digunakan. </w:t>
      </w:r>
    </w:p>
    <w:p w:rsidR="002F6223" w:rsidRDefault="002F6223" w:rsidP="002F6223">
      <w:pPr>
        <w:spacing w:after="0" w:line="480" w:lineRule="auto"/>
        <w:ind w:firstLine="480"/>
        <w:jc w:val="both"/>
        <w:rPr>
          <w:rFonts w:ascii="Times New Roman" w:hAnsi="Times New Roman"/>
          <w:sz w:val="24"/>
          <w:szCs w:val="24"/>
        </w:rPr>
      </w:pPr>
      <w:r w:rsidRPr="00151068">
        <w:rPr>
          <w:rFonts w:ascii="Times New Roman" w:hAnsi="Times New Roman"/>
          <w:sz w:val="24"/>
          <w:szCs w:val="24"/>
        </w:rPr>
        <w:t xml:space="preserve">Tetesi dengan pereaksi mayer,jika terbentuk endapan menggumpal berwarna putih atau kuning yang larut dalam methanol P dan dengan Bouchardat LP terbentuk endapan berwarna coklat sampai hitam, maka ada kemungkinan terdapat Alkaloid (DepKes, 1995). </w:t>
      </w:r>
    </w:p>
    <w:p w:rsidR="002F6223" w:rsidRDefault="002F6223" w:rsidP="002F6223">
      <w:pPr>
        <w:spacing w:after="0" w:line="480" w:lineRule="auto"/>
        <w:ind w:firstLine="480"/>
        <w:jc w:val="both"/>
        <w:rPr>
          <w:rFonts w:ascii="Times New Roman" w:hAnsi="Times New Roman"/>
          <w:sz w:val="24"/>
          <w:szCs w:val="24"/>
        </w:rPr>
      </w:pPr>
    </w:p>
    <w:p w:rsidR="002F6223" w:rsidRPr="00A86796" w:rsidRDefault="002F6223" w:rsidP="002F6223">
      <w:pPr>
        <w:spacing w:after="0" w:line="480" w:lineRule="auto"/>
        <w:ind w:firstLine="480"/>
        <w:jc w:val="both"/>
        <w:rPr>
          <w:rFonts w:ascii="Times New Roman" w:hAnsi="Times New Roman"/>
          <w:sz w:val="24"/>
          <w:szCs w:val="24"/>
        </w:rPr>
      </w:pPr>
    </w:p>
    <w:p w:rsidR="002F6223" w:rsidRPr="00A86796" w:rsidRDefault="002F6223" w:rsidP="002F6223">
      <w:pPr>
        <w:pStyle w:val="Heading3"/>
        <w:numPr>
          <w:ilvl w:val="0"/>
          <w:numId w:val="0"/>
        </w:numPr>
        <w:ind w:left="720" w:hanging="720"/>
      </w:pPr>
      <w:bookmarkStart w:id="41" w:name="_Toc136264935"/>
      <w:r>
        <w:t>3.8.2</w:t>
      </w:r>
      <w:r>
        <w:tab/>
        <w:t>Pemeriksaan Flavonoid</w:t>
      </w:r>
      <w:bookmarkEnd w:id="41"/>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ab/>
        <w:t xml:space="preserve">Ekstrak </w:t>
      </w:r>
      <w:r>
        <w:rPr>
          <w:rFonts w:ascii="Times New Roman" w:hAnsi="Times New Roman"/>
          <w:sz w:val="24"/>
          <w:szCs w:val="24"/>
        </w:rPr>
        <w:t>m</w:t>
      </w:r>
      <w:r w:rsidRPr="00A86796">
        <w:rPr>
          <w:rFonts w:ascii="Times New Roman" w:hAnsi="Times New Roman"/>
          <w:sz w:val="24"/>
          <w:szCs w:val="24"/>
        </w:rPr>
        <w:t>etanol dan</w:t>
      </w:r>
      <w:r>
        <w:rPr>
          <w:rFonts w:ascii="Times New Roman" w:hAnsi="Times New Roman"/>
          <w:sz w:val="24"/>
          <w:szCs w:val="24"/>
        </w:rPr>
        <w:t xml:space="preserve"> serbuk kulit </w:t>
      </w:r>
      <w:r w:rsidRPr="00A86796">
        <w:rPr>
          <w:rFonts w:ascii="Times New Roman" w:hAnsi="Times New Roman"/>
          <w:sz w:val="24"/>
          <w:szCs w:val="24"/>
        </w:rPr>
        <w:t xml:space="preserve"> </w:t>
      </w:r>
      <w:r w:rsidRPr="00AA7F0E">
        <w:rPr>
          <w:rFonts w:ascii="Times New Roman" w:hAnsi="Times New Roman"/>
          <w:sz w:val="24"/>
          <w:szCs w:val="24"/>
        </w:rPr>
        <w:t xml:space="preserve">kayu raru </w:t>
      </w:r>
      <w:r w:rsidRPr="00AA7F0E">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r>
        <w:rPr>
          <w:rFonts w:ascii="Times New Roman" w:hAnsi="Times New Roman"/>
          <w:sz w:val="24"/>
          <w:szCs w:val="24"/>
        </w:rPr>
        <w:t xml:space="preserve"> </w:t>
      </w:r>
      <w:r w:rsidRPr="00A86796">
        <w:rPr>
          <w:rFonts w:ascii="Times New Roman" w:hAnsi="Times New Roman"/>
          <w:sz w:val="24"/>
          <w:szCs w:val="24"/>
        </w:rPr>
        <w:t xml:space="preserve">masing-masing ditimbang sebanyak 10 g kemudian ditambahkan 100 ml air panas, dididihkan selama 5 menit dan disaring dalam keadaan panas, filtrat yang diperoleh kemudian diambil 5 ml lalu ditambahkan 0,1 g serbuk Mg dan 1 ml HCl pekat dan 2 ml amil alkohol, dikocok, </w:t>
      </w:r>
      <w:r w:rsidRPr="00A86796">
        <w:rPr>
          <w:rFonts w:ascii="Times New Roman" w:hAnsi="Times New Roman"/>
          <w:sz w:val="24"/>
          <w:szCs w:val="24"/>
        </w:rPr>
        <w:lastRenderedPageBreak/>
        <w:t>dan dibiarkan memisah. Flavonoid positif jika terjadi warna merah, kuning atau jingga pada lapisan amil alkohol (Depkes RI, 1995).</w:t>
      </w:r>
    </w:p>
    <w:p w:rsidR="002F6223" w:rsidRPr="00A86796" w:rsidRDefault="002F6223" w:rsidP="002F6223">
      <w:pPr>
        <w:pStyle w:val="Heading3"/>
        <w:numPr>
          <w:ilvl w:val="0"/>
          <w:numId w:val="0"/>
        </w:numPr>
        <w:ind w:left="720" w:hanging="720"/>
      </w:pPr>
      <w:bookmarkStart w:id="42" w:name="_Toc136264936"/>
      <w:r>
        <w:t>3.8.3</w:t>
      </w:r>
      <w:r w:rsidRPr="00A86796">
        <w:tab/>
        <w:t>Pemeriksaan Saponin</w:t>
      </w:r>
      <w:bookmarkEnd w:id="42"/>
    </w:p>
    <w:p w:rsidR="002F6223"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 xml:space="preserve">Ekstrak </w:t>
      </w:r>
      <w:r>
        <w:rPr>
          <w:rFonts w:ascii="Times New Roman" w:hAnsi="Times New Roman"/>
          <w:sz w:val="24"/>
          <w:szCs w:val="24"/>
        </w:rPr>
        <w:t>m</w:t>
      </w:r>
      <w:r w:rsidRPr="00A86796">
        <w:rPr>
          <w:rFonts w:ascii="Times New Roman" w:hAnsi="Times New Roman"/>
          <w:sz w:val="24"/>
          <w:szCs w:val="24"/>
        </w:rPr>
        <w:t>etanol dan serbuk</w:t>
      </w:r>
      <w:r>
        <w:rPr>
          <w:rFonts w:ascii="Times New Roman" w:hAnsi="Times New Roman"/>
          <w:sz w:val="24"/>
          <w:szCs w:val="24"/>
        </w:rPr>
        <w:t xml:space="preserve"> </w:t>
      </w:r>
      <w:r w:rsidRPr="00AA7F0E">
        <w:rPr>
          <w:rFonts w:ascii="Times New Roman" w:hAnsi="Times New Roman"/>
          <w:sz w:val="24"/>
          <w:szCs w:val="24"/>
        </w:rPr>
        <w:t xml:space="preserve">kulit kayu raru </w:t>
      </w:r>
      <w:r w:rsidRPr="00A46163">
        <w:rPr>
          <w:rFonts w:ascii="Times New Roman" w:hAnsi="Times New Roman"/>
          <w:sz w:val="24"/>
          <w:szCs w:val="24"/>
        </w:rPr>
        <w:t>(</w:t>
      </w:r>
      <w:r w:rsidRPr="00AA7F0E">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r>
        <w:rPr>
          <w:rFonts w:ascii="Times New Roman" w:hAnsi="Times New Roman"/>
          <w:sz w:val="24"/>
          <w:szCs w:val="24"/>
        </w:rPr>
        <w:t xml:space="preserve"> </w:t>
      </w:r>
      <w:r w:rsidRPr="00A86796">
        <w:rPr>
          <w:rFonts w:ascii="Times New Roman" w:hAnsi="Times New Roman"/>
          <w:sz w:val="24"/>
          <w:szCs w:val="24"/>
        </w:rPr>
        <w:t>masing-masing ditimbang sebanyak 0,5 g sampel dimasukkan dalam tabung reaksi dan ditambahkan aquadest panas sebanyak 10 ml, didinginkan kemudian dikocok kuat-kuat selama 10 detik, timbul busa yang menetap tidak kurang dari 10 menit setinggi 1-10 cm. Ditambahkan 1 tetes larutan asam klorida 2 N, bila buih tidak hilang menunjukkan adanya saponin (Depkes RI, 1995).</w:t>
      </w:r>
    </w:p>
    <w:p w:rsidR="002F6223" w:rsidRPr="00C9597E" w:rsidRDefault="002F6223" w:rsidP="002F6223">
      <w:pPr>
        <w:pStyle w:val="Heading3"/>
        <w:numPr>
          <w:ilvl w:val="2"/>
          <w:numId w:val="36"/>
        </w:numPr>
        <w:ind w:left="720"/>
      </w:pPr>
      <w:bookmarkStart w:id="43" w:name="_Toc136264937"/>
      <w:r>
        <w:t xml:space="preserve">Pemeriksaan </w:t>
      </w:r>
      <w:r>
        <w:rPr>
          <w:lang w:val="en-US"/>
        </w:rPr>
        <w:t>Tanin</w:t>
      </w:r>
      <w:bookmarkEnd w:id="43"/>
    </w:p>
    <w:p w:rsidR="002F6223" w:rsidRDefault="002F6223" w:rsidP="002F6223">
      <w:pPr>
        <w:pStyle w:val="ListParagraph"/>
        <w:spacing w:after="0" w:line="480" w:lineRule="auto"/>
        <w:ind w:left="0" w:firstLine="720"/>
        <w:jc w:val="both"/>
        <w:rPr>
          <w:rFonts w:ascii="Times New Roman" w:hAnsi="Times New Roman"/>
          <w:sz w:val="24"/>
          <w:szCs w:val="24"/>
          <w:lang w:val="en-US"/>
        </w:rPr>
      </w:pPr>
      <w:r w:rsidRPr="00C9597E">
        <w:rPr>
          <w:rFonts w:ascii="Times New Roman" w:hAnsi="Times New Roman"/>
          <w:sz w:val="24"/>
          <w:szCs w:val="24"/>
        </w:rPr>
        <w:t xml:space="preserve">Ekstrak </w:t>
      </w:r>
      <w:r>
        <w:rPr>
          <w:rFonts w:ascii="Times New Roman" w:hAnsi="Times New Roman"/>
          <w:sz w:val="24"/>
          <w:szCs w:val="24"/>
          <w:lang w:val="en-US"/>
        </w:rPr>
        <w:t>M</w:t>
      </w:r>
      <w:r w:rsidRPr="00C9597E">
        <w:rPr>
          <w:rFonts w:ascii="Times New Roman" w:hAnsi="Times New Roman"/>
          <w:sz w:val="24"/>
          <w:szCs w:val="24"/>
        </w:rPr>
        <w:t xml:space="preserve">etanol dan serbuk  kulit kayu raru </w:t>
      </w:r>
      <w:r w:rsidRPr="00C9597E">
        <w:rPr>
          <w:rFonts w:ascii="Times New Roman" w:hAnsi="Times New Roman"/>
          <w:i/>
          <w:sz w:val="24"/>
          <w:szCs w:val="24"/>
        </w:rPr>
        <w:t xml:space="preserve">(Cotylelobium lanceolatum </w:t>
      </w:r>
      <w:r>
        <w:rPr>
          <w:rFonts w:ascii="Times New Roman" w:hAnsi="Times New Roman"/>
          <w:sz w:val="24"/>
          <w:szCs w:val="24"/>
          <w:lang w:val="en-US"/>
        </w:rPr>
        <w:t>C</w:t>
      </w:r>
      <w:r w:rsidRPr="00F87C46">
        <w:rPr>
          <w:rFonts w:ascii="Times New Roman" w:hAnsi="Times New Roman"/>
          <w:sz w:val="24"/>
          <w:szCs w:val="24"/>
        </w:rPr>
        <w:t>raib).</w:t>
      </w:r>
      <w:r w:rsidRPr="00C9597E">
        <w:rPr>
          <w:rFonts w:ascii="Times New Roman" w:hAnsi="Times New Roman"/>
          <w:sz w:val="24"/>
          <w:szCs w:val="24"/>
        </w:rPr>
        <w:t xml:space="preserve"> ditimbang 0,5 g sampel disari dengan 10 ml aquadest, lalu filtratnya diencerkan dengan aquadest sampai tidak berwarna. Diambil 2 ml larutan lalu ditambahkan 1 sampai 2 tetes pereaksi besi (III) klorida. Terjadi warna biru atau hijau kehitaman menunjukkan</w:t>
      </w:r>
      <w:r>
        <w:rPr>
          <w:rFonts w:ascii="Times New Roman" w:hAnsi="Times New Roman"/>
          <w:sz w:val="24"/>
          <w:szCs w:val="24"/>
        </w:rPr>
        <w:t xml:space="preserve"> adanya tanin (Depkes RI, 1995)</w:t>
      </w:r>
    </w:p>
    <w:p w:rsidR="002F6223" w:rsidRDefault="002F6223" w:rsidP="002F6223">
      <w:pPr>
        <w:pStyle w:val="ListParagraph"/>
        <w:spacing w:after="0" w:line="480" w:lineRule="auto"/>
        <w:ind w:left="0" w:firstLine="720"/>
        <w:jc w:val="both"/>
        <w:rPr>
          <w:rFonts w:ascii="Times New Roman" w:hAnsi="Times New Roman"/>
          <w:sz w:val="24"/>
          <w:szCs w:val="24"/>
          <w:lang w:val="en-US"/>
        </w:rPr>
      </w:pPr>
    </w:p>
    <w:p w:rsidR="002F6223" w:rsidRPr="00864513" w:rsidRDefault="002F6223" w:rsidP="002F6223">
      <w:pPr>
        <w:pStyle w:val="ListParagraph"/>
        <w:spacing w:after="0" w:line="480" w:lineRule="auto"/>
        <w:ind w:left="0" w:firstLine="720"/>
        <w:jc w:val="both"/>
        <w:rPr>
          <w:rFonts w:ascii="Times New Roman" w:hAnsi="Times New Roman"/>
          <w:sz w:val="24"/>
          <w:szCs w:val="24"/>
          <w:lang w:val="en-US"/>
        </w:rPr>
      </w:pPr>
    </w:p>
    <w:p w:rsidR="002F6223" w:rsidRPr="001C0F2C" w:rsidRDefault="002F6223" w:rsidP="002F6223">
      <w:pPr>
        <w:pStyle w:val="Heading3"/>
        <w:numPr>
          <w:ilvl w:val="0"/>
          <w:numId w:val="0"/>
        </w:numPr>
        <w:ind w:left="720" w:hanging="720"/>
      </w:pPr>
      <w:bookmarkStart w:id="44" w:name="_Toc136264938"/>
      <w:r w:rsidRPr="00B05CEC">
        <w:t>3.8.5</w:t>
      </w:r>
      <w:r>
        <w:rPr>
          <w:lang w:val="en-US"/>
        </w:rPr>
        <w:t xml:space="preserve"> </w:t>
      </w:r>
      <w:r w:rsidRPr="001C0F2C">
        <w:t>Pemeriksaan</w:t>
      </w:r>
      <w:r>
        <w:t xml:space="preserve"> Steroid/ triterpenoid</w:t>
      </w:r>
      <w:bookmarkEnd w:id="44"/>
    </w:p>
    <w:p w:rsidR="002F6223"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 xml:space="preserve">Ekstrak </w:t>
      </w:r>
      <w:r>
        <w:rPr>
          <w:rFonts w:ascii="Times New Roman" w:hAnsi="Times New Roman"/>
          <w:sz w:val="24"/>
          <w:szCs w:val="24"/>
        </w:rPr>
        <w:t>m</w:t>
      </w:r>
      <w:r w:rsidRPr="00A86796">
        <w:rPr>
          <w:rFonts w:ascii="Times New Roman" w:hAnsi="Times New Roman"/>
          <w:sz w:val="24"/>
          <w:szCs w:val="24"/>
        </w:rPr>
        <w:t>etanol dan serbuk</w:t>
      </w:r>
      <w:r>
        <w:rPr>
          <w:rFonts w:ascii="Times New Roman" w:hAnsi="Times New Roman"/>
          <w:sz w:val="24"/>
          <w:szCs w:val="24"/>
        </w:rPr>
        <w:t xml:space="preserve"> </w:t>
      </w:r>
      <w:r w:rsidRPr="00AA7F0E">
        <w:rPr>
          <w:rFonts w:ascii="Times New Roman" w:hAnsi="Times New Roman"/>
          <w:sz w:val="24"/>
          <w:szCs w:val="24"/>
        </w:rPr>
        <w:t xml:space="preserve">kulit kayu raru </w:t>
      </w:r>
      <w:r w:rsidRPr="00AA7F0E">
        <w:rPr>
          <w:rFonts w:ascii="Times New Roman" w:hAnsi="Times New Roman"/>
          <w:i/>
          <w:sz w:val="24"/>
          <w:szCs w:val="24"/>
        </w:rPr>
        <w:t xml:space="preserve">(Cotylelobium lanceolatum </w:t>
      </w:r>
      <w:r>
        <w:rPr>
          <w:rFonts w:ascii="Times New Roman" w:hAnsi="Times New Roman"/>
          <w:sz w:val="24"/>
          <w:szCs w:val="24"/>
        </w:rPr>
        <w:t>C</w:t>
      </w:r>
      <w:r w:rsidRPr="00F87C46">
        <w:rPr>
          <w:rFonts w:ascii="Times New Roman" w:hAnsi="Times New Roman"/>
          <w:sz w:val="24"/>
          <w:szCs w:val="24"/>
        </w:rPr>
        <w:t>raib).</w:t>
      </w:r>
      <w:r w:rsidRPr="00A86796">
        <w:rPr>
          <w:rFonts w:ascii="Times New Roman" w:hAnsi="Times New Roman"/>
          <w:sz w:val="24"/>
          <w:szCs w:val="24"/>
        </w:rPr>
        <w:t xml:space="preserve"> masing-masing ditimbang sebanyak 1 g sampel di maserasi dengan 20 ml </w:t>
      </w:r>
      <w:r w:rsidRPr="00A86796">
        <w:rPr>
          <w:rFonts w:ascii="Times New Roman" w:hAnsi="Times New Roman"/>
          <w:i/>
          <w:sz w:val="24"/>
          <w:szCs w:val="24"/>
        </w:rPr>
        <w:t>n</w:t>
      </w:r>
      <w:r w:rsidRPr="00A86796">
        <w:rPr>
          <w:rFonts w:ascii="Times New Roman" w:hAnsi="Times New Roman"/>
          <w:sz w:val="24"/>
          <w:szCs w:val="24"/>
        </w:rPr>
        <w:t>-heksana selama 2 jam, lalu disaring. Filtrat diuapkan dalam cawan penguap. Pada sisa ditambahkan 2 tetes asam asetat anhidrat dan 1 tetes asam sulfat pekat. Timbul warna ungu merah menunjukkan adanya triterpenoida atau warna biru kehijauan menunjukkan adanya steroida (Depkes RI, 1995</w:t>
      </w:r>
      <w:r>
        <w:rPr>
          <w:rFonts w:ascii="Times New Roman" w:hAnsi="Times New Roman"/>
          <w:sz w:val="24"/>
          <w:szCs w:val="24"/>
        </w:rPr>
        <w:t>)</w:t>
      </w:r>
    </w:p>
    <w:p w:rsidR="002F6223" w:rsidRPr="00C9597E" w:rsidRDefault="002F6223" w:rsidP="002F6223">
      <w:pPr>
        <w:pStyle w:val="Heading3"/>
        <w:numPr>
          <w:ilvl w:val="0"/>
          <w:numId w:val="0"/>
        </w:numPr>
        <w:ind w:left="720" w:hanging="720"/>
      </w:pPr>
      <w:bookmarkStart w:id="45" w:name="_Toc136264939"/>
      <w:r>
        <w:t xml:space="preserve">3.8.6 Pemeriksaan </w:t>
      </w:r>
      <w:r>
        <w:rPr>
          <w:lang w:val="en-US"/>
        </w:rPr>
        <w:t>Glikosida</w:t>
      </w:r>
      <w:bookmarkEnd w:id="45"/>
    </w:p>
    <w:p w:rsidR="002F6223" w:rsidRDefault="002F6223" w:rsidP="002F6223">
      <w:pPr>
        <w:tabs>
          <w:tab w:val="left" w:pos="567"/>
        </w:tabs>
        <w:spacing w:after="0" w:line="480" w:lineRule="auto"/>
        <w:ind w:firstLine="567"/>
        <w:jc w:val="both"/>
        <w:rPr>
          <w:rFonts w:ascii="Times New Roman" w:hAnsi="Times New Roman"/>
          <w:sz w:val="24"/>
          <w:szCs w:val="24"/>
        </w:rPr>
      </w:pPr>
      <w:r w:rsidRPr="00A86796">
        <w:rPr>
          <w:rFonts w:ascii="Times New Roman" w:hAnsi="Times New Roman"/>
          <w:sz w:val="24"/>
          <w:szCs w:val="24"/>
        </w:rPr>
        <w:t xml:space="preserve">Ekstrak </w:t>
      </w:r>
      <w:r>
        <w:rPr>
          <w:rFonts w:ascii="Times New Roman" w:hAnsi="Times New Roman"/>
          <w:sz w:val="24"/>
          <w:szCs w:val="24"/>
        </w:rPr>
        <w:t>m</w:t>
      </w:r>
      <w:r w:rsidRPr="00A86796">
        <w:rPr>
          <w:rFonts w:ascii="Times New Roman" w:hAnsi="Times New Roman"/>
          <w:sz w:val="24"/>
          <w:szCs w:val="24"/>
        </w:rPr>
        <w:t>etanol dan serbuk</w:t>
      </w:r>
      <w:r>
        <w:rPr>
          <w:rFonts w:ascii="Times New Roman" w:hAnsi="Times New Roman"/>
          <w:sz w:val="24"/>
          <w:szCs w:val="24"/>
        </w:rPr>
        <w:t xml:space="preserve"> </w:t>
      </w:r>
      <w:r w:rsidRPr="00AA7F0E">
        <w:rPr>
          <w:rFonts w:ascii="Times New Roman" w:hAnsi="Times New Roman"/>
          <w:sz w:val="24"/>
          <w:szCs w:val="24"/>
        </w:rPr>
        <w:t xml:space="preserve">kulit kayu raru </w:t>
      </w:r>
      <w:r w:rsidRPr="00A46163">
        <w:rPr>
          <w:rFonts w:ascii="Times New Roman" w:hAnsi="Times New Roman"/>
          <w:sz w:val="24"/>
          <w:szCs w:val="24"/>
        </w:rPr>
        <w:t>(</w:t>
      </w:r>
      <w:r w:rsidRPr="00AA7F0E">
        <w:rPr>
          <w:rFonts w:ascii="Times New Roman" w:hAnsi="Times New Roman"/>
          <w:i/>
          <w:sz w:val="24"/>
          <w:szCs w:val="24"/>
        </w:rPr>
        <w:t xml:space="preserve">Cotylelobium lanceolatum </w:t>
      </w:r>
      <w:r>
        <w:rPr>
          <w:rFonts w:ascii="Times New Roman" w:hAnsi="Times New Roman"/>
          <w:sz w:val="24"/>
          <w:szCs w:val="24"/>
        </w:rPr>
        <w:t>C</w:t>
      </w:r>
      <w:r w:rsidRPr="00A46163">
        <w:rPr>
          <w:rFonts w:ascii="Times New Roman" w:hAnsi="Times New Roman"/>
          <w:sz w:val="24"/>
          <w:szCs w:val="24"/>
        </w:rPr>
        <w:t>raib)</w:t>
      </w:r>
      <w:r>
        <w:rPr>
          <w:rFonts w:ascii="Times New Roman" w:hAnsi="Times New Roman"/>
          <w:sz w:val="24"/>
          <w:szCs w:val="24"/>
        </w:rPr>
        <w:t xml:space="preserve">  </w:t>
      </w:r>
      <w:r w:rsidRPr="00A86796">
        <w:rPr>
          <w:rFonts w:ascii="Times New Roman" w:hAnsi="Times New Roman"/>
          <w:sz w:val="24"/>
          <w:szCs w:val="24"/>
          <w:lang w:val="en-ID"/>
        </w:rPr>
        <w:t>masing-masing ditimbang sebanyak 3 gram, kemudian disari dengan 30 m</w:t>
      </w:r>
      <w:r w:rsidRPr="00A86796">
        <w:rPr>
          <w:rFonts w:ascii="Times New Roman" w:hAnsi="Times New Roman"/>
          <w:sz w:val="24"/>
          <w:szCs w:val="24"/>
        </w:rPr>
        <w:t>l</w:t>
      </w:r>
      <w:r w:rsidRPr="00A86796">
        <w:rPr>
          <w:rFonts w:ascii="Times New Roman" w:hAnsi="Times New Roman"/>
          <w:sz w:val="24"/>
          <w:szCs w:val="24"/>
          <w:lang w:val="en-ID"/>
        </w:rPr>
        <w:t xml:space="preserve"> campuran 7 ml bagian etanol 96% dan 3 bagian aquades</w:t>
      </w:r>
      <w:r w:rsidRPr="00A86796">
        <w:rPr>
          <w:rFonts w:ascii="Times New Roman" w:hAnsi="Times New Roman"/>
          <w:sz w:val="24"/>
          <w:szCs w:val="24"/>
        </w:rPr>
        <w:t>t</w:t>
      </w:r>
      <w:r w:rsidRPr="00A86796">
        <w:rPr>
          <w:rFonts w:ascii="Times New Roman" w:hAnsi="Times New Roman"/>
          <w:sz w:val="24"/>
          <w:szCs w:val="24"/>
          <w:lang w:val="en-ID"/>
        </w:rPr>
        <w:t xml:space="preserve"> ditambah dengan 10 m</w:t>
      </w:r>
      <w:r w:rsidRPr="00A86796">
        <w:rPr>
          <w:rFonts w:ascii="Times New Roman" w:hAnsi="Times New Roman"/>
          <w:sz w:val="24"/>
          <w:szCs w:val="24"/>
        </w:rPr>
        <w:t>l</w:t>
      </w:r>
      <w:r w:rsidRPr="00A86796">
        <w:rPr>
          <w:rFonts w:ascii="Times New Roman" w:hAnsi="Times New Roman"/>
          <w:sz w:val="24"/>
          <w:szCs w:val="24"/>
          <w:lang w:val="en-ID"/>
        </w:rPr>
        <w:t xml:space="preserve"> HCl 2 N. Direfluks selama 30 menit, didinginkan dan disaring. Diambil 20 m</w:t>
      </w:r>
      <w:r w:rsidRPr="00A86796">
        <w:rPr>
          <w:rFonts w:ascii="Times New Roman" w:hAnsi="Times New Roman"/>
          <w:sz w:val="24"/>
          <w:szCs w:val="24"/>
        </w:rPr>
        <w:t>l</w:t>
      </w:r>
      <w:r w:rsidRPr="00A86796">
        <w:rPr>
          <w:rFonts w:ascii="Times New Roman" w:hAnsi="Times New Roman"/>
          <w:sz w:val="24"/>
          <w:szCs w:val="24"/>
          <w:lang w:val="en-ID"/>
        </w:rPr>
        <w:t xml:space="preserve"> filtrat ditambahkan 25 ml aquades</w:t>
      </w:r>
      <w:r w:rsidRPr="00A86796">
        <w:rPr>
          <w:rFonts w:ascii="Times New Roman" w:hAnsi="Times New Roman"/>
          <w:sz w:val="24"/>
          <w:szCs w:val="24"/>
        </w:rPr>
        <w:t>t</w:t>
      </w:r>
      <w:r w:rsidRPr="00A86796">
        <w:rPr>
          <w:rFonts w:ascii="Times New Roman" w:hAnsi="Times New Roman"/>
          <w:sz w:val="24"/>
          <w:szCs w:val="24"/>
          <w:lang w:val="en-ID"/>
        </w:rPr>
        <w:t xml:space="preserve"> dan 25 m</w:t>
      </w:r>
      <w:r w:rsidRPr="00A86796">
        <w:rPr>
          <w:rFonts w:ascii="Times New Roman" w:hAnsi="Times New Roman"/>
          <w:sz w:val="24"/>
          <w:szCs w:val="24"/>
        </w:rPr>
        <w:t>l</w:t>
      </w:r>
      <w:r w:rsidRPr="00A86796">
        <w:rPr>
          <w:rFonts w:ascii="Times New Roman" w:hAnsi="Times New Roman"/>
          <w:sz w:val="24"/>
          <w:szCs w:val="24"/>
          <w:lang w:val="en-ID"/>
        </w:rPr>
        <w:t xml:space="preserve"> timbal (II) asetat 0,4 M, dikocoklalu didiamkan selama 5 menit dan disaring. Filtrat disari dengan 20 m</w:t>
      </w:r>
      <w:r w:rsidRPr="00A86796">
        <w:rPr>
          <w:rFonts w:ascii="Times New Roman" w:hAnsi="Times New Roman"/>
          <w:sz w:val="24"/>
          <w:szCs w:val="24"/>
        </w:rPr>
        <w:t>l</w:t>
      </w:r>
      <w:r w:rsidRPr="00A86796">
        <w:rPr>
          <w:rFonts w:ascii="Times New Roman" w:hAnsi="Times New Roman"/>
          <w:sz w:val="24"/>
          <w:szCs w:val="24"/>
          <w:lang w:val="en-ID"/>
        </w:rPr>
        <w:t xml:space="preserve"> campuran 3 bagian kloroform dan 2 bagian isopropanol dilakukan berulang sebanyak tiga kali. Kumpulan sari air diuapkan pada temperatur </w:t>
      </w:r>
      <w:r w:rsidRPr="00A86796">
        <w:rPr>
          <w:rFonts w:ascii="Times New Roman" w:hAnsi="Times New Roman"/>
          <w:sz w:val="24"/>
          <w:szCs w:val="24"/>
          <w:lang w:val="en-ID"/>
        </w:rPr>
        <w:lastRenderedPageBreak/>
        <w:t>tidak lebih dari 50</w:t>
      </w:r>
      <w:r w:rsidRPr="00A86796">
        <w:rPr>
          <w:rFonts w:ascii="Times New Roman" w:hAnsi="Times New Roman"/>
          <w:sz w:val="24"/>
          <w:szCs w:val="24"/>
          <w:vertAlign w:val="superscript"/>
          <w:lang w:val="en-ID"/>
        </w:rPr>
        <w:t>0</w:t>
      </w:r>
      <w:r w:rsidRPr="00A86796">
        <w:rPr>
          <w:rFonts w:ascii="Times New Roman" w:hAnsi="Times New Roman"/>
          <w:sz w:val="24"/>
          <w:szCs w:val="24"/>
          <w:lang w:val="en-ID"/>
        </w:rPr>
        <w:t>C. Sisanya dilarutkan dalam 2 m</w:t>
      </w:r>
      <w:r w:rsidRPr="00A86796">
        <w:rPr>
          <w:rFonts w:ascii="Times New Roman" w:hAnsi="Times New Roman"/>
          <w:sz w:val="24"/>
          <w:szCs w:val="24"/>
        </w:rPr>
        <w:t>l</w:t>
      </w:r>
      <w:r w:rsidRPr="00A86796">
        <w:rPr>
          <w:rFonts w:ascii="Times New Roman" w:hAnsi="Times New Roman"/>
          <w:sz w:val="24"/>
          <w:szCs w:val="24"/>
          <w:lang w:val="en-ID"/>
        </w:rPr>
        <w:t xml:space="preserve"> metanol. Kemudian diambil 0,1 m</w:t>
      </w:r>
      <w:r w:rsidRPr="00A86796">
        <w:rPr>
          <w:rFonts w:ascii="Times New Roman" w:hAnsi="Times New Roman"/>
          <w:sz w:val="24"/>
          <w:szCs w:val="24"/>
        </w:rPr>
        <w:t>l</w:t>
      </w:r>
      <w:r w:rsidRPr="00A86796">
        <w:rPr>
          <w:rFonts w:ascii="Times New Roman" w:hAnsi="Times New Roman"/>
          <w:sz w:val="24"/>
          <w:szCs w:val="24"/>
          <w:lang w:val="en-ID"/>
        </w:rPr>
        <w:t xml:space="preserve"> larutan percobaan dimasukkan kedalam tabung reaksi, diuapkan di penangas air. Pada sisa ditambahkan 2 m</w:t>
      </w:r>
      <w:r w:rsidRPr="00A86796">
        <w:rPr>
          <w:rFonts w:ascii="Times New Roman" w:hAnsi="Times New Roman"/>
          <w:sz w:val="24"/>
          <w:szCs w:val="24"/>
        </w:rPr>
        <w:t>l</w:t>
      </w:r>
      <w:r w:rsidRPr="00A86796">
        <w:rPr>
          <w:rFonts w:ascii="Times New Roman" w:hAnsi="Times New Roman"/>
          <w:sz w:val="24"/>
          <w:szCs w:val="24"/>
          <w:lang w:val="en-ID"/>
        </w:rPr>
        <w:t xml:space="preserve"> air dan 5 tetes pereaksi molish. Kemudian secara perlahan ditambahkan 2 m</w:t>
      </w:r>
      <w:r w:rsidRPr="00A86796">
        <w:rPr>
          <w:rFonts w:ascii="Times New Roman" w:hAnsi="Times New Roman"/>
          <w:sz w:val="24"/>
          <w:szCs w:val="24"/>
        </w:rPr>
        <w:t>l</w:t>
      </w:r>
      <w:r w:rsidRPr="00A86796">
        <w:rPr>
          <w:rFonts w:ascii="Times New Roman" w:hAnsi="Times New Roman"/>
          <w:sz w:val="24"/>
          <w:szCs w:val="24"/>
          <w:lang w:val="en-ID"/>
        </w:rPr>
        <w:t xml:space="preserve"> asam sulfat pekat melalui dinding tabung, jika terbentuk cincin ungu pada batas kedua cairan menunjukkan adanya glikosida </w:t>
      </w:r>
      <w:r w:rsidRPr="00A86796">
        <w:rPr>
          <w:rFonts w:ascii="Times New Roman" w:hAnsi="Times New Roman"/>
          <w:sz w:val="24"/>
          <w:szCs w:val="24"/>
        </w:rPr>
        <w:t>(Depkes, RI, 1995).</w:t>
      </w:r>
    </w:p>
    <w:p w:rsidR="002F6223" w:rsidRDefault="002F6223" w:rsidP="002F6223">
      <w:pPr>
        <w:tabs>
          <w:tab w:val="left" w:pos="567"/>
        </w:tabs>
        <w:spacing w:after="0" w:line="480" w:lineRule="auto"/>
        <w:ind w:firstLine="567"/>
        <w:jc w:val="both"/>
        <w:rPr>
          <w:rFonts w:ascii="Times New Roman" w:hAnsi="Times New Roman"/>
          <w:sz w:val="24"/>
          <w:szCs w:val="24"/>
        </w:rPr>
      </w:pPr>
    </w:p>
    <w:p w:rsidR="002F6223" w:rsidRPr="00C9597E" w:rsidRDefault="002F6223" w:rsidP="002F6223">
      <w:pPr>
        <w:tabs>
          <w:tab w:val="left" w:pos="567"/>
        </w:tabs>
        <w:spacing w:after="0" w:line="480" w:lineRule="auto"/>
        <w:ind w:firstLine="567"/>
        <w:jc w:val="both"/>
        <w:rPr>
          <w:rFonts w:ascii="Times New Roman" w:hAnsi="Times New Roman"/>
          <w:sz w:val="24"/>
          <w:szCs w:val="24"/>
        </w:rPr>
      </w:pPr>
    </w:p>
    <w:p w:rsidR="002F6223" w:rsidRPr="00255A53" w:rsidRDefault="002F6223" w:rsidP="002F6223">
      <w:pPr>
        <w:pStyle w:val="Heading2"/>
        <w:numPr>
          <w:ilvl w:val="1"/>
          <w:numId w:val="36"/>
        </w:numPr>
        <w:spacing w:after="0"/>
        <w:ind w:left="480"/>
      </w:pPr>
      <w:bookmarkStart w:id="46" w:name="_Toc136264940"/>
      <w:r w:rsidRPr="00255A53">
        <w:t>Penetapan Kadar Alkaloid</w:t>
      </w:r>
      <w:r>
        <w:t xml:space="preserve"> </w:t>
      </w:r>
      <w:r w:rsidRPr="00255A53">
        <w:t>Total</w:t>
      </w:r>
      <w:bookmarkEnd w:id="46"/>
    </w:p>
    <w:p w:rsidR="002F6223" w:rsidRDefault="002F6223" w:rsidP="002F6223">
      <w:pPr>
        <w:pStyle w:val="Heading3"/>
        <w:numPr>
          <w:ilvl w:val="0"/>
          <w:numId w:val="0"/>
        </w:numPr>
        <w:rPr>
          <w:lang w:val="en-US"/>
        </w:rPr>
      </w:pPr>
      <w:bookmarkStart w:id="47" w:name="_Toc136264941"/>
      <w:r>
        <w:t xml:space="preserve">3.9.1 </w:t>
      </w:r>
      <w:r w:rsidRPr="00255A53">
        <w:t xml:space="preserve">Pembuatan Larutan </w:t>
      </w:r>
      <w:r>
        <w:rPr>
          <w:lang w:val="en-US"/>
        </w:rPr>
        <w:t xml:space="preserve">induk kaffein </w:t>
      </w:r>
    </w:p>
    <w:p w:rsidR="002F6223" w:rsidRPr="00864513" w:rsidRDefault="002F6223" w:rsidP="002F6223">
      <w:pPr>
        <w:pStyle w:val="Heading3"/>
        <w:numPr>
          <w:ilvl w:val="0"/>
          <w:numId w:val="0"/>
        </w:numPr>
        <w:ind w:firstLine="720"/>
        <w:jc w:val="both"/>
        <w:rPr>
          <w:b w:val="0"/>
          <w:lang w:val="en-US"/>
        </w:rPr>
      </w:pPr>
      <w:r w:rsidRPr="00F87C46">
        <w:rPr>
          <w:b w:val="0"/>
          <w:lang w:val="en-US"/>
        </w:rPr>
        <w:t>50 mg kafein dilarutkan dengan akuades panas dan dimasukkan ke dalam labu ukur 50 ml sehingga diperoleh konsentrasi 1000 ppm. Kemudian dipipet sebanyak 2,5 mL dan ditambahkan akuades ke dalam labu ukur 25 mL sehingga diperoleh konsentrasi 100 ppm (Arwangga dkk, 2016).</w:t>
      </w:r>
      <w:bookmarkEnd w:id="47"/>
    </w:p>
    <w:p w:rsidR="002F6223" w:rsidRPr="00255A53" w:rsidRDefault="002F6223" w:rsidP="002F6223">
      <w:pPr>
        <w:pStyle w:val="Heading3"/>
        <w:numPr>
          <w:ilvl w:val="2"/>
          <w:numId w:val="37"/>
        </w:numPr>
        <w:ind w:left="720"/>
      </w:pPr>
      <w:bookmarkStart w:id="48" w:name="_Toc136264942"/>
      <w:r w:rsidRPr="00255A53">
        <w:t xml:space="preserve">Pembuatan Buffer </w:t>
      </w:r>
      <w:r>
        <w:rPr>
          <w:lang w:val="en-US"/>
        </w:rPr>
        <w:t xml:space="preserve">phospat </w:t>
      </w:r>
      <w:r w:rsidRPr="00255A53">
        <w:t>Ph 4,7</w:t>
      </w:r>
      <w:bookmarkEnd w:id="48"/>
    </w:p>
    <w:p w:rsidR="002F6223" w:rsidRPr="00A86796" w:rsidRDefault="002F6223" w:rsidP="002F6223">
      <w:pPr>
        <w:spacing w:after="0" w:line="480" w:lineRule="auto"/>
        <w:ind w:firstLine="720"/>
        <w:jc w:val="both"/>
        <w:rPr>
          <w:rFonts w:ascii="Times New Roman" w:hAnsi="Times New Roman"/>
          <w:sz w:val="24"/>
          <w:szCs w:val="24"/>
        </w:rPr>
      </w:pPr>
      <w:r w:rsidRPr="00A86796">
        <w:rPr>
          <w:rFonts w:ascii="Times New Roman" w:hAnsi="Times New Roman"/>
          <w:sz w:val="24"/>
          <w:szCs w:val="24"/>
        </w:rPr>
        <w:t>Dapar fosfat pH 4,7 dibuat dengan cara disodium fosfat (Na</w:t>
      </w:r>
      <w:r w:rsidRPr="000C5CE8">
        <w:rPr>
          <w:rFonts w:ascii="Times New Roman" w:hAnsi="Times New Roman"/>
          <w:sz w:val="24"/>
          <w:szCs w:val="24"/>
          <w:vertAlign w:val="subscript"/>
        </w:rPr>
        <w:t>2</w:t>
      </w:r>
      <w:r w:rsidRPr="00A86796">
        <w:rPr>
          <w:rFonts w:ascii="Times New Roman" w:hAnsi="Times New Roman"/>
          <w:sz w:val="24"/>
          <w:szCs w:val="24"/>
        </w:rPr>
        <w:t>HPO</w:t>
      </w:r>
      <w:r w:rsidRPr="000C5CE8">
        <w:rPr>
          <w:rFonts w:ascii="Times New Roman" w:hAnsi="Times New Roman"/>
          <w:sz w:val="24"/>
          <w:szCs w:val="24"/>
          <w:vertAlign w:val="subscript"/>
        </w:rPr>
        <w:t>4</w:t>
      </w:r>
      <w:r w:rsidRPr="00A86796">
        <w:rPr>
          <w:rFonts w:ascii="Times New Roman" w:hAnsi="Times New Roman"/>
          <w:sz w:val="24"/>
          <w:szCs w:val="24"/>
        </w:rPr>
        <w:t>) 0,2 M dicampurkan dengan asam sitrat (C</w:t>
      </w:r>
      <w:r w:rsidRPr="000C5CE8">
        <w:rPr>
          <w:rFonts w:ascii="Times New Roman" w:hAnsi="Times New Roman"/>
          <w:sz w:val="24"/>
          <w:szCs w:val="24"/>
          <w:vertAlign w:val="subscript"/>
        </w:rPr>
        <w:t>6</w:t>
      </w:r>
      <w:r w:rsidRPr="00A86796">
        <w:rPr>
          <w:rFonts w:ascii="Times New Roman" w:hAnsi="Times New Roman"/>
          <w:sz w:val="24"/>
          <w:szCs w:val="24"/>
        </w:rPr>
        <w:t>H</w:t>
      </w:r>
      <w:r w:rsidRPr="000C5CE8">
        <w:rPr>
          <w:rFonts w:ascii="Times New Roman" w:hAnsi="Times New Roman"/>
          <w:sz w:val="24"/>
          <w:szCs w:val="24"/>
          <w:vertAlign w:val="subscript"/>
        </w:rPr>
        <w:t>8</w:t>
      </w:r>
      <w:r w:rsidRPr="00A86796">
        <w:rPr>
          <w:rFonts w:ascii="Times New Roman" w:hAnsi="Times New Roman"/>
          <w:sz w:val="24"/>
          <w:szCs w:val="24"/>
        </w:rPr>
        <w:t>O</w:t>
      </w:r>
      <w:r w:rsidRPr="000C5CE8">
        <w:rPr>
          <w:rFonts w:ascii="Times New Roman" w:hAnsi="Times New Roman"/>
          <w:sz w:val="24"/>
          <w:szCs w:val="24"/>
          <w:vertAlign w:val="subscript"/>
        </w:rPr>
        <w:t>7</w:t>
      </w:r>
      <w:r w:rsidRPr="00A86796">
        <w:rPr>
          <w:rFonts w:ascii="Times New Roman" w:hAnsi="Times New Roman"/>
          <w:sz w:val="24"/>
          <w:szCs w:val="24"/>
        </w:rPr>
        <w:t>) 0,2 M hingga menghasilkan pH 4,</w:t>
      </w:r>
      <w:r>
        <w:rPr>
          <w:rFonts w:ascii="Times New Roman" w:hAnsi="Times New Roman"/>
          <w:sz w:val="24"/>
          <w:szCs w:val="24"/>
        </w:rPr>
        <w:t>7 (Karim, 2022</w:t>
      </w:r>
      <w:r w:rsidRPr="00A86796">
        <w:rPr>
          <w:rFonts w:ascii="Times New Roman" w:hAnsi="Times New Roman"/>
          <w:sz w:val="24"/>
          <w:szCs w:val="24"/>
        </w:rPr>
        <w:t>).</w:t>
      </w:r>
    </w:p>
    <w:p w:rsidR="002F6223" w:rsidRPr="00F87C46" w:rsidRDefault="002F6223" w:rsidP="002F6223">
      <w:pPr>
        <w:pStyle w:val="Heading3"/>
        <w:numPr>
          <w:ilvl w:val="0"/>
          <w:numId w:val="0"/>
        </w:numPr>
        <w:ind w:left="720" w:hanging="720"/>
        <w:rPr>
          <w:lang w:val="en-US"/>
        </w:rPr>
      </w:pPr>
      <w:bookmarkStart w:id="49" w:name="_Toc136264943"/>
      <w:r>
        <w:lastRenderedPageBreak/>
        <w:t xml:space="preserve">3.9.3 </w:t>
      </w:r>
      <w:r w:rsidRPr="00A86796">
        <w:t>Pembuatan Larutan</w:t>
      </w:r>
      <w:bookmarkEnd w:id="49"/>
      <w:r w:rsidRPr="00F87C46">
        <w:rPr>
          <w:lang w:val="en-US"/>
        </w:rPr>
        <w:t>Bromocresol Green (BCG)</w:t>
      </w:r>
    </w:p>
    <w:p w:rsidR="002F6223"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F87C46">
        <w:rPr>
          <w:rFonts w:ascii="Times New Roman" w:hAnsi="Times New Roman"/>
          <w:sz w:val="24"/>
          <w:szCs w:val="24"/>
        </w:rPr>
        <w:t>Ditimbang sebanyak 69,8 mg bromocresol green kemudian dicampurkan dengan 3 mL N</w:t>
      </w:r>
      <w:r w:rsidRPr="000C5CE8">
        <w:rPr>
          <w:rFonts w:ascii="Times New Roman" w:hAnsi="Times New Roman"/>
          <w:sz w:val="24"/>
          <w:szCs w:val="24"/>
          <w:vertAlign w:val="subscript"/>
        </w:rPr>
        <w:t>a</w:t>
      </w:r>
      <w:r w:rsidRPr="00F87C46">
        <w:rPr>
          <w:rFonts w:ascii="Times New Roman" w:hAnsi="Times New Roman"/>
          <w:sz w:val="24"/>
          <w:szCs w:val="24"/>
        </w:rPr>
        <w:t>OH 2N dan 5 mL aquades. Lalu panaskan pada suhu 50-60°C selama 15 menit sampai larut sempurna. Kemudian dicampurkan dengan 1 liter a</w:t>
      </w:r>
      <w:r>
        <w:rPr>
          <w:rFonts w:ascii="Times New Roman" w:hAnsi="Times New Roman"/>
          <w:sz w:val="24"/>
          <w:szCs w:val="24"/>
        </w:rPr>
        <w:t>quades (Karim, 2022</w:t>
      </w:r>
      <w:r w:rsidRPr="00F87C46">
        <w:rPr>
          <w:rFonts w:ascii="Times New Roman" w:hAnsi="Times New Roman"/>
          <w:sz w:val="24"/>
          <w:szCs w:val="24"/>
        </w:rPr>
        <w:t>).</w:t>
      </w:r>
    </w:p>
    <w:p w:rsidR="002F6223" w:rsidRPr="00A86796" w:rsidRDefault="002F6223" w:rsidP="002F6223">
      <w:pPr>
        <w:pStyle w:val="Heading3"/>
        <w:numPr>
          <w:ilvl w:val="0"/>
          <w:numId w:val="0"/>
        </w:numPr>
        <w:ind w:left="720" w:hanging="720"/>
      </w:pPr>
      <w:bookmarkStart w:id="50" w:name="_Toc136264944"/>
      <w:r>
        <w:t>3.9.4</w:t>
      </w:r>
      <w:r w:rsidRPr="00A86796">
        <w:tab/>
        <w:t>Pembuatan Panjang Gelombang Maksimum Kafein</w:t>
      </w:r>
      <w:bookmarkEnd w:id="50"/>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ab/>
        <w:t xml:space="preserve">Penentuan panjang gelombang maksimum larutan kafein </w:t>
      </w:r>
      <w:r>
        <w:rPr>
          <w:rFonts w:ascii="Times New Roman" w:hAnsi="Times New Roman"/>
          <w:sz w:val="24"/>
          <w:szCs w:val="24"/>
        </w:rPr>
        <w:t>menggunakan Spektrofotometer UV-</w:t>
      </w:r>
      <w:r w:rsidRPr="00A86796">
        <w:rPr>
          <w:rFonts w:ascii="Times New Roman" w:hAnsi="Times New Roman"/>
          <w:sz w:val="24"/>
          <w:szCs w:val="24"/>
        </w:rPr>
        <w:t>Vis pada panjang gelombang 200-400 nm. Hasil panjang gelombang maksimum standar baku kafein berada pada 273 nm. Panjang gelombang maksimum tersebut digunakan untuk mengukur serapan dari sa</w:t>
      </w:r>
      <w:r>
        <w:rPr>
          <w:rFonts w:ascii="Times New Roman" w:hAnsi="Times New Roman"/>
          <w:sz w:val="24"/>
          <w:szCs w:val="24"/>
        </w:rPr>
        <w:t>mpel ekstrak metanol kulit kayu raru.</w:t>
      </w:r>
    </w:p>
    <w:p w:rsidR="002F6223" w:rsidRPr="00864513" w:rsidRDefault="002F6223" w:rsidP="002F6223">
      <w:pPr>
        <w:pStyle w:val="Heading3"/>
        <w:numPr>
          <w:ilvl w:val="0"/>
          <w:numId w:val="0"/>
        </w:numPr>
        <w:ind w:left="720" w:hanging="720"/>
        <w:jc w:val="both"/>
        <w:rPr>
          <w:lang w:val="en-US"/>
        </w:rPr>
      </w:pPr>
      <w:bookmarkStart w:id="51" w:name="_Toc136264945"/>
      <w:r>
        <w:rPr>
          <w:lang w:val="en-US"/>
        </w:rPr>
        <w:t xml:space="preserve"> </w:t>
      </w:r>
    </w:p>
    <w:p w:rsidR="002F6223" w:rsidRPr="007F798C" w:rsidRDefault="002F6223" w:rsidP="002F6223">
      <w:pPr>
        <w:spacing w:line="480" w:lineRule="auto"/>
        <w:jc w:val="both"/>
        <w:rPr>
          <w:rFonts w:ascii="Times New Roman" w:hAnsi="Times New Roman"/>
          <w:sz w:val="24"/>
          <w:szCs w:val="24"/>
        </w:rPr>
      </w:pPr>
      <w:r w:rsidRPr="007F798C">
        <w:rPr>
          <w:rFonts w:ascii="Times New Roman" w:hAnsi="Times New Roman"/>
          <w:sz w:val="24"/>
          <w:szCs w:val="24"/>
        </w:rPr>
        <w:tab/>
      </w:r>
      <w:r>
        <w:rPr>
          <w:rFonts w:ascii="Times New Roman" w:hAnsi="Times New Roman"/>
          <w:sz w:val="24"/>
          <w:szCs w:val="24"/>
        </w:rPr>
        <w:t xml:space="preserve"> </w:t>
      </w:r>
      <w:r w:rsidRPr="007F798C">
        <w:rPr>
          <w:rFonts w:ascii="Times New Roman" w:hAnsi="Times New Roman"/>
          <w:sz w:val="24"/>
          <w:szCs w:val="24"/>
        </w:rPr>
        <w:t xml:space="preserve"> </w:t>
      </w:r>
    </w:p>
    <w:p w:rsidR="002F6223" w:rsidRPr="007F798C" w:rsidRDefault="002F6223" w:rsidP="002F6223">
      <w:pPr>
        <w:pStyle w:val="Heading3"/>
        <w:numPr>
          <w:ilvl w:val="0"/>
          <w:numId w:val="0"/>
        </w:numPr>
        <w:ind w:left="720" w:hanging="720"/>
        <w:rPr>
          <w:lang w:val="en-US"/>
        </w:rPr>
      </w:pPr>
      <w:r>
        <w:rPr>
          <w:lang w:val="en-US"/>
        </w:rPr>
        <w:t>3.9.5</w:t>
      </w:r>
      <w:r>
        <w:rPr>
          <w:lang w:val="en-US"/>
        </w:rPr>
        <w:tab/>
      </w:r>
      <w:r w:rsidRPr="00A86796">
        <w:t>Pengukuran Kurva Standar Kafein</w:t>
      </w:r>
      <w:bookmarkEnd w:id="51"/>
    </w:p>
    <w:p w:rsidR="002F6223" w:rsidRPr="009A6C64" w:rsidRDefault="002F6223" w:rsidP="002F6223">
      <w:pPr>
        <w:spacing w:after="0" w:line="480" w:lineRule="auto"/>
        <w:jc w:val="both"/>
        <w:rPr>
          <w:rFonts w:ascii="Times New Roman" w:hAnsi="Times New Roman"/>
          <w:sz w:val="24"/>
          <w:szCs w:val="24"/>
        </w:rPr>
      </w:pPr>
      <w:r w:rsidRPr="00A86796">
        <w:rPr>
          <w:rFonts w:ascii="Times New Roman" w:hAnsi="Times New Roman"/>
          <w:b/>
          <w:sz w:val="24"/>
          <w:szCs w:val="24"/>
        </w:rPr>
        <w:tab/>
      </w:r>
      <w:r w:rsidRPr="00A86796">
        <w:rPr>
          <w:rFonts w:ascii="Times New Roman" w:hAnsi="Times New Roman"/>
          <w:sz w:val="24"/>
          <w:szCs w:val="24"/>
        </w:rPr>
        <w:t xml:space="preserve">Mengambil 0,4; 0,6; 0,8; 1,0; dan 1,2; mL dari larutan standar kafein 100 ppm dan diencerkan sampai 10 mL sehingga diperoleh konsentrasi larutan standar berturut-turut </w:t>
      </w:r>
      <w:r w:rsidRPr="00A86796">
        <w:rPr>
          <w:rFonts w:ascii="Times New Roman" w:hAnsi="Times New Roman"/>
          <w:sz w:val="24"/>
          <w:szCs w:val="24"/>
        </w:rPr>
        <w:lastRenderedPageBreak/>
        <w:t>adalah 4; 6; 8; 10; dan 12 ppm. Kemudian diukur absorbansi pada panjang gelombang 273 nm dengan menggunakan spektrofotometer UV Vis (Arwangga dkk, 2016).</w:t>
      </w:r>
    </w:p>
    <w:p w:rsidR="002F6223" w:rsidRPr="00A86796" w:rsidRDefault="002F6223" w:rsidP="002F6223">
      <w:pPr>
        <w:pStyle w:val="Heading3"/>
        <w:numPr>
          <w:ilvl w:val="0"/>
          <w:numId w:val="0"/>
        </w:numPr>
        <w:ind w:left="720" w:hanging="720"/>
      </w:pPr>
      <w:bookmarkStart w:id="52" w:name="_Toc136264946"/>
      <w:r w:rsidRPr="00A86796">
        <w:t>3.</w:t>
      </w:r>
      <w:r>
        <w:t>9.</w:t>
      </w:r>
      <w:r>
        <w:rPr>
          <w:lang w:val="en-US"/>
        </w:rPr>
        <w:t xml:space="preserve">6 </w:t>
      </w:r>
      <w:r w:rsidRPr="00A86796">
        <w:t>Pembu</w:t>
      </w:r>
      <w:r>
        <w:t>atan Larutan Ekstrak Kulit Kayu Raru</w:t>
      </w:r>
      <w:bookmarkEnd w:id="52"/>
    </w:p>
    <w:p w:rsidR="002F6223" w:rsidRPr="00A86796" w:rsidRDefault="002F6223" w:rsidP="002F6223">
      <w:pPr>
        <w:spacing w:after="0" w:line="480" w:lineRule="auto"/>
        <w:ind w:firstLine="720"/>
        <w:jc w:val="both"/>
        <w:rPr>
          <w:rFonts w:ascii="Times New Roman" w:hAnsi="Times New Roman"/>
          <w:sz w:val="24"/>
          <w:szCs w:val="24"/>
        </w:rPr>
      </w:pPr>
      <w:r w:rsidRPr="00A86796">
        <w:rPr>
          <w:rFonts w:ascii="Times New Roman" w:hAnsi="Times New Roman"/>
          <w:sz w:val="24"/>
          <w:szCs w:val="24"/>
        </w:rPr>
        <w:t xml:space="preserve">Ditimbang 0,1 mg ekstrak </w:t>
      </w:r>
      <w:r>
        <w:rPr>
          <w:rFonts w:ascii="Times New Roman" w:hAnsi="Times New Roman"/>
          <w:sz w:val="24"/>
          <w:szCs w:val="24"/>
        </w:rPr>
        <w:t>Kulit kayu raru</w:t>
      </w:r>
      <w:r w:rsidRPr="00A86796">
        <w:rPr>
          <w:rFonts w:ascii="Times New Roman" w:hAnsi="Times New Roman"/>
          <w:sz w:val="24"/>
          <w:szCs w:val="24"/>
        </w:rPr>
        <w:t xml:space="preserve"> dan dilarutkan sampai 10 mL masing-masing konsentrasi etanol, kemudian dikocok hingga homogen sehingga diperoleh konsentrasi 10.000 ppm. Lalu dipipet sebanyak 1 mL dan ditambah masing-masing etanol sampai dengan 10 mL. lalu dikocok sampai homogen sehingga diperoleh konsentrasi 1000 ppm. </w:t>
      </w:r>
      <w:r w:rsidRPr="00A86796">
        <w:rPr>
          <w:rFonts w:ascii="Times New Roman" w:hAnsi="Times New Roman"/>
          <w:b/>
          <w:sz w:val="24"/>
          <w:szCs w:val="24"/>
        </w:rPr>
        <w:tab/>
      </w:r>
    </w:p>
    <w:p w:rsidR="002F6223" w:rsidRPr="00A86796" w:rsidRDefault="002F6223" w:rsidP="002F6223">
      <w:pPr>
        <w:pStyle w:val="Heading3"/>
        <w:numPr>
          <w:ilvl w:val="0"/>
          <w:numId w:val="0"/>
        </w:numPr>
        <w:ind w:left="720" w:hanging="720"/>
      </w:pPr>
      <w:bookmarkStart w:id="53" w:name="_Toc136264947"/>
      <w:r>
        <w:t>3.9.</w:t>
      </w:r>
      <w:r>
        <w:rPr>
          <w:lang w:val="en-US"/>
        </w:rPr>
        <w:t xml:space="preserve">7 </w:t>
      </w:r>
      <w:r w:rsidRPr="00A86796">
        <w:t xml:space="preserve"> Penentuan Kadar Al</w:t>
      </w:r>
      <w:r>
        <w:t>kaloid Total Ekstrak Kulit kayu Raru</w:t>
      </w:r>
      <w:bookmarkEnd w:id="53"/>
    </w:p>
    <w:p w:rsidR="002F6223" w:rsidRPr="00A86796" w:rsidRDefault="002F6223" w:rsidP="002F6223">
      <w:pPr>
        <w:spacing w:after="0" w:line="480" w:lineRule="auto"/>
        <w:jc w:val="both"/>
        <w:rPr>
          <w:rFonts w:ascii="Times New Roman" w:hAnsi="Times New Roman"/>
          <w:b/>
          <w:sz w:val="24"/>
          <w:szCs w:val="24"/>
        </w:rPr>
      </w:pPr>
      <w:r w:rsidRPr="00A86796">
        <w:rPr>
          <w:rFonts w:ascii="Times New Roman" w:hAnsi="Times New Roman"/>
          <w:b/>
          <w:sz w:val="24"/>
          <w:szCs w:val="24"/>
        </w:rPr>
        <w:tab/>
      </w:r>
      <w:r w:rsidRPr="00A86796">
        <w:rPr>
          <w:rFonts w:ascii="Times New Roman" w:hAnsi="Times New Roman"/>
          <w:sz w:val="24"/>
          <w:szCs w:val="24"/>
        </w:rPr>
        <w:t xml:space="preserve">Mengambil 2 ml ekstrak </w:t>
      </w:r>
      <w:r>
        <w:rPr>
          <w:rFonts w:ascii="Times New Roman" w:hAnsi="Times New Roman"/>
          <w:sz w:val="24"/>
          <w:szCs w:val="24"/>
        </w:rPr>
        <w:t xml:space="preserve">kulit kayu raru </w:t>
      </w:r>
      <w:r w:rsidRPr="00A86796">
        <w:rPr>
          <w:rFonts w:ascii="Times New Roman" w:hAnsi="Times New Roman"/>
          <w:sz w:val="24"/>
          <w:szCs w:val="24"/>
        </w:rPr>
        <w:t>mas</w:t>
      </w:r>
      <w:r>
        <w:rPr>
          <w:rFonts w:ascii="Times New Roman" w:hAnsi="Times New Roman"/>
          <w:sz w:val="24"/>
          <w:szCs w:val="24"/>
        </w:rPr>
        <w:t xml:space="preserve">ing-masing konsentrasi ekstrak. </w:t>
      </w:r>
      <w:r w:rsidRPr="00A86796">
        <w:rPr>
          <w:rFonts w:ascii="Times New Roman" w:hAnsi="Times New Roman"/>
          <w:sz w:val="24"/>
          <w:szCs w:val="24"/>
        </w:rPr>
        <w:t>Lalu ditambahkan dapar posfat dan larutan BCG. Kemudian diekstraksi dengan kloroform sebanyak tiga kali menggunakan vortex. Diambil fase kloroform dan dimasukkan ke dalam labu ukur 10 mL dan ditambahkan kloroform sampai batas volume. Lalu diukur absorbansi pada panjang gelombang 273 nm.</w:t>
      </w:r>
    </w:p>
    <w:p w:rsidR="002F6223" w:rsidRPr="00255A53" w:rsidRDefault="002F6223" w:rsidP="002F6223">
      <w:pPr>
        <w:pStyle w:val="Heading3"/>
        <w:numPr>
          <w:ilvl w:val="2"/>
          <w:numId w:val="41"/>
        </w:numPr>
      </w:pPr>
      <w:bookmarkStart w:id="54" w:name="_Toc136264948"/>
      <w:r w:rsidRPr="00255A53">
        <w:t>Perhitungan Kadar</w:t>
      </w:r>
      <w:bookmarkEnd w:id="54"/>
    </w:p>
    <w:p w:rsidR="002F6223" w:rsidRPr="00A86796" w:rsidRDefault="002F6223" w:rsidP="002F6223">
      <w:pPr>
        <w:pStyle w:val="ListParagraph"/>
        <w:spacing w:after="0" w:line="480" w:lineRule="auto"/>
        <w:ind w:left="0" w:firstLine="720"/>
        <w:jc w:val="both"/>
        <w:rPr>
          <w:rFonts w:ascii="Times New Roman" w:hAnsi="Times New Roman"/>
          <w:sz w:val="24"/>
          <w:szCs w:val="24"/>
        </w:rPr>
      </w:pPr>
      <w:r w:rsidRPr="00A86796">
        <w:rPr>
          <w:rFonts w:ascii="Times New Roman" w:hAnsi="Times New Roman"/>
          <w:sz w:val="24"/>
          <w:szCs w:val="24"/>
        </w:rPr>
        <w:lastRenderedPageBreak/>
        <w:t>Kadar total alkaloid ekstrak serbuk</w:t>
      </w:r>
      <w:r w:rsidRPr="004843E3">
        <w:rPr>
          <w:rFonts w:ascii="Times New Roman" w:hAnsi="Times New Roman"/>
          <w:sz w:val="24"/>
          <w:szCs w:val="24"/>
        </w:rPr>
        <w:t xml:space="preserve">kulit </w:t>
      </w:r>
      <w:r w:rsidRPr="00AA7F0E">
        <w:rPr>
          <w:rFonts w:ascii="Times New Roman" w:hAnsi="Times New Roman"/>
          <w:sz w:val="24"/>
          <w:szCs w:val="24"/>
        </w:rPr>
        <w:t xml:space="preserve">kayu raru </w:t>
      </w:r>
      <w:r w:rsidRPr="009A6C64">
        <w:rPr>
          <w:rFonts w:ascii="Times New Roman" w:hAnsi="Times New Roman"/>
          <w:sz w:val="24"/>
          <w:szCs w:val="24"/>
        </w:rPr>
        <w:t>(</w:t>
      </w:r>
      <w:r w:rsidRPr="00AA7F0E">
        <w:rPr>
          <w:rFonts w:ascii="Times New Roman" w:hAnsi="Times New Roman"/>
          <w:i/>
          <w:sz w:val="24"/>
          <w:szCs w:val="24"/>
        </w:rPr>
        <w:t xml:space="preserve">Cotylelobium lanceolatum </w:t>
      </w:r>
      <w:r w:rsidRPr="004843E3">
        <w:rPr>
          <w:rFonts w:ascii="Times New Roman" w:hAnsi="Times New Roman"/>
          <w:sz w:val="24"/>
          <w:szCs w:val="24"/>
        </w:rPr>
        <w:t>C</w:t>
      </w:r>
      <w:r w:rsidRPr="009A6C64">
        <w:rPr>
          <w:rFonts w:ascii="Times New Roman" w:hAnsi="Times New Roman"/>
          <w:sz w:val="24"/>
          <w:szCs w:val="24"/>
        </w:rPr>
        <w:t>raib)</w:t>
      </w:r>
      <w:r w:rsidRPr="00A86796">
        <w:rPr>
          <w:rFonts w:ascii="Times New Roman" w:hAnsi="Times New Roman"/>
          <w:sz w:val="24"/>
          <w:szCs w:val="24"/>
        </w:rPr>
        <w:t xml:space="preserve"> dapat dihitung dengan mendistribusikan nilai absorbansi sampel kedalam persamaan garis regresi linear yang didapat pada kurva kalibrasi untuk mendapatkan konsentrasinya. Nilai absorbansi sampel yang didapat kemudian didistribusikan lagi kedalam rum</w:t>
      </w:r>
      <w:r>
        <w:rPr>
          <w:rFonts w:ascii="Times New Roman" w:hAnsi="Times New Roman"/>
          <w:sz w:val="24"/>
          <w:szCs w:val="24"/>
        </w:rPr>
        <w:t>us perhitungan sebagai berikut</w:t>
      </w:r>
      <w:r w:rsidRPr="00A86796">
        <w:rPr>
          <w:rFonts w:ascii="Times New Roman" w:hAnsi="Times New Roman"/>
          <w:sz w:val="24"/>
          <w:szCs w:val="24"/>
        </w:rPr>
        <w:t>:</w:t>
      </w:r>
    </w:p>
    <w:p w:rsidR="002F6223" w:rsidRDefault="002F6223" w:rsidP="002F6223">
      <w:pPr>
        <w:spacing w:after="0" w:line="480" w:lineRule="auto"/>
        <w:jc w:val="center"/>
        <w:rPr>
          <w:rFonts w:ascii="Times New Roman" w:hAnsi="Times New Roman"/>
          <w:sz w:val="24"/>
          <w:szCs w:val="24"/>
          <w:lang w:val="id-ID"/>
        </w:rPr>
      </w:pPr>
      <w:r w:rsidRPr="00A86796">
        <w:rPr>
          <w:rFonts w:ascii="Times New Roman" w:hAnsi="Times New Roman"/>
          <w:sz w:val="24"/>
          <w:szCs w:val="24"/>
        </w:rPr>
        <w:t>Kadar (</w:t>
      </w:r>
      <w:r w:rsidRPr="00A86796">
        <w:rPr>
          <w:rFonts w:ascii="Times New Roman" w:hAnsi="Times New Roman"/>
          <w:sz w:val="24"/>
          <w:szCs w:val="24"/>
        </w:rPr>
        <w:sym w:font="Symbol" w:char="F06D"/>
      </w:r>
      <w:r w:rsidRPr="00A86796">
        <w:rPr>
          <w:rFonts w:ascii="Times New Roman" w:hAnsi="Times New Roman"/>
          <w:sz w:val="24"/>
          <w:szCs w:val="24"/>
        </w:rPr>
        <w:t>g/g)</w:t>
      </w:r>
      <w:r w:rsidRPr="00A86796">
        <w:rPr>
          <w:rFonts w:ascii="Times New Roman" w:hAnsi="Times New Roman"/>
          <w:sz w:val="24"/>
          <w:szCs w:val="24"/>
        </w:rPr>
        <w:tab/>
        <w:t>=</w:t>
      </w:r>
      <m:oMath>
        <m:f>
          <m:fPr>
            <m:ctrlPr>
              <w:rPr>
                <w:rFonts w:ascii="Cambria Math" w:hAnsi="Cambria Math"/>
                <w:i/>
                <w:sz w:val="24"/>
                <w:szCs w:val="24"/>
              </w:rPr>
            </m:ctrlPr>
          </m:fPr>
          <m:num>
            <m:r>
              <m:rPr>
                <m:nor/>
              </m:rPr>
              <w:rPr>
                <w:rFonts w:ascii="Times New Roman" w:hAnsi="Times New Roman"/>
                <w:sz w:val="24"/>
                <w:szCs w:val="24"/>
              </w:rPr>
              <m:t>C×V×Fp</m:t>
            </m:r>
          </m:num>
          <m:den>
            <m:r>
              <m:rPr>
                <m:nor/>
              </m:rPr>
              <w:rPr>
                <w:rFonts w:ascii="Times New Roman" w:hAnsi="Times New Roman"/>
                <w:sz w:val="24"/>
                <w:szCs w:val="24"/>
              </w:rPr>
              <m:t>W</m:t>
            </m:r>
          </m:den>
        </m:f>
      </m:oMath>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Keterangan :</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C</w:t>
      </w:r>
      <w:r w:rsidRPr="00A86796">
        <w:rPr>
          <w:rFonts w:ascii="Times New Roman" w:hAnsi="Times New Roman"/>
          <w:sz w:val="24"/>
          <w:szCs w:val="24"/>
        </w:rPr>
        <w:tab/>
        <w:t>= Konsentrasi senyawa dalam larutan sampel (</w:t>
      </w:r>
      <w:r w:rsidRPr="00A86796">
        <w:rPr>
          <w:rFonts w:ascii="Times New Roman" w:hAnsi="Times New Roman"/>
          <w:sz w:val="24"/>
          <w:szCs w:val="24"/>
        </w:rPr>
        <w:sym w:font="Symbol" w:char="F06D"/>
      </w:r>
      <w:r w:rsidRPr="00A86796">
        <w:rPr>
          <w:rFonts w:ascii="Times New Roman" w:hAnsi="Times New Roman"/>
          <w:sz w:val="24"/>
          <w:szCs w:val="24"/>
        </w:rPr>
        <w:t>g/ml)</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V</w:t>
      </w:r>
      <w:r w:rsidRPr="00A86796">
        <w:rPr>
          <w:rFonts w:ascii="Times New Roman" w:hAnsi="Times New Roman"/>
          <w:sz w:val="24"/>
          <w:szCs w:val="24"/>
        </w:rPr>
        <w:tab/>
        <w:t>= Volume larutan sampel (ml)</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Fp</w:t>
      </w:r>
      <w:r w:rsidRPr="00A86796">
        <w:rPr>
          <w:rFonts w:ascii="Times New Roman" w:hAnsi="Times New Roman"/>
          <w:sz w:val="24"/>
          <w:szCs w:val="24"/>
        </w:rPr>
        <w:tab/>
        <w:t>= Faktor pengenceran</w:t>
      </w:r>
    </w:p>
    <w:p w:rsidR="002F6223" w:rsidRPr="00A86796" w:rsidRDefault="002F6223" w:rsidP="002F6223">
      <w:pPr>
        <w:spacing w:after="0" w:line="480" w:lineRule="auto"/>
        <w:jc w:val="both"/>
        <w:rPr>
          <w:rFonts w:ascii="Times New Roman" w:hAnsi="Times New Roman"/>
          <w:sz w:val="24"/>
          <w:szCs w:val="24"/>
        </w:rPr>
      </w:pPr>
      <w:r w:rsidRPr="00A86796">
        <w:rPr>
          <w:rFonts w:ascii="Times New Roman" w:hAnsi="Times New Roman"/>
          <w:sz w:val="24"/>
          <w:szCs w:val="24"/>
        </w:rPr>
        <w:t>W</w:t>
      </w:r>
      <w:r w:rsidRPr="00A86796">
        <w:rPr>
          <w:rFonts w:ascii="Times New Roman" w:hAnsi="Times New Roman"/>
          <w:sz w:val="24"/>
          <w:szCs w:val="24"/>
        </w:rPr>
        <w:tab/>
        <w:t>= Berat sampel (g)</w:t>
      </w:r>
    </w:p>
    <w:p w:rsidR="00AD10F3" w:rsidRPr="002F6223" w:rsidRDefault="00E106B9" w:rsidP="002F6223"/>
    <w:sectPr w:rsidR="00AD10F3" w:rsidRPr="002F6223" w:rsidSect="00342D57">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06B9">
      <w:pPr>
        <w:spacing w:after="0" w:line="240" w:lineRule="auto"/>
      </w:pPr>
      <w:r>
        <w:separator/>
      </w:r>
    </w:p>
  </w:endnote>
  <w:endnote w:type="continuationSeparator" w:id="0">
    <w:p w:rsidR="00000000" w:rsidRDefault="00E1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30724"/>
      <w:docPartObj>
        <w:docPartGallery w:val="Page Numbers (Bottom of Page)"/>
        <w:docPartUnique/>
      </w:docPartObj>
    </w:sdtPr>
    <w:sdtEndPr>
      <w:rPr>
        <w:noProof/>
      </w:rPr>
    </w:sdtEndPr>
    <w:sdtContent>
      <w:p w:rsidR="00602DE9" w:rsidRDefault="002F6223">
        <w:pPr>
          <w:pStyle w:val="Footer"/>
          <w:jc w:val="center"/>
        </w:pPr>
        <w:r>
          <w:fldChar w:fldCharType="begin"/>
        </w:r>
        <w:r>
          <w:instrText xml:space="preserve"> PAGE   \* MERGEFORMAT </w:instrText>
        </w:r>
        <w:r>
          <w:fldChar w:fldCharType="separate"/>
        </w:r>
        <w:r w:rsidR="00E106B9">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2F6223">
    <w:pPr>
      <w:pStyle w:val="Footer"/>
      <w:jc w:val="center"/>
    </w:pPr>
    <w:r>
      <w:fldChar w:fldCharType="begin"/>
    </w:r>
    <w:r>
      <w:instrText xml:space="preserve"> PAGE   \* MERGEFORMAT </w:instrText>
    </w:r>
    <w:r>
      <w:fldChar w:fldCharType="separate"/>
    </w:r>
    <w:r w:rsidR="00F44391">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06B9">
      <w:pPr>
        <w:spacing w:after="0" w:line="240" w:lineRule="auto"/>
      </w:pPr>
      <w:r>
        <w:separator/>
      </w:r>
    </w:p>
  </w:footnote>
  <w:footnote w:type="continuationSeparator" w:id="0">
    <w:p w:rsidR="00000000" w:rsidRDefault="00E10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E106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1"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E106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2"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E106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0"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922"/>
    <w:multiLevelType w:val="multilevel"/>
    <w:tmpl w:val="84DC6E38"/>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6C4E7E"/>
    <w:multiLevelType w:val="multilevel"/>
    <w:tmpl w:val="CC149C74"/>
    <w:lvl w:ilvl="0">
      <w:start w:val="1"/>
      <w:numFmt w:val="decimal"/>
      <w:lvlText w:val="%1."/>
      <w:lvlJc w:val="left"/>
      <w:pPr>
        <w:ind w:left="720" w:hanging="360"/>
      </w:pPr>
      <w:rPr>
        <w:b w:val="0"/>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F478AF"/>
    <w:multiLevelType w:val="hybridMultilevel"/>
    <w:tmpl w:val="378EB7F8"/>
    <w:lvl w:ilvl="0" w:tplc="4FF030CE">
      <w:start w:val="1"/>
      <w:numFmt w:val="upperLetter"/>
      <w:lvlText w:val="%1."/>
      <w:lvlJc w:val="left"/>
      <w:pPr>
        <w:ind w:left="786"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56F687C"/>
    <w:multiLevelType w:val="hybridMultilevel"/>
    <w:tmpl w:val="58B47EC4"/>
    <w:lvl w:ilvl="0" w:tplc="E27C442A">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6F3D11"/>
    <w:multiLevelType w:val="hybridMultilevel"/>
    <w:tmpl w:val="6C5A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D44F9"/>
    <w:multiLevelType w:val="hybridMultilevel"/>
    <w:tmpl w:val="195C46AA"/>
    <w:lvl w:ilvl="0" w:tplc="50149F22">
      <w:start w:val="3"/>
      <w:numFmt w:val="decimal"/>
      <w:lvlText w:val="%1"/>
      <w:lvlJc w:val="left"/>
      <w:pPr>
        <w:ind w:left="1240" w:hanging="360"/>
      </w:pPr>
      <w:rPr>
        <w:rFonts w:hint="default"/>
        <w:lang w:eastAsia="en-US" w:bidi="ar-SA"/>
      </w:rPr>
    </w:lvl>
    <w:lvl w:ilvl="1" w:tplc="69567D9A">
      <w:numFmt w:val="none"/>
      <w:lvlText w:val=""/>
      <w:lvlJc w:val="left"/>
      <w:pPr>
        <w:tabs>
          <w:tab w:val="num" w:pos="360"/>
        </w:tabs>
      </w:pPr>
    </w:lvl>
    <w:lvl w:ilvl="2" w:tplc="23B4FEFE">
      <w:numFmt w:val="none"/>
      <w:lvlText w:val=""/>
      <w:lvlJc w:val="left"/>
      <w:pPr>
        <w:tabs>
          <w:tab w:val="num" w:pos="360"/>
        </w:tabs>
      </w:pPr>
    </w:lvl>
    <w:lvl w:ilvl="3" w:tplc="22AC9A84">
      <w:start w:val="1"/>
      <w:numFmt w:val="lowerLetter"/>
      <w:lvlText w:val="%4."/>
      <w:lvlJc w:val="left"/>
      <w:pPr>
        <w:ind w:left="1600" w:hanging="360"/>
      </w:pPr>
      <w:rPr>
        <w:rFonts w:ascii="Times New Roman" w:eastAsia="Times New Roman" w:hAnsi="Times New Roman" w:cs="Times New Roman" w:hint="default"/>
        <w:spacing w:val="-1"/>
        <w:w w:val="100"/>
        <w:sz w:val="24"/>
        <w:szCs w:val="24"/>
        <w:lang w:eastAsia="en-US" w:bidi="ar-SA"/>
      </w:rPr>
    </w:lvl>
    <w:lvl w:ilvl="4" w:tplc="341C76AA">
      <w:numFmt w:val="bullet"/>
      <w:lvlText w:val="•"/>
      <w:lvlJc w:val="left"/>
      <w:pPr>
        <w:ind w:left="1660" w:hanging="360"/>
      </w:pPr>
      <w:rPr>
        <w:rFonts w:hint="default"/>
        <w:lang w:eastAsia="en-US" w:bidi="ar-SA"/>
      </w:rPr>
    </w:lvl>
    <w:lvl w:ilvl="5" w:tplc="E53CBCDC">
      <w:numFmt w:val="bullet"/>
      <w:lvlText w:val="•"/>
      <w:lvlJc w:val="left"/>
      <w:pPr>
        <w:ind w:left="2645" w:hanging="360"/>
      </w:pPr>
      <w:rPr>
        <w:rFonts w:hint="default"/>
        <w:lang w:eastAsia="en-US" w:bidi="ar-SA"/>
      </w:rPr>
    </w:lvl>
    <w:lvl w:ilvl="6" w:tplc="EB5CD7E8">
      <w:numFmt w:val="bullet"/>
      <w:lvlText w:val="•"/>
      <w:lvlJc w:val="left"/>
      <w:pPr>
        <w:ind w:left="3630" w:hanging="360"/>
      </w:pPr>
      <w:rPr>
        <w:rFonts w:hint="default"/>
        <w:lang w:eastAsia="en-US" w:bidi="ar-SA"/>
      </w:rPr>
    </w:lvl>
    <w:lvl w:ilvl="7" w:tplc="57FCDD98">
      <w:numFmt w:val="bullet"/>
      <w:lvlText w:val="•"/>
      <w:lvlJc w:val="left"/>
      <w:pPr>
        <w:ind w:left="4615" w:hanging="360"/>
      </w:pPr>
      <w:rPr>
        <w:rFonts w:hint="default"/>
        <w:lang w:eastAsia="en-US" w:bidi="ar-SA"/>
      </w:rPr>
    </w:lvl>
    <w:lvl w:ilvl="8" w:tplc="AECEC910">
      <w:numFmt w:val="bullet"/>
      <w:lvlText w:val="•"/>
      <w:lvlJc w:val="left"/>
      <w:pPr>
        <w:ind w:left="5600" w:hanging="360"/>
      </w:pPr>
      <w:rPr>
        <w:rFonts w:hint="default"/>
        <w:lang w:eastAsia="en-US" w:bidi="ar-SA"/>
      </w:rPr>
    </w:lvl>
  </w:abstractNum>
  <w:abstractNum w:abstractNumId="6">
    <w:nsid w:val="19CB264F"/>
    <w:multiLevelType w:val="hybridMultilevel"/>
    <w:tmpl w:val="74D0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71E31"/>
    <w:multiLevelType w:val="hybridMultilevel"/>
    <w:tmpl w:val="264EC0C2"/>
    <w:lvl w:ilvl="0" w:tplc="03C4B96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D50589"/>
    <w:multiLevelType w:val="hybridMultilevel"/>
    <w:tmpl w:val="B9126634"/>
    <w:lvl w:ilvl="0" w:tplc="60C8450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8433E"/>
    <w:multiLevelType w:val="multilevel"/>
    <w:tmpl w:val="A27863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D83EF5"/>
    <w:multiLevelType w:val="hybridMultilevel"/>
    <w:tmpl w:val="88FA74CE"/>
    <w:lvl w:ilvl="0" w:tplc="4508A976">
      <w:start w:val="1"/>
      <w:numFmt w:val="lowerLetter"/>
      <w:lvlText w:val="%1."/>
      <w:lvlJc w:val="left"/>
      <w:pPr>
        <w:ind w:left="720" w:hanging="360"/>
      </w:pPr>
      <w:rPr>
        <w:rFonts w:hint="default"/>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B7A7E"/>
    <w:multiLevelType w:val="hybridMultilevel"/>
    <w:tmpl w:val="0400C7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B0479"/>
    <w:multiLevelType w:val="multilevel"/>
    <w:tmpl w:val="742E68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5612B7"/>
    <w:multiLevelType w:val="hybridMultilevel"/>
    <w:tmpl w:val="0F64B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B03C86"/>
    <w:multiLevelType w:val="hybridMultilevel"/>
    <w:tmpl w:val="2026BEDA"/>
    <w:lvl w:ilvl="0" w:tplc="963059E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B37BB"/>
    <w:multiLevelType w:val="hybridMultilevel"/>
    <w:tmpl w:val="EEAE4F04"/>
    <w:lvl w:ilvl="0" w:tplc="D7F8D9D8">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27CE4F12"/>
    <w:multiLevelType w:val="multilevel"/>
    <w:tmpl w:val="B5C86BFC"/>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299F7276"/>
    <w:multiLevelType w:val="hybridMultilevel"/>
    <w:tmpl w:val="1488EE4E"/>
    <w:lvl w:ilvl="0" w:tplc="4A74CC9C">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2CBC65BE"/>
    <w:multiLevelType w:val="hybridMultilevel"/>
    <w:tmpl w:val="7FB02150"/>
    <w:lvl w:ilvl="0" w:tplc="85EAF41C">
      <w:start w:val="1"/>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2F0A3F2D"/>
    <w:multiLevelType w:val="multilevel"/>
    <w:tmpl w:val="3EB660A6"/>
    <w:lvl w:ilvl="0">
      <w:start w:val="2"/>
      <w:numFmt w:val="decimal"/>
      <w:lvlText w:val="%1"/>
      <w:lvlJc w:val="left"/>
      <w:pPr>
        <w:ind w:left="480" w:hanging="480"/>
      </w:pPr>
      <w:rPr>
        <w:rFonts w:hint="default"/>
        <w:i w:val="0"/>
        <w:color w:val="auto"/>
      </w:rPr>
    </w:lvl>
    <w:lvl w:ilvl="1">
      <w:start w:val="1"/>
      <w:numFmt w:val="decimal"/>
      <w:lvlText w:val="%1.%2"/>
      <w:lvlJc w:val="left"/>
      <w:pPr>
        <w:ind w:left="660" w:hanging="480"/>
      </w:pPr>
      <w:rPr>
        <w:rFonts w:hint="default"/>
        <w:i w:val="0"/>
        <w:color w:val="auto"/>
      </w:rPr>
    </w:lvl>
    <w:lvl w:ilvl="2">
      <w:start w:val="1"/>
      <w:numFmt w:val="decimal"/>
      <w:pStyle w:val="Heading3"/>
      <w:lvlText w:val="%1.%2.%3"/>
      <w:lvlJc w:val="left"/>
      <w:pPr>
        <w:ind w:left="1080" w:hanging="720"/>
      </w:pPr>
      <w:rPr>
        <w:rFonts w:hint="default"/>
        <w:i w:val="0"/>
        <w:color w:val="auto"/>
      </w:rPr>
    </w:lvl>
    <w:lvl w:ilvl="3">
      <w:start w:val="1"/>
      <w:numFmt w:val="decimal"/>
      <w:lvlText w:val="%1.%2.%3.%4"/>
      <w:lvlJc w:val="left"/>
      <w:pPr>
        <w:ind w:left="1260" w:hanging="720"/>
      </w:pPr>
      <w:rPr>
        <w:rFonts w:hint="default"/>
        <w:i w:val="0"/>
        <w:color w:val="auto"/>
      </w:rPr>
    </w:lvl>
    <w:lvl w:ilvl="4">
      <w:start w:val="1"/>
      <w:numFmt w:val="decimal"/>
      <w:lvlText w:val="%1.%2.%3.%4.%5"/>
      <w:lvlJc w:val="left"/>
      <w:pPr>
        <w:ind w:left="1800" w:hanging="1080"/>
      </w:pPr>
      <w:rPr>
        <w:rFonts w:hint="default"/>
        <w:i w:val="0"/>
        <w:color w:val="auto"/>
      </w:rPr>
    </w:lvl>
    <w:lvl w:ilvl="5">
      <w:start w:val="1"/>
      <w:numFmt w:val="decimal"/>
      <w:lvlText w:val="%1.%2.%3.%4.%5.%6"/>
      <w:lvlJc w:val="left"/>
      <w:pPr>
        <w:ind w:left="1980" w:hanging="1080"/>
      </w:pPr>
      <w:rPr>
        <w:rFonts w:hint="default"/>
        <w:i w:val="0"/>
        <w:color w:val="auto"/>
      </w:rPr>
    </w:lvl>
    <w:lvl w:ilvl="6">
      <w:start w:val="1"/>
      <w:numFmt w:val="decimal"/>
      <w:lvlText w:val="%1.%2.%3.%4.%5.%6.%7"/>
      <w:lvlJc w:val="left"/>
      <w:pPr>
        <w:ind w:left="2520" w:hanging="1440"/>
      </w:pPr>
      <w:rPr>
        <w:rFonts w:hint="default"/>
        <w:i w:val="0"/>
        <w:color w:val="auto"/>
      </w:rPr>
    </w:lvl>
    <w:lvl w:ilvl="7">
      <w:start w:val="1"/>
      <w:numFmt w:val="decimal"/>
      <w:lvlText w:val="%1.%2.%3.%4.%5.%6.%7.%8"/>
      <w:lvlJc w:val="left"/>
      <w:pPr>
        <w:ind w:left="2700" w:hanging="1440"/>
      </w:pPr>
      <w:rPr>
        <w:rFonts w:hint="default"/>
        <w:i w:val="0"/>
        <w:color w:val="auto"/>
      </w:rPr>
    </w:lvl>
    <w:lvl w:ilvl="8">
      <w:start w:val="1"/>
      <w:numFmt w:val="decimal"/>
      <w:lvlText w:val="%1.%2.%3.%4.%5.%6.%7.%8.%9"/>
      <w:lvlJc w:val="left"/>
      <w:pPr>
        <w:ind w:left="3240" w:hanging="1800"/>
      </w:pPr>
      <w:rPr>
        <w:rFonts w:hint="default"/>
        <w:i w:val="0"/>
        <w:color w:val="auto"/>
      </w:rPr>
    </w:lvl>
  </w:abstractNum>
  <w:abstractNum w:abstractNumId="20">
    <w:nsid w:val="357168A6"/>
    <w:multiLevelType w:val="hybridMultilevel"/>
    <w:tmpl w:val="05C4931A"/>
    <w:lvl w:ilvl="0" w:tplc="F8F475A4">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617D4B"/>
    <w:multiLevelType w:val="hybridMultilevel"/>
    <w:tmpl w:val="F334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135B1"/>
    <w:multiLevelType w:val="multilevel"/>
    <w:tmpl w:val="24C86656"/>
    <w:lvl w:ilvl="0">
      <w:start w:val="2"/>
      <w:numFmt w:val="decimal"/>
      <w:lvlText w:val="%1"/>
      <w:lvlJc w:val="left"/>
      <w:pPr>
        <w:ind w:left="480" w:hanging="480"/>
      </w:pPr>
      <w:rPr>
        <w:rFonts w:hint="default"/>
      </w:rPr>
    </w:lvl>
    <w:lvl w:ilvl="1">
      <w:start w:val="4"/>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3">
    <w:nsid w:val="3DBA46B6"/>
    <w:multiLevelType w:val="hybridMultilevel"/>
    <w:tmpl w:val="CA3CD7A2"/>
    <w:lvl w:ilvl="0" w:tplc="247E5634">
      <w:start w:val="1"/>
      <w:numFmt w:val="decimal"/>
      <w:lvlText w:val="%1."/>
      <w:lvlJc w:val="left"/>
      <w:pPr>
        <w:ind w:left="72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8257704"/>
    <w:multiLevelType w:val="hybridMultilevel"/>
    <w:tmpl w:val="C666AE7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24E7D"/>
    <w:multiLevelType w:val="hybridMultilevel"/>
    <w:tmpl w:val="4402919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B7813"/>
    <w:multiLevelType w:val="multilevel"/>
    <w:tmpl w:val="6BE225A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13D6AE9"/>
    <w:multiLevelType w:val="multilevel"/>
    <w:tmpl w:val="59022500"/>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40166D7"/>
    <w:multiLevelType w:val="hybridMultilevel"/>
    <w:tmpl w:val="EC4223FE"/>
    <w:lvl w:ilvl="0" w:tplc="1864FDD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B4DD9"/>
    <w:multiLevelType w:val="hybridMultilevel"/>
    <w:tmpl w:val="92FAE3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D43F81"/>
    <w:multiLevelType w:val="hybridMultilevel"/>
    <w:tmpl w:val="0114D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037875"/>
    <w:multiLevelType w:val="hybridMultilevel"/>
    <w:tmpl w:val="BE6CEC94"/>
    <w:lvl w:ilvl="0" w:tplc="910261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23B84"/>
    <w:multiLevelType w:val="hybridMultilevel"/>
    <w:tmpl w:val="D8B40E52"/>
    <w:lvl w:ilvl="0" w:tplc="7ECA8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3225D"/>
    <w:multiLevelType w:val="hybridMultilevel"/>
    <w:tmpl w:val="6AF4825A"/>
    <w:lvl w:ilvl="0" w:tplc="1EDC60D0">
      <w:start w:val="1"/>
      <w:numFmt w:val="lowerLetter"/>
      <w:lvlText w:val="%1."/>
      <w:lvlJc w:val="left"/>
      <w:pPr>
        <w:ind w:left="450" w:hanging="360"/>
      </w:pPr>
      <w:rPr>
        <w:rFonts w:hint="default"/>
        <w:i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E7E58"/>
    <w:multiLevelType w:val="hybridMultilevel"/>
    <w:tmpl w:val="8C566384"/>
    <w:lvl w:ilvl="0" w:tplc="B1CA42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CE75D4"/>
    <w:multiLevelType w:val="multilevel"/>
    <w:tmpl w:val="2A8A3D60"/>
    <w:lvl w:ilvl="0">
      <w:start w:val="3"/>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55A6A6A"/>
    <w:multiLevelType w:val="multilevel"/>
    <w:tmpl w:val="83F858AC"/>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85F55CE"/>
    <w:multiLevelType w:val="hybridMultilevel"/>
    <w:tmpl w:val="841C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850BB5"/>
    <w:multiLevelType w:val="hybridMultilevel"/>
    <w:tmpl w:val="B3B822CA"/>
    <w:lvl w:ilvl="0" w:tplc="234ED97E">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715D21"/>
    <w:multiLevelType w:val="multilevel"/>
    <w:tmpl w:val="A1FA640C"/>
    <w:lvl w:ilvl="0">
      <w:start w:val="1"/>
      <w:numFmt w:val="decimal"/>
      <w:lvlText w:val="%1."/>
      <w:lvlJc w:val="left"/>
      <w:pPr>
        <w:ind w:left="720" w:hanging="360"/>
      </w:pPr>
    </w:lvl>
    <w:lvl w:ilvl="1">
      <w:start w:val="2"/>
      <w:numFmt w:val="decimal"/>
      <w:isLgl/>
      <w:lvlText w:val="%1.%2"/>
      <w:lvlJc w:val="left"/>
      <w:pPr>
        <w:ind w:left="885" w:hanging="525"/>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0">
    <w:nsid w:val="751321AB"/>
    <w:multiLevelType w:val="hybridMultilevel"/>
    <w:tmpl w:val="BA38983C"/>
    <w:lvl w:ilvl="0" w:tplc="1220D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C55B0C"/>
    <w:multiLevelType w:val="hybridMultilevel"/>
    <w:tmpl w:val="58BCADBC"/>
    <w:lvl w:ilvl="0" w:tplc="80B29952">
      <w:start w:val="1"/>
      <w:numFmt w:val="lowerLetter"/>
      <w:lvlText w:val="%1."/>
      <w:lvlJc w:val="left"/>
      <w:pPr>
        <w:ind w:left="720" w:hanging="360"/>
      </w:pPr>
      <w:rPr>
        <w:rFonts w:hint="default"/>
        <w:i/>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D1009"/>
    <w:multiLevelType w:val="multilevel"/>
    <w:tmpl w:val="CE2E5B8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7B6E9E"/>
    <w:multiLevelType w:val="multilevel"/>
    <w:tmpl w:val="ED067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9"/>
  </w:num>
  <w:num w:numId="3">
    <w:abstractNumId w:val="0"/>
  </w:num>
  <w:num w:numId="4">
    <w:abstractNumId w:val="34"/>
  </w:num>
  <w:num w:numId="5">
    <w:abstractNumId w:val="43"/>
  </w:num>
  <w:num w:numId="6">
    <w:abstractNumId w:val="38"/>
  </w:num>
  <w:num w:numId="7">
    <w:abstractNumId w:val="20"/>
  </w:num>
  <w:num w:numId="8">
    <w:abstractNumId w:val="4"/>
  </w:num>
  <w:num w:numId="9">
    <w:abstractNumId w:val="23"/>
  </w:num>
  <w:num w:numId="10">
    <w:abstractNumId w:val="2"/>
  </w:num>
  <w:num w:numId="11">
    <w:abstractNumId w:val="11"/>
  </w:num>
  <w:num w:numId="12">
    <w:abstractNumId w:val="24"/>
  </w:num>
  <w:num w:numId="13">
    <w:abstractNumId w:val="18"/>
  </w:num>
  <w:num w:numId="14">
    <w:abstractNumId w:val="32"/>
  </w:num>
  <w:num w:numId="15">
    <w:abstractNumId w:val="8"/>
  </w:num>
  <w:num w:numId="16">
    <w:abstractNumId w:val="28"/>
  </w:num>
  <w:num w:numId="17">
    <w:abstractNumId w:val="7"/>
  </w:num>
  <w:num w:numId="18">
    <w:abstractNumId w:val="25"/>
  </w:num>
  <w:num w:numId="19">
    <w:abstractNumId w:val="31"/>
  </w:num>
  <w:num w:numId="20">
    <w:abstractNumId w:val="6"/>
  </w:num>
  <w:num w:numId="21">
    <w:abstractNumId w:val="21"/>
  </w:num>
  <w:num w:numId="22">
    <w:abstractNumId w:val="13"/>
  </w:num>
  <w:num w:numId="23">
    <w:abstractNumId w:val="33"/>
  </w:num>
  <w:num w:numId="24">
    <w:abstractNumId w:val="5"/>
  </w:num>
  <w:num w:numId="25">
    <w:abstractNumId w:val="29"/>
  </w:num>
  <w:num w:numId="26">
    <w:abstractNumId w:val="30"/>
  </w:num>
  <w:num w:numId="27">
    <w:abstractNumId w:val="15"/>
  </w:num>
  <w:num w:numId="28">
    <w:abstractNumId w:val="16"/>
  </w:num>
  <w:num w:numId="29">
    <w:abstractNumId w:val="19"/>
  </w:num>
  <w:num w:numId="30">
    <w:abstractNumId w:val="22"/>
  </w:num>
  <w:num w:numId="31">
    <w:abstractNumId w:val="3"/>
  </w:num>
  <w:num w:numId="32">
    <w:abstractNumId w:val="37"/>
  </w:num>
  <w:num w:numId="33">
    <w:abstractNumId w:val="26"/>
  </w:num>
  <w:num w:numId="34">
    <w:abstractNumId w:val="36"/>
  </w:num>
  <w:num w:numId="35">
    <w:abstractNumId w:val="42"/>
  </w:num>
  <w:num w:numId="36">
    <w:abstractNumId w:val="35"/>
  </w:num>
  <w:num w:numId="37">
    <w:abstractNumId w:val="27"/>
  </w:num>
  <w:num w:numId="38">
    <w:abstractNumId w:val="12"/>
  </w:num>
  <w:num w:numId="39">
    <w:abstractNumId w:val="10"/>
  </w:num>
  <w:num w:numId="40">
    <w:abstractNumId w:val="41"/>
  </w:num>
  <w:num w:numId="41">
    <w:abstractNumId w:val="9"/>
  </w:num>
  <w:num w:numId="42">
    <w:abstractNumId w:val="40"/>
  </w:num>
  <w:num w:numId="43">
    <w:abstractNumId w:val="1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cjQRwFDldqzM4H5TuEUCed2vDEP3VgPi8YViH8aZMVxDNwAVuSDN0g+GwytYv5Dk4oKWufK9QpvgDdi8DHOew==" w:salt="QkIaaP7dpT5yxj9f1SZ7U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57"/>
    <w:rsid w:val="002F6223"/>
    <w:rsid w:val="00342D57"/>
    <w:rsid w:val="003C0F66"/>
    <w:rsid w:val="00A802BD"/>
    <w:rsid w:val="00BF2FA2"/>
    <w:rsid w:val="00C11D41"/>
    <w:rsid w:val="00E106B9"/>
    <w:rsid w:val="00F30E05"/>
    <w:rsid w:val="00F4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ED08E62-BC51-436C-A8DF-F5E6FE31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57"/>
    <w:rPr>
      <w:rFonts w:ascii="Calibri" w:eastAsia="Calibri" w:hAnsi="Calibri" w:cs="Times New Roman"/>
    </w:rPr>
  </w:style>
  <w:style w:type="paragraph" w:styleId="Heading1">
    <w:name w:val="heading 1"/>
    <w:basedOn w:val="Normal"/>
    <w:next w:val="Normal"/>
    <w:link w:val="Heading1Char"/>
    <w:uiPriority w:val="9"/>
    <w:qFormat/>
    <w:rsid w:val="00342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FA2"/>
    <w:pPr>
      <w:spacing w:line="480" w:lineRule="auto"/>
      <w:outlineLvl w:val="1"/>
    </w:pPr>
    <w:rPr>
      <w:rFonts w:ascii="Times New Roman" w:hAnsi="Times New Roman"/>
      <w:b/>
      <w:bCs/>
      <w:sz w:val="24"/>
      <w:szCs w:val="24"/>
    </w:rPr>
  </w:style>
  <w:style w:type="paragraph" w:styleId="Heading3">
    <w:name w:val="heading 3"/>
    <w:basedOn w:val="ListParagraph"/>
    <w:next w:val="Normal"/>
    <w:link w:val="Heading3Char"/>
    <w:uiPriority w:val="9"/>
    <w:unhideWhenUsed/>
    <w:qFormat/>
    <w:rsid w:val="00BF2FA2"/>
    <w:pPr>
      <w:numPr>
        <w:ilvl w:val="2"/>
        <w:numId w:val="29"/>
      </w:numPr>
      <w:spacing w:after="0" w:line="480" w:lineRule="auto"/>
      <w:ind w:left="720"/>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BF2F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57"/>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42D57"/>
    <w:rPr>
      <w:rFonts w:ascii="Calibri" w:eastAsia="Calibri" w:hAnsi="Calibri" w:cs="Times New Roman"/>
      <w:sz w:val="20"/>
      <w:szCs w:val="20"/>
    </w:rPr>
  </w:style>
  <w:style w:type="paragraph" w:styleId="Footer">
    <w:name w:val="footer"/>
    <w:basedOn w:val="Normal"/>
    <w:link w:val="FooterChar"/>
    <w:uiPriority w:val="99"/>
    <w:unhideWhenUsed/>
    <w:rsid w:val="00342D57"/>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42D57"/>
    <w:rPr>
      <w:rFonts w:ascii="Calibri" w:eastAsia="Calibri" w:hAnsi="Calibri" w:cs="Times New Roman"/>
      <w:sz w:val="20"/>
      <w:szCs w:val="20"/>
    </w:rPr>
  </w:style>
  <w:style w:type="paragraph" w:customStyle="1" w:styleId="bab2">
    <w:name w:val="bab 2"/>
    <w:basedOn w:val="Heading1"/>
    <w:link w:val="bab2Char"/>
    <w:qFormat/>
    <w:rsid w:val="00342D57"/>
    <w:pPr>
      <w:keepNext w:val="0"/>
      <w:keepLines w:val="0"/>
      <w:spacing w:before="0" w:after="200"/>
      <w:jc w:val="center"/>
    </w:pPr>
    <w:rPr>
      <w:rFonts w:ascii="Times New Roman" w:eastAsia="Calibri" w:hAnsi="Times New Roman" w:cs="Times New Roman"/>
      <w:noProof/>
      <w:color w:val="auto"/>
      <w:sz w:val="24"/>
      <w:szCs w:val="24"/>
    </w:rPr>
  </w:style>
  <w:style w:type="character" w:customStyle="1" w:styleId="bab2Char">
    <w:name w:val="bab 2 Char"/>
    <w:link w:val="bab2"/>
    <w:rsid w:val="00342D57"/>
    <w:rPr>
      <w:rFonts w:ascii="Times New Roman" w:eastAsia="Calibri" w:hAnsi="Times New Roman" w:cs="Times New Roman"/>
      <w:b/>
      <w:bCs/>
      <w:noProof/>
      <w:sz w:val="24"/>
      <w:szCs w:val="24"/>
    </w:rPr>
  </w:style>
  <w:style w:type="character" w:styleId="PageNumber">
    <w:name w:val="page number"/>
    <w:basedOn w:val="DefaultParagraphFont"/>
    <w:uiPriority w:val="99"/>
    <w:semiHidden/>
    <w:unhideWhenUsed/>
    <w:rsid w:val="00342D57"/>
  </w:style>
  <w:style w:type="character" w:customStyle="1" w:styleId="Heading1Char">
    <w:name w:val="Heading 1 Char"/>
    <w:basedOn w:val="DefaultParagraphFont"/>
    <w:link w:val="Heading1"/>
    <w:uiPriority w:val="9"/>
    <w:rsid w:val="00342D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42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D57"/>
    <w:rPr>
      <w:rFonts w:ascii="Tahoma" w:eastAsia="Calibri" w:hAnsi="Tahoma" w:cs="Tahoma"/>
      <w:sz w:val="16"/>
      <w:szCs w:val="16"/>
    </w:rPr>
  </w:style>
  <w:style w:type="character" w:customStyle="1" w:styleId="A2">
    <w:name w:val="A2"/>
    <w:uiPriority w:val="99"/>
    <w:rsid w:val="00F44391"/>
    <w:rPr>
      <w:rFonts w:cs="Bookman Old Style"/>
      <w:color w:val="000000"/>
      <w:sz w:val="20"/>
      <w:szCs w:val="20"/>
    </w:rPr>
  </w:style>
  <w:style w:type="character" w:customStyle="1" w:styleId="Heading2Char">
    <w:name w:val="Heading 2 Char"/>
    <w:basedOn w:val="DefaultParagraphFont"/>
    <w:link w:val="Heading2"/>
    <w:uiPriority w:val="9"/>
    <w:rsid w:val="00BF2FA2"/>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BF2FA2"/>
    <w:rPr>
      <w:rFonts w:ascii="Times New Roman" w:eastAsia="Calibri" w:hAnsi="Times New Roman" w:cs="Times New Roman"/>
      <w:b/>
      <w:sz w:val="24"/>
      <w:szCs w:val="24"/>
      <w:lang w:val="id-ID"/>
    </w:rPr>
  </w:style>
  <w:style w:type="character" w:customStyle="1" w:styleId="Heading4Char">
    <w:name w:val="Heading 4 Char"/>
    <w:basedOn w:val="DefaultParagraphFont"/>
    <w:link w:val="Heading4"/>
    <w:uiPriority w:val="9"/>
    <w:semiHidden/>
    <w:rsid w:val="00BF2FA2"/>
    <w:rPr>
      <w:rFonts w:asciiTheme="majorHAnsi" w:eastAsiaTheme="majorEastAsia" w:hAnsiTheme="majorHAnsi" w:cstheme="majorBidi"/>
      <w:b/>
      <w:bCs/>
      <w:i/>
      <w:iCs/>
      <w:color w:val="4F81BD" w:themeColor="accent1"/>
    </w:rPr>
  </w:style>
  <w:style w:type="character" w:customStyle="1" w:styleId="A4">
    <w:name w:val="A4"/>
    <w:uiPriority w:val="99"/>
    <w:rsid w:val="00BF2FA2"/>
    <w:rPr>
      <w:rFonts w:cs="Bookman Old Style"/>
      <w:color w:val="000000"/>
      <w:sz w:val="11"/>
      <w:szCs w:val="11"/>
    </w:rPr>
  </w:style>
  <w:style w:type="paragraph" w:styleId="ListParagraph">
    <w:name w:val="List Paragraph"/>
    <w:aliases w:val="PARAGRAPH"/>
    <w:basedOn w:val="Normal"/>
    <w:link w:val="ListParagraphChar"/>
    <w:uiPriority w:val="34"/>
    <w:qFormat/>
    <w:rsid w:val="00BF2FA2"/>
    <w:pPr>
      <w:spacing w:after="160" w:line="259" w:lineRule="auto"/>
      <w:ind w:left="720"/>
      <w:contextualSpacing/>
    </w:pPr>
    <w:rPr>
      <w:lang w:val="id-ID"/>
    </w:rPr>
  </w:style>
  <w:style w:type="paragraph" w:customStyle="1" w:styleId="Default">
    <w:name w:val="Default"/>
    <w:link w:val="DefaultChar"/>
    <w:rsid w:val="00BF2FA2"/>
    <w:pPr>
      <w:autoSpaceDE w:val="0"/>
      <w:autoSpaceDN w:val="0"/>
      <w:adjustRightInd w:val="0"/>
      <w:spacing w:after="0" w:line="240" w:lineRule="auto"/>
    </w:pPr>
    <w:rPr>
      <w:rFonts w:ascii="Minion Pro" w:eastAsia="Calibri" w:hAnsi="Minion Pro" w:cs="Times New Roman"/>
      <w:color w:val="000000"/>
      <w:sz w:val="24"/>
      <w:szCs w:val="24"/>
    </w:rPr>
  </w:style>
  <w:style w:type="character" w:customStyle="1" w:styleId="fontstyle01">
    <w:name w:val="fontstyle01"/>
    <w:rsid w:val="00BF2FA2"/>
    <w:rPr>
      <w:rFonts w:ascii="TimesNewRomanPSMT" w:hAnsi="TimesNewRomanPSMT" w:hint="default"/>
      <w:b w:val="0"/>
      <w:bCs w:val="0"/>
      <w:i w:val="0"/>
      <w:iCs w:val="0"/>
      <w:color w:val="000000"/>
      <w:sz w:val="24"/>
      <w:szCs w:val="24"/>
    </w:rPr>
  </w:style>
  <w:style w:type="character" w:customStyle="1" w:styleId="fontstyle21">
    <w:name w:val="fontstyle21"/>
    <w:rsid w:val="00BF2FA2"/>
    <w:rPr>
      <w:rFonts w:ascii="TimesNewRomanPS-ItalicMT" w:hAnsi="TimesNewRomanPS-ItalicMT" w:hint="default"/>
      <w:b w:val="0"/>
      <w:bCs w:val="0"/>
      <w:i/>
      <w:iCs/>
      <w:color w:val="000000"/>
      <w:sz w:val="24"/>
      <w:szCs w:val="24"/>
    </w:rPr>
  </w:style>
  <w:style w:type="character" w:styleId="Hyperlink">
    <w:name w:val="Hyperlink"/>
    <w:uiPriority w:val="99"/>
    <w:unhideWhenUsed/>
    <w:rsid w:val="00BF2FA2"/>
    <w:rPr>
      <w:color w:val="0563C1"/>
      <w:u w:val="single"/>
    </w:rPr>
  </w:style>
  <w:style w:type="character" w:customStyle="1" w:styleId="UnresolvedMention1">
    <w:name w:val="Unresolved Mention1"/>
    <w:uiPriority w:val="99"/>
    <w:semiHidden/>
    <w:unhideWhenUsed/>
    <w:rsid w:val="00BF2FA2"/>
    <w:rPr>
      <w:color w:val="605E5C"/>
      <w:shd w:val="clear" w:color="auto" w:fill="E1DFDD"/>
    </w:rPr>
  </w:style>
  <w:style w:type="character" w:customStyle="1" w:styleId="A3">
    <w:name w:val="A3"/>
    <w:uiPriority w:val="99"/>
    <w:rsid w:val="00BF2FA2"/>
    <w:rPr>
      <w:rFonts w:cs="Garamond"/>
      <w:b/>
      <w:bCs/>
      <w:color w:val="000000"/>
      <w:sz w:val="11"/>
      <w:szCs w:val="11"/>
    </w:rPr>
  </w:style>
  <w:style w:type="character" w:customStyle="1" w:styleId="A0">
    <w:name w:val="A0"/>
    <w:uiPriority w:val="99"/>
    <w:rsid w:val="00BF2FA2"/>
    <w:rPr>
      <w:i/>
      <w:iCs/>
      <w:color w:val="000000"/>
      <w:sz w:val="18"/>
      <w:szCs w:val="18"/>
    </w:rPr>
  </w:style>
  <w:style w:type="table" w:styleId="TableGrid">
    <w:name w:val="Table Grid"/>
    <w:basedOn w:val="TableNormal"/>
    <w:uiPriority w:val="59"/>
    <w:rsid w:val="00BF2F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b3">
    <w:name w:val="bab 3"/>
    <w:basedOn w:val="Normal"/>
    <w:link w:val="bab3Char"/>
    <w:qFormat/>
    <w:rsid w:val="00BF2FA2"/>
    <w:pPr>
      <w:spacing w:line="240" w:lineRule="auto"/>
      <w:jc w:val="center"/>
    </w:pPr>
    <w:rPr>
      <w:rFonts w:ascii="Times New Roman" w:hAnsi="Times New Roman"/>
      <w:b/>
      <w:sz w:val="24"/>
      <w:szCs w:val="24"/>
    </w:rPr>
  </w:style>
  <w:style w:type="paragraph" w:customStyle="1" w:styleId="bab4">
    <w:name w:val="bab 4"/>
    <w:basedOn w:val="Default"/>
    <w:link w:val="bab4Char"/>
    <w:qFormat/>
    <w:rsid w:val="00BF2FA2"/>
    <w:pPr>
      <w:jc w:val="center"/>
    </w:pPr>
    <w:rPr>
      <w:rFonts w:ascii="Times New Roman" w:hAnsi="Times New Roman"/>
      <w:b/>
      <w:bCs/>
    </w:rPr>
  </w:style>
  <w:style w:type="character" w:customStyle="1" w:styleId="bab3Char">
    <w:name w:val="bab 3 Char"/>
    <w:link w:val="bab3"/>
    <w:rsid w:val="00BF2FA2"/>
    <w:rPr>
      <w:rFonts w:ascii="Times New Roman" w:eastAsia="Calibri" w:hAnsi="Times New Roman" w:cs="Times New Roman"/>
      <w:b/>
      <w:sz w:val="24"/>
      <w:szCs w:val="24"/>
    </w:rPr>
  </w:style>
  <w:style w:type="paragraph" w:customStyle="1" w:styleId="bab5">
    <w:name w:val="bab 5"/>
    <w:basedOn w:val="Normal"/>
    <w:link w:val="bab5Char"/>
    <w:qFormat/>
    <w:rsid w:val="00BF2FA2"/>
    <w:pPr>
      <w:spacing w:line="480" w:lineRule="auto"/>
      <w:jc w:val="center"/>
    </w:pPr>
    <w:rPr>
      <w:rFonts w:ascii="Times New Roman" w:hAnsi="Times New Roman"/>
      <w:b/>
      <w:bCs/>
      <w:sz w:val="24"/>
      <w:szCs w:val="24"/>
    </w:rPr>
  </w:style>
  <w:style w:type="character" w:customStyle="1" w:styleId="DefaultChar">
    <w:name w:val="Default Char"/>
    <w:link w:val="Default"/>
    <w:rsid w:val="00BF2FA2"/>
    <w:rPr>
      <w:rFonts w:ascii="Minion Pro" w:eastAsia="Calibri" w:hAnsi="Minion Pro" w:cs="Times New Roman"/>
      <w:color w:val="000000"/>
      <w:sz w:val="24"/>
      <w:szCs w:val="24"/>
    </w:rPr>
  </w:style>
  <w:style w:type="character" w:customStyle="1" w:styleId="bab4Char">
    <w:name w:val="bab 4 Char"/>
    <w:link w:val="bab4"/>
    <w:rsid w:val="00BF2FA2"/>
    <w:rPr>
      <w:rFonts w:ascii="Times New Roman" w:eastAsia="Calibri" w:hAnsi="Times New Roman" w:cs="Times New Roman"/>
      <w:b/>
      <w:bCs/>
      <w:color w:val="000000"/>
      <w:sz w:val="24"/>
      <w:szCs w:val="24"/>
    </w:rPr>
  </w:style>
  <w:style w:type="paragraph" w:styleId="TOCHeading">
    <w:name w:val="TOC Heading"/>
    <w:basedOn w:val="Heading1"/>
    <w:next w:val="Normal"/>
    <w:uiPriority w:val="39"/>
    <w:unhideWhenUsed/>
    <w:qFormat/>
    <w:rsid w:val="00BF2FA2"/>
    <w:pPr>
      <w:spacing w:before="240" w:line="259" w:lineRule="auto"/>
      <w:outlineLvl w:val="9"/>
    </w:pPr>
    <w:rPr>
      <w:rFonts w:ascii="Calibri Light" w:eastAsia="Times New Roman" w:hAnsi="Calibri Light" w:cs="Times New Roman"/>
      <w:b w:val="0"/>
      <w:color w:val="2F5496"/>
      <w:sz w:val="32"/>
      <w:szCs w:val="32"/>
    </w:rPr>
  </w:style>
  <w:style w:type="character" w:customStyle="1" w:styleId="bab5Char">
    <w:name w:val="bab 5 Char"/>
    <w:link w:val="bab5"/>
    <w:rsid w:val="00BF2FA2"/>
    <w:rPr>
      <w:rFonts w:ascii="Times New Roman" w:eastAsia="Calibri" w:hAnsi="Times New Roman" w:cs="Times New Roman"/>
      <w:b/>
      <w:bCs/>
      <w:sz w:val="24"/>
      <w:szCs w:val="24"/>
    </w:rPr>
  </w:style>
  <w:style w:type="paragraph" w:styleId="TOC1">
    <w:name w:val="toc 1"/>
    <w:basedOn w:val="Normal"/>
    <w:next w:val="Normal"/>
    <w:autoRedefine/>
    <w:uiPriority w:val="39"/>
    <w:unhideWhenUsed/>
    <w:rsid w:val="00BF2FA2"/>
    <w:pPr>
      <w:tabs>
        <w:tab w:val="right" w:leader="dot" w:pos="7927"/>
      </w:tabs>
      <w:spacing w:after="100"/>
    </w:pPr>
    <w:rPr>
      <w:rFonts w:ascii="Times New Roman" w:hAnsi="Times New Roman"/>
      <w:b/>
      <w:bCs/>
      <w:noProof/>
      <w:sz w:val="24"/>
      <w:szCs w:val="24"/>
    </w:rPr>
  </w:style>
  <w:style w:type="paragraph" w:styleId="TOC2">
    <w:name w:val="toc 2"/>
    <w:basedOn w:val="Normal"/>
    <w:next w:val="Normal"/>
    <w:autoRedefine/>
    <w:uiPriority w:val="39"/>
    <w:unhideWhenUsed/>
    <w:rsid w:val="00BF2FA2"/>
    <w:pPr>
      <w:tabs>
        <w:tab w:val="left" w:pos="880"/>
        <w:tab w:val="left" w:pos="1418"/>
        <w:tab w:val="right" w:leader="dot" w:pos="7927"/>
      </w:tabs>
      <w:spacing w:after="100"/>
      <w:ind w:left="851"/>
    </w:pPr>
  </w:style>
  <w:style w:type="paragraph" w:styleId="TOC3">
    <w:name w:val="toc 3"/>
    <w:basedOn w:val="Normal"/>
    <w:next w:val="Normal"/>
    <w:autoRedefine/>
    <w:uiPriority w:val="39"/>
    <w:unhideWhenUsed/>
    <w:rsid w:val="00BF2FA2"/>
    <w:pPr>
      <w:tabs>
        <w:tab w:val="right" w:leader="dot" w:pos="7927"/>
      </w:tabs>
      <w:spacing w:after="100"/>
      <w:ind w:left="1418"/>
    </w:pPr>
  </w:style>
  <w:style w:type="paragraph" w:styleId="TOC4">
    <w:name w:val="toc 4"/>
    <w:basedOn w:val="Normal"/>
    <w:next w:val="Normal"/>
    <w:autoRedefine/>
    <w:uiPriority w:val="39"/>
    <w:unhideWhenUsed/>
    <w:rsid w:val="00BF2FA2"/>
    <w:pPr>
      <w:spacing w:after="100" w:line="259" w:lineRule="auto"/>
      <w:ind w:left="660"/>
    </w:pPr>
    <w:rPr>
      <w:rFonts w:eastAsia="Times New Roman"/>
      <w:lang w:val="id-ID" w:eastAsia="id-ID"/>
    </w:rPr>
  </w:style>
  <w:style w:type="paragraph" w:styleId="TOC5">
    <w:name w:val="toc 5"/>
    <w:basedOn w:val="Normal"/>
    <w:next w:val="Normal"/>
    <w:autoRedefine/>
    <w:uiPriority w:val="39"/>
    <w:unhideWhenUsed/>
    <w:rsid w:val="00BF2FA2"/>
    <w:pPr>
      <w:spacing w:after="100" w:line="259" w:lineRule="auto"/>
      <w:ind w:left="880"/>
    </w:pPr>
    <w:rPr>
      <w:rFonts w:eastAsia="Times New Roman"/>
      <w:lang w:val="id-ID" w:eastAsia="id-ID"/>
    </w:rPr>
  </w:style>
  <w:style w:type="paragraph" w:styleId="TOC6">
    <w:name w:val="toc 6"/>
    <w:basedOn w:val="Normal"/>
    <w:next w:val="Normal"/>
    <w:autoRedefine/>
    <w:uiPriority w:val="39"/>
    <w:unhideWhenUsed/>
    <w:rsid w:val="00BF2FA2"/>
    <w:pPr>
      <w:spacing w:after="100" w:line="259" w:lineRule="auto"/>
      <w:ind w:left="1100"/>
    </w:pPr>
    <w:rPr>
      <w:rFonts w:eastAsia="Times New Roman"/>
      <w:lang w:val="id-ID" w:eastAsia="id-ID"/>
    </w:rPr>
  </w:style>
  <w:style w:type="paragraph" w:styleId="TOC7">
    <w:name w:val="toc 7"/>
    <w:basedOn w:val="Normal"/>
    <w:next w:val="Normal"/>
    <w:autoRedefine/>
    <w:uiPriority w:val="39"/>
    <w:unhideWhenUsed/>
    <w:rsid w:val="00BF2FA2"/>
    <w:pPr>
      <w:spacing w:after="100" w:line="259" w:lineRule="auto"/>
      <w:ind w:left="1320"/>
    </w:pPr>
    <w:rPr>
      <w:rFonts w:eastAsia="Times New Roman"/>
      <w:lang w:val="id-ID" w:eastAsia="id-ID"/>
    </w:rPr>
  </w:style>
  <w:style w:type="paragraph" w:styleId="TOC8">
    <w:name w:val="toc 8"/>
    <w:basedOn w:val="Normal"/>
    <w:next w:val="Normal"/>
    <w:autoRedefine/>
    <w:uiPriority w:val="39"/>
    <w:unhideWhenUsed/>
    <w:rsid w:val="00BF2FA2"/>
    <w:pPr>
      <w:spacing w:after="100" w:line="259" w:lineRule="auto"/>
      <w:ind w:left="1540"/>
    </w:pPr>
    <w:rPr>
      <w:rFonts w:eastAsia="Times New Roman"/>
      <w:lang w:val="id-ID" w:eastAsia="id-ID"/>
    </w:rPr>
  </w:style>
  <w:style w:type="paragraph" w:styleId="TOC9">
    <w:name w:val="toc 9"/>
    <w:basedOn w:val="Normal"/>
    <w:next w:val="Normal"/>
    <w:autoRedefine/>
    <w:uiPriority w:val="39"/>
    <w:unhideWhenUsed/>
    <w:rsid w:val="00BF2FA2"/>
    <w:pPr>
      <w:spacing w:after="100" w:line="259" w:lineRule="auto"/>
      <w:ind w:left="1760"/>
    </w:pPr>
    <w:rPr>
      <w:rFonts w:eastAsia="Times New Roman"/>
      <w:lang w:val="id-ID" w:eastAsia="id-ID"/>
    </w:rPr>
  </w:style>
  <w:style w:type="character" w:styleId="PlaceholderText">
    <w:name w:val="Placeholder Text"/>
    <w:uiPriority w:val="99"/>
    <w:semiHidden/>
    <w:rsid w:val="00BF2FA2"/>
    <w:rPr>
      <w:color w:val="808080"/>
    </w:rPr>
  </w:style>
  <w:style w:type="paragraph" w:styleId="HTMLPreformatted">
    <w:name w:val="HTML Preformatted"/>
    <w:basedOn w:val="Normal"/>
    <w:link w:val="HTMLPreformattedChar"/>
    <w:uiPriority w:val="99"/>
    <w:unhideWhenUsed/>
    <w:rsid w:val="00BF2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FA2"/>
    <w:rPr>
      <w:rFonts w:ascii="Courier New" w:eastAsia="Times New Roman" w:hAnsi="Courier New" w:cs="Courier New"/>
      <w:sz w:val="20"/>
      <w:szCs w:val="20"/>
    </w:rPr>
  </w:style>
  <w:style w:type="character" w:customStyle="1" w:styleId="y2iqfc">
    <w:name w:val="y2iqfc"/>
    <w:basedOn w:val="DefaultParagraphFont"/>
    <w:rsid w:val="00BF2FA2"/>
  </w:style>
  <w:style w:type="character" w:customStyle="1" w:styleId="sw">
    <w:name w:val="sw"/>
    <w:basedOn w:val="DefaultParagraphFont"/>
    <w:rsid w:val="00BF2FA2"/>
  </w:style>
  <w:style w:type="character" w:customStyle="1" w:styleId="ListParagraphChar">
    <w:name w:val="List Paragraph Char"/>
    <w:aliases w:val="PARAGRAPH Char"/>
    <w:link w:val="ListParagraph"/>
    <w:uiPriority w:val="34"/>
    <w:locked/>
    <w:rsid w:val="00BF2FA2"/>
    <w:rPr>
      <w:rFonts w:ascii="Calibri" w:eastAsia="Calibri" w:hAnsi="Calibri" w:cs="Times New Roman"/>
      <w:lang w:val="id-ID"/>
    </w:rPr>
  </w:style>
  <w:style w:type="paragraph" w:styleId="NoSpacing">
    <w:name w:val="No Spacing"/>
    <w:link w:val="NoSpacingChar"/>
    <w:uiPriority w:val="1"/>
    <w:qFormat/>
    <w:rsid w:val="00BF2FA2"/>
    <w:pPr>
      <w:spacing w:after="0" w:line="240" w:lineRule="auto"/>
    </w:pPr>
  </w:style>
  <w:style w:type="character" w:customStyle="1" w:styleId="NoSpacingChar">
    <w:name w:val="No Spacing Char"/>
    <w:basedOn w:val="DefaultParagraphFont"/>
    <w:link w:val="NoSpacing"/>
    <w:uiPriority w:val="1"/>
    <w:rsid w:val="00BF2FA2"/>
  </w:style>
  <w:style w:type="paragraph" w:styleId="BodyText">
    <w:name w:val="Body Text"/>
    <w:basedOn w:val="Normal"/>
    <w:link w:val="BodyTextChar"/>
    <w:uiPriority w:val="1"/>
    <w:qFormat/>
    <w:rsid w:val="00BF2FA2"/>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BF2FA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2648</Words>
  <Characters>15099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2026-02-02T01:41:00Z</dcterms:created>
  <dcterms:modified xsi:type="dcterms:W3CDTF">2026-02-02T01:41:00Z</dcterms:modified>
</cp:coreProperties>
</file>