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14" w:rsidRDefault="00583814">
      <w:pPr>
        <w:pStyle w:val="BodyText"/>
        <w:spacing w:before="9"/>
        <w:rPr>
          <w:sz w:val="20"/>
        </w:rPr>
      </w:pPr>
      <w:bookmarkStart w:id="0" w:name="_GoBack"/>
      <w:bookmarkEnd w:id="0"/>
    </w:p>
    <w:p w:rsidR="00583814" w:rsidRDefault="00583814">
      <w:pPr>
        <w:pStyle w:val="BodyText"/>
        <w:rPr>
          <w:sz w:val="20"/>
        </w:rPr>
        <w:sectPr w:rsidR="00583814">
          <w:type w:val="continuous"/>
          <w:pgSz w:w="11910" w:h="16840"/>
          <w:pgMar w:top="1920" w:right="1559" w:bottom="280" w:left="1700" w:header="720" w:footer="720" w:gutter="0"/>
          <w:cols w:space="720"/>
        </w:sectPr>
      </w:pPr>
    </w:p>
    <w:p w:rsidR="00583814" w:rsidRDefault="00583814">
      <w:pPr>
        <w:pStyle w:val="BodyText"/>
      </w:pPr>
    </w:p>
    <w:p w:rsidR="00583814" w:rsidRDefault="00583814">
      <w:pPr>
        <w:pStyle w:val="BodyText"/>
      </w:pPr>
    </w:p>
    <w:p w:rsidR="00583814" w:rsidRDefault="00583814">
      <w:pPr>
        <w:pStyle w:val="BodyText"/>
      </w:pPr>
    </w:p>
    <w:p w:rsidR="00583814" w:rsidRDefault="00583814">
      <w:pPr>
        <w:pStyle w:val="BodyText"/>
        <w:spacing w:before="20"/>
      </w:pPr>
    </w:p>
    <w:p w:rsidR="00583814" w:rsidRDefault="00F2641D">
      <w:pPr>
        <w:pStyle w:val="Heading1"/>
        <w:numPr>
          <w:ilvl w:val="1"/>
          <w:numId w:val="1"/>
        </w:numPr>
        <w:tabs>
          <w:tab w:val="left" w:pos="928"/>
        </w:tabs>
      </w:pPr>
      <w:r>
        <w:t>Latar</w:t>
      </w:r>
      <w:r>
        <w:rPr>
          <w:spacing w:val="-4"/>
        </w:rPr>
        <w:t xml:space="preserve"> </w:t>
      </w:r>
      <w:r>
        <w:t xml:space="preserve">Belakang </w:t>
      </w:r>
      <w:r>
        <w:rPr>
          <w:spacing w:val="-2"/>
        </w:rPr>
        <w:t>Masalah</w:t>
      </w:r>
    </w:p>
    <w:p w:rsidR="00583814" w:rsidRDefault="00F2641D">
      <w:pPr>
        <w:spacing w:before="90" w:line="451" w:lineRule="auto"/>
        <w:ind w:left="85" w:right="3177" w:firstLine="609"/>
        <w:rPr>
          <w:b/>
          <w:sz w:val="24"/>
        </w:rPr>
      </w:pPr>
      <w:r>
        <w:br w:type="column"/>
      </w:r>
      <w:r>
        <w:rPr>
          <w:b/>
          <w:sz w:val="24"/>
        </w:rPr>
        <w:lastRenderedPageBreak/>
        <w:t xml:space="preserve">BAB I </w:t>
      </w:r>
      <w:r>
        <w:rPr>
          <w:b/>
          <w:spacing w:val="-2"/>
          <w:sz w:val="24"/>
        </w:rPr>
        <w:t>PENDAHULUAN</w:t>
      </w:r>
    </w:p>
    <w:p w:rsidR="00583814" w:rsidRDefault="00583814">
      <w:pPr>
        <w:spacing w:line="451" w:lineRule="auto"/>
        <w:rPr>
          <w:b/>
          <w:sz w:val="24"/>
        </w:rPr>
        <w:sectPr w:rsidR="00583814">
          <w:type w:val="continuous"/>
          <w:pgSz w:w="11910" w:h="16840"/>
          <w:pgMar w:top="1920" w:right="1559" w:bottom="280" w:left="1700" w:header="720" w:footer="720" w:gutter="0"/>
          <w:cols w:num="2" w:space="720" w:equalWidth="0">
            <w:col w:w="3477" w:space="40"/>
            <w:col w:w="5134"/>
          </w:cols>
        </w:sectPr>
      </w:pPr>
    </w:p>
    <w:p w:rsidR="00583814" w:rsidRDefault="00583814">
      <w:pPr>
        <w:pStyle w:val="BodyText"/>
        <w:rPr>
          <w:b/>
        </w:rPr>
      </w:pPr>
    </w:p>
    <w:p w:rsidR="00583814" w:rsidRDefault="00F2641D">
      <w:pPr>
        <w:pStyle w:val="BodyText"/>
        <w:spacing w:line="480" w:lineRule="auto"/>
        <w:ind w:left="568" w:right="138" w:firstLine="566"/>
        <w:jc w:val="both"/>
      </w:pPr>
      <w:r>
        <w:t xml:space="preserve">Aktiva tetap sering juga disebut dengan </w:t>
      </w:r>
      <w:r>
        <w:rPr>
          <w:i/>
        </w:rPr>
        <w:t xml:space="preserve">plant assets </w:t>
      </w:r>
      <w:r>
        <w:t xml:space="preserve">atau </w:t>
      </w:r>
      <w:r>
        <w:rPr>
          <w:i/>
        </w:rPr>
        <w:t>fixed assets</w:t>
      </w:r>
      <w:r>
        <w:t>. Menurut Ikatan Akutansi Indonesia (2024) dalam PSAK No. 216, Aktiva tetap adalah aset tetap adalah harta kekayaan perusahaan yang dimiliki dan digunakan untuk proses produksi atau penyediaan barang atau jasa, untuk direntalkan kepada pihak lain, atau unt</w:t>
      </w:r>
      <w:r>
        <w:t>uk tujuan administratif. Aset tetap diharapkan digunakan selama lebih dari satu periode. Aset tetap diakui pada saat manfaat ekonomi masa depan dapat diperoleh dan nilainya dapat diukur dengan handal. Pengakuan aset tetap sangat andal bila aset tetap telah</w:t>
      </w:r>
      <w:r>
        <w:t xml:space="preserve"> diterima atau diserahkan hak kepemilikannya dan atau pada saat penguasaannya berpindah.</w:t>
      </w:r>
    </w:p>
    <w:p w:rsidR="00583814" w:rsidRDefault="00F2641D">
      <w:pPr>
        <w:pStyle w:val="BodyText"/>
        <w:spacing w:before="2" w:line="480" w:lineRule="auto"/>
        <w:ind w:left="568" w:right="137" w:firstLine="566"/>
        <w:jc w:val="both"/>
      </w:pPr>
      <w:r>
        <w:t>Bagaimanapun bentuk dan operasional perusahaan tentunya sangatlah membutuhkan aktiva tetap. Aktiva tetap sangat berarti dalam operasional perusahaan. Perusahaan apapun</w:t>
      </w:r>
      <w:r>
        <w:t xml:space="preserve"> bentuknya apakah perusahaan industri (</w:t>
      </w:r>
      <w:r>
        <w:rPr>
          <w:i/>
        </w:rPr>
        <w:t>manufacturing</w:t>
      </w:r>
      <w:r>
        <w:t>), perusahaan dagang (</w:t>
      </w:r>
      <w:r>
        <w:rPr>
          <w:i/>
        </w:rPr>
        <w:t>trading</w:t>
      </w:r>
      <w:r>
        <w:t>), dan perusahaan jasa (</w:t>
      </w:r>
      <w:r>
        <w:rPr>
          <w:i/>
        </w:rPr>
        <w:t>service</w:t>
      </w:r>
      <w:r>
        <w:t xml:space="preserve">) , selalu membutuhkan aktiva tetap. Aktiva tetap mesin digunakan untuk proses </w:t>
      </w:r>
      <w:r>
        <w:lastRenderedPageBreak/>
        <w:t>produksi, kendaraan digunakan untuk aktivitas operasional dan pem</w:t>
      </w:r>
      <w:r>
        <w:t>asaran</w:t>
      </w:r>
      <w:r>
        <w:rPr>
          <w:spacing w:val="80"/>
        </w:rPr>
        <w:t xml:space="preserve"> </w:t>
      </w:r>
      <w:r>
        <w:t>produk, tanah dan bangunan untuk tempat produksi dan aktivitas perkantoran.</w:t>
      </w:r>
    </w:p>
    <w:p w:rsidR="00583814" w:rsidRDefault="00F2641D">
      <w:pPr>
        <w:pStyle w:val="BodyText"/>
        <w:spacing w:before="1" w:line="480" w:lineRule="auto"/>
        <w:ind w:left="568" w:right="138" w:firstLine="566"/>
        <w:jc w:val="both"/>
      </w:pPr>
      <w:r>
        <w:t>Aktiva tetap merupakan salah satu komponen yang cukup penting dalam laporan keuangan dan relatif material bila dibandingkan dengan aktiva lainnya. Perusahaan bisnis yang men</w:t>
      </w:r>
      <w:r>
        <w:t>ginvestasikan modalnya dalam bentuk harta yang bersifat</w:t>
      </w:r>
      <w:r>
        <w:rPr>
          <w:spacing w:val="15"/>
        </w:rPr>
        <w:t xml:space="preserve"> </w:t>
      </w:r>
      <w:r>
        <w:t>tahan</w:t>
      </w:r>
      <w:r>
        <w:rPr>
          <w:spacing w:val="20"/>
        </w:rPr>
        <w:t xml:space="preserve"> </w:t>
      </w:r>
      <w:r>
        <w:t>lama</w:t>
      </w:r>
      <w:r>
        <w:rPr>
          <w:spacing w:val="17"/>
        </w:rPr>
        <w:t xml:space="preserve"> </w:t>
      </w:r>
      <w:r>
        <w:t>dan</w:t>
      </w:r>
      <w:r>
        <w:rPr>
          <w:spacing w:val="20"/>
        </w:rPr>
        <w:t xml:space="preserve"> </w:t>
      </w:r>
      <w:r>
        <w:t>dapat</w:t>
      </w:r>
      <w:r>
        <w:rPr>
          <w:spacing w:val="18"/>
        </w:rPr>
        <w:t xml:space="preserve"> </w:t>
      </w:r>
      <w:r>
        <w:t>menunjang</w:t>
      </w:r>
      <w:r>
        <w:rPr>
          <w:spacing w:val="17"/>
        </w:rPr>
        <w:t xml:space="preserve"> </w:t>
      </w:r>
      <w:r>
        <w:t>kegiatan</w:t>
      </w:r>
      <w:r>
        <w:rPr>
          <w:spacing w:val="17"/>
        </w:rPr>
        <w:t xml:space="preserve"> </w:t>
      </w:r>
      <w:r>
        <w:t>operasional</w:t>
      </w:r>
      <w:r>
        <w:rPr>
          <w:spacing w:val="18"/>
        </w:rPr>
        <w:t xml:space="preserve"> </w:t>
      </w:r>
      <w:r>
        <w:t>perusahaan</w:t>
      </w:r>
      <w:r>
        <w:rPr>
          <w:spacing w:val="17"/>
        </w:rPr>
        <w:t xml:space="preserve"> </w:t>
      </w:r>
      <w:r>
        <w:rPr>
          <w:spacing w:val="-2"/>
        </w:rPr>
        <w:t>dalam</w:t>
      </w:r>
    </w:p>
    <w:p w:rsidR="00583814" w:rsidRDefault="00583814">
      <w:pPr>
        <w:pStyle w:val="BodyText"/>
        <w:rPr>
          <w:sz w:val="22"/>
        </w:rPr>
      </w:pPr>
    </w:p>
    <w:p w:rsidR="00583814" w:rsidRDefault="00583814">
      <w:pPr>
        <w:pStyle w:val="BodyText"/>
        <w:spacing w:before="193"/>
        <w:rPr>
          <w:sz w:val="22"/>
        </w:rPr>
      </w:pPr>
    </w:p>
    <w:p w:rsidR="00583814" w:rsidRDefault="00F2641D">
      <w:pPr>
        <w:ind w:left="426"/>
        <w:jc w:val="center"/>
        <w:rPr>
          <w:rFonts w:ascii="Calibri"/>
        </w:rPr>
      </w:pPr>
      <w:r>
        <w:rPr>
          <w:rFonts w:ascii="Calibri"/>
          <w:spacing w:val="-10"/>
        </w:rPr>
        <w:t>1</w:t>
      </w:r>
    </w:p>
    <w:p w:rsidR="00583814" w:rsidRDefault="00583814">
      <w:pPr>
        <w:jc w:val="center"/>
        <w:rPr>
          <w:rFonts w:ascii="Calibri"/>
        </w:rPr>
        <w:sectPr w:rsidR="00583814">
          <w:type w:val="continuous"/>
          <w:pgSz w:w="11910" w:h="16840"/>
          <w:pgMar w:top="1920" w:right="1559" w:bottom="280" w:left="1700" w:header="720" w:footer="720" w:gutter="0"/>
          <w:cols w:space="720"/>
        </w:sectPr>
      </w:pPr>
    </w:p>
    <w:p w:rsidR="00583814" w:rsidRDefault="00583814">
      <w:pPr>
        <w:pStyle w:val="BodyText"/>
        <w:spacing w:before="36"/>
        <w:rPr>
          <w:rFonts w:ascii="Calibri"/>
        </w:rPr>
      </w:pPr>
    </w:p>
    <w:p w:rsidR="00583814" w:rsidRDefault="00F2641D">
      <w:pPr>
        <w:pStyle w:val="BodyText"/>
        <w:spacing w:line="480" w:lineRule="auto"/>
        <w:ind w:left="568" w:right="138"/>
        <w:jc w:val="both"/>
      </w:pPr>
      <w:r>
        <w:t>akuntansi dikenal dengan istilah aktiva tetap. Aktiva tetap sangat berarti dalam operasional perusahaan. (Alfitria Weni, 2012)</w:t>
      </w:r>
    </w:p>
    <w:p w:rsidR="00583814" w:rsidRDefault="00F2641D">
      <w:pPr>
        <w:pStyle w:val="BodyText"/>
        <w:spacing w:line="480" w:lineRule="auto"/>
        <w:ind w:left="568" w:right="136" w:firstLine="566"/>
        <w:jc w:val="both"/>
        <w:rPr>
          <w:i/>
        </w:rPr>
      </w:pPr>
      <w:r>
        <w:t>Seiring perkembangan zaman, banyak sistem informasi dari perusahaan</w:t>
      </w:r>
      <w:r>
        <w:rPr>
          <w:spacing w:val="40"/>
        </w:rPr>
        <w:t xml:space="preserve"> </w:t>
      </w:r>
      <w:r>
        <w:t>yang tidak dapat memenuhi proses bisnis dalam perusahaan seca</w:t>
      </w:r>
      <w:r>
        <w:t>ra keseluruhan. Masalah yang mungkin timbul adalah perusahaan memiliki sistem yang tidak terintegrasi. banyak perusahaan menggunakan ERP (</w:t>
      </w:r>
      <w:r>
        <w:rPr>
          <w:i/>
        </w:rPr>
        <w:t>Enterprise Resource Planning</w:t>
      </w:r>
      <w:r>
        <w:t>) yang besar untuk membuat integrasi terhadap subsistem yang ada</w:t>
      </w:r>
      <w:r>
        <w:rPr>
          <w:spacing w:val="40"/>
        </w:rPr>
        <w:t xml:space="preserve"> </w:t>
      </w:r>
      <w:r>
        <w:t>dalam perusahaan tersebut</w:t>
      </w:r>
      <w:r>
        <w:t xml:space="preserve"> menjadi satu aplikasi / program. Contoh dari software semacam itu adalah SAP (</w:t>
      </w:r>
      <w:r>
        <w:rPr>
          <w:i/>
        </w:rPr>
        <w:t>System Application and Processing</w:t>
      </w:r>
      <w:r>
        <w:t>), yang menggabungkan sistem informasi akuntansi dan sistem informasi manajemen menjadi suatu sistem yang mencakup seluruh bagian di perusahaan.</w:t>
      </w:r>
      <w:r>
        <w:t xml:space="preserve"> Keuntungannya adalah sistem informasi yang terintegrasi secara lengkap untuk menangani proses bisnis perusahaan secara keseluruhan, strategi bisnis dapat diimplementasikan sesuai dengan operasi bisnis perusahaan, meningkatkan produktivitas dan memperoleh </w:t>
      </w:r>
      <w:r>
        <w:t xml:space="preserve">pengetahuan yang mendalam terhadap bisnis perusahaan. meminimalkan biaya dengan meningkatkan </w:t>
      </w:r>
      <w:r>
        <w:lastRenderedPageBreak/>
        <w:t>fleksibilitas di saat yang sama meminimalkan resiko bisnis, mengoptimalkan manajemen keuangan dan kebijakan perusahaan, mempercepat tercapainya ROI perusahaan. Tin</w:t>
      </w:r>
      <w:r>
        <w:t>gginya persaingan dalam meningkatkan jumlah konsumen dengan pelayanan cepat dan biaya yang murah menuntut PT Perkebunan Nusantara I Regional 1 untuk menggunakan teknologi informasi sebagai salah satu penunjang kinerja karyawan dalam melakukan proses dan ke</w:t>
      </w:r>
      <w:r>
        <w:t>giatan operasional yang tadinya manual menjadi otomatis.</w:t>
      </w:r>
      <w:r>
        <w:rPr>
          <w:spacing w:val="26"/>
        </w:rPr>
        <w:t xml:space="preserve"> </w:t>
      </w:r>
      <w:r>
        <w:t>salah</w:t>
      </w:r>
      <w:r>
        <w:rPr>
          <w:spacing w:val="26"/>
        </w:rPr>
        <w:t xml:space="preserve"> </w:t>
      </w:r>
      <w:r>
        <w:t>satunya</w:t>
      </w:r>
      <w:r>
        <w:rPr>
          <w:spacing w:val="30"/>
        </w:rPr>
        <w:t xml:space="preserve"> </w:t>
      </w:r>
      <w:r>
        <w:t>adalah</w:t>
      </w:r>
      <w:r>
        <w:rPr>
          <w:spacing w:val="27"/>
        </w:rPr>
        <w:t xml:space="preserve"> </w:t>
      </w:r>
      <w:r>
        <w:t>ERP-SAP</w:t>
      </w:r>
      <w:r>
        <w:rPr>
          <w:spacing w:val="27"/>
        </w:rPr>
        <w:t xml:space="preserve"> </w:t>
      </w:r>
      <w:r>
        <w:t>(</w:t>
      </w:r>
      <w:r>
        <w:rPr>
          <w:i/>
        </w:rPr>
        <w:t>Enterprise</w:t>
      </w:r>
      <w:r>
        <w:rPr>
          <w:i/>
          <w:spacing w:val="25"/>
        </w:rPr>
        <w:t xml:space="preserve"> </w:t>
      </w:r>
      <w:r>
        <w:rPr>
          <w:i/>
        </w:rPr>
        <w:t>Resource</w:t>
      </w:r>
      <w:r>
        <w:rPr>
          <w:i/>
          <w:spacing w:val="28"/>
        </w:rPr>
        <w:t xml:space="preserve"> </w:t>
      </w:r>
      <w:r>
        <w:rPr>
          <w:i/>
        </w:rPr>
        <w:t>Planning-</w:t>
      </w:r>
      <w:r>
        <w:rPr>
          <w:i/>
          <w:spacing w:val="-2"/>
        </w:rPr>
        <w:t>System</w:t>
      </w:r>
    </w:p>
    <w:p w:rsidR="00583814" w:rsidRDefault="00583814">
      <w:pPr>
        <w:pStyle w:val="BodyText"/>
        <w:spacing w:line="480" w:lineRule="auto"/>
        <w:jc w:val="both"/>
        <w:rPr>
          <w:i/>
        </w:rPr>
        <w:sectPr w:rsidR="00583814">
          <w:headerReference w:type="default" r:id="rId7"/>
          <w:pgSz w:w="11910" w:h="16840"/>
          <w:pgMar w:top="1920" w:right="1559" w:bottom="280" w:left="1700" w:header="751" w:footer="0" w:gutter="0"/>
          <w:pgNumType w:start="2"/>
          <w:cols w:space="720"/>
        </w:sectPr>
      </w:pPr>
    </w:p>
    <w:p w:rsidR="00583814" w:rsidRDefault="00583814">
      <w:pPr>
        <w:pStyle w:val="BodyText"/>
        <w:spacing w:before="53"/>
        <w:rPr>
          <w:i/>
        </w:rPr>
      </w:pPr>
    </w:p>
    <w:p w:rsidR="00583814" w:rsidRDefault="00F2641D">
      <w:pPr>
        <w:pStyle w:val="BodyText"/>
        <w:spacing w:line="480" w:lineRule="auto"/>
        <w:ind w:left="568" w:right="137"/>
        <w:jc w:val="both"/>
      </w:pPr>
      <w:r>
        <w:rPr>
          <w:i/>
        </w:rPr>
        <w:t>Application and Processing</w:t>
      </w:r>
      <w:r>
        <w:t xml:space="preserve">) diyakini dapat memberikan solusi bisnis bagi perusahaan untuk dapat menghasilkan informasi secara </w:t>
      </w:r>
      <w:r>
        <w:rPr>
          <w:i/>
        </w:rPr>
        <w:t>real time up to date</w:t>
      </w:r>
      <w:r>
        <w:t>. Menurut web soltius Adapun delapan modul SAP yang dapat digunakan yaitu PS (</w:t>
      </w:r>
      <w:r>
        <w:rPr>
          <w:i/>
        </w:rPr>
        <w:t>Project System</w:t>
      </w:r>
      <w:r>
        <w:t>) modul yang digun</w:t>
      </w:r>
      <w:r>
        <w:t>akan untuk mengintegrasikan semua proses dari perencanaan proyek, eksekusi dan juga kontrol perusahaan. FICO (</w:t>
      </w:r>
      <w:r>
        <w:rPr>
          <w:i/>
        </w:rPr>
        <w:t>Financial dan Controling</w:t>
      </w:r>
      <w:r>
        <w:t>) modul ini menggabungkan standar akuntansi, konsolidasi yang mana tujuannya untuk membuat laporan keuangan. PP (</w:t>
      </w:r>
      <w:r>
        <w:rPr>
          <w:i/>
        </w:rPr>
        <w:t>Productio</w:t>
      </w:r>
      <w:r>
        <w:rPr>
          <w:i/>
        </w:rPr>
        <w:t>n Planning</w:t>
      </w:r>
      <w:r>
        <w:t>) modul ini menjalankan proses perencanaan dan melakukan kontrol terhadap manufaktur di dalam perusahaan Modul ini mencakup konfigurasi sistem yang menyeluruh, data master dan juga mencakup berbagai macam solusi bagi proses produksi perusahaan. M</w:t>
      </w:r>
      <w:r>
        <w:t>M (</w:t>
      </w:r>
      <w:r>
        <w:rPr>
          <w:i/>
        </w:rPr>
        <w:t>Material Management</w:t>
      </w:r>
      <w:r>
        <w:t>) modul SAP yang tujuannya adalah membantu proses pembelian atau procurement serta membantu dalam manajemen inventaris. SD (</w:t>
      </w:r>
      <w:r>
        <w:rPr>
          <w:i/>
        </w:rPr>
        <w:t>Sales and Distribution</w:t>
      </w:r>
      <w:r>
        <w:t>) Modul ini digunakan sebagai peningkat efisiensi dan aktivitas operasional perusahaan y</w:t>
      </w:r>
      <w:r>
        <w:t>ang berkaitan dengan pesanan pembeli.</w:t>
      </w:r>
    </w:p>
    <w:p w:rsidR="00583814" w:rsidRDefault="00F2641D">
      <w:pPr>
        <w:pStyle w:val="BodyText"/>
        <w:spacing w:before="2" w:line="480" w:lineRule="auto"/>
        <w:ind w:left="568" w:right="139" w:firstLine="566"/>
        <w:jc w:val="both"/>
      </w:pPr>
      <w:r>
        <w:t xml:space="preserve">Perusahaan merupakan organisasi modern yang mempunyai kegiatan tertentu </w:t>
      </w:r>
      <w:r>
        <w:lastRenderedPageBreak/>
        <w:t>untuk mencapai tujuan. Baik itu perusahaan jasa, perusahaan dagang maupun perusahaan manufaktur. Untuk menunjang kegiatan usaha tersebut dalam ist</w:t>
      </w:r>
      <w:r>
        <w:t>ilah akuntansi disebut dengan aktiva tetap. Setiap perusahaan kecil ataupun besar pada umumnya menggunakan aktiva tetap untuk melakukan kegiatan usahanya. Oleh karena itu,</w:t>
      </w:r>
      <w:r>
        <w:rPr>
          <w:spacing w:val="40"/>
        </w:rPr>
        <w:t xml:space="preserve"> </w:t>
      </w:r>
      <w:r>
        <w:t>aktiva tetap harus mendapatkan penanganan yang cukup serius dari pihak manajemen. Be</w:t>
      </w:r>
      <w:r>
        <w:t>sarnya investasi yang ditanamkan dalam aset</w:t>
      </w:r>
      <w:r>
        <w:rPr>
          <w:spacing w:val="59"/>
        </w:rPr>
        <w:t xml:space="preserve"> </w:t>
      </w:r>
      <w:r>
        <w:t>tetap</w:t>
      </w:r>
      <w:r>
        <w:rPr>
          <w:spacing w:val="64"/>
        </w:rPr>
        <w:t xml:space="preserve"> </w:t>
      </w:r>
      <w:r>
        <w:t>serta</w:t>
      </w:r>
      <w:r>
        <w:rPr>
          <w:spacing w:val="61"/>
        </w:rPr>
        <w:t xml:space="preserve"> </w:t>
      </w:r>
      <w:r>
        <w:t>kualitas</w:t>
      </w:r>
      <w:r>
        <w:rPr>
          <w:spacing w:val="61"/>
        </w:rPr>
        <w:t xml:space="preserve"> </w:t>
      </w:r>
      <w:r>
        <w:t>aset</w:t>
      </w:r>
      <w:r>
        <w:rPr>
          <w:spacing w:val="62"/>
        </w:rPr>
        <w:t xml:space="preserve"> </w:t>
      </w:r>
      <w:r>
        <w:t>tetap</w:t>
      </w:r>
      <w:r>
        <w:rPr>
          <w:spacing w:val="61"/>
        </w:rPr>
        <w:t xml:space="preserve"> </w:t>
      </w:r>
      <w:r>
        <w:t>yang</w:t>
      </w:r>
      <w:r>
        <w:rPr>
          <w:spacing w:val="62"/>
        </w:rPr>
        <w:t xml:space="preserve"> </w:t>
      </w:r>
      <w:r>
        <w:t>dipilih</w:t>
      </w:r>
      <w:r>
        <w:rPr>
          <w:spacing w:val="62"/>
        </w:rPr>
        <w:t xml:space="preserve"> </w:t>
      </w:r>
      <w:r>
        <w:t>merupakan</w:t>
      </w:r>
      <w:r>
        <w:rPr>
          <w:spacing w:val="62"/>
        </w:rPr>
        <w:t xml:space="preserve"> </w:t>
      </w:r>
      <w:r>
        <w:t>hal</w:t>
      </w:r>
      <w:r>
        <w:rPr>
          <w:spacing w:val="62"/>
        </w:rPr>
        <w:t xml:space="preserve"> </w:t>
      </w:r>
      <w:r>
        <w:t>yang</w:t>
      </w:r>
      <w:r>
        <w:rPr>
          <w:spacing w:val="64"/>
        </w:rPr>
        <w:t xml:space="preserve"> </w:t>
      </w:r>
      <w:r>
        <w:rPr>
          <w:spacing w:val="-2"/>
        </w:rPr>
        <w:t>penting,</w:t>
      </w:r>
    </w:p>
    <w:p w:rsidR="00583814" w:rsidRDefault="00583814">
      <w:pPr>
        <w:pStyle w:val="BodyText"/>
        <w:spacing w:line="480" w:lineRule="auto"/>
        <w:jc w:val="both"/>
        <w:sectPr w:rsidR="00583814">
          <w:pgSz w:w="11910" w:h="16840"/>
          <w:pgMar w:top="1920" w:right="1559" w:bottom="280" w:left="1700" w:header="751" w:footer="0" w:gutter="0"/>
          <w:cols w:space="720"/>
        </w:sectPr>
      </w:pPr>
    </w:p>
    <w:p w:rsidR="00583814" w:rsidRDefault="00583814">
      <w:pPr>
        <w:pStyle w:val="BodyText"/>
        <w:spacing w:before="53"/>
      </w:pPr>
    </w:p>
    <w:p w:rsidR="00583814" w:rsidRDefault="00F2641D">
      <w:pPr>
        <w:pStyle w:val="BodyText"/>
        <w:spacing w:line="480" w:lineRule="auto"/>
        <w:ind w:left="568" w:right="140"/>
        <w:jc w:val="both"/>
      </w:pPr>
      <w:r>
        <w:t>dimana aset tetap yang dimiliki perusahaan akan mempengaruhi kinerjanya dalam beberapa</w:t>
      </w:r>
      <w:r>
        <w:rPr>
          <w:spacing w:val="-2"/>
        </w:rPr>
        <w:t xml:space="preserve"> </w:t>
      </w:r>
      <w:r>
        <w:t>waktu kedepan. Untuk</w:t>
      </w:r>
      <w:r>
        <w:rPr>
          <w:spacing w:val="-1"/>
        </w:rPr>
        <w:t xml:space="preserve"> </w:t>
      </w:r>
      <w:r>
        <w:t>mendapatkan</w:t>
      </w:r>
      <w:r>
        <w:rPr>
          <w:spacing w:val="-1"/>
        </w:rPr>
        <w:t xml:space="preserve"> </w:t>
      </w:r>
      <w:r>
        <w:t>aktiva</w:t>
      </w:r>
      <w:r>
        <w:rPr>
          <w:spacing w:val="-2"/>
        </w:rPr>
        <w:t xml:space="preserve"> </w:t>
      </w:r>
      <w:r>
        <w:t>tetap</w:t>
      </w:r>
      <w:r>
        <w:rPr>
          <w:spacing w:val="-1"/>
        </w:rPr>
        <w:t xml:space="preserve"> </w:t>
      </w:r>
      <w:r>
        <w:t>dapat ditempuh</w:t>
      </w:r>
      <w:r>
        <w:rPr>
          <w:spacing w:val="-2"/>
        </w:rPr>
        <w:t xml:space="preserve"> </w:t>
      </w:r>
      <w:r>
        <w:t>dengan berbagai cara antara lain membeli atau membuat sendiri. Namun dana yang yang dibutuhkan untuk aktiva tetap tidak hanya diperlukan pada saat pengadaannya, tetapi dibutuhkan juga untuk biaya pergantian bagian-bagian tertent</w:t>
      </w:r>
      <w:r>
        <w:t>u, reparasi, pemeliharaan, penambahan, penyusunan kembali dan biaya lainnya. Sehingga penggunaannya dapat digunakan untuk keberlangsungan hidup perusahaan. Jika penerapan sistem akuntansi memuaskan, maka akan dicapai keadaan dimana diperoleh informasi akun</w:t>
      </w:r>
      <w:r>
        <w:t>tansi yang berpengaruh terhadap pengambilan keputusan dalam pihak manajemen perusahaan.</w:t>
      </w:r>
    </w:p>
    <w:p w:rsidR="00583814" w:rsidRDefault="00F2641D">
      <w:pPr>
        <w:pStyle w:val="BodyText"/>
        <w:spacing w:before="1" w:line="480" w:lineRule="auto"/>
        <w:ind w:left="568" w:right="138" w:firstLine="566"/>
        <w:jc w:val="both"/>
      </w:pPr>
      <w:r>
        <w:t>Nilai perolehan berasal dari total barang berikut dengan biaya-biaya selain dari harga barang itu sendiri. Hanya saja terdapat kendala sewaktu melakukan pengadaan aktiv</w:t>
      </w:r>
      <w:r>
        <w:t xml:space="preserve">a tetap misalnya aktiva tersebut ternyata harus pesan dari luar negeri yang tidak bisa ditentukan estimasi sampai ke perusahaan sementara sebelum memesan aktiva tersebut harus sudah dicatat ke sistem ERP-SAP untuk </w:t>
      </w:r>
      <w:r>
        <w:lastRenderedPageBreak/>
        <w:t>dibuatkan nomor inventaris aktiva tetap be</w:t>
      </w:r>
      <w:r>
        <w:t>rikut tanggal estimasi sampai ke perusahaan itu dijadikan tanggal perolehan. Seiring berjalannya waktu ternyata aktiva tersebut tiba di perusahaan melewati tanggal kontrak dan melewati tanggal perolehan yang sudah dibuat di sistem. Setelah itu terjadilah p</w:t>
      </w:r>
      <w:r>
        <w:t>embebanan depresiasi berlebih dikarenakan aktiva tersebut sampai melewati tanggal yang telah ditentukan dan itu dapat mengurangi laba bulan berjalan PT Perkebunan Nusantara I Regional 1.</w:t>
      </w:r>
    </w:p>
    <w:p w:rsidR="00583814" w:rsidRDefault="00583814">
      <w:pPr>
        <w:pStyle w:val="BodyText"/>
        <w:spacing w:line="480" w:lineRule="auto"/>
        <w:jc w:val="both"/>
        <w:sectPr w:rsidR="00583814">
          <w:pgSz w:w="11910" w:h="16840"/>
          <w:pgMar w:top="1920" w:right="1559" w:bottom="280" w:left="1700" w:header="751" w:footer="0" w:gutter="0"/>
          <w:cols w:space="720"/>
        </w:sectPr>
      </w:pPr>
    </w:p>
    <w:p w:rsidR="00583814" w:rsidRDefault="00583814">
      <w:pPr>
        <w:pStyle w:val="BodyText"/>
        <w:spacing w:before="53"/>
      </w:pPr>
    </w:p>
    <w:p w:rsidR="00583814" w:rsidRDefault="00F2641D">
      <w:pPr>
        <w:spacing w:line="480" w:lineRule="auto"/>
        <w:ind w:left="568" w:right="138" w:firstLine="566"/>
        <w:jc w:val="both"/>
        <w:rPr>
          <w:b/>
          <w:sz w:val="24"/>
        </w:rPr>
      </w:pPr>
      <w:r>
        <w:rPr>
          <w:sz w:val="24"/>
        </w:rPr>
        <w:t>Dari latar belakang yang telah dikemukakan dan fen</w:t>
      </w:r>
      <w:r>
        <w:rPr>
          <w:sz w:val="24"/>
        </w:rPr>
        <w:t xml:space="preserve">omena yang terjadi, untuk menyusun tugas akhir ini penulis mengambil judul </w:t>
      </w:r>
      <w:r>
        <w:rPr>
          <w:b/>
          <w:sz w:val="24"/>
        </w:rPr>
        <w:t>“Analisis Sistem Akuntansi Aktiva Tetap Pada PT Perkebunan Nusantara I Regional 1”.</w:t>
      </w:r>
    </w:p>
    <w:p w:rsidR="00583814" w:rsidRDefault="00F2641D">
      <w:pPr>
        <w:pStyle w:val="Heading1"/>
        <w:numPr>
          <w:ilvl w:val="1"/>
          <w:numId w:val="1"/>
        </w:numPr>
        <w:tabs>
          <w:tab w:val="left" w:pos="928"/>
        </w:tabs>
        <w:spacing w:before="199"/>
        <w:jc w:val="both"/>
      </w:pPr>
      <w:r>
        <w:t>Identifikasi</w:t>
      </w:r>
      <w:r>
        <w:rPr>
          <w:spacing w:val="-5"/>
        </w:rPr>
        <w:t xml:space="preserve"> </w:t>
      </w:r>
      <w:r>
        <w:rPr>
          <w:spacing w:val="-2"/>
        </w:rPr>
        <w:t>Masalah</w:t>
      </w:r>
    </w:p>
    <w:p w:rsidR="00583814" w:rsidRDefault="00583814">
      <w:pPr>
        <w:pStyle w:val="BodyText"/>
        <w:rPr>
          <w:b/>
        </w:rPr>
      </w:pPr>
    </w:p>
    <w:p w:rsidR="00583814" w:rsidRDefault="00F2641D">
      <w:pPr>
        <w:pStyle w:val="BodyText"/>
        <w:spacing w:line="480" w:lineRule="auto"/>
        <w:ind w:left="568" w:right="140" w:firstLine="566"/>
        <w:jc w:val="both"/>
      </w:pPr>
      <w:r>
        <w:t>Seperti yang telah dikemukakan dalam latar belakang penelitian diatas menge</w:t>
      </w:r>
      <w:r>
        <w:t>nai perencanaan anggaran aktiva dan masalah-masalah yang terlibat dalam kegiatan perencanaan, maka untuk mengatasi masalah tersebut manajemen perusahaan membutuhkan sistem yang terintegrasi secara cepat dan koordinasi untuk</w:t>
      </w:r>
      <w:r>
        <w:rPr>
          <w:spacing w:val="40"/>
        </w:rPr>
        <w:t xml:space="preserve"> </w:t>
      </w:r>
      <w:r>
        <w:t xml:space="preserve">menunjang organisasi perusahaan </w:t>
      </w:r>
      <w:r>
        <w:t>dalam mencapai tujuannya. Salah satu sistem yang digunakan agar tercapai tujuan tersebut adalah sistem akuntansi</w:t>
      </w:r>
      <w:r>
        <w:rPr>
          <w:spacing w:val="40"/>
        </w:rPr>
        <w:t xml:space="preserve"> </w:t>
      </w:r>
      <w:r>
        <w:t>aktiva</w:t>
      </w:r>
      <w:r>
        <w:rPr>
          <w:spacing w:val="-4"/>
        </w:rPr>
        <w:t xml:space="preserve"> </w:t>
      </w:r>
      <w:r>
        <w:t>tetap</w:t>
      </w:r>
      <w:r>
        <w:rPr>
          <w:spacing w:val="-3"/>
        </w:rPr>
        <w:t xml:space="preserve"> </w:t>
      </w:r>
      <w:r>
        <w:t>berbasis</w:t>
      </w:r>
      <w:r>
        <w:rPr>
          <w:spacing w:val="-3"/>
        </w:rPr>
        <w:t xml:space="preserve"> </w:t>
      </w:r>
      <w:r>
        <w:t>ERP-SAP,</w:t>
      </w:r>
      <w:r>
        <w:rPr>
          <w:spacing w:val="-3"/>
        </w:rPr>
        <w:t xml:space="preserve"> </w:t>
      </w:r>
      <w:r>
        <w:t>beserta</w:t>
      </w:r>
      <w:r>
        <w:rPr>
          <w:spacing w:val="-5"/>
        </w:rPr>
        <w:t xml:space="preserve"> </w:t>
      </w:r>
      <w:r>
        <w:t>prosedurnya</w:t>
      </w:r>
      <w:r>
        <w:rPr>
          <w:spacing w:val="-4"/>
        </w:rPr>
        <w:t xml:space="preserve"> </w:t>
      </w:r>
      <w:r>
        <w:t>dan</w:t>
      </w:r>
      <w:r>
        <w:rPr>
          <w:spacing w:val="-3"/>
        </w:rPr>
        <w:t xml:space="preserve"> </w:t>
      </w:r>
      <w:r>
        <w:t>sistem</w:t>
      </w:r>
      <w:r>
        <w:rPr>
          <w:spacing w:val="-3"/>
        </w:rPr>
        <w:t xml:space="preserve"> </w:t>
      </w:r>
      <w:r>
        <w:t>pelaporannya</w:t>
      </w:r>
      <w:r>
        <w:rPr>
          <w:spacing w:val="-4"/>
        </w:rPr>
        <w:t xml:space="preserve"> </w:t>
      </w:r>
      <w:r>
        <w:t>agar bisa langsung masuk ke laporan keuangan perusahaan tepat waktu.</w:t>
      </w:r>
    </w:p>
    <w:p w:rsidR="00583814" w:rsidRDefault="00F2641D">
      <w:pPr>
        <w:pStyle w:val="Heading1"/>
        <w:numPr>
          <w:ilvl w:val="1"/>
          <w:numId w:val="1"/>
        </w:numPr>
        <w:tabs>
          <w:tab w:val="left" w:pos="928"/>
        </w:tabs>
        <w:spacing w:before="201"/>
        <w:jc w:val="both"/>
      </w:pPr>
      <w:r>
        <w:t>Batasan</w:t>
      </w:r>
      <w:r>
        <w:rPr>
          <w:spacing w:val="-6"/>
        </w:rPr>
        <w:t xml:space="preserve"> </w:t>
      </w:r>
      <w:r>
        <w:rPr>
          <w:spacing w:val="-2"/>
        </w:rPr>
        <w:t>Masalah</w:t>
      </w:r>
    </w:p>
    <w:p w:rsidR="00583814" w:rsidRDefault="00583814">
      <w:pPr>
        <w:pStyle w:val="BodyText"/>
        <w:rPr>
          <w:b/>
        </w:rPr>
      </w:pPr>
    </w:p>
    <w:p w:rsidR="00583814" w:rsidRDefault="00F2641D">
      <w:pPr>
        <w:pStyle w:val="BodyText"/>
        <w:spacing w:line="480" w:lineRule="auto"/>
        <w:ind w:left="568" w:right="142" w:firstLine="566"/>
        <w:jc w:val="both"/>
      </w:pPr>
      <w:r>
        <w:t xml:space="preserve">Berdasarkan uraian diatas, untuk memudahkan peneliti dalam menganalisa </w:t>
      </w:r>
      <w:r>
        <w:lastRenderedPageBreak/>
        <w:t>pembahasan, maka peneliti membatasi masalah hanya sistem pencatatan berbasis ERP-SAP modul FICO (</w:t>
      </w:r>
      <w:r>
        <w:rPr>
          <w:i/>
        </w:rPr>
        <w:t>Financial and Controlling</w:t>
      </w:r>
      <w:r>
        <w:t>) pada PT Perkebunan Nusantara I Regional 1.</w:t>
      </w:r>
    </w:p>
    <w:p w:rsidR="00583814" w:rsidRDefault="00F2641D">
      <w:pPr>
        <w:pStyle w:val="Heading1"/>
        <w:numPr>
          <w:ilvl w:val="1"/>
          <w:numId w:val="1"/>
        </w:numPr>
        <w:tabs>
          <w:tab w:val="left" w:pos="928"/>
        </w:tabs>
        <w:spacing w:before="200"/>
        <w:jc w:val="both"/>
      </w:pPr>
      <w:r>
        <w:t>Rumusan</w:t>
      </w:r>
      <w:r>
        <w:rPr>
          <w:spacing w:val="-3"/>
        </w:rPr>
        <w:t xml:space="preserve"> </w:t>
      </w:r>
      <w:r>
        <w:rPr>
          <w:spacing w:val="-2"/>
        </w:rPr>
        <w:t>Masalah</w:t>
      </w:r>
    </w:p>
    <w:p w:rsidR="00583814" w:rsidRDefault="00583814">
      <w:pPr>
        <w:pStyle w:val="BodyText"/>
        <w:spacing w:before="2"/>
        <w:rPr>
          <w:b/>
        </w:rPr>
      </w:pPr>
    </w:p>
    <w:p w:rsidR="00583814" w:rsidRDefault="00F2641D">
      <w:pPr>
        <w:pStyle w:val="BodyText"/>
        <w:spacing w:line="480" w:lineRule="auto"/>
        <w:ind w:left="568" w:right="141" w:firstLine="566"/>
        <w:jc w:val="both"/>
      </w:pPr>
      <w:r>
        <w:t>Dari alasan pemilihan judul diatas, maka permasalahannya dapat dirumuskan bagaimana sistem pencatatan Aktiva Tetap pada PT Perkebunan Nusantara I Regional 1?</w:t>
      </w:r>
    </w:p>
    <w:p w:rsidR="00583814" w:rsidRDefault="00583814">
      <w:pPr>
        <w:pStyle w:val="BodyText"/>
        <w:spacing w:line="480" w:lineRule="auto"/>
        <w:jc w:val="both"/>
        <w:sectPr w:rsidR="00583814">
          <w:pgSz w:w="11910" w:h="16840"/>
          <w:pgMar w:top="1920" w:right="1559" w:bottom="280" w:left="1700" w:header="751" w:footer="0" w:gutter="0"/>
          <w:cols w:space="720"/>
        </w:sectPr>
      </w:pPr>
    </w:p>
    <w:p w:rsidR="00583814" w:rsidRDefault="00583814">
      <w:pPr>
        <w:pStyle w:val="BodyText"/>
        <w:spacing w:before="53"/>
      </w:pPr>
    </w:p>
    <w:p w:rsidR="00583814" w:rsidRDefault="00F2641D">
      <w:pPr>
        <w:pStyle w:val="Heading1"/>
        <w:numPr>
          <w:ilvl w:val="1"/>
          <w:numId w:val="1"/>
        </w:numPr>
        <w:tabs>
          <w:tab w:val="left" w:pos="928"/>
        </w:tabs>
      </w:pPr>
      <w:r>
        <w:t>Tujuan</w:t>
      </w:r>
      <w:r>
        <w:rPr>
          <w:spacing w:val="-2"/>
        </w:rPr>
        <w:t xml:space="preserve"> Penelitian</w:t>
      </w:r>
    </w:p>
    <w:p w:rsidR="00583814" w:rsidRDefault="00583814">
      <w:pPr>
        <w:pStyle w:val="BodyText"/>
        <w:rPr>
          <w:b/>
        </w:rPr>
      </w:pPr>
    </w:p>
    <w:p w:rsidR="00583814" w:rsidRDefault="00F2641D">
      <w:pPr>
        <w:pStyle w:val="BodyText"/>
        <w:spacing w:line="480" w:lineRule="auto"/>
        <w:ind w:left="568" w:right="142" w:firstLine="566"/>
        <w:jc w:val="both"/>
      </w:pPr>
      <w:r>
        <w:t>Tujuan penelitian adalah rumusan kalimat ya</w:t>
      </w:r>
      <w:r>
        <w:t>ng menunjukkan adanya satu hal yang diperoleh setelah penelitian. Adapun tujuan yang ingin dicapai dari penelitian ini adalah untuk mengetahui cara pencatatan aktiva tetap pada PT Perkebunan Nusantara I Regional 1.</w:t>
      </w:r>
    </w:p>
    <w:p w:rsidR="00583814" w:rsidRDefault="00583814">
      <w:pPr>
        <w:pStyle w:val="BodyText"/>
        <w:spacing w:before="1"/>
      </w:pPr>
    </w:p>
    <w:p w:rsidR="00583814" w:rsidRDefault="00F2641D">
      <w:pPr>
        <w:pStyle w:val="Heading1"/>
        <w:numPr>
          <w:ilvl w:val="1"/>
          <w:numId w:val="1"/>
        </w:numPr>
        <w:tabs>
          <w:tab w:val="left" w:pos="928"/>
        </w:tabs>
      </w:pPr>
      <w:r>
        <w:t>Manfaat</w:t>
      </w:r>
      <w:r>
        <w:rPr>
          <w:spacing w:val="-4"/>
        </w:rPr>
        <w:t xml:space="preserve"> </w:t>
      </w:r>
      <w:r>
        <w:rPr>
          <w:spacing w:val="-2"/>
        </w:rPr>
        <w:t>Penelitian</w:t>
      </w:r>
    </w:p>
    <w:p w:rsidR="00583814" w:rsidRDefault="00583814">
      <w:pPr>
        <w:pStyle w:val="BodyText"/>
        <w:spacing w:before="199"/>
        <w:rPr>
          <w:b/>
        </w:rPr>
      </w:pPr>
    </w:p>
    <w:p w:rsidR="00583814" w:rsidRDefault="00F2641D">
      <w:pPr>
        <w:pStyle w:val="ListParagraph"/>
        <w:numPr>
          <w:ilvl w:val="2"/>
          <w:numId w:val="1"/>
        </w:numPr>
        <w:tabs>
          <w:tab w:val="left" w:pos="1700"/>
        </w:tabs>
        <w:ind w:left="1700" w:hanging="566"/>
        <w:jc w:val="both"/>
        <w:rPr>
          <w:sz w:val="24"/>
        </w:rPr>
      </w:pPr>
      <w:r>
        <w:rPr>
          <w:sz w:val="24"/>
        </w:rPr>
        <w:t>Manfaat</w:t>
      </w:r>
      <w:r>
        <w:rPr>
          <w:spacing w:val="-4"/>
          <w:sz w:val="24"/>
        </w:rPr>
        <w:t xml:space="preserve"> </w:t>
      </w:r>
      <w:r>
        <w:rPr>
          <w:spacing w:val="-2"/>
          <w:sz w:val="24"/>
        </w:rPr>
        <w:t>Teoritis</w:t>
      </w:r>
    </w:p>
    <w:p w:rsidR="00583814" w:rsidRDefault="00583814">
      <w:pPr>
        <w:pStyle w:val="BodyText"/>
      </w:pPr>
    </w:p>
    <w:p w:rsidR="00583814" w:rsidRDefault="00F2641D">
      <w:pPr>
        <w:pStyle w:val="BodyText"/>
        <w:spacing w:line="480" w:lineRule="auto"/>
        <w:ind w:left="1701" w:right="142"/>
        <w:jc w:val="both"/>
      </w:pPr>
      <w:r>
        <w:t>Hasil penelitian ini diharapkan dapat menambah dan memperluas pengetahuan tentang sistem akuntansi aktiva tetap berbasis sistem ERP-SAP pada PT Perkebunan Nusantara I Regional 1.</w:t>
      </w:r>
    </w:p>
    <w:p w:rsidR="00583814" w:rsidRDefault="00F2641D">
      <w:pPr>
        <w:pStyle w:val="ListParagraph"/>
        <w:numPr>
          <w:ilvl w:val="2"/>
          <w:numId w:val="1"/>
        </w:numPr>
        <w:tabs>
          <w:tab w:val="left" w:pos="1700"/>
        </w:tabs>
        <w:ind w:left="1700" w:hanging="566"/>
        <w:jc w:val="both"/>
        <w:rPr>
          <w:sz w:val="24"/>
        </w:rPr>
      </w:pPr>
      <w:r>
        <w:rPr>
          <w:sz w:val="24"/>
        </w:rPr>
        <w:t>Manfaat</w:t>
      </w:r>
      <w:r>
        <w:rPr>
          <w:spacing w:val="-4"/>
          <w:sz w:val="24"/>
        </w:rPr>
        <w:t xml:space="preserve"> </w:t>
      </w:r>
      <w:r>
        <w:rPr>
          <w:spacing w:val="-2"/>
          <w:sz w:val="24"/>
        </w:rPr>
        <w:t>Praktis</w:t>
      </w:r>
    </w:p>
    <w:p w:rsidR="00583814" w:rsidRDefault="00583814">
      <w:pPr>
        <w:pStyle w:val="BodyText"/>
      </w:pPr>
    </w:p>
    <w:p w:rsidR="00583814" w:rsidRDefault="00F2641D">
      <w:pPr>
        <w:pStyle w:val="ListParagraph"/>
        <w:numPr>
          <w:ilvl w:val="3"/>
          <w:numId w:val="1"/>
        </w:numPr>
        <w:tabs>
          <w:tab w:val="left" w:pos="2127"/>
        </w:tabs>
        <w:spacing w:before="1"/>
        <w:ind w:left="2127" w:hanging="426"/>
        <w:jc w:val="both"/>
        <w:rPr>
          <w:sz w:val="24"/>
        </w:rPr>
      </w:pPr>
      <w:r>
        <w:rPr>
          <w:sz w:val="24"/>
        </w:rPr>
        <w:t>Bagi</w:t>
      </w:r>
      <w:r>
        <w:rPr>
          <w:spacing w:val="-1"/>
          <w:sz w:val="24"/>
        </w:rPr>
        <w:t xml:space="preserve"> </w:t>
      </w:r>
      <w:r>
        <w:rPr>
          <w:spacing w:val="-2"/>
          <w:sz w:val="24"/>
        </w:rPr>
        <w:t>Penulis</w:t>
      </w:r>
    </w:p>
    <w:p w:rsidR="00583814" w:rsidRDefault="00F2641D">
      <w:pPr>
        <w:pStyle w:val="BodyText"/>
        <w:spacing w:before="276" w:line="480" w:lineRule="auto"/>
        <w:ind w:left="2128" w:right="143"/>
        <w:jc w:val="both"/>
      </w:pPr>
      <w:r>
        <w:t>Menambah pengetahuan penulis mengenai sitem aku</w:t>
      </w:r>
      <w:r>
        <w:t>ntansi aktiva tetap pada PT Perkebunan Nusantara I Regional 1.</w:t>
      </w:r>
    </w:p>
    <w:p w:rsidR="00583814" w:rsidRDefault="00F2641D">
      <w:pPr>
        <w:pStyle w:val="ListParagraph"/>
        <w:numPr>
          <w:ilvl w:val="3"/>
          <w:numId w:val="1"/>
        </w:numPr>
        <w:tabs>
          <w:tab w:val="left" w:pos="2127"/>
        </w:tabs>
        <w:ind w:left="2127" w:hanging="426"/>
        <w:jc w:val="both"/>
        <w:rPr>
          <w:sz w:val="24"/>
        </w:rPr>
      </w:pPr>
      <w:r>
        <w:rPr>
          <w:sz w:val="24"/>
        </w:rPr>
        <w:lastRenderedPageBreak/>
        <w:t>Bagi</w:t>
      </w:r>
      <w:r>
        <w:rPr>
          <w:spacing w:val="-3"/>
          <w:sz w:val="24"/>
        </w:rPr>
        <w:t xml:space="preserve"> </w:t>
      </w:r>
      <w:r>
        <w:rPr>
          <w:spacing w:val="-2"/>
          <w:sz w:val="24"/>
        </w:rPr>
        <w:t>Akademik</w:t>
      </w:r>
    </w:p>
    <w:p w:rsidR="00583814" w:rsidRDefault="00583814">
      <w:pPr>
        <w:pStyle w:val="BodyText"/>
      </w:pPr>
    </w:p>
    <w:p w:rsidR="00583814" w:rsidRDefault="00F2641D">
      <w:pPr>
        <w:pStyle w:val="BodyText"/>
        <w:spacing w:line="480" w:lineRule="auto"/>
        <w:ind w:left="2128" w:right="139"/>
        <w:jc w:val="both"/>
      </w:pPr>
      <w:r>
        <w:t>Penelitian ini dapat memberikan referensi bagi pihak-pihak yang ingin melakukan penelitian sejenis maupun mengetahui tentang pencatatan sistem akuntansi aktiva tetap pada PT Perk</w:t>
      </w:r>
      <w:r>
        <w:t>ebunan Nusantara I Regional 1</w:t>
      </w:r>
    </w:p>
    <w:p w:rsidR="00583814" w:rsidRDefault="00F2641D">
      <w:pPr>
        <w:pStyle w:val="ListParagraph"/>
        <w:numPr>
          <w:ilvl w:val="3"/>
          <w:numId w:val="1"/>
        </w:numPr>
        <w:tabs>
          <w:tab w:val="left" w:pos="2127"/>
        </w:tabs>
        <w:spacing w:before="1"/>
        <w:ind w:left="2127" w:hanging="426"/>
        <w:jc w:val="both"/>
        <w:rPr>
          <w:sz w:val="24"/>
        </w:rPr>
      </w:pPr>
      <w:r>
        <w:rPr>
          <w:sz w:val="24"/>
        </w:rPr>
        <w:t>Bagi</w:t>
      </w:r>
      <w:r>
        <w:rPr>
          <w:spacing w:val="-1"/>
          <w:sz w:val="24"/>
        </w:rPr>
        <w:t xml:space="preserve"> </w:t>
      </w:r>
      <w:r>
        <w:rPr>
          <w:spacing w:val="-2"/>
          <w:sz w:val="24"/>
        </w:rPr>
        <w:t>Perusahaan</w:t>
      </w:r>
    </w:p>
    <w:p w:rsidR="00583814" w:rsidRDefault="00F2641D">
      <w:pPr>
        <w:pStyle w:val="BodyText"/>
        <w:spacing w:before="276" w:line="480" w:lineRule="auto"/>
        <w:ind w:left="2128" w:right="142"/>
        <w:jc w:val="both"/>
      </w:pPr>
      <w:r>
        <w:t>Diharapkan dapat memberikan masukan dan sumbangan pemikiran</w:t>
      </w:r>
      <w:r>
        <w:rPr>
          <w:spacing w:val="30"/>
        </w:rPr>
        <w:t xml:space="preserve"> </w:t>
      </w:r>
      <w:r>
        <w:t>untuk</w:t>
      </w:r>
      <w:r>
        <w:rPr>
          <w:spacing w:val="32"/>
        </w:rPr>
        <w:t xml:space="preserve"> </w:t>
      </w:r>
      <w:r>
        <w:t>memperbaiki</w:t>
      </w:r>
      <w:r>
        <w:rPr>
          <w:spacing w:val="33"/>
        </w:rPr>
        <w:t xml:space="preserve"> </w:t>
      </w:r>
      <w:r>
        <w:t>kekurangan-kekurangan</w:t>
      </w:r>
      <w:r>
        <w:rPr>
          <w:spacing w:val="32"/>
        </w:rPr>
        <w:t xml:space="preserve"> </w:t>
      </w:r>
      <w:r>
        <w:t>yang</w:t>
      </w:r>
      <w:r>
        <w:rPr>
          <w:spacing w:val="32"/>
        </w:rPr>
        <w:t xml:space="preserve"> </w:t>
      </w:r>
      <w:r>
        <w:rPr>
          <w:spacing w:val="-5"/>
        </w:rPr>
        <w:t>ada</w:t>
      </w:r>
    </w:p>
    <w:p w:rsidR="00583814" w:rsidRDefault="00583814">
      <w:pPr>
        <w:pStyle w:val="BodyText"/>
        <w:spacing w:line="480" w:lineRule="auto"/>
        <w:jc w:val="both"/>
        <w:sectPr w:rsidR="00583814">
          <w:pgSz w:w="11910" w:h="16840"/>
          <w:pgMar w:top="1920" w:right="1559" w:bottom="280" w:left="1700" w:header="751" w:footer="0" w:gutter="0"/>
          <w:cols w:space="720"/>
        </w:sectPr>
      </w:pPr>
    </w:p>
    <w:p w:rsidR="00583814" w:rsidRDefault="00583814">
      <w:pPr>
        <w:pStyle w:val="BodyText"/>
        <w:spacing w:before="53"/>
      </w:pPr>
    </w:p>
    <w:p w:rsidR="00583814" w:rsidRDefault="00F2641D">
      <w:pPr>
        <w:pStyle w:val="BodyText"/>
        <w:spacing w:line="480" w:lineRule="auto"/>
        <w:ind w:left="2128"/>
      </w:pPr>
      <w:r>
        <w:t>pada sistem akuntansi akuntansi aktiva tetap dalam menciptakan sistem yang lebih baik</w:t>
      </w:r>
    </w:p>
    <w:sectPr w:rsidR="00583814">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641D">
      <w:r>
        <w:separator/>
      </w:r>
    </w:p>
  </w:endnote>
  <w:endnote w:type="continuationSeparator" w:id="0">
    <w:p w:rsidR="00000000" w:rsidRDefault="00F2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641D">
      <w:r>
        <w:separator/>
      </w:r>
    </w:p>
  </w:footnote>
  <w:footnote w:type="continuationSeparator" w:id="0">
    <w:p w:rsidR="00000000" w:rsidRDefault="00F26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14" w:rsidRDefault="00F2641D">
    <w:pPr>
      <w:pStyle w:val="BodyText"/>
      <w:spacing w:line="14" w:lineRule="auto"/>
      <w:rPr>
        <w:sz w:val="20"/>
      </w:rPr>
    </w:pPr>
    <w:r>
      <w:rPr>
        <w:noProof/>
        <w:sz w:val="20"/>
        <w:lang w:val="en-US"/>
      </w:rPr>
      <mc:AlternateContent>
        <mc:Choice Requires="wps">
          <w:drawing>
            <wp:anchor distT="0" distB="0" distL="0" distR="0" simplePos="0" relativeHeight="487534080" behindDoc="1" locked="0" layoutInCell="1" allowOverlap="1">
              <wp:simplePos x="0" y="0"/>
              <wp:positionH relativeFrom="page">
                <wp:posOffset>6373114</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83814" w:rsidRDefault="00F2641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6.55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" filled="f" stroked="f">
              <v:path arrowok="t"/>
              <v:textbox inset="0,0,0,0">
                <w:txbxContent>
                  <w:p w:rsidR="00583814" w:rsidRDefault="00F2641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33B7A"/>
    <w:multiLevelType w:val="multilevel"/>
    <w:tmpl w:val="330809E8"/>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2128"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459" w:hanging="428"/>
      </w:pPr>
      <w:rPr>
        <w:rFonts w:hint="default"/>
        <w:lang w:val="id" w:eastAsia="en-US" w:bidi="ar-SA"/>
      </w:rPr>
    </w:lvl>
    <w:lvl w:ilvl="5">
      <w:numFmt w:val="bullet"/>
      <w:lvlText w:val="•"/>
      <w:lvlJc w:val="left"/>
      <w:pPr>
        <w:ind w:left="2628" w:hanging="428"/>
      </w:pPr>
      <w:rPr>
        <w:rFonts w:hint="default"/>
        <w:lang w:val="id" w:eastAsia="en-US" w:bidi="ar-SA"/>
      </w:rPr>
    </w:lvl>
    <w:lvl w:ilvl="6">
      <w:numFmt w:val="bullet"/>
      <w:lvlText w:val="•"/>
      <w:lvlJc w:val="left"/>
      <w:pPr>
        <w:ind w:left="2798" w:hanging="428"/>
      </w:pPr>
      <w:rPr>
        <w:rFonts w:hint="default"/>
        <w:lang w:val="id" w:eastAsia="en-US" w:bidi="ar-SA"/>
      </w:rPr>
    </w:lvl>
    <w:lvl w:ilvl="7">
      <w:numFmt w:val="bullet"/>
      <w:lvlText w:val="•"/>
      <w:lvlJc w:val="left"/>
      <w:pPr>
        <w:ind w:left="2967" w:hanging="428"/>
      </w:pPr>
      <w:rPr>
        <w:rFonts w:hint="default"/>
        <w:lang w:val="id" w:eastAsia="en-US" w:bidi="ar-SA"/>
      </w:rPr>
    </w:lvl>
    <w:lvl w:ilvl="8">
      <w:numFmt w:val="bullet"/>
      <w:lvlText w:val="•"/>
      <w:lvlJc w:val="left"/>
      <w:pPr>
        <w:ind w:left="3137" w:hanging="42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8nujuBYGTA/KHdiF/ATascTyMcQXuDXchffQGI2z2u5TQi26TPFmBZd/TIq7Lt4ElZnMJTcNabQ5LhxDikLykg==" w:salt="YsVuxIA7182XC0nwrxkI9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14"/>
    <w:rsid w:val="00583814"/>
    <w:rsid w:val="00F2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A36D0-A5D7-469F-B913-E9C3C537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1307</Words>
  <Characters>7451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2026-02-02T02:23:00Z</dcterms:created>
  <dcterms:modified xsi:type="dcterms:W3CDTF">2026-02-02T02:23:00Z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Nitro PDF Pro 14 (14.42.0.34)</vt:lpwstr>
  </property>
  <property fmtid="{D5CDD505-2E9C-101B-9397-08002B2CF9AE}" pid="4" name="LastSaved">
    <vt:filetime>2026-01-29T00:00:00Z</vt:filetime>
  </property>
</Properties>
</file>