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2E" w:rsidRPr="009969E1" w:rsidRDefault="00DE4B2E" w:rsidP="00DE4B2E">
      <w:pPr>
        <w:shd w:val="clear" w:color="auto" w:fill="FFFFFF"/>
        <w:spacing w:before="100" w:beforeAutospacing="1" w:line="480" w:lineRule="auto"/>
        <w:jc w:val="center"/>
        <w:rPr>
          <w:b/>
          <w:sz w:val="24"/>
          <w:szCs w:val="24"/>
        </w:rPr>
      </w:pPr>
      <w:bookmarkStart w:id="0" w:name="_GoBack"/>
      <w:bookmarkEnd w:id="0"/>
      <w:r w:rsidRPr="009969E1">
        <w:rPr>
          <w:b/>
          <w:sz w:val="24"/>
          <w:szCs w:val="24"/>
        </w:rPr>
        <w:t>BAB IV</w:t>
      </w:r>
    </w:p>
    <w:p w:rsidR="00DE4B2E" w:rsidRDefault="00DE4B2E" w:rsidP="00DE4B2E">
      <w:pPr>
        <w:shd w:val="clear" w:color="auto" w:fill="FFFFFF"/>
        <w:spacing w:line="480" w:lineRule="auto"/>
        <w:jc w:val="center"/>
        <w:rPr>
          <w:b/>
          <w:sz w:val="24"/>
          <w:szCs w:val="24"/>
        </w:rPr>
      </w:pPr>
      <w:r w:rsidRPr="009969E1">
        <w:rPr>
          <w:b/>
          <w:sz w:val="24"/>
          <w:szCs w:val="24"/>
        </w:rPr>
        <w:t>HASIL PENELITIAN DAN PEMBAHASAN</w:t>
      </w:r>
    </w:p>
    <w:p w:rsidR="00DE4B2E" w:rsidRDefault="00DE4B2E" w:rsidP="00DE4B2E">
      <w:pPr>
        <w:shd w:val="clear" w:color="auto" w:fill="FFFFFF"/>
        <w:spacing w:line="480" w:lineRule="auto"/>
        <w:rPr>
          <w:b/>
          <w:sz w:val="24"/>
          <w:szCs w:val="24"/>
        </w:rPr>
      </w:pPr>
      <w:r>
        <w:rPr>
          <w:b/>
          <w:sz w:val="24"/>
          <w:szCs w:val="24"/>
        </w:rPr>
        <w:t>4.1 Hasil Penelitian</w:t>
      </w:r>
    </w:p>
    <w:p w:rsidR="00DE4B2E" w:rsidRDefault="00DE4B2E" w:rsidP="00DE4B2E">
      <w:pPr>
        <w:shd w:val="clear" w:color="auto" w:fill="FFFFFF"/>
        <w:spacing w:line="480" w:lineRule="auto"/>
        <w:rPr>
          <w:b/>
          <w:sz w:val="24"/>
          <w:szCs w:val="24"/>
        </w:rPr>
      </w:pPr>
      <w:r>
        <w:rPr>
          <w:b/>
          <w:sz w:val="24"/>
          <w:szCs w:val="24"/>
        </w:rPr>
        <w:t>4.1.1 Sejarah Singkat Perumahan Pesona Laras Deli Serdang</w:t>
      </w:r>
    </w:p>
    <w:p w:rsidR="00DE4B2E" w:rsidRDefault="00DE4B2E" w:rsidP="00DE4B2E">
      <w:pPr>
        <w:shd w:val="clear" w:color="auto" w:fill="FFFFFF"/>
        <w:spacing w:line="480" w:lineRule="auto"/>
        <w:ind w:firstLine="567"/>
        <w:jc w:val="both"/>
        <w:rPr>
          <w:bCs/>
          <w:sz w:val="24"/>
          <w:szCs w:val="24"/>
        </w:rPr>
      </w:pPr>
      <w:r w:rsidRPr="00720327">
        <w:rPr>
          <w:bCs/>
          <w:sz w:val="24"/>
          <w:szCs w:val="24"/>
        </w:rPr>
        <w:t xml:space="preserve">Perumahan </w:t>
      </w:r>
      <w:r>
        <w:rPr>
          <w:bCs/>
          <w:sz w:val="24"/>
          <w:szCs w:val="24"/>
        </w:rPr>
        <w:t>Pesona Laras Deli Serdang merupakan perumahan yang di bangun di Dusun 1 Sidomulyo Kecamatan Biru-Biru. Perumahan Pesona Laras terletak di lokasi perkampungan yang ramai penduduk. Perumahan ini melakukan dua kali tahap pembangunan, tahap pertama menyelesaikan 44 unit perumahan, tahap kedua menyelesaikan 33 unit perumahan. Perumahan Pesona Laras terdapat dua macam tipe yaitu tipe 36 dan tipe 45. Pembangunan perumahan tahap satu berlangsung pada tahun 2010 dan tahap dua pembangunannya berlangsung pada tahun 2020.</w:t>
      </w:r>
    </w:p>
    <w:p w:rsidR="00DE4B2E" w:rsidRDefault="00DE4B2E" w:rsidP="00DE4B2E">
      <w:pPr>
        <w:shd w:val="clear" w:color="auto" w:fill="FFFFFF"/>
        <w:spacing w:line="480" w:lineRule="auto"/>
        <w:jc w:val="both"/>
        <w:rPr>
          <w:b/>
          <w:sz w:val="24"/>
          <w:szCs w:val="24"/>
        </w:rPr>
      </w:pPr>
      <w:r>
        <w:rPr>
          <w:b/>
          <w:sz w:val="24"/>
          <w:szCs w:val="24"/>
        </w:rPr>
        <w:t xml:space="preserve">4.1.2 </w:t>
      </w:r>
      <w:r w:rsidRPr="003155B3">
        <w:rPr>
          <w:b/>
          <w:sz w:val="24"/>
          <w:szCs w:val="24"/>
        </w:rPr>
        <w:t>Visi dan Misi</w:t>
      </w:r>
    </w:p>
    <w:p w:rsidR="00DE4B2E" w:rsidRDefault="00DE4B2E" w:rsidP="00DE4B2E">
      <w:pPr>
        <w:shd w:val="clear" w:color="auto" w:fill="FFFFFF"/>
        <w:spacing w:line="480" w:lineRule="auto"/>
        <w:ind w:firstLine="567"/>
        <w:jc w:val="both"/>
        <w:rPr>
          <w:bCs/>
          <w:sz w:val="24"/>
          <w:szCs w:val="24"/>
        </w:rPr>
      </w:pPr>
      <w:r>
        <w:rPr>
          <w:bCs/>
          <w:sz w:val="24"/>
          <w:szCs w:val="24"/>
        </w:rPr>
        <w:t>V</w:t>
      </w:r>
      <w:r w:rsidRPr="003155B3">
        <w:rPr>
          <w:bCs/>
          <w:sz w:val="24"/>
          <w:szCs w:val="24"/>
        </w:rPr>
        <w:t>isi</w:t>
      </w:r>
      <w:r>
        <w:rPr>
          <w:bCs/>
          <w:sz w:val="24"/>
          <w:szCs w:val="24"/>
        </w:rPr>
        <w:t xml:space="preserve"> dari perumahan Pesona Laras Deli Serdang yaitu mewujudkan kesejahteraan masyarakat khususnya konsumen perumahan dengan menyediakan hunian yang nyaman, aman dan tentram.</w:t>
      </w:r>
    </w:p>
    <w:p w:rsidR="00DE4B2E" w:rsidRDefault="00DE4B2E" w:rsidP="00DE4B2E">
      <w:pPr>
        <w:shd w:val="clear" w:color="auto" w:fill="FFFFFF"/>
        <w:spacing w:line="480" w:lineRule="auto"/>
        <w:ind w:firstLine="567"/>
        <w:jc w:val="both"/>
        <w:rPr>
          <w:bCs/>
          <w:sz w:val="24"/>
          <w:szCs w:val="24"/>
        </w:rPr>
      </w:pPr>
      <w:r>
        <w:rPr>
          <w:bCs/>
          <w:sz w:val="24"/>
          <w:szCs w:val="24"/>
        </w:rPr>
        <w:t>Misi perumahan Pesona Laras Deli Serdang yaitu sebagai berikut:</w:t>
      </w:r>
    </w:p>
    <w:p w:rsidR="00DE4B2E" w:rsidRDefault="00DE4B2E" w:rsidP="00DE4B2E">
      <w:pPr>
        <w:shd w:val="clear" w:color="auto" w:fill="FFFFFF"/>
        <w:spacing w:line="480" w:lineRule="auto"/>
        <w:ind w:left="567"/>
        <w:jc w:val="both"/>
        <w:rPr>
          <w:bCs/>
          <w:sz w:val="24"/>
          <w:szCs w:val="24"/>
        </w:rPr>
      </w:pPr>
      <w:r>
        <w:rPr>
          <w:bCs/>
          <w:sz w:val="24"/>
          <w:szCs w:val="24"/>
        </w:rPr>
        <w:lastRenderedPageBreak/>
        <w:t>1. Mewujudkan perumahan yang layak untuk dihuni para konsumen</w:t>
      </w:r>
    </w:p>
    <w:p w:rsidR="00DE4B2E" w:rsidRDefault="00DE4B2E" w:rsidP="00DE4B2E">
      <w:pPr>
        <w:shd w:val="clear" w:color="auto" w:fill="FFFFFF"/>
        <w:spacing w:line="480" w:lineRule="auto"/>
        <w:ind w:left="567"/>
        <w:jc w:val="both"/>
        <w:rPr>
          <w:bCs/>
          <w:sz w:val="24"/>
          <w:szCs w:val="24"/>
        </w:rPr>
      </w:pPr>
      <w:r>
        <w:rPr>
          <w:bCs/>
          <w:sz w:val="24"/>
          <w:szCs w:val="24"/>
        </w:rPr>
        <w:t xml:space="preserve">2. Mewujudkan lingkungan yang sehat, aman dan tentram sehingga terjaganya kenyamanan para konsumen. </w:t>
      </w:r>
    </w:p>
    <w:p w:rsidR="00DE4B2E" w:rsidRDefault="00DE4B2E" w:rsidP="00DE4B2E">
      <w:pPr>
        <w:shd w:val="clear" w:color="auto" w:fill="FFFFFF"/>
        <w:spacing w:line="480" w:lineRule="auto"/>
        <w:ind w:left="567"/>
        <w:jc w:val="both"/>
        <w:rPr>
          <w:bCs/>
          <w:sz w:val="24"/>
          <w:szCs w:val="24"/>
        </w:rPr>
      </w:pPr>
      <w:r>
        <w:rPr>
          <w:bCs/>
          <w:sz w:val="24"/>
          <w:szCs w:val="24"/>
        </w:rPr>
        <w:t xml:space="preserve">3. Berusaha menyediakan sarana dan prasarana serta meyediakan fasilitas di lokasi perumahan. </w:t>
      </w:r>
    </w:p>
    <w:p w:rsidR="00DE4B2E" w:rsidRDefault="00DE4B2E" w:rsidP="00DE4B2E">
      <w:pPr>
        <w:shd w:val="clear" w:color="auto" w:fill="FFFFFF"/>
        <w:spacing w:line="480" w:lineRule="auto"/>
        <w:jc w:val="both"/>
        <w:rPr>
          <w:bCs/>
          <w:sz w:val="24"/>
          <w:szCs w:val="24"/>
        </w:rPr>
      </w:pPr>
    </w:p>
    <w:p w:rsidR="00DE4B2E" w:rsidRDefault="00DE4B2E" w:rsidP="00DE4B2E">
      <w:pPr>
        <w:shd w:val="clear" w:color="auto" w:fill="FFFFFF"/>
        <w:spacing w:before="240" w:line="480" w:lineRule="auto"/>
        <w:jc w:val="both"/>
        <w:rPr>
          <w:b/>
          <w:sz w:val="24"/>
          <w:szCs w:val="24"/>
        </w:rPr>
      </w:pPr>
      <w:r>
        <w:rPr>
          <w:b/>
          <w:sz w:val="24"/>
          <w:szCs w:val="24"/>
        </w:rPr>
        <w:t xml:space="preserve">4.1.3 </w:t>
      </w:r>
      <w:r w:rsidRPr="007B0E50">
        <w:rPr>
          <w:b/>
          <w:sz w:val="24"/>
          <w:szCs w:val="24"/>
        </w:rPr>
        <w:t>Struktur Organisasi</w:t>
      </w:r>
    </w:p>
    <w:p w:rsidR="00DE4B2E" w:rsidRDefault="00DE4B2E" w:rsidP="00DE4B2E">
      <w:pPr>
        <w:shd w:val="clear" w:color="auto" w:fill="FFFFFF"/>
        <w:spacing w:line="480" w:lineRule="auto"/>
        <w:jc w:val="both"/>
        <w:rPr>
          <w:b/>
          <w:sz w:val="24"/>
          <w:szCs w:val="24"/>
        </w:rPr>
      </w:pPr>
      <w:r>
        <w:rPr>
          <w:b/>
          <w:noProof/>
          <w:sz w:val="24"/>
          <w:szCs w:val="24"/>
          <w:lang w:val="en-US"/>
        </w:rPr>
        <mc:AlternateContent>
          <mc:Choice Requires="wpg">
            <w:drawing>
              <wp:anchor distT="0" distB="0" distL="114300" distR="114300" simplePos="0" relativeHeight="487601664" behindDoc="0" locked="0" layoutInCell="1" allowOverlap="1" wp14:anchorId="75C8B1D6" wp14:editId="2F5B5248">
                <wp:simplePos x="0" y="0"/>
                <wp:positionH relativeFrom="column">
                  <wp:posOffset>247015</wp:posOffset>
                </wp:positionH>
                <wp:positionV relativeFrom="paragraph">
                  <wp:posOffset>27305</wp:posOffset>
                </wp:positionV>
                <wp:extent cx="4777105" cy="2381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7105" cy="2381885"/>
                          <a:chOff x="2657" y="2863"/>
                          <a:chExt cx="7523" cy="3751"/>
                        </a:xfrm>
                      </wpg:grpSpPr>
                      <wps:wsp>
                        <wps:cNvPr id="21" name="AutoShape 35"/>
                        <wps:cNvSpPr>
                          <a:spLocks noChangeArrowheads="1"/>
                        </wps:cNvSpPr>
                        <wps:spPr bwMode="auto">
                          <a:xfrm>
                            <a:off x="4747" y="5603"/>
                            <a:ext cx="926" cy="509"/>
                          </a:xfrm>
                          <a:prstGeom prst="roundRect">
                            <a:avLst>
                              <a:gd name="adj" fmla="val 16667"/>
                            </a:avLst>
                          </a:prstGeom>
                          <a:solidFill>
                            <a:srgbClr val="FFFFFF"/>
                          </a:solidFill>
                          <a:ln w="9525">
                            <a:solidFill>
                              <a:srgbClr val="000000"/>
                            </a:solidFill>
                            <a:round/>
                            <a:headEnd/>
                            <a:tailEnd/>
                          </a:ln>
                        </wps:spPr>
                        <wps:txbx>
                          <w:txbxContent>
                            <w:p w:rsidR="009818EC" w:rsidRPr="00F3007F" w:rsidRDefault="009818EC" w:rsidP="00DE4B2E">
                              <w:pPr>
                                <w:jc w:val="center"/>
                                <w:rPr>
                                  <w:sz w:val="24"/>
                                  <w:szCs w:val="24"/>
                                </w:rPr>
                              </w:pPr>
                              <w:r w:rsidRPr="00F3007F">
                                <w:rPr>
                                  <w:sz w:val="24"/>
                                  <w:szCs w:val="24"/>
                                </w:rPr>
                                <w:t>Kuli</w:t>
                              </w:r>
                            </w:p>
                          </w:txbxContent>
                        </wps:txbx>
                        <wps:bodyPr rot="0" vert="horz" wrap="square" lIns="91440" tIns="45720" rIns="91440" bIns="45720" anchor="t" anchorCtr="0" upright="1">
                          <a:noAutofit/>
                        </wps:bodyPr>
                      </wps:wsp>
                      <wps:wsp>
                        <wps:cNvPr id="22" name="AutoShape 36"/>
                        <wps:cNvSpPr>
                          <a:spLocks noChangeArrowheads="1"/>
                        </wps:cNvSpPr>
                        <wps:spPr bwMode="auto">
                          <a:xfrm>
                            <a:off x="3811" y="5603"/>
                            <a:ext cx="775" cy="509"/>
                          </a:xfrm>
                          <a:prstGeom prst="roundRect">
                            <a:avLst>
                              <a:gd name="adj" fmla="val 16667"/>
                            </a:avLst>
                          </a:prstGeom>
                          <a:solidFill>
                            <a:srgbClr val="FFFFFF"/>
                          </a:solidFill>
                          <a:ln w="9525">
                            <a:solidFill>
                              <a:srgbClr val="000000"/>
                            </a:solidFill>
                            <a:round/>
                            <a:headEnd/>
                            <a:tailEnd/>
                          </a:ln>
                        </wps:spPr>
                        <wps:txbx>
                          <w:txbxContent>
                            <w:p w:rsidR="009818EC" w:rsidRPr="00F3007F" w:rsidRDefault="009818EC" w:rsidP="00DE4B2E">
                              <w:pPr>
                                <w:jc w:val="center"/>
                                <w:rPr>
                                  <w:sz w:val="24"/>
                                  <w:szCs w:val="24"/>
                                </w:rPr>
                              </w:pPr>
                              <w:r w:rsidRPr="00F3007F">
                                <w:rPr>
                                  <w:sz w:val="24"/>
                                  <w:szCs w:val="24"/>
                                </w:rPr>
                                <w:t>Kuli</w:t>
                              </w:r>
                            </w:p>
                          </w:txbxContent>
                        </wps:txbx>
                        <wps:bodyPr rot="0" vert="horz" wrap="square" lIns="91440" tIns="45720" rIns="91440" bIns="45720" anchor="t" anchorCtr="0" upright="1">
                          <a:noAutofit/>
                        </wps:bodyPr>
                      </wps:wsp>
                      <wps:wsp>
                        <wps:cNvPr id="23" name="AutoShape 37"/>
                        <wps:cNvSpPr>
                          <a:spLocks noChangeArrowheads="1"/>
                        </wps:cNvSpPr>
                        <wps:spPr bwMode="auto">
                          <a:xfrm>
                            <a:off x="2657" y="5603"/>
                            <a:ext cx="1009" cy="509"/>
                          </a:xfrm>
                          <a:prstGeom prst="roundRect">
                            <a:avLst>
                              <a:gd name="adj" fmla="val 16667"/>
                            </a:avLst>
                          </a:prstGeom>
                          <a:solidFill>
                            <a:srgbClr val="FFFFFF"/>
                          </a:solidFill>
                          <a:ln w="9525">
                            <a:solidFill>
                              <a:srgbClr val="000000"/>
                            </a:solidFill>
                            <a:round/>
                            <a:headEnd/>
                            <a:tailEnd/>
                          </a:ln>
                        </wps:spPr>
                        <wps:txbx>
                          <w:txbxContent>
                            <w:p w:rsidR="009818EC" w:rsidRPr="00F3007F" w:rsidRDefault="009818EC" w:rsidP="00DE4B2E">
                              <w:pPr>
                                <w:jc w:val="center"/>
                                <w:rPr>
                                  <w:sz w:val="24"/>
                                  <w:szCs w:val="24"/>
                                </w:rPr>
                              </w:pPr>
                              <w:r w:rsidRPr="00F3007F">
                                <w:rPr>
                                  <w:sz w:val="24"/>
                                  <w:szCs w:val="24"/>
                                </w:rPr>
                                <w:t>Kuli</w:t>
                              </w:r>
                            </w:p>
                          </w:txbxContent>
                        </wps:txbx>
                        <wps:bodyPr rot="0" vert="horz" wrap="square" lIns="91440" tIns="45720" rIns="91440" bIns="45720" anchor="t" anchorCtr="0" upright="1">
                          <a:noAutofit/>
                        </wps:bodyPr>
                      </wps:wsp>
                      <wpg:grpSp>
                        <wpg:cNvPr id="24" name="Group 38"/>
                        <wpg:cNvGrpSpPr>
                          <a:grpSpLocks/>
                        </wpg:cNvGrpSpPr>
                        <wpg:grpSpPr bwMode="auto">
                          <a:xfrm>
                            <a:off x="3098" y="2863"/>
                            <a:ext cx="7082" cy="3751"/>
                            <a:chOff x="3098" y="2863"/>
                            <a:chExt cx="7082" cy="3751"/>
                          </a:xfrm>
                        </wpg:grpSpPr>
                        <wps:wsp>
                          <wps:cNvPr id="25" name="AutoShape 39"/>
                          <wps:cNvCnPr>
                            <a:cxnSpLocks noChangeShapeType="1"/>
                          </wps:cNvCnPr>
                          <wps:spPr bwMode="auto">
                            <a:xfrm flipH="1">
                              <a:off x="3098" y="5163"/>
                              <a:ext cx="1071" cy="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6" name="Group 40"/>
                          <wpg:cNvGrpSpPr>
                            <a:grpSpLocks/>
                          </wpg:cNvGrpSpPr>
                          <wpg:grpSpPr bwMode="auto">
                            <a:xfrm>
                              <a:off x="3248" y="2863"/>
                              <a:ext cx="6932" cy="3751"/>
                              <a:chOff x="3248" y="2863"/>
                              <a:chExt cx="6932" cy="3751"/>
                            </a:xfrm>
                          </wpg:grpSpPr>
                          <wps:wsp>
                            <wps:cNvPr id="27" name="AutoShape 41"/>
                            <wps:cNvCnPr>
                              <a:cxnSpLocks noChangeShapeType="1"/>
                            </wps:cNvCnPr>
                            <wps:spPr bwMode="auto">
                              <a:xfrm>
                                <a:off x="4169" y="5163"/>
                                <a:ext cx="1" cy="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Group 42"/>
                            <wpg:cNvGrpSpPr>
                              <a:grpSpLocks/>
                            </wpg:cNvGrpSpPr>
                            <wpg:grpSpPr bwMode="auto">
                              <a:xfrm>
                                <a:off x="3248" y="2863"/>
                                <a:ext cx="6932" cy="3751"/>
                                <a:chOff x="3248" y="2863"/>
                                <a:chExt cx="6932" cy="3751"/>
                              </a:xfrm>
                            </wpg:grpSpPr>
                            <wps:wsp>
                              <wps:cNvPr id="29" name="AutoShape 43"/>
                              <wps:cNvCnPr>
                                <a:cxnSpLocks noChangeShapeType="1"/>
                              </wps:cNvCnPr>
                              <wps:spPr bwMode="auto">
                                <a:xfrm>
                                  <a:off x="4170" y="5163"/>
                                  <a:ext cx="1089" cy="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0" name="Group 44"/>
                              <wpg:cNvGrpSpPr>
                                <a:grpSpLocks/>
                              </wpg:cNvGrpSpPr>
                              <wpg:grpSpPr bwMode="auto">
                                <a:xfrm>
                                  <a:off x="3248" y="2863"/>
                                  <a:ext cx="6932" cy="3751"/>
                                  <a:chOff x="3248" y="2863"/>
                                  <a:chExt cx="6932" cy="3751"/>
                                </a:xfrm>
                              </wpg:grpSpPr>
                              <wps:wsp>
                                <wps:cNvPr id="31" name="AutoShape 45"/>
                                <wps:cNvSpPr>
                                  <a:spLocks noChangeArrowheads="1"/>
                                </wps:cNvSpPr>
                                <wps:spPr bwMode="auto">
                                  <a:xfrm>
                                    <a:off x="3248" y="4459"/>
                                    <a:ext cx="1574" cy="704"/>
                                  </a:xfrm>
                                  <a:prstGeom prst="roundRect">
                                    <a:avLst>
                                      <a:gd name="adj" fmla="val 16667"/>
                                    </a:avLst>
                                  </a:prstGeom>
                                  <a:solidFill>
                                    <a:srgbClr val="FFFFFF"/>
                                  </a:solidFill>
                                  <a:ln w="9525">
                                    <a:solidFill>
                                      <a:srgbClr val="000000"/>
                                    </a:solidFill>
                                    <a:round/>
                                    <a:headEnd/>
                                    <a:tailEnd/>
                                  </a:ln>
                                </wps:spPr>
                                <wps:txbx>
                                  <w:txbxContent>
                                    <w:p w:rsidR="009818EC" w:rsidRPr="00F3007F" w:rsidRDefault="009818EC" w:rsidP="00DE4B2E">
                                      <w:pPr>
                                        <w:jc w:val="center"/>
                                        <w:rPr>
                                          <w:sz w:val="24"/>
                                          <w:szCs w:val="24"/>
                                        </w:rPr>
                                      </w:pPr>
                                      <w:r w:rsidRPr="00F3007F">
                                        <w:rPr>
                                          <w:sz w:val="24"/>
                                          <w:szCs w:val="24"/>
                                        </w:rPr>
                                        <w:t>Tukang</w:t>
                                      </w:r>
                                    </w:p>
                                  </w:txbxContent>
                                </wps:txbx>
                                <wps:bodyPr rot="0" vert="horz" wrap="square" lIns="91440" tIns="45720" rIns="91440" bIns="45720" anchor="t" anchorCtr="0" upright="1">
                                  <a:noAutofit/>
                                </wps:bodyPr>
                              </wps:wsp>
                              <wpg:grpSp>
                                <wpg:cNvPr id="32" name="Group 46"/>
                                <wpg:cNvGrpSpPr>
                                  <a:grpSpLocks/>
                                </wpg:cNvGrpSpPr>
                                <wpg:grpSpPr bwMode="auto">
                                  <a:xfrm>
                                    <a:off x="4069" y="2863"/>
                                    <a:ext cx="6111" cy="3751"/>
                                    <a:chOff x="4069" y="2863"/>
                                    <a:chExt cx="6111" cy="3751"/>
                                  </a:xfrm>
                                </wpg:grpSpPr>
                                <wps:wsp>
                                  <wps:cNvPr id="33" name="AutoShape 47"/>
                                  <wps:cNvCnPr>
                                    <a:cxnSpLocks noChangeShapeType="1"/>
                                  </wps:cNvCnPr>
                                  <wps:spPr bwMode="auto">
                                    <a:xfrm flipV="1">
                                      <a:off x="4069" y="4236"/>
                                      <a:ext cx="1" cy="2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4" name="Group 48"/>
                                  <wpg:cNvGrpSpPr>
                                    <a:grpSpLocks/>
                                  </wpg:cNvGrpSpPr>
                                  <wpg:grpSpPr bwMode="auto">
                                    <a:xfrm>
                                      <a:off x="4069" y="2863"/>
                                      <a:ext cx="6111" cy="3751"/>
                                      <a:chOff x="4069" y="2863"/>
                                      <a:chExt cx="6111" cy="3751"/>
                                    </a:xfrm>
                                  </wpg:grpSpPr>
                                  <wps:wsp>
                                    <wps:cNvPr id="35" name="AutoShape 49"/>
                                    <wps:cNvCnPr>
                                      <a:cxnSpLocks noChangeShapeType="1"/>
                                    </wps:cNvCnPr>
                                    <wps:spPr bwMode="auto">
                                      <a:xfrm>
                                        <a:off x="4069" y="4236"/>
                                        <a:ext cx="214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 name="Group 50"/>
                                    <wpg:cNvGrpSpPr>
                                      <a:grpSpLocks/>
                                    </wpg:cNvGrpSpPr>
                                    <wpg:grpSpPr bwMode="auto">
                                      <a:xfrm>
                                        <a:off x="5879" y="2863"/>
                                        <a:ext cx="4301" cy="3751"/>
                                        <a:chOff x="5879" y="2863"/>
                                        <a:chExt cx="4301" cy="3751"/>
                                      </a:xfrm>
                                    </wpg:grpSpPr>
                                    <wps:wsp>
                                      <wps:cNvPr id="37" name="AutoShape 51"/>
                                      <wps:cNvCnPr>
                                        <a:cxnSpLocks noChangeShapeType="1"/>
                                      </wps:cNvCnPr>
                                      <wps:spPr bwMode="auto">
                                        <a:xfrm>
                                          <a:off x="5896" y="6246"/>
                                          <a:ext cx="3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 name="Group 52"/>
                                      <wpg:cNvGrpSpPr>
                                        <a:grpSpLocks/>
                                      </wpg:cNvGrpSpPr>
                                      <wpg:grpSpPr bwMode="auto">
                                        <a:xfrm>
                                          <a:off x="5879" y="2863"/>
                                          <a:ext cx="4301" cy="3751"/>
                                          <a:chOff x="5879" y="2863"/>
                                          <a:chExt cx="4301" cy="3751"/>
                                        </a:xfrm>
                                      </wpg:grpSpPr>
                                      <wpg:grpSp>
                                        <wpg:cNvPr id="39" name="Group 53"/>
                                        <wpg:cNvGrpSpPr>
                                          <a:grpSpLocks/>
                                        </wpg:cNvGrpSpPr>
                                        <wpg:grpSpPr bwMode="auto">
                                          <a:xfrm>
                                            <a:off x="6212" y="2863"/>
                                            <a:ext cx="3968" cy="3751"/>
                                            <a:chOff x="6212" y="2863"/>
                                            <a:chExt cx="3968" cy="3751"/>
                                          </a:xfrm>
                                        </wpg:grpSpPr>
                                        <wps:wsp>
                                          <wps:cNvPr id="40" name="AutoShape 54"/>
                                          <wps:cNvSpPr>
                                            <a:spLocks noChangeArrowheads="1"/>
                                          </wps:cNvSpPr>
                                          <wps:spPr bwMode="auto">
                                            <a:xfrm>
                                              <a:off x="6279" y="5910"/>
                                              <a:ext cx="1574" cy="704"/>
                                            </a:xfrm>
                                            <a:prstGeom prst="roundRect">
                                              <a:avLst>
                                                <a:gd name="adj" fmla="val 16667"/>
                                              </a:avLst>
                                            </a:prstGeom>
                                            <a:solidFill>
                                              <a:srgbClr val="FFFFFF"/>
                                            </a:solidFill>
                                            <a:ln w="9525">
                                              <a:solidFill>
                                                <a:srgbClr val="000000"/>
                                              </a:solidFill>
                                              <a:round/>
                                              <a:headEnd/>
                                              <a:tailEnd/>
                                            </a:ln>
                                          </wps:spPr>
                                          <wps:txbx>
                                            <w:txbxContent>
                                              <w:p w:rsidR="009818EC" w:rsidRPr="007B0E50" w:rsidRDefault="009818EC" w:rsidP="00DE4B2E">
                                                <w:pPr>
                                                  <w:jc w:val="center"/>
                                                  <w:rPr>
                                                    <w:sz w:val="24"/>
                                                    <w:szCs w:val="24"/>
                                                  </w:rPr>
                                                </w:pPr>
                                                <w:r w:rsidRPr="007B0E50">
                                                  <w:rPr>
                                                    <w:sz w:val="24"/>
                                                    <w:szCs w:val="24"/>
                                                  </w:rPr>
                                                  <w:t>Mandor</w:t>
                                                </w:r>
                                              </w:p>
                                            </w:txbxContent>
                                          </wps:txbx>
                                          <wps:bodyPr rot="0" vert="horz" wrap="square" lIns="91440" tIns="45720" rIns="91440" bIns="45720" anchor="t" anchorCtr="0" upright="1">
                                            <a:noAutofit/>
                                          </wps:bodyPr>
                                        </wps:wsp>
                                        <wpg:grpSp>
                                          <wpg:cNvPr id="41" name="Group 55"/>
                                          <wpg:cNvGrpSpPr>
                                            <a:grpSpLocks/>
                                          </wpg:cNvGrpSpPr>
                                          <wpg:grpSpPr bwMode="auto">
                                            <a:xfrm>
                                              <a:off x="6212" y="2863"/>
                                              <a:ext cx="3968" cy="3069"/>
                                              <a:chOff x="6212" y="2863"/>
                                              <a:chExt cx="3968" cy="3069"/>
                                            </a:xfrm>
                                          </wpg:grpSpPr>
                                          <wps:wsp>
                                            <wps:cNvPr id="42" name="AutoShape 56"/>
                                            <wps:cNvCnPr>
                                              <a:cxnSpLocks noChangeShapeType="1"/>
                                            </wps:cNvCnPr>
                                            <wps:spPr bwMode="auto">
                                              <a:xfrm>
                                                <a:off x="7033" y="5603"/>
                                                <a:ext cx="0"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3" name="Group 57"/>
                                            <wpg:cNvGrpSpPr>
                                              <a:grpSpLocks/>
                                            </wpg:cNvGrpSpPr>
                                            <wpg:grpSpPr bwMode="auto">
                                              <a:xfrm>
                                                <a:off x="6212" y="2863"/>
                                                <a:ext cx="3968" cy="2740"/>
                                                <a:chOff x="6212" y="2863"/>
                                                <a:chExt cx="3968" cy="2740"/>
                                              </a:xfrm>
                                            </wpg:grpSpPr>
                                            <wps:wsp>
                                              <wps:cNvPr id="44" name="AutoShape 58"/>
                                              <wps:cNvSpPr>
                                                <a:spLocks noChangeArrowheads="1"/>
                                              </wps:cNvSpPr>
                                              <wps:spPr bwMode="auto">
                                                <a:xfrm>
                                                  <a:off x="6262" y="4899"/>
                                                  <a:ext cx="1574" cy="704"/>
                                                </a:xfrm>
                                                <a:prstGeom prst="roundRect">
                                                  <a:avLst>
                                                    <a:gd name="adj" fmla="val 16667"/>
                                                  </a:avLst>
                                                </a:prstGeom>
                                                <a:solidFill>
                                                  <a:srgbClr val="FFFFFF"/>
                                                </a:solidFill>
                                                <a:ln w="9525">
                                                  <a:solidFill>
                                                    <a:srgbClr val="000000"/>
                                                  </a:solidFill>
                                                  <a:round/>
                                                  <a:headEnd/>
                                                  <a:tailEnd/>
                                                </a:ln>
                                              </wps:spPr>
                                              <wps:txbx>
                                                <w:txbxContent>
                                                  <w:p w:rsidR="009818EC" w:rsidRPr="007B0E50" w:rsidRDefault="009818EC" w:rsidP="00DE4B2E">
                                                    <w:pPr>
                                                      <w:jc w:val="center"/>
                                                      <w:rPr>
                                                        <w:sz w:val="24"/>
                                                        <w:szCs w:val="24"/>
                                                      </w:rPr>
                                                    </w:pPr>
                                                    <w:r w:rsidRPr="007B0E50">
                                                      <w:rPr>
                                                        <w:sz w:val="24"/>
                                                        <w:szCs w:val="24"/>
                                                      </w:rPr>
                                                      <w:t>Logistik</w:t>
                                                    </w:r>
                                                  </w:p>
                                                </w:txbxContent>
                                              </wps:txbx>
                                              <wps:bodyPr rot="0" vert="horz" wrap="square" lIns="91440" tIns="45720" rIns="91440" bIns="45720" anchor="t" anchorCtr="0" upright="1">
                                                <a:noAutofit/>
                                              </wps:bodyPr>
                                            </wps:wsp>
                                            <wps:wsp>
                                              <wps:cNvPr id="45" name="AutoShape 59"/>
                                              <wps:cNvSpPr>
                                                <a:spLocks noChangeArrowheads="1"/>
                                              </wps:cNvSpPr>
                                              <wps:spPr bwMode="auto">
                                                <a:xfrm>
                                                  <a:off x="8355" y="4899"/>
                                                  <a:ext cx="1825" cy="704"/>
                                                </a:xfrm>
                                                <a:prstGeom prst="roundRect">
                                                  <a:avLst>
                                                    <a:gd name="adj" fmla="val 16667"/>
                                                  </a:avLst>
                                                </a:prstGeom>
                                                <a:solidFill>
                                                  <a:srgbClr val="FFFFFF"/>
                                                </a:solidFill>
                                                <a:ln w="9525">
                                                  <a:solidFill>
                                                    <a:srgbClr val="000000"/>
                                                  </a:solidFill>
                                                  <a:round/>
                                                  <a:headEnd/>
                                                  <a:tailEnd/>
                                                </a:ln>
                                              </wps:spPr>
                                              <wps:txbx>
                                                <w:txbxContent>
                                                  <w:p w:rsidR="009818EC" w:rsidRPr="00F3007F" w:rsidRDefault="009818EC" w:rsidP="00DE4B2E">
                                                    <w:pPr>
                                                      <w:jc w:val="center"/>
                                                      <w:rPr>
                                                        <w:sz w:val="24"/>
                                                        <w:szCs w:val="24"/>
                                                      </w:rPr>
                                                    </w:pPr>
                                                    <w:r w:rsidRPr="00F3007F">
                                                      <w:rPr>
                                                        <w:sz w:val="24"/>
                                                        <w:szCs w:val="24"/>
                                                      </w:rPr>
                                                      <w:t>Sub Marketing</w:t>
                                                    </w:r>
                                                  </w:p>
                                                </w:txbxContent>
                                              </wps:txbx>
                                              <wps:bodyPr rot="0" vert="horz" wrap="square" lIns="91440" tIns="45720" rIns="91440" bIns="45720" anchor="t" anchorCtr="0" upright="1">
                                                <a:noAutofit/>
                                              </wps:bodyPr>
                                            </wps:wsp>
                                            <wpg:grpSp>
                                              <wpg:cNvPr id="46" name="Group 60"/>
                                              <wpg:cNvGrpSpPr>
                                                <a:grpSpLocks/>
                                              </wpg:cNvGrpSpPr>
                                              <wpg:grpSpPr bwMode="auto">
                                                <a:xfrm>
                                                  <a:off x="6212" y="2863"/>
                                                  <a:ext cx="3834" cy="2066"/>
                                                  <a:chOff x="6212" y="2863"/>
                                                  <a:chExt cx="3834" cy="2066"/>
                                                </a:xfrm>
                                              </wpg:grpSpPr>
                                              <wps:wsp>
                                                <wps:cNvPr id="47" name="AutoShape 61"/>
                                                <wps:cNvCnPr>
                                                  <a:cxnSpLocks noChangeShapeType="1"/>
                                                </wps:cNvCnPr>
                                                <wps:spPr bwMode="auto">
                                                  <a:xfrm>
                                                    <a:off x="7033" y="4600"/>
                                                    <a:ext cx="0"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8" name="Group 62"/>
                                                <wpg:cNvGrpSpPr>
                                                  <a:grpSpLocks/>
                                                </wpg:cNvGrpSpPr>
                                                <wpg:grpSpPr bwMode="auto">
                                                  <a:xfrm>
                                                    <a:off x="6212" y="2863"/>
                                                    <a:ext cx="3834" cy="1737"/>
                                                    <a:chOff x="6212" y="2863"/>
                                                    <a:chExt cx="3834" cy="1737"/>
                                                  </a:xfrm>
                                                </wpg:grpSpPr>
                                                <wps:wsp>
                                                  <wps:cNvPr id="49" name="AutoShape 63"/>
                                                  <wps:cNvSpPr>
                                                    <a:spLocks noChangeArrowheads="1"/>
                                                  </wps:cNvSpPr>
                                                  <wps:spPr bwMode="auto">
                                                    <a:xfrm>
                                                      <a:off x="8472" y="3896"/>
                                                      <a:ext cx="1574" cy="704"/>
                                                    </a:xfrm>
                                                    <a:prstGeom prst="roundRect">
                                                      <a:avLst>
                                                        <a:gd name="adj" fmla="val 16667"/>
                                                      </a:avLst>
                                                    </a:prstGeom>
                                                    <a:solidFill>
                                                      <a:srgbClr val="FFFFFF"/>
                                                    </a:solidFill>
                                                    <a:ln w="9525">
                                                      <a:solidFill>
                                                        <a:srgbClr val="000000"/>
                                                      </a:solidFill>
                                                      <a:round/>
                                                      <a:headEnd/>
                                                      <a:tailEnd/>
                                                    </a:ln>
                                                  </wps:spPr>
                                                  <wps:txbx>
                                                    <w:txbxContent>
                                                      <w:p w:rsidR="009818EC" w:rsidRPr="00F3007F" w:rsidRDefault="009818EC" w:rsidP="00DE4B2E">
                                                        <w:pPr>
                                                          <w:jc w:val="center"/>
                                                          <w:rPr>
                                                            <w:sz w:val="24"/>
                                                            <w:szCs w:val="24"/>
                                                          </w:rPr>
                                                        </w:pPr>
                                                        <w:r w:rsidRPr="00F3007F">
                                                          <w:rPr>
                                                            <w:sz w:val="24"/>
                                                            <w:szCs w:val="24"/>
                                                          </w:rPr>
                                                          <w:t>Marketing</w:t>
                                                        </w:r>
                                                      </w:p>
                                                    </w:txbxContent>
                                                  </wps:txbx>
                                                  <wps:bodyPr rot="0" vert="horz" wrap="square" lIns="91440" tIns="45720" rIns="91440" bIns="45720" anchor="t" anchorCtr="0" upright="1">
                                                    <a:noAutofit/>
                                                  </wps:bodyPr>
                                                </wps:wsp>
                                                <wps:wsp>
                                                  <wps:cNvPr id="50" name="AutoShape 64"/>
                                                  <wps:cNvSpPr>
                                                    <a:spLocks noChangeArrowheads="1"/>
                                                  </wps:cNvSpPr>
                                                  <wps:spPr bwMode="auto">
                                                    <a:xfrm>
                                                      <a:off x="6228" y="3896"/>
                                                      <a:ext cx="1574" cy="704"/>
                                                    </a:xfrm>
                                                    <a:prstGeom prst="roundRect">
                                                      <a:avLst>
                                                        <a:gd name="adj" fmla="val 16667"/>
                                                      </a:avLst>
                                                    </a:prstGeom>
                                                    <a:solidFill>
                                                      <a:srgbClr val="FFFFFF"/>
                                                    </a:solidFill>
                                                    <a:ln w="9525">
                                                      <a:solidFill>
                                                        <a:srgbClr val="000000"/>
                                                      </a:solidFill>
                                                      <a:round/>
                                                      <a:headEnd/>
                                                      <a:tailEnd/>
                                                    </a:ln>
                                                  </wps:spPr>
                                                  <wps:txbx>
                                                    <w:txbxContent>
                                                      <w:p w:rsidR="009818EC" w:rsidRPr="007B0E50" w:rsidRDefault="009818EC" w:rsidP="00DE4B2E">
                                                        <w:pPr>
                                                          <w:jc w:val="center"/>
                                                          <w:rPr>
                                                            <w:sz w:val="24"/>
                                                            <w:szCs w:val="24"/>
                                                          </w:rPr>
                                                        </w:pPr>
                                                        <w:r w:rsidRPr="007B0E50">
                                                          <w:rPr>
                                                            <w:sz w:val="24"/>
                                                            <w:szCs w:val="24"/>
                                                          </w:rPr>
                                                          <w:t>Kontraktor</w:t>
                                                        </w:r>
                                                      </w:p>
                                                    </w:txbxContent>
                                                  </wps:txbx>
                                                  <wps:bodyPr rot="0" vert="horz" wrap="square" lIns="91440" tIns="45720" rIns="91440" bIns="45720" anchor="t" anchorCtr="0" upright="1">
                                                    <a:noAutofit/>
                                                  </wps:bodyPr>
                                                </wps:wsp>
                                                <wpg:grpSp>
                                                  <wpg:cNvPr id="51" name="Group 65"/>
                                                  <wpg:cNvGrpSpPr>
                                                    <a:grpSpLocks/>
                                                  </wpg:cNvGrpSpPr>
                                                  <wpg:grpSpPr bwMode="auto">
                                                    <a:xfrm>
                                                      <a:off x="6212" y="2863"/>
                                                      <a:ext cx="3116" cy="1033"/>
                                                      <a:chOff x="6212" y="2863"/>
                                                      <a:chExt cx="3116" cy="1033"/>
                                                    </a:xfrm>
                                                  </wpg:grpSpPr>
                                                  <wps:wsp>
                                                    <wps:cNvPr id="52" name="AutoShape 66"/>
                                                    <wps:cNvSpPr>
                                                      <a:spLocks noChangeArrowheads="1"/>
                                                    </wps:cNvSpPr>
                                                    <wps:spPr bwMode="auto">
                                                      <a:xfrm>
                                                        <a:off x="6212" y="2863"/>
                                                        <a:ext cx="1574" cy="704"/>
                                                      </a:xfrm>
                                                      <a:prstGeom prst="roundRect">
                                                        <a:avLst>
                                                          <a:gd name="adj" fmla="val 16667"/>
                                                        </a:avLst>
                                                      </a:prstGeom>
                                                      <a:solidFill>
                                                        <a:srgbClr val="FFFFFF"/>
                                                      </a:solidFill>
                                                      <a:ln w="9525">
                                                        <a:solidFill>
                                                          <a:srgbClr val="000000"/>
                                                        </a:solidFill>
                                                        <a:round/>
                                                        <a:headEnd/>
                                                        <a:tailEnd/>
                                                      </a:ln>
                                                    </wps:spPr>
                                                    <wps:txbx>
                                                      <w:txbxContent>
                                                        <w:p w:rsidR="009818EC" w:rsidRPr="007B0E50" w:rsidRDefault="009818EC" w:rsidP="00DE4B2E">
                                                          <w:pPr>
                                                            <w:jc w:val="center"/>
                                                            <w:rPr>
                                                              <w:sz w:val="24"/>
                                                              <w:szCs w:val="24"/>
                                                            </w:rPr>
                                                          </w:pPr>
                                                          <w:r w:rsidRPr="007B0E50">
                                                            <w:rPr>
                                                              <w:sz w:val="24"/>
                                                              <w:szCs w:val="24"/>
                                                            </w:rPr>
                                                            <w:t>Developer</w:t>
                                                          </w:r>
                                                        </w:p>
                                                      </w:txbxContent>
                                                    </wps:txbx>
                                                    <wps:bodyPr rot="0" vert="horz" wrap="square" lIns="91440" tIns="45720" rIns="91440" bIns="45720" anchor="t" anchorCtr="0" upright="1">
                                                      <a:noAutofit/>
                                                    </wps:bodyPr>
                                                  </wps:wsp>
                                                  <wps:wsp>
                                                    <wps:cNvPr id="53" name="AutoShape 67"/>
                                                    <wps:cNvCnPr>
                                                      <a:cxnSpLocks noChangeShapeType="1"/>
                                                    </wps:cNvCnPr>
                                                    <wps:spPr bwMode="auto">
                                                      <a:xfrm>
                                                        <a:off x="7017" y="3567"/>
                                                        <a:ext cx="0"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68"/>
                                                    <wps:cNvCnPr>
                                                      <a:cxnSpLocks noChangeShapeType="1"/>
                                                    </wps:cNvCnPr>
                                                    <wps:spPr bwMode="auto">
                                                      <a:xfrm>
                                                        <a:off x="7786" y="3181"/>
                                                        <a:ext cx="15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5" name="AutoShape 69"/>
                                                <wps:cNvCnPr>
                                                  <a:cxnSpLocks noChangeShapeType="1"/>
                                                </wps:cNvCnPr>
                                                <wps:spPr bwMode="auto">
                                                  <a:xfrm>
                                                    <a:off x="9327" y="4600"/>
                                                    <a:ext cx="0"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s:wsp>
                                        <wps:cNvPr id="56" name="AutoShape 70"/>
                                        <wps:cNvCnPr>
                                          <a:cxnSpLocks noChangeShapeType="1"/>
                                        </wps:cNvCnPr>
                                        <wps:spPr bwMode="auto">
                                          <a:xfrm flipV="1">
                                            <a:off x="5879" y="4237"/>
                                            <a:ext cx="1" cy="20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5C8B1D6" id="Group 20" o:spid="_x0000_s1026" style="position:absolute;left:0;text-align:left;margin-left:19.45pt;margin-top:2.15pt;width:376.15pt;height:187.55pt;z-index:487601664" coordorigin="2657,2863" coordsize="7523,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">
                <v:roundrect id="AutoShape 35" o:spid="_x0000_s1027" style="position:absolute;left:4747;top:5603;width:926;height: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textbox>
                    <w:txbxContent>
                      <w:p w:rsidR="009818EC" w:rsidRPr="00F3007F" w:rsidRDefault="009818EC" w:rsidP="00DE4B2E">
                        <w:pPr>
                          <w:jc w:val="center"/>
                          <w:rPr>
                            <w:sz w:val="24"/>
                            <w:szCs w:val="24"/>
                          </w:rPr>
                        </w:pPr>
                        <w:r w:rsidRPr="00F3007F">
                          <w:rPr>
                            <w:sz w:val="24"/>
                            <w:szCs w:val="24"/>
                          </w:rPr>
                          <w:t>Kuli</w:t>
                        </w:r>
                      </w:p>
                    </w:txbxContent>
                  </v:textbox>
                </v:roundrect>
                <v:roundrect id="AutoShape 36" o:spid="_x0000_s1028" style="position:absolute;left:3811;top:5603;width:775;height: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HO8MA&#10;AADbAAAADwAAAGRycy9kb3ducmV2LnhtbESPQWvCQBSE7wX/w/KE3uquAUuNriKC4q007aHHZ/aZ&#10;BLNv4+4mpv313UKhx2FmvmHW29G2YiAfGsca5jMFgrh0puFKw8f74ekFRIjIBlvHpOGLAmw3k4c1&#10;5sbd+Y2GIlYiQTjkqKGOsculDGVNFsPMdcTJuzhvMSbpK2k83hPctjJT6llabDgt1NjRvqbyWvRW&#10;Q2lUr/zn8Lo8L2LxPfQ3lseb1o/TcbcCEWmM/+G/9sl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HO8MAAADbAAAADwAAAAAAAAAAAAAAAACYAgAAZHJzL2Rv&#10;d25yZXYueG1sUEsFBgAAAAAEAAQA9QAAAIgDAAAAAA==&#10;">
                  <v:textbox>
                    <w:txbxContent>
                      <w:p w:rsidR="009818EC" w:rsidRPr="00F3007F" w:rsidRDefault="009818EC" w:rsidP="00DE4B2E">
                        <w:pPr>
                          <w:jc w:val="center"/>
                          <w:rPr>
                            <w:sz w:val="24"/>
                            <w:szCs w:val="24"/>
                          </w:rPr>
                        </w:pPr>
                        <w:r w:rsidRPr="00F3007F">
                          <w:rPr>
                            <w:sz w:val="24"/>
                            <w:szCs w:val="24"/>
                          </w:rPr>
                          <w:t>Kuli</w:t>
                        </w:r>
                      </w:p>
                    </w:txbxContent>
                  </v:textbox>
                </v:roundrect>
                <v:roundrect id="AutoShape 37" o:spid="_x0000_s1029" style="position:absolute;left:2657;top:5603;width:1009;height: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textbox>
                    <w:txbxContent>
                      <w:p w:rsidR="009818EC" w:rsidRPr="00F3007F" w:rsidRDefault="009818EC" w:rsidP="00DE4B2E">
                        <w:pPr>
                          <w:jc w:val="center"/>
                          <w:rPr>
                            <w:sz w:val="24"/>
                            <w:szCs w:val="24"/>
                          </w:rPr>
                        </w:pPr>
                        <w:r w:rsidRPr="00F3007F">
                          <w:rPr>
                            <w:sz w:val="24"/>
                            <w:szCs w:val="24"/>
                          </w:rPr>
                          <w:t>Kuli</w:t>
                        </w:r>
                      </w:p>
                    </w:txbxContent>
                  </v:textbox>
                </v:roundrect>
                <v:group id="Group 38" o:spid="_x0000_s1030" style="position:absolute;left:3098;top:2863;width:7082;height:3751" coordorigin="3098,2863" coordsize="7082,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32" coordsize="21600,21600" o:spt="32" o:oned="t" path="m,l21600,21600e" filled="f">
                    <v:path arrowok="t" fillok="f" o:connecttype="none"/>
                    <o:lock v:ext="edit" shapetype="t"/>
                  </v:shapetype>
                  <v:shape id="AutoShape 39" o:spid="_x0000_s1031" type="#_x0000_t32" style="position:absolute;left:3098;top:5163;width:1071;height:4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group id="Group 40" o:spid="_x0000_s1032" style="position:absolute;left:3248;top:2863;width:6932;height:3751" coordorigin="3248,2863" coordsize="6932,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41" o:spid="_x0000_s1033" type="#_x0000_t32" style="position:absolute;left:4169;top:5163;width:1;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group id="Group 42" o:spid="_x0000_s1034" style="position:absolute;left:3248;top:2863;width:6932;height:3751" coordorigin="3248,2863" coordsize="6932,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AutoShape 43" o:spid="_x0000_s1035" type="#_x0000_t32" style="position:absolute;left:4170;top:5163;width:1089;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group id="Group 44" o:spid="_x0000_s1036" style="position:absolute;left:3248;top:2863;width:6932;height:3751" coordorigin="3248,2863" coordsize="6932,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oundrect id="AutoShape 45" o:spid="_x0000_s1037" style="position:absolute;left:3248;top:4459;width:1574;height:7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textbox>
                            <w:txbxContent>
                              <w:p w:rsidR="009818EC" w:rsidRPr="00F3007F" w:rsidRDefault="009818EC" w:rsidP="00DE4B2E">
                                <w:pPr>
                                  <w:jc w:val="center"/>
                                  <w:rPr>
                                    <w:sz w:val="24"/>
                                    <w:szCs w:val="24"/>
                                  </w:rPr>
                                </w:pPr>
                                <w:r w:rsidRPr="00F3007F">
                                  <w:rPr>
                                    <w:sz w:val="24"/>
                                    <w:szCs w:val="24"/>
                                  </w:rPr>
                                  <w:t>Tukang</w:t>
                                </w:r>
                              </w:p>
                            </w:txbxContent>
                          </v:textbox>
                        </v:roundrect>
                        <v:group id="Group 46" o:spid="_x0000_s1038" style="position:absolute;left:4069;top:2863;width:6111;height:3751" coordorigin="4069,2863" coordsize="6111,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AutoShape 47" o:spid="_x0000_s1039" type="#_x0000_t32" style="position:absolute;left:4069;top:4236;width:1;height:2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group id="Group 48" o:spid="_x0000_s1040" style="position:absolute;left:4069;top:2863;width:6111;height:3751" coordorigin="4069,2863" coordsize="6111,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AutoShape 49" o:spid="_x0000_s1041" type="#_x0000_t32" style="position:absolute;left:4069;top:4236;width:214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id="Group 50" o:spid="_x0000_s1042" style="position:absolute;left:5879;top:2863;width:4301;height:3751" coordorigin="5879,2863" coordsize="4301,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AutoShape 51" o:spid="_x0000_s1043" type="#_x0000_t32" style="position:absolute;left:5896;top:6246;width:3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group id="Group 52" o:spid="_x0000_s1044" style="position:absolute;left:5879;top:2863;width:4301;height:3751" coordorigin="5879,2863" coordsize="4301,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53" o:spid="_x0000_s1045" style="position:absolute;left:6212;top:2863;width:3968;height:3751" coordorigin="6212,2863" coordsize="3968,3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oundrect id="AutoShape 54" o:spid="_x0000_s1046" style="position:absolute;left:6279;top:5910;width:1574;height:7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d8AA&#10;AADbAAAADwAAAGRycy9kb3ducmV2LnhtbERPz2vCMBS+D/Y/hDfwNpMNHV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Zd8AAAADbAAAADwAAAAAAAAAAAAAAAACYAgAAZHJzL2Rvd25y&#10;ZXYueG1sUEsFBgAAAAAEAAQA9QAAAIUDAAAAAA==&#10;">
                                    <v:textbox>
                                      <w:txbxContent>
                                        <w:p w:rsidR="009818EC" w:rsidRPr="007B0E50" w:rsidRDefault="009818EC" w:rsidP="00DE4B2E">
                                          <w:pPr>
                                            <w:jc w:val="center"/>
                                            <w:rPr>
                                              <w:sz w:val="24"/>
                                              <w:szCs w:val="24"/>
                                            </w:rPr>
                                          </w:pPr>
                                          <w:r w:rsidRPr="007B0E50">
                                            <w:rPr>
                                              <w:sz w:val="24"/>
                                              <w:szCs w:val="24"/>
                                            </w:rPr>
                                            <w:t>Mandor</w:t>
                                          </w:r>
                                        </w:p>
                                      </w:txbxContent>
                                    </v:textbox>
                                  </v:roundrect>
                                  <v:group id="Group 55" o:spid="_x0000_s1047" style="position:absolute;left:6212;top:2863;width:3968;height:3069" coordorigin="6212,2863" coordsize="3968,3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AutoShape 56" o:spid="_x0000_s1048" type="#_x0000_t32" style="position:absolute;left:7033;top:5603;width:0;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id="Group 57" o:spid="_x0000_s1049" style="position:absolute;left:6212;top:2863;width:3968;height:2740" coordorigin="6212,2863" coordsize="3968,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oundrect id="AutoShape 58" o:spid="_x0000_s1050" style="position:absolute;left:6262;top:4899;width:1574;height:7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textbox>
                                          <w:txbxContent>
                                            <w:p w:rsidR="009818EC" w:rsidRPr="007B0E50" w:rsidRDefault="009818EC" w:rsidP="00DE4B2E">
                                              <w:pPr>
                                                <w:jc w:val="center"/>
                                                <w:rPr>
                                                  <w:sz w:val="24"/>
                                                  <w:szCs w:val="24"/>
                                                </w:rPr>
                                              </w:pPr>
                                              <w:r w:rsidRPr="007B0E50">
                                                <w:rPr>
                                                  <w:sz w:val="24"/>
                                                  <w:szCs w:val="24"/>
                                                </w:rPr>
                                                <w:t>Logistik</w:t>
                                              </w:r>
                                            </w:p>
                                          </w:txbxContent>
                                        </v:textbox>
                                      </v:roundrect>
                                      <v:roundrect id="AutoShape 59" o:spid="_x0000_s1051" style="position:absolute;left:8355;top:4899;width:1825;height:7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T678MA&#10;AADbAAAADwAAAGRycy9kb3ducmV2LnhtbESPQWsCMRSE74X+h/AEbzWxaK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T678MAAADbAAAADwAAAAAAAAAAAAAAAACYAgAAZHJzL2Rv&#10;d25yZXYueG1sUEsFBgAAAAAEAAQA9QAAAIgDAAAAAA==&#10;">
                                        <v:textbox>
                                          <w:txbxContent>
                                            <w:p w:rsidR="009818EC" w:rsidRPr="00F3007F" w:rsidRDefault="009818EC" w:rsidP="00DE4B2E">
                                              <w:pPr>
                                                <w:jc w:val="center"/>
                                                <w:rPr>
                                                  <w:sz w:val="24"/>
                                                  <w:szCs w:val="24"/>
                                                </w:rPr>
                                              </w:pPr>
                                              <w:r w:rsidRPr="00F3007F">
                                                <w:rPr>
                                                  <w:sz w:val="24"/>
                                                  <w:szCs w:val="24"/>
                                                </w:rPr>
                                                <w:t>Sub Marketing</w:t>
                                              </w:r>
                                            </w:p>
                                          </w:txbxContent>
                                        </v:textbox>
                                      </v:roundrect>
                                      <v:group id="Group 60" o:spid="_x0000_s1052" style="position:absolute;left:6212;top:2863;width:3834;height:2066" coordorigin="6212,2863" coordsize="3834,20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AutoShape 61" o:spid="_x0000_s1053" type="#_x0000_t32" style="position:absolute;left:7033;top:4600;width:0;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group id="Group 62" o:spid="_x0000_s1054" style="position:absolute;left:6212;top:2863;width:3834;height:1737" coordorigin="6212,2863" coordsize="3834,1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oundrect id="AutoShape 63" o:spid="_x0000_s1055" style="position:absolute;left:8472;top:3896;width:1574;height:7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w6sMA&#10;AADbAAAADwAAAGRycy9kb3ducmV2LnhtbESPQWsCMRSE7wX/Q3hCbzWx2K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nw6sMAAADbAAAADwAAAAAAAAAAAAAAAACYAgAAZHJzL2Rv&#10;d25yZXYueG1sUEsFBgAAAAAEAAQA9QAAAIgDAAAAAA==&#10;">
                                            <v:textbox>
                                              <w:txbxContent>
                                                <w:p w:rsidR="009818EC" w:rsidRPr="00F3007F" w:rsidRDefault="009818EC" w:rsidP="00DE4B2E">
                                                  <w:pPr>
                                                    <w:jc w:val="center"/>
                                                    <w:rPr>
                                                      <w:sz w:val="24"/>
                                                      <w:szCs w:val="24"/>
                                                    </w:rPr>
                                                  </w:pPr>
                                                  <w:r w:rsidRPr="00F3007F">
                                                    <w:rPr>
                                                      <w:sz w:val="24"/>
                                                      <w:szCs w:val="24"/>
                                                    </w:rPr>
                                                    <w:t>Marketing</w:t>
                                                  </w:r>
                                                </w:p>
                                              </w:txbxContent>
                                            </v:textbox>
                                          </v:roundrect>
                                          <v:roundrect id="AutoShape 64" o:spid="_x0000_s1056" style="position:absolute;left:6228;top:3896;width:1574;height:7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qsAA&#10;AADbAAAADwAAAGRycy9kb3ducmV2LnhtbERPz2vCMBS+C/4P4QneNHHgmJ1pkcGGt7HOg8e35q0t&#10;a15qktbOv94cBjt+fL/3xWQ7MZIPrWMNm7UCQVw503Kt4fT5unoCESKywc4xafilAEU+n+0xM+7K&#10;HzSWsRYphEOGGpoY+0zKUDVkMaxdT5y4b+ctxgR9LY3Hawq3nXxQ6lFabDk1NNjTS0PVTzlYDZVR&#10;g/Ln8X33tY3lbRwuLN8uWi8X0+EZRKQp/ov/3EejYZv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PqsAAAADbAAAADwAAAAAAAAAAAAAAAACYAgAAZHJzL2Rvd25y&#10;ZXYueG1sUEsFBgAAAAAEAAQA9QAAAIUDAAAAAA==&#10;">
                                            <v:textbox>
                                              <w:txbxContent>
                                                <w:p w:rsidR="009818EC" w:rsidRPr="007B0E50" w:rsidRDefault="009818EC" w:rsidP="00DE4B2E">
                                                  <w:pPr>
                                                    <w:jc w:val="center"/>
                                                    <w:rPr>
                                                      <w:sz w:val="24"/>
                                                      <w:szCs w:val="24"/>
                                                    </w:rPr>
                                                  </w:pPr>
                                                  <w:r w:rsidRPr="007B0E50">
                                                    <w:rPr>
                                                      <w:sz w:val="24"/>
                                                      <w:szCs w:val="24"/>
                                                    </w:rPr>
                                                    <w:t>Kontraktor</w:t>
                                                  </w:r>
                                                </w:p>
                                              </w:txbxContent>
                                            </v:textbox>
                                          </v:roundrect>
                                          <v:group id="Group 65" o:spid="_x0000_s1057" style="position:absolute;left:6212;top:2863;width:3116;height:1033" coordorigin="6212,2863" coordsize="3116,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oundrect id="AutoShape 66" o:spid="_x0000_s1058" style="position:absolute;left:6212;top:2863;width:1574;height:7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0RsMA&#10;AADbAAAADwAAAGRycy9kb3ducmV2LnhtbESPQWsCMRSE7wX/Q3iCt5ooWOpqFBEsvZVuPXh8bp67&#10;i5uXNcmua399Uyj0OMzMN8x6O9hG9ORD7VjDbKpAEBfO1FxqOH4dnl9BhIhssHFMGh4UYLsZPa0x&#10;M+7On9TnsRQJwiFDDVWMbSZlKCqyGKauJU7exXmLMUlfSuPxnuC2kXOlXqTFmtNChS3tKyqueWc1&#10;FEZ1yp/6j+V5EfPvvruxfLtpPRkPuxWISEP8D/+13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0RsMAAADbAAAADwAAAAAAAAAAAAAAAACYAgAAZHJzL2Rv&#10;d25yZXYueG1sUEsFBgAAAAAEAAQA9QAAAIgDAAAAAA==&#10;">
                                              <v:textbox>
                                                <w:txbxContent>
                                                  <w:p w:rsidR="009818EC" w:rsidRPr="007B0E50" w:rsidRDefault="009818EC" w:rsidP="00DE4B2E">
                                                    <w:pPr>
                                                      <w:jc w:val="center"/>
                                                      <w:rPr>
                                                        <w:sz w:val="24"/>
                                                        <w:szCs w:val="24"/>
                                                      </w:rPr>
                                                    </w:pPr>
                                                    <w:r w:rsidRPr="007B0E50">
                                                      <w:rPr>
                                                        <w:sz w:val="24"/>
                                                        <w:szCs w:val="24"/>
                                                      </w:rPr>
                                                      <w:t>Developer</w:t>
                                                    </w:r>
                                                  </w:p>
                                                </w:txbxContent>
                                              </v:textbox>
                                            </v:roundrect>
                                            <v:shape id="AutoShape 67" o:spid="_x0000_s1059" type="#_x0000_t32" style="position:absolute;left:7017;top:3567;width:0;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68" o:spid="_x0000_s1060" type="#_x0000_t32" style="position:absolute;left:7786;top:3181;width:15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group>
                                        </v:group>
                                        <v:shape id="AutoShape 69" o:spid="_x0000_s1061" type="#_x0000_t32" style="position:absolute;left:9327;top:4600;width:0;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group>
                                    </v:group>
                                  </v:group>
                                </v:group>
                                <v:shape id="AutoShape 70" o:spid="_x0000_s1062" type="#_x0000_t32" style="position:absolute;left:5879;top:4237;width:1;height:20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group>
                            </v:group>
                          </v:group>
                        </v:group>
                      </v:group>
                    </v:group>
                  </v:group>
                </v:group>
              </v:group>
            </w:pict>
          </mc:Fallback>
        </mc:AlternateContent>
      </w:r>
      <w:r>
        <w:rPr>
          <w:b/>
          <w:noProof/>
          <w:sz w:val="24"/>
          <w:szCs w:val="24"/>
          <w:lang w:val="en-US"/>
        </w:rPr>
        <mc:AlternateContent>
          <mc:Choice Requires="wps">
            <w:drawing>
              <wp:anchor distT="0" distB="0" distL="114300" distR="114300" simplePos="0" relativeHeight="487600640" behindDoc="0" locked="0" layoutInCell="1" allowOverlap="1" wp14:anchorId="5D707197" wp14:editId="3DC29B1A">
                <wp:simplePos x="0" y="0"/>
                <wp:positionH relativeFrom="column">
                  <wp:posOffset>4482465</wp:posOffset>
                </wp:positionH>
                <wp:positionV relativeFrom="paragraph">
                  <wp:posOffset>229235</wp:posOffset>
                </wp:positionV>
                <wp:extent cx="635" cy="454025"/>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E58C3" id="Straight Arrow Connector 19" o:spid="_x0000_s1026" type="#_x0000_t32" style="position:absolute;margin-left:352.95pt;margin-top:18.05pt;width:.05pt;height:35.7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GQOgIAAG8EAAAOAAAAZHJzL2Uyb0RvYy54bWysVMGO2jAQvVfqP1i+s0nYQ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">
                <v:stroke endarrow="block"/>
              </v:shape>
            </w:pict>
          </mc:Fallback>
        </mc:AlternateContent>
      </w:r>
    </w:p>
    <w:p w:rsidR="00DE4B2E" w:rsidRPr="007B0E50" w:rsidRDefault="00DE4B2E" w:rsidP="00DE4B2E">
      <w:pPr>
        <w:shd w:val="clear" w:color="auto" w:fill="FFFFFF"/>
        <w:spacing w:line="480" w:lineRule="auto"/>
        <w:jc w:val="both"/>
        <w:rPr>
          <w:b/>
          <w:sz w:val="24"/>
          <w:szCs w:val="24"/>
        </w:rPr>
      </w:pPr>
    </w:p>
    <w:p w:rsidR="00DE4B2E" w:rsidRDefault="00DE4B2E" w:rsidP="00DE4B2E">
      <w:pPr>
        <w:shd w:val="clear" w:color="auto" w:fill="FFFFFF"/>
        <w:spacing w:before="100" w:beforeAutospacing="1" w:line="480" w:lineRule="auto"/>
        <w:jc w:val="both"/>
        <w:rPr>
          <w:b/>
          <w:bCs/>
          <w:sz w:val="24"/>
          <w:szCs w:val="24"/>
        </w:rPr>
      </w:pPr>
    </w:p>
    <w:p w:rsidR="00DE4B2E" w:rsidRDefault="00DE4B2E" w:rsidP="00DE4B2E">
      <w:pPr>
        <w:shd w:val="clear" w:color="auto" w:fill="FFFFFF"/>
        <w:spacing w:before="100" w:beforeAutospacing="1" w:line="480" w:lineRule="auto"/>
        <w:jc w:val="both"/>
        <w:rPr>
          <w:b/>
          <w:bCs/>
          <w:sz w:val="24"/>
          <w:szCs w:val="24"/>
        </w:rPr>
      </w:pPr>
    </w:p>
    <w:p w:rsidR="00DE4B2E" w:rsidRDefault="00DE4B2E" w:rsidP="00DE4B2E">
      <w:pPr>
        <w:shd w:val="clear" w:color="auto" w:fill="FFFFFF"/>
        <w:spacing w:before="100" w:beforeAutospacing="1" w:line="480" w:lineRule="auto"/>
        <w:jc w:val="both"/>
        <w:rPr>
          <w:b/>
          <w:bCs/>
          <w:sz w:val="24"/>
          <w:szCs w:val="24"/>
        </w:rPr>
      </w:pPr>
    </w:p>
    <w:p w:rsidR="00DE4B2E" w:rsidRDefault="00DE4B2E" w:rsidP="00DE4B2E">
      <w:pPr>
        <w:shd w:val="clear" w:color="auto" w:fill="FFFFFF"/>
        <w:spacing w:before="100" w:beforeAutospacing="1" w:line="480" w:lineRule="auto"/>
        <w:jc w:val="center"/>
        <w:rPr>
          <w:b/>
          <w:bCs/>
          <w:sz w:val="24"/>
          <w:szCs w:val="24"/>
        </w:rPr>
      </w:pPr>
      <w:r>
        <w:rPr>
          <w:b/>
          <w:bCs/>
          <w:sz w:val="24"/>
          <w:szCs w:val="24"/>
        </w:rPr>
        <w:t>Gambar 4.1. Struktur Orgaisasi Peumahan Pesona Laras Deli Serdang</w:t>
      </w:r>
    </w:p>
    <w:p w:rsidR="00DE4B2E" w:rsidRDefault="00DE4B2E" w:rsidP="00DE4B2E">
      <w:pPr>
        <w:shd w:val="clear" w:color="auto" w:fill="FFFFFF"/>
        <w:spacing w:line="480" w:lineRule="auto"/>
        <w:jc w:val="both"/>
        <w:rPr>
          <w:b/>
          <w:bCs/>
          <w:sz w:val="24"/>
          <w:szCs w:val="24"/>
        </w:rPr>
      </w:pPr>
      <w:r>
        <w:rPr>
          <w:b/>
          <w:bCs/>
          <w:sz w:val="24"/>
          <w:szCs w:val="24"/>
        </w:rPr>
        <w:lastRenderedPageBreak/>
        <w:t>4.1.4 Uraian Tugas</w:t>
      </w:r>
    </w:p>
    <w:p w:rsidR="00DE4B2E" w:rsidRDefault="00DE4B2E" w:rsidP="00F91937">
      <w:pPr>
        <w:widowControl/>
        <w:numPr>
          <w:ilvl w:val="0"/>
          <w:numId w:val="48"/>
        </w:numPr>
        <w:shd w:val="clear" w:color="auto" w:fill="FFFFFF"/>
        <w:autoSpaceDE/>
        <w:autoSpaceDN/>
        <w:spacing w:line="480" w:lineRule="auto"/>
        <w:ind w:left="567" w:hanging="283"/>
        <w:jc w:val="both"/>
        <w:rPr>
          <w:sz w:val="24"/>
          <w:szCs w:val="24"/>
        </w:rPr>
      </w:pPr>
      <w:r w:rsidRPr="009F1355">
        <w:rPr>
          <w:sz w:val="24"/>
          <w:szCs w:val="24"/>
        </w:rPr>
        <w:t>Developer</w:t>
      </w:r>
      <w:r>
        <w:rPr>
          <w:sz w:val="24"/>
          <w:szCs w:val="24"/>
        </w:rPr>
        <w:t xml:space="preserve"> </w:t>
      </w:r>
    </w:p>
    <w:p w:rsidR="00DE4B2E" w:rsidRDefault="00DE4B2E" w:rsidP="00DE4B2E">
      <w:pPr>
        <w:shd w:val="clear" w:color="auto" w:fill="FFFFFF"/>
        <w:spacing w:line="480" w:lineRule="auto"/>
        <w:ind w:left="567"/>
        <w:jc w:val="both"/>
        <w:rPr>
          <w:i/>
          <w:iCs/>
          <w:sz w:val="24"/>
          <w:szCs w:val="24"/>
        </w:rPr>
      </w:pPr>
      <w:r>
        <w:rPr>
          <w:sz w:val="24"/>
          <w:szCs w:val="24"/>
        </w:rPr>
        <w:t xml:space="preserve">Tugas dari Developer yaitu mewujudkan desain sebuah produk atau layanan, biasanya menggunakan </w:t>
      </w:r>
      <w:r w:rsidRPr="009F1355">
        <w:rPr>
          <w:i/>
          <w:iCs/>
          <w:sz w:val="24"/>
          <w:szCs w:val="24"/>
        </w:rPr>
        <w:t>software</w:t>
      </w:r>
      <w:r>
        <w:rPr>
          <w:sz w:val="24"/>
          <w:szCs w:val="24"/>
        </w:rPr>
        <w:t xml:space="preserve"> atau </w:t>
      </w:r>
      <w:r w:rsidRPr="009F1355">
        <w:rPr>
          <w:i/>
          <w:iCs/>
          <w:sz w:val="24"/>
          <w:szCs w:val="24"/>
        </w:rPr>
        <w:t xml:space="preserve">website. </w:t>
      </w:r>
    </w:p>
    <w:p w:rsidR="00DE4B2E" w:rsidRPr="009F1355" w:rsidRDefault="00DE4B2E" w:rsidP="00F91937">
      <w:pPr>
        <w:widowControl/>
        <w:numPr>
          <w:ilvl w:val="0"/>
          <w:numId w:val="48"/>
        </w:numPr>
        <w:shd w:val="clear" w:color="auto" w:fill="FFFFFF"/>
        <w:autoSpaceDE/>
        <w:autoSpaceDN/>
        <w:spacing w:line="480" w:lineRule="auto"/>
        <w:ind w:left="567" w:hanging="283"/>
        <w:jc w:val="both"/>
        <w:rPr>
          <w:i/>
          <w:iCs/>
          <w:sz w:val="24"/>
          <w:szCs w:val="24"/>
        </w:rPr>
      </w:pPr>
      <w:r>
        <w:rPr>
          <w:sz w:val="24"/>
          <w:szCs w:val="24"/>
        </w:rPr>
        <w:t>Kontraktor</w:t>
      </w:r>
    </w:p>
    <w:p w:rsidR="00DE4B2E" w:rsidRDefault="00DE4B2E" w:rsidP="00DE4B2E">
      <w:pPr>
        <w:shd w:val="clear" w:color="auto" w:fill="FFFFFF"/>
        <w:spacing w:line="480" w:lineRule="auto"/>
        <w:ind w:left="567"/>
        <w:jc w:val="both"/>
        <w:rPr>
          <w:sz w:val="24"/>
          <w:szCs w:val="24"/>
        </w:rPr>
      </w:pPr>
      <w:r>
        <w:rPr>
          <w:sz w:val="24"/>
          <w:szCs w:val="24"/>
        </w:rPr>
        <w:t>Tugas umum seorang Kontraktor yaitu menyelesaikan pembangunan dari pemilik kerjaan, sesuai dengan mutu, waktu, dan biaya yang dari awal telah disepakati bersama dengan pemilih proyek. Adapun peran dan tanggung jawab dari seorang kontraktor yaitu sebagai berikut:</w:t>
      </w:r>
    </w:p>
    <w:p w:rsidR="00DE4B2E" w:rsidRPr="00407370" w:rsidRDefault="00DE4B2E" w:rsidP="00F91937">
      <w:pPr>
        <w:widowControl/>
        <w:numPr>
          <w:ilvl w:val="0"/>
          <w:numId w:val="49"/>
        </w:numPr>
        <w:autoSpaceDE/>
        <w:autoSpaceDN/>
        <w:spacing w:after="100" w:afterAutospacing="1" w:line="480" w:lineRule="auto"/>
        <w:ind w:left="1134" w:hanging="283"/>
        <w:rPr>
          <w:color w:val="000000"/>
          <w:sz w:val="24"/>
          <w:szCs w:val="24"/>
        </w:rPr>
      </w:pPr>
      <w:r w:rsidRPr="00407370">
        <w:rPr>
          <w:color w:val="000000"/>
          <w:sz w:val="24"/>
          <w:szCs w:val="24"/>
        </w:rPr>
        <w:t>Terlebih dahulu merencanakan pengembangan dan implementasi proyek-proyek besar</w:t>
      </w:r>
    </w:p>
    <w:p w:rsidR="00DE4B2E" w:rsidRPr="00407370" w:rsidRDefault="00DE4B2E" w:rsidP="00F91937">
      <w:pPr>
        <w:widowControl/>
        <w:numPr>
          <w:ilvl w:val="0"/>
          <w:numId w:val="49"/>
        </w:numPr>
        <w:autoSpaceDE/>
        <w:autoSpaceDN/>
        <w:spacing w:before="100" w:beforeAutospacing="1" w:after="100" w:afterAutospacing="1" w:line="480" w:lineRule="auto"/>
        <w:ind w:left="1134" w:hanging="283"/>
        <w:rPr>
          <w:color w:val="000000"/>
          <w:sz w:val="24"/>
          <w:szCs w:val="24"/>
        </w:rPr>
      </w:pPr>
      <w:r w:rsidRPr="00407370">
        <w:rPr>
          <w:color w:val="000000"/>
          <w:sz w:val="24"/>
          <w:szCs w:val="24"/>
        </w:rPr>
        <w:t>Menentukan kemudian mengestimasi berbagai aspek proyek, dari mulai bahan dan peralatan yang dibutuhkan</w:t>
      </w:r>
    </w:p>
    <w:p w:rsidR="00DE4B2E" w:rsidRPr="00407370" w:rsidRDefault="00DE4B2E" w:rsidP="00F91937">
      <w:pPr>
        <w:widowControl/>
        <w:numPr>
          <w:ilvl w:val="0"/>
          <w:numId w:val="49"/>
        </w:numPr>
        <w:autoSpaceDE/>
        <w:autoSpaceDN/>
        <w:spacing w:before="100" w:beforeAutospacing="1" w:after="100" w:afterAutospacing="1" w:line="480" w:lineRule="auto"/>
        <w:ind w:left="1134" w:hanging="283"/>
        <w:rPr>
          <w:color w:val="000000"/>
          <w:sz w:val="24"/>
          <w:szCs w:val="24"/>
        </w:rPr>
      </w:pPr>
      <w:r w:rsidRPr="00407370">
        <w:rPr>
          <w:color w:val="000000"/>
          <w:sz w:val="24"/>
          <w:szCs w:val="24"/>
        </w:rPr>
        <w:t>Mengantisipasi berbagai kemungkinan dalam perubahan proyek</w:t>
      </w:r>
    </w:p>
    <w:p w:rsidR="00DE4B2E" w:rsidRPr="00407370" w:rsidRDefault="00DE4B2E" w:rsidP="00F91937">
      <w:pPr>
        <w:widowControl/>
        <w:numPr>
          <w:ilvl w:val="0"/>
          <w:numId w:val="49"/>
        </w:numPr>
        <w:autoSpaceDE/>
        <w:autoSpaceDN/>
        <w:spacing w:before="100" w:beforeAutospacing="1" w:after="100" w:afterAutospacing="1" w:line="480" w:lineRule="auto"/>
        <w:ind w:left="1134" w:hanging="283"/>
        <w:rPr>
          <w:color w:val="000000"/>
          <w:sz w:val="24"/>
          <w:szCs w:val="24"/>
        </w:rPr>
      </w:pPr>
      <w:r w:rsidRPr="00407370">
        <w:rPr>
          <w:color w:val="000000"/>
          <w:sz w:val="24"/>
          <w:szCs w:val="24"/>
        </w:rPr>
        <w:t>Memastikan spesifikasi kesehatan dan keselamatan pekerja kontraktor</w:t>
      </w:r>
    </w:p>
    <w:p w:rsidR="00DE4B2E" w:rsidRPr="00407370" w:rsidRDefault="00DE4B2E" w:rsidP="00F91937">
      <w:pPr>
        <w:widowControl/>
        <w:numPr>
          <w:ilvl w:val="0"/>
          <w:numId w:val="49"/>
        </w:numPr>
        <w:autoSpaceDE/>
        <w:autoSpaceDN/>
        <w:spacing w:before="100" w:beforeAutospacing="1" w:after="100" w:afterAutospacing="1" w:line="480" w:lineRule="auto"/>
        <w:ind w:left="1134" w:hanging="283"/>
        <w:rPr>
          <w:color w:val="000000"/>
          <w:sz w:val="24"/>
          <w:szCs w:val="24"/>
        </w:rPr>
      </w:pPr>
      <w:r w:rsidRPr="00407370">
        <w:rPr>
          <w:color w:val="000000"/>
          <w:sz w:val="24"/>
          <w:szCs w:val="24"/>
        </w:rPr>
        <w:lastRenderedPageBreak/>
        <w:t>Menkoordinasikan semua pihak terkait dalam konstruksi sebagai klien dan subkontraktor</w:t>
      </w:r>
    </w:p>
    <w:p w:rsidR="00DE4B2E" w:rsidRPr="00407370" w:rsidRDefault="00DE4B2E" w:rsidP="00F91937">
      <w:pPr>
        <w:widowControl/>
        <w:numPr>
          <w:ilvl w:val="0"/>
          <w:numId w:val="49"/>
        </w:numPr>
        <w:autoSpaceDE/>
        <w:autoSpaceDN/>
        <w:spacing w:before="100" w:beforeAutospacing="1" w:line="480" w:lineRule="auto"/>
        <w:ind w:left="1134" w:hanging="283"/>
        <w:rPr>
          <w:color w:val="000000"/>
          <w:sz w:val="24"/>
          <w:szCs w:val="24"/>
        </w:rPr>
      </w:pPr>
      <w:r w:rsidRPr="00407370">
        <w:rPr>
          <w:color w:val="000000"/>
          <w:sz w:val="24"/>
          <w:szCs w:val="24"/>
        </w:rPr>
        <w:t>Mengatur permasalahan syarat izin, hukum, dan berbagai peraturan lainnya.</w:t>
      </w:r>
    </w:p>
    <w:p w:rsidR="00DE4B2E" w:rsidRPr="00407370" w:rsidRDefault="00DE4B2E" w:rsidP="00F91937">
      <w:pPr>
        <w:widowControl/>
        <w:numPr>
          <w:ilvl w:val="0"/>
          <w:numId w:val="48"/>
        </w:numPr>
        <w:shd w:val="clear" w:color="auto" w:fill="FFFFFF"/>
        <w:autoSpaceDE/>
        <w:autoSpaceDN/>
        <w:spacing w:line="480" w:lineRule="auto"/>
        <w:ind w:left="567" w:hanging="283"/>
        <w:jc w:val="both"/>
        <w:rPr>
          <w:i/>
          <w:iCs/>
          <w:sz w:val="24"/>
          <w:szCs w:val="24"/>
        </w:rPr>
      </w:pPr>
      <w:r>
        <w:rPr>
          <w:sz w:val="24"/>
          <w:szCs w:val="24"/>
        </w:rPr>
        <w:t xml:space="preserve">Logistik </w:t>
      </w:r>
    </w:p>
    <w:p w:rsidR="00DE4B2E" w:rsidRDefault="00DE4B2E" w:rsidP="00DE4B2E">
      <w:pPr>
        <w:shd w:val="clear" w:color="auto" w:fill="FFFFFF"/>
        <w:spacing w:line="480" w:lineRule="auto"/>
        <w:ind w:left="567"/>
        <w:jc w:val="both"/>
        <w:rPr>
          <w:sz w:val="24"/>
          <w:szCs w:val="24"/>
        </w:rPr>
      </w:pPr>
      <w:r>
        <w:rPr>
          <w:sz w:val="24"/>
          <w:szCs w:val="24"/>
        </w:rPr>
        <w:t>Adapun tugas dari staf Logistik yaitu sebagai berikut:</w:t>
      </w:r>
    </w:p>
    <w:p w:rsidR="00DE4B2E" w:rsidRPr="00407370" w:rsidRDefault="00DE4B2E" w:rsidP="00F91937">
      <w:pPr>
        <w:widowControl/>
        <w:numPr>
          <w:ilvl w:val="0"/>
          <w:numId w:val="50"/>
        </w:numPr>
        <w:shd w:val="clear" w:color="auto" w:fill="FFFFFF"/>
        <w:tabs>
          <w:tab w:val="clear" w:pos="720"/>
        </w:tabs>
        <w:autoSpaceDE/>
        <w:autoSpaceDN/>
        <w:spacing w:after="100" w:afterAutospacing="1" w:line="480" w:lineRule="auto"/>
        <w:ind w:left="1134" w:hanging="283"/>
        <w:rPr>
          <w:color w:val="1D1D1D"/>
          <w:sz w:val="24"/>
          <w:szCs w:val="24"/>
        </w:rPr>
      </w:pPr>
      <w:r w:rsidRPr="00407370">
        <w:rPr>
          <w:color w:val="1D1D1D"/>
          <w:sz w:val="24"/>
          <w:szCs w:val="24"/>
        </w:rPr>
        <w:t>Menentukan sistem logistik dari sebuah perusahaan</w:t>
      </w:r>
    </w:p>
    <w:p w:rsidR="00DE4B2E" w:rsidRPr="00407370" w:rsidRDefault="00DE4B2E" w:rsidP="00F91937">
      <w:pPr>
        <w:widowControl/>
        <w:numPr>
          <w:ilvl w:val="0"/>
          <w:numId w:val="50"/>
        </w:numPr>
        <w:shd w:val="clear" w:color="auto" w:fill="FFFFFF"/>
        <w:tabs>
          <w:tab w:val="clear" w:pos="720"/>
        </w:tabs>
        <w:autoSpaceDE/>
        <w:autoSpaceDN/>
        <w:spacing w:before="100" w:beforeAutospacing="1" w:after="100" w:afterAutospacing="1" w:line="480" w:lineRule="auto"/>
        <w:ind w:left="1134" w:hanging="283"/>
        <w:rPr>
          <w:color w:val="1D1D1D"/>
          <w:sz w:val="24"/>
          <w:szCs w:val="24"/>
        </w:rPr>
      </w:pPr>
      <w:r w:rsidRPr="00407370">
        <w:rPr>
          <w:color w:val="1D1D1D"/>
          <w:sz w:val="24"/>
          <w:szCs w:val="24"/>
        </w:rPr>
        <w:t>Mendistribusikan dan menyimpan stok barang baik yang akan keluar dari gudang maupun barang yang baru saja akan masuk ke gudang</w:t>
      </w:r>
    </w:p>
    <w:p w:rsidR="00DE4B2E" w:rsidRPr="00407370" w:rsidRDefault="00DE4B2E" w:rsidP="00F91937">
      <w:pPr>
        <w:widowControl/>
        <w:numPr>
          <w:ilvl w:val="0"/>
          <w:numId w:val="50"/>
        </w:numPr>
        <w:shd w:val="clear" w:color="auto" w:fill="FFFFFF"/>
        <w:tabs>
          <w:tab w:val="clear" w:pos="720"/>
        </w:tabs>
        <w:autoSpaceDE/>
        <w:autoSpaceDN/>
        <w:spacing w:before="100" w:beforeAutospacing="1" w:after="100" w:afterAutospacing="1" w:line="480" w:lineRule="auto"/>
        <w:ind w:left="1134" w:hanging="283"/>
        <w:rPr>
          <w:color w:val="1D1D1D"/>
          <w:sz w:val="24"/>
          <w:szCs w:val="24"/>
        </w:rPr>
      </w:pPr>
      <w:r w:rsidRPr="00407370">
        <w:rPr>
          <w:color w:val="1D1D1D"/>
          <w:sz w:val="24"/>
          <w:szCs w:val="24"/>
        </w:rPr>
        <w:t>Melaksanakan dan mengendalikan proses penyimpanan barang</w:t>
      </w:r>
    </w:p>
    <w:p w:rsidR="00DE4B2E" w:rsidRPr="00407370" w:rsidRDefault="00DE4B2E" w:rsidP="00F91937">
      <w:pPr>
        <w:widowControl/>
        <w:numPr>
          <w:ilvl w:val="0"/>
          <w:numId w:val="50"/>
        </w:numPr>
        <w:shd w:val="clear" w:color="auto" w:fill="FFFFFF"/>
        <w:tabs>
          <w:tab w:val="clear" w:pos="720"/>
        </w:tabs>
        <w:autoSpaceDE/>
        <w:autoSpaceDN/>
        <w:spacing w:before="100" w:beforeAutospacing="1" w:after="100" w:afterAutospacing="1" w:line="480" w:lineRule="auto"/>
        <w:ind w:left="1134" w:hanging="283"/>
        <w:rPr>
          <w:color w:val="1D1D1D"/>
          <w:sz w:val="24"/>
          <w:szCs w:val="24"/>
        </w:rPr>
      </w:pPr>
      <w:r w:rsidRPr="00407370">
        <w:rPr>
          <w:color w:val="1D1D1D"/>
          <w:sz w:val="24"/>
          <w:szCs w:val="24"/>
        </w:rPr>
        <w:t>Mendistribusikan barang sampai ke tangan konsumen</w:t>
      </w:r>
    </w:p>
    <w:p w:rsidR="00DE4B2E" w:rsidRDefault="00DE4B2E" w:rsidP="00F91937">
      <w:pPr>
        <w:widowControl/>
        <w:numPr>
          <w:ilvl w:val="0"/>
          <w:numId w:val="50"/>
        </w:numPr>
        <w:shd w:val="clear" w:color="auto" w:fill="FFFFFF"/>
        <w:tabs>
          <w:tab w:val="clear" w:pos="720"/>
        </w:tabs>
        <w:autoSpaceDE/>
        <w:autoSpaceDN/>
        <w:spacing w:before="100" w:beforeAutospacing="1" w:line="480" w:lineRule="auto"/>
        <w:ind w:left="1134" w:hanging="283"/>
        <w:rPr>
          <w:color w:val="1D1D1D"/>
          <w:sz w:val="24"/>
          <w:szCs w:val="24"/>
        </w:rPr>
      </w:pPr>
      <w:r w:rsidRPr="00407370">
        <w:rPr>
          <w:color w:val="1D1D1D"/>
          <w:sz w:val="24"/>
          <w:szCs w:val="24"/>
        </w:rPr>
        <w:t>Melayani serta memberikan informasi data inventaris gudang</w:t>
      </w:r>
    </w:p>
    <w:p w:rsidR="00DE4B2E" w:rsidRDefault="00DE4B2E" w:rsidP="00DE4B2E">
      <w:pPr>
        <w:shd w:val="clear" w:color="auto" w:fill="FFFFFF"/>
        <w:spacing w:line="480" w:lineRule="auto"/>
        <w:ind w:left="567" w:hanging="283"/>
        <w:rPr>
          <w:color w:val="1D1D1D"/>
          <w:sz w:val="24"/>
          <w:szCs w:val="24"/>
        </w:rPr>
      </w:pPr>
      <w:r>
        <w:rPr>
          <w:color w:val="1D1D1D"/>
          <w:sz w:val="24"/>
          <w:szCs w:val="24"/>
        </w:rPr>
        <w:t>4. Mandor</w:t>
      </w:r>
    </w:p>
    <w:p w:rsidR="00DE4B2E" w:rsidRDefault="00DE4B2E" w:rsidP="00DE4B2E">
      <w:pPr>
        <w:shd w:val="clear" w:color="auto" w:fill="FFFFFF"/>
        <w:spacing w:line="480" w:lineRule="auto"/>
        <w:ind w:left="567"/>
        <w:rPr>
          <w:color w:val="1D1D1D"/>
          <w:sz w:val="24"/>
          <w:szCs w:val="24"/>
        </w:rPr>
      </w:pPr>
      <w:r>
        <w:rPr>
          <w:color w:val="1D1D1D"/>
          <w:sz w:val="24"/>
          <w:szCs w:val="24"/>
        </w:rPr>
        <w:t>Tugas dari seorang Mandor yaitu:</w:t>
      </w:r>
    </w:p>
    <w:p w:rsidR="00DE4B2E" w:rsidRDefault="00DE4B2E" w:rsidP="00F91937">
      <w:pPr>
        <w:widowControl/>
        <w:numPr>
          <w:ilvl w:val="0"/>
          <w:numId w:val="51"/>
        </w:numPr>
        <w:shd w:val="clear" w:color="auto" w:fill="FFFFFF"/>
        <w:autoSpaceDE/>
        <w:autoSpaceDN/>
        <w:spacing w:line="480" w:lineRule="auto"/>
        <w:ind w:left="1134" w:hanging="283"/>
        <w:rPr>
          <w:color w:val="1D1D1D"/>
          <w:sz w:val="24"/>
          <w:szCs w:val="24"/>
        </w:rPr>
      </w:pPr>
      <w:r>
        <w:rPr>
          <w:color w:val="1D1D1D"/>
          <w:sz w:val="24"/>
          <w:szCs w:val="24"/>
        </w:rPr>
        <w:t>Mengawasi pekerjaan</w:t>
      </w:r>
    </w:p>
    <w:p w:rsidR="00DE4B2E" w:rsidRDefault="00DE4B2E" w:rsidP="00F91937">
      <w:pPr>
        <w:widowControl/>
        <w:numPr>
          <w:ilvl w:val="0"/>
          <w:numId w:val="51"/>
        </w:numPr>
        <w:shd w:val="clear" w:color="auto" w:fill="FFFFFF"/>
        <w:autoSpaceDE/>
        <w:autoSpaceDN/>
        <w:spacing w:before="100" w:beforeAutospacing="1" w:line="480" w:lineRule="auto"/>
        <w:ind w:left="1134" w:hanging="283"/>
        <w:rPr>
          <w:color w:val="1D1D1D"/>
          <w:sz w:val="24"/>
          <w:szCs w:val="24"/>
        </w:rPr>
      </w:pPr>
      <w:r>
        <w:rPr>
          <w:color w:val="1D1D1D"/>
          <w:sz w:val="24"/>
          <w:szCs w:val="24"/>
        </w:rPr>
        <w:t>Memberikan instruksi</w:t>
      </w:r>
    </w:p>
    <w:p w:rsidR="00DE4B2E" w:rsidRDefault="00DE4B2E" w:rsidP="00F91937">
      <w:pPr>
        <w:widowControl/>
        <w:numPr>
          <w:ilvl w:val="0"/>
          <w:numId w:val="51"/>
        </w:numPr>
        <w:shd w:val="clear" w:color="auto" w:fill="FFFFFF"/>
        <w:autoSpaceDE/>
        <w:autoSpaceDN/>
        <w:spacing w:before="100" w:beforeAutospacing="1" w:line="480" w:lineRule="auto"/>
        <w:ind w:left="1134" w:hanging="283"/>
        <w:rPr>
          <w:color w:val="1D1D1D"/>
          <w:sz w:val="24"/>
          <w:szCs w:val="24"/>
        </w:rPr>
      </w:pPr>
      <w:r>
        <w:rPr>
          <w:color w:val="1D1D1D"/>
          <w:sz w:val="24"/>
          <w:szCs w:val="24"/>
        </w:rPr>
        <w:t>Mengatur kebutuhan bahan/material</w:t>
      </w:r>
    </w:p>
    <w:p w:rsidR="00DE4B2E" w:rsidRDefault="00DE4B2E" w:rsidP="00F91937">
      <w:pPr>
        <w:widowControl/>
        <w:numPr>
          <w:ilvl w:val="0"/>
          <w:numId w:val="51"/>
        </w:numPr>
        <w:shd w:val="clear" w:color="auto" w:fill="FFFFFF"/>
        <w:autoSpaceDE/>
        <w:autoSpaceDN/>
        <w:spacing w:before="100" w:beforeAutospacing="1" w:line="480" w:lineRule="auto"/>
        <w:ind w:left="1134" w:hanging="283"/>
        <w:rPr>
          <w:color w:val="1D1D1D"/>
          <w:sz w:val="24"/>
          <w:szCs w:val="24"/>
        </w:rPr>
      </w:pPr>
      <w:r>
        <w:rPr>
          <w:color w:val="1D1D1D"/>
          <w:sz w:val="24"/>
          <w:szCs w:val="24"/>
        </w:rPr>
        <w:lastRenderedPageBreak/>
        <w:t>Memeriksa peralatan kerja</w:t>
      </w:r>
    </w:p>
    <w:p w:rsidR="00DE4B2E" w:rsidRDefault="00DE4B2E" w:rsidP="00F91937">
      <w:pPr>
        <w:widowControl/>
        <w:numPr>
          <w:ilvl w:val="0"/>
          <w:numId w:val="51"/>
        </w:numPr>
        <w:shd w:val="clear" w:color="auto" w:fill="FFFFFF"/>
        <w:autoSpaceDE/>
        <w:autoSpaceDN/>
        <w:spacing w:before="100" w:beforeAutospacing="1" w:line="480" w:lineRule="auto"/>
        <w:ind w:left="1134" w:hanging="283"/>
        <w:rPr>
          <w:color w:val="1D1D1D"/>
          <w:sz w:val="24"/>
          <w:szCs w:val="24"/>
        </w:rPr>
      </w:pPr>
      <w:r>
        <w:rPr>
          <w:color w:val="1D1D1D"/>
          <w:sz w:val="24"/>
          <w:szCs w:val="24"/>
        </w:rPr>
        <w:t xml:space="preserve">Menerapkan keselamatan kerja </w:t>
      </w:r>
    </w:p>
    <w:p w:rsidR="00DE4B2E" w:rsidRDefault="00DE4B2E" w:rsidP="00DE4B2E">
      <w:pPr>
        <w:shd w:val="clear" w:color="auto" w:fill="FFFFFF"/>
        <w:spacing w:line="480" w:lineRule="auto"/>
        <w:ind w:left="567" w:hanging="283"/>
        <w:rPr>
          <w:color w:val="1D1D1D"/>
          <w:sz w:val="24"/>
          <w:szCs w:val="24"/>
        </w:rPr>
      </w:pPr>
      <w:r>
        <w:rPr>
          <w:color w:val="1D1D1D"/>
          <w:sz w:val="24"/>
          <w:szCs w:val="24"/>
        </w:rPr>
        <w:t>5. Marketing</w:t>
      </w:r>
    </w:p>
    <w:p w:rsidR="00DE4B2E" w:rsidRDefault="00DE4B2E" w:rsidP="00DE4B2E">
      <w:pPr>
        <w:shd w:val="clear" w:color="auto" w:fill="FFFFFF"/>
        <w:spacing w:line="480" w:lineRule="auto"/>
        <w:ind w:left="567"/>
        <w:rPr>
          <w:color w:val="1D1D1D"/>
          <w:sz w:val="24"/>
          <w:szCs w:val="24"/>
        </w:rPr>
      </w:pPr>
      <w:r>
        <w:rPr>
          <w:color w:val="1D1D1D"/>
          <w:sz w:val="24"/>
          <w:szCs w:val="24"/>
        </w:rPr>
        <w:t>Tugas dari marketing yaitu:</w:t>
      </w:r>
    </w:p>
    <w:p w:rsidR="00DE4B2E" w:rsidRDefault="00DE4B2E" w:rsidP="00F91937">
      <w:pPr>
        <w:widowControl/>
        <w:numPr>
          <w:ilvl w:val="0"/>
          <w:numId w:val="52"/>
        </w:numPr>
        <w:shd w:val="clear" w:color="auto" w:fill="FFFFFF"/>
        <w:autoSpaceDE/>
        <w:autoSpaceDN/>
        <w:spacing w:line="480" w:lineRule="auto"/>
        <w:ind w:left="1134" w:hanging="283"/>
        <w:rPr>
          <w:color w:val="1D1D1D"/>
          <w:sz w:val="24"/>
          <w:szCs w:val="24"/>
        </w:rPr>
      </w:pPr>
      <w:r>
        <w:rPr>
          <w:color w:val="1D1D1D"/>
          <w:sz w:val="24"/>
          <w:szCs w:val="24"/>
        </w:rPr>
        <w:t>Melakuakan pemasaran</w:t>
      </w:r>
    </w:p>
    <w:p w:rsidR="00DE4B2E" w:rsidRDefault="00DE4B2E" w:rsidP="00F91937">
      <w:pPr>
        <w:widowControl/>
        <w:numPr>
          <w:ilvl w:val="0"/>
          <w:numId w:val="52"/>
        </w:numPr>
        <w:shd w:val="clear" w:color="auto" w:fill="FFFFFF"/>
        <w:autoSpaceDE/>
        <w:autoSpaceDN/>
        <w:spacing w:line="480" w:lineRule="auto"/>
        <w:ind w:left="1134" w:hanging="283"/>
        <w:rPr>
          <w:color w:val="1D1D1D"/>
          <w:sz w:val="24"/>
          <w:szCs w:val="24"/>
        </w:rPr>
      </w:pPr>
      <w:r>
        <w:rPr>
          <w:color w:val="1D1D1D"/>
          <w:sz w:val="24"/>
          <w:szCs w:val="24"/>
        </w:rPr>
        <w:t>Membantu dan mengelola media sosial</w:t>
      </w:r>
    </w:p>
    <w:p w:rsidR="00DE4B2E" w:rsidRDefault="00DE4B2E" w:rsidP="00F91937">
      <w:pPr>
        <w:widowControl/>
        <w:numPr>
          <w:ilvl w:val="0"/>
          <w:numId w:val="52"/>
        </w:numPr>
        <w:shd w:val="clear" w:color="auto" w:fill="FFFFFF"/>
        <w:autoSpaceDE/>
        <w:autoSpaceDN/>
        <w:spacing w:line="480" w:lineRule="auto"/>
        <w:ind w:left="1134" w:hanging="283"/>
        <w:rPr>
          <w:color w:val="1D1D1D"/>
          <w:sz w:val="24"/>
          <w:szCs w:val="24"/>
        </w:rPr>
      </w:pPr>
      <w:r>
        <w:rPr>
          <w:color w:val="1D1D1D"/>
          <w:sz w:val="24"/>
          <w:szCs w:val="24"/>
        </w:rPr>
        <w:t>Sebagai penghubung media</w:t>
      </w:r>
    </w:p>
    <w:p w:rsidR="00DE4B2E" w:rsidRDefault="00DE4B2E" w:rsidP="00F91937">
      <w:pPr>
        <w:widowControl/>
        <w:numPr>
          <w:ilvl w:val="0"/>
          <w:numId w:val="52"/>
        </w:numPr>
        <w:shd w:val="clear" w:color="auto" w:fill="FFFFFF"/>
        <w:autoSpaceDE/>
        <w:autoSpaceDN/>
        <w:spacing w:line="480" w:lineRule="auto"/>
        <w:ind w:left="1134" w:hanging="283"/>
        <w:rPr>
          <w:color w:val="1D1D1D"/>
          <w:sz w:val="24"/>
          <w:szCs w:val="24"/>
        </w:rPr>
      </w:pPr>
      <w:r>
        <w:rPr>
          <w:color w:val="1D1D1D"/>
          <w:sz w:val="24"/>
          <w:szCs w:val="24"/>
        </w:rPr>
        <w:t>Melakukan riset pelanggan dan pasar</w:t>
      </w:r>
    </w:p>
    <w:p w:rsidR="00DE4B2E" w:rsidRDefault="00DE4B2E" w:rsidP="00DE4B2E">
      <w:pPr>
        <w:shd w:val="clear" w:color="auto" w:fill="FFFFFF"/>
        <w:spacing w:line="480" w:lineRule="auto"/>
        <w:ind w:left="567" w:hanging="283"/>
        <w:rPr>
          <w:color w:val="1D1D1D"/>
          <w:sz w:val="24"/>
          <w:szCs w:val="24"/>
        </w:rPr>
      </w:pPr>
      <w:r>
        <w:rPr>
          <w:color w:val="1D1D1D"/>
          <w:sz w:val="24"/>
          <w:szCs w:val="24"/>
        </w:rPr>
        <w:t>6. Sub Marketing</w:t>
      </w:r>
    </w:p>
    <w:p w:rsidR="00DE4B2E" w:rsidRDefault="00DE4B2E" w:rsidP="00DE4B2E">
      <w:pPr>
        <w:shd w:val="clear" w:color="auto" w:fill="FFFFFF"/>
        <w:spacing w:line="480" w:lineRule="auto"/>
        <w:ind w:left="567"/>
        <w:rPr>
          <w:color w:val="1D1D1D"/>
          <w:sz w:val="24"/>
          <w:szCs w:val="24"/>
        </w:rPr>
      </w:pPr>
      <w:r>
        <w:rPr>
          <w:color w:val="1D1D1D"/>
          <w:sz w:val="24"/>
          <w:szCs w:val="24"/>
        </w:rPr>
        <w:t xml:space="preserve">Bertugas melakukan pemasaran dan menjalankan promosi sesuai dengan perintah atasan. </w:t>
      </w:r>
    </w:p>
    <w:p w:rsidR="00DE4B2E" w:rsidRDefault="00DE4B2E" w:rsidP="00DE4B2E">
      <w:pPr>
        <w:shd w:val="clear" w:color="auto" w:fill="FFFFFF"/>
        <w:spacing w:line="480" w:lineRule="auto"/>
        <w:ind w:left="567" w:hanging="283"/>
        <w:rPr>
          <w:color w:val="1D1D1D"/>
          <w:sz w:val="24"/>
          <w:szCs w:val="24"/>
        </w:rPr>
      </w:pPr>
      <w:r>
        <w:rPr>
          <w:color w:val="1D1D1D"/>
          <w:sz w:val="24"/>
          <w:szCs w:val="24"/>
        </w:rPr>
        <w:t xml:space="preserve">7. Tukang </w:t>
      </w:r>
    </w:p>
    <w:p w:rsidR="00DE4B2E" w:rsidRDefault="00DE4B2E" w:rsidP="00DE4B2E">
      <w:pPr>
        <w:shd w:val="clear" w:color="auto" w:fill="FFFFFF"/>
        <w:spacing w:line="480" w:lineRule="auto"/>
        <w:ind w:left="567" w:hanging="283"/>
        <w:rPr>
          <w:color w:val="1D1D1D"/>
          <w:sz w:val="24"/>
          <w:szCs w:val="24"/>
        </w:rPr>
      </w:pPr>
      <w:r>
        <w:rPr>
          <w:color w:val="1D1D1D"/>
          <w:sz w:val="24"/>
          <w:szCs w:val="24"/>
        </w:rPr>
        <w:t xml:space="preserve"> Tugas dari seorang Tukang yaitu</w:t>
      </w:r>
    </w:p>
    <w:p w:rsidR="00DE4B2E" w:rsidRDefault="00DE4B2E" w:rsidP="00F91937">
      <w:pPr>
        <w:widowControl/>
        <w:numPr>
          <w:ilvl w:val="0"/>
          <w:numId w:val="53"/>
        </w:numPr>
        <w:shd w:val="clear" w:color="auto" w:fill="FFFFFF"/>
        <w:autoSpaceDE/>
        <w:autoSpaceDN/>
        <w:spacing w:line="480" w:lineRule="auto"/>
        <w:ind w:left="851" w:hanging="284"/>
        <w:rPr>
          <w:color w:val="1D1D1D"/>
          <w:sz w:val="24"/>
          <w:szCs w:val="24"/>
        </w:rPr>
      </w:pPr>
      <w:r>
        <w:rPr>
          <w:color w:val="1D1D1D"/>
          <w:sz w:val="24"/>
          <w:szCs w:val="24"/>
        </w:rPr>
        <w:t>Melakukan pemasangan batu pondasi untuk sebuah bangunan</w:t>
      </w:r>
    </w:p>
    <w:p w:rsidR="00DE4B2E" w:rsidRDefault="00DE4B2E" w:rsidP="00F91937">
      <w:pPr>
        <w:widowControl/>
        <w:numPr>
          <w:ilvl w:val="0"/>
          <w:numId w:val="53"/>
        </w:numPr>
        <w:shd w:val="clear" w:color="auto" w:fill="FFFFFF"/>
        <w:autoSpaceDE/>
        <w:autoSpaceDN/>
        <w:spacing w:line="480" w:lineRule="auto"/>
        <w:ind w:left="851" w:hanging="284"/>
        <w:rPr>
          <w:color w:val="1D1D1D"/>
          <w:sz w:val="24"/>
          <w:szCs w:val="24"/>
        </w:rPr>
      </w:pPr>
      <w:r>
        <w:rPr>
          <w:color w:val="1D1D1D"/>
          <w:sz w:val="24"/>
          <w:szCs w:val="24"/>
        </w:rPr>
        <w:t>Merangkai besi-besi untuk proyek</w:t>
      </w:r>
    </w:p>
    <w:p w:rsidR="00DE4B2E" w:rsidRDefault="00DE4B2E" w:rsidP="00F91937">
      <w:pPr>
        <w:widowControl/>
        <w:numPr>
          <w:ilvl w:val="0"/>
          <w:numId w:val="53"/>
        </w:numPr>
        <w:shd w:val="clear" w:color="auto" w:fill="FFFFFF"/>
        <w:autoSpaceDE/>
        <w:autoSpaceDN/>
        <w:spacing w:line="480" w:lineRule="auto"/>
        <w:ind w:left="851" w:hanging="284"/>
        <w:rPr>
          <w:color w:val="1D1D1D"/>
          <w:sz w:val="24"/>
          <w:szCs w:val="24"/>
        </w:rPr>
      </w:pPr>
      <w:r>
        <w:rPr>
          <w:color w:val="1D1D1D"/>
          <w:sz w:val="24"/>
          <w:szCs w:val="24"/>
        </w:rPr>
        <w:t xml:space="preserve">Merapikan pemasangan batu bata dengan menggunakan pasir dan semen. </w:t>
      </w:r>
    </w:p>
    <w:p w:rsidR="00DE4B2E" w:rsidRDefault="00DE4B2E" w:rsidP="00DE4B2E">
      <w:pPr>
        <w:shd w:val="clear" w:color="auto" w:fill="FFFFFF"/>
        <w:spacing w:line="480" w:lineRule="auto"/>
        <w:ind w:left="567" w:hanging="283"/>
        <w:rPr>
          <w:color w:val="1D1D1D"/>
          <w:sz w:val="24"/>
          <w:szCs w:val="24"/>
        </w:rPr>
      </w:pPr>
      <w:r>
        <w:rPr>
          <w:color w:val="1D1D1D"/>
          <w:sz w:val="24"/>
          <w:szCs w:val="24"/>
        </w:rPr>
        <w:lastRenderedPageBreak/>
        <w:t>8. Kuli</w:t>
      </w:r>
    </w:p>
    <w:p w:rsidR="00DE4B2E" w:rsidRDefault="00DE4B2E" w:rsidP="00DE4B2E">
      <w:pPr>
        <w:shd w:val="clear" w:color="auto" w:fill="FFFFFF"/>
        <w:spacing w:line="480" w:lineRule="auto"/>
        <w:ind w:left="567" w:hanging="283"/>
        <w:rPr>
          <w:color w:val="1D1D1D"/>
          <w:sz w:val="24"/>
          <w:szCs w:val="24"/>
        </w:rPr>
      </w:pPr>
      <w:r>
        <w:rPr>
          <w:color w:val="1D1D1D"/>
          <w:sz w:val="24"/>
          <w:szCs w:val="24"/>
        </w:rPr>
        <w:t>Tugas dari seorang kuli yaitu membantu melakukan serta menyediakan kebutuahan yang diperlukan selama masa pengerjaan proyek.</w:t>
      </w:r>
    </w:p>
    <w:p w:rsidR="00DE4B2E" w:rsidRPr="00161FC1" w:rsidRDefault="00DE4B2E" w:rsidP="00DE4B2E">
      <w:pPr>
        <w:shd w:val="clear" w:color="auto" w:fill="FFFFFF"/>
        <w:spacing w:line="480" w:lineRule="auto"/>
        <w:jc w:val="both"/>
        <w:rPr>
          <w:b/>
          <w:bCs/>
          <w:sz w:val="24"/>
          <w:szCs w:val="24"/>
        </w:rPr>
      </w:pPr>
      <w:r>
        <w:rPr>
          <w:b/>
          <w:bCs/>
          <w:sz w:val="24"/>
          <w:szCs w:val="24"/>
        </w:rPr>
        <w:t xml:space="preserve">4.1.5 </w:t>
      </w:r>
      <w:r w:rsidRPr="00161FC1">
        <w:rPr>
          <w:b/>
          <w:bCs/>
          <w:sz w:val="24"/>
          <w:szCs w:val="24"/>
        </w:rPr>
        <w:t xml:space="preserve">Uji Validitas dan Reliabilitas </w:t>
      </w:r>
    </w:p>
    <w:p w:rsidR="00DE4B2E" w:rsidRPr="00161FC1" w:rsidRDefault="00DE4B2E" w:rsidP="00DE4B2E">
      <w:pPr>
        <w:spacing w:before="120" w:line="480" w:lineRule="auto"/>
        <w:contextualSpacing/>
        <w:jc w:val="both"/>
        <w:rPr>
          <w:b/>
          <w:sz w:val="24"/>
          <w:szCs w:val="24"/>
          <w:lang w:eastAsia="id-ID"/>
        </w:rPr>
      </w:pPr>
      <w:r>
        <w:rPr>
          <w:b/>
          <w:sz w:val="24"/>
          <w:szCs w:val="24"/>
          <w:lang w:eastAsia="id-ID"/>
        </w:rPr>
        <w:t xml:space="preserve">4.1.5.1 </w:t>
      </w:r>
      <w:r w:rsidRPr="00161FC1">
        <w:rPr>
          <w:b/>
          <w:sz w:val="24"/>
          <w:szCs w:val="24"/>
          <w:lang w:eastAsia="id-ID"/>
        </w:rPr>
        <w:t>Uji  Validitas</w:t>
      </w:r>
    </w:p>
    <w:p w:rsidR="00DE4B2E" w:rsidRPr="00161FC1" w:rsidRDefault="00DE4B2E" w:rsidP="00DE4B2E">
      <w:pPr>
        <w:spacing w:line="480" w:lineRule="auto"/>
        <w:ind w:right="-1" w:firstLine="567"/>
        <w:jc w:val="both"/>
        <w:rPr>
          <w:sz w:val="24"/>
          <w:szCs w:val="24"/>
        </w:rPr>
      </w:pPr>
      <w:r w:rsidRPr="00161FC1">
        <w:rPr>
          <w:sz w:val="24"/>
          <w:szCs w:val="24"/>
        </w:rPr>
        <w:t xml:space="preserve">Uji validitas digunakan untuk mengukur sah atau valid tidaknya suatu kuesioner, suatu kuesioner dikatakan sah atau valid jika pernyataan pada kuesioner tersebut mampu mengungkapkan sesuatu yang akan diukur oleh kuesioner itu. Kuesioner yang digunakan dalam penelitian ini terlebih dahulu diuji validitas dan reliabilitasnya sebelum digunakan sebagai alat pengumpul data. Untuk pengujian-pengujian validitas kuesioner digunakan rumus korelasi product moment dan menguji reliabilitas kuesioner digunakan rumus </w:t>
      </w:r>
      <w:r w:rsidRPr="00161FC1">
        <w:rPr>
          <w:i/>
          <w:sz w:val="24"/>
          <w:szCs w:val="24"/>
        </w:rPr>
        <w:t>Alpha Cronbach</w:t>
      </w:r>
      <w:r w:rsidRPr="00161FC1">
        <w:rPr>
          <w:sz w:val="24"/>
          <w:szCs w:val="24"/>
        </w:rPr>
        <w:t xml:space="preserve">. Kuesioner penelitian ini dikatakan valid jika r </w:t>
      </w:r>
      <w:r w:rsidRPr="00161FC1">
        <w:rPr>
          <w:sz w:val="24"/>
          <w:szCs w:val="24"/>
          <w:vertAlign w:val="subscript"/>
        </w:rPr>
        <w:t>hitung</w:t>
      </w:r>
      <w:r w:rsidRPr="00161FC1">
        <w:rPr>
          <w:sz w:val="24"/>
          <w:szCs w:val="24"/>
        </w:rPr>
        <w:t xml:space="preserve"> &gt; r</w:t>
      </w:r>
      <w:r w:rsidRPr="00161FC1">
        <w:rPr>
          <w:sz w:val="24"/>
          <w:szCs w:val="24"/>
          <w:vertAlign w:val="subscript"/>
        </w:rPr>
        <w:t>tabel</w:t>
      </w:r>
      <w:r w:rsidRPr="00161FC1">
        <w:rPr>
          <w:sz w:val="24"/>
          <w:szCs w:val="24"/>
        </w:rPr>
        <w:t xml:space="preserve"> pada taraf α = 0,05.</w:t>
      </w:r>
    </w:p>
    <w:p w:rsidR="00DE4B2E" w:rsidRPr="00161FC1" w:rsidRDefault="00DE4B2E" w:rsidP="00DE4B2E">
      <w:pPr>
        <w:pStyle w:val="ListParagraph"/>
        <w:spacing w:line="480" w:lineRule="auto"/>
        <w:ind w:left="0" w:firstLine="567"/>
        <w:jc w:val="both"/>
        <w:rPr>
          <w:rFonts w:eastAsia="Calibri"/>
          <w:b/>
          <w:lang w:val="en-US"/>
        </w:rPr>
      </w:pPr>
      <w:r w:rsidRPr="00161FC1">
        <w:rPr>
          <w:rFonts w:eastAsia="Calibri"/>
          <w:b/>
          <w:lang w:val="en-US"/>
        </w:rPr>
        <w:t>Maka dari itu</w:t>
      </w:r>
      <w:r w:rsidRPr="00161FC1">
        <w:rPr>
          <w:rFonts w:eastAsia="Calibri"/>
          <w:b/>
        </w:rPr>
        <w:t xml:space="preserve"> dilakukan uji coba tehadap instrument kepada </w:t>
      </w:r>
      <w:r w:rsidRPr="00161FC1">
        <w:rPr>
          <w:rFonts w:eastAsia="Calibri"/>
          <w:b/>
          <w:lang w:val="en-US"/>
        </w:rPr>
        <w:t>30</w:t>
      </w:r>
      <w:r w:rsidRPr="00161FC1">
        <w:rPr>
          <w:rFonts w:eastAsia="Calibri"/>
          <w:b/>
        </w:rPr>
        <w:t xml:space="preserve"> responden, dengan menggunakan korelasi product moment. Untuk mengetahui validitas kuesioner dilakukan dengan membandingkan r</w:t>
      </w:r>
      <w:r w:rsidRPr="00161FC1">
        <w:rPr>
          <w:rFonts w:eastAsia="Calibri"/>
          <w:b/>
          <w:vertAlign w:val="subscript"/>
        </w:rPr>
        <w:t>tabel</w:t>
      </w:r>
      <w:r w:rsidRPr="00161FC1">
        <w:rPr>
          <w:rFonts w:eastAsia="Calibri"/>
          <w:b/>
        </w:rPr>
        <w:t xml:space="preserve"> dengan r</w:t>
      </w:r>
      <w:r w:rsidRPr="00161FC1">
        <w:rPr>
          <w:rFonts w:eastAsia="Calibri"/>
          <w:b/>
          <w:vertAlign w:val="subscript"/>
        </w:rPr>
        <w:t>hitung.</w:t>
      </w:r>
      <w:r w:rsidRPr="00161FC1">
        <w:rPr>
          <w:rFonts w:eastAsia="Calibri"/>
          <w:b/>
        </w:rPr>
        <w:t xml:space="preserve"> </w:t>
      </w:r>
      <w:r w:rsidRPr="00161FC1">
        <w:rPr>
          <w:b/>
          <w:bCs/>
        </w:rPr>
        <w:t>Jika r</w:t>
      </w:r>
      <w:r w:rsidRPr="00161FC1">
        <w:rPr>
          <w:b/>
          <w:bCs/>
          <w:vertAlign w:val="subscript"/>
        </w:rPr>
        <w:t>hitung</w:t>
      </w:r>
      <w:r w:rsidRPr="00161FC1">
        <w:rPr>
          <w:b/>
          <w:bCs/>
        </w:rPr>
        <w:t xml:space="preserve"> lebih besar dari pada r</w:t>
      </w:r>
      <w:r w:rsidRPr="00161FC1">
        <w:rPr>
          <w:b/>
          <w:bCs/>
          <w:vertAlign w:val="subscript"/>
        </w:rPr>
        <w:t>tab</w:t>
      </w:r>
      <w:r w:rsidRPr="00161FC1">
        <w:rPr>
          <w:b/>
          <w:bCs/>
          <w:vertAlign w:val="subscript"/>
          <w:lang w:val="en-US"/>
        </w:rPr>
        <w:t>el</w:t>
      </w:r>
      <w:r w:rsidRPr="00161FC1">
        <w:rPr>
          <w:b/>
          <w:bCs/>
        </w:rPr>
        <w:t xml:space="preserve"> dan berkorelasi positif maka pernyataan tersebut valid. </w:t>
      </w:r>
      <w:r w:rsidRPr="00161FC1">
        <w:rPr>
          <w:b/>
          <w:bCs/>
          <w:lang w:val="en-US"/>
        </w:rPr>
        <w:t>D</w:t>
      </w:r>
      <w:r w:rsidRPr="00161FC1">
        <w:rPr>
          <w:b/>
          <w:bCs/>
        </w:rPr>
        <w:t xml:space="preserve">engan kata lain item </w:t>
      </w:r>
      <w:r w:rsidRPr="00161FC1">
        <w:rPr>
          <w:b/>
          <w:bCs/>
        </w:rPr>
        <w:lastRenderedPageBreak/>
        <w:t>pernyataan dikatakan valid apabila skor item pertanyaan memiliki korelasi yang positif dan signifikan dengan skor total varia</w:t>
      </w:r>
      <w:r w:rsidRPr="00161FC1">
        <w:rPr>
          <w:b/>
          <w:bCs/>
          <w:lang w:val="en-US"/>
        </w:rPr>
        <w:t>bel</w:t>
      </w:r>
      <w:r w:rsidRPr="00161FC1">
        <w:rPr>
          <w:b/>
          <w:bCs/>
        </w:rPr>
        <w:t xml:space="preserve">. </w:t>
      </w:r>
      <w:r w:rsidRPr="00161FC1">
        <w:rPr>
          <w:rFonts w:eastAsia="Calibri"/>
          <w:b/>
          <w:bCs/>
        </w:rPr>
        <w:t xml:space="preserve">Nilai r </w:t>
      </w:r>
      <w:r w:rsidRPr="00161FC1">
        <w:rPr>
          <w:rFonts w:eastAsia="Calibri"/>
          <w:b/>
          <w:bCs/>
          <w:vertAlign w:val="subscript"/>
        </w:rPr>
        <w:t xml:space="preserve">tabel </w:t>
      </w:r>
      <w:r w:rsidRPr="00161FC1">
        <w:rPr>
          <w:rFonts w:eastAsia="Calibri"/>
          <w:b/>
          <w:bCs/>
        </w:rPr>
        <w:t>dengan taraf signifikansi alpa =0,05</w:t>
      </w:r>
      <w:r w:rsidRPr="00161FC1">
        <w:rPr>
          <w:rFonts w:eastAsia="Calibri"/>
          <w:b/>
        </w:rPr>
        <w:t xml:space="preserve"> pada </w:t>
      </w:r>
      <w:r w:rsidRPr="00161FC1">
        <w:rPr>
          <w:rFonts w:eastAsia="Calibri"/>
          <w:b/>
          <w:lang w:val="en-US"/>
        </w:rPr>
        <w:t>30</w:t>
      </w:r>
      <w:r w:rsidRPr="00161FC1">
        <w:rPr>
          <w:rFonts w:eastAsia="Calibri"/>
          <w:b/>
        </w:rPr>
        <w:t xml:space="preserve"> responden</w:t>
      </w:r>
      <w:r w:rsidRPr="00161FC1">
        <w:rPr>
          <w:rFonts w:eastAsia="Calibri"/>
          <w:b/>
          <w:lang w:val="en-US"/>
        </w:rPr>
        <w:t>,</w:t>
      </w:r>
      <w:r w:rsidRPr="00161FC1">
        <w:rPr>
          <w:rFonts w:eastAsia="Calibri"/>
          <w:b/>
        </w:rPr>
        <w:t xml:space="preserve"> </w:t>
      </w:r>
      <w:r w:rsidRPr="00161FC1">
        <w:rPr>
          <w:rFonts w:eastAsia="Calibri"/>
          <w:b/>
          <w:lang w:val="en-US"/>
        </w:rPr>
        <w:t xml:space="preserve"> dengan </w:t>
      </w:r>
      <w:r w:rsidRPr="00161FC1">
        <w:rPr>
          <w:rFonts w:eastAsia="Calibri"/>
          <w:b/>
        </w:rPr>
        <w:t xml:space="preserve"> </w:t>
      </w:r>
      <w:r w:rsidRPr="00161FC1">
        <w:rPr>
          <w:rFonts w:eastAsia="Calibri"/>
          <w:b/>
          <w:lang w:val="en-US"/>
        </w:rPr>
        <w:t>d</w:t>
      </w:r>
      <w:r w:rsidRPr="00161FC1">
        <w:rPr>
          <w:rFonts w:eastAsia="Bookman Old Style"/>
          <w:b/>
        </w:rPr>
        <w:t>f = n-k</w:t>
      </w:r>
      <w:r w:rsidRPr="00161FC1">
        <w:rPr>
          <w:rFonts w:eastAsia="Bookman Old Style"/>
          <w:b/>
          <w:lang w:val="en-US"/>
        </w:rPr>
        <w:t xml:space="preserve">, </w:t>
      </w:r>
      <w:r w:rsidRPr="00161FC1">
        <w:rPr>
          <w:rFonts w:eastAsia="Bookman Old Style"/>
          <w:b/>
        </w:rPr>
        <w:t xml:space="preserve">df = </w:t>
      </w:r>
      <w:r w:rsidRPr="00161FC1">
        <w:rPr>
          <w:rFonts w:eastAsia="Bookman Old Style"/>
          <w:b/>
          <w:lang w:val="en-US"/>
        </w:rPr>
        <w:t>30</w:t>
      </w:r>
      <w:r w:rsidRPr="00161FC1">
        <w:rPr>
          <w:rFonts w:eastAsia="Bookman Old Style"/>
          <w:b/>
        </w:rPr>
        <w:t>-</w:t>
      </w:r>
      <w:r w:rsidRPr="00161FC1">
        <w:rPr>
          <w:rFonts w:eastAsia="Bookman Old Style"/>
          <w:b/>
          <w:lang w:val="en-US"/>
        </w:rPr>
        <w:t>3</w:t>
      </w:r>
      <w:r w:rsidRPr="00161FC1">
        <w:rPr>
          <w:rFonts w:eastAsia="Bookman Old Style"/>
          <w:b/>
        </w:rPr>
        <w:t xml:space="preserve"> = </w:t>
      </w:r>
      <w:r w:rsidRPr="00161FC1">
        <w:rPr>
          <w:rFonts w:eastAsia="Bookman Old Style"/>
          <w:b/>
          <w:lang w:val="en-US"/>
        </w:rPr>
        <w:t xml:space="preserve">27 maka r tabel sebesar </w:t>
      </w:r>
      <w:r w:rsidRPr="00161FC1">
        <w:rPr>
          <w:rFonts w:eastAsia="Calibri"/>
          <w:b/>
        </w:rPr>
        <w:t>0,</w:t>
      </w:r>
      <w:r w:rsidRPr="00161FC1">
        <w:rPr>
          <w:rFonts w:eastAsia="Calibri"/>
          <w:b/>
          <w:lang w:val="en-US"/>
        </w:rPr>
        <w:t>381</w:t>
      </w:r>
      <w:r w:rsidRPr="00161FC1">
        <w:rPr>
          <w:rFonts w:eastAsia="Calibri"/>
          <w:b/>
        </w:rPr>
        <w:t>.</w:t>
      </w:r>
    </w:p>
    <w:p w:rsidR="00DE4B2E" w:rsidRPr="00161FC1" w:rsidRDefault="00DE4B2E" w:rsidP="00DE4B2E">
      <w:pPr>
        <w:ind w:right="-1"/>
        <w:jc w:val="center"/>
        <w:rPr>
          <w:b/>
          <w:sz w:val="24"/>
          <w:szCs w:val="24"/>
        </w:rPr>
      </w:pPr>
      <w:r w:rsidRPr="00161FC1">
        <w:rPr>
          <w:b/>
          <w:sz w:val="24"/>
          <w:szCs w:val="24"/>
        </w:rPr>
        <w:t>Tabel. 4.1</w:t>
      </w:r>
    </w:p>
    <w:p w:rsidR="00DE4B2E" w:rsidRPr="00D14725" w:rsidRDefault="00DE4B2E" w:rsidP="00DE4B2E">
      <w:pPr>
        <w:pStyle w:val="ListParagraph"/>
        <w:spacing w:after="240"/>
        <w:ind w:left="0"/>
        <w:rPr>
          <w:rFonts w:eastAsia="Calibri"/>
          <w:b/>
          <w:lang w:val="en-US"/>
        </w:rPr>
      </w:pPr>
      <w:r w:rsidRPr="00161FC1">
        <w:t>Hasil Uji Validitas</w:t>
      </w:r>
      <w:r>
        <w:rPr>
          <w:lang w:val="en-US"/>
        </w:rPr>
        <w:t xml:space="preserve"> Harga (X</w:t>
      </w:r>
      <w:r w:rsidRPr="00D14725">
        <w:rPr>
          <w:vertAlign w:val="subscript"/>
          <w:lang w:val="en-US"/>
        </w:rPr>
        <w:t>1</w:t>
      </w:r>
      <w:r>
        <w:rPr>
          <w:lang w:val="en-US"/>
        </w:rPr>
        <w:t>), Fasilitas (X</w:t>
      </w:r>
      <w:r w:rsidRPr="00D14725">
        <w:rPr>
          <w:vertAlign w:val="subscript"/>
          <w:lang w:val="en-US"/>
        </w:rPr>
        <w:t>2</w:t>
      </w:r>
      <w:r>
        <w:rPr>
          <w:lang w:val="en-US"/>
        </w:rPr>
        <w:t>), Lokasi (X</w:t>
      </w:r>
      <w:r w:rsidRPr="00D14725">
        <w:rPr>
          <w:vertAlign w:val="subscript"/>
          <w:lang w:val="en-US"/>
        </w:rPr>
        <w:t>3</w:t>
      </w:r>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02"/>
        <w:gridCol w:w="2159"/>
        <w:gridCol w:w="1209"/>
        <w:gridCol w:w="1086"/>
      </w:tblGrid>
      <w:tr w:rsidR="00DE4B2E" w:rsidRPr="00161FC1" w:rsidTr="009818EC">
        <w:trPr>
          <w:jc w:val="center"/>
        </w:trPr>
        <w:tc>
          <w:tcPr>
            <w:tcW w:w="1655" w:type="dxa"/>
            <w:shd w:val="clear" w:color="auto" w:fill="auto"/>
          </w:tcPr>
          <w:p w:rsidR="00DE4B2E" w:rsidRPr="00161FC1" w:rsidRDefault="00DE4B2E" w:rsidP="009818EC">
            <w:pPr>
              <w:spacing w:before="120"/>
              <w:ind w:right="-1"/>
              <w:jc w:val="center"/>
              <w:rPr>
                <w:b/>
                <w:sz w:val="24"/>
                <w:szCs w:val="24"/>
              </w:rPr>
            </w:pPr>
            <w:r w:rsidRPr="00161FC1">
              <w:rPr>
                <w:b/>
                <w:sz w:val="24"/>
                <w:szCs w:val="24"/>
              </w:rPr>
              <w:t>Variabel</w:t>
            </w:r>
          </w:p>
        </w:tc>
        <w:tc>
          <w:tcPr>
            <w:tcW w:w="1802" w:type="dxa"/>
            <w:shd w:val="clear" w:color="auto" w:fill="auto"/>
          </w:tcPr>
          <w:p w:rsidR="00DE4B2E" w:rsidRPr="00161FC1" w:rsidRDefault="00DE4B2E" w:rsidP="009818EC">
            <w:pPr>
              <w:spacing w:before="120"/>
              <w:ind w:right="-1"/>
              <w:jc w:val="center"/>
              <w:rPr>
                <w:b/>
                <w:sz w:val="24"/>
                <w:szCs w:val="24"/>
              </w:rPr>
            </w:pPr>
            <w:r w:rsidRPr="00161FC1">
              <w:rPr>
                <w:b/>
                <w:sz w:val="24"/>
                <w:szCs w:val="24"/>
              </w:rPr>
              <w:t>No Pernyataan</w:t>
            </w:r>
          </w:p>
        </w:tc>
        <w:tc>
          <w:tcPr>
            <w:tcW w:w="2159" w:type="dxa"/>
            <w:shd w:val="clear" w:color="auto" w:fill="auto"/>
          </w:tcPr>
          <w:p w:rsidR="00DE4B2E" w:rsidRPr="00161FC1" w:rsidRDefault="00DE4B2E" w:rsidP="009818EC">
            <w:pPr>
              <w:spacing w:before="120"/>
              <w:ind w:right="-1"/>
              <w:jc w:val="center"/>
              <w:rPr>
                <w:bCs/>
                <w:sz w:val="24"/>
                <w:szCs w:val="24"/>
              </w:rPr>
            </w:pPr>
            <w:r w:rsidRPr="00161FC1">
              <w:rPr>
                <w:b/>
                <w:sz w:val="24"/>
                <w:szCs w:val="24"/>
                <w:lang w:eastAsia="id-ID"/>
              </w:rPr>
              <w:t>Corrected Item- Total Correlation</w:t>
            </w:r>
          </w:p>
        </w:tc>
        <w:tc>
          <w:tcPr>
            <w:tcW w:w="1209" w:type="dxa"/>
            <w:shd w:val="clear" w:color="auto" w:fill="auto"/>
          </w:tcPr>
          <w:p w:rsidR="00DE4B2E" w:rsidRPr="00161FC1" w:rsidRDefault="00DE4B2E" w:rsidP="009818EC">
            <w:pPr>
              <w:spacing w:before="120"/>
              <w:ind w:right="-1"/>
              <w:jc w:val="center"/>
              <w:rPr>
                <w:bCs/>
                <w:sz w:val="24"/>
                <w:szCs w:val="24"/>
              </w:rPr>
            </w:pPr>
            <w:r w:rsidRPr="00161FC1">
              <w:rPr>
                <w:b/>
                <w:sz w:val="24"/>
                <w:szCs w:val="24"/>
                <w:lang w:eastAsia="id-ID"/>
              </w:rPr>
              <w:t xml:space="preserve">r </w:t>
            </w:r>
            <w:r w:rsidRPr="00161FC1">
              <w:rPr>
                <w:b/>
                <w:sz w:val="24"/>
                <w:szCs w:val="24"/>
                <w:vertAlign w:val="subscript"/>
                <w:lang w:eastAsia="id-ID"/>
              </w:rPr>
              <w:t>tabel</w:t>
            </w:r>
          </w:p>
        </w:tc>
        <w:tc>
          <w:tcPr>
            <w:tcW w:w="1086" w:type="dxa"/>
            <w:shd w:val="clear" w:color="auto" w:fill="auto"/>
          </w:tcPr>
          <w:p w:rsidR="00DE4B2E" w:rsidRPr="00161FC1" w:rsidRDefault="00DE4B2E" w:rsidP="009818EC">
            <w:pPr>
              <w:spacing w:before="120"/>
              <w:ind w:right="-1"/>
              <w:jc w:val="center"/>
              <w:rPr>
                <w:bCs/>
                <w:sz w:val="24"/>
                <w:szCs w:val="24"/>
              </w:rPr>
            </w:pPr>
            <w:r w:rsidRPr="00161FC1">
              <w:rPr>
                <w:b/>
                <w:sz w:val="24"/>
                <w:szCs w:val="24"/>
                <w:lang w:eastAsia="id-ID"/>
              </w:rPr>
              <w:t>Status</w:t>
            </w:r>
          </w:p>
        </w:tc>
      </w:tr>
      <w:tr w:rsidR="00DE4B2E" w:rsidRPr="00161FC1" w:rsidTr="009818EC">
        <w:trPr>
          <w:trHeight w:val="362"/>
          <w:jc w:val="center"/>
        </w:trPr>
        <w:tc>
          <w:tcPr>
            <w:tcW w:w="1655" w:type="dxa"/>
            <w:vMerge w:val="restart"/>
            <w:shd w:val="clear" w:color="auto" w:fill="auto"/>
            <w:vAlign w:val="center"/>
          </w:tcPr>
          <w:p w:rsidR="00DE4B2E" w:rsidRPr="00161FC1" w:rsidRDefault="00DE4B2E" w:rsidP="009818EC">
            <w:pPr>
              <w:spacing w:before="120"/>
              <w:ind w:right="-1"/>
              <w:jc w:val="center"/>
              <w:rPr>
                <w:b/>
                <w:sz w:val="24"/>
                <w:szCs w:val="24"/>
              </w:rPr>
            </w:pPr>
            <w:r w:rsidRPr="00161FC1">
              <w:rPr>
                <w:b/>
                <w:sz w:val="24"/>
                <w:szCs w:val="24"/>
              </w:rPr>
              <w:t>Harga (X</w:t>
            </w:r>
            <w:r w:rsidRPr="00161FC1">
              <w:rPr>
                <w:b/>
                <w:sz w:val="24"/>
                <w:szCs w:val="24"/>
                <w:vertAlign w:val="subscript"/>
              </w:rPr>
              <w:t>1</w:t>
            </w:r>
            <w:r w:rsidRPr="00161FC1">
              <w:rPr>
                <w:b/>
                <w:sz w:val="24"/>
                <w:szCs w:val="24"/>
              </w:rPr>
              <w:t>)</w:t>
            </w:r>
          </w:p>
        </w:tc>
        <w:tc>
          <w:tcPr>
            <w:tcW w:w="1802" w:type="dxa"/>
            <w:shd w:val="clear" w:color="auto" w:fill="auto"/>
          </w:tcPr>
          <w:p w:rsidR="00DE4B2E" w:rsidRPr="00161FC1" w:rsidRDefault="00DE4B2E" w:rsidP="009818EC">
            <w:pPr>
              <w:spacing w:before="120"/>
              <w:ind w:right="-1"/>
              <w:jc w:val="center"/>
              <w:rPr>
                <w:bCs/>
                <w:sz w:val="24"/>
                <w:szCs w:val="24"/>
              </w:rPr>
            </w:pPr>
            <w:r w:rsidRPr="00161FC1">
              <w:rPr>
                <w:bCs/>
                <w:sz w:val="24"/>
                <w:szCs w:val="24"/>
              </w:rPr>
              <w:t>1</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0,433</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2</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0,836</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3</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0,844</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4</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0,765</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5</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0,654</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val="restart"/>
            <w:shd w:val="clear" w:color="auto" w:fill="auto"/>
            <w:vAlign w:val="center"/>
          </w:tcPr>
          <w:p w:rsidR="00DE4B2E" w:rsidRPr="00161FC1" w:rsidRDefault="00DE4B2E" w:rsidP="009818EC">
            <w:pPr>
              <w:spacing w:before="120"/>
              <w:ind w:right="-1"/>
              <w:jc w:val="center"/>
              <w:rPr>
                <w:b/>
                <w:sz w:val="24"/>
                <w:szCs w:val="24"/>
              </w:rPr>
            </w:pPr>
            <w:r w:rsidRPr="00161FC1">
              <w:rPr>
                <w:b/>
                <w:sz w:val="24"/>
                <w:szCs w:val="24"/>
                <w:lang w:eastAsia="id-ID"/>
              </w:rPr>
              <w:t>Fasilitas (X</w:t>
            </w:r>
            <w:r w:rsidRPr="00161FC1">
              <w:rPr>
                <w:b/>
                <w:sz w:val="24"/>
                <w:szCs w:val="24"/>
                <w:vertAlign w:val="subscript"/>
                <w:lang w:eastAsia="id-ID"/>
              </w:rPr>
              <w:t>2</w:t>
            </w:r>
            <w:r w:rsidRPr="00161FC1">
              <w:rPr>
                <w:b/>
                <w:sz w:val="24"/>
                <w:szCs w:val="24"/>
                <w:lang w:eastAsia="id-ID"/>
              </w:rPr>
              <w:t>)</w:t>
            </w:r>
          </w:p>
        </w:tc>
        <w:tc>
          <w:tcPr>
            <w:tcW w:w="1802" w:type="dxa"/>
            <w:shd w:val="clear" w:color="auto" w:fill="auto"/>
          </w:tcPr>
          <w:p w:rsidR="00DE4B2E" w:rsidRPr="00161FC1" w:rsidRDefault="00DE4B2E" w:rsidP="009818EC">
            <w:pPr>
              <w:jc w:val="center"/>
              <w:rPr>
                <w:sz w:val="24"/>
                <w:szCs w:val="24"/>
              </w:rPr>
            </w:pPr>
            <w:r w:rsidRPr="00161FC1">
              <w:rPr>
                <w:bCs/>
                <w:sz w:val="24"/>
                <w:szCs w:val="24"/>
              </w:rPr>
              <w:t>1</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0,616</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2</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0,566</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3</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0,482</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4</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0,658</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5</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0,400</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val="restart"/>
            <w:shd w:val="clear" w:color="auto" w:fill="auto"/>
            <w:vAlign w:val="center"/>
          </w:tcPr>
          <w:p w:rsidR="00DE4B2E" w:rsidRPr="00161FC1" w:rsidRDefault="00DE4B2E" w:rsidP="009818EC">
            <w:pPr>
              <w:spacing w:before="120"/>
              <w:ind w:right="-1"/>
              <w:jc w:val="center"/>
              <w:rPr>
                <w:b/>
                <w:sz w:val="24"/>
                <w:szCs w:val="24"/>
              </w:rPr>
            </w:pPr>
            <w:r w:rsidRPr="00161FC1">
              <w:rPr>
                <w:b/>
                <w:sz w:val="24"/>
                <w:szCs w:val="24"/>
              </w:rPr>
              <w:t xml:space="preserve">Lokasi </w:t>
            </w:r>
            <w:r w:rsidRPr="00161FC1">
              <w:rPr>
                <w:b/>
                <w:sz w:val="24"/>
                <w:szCs w:val="24"/>
                <w:lang w:eastAsia="id-ID"/>
              </w:rPr>
              <w:t>(X</w:t>
            </w:r>
            <w:r w:rsidRPr="00161FC1">
              <w:rPr>
                <w:b/>
                <w:sz w:val="24"/>
                <w:szCs w:val="24"/>
                <w:vertAlign w:val="subscript"/>
                <w:lang w:eastAsia="id-ID"/>
              </w:rPr>
              <w:t>3</w:t>
            </w:r>
            <w:r w:rsidRPr="00161FC1">
              <w:rPr>
                <w:b/>
                <w:sz w:val="24"/>
                <w:szCs w:val="24"/>
                <w:lang w:eastAsia="id-ID"/>
              </w:rPr>
              <w:t>)</w:t>
            </w:r>
          </w:p>
        </w:tc>
        <w:tc>
          <w:tcPr>
            <w:tcW w:w="1802" w:type="dxa"/>
            <w:shd w:val="clear" w:color="auto" w:fill="auto"/>
          </w:tcPr>
          <w:p w:rsidR="00DE4B2E" w:rsidRPr="00161FC1" w:rsidRDefault="00DE4B2E" w:rsidP="009818EC">
            <w:pPr>
              <w:jc w:val="center"/>
              <w:rPr>
                <w:sz w:val="24"/>
                <w:szCs w:val="24"/>
              </w:rPr>
            </w:pPr>
            <w:r w:rsidRPr="00161FC1">
              <w:rPr>
                <w:bCs/>
                <w:sz w:val="24"/>
                <w:szCs w:val="24"/>
              </w:rPr>
              <w:t>1</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0,452</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2</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0,722</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3</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0,718</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4</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0,718</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5</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0,558</w:t>
            </w:r>
          </w:p>
        </w:tc>
        <w:tc>
          <w:tcPr>
            <w:tcW w:w="1209" w:type="dxa"/>
            <w:shd w:val="clear" w:color="auto" w:fill="auto"/>
          </w:tcPr>
          <w:p w:rsidR="00DE4B2E" w:rsidRPr="00161FC1" w:rsidRDefault="00DE4B2E" w:rsidP="009818EC">
            <w:pPr>
              <w:spacing w:before="120"/>
              <w:ind w:right="-1"/>
              <w:jc w:val="center"/>
              <w:rPr>
                <w:b/>
                <w:sz w:val="24"/>
                <w:szCs w:val="24"/>
              </w:rPr>
            </w:pPr>
            <w:r w:rsidRPr="00161FC1">
              <w:rPr>
                <w:bCs/>
                <w:sz w:val="24"/>
                <w:szCs w:val="24"/>
              </w:rPr>
              <w:t>0,381</w:t>
            </w:r>
          </w:p>
        </w:tc>
        <w:tc>
          <w:tcPr>
            <w:tcW w:w="1086" w:type="dxa"/>
            <w:shd w:val="clear" w:color="auto" w:fill="auto"/>
          </w:tcPr>
          <w:p w:rsidR="00DE4B2E" w:rsidRPr="00161FC1" w:rsidRDefault="00DE4B2E" w:rsidP="009818EC">
            <w:pPr>
              <w:spacing w:before="120"/>
              <w:ind w:right="-1"/>
              <w:jc w:val="center"/>
              <w:rPr>
                <w:b/>
                <w:sz w:val="24"/>
                <w:szCs w:val="24"/>
              </w:rPr>
            </w:pPr>
            <w:r w:rsidRPr="00161FC1">
              <w:rPr>
                <w:sz w:val="24"/>
                <w:szCs w:val="24"/>
                <w:lang w:eastAsia="id-ID"/>
              </w:rPr>
              <w:t>Valid</w:t>
            </w:r>
          </w:p>
        </w:tc>
      </w:tr>
      <w:tr w:rsidR="00DE4B2E" w:rsidRPr="00161FC1" w:rsidTr="009818EC">
        <w:trPr>
          <w:jc w:val="center"/>
        </w:trPr>
        <w:tc>
          <w:tcPr>
            <w:tcW w:w="1655" w:type="dxa"/>
            <w:vMerge w:val="restart"/>
            <w:shd w:val="clear" w:color="auto" w:fill="auto"/>
          </w:tcPr>
          <w:p w:rsidR="00DE4B2E" w:rsidRPr="00161FC1" w:rsidRDefault="00DE4B2E" w:rsidP="009818EC">
            <w:pPr>
              <w:spacing w:before="120"/>
              <w:ind w:right="-1"/>
              <w:jc w:val="center"/>
              <w:rPr>
                <w:b/>
                <w:sz w:val="24"/>
                <w:szCs w:val="24"/>
              </w:rPr>
            </w:pPr>
            <w:r w:rsidRPr="00161FC1">
              <w:rPr>
                <w:b/>
                <w:sz w:val="24"/>
                <w:szCs w:val="24"/>
              </w:rPr>
              <w:t xml:space="preserve">Keputusan Konsumen </w:t>
            </w:r>
            <w:r w:rsidRPr="00161FC1">
              <w:rPr>
                <w:b/>
                <w:sz w:val="24"/>
                <w:szCs w:val="24"/>
              </w:rPr>
              <w:lastRenderedPageBreak/>
              <w:t>(Y)</w:t>
            </w:r>
          </w:p>
        </w:tc>
        <w:tc>
          <w:tcPr>
            <w:tcW w:w="1802" w:type="dxa"/>
            <w:shd w:val="clear" w:color="auto" w:fill="auto"/>
          </w:tcPr>
          <w:p w:rsidR="00DE4B2E" w:rsidRPr="00161FC1" w:rsidRDefault="00DE4B2E" w:rsidP="009818EC">
            <w:pPr>
              <w:jc w:val="center"/>
              <w:rPr>
                <w:sz w:val="24"/>
                <w:szCs w:val="24"/>
              </w:rPr>
            </w:pPr>
            <w:r w:rsidRPr="00161FC1">
              <w:rPr>
                <w:bCs/>
                <w:sz w:val="24"/>
                <w:szCs w:val="24"/>
              </w:rPr>
              <w:lastRenderedPageBreak/>
              <w:t>1</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0,466</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2</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0,470</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3</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0,627</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4</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0,664</w:t>
            </w:r>
          </w:p>
        </w:tc>
        <w:tc>
          <w:tcPr>
            <w:tcW w:w="1209" w:type="dxa"/>
            <w:shd w:val="clear" w:color="auto" w:fill="auto"/>
          </w:tcPr>
          <w:p w:rsidR="00DE4B2E" w:rsidRPr="00161FC1" w:rsidRDefault="00DE4B2E" w:rsidP="009818EC">
            <w:pPr>
              <w:jc w:val="center"/>
              <w:rPr>
                <w:sz w:val="24"/>
                <w:szCs w:val="24"/>
              </w:rPr>
            </w:pPr>
            <w:r w:rsidRPr="00161FC1">
              <w:rPr>
                <w:bCs/>
                <w:sz w:val="24"/>
                <w:szCs w:val="24"/>
              </w:rPr>
              <w:t>0,381</w:t>
            </w:r>
          </w:p>
        </w:tc>
        <w:tc>
          <w:tcPr>
            <w:tcW w:w="1086" w:type="dxa"/>
            <w:shd w:val="clear" w:color="auto" w:fill="auto"/>
          </w:tcPr>
          <w:p w:rsidR="00DE4B2E" w:rsidRPr="00161FC1" w:rsidRDefault="00DE4B2E" w:rsidP="009818EC">
            <w:pPr>
              <w:jc w:val="center"/>
              <w:rPr>
                <w:sz w:val="24"/>
                <w:szCs w:val="24"/>
              </w:rPr>
            </w:pPr>
            <w:r w:rsidRPr="00161FC1">
              <w:rPr>
                <w:sz w:val="24"/>
                <w:szCs w:val="24"/>
                <w:lang w:eastAsia="id-ID"/>
              </w:rPr>
              <w:t>Valid</w:t>
            </w:r>
          </w:p>
        </w:tc>
      </w:tr>
      <w:tr w:rsidR="00DE4B2E" w:rsidRPr="00161FC1" w:rsidTr="009818EC">
        <w:trPr>
          <w:jc w:val="center"/>
        </w:trPr>
        <w:tc>
          <w:tcPr>
            <w:tcW w:w="1655" w:type="dxa"/>
            <w:vMerge/>
            <w:shd w:val="clear" w:color="auto" w:fill="auto"/>
          </w:tcPr>
          <w:p w:rsidR="00DE4B2E" w:rsidRPr="00161FC1" w:rsidRDefault="00DE4B2E" w:rsidP="009818EC">
            <w:pPr>
              <w:spacing w:before="120"/>
              <w:ind w:right="-1"/>
              <w:jc w:val="center"/>
              <w:rPr>
                <w:b/>
                <w:sz w:val="24"/>
                <w:szCs w:val="24"/>
              </w:rPr>
            </w:pPr>
          </w:p>
        </w:tc>
        <w:tc>
          <w:tcPr>
            <w:tcW w:w="1802" w:type="dxa"/>
            <w:shd w:val="clear" w:color="auto" w:fill="auto"/>
          </w:tcPr>
          <w:p w:rsidR="00DE4B2E" w:rsidRPr="00161FC1" w:rsidRDefault="00DE4B2E" w:rsidP="009818EC">
            <w:pPr>
              <w:jc w:val="center"/>
              <w:rPr>
                <w:sz w:val="24"/>
                <w:szCs w:val="24"/>
              </w:rPr>
            </w:pPr>
            <w:r w:rsidRPr="00161FC1">
              <w:rPr>
                <w:bCs/>
                <w:sz w:val="24"/>
                <w:szCs w:val="24"/>
              </w:rPr>
              <w:t>5</w:t>
            </w:r>
          </w:p>
        </w:tc>
        <w:tc>
          <w:tcPr>
            <w:tcW w:w="2159" w:type="dxa"/>
            <w:shd w:val="clear" w:color="auto" w:fill="auto"/>
          </w:tcPr>
          <w:p w:rsidR="00DE4B2E" w:rsidRPr="00161FC1" w:rsidRDefault="00DE4B2E" w:rsidP="009818EC">
            <w:pPr>
              <w:adjustRightInd w:val="0"/>
              <w:ind w:left="60" w:right="60"/>
              <w:jc w:val="center"/>
              <w:rPr>
                <w:sz w:val="24"/>
                <w:szCs w:val="24"/>
              </w:rPr>
            </w:pPr>
            <w:r w:rsidRPr="00161FC1">
              <w:rPr>
                <w:sz w:val="24"/>
                <w:szCs w:val="24"/>
              </w:rPr>
              <w:t>0,676</w:t>
            </w:r>
          </w:p>
        </w:tc>
        <w:tc>
          <w:tcPr>
            <w:tcW w:w="1209" w:type="dxa"/>
            <w:shd w:val="clear" w:color="auto" w:fill="auto"/>
          </w:tcPr>
          <w:p w:rsidR="00DE4B2E" w:rsidRPr="00161FC1" w:rsidRDefault="00DE4B2E" w:rsidP="009818EC">
            <w:pPr>
              <w:spacing w:before="120"/>
              <w:ind w:right="-1"/>
              <w:jc w:val="center"/>
              <w:rPr>
                <w:b/>
                <w:sz w:val="24"/>
                <w:szCs w:val="24"/>
              </w:rPr>
            </w:pPr>
            <w:r w:rsidRPr="00161FC1">
              <w:rPr>
                <w:bCs/>
                <w:sz w:val="24"/>
                <w:szCs w:val="24"/>
              </w:rPr>
              <w:t>0,381</w:t>
            </w:r>
          </w:p>
        </w:tc>
        <w:tc>
          <w:tcPr>
            <w:tcW w:w="1086" w:type="dxa"/>
            <w:shd w:val="clear" w:color="auto" w:fill="auto"/>
          </w:tcPr>
          <w:p w:rsidR="00DE4B2E" w:rsidRPr="00161FC1" w:rsidRDefault="00DE4B2E" w:rsidP="009818EC">
            <w:pPr>
              <w:spacing w:before="120"/>
              <w:ind w:right="-1"/>
              <w:jc w:val="center"/>
              <w:rPr>
                <w:b/>
                <w:sz w:val="24"/>
                <w:szCs w:val="24"/>
              </w:rPr>
            </w:pPr>
            <w:r w:rsidRPr="00161FC1">
              <w:rPr>
                <w:sz w:val="24"/>
                <w:szCs w:val="24"/>
                <w:lang w:eastAsia="id-ID"/>
              </w:rPr>
              <w:t>Valid</w:t>
            </w:r>
          </w:p>
        </w:tc>
      </w:tr>
    </w:tbl>
    <w:p w:rsidR="00DE4B2E" w:rsidRPr="00161FC1" w:rsidRDefault="00DE4B2E" w:rsidP="00DE4B2E">
      <w:pPr>
        <w:adjustRightInd w:val="0"/>
        <w:spacing w:before="120"/>
        <w:jc w:val="center"/>
        <w:rPr>
          <w:sz w:val="24"/>
          <w:szCs w:val="24"/>
          <w:lang w:eastAsia="id-ID"/>
        </w:rPr>
      </w:pPr>
      <w:r w:rsidRPr="00161FC1">
        <w:rPr>
          <w:sz w:val="24"/>
          <w:szCs w:val="24"/>
          <w:lang w:eastAsia="id-ID"/>
        </w:rPr>
        <w:t>Sumber : Data Kuesioner diolah tahun 2022</w:t>
      </w:r>
    </w:p>
    <w:p w:rsidR="00DE4B2E" w:rsidRPr="00161FC1" w:rsidRDefault="00DE4B2E" w:rsidP="00DE4B2E">
      <w:pPr>
        <w:adjustRightInd w:val="0"/>
        <w:spacing w:line="480" w:lineRule="auto"/>
        <w:ind w:firstLine="567"/>
        <w:jc w:val="both"/>
        <w:rPr>
          <w:sz w:val="24"/>
          <w:szCs w:val="24"/>
          <w:lang w:eastAsia="id-ID"/>
        </w:rPr>
      </w:pPr>
      <w:r w:rsidRPr="00161FC1">
        <w:rPr>
          <w:sz w:val="24"/>
          <w:szCs w:val="24"/>
          <w:lang w:eastAsia="id-ID"/>
        </w:rPr>
        <w:t>Berdasarkan tabel 4.1. di atas terlihat bahwa variabel harga (X</w:t>
      </w:r>
      <w:r w:rsidRPr="00161FC1">
        <w:rPr>
          <w:sz w:val="24"/>
          <w:szCs w:val="24"/>
          <w:vertAlign w:val="subscript"/>
          <w:lang w:eastAsia="id-ID"/>
        </w:rPr>
        <w:t>1</w:t>
      </w:r>
      <w:r w:rsidRPr="00161FC1">
        <w:rPr>
          <w:sz w:val="24"/>
          <w:szCs w:val="24"/>
          <w:lang w:eastAsia="id-ID"/>
        </w:rPr>
        <w:t>), fasilitas (X</w:t>
      </w:r>
      <w:r w:rsidRPr="00161FC1">
        <w:rPr>
          <w:sz w:val="24"/>
          <w:szCs w:val="24"/>
          <w:vertAlign w:val="subscript"/>
          <w:lang w:eastAsia="id-ID"/>
        </w:rPr>
        <w:t>2</w:t>
      </w:r>
      <w:r w:rsidRPr="00161FC1">
        <w:rPr>
          <w:sz w:val="24"/>
          <w:szCs w:val="24"/>
          <w:lang w:eastAsia="id-ID"/>
        </w:rPr>
        <w:t>), lokasi (X</w:t>
      </w:r>
      <w:r w:rsidRPr="00161FC1">
        <w:rPr>
          <w:sz w:val="24"/>
          <w:szCs w:val="24"/>
          <w:vertAlign w:val="subscript"/>
          <w:lang w:eastAsia="id-ID"/>
        </w:rPr>
        <w:t>3</w:t>
      </w:r>
      <w:r w:rsidRPr="00161FC1">
        <w:rPr>
          <w:sz w:val="24"/>
          <w:szCs w:val="24"/>
          <w:lang w:eastAsia="id-ID"/>
        </w:rPr>
        <w:t xml:space="preserve">) dan keputusan konsumen (Y) diukur dengan menggunakan kuesioner yang terdiri atas 5 pernyataan pada setiap variabelnya memiliki nilai lebih besar dari </w:t>
      </w:r>
      <w:r w:rsidRPr="00161FC1">
        <w:rPr>
          <w:bCs/>
          <w:sz w:val="24"/>
          <w:szCs w:val="24"/>
        </w:rPr>
        <w:t xml:space="preserve">0,381 </w:t>
      </w:r>
      <w:r w:rsidRPr="00161FC1">
        <w:rPr>
          <w:bCs/>
          <w:sz w:val="24"/>
          <w:szCs w:val="24"/>
          <w:lang w:eastAsia="id-ID"/>
        </w:rPr>
        <w:t>maka</w:t>
      </w:r>
      <w:r w:rsidRPr="00161FC1">
        <w:rPr>
          <w:sz w:val="24"/>
          <w:szCs w:val="24"/>
          <w:lang w:eastAsia="id-ID"/>
        </w:rPr>
        <w:t xml:space="preserve"> butir kuesioner layak dilakukan terhadap kuesioner pengukur variabel harga, fasilitas dan lokasi.</w:t>
      </w:r>
    </w:p>
    <w:p w:rsidR="00DE4B2E" w:rsidRPr="00161FC1" w:rsidRDefault="00DE4B2E" w:rsidP="00DE4B2E">
      <w:pPr>
        <w:adjustRightInd w:val="0"/>
        <w:spacing w:before="120" w:line="480" w:lineRule="auto"/>
        <w:contextualSpacing/>
        <w:jc w:val="both"/>
        <w:rPr>
          <w:b/>
          <w:sz w:val="24"/>
          <w:szCs w:val="24"/>
        </w:rPr>
      </w:pPr>
      <w:r>
        <w:rPr>
          <w:b/>
          <w:sz w:val="24"/>
          <w:szCs w:val="24"/>
        </w:rPr>
        <w:t xml:space="preserve">4.1.5.2 </w:t>
      </w:r>
      <w:r w:rsidRPr="00161FC1">
        <w:rPr>
          <w:b/>
          <w:sz w:val="24"/>
          <w:szCs w:val="24"/>
        </w:rPr>
        <w:t xml:space="preserve">Uji Reliabilitas </w:t>
      </w:r>
    </w:p>
    <w:p w:rsidR="00DE4B2E" w:rsidRDefault="00DE4B2E" w:rsidP="00DE4B2E">
      <w:pPr>
        <w:spacing w:line="480" w:lineRule="auto"/>
        <w:ind w:right="-1" w:firstLine="567"/>
        <w:jc w:val="both"/>
        <w:rPr>
          <w:sz w:val="24"/>
          <w:szCs w:val="24"/>
        </w:rPr>
      </w:pPr>
      <w:r w:rsidRPr="00161FC1">
        <w:rPr>
          <w:sz w:val="24"/>
          <w:szCs w:val="24"/>
        </w:rPr>
        <w:t>Uji reliabilitas dilakukan terhadap item pertanyaan yang dinyatakan reliabel. Uji ini digunakan untuk mengukur suatu kuesioner yang merupakan indikator dari variabel. Suatu kuesioner dikatakan reliabel atau handal jika jawaban seseorang terhadap pernyataan adalah konsisten atau stabil dari waktu ke waktu.</w:t>
      </w:r>
      <w:r w:rsidRPr="00161FC1">
        <w:rPr>
          <w:rFonts w:eastAsia="Bookman Old Style"/>
          <w:sz w:val="24"/>
          <w:szCs w:val="24"/>
        </w:rPr>
        <w:t xml:space="preserve"> </w:t>
      </w:r>
      <w:r w:rsidRPr="00161FC1">
        <w:rPr>
          <w:sz w:val="24"/>
          <w:szCs w:val="24"/>
        </w:rPr>
        <w:t xml:space="preserve">Hasil Uji reliabilitas terhadap kuesioner pengukur variabel penelitian dengan menggunakan metode </w:t>
      </w:r>
      <w:r w:rsidRPr="00161FC1">
        <w:rPr>
          <w:i/>
          <w:sz w:val="24"/>
          <w:szCs w:val="24"/>
        </w:rPr>
        <w:t>Alpha-Cronbach</w:t>
      </w:r>
      <w:r w:rsidRPr="00161FC1">
        <w:rPr>
          <w:sz w:val="24"/>
          <w:szCs w:val="24"/>
        </w:rPr>
        <w:t xml:space="preserve"> sebagai berikut:</w:t>
      </w:r>
    </w:p>
    <w:p w:rsidR="00DE4B2E" w:rsidRPr="00161FC1" w:rsidRDefault="00DE4B2E" w:rsidP="00DE4B2E">
      <w:pPr>
        <w:spacing w:before="120"/>
        <w:ind w:right="-1"/>
        <w:jc w:val="center"/>
        <w:rPr>
          <w:b/>
          <w:sz w:val="24"/>
          <w:szCs w:val="24"/>
        </w:rPr>
      </w:pPr>
      <w:r w:rsidRPr="00161FC1">
        <w:rPr>
          <w:b/>
          <w:sz w:val="24"/>
          <w:szCs w:val="24"/>
        </w:rPr>
        <w:t>Tabel. 4.2</w:t>
      </w:r>
    </w:p>
    <w:p w:rsidR="00DE4B2E" w:rsidRPr="00D14725" w:rsidRDefault="00DE4B2E" w:rsidP="00DE4B2E">
      <w:pPr>
        <w:pStyle w:val="ListParagraph"/>
        <w:spacing w:after="240"/>
        <w:ind w:left="0"/>
        <w:rPr>
          <w:rFonts w:eastAsia="Calibri"/>
          <w:b/>
          <w:lang w:val="en-US"/>
        </w:rPr>
      </w:pPr>
      <w:r w:rsidRPr="00161FC1">
        <w:t xml:space="preserve">Hasil Uji </w:t>
      </w:r>
      <w:r w:rsidRPr="00161FC1">
        <w:rPr>
          <w:bCs/>
        </w:rPr>
        <w:t>Reliabilitas</w:t>
      </w:r>
      <w:r>
        <w:rPr>
          <w:bCs/>
          <w:lang w:val="en-US"/>
        </w:rPr>
        <w:t xml:space="preserve"> </w:t>
      </w:r>
      <w:r>
        <w:rPr>
          <w:bCs/>
          <w:position w:val="-1"/>
          <w:lang w:val="en-US"/>
        </w:rPr>
        <w:t>Harga (X</w:t>
      </w:r>
      <w:r w:rsidRPr="007477A6">
        <w:rPr>
          <w:bCs/>
          <w:position w:val="-1"/>
          <w:vertAlign w:val="subscript"/>
          <w:lang w:val="en-US"/>
        </w:rPr>
        <w:t>1</w:t>
      </w:r>
      <w:r>
        <w:rPr>
          <w:bCs/>
          <w:position w:val="-1"/>
          <w:lang w:val="en-US"/>
        </w:rPr>
        <w:t>), Fasilitas (X</w:t>
      </w:r>
      <w:r w:rsidRPr="007477A6">
        <w:rPr>
          <w:bCs/>
          <w:position w:val="-1"/>
          <w:vertAlign w:val="subscript"/>
          <w:lang w:val="en-US"/>
        </w:rPr>
        <w:t>2</w:t>
      </w:r>
      <w:r>
        <w:rPr>
          <w:bCs/>
          <w:position w:val="-1"/>
          <w:lang w:val="en-US"/>
        </w:rPr>
        <w:t>), Lokasi (X</w:t>
      </w:r>
      <w:r w:rsidRPr="007477A6">
        <w:rPr>
          <w:bCs/>
          <w:position w:val="-1"/>
          <w:vertAlign w:val="subscript"/>
          <w:lang w:val="en-US"/>
        </w:rPr>
        <w:t>3</w:t>
      </w:r>
      <w:r>
        <w:rPr>
          <w:bCs/>
          <w:position w:val="-1"/>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789"/>
        <w:gridCol w:w="1402"/>
        <w:gridCol w:w="2323"/>
        <w:gridCol w:w="698"/>
        <w:gridCol w:w="1429"/>
      </w:tblGrid>
      <w:tr w:rsidR="00DE4B2E" w:rsidRPr="00161FC1" w:rsidTr="009818EC">
        <w:trPr>
          <w:jc w:val="center"/>
        </w:trPr>
        <w:tc>
          <w:tcPr>
            <w:tcW w:w="1426" w:type="dxa"/>
            <w:shd w:val="clear" w:color="auto" w:fill="auto"/>
            <w:vAlign w:val="center"/>
          </w:tcPr>
          <w:p w:rsidR="00DE4B2E" w:rsidRPr="00161FC1" w:rsidRDefault="00DE4B2E" w:rsidP="009818EC">
            <w:pPr>
              <w:ind w:right="-1"/>
              <w:jc w:val="center"/>
              <w:rPr>
                <w:b/>
                <w:bCs/>
                <w:sz w:val="24"/>
                <w:szCs w:val="24"/>
              </w:rPr>
            </w:pPr>
            <w:r w:rsidRPr="00161FC1">
              <w:rPr>
                <w:b/>
                <w:bCs/>
                <w:sz w:val="24"/>
                <w:szCs w:val="24"/>
              </w:rPr>
              <w:t>Variabel</w:t>
            </w:r>
          </w:p>
        </w:tc>
        <w:tc>
          <w:tcPr>
            <w:tcW w:w="753" w:type="dxa"/>
            <w:shd w:val="clear" w:color="auto" w:fill="auto"/>
            <w:vAlign w:val="center"/>
          </w:tcPr>
          <w:p w:rsidR="00DE4B2E" w:rsidRPr="00161FC1" w:rsidRDefault="00DE4B2E" w:rsidP="009818EC">
            <w:pPr>
              <w:ind w:right="-1"/>
              <w:jc w:val="center"/>
              <w:rPr>
                <w:b/>
                <w:bCs/>
                <w:sz w:val="24"/>
                <w:szCs w:val="24"/>
              </w:rPr>
            </w:pPr>
            <w:r w:rsidRPr="00161FC1">
              <w:rPr>
                <w:b/>
                <w:bCs/>
                <w:sz w:val="24"/>
                <w:szCs w:val="24"/>
              </w:rPr>
              <w:t xml:space="preserve">N of </w:t>
            </w:r>
            <w:r w:rsidRPr="00161FC1">
              <w:rPr>
                <w:b/>
                <w:bCs/>
                <w:sz w:val="24"/>
                <w:szCs w:val="24"/>
              </w:rPr>
              <w:lastRenderedPageBreak/>
              <w:t>Items</w:t>
            </w:r>
          </w:p>
        </w:tc>
        <w:tc>
          <w:tcPr>
            <w:tcW w:w="1285" w:type="dxa"/>
            <w:shd w:val="clear" w:color="auto" w:fill="auto"/>
            <w:vAlign w:val="center"/>
          </w:tcPr>
          <w:p w:rsidR="00DE4B2E" w:rsidRPr="00161FC1" w:rsidRDefault="00DE4B2E" w:rsidP="009818EC">
            <w:pPr>
              <w:ind w:right="-1"/>
              <w:jc w:val="center"/>
              <w:rPr>
                <w:b/>
                <w:bCs/>
                <w:sz w:val="24"/>
                <w:szCs w:val="24"/>
              </w:rPr>
            </w:pPr>
            <w:r w:rsidRPr="00161FC1">
              <w:rPr>
                <w:b/>
                <w:bCs/>
                <w:sz w:val="24"/>
                <w:szCs w:val="24"/>
              </w:rPr>
              <w:lastRenderedPageBreak/>
              <w:t xml:space="preserve">Cronbach's </w:t>
            </w:r>
            <w:r w:rsidRPr="00161FC1">
              <w:rPr>
                <w:b/>
                <w:bCs/>
                <w:sz w:val="24"/>
                <w:szCs w:val="24"/>
              </w:rPr>
              <w:lastRenderedPageBreak/>
              <w:t>Alpha</w:t>
            </w:r>
          </w:p>
        </w:tc>
        <w:tc>
          <w:tcPr>
            <w:tcW w:w="2544" w:type="dxa"/>
            <w:shd w:val="clear" w:color="auto" w:fill="auto"/>
            <w:vAlign w:val="center"/>
          </w:tcPr>
          <w:p w:rsidR="00DE4B2E" w:rsidRPr="00161FC1" w:rsidRDefault="00DE4B2E" w:rsidP="009818EC">
            <w:pPr>
              <w:ind w:right="-1"/>
              <w:jc w:val="center"/>
              <w:rPr>
                <w:b/>
                <w:bCs/>
                <w:sz w:val="24"/>
                <w:szCs w:val="24"/>
              </w:rPr>
            </w:pPr>
            <w:r w:rsidRPr="00161FC1">
              <w:rPr>
                <w:b/>
                <w:bCs/>
                <w:sz w:val="24"/>
                <w:szCs w:val="24"/>
              </w:rPr>
              <w:lastRenderedPageBreak/>
              <w:t xml:space="preserve">Cronbach's Alpha </w:t>
            </w:r>
            <w:r w:rsidRPr="00161FC1">
              <w:rPr>
                <w:b/>
                <w:bCs/>
                <w:sz w:val="24"/>
                <w:szCs w:val="24"/>
              </w:rPr>
              <w:lastRenderedPageBreak/>
              <w:t>Based on Standardized Items</w:t>
            </w:r>
          </w:p>
        </w:tc>
        <w:tc>
          <w:tcPr>
            <w:tcW w:w="716" w:type="dxa"/>
            <w:shd w:val="clear" w:color="auto" w:fill="auto"/>
            <w:vAlign w:val="center"/>
          </w:tcPr>
          <w:p w:rsidR="00DE4B2E" w:rsidRPr="00161FC1" w:rsidRDefault="00DE4B2E" w:rsidP="009818EC">
            <w:pPr>
              <w:ind w:right="-1"/>
              <w:jc w:val="center"/>
              <w:rPr>
                <w:b/>
                <w:bCs/>
                <w:sz w:val="24"/>
                <w:szCs w:val="24"/>
              </w:rPr>
            </w:pPr>
            <w:r w:rsidRPr="00161FC1">
              <w:rPr>
                <w:b/>
                <w:bCs/>
                <w:sz w:val="24"/>
                <w:szCs w:val="24"/>
              </w:rPr>
              <w:lastRenderedPageBreak/>
              <w:t>0,60</w:t>
            </w:r>
          </w:p>
        </w:tc>
        <w:tc>
          <w:tcPr>
            <w:tcW w:w="1322" w:type="dxa"/>
            <w:shd w:val="clear" w:color="auto" w:fill="auto"/>
            <w:vAlign w:val="center"/>
          </w:tcPr>
          <w:p w:rsidR="00DE4B2E" w:rsidRPr="00161FC1" w:rsidRDefault="00DE4B2E" w:rsidP="009818EC">
            <w:pPr>
              <w:ind w:right="-1"/>
              <w:jc w:val="center"/>
              <w:rPr>
                <w:b/>
                <w:bCs/>
                <w:sz w:val="24"/>
                <w:szCs w:val="24"/>
              </w:rPr>
            </w:pPr>
            <w:r w:rsidRPr="00161FC1">
              <w:rPr>
                <w:b/>
                <w:bCs/>
                <w:sz w:val="24"/>
                <w:szCs w:val="24"/>
              </w:rPr>
              <w:t>Keterangan</w:t>
            </w:r>
          </w:p>
        </w:tc>
      </w:tr>
      <w:tr w:rsidR="00DE4B2E" w:rsidRPr="00161FC1" w:rsidTr="009818EC">
        <w:trPr>
          <w:jc w:val="center"/>
        </w:trPr>
        <w:tc>
          <w:tcPr>
            <w:tcW w:w="1426" w:type="dxa"/>
            <w:shd w:val="clear" w:color="auto" w:fill="auto"/>
          </w:tcPr>
          <w:p w:rsidR="00DE4B2E" w:rsidRPr="00161FC1" w:rsidRDefault="00DE4B2E" w:rsidP="009818EC">
            <w:pPr>
              <w:ind w:right="-1"/>
              <w:jc w:val="center"/>
              <w:rPr>
                <w:b/>
                <w:bCs/>
                <w:sz w:val="24"/>
                <w:szCs w:val="24"/>
              </w:rPr>
            </w:pPr>
            <w:r w:rsidRPr="00161FC1">
              <w:rPr>
                <w:b/>
                <w:bCs/>
                <w:sz w:val="24"/>
                <w:szCs w:val="24"/>
              </w:rPr>
              <w:lastRenderedPageBreak/>
              <w:t>Harga (X</w:t>
            </w:r>
            <w:r w:rsidRPr="00161FC1">
              <w:rPr>
                <w:b/>
                <w:bCs/>
                <w:sz w:val="24"/>
                <w:szCs w:val="24"/>
                <w:vertAlign w:val="subscript"/>
              </w:rPr>
              <w:t>1</w:t>
            </w:r>
            <w:r w:rsidRPr="00161FC1">
              <w:rPr>
                <w:b/>
                <w:bCs/>
                <w:sz w:val="24"/>
                <w:szCs w:val="24"/>
              </w:rPr>
              <w:t>)</w:t>
            </w:r>
          </w:p>
        </w:tc>
        <w:tc>
          <w:tcPr>
            <w:tcW w:w="753" w:type="dxa"/>
            <w:shd w:val="clear" w:color="auto" w:fill="auto"/>
            <w:vAlign w:val="center"/>
          </w:tcPr>
          <w:p w:rsidR="00DE4B2E" w:rsidRPr="00161FC1" w:rsidRDefault="00DE4B2E" w:rsidP="009818EC">
            <w:pPr>
              <w:ind w:right="-1"/>
              <w:jc w:val="center"/>
              <w:rPr>
                <w:sz w:val="24"/>
                <w:szCs w:val="24"/>
              </w:rPr>
            </w:pPr>
            <w:r w:rsidRPr="00161FC1">
              <w:rPr>
                <w:sz w:val="24"/>
                <w:szCs w:val="24"/>
              </w:rPr>
              <w:t>5</w:t>
            </w:r>
          </w:p>
        </w:tc>
        <w:tc>
          <w:tcPr>
            <w:tcW w:w="1285" w:type="dxa"/>
            <w:shd w:val="clear" w:color="auto" w:fill="auto"/>
            <w:vAlign w:val="center"/>
          </w:tcPr>
          <w:p w:rsidR="00DE4B2E" w:rsidRPr="00161FC1" w:rsidRDefault="00DE4B2E" w:rsidP="009818EC">
            <w:pPr>
              <w:ind w:right="-1"/>
              <w:jc w:val="center"/>
              <w:rPr>
                <w:sz w:val="24"/>
                <w:szCs w:val="24"/>
              </w:rPr>
            </w:pPr>
            <w:r w:rsidRPr="00161FC1">
              <w:rPr>
                <w:sz w:val="24"/>
                <w:szCs w:val="24"/>
              </w:rPr>
              <w:t>0,875</w:t>
            </w:r>
          </w:p>
        </w:tc>
        <w:tc>
          <w:tcPr>
            <w:tcW w:w="2544" w:type="dxa"/>
            <w:shd w:val="clear" w:color="auto" w:fill="auto"/>
            <w:vAlign w:val="center"/>
          </w:tcPr>
          <w:p w:rsidR="00DE4B2E" w:rsidRPr="00161FC1" w:rsidRDefault="00DE4B2E" w:rsidP="009818EC">
            <w:pPr>
              <w:ind w:right="-1"/>
              <w:jc w:val="center"/>
              <w:rPr>
                <w:sz w:val="24"/>
                <w:szCs w:val="24"/>
              </w:rPr>
            </w:pPr>
            <w:r w:rsidRPr="00161FC1">
              <w:rPr>
                <w:sz w:val="24"/>
                <w:szCs w:val="24"/>
              </w:rPr>
              <w:t>0,868</w:t>
            </w:r>
          </w:p>
        </w:tc>
        <w:tc>
          <w:tcPr>
            <w:tcW w:w="716" w:type="dxa"/>
            <w:shd w:val="clear" w:color="auto" w:fill="auto"/>
            <w:vAlign w:val="center"/>
          </w:tcPr>
          <w:p w:rsidR="00DE4B2E" w:rsidRPr="00161FC1" w:rsidRDefault="00DE4B2E" w:rsidP="009818EC">
            <w:pPr>
              <w:jc w:val="center"/>
              <w:rPr>
                <w:sz w:val="24"/>
                <w:szCs w:val="24"/>
              </w:rPr>
            </w:pPr>
            <w:r w:rsidRPr="00161FC1">
              <w:rPr>
                <w:sz w:val="24"/>
                <w:szCs w:val="24"/>
              </w:rPr>
              <w:t>0,60</w:t>
            </w:r>
          </w:p>
        </w:tc>
        <w:tc>
          <w:tcPr>
            <w:tcW w:w="1322" w:type="dxa"/>
            <w:shd w:val="clear" w:color="auto" w:fill="auto"/>
            <w:vAlign w:val="center"/>
          </w:tcPr>
          <w:p w:rsidR="00DE4B2E" w:rsidRPr="00161FC1" w:rsidRDefault="00DE4B2E" w:rsidP="009818EC">
            <w:pPr>
              <w:ind w:right="-1"/>
              <w:jc w:val="center"/>
              <w:rPr>
                <w:sz w:val="24"/>
                <w:szCs w:val="24"/>
              </w:rPr>
            </w:pPr>
            <w:r w:rsidRPr="00161FC1">
              <w:rPr>
                <w:sz w:val="24"/>
                <w:szCs w:val="24"/>
              </w:rPr>
              <w:t>Reliabel</w:t>
            </w:r>
          </w:p>
        </w:tc>
      </w:tr>
      <w:tr w:rsidR="00DE4B2E" w:rsidRPr="00161FC1" w:rsidTr="009818EC">
        <w:trPr>
          <w:jc w:val="center"/>
        </w:trPr>
        <w:tc>
          <w:tcPr>
            <w:tcW w:w="1426" w:type="dxa"/>
            <w:shd w:val="clear" w:color="auto" w:fill="auto"/>
          </w:tcPr>
          <w:p w:rsidR="00DE4B2E" w:rsidRPr="00161FC1" w:rsidRDefault="00DE4B2E" w:rsidP="009818EC">
            <w:pPr>
              <w:ind w:right="-1"/>
              <w:jc w:val="center"/>
              <w:rPr>
                <w:sz w:val="24"/>
                <w:szCs w:val="24"/>
              </w:rPr>
            </w:pPr>
            <w:r w:rsidRPr="00161FC1">
              <w:rPr>
                <w:b/>
                <w:sz w:val="24"/>
                <w:szCs w:val="24"/>
              </w:rPr>
              <w:t>Fasilitas (X</w:t>
            </w:r>
            <w:r w:rsidRPr="00161FC1">
              <w:rPr>
                <w:b/>
                <w:sz w:val="24"/>
                <w:szCs w:val="24"/>
                <w:vertAlign w:val="subscript"/>
              </w:rPr>
              <w:t>2</w:t>
            </w:r>
            <w:r w:rsidRPr="00161FC1">
              <w:rPr>
                <w:b/>
                <w:sz w:val="24"/>
                <w:szCs w:val="24"/>
              </w:rPr>
              <w:t>)</w:t>
            </w:r>
          </w:p>
        </w:tc>
        <w:tc>
          <w:tcPr>
            <w:tcW w:w="753" w:type="dxa"/>
            <w:shd w:val="clear" w:color="auto" w:fill="auto"/>
            <w:vAlign w:val="center"/>
          </w:tcPr>
          <w:p w:rsidR="00DE4B2E" w:rsidRPr="00161FC1" w:rsidRDefault="00DE4B2E" w:rsidP="009818EC">
            <w:pPr>
              <w:ind w:right="-1"/>
              <w:jc w:val="center"/>
              <w:rPr>
                <w:sz w:val="24"/>
                <w:szCs w:val="24"/>
              </w:rPr>
            </w:pPr>
            <w:r w:rsidRPr="00161FC1">
              <w:rPr>
                <w:sz w:val="24"/>
                <w:szCs w:val="24"/>
              </w:rPr>
              <w:t>5</w:t>
            </w:r>
          </w:p>
        </w:tc>
        <w:tc>
          <w:tcPr>
            <w:tcW w:w="1285" w:type="dxa"/>
            <w:shd w:val="clear" w:color="auto" w:fill="auto"/>
            <w:vAlign w:val="center"/>
          </w:tcPr>
          <w:p w:rsidR="00DE4B2E" w:rsidRPr="00161FC1" w:rsidRDefault="00DE4B2E" w:rsidP="009818EC">
            <w:pPr>
              <w:ind w:right="-1"/>
              <w:jc w:val="center"/>
              <w:rPr>
                <w:sz w:val="24"/>
                <w:szCs w:val="24"/>
              </w:rPr>
            </w:pPr>
            <w:r w:rsidRPr="00161FC1">
              <w:rPr>
                <w:sz w:val="24"/>
                <w:szCs w:val="24"/>
              </w:rPr>
              <w:t>0,746</w:t>
            </w:r>
          </w:p>
        </w:tc>
        <w:tc>
          <w:tcPr>
            <w:tcW w:w="2544" w:type="dxa"/>
            <w:shd w:val="clear" w:color="auto" w:fill="auto"/>
            <w:vAlign w:val="center"/>
          </w:tcPr>
          <w:p w:rsidR="00DE4B2E" w:rsidRPr="00161FC1" w:rsidRDefault="00DE4B2E" w:rsidP="009818EC">
            <w:pPr>
              <w:ind w:right="-1"/>
              <w:jc w:val="center"/>
              <w:rPr>
                <w:sz w:val="24"/>
                <w:szCs w:val="24"/>
              </w:rPr>
            </w:pPr>
            <w:r w:rsidRPr="00161FC1">
              <w:rPr>
                <w:sz w:val="24"/>
                <w:szCs w:val="24"/>
              </w:rPr>
              <w:t>0,779</w:t>
            </w:r>
          </w:p>
        </w:tc>
        <w:tc>
          <w:tcPr>
            <w:tcW w:w="716" w:type="dxa"/>
            <w:shd w:val="clear" w:color="auto" w:fill="auto"/>
            <w:vAlign w:val="center"/>
          </w:tcPr>
          <w:p w:rsidR="00DE4B2E" w:rsidRPr="00161FC1" w:rsidRDefault="00DE4B2E" w:rsidP="009818EC">
            <w:pPr>
              <w:jc w:val="center"/>
              <w:rPr>
                <w:sz w:val="24"/>
                <w:szCs w:val="24"/>
              </w:rPr>
            </w:pPr>
            <w:r w:rsidRPr="00161FC1">
              <w:rPr>
                <w:sz w:val="24"/>
                <w:szCs w:val="24"/>
              </w:rPr>
              <w:t>0,60</w:t>
            </w:r>
          </w:p>
        </w:tc>
        <w:tc>
          <w:tcPr>
            <w:tcW w:w="1322" w:type="dxa"/>
            <w:shd w:val="clear" w:color="auto" w:fill="auto"/>
            <w:vAlign w:val="center"/>
          </w:tcPr>
          <w:p w:rsidR="00DE4B2E" w:rsidRPr="00161FC1" w:rsidRDefault="00DE4B2E" w:rsidP="009818EC">
            <w:pPr>
              <w:jc w:val="center"/>
              <w:rPr>
                <w:sz w:val="24"/>
                <w:szCs w:val="24"/>
              </w:rPr>
            </w:pPr>
            <w:r w:rsidRPr="00161FC1">
              <w:rPr>
                <w:sz w:val="24"/>
                <w:szCs w:val="24"/>
              </w:rPr>
              <w:t>Reliabel</w:t>
            </w:r>
          </w:p>
        </w:tc>
      </w:tr>
      <w:tr w:rsidR="00DE4B2E" w:rsidRPr="00161FC1" w:rsidTr="009818EC">
        <w:trPr>
          <w:jc w:val="center"/>
        </w:trPr>
        <w:tc>
          <w:tcPr>
            <w:tcW w:w="1426" w:type="dxa"/>
            <w:shd w:val="clear" w:color="auto" w:fill="auto"/>
          </w:tcPr>
          <w:p w:rsidR="00DE4B2E" w:rsidRPr="00161FC1" w:rsidRDefault="00DE4B2E" w:rsidP="009818EC">
            <w:pPr>
              <w:ind w:right="-1"/>
              <w:jc w:val="center"/>
              <w:rPr>
                <w:b/>
                <w:sz w:val="24"/>
                <w:szCs w:val="24"/>
              </w:rPr>
            </w:pPr>
            <w:r w:rsidRPr="00161FC1">
              <w:rPr>
                <w:b/>
                <w:sz w:val="24"/>
                <w:szCs w:val="24"/>
              </w:rPr>
              <w:t>Lokasi (X</w:t>
            </w:r>
            <w:r w:rsidRPr="00161FC1">
              <w:rPr>
                <w:b/>
                <w:sz w:val="24"/>
                <w:szCs w:val="24"/>
                <w:vertAlign w:val="subscript"/>
              </w:rPr>
              <w:t>3</w:t>
            </w:r>
            <w:r w:rsidRPr="00161FC1">
              <w:rPr>
                <w:b/>
                <w:sz w:val="24"/>
                <w:szCs w:val="24"/>
              </w:rPr>
              <w:t>)</w:t>
            </w:r>
          </w:p>
        </w:tc>
        <w:tc>
          <w:tcPr>
            <w:tcW w:w="753" w:type="dxa"/>
            <w:shd w:val="clear" w:color="auto" w:fill="auto"/>
            <w:vAlign w:val="center"/>
          </w:tcPr>
          <w:p w:rsidR="00DE4B2E" w:rsidRPr="00161FC1" w:rsidRDefault="00DE4B2E" w:rsidP="009818EC">
            <w:pPr>
              <w:ind w:right="-1"/>
              <w:jc w:val="center"/>
              <w:rPr>
                <w:sz w:val="24"/>
                <w:szCs w:val="24"/>
              </w:rPr>
            </w:pPr>
            <w:r w:rsidRPr="00161FC1">
              <w:rPr>
                <w:sz w:val="24"/>
                <w:szCs w:val="24"/>
              </w:rPr>
              <w:t>5</w:t>
            </w:r>
          </w:p>
        </w:tc>
        <w:tc>
          <w:tcPr>
            <w:tcW w:w="1285" w:type="dxa"/>
            <w:shd w:val="clear" w:color="auto" w:fill="auto"/>
            <w:vAlign w:val="center"/>
          </w:tcPr>
          <w:p w:rsidR="00DE4B2E" w:rsidRPr="00161FC1" w:rsidRDefault="00DE4B2E" w:rsidP="009818EC">
            <w:pPr>
              <w:ind w:right="-1"/>
              <w:jc w:val="center"/>
              <w:rPr>
                <w:sz w:val="24"/>
                <w:szCs w:val="24"/>
              </w:rPr>
            </w:pPr>
            <w:r w:rsidRPr="00161FC1">
              <w:rPr>
                <w:sz w:val="24"/>
                <w:szCs w:val="24"/>
              </w:rPr>
              <w:t>0,832</w:t>
            </w:r>
          </w:p>
        </w:tc>
        <w:tc>
          <w:tcPr>
            <w:tcW w:w="2544" w:type="dxa"/>
            <w:shd w:val="clear" w:color="auto" w:fill="auto"/>
            <w:vAlign w:val="center"/>
          </w:tcPr>
          <w:p w:rsidR="00DE4B2E" w:rsidRPr="00161FC1" w:rsidRDefault="00DE4B2E" w:rsidP="009818EC">
            <w:pPr>
              <w:ind w:right="-1"/>
              <w:jc w:val="center"/>
              <w:rPr>
                <w:sz w:val="24"/>
                <w:szCs w:val="24"/>
              </w:rPr>
            </w:pPr>
            <w:r w:rsidRPr="00161FC1">
              <w:rPr>
                <w:sz w:val="24"/>
                <w:szCs w:val="24"/>
              </w:rPr>
              <w:t>0,830</w:t>
            </w:r>
          </w:p>
        </w:tc>
        <w:tc>
          <w:tcPr>
            <w:tcW w:w="716" w:type="dxa"/>
            <w:shd w:val="clear" w:color="auto" w:fill="auto"/>
            <w:vAlign w:val="center"/>
          </w:tcPr>
          <w:p w:rsidR="00DE4B2E" w:rsidRPr="00161FC1" w:rsidRDefault="00DE4B2E" w:rsidP="009818EC">
            <w:pPr>
              <w:jc w:val="center"/>
              <w:rPr>
                <w:sz w:val="24"/>
                <w:szCs w:val="24"/>
              </w:rPr>
            </w:pPr>
            <w:r w:rsidRPr="00161FC1">
              <w:rPr>
                <w:sz w:val="24"/>
                <w:szCs w:val="24"/>
              </w:rPr>
              <w:t>0,60</w:t>
            </w:r>
          </w:p>
        </w:tc>
        <w:tc>
          <w:tcPr>
            <w:tcW w:w="1322" w:type="dxa"/>
            <w:shd w:val="clear" w:color="auto" w:fill="auto"/>
            <w:vAlign w:val="center"/>
          </w:tcPr>
          <w:p w:rsidR="00DE4B2E" w:rsidRPr="00161FC1" w:rsidRDefault="00DE4B2E" w:rsidP="009818EC">
            <w:pPr>
              <w:jc w:val="center"/>
              <w:rPr>
                <w:sz w:val="24"/>
                <w:szCs w:val="24"/>
              </w:rPr>
            </w:pPr>
            <w:r w:rsidRPr="00161FC1">
              <w:rPr>
                <w:sz w:val="24"/>
                <w:szCs w:val="24"/>
              </w:rPr>
              <w:t>Reliabel</w:t>
            </w:r>
          </w:p>
        </w:tc>
      </w:tr>
      <w:tr w:rsidR="00DE4B2E" w:rsidRPr="00161FC1" w:rsidTr="009818EC">
        <w:trPr>
          <w:jc w:val="center"/>
        </w:trPr>
        <w:tc>
          <w:tcPr>
            <w:tcW w:w="1426" w:type="dxa"/>
            <w:shd w:val="clear" w:color="auto" w:fill="auto"/>
          </w:tcPr>
          <w:p w:rsidR="00DE4B2E" w:rsidRPr="00161FC1" w:rsidRDefault="00DE4B2E" w:rsidP="009818EC">
            <w:pPr>
              <w:ind w:right="-1"/>
              <w:jc w:val="center"/>
              <w:rPr>
                <w:b/>
                <w:bCs/>
                <w:sz w:val="24"/>
                <w:szCs w:val="24"/>
              </w:rPr>
            </w:pPr>
            <w:r w:rsidRPr="00161FC1">
              <w:rPr>
                <w:b/>
                <w:bCs/>
                <w:sz w:val="24"/>
                <w:szCs w:val="24"/>
              </w:rPr>
              <w:t>Keputusan konsumen (Y)</w:t>
            </w:r>
          </w:p>
        </w:tc>
        <w:tc>
          <w:tcPr>
            <w:tcW w:w="753" w:type="dxa"/>
            <w:shd w:val="clear" w:color="auto" w:fill="auto"/>
            <w:vAlign w:val="center"/>
          </w:tcPr>
          <w:p w:rsidR="00DE4B2E" w:rsidRPr="00161FC1" w:rsidRDefault="00DE4B2E" w:rsidP="009818EC">
            <w:pPr>
              <w:ind w:right="-1"/>
              <w:jc w:val="center"/>
              <w:rPr>
                <w:sz w:val="24"/>
                <w:szCs w:val="24"/>
              </w:rPr>
            </w:pPr>
            <w:r w:rsidRPr="00161FC1">
              <w:rPr>
                <w:sz w:val="24"/>
                <w:szCs w:val="24"/>
              </w:rPr>
              <w:t>5</w:t>
            </w:r>
          </w:p>
        </w:tc>
        <w:tc>
          <w:tcPr>
            <w:tcW w:w="1285" w:type="dxa"/>
            <w:shd w:val="clear" w:color="auto" w:fill="auto"/>
            <w:vAlign w:val="center"/>
          </w:tcPr>
          <w:p w:rsidR="00DE4B2E" w:rsidRPr="00161FC1" w:rsidRDefault="00DE4B2E" w:rsidP="009818EC">
            <w:pPr>
              <w:ind w:right="-1"/>
              <w:jc w:val="center"/>
              <w:rPr>
                <w:sz w:val="24"/>
                <w:szCs w:val="24"/>
              </w:rPr>
            </w:pPr>
            <w:r w:rsidRPr="00161FC1">
              <w:rPr>
                <w:sz w:val="24"/>
                <w:szCs w:val="24"/>
              </w:rPr>
              <w:t>0,792</w:t>
            </w:r>
          </w:p>
        </w:tc>
        <w:tc>
          <w:tcPr>
            <w:tcW w:w="2544" w:type="dxa"/>
            <w:shd w:val="clear" w:color="auto" w:fill="auto"/>
            <w:vAlign w:val="center"/>
          </w:tcPr>
          <w:p w:rsidR="00DE4B2E" w:rsidRPr="00161FC1" w:rsidRDefault="00DE4B2E" w:rsidP="009818EC">
            <w:pPr>
              <w:ind w:right="-1"/>
              <w:jc w:val="center"/>
              <w:rPr>
                <w:sz w:val="24"/>
                <w:szCs w:val="24"/>
              </w:rPr>
            </w:pPr>
            <w:r w:rsidRPr="00161FC1">
              <w:rPr>
                <w:sz w:val="24"/>
                <w:szCs w:val="24"/>
              </w:rPr>
              <w:t>0,798</w:t>
            </w:r>
          </w:p>
        </w:tc>
        <w:tc>
          <w:tcPr>
            <w:tcW w:w="716" w:type="dxa"/>
            <w:shd w:val="clear" w:color="auto" w:fill="auto"/>
            <w:vAlign w:val="center"/>
          </w:tcPr>
          <w:p w:rsidR="00DE4B2E" w:rsidRPr="00161FC1" w:rsidRDefault="00DE4B2E" w:rsidP="009818EC">
            <w:pPr>
              <w:jc w:val="center"/>
              <w:rPr>
                <w:sz w:val="24"/>
                <w:szCs w:val="24"/>
              </w:rPr>
            </w:pPr>
            <w:r w:rsidRPr="00161FC1">
              <w:rPr>
                <w:sz w:val="24"/>
                <w:szCs w:val="24"/>
              </w:rPr>
              <w:t>0,60</w:t>
            </w:r>
          </w:p>
        </w:tc>
        <w:tc>
          <w:tcPr>
            <w:tcW w:w="1322" w:type="dxa"/>
            <w:shd w:val="clear" w:color="auto" w:fill="auto"/>
            <w:vAlign w:val="center"/>
          </w:tcPr>
          <w:p w:rsidR="00DE4B2E" w:rsidRPr="00161FC1" w:rsidRDefault="00DE4B2E" w:rsidP="009818EC">
            <w:pPr>
              <w:jc w:val="center"/>
              <w:rPr>
                <w:sz w:val="24"/>
                <w:szCs w:val="24"/>
              </w:rPr>
            </w:pPr>
            <w:r w:rsidRPr="00161FC1">
              <w:rPr>
                <w:sz w:val="24"/>
                <w:szCs w:val="24"/>
              </w:rPr>
              <w:t>Reliabel</w:t>
            </w:r>
          </w:p>
        </w:tc>
      </w:tr>
    </w:tbl>
    <w:p w:rsidR="00DE4B2E" w:rsidRPr="00161FC1" w:rsidRDefault="00DE4B2E" w:rsidP="00DE4B2E">
      <w:pPr>
        <w:adjustRightInd w:val="0"/>
        <w:spacing w:before="120"/>
        <w:jc w:val="center"/>
        <w:rPr>
          <w:sz w:val="24"/>
          <w:szCs w:val="24"/>
          <w:lang w:eastAsia="id-ID"/>
        </w:rPr>
      </w:pPr>
      <w:r w:rsidRPr="00161FC1">
        <w:rPr>
          <w:sz w:val="24"/>
          <w:szCs w:val="24"/>
          <w:lang w:eastAsia="id-ID"/>
        </w:rPr>
        <w:t>Sumber : Data Kuesioner diolah tahun 2022</w:t>
      </w:r>
    </w:p>
    <w:p w:rsidR="00DE4B2E" w:rsidRPr="00161FC1" w:rsidRDefault="00DE4B2E" w:rsidP="00DE4B2E">
      <w:pPr>
        <w:spacing w:line="480" w:lineRule="auto"/>
        <w:ind w:right="-1" w:firstLine="567"/>
        <w:jc w:val="both"/>
        <w:rPr>
          <w:rFonts w:eastAsia="Bookman Old Style"/>
          <w:sz w:val="24"/>
          <w:szCs w:val="24"/>
        </w:rPr>
      </w:pPr>
      <w:r w:rsidRPr="00161FC1">
        <w:rPr>
          <w:rFonts w:eastAsia="Bookman Old Style"/>
          <w:sz w:val="24"/>
          <w:szCs w:val="24"/>
        </w:rPr>
        <w:t xml:space="preserve">Tabel 4.2 dapat dilihat bahwa hasil perhitungan uji reliabilitas menunjukkan </w:t>
      </w:r>
      <w:r w:rsidRPr="00161FC1">
        <w:rPr>
          <w:rFonts w:eastAsia="Bookman Old Style"/>
          <w:i/>
          <w:sz w:val="24"/>
          <w:szCs w:val="24"/>
        </w:rPr>
        <w:t>cronbach’s alpha</w:t>
      </w:r>
      <w:r w:rsidRPr="00161FC1">
        <w:rPr>
          <w:rFonts w:eastAsia="Bookman Old Style"/>
          <w:sz w:val="24"/>
          <w:szCs w:val="24"/>
        </w:rPr>
        <w:t xml:space="preserve"> pada variabel harga adalah </w:t>
      </w:r>
      <w:r w:rsidRPr="00161FC1">
        <w:rPr>
          <w:sz w:val="24"/>
          <w:szCs w:val="24"/>
        </w:rPr>
        <w:t>0,875</w:t>
      </w:r>
      <w:r w:rsidRPr="00161FC1">
        <w:rPr>
          <w:rFonts w:eastAsia="Bookman Old Style"/>
          <w:sz w:val="24"/>
          <w:szCs w:val="24"/>
        </w:rPr>
        <w:t xml:space="preserve">&gt;0,60 (batas reliabilitas), variabel fasilitas adalah </w:t>
      </w:r>
      <w:r w:rsidRPr="00161FC1">
        <w:rPr>
          <w:sz w:val="24"/>
          <w:szCs w:val="24"/>
        </w:rPr>
        <w:t>0,746</w:t>
      </w:r>
      <w:r w:rsidRPr="00161FC1">
        <w:rPr>
          <w:rFonts w:eastAsia="Bookman Old Style"/>
          <w:sz w:val="24"/>
          <w:szCs w:val="24"/>
        </w:rPr>
        <w:t xml:space="preserve">&gt;0,60, variabel lokasi adalah </w:t>
      </w:r>
      <w:r w:rsidRPr="00161FC1">
        <w:rPr>
          <w:sz w:val="24"/>
          <w:szCs w:val="24"/>
        </w:rPr>
        <w:t>0,832</w:t>
      </w:r>
      <w:r w:rsidRPr="00161FC1">
        <w:rPr>
          <w:rFonts w:eastAsia="Bookman Old Style"/>
          <w:sz w:val="24"/>
          <w:szCs w:val="24"/>
        </w:rPr>
        <w:t xml:space="preserve">&gt;0,60 dan variabel keputusan konsumen adalah </w:t>
      </w:r>
      <w:r w:rsidRPr="00161FC1">
        <w:rPr>
          <w:sz w:val="24"/>
          <w:szCs w:val="24"/>
        </w:rPr>
        <w:t>0,792</w:t>
      </w:r>
      <w:r w:rsidRPr="00161FC1">
        <w:rPr>
          <w:rFonts w:eastAsia="Bookman Old Style"/>
          <w:sz w:val="24"/>
          <w:szCs w:val="24"/>
        </w:rPr>
        <w:t xml:space="preserve">&gt;0,60  maka dinyatakan instrument penelitian ini  reliabel. </w:t>
      </w:r>
    </w:p>
    <w:p w:rsidR="00DE4B2E" w:rsidRPr="00161FC1" w:rsidRDefault="00DE4B2E" w:rsidP="00DE4B2E">
      <w:pPr>
        <w:pStyle w:val="ListParagraph"/>
        <w:spacing w:line="480" w:lineRule="auto"/>
        <w:ind w:left="0"/>
        <w:jc w:val="both"/>
        <w:rPr>
          <w:rFonts w:eastAsia="Calibri"/>
        </w:rPr>
      </w:pPr>
      <w:r>
        <w:rPr>
          <w:rFonts w:eastAsia="Calibri"/>
          <w:lang w:val="en-US"/>
        </w:rPr>
        <w:t xml:space="preserve">4.1.6 </w:t>
      </w:r>
      <w:r w:rsidRPr="00161FC1">
        <w:rPr>
          <w:rFonts w:eastAsia="Calibri"/>
        </w:rPr>
        <w:t>Karakteristi</w:t>
      </w:r>
      <w:r w:rsidRPr="00161FC1">
        <w:rPr>
          <w:rFonts w:eastAsia="Calibri"/>
          <w:lang w:val="en-US"/>
        </w:rPr>
        <w:t xml:space="preserve"> </w:t>
      </w:r>
      <w:r w:rsidRPr="00161FC1">
        <w:rPr>
          <w:rFonts w:eastAsia="Calibri"/>
        </w:rPr>
        <w:t>Responden</w:t>
      </w:r>
    </w:p>
    <w:p w:rsidR="00DE4B2E" w:rsidRPr="00161FC1" w:rsidRDefault="00DE4B2E" w:rsidP="00DE4B2E">
      <w:pPr>
        <w:tabs>
          <w:tab w:val="left" w:pos="6379"/>
        </w:tabs>
        <w:spacing w:line="480" w:lineRule="auto"/>
        <w:ind w:firstLine="567"/>
        <w:jc w:val="both"/>
        <w:rPr>
          <w:sz w:val="24"/>
          <w:szCs w:val="24"/>
        </w:rPr>
      </w:pPr>
      <w:r w:rsidRPr="00161FC1">
        <w:rPr>
          <w:sz w:val="24"/>
          <w:szCs w:val="24"/>
        </w:rPr>
        <w:t xml:space="preserve">Deskripsi karakteristik responden bertujuan untuk memberikan gambaran mengenai identitas responden dalam sebuah penelitian. Data deskriptif yang menggambarkan keadaan atau kondisi responden perlu diperhatikan sebagai informasi tambahan untuk memahami hasil penelitian. Oleh karena itu, deskripsi karakteristik responden dalam penelitian ini dapat dikelompokkan berdasarkan jenis kelamin dan umur. </w:t>
      </w:r>
    </w:p>
    <w:p w:rsidR="00DE4B2E" w:rsidRPr="00161FC1" w:rsidRDefault="00DE4B2E" w:rsidP="00DE4B2E">
      <w:pPr>
        <w:tabs>
          <w:tab w:val="left" w:pos="6379"/>
        </w:tabs>
        <w:spacing w:line="480" w:lineRule="auto"/>
        <w:ind w:firstLine="567"/>
        <w:jc w:val="both"/>
        <w:rPr>
          <w:sz w:val="24"/>
          <w:szCs w:val="24"/>
        </w:rPr>
      </w:pPr>
      <w:r w:rsidRPr="00161FC1">
        <w:rPr>
          <w:sz w:val="24"/>
          <w:szCs w:val="24"/>
          <w:lang w:val="id-ID"/>
        </w:rPr>
        <w:lastRenderedPageBreak/>
        <w:t>Penelitian ini bertujuan untuk mengetahui pengaruh</w:t>
      </w:r>
      <w:r w:rsidRPr="00161FC1">
        <w:rPr>
          <w:sz w:val="24"/>
          <w:szCs w:val="24"/>
        </w:rPr>
        <w:t xml:space="preserve"> harga, fasilitas, dan lokasi terhadap </w:t>
      </w:r>
      <w:r w:rsidRPr="00161FC1">
        <w:rPr>
          <w:bCs/>
          <w:sz w:val="24"/>
          <w:szCs w:val="24"/>
        </w:rPr>
        <w:t xml:space="preserve">keputusan konsumen. </w:t>
      </w:r>
      <w:r w:rsidRPr="00161FC1">
        <w:rPr>
          <w:sz w:val="24"/>
          <w:szCs w:val="24"/>
          <w:lang w:val="id-ID"/>
        </w:rPr>
        <w:t xml:space="preserve">Untuk itu, maka dilakukan penyebaran kuesioner kepada </w:t>
      </w:r>
      <w:r w:rsidRPr="00161FC1">
        <w:rPr>
          <w:sz w:val="24"/>
          <w:szCs w:val="24"/>
        </w:rPr>
        <w:t>99</w:t>
      </w:r>
      <w:r w:rsidRPr="00161FC1">
        <w:rPr>
          <w:sz w:val="24"/>
          <w:szCs w:val="24"/>
          <w:lang w:val="id-ID"/>
        </w:rPr>
        <w:t xml:space="preserve"> orang responden yang merupakan</w:t>
      </w:r>
      <w:r w:rsidRPr="00161FC1">
        <w:rPr>
          <w:bCs/>
          <w:sz w:val="24"/>
          <w:szCs w:val="24"/>
        </w:rPr>
        <w:t xml:space="preserve"> konsumen perumahan Pesona Laras Deli Serdang</w:t>
      </w:r>
      <w:r w:rsidRPr="00161FC1">
        <w:rPr>
          <w:sz w:val="24"/>
          <w:szCs w:val="24"/>
          <w:lang w:val="id-ID"/>
        </w:rPr>
        <w:t xml:space="preserve">. Semua kuesioner telah dikembalikan sehingga dapat diolah lebih lanjut. Berikut ini adalah deskripsi karakteristik responden yang dikelompokkan berdasarkan jenis kelamin, </w:t>
      </w:r>
      <w:r w:rsidRPr="00161FC1">
        <w:rPr>
          <w:sz w:val="24"/>
          <w:szCs w:val="24"/>
        </w:rPr>
        <w:t xml:space="preserve">dan </w:t>
      </w:r>
      <w:r w:rsidRPr="00161FC1">
        <w:rPr>
          <w:sz w:val="24"/>
          <w:szCs w:val="24"/>
          <w:lang w:val="id-ID"/>
        </w:rPr>
        <w:t>umur.</w:t>
      </w:r>
    </w:p>
    <w:p w:rsidR="00DE4B2E" w:rsidRPr="00161FC1" w:rsidRDefault="00DE4B2E" w:rsidP="00DE4B2E">
      <w:pPr>
        <w:tabs>
          <w:tab w:val="left" w:pos="6379"/>
        </w:tabs>
        <w:jc w:val="center"/>
        <w:rPr>
          <w:b/>
          <w:sz w:val="24"/>
          <w:szCs w:val="24"/>
        </w:rPr>
      </w:pPr>
      <w:r w:rsidRPr="00161FC1">
        <w:rPr>
          <w:b/>
          <w:sz w:val="24"/>
          <w:szCs w:val="24"/>
          <w:lang w:val="id-ID"/>
        </w:rPr>
        <w:t>Tabel 4.</w:t>
      </w:r>
      <w:r w:rsidRPr="00161FC1">
        <w:rPr>
          <w:b/>
          <w:sz w:val="24"/>
          <w:szCs w:val="24"/>
        </w:rPr>
        <w:t>3</w:t>
      </w:r>
    </w:p>
    <w:p w:rsidR="00DE4B2E" w:rsidRPr="00161FC1" w:rsidRDefault="00DE4B2E" w:rsidP="00DE4B2E">
      <w:pPr>
        <w:tabs>
          <w:tab w:val="left" w:pos="6379"/>
        </w:tabs>
        <w:jc w:val="center"/>
        <w:rPr>
          <w:b/>
          <w:sz w:val="24"/>
          <w:szCs w:val="24"/>
        </w:rPr>
      </w:pPr>
      <w:r>
        <w:rPr>
          <w:b/>
          <w:sz w:val="24"/>
          <w:szCs w:val="24"/>
          <w:lang w:val="id-ID"/>
        </w:rPr>
        <w:t xml:space="preserve">Karakteristik </w:t>
      </w:r>
      <w:r>
        <w:rPr>
          <w:b/>
          <w:sz w:val="24"/>
          <w:szCs w:val="24"/>
        </w:rPr>
        <w:t>R</w:t>
      </w:r>
      <w:r>
        <w:rPr>
          <w:b/>
          <w:sz w:val="24"/>
          <w:szCs w:val="24"/>
          <w:lang w:val="id-ID"/>
        </w:rPr>
        <w:t xml:space="preserve">esponden </w:t>
      </w:r>
      <w:r>
        <w:rPr>
          <w:b/>
          <w:sz w:val="24"/>
          <w:szCs w:val="24"/>
        </w:rPr>
        <w:t>B</w:t>
      </w:r>
      <w:r w:rsidRPr="00161FC1">
        <w:rPr>
          <w:b/>
          <w:sz w:val="24"/>
          <w:szCs w:val="24"/>
          <w:lang w:val="id-ID"/>
        </w:rPr>
        <w:t>erdasarkan Jenis Kelamin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835"/>
        <w:gridCol w:w="1984"/>
        <w:gridCol w:w="2268"/>
      </w:tblGrid>
      <w:tr w:rsidR="00DE4B2E" w:rsidRPr="00161FC1" w:rsidTr="009818EC">
        <w:tc>
          <w:tcPr>
            <w:tcW w:w="851"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lang w:val="id-ID"/>
              </w:rPr>
              <w:t>No.</w:t>
            </w:r>
          </w:p>
        </w:tc>
        <w:tc>
          <w:tcPr>
            <w:tcW w:w="2835"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lang w:val="id-ID"/>
              </w:rPr>
              <w:t>Jenis Kelamin</w:t>
            </w:r>
          </w:p>
        </w:tc>
        <w:tc>
          <w:tcPr>
            <w:tcW w:w="1984"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lang w:val="id-ID"/>
              </w:rPr>
              <w:t>Frekuensi (orang)</w:t>
            </w:r>
          </w:p>
        </w:tc>
        <w:tc>
          <w:tcPr>
            <w:tcW w:w="2268"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lang w:val="id-ID"/>
              </w:rPr>
              <w:t>Presentase (%)</w:t>
            </w:r>
          </w:p>
        </w:tc>
      </w:tr>
      <w:tr w:rsidR="00DE4B2E" w:rsidRPr="00161FC1" w:rsidTr="009818EC">
        <w:tc>
          <w:tcPr>
            <w:tcW w:w="851"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lang w:val="id-ID"/>
              </w:rPr>
              <w:t>1.</w:t>
            </w:r>
          </w:p>
          <w:p w:rsidR="00DE4B2E" w:rsidRPr="00161FC1" w:rsidRDefault="00DE4B2E" w:rsidP="009818EC">
            <w:pPr>
              <w:tabs>
                <w:tab w:val="left" w:pos="6379"/>
              </w:tabs>
              <w:jc w:val="center"/>
              <w:rPr>
                <w:sz w:val="24"/>
                <w:szCs w:val="24"/>
                <w:lang w:val="id-ID"/>
              </w:rPr>
            </w:pPr>
            <w:r w:rsidRPr="00161FC1">
              <w:rPr>
                <w:sz w:val="24"/>
                <w:szCs w:val="24"/>
                <w:lang w:val="id-ID"/>
              </w:rPr>
              <w:t>2.</w:t>
            </w:r>
          </w:p>
        </w:tc>
        <w:tc>
          <w:tcPr>
            <w:tcW w:w="2835"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lang w:val="id-ID"/>
              </w:rPr>
              <w:t>Laki-laki</w:t>
            </w:r>
          </w:p>
          <w:p w:rsidR="00DE4B2E" w:rsidRPr="00161FC1" w:rsidRDefault="00DE4B2E" w:rsidP="009818EC">
            <w:pPr>
              <w:tabs>
                <w:tab w:val="left" w:pos="6379"/>
              </w:tabs>
              <w:jc w:val="center"/>
              <w:rPr>
                <w:sz w:val="24"/>
                <w:szCs w:val="24"/>
                <w:lang w:val="id-ID"/>
              </w:rPr>
            </w:pPr>
            <w:r w:rsidRPr="00161FC1">
              <w:rPr>
                <w:sz w:val="24"/>
                <w:szCs w:val="24"/>
                <w:lang w:val="id-ID"/>
              </w:rPr>
              <w:t>Perempuan</w:t>
            </w:r>
          </w:p>
        </w:tc>
        <w:tc>
          <w:tcPr>
            <w:tcW w:w="1984" w:type="dxa"/>
            <w:shd w:val="clear" w:color="auto" w:fill="auto"/>
          </w:tcPr>
          <w:p w:rsidR="00DE4B2E" w:rsidRPr="00161FC1" w:rsidRDefault="00DE4B2E" w:rsidP="009818EC">
            <w:pPr>
              <w:tabs>
                <w:tab w:val="left" w:pos="6379"/>
              </w:tabs>
              <w:jc w:val="center"/>
              <w:rPr>
                <w:sz w:val="24"/>
                <w:szCs w:val="24"/>
              </w:rPr>
            </w:pPr>
            <w:r w:rsidRPr="00161FC1">
              <w:rPr>
                <w:sz w:val="24"/>
                <w:szCs w:val="24"/>
              </w:rPr>
              <w:t>65</w:t>
            </w:r>
          </w:p>
          <w:p w:rsidR="00DE4B2E" w:rsidRPr="00161FC1" w:rsidRDefault="00DE4B2E" w:rsidP="009818EC">
            <w:pPr>
              <w:tabs>
                <w:tab w:val="left" w:pos="6379"/>
              </w:tabs>
              <w:jc w:val="center"/>
              <w:rPr>
                <w:sz w:val="24"/>
                <w:szCs w:val="24"/>
              </w:rPr>
            </w:pPr>
            <w:r w:rsidRPr="00161FC1">
              <w:rPr>
                <w:sz w:val="24"/>
                <w:szCs w:val="24"/>
              </w:rPr>
              <w:t>34</w:t>
            </w:r>
          </w:p>
        </w:tc>
        <w:tc>
          <w:tcPr>
            <w:tcW w:w="2268" w:type="dxa"/>
            <w:shd w:val="clear" w:color="auto" w:fill="auto"/>
          </w:tcPr>
          <w:p w:rsidR="00DE4B2E" w:rsidRPr="00161FC1" w:rsidRDefault="00DE4B2E" w:rsidP="009818EC">
            <w:pPr>
              <w:tabs>
                <w:tab w:val="left" w:pos="6379"/>
              </w:tabs>
              <w:jc w:val="center"/>
              <w:rPr>
                <w:sz w:val="24"/>
                <w:szCs w:val="24"/>
              </w:rPr>
            </w:pPr>
            <w:r w:rsidRPr="00161FC1">
              <w:rPr>
                <w:sz w:val="24"/>
                <w:szCs w:val="24"/>
              </w:rPr>
              <w:t>66</w:t>
            </w:r>
          </w:p>
          <w:p w:rsidR="00DE4B2E" w:rsidRPr="00161FC1" w:rsidRDefault="00DE4B2E" w:rsidP="009818EC">
            <w:pPr>
              <w:tabs>
                <w:tab w:val="left" w:pos="6379"/>
              </w:tabs>
              <w:jc w:val="center"/>
              <w:rPr>
                <w:sz w:val="24"/>
                <w:szCs w:val="24"/>
              </w:rPr>
            </w:pPr>
            <w:r w:rsidRPr="00161FC1">
              <w:rPr>
                <w:sz w:val="24"/>
                <w:szCs w:val="24"/>
              </w:rPr>
              <w:t>34</w:t>
            </w:r>
          </w:p>
        </w:tc>
      </w:tr>
      <w:tr w:rsidR="00DE4B2E" w:rsidRPr="00161FC1" w:rsidTr="009818EC">
        <w:tc>
          <w:tcPr>
            <w:tcW w:w="851" w:type="dxa"/>
            <w:shd w:val="clear" w:color="auto" w:fill="auto"/>
          </w:tcPr>
          <w:p w:rsidR="00DE4B2E" w:rsidRPr="00161FC1" w:rsidRDefault="00DE4B2E" w:rsidP="009818EC">
            <w:pPr>
              <w:tabs>
                <w:tab w:val="left" w:pos="6379"/>
              </w:tabs>
              <w:jc w:val="center"/>
              <w:rPr>
                <w:sz w:val="24"/>
                <w:szCs w:val="24"/>
                <w:lang w:val="id-ID"/>
              </w:rPr>
            </w:pPr>
          </w:p>
        </w:tc>
        <w:tc>
          <w:tcPr>
            <w:tcW w:w="2835"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lang w:val="id-ID"/>
              </w:rPr>
              <w:t>Total</w:t>
            </w:r>
          </w:p>
        </w:tc>
        <w:tc>
          <w:tcPr>
            <w:tcW w:w="1984" w:type="dxa"/>
            <w:shd w:val="clear" w:color="auto" w:fill="auto"/>
          </w:tcPr>
          <w:p w:rsidR="00DE4B2E" w:rsidRPr="00161FC1" w:rsidRDefault="00DE4B2E" w:rsidP="009818EC">
            <w:pPr>
              <w:tabs>
                <w:tab w:val="left" w:pos="6379"/>
              </w:tabs>
              <w:jc w:val="center"/>
              <w:rPr>
                <w:sz w:val="24"/>
                <w:szCs w:val="24"/>
              </w:rPr>
            </w:pPr>
            <w:r w:rsidRPr="00161FC1">
              <w:rPr>
                <w:sz w:val="24"/>
                <w:szCs w:val="24"/>
              </w:rPr>
              <w:t>99</w:t>
            </w:r>
          </w:p>
        </w:tc>
        <w:tc>
          <w:tcPr>
            <w:tcW w:w="2268" w:type="dxa"/>
            <w:shd w:val="clear" w:color="auto" w:fill="auto"/>
          </w:tcPr>
          <w:p w:rsidR="00DE4B2E" w:rsidRPr="00161FC1" w:rsidRDefault="00DE4B2E" w:rsidP="009818EC">
            <w:pPr>
              <w:tabs>
                <w:tab w:val="left" w:pos="6379"/>
              </w:tabs>
              <w:jc w:val="center"/>
              <w:rPr>
                <w:sz w:val="24"/>
                <w:szCs w:val="24"/>
              </w:rPr>
            </w:pPr>
            <w:r w:rsidRPr="00161FC1">
              <w:rPr>
                <w:sz w:val="24"/>
                <w:szCs w:val="24"/>
                <w:lang w:val="id-ID"/>
              </w:rPr>
              <w:t>100</w:t>
            </w:r>
            <w:r w:rsidRPr="00161FC1">
              <w:rPr>
                <w:sz w:val="24"/>
                <w:szCs w:val="24"/>
              </w:rPr>
              <w:t>,00</w:t>
            </w:r>
          </w:p>
        </w:tc>
      </w:tr>
    </w:tbl>
    <w:p w:rsidR="00DE4B2E" w:rsidRPr="00161FC1" w:rsidRDefault="00DE4B2E" w:rsidP="00DE4B2E">
      <w:pPr>
        <w:tabs>
          <w:tab w:val="left" w:pos="6379"/>
        </w:tabs>
        <w:contextualSpacing/>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before="240" w:line="480" w:lineRule="auto"/>
        <w:ind w:firstLine="567"/>
        <w:jc w:val="both"/>
        <w:rPr>
          <w:sz w:val="24"/>
          <w:szCs w:val="24"/>
        </w:rPr>
      </w:pPr>
      <w:r w:rsidRPr="00161FC1">
        <w:rPr>
          <w:sz w:val="24"/>
          <w:szCs w:val="24"/>
        </w:rPr>
        <w:t>T</w:t>
      </w:r>
      <w:r w:rsidRPr="00161FC1">
        <w:rPr>
          <w:sz w:val="24"/>
          <w:szCs w:val="24"/>
          <w:lang w:val="id-ID"/>
        </w:rPr>
        <w:t>abel 4.</w:t>
      </w:r>
      <w:r w:rsidRPr="00161FC1">
        <w:rPr>
          <w:sz w:val="24"/>
          <w:szCs w:val="24"/>
        </w:rPr>
        <w:t>3</w:t>
      </w:r>
      <w:r w:rsidRPr="00161FC1">
        <w:rPr>
          <w:sz w:val="24"/>
          <w:szCs w:val="24"/>
          <w:lang w:val="id-ID"/>
        </w:rPr>
        <w:t xml:space="preserve"> di</w:t>
      </w:r>
      <w:r w:rsidRPr="00161FC1">
        <w:rPr>
          <w:sz w:val="24"/>
          <w:szCs w:val="24"/>
        </w:rPr>
        <w:t xml:space="preserve"> </w:t>
      </w:r>
      <w:r w:rsidRPr="00161FC1">
        <w:rPr>
          <w:sz w:val="24"/>
          <w:szCs w:val="24"/>
          <w:lang w:val="id-ID"/>
        </w:rPr>
        <w:t xml:space="preserve">atas menunjukkan bahwa responden berjenis kelamin </w:t>
      </w:r>
      <w:r w:rsidRPr="00161FC1">
        <w:rPr>
          <w:sz w:val="24"/>
          <w:szCs w:val="24"/>
        </w:rPr>
        <w:t>L</w:t>
      </w:r>
      <w:r w:rsidRPr="00161FC1">
        <w:rPr>
          <w:sz w:val="24"/>
          <w:szCs w:val="24"/>
          <w:lang w:val="id-ID"/>
        </w:rPr>
        <w:t xml:space="preserve">aki-laki berjumlah </w:t>
      </w:r>
      <w:r w:rsidRPr="00161FC1">
        <w:rPr>
          <w:sz w:val="24"/>
          <w:szCs w:val="24"/>
        </w:rPr>
        <w:t xml:space="preserve">65 </w:t>
      </w:r>
      <w:r w:rsidRPr="00161FC1">
        <w:rPr>
          <w:sz w:val="24"/>
          <w:szCs w:val="24"/>
          <w:lang w:val="id-ID"/>
        </w:rPr>
        <w:t xml:space="preserve">orang atau </w:t>
      </w:r>
      <w:r w:rsidRPr="00161FC1">
        <w:rPr>
          <w:sz w:val="24"/>
          <w:szCs w:val="24"/>
        </w:rPr>
        <w:t>dengan persentase 66%</w:t>
      </w:r>
      <w:r w:rsidRPr="00161FC1">
        <w:rPr>
          <w:sz w:val="24"/>
          <w:szCs w:val="24"/>
          <w:lang w:val="id-ID"/>
        </w:rPr>
        <w:t xml:space="preserve"> dan responden berjenis kelamin </w:t>
      </w:r>
      <w:r w:rsidRPr="00161FC1">
        <w:rPr>
          <w:sz w:val="24"/>
          <w:szCs w:val="24"/>
        </w:rPr>
        <w:t>P</w:t>
      </w:r>
      <w:r w:rsidRPr="00161FC1">
        <w:rPr>
          <w:sz w:val="24"/>
          <w:szCs w:val="24"/>
          <w:lang w:val="id-ID"/>
        </w:rPr>
        <w:t>erempuan berjumlah</w:t>
      </w:r>
      <w:r w:rsidRPr="00161FC1">
        <w:rPr>
          <w:sz w:val="24"/>
          <w:szCs w:val="24"/>
        </w:rPr>
        <w:t xml:space="preserve"> 34</w:t>
      </w:r>
      <w:r w:rsidRPr="00161FC1">
        <w:rPr>
          <w:sz w:val="24"/>
          <w:szCs w:val="24"/>
          <w:lang w:val="id-ID"/>
        </w:rPr>
        <w:t xml:space="preserve"> orang atau </w:t>
      </w:r>
      <w:r w:rsidRPr="00161FC1">
        <w:rPr>
          <w:sz w:val="24"/>
          <w:szCs w:val="24"/>
        </w:rPr>
        <w:t>dengan persentase</w:t>
      </w:r>
      <w:r w:rsidRPr="00161FC1">
        <w:rPr>
          <w:sz w:val="24"/>
          <w:szCs w:val="24"/>
          <w:lang w:val="id-ID"/>
        </w:rPr>
        <w:t xml:space="preserve"> </w:t>
      </w:r>
      <w:r w:rsidRPr="00161FC1">
        <w:rPr>
          <w:sz w:val="24"/>
          <w:szCs w:val="24"/>
        </w:rPr>
        <w:t>34</w:t>
      </w:r>
      <w:r w:rsidRPr="00161FC1">
        <w:rPr>
          <w:sz w:val="24"/>
          <w:szCs w:val="24"/>
          <w:lang w:val="id-ID"/>
        </w:rPr>
        <w:t>%</w:t>
      </w:r>
      <w:r w:rsidRPr="00161FC1">
        <w:rPr>
          <w:sz w:val="24"/>
          <w:szCs w:val="24"/>
        </w:rPr>
        <w:t>. Dari tabel di atas dapat disimpulkan bahwa responden paling dominan berjenis kelamin laki-laki yaitu sebesar 65 responden atau sebesar 66%.</w:t>
      </w:r>
    </w:p>
    <w:p w:rsidR="00DE4B2E" w:rsidRPr="00161FC1" w:rsidRDefault="00DE4B2E" w:rsidP="00DE4B2E">
      <w:pPr>
        <w:tabs>
          <w:tab w:val="left" w:pos="6379"/>
        </w:tabs>
        <w:contextualSpacing/>
        <w:jc w:val="center"/>
        <w:rPr>
          <w:b/>
          <w:sz w:val="24"/>
          <w:szCs w:val="24"/>
        </w:rPr>
      </w:pPr>
      <w:r w:rsidRPr="00161FC1">
        <w:rPr>
          <w:b/>
          <w:sz w:val="24"/>
          <w:szCs w:val="24"/>
          <w:lang w:val="id-ID"/>
        </w:rPr>
        <w:t>Tabel 4.</w:t>
      </w:r>
      <w:r w:rsidRPr="00161FC1">
        <w:rPr>
          <w:b/>
          <w:sz w:val="24"/>
          <w:szCs w:val="24"/>
        </w:rPr>
        <w:t>4</w:t>
      </w:r>
    </w:p>
    <w:p w:rsidR="00DE4B2E" w:rsidRPr="00161FC1" w:rsidRDefault="00DE4B2E" w:rsidP="00DE4B2E">
      <w:pPr>
        <w:tabs>
          <w:tab w:val="left" w:pos="6379"/>
        </w:tabs>
        <w:contextualSpacing/>
        <w:jc w:val="center"/>
        <w:rPr>
          <w:b/>
          <w:sz w:val="24"/>
          <w:szCs w:val="24"/>
        </w:rPr>
      </w:pPr>
      <w:r w:rsidRPr="00161FC1">
        <w:rPr>
          <w:b/>
          <w:sz w:val="24"/>
          <w:szCs w:val="24"/>
          <w:lang w:val="id-ID"/>
        </w:rPr>
        <w:lastRenderedPageBreak/>
        <w:t>Karakteristik Responden Berdasarkan Umur</w:t>
      </w:r>
    </w:p>
    <w:p w:rsidR="00DE4B2E" w:rsidRPr="00161FC1" w:rsidRDefault="00DE4B2E" w:rsidP="00DE4B2E">
      <w:pPr>
        <w:tabs>
          <w:tab w:val="left" w:pos="6379"/>
        </w:tabs>
        <w:contextualSpacing/>
        <w:jc w:val="center"/>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2426"/>
        <w:gridCol w:w="2138"/>
        <w:gridCol w:w="2281"/>
      </w:tblGrid>
      <w:tr w:rsidR="00DE4B2E" w:rsidRPr="00161FC1" w:rsidTr="009818EC">
        <w:trPr>
          <w:trHeight w:val="171"/>
        </w:trPr>
        <w:tc>
          <w:tcPr>
            <w:tcW w:w="1138" w:type="dxa"/>
            <w:shd w:val="clear" w:color="auto" w:fill="auto"/>
          </w:tcPr>
          <w:p w:rsidR="00DE4B2E" w:rsidRPr="00161FC1" w:rsidRDefault="00DE4B2E" w:rsidP="009818EC">
            <w:pPr>
              <w:tabs>
                <w:tab w:val="left" w:pos="6379"/>
              </w:tabs>
              <w:jc w:val="center"/>
              <w:rPr>
                <w:b/>
                <w:bCs/>
                <w:sz w:val="24"/>
                <w:szCs w:val="24"/>
                <w:lang w:val="id-ID"/>
              </w:rPr>
            </w:pPr>
            <w:r w:rsidRPr="00161FC1">
              <w:rPr>
                <w:b/>
                <w:bCs/>
                <w:sz w:val="24"/>
                <w:szCs w:val="24"/>
                <w:lang w:val="id-ID"/>
              </w:rPr>
              <w:t>No.</w:t>
            </w:r>
          </w:p>
        </w:tc>
        <w:tc>
          <w:tcPr>
            <w:tcW w:w="2426" w:type="dxa"/>
            <w:shd w:val="clear" w:color="auto" w:fill="auto"/>
          </w:tcPr>
          <w:p w:rsidR="00DE4B2E" w:rsidRPr="00161FC1" w:rsidRDefault="00DE4B2E" w:rsidP="009818EC">
            <w:pPr>
              <w:tabs>
                <w:tab w:val="left" w:pos="6379"/>
              </w:tabs>
              <w:jc w:val="center"/>
              <w:rPr>
                <w:b/>
                <w:bCs/>
                <w:sz w:val="24"/>
                <w:szCs w:val="24"/>
                <w:lang w:val="id-ID"/>
              </w:rPr>
            </w:pPr>
            <w:r w:rsidRPr="00161FC1">
              <w:rPr>
                <w:b/>
                <w:bCs/>
                <w:sz w:val="24"/>
                <w:szCs w:val="24"/>
                <w:lang w:val="id-ID"/>
              </w:rPr>
              <w:t>Umur</w:t>
            </w:r>
          </w:p>
        </w:tc>
        <w:tc>
          <w:tcPr>
            <w:tcW w:w="2138" w:type="dxa"/>
            <w:shd w:val="clear" w:color="auto" w:fill="auto"/>
          </w:tcPr>
          <w:p w:rsidR="00DE4B2E" w:rsidRPr="00161FC1" w:rsidRDefault="00DE4B2E" w:rsidP="009818EC">
            <w:pPr>
              <w:tabs>
                <w:tab w:val="left" w:pos="6379"/>
              </w:tabs>
              <w:jc w:val="center"/>
              <w:rPr>
                <w:b/>
                <w:bCs/>
                <w:sz w:val="24"/>
                <w:szCs w:val="24"/>
                <w:lang w:val="id-ID"/>
              </w:rPr>
            </w:pPr>
            <w:r w:rsidRPr="00161FC1">
              <w:rPr>
                <w:b/>
                <w:bCs/>
                <w:sz w:val="24"/>
                <w:szCs w:val="24"/>
                <w:lang w:val="id-ID"/>
              </w:rPr>
              <w:t>Frekuensi (orang)</w:t>
            </w:r>
          </w:p>
        </w:tc>
        <w:tc>
          <w:tcPr>
            <w:tcW w:w="2281" w:type="dxa"/>
            <w:shd w:val="clear" w:color="auto" w:fill="auto"/>
          </w:tcPr>
          <w:p w:rsidR="00DE4B2E" w:rsidRPr="00161FC1" w:rsidRDefault="00DE4B2E" w:rsidP="009818EC">
            <w:pPr>
              <w:tabs>
                <w:tab w:val="left" w:pos="6379"/>
              </w:tabs>
              <w:jc w:val="center"/>
              <w:rPr>
                <w:b/>
                <w:bCs/>
                <w:sz w:val="24"/>
                <w:szCs w:val="24"/>
                <w:lang w:val="id-ID"/>
              </w:rPr>
            </w:pPr>
            <w:r w:rsidRPr="00161FC1">
              <w:rPr>
                <w:b/>
                <w:bCs/>
                <w:sz w:val="24"/>
                <w:szCs w:val="24"/>
                <w:lang w:val="id-ID"/>
              </w:rPr>
              <w:t>Presentase (%)</w:t>
            </w:r>
          </w:p>
        </w:tc>
      </w:tr>
      <w:tr w:rsidR="00DE4B2E" w:rsidRPr="00161FC1" w:rsidTr="009818EC">
        <w:trPr>
          <w:trHeight w:val="607"/>
        </w:trPr>
        <w:tc>
          <w:tcPr>
            <w:tcW w:w="1138" w:type="dxa"/>
            <w:shd w:val="clear" w:color="auto" w:fill="auto"/>
          </w:tcPr>
          <w:p w:rsidR="00DE4B2E" w:rsidRPr="00161FC1" w:rsidRDefault="00DE4B2E" w:rsidP="009818EC">
            <w:pPr>
              <w:tabs>
                <w:tab w:val="left" w:pos="6379"/>
              </w:tabs>
              <w:jc w:val="center"/>
              <w:rPr>
                <w:b/>
                <w:bCs/>
                <w:sz w:val="24"/>
                <w:szCs w:val="24"/>
                <w:lang w:val="id-ID"/>
              </w:rPr>
            </w:pPr>
            <w:r w:rsidRPr="00161FC1">
              <w:rPr>
                <w:b/>
                <w:bCs/>
                <w:sz w:val="24"/>
                <w:szCs w:val="24"/>
                <w:lang w:val="id-ID"/>
              </w:rPr>
              <w:t>1.</w:t>
            </w:r>
          </w:p>
          <w:p w:rsidR="00DE4B2E" w:rsidRPr="00161FC1" w:rsidRDefault="00DE4B2E" w:rsidP="009818EC">
            <w:pPr>
              <w:tabs>
                <w:tab w:val="left" w:pos="6379"/>
              </w:tabs>
              <w:jc w:val="center"/>
              <w:rPr>
                <w:b/>
                <w:bCs/>
                <w:sz w:val="24"/>
                <w:szCs w:val="24"/>
                <w:lang w:val="id-ID"/>
              </w:rPr>
            </w:pPr>
            <w:r w:rsidRPr="00161FC1">
              <w:rPr>
                <w:b/>
                <w:bCs/>
                <w:sz w:val="24"/>
                <w:szCs w:val="24"/>
                <w:lang w:val="id-ID"/>
              </w:rPr>
              <w:t>2.</w:t>
            </w:r>
          </w:p>
          <w:p w:rsidR="00DE4B2E" w:rsidRPr="00161FC1" w:rsidRDefault="00DE4B2E" w:rsidP="009818EC">
            <w:pPr>
              <w:tabs>
                <w:tab w:val="left" w:pos="6379"/>
              </w:tabs>
              <w:jc w:val="center"/>
              <w:rPr>
                <w:sz w:val="24"/>
                <w:szCs w:val="24"/>
                <w:lang w:val="id-ID"/>
              </w:rPr>
            </w:pPr>
            <w:r w:rsidRPr="00161FC1">
              <w:rPr>
                <w:b/>
                <w:bCs/>
                <w:sz w:val="24"/>
                <w:szCs w:val="24"/>
                <w:lang w:val="id-ID"/>
              </w:rPr>
              <w:t>3.</w:t>
            </w:r>
          </w:p>
        </w:tc>
        <w:tc>
          <w:tcPr>
            <w:tcW w:w="2426" w:type="dxa"/>
            <w:shd w:val="clear" w:color="auto" w:fill="auto"/>
          </w:tcPr>
          <w:p w:rsidR="00DE4B2E" w:rsidRPr="00161FC1" w:rsidRDefault="00DE4B2E" w:rsidP="009818EC">
            <w:pPr>
              <w:tabs>
                <w:tab w:val="left" w:pos="6379"/>
              </w:tabs>
              <w:jc w:val="center"/>
              <w:rPr>
                <w:sz w:val="24"/>
                <w:szCs w:val="24"/>
                <w:lang w:val="id-ID"/>
              </w:rPr>
            </w:pPr>
            <w:r w:rsidRPr="00161FC1">
              <w:rPr>
                <w:sz w:val="24"/>
                <w:szCs w:val="24"/>
              </w:rPr>
              <w:t>50-60</w:t>
            </w:r>
            <w:r w:rsidRPr="00161FC1">
              <w:rPr>
                <w:sz w:val="24"/>
                <w:szCs w:val="24"/>
                <w:lang w:val="id-ID"/>
              </w:rPr>
              <w:t xml:space="preserve"> Tahun</w:t>
            </w:r>
          </w:p>
          <w:p w:rsidR="00DE4B2E" w:rsidRPr="00161FC1" w:rsidRDefault="00DE4B2E" w:rsidP="009818EC">
            <w:pPr>
              <w:tabs>
                <w:tab w:val="left" w:pos="6379"/>
              </w:tabs>
              <w:jc w:val="center"/>
              <w:rPr>
                <w:sz w:val="24"/>
                <w:szCs w:val="24"/>
                <w:lang w:val="id-ID"/>
              </w:rPr>
            </w:pPr>
            <w:r w:rsidRPr="00161FC1">
              <w:rPr>
                <w:sz w:val="24"/>
                <w:szCs w:val="24"/>
                <w:lang w:val="id-ID"/>
              </w:rPr>
              <w:t>3</w:t>
            </w:r>
            <w:r w:rsidRPr="00161FC1">
              <w:rPr>
                <w:sz w:val="24"/>
                <w:szCs w:val="24"/>
              </w:rPr>
              <w:t>9</w:t>
            </w:r>
            <w:r w:rsidRPr="00161FC1">
              <w:rPr>
                <w:sz w:val="24"/>
                <w:szCs w:val="24"/>
                <w:lang w:val="id-ID"/>
              </w:rPr>
              <w:t>-</w:t>
            </w:r>
            <w:r w:rsidRPr="00161FC1">
              <w:rPr>
                <w:sz w:val="24"/>
                <w:szCs w:val="24"/>
              </w:rPr>
              <w:t>49</w:t>
            </w:r>
            <w:r w:rsidRPr="00161FC1">
              <w:rPr>
                <w:sz w:val="24"/>
                <w:szCs w:val="24"/>
                <w:lang w:val="id-ID"/>
              </w:rPr>
              <w:t xml:space="preserve"> Tahun</w:t>
            </w:r>
          </w:p>
          <w:p w:rsidR="00DE4B2E" w:rsidRPr="00161FC1" w:rsidRDefault="00DE4B2E" w:rsidP="009818EC">
            <w:pPr>
              <w:tabs>
                <w:tab w:val="left" w:pos="6379"/>
              </w:tabs>
              <w:jc w:val="center"/>
              <w:rPr>
                <w:sz w:val="24"/>
                <w:szCs w:val="24"/>
                <w:lang w:val="id-ID"/>
              </w:rPr>
            </w:pPr>
            <w:r w:rsidRPr="00161FC1">
              <w:rPr>
                <w:sz w:val="24"/>
                <w:szCs w:val="24"/>
                <w:lang w:val="id-ID"/>
              </w:rPr>
              <w:t>2</w:t>
            </w:r>
            <w:r w:rsidRPr="00161FC1">
              <w:rPr>
                <w:sz w:val="24"/>
                <w:szCs w:val="24"/>
              </w:rPr>
              <w:t>8</w:t>
            </w:r>
            <w:r w:rsidRPr="00161FC1">
              <w:rPr>
                <w:sz w:val="24"/>
                <w:szCs w:val="24"/>
                <w:lang w:val="id-ID"/>
              </w:rPr>
              <w:t>-3</w:t>
            </w:r>
            <w:r w:rsidRPr="00161FC1">
              <w:rPr>
                <w:sz w:val="24"/>
                <w:szCs w:val="24"/>
              </w:rPr>
              <w:t>8</w:t>
            </w:r>
            <w:r w:rsidRPr="00161FC1">
              <w:rPr>
                <w:sz w:val="24"/>
                <w:szCs w:val="24"/>
                <w:lang w:val="id-ID"/>
              </w:rPr>
              <w:t xml:space="preserve"> Tahun</w:t>
            </w:r>
          </w:p>
        </w:tc>
        <w:tc>
          <w:tcPr>
            <w:tcW w:w="2138" w:type="dxa"/>
            <w:shd w:val="clear" w:color="auto" w:fill="auto"/>
          </w:tcPr>
          <w:p w:rsidR="00DE4B2E" w:rsidRPr="00161FC1" w:rsidRDefault="00DE4B2E" w:rsidP="009818EC">
            <w:pPr>
              <w:tabs>
                <w:tab w:val="left" w:pos="6379"/>
              </w:tabs>
              <w:jc w:val="center"/>
              <w:rPr>
                <w:sz w:val="24"/>
                <w:szCs w:val="24"/>
              </w:rPr>
            </w:pPr>
            <w:r w:rsidRPr="00161FC1">
              <w:rPr>
                <w:sz w:val="24"/>
                <w:szCs w:val="24"/>
              </w:rPr>
              <w:t>35</w:t>
            </w:r>
          </w:p>
          <w:p w:rsidR="00DE4B2E" w:rsidRPr="00161FC1" w:rsidRDefault="00DE4B2E" w:rsidP="009818EC">
            <w:pPr>
              <w:tabs>
                <w:tab w:val="left" w:pos="6379"/>
              </w:tabs>
              <w:jc w:val="center"/>
              <w:rPr>
                <w:sz w:val="24"/>
                <w:szCs w:val="24"/>
              </w:rPr>
            </w:pPr>
            <w:r w:rsidRPr="00161FC1">
              <w:rPr>
                <w:sz w:val="24"/>
                <w:szCs w:val="24"/>
              </w:rPr>
              <w:t>50</w:t>
            </w:r>
          </w:p>
          <w:p w:rsidR="00DE4B2E" w:rsidRPr="00161FC1" w:rsidRDefault="00DE4B2E" w:rsidP="009818EC">
            <w:pPr>
              <w:tabs>
                <w:tab w:val="left" w:pos="6379"/>
              </w:tabs>
              <w:jc w:val="center"/>
              <w:rPr>
                <w:sz w:val="24"/>
                <w:szCs w:val="24"/>
              </w:rPr>
            </w:pPr>
            <w:r w:rsidRPr="00161FC1">
              <w:rPr>
                <w:sz w:val="24"/>
                <w:szCs w:val="24"/>
              </w:rPr>
              <w:t>14</w:t>
            </w:r>
          </w:p>
        </w:tc>
        <w:tc>
          <w:tcPr>
            <w:tcW w:w="2281" w:type="dxa"/>
            <w:shd w:val="clear" w:color="auto" w:fill="auto"/>
          </w:tcPr>
          <w:p w:rsidR="00DE4B2E" w:rsidRPr="00161FC1" w:rsidRDefault="00DE4B2E" w:rsidP="009818EC">
            <w:pPr>
              <w:tabs>
                <w:tab w:val="left" w:pos="6379"/>
              </w:tabs>
              <w:jc w:val="center"/>
              <w:rPr>
                <w:sz w:val="24"/>
                <w:szCs w:val="24"/>
              </w:rPr>
            </w:pPr>
            <w:r w:rsidRPr="00161FC1">
              <w:rPr>
                <w:sz w:val="24"/>
                <w:szCs w:val="24"/>
              </w:rPr>
              <w:t>35</w:t>
            </w:r>
          </w:p>
          <w:p w:rsidR="00DE4B2E" w:rsidRPr="00161FC1" w:rsidRDefault="00DE4B2E" w:rsidP="009818EC">
            <w:pPr>
              <w:tabs>
                <w:tab w:val="left" w:pos="6379"/>
              </w:tabs>
              <w:jc w:val="center"/>
              <w:rPr>
                <w:sz w:val="24"/>
                <w:szCs w:val="24"/>
              </w:rPr>
            </w:pPr>
            <w:r w:rsidRPr="00161FC1">
              <w:rPr>
                <w:sz w:val="24"/>
                <w:szCs w:val="24"/>
              </w:rPr>
              <w:t>51</w:t>
            </w:r>
          </w:p>
          <w:p w:rsidR="00DE4B2E" w:rsidRPr="00161FC1" w:rsidRDefault="00DE4B2E" w:rsidP="009818EC">
            <w:pPr>
              <w:tabs>
                <w:tab w:val="left" w:pos="6379"/>
              </w:tabs>
              <w:jc w:val="center"/>
              <w:rPr>
                <w:sz w:val="24"/>
                <w:szCs w:val="24"/>
              </w:rPr>
            </w:pPr>
            <w:r w:rsidRPr="00161FC1">
              <w:rPr>
                <w:sz w:val="24"/>
                <w:szCs w:val="24"/>
              </w:rPr>
              <w:t>14</w:t>
            </w:r>
          </w:p>
        </w:tc>
      </w:tr>
      <w:tr w:rsidR="00DE4B2E" w:rsidRPr="00161FC1" w:rsidTr="009818EC">
        <w:trPr>
          <w:trHeight w:val="263"/>
        </w:trPr>
        <w:tc>
          <w:tcPr>
            <w:tcW w:w="1138" w:type="dxa"/>
            <w:shd w:val="clear" w:color="auto" w:fill="auto"/>
          </w:tcPr>
          <w:p w:rsidR="00DE4B2E" w:rsidRPr="00161FC1" w:rsidRDefault="00DE4B2E" w:rsidP="009818EC">
            <w:pPr>
              <w:tabs>
                <w:tab w:val="left" w:pos="6379"/>
              </w:tabs>
              <w:jc w:val="center"/>
              <w:rPr>
                <w:sz w:val="24"/>
                <w:szCs w:val="24"/>
                <w:lang w:val="id-ID"/>
              </w:rPr>
            </w:pPr>
          </w:p>
        </w:tc>
        <w:tc>
          <w:tcPr>
            <w:tcW w:w="2426" w:type="dxa"/>
            <w:shd w:val="clear" w:color="auto" w:fill="auto"/>
          </w:tcPr>
          <w:p w:rsidR="00DE4B2E" w:rsidRPr="00161FC1" w:rsidRDefault="00DE4B2E" w:rsidP="009818EC">
            <w:pPr>
              <w:tabs>
                <w:tab w:val="left" w:pos="6379"/>
              </w:tabs>
              <w:jc w:val="center"/>
              <w:rPr>
                <w:b/>
                <w:sz w:val="24"/>
                <w:szCs w:val="24"/>
                <w:lang w:val="id-ID"/>
              </w:rPr>
            </w:pPr>
            <w:r w:rsidRPr="00161FC1">
              <w:rPr>
                <w:b/>
                <w:sz w:val="24"/>
                <w:szCs w:val="24"/>
                <w:lang w:val="id-ID"/>
              </w:rPr>
              <w:t>Total</w:t>
            </w:r>
          </w:p>
        </w:tc>
        <w:tc>
          <w:tcPr>
            <w:tcW w:w="2138" w:type="dxa"/>
            <w:shd w:val="clear" w:color="auto" w:fill="auto"/>
          </w:tcPr>
          <w:p w:rsidR="00DE4B2E" w:rsidRPr="00161FC1" w:rsidRDefault="00DE4B2E" w:rsidP="009818EC">
            <w:pPr>
              <w:tabs>
                <w:tab w:val="left" w:pos="6379"/>
              </w:tabs>
              <w:jc w:val="center"/>
              <w:rPr>
                <w:b/>
                <w:sz w:val="24"/>
                <w:szCs w:val="24"/>
              </w:rPr>
            </w:pPr>
            <w:r w:rsidRPr="00161FC1">
              <w:rPr>
                <w:b/>
                <w:sz w:val="24"/>
                <w:szCs w:val="24"/>
              </w:rPr>
              <w:t>99</w:t>
            </w:r>
          </w:p>
        </w:tc>
        <w:tc>
          <w:tcPr>
            <w:tcW w:w="2281" w:type="dxa"/>
            <w:shd w:val="clear" w:color="auto" w:fill="auto"/>
          </w:tcPr>
          <w:p w:rsidR="00DE4B2E" w:rsidRPr="00161FC1" w:rsidRDefault="00DE4B2E" w:rsidP="009818EC">
            <w:pPr>
              <w:tabs>
                <w:tab w:val="left" w:pos="6379"/>
              </w:tabs>
              <w:jc w:val="center"/>
              <w:rPr>
                <w:b/>
                <w:sz w:val="24"/>
                <w:szCs w:val="24"/>
              </w:rPr>
            </w:pPr>
            <w:r w:rsidRPr="00161FC1">
              <w:rPr>
                <w:b/>
                <w:sz w:val="24"/>
                <w:szCs w:val="24"/>
                <w:lang w:val="id-ID"/>
              </w:rPr>
              <w:t>100</w:t>
            </w:r>
            <w:r w:rsidRPr="00161FC1">
              <w:rPr>
                <w:b/>
                <w:sz w:val="24"/>
                <w:szCs w:val="24"/>
              </w:rPr>
              <w:t>,00</w:t>
            </w:r>
          </w:p>
        </w:tc>
      </w:tr>
    </w:tbl>
    <w:p w:rsidR="00DE4B2E" w:rsidRPr="00161FC1" w:rsidRDefault="00DE4B2E" w:rsidP="00DE4B2E">
      <w:pPr>
        <w:tabs>
          <w:tab w:val="left" w:pos="6379"/>
        </w:tabs>
        <w:spacing w:line="480" w:lineRule="auto"/>
        <w:contextualSpacing/>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lang w:val="id-ID"/>
        </w:rPr>
        <w:t>Berdasarkan tabel 4.</w:t>
      </w:r>
      <w:r w:rsidRPr="00161FC1">
        <w:rPr>
          <w:sz w:val="24"/>
          <w:szCs w:val="24"/>
        </w:rPr>
        <w:t>4</w:t>
      </w:r>
      <w:r w:rsidRPr="00161FC1">
        <w:rPr>
          <w:sz w:val="24"/>
          <w:szCs w:val="24"/>
          <w:lang w:val="id-ID"/>
        </w:rPr>
        <w:t xml:space="preserve"> di</w:t>
      </w:r>
      <w:r w:rsidRPr="00161FC1">
        <w:rPr>
          <w:sz w:val="24"/>
          <w:szCs w:val="24"/>
        </w:rPr>
        <w:t xml:space="preserve"> </w:t>
      </w:r>
      <w:r w:rsidRPr="00161FC1">
        <w:rPr>
          <w:sz w:val="24"/>
          <w:szCs w:val="24"/>
          <w:lang w:val="id-ID"/>
        </w:rPr>
        <w:t>atas menunjukkan bahwa umur responden</w:t>
      </w:r>
      <w:r w:rsidRPr="00161FC1">
        <w:rPr>
          <w:sz w:val="24"/>
          <w:szCs w:val="24"/>
        </w:rPr>
        <w:t xml:space="preserve"> yang berada pada </w:t>
      </w:r>
      <w:r w:rsidRPr="00161FC1">
        <w:rPr>
          <w:sz w:val="24"/>
          <w:szCs w:val="24"/>
          <w:lang w:val="id-ID"/>
        </w:rPr>
        <w:t xml:space="preserve">umur </w:t>
      </w:r>
      <w:r w:rsidRPr="00161FC1">
        <w:rPr>
          <w:sz w:val="24"/>
          <w:szCs w:val="24"/>
        </w:rPr>
        <w:t xml:space="preserve">50-60 </w:t>
      </w:r>
      <w:r w:rsidRPr="00161FC1">
        <w:rPr>
          <w:sz w:val="24"/>
          <w:szCs w:val="24"/>
          <w:lang w:val="id-ID"/>
        </w:rPr>
        <w:t>tahun sebesar</w:t>
      </w:r>
      <w:r w:rsidRPr="00161FC1">
        <w:rPr>
          <w:sz w:val="24"/>
          <w:szCs w:val="24"/>
        </w:rPr>
        <w:t xml:space="preserve"> 35 </w:t>
      </w:r>
      <w:r w:rsidRPr="00161FC1">
        <w:rPr>
          <w:sz w:val="24"/>
          <w:szCs w:val="24"/>
          <w:lang w:val="id-ID"/>
        </w:rPr>
        <w:t>orang</w:t>
      </w:r>
      <w:r w:rsidRPr="00161FC1">
        <w:rPr>
          <w:sz w:val="24"/>
          <w:szCs w:val="24"/>
        </w:rPr>
        <w:t xml:space="preserve"> atau dengan persentase 35</w:t>
      </w:r>
      <w:r w:rsidRPr="00161FC1">
        <w:rPr>
          <w:sz w:val="24"/>
          <w:szCs w:val="24"/>
          <w:lang w:val="id-ID"/>
        </w:rPr>
        <w:t>%</w:t>
      </w:r>
      <w:r w:rsidRPr="00161FC1">
        <w:rPr>
          <w:sz w:val="24"/>
          <w:szCs w:val="24"/>
        </w:rPr>
        <w:t xml:space="preserve">,  </w:t>
      </w:r>
      <w:r w:rsidRPr="00161FC1">
        <w:rPr>
          <w:sz w:val="24"/>
          <w:szCs w:val="24"/>
          <w:lang w:val="id-ID"/>
        </w:rPr>
        <w:t xml:space="preserve">umur </w:t>
      </w:r>
      <w:r w:rsidRPr="00161FC1">
        <w:rPr>
          <w:sz w:val="24"/>
          <w:szCs w:val="24"/>
        </w:rPr>
        <w:t>39</w:t>
      </w:r>
      <w:r w:rsidRPr="00161FC1">
        <w:rPr>
          <w:sz w:val="24"/>
          <w:szCs w:val="24"/>
          <w:lang w:val="id-ID"/>
        </w:rPr>
        <w:t>-</w:t>
      </w:r>
      <w:r w:rsidRPr="00161FC1">
        <w:rPr>
          <w:sz w:val="24"/>
          <w:szCs w:val="24"/>
        </w:rPr>
        <w:t>49</w:t>
      </w:r>
      <w:r w:rsidRPr="00161FC1">
        <w:rPr>
          <w:sz w:val="24"/>
          <w:szCs w:val="24"/>
          <w:lang w:val="id-ID"/>
        </w:rPr>
        <w:t xml:space="preserve"> tahun sebesar </w:t>
      </w:r>
      <w:r w:rsidRPr="00161FC1">
        <w:rPr>
          <w:sz w:val="24"/>
          <w:szCs w:val="24"/>
        </w:rPr>
        <w:t>50</w:t>
      </w:r>
      <w:r w:rsidRPr="00161FC1">
        <w:rPr>
          <w:sz w:val="24"/>
          <w:szCs w:val="24"/>
          <w:lang w:val="id-ID"/>
        </w:rPr>
        <w:t xml:space="preserve"> orang atau </w:t>
      </w:r>
      <w:r w:rsidRPr="00161FC1">
        <w:rPr>
          <w:sz w:val="24"/>
          <w:szCs w:val="24"/>
        </w:rPr>
        <w:t>dengan persentase</w:t>
      </w:r>
      <w:r w:rsidRPr="00161FC1">
        <w:rPr>
          <w:sz w:val="24"/>
          <w:szCs w:val="24"/>
          <w:lang w:val="id-ID"/>
        </w:rPr>
        <w:t xml:space="preserve"> </w:t>
      </w:r>
      <w:r w:rsidRPr="00161FC1">
        <w:rPr>
          <w:sz w:val="24"/>
          <w:szCs w:val="24"/>
        </w:rPr>
        <w:t>51</w:t>
      </w:r>
      <w:r w:rsidRPr="00161FC1">
        <w:rPr>
          <w:sz w:val="24"/>
          <w:szCs w:val="24"/>
          <w:lang w:val="id-ID"/>
        </w:rPr>
        <w:t xml:space="preserve">% dan </w:t>
      </w:r>
      <w:r w:rsidRPr="00161FC1">
        <w:rPr>
          <w:sz w:val="24"/>
          <w:szCs w:val="24"/>
        </w:rPr>
        <w:t>umur</w:t>
      </w:r>
      <w:r w:rsidRPr="00161FC1">
        <w:rPr>
          <w:sz w:val="24"/>
          <w:szCs w:val="24"/>
          <w:lang w:val="id-ID"/>
        </w:rPr>
        <w:t xml:space="preserve"> 2</w:t>
      </w:r>
      <w:r w:rsidRPr="00161FC1">
        <w:rPr>
          <w:sz w:val="24"/>
          <w:szCs w:val="24"/>
        </w:rPr>
        <w:t>8</w:t>
      </w:r>
      <w:r w:rsidRPr="00161FC1">
        <w:rPr>
          <w:sz w:val="24"/>
          <w:szCs w:val="24"/>
          <w:lang w:val="id-ID"/>
        </w:rPr>
        <w:t>-</w:t>
      </w:r>
      <w:r w:rsidRPr="00161FC1">
        <w:rPr>
          <w:sz w:val="24"/>
          <w:szCs w:val="24"/>
        </w:rPr>
        <w:t>38 t</w:t>
      </w:r>
      <w:r w:rsidRPr="00161FC1">
        <w:rPr>
          <w:sz w:val="24"/>
          <w:szCs w:val="24"/>
          <w:lang w:val="id-ID"/>
        </w:rPr>
        <w:t>ahun</w:t>
      </w:r>
      <w:r w:rsidRPr="00161FC1">
        <w:rPr>
          <w:sz w:val="24"/>
          <w:szCs w:val="24"/>
        </w:rPr>
        <w:t xml:space="preserve"> adalah</w:t>
      </w:r>
      <w:r w:rsidRPr="00161FC1">
        <w:rPr>
          <w:sz w:val="24"/>
          <w:szCs w:val="24"/>
          <w:lang w:val="id-ID"/>
        </w:rPr>
        <w:t xml:space="preserve"> sebesar</w:t>
      </w:r>
      <w:r w:rsidRPr="00161FC1">
        <w:rPr>
          <w:sz w:val="24"/>
          <w:szCs w:val="24"/>
        </w:rPr>
        <w:t xml:space="preserve"> 14</w:t>
      </w:r>
      <w:r w:rsidRPr="00161FC1">
        <w:rPr>
          <w:sz w:val="24"/>
          <w:szCs w:val="24"/>
          <w:lang w:val="id-ID"/>
        </w:rPr>
        <w:t xml:space="preserve"> orang </w:t>
      </w:r>
      <w:r w:rsidRPr="00161FC1">
        <w:rPr>
          <w:sz w:val="24"/>
          <w:szCs w:val="24"/>
        </w:rPr>
        <w:t>atau dengan persentase 14</w:t>
      </w:r>
      <w:r w:rsidRPr="00161FC1">
        <w:rPr>
          <w:sz w:val="24"/>
          <w:szCs w:val="24"/>
          <w:lang w:val="id-ID"/>
        </w:rPr>
        <w:t>%</w:t>
      </w:r>
      <w:r w:rsidRPr="00161FC1">
        <w:rPr>
          <w:sz w:val="24"/>
          <w:szCs w:val="24"/>
        </w:rPr>
        <w:t>. Dari tabel di atas dapat disimpulkan bahwa responden paling dominan adalah umur 39-49</w:t>
      </w:r>
      <w:r w:rsidRPr="00161FC1">
        <w:rPr>
          <w:sz w:val="24"/>
          <w:szCs w:val="24"/>
          <w:lang w:val="id-ID"/>
        </w:rPr>
        <w:t xml:space="preserve"> </w:t>
      </w:r>
      <w:r w:rsidRPr="00161FC1">
        <w:rPr>
          <w:sz w:val="24"/>
          <w:szCs w:val="24"/>
        </w:rPr>
        <w:t>tahun sebanyak 50 orang atau sebesar 51%.</w:t>
      </w:r>
    </w:p>
    <w:p w:rsidR="00DE4B2E" w:rsidRPr="00161FC1" w:rsidRDefault="00DE4B2E" w:rsidP="00DE4B2E">
      <w:pPr>
        <w:spacing w:line="480" w:lineRule="auto"/>
        <w:jc w:val="both"/>
        <w:rPr>
          <w:sz w:val="24"/>
          <w:szCs w:val="24"/>
          <w:lang w:val="id-ID"/>
        </w:rPr>
      </w:pPr>
      <w:r>
        <w:rPr>
          <w:b/>
          <w:sz w:val="24"/>
          <w:szCs w:val="24"/>
        </w:rPr>
        <w:t xml:space="preserve">4.1.7 </w:t>
      </w:r>
      <w:r w:rsidRPr="00161FC1">
        <w:rPr>
          <w:b/>
          <w:sz w:val="24"/>
          <w:szCs w:val="24"/>
          <w:lang w:val="id-ID"/>
        </w:rPr>
        <w:t>Deskriptif Jawaban Responden</w:t>
      </w:r>
    </w:p>
    <w:p w:rsidR="00DE4B2E" w:rsidRPr="00161FC1" w:rsidRDefault="00DE4B2E" w:rsidP="00DE4B2E">
      <w:pPr>
        <w:spacing w:line="480" w:lineRule="auto"/>
        <w:ind w:firstLine="567"/>
        <w:jc w:val="both"/>
        <w:rPr>
          <w:sz w:val="24"/>
          <w:szCs w:val="24"/>
        </w:rPr>
      </w:pPr>
      <w:r w:rsidRPr="00161FC1">
        <w:rPr>
          <w:sz w:val="24"/>
          <w:szCs w:val="24"/>
          <w:lang w:val="id-ID"/>
        </w:rPr>
        <w:t xml:space="preserve">Analisis deskriptif bertujuan untuk mengetahui jawaban dari responden terhadap kuisioner yang disebarkan melalui item pernyataan. Kuisioner tersebut meliputi variabel </w:t>
      </w:r>
      <w:r w:rsidRPr="00161FC1">
        <w:rPr>
          <w:sz w:val="24"/>
          <w:szCs w:val="24"/>
        </w:rPr>
        <w:t>harga</w:t>
      </w:r>
      <w:r w:rsidRPr="00161FC1">
        <w:rPr>
          <w:sz w:val="24"/>
          <w:szCs w:val="24"/>
          <w:lang w:val="id-ID"/>
        </w:rPr>
        <w:t xml:space="preserve"> (X</w:t>
      </w:r>
      <w:r w:rsidRPr="00161FC1">
        <w:rPr>
          <w:sz w:val="24"/>
          <w:szCs w:val="24"/>
          <w:vertAlign w:val="subscript"/>
          <w:lang w:val="id-ID"/>
        </w:rPr>
        <w:t>1</w:t>
      </w:r>
      <w:r w:rsidRPr="00161FC1">
        <w:rPr>
          <w:sz w:val="24"/>
          <w:szCs w:val="24"/>
          <w:lang w:val="id-ID"/>
        </w:rPr>
        <w:t xml:space="preserve">), </w:t>
      </w:r>
      <w:r w:rsidRPr="00161FC1">
        <w:rPr>
          <w:sz w:val="24"/>
          <w:szCs w:val="24"/>
        </w:rPr>
        <w:t xml:space="preserve">fasilitas </w:t>
      </w:r>
      <w:r w:rsidRPr="00161FC1">
        <w:rPr>
          <w:sz w:val="24"/>
          <w:szCs w:val="24"/>
          <w:lang w:val="id-ID"/>
        </w:rPr>
        <w:t>(X</w:t>
      </w:r>
      <w:r w:rsidRPr="00161FC1">
        <w:rPr>
          <w:sz w:val="24"/>
          <w:szCs w:val="24"/>
          <w:vertAlign w:val="subscript"/>
          <w:lang w:val="id-ID"/>
        </w:rPr>
        <w:t>2</w:t>
      </w:r>
      <w:r w:rsidRPr="00161FC1">
        <w:rPr>
          <w:sz w:val="24"/>
          <w:szCs w:val="24"/>
          <w:lang w:val="id-ID"/>
        </w:rPr>
        <w:t>)</w:t>
      </w:r>
      <w:r w:rsidRPr="00161FC1">
        <w:rPr>
          <w:sz w:val="24"/>
          <w:szCs w:val="24"/>
        </w:rPr>
        <w:t>, lokasi</w:t>
      </w:r>
      <w:r w:rsidRPr="00161FC1">
        <w:rPr>
          <w:sz w:val="24"/>
          <w:szCs w:val="24"/>
          <w:lang w:val="id-ID"/>
        </w:rPr>
        <w:t xml:space="preserve"> </w:t>
      </w:r>
      <w:r w:rsidRPr="00161FC1">
        <w:rPr>
          <w:sz w:val="24"/>
          <w:szCs w:val="24"/>
        </w:rPr>
        <w:t>(X</w:t>
      </w:r>
      <w:r w:rsidRPr="00161FC1">
        <w:rPr>
          <w:sz w:val="24"/>
          <w:szCs w:val="24"/>
          <w:vertAlign w:val="subscript"/>
        </w:rPr>
        <w:t>3</w:t>
      </w:r>
      <w:r w:rsidRPr="00161FC1">
        <w:rPr>
          <w:sz w:val="24"/>
          <w:szCs w:val="24"/>
        </w:rPr>
        <w:t>)</w:t>
      </w:r>
      <w:r>
        <w:rPr>
          <w:sz w:val="24"/>
          <w:szCs w:val="24"/>
        </w:rPr>
        <w:t xml:space="preserve"> </w:t>
      </w:r>
      <w:r w:rsidRPr="00161FC1">
        <w:rPr>
          <w:sz w:val="24"/>
          <w:szCs w:val="24"/>
        </w:rPr>
        <w:t>d</w:t>
      </w:r>
      <w:r w:rsidRPr="00161FC1">
        <w:rPr>
          <w:sz w:val="24"/>
          <w:szCs w:val="24"/>
          <w:lang w:val="id-ID"/>
        </w:rPr>
        <w:t xml:space="preserve">an </w:t>
      </w:r>
      <w:r w:rsidRPr="00161FC1">
        <w:rPr>
          <w:sz w:val="24"/>
          <w:szCs w:val="24"/>
        </w:rPr>
        <w:t>v</w:t>
      </w:r>
      <w:r w:rsidRPr="00161FC1">
        <w:rPr>
          <w:sz w:val="24"/>
          <w:szCs w:val="24"/>
          <w:lang w:val="id-ID"/>
        </w:rPr>
        <w:t xml:space="preserve">ariabel </w:t>
      </w:r>
      <w:r w:rsidRPr="00161FC1">
        <w:rPr>
          <w:bCs/>
          <w:sz w:val="24"/>
          <w:szCs w:val="24"/>
        </w:rPr>
        <w:t xml:space="preserve">keputusan konsumen </w:t>
      </w:r>
      <w:r w:rsidRPr="00161FC1">
        <w:rPr>
          <w:sz w:val="24"/>
          <w:szCs w:val="24"/>
          <w:lang w:val="id-ID"/>
        </w:rPr>
        <w:t>(Y)</w:t>
      </w:r>
      <w:r w:rsidRPr="00161FC1">
        <w:rPr>
          <w:sz w:val="24"/>
          <w:szCs w:val="24"/>
        </w:rPr>
        <w:t>.</w:t>
      </w:r>
    </w:p>
    <w:p w:rsidR="00DE4B2E" w:rsidRPr="00161FC1" w:rsidRDefault="00DE4B2E" w:rsidP="00DE4B2E">
      <w:pPr>
        <w:widowControl/>
        <w:numPr>
          <w:ilvl w:val="0"/>
          <w:numId w:val="14"/>
        </w:numPr>
        <w:autoSpaceDE/>
        <w:autoSpaceDN/>
        <w:spacing w:before="120" w:line="480" w:lineRule="auto"/>
        <w:ind w:left="567" w:hanging="567"/>
        <w:contextualSpacing/>
        <w:jc w:val="both"/>
        <w:rPr>
          <w:b/>
          <w:sz w:val="24"/>
          <w:szCs w:val="24"/>
          <w:lang w:val="id-ID"/>
        </w:rPr>
      </w:pPr>
      <w:r w:rsidRPr="00161FC1">
        <w:rPr>
          <w:b/>
          <w:sz w:val="24"/>
          <w:szCs w:val="24"/>
          <w:lang w:val="id-ID"/>
        </w:rPr>
        <w:t xml:space="preserve">Jawaban responden </w:t>
      </w:r>
      <w:r w:rsidRPr="00161FC1">
        <w:rPr>
          <w:b/>
          <w:sz w:val="24"/>
          <w:szCs w:val="24"/>
        </w:rPr>
        <w:t>Harga</w:t>
      </w:r>
      <w:r w:rsidRPr="00161FC1">
        <w:rPr>
          <w:b/>
          <w:sz w:val="24"/>
          <w:szCs w:val="24"/>
          <w:lang w:val="id-ID"/>
        </w:rPr>
        <w:t xml:space="preserve"> (X</w:t>
      </w:r>
      <w:r w:rsidRPr="00161FC1">
        <w:rPr>
          <w:b/>
          <w:sz w:val="24"/>
          <w:szCs w:val="24"/>
          <w:vertAlign w:val="subscript"/>
          <w:lang w:val="id-ID"/>
        </w:rPr>
        <w:t>1</w:t>
      </w:r>
      <w:r w:rsidRPr="00161FC1">
        <w:rPr>
          <w:b/>
          <w:sz w:val="24"/>
          <w:szCs w:val="24"/>
          <w:lang w:val="id-ID"/>
        </w:rPr>
        <w:t xml:space="preserve">) </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5</w:t>
      </w:r>
    </w:p>
    <w:p w:rsidR="00DE4B2E" w:rsidRPr="00161FC1" w:rsidRDefault="00DE4B2E" w:rsidP="00DE4B2E">
      <w:pPr>
        <w:ind w:left="111" w:right="3"/>
        <w:jc w:val="center"/>
        <w:rPr>
          <w:b/>
          <w:bCs/>
          <w:sz w:val="24"/>
          <w:szCs w:val="24"/>
        </w:rPr>
      </w:pPr>
      <w:r w:rsidRPr="00161FC1">
        <w:rPr>
          <w:b/>
          <w:sz w:val="24"/>
          <w:szCs w:val="24"/>
          <w:lang w:val="id-ID"/>
        </w:rPr>
        <w:t>Pernyataan 1:</w:t>
      </w:r>
      <w:r w:rsidRPr="00161FC1">
        <w:rPr>
          <w:b/>
          <w:sz w:val="24"/>
          <w:szCs w:val="24"/>
        </w:rPr>
        <w:t xml:space="preserve"> </w:t>
      </w:r>
      <w:r w:rsidRPr="00161FC1">
        <w:rPr>
          <w:b/>
          <w:bCs/>
          <w:sz w:val="24"/>
          <w:szCs w:val="24"/>
        </w:rPr>
        <w:t xml:space="preserve">Harga yang ditawarkan oleh pihak  Perumahan Pesona Laras Deli </w:t>
      </w:r>
      <w:r w:rsidRPr="00161FC1">
        <w:rPr>
          <w:b/>
          <w:bCs/>
          <w:sz w:val="24"/>
          <w:szCs w:val="24"/>
        </w:rPr>
        <w:lastRenderedPageBreak/>
        <w:t>Serdang kepada konsumen sangat terjangkau dan lebih murah dibandingkan perumahaan sejenis lainnya</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P1</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12,1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12,1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12,1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48</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48,5</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48,5</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60,6</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39,4</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39,4</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pStyle w:val="ListParagraph"/>
        <w:spacing w:line="480" w:lineRule="auto"/>
        <w:ind w:left="0" w:right="4" w:firstLine="720"/>
        <w:jc w:val="both"/>
        <w:rPr>
          <w:b/>
          <w:lang w:val="en-US"/>
        </w:rPr>
      </w:pPr>
      <w:r w:rsidRPr="00161FC1">
        <w:rPr>
          <w:rFonts w:eastAsia="Calibri"/>
          <w:b/>
          <w:lang w:val="en-US"/>
        </w:rPr>
        <w:t>T</w:t>
      </w:r>
      <w:r w:rsidRPr="00161FC1">
        <w:rPr>
          <w:rFonts w:eastAsia="Calibri"/>
          <w:b/>
        </w:rPr>
        <w:t>abel 4.</w:t>
      </w:r>
      <w:r w:rsidRPr="00161FC1">
        <w:rPr>
          <w:rFonts w:eastAsia="Calibri"/>
          <w:b/>
          <w:lang w:val="en-US"/>
        </w:rPr>
        <w:t>5</w:t>
      </w:r>
      <w:r w:rsidRPr="00161FC1">
        <w:rPr>
          <w:rFonts w:eastAsia="Calibri"/>
          <w:b/>
        </w:rPr>
        <w:t xml:space="preserve"> di atas yang memberikan tanggapan tentang pernyataan “</w:t>
      </w:r>
      <w:r w:rsidRPr="00161FC1">
        <w:rPr>
          <w:b/>
          <w:bCs/>
        </w:rPr>
        <w:t>Harga yang ditawarkan oleh pihak  Perumahan Pesona Laras Deli Serdang kepada konsumen sangat terjangkau dan lebih murah dibandingkan perumahaan sejenis lainnya</w:t>
      </w:r>
      <w:r w:rsidRPr="00161FC1">
        <w:rPr>
          <w:rFonts w:eastAsia="Calibri"/>
          <w:b/>
        </w:rPr>
        <w:t>”</w:t>
      </w:r>
      <w:r w:rsidRPr="00161FC1">
        <w:rPr>
          <w:rFonts w:eastAsia="Calibri"/>
          <w:b/>
          <w:lang w:val="en-US"/>
        </w:rPr>
        <w:t>.</w:t>
      </w:r>
      <w:r w:rsidRPr="00161FC1">
        <w:rPr>
          <w:b/>
        </w:rPr>
        <w:t xml:space="preserve"> </w:t>
      </w:r>
      <w:r w:rsidRPr="00161FC1">
        <w:rPr>
          <w:b/>
          <w:lang w:val="en-US"/>
        </w:rPr>
        <w:t>R</w:t>
      </w:r>
      <w:r w:rsidRPr="00161FC1">
        <w:rPr>
          <w:b/>
        </w:rPr>
        <w:t xml:space="preserve">esponden yang menyatakan sangat setuju berjumlah </w:t>
      </w:r>
      <w:r w:rsidRPr="00161FC1">
        <w:rPr>
          <w:b/>
          <w:lang w:val="en-US"/>
        </w:rPr>
        <w:t>39</w:t>
      </w:r>
      <w:r w:rsidRPr="00161FC1">
        <w:rPr>
          <w:b/>
        </w:rPr>
        <w:t xml:space="preserve"> orang atau </w:t>
      </w:r>
      <w:r w:rsidRPr="00161FC1">
        <w:rPr>
          <w:b/>
          <w:lang w:val="en-US"/>
        </w:rPr>
        <w:t>39,4</w:t>
      </w:r>
      <w:r w:rsidRPr="00161FC1">
        <w:rPr>
          <w:b/>
        </w:rPr>
        <w:t xml:space="preserve">%, responden yang menyatakan setuju </w:t>
      </w:r>
      <w:r w:rsidRPr="00161FC1">
        <w:rPr>
          <w:b/>
          <w:lang w:val="en-US"/>
        </w:rPr>
        <w:t>48</w:t>
      </w:r>
      <w:r w:rsidRPr="00161FC1">
        <w:rPr>
          <w:b/>
        </w:rPr>
        <w:t xml:space="preserve"> orang atau </w:t>
      </w:r>
      <w:r w:rsidRPr="00161FC1">
        <w:rPr>
          <w:b/>
          <w:lang w:val="en-US"/>
        </w:rPr>
        <w:t>48,5</w:t>
      </w:r>
      <w:r w:rsidRPr="00161FC1">
        <w:rPr>
          <w:b/>
        </w:rPr>
        <w:t>%, responden yang menyatakan kurang setuju</w:t>
      </w:r>
      <w:r w:rsidRPr="00161FC1">
        <w:rPr>
          <w:b/>
          <w:lang w:val="en-US"/>
        </w:rPr>
        <w:t xml:space="preserve"> 12</w:t>
      </w:r>
      <w:r w:rsidRPr="00161FC1">
        <w:rPr>
          <w:b/>
        </w:rPr>
        <w:t xml:space="preserve"> orang atau </w:t>
      </w:r>
      <w:r w:rsidRPr="00161FC1">
        <w:rPr>
          <w:b/>
          <w:lang w:val="en-US"/>
        </w:rPr>
        <w:t>12,1</w:t>
      </w:r>
      <w:r w:rsidRPr="00161FC1">
        <w:rPr>
          <w:b/>
        </w:rPr>
        <w:t xml:space="preserve">%. Jawaban responden yang terbesar adalah setuju </w:t>
      </w:r>
      <w:r w:rsidRPr="00161FC1">
        <w:rPr>
          <w:b/>
          <w:lang w:val="en-US"/>
        </w:rPr>
        <w:t>48</w:t>
      </w:r>
      <w:r w:rsidRPr="00161FC1">
        <w:rPr>
          <w:b/>
        </w:rPr>
        <w:t xml:space="preserve"> orang atau </w:t>
      </w:r>
      <w:r w:rsidRPr="00161FC1">
        <w:rPr>
          <w:b/>
          <w:lang w:val="en-US"/>
        </w:rPr>
        <w:t>48,5</w:t>
      </w:r>
      <w:r w:rsidRPr="00161FC1">
        <w:rPr>
          <w:b/>
        </w:rPr>
        <w:t>%.</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6</w:t>
      </w:r>
    </w:p>
    <w:p w:rsidR="00DE4B2E" w:rsidRPr="00161FC1" w:rsidRDefault="00DE4B2E" w:rsidP="00DE4B2E">
      <w:pPr>
        <w:jc w:val="center"/>
        <w:rPr>
          <w:sz w:val="24"/>
          <w:szCs w:val="24"/>
        </w:rPr>
      </w:pPr>
      <w:r w:rsidRPr="00161FC1">
        <w:rPr>
          <w:b/>
          <w:sz w:val="24"/>
          <w:szCs w:val="24"/>
          <w:lang w:val="id-ID"/>
        </w:rPr>
        <w:t>Pernyataan 2:</w:t>
      </w:r>
      <w:r w:rsidRPr="00161FC1">
        <w:rPr>
          <w:b/>
          <w:sz w:val="24"/>
          <w:szCs w:val="24"/>
        </w:rPr>
        <w:t xml:space="preserve"> </w:t>
      </w:r>
      <w:r w:rsidRPr="00161FC1">
        <w:rPr>
          <w:b/>
          <w:bCs/>
          <w:sz w:val="24"/>
          <w:szCs w:val="24"/>
        </w:rPr>
        <w:t>Harga yang diberikan oleh pihak  Perumahan Pesona Laras Deli Serdang sudah sesuai dengan kondisi rumah dan juga lebar rumah yang diberikan kepada konsumen</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P2</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lastRenderedPageBreak/>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60,6</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60,6</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66,7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33,3</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33,3</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pStyle w:val="ListParagraph"/>
        <w:spacing w:line="480" w:lineRule="auto"/>
        <w:ind w:left="0" w:right="4" w:firstLine="720"/>
        <w:jc w:val="both"/>
        <w:rPr>
          <w:b/>
        </w:rPr>
      </w:pPr>
      <w:r w:rsidRPr="00161FC1">
        <w:rPr>
          <w:rFonts w:eastAsia="Calibri"/>
          <w:b/>
          <w:lang w:val="en-US"/>
        </w:rPr>
        <w:t>T</w:t>
      </w:r>
      <w:r w:rsidRPr="00161FC1">
        <w:rPr>
          <w:rFonts w:eastAsia="Calibri"/>
          <w:b/>
        </w:rPr>
        <w:t>abel 4.</w:t>
      </w:r>
      <w:r w:rsidRPr="00161FC1">
        <w:rPr>
          <w:rFonts w:eastAsia="Calibri"/>
          <w:b/>
          <w:lang w:val="en-US"/>
        </w:rPr>
        <w:t>6</w:t>
      </w:r>
      <w:r w:rsidRPr="00161FC1">
        <w:rPr>
          <w:rFonts w:eastAsia="Calibri"/>
          <w:b/>
        </w:rPr>
        <w:t xml:space="preserve"> di atas yang memberikan tanggapan tentang pernyataan “</w:t>
      </w:r>
      <w:r w:rsidRPr="00161FC1">
        <w:rPr>
          <w:b/>
          <w:bCs/>
        </w:rPr>
        <w:t>Harga yang diberikan oleh pihak  Perumahan Pesona Laras Deli Serdang sudah sesuai dengan kondisi rumah dan juga lebar rumah yang diberikan kepada konsumen</w:t>
      </w:r>
      <w:r w:rsidRPr="00161FC1">
        <w:rPr>
          <w:rFonts w:eastAsia="Calibri"/>
          <w:b/>
        </w:rPr>
        <w:t xml:space="preserve">”, </w:t>
      </w:r>
      <w:r w:rsidRPr="00161FC1">
        <w:rPr>
          <w:b/>
        </w:rPr>
        <w:t xml:space="preserve">responden yang menyatakan sangat setuju berjumlah </w:t>
      </w:r>
      <w:r w:rsidRPr="00161FC1">
        <w:rPr>
          <w:b/>
          <w:lang w:val="en-US"/>
        </w:rPr>
        <w:t>33</w:t>
      </w:r>
      <w:r w:rsidRPr="00161FC1">
        <w:rPr>
          <w:b/>
        </w:rPr>
        <w:t xml:space="preserve"> orang atau</w:t>
      </w:r>
      <w:r w:rsidRPr="00161FC1">
        <w:rPr>
          <w:b/>
          <w:lang w:val="en-US"/>
        </w:rPr>
        <w:t xml:space="preserve"> 33,3</w:t>
      </w:r>
      <w:r w:rsidRPr="00161FC1">
        <w:rPr>
          <w:b/>
        </w:rPr>
        <w:t xml:space="preserve">%, responden yang menyatakan setuju </w:t>
      </w:r>
      <w:r w:rsidRPr="00161FC1">
        <w:rPr>
          <w:b/>
          <w:lang w:val="en-US"/>
        </w:rPr>
        <w:t xml:space="preserve">60 </w:t>
      </w:r>
      <w:r w:rsidRPr="00161FC1">
        <w:rPr>
          <w:b/>
        </w:rPr>
        <w:t xml:space="preserve">orang atau </w:t>
      </w:r>
      <w:r w:rsidRPr="00161FC1">
        <w:rPr>
          <w:b/>
          <w:lang w:val="en-US"/>
        </w:rPr>
        <w:t>60,6</w:t>
      </w:r>
      <w:r w:rsidRPr="00161FC1">
        <w:rPr>
          <w:b/>
        </w:rPr>
        <w:t>%</w:t>
      </w:r>
      <w:r w:rsidRPr="00161FC1">
        <w:rPr>
          <w:b/>
          <w:lang w:val="en-US"/>
        </w:rPr>
        <w:t>,</w:t>
      </w:r>
      <w:r w:rsidRPr="00161FC1">
        <w:rPr>
          <w:b/>
        </w:rPr>
        <w:t xml:space="preserve"> responden yang menyatakan</w:t>
      </w:r>
      <w:r w:rsidRPr="00161FC1">
        <w:rPr>
          <w:b/>
          <w:lang w:val="en-US"/>
        </w:rPr>
        <w:t xml:space="preserve"> kurang</w:t>
      </w:r>
      <w:r w:rsidRPr="00161FC1">
        <w:rPr>
          <w:b/>
        </w:rPr>
        <w:t xml:space="preserve"> setuju </w:t>
      </w:r>
      <w:r w:rsidRPr="00161FC1">
        <w:rPr>
          <w:b/>
          <w:lang w:val="en-US"/>
        </w:rPr>
        <w:t xml:space="preserve">6 </w:t>
      </w:r>
      <w:r w:rsidRPr="00161FC1">
        <w:rPr>
          <w:b/>
        </w:rPr>
        <w:t xml:space="preserve">orang atau </w:t>
      </w:r>
      <w:r w:rsidRPr="00161FC1">
        <w:rPr>
          <w:b/>
          <w:lang w:val="en-US"/>
        </w:rPr>
        <w:t>6,1</w:t>
      </w:r>
      <w:r w:rsidRPr="00161FC1">
        <w:rPr>
          <w:b/>
        </w:rPr>
        <w:t>%.</w:t>
      </w:r>
      <w:r w:rsidRPr="00161FC1">
        <w:rPr>
          <w:b/>
          <w:lang w:val="en-US"/>
        </w:rPr>
        <w:t xml:space="preserve"> </w:t>
      </w:r>
      <w:r w:rsidRPr="00161FC1">
        <w:rPr>
          <w:b/>
        </w:rPr>
        <w:t xml:space="preserve">Jawaban responden yang terbesar adalah setuju </w:t>
      </w:r>
      <w:r w:rsidRPr="00161FC1">
        <w:rPr>
          <w:b/>
          <w:lang w:val="en-US"/>
        </w:rPr>
        <w:t>60</w:t>
      </w:r>
      <w:r w:rsidRPr="00161FC1">
        <w:rPr>
          <w:b/>
        </w:rPr>
        <w:t xml:space="preserve"> orang atau </w:t>
      </w:r>
      <w:r w:rsidRPr="00161FC1">
        <w:rPr>
          <w:b/>
          <w:lang w:val="en-US"/>
        </w:rPr>
        <w:t>60,6</w:t>
      </w:r>
      <w:r w:rsidRPr="00161FC1">
        <w:rPr>
          <w:b/>
        </w:rPr>
        <w:t>%.</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7</w:t>
      </w:r>
    </w:p>
    <w:p w:rsidR="00DE4B2E" w:rsidRPr="00161FC1" w:rsidRDefault="00DE4B2E" w:rsidP="00DE4B2E">
      <w:pPr>
        <w:pStyle w:val="Heading1"/>
        <w:spacing w:after="240"/>
        <w:rPr>
          <w:bCs w:val="0"/>
          <w:lang w:val="id-ID"/>
        </w:rPr>
      </w:pPr>
      <w:r w:rsidRPr="00161FC1">
        <w:rPr>
          <w:bCs w:val="0"/>
          <w:lang w:val="id-ID"/>
        </w:rPr>
        <w:t xml:space="preserve">Pernyataan 3: </w:t>
      </w:r>
      <w:r w:rsidRPr="00161FC1">
        <w:t>Harga yang diberikan kepada konsumen sudah sesuai dengan manfaat yang diperoleh oleh konsumen</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P3</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60,6</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60,6</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61,6</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38</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38,4</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38,4</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720"/>
        <w:jc w:val="both"/>
        <w:rPr>
          <w:bCs/>
          <w:sz w:val="24"/>
          <w:szCs w:val="24"/>
        </w:rPr>
      </w:pPr>
      <w:r w:rsidRPr="00161FC1">
        <w:rPr>
          <w:bCs/>
          <w:sz w:val="24"/>
          <w:szCs w:val="24"/>
        </w:rPr>
        <w:t>Tabel 4.7 di atas menunjukkan yang memberikan tanggapan tentang pernyataan</w:t>
      </w:r>
      <w:r w:rsidRPr="00161FC1">
        <w:rPr>
          <w:b/>
          <w:sz w:val="24"/>
          <w:szCs w:val="24"/>
        </w:rPr>
        <w:t xml:space="preserve"> </w:t>
      </w:r>
      <w:r w:rsidRPr="00161FC1">
        <w:rPr>
          <w:bCs/>
          <w:sz w:val="24"/>
          <w:szCs w:val="24"/>
        </w:rPr>
        <w:lastRenderedPageBreak/>
        <w:t>“</w:t>
      </w:r>
      <w:r w:rsidRPr="00161FC1">
        <w:rPr>
          <w:sz w:val="24"/>
          <w:szCs w:val="24"/>
        </w:rPr>
        <w:t>Harga yang diberikan kepada konsumen sudah sesuai dengan manfaat yang diperoleh oleh konsumen</w:t>
      </w:r>
      <w:r w:rsidRPr="00161FC1">
        <w:rPr>
          <w:bCs/>
          <w:sz w:val="24"/>
          <w:szCs w:val="24"/>
        </w:rPr>
        <w:t>”, responden yang menyatakan sangat setuju berjumlah 38 orang atau 38,4%, responden yang menyatakan setuju 60 orang atau 60,6%, responden yang menyatakan kurang setuju 1 orang atau 1%. Jawaban responden yang terbesar adalah setuju 60 orang atau 60,6</w:t>
      </w:r>
      <w:r>
        <w:rPr>
          <w:bCs/>
          <w:sz w:val="24"/>
          <w:szCs w:val="24"/>
        </w:rPr>
        <w:t>%.</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8</w:t>
      </w:r>
    </w:p>
    <w:p w:rsidR="00DE4B2E" w:rsidRPr="00161FC1" w:rsidRDefault="00DE4B2E" w:rsidP="00DE4B2E">
      <w:pPr>
        <w:ind w:left="111" w:right="3"/>
        <w:jc w:val="center"/>
        <w:rPr>
          <w:b/>
          <w:bCs/>
          <w:sz w:val="24"/>
          <w:szCs w:val="24"/>
        </w:rPr>
      </w:pPr>
      <w:r w:rsidRPr="00161FC1">
        <w:rPr>
          <w:b/>
          <w:sz w:val="24"/>
          <w:szCs w:val="24"/>
          <w:lang w:val="id-ID"/>
        </w:rPr>
        <w:t>Pernyataan 4:</w:t>
      </w:r>
      <w:r w:rsidRPr="00161FC1">
        <w:rPr>
          <w:b/>
          <w:sz w:val="24"/>
          <w:szCs w:val="24"/>
        </w:rPr>
        <w:t xml:space="preserve"> </w:t>
      </w:r>
      <w:r w:rsidRPr="00161FC1">
        <w:rPr>
          <w:b/>
          <w:bCs/>
          <w:sz w:val="24"/>
          <w:szCs w:val="24"/>
        </w:rPr>
        <w:t>Pihak perumahan Pesona Laras Deli Serdang juga sudah menyesuaikan harga kepada konsumen sehingga konsumen bisa lebih mudah mendapatkan rumah secara cepat</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P4</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4,0</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67</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67,7</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67,7</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71,7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28</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28,3</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28,3</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spacing w:after="240"/>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right="3" w:firstLine="567"/>
        <w:jc w:val="both"/>
        <w:rPr>
          <w:bCs/>
          <w:sz w:val="24"/>
          <w:szCs w:val="24"/>
        </w:rPr>
      </w:pPr>
      <w:r w:rsidRPr="00161FC1">
        <w:rPr>
          <w:bCs/>
          <w:sz w:val="24"/>
          <w:szCs w:val="24"/>
        </w:rPr>
        <w:t>Tabel 4.8 di atas yang memberikan tanggapan tentang pernyataan</w:t>
      </w:r>
      <w:r w:rsidRPr="00161FC1">
        <w:rPr>
          <w:b/>
          <w:sz w:val="24"/>
          <w:szCs w:val="24"/>
        </w:rPr>
        <w:t xml:space="preserve"> </w:t>
      </w:r>
      <w:r w:rsidRPr="00161FC1">
        <w:rPr>
          <w:bCs/>
          <w:sz w:val="24"/>
          <w:szCs w:val="24"/>
        </w:rPr>
        <w:t>“</w:t>
      </w:r>
      <w:r w:rsidRPr="00161FC1">
        <w:rPr>
          <w:sz w:val="24"/>
          <w:szCs w:val="24"/>
        </w:rPr>
        <w:t>Pihak perumahan Pesona Laras Deli Serdang juga sudah menyesuaikan harga kepada konsumen sehingga konsumen bisa lebih mudah mendapatkan rumah secara cepat</w:t>
      </w:r>
      <w:r w:rsidRPr="00161FC1">
        <w:rPr>
          <w:bCs/>
          <w:sz w:val="24"/>
          <w:szCs w:val="24"/>
        </w:rPr>
        <w:t xml:space="preserve">”, responden yang menyatakan sangat setuju berjumlah 28 orang atau 28,3%, responden yang menyatakan </w:t>
      </w:r>
      <w:r w:rsidRPr="00161FC1">
        <w:rPr>
          <w:bCs/>
          <w:sz w:val="24"/>
          <w:szCs w:val="24"/>
        </w:rPr>
        <w:lastRenderedPageBreak/>
        <w:t>setuju 67 orang atau 67,7%, responden yang menyatakan kurang setuju 4 orang atau 4%. Jawaban responden yang terbesar adalah setuju 67 orang atau 67,7%.</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9</w:t>
      </w:r>
    </w:p>
    <w:p w:rsidR="00DE4B2E" w:rsidRPr="00161FC1" w:rsidRDefault="00DE4B2E" w:rsidP="00DE4B2E">
      <w:pPr>
        <w:jc w:val="center"/>
        <w:rPr>
          <w:b/>
          <w:sz w:val="24"/>
          <w:szCs w:val="24"/>
        </w:rPr>
      </w:pPr>
      <w:r w:rsidRPr="00161FC1">
        <w:rPr>
          <w:b/>
          <w:sz w:val="24"/>
          <w:szCs w:val="24"/>
          <w:lang w:val="id-ID"/>
        </w:rPr>
        <w:t>Pernyataan 5:</w:t>
      </w:r>
      <w:r w:rsidRPr="00161FC1">
        <w:rPr>
          <w:b/>
          <w:sz w:val="24"/>
          <w:szCs w:val="24"/>
        </w:rPr>
        <w:t xml:space="preserve"> </w:t>
      </w:r>
      <w:r w:rsidRPr="00161FC1">
        <w:rPr>
          <w:b/>
          <w:bCs/>
          <w:sz w:val="24"/>
          <w:szCs w:val="24"/>
        </w:rPr>
        <w:t>Harga Perumahan Pesona Laras Deli Serdang juga lebih ekonomis daripada perumahaan lainnya</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P5</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57</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57,6</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57,6</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66,7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33,3</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33,3</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pStyle w:val="ListParagraph"/>
        <w:spacing w:line="480" w:lineRule="auto"/>
        <w:ind w:left="0" w:right="4" w:firstLine="720"/>
        <w:jc w:val="both"/>
        <w:rPr>
          <w:b/>
          <w:lang w:val="en-US"/>
        </w:rPr>
      </w:pPr>
      <w:r w:rsidRPr="00161FC1">
        <w:rPr>
          <w:rFonts w:eastAsia="Calibri"/>
          <w:b/>
          <w:lang w:val="en-US"/>
        </w:rPr>
        <w:t>T</w:t>
      </w:r>
      <w:r w:rsidRPr="00161FC1">
        <w:rPr>
          <w:rFonts w:eastAsia="Calibri"/>
          <w:b/>
        </w:rPr>
        <w:t>abel 4.</w:t>
      </w:r>
      <w:r w:rsidRPr="00161FC1">
        <w:rPr>
          <w:rFonts w:eastAsia="Calibri"/>
          <w:b/>
          <w:lang w:val="en-US"/>
        </w:rPr>
        <w:t>9</w:t>
      </w:r>
      <w:r w:rsidRPr="00161FC1">
        <w:rPr>
          <w:rFonts w:eastAsia="Calibri"/>
          <w:b/>
        </w:rPr>
        <w:t xml:space="preserve"> di atas yang memberikan tanggapan tentang pernyataan “</w:t>
      </w:r>
      <w:r w:rsidRPr="00161FC1">
        <w:rPr>
          <w:b/>
          <w:bCs/>
        </w:rPr>
        <w:t>Harga Perumahan Pesona Laras Deli Serdang juga lebih ekonomis daripada perumahaan lainnya</w:t>
      </w:r>
      <w:r w:rsidRPr="00161FC1">
        <w:rPr>
          <w:rFonts w:eastAsia="Calibri"/>
          <w:b/>
        </w:rPr>
        <w:t xml:space="preserve">”, </w:t>
      </w:r>
      <w:r w:rsidRPr="00161FC1">
        <w:rPr>
          <w:b/>
        </w:rPr>
        <w:t xml:space="preserve">responden yang menyatakan sangat setuju berjumlah </w:t>
      </w:r>
      <w:r w:rsidRPr="00161FC1">
        <w:rPr>
          <w:b/>
          <w:lang w:val="en-US"/>
        </w:rPr>
        <w:t>33 o</w:t>
      </w:r>
      <w:r w:rsidRPr="00161FC1">
        <w:rPr>
          <w:b/>
        </w:rPr>
        <w:t xml:space="preserve">rang atau </w:t>
      </w:r>
      <w:r w:rsidRPr="00161FC1">
        <w:rPr>
          <w:b/>
          <w:lang w:val="en-US"/>
        </w:rPr>
        <w:t>33,3</w:t>
      </w:r>
      <w:r w:rsidRPr="00161FC1">
        <w:rPr>
          <w:b/>
        </w:rPr>
        <w:t xml:space="preserve">%, responden yang menyatakan setuju </w:t>
      </w:r>
      <w:r w:rsidRPr="00161FC1">
        <w:rPr>
          <w:b/>
          <w:lang w:val="en-US"/>
        </w:rPr>
        <w:t xml:space="preserve">57 </w:t>
      </w:r>
      <w:r w:rsidRPr="00161FC1">
        <w:rPr>
          <w:b/>
        </w:rPr>
        <w:t xml:space="preserve">orang atau </w:t>
      </w:r>
      <w:r w:rsidRPr="00161FC1">
        <w:rPr>
          <w:b/>
          <w:lang w:val="en-US"/>
        </w:rPr>
        <w:t>57,6</w:t>
      </w:r>
      <w:r w:rsidRPr="00161FC1">
        <w:rPr>
          <w:b/>
        </w:rPr>
        <w:t>%</w:t>
      </w:r>
      <w:r w:rsidRPr="00161FC1">
        <w:rPr>
          <w:b/>
          <w:lang w:val="en-US"/>
        </w:rPr>
        <w:t xml:space="preserve">, </w:t>
      </w:r>
      <w:r w:rsidRPr="00161FC1">
        <w:rPr>
          <w:b/>
        </w:rPr>
        <w:t xml:space="preserve">responden yang menyatakan </w:t>
      </w:r>
      <w:r w:rsidRPr="00161FC1">
        <w:rPr>
          <w:b/>
          <w:lang w:val="en-US"/>
        </w:rPr>
        <w:t xml:space="preserve">kurang </w:t>
      </w:r>
      <w:r w:rsidRPr="00161FC1">
        <w:rPr>
          <w:b/>
        </w:rPr>
        <w:t xml:space="preserve">setuju </w:t>
      </w:r>
      <w:r w:rsidRPr="00161FC1">
        <w:rPr>
          <w:b/>
          <w:lang w:val="en-US"/>
        </w:rPr>
        <w:t xml:space="preserve">9 </w:t>
      </w:r>
      <w:r w:rsidRPr="00161FC1">
        <w:rPr>
          <w:b/>
        </w:rPr>
        <w:t xml:space="preserve">orang atau </w:t>
      </w:r>
      <w:r w:rsidRPr="00161FC1">
        <w:rPr>
          <w:b/>
          <w:lang w:val="en-US"/>
        </w:rPr>
        <w:t>9,1</w:t>
      </w:r>
      <w:r w:rsidRPr="00161FC1">
        <w:rPr>
          <w:b/>
        </w:rPr>
        <w:t>%</w:t>
      </w:r>
      <w:r w:rsidRPr="00161FC1">
        <w:rPr>
          <w:b/>
          <w:lang w:val="en-US"/>
        </w:rPr>
        <w:t xml:space="preserve">. </w:t>
      </w:r>
      <w:r w:rsidRPr="00161FC1">
        <w:rPr>
          <w:b/>
        </w:rPr>
        <w:t>Jawaban responden yang terbesar adalah setuju</w:t>
      </w:r>
      <w:r w:rsidRPr="00161FC1">
        <w:rPr>
          <w:b/>
          <w:lang w:val="en-US"/>
        </w:rPr>
        <w:t xml:space="preserve"> 57</w:t>
      </w:r>
      <w:r w:rsidRPr="00161FC1">
        <w:rPr>
          <w:b/>
        </w:rPr>
        <w:t xml:space="preserve"> orang atau</w:t>
      </w:r>
      <w:r w:rsidRPr="00161FC1">
        <w:rPr>
          <w:b/>
          <w:lang w:val="en-US"/>
        </w:rPr>
        <w:t xml:space="preserve"> 57,6</w:t>
      </w:r>
      <w:r w:rsidRPr="00161FC1">
        <w:rPr>
          <w:b/>
        </w:rPr>
        <w:t>%.</w:t>
      </w:r>
    </w:p>
    <w:p w:rsidR="00DE4B2E" w:rsidRPr="00161FC1" w:rsidRDefault="00DE4B2E" w:rsidP="00DE4B2E">
      <w:pPr>
        <w:pStyle w:val="ListParagraph"/>
        <w:numPr>
          <w:ilvl w:val="0"/>
          <w:numId w:val="14"/>
        </w:numPr>
        <w:autoSpaceDE/>
        <w:autoSpaceDN/>
        <w:spacing w:before="0" w:line="480" w:lineRule="auto"/>
        <w:ind w:left="567" w:right="4" w:hanging="567"/>
        <w:contextualSpacing/>
        <w:jc w:val="both"/>
      </w:pPr>
      <w:r w:rsidRPr="00161FC1">
        <w:t xml:space="preserve">Jawaban responden </w:t>
      </w:r>
      <w:r w:rsidRPr="00161FC1">
        <w:rPr>
          <w:lang w:val="en-US"/>
        </w:rPr>
        <w:t xml:space="preserve">Fasilitas </w:t>
      </w:r>
      <w:r w:rsidRPr="00161FC1">
        <w:t>(X</w:t>
      </w:r>
      <w:r w:rsidRPr="00161FC1">
        <w:rPr>
          <w:vertAlign w:val="subscript"/>
          <w:lang w:val="en-US"/>
        </w:rPr>
        <w:t>2</w:t>
      </w:r>
      <w:r w:rsidRPr="00161FC1">
        <w:t>)</w:t>
      </w:r>
    </w:p>
    <w:p w:rsidR="00DE4B2E" w:rsidRPr="00161FC1" w:rsidRDefault="00DE4B2E" w:rsidP="00DE4B2E">
      <w:pPr>
        <w:jc w:val="center"/>
        <w:rPr>
          <w:b/>
          <w:sz w:val="24"/>
          <w:szCs w:val="24"/>
        </w:rPr>
      </w:pPr>
      <w:r w:rsidRPr="00161FC1">
        <w:rPr>
          <w:b/>
          <w:sz w:val="24"/>
          <w:szCs w:val="24"/>
          <w:lang w:val="id-ID"/>
        </w:rPr>
        <w:t>Tabel 4.1</w:t>
      </w:r>
      <w:r w:rsidRPr="00161FC1">
        <w:rPr>
          <w:b/>
          <w:sz w:val="24"/>
          <w:szCs w:val="24"/>
        </w:rPr>
        <w:t>0</w:t>
      </w:r>
    </w:p>
    <w:p w:rsidR="00DE4B2E" w:rsidRPr="00161FC1" w:rsidRDefault="00DE4B2E" w:rsidP="00DE4B2E">
      <w:pPr>
        <w:jc w:val="center"/>
        <w:rPr>
          <w:sz w:val="24"/>
          <w:szCs w:val="24"/>
        </w:rPr>
      </w:pPr>
      <w:r w:rsidRPr="00161FC1">
        <w:rPr>
          <w:b/>
          <w:sz w:val="24"/>
          <w:szCs w:val="24"/>
          <w:lang w:val="id-ID"/>
        </w:rPr>
        <w:t xml:space="preserve">Pernyataan 1: </w:t>
      </w:r>
      <w:r w:rsidRPr="00161FC1">
        <w:rPr>
          <w:b/>
          <w:bCs/>
          <w:sz w:val="24"/>
          <w:szCs w:val="24"/>
        </w:rPr>
        <w:t xml:space="preserve">Pihak Perumahan Pesona Laras Deli Serdang sudah memberikan </w:t>
      </w:r>
      <w:r w:rsidRPr="00161FC1">
        <w:rPr>
          <w:b/>
          <w:bCs/>
          <w:sz w:val="24"/>
          <w:szCs w:val="24"/>
        </w:rPr>
        <w:lastRenderedPageBreak/>
        <w:t>fasilitas yang baik untuk konsumen</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P1</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71</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71,7</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71,7</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77,8</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22,2</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22,2</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Default="00DE4B2E" w:rsidP="00DE4B2E">
      <w:pPr>
        <w:spacing w:line="480" w:lineRule="auto"/>
        <w:ind w:firstLine="720"/>
        <w:jc w:val="both"/>
        <w:rPr>
          <w:sz w:val="24"/>
          <w:szCs w:val="24"/>
        </w:rPr>
      </w:pPr>
      <w:r w:rsidRPr="00161FC1">
        <w:rPr>
          <w:sz w:val="24"/>
          <w:szCs w:val="24"/>
        </w:rPr>
        <w:t>T</w:t>
      </w:r>
      <w:r w:rsidRPr="00161FC1">
        <w:rPr>
          <w:sz w:val="24"/>
          <w:szCs w:val="24"/>
          <w:lang w:val="id-ID"/>
        </w:rPr>
        <w:t>abel 4.1</w:t>
      </w:r>
      <w:r w:rsidRPr="00161FC1">
        <w:rPr>
          <w:sz w:val="24"/>
          <w:szCs w:val="24"/>
        </w:rPr>
        <w:t>0</w:t>
      </w:r>
      <w:r w:rsidRPr="00161FC1">
        <w:rPr>
          <w:sz w:val="24"/>
          <w:szCs w:val="24"/>
          <w:lang w:val="id-ID"/>
        </w:rPr>
        <w:t xml:space="preserve"> di atas yang memberikan tanggapan tentang pernyataan “</w:t>
      </w:r>
      <w:r w:rsidRPr="00161FC1">
        <w:rPr>
          <w:sz w:val="24"/>
          <w:szCs w:val="24"/>
        </w:rPr>
        <w:t>Pihak Perumahan Pesona Laras Deli Serdang sudah memberikan fasilitas yang baik untuk konsumen”, responden yang menyatakan sangat setuju berjumlah 22 orang atau 22,2%, responden yang menyatakan setuju 71 orang atau 71,1%, responden yang menyatakan kurang setuju 6 orang atau 6,1%. Jawaban responden yang terbesar adalah setuju 71 orang atau 71,7%.</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11</w:t>
      </w:r>
    </w:p>
    <w:p w:rsidR="00DE4B2E" w:rsidRPr="00161FC1" w:rsidRDefault="00DE4B2E" w:rsidP="00DE4B2E">
      <w:pPr>
        <w:pStyle w:val="TableParagraph"/>
        <w:tabs>
          <w:tab w:val="left" w:pos="1746"/>
          <w:tab w:val="left" w:pos="2902"/>
          <w:tab w:val="left" w:pos="3794"/>
        </w:tabs>
        <w:spacing w:after="240"/>
        <w:ind w:left="111"/>
        <w:jc w:val="center"/>
        <w:rPr>
          <w:b/>
          <w:bCs/>
          <w:sz w:val="24"/>
          <w:szCs w:val="24"/>
        </w:rPr>
      </w:pPr>
      <w:r w:rsidRPr="00161FC1">
        <w:rPr>
          <w:b/>
          <w:sz w:val="24"/>
          <w:szCs w:val="24"/>
          <w:lang w:val="id-ID"/>
        </w:rPr>
        <w:t xml:space="preserve">Pernyataan 2: </w:t>
      </w:r>
      <w:r w:rsidRPr="00161FC1">
        <w:rPr>
          <w:b/>
          <w:bCs/>
          <w:sz w:val="24"/>
          <w:szCs w:val="24"/>
        </w:rPr>
        <w:t>Desain interior yang terdapat pada rumah di Perumahan Pesona Laras Deli Serdang saat ini sangat bagus sesuai dengan selera dan kebutuhan konsumen</w:t>
      </w: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P2</w:t>
            </w:r>
          </w:p>
        </w:tc>
      </w:tr>
      <w:tr w:rsidR="00DE4B2E" w:rsidRPr="00161FC1" w:rsidTr="009818EC">
        <w:trPr>
          <w:cantSplit/>
          <w:jc w:val="center"/>
        </w:trPr>
        <w:tc>
          <w:tcPr>
            <w:tcW w:w="147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6</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r>
      <w:tr w:rsidR="00DE4B2E" w:rsidRPr="00161FC1" w:rsidTr="009818EC">
        <w:trPr>
          <w:cantSplit/>
          <w:jc w:val="center"/>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73</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73,7</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73,7</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79,8</w:t>
            </w:r>
          </w:p>
        </w:tc>
      </w:tr>
      <w:tr w:rsidR="00DE4B2E" w:rsidRPr="00161FC1" w:rsidTr="009818EC">
        <w:trPr>
          <w:cantSplit/>
          <w:jc w:val="center"/>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20</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20,2</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20,2</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720"/>
        <w:jc w:val="both"/>
        <w:rPr>
          <w:sz w:val="24"/>
          <w:szCs w:val="24"/>
        </w:rPr>
      </w:pPr>
      <w:r w:rsidRPr="00161FC1">
        <w:rPr>
          <w:sz w:val="24"/>
          <w:szCs w:val="24"/>
        </w:rPr>
        <w:t>T</w:t>
      </w:r>
      <w:r w:rsidRPr="00161FC1">
        <w:rPr>
          <w:sz w:val="24"/>
          <w:szCs w:val="24"/>
          <w:lang w:val="id-ID"/>
        </w:rPr>
        <w:t>abel 4.</w:t>
      </w:r>
      <w:r w:rsidRPr="00161FC1">
        <w:rPr>
          <w:sz w:val="24"/>
          <w:szCs w:val="24"/>
        </w:rPr>
        <w:t>11</w:t>
      </w:r>
      <w:r w:rsidRPr="00161FC1">
        <w:rPr>
          <w:sz w:val="24"/>
          <w:szCs w:val="24"/>
          <w:lang w:val="id-ID"/>
        </w:rPr>
        <w:t xml:space="preserve"> di atas yang memberikan tanggapan tentang pernyataan “</w:t>
      </w:r>
      <w:r w:rsidRPr="00161FC1">
        <w:rPr>
          <w:sz w:val="24"/>
          <w:szCs w:val="24"/>
        </w:rPr>
        <w:t>Desain interior yang terdapat pada rumah di Perumahan Pesona Laras Deli Serdang saat ini sangat bagus sesuai dengan selera dan kebutuhan konsumen” responden yang menyatakan sangat setuju berjumlah 20 orang atau 20,2%, responden yang menyatakan setuju 73 orang atau 73,7%, responden yang menyatakan setuju 6 orang atau 6,1%. Jawaban responden yang terbesar adalah setuju 73 orang atau 73,7%.</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12</w:t>
      </w:r>
    </w:p>
    <w:p w:rsidR="00DE4B2E" w:rsidRPr="00161FC1" w:rsidRDefault="00DE4B2E" w:rsidP="00DE4B2E">
      <w:pPr>
        <w:pStyle w:val="TableParagraph"/>
        <w:spacing w:after="240"/>
        <w:ind w:left="111"/>
        <w:jc w:val="center"/>
        <w:rPr>
          <w:sz w:val="24"/>
          <w:szCs w:val="24"/>
        </w:rPr>
      </w:pPr>
      <w:r w:rsidRPr="00161FC1">
        <w:rPr>
          <w:b/>
          <w:sz w:val="24"/>
          <w:szCs w:val="24"/>
          <w:lang w:val="id-ID"/>
        </w:rPr>
        <w:t>Pernyataan 3:</w:t>
      </w:r>
      <w:r w:rsidRPr="00161FC1">
        <w:rPr>
          <w:b/>
          <w:sz w:val="24"/>
          <w:szCs w:val="24"/>
        </w:rPr>
        <w:t xml:space="preserve"> </w:t>
      </w:r>
      <w:r w:rsidRPr="00161FC1">
        <w:rPr>
          <w:b/>
          <w:bCs/>
          <w:sz w:val="24"/>
          <w:szCs w:val="24"/>
        </w:rPr>
        <w:t>Pihak Perumahan Pesona Laras Deli Serdang sudah memberikan tempat khusus untun perlengkapan konsumen yang melakukan pembelian rumah</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P3</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65</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65,7</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65,7</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75,8</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24</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24,2</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24,2</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w:t>
      </w:r>
      <w:r w:rsidRPr="00161FC1">
        <w:rPr>
          <w:sz w:val="24"/>
          <w:szCs w:val="24"/>
        </w:rPr>
        <w:t xml:space="preserve">12 </w:t>
      </w:r>
      <w:r w:rsidRPr="00161FC1">
        <w:rPr>
          <w:sz w:val="24"/>
          <w:szCs w:val="24"/>
          <w:lang w:val="id-ID"/>
        </w:rPr>
        <w:t>di atas yang memberikan tanggapan tentang pernyataan “</w:t>
      </w:r>
      <w:r w:rsidRPr="00161FC1">
        <w:rPr>
          <w:sz w:val="24"/>
          <w:szCs w:val="24"/>
        </w:rPr>
        <w:t xml:space="preserve">Pihak perumahan Pesona Laras Deli Serdang sudah memberikan tempat khusus untun </w:t>
      </w:r>
      <w:r w:rsidRPr="00161FC1">
        <w:rPr>
          <w:sz w:val="24"/>
          <w:szCs w:val="24"/>
        </w:rPr>
        <w:lastRenderedPageBreak/>
        <w:t>perlengkapan konsumen yang melakukan pembelian rumah</w:t>
      </w:r>
      <w:r w:rsidRPr="00161FC1">
        <w:rPr>
          <w:sz w:val="24"/>
          <w:szCs w:val="24"/>
          <w:lang w:val="id-ID"/>
        </w:rPr>
        <w:t xml:space="preserve">”, </w:t>
      </w:r>
      <w:r w:rsidRPr="00161FC1">
        <w:rPr>
          <w:sz w:val="24"/>
          <w:szCs w:val="24"/>
        </w:rPr>
        <w:t>responden yang menyatakan sangat setuju berjumlah 24 orang atau 24,2%, responden yang menyatakan setuju 65 orang atau 65,7%, responden yang menyatakan kuranag setuju 10 orang atau 10,1%. Jawaban responden yang terbesar adalah setuju 65 orang atau 65,7%.</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13</w:t>
      </w:r>
    </w:p>
    <w:p w:rsidR="00DE4B2E" w:rsidRPr="00161FC1" w:rsidRDefault="00DE4B2E" w:rsidP="00DE4B2E">
      <w:pPr>
        <w:jc w:val="center"/>
        <w:rPr>
          <w:sz w:val="24"/>
          <w:szCs w:val="24"/>
        </w:rPr>
      </w:pPr>
      <w:r w:rsidRPr="00161FC1">
        <w:rPr>
          <w:b/>
          <w:sz w:val="24"/>
          <w:szCs w:val="24"/>
          <w:lang w:val="id-ID"/>
        </w:rPr>
        <w:t xml:space="preserve">Pernyataan 4: </w:t>
      </w:r>
      <w:r w:rsidRPr="00161FC1">
        <w:rPr>
          <w:b/>
          <w:bCs/>
          <w:sz w:val="24"/>
          <w:szCs w:val="24"/>
        </w:rPr>
        <w:t>Pihak Perumahan Pesona Laras Deli Serdang sudah memberikan cahaya yang terang kepada konsumen yang tinggal di Perumahan Pesona Laras Deli Serdang</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P4</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75</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75,8</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75,8</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81,8</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18</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18,2</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18,2</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720"/>
        <w:jc w:val="both"/>
        <w:rPr>
          <w:sz w:val="24"/>
          <w:szCs w:val="24"/>
        </w:rPr>
      </w:pPr>
      <w:r w:rsidRPr="00161FC1">
        <w:rPr>
          <w:sz w:val="24"/>
          <w:szCs w:val="24"/>
        </w:rPr>
        <w:t>T</w:t>
      </w:r>
      <w:r w:rsidRPr="00161FC1">
        <w:rPr>
          <w:sz w:val="24"/>
          <w:szCs w:val="24"/>
          <w:lang w:val="id-ID"/>
        </w:rPr>
        <w:t>abel 4.</w:t>
      </w:r>
      <w:r w:rsidRPr="00161FC1">
        <w:rPr>
          <w:sz w:val="24"/>
          <w:szCs w:val="24"/>
        </w:rPr>
        <w:t>13</w:t>
      </w:r>
      <w:r w:rsidRPr="00161FC1">
        <w:rPr>
          <w:sz w:val="24"/>
          <w:szCs w:val="24"/>
          <w:lang w:val="id-ID"/>
        </w:rPr>
        <w:t xml:space="preserve"> di atas yang memberikan tanggapan tentang pernyataan “</w:t>
      </w:r>
      <w:r w:rsidRPr="00161FC1">
        <w:rPr>
          <w:sz w:val="24"/>
          <w:szCs w:val="24"/>
        </w:rPr>
        <w:t>Pihak Perumahan Pesona Laras Deli Serdang sudah memberikan cahaya yang terang kepada konsumen yang tinggal di Perumahan Pesona Laras Deli Serdang</w:t>
      </w:r>
      <w:r w:rsidRPr="00161FC1">
        <w:rPr>
          <w:sz w:val="24"/>
          <w:szCs w:val="24"/>
          <w:lang w:val="id-ID"/>
        </w:rPr>
        <w:t xml:space="preserve">”, </w:t>
      </w:r>
      <w:r w:rsidRPr="00161FC1">
        <w:rPr>
          <w:sz w:val="24"/>
          <w:szCs w:val="24"/>
        </w:rPr>
        <w:t>responden yang menyatakan sangat setuju berjumlah 18 orang atau 18,2%, responden yang menyatakan setuju 75 orang atau 75,8%, responden yang menyatakan kurang setuju berjumlah 6 orang atau 6,1%. Jawaban responden yang terbesar adalah setuju 75 orang atau 75,8%.</w:t>
      </w:r>
    </w:p>
    <w:p w:rsidR="00DE4B2E" w:rsidRPr="00161FC1" w:rsidRDefault="00DE4B2E" w:rsidP="00DE4B2E">
      <w:pPr>
        <w:jc w:val="center"/>
        <w:rPr>
          <w:b/>
          <w:sz w:val="24"/>
          <w:szCs w:val="24"/>
        </w:rPr>
      </w:pPr>
      <w:r w:rsidRPr="00161FC1">
        <w:rPr>
          <w:b/>
          <w:sz w:val="24"/>
          <w:szCs w:val="24"/>
          <w:lang w:val="id-ID"/>
        </w:rPr>
        <w:lastRenderedPageBreak/>
        <w:t>Tabel 4.</w:t>
      </w:r>
      <w:r w:rsidRPr="00161FC1">
        <w:rPr>
          <w:b/>
          <w:sz w:val="24"/>
          <w:szCs w:val="24"/>
        </w:rPr>
        <w:t>14</w:t>
      </w:r>
    </w:p>
    <w:p w:rsidR="00DE4B2E" w:rsidRPr="00161FC1" w:rsidRDefault="00DE4B2E" w:rsidP="00763DAB">
      <w:pPr>
        <w:jc w:val="center"/>
        <w:rPr>
          <w:sz w:val="24"/>
          <w:szCs w:val="24"/>
        </w:rPr>
      </w:pPr>
      <w:r w:rsidRPr="00161FC1">
        <w:rPr>
          <w:b/>
          <w:sz w:val="24"/>
          <w:szCs w:val="24"/>
          <w:lang w:val="id-ID"/>
        </w:rPr>
        <w:t xml:space="preserve">Pernyataan 5: </w:t>
      </w:r>
      <w:r w:rsidRPr="00161FC1">
        <w:rPr>
          <w:b/>
          <w:bCs/>
          <w:sz w:val="24"/>
          <w:szCs w:val="24"/>
        </w:rPr>
        <w:t>Pihak Perumahan Pesona Laras Deli Serdang juga memberikan pilihan rumah kepada konsumen yang ingin melakukan pemilihan tipe rumah di Perumahan Pesona Laras Deli Serdang</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P5</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67</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67,7</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67,7</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67,7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32,3</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32,3</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w:t>
      </w:r>
      <w:r w:rsidRPr="00161FC1">
        <w:rPr>
          <w:sz w:val="24"/>
          <w:szCs w:val="24"/>
        </w:rPr>
        <w:t xml:space="preserve">14 </w:t>
      </w:r>
      <w:r w:rsidRPr="00161FC1">
        <w:rPr>
          <w:sz w:val="24"/>
          <w:szCs w:val="24"/>
          <w:lang w:val="id-ID"/>
        </w:rPr>
        <w:t>di atas yang memberikan tanggapan tentang pernyataan “</w:t>
      </w:r>
      <w:r w:rsidRPr="00161FC1">
        <w:rPr>
          <w:sz w:val="24"/>
          <w:szCs w:val="24"/>
        </w:rPr>
        <w:t>Pihak Perumahan Pesona Laras Deli Serdang juga memberikan pilihan rumah kepada konsumen yang ingin melakukan pemilihan tipe rumah di Perumahan Pesona Laras Deli Serdang”, responden yang menyatakan sangat setuju berjumlah 32 orang atau 32,3%, responden yang menyatakan setuju 67 orang atau 67,7%. Jawaban responden yang terbesar adalah setuju 67 orang atau 67,7%.</w:t>
      </w:r>
    </w:p>
    <w:p w:rsidR="00DE4B2E" w:rsidRPr="00161FC1" w:rsidRDefault="00DE4B2E" w:rsidP="00DE4B2E">
      <w:pPr>
        <w:pStyle w:val="ListParagraph"/>
        <w:numPr>
          <w:ilvl w:val="0"/>
          <w:numId w:val="14"/>
        </w:numPr>
        <w:autoSpaceDE/>
        <w:autoSpaceDN/>
        <w:spacing w:before="0" w:line="480" w:lineRule="auto"/>
        <w:ind w:left="567" w:right="4" w:hanging="567"/>
        <w:contextualSpacing/>
        <w:jc w:val="both"/>
      </w:pPr>
      <w:r w:rsidRPr="00161FC1">
        <w:t xml:space="preserve">Jawaban responden </w:t>
      </w:r>
      <w:r w:rsidRPr="00161FC1">
        <w:rPr>
          <w:lang w:val="en-US"/>
        </w:rPr>
        <w:t xml:space="preserve">Lokasi </w:t>
      </w:r>
      <w:r w:rsidRPr="00161FC1">
        <w:t>(X</w:t>
      </w:r>
      <w:r w:rsidRPr="00161FC1">
        <w:rPr>
          <w:vertAlign w:val="subscript"/>
          <w:lang w:val="en-US"/>
        </w:rPr>
        <w:t>3</w:t>
      </w:r>
      <w:r w:rsidRPr="00161FC1">
        <w:t>)</w:t>
      </w:r>
    </w:p>
    <w:p w:rsidR="00DE4B2E" w:rsidRPr="00BE23F7" w:rsidRDefault="00DE4B2E" w:rsidP="00DE4B2E">
      <w:pPr>
        <w:jc w:val="center"/>
        <w:rPr>
          <w:b/>
          <w:sz w:val="24"/>
          <w:szCs w:val="24"/>
        </w:rPr>
      </w:pPr>
      <w:r w:rsidRPr="00161FC1">
        <w:rPr>
          <w:b/>
          <w:sz w:val="24"/>
          <w:szCs w:val="24"/>
          <w:lang w:val="id-ID"/>
        </w:rPr>
        <w:t>Tabel 4.</w:t>
      </w:r>
      <w:r>
        <w:rPr>
          <w:b/>
          <w:sz w:val="24"/>
          <w:szCs w:val="24"/>
        </w:rPr>
        <w:t>15</w:t>
      </w:r>
    </w:p>
    <w:p w:rsidR="00DE4B2E" w:rsidRPr="00161FC1" w:rsidRDefault="00DE4B2E" w:rsidP="00DE4B2E">
      <w:pPr>
        <w:jc w:val="center"/>
        <w:rPr>
          <w:sz w:val="24"/>
          <w:szCs w:val="24"/>
        </w:rPr>
      </w:pPr>
      <w:r w:rsidRPr="00161FC1">
        <w:rPr>
          <w:b/>
          <w:sz w:val="24"/>
          <w:szCs w:val="24"/>
          <w:lang w:val="id-ID"/>
        </w:rPr>
        <w:t xml:space="preserve">Pernyataan 1: </w:t>
      </w:r>
      <w:r w:rsidRPr="00161FC1">
        <w:rPr>
          <w:b/>
          <w:bCs/>
          <w:sz w:val="24"/>
          <w:szCs w:val="24"/>
        </w:rPr>
        <w:t>Lokasi Perumahan Pesona Laras Deli Serdang tidak jauh dari pusat kota</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P1</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lastRenderedPageBreak/>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59,6</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59,6</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64,6</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35</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35,4</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35,4</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4.1</w:t>
      </w:r>
      <w:r>
        <w:rPr>
          <w:sz w:val="24"/>
          <w:szCs w:val="24"/>
        </w:rPr>
        <w:t>5</w:t>
      </w:r>
      <w:r w:rsidRPr="00161FC1">
        <w:rPr>
          <w:sz w:val="24"/>
          <w:szCs w:val="24"/>
          <w:lang w:val="id-ID"/>
        </w:rPr>
        <w:t xml:space="preserve"> di atas yang memberikan tanggapan tentang pernyataan “</w:t>
      </w:r>
      <w:r w:rsidRPr="00161FC1">
        <w:rPr>
          <w:sz w:val="24"/>
          <w:szCs w:val="24"/>
        </w:rPr>
        <w:t>Lokasi Perumahan Pesona Laras Deli Serdang tidak jauh dari pusat kota”, responden yang menyatakan sangat setuju berjumlah 35 orang atau 35,4%, responden yang menyatakan setuju 59 orang atau 59,6%, responden yang menyatakan kurang setuju 5 orang atau 5,1%. Jawaban responden yang terbesar adalah setuju 59 orang atau 59,6%.</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1</w:t>
      </w:r>
      <w:r>
        <w:rPr>
          <w:b/>
          <w:sz w:val="24"/>
          <w:szCs w:val="24"/>
        </w:rPr>
        <w:t>6</w:t>
      </w:r>
    </w:p>
    <w:p w:rsidR="00DE4B2E" w:rsidRPr="00161FC1" w:rsidRDefault="00DE4B2E" w:rsidP="00DE4B2E">
      <w:pPr>
        <w:pStyle w:val="TableParagraph"/>
        <w:tabs>
          <w:tab w:val="left" w:pos="1746"/>
          <w:tab w:val="left" w:pos="2902"/>
          <w:tab w:val="left" w:pos="3794"/>
        </w:tabs>
        <w:spacing w:after="240"/>
        <w:ind w:left="111"/>
        <w:jc w:val="center"/>
        <w:rPr>
          <w:b/>
          <w:bCs/>
          <w:sz w:val="24"/>
          <w:szCs w:val="24"/>
        </w:rPr>
      </w:pPr>
      <w:r w:rsidRPr="00161FC1">
        <w:rPr>
          <w:b/>
          <w:sz w:val="24"/>
          <w:szCs w:val="24"/>
          <w:lang w:val="id-ID"/>
        </w:rPr>
        <w:t xml:space="preserve">Pernyataan 2: </w:t>
      </w:r>
      <w:r w:rsidRPr="00161FC1">
        <w:rPr>
          <w:b/>
          <w:bCs/>
          <w:sz w:val="24"/>
          <w:szCs w:val="24"/>
        </w:rPr>
        <w:t>Perumahan Pesona Laras Deli Serdang masih memiliki lokasi yang strategis dan juga masih memiliki penghijauan yang sangat bagus</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P2</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72,7</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72,7</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72,7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27</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27,3</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27,3</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720"/>
        <w:jc w:val="both"/>
        <w:rPr>
          <w:sz w:val="24"/>
          <w:szCs w:val="24"/>
        </w:rPr>
      </w:pPr>
      <w:r w:rsidRPr="00161FC1">
        <w:rPr>
          <w:sz w:val="24"/>
          <w:szCs w:val="24"/>
        </w:rPr>
        <w:t>T</w:t>
      </w:r>
      <w:r w:rsidRPr="00161FC1">
        <w:rPr>
          <w:sz w:val="24"/>
          <w:szCs w:val="24"/>
          <w:lang w:val="id-ID"/>
        </w:rPr>
        <w:t>abel 4.</w:t>
      </w:r>
      <w:r w:rsidRPr="00161FC1">
        <w:rPr>
          <w:sz w:val="24"/>
          <w:szCs w:val="24"/>
        </w:rPr>
        <w:t>1</w:t>
      </w:r>
      <w:r>
        <w:rPr>
          <w:sz w:val="24"/>
          <w:szCs w:val="24"/>
        </w:rPr>
        <w:t>6</w:t>
      </w:r>
      <w:r w:rsidRPr="00161FC1">
        <w:rPr>
          <w:sz w:val="24"/>
          <w:szCs w:val="24"/>
          <w:lang w:val="id-ID"/>
        </w:rPr>
        <w:t xml:space="preserve"> di atas yang memberikan tanggapan tentang pernyataan “</w:t>
      </w:r>
      <w:r w:rsidRPr="00161FC1">
        <w:rPr>
          <w:sz w:val="24"/>
          <w:szCs w:val="24"/>
        </w:rPr>
        <w:t>Perumahan Pesona Laras Deli Serdang masih memiliki lokasi yang strategis dan juga masih memiliki penghijauan yang sangat bagus” responden yang menyatakan sangat setuju berjumlah 27 orang atau 27,3%, responden yang menyatakan setuju 72 orang atau 72,7%. Jawaban responden yang terbesar adalah setuju 72 orang atau 72,7%.</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1</w:t>
      </w:r>
      <w:r>
        <w:rPr>
          <w:b/>
          <w:sz w:val="24"/>
          <w:szCs w:val="24"/>
        </w:rPr>
        <w:t>7</w:t>
      </w:r>
    </w:p>
    <w:p w:rsidR="00DE4B2E" w:rsidRPr="00161FC1" w:rsidRDefault="00DE4B2E" w:rsidP="00DE4B2E">
      <w:pPr>
        <w:pStyle w:val="TableParagraph"/>
        <w:spacing w:after="240"/>
        <w:ind w:left="111"/>
        <w:jc w:val="center"/>
        <w:rPr>
          <w:sz w:val="24"/>
          <w:szCs w:val="24"/>
        </w:rPr>
      </w:pPr>
      <w:r w:rsidRPr="00161FC1">
        <w:rPr>
          <w:b/>
          <w:sz w:val="24"/>
          <w:szCs w:val="24"/>
          <w:lang w:val="id-ID"/>
        </w:rPr>
        <w:t>Pernyataan 3:</w:t>
      </w:r>
      <w:r w:rsidRPr="00161FC1">
        <w:rPr>
          <w:b/>
          <w:sz w:val="24"/>
          <w:szCs w:val="24"/>
        </w:rPr>
        <w:t xml:space="preserve"> </w:t>
      </w:r>
      <w:r w:rsidRPr="00161FC1">
        <w:rPr>
          <w:b/>
          <w:bCs/>
          <w:sz w:val="24"/>
          <w:szCs w:val="24"/>
        </w:rPr>
        <w:t>Pihak Perumahan Pesona Laras Deli Serdang sudah memberikan tempat parkir kepada konsumen yang tinggal di Perumahan Pesona Laras Deli Serdang</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8"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P3</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30"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6"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w:t>
            </w:r>
          </w:p>
        </w:tc>
        <w:tc>
          <w:tcPr>
            <w:tcW w:w="1476"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54</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54,5</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54,5</w:t>
            </w:r>
          </w:p>
        </w:tc>
        <w:tc>
          <w:tcPr>
            <w:tcW w:w="1476"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55,6</w:t>
            </w:r>
          </w:p>
        </w:tc>
      </w:tr>
      <w:tr w:rsidR="00DE4B2E" w:rsidRPr="00161FC1" w:rsidTr="009818EC">
        <w:trPr>
          <w:cantSplit/>
          <w:trHeight w:val="77"/>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44</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44,4</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44,4</w:t>
            </w:r>
          </w:p>
        </w:tc>
        <w:tc>
          <w:tcPr>
            <w:tcW w:w="1476"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6"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w:t>
      </w:r>
      <w:r w:rsidRPr="00161FC1">
        <w:rPr>
          <w:sz w:val="24"/>
          <w:szCs w:val="24"/>
        </w:rPr>
        <w:t>1</w:t>
      </w:r>
      <w:r>
        <w:rPr>
          <w:sz w:val="24"/>
          <w:szCs w:val="24"/>
        </w:rPr>
        <w:t>7</w:t>
      </w:r>
      <w:r w:rsidRPr="00161FC1">
        <w:rPr>
          <w:sz w:val="24"/>
          <w:szCs w:val="24"/>
        </w:rPr>
        <w:t xml:space="preserve"> </w:t>
      </w:r>
      <w:r w:rsidRPr="00161FC1">
        <w:rPr>
          <w:sz w:val="24"/>
          <w:szCs w:val="24"/>
          <w:lang w:val="id-ID"/>
        </w:rPr>
        <w:t>di atas yang memberikan tanggapan tentang pernyataan “</w:t>
      </w:r>
      <w:r w:rsidRPr="00161FC1">
        <w:rPr>
          <w:sz w:val="24"/>
          <w:szCs w:val="24"/>
        </w:rPr>
        <w:t>Pihak Perumahan Pesona Laras Deli Serdang sudah memberikan tempat parkir kepada konsumen yang tinggal di Perumahan Pesona Laras Deli Serdang</w:t>
      </w:r>
      <w:r w:rsidRPr="00161FC1">
        <w:rPr>
          <w:sz w:val="24"/>
          <w:szCs w:val="24"/>
          <w:lang w:val="id-ID"/>
        </w:rPr>
        <w:t xml:space="preserve">”, </w:t>
      </w:r>
      <w:r w:rsidRPr="00161FC1">
        <w:rPr>
          <w:sz w:val="24"/>
          <w:szCs w:val="24"/>
        </w:rPr>
        <w:t>responden yang menyatakan sangat setuju berjumlah 44 orang atau 44,4%, responden yang menyatakan setuju 54 orang atau 54,5%, responden yang menyatakan kuranag setuju 1 orang atau 1%. Jawaban responden yang terbesar adalah setuju 54 orang atau 54,5%.</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1</w:t>
      </w:r>
      <w:r>
        <w:rPr>
          <w:b/>
          <w:sz w:val="24"/>
          <w:szCs w:val="24"/>
        </w:rPr>
        <w:t>8</w:t>
      </w:r>
    </w:p>
    <w:p w:rsidR="00DE4B2E" w:rsidRPr="00161FC1" w:rsidRDefault="00DE4B2E" w:rsidP="00DE4B2E">
      <w:pPr>
        <w:jc w:val="center"/>
        <w:rPr>
          <w:sz w:val="24"/>
          <w:szCs w:val="24"/>
        </w:rPr>
      </w:pPr>
      <w:r w:rsidRPr="00161FC1">
        <w:rPr>
          <w:b/>
          <w:sz w:val="24"/>
          <w:szCs w:val="24"/>
          <w:lang w:val="id-ID"/>
        </w:rPr>
        <w:t xml:space="preserve">Pernyataan 4: </w:t>
      </w:r>
      <w:r w:rsidRPr="00161FC1">
        <w:rPr>
          <w:b/>
          <w:bCs/>
          <w:sz w:val="24"/>
          <w:szCs w:val="24"/>
        </w:rPr>
        <w:t>Lingkungan pada Perumahan Pesona Laras Deli Serdang masih asri dan masih jarang dari asap kendaraan</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P4</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2,0</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51,5</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51,5</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53,5</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46</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46,5</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46,5</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Default="00DE4B2E" w:rsidP="00DE4B2E">
      <w:pPr>
        <w:spacing w:line="480" w:lineRule="auto"/>
        <w:ind w:firstLine="720"/>
        <w:jc w:val="both"/>
        <w:rPr>
          <w:sz w:val="24"/>
          <w:szCs w:val="24"/>
        </w:rPr>
      </w:pPr>
      <w:r w:rsidRPr="00161FC1">
        <w:rPr>
          <w:sz w:val="24"/>
          <w:szCs w:val="24"/>
        </w:rPr>
        <w:t>T</w:t>
      </w:r>
      <w:r w:rsidRPr="00161FC1">
        <w:rPr>
          <w:sz w:val="24"/>
          <w:szCs w:val="24"/>
          <w:lang w:val="id-ID"/>
        </w:rPr>
        <w:t>abel 4.</w:t>
      </w:r>
      <w:r w:rsidRPr="00161FC1">
        <w:rPr>
          <w:sz w:val="24"/>
          <w:szCs w:val="24"/>
        </w:rPr>
        <w:t>1</w:t>
      </w:r>
      <w:r>
        <w:rPr>
          <w:sz w:val="24"/>
          <w:szCs w:val="24"/>
        </w:rPr>
        <w:t>8</w:t>
      </w:r>
      <w:r w:rsidRPr="00161FC1">
        <w:rPr>
          <w:sz w:val="24"/>
          <w:szCs w:val="24"/>
          <w:lang w:val="id-ID"/>
        </w:rPr>
        <w:t xml:space="preserve"> di atas yang memberikan tanggapan tentang pernyataan “</w:t>
      </w:r>
      <w:r w:rsidRPr="00161FC1">
        <w:rPr>
          <w:sz w:val="24"/>
          <w:szCs w:val="24"/>
        </w:rPr>
        <w:t>Lingkungan pada Perumahan Pesona Laras Deli Serdang masih asri dan masih jarang dari asap kendaraan</w:t>
      </w:r>
      <w:r w:rsidRPr="00161FC1">
        <w:rPr>
          <w:sz w:val="24"/>
          <w:szCs w:val="24"/>
          <w:lang w:val="id-ID"/>
        </w:rPr>
        <w:t xml:space="preserve">”, </w:t>
      </w:r>
      <w:r w:rsidRPr="00161FC1">
        <w:rPr>
          <w:sz w:val="24"/>
          <w:szCs w:val="24"/>
        </w:rPr>
        <w:t>responden yang menyatakan sangat setuju berjumlah 46 orang atau 46,5%, responden yang menyatakan setuju 51 orang atau 51,5%, responden yang menyatakan kurang setuju berjumlah 2 orang atau 2%. Jawaban responden yang terbesar adalah setuju 51 orang atau 51,5%.</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1</w:t>
      </w:r>
      <w:r>
        <w:rPr>
          <w:b/>
          <w:sz w:val="24"/>
          <w:szCs w:val="24"/>
        </w:rPr>
        <w:t>9</w:t>
      </w:r>
    </w:p>
    <w:p w:rsidR="00DE4B2E" w:rsidRPr="00161FC1" w:rsidRDefault="00DE4B2E" w:rsidP="00DE4B2E">
      <w:pPr>
        <w:jc w:val="center"/>
        <w:rPr>
          <w:sz w:val="24"/>
          <w:szCs w:val="24"/>
        </w:rPr>
      </w:pPr>
      <w:r w:rsidRPr="00161FC1">
        <w:rPr>
          <w:b/>
          <w:sz w:val="24"/>
          <w:szCs w:val="24"/>
          <w:lang w:val="id-ID"/>
        </w:rPr>
        <w:t xml:space="preserve">Pernyataan 5: </w:t>
      </w:r>
      <w:r w:rsidRPr="00A73435">
        <w:rPr>
          <w:b/>
          <w:bCs/>
          <w:sz w:val="24"/>
          <w:szCs w:val="24"/>
        </w:rPr>
        <w:t>Pihak pemerintah setempat telah menyetujui akan adanya Perumahan Pesona Laras Deli Serdang</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P5</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3,0</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57</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57,6</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57,6</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60,6</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39,4</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39,4</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w:t>
      </w:r>
      <w:r w:rsidRPr="00161FC1">
        <w:rPr>
          <w:sz w:val="24"/>
          <w:szCs w:val="24"/>
        </w:rPr>
        <w:t>1</w:t>
      </w:r>
      <w:r>
        <w:rPr>
          <w:sz w:val="24"/>
          <w:szCs w:val="24"/>
        </w:rPr>
        <w:t>9</w:t>
      </w:r>
      <w:r w:rsidRPr="00161FC1">
        <w:rPr>
          <w:sz w:val="24"/>
          <w:szCs w:val="24"/>
        </w:rPr>
        <w:t xml:space="preserve"> </w:t>
      </w:r>
      <w:r w:rsidRPr="00161FC1">
        <w:rPr>
          <w:sz w:val="24"/>
          <w:szCs w:val="24"/>
          <w:lang w:val="id-ID"/>
        </w:rPr>
        <w:t>di atas yang memberikan tanggapan tentang pernyataan “</w:t>
      </w:r>
      <w:r w:rsidRPr="00161FC1">
        <w:rPr>
          <w:sz w:val="24"/>
          <w:szCs w:val="24"/>
        </w:rPr>
        <w:t>Pihak pemerintah setempat telah menyetujui akan adanya Perumahan Pesona Laras Deli Serdang”, responden yang menyatakan sangat setuju berjumlah 39 orang atau 38,4%, responden yang menyatakan setuju 57 orang atau 57,6%, responden yang menyatakan kurang setuju 3 orang atau 3%. Jawaban responden yang terbesar adalah setuju 57 orang atau 57,6%.</w:t>
      </w:r>
    </w:p>
    <w:p w:rsidR="00763DAB" w:rsidRDefault="00763DAB" w:rsidP="00DE4B2E">
      <w:pPr>
        <w:spacing w:line="480" w:lineRule="auto"/>
        <w:ind w:firstLine="567"/>
        <w:jc w:val="both"/>
        <w:rPr>
          <w:sz w:val="24"/>
          <w:szCs w:val="24"/>
        </w:rPr>
      </w:pPr>
    </w:p>
    <w:p w:rsidR="00763DAB" w:rsidRPr="00161FC1" w:rsidRDefault="00763DAB" w:rsidP="00DE4B2E">
      <w:pPr>
        <w:spacing w:line="480" w:lineRule="auto"/>
        <w:ind w:firstLine="567"/>
        <w:jc w:val="both"/>
        <w:rPr>
          <w:sz w:val="24"/>
          <w:szCs w:val="24"/>
        </w:rPr>
      </w:pPr>
    </w:p>
    <w:p w:rsidR="00DE4B2E" w:rsidRPr="00161FC1" w:rsidRDefault="00DE4B2E" w:rsidP="00DE4B2E">
      <w:pPr>
        <w:widowControl/>
        <w:numPr>
          <w:ilvl w:val="0"/>
          <w:numId w:val="14"/>
        </w:numPr>
        <w:autoSpaceDE/>
        <w:autoSpaceDN/>
        <w:spacing w:line="480" w:lineRule="auto"/>
        <w:ind w:left="567" w:hanging="567"/>
        <w:contextualSpacing/>
        <w:jc w:val="both"/>
        <w:rPr>
          <w:b/>
          <w:sz w:val="24"/>
          <w:szCs w:val="24"/>
          <w:lang w:val="id-ID"/>
        </w:rPr>
      </w:pPr>
      <w:r w:rsidRPr="00161FC1">
        <w:rPr>
          <w:b/>
          <w:sz w:val="24"/>
          <w:szCs w:val="24"/>
          <w:lang w:val="id-ID"/>
        </w:rPr>
        <w:t xml:space="preserve">Jawaban responden </w:t>
      </w:r>
      <w:r w:rsidRPr="00161FC1">
        <w:rPr>
          <w:b/>
          <w:sz w:val="24"/>
          <w:szCs w:val="24"/>
          <w:lang w:eastAsia="id-ID"/>
        </w:rPr>
        <w:t xml:space="preserve">keputusan konsumen </w:t>
      </w:r>
      <w:r w:rsidRPr="00161FC1">
        <w:rPr>
          <w:b/>
          <w:sz w:val="24"/>
          <w:szCs w:val="24"/>
          <w:lang w:val="id-ID"/>
        </w:rPr>
        <w:t>(Y)</w:t>
      </w:r>
    </w:p>
    <w:p w:rsidR="00DE4B2E" w:rsidRPr="00161FC1" w:rsidRDefault="00DE4B2E" w:rsidP="00DE4B2E">
      <w:pPr>
        <w:jc w:val="center"/>
        <w:rPr>
          <w:b/>
          <w:sz w:val="24"/>
          <w:szCs w:val="24"/>
        </w:rPr>
      </w:pPr>
      <w:r w:rsidRPr="00161FC1">
        <w:rPr>
          <w:b/>
          <w:sz w:val="24"/>
          <w:szCs w:val="24"/>
          <w:lang w:val="id-ID"/>
        </w:rPr>
        <w:t>Tabel 4.</w:t>
      </w:r>
      <w:r>
        <w:rPr>
          <w:b/>
          <w:sz w:val="24"/>
          <w:szCs w:val="24"/>
        </w:rPr>
        <w:t>20</w:t>
      </w:r>
    </w:p>
    <w:p w:rsidR="00DE4B2E" w:rsidRPr="00161FC1" w:rsidRDefault="00DE4B2E" w:rsidP="00DE4B2E">
      <w:pPr>
        <w:jc w:val="center"/>
        <w:rPr>
          <w:sz w:val="24"/>
          <w:szCs w:val="24"/>
        </w:rPr>
      </w:pPr>
      <w:r w:rsidRPr="00161FC1">
        <w:rPr>
          <w:b/>
          <w:sz w:val="24"/>
          <w:szCs w:val="24"/>
          <w:lang w:val="id-ID"/>
        </w:rPr>
        <w:t xml:space="preserve">Pernyataan 1: </w:t>
      </w:r>
      <w:r w:rsidRPr="00161FC1">
        <w:rPr>
          <w:b/>
          <w:bCs/>
          <w:sz w:val="24"/>
          <w:szCs w:val="24"/>
        </w:rPr>
        <w:t>Pihak Perumahan Pesona Laras Deli Serdang selalu memberikan pilihan tipe rumah kepada konsumen yang ingin melakukan pembelian</w:t>
      </w:r>
    </w:p>
    <w:tbl>
      <w:tblPr>
        <w:tblW w:w="6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Y1</w:t>
            </w:r>
          </w:p>
        </w:tc>
      </w:tr>
      <w:tr w:rsidR="00DE4B2E" w:rsidRPr="00161FC1" w:rsidTr="009818EC">
        <w:trPr>
          <w:cantSplit/>
          <w:jc w:val="center"/>
        </w:trPr>
        <w:tc>
          <w:tcPr>
            <w:tcW w:w="147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8</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8,1</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8,1</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8,1</w:t>
            </w:r>
          </w:p>
        </w:tc>
      </w:tr>
      <w:tr w:rsidR="00DE4B2E" w:rsidRPr="00161FC1" w:rsidTr="009818EC">
        <w:trPr>
          <w:cantSplit/>
          <w:jc w:val="center"/>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62</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62,6</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62,6</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70,7</w:t>
            </w:r>
          </w:p>
        </w:tc>
      </w:tr>
      <w:tr w:rsidR="00DE4B2E" w:rsidRPr="00161FC1" w:rsidTr="009818EC">
        <w:trPr>
          <w:cantSplit/>
          <w:jc w:val="center"/>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29</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29,3</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29,3</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720"/>
        <w:jc w:val="both"/>
        <w:rPr>
          <w:sz w:val="24"/>
          <w:szCs w:val="24"/>
        </w:rPr>
      </w:pPr>
      <w:r w:rsidRPr="00161FC1">
        <w:rPr>
          <w:sz w:val="24"/>
          <w:szCs w:val="24"/>
          <w:lang w:val="id-ID"/>
        </w:rPr>
        <w:t>Berdasarkan tabel 4.</w:t>
      </w:r>
      <w:r>
        <w:rPr>
          <w:sz w:val="24"/>
          <w:szCs w:val="24"/>
        </w:rPr>
        <w:t>20</w:t>
      </w:r>
      <w:r w:rsidRPr="00161FC1">
        <w:rPr>
          <w:sz w:val="24"/>
          <w:szCs w:val="24"/>
          <w:lang w:val="id-ID"/>
        </w:rPr>
        <w:t xml:space="preserve"> di atas yang memberikan tanggapan tentang pernyataan “</w:t>
      </w:r>
      <w:r w:rsidRPr="00161FC1">
        <w:rPr>
          <w:sz w:val="24"/>
          <w:szCs w:val="24"/>
        </w:rPr>
        <w:t>Pihak Perumahan Pesona Laras Deli Serdang selalu memberikan pilihan tipe rumah kepada konsumen yang ingin melakukan pembelian</w:t>
      </w:r>
      <w:r w:rsidRPr="00161FC1">
        <w:rPr>
          <w:sz w:val="24"/>
          <w:szCs w:val="24"/>
          <w:lang w:val="id-ID"/>
        </w:rPr>
        <w:t xml:space="preserve">” </w:t>
      </w:r>
      <w:r w:rsidRPr="00161FC1">
        <w:rPr>
          <w:sz w:val="24"/>
          <w:szCs w:val="24"/>
        </w:rPr>
        <w:t>responden yang menyatakan sangat setuju berjumlah 29 orang atau 29,3%, responden yang menyatakan setuju 62 orang atau 62,6%, responden yang menyatakan kurang setuju berjumlah 8 orang atau 8,1%. Jawaban responden yang terbesar adalah setuju berjumlah 62 orang atau 62,6</w:t>
      </w:r>
      <w:r>
        <w:rPr>
          <w:sz w:val="24"/>
          <w:szCs w:val="24"/>
        </w:rPr>
        <w:t>%.</w:t>
      </w:r>
    </w:p>
    <w:p w:rsidR="00DE4B2E" w:rsidRPr="00161FC1" w:rsidRDefault="00DE4B2E" w:rsidP="00DE4B2E">
      <w:pPr>
        <w:jc w:val="center"/>
        <w:rPr>
          <w:b/>
          <w:sz w:val="24"/>
          <w:szCs w:val="24"/>
        </w:rPr>
      </w:pPr>
      <w:r w:rsidRPr="00161FC1">
        <w:rPr>
          <w:b/>
          <w:sz w:val="24"/>
          <w:szCs w:val="24"/>
          <w:lang w:val="id-ID"/>
        </w:rPr>
        <w:t>Tabel 4.</w:t>
      </w:r>
      <w:r>
        <w:rPr>
          <w:b/>
          <w:sz w:val="24"/>
          <w:szCs w:val="24"/>
        </w:rPr>
        <w:t>21</w:t>
      </w:r>
    </w:p>
    <w:p w:rsidR="00DE4B2E" w:rsidRPr="00161FC1" w:rsidRDefault="00DE4B2E" w:rsidP="00DE4B2E">
      <w:pPr>
        <w:jc w:val="center"/>
        <w:rPr>
          <w:b/>
          <w:bCs/>
          <w:sz w:val="24"/>
          <w:szCs w:val="24"/>
        </w:rPr>
      </w:pPr>
      <w:r w:rsidRPr="00161FC1">
        <w:rPr>
          <w:b/>
          <w:sz w:val="24"/>
          <w:szCs w:val="24"/>
          <w:lang w:val="id-ID"/>
        </w:rPr>
        <w:t>Pernyataan 2:</w:t>
      </w:r>
      <w:r w:rsidRPr="00161FC1">
        <w:rPr>
          <w:sz w:val="24"/>
          <w:szCs w:val="24"/>
          <w:lang w:eastAsia="id-ID"/>
        </w:rPr>
        <w:t xml:space="preserve"> </w:t>
      </w:r>
      <w:r w:rsidRPr="00161FC1">
        <w:rPr>
          <w:b/>
          <w:bCs/>
          <w:sz w:val="24"/>
          <w:szCs w:val="24"/>
        </w:rPr>
        <w:t>Pihak Perumahan Pesona Laras Deli Serdang juga memberikan informasi kepada konsumen tentang pemilihan tipe rumah dan juga harga rumah pada Perumahan Pesona Laras Deli Serdang</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8"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Y2</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30"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6"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2,0</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2,0</w:t>
            </w:r>
          </w:p>
        </w:tc>
        <w:tc>
          <w:tcPr>
            <w:tcW w:w="1476"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71</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71,7</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71,7</w:t>
            </w:r>
          </w:p>
        </w:tc>
        <w:tc>
          <w:tcPr>
            <w:tcW w:w="1476"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73,7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26</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26,3</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26,3</w:t>
            </w:r>
          </w:p>
        </w:tc>
        <w:tc>
          <w:tcPr>
            <w:tcW w:w="1476"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30"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6"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w:t>
      </w:r>
      <w:r>
        <w:rPr>
          <w:sz w:val="24"/>
          <w:szCs w:val="24"/>
        </w:rPr>
        <w:t>21</w:t>
      </w:r>
      <w:r w:rsidRPr="00161FC1">
        <w:rPr>
          <w:sz w:val="24"/>
          <w:szCs w:val="24"/>
          <w:lang w:val="id-ID"/>
        </w:rPr>
        <w:t xml:space="preserve"> di atas yang memberikan tanggapan tentang pernyataan “</w:t>
      </w:r>
      <w:r w:rsidRPr="00161FC1">
        <w:rPr>
          <w:sz w:val="24"/>
          <w:szCs w:val="24"/>
        </w:rPr>
        <w:t>Pihak Perumahan Pesona Laras Deli Serdang juga memberikan informasi kepada konsumen tentang pemilihan tipe rumah dan juga harga rumah pada Perumahan Pesona Laras Deli Serdang</w:t>
      </w:r>
      <w:r w:rsidRPr="00161FC1">
        <w:rPr>
          <w:sz w:val="24"/>
          <w:szCs w:val="24"/>
          <w:lang w:val="id-ID"/>
        </w:rPr>
        <w:t xml:space="preserve">” </w:t>
      </w:r>
      <w:r w:rsidRPr="00161FC1">
        <w:rPr>
          <w:sz w:val="24"/>
          <w:szCs w:val="24"/>
        </w:rPr>
        <w:t>responden yang menyatakan sangat setuju berjumlah 26 orang atau 26,3%, responden yang menyatakan setuju 71 orang atau 71,7%, responden yang menyatakan kurang setuju 2 orang atau 2%. Jawaban responden yang terbesar adalah setuju berjumlah 71 orang atau 71,7%.</w:t>
      </w:r>
    </w:p>
    <w:p w:rsidR="00DE4B2E" w:rsidRPr="00161FC1" w:rsidRDefault="00763DAB" w:rsidP="00763DAB">
      <w:pPr>
        <w:tabs>
          <w:tab w:val="left" w:pos="3297"/>
        </w:tabs>
        <w:spacing w:line="480" w:lineRule="auto"/>
        <w:ind w:firstLine="567"/>
        <w:jc w:val="both"/>
        <w:rPr>
          <w:b/>
          <w:sz w:val="24"/>
          <w:szCs w:val="24"/>
        </w:rPr>
      </w:pPr>
      <w:r>
        <w:rPr>
          <w:sz w:val="24"/>
          <w:szCs w:val="24"/>
        </w:rPr>
        <w:tab/>
      </w:r>
      <w:r w:rsidR="00DE4B2E" w:rsidRPr="00161FC1">
        <w:rPr>
          <w:b/>
          <w:sz w:val="24"/>
          <w:szCs w:val="24"/>
          <w:lang w:val="id-ID"/>
        </w:rPr>
        <w:t>Tabel 4.</w:t>
      </w:r>
      <w:r w:rsidR="00DE4B2E">
        <w:rPr>
          <w:b/>
          <w:sz w:val="24"/>
          <w:szCs w:val="24"/>
        </w:rPr>
        <w:t>22</w:t>
      </w:r>
    </w:p>
    <w:p w:rsidR="00DE4B2E" w:rsidRPr="00161FC1" w:rsidRDefault="00DE4B2E" w:rsidP="00DE4B2E">
      <w:pPr>
        <w:jc w:val="center"/>
        <w:rPr>
          <w:b/>
          <w:sz w:val="24"/>
          <w:szCs w:val="24"/>
        </w:rPr>
      </w:pPr>
      <w:r w:rsidRPr="00161FC1">
        <w:rPr>
          <w:b/>
          <w:sz w:val="24"/>
          <w:szCs w:val="24"/>
          <w:lang w:val="id-ID"/>
        </w:rPr>
        <w:t>Pernyataan 3:</w:t>
      </w:r>
      <w:r w:rsidRPr="00161FC1">
        <w:rPr>
          <w:b/>
          <w:sz w:val="24"/>
          <w:szCs w:val="24"/>
        </w:rPr>
        <w:t xml:space="preserve"> </w:t>
      </w:r>
      <w:r w:rsidRPr="00161FC1">
        <w:rPr>
          <w:b/>
          <w:bCs/>
          <w:sz w:val="24"/>
          <w:szCs w:val="24"/>
        </w:rPr>
        <w:t>Pihak Perumahan Pesona Laras Deli Serdang tidak melakukan pemaksaan kepada konsumen yang melakukan pembelian pada Perumahan Pesona Laras Deli Serdang</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Y3</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8</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8,1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8,1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8,1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62,6</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62,6</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70,7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29,3</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29,3</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w:t>
      </w:r>
      <w:r>
        <w:rPr>
          <w:sz w:val="24"/>
          <w:szCs w:val="24"/>
        </w:rPr>
        <w:t>22</w:t>
      </w:r>
      <w:r w:rsidRPr="00161FC1">
        <w:rPr>
          <w:sz w:val="24"/>
          <w:szCs w:val="24"/>
        </w:rPr>
        <w:t xml:space="preserve"> </w:t>
      </w:r>
      <w:r w:rsidRPr="00161FC1">
        <w:rPr>
          <w:sz w:val="24"/>
          <w:szCs w:val="24"/>
          <w:lang w:val="id-ID"/>
        </w:rPr>
        <w:t>di atas yang memberikan tanggapan tentang pernyataan “</w:t>
      </w:r>
      <w:r w:rsidRPr="00161FC1">
        <w:rPr>
          <w:sz w:val="24"/>
          <w:szCs w:val="24"/>
        </w:rPr>
        <w:t>Pihak Perumahan Pesona Laras Deli Serdang tidak melakukan pemaksaan kepada konsumen yang melakukan pembelian pada Perumahan Pesona Laras Deli Serdang</w:t>
      </w:r>
      <w:r w:rsidRPr="00161FC1">
        <w:rPr>
          <w:sz w:val="24"/>
          <w:szCs w:val="24"/>
          <w:lang w:val="id-ID"/>
        </w:rPr>
        <w:t xml:space="preserve">”, </w:t>
      </w:r>
      <w:r w:rsidRPr="00161FC1">
        <w:rPr>
          <w:sz w:val="24"/>
          <w:szCs w:val="24"/>
        </w:rPr>
        <w:t>responden yang menyatakan sangat setuju berjumlah 29 orang atau 29,3%, responden yang menyatakan setuju 62 orang atau 62,6%, responden yang menyatakan kurang setuju 8 orang atau 8,1%. Jawaban responden yang terbesar adalah setuju berjumlah 62 orang atau 62,6%.</w:t>
      </w:r>
    </w:p>
    <w:p w:rsidR="00DE4B2E" w:rsidRPr="00161FC1" w:rsidRDefault="00DE4B2E" w:rsidP="00DE4B2E">
      <w:pPr>
        <w:jc w:val="center"/>
        <w:rPr>
          <w:b/>
          <w:sz w:val="24"/>
          <w:szCs w:val="24"/>
        </w:rPr>
      </w:pPr>
      <w:r w:rsidRPr="00161FC1">
        <w:rPr>
          <w:b/>
          <w:sz w:val="24"/>
          <w:szCs w:val="24"/>
          <w:lang w:val="id-ID"/>
        </w:rPr>
        <w:t>Tabel 4.</w:t>
      </w:r>
      <w:r>
        <w:rPr>
          <w:b/>
          <w:sz w:val="24"/>
          <w:szCs w:val="24"/>
        </w:rPr>
        <w:t>23</w:t>
      </w:r>
    </w:p>
    <w:p w:rsidR="00DE4B2E" w:rsidRPr="00161FC1" w:rsidRDefault="00DE4B2E" w:rsidP="00DE4B2E">
      <w:pPr>
        <w:jc w:val="center"/>
        <w:rPr>
          <w:b/>
          <w:bCs/>
          <w:sz w:val="24"/>
          <w:szCs w:val="24"/>
        </w:rPr>
      </w:pPr>
      <w:r w:rsidRPr="00161FC1">
        <w:rPr>
          <w:b/>
          <w:sz w:val="24"/>
          <w:szCs w:val="24"/>
          <w:lang w:val="id-ID"/>
        </w:rPr>
        <w:t xml:space="preserve">Pernyataan 4: </w:t>
      </w:r>
      <w:r w:rsidRPr="00161FC1">
        <w:rPr>
          <w:b/>
          <w:bCs/>
          <w:sz w:val="24"/>
          <w:szCs w:val="24"/>
        </w:rPr>
        <w:t>Waktu untuk melakukan transasksi pembelian bisa dilakukan pada hari senin-sabtu dari jam 07.30 S/d 17.00</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Y4</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5,1</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61,6</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61,6</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66,7</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33,3</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33,3</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b/>
          <w:bCs/>
          <w:sz w:val="24"/>
          <w:szCs w:val="24"/>
        </w:rPr>
      </w:pPr>
      <w:r w:rsidRPr="00161FC1">
        <w:rPr>
          <w:sz w:val="24"/>
          <w:szCs w:val="24"/>
        </w:rPr>
        <w:t>T</w:t>
      </w:r>
      <w:r w:rsidRPr="00161FC1">
        <w:rPr>
          <w:sz w:val="24"/>
          <w:szCs w:val="24"/>
          <w:lang w:val="id-ID"/>
        </w:rPr>
        <w:t>abel 4.</w:t>
      </w:r>
      <w:r>
        <w:rPr>
          <w:sz w:val="24"/>
          <w:szCs w:val="24"/>
        </w:rPr>
        <w:t>23</w:t>
      </w:r>
      <w:r w:rsidRPr="00161FC1">
        <w:rPr>
          <w:sz w:val="24"/>
          <w:szCs w:val="24"/>
          <w:lang w:val="id-ID"/>
        </w:rPr>
        <w:t xml:space="preserve"> di atas yang memberikan tanggapan tentang pernyataan “</w:t>
      </w:r>
      <w:r w:rsidRPr="00161FC1">
        <w:rPr>
          <w:sz w:val="24"/>
          <w:szCs w:val="24"/>
        </w:rPr>
        <w:t>Waktu untuk melakukan transasksi pembelian bisa dilakukan pada hari senin-sabtu dari jam 07.30 S/d 17.00”</w:t>
      </w:r>
      <w:r w:rsidRPr="00161FC1">
        <w:rPr>
          <w:sz w:val="24"/>
          <w:szCs w:val="24"/>
          <w:lang w:val="id-ID"/>
        </w:rPr>
        <w:t xml:space="preserve"> </w:t>
      </w:r>
      <w:r w:rsidRPr="00161FC1">
        <w:rPr>
          <w:sz w:val="24"/>
          <w:szCs w:val="24"/>
        </w:rPr>
        <w:t>responden yang menyatakan sangat setuju berjumlah 33 orang atau 33,3%, responden yang menyatakan setuju 61 orang atau 61,6%, responden yang menyatakan kurang setuju 5 orang atau 5,1%. Jawaban responden yang terbesar adalah setuju berjumlah 61 orang atau 61,6%.</w:t>
      </w:r>
    </w:p>
    <w:p w:rsidR="00DE4B2E" w:rsidRPr="00161FC1" w:rsidRDefault="00DE4B2E" w:rsidP="00DE4B2E">
      <w:pPr>
        <w:jc w:val="center"/>
        <w:rPr>
          <w:b/>
          <w:sz w:val="24"/>
          <w:szCs w:val="24"/>
        </w:rPr>
      </w:pPr>
      <w:r w:rsidRPr="00161FC1">
        <w:rPr>
          <w:b/>
          <w:sz w:val="24"/>
          <w:szCs w:val="24"/>
          <w:lang w:val="id-ID"/>
        </w:rPr>
        <w:t>Tabel 4.</w:t>
      </w:r>
      <w:r>
        <w:rPr>
          <w:b/>
          <w:sz w:val="24"/>
          <w:szCs w:val="24"/>
        </w:rPr>
        <w:t>24</w:t>
      </w:r>
    </w:p>
    <w:p w:rsidR="00DE4B2E" w:rsidRPr="00161FC1" w:rsidRDefault="00DE4B2E" w:rsidP="00DE4B2E">
      <w:pPr>
        <w:jc w:val="center"/>
        <w:rPr>
          <w:b/>
          <w:sz w:val="24"/>
          <w:szCs w:val="24"/>
        </w:rPr>
      </w:pPr>
      <w:r w:rsidRPr="00161FC1">
        <w:rPr>
          <w:b/>
          <w:sz w:val="24"/>
          <w:szCs w:val="24"/>
          <w:lang w:val="id-ID"/>
        </w:rPr>
        <w:t>Pernyataan</w:t>
      </w:r>
      <w:r w:rsidRPr="00161FC1">
        <w:rPr>
          <w:b/>
          <w:sz w:val="24"/>
          <w:szCs w:val="24"/>
        </w:rPr>
        <w:t xml:space="preserve"> </w:t>
      </w:r>
      <w:r w:rsidRPr="00161FC1">
        <w:rPr>
          <w:b/>
          <w:sz w:val="24"/>
          <w:szCs w:val="24"/>
          <w:lang w:val="id-ID"/>
        </w:rPr>
        <w:t>5:</w:t>
      </w:r>
      <w:r w:rsidRPr="00161FC1">
        <w:rPr>
          <w:b/>
          <w:sz w:val="24"/>
          <w:szCs w:val="24"/>
        </w:rPr>
        <w:t xml:space="preserve"> </w:t>
      </w:r>
      <w:r w:rsidRPr="00161FC1">
        <w:rPr>
          <w:b/>
          <w:bCs/>
          <w:sz w:val="24"/>
          <w:szCs w:val="24"/>
        </w:rPr>
        <w:t>Pihak Perumahan Pesona Laras Deli Serdang tidak membatasi jumlah pembelian kepada konsumen</w:t>
      </w:r>
    </w:p>
    <w:tbl>
      <w:tblPr>
        <w:tblW w:w="6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DE4B2E" w:rsidRPr="00161FC1" w:rsidTr="009818EC">
        <w:trPr>
          <w:cantSplit/>
          <w:jc w:val="center"/>
        </w:trPr>
        <w:tc>
          <w:tcPr>
            <w:tcW w:w="6544" w:type="dxa"/>
            <w:gridSpan w:val="6"/>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Y5</w:t>
            </w:r>
          </w:p>
        </w:tc>
      </w:tr>
      <w:tr w:rsidR="00DE4B2E" w:rsidRPr="00161FC1" w:rsidTr="009818EC">
        <w:trPr>
          <w:cantSplit/>
          <w:jc w:val="center"/>
        </w:trPr>
        <w:tc>
          <w:tcPr>
            <w:tcW w:w="1474" w:type="dxa"/>
            <w:gridSpan w:val="2"/>
            <w:shd w:val="clear" w:color="auto" w:fill="FFFFFF"/>
            <w:vAlign w:val="bottom"/>
          </w:tcPr>
          <w:p w:rsidR="00DE4B2E" w:rsidRPr="00161FC1" w:rsidRDefault="00DE4B2E" w:rsidP="009818EC">
            <w:pPr>
              <w:adjustRightInd w:val="0"/>
              <w:jc w:val="center"/>
              <w:rPr>
                <w:sz w:val="24"/>
                <w:szCs w:val="24"/>
              </w:rPr>
            </w:pPr>
          </w:p>
        </w:tc>
        <w:tc>
          <w:tcPr>
            <w:tcW w:w="116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Frequency</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Percent</w:t>
            </w:r>
          </w:p>
        </w:tc>
        <w:tc>
          <w:tcPr>
            <w:tcW w:w="1398"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Valid Percent</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Cumulative Percent</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Valid</w:t>
            </w: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3</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4,0</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4</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54</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54,5</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54,5</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58,6</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5</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41</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41,4</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41,4</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737"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16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99</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39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100,0</w:t>
            </w:r>
          </w:p>
        </w:tc>
        <w:tc>
          <w:tcPr>
            <w:tcW w:w="1475" w:type="dxa"/>
            <w:shd w:val="clear" w:color="auto" w:fill="FFFFFF"/>
            <w:vAlign w:val="center"/>
          </w:tcPr>
          <w:p w:rsidR="00DE4B2E" w:rsidRPr="00161FC1" w:rsidRDefault="00DE4B2E" w:rsidP="009818EC">
            <w:pPr>
              <w:adjustRightInd w:val="0"/>
              <w:jc w:val="center"/>
              <w:rPr>
                <w:sz w:val="24"/>
                <w:szCs w:val="24"/>
              </w:rPr>
            </w:pPr>
          </w:p>
        </w:tc>
      </w:tr>
    </w:tbl>
    <w:p w:rsidR="00DE4B2E" w:rsidRPr="00161FC1" w:rsidRDefault="00DE4B2E" w:rsidP="00DE4B2E">
      <w:pPr>
        <w:tabs>
          <w:tab w:val="left" w:pos="1301"/>
        </w:tabs>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rPr>
        <w:t>T</w:t>
      </w:r>
      <w:r w:rsidRPr="00161FC1">
        <w:rPr>
          <w:sz w:val="24"/>
          <w:szCs w:val="24"/>
          <w:lang w:val="id-ID"/>
        </w:rPr>
        <w:t>abel 4.</w:t>
      </w:r>
      <w:r>
        <w:rPr>
          <w:sz w:val="24"/>
          <w:szCs w:val="24"/>
        </w:rPr>
        <w:t>24</w:t>
      </w:r>
      <w:r w:rsidRPr="00161FC1">
        <w:rPr>
          <w:sz w:val="24"/>
          <w:szCs w:val="24"/>
          <w:lang w:val="id-ID"/>
        </w:rPr>
        <w:t xml:space="preserve"> di atas yang memberikan tanggapan tentang pernyataan “</w:t>
      </w:r>
      <w:r w:rsidRPr="00161FC1">
        <w:rPr>
          <w:sz w:val="24"/>
          <w:szCs w:val="24"/>
        </w:rPr>
        <w:t>Pihak Perumahan Pesona Laras Deli Serdang tidak membatasi jumlah pembelian kepada konsumen</w:t>
      </w:r>
      <w:r w:rsidRPr="00161FC1">
        <w:rPr>
          <w:sz w:val="24"/>
          <w:szCs w:val="24"/>
          <w:lang w:val="id-ID"/>
        </w:rPr>
        <w:t xml:space="preserve">”, </w:t>
      </w:r>
      <w:r w:rsidRPr="00161FC1">
        <w:rPr>
          <w:sz w:val="24"/>
          <w:szCs w:val="24"/>
        </w:rPr>
        <w:t>responden yang menyatakan sangat setuju berjumlah 41 orang atau 41,4%, responden yang menyatakan setuju 54 orang atau 54,5%, responden yang menyatakan kurang setuju 4 orang atau 4%. Jawaban responden yang terbesar adalah setuju berjumlah 54 orang atau 54,5%.</w:t>
      </w:r>
    </w:p>
    <w:p w:rsidR="00DE4B2E" w:rsidRPr="00161FC1" w:rsidRDefault="00DE4B2E" w:rsidP="00DE4B2E">
      <w:pPr>
        <w:pStyle w:val="ListParagraph"/>
        <w:spacing w:line="480" w:lineRule="auto"/>
        <w:ind w:left="0"/>
        <w:jc w:val="both"/>
        <w:rPr>
          <w:rFonts w:eastAsia="Calibri"/>
        </w:rPr>
      </w:pPr>
      <w:r>
        <w:rPr>
          <w:rFonts w:eastAsia="Calibri"/>
          <w:lang w:val="en-US"/>
        </w:rPr>
        <w:t xml:space="preserve">4.1.8 </w:t>
      </w:r>
      <w:r w:rsidRPr="00161FC1">
        <w:rPr>
          <w:rFonts w:eastAsia="Calibri"/>
        </w:rPr>
        <w:t>Analisa Data</w:t>
      </w:r>
    </w:p>
    <w:p w:rsidR="00DE4B2E" w:rsidRPr="00161FC1" w:rsidRDefault="00DE4B2E" w:rsidP="00DE4B2E">
      <w:pPr>
        <w:spacing w:line="480" w:lineRule="auto"/>
        <w:contextualSpacing/>
        <w:jc w:val="both"/>
        <w:rPr>
          <w:b/>
          <w:sz w:val="24"/>
          <w:szCs w:val="24"/>
          <w:lang w:eastAsia="id-ID"/>
        </w:rPr>
      </w:pPr>
      <w:r>
        <w:rPr>
          <w:b/>
          <w:sz w:val="24"/>
          <w:szCs w:val="24"/>
          <w:lang w:eastAsia="id-ID"/>
        </w:rPr>
        <w:t xml:space="preserve">4.1.8.1 </w:t>
      </w:r>
      <w:r w:rsidRPr="00161FC1">
        <w:rPr>
          <w:b/>
          <w:sz w:val="24"/>
          <w:szCs w:val="24"/>
          <w:lang w:eastAsia="id-ID"/>
        </w:rPr>
        <w:t>Uji Asumsi Klasik</w:t>
      </w:r>
    </w:p>
    <w:p w:rsidR="00DE4B2E" w:rsidRPr="00161FC1" w:rsidRDefault="00DE4B2E" w:rsidP="00DE4B2E">
      <w:pPr>
        <w:spacing w:line="480" w:lineRule="auto"/>
        <w:ind w:firstLine="567"/>
        <w:contextualSpacing/>
        <w:jc w:val="both"/>
        <w:rPr>
          <w:sz w:val="24"/>
          <w:szCs w:val="24"/>
        </w:rPr>
      </w:pPr>
      <w:r w:rsidRPr="00161FC1">
        <w:rPr>
          <w:sz w:val="24"/>
          <w:szCs w:val="24"/>
        </w:rPr>
        <w:t>Untuk model regresi linier berganda maka akan digunakan uji asumsi klasik yang bertujuan untuk menguji normalitas, heterosdastisitas dan multikolinearitas agar persamaan yang di peroleh model linier regresi berganda dapat diterima.</w:t>
      </w:r>
    </w:p>
    <w:p w:rsidR="00DE4B2E" w:rsidRPr="00161FC1" w:rsidRDefault="00DE4B2E" w:rsidP="00DE4B2E">
      <w:pPr>
        <w:spacing w:line="480" w:lineRule="auto"/>
        <w:contextualSpacing/>
        <w:jc w:val="both"/>
        <w:rPr>
          <w:b/>
          <w:sz w:val="24"/>
          <w:szCs w:val="24"/>
        </w:rPr>
      </w:pPr>
      <w:r w:rsidRPr="00161FC1">
        <w:rPr>
          <w:b/>
          <w:sz w:val="24"/>
          <w:szCs w:val="24"/>
        </w:rPr>
        <w:t>1. Uji Normalitas Data</w:t>
      </w:r>
    </w:p>
    <w:p w:rsidR="00DE4B2E" w:rsidRPr="00161FC1" w:rsidRDefault="00DE4B2E" w:rsidP="00DE4B2E">
      <w:pPr>
        <w:spacing w:line="480" w:lineRule="auto"/>
        <w:ind w:firstLine="567"/>
        <w:contextualSpacing/>
        <w:jc w:val="both"/>
        <w:rPr>
          <w:sz w:val="24"/>
          <w:szCs w:val="24"/>
        </w:rPr>
      </w:pPr>
      <w:r w:rsidRPr="00161FC1">
        <w:rPr>
          <w:sz w:val="24"/>
          <w:szCs w:val="24"/>
        </w:rPr>
        <w:t>Uji normalitas data dilakukan dengan tujuan untuk mengetahui apakah dalam model regresi variabel dependen dan independen keduanya mempunyai distribusi normal atau tidak. Model regresi yang baik adalah memiliki distribusi di at</w:t>
      </w:r>
      <w:r>
        <w:rPr>
          <w:sz w:val="24"/>
          <w:szCs w:val="24"/>
        </w:rPr>
        <w:t>as normal atau mendekati normal.</w:t>
      </w:r>
    </w:p>
    <w:p w:rsidR="00DE4B2E" w:rsidRPr="00161FC1" w:rsidRDefault="00DE4B2E" w:rsidP="00DE4B2E">
      <w:pPr>
        <w:spacing w:line="480" w:lineRule="auto"/>
        <w:contextualSpacing/>
        <w:jc w:val="center"/>
        <w:rPr>
          <w:b/>
          <w:sz w:val="24"/>
          <w:szCs w:val="24"/>
        </w:rPr>
      </w:pPr>
      <w:r w:rsidRPr="00161FC1">
        <w:rPr>
          <w:b/>
          <w:sz w:val="24"/>
          <w:szCs w:val="24"/>
        </w:rPr>
        <w:t>Gambar 4.2</w:t>
      </w:r>
    </w:p>
    <w:p w:rsidR="00DE4B2E" w:rsidRPr="00161FC1" w:rsidRDefault="00DE4B2E" w:rsidP="00DE4B2E">
      <w:pPr>
        <w:spacing w:line="480" w:lineRule="auto"/>
        <w:contextualSpacing/>
        <w:jc w:val="center"/>
        <w:rPr>
          <w:b/>
          <w:sz w:val="24"/>
          <w:szCs w:val="24"/>
        </w:rPr>
      </w:pPr>
      <w:r>
        <w:rPr>
          <w:noProof/>
          <w:sz w:val="24"/>
          <w:szCs w:val="24"/>
          <w:lang w:val="en-US"/>
        </w:rPr>
        <w:drawing>
          <wp:inline distT="0" distB="0" distL="0" distR="0" wp14:anchorId="6DC507D7" wp14:editId="3ACAA350">
            <wp:extent cx="3670935" cy="2947670"/>
            <wp:effectExtent l="0" t="0" r="571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0935" cy="2947670"/>
                    </a:xfrm>
                    <a:prstGeom prst="rect">
                      <a:avLst/>
                    </a:prstGeom>
                    <a:noFill/>
                    <a:ln>
                      <a:noFill/>
                    </a:ln>
                  </pic:spPr>
                </pic:pic>
              </a:graphicData>
            </a:graphic>
          </wp:inline>
        </w:drawing>
      </w:r>
    </w:p>
    <w:p w:rsidR="00DE4B2E" w:rsidRPr="00161FC1" w:rsidRDefault="00DE4B2E" w:rsidP="00DE4B2E">
      <w:pPr>
        <w:pStyle w:val="ListParagraph"/>
        <w:spacing w:line="480" w:lineRule="auto"/>
        <w:ind w:left="0"/>
        <w:rPr>
          <w:rFonts w:eastAsia="Bookman Old Style"/>
          <w:b/>
        </w:rPr>
      </w:pPr>
      <w:r w:rsidRPr="00161FC1">
        <w:rPr>
          <w:rFonts w:eastAsia="Bookman Old Style"/>
          <w:b/>
        </w:rPr>
        <w:t>Sumber : Hasil Pengolahan Data SPSS</w:t>
      </w:r>
      <w:r w:rsidRPr="00161FC1">
        <w:rPr>
          <w:rFonts w:eastAsia="Bookman Old Style"/>
          <w:b/>
          <w:lang w:val="en-US"/>
        </w:rPr>
        <w:t>.24, tahun 2022</w:t>
      </w:r>
    </w:p>
    <w:p w:rsidR="00DE4B2E" w:rsidRPr="00161FC1" w:rsidRDefault="00DE4B2E" w:rsidP="00DE4B2E">
      <w:pPr>
        <w:spacing w:before="120" w:line="480" w:lineRule="auto"/>
        <w:ind w:firstLine="567"/>
        <w:jc w:val="both"/>
        <w:rPr>
          <w:sz w:val="24"/>
          <w:szCs w:val="24"/>
        </w:rPr>
      </w:pPr>
      <w:r w:rsidRPr="00161FC1">
        <w:rPr>
          <w:sz w:val="24"/>
          <w:szCs w:val="24"/>
          <w:lang w:val="id-ID"/>
        </w:rPr>
        <w:t>Dari tampilan grafik normal plot, dapat disimpulkan bahwa grafik menunjukkan bahwa model regresi berdistribusi normal karena grafik normal plot menunjukkan bahwa titik-titik menyebar disekitar garis diagonal.</w:t>
      </w:r>
    </w:p>
    <w:p w:rsidR="00DE4B2E" w:rsidRPr="00161FC1" w:rsidRDefault="00DE4B2E" w:rsidP="00DE4B2E">
      <w:pPr>
        <w:widowControl/>
        <w:numPr>
          <w:ilvl w:val="3"/>
          <w:numId w:val="13"/>
        </w:numPr>
        <w:autoSpaceDE/>
        <w:autoSpaceDN/>
        <w:spacing w:before="120" w:line="480" w:lineRule="auto"/>
        <w:contextualSpacing/>
        <w:jc w:val="both"/>
        <w:rPr>
          <w:b/>
          <w:sz w:val="24"/>
          <w:szCs w:val="24"/>
          <w:lang w:eastAsia="id-ID"/>
        </w:rPr>
      </w:pPr>
      <w:r w:rsidRPr="00161FC1">
        <w:rPr>
          <w:b/>
          <w:sz w:val="24"/>
          <w:szCs w:val="24"/>
          <w:lang w:eastAsia="id-ID"/>
        </w:rPr>
        <w:t>Uji Multikolinearitas</w:t>
      </w:r>
    </w:p>
    <w:p w:rsidR="00DE4B2E" w:rsidRPr="00161FC1" w:rsidRDefault="00DE4B2E" w:rsidP="00DE4B2E">
      <w:pPr>
        <w:spacing w:line="480" w:lineRule="auto"/>
        <w:ind w:firstLine="567"/>
        <w:jc w:val="both"/>
        <w:rPr>
          <w:sz w:val="24"/>
          <w:szCs w:val="24"/>
        </w:rPr>
      </w:pPr>
      <w:r w:rsidRPr="00161FC1">
        <w:rPr>
          <w:sz w:val="24"/>
          <w:szCs w:val="24"/>
        </w:rPr>
        <w:t>Untuk mendeteksi apakah model regresi yang dipakai bebas dari permasalahan multikolinearitas dapat dilihat dari:</w:t>
      </w:r>
    </w:p>
    <w:p w:rsidR="00DE4B2E" w:rsidRPr="00161FC1" w:rsidRDefault="00DE4B2E" w:rsidP="00DE4B2E">
      <w:pPr>
        <w:spacing w:line="480" w:lineRule="auto"/>
        <w:ind w:left="284" w:hanging="284"/>
        <w:jc w:val="both"/>
        <w:rPr>
          <w:sz w:val="24"/>
          <w:szCs w:val="24"/>
        </w:rPr>
      </w:pPr>
      <w:r w:rsidRPr="00161FC1">
        <w:rPr>
          <w:sz w:val="24"/>
          <w:szCs w:val="24"/>
        </w:rPr>
        <w:t xml:space="preserve">a. Besar VIF </w:t>
      </w:r>
      <w:r w:rsidRPr="00161FC1">
        <w:rPr>
          <w:i/>
          <w:sz w:val="24"/>
          <w:szCs w:val="24"/>
        </w:rPr>
        <w:t>(Variance Inflation Factor)</w:t>
      </w:r>
      <w:r w:rsidRPr="00161FC1">
        <w:rPr>
          <w:sz w:val="24"/>
          <w:szCs w:val="24"/>
        </w:rPr>
        <w:t xml:space="preserve"> dan toleransi, dimana nilai VIF tidak boleh dari 10 dan nilai toleransi tidak kurang dari 0,1. Hasil uji multikolinearitas pada tabel berikut:</w:t>
      </w:r>
    </w:p>
    <w:p w:rsidR="00DE4B2E" w:rsidRPr="00161FC1" w:rsidRDefault="00DE4B2E" w:rsidP="00DE4B2E">
      <w:pPr>
        <w:spacing w:line="480" w:lineRule="auto"/>
        <w:jc w:val="both"/>
        <w:rPr>
          <w:sz w:val="24"/>
          <w:szCs w:val="24"/>
        </w:rPr>
      </w:pPr>
    </w:p>
    <w:p w:rsidR="00DE4B2E" w:rsidRPr="00161FC1" w:rsidRDefault="00DE4B2E" w:rsidP="00DE4B2E">
      <w:pPr>
        <w:contextualSpacing/>
        <w:jc w:val="center"/>
        <w:rPr>
          <w:b/>
          <w:sz w:val="24"/>
          <w:szCs w:val="24"/>
        </w:rPr>
      </w:pPr>
      <w:r w:rsidRPr="00161FC1">
        <w:rPr>
          <w:b/>
          <w:sz w:val="24"/>
          <w:szCs w:val="24"/>
        </w:rPr>
        <w:t>Tabel 4.2</w:t>
      </w:r>
      <w:r>
        <w:rPr>
          <w:b/>
          <w:sz w:val="24"/>
          <w:szCs w:val="24"/>
        </w:rPr>
        <w:t>5</w:t>
      </w:r>
    </w:p>
    <w:p w:rsidR="00DE4B2E" w:rsidRPr="00161FC1" w:rsidRDefault="00DE4B2E" w:rsidP="00DE4B2E">
      <w:pPr>
        <w:jc w:val="center"/>
        <w:rPr>
          <w:b/>
          <w:sz w:val="24"/>
          <w:szCs w:val="24"/>
        </w:rPr>
      </w:pPr>
      <w:r w:rsidRPr="00161FC1">
        <w:rPr>
          <w:b/>
          <w:sz w:val="24"/>
          <w:szCs w:val="24"/>
        </w:rPr>
        <w:t>Hasil Uji Multikoli</w:t>
      </w:r>
      <w:r>
        <w:rPr>
          <w:b/>
          <w:sz w:val="24"/>
          <w:szCs w:val="24"/>
        </w:rPr>
        <w:t>ni</w:t>
      </w:r>
      <w:r w:rsidRPr="00161FC1">
        <w:rPr>
          <w:b/>
          <w:sz w:val="24"/>
          <w:szCs w:val="24"/>
        </w:rPr>
        <w:t>earitas</w:t>
      </w:r>
    </w:p>
    <w:tbl>
      <w:tblPr>
        <w:tblW w:w="7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8"/>
        <w:gridCol w:w="2264"/>
        <w:gridCol w:w="2410"/>
        <w:gridCol w:w="2460"/>
      </w:tblGrid>
      <w:tr w:rsidR="00DE4B2E" w:rsidRPr="00161FC1" w:rsidTr="009818EC">
        <w:trPr>
          <w:cantSplit/>
          <w:trHeight w:val="327"/>
          <w:jc w:val="center"/>
        </w:trPr>
        <w:tc>
          <w:tcPr>
            <w:tcW w:w="780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Coefficients</w:t>
            </w:r>
            <w:r w:rsidRPr="00161FC1">
              <w:rPr>
                <w:b/>
                <w:bCs/>
                <w:sz w:val="24"/>
                <w:szCs w:val="24"/>
                <w:vertAlign w:val="superscript"/>
              </w:rPr>
              <w:t>a</w:t>
            </w:r>
          </w:p>
        </w:tc>
      </w:tr>
      <w:tr w:rsidR="00DE4B2E" w:rsidRPr="00161FC1" w:rsidTr="009818EC">
        <w:trPr>
          <w:cantSplit/>
          <w:trHeight w:val="671"/>
          <w:jc w:val="center"/>
        </w:trPr>
        <w:tc>
          <w:tcPr>
            <w:tcW w:w="293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Model</w:t>
            </w:r>
          </w:p>
        </w:tc>
        <w:tc>
          <w:tcPr>
            <w:tcW w:w="487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Collinearity Statistics</w:t>
            </w:r>
          </w:p>
        </w:tc>
      </w:tr>
      <w:tr w:rsidR="00DE4B2E" w:rsidRPr="00161FC1" w:rsidTr="009818EC">
        <w:trPr>
          <w:cantSplit/>
          <w:trHeight w:val="327"/>
          <w:jc w:val="center"/>
        </w:trPr>
        <w:tc>
          <w:tcPr>
            <w:tcW w:w="293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Tolerance</w:t>
            </w:r>
          </w:p>
        </w:tc>
        <w:tc>
          <w:tcPr>
            <w:tcW w:w="2460"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VIF</w:t>
            </w:r>
          </w:p>
        </w:tc>
      </w:tr>
      <w:tr w:rsidR="00DE4B2E" w:rsidRPr="00161FC1" w:rsidTr="009818EC">
        <w:trPr>
          <w:cantSplit/>
          <w:trHeight w:val="343"/>
          <w:jc w:val="center"/>
        </w:trPr>
        <w:tc>
          <w:tcPr>
            <w:tcW w:w="668" w:type="dxa"/>
            <w:vMerge w:val="restart"/>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1</w:t>
            </w:r>
          </w:p>
        </w:tc>
        <w:tc>
          <w:tcPr>
            <w:tcW w:w="2264"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(Constant)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jc w:val="center"/>
              <w:rPr>
                <w:sz w:val="24"/>
                <w:szCs w:val="24"/>
              </w:rPr>
            </w:pPr>
          </w:p>
        </w:tc>
        <w:tc>
          <w:tcPr>
            <w:tcW w:w="2460" w:type="dxa"/>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jc w:val="center"/>
              <w:rPr>
                <w:sz w:val="24"/>
                <w:szCs w:val="24"/>
              </w:rPr>
            </w:pPr>
          </w:p>
        </w:tc>
      </w:tr>
      <w:tr w:rsidR="00DE4B2E" w:rsidRPr="00161FC1" w:rsidTr="009818EC">
        <w:trPr>
          <w:cantSplit/>
          <w:trHeight w:val="358"/>
          <w:jc w:val="center"/>
        </w:trPr>
        <w:tc>
          <w:tcPr>
            <w:tcW w:w="668"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harga</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0,861</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1,161</w:t>
            </w:r>
          </w:p>
        </w:tc>
      </w:tr>
      <w:tr w:rsidR="00DE4B2E" w:rsidRPr="00161FC1" w:rsidTr="009818EC">
        <w:trPr>
          <w:cantSplit/>
          <w:trHeight w:val="343"/>
          <w:jc w:val="center"/>
        </w:trPr>
        <w:tc>
          <w:tcPr>
            <w:tcW w:w="668"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fasilitas</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0,729</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1,372</w:t>
            </w:r>
          </w:p>
        </w:tc>
      </w:tr>
      <w:tr w:rsidR="00DE4B2E" w:rsidRPr="00161FC1" w:rsidTr="009818EC">
        <w:trPr>
          <w:cantSplit/>
          <w:trHeight w:val="358"/>
          <w:jc w:val="center"/>
        </w:trPr>
        <w:tc>
          <w:tcPr>
            <w:tcW w:w="668"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lokasi</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0,795</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1,258</w:t>
            </w:r>
          </w:p>
        </w:tc>
      </w:tr>
      <w:tr w:rsidR="00DE4B2E" w:rsidRPr="00161FC1" w:rsidTr="009818EC">
        <w:trPr>
          <w:cantSplit/>
          <w:trHeight w:val="343"/>
          <w:jc w:val="center"/>
        </w:trPr>
        <w:tc>
          <w:tcPr>
            <w:tcW w:w="7802" w:type="dxa"/>
            <w:gridSpan w:val="4"/>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a. Dependent Variable: keputusan_konsumen</w:t>
            </w: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before="120" w:line="480" w:lineRule="auto"/>
        <w:ind w:firstLine="567"/>
        <w:jc w:val="both"/>
        <w:rPr>
          <w:sz w:val="24"/>
          <w:szCs w:val="24"/>
        </w:rPr>
      </w:pPr>
      <w:r w:rsidRPr="00161FC1">
        <w:rPr>
          <w:sz w:val="24"/>
          <w:szCs w:val="24"/>
        </w:rPr>
        <w:t>Tabel 4.2</w:t>
      </w:r>
      <w:r>
        <w:rPr>
          <w:sz w:val="24"/>
          <w:szCs w:val="24"/>
        </w:rPr>
        <w:t>5</w:t>
      </w:r>
      <w:r w:rsidRPr="00161FC1">
        <w:rPr>
          <w:sz w:val="24"/>
          <w:szCs w:val="24"/>
        </w:rPr>
        <w:t xml:space="preserve"> hasil pengujian Multikolinieritas yang dilakukan diketahui bahwa nilai </w:t>
      </w:r>
      <w:r w:rsidRPr="00161FC1">
        <w:rPr>
          <w:i/>
          <w:sz w:val="24"/>
          <w:szCs w:val="24"/>
        </w:rPr>
        <w:t>Variance inflation Factors</w:t>
      </w:r>
      <w:r w:rsidRPr="00161FC1">
        <w:rPr>
          <w:sz w:val="24"/>
          <w:szCs w:val="24"/>
        </w:rPr>
        <w:t xml:space="preserve"> (VIF) variabel independen harga sebesar 1,161, variabel fasilitas sebesar 1,372 dan variabel lokasi sebesar 1,258, hasil ketiga variabel menunjukkan bahwa nilai VIF&lt;10. Nilai tolerance variabel harga sebesar 0,861, variabel fasilitas sebesar 0,729, dan variabel lokasi sebesar 0,795, hasil ketiga variabel menunjukkan nilai tolerance&gt;0,10,  sehingga bisa diduga bahwa antar variabel </w:t>
      </w:r>
      <w:r w:rsidRPr="00161FC1">
        <w:rPr>
          <w:i/>
          <w:sz w:val="24"/>
          <w:szCs w:val="24"/>
        </w:rPr>
        <w:t>independen</w:t>
      </w:r>
      <w:r w:rsidRPr="00161FC1">
        <w:rPr>
          <w:sz w:val="24"/>
          <w:szCs w:val="24"/>
        </w:rPr>
        <w:t xml:space="preserve"> tidak terjadi multikolinieritas yang artinya tidak ada korelasi antara variabel independen. </w:t>
      </w:r>
    </w:p>
    <w:p w:rsidR="00DE4B2E" w:rsidRPr="00161FC1" w:rsidRDefault="00DE4B2E" w:rsidP="00DE4B2E">
      <w:pPr>
        <w:widowControl/>
        <w:numPr>
          <w:ilvl w:val="3"/>
          <w:numId w:val="13"/>
        </w:numPr>
        <w:autoSpaceDE/>
        <w:autoSpaceDN/>
        <w:spacing w:before="120" w:line="480" w:lineRule="auto"/>
        <w:ind w:left="567" w:hanging="567"/>
        <w:contextualSpacing/>
        <w:jc w:val="both"/>
        <w:rPr>
          <w:b/>
          <w:sz w:val="24"/>
          <w:szCs w:val="24"/>
        </w:rPr>
      </w:pPr>
      <w:r w:rsidRPr="00161FC1">
        <w:rPr>
          <w:b/>
          <w:sz w:val="24"/>
          <w:szCs w:val="24"/>
        </w:rPr>
        <w:t>Uji Heteroskedastisitas</w:t>
      </w:r>
    </w:p>
    <w:p w:rsidR="00DE4B2E" w:rsidRPr="00161FC1" w:rsidRDefault="00DE4B2E" w:rsidP="00DE4B2E">
      <w:pPr>
        <w:spacing w:line="480" w:lineRule="auto"/>
        <w:ind w:firstLine="567"/>
        <w:contextualSpacing/>
        <w:jc w:val="both"/>
        <w:rPr>
          <w:sz w:val="24"/>
          <w:szCs w:val="24"/>
        </w:rPr>
      </w:pPr>
      <w:r w:rsidRPr="00161FC1">
        <w:rPr>
          <w:sz w:val="24"/>
          <w:szCs w:val="24"/>
        </w:rPr>
        <w:t xml:space="preserve">Uji Heteroskedastisitas bertujuan menguji apakah dalam model regresi terjadi ketidaksamaan variance dari residual satu pengamatan ke pengamatan yang lain tetap. Jika variance dari residual satu pengamatan ke pengamatan yang lain tetap, maka disebut Homoskedastisitas dan jika berbeda disebut Heteroskedastisitas. Model regresi yang baik adalah tidak terjadi Heteroskedastisitas. Hasil pengujian heteroskedastisitas data dalam penelitian ini dapat dilihat pada gambar dibawah ini : Suatu model regresi linear berganda dapat dikatakan bebas dari permasalahan heteroskedastisitas jika: </w:t>
      </w:r>
    </w:p>
    <w:p w:rsidR="00DE4B2E" w:rsidRPr="00161FC1" w:rsidRDefault="00DE4B2E" w:rsidP="00DE4B2E">
      <w:pPr>
        <w:widowControl/>
        <w:numPr>
          <w:ilvl w:val="0"/>
          <w:numId w:val="15"/>
        </w:numPr>
        <w:autoSpaceDE/>
        <w:autoSpaceDN/>
        <w:spacing w:before="120" w:line="480" w:lineRule="auto"/>
        <w:contextualSpacing/>
        <w:jc w:val="both"/>
        <w:rPr>
          <w:sz w:val="24"/>
          <w:szCs w:val="24"/>
        </w:rPr>
      </w:pPr>
      <w:r w:rsidRPr="00161FC1">
        <w:rPr>
          <w:sz w:val="24"/>
          <w:szCs w:val="24"/>
        </w:rPr>
        <w:t>Titik-titik data menyebar diatas dan dibawah atau disekitar angka 0</w:t>
      </w:r>
    </w:p>
    <w:p w:rsidR="00DE4B2E" w:rsidRPr="00161FC1" w:rsidRDefault="00DE4B2E" w:rsidP="00DE4B2E">
      <w:pPr>
        <w:widowControl/>
        <w:numPr>
          <w:ilvl w:val="0"/>
          <w:numId w:val="15"/>
        </w:numPr>
        <w:autoSpaceDE/>
        <w:autoSpaceDN/>
        <w:spacing w:before="120" w:line="480" w:lineRule="auto"/>
        <w:contextualSpacing/>
        <w:jc w:val="both"/>
        <w:rPr>
          <w:sz w:val="24"/>
          <w:szCs w:val="24"/>
        </w:rPr>
      </w:pPr>
      <w:r w:rsidRPr="00161FC1">
        <w:rPr>
          <w:sz w:val="24"/>
          <w:szCs w:val="24"/>
        </w:rPr>
        <w:t>Titik-titik data tidak mengumpulkan hanya diatas atau dibawah saja.</w:t>
      </w:r>
    </w:p>
    <w:p w:rsidR="00DE4B2E" w:rsidRPr="00161FC1" w:rsidRDefault="00DE4B2E" w:rsidP="00DE4B2E">
      <w:pPr>
        <w:widowControl/>
        <w:numPr>
          <w:ilvl w:val="0"/>
          <w:numId w:val="15"/>
        </w:numPr>
        <w:autoSpaceDE/>
        <w:autoSpaceDN/>
        <w:spacing w:before="120" w:line="480" w:lineRule="auto"/>
        <w:contextualSpacing/>
        <w:jc w:val="both"/>
        <w:rPr>
          <w:sz w:val="24"/>
          <w:szCs w:val="24"/>
        </w:rPr>
      </w:pPr>
      <w:r w:rsidRPr="00161FC1">
        <w:rPr>
          <w:sz w:val="24"/>
          <w:szCs w:val="24"/>
        </w:rPr>
        <w:t>Penyebaran titik-titik data tidak boleh membentuk pola bergelombanag, melebar kemudian menyempit dan melebar kembali.</w:t>
      </w:r>
    </w:p>
    <w:p w:rsidR="00DE4B2E" w:rsidRPr="00161FC1" w:rsidRDefault="00DE4B2E" w:rsidP="00DE4B2E">
      <w:pPr>
        <w:widowControl/>
        <w:numPr>
          <w:ilvl w:val="0"/>
          <w:numId w:val="15"/>
        </w:numPr>
        <w:autoSpaceDE/>
        <w:autoSpaceDN/>
        <w:spacing w:before="120" w:line="480" w:lineRule="auto"/>
        <w:contextualSpacing/>
        <w:jc w:val="both"/>
        <w:rPr>
          <w:sz w:val="24"/>
          <w:szCs w:val="24"/>
        </w:rPr>
      </w:pPr>
      <w:r w:rsidRPr="00161FC1">
        <w:rPr>
          <w:sz w:val="24"/>
          <w:szCs w:val="24"/>
        </w:rPr>
        <w:t>Penyebaran titik-titik data sebaiknya tidak berpola.</w:t>
      </w:r>
    </w:p>
    <w:p w:rsidR="00DE4B2E" w:rsidRPr="00161FC1" w:rsidRDefault="00DE4B2E" w:rsidP="00DE4B2E">
      <w:pPr>
        <w:spacing w:line="480" w:lineRule="auto"/>
        <w:ind w:left="720"/>
        <w:contextualSpacing/>
        <w:jc w:val="both"/>
        <w:rPr>
          <w:sz w:val="24"/>
          <w:szCs w:val="24"/>
        </w:rPr>
      </w:pPr>
      <w:r w:rsidRPr="00161FC1">
        <w:rPr>
          <w:sz w:val="24"/>
          <w:szCs w:val="24"/>
        </w:rPr>
        <w:t>Berdasarkan hasil uji heterokedastisitas dengan menggunakan SPSS for windows Versi 24.0 dapat d</w:t>
      </w:r>
      <w:r>
        <w:rPr>
          <w:sz w:val="24"/>
          <w:szCs w:val="24"/>
        </w:rPr>
        <w:t>ilihat dalam gambar scatterplot</w:t>
      </w:r>
    </w:p>
    <w:p w:rsidR="00DE4B2E" w:rsidRPr="00161FC1" w:rsidRDefault="00DE4B2E" w:rsidP="00DE4B2E">
      <w:pPr>
        <w:spacing w:line="480" w:lineRule="auto"/>
        <w:contextualSpacing/>
        <w:jc w:val="center"/>
        <w:rPr>
          <w:noProof/>
          <w:sz w:val="24"/>
          <w:szCs w:val="24"/>
        </w:rPr>
      </w:pPr>
      <w:r>
        <w:rPr>
          <w:noProof/>
          <w:sz w:val="24"/>
          <w:szCs w:val="24"/>
          <w:lang w:val="en-US"/>
        </w:rPr>
        <w:drawing>
          <wp:inline distT="0" distB="0" distL="0" distR="0" wp14:anchorId="0AE81699" wp14:editId="04B79998">
            <wp:extent cx="3152775" cy="2524760"/>
            <wp:effectExtent l="0" t="0" r="952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2524760"/>
                    </a:xfrm>
                    <a:prstGeom prst="rect">
                      <a:avLst/>
                    </a:prstGeom>
                    <a:noFill/>
                    <a:ln>
                      <a:noFill/>
                    </a:ln>
                  </pic:spPr>
                </pic:pic>
              </a:graphicData>
            </a:graphic>
          </wp:inline>
        </w:drawing>
      </w:r>
    </w:p>
    <w:p w:rsidR="00DE4B2E" w:rsidRPr="00161FC1" w:rsidRDefault="00DE4B2E" w:rsidP="00DE4B2E">
      <w:pPr>
        <w:spacing w:line="480" w:lineRule="auto"/>
        <w:contextualSpacing/>
        <w:jc w:val="center"/>
        <w:rPr>
          <w:b/>
          <w:sz w:val="24"/>
          <w:szCs w:val="24"/>
        </w:rPr>
      </w:pPr>
      <w:r w:rsidRPr="00161FC1">
        <w:rPr>
          <w:b/>
          <w:sz w:val="24"/>
          <w:szCs w:val="24"/>
        </w:rPr>
        <w:t>Gambar 4.3. Scatterplot Regresi Standar Residu</w:t>
      </w:r>
    </w:p>
    <w:p w:rsidR="00DE4B2E" w:rsidRPr="00161FC1" w:rsidRDefault="00DE4B2E" w:rsidP="00DE4B2E">
      <w:pPr>
        <w:pStyle w:val="ListParagraph"/>
        <w:spacing w:line="480" w:lineRule="auto"/>
        <w:ind w:left="0"/>
        <w:rPr>
          <w:rFonts w:eastAsia="Bookman Old Style"/>
          <w:b/>
          <w:lang w:val="en-US"/>
        </w:rPr>
      </w:pPr>
      <w:r w:rsidRPr="00161FC1">
        <w:rPr>
          <w:rFonts w:eastAsia="Bookman Old Style"/>
          <w:b/>
        </w:rPr>
        <w:t>Sumber : Hasil Pengolahan Data SPSS</w:t>
      </w:r>
      <w:r w:rsidRPr="00161FC1">
        <w:rPr>
          <w:rFonts w:eastAsia="Bookman Old Style"/>
          <w:b/>
          <w:lang w:val="en-US"/>
        </w:rPr>
        <w:t>.</w:t>
      </w:r>
      <w:r w:rsidRPr="00161FC1">
        <w:rPr>
          <w:rFonts w:eastAsia="Bookman Old Style"/>
          <w:b/>
        </w:rPr>
        <w:t xml:space="preserve"> </w:t>
      </w:r>
      <w:r w:rsidRPr="00161FC1">
        <w:rPr>
          <w:rFonts w:eastAsia="Bookman Old Style"/>
          <w:b/>
          <w:lang w:val="en-US"/>
        </w:rPr>
        <w:t>24 tahun 2022</w:t>
      </w:r>
    </w:p>
    <w:p w:rsidR="00DE4B2E" w:rsidRPr="00161FC1" w:rsidRDefault="00DE4B2E" w:rsidP="00DE4B2E">
      <w:pPr>
        <w:spacing w:line="480" w:lineRule="auto"/>
        <w:ind w:firstLine="567"/>
        <w:contextualSpacing/>
        <w:jc w:val="both"/>
        <w:rPr>
          <w:sz w:val="24"/>
          <w:szCs w:val="24"/>
        </w:rPr>
      </w:pPr>
      <w:r w:rsidRPr="00161FC1">
        <w:rPr>
          <w:sz w:val="24"/>
          <w:szCs w:val="24"/>
        </w:rPr>
        <w:t xml:space="preserve">Pada gambar tersebut menunjukkan bahwa titik-titik data menyebar disekitar angka nol dan tidak mengumpul disatu titik. Penyebaran titik-titik data tersebut juga tidak membentuk suatu pola. </w:t>
      </w:r>
      <w:r w:rsidRPr="00161FC1">
        <w:rPr>
          <w:sz w:val="24"/>
          <w:szCs w:val="24"/>
          <w:lang w:val="id-ID"/>
        </w:rPr>
        <w:t>Kesimpulan Titik menyebar secara acak dan tidak ada pola yang jelas serta tersebar baik diatas maupun dibawah angka 0 pada sumbu Y</w:t>
      </w:r>
      <w:r w:rsidRPr="00161FC1">
        <w:rPr>
          <w:sz w:val="24"/>
          <w:szCs w:val="24"/>
        </w:rPr>
        <w:t xml:space="preserve">. </w:t>
      </w:r>
      <w:r w:rsidRPr="00161FC1">
        <w:rPr>
          <w:sz w:val="24"/>
          <w:szCs w:val="24"/>
          <w:lang w:val="id-ID"/>
        </w:rPr>
        <w:t>Hal ini dapat disimpulkan tidak terjadi heteroskedastisitas pada model regressi, sehingga model regresi layak dipakai untu</w:t>
      </w:r>
      <w:r w:rsidRPr="00161FC1">
        <w:rPr>
          <w:sz w:val="24"/>
          <w:szCs w:val="24"/>
        </w:rPr>
        <w:t>k</w:t>
      </w:r>
      <w:r w:rsidRPr="00161FC1">
        <w:rPr>
          <w:sz w:val="24"/>
          <w:szCs w:val="24"/>
          <w:lang w:val="id-ID"/>
        </w:rPr>
        <w:t xml:space="preserve"> memprediksi </w:t>
      </w:r>
      <w:r w:rsidRPr="00161FC1">
        <w:rPr>
          <w:sz w:val="24"/>
          <w:szCs w:val="24"/>
        </w:rPr>
        <w:t xml:space="preserve">keputusan konsumen </w:t>
      </w:r>
      <w:r w:rsidRPr="00161FC1">
        <w:rPr>
          <w:sz w:val="24"/>
          <w:szCs w:val="24"/>
          <w:lang w:val="id-ID"/>
        </w:rPr>
        <w:t xml:space="preserve">berdasarkan masukan variabel </w:t>
      </w:r>
      <w:r w:rsidRPr="00161FC1">
        <w:rPr>
          <w:sz w:val="24"/>
          <w:szCs w:val="24"/>
        </w:rPr>
        <w:t>harga, fasilitas dan lokasi</w:t>
      </w:r>
      <w:r>
        <w:rPr>
          <w:sz w:val="24"/>
          <w:szCs w:val="24"/>
        </w:rPr>
        <w:t>.</w:t>
      </w:r>
    </w:p>
    <w:p w:rsidR="00DE4B2E" w:rsidRPr="00161FC1" w:rsidRDefault="00DE4B2E" w:rsidP="00DE4B2E">
      <w:pPr>
        <w:spacing w:before="120" w:line="480" w:lineRule="auto"/>
        <w:contextualSpacing/>
        <w:jc w:val="both"/>
        <w:rPr>
          <w:b/>
          <w:sz w:val="24"/>
          <w:szCs w:val="24"/>
          <w:lang w:val="id-ID" w:eastAsia="id-ID"/>
        </w:rPr>
      </w:pPr>
      <w:r>
        <w:rPr>
          <w:b/>
          <w:sz w:val="24"/>
          <w:szCs w:val="24"/>
          <w:lang w:eastAsia="id-ID"/>
        </w:rPr>
        <w:t xml:space="preserve">4.1.8.2 </w:t>
      </w:r>
      <w:r w:rsidRPr="00161FC1">
        <w:rPr>
          <w:b/>
          <w:sz w:val="24"/>
          <w:szCs w:val="24"/>
          <w:lang w:eastAsia="id-ID"/>
        </w:rPr>
        <w:t xml:space="preserve">Pengujian Model </w:t>
      </w:r>
      <w:r w:rsidRPr="00161FC1">
        <w:rPr>
          <w:b/>
          <w:sz w:val="24"/>
          <w:szCs w:val="24"/>
          <w:lang w:val="id-ID" w:eastAsia="id-ID"/>
        </w:rPr>
        <w:t xml:space="preserve"> Regresi Linier </w:t>
      </w:r>
      <w:r w:rsidRPr="00161FC1">
        <w:rPr>
          <w:b/>
          <w:sz w:val="24"/>
          <w:szCs w:val="24"/>
          <w:lang w:eastAsia="id-ID"/>
        </w:rPr>
        <w:t>Berganda</w:t>
      </w:r>
    </w:p>
    <w:p w:rsidR="00DE4B2E" w:rsidRPr="00161FC1" w:rsidRDefault="00DE4B2E" w:rsidP="00DE4B2E">
      <w:pPr>
        <w:spacing w:line="480" w:lineRule="auto"/>
        <w:ind w:firstLine="567"/>
        <w:jc w:val="both"/>
        <w:rPr>
          <w:sz w:val="24"/>
          <w:szCs w:val="24"/>
        </w:rPr>
      </w:pPr>
      <w:r w:rsidRPr="00161FC1">
        <w:rPr>
          <w:sz w:val="24"/>
          <w:szCs w:val="24"/>
        </w:rPr>
        <w:t>Model regresi ganda dengan variabel dependen yaitu keputusan konsumen (Y) variabel harga (X</w:t>
      </w:r>
      <w:r w:rsidRPr="00161FC1">
        <w:rPr>
          <w:sz w:val="24"/>
          <w:szCs w:val="24"/>
          <w:vertAlign w:val="subscript"/>
        </w:rPr>
        <w:t>1</w:t>
      </w:r>
      <w:r w:rsidRPr="00161FC1">
        <w:rPr>
          <w:sz w:val="24"/>
          <w:szCs w:val="24"/>
        </w:rPr>
        <w:t>), fasilitas (X</w:t>
      </w:r>
      <w:r w:rsidRPr="00161FC1">
        <w:rPr>
          <w:sz w:val="24"/>
          <w:szCs w:val="24"/>
          <w:vertAlign w:val="subscript"/>
        </w:rPr>
        <w:t>2</w:t>
      </w:r>
      <w:r w:rsidRPr="00161FC1">
        <w:rPr>
          <w:sz w:val="24"/>
          <w:szCs w:val="24"/>
        </w:rPr>
        <w:t>), dan lokasi (X</w:t>
      </w:r>
      <w:r w:rsidRPr="00161FC1">
        <w:rPr>
          <w:sz w:val="24"/>
          <w:szCs w:val="24"/>
          <w:vertAlign w:val="subscript"/>
        </w:rPr>
        <w:t>3</w:t>
      </w:r>
      <w:r w:rsidRPr="00161FC1">
        <w:rPr>
          <w:sz w:val="24"/>
          <w:szCs w:val="24"/>
        </w:rPr>
        <w:t xml:space="preserve">) adalah sebagai berikut: </w:t>
      </w:r>
    </w:p>
    <w:p w:rsidR="00DE4B2E" w:rsidRPr="00161FC1" w:rsidRDefault="00DE4B2E" w:rsidP="00DE4B2E">
      <w:pPr>
        <w:spacing w:line="480" w:lineRule="auto"/>
        <w:ind w:firstLine="720"/>
        <w:jc w:val="center"/>
        <w:rPr>
          <w:sz w:val="24"/>
          <w:szCs w:val="24"/>
        </w:rPr>
      </w:pPr>
      <w:r w:rsidRPr="00161FC1">
        <w:rPr>
          <w:sz w:val="24"/>
          <w:szCs w:val="24"/>
        </w:rPr>
        <w:t>Y= a+ b</w:t>
      </w:r>
      <w:r w:rsidRPr="00161FC1">
        <w:rPr>
          <w:sz w:val="24"/>
          <w:szCs w:val="24"/>
          <w:vertAlign w:val="subscript"/>
        </w:rPr>
        <w:t>1</w:t>
      </w:r>
      <w:r w:rsidRPr="00161FC1">
        <w:rPr>
          <w:sz w:val="24"/>
          <w:szCs w:val="24"/>
        </w:rPr>
        <w:t>X</w:t>
      </w:r>
      <w:r w:rsidRPr="00161FC1">
        <w:rPr>
          <w:sz w:val="24"/>
          <w:szCs w:val="24"/>
          <w:vertAlign w:val="subscript"/>
        </w:rPr>
        <w:t>1</w:t>
      </w:r>
      <w:r w:rsidRPr="00161FC1">
        <w:rPr>
          <w:sz w:val="24"/>
          <w:szCs w:val="24"/>
        </w:rPr>
        <w:t xml:space="preserve"> +b</w:t>
      </w:r>
      <w:r w:rsidRPr="00161FC1">
        <w:rPr>
          <w:sz w:val="24"/>
          <w:szCs w:val="24"/>
          <w:vertAlign w:val="subscript"/>
        </w:rPr>
        <w:t>2</w:t>
      </w:r>
      <w:r w:rsidRPr="00161FC1">
        <w:rPr>
          <w:sz w:val="24"/>
          <w:szCs w:val="24"/>
        </w:rPr>
        <w:t>X</w:t>
      </w:r>
      <w:r w:rsidRPr="00161FC1">
        <w:rPr>
          <w:sz w:val="24"/>
          <w:szCs w:val="24"/>
          <w:vertAlign w:val="subscript"/>
        </w:rPr>
        <w:t>2</w:t>
      </w:r>
      <w:r w:rsidRPr="00161FC1">
        <w:rPr>
          <w:sz w:val="24"/>
          <w:szCs w:val="24"/>
        </w:rPr>
        <w:t xml:space="preserve"> + b</w:t>
      </w:r>
      <w:r w:rsidRPr="00161FC1">
        <w:rPr>
          <w:sz w:val="24"/>
          <w:szCs w:val="24"/>
          <w:vertAlign w:val="subscript"/>
        </w:rPr>
        <w:t>3</w:t>
      </w:r>
      <w:r w:rsidRPr="00161FC1">
        <w:rPr>
          <w:sz w:val="24"/>
          <w:szCs w:val="24"/>
        </w:rPr>
        <w:t>X</w:t>
      </w:r>
      <w:r w:rsidRPr="00161FC1">
        <w:rPr>
          <w:sz w:val="24"/>
          <w:szCs w:val="24"/>
          <w:vertAlign w:val="subscript"/>
        </w:rPr>
        <w:t>3</w:t>
      </w:r>
      <w:r w:rsidRPr="00161FC1">
        <w:rPr>
          <w:sz w:val="24"/>
          <w:szCs w:val="24"/>
        </w:rPr>
        <w:t>+e</w:t>
      </w:r>
    </w:p>
    <w:p w:rsidR="00DE4B2E" w:rsidRPr="00161FC1" w:rsidRDefault="00DE4B2E" w:rsidP="00DE4B2E">
      <w:pPr>
        <w:spacing w:line="480" w:lineRule="auto"/>
        <w:ind w:firstLine="567"/>
        <w:jc w:val="both"/>
        <w:rPr>
          <w:sz w:val="24"/>
          <w:szCs w:val="24"/>
        </w:rPr>
      </w:pPr>
      <w:r w:rsidRPr="00161FC1">
        <w:rPr>
          <w:sz w:val="24"/>
          <w:szCs w:val="24"/>
        </w:rPr>
        <w:t xml:space="preserve">Untuk menguji hipotesis yang menyatakan terdapat harga, fasilitas dan lokasi terhadap </w:t>
      </w:r>
      <w:r w:rsidRPr="00161FC1">
        <w:rPr>
          <w:bCs/>
          <w:sz w:val="24"/>
          <w:szCs w:val="24"/>
        </w:rPr>
        <w:t xml:space="preserve">keputusan konsumen </w:t>
      </w:r>
      <w:r w:rsidRPr="00161FC1">
        <w:rPr>
          <w:sz w:val="24"/>
          <w:szCs w:val="24"/>
        </w:rPr>
        <w:t>digunakan regresi berganda.</w:t>
      </w:r>
      <w:r w:rsidRPr="00161FC1">
        <w:rPr>
          <w:rFonts w:eastAsia="Bookman Old Style"/>
          <w:sz w:val="24"/>
          <w:szCs w:val="24"/>
        </w:rPr>
        <w:t xml:space="preserve"> Berdasarkan  hasil pengolahan data dengan program SPSS 24 diperoleh hasil </w:t>
      </w:r>
      <w:r w:rsidRPr="00161FC1">
        <w:rPr>
          <w:sz w:val="24"/>
          <w:szCs w:val="24"/>
        </w:rPr>
        <w:t>persamaan regresi berganda adalah sebagai berikut:</w:t>
      </w:r>
    </w:p>
    <w:p w:rsidR="00DE4B2E" w:rsidRPr="00161FC1" w:rsidRDefault="00DE4B2E" w:rsidP="00DE4B2E">
      <w:pPr>
        <w:jc w:val="center"/>
        <w:rPr>
          <w:b/>
          <w:sz w:val="24"/>
          <w:szCs w:val="24"/>
        </w:rPr>
      </w:pPr>
      <w:r w:rsidRPr="00161FC1">
        <w:rPr>
          <w:b/>
          <w:sz w:val="24"/>
          <w:szCs w:val="24"/>
          <w:lang w:val="id-ID"/>
        </w:rPr>
        <w:t>Tabel 4.</w:t>
      </w:r>
      <w:r w:rsidRPr="00161FC1">
        <w:rPr>
          <w:b/>
          <w:sz w:val="24"/>
          <w:szCs w:val="24"/>
        </w:rPr>
        <w:t>2</w:t>
      </w:r>
      <w:r>
        <w:rPr>
          <w:b/>
          <w:sz w:val="24"/>
          <w:szCs w:val="24"/>
        </w:rPr>
        <w:t>6</w:t>
      </w:r>
    </w:p>
    <w:p w:rsidR="00DE4B2E" w:rsidRPr="00161FC1" w:rsidRDefault="00DE4B2E" w:rsidP="00DE4B2E">
      <w:pPr>
        <w:jc w:val="center"/>
        <w:rPr>
          <w:b/>
          <w:sz w:val="24"/>
          <w:szCs w:val="24"/>
        </w:rPr>
      </w:pPr>
      <w:r w:rsidRPr="00161FC1">
        <w:rPr>
          <w:b/>
          <w:sz w:val="24"/>
          <w:szCs w:val="24"/>
          <w:lang w:val="id-ID"/>
        </w:rPr>
        <w:t>Hasil Regresi Linier berganda</w:t>
      </w:r>
    </w:p>
    <w:tbl>
      <w:tblPr>
        <w:tblW w:w="78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3"/>
        <w:gridCol w:w="1175"/>
        <w:gridCol w:w="1328"/>
        <w:gridCol w:w="1329"/>
        <w:gridCol w:w="1464"/>
        <w:gridCol w:w="1021"/>
        <w:gridCol w:w="1022"/>
      </w:tblGrid>
      <w:tr w:rsidR="00DE4B2E" w:rsidRPr="00161FC1" w:rsidTr="009818EC">
        <w:trPr>
          <w:cantSplit/>
          <w:trHeight w:val="349"/>
          <w:jc w:val="center"/>
        </w:trPr>
        <w:tc>
          <w:tcPr>
            <w:tcW w:w="786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Coefficients</w:t>
            </w:r>
            <w:r w:rsidRPr="00161FC1">
              <w:rPr>
                <w:b/>
                <w:bCs/>
                <w:sz w:val="24"/>
                <w:szCs w:val="24"/>
                <w:vertAlign w:val="superscript"/>
              </w:rPr>
              <w:t>a</w:t>
            </w:r>
          </w:p>
        </w:tc>
      </w:tr>
      <w:tr w:rsidR="00DE4B2E" w:rsidRPr="00161FC1" w:rsidTr="009818EC">
        <w:trPr>
          <w:cantSplit/>
          <w:trHeight w:val="715"/>
          <w:jc w:val="center"/>
        </w:trPr>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Model</w:t>
            </w:r>
          </w:p>
        </w:tc>
        <w:tc>
          <w:tcPr>
            <w:tcW w:w="26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Unstandardized Coefficients</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Standardized Coefficients</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t</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Sig.</w:t>
            </w:r>
          </w:p>
        </w:tc>
      </w:tr>
      <w:tr w:rsidR="00DE4B2E" w:rsidRPr="00161FC1" w:rsidTr="009818EC">
        <w:trPr>
          <w:cantSplit/>
          <w:trHeight w:val="349"/>
          <w:jc w:val="center"/>
        </w:trPr>
        <w:tc>
          <w:tcPr>
            <w:tcW w:w="1698"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B</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Std. Error</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Beta</w:t>
            </w:r>
          </w:p>
        </w:tc>
        <w:tc>
          <w:tcPr>
            <w:tcW w:w="1021"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r>
      <w:tr w:rsidR="00DE4B2E" w:rsidRPr="00161FC1" w:rsidTr="009818EC">
        <w:trPr>
          <w:cantSplit/>
          <w:trHeight w:val="365"/>
          <w:jc w:val="center"/>
        </w:trPr>
        <w:tc>
          <w:tcPr>
            <w:tcW w:w="523" w:type="dxa"/>
            <w:vMerge w:val="restart"/>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1</w:t>
            </w: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(Constant)</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1,088</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2,249</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jc w:val="center"/>
              <w:rPr>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0,484</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0,630</w:t>
            </w:r>
          </w:p>
        </w:tc>
      </w:tr>
      <w:tr w:rsidR="00DE4B2E" w:rsidRPr="00161FC1" w:rsidTr="009818EC">
        <w:trPr>
          <w:cantSplit/>
          <w:trHeight w:val="382"/>
          <w:jc w:val="center"/>
        </w:trPr>
        <w:tc>
          <w:tcPr>
            <w:tcW w:w="523"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harga</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0,192</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0,082</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0,187</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2,347</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0,021</w:t>
            </w:r>
          </w:p>
        </w:tc>
      </w:tr>
      <w:tr w:rsidR="00DE4B2E" w:rsidRPr="00161FC1" w:rsidTr="009818EC">
        <w:trPr>
          <w:cantSplit/>
          <w:trHeight w:val="365"/>
          <w:jc w:val="center"/>
        </w:trPr>
        <w:tc>
          <w:tcPr>
            <w:tcW w:w="523"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fasilitas</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0,473</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0,094</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0,436</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5,045</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0,000</w:t>
            </w:r>
          </w:p>
        </w:tc>
      </w:tr>
      <w:tr w:rsidR="00DE4B2E" w:rsidRPr="00161FC1" w:rsidTr="009818EC">
        <w:trPr>
          <w:cantSplit/>
          <w:trHeight w:val="382"/>
          <w:jc w:val="center"/>
        </w:trPr>
        <w:tc>
          <w:tcPr>
            <w:tcW w:w="523"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lokasi</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0,289</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0,090</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0,267</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3,223</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0,002</w:t>
            </w:r>
          </w:p>
        </w:tc>
      </w:tr>
      <w:tr w:rsidR="00DE4B2E" w:rsidRPr="00161FC1" w:rsidTr="009818EC">
        <w:trPr>
          <w:cantSplit/>
          <w:trHeight w:val="365"/>
          <w:jc w:val="center"/>
        </w:trPr>
        <w:tc>
          <w:tcPr>
            <w:tcW w:w="7862" w:type="dxa"/>
            <w:gridSpan w:val="7"/>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a. Dependent Variable: keputusan_konsumen</w:t>
            </w: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adjustRightInd w:val="0"/>
        <w:spacing w:line="480" w:lineRule="auto"/>
        <w:ind w:firstLine="426"/>
        <w:jc w:val="both"/>
        <w:rPr>
          <w:sz w:val="24"/>
          <w:szCs w:val="24"/>
        </w:rPr>
      </w:pPr>
      <w:r w:rsidRPr="00161FC1">
        <w:rPr>
          <w:sz w:val="24"/>
          <w:szCs w:val="24"/>
        </w:rPr>
        <w:t>Berdasarkan Tabel 4.2</w:t>
      </w:r>
      <w:r>
        <w:rPr>
          <w:sz w:val="24"/>
          <w:szCs w:val="24"/>
        </w:rPr>
        <w:t>6</w:t>
      </w:r>
      <w:r w:rsidRPr="00161FC1">
        <w:rPr>
          <w:sz w:val="24"/>
          <w:szCs w:val="24"/>
        </w:rPr>
        <w:t xml:space="preserve"> data pengolahan di atas dapat dijabarkan sebagai berikut: </w:t>
      </w:r>
    </w:p>
    <w:p w:rsidR="00DE4B2E" w:rsidRPr="00161FC1" w:rsidRDefault="00DE4B2E" w:rsidP="00DE4B2E">
      <w:pPr>
        <w:adjustRightInd w:val="0"/>
        <w:spacing w:line="480" w:lineRule="auto"/>
        <w:ind w:firstLine="567"/>
        <w:jc w:val="both"/>
        <w:rPr>
          <w:sz w:val="24"/>
          <w:szCs w:val="24"/>
        </w:rPr>
      </w:pPr>
      <w:r>
        <w:rPr>
          <w:sz w:val="24"/>
          <w:szCs w:val="24"/>
          <w:lang w:val="id-ID"/>
        </w:rPr>
        <w:t>Y</w:t>
      </w:r>
      <w:r w:rsidRPr="00161FC1">
        <w:rPr>
          <w:sz w:val="24"/>
          <w:szCs w:val="24"/>
          <w:lang w:val="id-ID"/>
        </w:rPr>
        <w:t xml:space="preserve">= </w:t>
      </w:r>
      <w:r w:rsidRPr="00161FC1">
        <w:rPr>
          <w:sz w:val="24"/>
          <w:szCs w:val="24"/>
        </w:rPr>
        <w:t>1,088</w:t>
      </w:r>
      <w:r w:rsidRPr="00161FC1">
        <w:rPr>
          <w:sz w:val="24"/>
          <w:szCs w:val="24"/>
          <w:lang w:val="id-ID"/>
        </w:rPr>
        <w:t>+</w:t>
      </w:r>
      <w:r w:rsidRPr="00161FC1">
        <w:rPr>
          <w:sz w:val="24"/>
          <w:szCs w:val="24"/>
        </w:rPr>
        <w:t>0,192</w:t>
      </w:r>
      <w:r w:rsidRPr="00161FC1">
        <w:rPr>
          <w:sz w:val="24"/>
          <w:szCs w:val="24"/>
          <w:lang w:val="id-ID"/>
        </w:rPr>
        <w:t>X</w:t>
      </w:r>
      <w:r w:rsidRPr="00161FC1">
        <w:rPr>
          <w:sz w:val="24"/>
          <w:szCs w:val="24"/>
          <w:vertAlign w:val="subscript"/>
          <w:lang w:val="id-ID"/>
        </w:rPr>
        <w:t>1</w:t>
      </w:r>
      <w:r w:rsidRPr="00161FC1">
        <w:rPr>
          <w:sz w:val="24"/>
          <w:szCs w:val="24"/>
          <w:lang w:val="id-ID"/>
        </w:rPr>
        <w:t>+</w:t>
      </w:r>
      <w:r w:rsidRPr="00161FC1">
        <w:rPr>
          <w:sz w:val="24"/>
          <w:szCs w:val="24"/>
        </w:rPr>
        <w:t>0,473</w:t>
      </w:r>
      <w:r w:rsidRPr="00161FC1">
        <w:rPr>
          <w:sz w:val="24"/>
          <w:szCs w:val="24"/>
          <w:lang w:val="id-ID"/>
        </w:rPr>
        <w:t>X</w:t>
      </w:r>
      <w:r w:rsidRPr="00161FC1">
        <w:rPr>
          <w:sz w:val="24"/>
          <w:szCs w:val="24"/>
          <w:vertAlign w:val="subscript"/>
          <w:lang w:val="id-ID"/>
        </w:rPr>
        <w:t>2</w:t>
      </w:r>
      <w:r w:rsidRPr="00161FC1">
        <w:rPr>
          <w:sz w:val="24"/>
          <w:szCs w:val="24"/>
          <w:lang w:val="id-ID"/>
        </w:rPr>
        <w:t>+</w:t>
      </w:r>
      <w:r w:rsidRPr="00161FC1">
        <w:rPr>
          <w:sz w:val="24"/>
          <w:szCs w:val="24"/>
        </w:rPr>
        <w:t>0,289+</w:t>
      </w:r>
      <w:r w:rsidRPr="00161FC1">
        <w:rPr>
          <w:sz w:val="24"/>
          <w:szCs w:val="24"/>
          <w:lang w:val="id-ID"/>
        </w:rPr>
        <w:t>e</w:t>
      </w:r>
      <w:r w:rsidRPr="00161FC1">
        <w:rPr>
          <w:sz w:val="24"/>
          <w:szCs w:val="24"/>
        </w:rPr>
        <w:t>, persamaan ini dapat dijelaskan sebagai berikut:</w:t>
      </w:r>
    </w:p>
    <w:p w:rsidR="00DE4B2E" w:rsidRPr="00161FC1" w:rsidRDefault="00DE4B2E" w:rsidP="00DE4B2E">
      <w:pPr>
        <w:widowControl/>
        <w:numPr>
          <w:ilvl w:val="4"/>
          <w:numId w:val="16"/>
        </w:numPr>
        <w:tabs>
          <w:tab w:val="clear" w:pos="3600"/>
        </w:tabs>
        <w:adjustRightInd w:val="0"/>
        <w:spacing w:before="120" w:line="480" w:lineRule="auto"/>
        <w:ind w:left="426" w:hanging="426"/>
        <w:contextualSpacing/>
        <w:jc w:val="both"/>
        <w:rPr>
          <w:sz w:val="24"/>
          <w:szCs w:val="24"/>
        </w:rPr>
      </w:pPr>
      <w:r w:rsidRPr="00161FC1">
        <w:rPr>
          <w:sz w:val="24"/>
          <w:szCs w:val="24"/>
        </w:rPr>
        <w:t>Nilai Konstanta sebesar 1,088 menunjukkan bahwa variabel harga</w:t>
      </w:r>
      <w:r>
        <w:rPr>
          <w:sz w:val="24"/>
          <w:szCs w:val="24"/>
        </w:rPr>
        <w:t>,</w:t>
      </w:r>
      <w:r w:rsidRPr="00161FC1">
        <w:rPr>
          <w:sz w:val="24"/>
          <w:szCs w:val="24"/>
        </w:rPr>
        <w:t xml:space="preserve"> fasilitas</w:t>
      </w:r>
      <w:r w:rsidRPr="00DA4B93">
        <w:rPr>
          <w:sz w:val="24"/>
          <w:szCs w:val="24"/>
        </w:rPr>
        <w:t xml:space="preserve"> </w:t>
      </w:r>
      <w:r w:rsidRPr="00161FC1">
        <w:rPr>
          <w:sz w:val="24"/>
          <w:szCs w:val="24"/>
        </w:rPr>
        <w:t>dan</w:t>
      </w:r>
      <w:r>
        <w:rPr>
          <w:sz w:val="24"/>
          <w:szCs w:val="24"/>
        </w:rPr>
        <w:t xml:space="preserve"> lokasi</w:t>
      </w:r>
      <w:r w:rsidRPr="00161FC1">
        <w:rPr>
          <w:sz w:val="24"/>
          <w:szCs w:val="24"/>
        </w:rPr>
        <w:t>, jika nilainya 0 maka keputusan konsumen memiliki tingkat keberhasilan usaha sebesar 1,088.</w:t>
      </w:r>
    </w:p>
    <w:p w:rsidR="00DE4B2E" w:rsidRPr="00161FC1" w:rsidRDefault="00DE4B2E" w:rsidP="00DE4B2E">
      <w:pPr>
        <w:widowControl/>
        <w:numPr>
          <w:ilvl w:val="4"/>
          <w:numId w:val="16"/>
        </w:numPr>
        <w:tabs>
          <w:tab w:val="clear" w:pos="3600"/>
        </w:tabs>
        <w:adjustRightInd w:val="0"/>
        <w:spacing w:before="120" w:line="480" w:lineRule="auto"/>
        <w:ind w:left="426" w:hanging="426"/>
        <w:contextualSpacing/>
        <w:jc w:val="both"/>
        <w:rPr>
          <w:sz w:val="24"/>
          <w:szCs w:val="24"/>
        </w:rPr>
      </w:pPr>
      <w:r w:rsidRPr="00161FC1">
        <w:rPr>
          <w:sz w:val="24"/>
          <w:szCs w:val="24"/>
        </w:rPr>
        <w:t>Koefisien X</w:t>
      </w:r>
      <w:r w:rsidRPr="00161FC1">
        <w:rPr>
          <w:sz w:val="24"/>
          <w:szCs w:val="24"/>
          <w:vertAlign w:val="subscript"/>
        </w:rPr>
        <w:t>1</w:t>
      </w:r>
      <w:r w:rsidRPr="00161FC1">
        <w:rPr>
          <w:sz w:val="24"/>
          <w:szCs w:val="24"/>
        </w:rPr>
        <w:t xml:space="preserve"> sebesar 0,192 berarti variabel harga mempengaruhi keputusan konsumen sebesar 19,2% atau berpengaruh positif yang artinya jika harga  meningkat 1 % saja maka keputusan konsumen akan meningkat sebesar 19,2%</w:t>
      </w:r>
    </w:p>
    <w:p w:rsidR="00DE4B2E" w:rsidRPr="00161FC1" w:rsidRDefault="00DE4B2E" w:rsidP="00DE4B2E">
      <w:pPr>
        <w:widowControl/>
        <w:numPr>
          <w:ilvl w:val="4"/>
          <w:numId w:val="16"/>
        </w:numPr>
        <w:tabs>
          <w:tab w:val="clear" w:pos="3600"/>
        </w:tabs>
        <w:adjustRightInd w:val="0"/>
        <w:spacing w:before="120" w:line="480" w:lineRule="auto"/>
        <w:ind w:left="426" w:hanging="426"/>
        <w:contextualSpacing/>
        <w:jc w:val="both"/>
        <w:rPr>
          <w:sz w:val="24"/>
          <w:szCs w:val="24"/>
        </w:rPr>
      </w:pPr>
      <w:r w:rsidRPr="00161FC1">
        <w:rPr>
          <w:sz w:val="24"/>
          <w:szCs w:val="24"/>
        </w:rPr>
        <w:t>Koefisien X</w:t>
      </w:r>
      <w:r w:rsidRPr="00161FC1">
        <w:rPr>
          <w:sz w:val="24"/>
          <w:szCs w:val="24"/>
          <w:vertAlign w:val="subscript"/>
        </w:rPr>
        <w:t>2</w:t>
      </w:r>
      <w:r w:rsidRPr="00161FC1">
        <w:rPr>
          <w:sz w:val="24"/>
          <w:szCs w:val="24"/>
        </w:rPr>
        <w:t xml:space="preserve"> sebesar 0,473 berarti variabel fasilitas mempengaruhi keputusan konsumen sebesar 47,3% atau berpengaruh positif yang artinya jika fasilitas ditingkatkan 1 % saja maka keputusan konsumen akan meningkat sebesar 47,3%.</w:t>
      </w:r>
    </w:p>
    <w:p w:rsidR="00DE4B2E" w:rsidRPr="00161FC1" w:rsidRDefault="00DE4B2E" w:rsidP="00DE4B2E">
      <w:pPr>
        <w:widowControl/>
        <w:numPr>
          <w:ilvl w:val="4"/>
          <w:numId w:val="16"/>
        </w:numPr>
        <w:tabs>
          <w:tab w:val="clear" w:pos="3600"/>
        </w:tabs>
        <w:adjustRightInd w:val="0"/>
        <w:spacing w:before="120" w:line="480" w:lineRule="auto"/>
        <w:ind w:left="426" w:hanging="426"/>
        <w:contextualSpacing/>
        <w:jc w:val="both"/>
        <w:rPr>
          <w:sz w:val="24"/>
          <w:szCs w:val="24"/>
        </w:rPr>
      </w:pPr>
      <w:r w:rsidRPr="00161FC1">
        <w:rPr>
          <w:sz w:val="24"/>
          <w:szCs w:val="24"/>
        </w:rPr>
        <w:t>Koefisien X</w:t>
      </w:r>
      <w:r w:rsidRPr="00161FC1">
        <w:rPr>
          <w:sz w:val="24"/>
          <w:szCs w:val="24"/>
          <w:vertAlign w:val="subscript"/>
        </w:rPr>
        <w:t>3</w:t>
      </w:r>
      <w:r w:rsidRPr="00161FC1">
        <w:rPr>
          <w:sz w:val="24"/>
          <w:szCs w:val="24"/>
        </w:rPr>
        <w:t xml:space="preserve"> sebesar 0,289 berarti variabel lokasi mempengaruhi keputusan konsumen sebesar 28,9% atau berpengaruh positif yang artinya jika lokasi ditingkatkan 1 % saja maka keputusan konsumen akan meningkat sebesar 28,9%.</w:t>
      </w:r>
    </w:p>
    <w:p w:rsidR="00DE4B2E" w:rsidRPr="00161FC1" w:rsidRDefault="00DE4B2E" w:rsidP="00DE4B2E">
      <w:pPr>
        <w:adjustRightInd w:val="0"/>
        <w:spacing w:line="480" w:lineRule="auto"/>
        <w:contextualSpacing/>
        <w:jc w:val="both"/>
        <w:rPr>
          <w:b/>
          <w:sz w:val="24"/>
          <w:szCs w:val="24"/>
        </w:rPr>
      </w:pPr>
      <w:r>
        <w:rPr>
          <w:b/>
          <w:sz w:val="24"/>
          <w:szCs w:val="24"/>
        </w:rPr>
        <w:t xml:space="preserve">4.1.8.3 </w:t>
      </w:r>
      <w:r w:rsidRPr="00161FC1">
        <w:rPr>
          <w:b/>
          <w:sz w:val="24"/>
          <w:szCs w:val="24"/>
        </w:rPr>
        <w:t xml:space="preserve">Uji Hipotesis </w:t>
      </w:r>
    </w:p>
    <w:p w:rsidR="00DE4B2E" w:rsidRPr="00161FC1" w:rsidRDefault="00DE4B2E" w:rsidP="00DE4B2E">
      <w:pPr>
        <w:widowControl/>
        <w:numPr>
          <w:ilvl w:val="0"/>
          <w:numId w:val="17"/>
        </w:numPr>
        <w:autoSpaceDE/>
        <w:autoSpaceDN/>
        <w:spacing w:line="480" w:lineRule="auto"/>
        <w:contextualSpacing/>
        <w:jc w:val="both"/>
        <w:rPr>
          <w:b/>
          <w:sz w:val="24"/>
          <w:szCs w:val="24"/>
          <w:lang w:eastAsia="id-ID"/>
        </w:rPr>
      </w:pPr>
      <w:r w:rsidRPr="00161FC1">
        <w:rPr>
          <w:b/>
          <w:sz w:val="24"/>
          <w:szCs w:val="24"/>
          <w:lang w:eastAsia="id-ID"/>
        </w:rPr>
        <w:t>Uji Parsial (Uji t)</w:t>
      </w:r>
    </w:p>
    <w:p w:rsidR="00DE4B2E" w:rsidRDefault="00DE4B2E" w:rsidP="00DE4B2E">
      <w:pPr>
        <w:spacing w:line="480" w:lineRule="auto"/>
        <w:ind w:firstLine="567"/>
        <w:jc w:val="both"/>
        <w:rPr>
          <w:rFonts w:eastAsia="Bookman Old Style"/>
          <w:sz w:val="24"/>
          <w:szCs w:val="24"/>
        </w:rPr>
      </w:pPr>
      <w:r w:rsidRPr="00161FC1">
        <w:rPr>
          <w:rFonts w:eastAsia="Bookman Old Style"/>
          <w:sz w:val="24"/>
          <w:szCs w:val="24"/>
        </w:rPr>
        <w:t>Uji parsial (Uji t) merupakan uji secara parsial untuk membuktikan hipotesis awal tentang pengaruh harga (X</w:t>
      </w:r>
      <w:r w:rsidRPr="00161FC1">
        <w:rPr>
          <w:rFonts w:eastAsia="Bookman Old Style"/>
          <w:sz w:val="24"/>
          <w:szCs w:val="24"/>
          <w:vertAlign w:val="subscript"/>
        </w:rPr>
        <w:t>1</w:t>
      </w:r>
      <w:r w:rsidRPr="00161FC1">
        <w:rPr>
          <w:rFonts w:eastAsia="Bookman Old Style"/>
          <w:sz w:val="24"/>
          <w:szCs w:val="24"/>
        </w:rPr>
        <w:t>) fasilitas (X</w:t>
      </w:r>
      <w:r w:rsidRPr="00161FC1">
        <w:rPr>
          <w:rFonts w:eastAsia="Bookman Old Style"/>
          <w:sz w:val="24"/>
          <w:szCs w:val="24"/>
          <w:vertAlign w:val="subscript"/>
        </w:rPr>
        <w:t>2</w:t>
      </w:r>
      <w:r w:rsidRPr="00161FC1">
        <w:rPr>
          <w:rFonts w:eastAsia="Bookman Old Style"/>
          <w:sz w:val="24"/>
          <w:szCs w:val="24"/>
        </w:rPr>
        <w:t>), dan lokasi (X</w:t>
      </w:r>
      <w:r w:rsidRPr="00161FC1">
        <w:rPr>
          <w:rFonts w:eastAsia="Bookman Old Style"/>
          <w:sz w:val="24"/>
          <w:szCs w:val="24"/>
          <w:vertAlign w:val="subscript"/>
        </w:rPr>
        <w:t>3</w:t>
      </w:r>
      <w:r w:rsidRPr="00161FC1">
        <w:rPr>
          <w:rFonts w:eastAsia="Bookman Old Style"/>
          <w:sz w:val="24"/>
          <w:szCs w:val="24"/>
        </w:rPr>
        <w:t xml:space="preserve">) sebagai variabel bebas terhadap </w:t>
      </w:r>
      <w:r w:rsidRPr="00161FC1">
        <w:rPr>
          <w:sz w:val="24"/>
          <w:szCs w:val="24"/>
        </w:rPr>
        <w:t xml:space="preserve">keputusan konsumen </w:t>
      </w:r>
      <w:r w:rsidRPr="00161FC1">
        <w:rPr>
          <w:sz w:val="24"/>
          <w:szCs w:val="24"/>
          <w:lang w:val="id-ID"/>
        </w:rPr>
        <w:t>(Y)</w:t>
      </w:r>
      <w:r w:rsidRPr="00161FC1">
        <w:rPr>
          <w:sz w:val="24"/>
          <w:szCs w:val="24"/>
        </w:rPr>
        <w:t xml:space="preserve"> </w:t>
      </w:r>
      <w:r w:rsidRPr="00161FC1">
        <w:rPr>
          <w:rFonts w:eastAsia="Bookman Old Style"/>
          <w:sz w:val="24"/>
          <w:szCs w:val="24"/>
        </w:rPr>
        <w:t>sebagai variabel terikat.</w:t>
      </w:r>
    </w:p>
    <w:p w:rsidR="00DE4B2E" w:rsidRDefault="00DE4B2E" w:rsidP="00DE4B2E">
      <w:pPr>
        <w:spacing w:line="480" w:lineRule="auto"/>
        <w:ind w:firstLine="567"/>
        <w:jc w:val="both"/>
        <w:rPr>
          <w:rFonts w:eastAsia="Bookman Old Style"/>
          <w:sz w:val="24"/>
          <w:szCs w:val="24"/>
        </w:rPr>
      </w:pPr>
    </w:p>
    <w:p w:rsidR="00DE4B2E" w:rsidRDefault="00DE4B2E" w:rsidP="00DE4B2E">
      <w:pPr>
        <w:spacing w:line="480" w:lineRule="auto"/>
        <w:ind w:firstLine="567"/>
        <w:jc w:val="both"/>
        <w:rPr>
          <w:rFonts w:eastAsia="Bookman Old Style"/>
          <w:sz w:val="24"/>
          <w:szCs w:val="24"/>
        </w:rPr>
      </w:pPr>
    </w:p>
    <w:p w:rsidR="00DE4B2E" w:rsidRPr="00161FC1" w:rsidRDefault="00DE4B2E" w:rsidP="00DE4B2E">
      <w:pPr>
        <w:spacing w:line="480" w:lineRule="auto"/>
        <w:ind w:firstLine="567"/>
        <w:jc w:val="both"/>
        <w:rPr>
          <w:sz w:val="24"/>
          <w:szCs w:val="24"/>
        </w:rPr>
      </w:pPr>
    </w:p>
    <w:p w:rsidR="00DE4B2E" w:rsidRPr="00161FC1" w:rsidRDefault="00DE4B2E" w:rsidP="00DE4B2E">
      <w:pPr>
        <w:ind w:left="426"/>
        <w:contextualSpacing/>
        <w:jc w:val="center"/>
        <w:rPr>
          <w:b/>
          <w:bCs/>
          <w:sz w:val="24"/>
          <w:szCs w:val="24"/>
          <w:lang w:eastAsia="id-ID"/>
        </w:rPr>
      </w:pPr>
      <w:r w:rsidRPr="00161FC1">
        <w:rPr>
          <w:b/>
          <w:sz w:val="24"/>
          <w:szCs w:val="24"/>
          <w:lang w:eastAsia="id-ID"/>
        </w:rPr>
        <w:t>Tabel</w:t>
      </w:r>
      <w:r w:rsidRPr="00161FC1">
        <w:rPr>
          <w:b/>
          <w:bCs/>
          <w:sz w:val="24"/>
          <w:szCs w:val="24"/>
          <w:lang w:val="id-ID" w:eastAsia="id-ID"/>
        </w:rPr>
        <w:t xml:space="preserve"> </w:t>
      </w:r>
      <w:r w:rsidRPr="00161FC1">
        <w:rPr>
          <w:b/>
          <w:bCs/>
          <w:sz w:val="24"/>
          <w:szCs w:val="24"/>
          <w:lang w:eastAsia="id-ID"/>
        </w:rPr>
        <w:t>4.2</w:t>
      </w:r>
      <w:r>
        <w:rPr>
          <w:b/>
          <w:bCs/>
          <w:sz w:val="24"/>
          <w:szCs w:val="24"/>
          <w:lang w:eastAsia="id-ID"/>
        </w:rPr>
        <w:t>7</w:t>
      </w:r>
    </w:p>
    <w:p w:rsidR="00DE4B2E" w:rsidRPr="00161FC1" w:rsidRDefault="00DE4B2E" w:rsidP="00DE4B2E">
      <w:pPr>
        <w:ind w:left="426"/>
        <w:contextualSpacing/>
        <w:jc w:val="center"/>
        <w:rPr>
          <w:b/>
          <w:bCs/>
          <w:sz w:val="24"/>
          <w:szCs w:val="24"/>
          <w:lang w:eastAsia="id-ID"/>
        </w:rPr>
      </w:pPr>
      <w:r w:rsidRPr="00161FC1">
        <w:rPr>
          <w:b/>
          <w:sz w:val="24"/>
          <w:szCs w:val="24"/>
          <w:lang w:eastAsia="id-ID"/>
        </w:rPr>
        <w:t xml:space="preserve">Hasil Uji t </w:t>
      </w:r>
      <w:r w:rsidRPr="00161FC1">
        <w:rPr>
          <w:b/>
          <w:bCs/>
          <w:sz w:val="24"/>
          <w:szCs w:val="24"/>
          <w:lang w:eastAsia="id-ID"/>
        </w:rPr>
        <w:t xml:space="preserve"> (Uji Parsial)</w:t>
      </w:r>
    </w:p>
    <w:p w:rsidR="00DE4B2E" w:rsidRPr="00161FC1" w:rsidRDefault="00DE4B2E" w:rsidP="00DE4B2E">
      <w:pPr>
        <w:ind w:left="426"/>
        <w:contextualSpacing/>
        <w:jc w:val="center"/>
        <w:rPr>
          <w:b/>
          <w:sz w:val="24"/>
          <w:szCs w:val="24"/>
          <w:lang w:eastAsia="id-ID"/>
        </w:rPr>
      </w:pPr>
    </w:p>
    <w:tbl>
      <w:tblPr>
        <w:tblW w:w="80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175"/>
        <w:gridCol w:w="1328"/>
        <w:gridCol w:w="1329"/>
        <w:gridCol w:w="1464"/>
        <w:gridCol w:w="1021"/>
        <w:gridCol w:w="1022"/>
      </w:tblGrid>
      <w:tr w:rsidR="00DE4B2E" w:rsidRPr="00161FC1" w:rsidTr="009818EC">
        <w:trPr>
          <w:cantSplit/>
          <w:trHeight w:val="349"/>
          <w:jc w:val="center"/>
        </w:trPr>
        <w:tc>
          <w:tcPr>
            <w:tcW w:w="80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Coefficients</w:t>
            </w:r>
            <w:r w:rsidRPr="00161FC1">
              <w:rPr>
                <w:b/>
                <w:bCs/>
                <w:sz w:val="24"/>
                <w:szCs w:val="24"/>
                <w:vertAlign w:val="superscript"/>
              </w:rPr>
              <w:t>a</w:t>
            </w:r>
          </w:p>
        </w:tc>
      </w:tr>
      <w:tr w:rsidR="00DE4B2E" w:rsidRPr="00161FC1" w:rsidTr="009818EC">
        <w:trPr>
          <w:cantSplit/>
          <w:trHeight w:val="715"/>
          <w:jc w:val="center"/>
        </w:trPr>
        <w:tc>
          <w:tcPr>
            <w:tcW w:w="190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Model</w:t>
            </w:r>
          </w:p>
        </w:tc>
        <w:tc>
          <w:tcPr>
            <w:tcW w:w="26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Unstandardized Coefficients</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Standardized Coefficients</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t</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Sig.</w:t>
            </w:r>
          </w:p>
        </w:tc>
      </w:tr>
      <w:tr w:rsidR="00DE4B2E" w:rsidRPr="00161FC1" w:rsidTr="009818EC">
        <w:trPr>
          <w:cantSplit/>
          <w:trHeight w:val="349"/>
          <w:jc w:val="center"/>
        </w:trPr>
        <w:tc>
          <w:tcPr>
            <w:tcW w:w="1906"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B</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Std. Error</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Beta</w:t>
            </w:r>
          </w:p>
        </w:tc>
        <w:tc>
          <w:tcPr>
            <w:tcW w:w="1021"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c>
          <w:tcPr>
            <w:tcW w:w="1021"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E4B2E" w:rsidRPr="00161FC1" w:rsidRDefault="00DE4B2E" w:rsidP="009818EC">
            <w:pPr>
              <w:adjustRightInd w:val="0"/>
              <w:jc w:val="center"/>
              <w:rPr>
                <w:sz w:val="24"/>
                <w:szCs w:val="24"/>
              </w:rPr>
            </w:pPr>
          </w:p>
        </w:tc>
      </w:tr>
      <w:tr w:rsidR="00DE4B2E" w:rsidRPr="00161FC1" w:rsidTr="009818EC">
        <w:trPr>
          <w:cantSplit/>
          <w:trHeight w:val="365"/>
          <w:jc w:val="center"/>
        </w:trPr>
        <w:tc>
          <w:tcPr>
            <w:tcW w:w="731" w:type="dxa"/>
            <w:vMerge w:val="restart"/>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1</w:t>
            </w: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(Constant)</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1,088</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2,249</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DE4B2E" w:rsidRPr="00161FC1" w:rsidRDefault="00DE4B2E" w:rsidP="009818EC">
            <w:pPr>
              <w:adjustRightInd w:val="0"/>
              <w:jc w:val="center"/>
              <w:rPr>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0,484</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0,630</w:t>
            </w:r>
          </w:p>
        </w:tc>
      </w:tr>
      <w:tr w:rsidR="00DE4B2E" w:rsidRPr="00161FC1" w:rsidTr="009818EC">
        <w:trPr>
          <w:cantSplit/>
          <w:trHeight w:val="382"/>
          <w:jc w:val="center"/>
        </w:trPr>
        <w:tc>
          <w:tcPr>
            <w:tcW w:w="731"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harga</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0,192</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0,082</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0,187</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2,347</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0,021</w:t>
            </w:r>
          </w:p>
        </w:tc>
      </w:tr>
      <w:tr w:rsidR="00DE4B2E" w:rsidRPr="00161FC1" w:rsidTr="009818EC">
        <w:trPr>
          <w:cantSplit/>
          <w:trHeight w:val="365"/>
          <w:jc w:val="center"/>
        </w:trPr>
        <w:tc>
          <w:tcPr>
            <w:tcW w:w="731"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fasilitas</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0,473</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0,094</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0,436</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5,045</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0,000</w:t>
            </w:r>
          </w:p>
        </w:tc>
      </w:tr>
      <w:tr w:rsidR="00DE4B2E" w:rsidRPr="00161FC1" w:rsidTr="009818EC">
        <w:trPr>
          <w:cantSplit/>
          <w:trHeight w:val="382"/>
          <w:jc w:val="center"/>
        </w:trPr>
        <w:tc>
          <w:tcPr>
            <w:tcW w:w="731" w:type="dxa"/>
            <w:vMerge/>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jc w:val="center"/>
              <w:rPr>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E0E0E0"/>
          </w:tcPr>
          <w:p w:rsidR="00DE4B2E" w:rsidRPr="00161FC1" w:rsidRDefault="00DE4B2E" w:rsidP="009818EC">
            <w:pPr>
              <w:adjustRightInd w:val="0"/>
              <w:ind w:left="60" w:right="60"/>
              <w:jc w:val="center"/>
              <w:rPr>
                <w:sz w:val="24"/>
                <w:szCs w:val="24"/>
              </w:rPr>
            </w:pPr>
            <w:r w:rsidRPr="00161FC1">
              <w:rPr>
                <w:sz w:val="24"/>
                <w:szCs w:val="24"/>
              </w:rPr>
              <w:t>lokasi</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0,289</w:t>
            </w:r>
          </w:p>
        </w:tc>
        <w:tc>
          <w:tcPr>
            <w:tcW w:w="1329"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0,090</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0,267</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3,223</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0,002</w:t>
            </w:r>
          </w:p>
        </w:tc>
      </w:tr>
      <w:tr w:rsidR="00DE4B2E" w:rsidRPr="00161FC1" w:rsidTr="009818EC">
        <w:trPr>
          <w:cantSplit/>
          <w:trHeight w:val="365"/>
          <w:jc w:val="center"/>
        </w:trPr>
        <w:tc>
          <w:tcPr>
            <w:tcW w:w="8070" w:type="dxa"/>
            <w:gridSpan w:val="7"/>
            <w:tcBorders>
              <w:top w:val="single" w:sz="4" w:space="0" w:color="auto"/>
              <w:left w:val="single" w:sz="4" w:space="0" w:color="auto"/>
              <w:bottom w:val="single" w:sz="4" w:space="0" w:color="auto"/>
              <w:right w:val="single" w:sz="4" w:space="0" w:color="auto"/>
            </w:tcBorders>
            <w:shd w:val="clear" w:color="auto" w:fill="FFFFFF"/>
          </w:tcPr>
          <w:p w:rsidR="00DE4B2E" w:rsidRPr="00161FC1" w:rsidRDefault="00DE4B2E" w:rsidP="009818EC">
            <w:pPr>
              <w:adjustRightInd w:val="0"/>
              <w:ind w:left="60" w:right="60"/>
              <w:jc w:val="center"/>
              <w:rPr>
                <w:sz w:val="24"/>
                <w:szCs w:val="24"/>
              </w:rPr>
            </w:pPr>
            <w:r w:rsidRPr="00161FC1">
              <w:rPr>
                <w:sz w:val="24"/>
                <w:szCs w:val="24"/>
              </w:rPr>
              <w:t>a. Dependent Variable: keputusan_konsumen</w:t>
            </w: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rPr>
      </w:pPr>
      <w:r w:rsidRPr="00161FC1">
        <w:rPr>
          <w:sz w:val="24"/>
          <w:szCs w:val="24"/>
        </w:rPr>
        <w:t>Tabel 4.2</w:t>
      </w:r>
      <w:r>
        <w:rPr>
          <w:sz w:val="24"/>
          <w:szCs w:val="24"/>
        </w:rPr>
        <w:t>7</w:t>
      </w:r>
      <w:r w:rsidRPr="00161FC1">
        <w:rPr>
          <w:sz w:val="24"/>
          <w:szCs w:val="24"/>
        </w:rPr>
        <w:t xml:space="preserve"> uji t di atas dapat membandingkan antara t</w:t>
      </w:r>
      <w:r w:rsidRPr="00161FC1">
        <w:rPr>
          <w:sz w:val="24"/>
          <w:szCs w:val="24"/>
          <w:vertAlign w:val="subscript"/>
        </w:rPr>
        <w:t>hitung</w:t>
      </w:r>
      <w:r w:rsidRPr="00161FC1">
        <w:rPr>
          <w:sz w:val="24"/>
          <w:szCs w:val="24"/>
        </w:rPr>
        <w:t xml:space="preserve"> dengan t</w:t>
      </w:r>
      <w:r w:rsidRPr="00161FC1">
        <w:rPr>
          <w:sz w:val="24"/>
          <w:szCs w:val="24"/>
          <w:vertAlign w:val="subscript"/>
        </w:rPr>
        <w:t>tabel,</w:t>
      </w:r>
      <w:r w:rsidRPr="00161FC1">
        <w:rPr>
          <w:sz w:val="24"/>
          <w:szCs w:val="24"/>
        </w:rPr>
        <w:t xml:space="preserve"> maka akan dapat disimpulkan bahwa:  Jika t</w:t>
      </w:r>
      <w:r w:rsidRPr="00161FC1">
        <w:rPr>
          <w:sz w:val="24"/>
          <w:szCs w:val="24"/>
          <w:vertAlign w:val="subscript"/>
        </w:rPr>
        <w:t>hitung</w:t>
      </w:r>
      <w:r w:rsidRPr="00161FC1">
        <w:rPr>
          <w:sz w:val="24"/>
          <w:szCs w:val="24"/>
        </w:rPr>
        <w:t xml:space="preserve"> &lt;t</w:t>
      </w:r>
      <w:r w:rsidRPr="00161FC1">
        <w:rPr>
          <w:sz w:val="24"/>
          <w:szCs w:val="24"/>
          <w:vertAlign w:val="subscript"/>
        </w:rPr>
        <w:t>tabel</w:t>
      </w:r>
      <w:r w:rsidRPr="00161FC1">
        <w:rPr>
          <w:sz w:val="24"/>
          <w:szCs w:val="24"/>
        </w:rPr>
        <w:t xml:space="preserve"> maka Ho diterima artinya secara parsial tidak terdapat pengaruh yang positif dan signifikan dari variable bebas (X) terhadap variabel terikat (Y). Jika t </w:t>
      </w:r>
      <w:r w:rsidRPr="00161FC1">
        <w:rPr>
          <w:sz w:val="24"/>
          <w:szCs w:val="24"/>
          <w:vertAlign w:val="subscript"/>
        </w:rPr>
        <w:t>hitung</w:t>
      </w:r>
      <w:r w:rsidRPr="00161FC1">
        <w:rPr>
          <w:sz w:val="24"/>
          <w:szCs w:val="24"/>
        </w:rPr>
        <w:t xml:space="preserve"> &gt; t </w:t>
      </w:r>
      <w:r w:rsidRPr="00161FC1">
        <w:rPr>
          <w:sz w:val="24"/>
          <w:szCs w:val="24"/>
          <w:vertAlign w:val="subscript"/>
        </w:rPr>
        <w:t>tabel</w:t>
      </w:r>
      <w:r w:rsidRPr="00161FC1">
        <w:rPr>
          <w:sz w:val="24"/>
          <w:szCs w:val="24"/>
        </w:rPr>
        <w:t xml:space="preserve"> maka Ho ditolak. Keputusan hasil analisis Uji t untuk masing-masing variable </w:t>
      </w:r>
      <w:r w:rsidRPr="00161FC1">
        <w:rPr>
          <w:i/>
          <w:sz w:val="24"/>
          <w:szCs w:val="24"/>
        </w:rPr>
        <w:t xml:space="preserve">independent </w:t>
      </w:r>
      <w:r w:rsidRPr="00161FC1">
        <w:rPr>
          <w:sz w:val="24"/>
          <w:szCs w:val="24"/>
        </w:rPr>
        <w:t>adalah sebagai berikut:</w:t>
      </w:r>
    </w:p>
    <w:p w:rsidR="00DE4B2E" w:rsidRPr="00161FC1" w:rsidRDefault="00DE4B2E" w:rsidP="00DE4B2E">
      <w:pPr>
        <w:widowControl/>
        <w:numPr>
          <w:ilvl w:val="7"/>
          <w:numId w:val="17"/>
        </w:numPr>
        <w:tabs>
          <w:tab w:val="clear" w:pos="5760"/>
        </w:tabs>
        <w:autoSpaceDE/>
        <w:autoSpaceDN/>
        <w:spacing w:line="480" w:lineRule="auto"/>
        <w:ind w:left="426"/>
        <w:jc w:val="both"/>
        <w:rPr>
          <w:sz w:val="24"/>
          <w:szCs w:val="24"/>
        </w:rPr>
      </w:pPr>
      <w:r w:rsidRPr="00161FC1">
        <w:rPr>
          <w:sz w:val="24"/>
          <w:szCs w:val="24"/>
        </w:rPr>
        <w:t>Harga (X</w:t>
      </w:r>
      <w:r w:rsidRPr="00161FC1">
        <w:rPr>
          <w:sz w:val="24"/>
          <w:szCs w:val="24"/>
          <w:vertAlign w:val="subscript"/>
        </w:rPr>
        <w:t>1</w:t>
      </w:r>
      <w:r w:rsidRPr="00161FC1">
        <w:rPr>
          <w:sz w:val="24"/>
          <w:szCs w:val="24"/>
        </w:rPr>
        <w:t>)</w:t>
      </w:r>
    </w:p>
    <w:p w:rsidR="00DE4B2E" w:rsidRDefault="00DE4B2E" w:rsidP="00DE4B2E">
      <w:pPr>
        <w:spacing w:line="480" w:lineRule="auto"/>
        <w:ind w:left="426"/>
        <w:jc w:val="both"/>
        <w:rPr>
          <w:sz w:val="24"/>
          <w:szCs w:val="24"/>
        </w:rPr>
      </w:pPr>
      <w:r w:rsidRPr="00161FC1">
        <w:rPr>
          <w:sz w:val="24"/>
          <w:szCs w:val="24"/>
        </w:rPr>
        <w:t>Harga berpengaruh positif dan signifikan terhadap keputusan konsumen dengan derajat kebebasan (df) = (n-3), dimana jumlah responden 99-3 = 96, maka diperoleh t</w:t>
      </w:r>
      <w:r w:rsidRPr="00161FC1">
        <w:rPr>
          <w:sz w:val="24"/>
          <w:szCs w:val="24"/>
          <w:vertAlign w:val="subscript"/>
        </w:rPr>
        <w:t xml:space="preserve">tabel </w:t>
      </w:r>
      <w:r w:rsidRPr="00161FC1">
        <w:rPr>
          <w:sz w:val="24"/>
          <w:szCs w:val="24"/>
        </w:rPr>
        <w:t>sebesar 1,66. Berdasarkan hasil tersebut diperoleh  nilai t</w:t>
      </w:r>
      <w:r w:rsidRPr="00161FC1">
        <w:rPr>
          <w:sz w:val="24"/>
          <w:szCs w:val="24"/>
          <w:vertAlign w:val="subscript"/>
        </w:rPr>
        <w:t>hitung</w:t>
      </w:r>
      <w:r w:rsidRPr="00161FC1">
        <w:rPr>
          <w:sz w:val="24"/>
          <w:szCs w:val="24"/>
        </w:rPr>
        <w:t xml:space="preserve"> = 2,347&gt;1,66 dan probabilitas 0,00 pada tingkat signifikansi 5%. Hal ini berarti semakin sesuai harga yang ditawarkan, maka keputusan konsumen dalam pemilihan tipe rumah di perumahan Pesona Laras Deli Serdang akan semakin meningkat.</w:t>
      </w:r>
    </w:p>
    <w:p w:rsidR="00DE4B2E" w:rsidRPr="00161FC1" w:rsidRDefault="00DE4B2E" w:rsidP="00DE4B2E">
      <w:pPr>
        <w:spacing w:line="480" w:lineRule="auto"/>
        <w:ind w:left="426"/>
        <w:jc w:val="both"/>
        <w:rPr>
          <w:sz w:val="24"/>
          <w:szCs w:val="24"/>
        </w:rPr>
      </w:pPr>
    </w:p>
    <w:p w:rsidR="00DE4B2E" w:rsidRPr="00161FC1" w:rsidRDefault="00DE4B2E" w:rsidP="00DE4B2E">
      <w:pPr>
        <w:widowControl/>
        <w:numPr>
          <w:ilvl w:val="1"/>
          <w:numId w:val="17"/>
        </w:numPr>
        <w:autoSpaceDE/>
        <w:autoSpaceDN/>
        <w:spacing w:line="480" w:lineRule="auto"/>
        <w:contextualSpacing/>
        <w:jc w:val="both"/>
        <w:rPr>
          <w:b/>
          <w:bCs/>
          <w:sz w:val="24"/>
          <w:szCs w:val="24"/>
          <w:lang w:eastAsia="id-ID"/>
        </w:rPr>
      </w:pPr>
      <w:r w:rsidRPr="00161FC1">
        <w:rPr>
          <w:sz w:val="24"/>
          <w:szCs w:val="24"/>
          <w:lang w:eastAsia="id-ID"/>
        </w:rPr>
        <w:t>Fasilitas (X</w:t>
      </w:r>
      <w:r w:rsidRPr="00161FC1">
        <w:rPr>
          <w:sz w:val="24"/>
          <w:szCs w:val="24"/>
          <w:vertAlign w:val="subscript"/>
          <w:lang w:eastAsia="id-ID"/>
        </w:rPr>
        <w:t>2</w:t>
      </w:r>
      <w:r w:rsidRPr="00161FC1">
        <w:rPr>
          <w:sz w:val="24"/>
          <w:szCs w:val="24"/>
          <w:lang w:eastAsia="id-ID"/>
        </w:rPr>
        <w:t xml:space="preserve">) </w:t>
      </w:r>
    </w:p>
    <w:p w:rsidR="00DE4B2E" w:rsidRPr="00161FC1" w:rsidRDefault="00DE4B2E" w:rsidP="00DE4B2E">
      <w:pPr>
        <w:spacing w:line="480" w:lineRule="auto"/>
        <w:ind w:left="360"/>
        <w:contextualSpacing/>
        <w:jc w:val="both"/>
        <w:rPr>
          <w:sz w:val="24"/>
          <w:szCs w:val="24"/>
          <w:lang w:eastAsia="id-ID"/>
        </w:rPr>
      </w:pPr>
      <w:r w:rsidRPr="00161FC1">
        <w:rPr>
          <w:sz w:val="24"/>
          <w:szCs w:val="24"/>
          <w:lang w:eastAsia="id-ID"/>
        </w:rPr>
        <w:t xml:space="preserve">Fasilitas berpengaruh positif dan signifikan terhadap </w:t>
      </w:r>
      <w:r w:rsidRPr="00161FC1">
        <w:rPr>
          <w:sz w:val="24"/>
          <w:szCs w:val="24"/>
        </w:rPr>
        <w:t xml:space="preserve">keputusan konsumen </w:t>
      </w:r>
      <w:r w:rsidRPr="00161FC1">
        <w:rPr>
          <w:sz w:val="24"/>
          <w:szCs w:val="24"/>
          <w:lang w:eastAsia="id-ID"/>
        </w:rPr>
        <w:t>dengan derajat kebebasan (df) = (n-3), dimana jumlah responden 99-3 = 96, maka diperoleh t</w:t>
      </w:r>
      <w:r w:rsidRPr="00161FC1">
        <w:rPr>
          <w:sz w:val="24"/>
          <w:szCs w:val="24"/>
          <w:vertAlign w:val="subscript"/>
          <w:lang w:eastAsia="id-ID"/>
        </w:rPr>
        <w:t xml:space="preserve">tabel </w:t>
      </w:r>
      <w:r w:rsidRPr="00161FC1">
        <w:rPr>
          <w:sz w:val="24"/>
          <w:szCs w:val="24"/>
          <w:lang w:eastAsia="id-ID"/>
        </w:rPr>
        <w:t>sebesar 1,66.  Berdasarkan hasil tersebut diperoleh  nilai t</w:t>
      </w:r>
      <w:r w:rsidRPr="00161FC1">
        <w:rPr>
          <w:sz w:val="24"/>
          <w:szCs w:val="24"/>
          <w:vertAlign w:val="subscript"/>
          <w:lang w:eastAsia="id-ID"/>
        </w:rPr>
        <w:t>hitung</w:t>
      </w:r>
      <w:r w:rsidRPr="00161FC1">
        <w:rPr>
          <w:sz w:val="24"/>
          <w:szCs w:val="24"/>
          <w:lang w:eastAsia="id-ID"/>
        </w:rPr>
        <w:t xml:space="preserve"> = </w:t>
      </w:r>
      <w:r w:rsidRPr="00161FC1">
        <w:rPr>
          <w:sz w:val="24"/>
          <w:szCs w:val="24"/>
        </w:rPr>
        <w:t>5,045</w:t>
      </w:r>
      <w:r w:rsidRPr="00161FC1">
        <w:rPr>
          <w:sz w:val="24"/>
          <w:szCs w:val="24"/>
          <w:lang w:eastAsia="id-ID"/>
        </w:rPr>
        <w:t xml:space="preserve">&gt;1,66 dan probabilitas 0,01 pada tingkat signifikansi 5%. Hal ini berarti semakin bagus fasilitas yang disediakan, maka </w:t>
      </w:r>
      <w:r w:rsidRPr="00161FC1">
        <w:rPr>
          <w:sz w:val="24"/>
          <w:szCs w:val="24"/>
        </w:rPr>
        <w:t>keputusan konsumen dalam pemilihan tipe rumah di perumahan Pesona Laras Deli Serdang akan semakin meningkat</w:t>
      </w:r>
      <w:r w:rsidRPr="00161FC1">
        <w:rPr>
          <w:sz w:val="24"/>
          <w:szCs w:val="24"/>
          <w:lang w:eastAsia="id-ID"/>
        </w:rPr>
        <w:t>.</w:t>
      </w:r>
    </w:p>
    <w:p w:rsidR="00DE4B2E" w:rsidRPr="00161FC1" w:rsidRDefault="00DE4B2E" w:rsidP="00DE4B2E">
      <w:pPr>
        <w:widowControl/>
        <w:numPr>
          <w:ilvl w:val="1"/>
          <w:numId w:val="17"/>
        </w:numPr>
        <w:autoSpaceDE/>
        <w:autoSpaceDN/>
        <w:spacing w:line="480" w:lineRule="auto"/>
        <w:contextualSpacing/>
        <w:jc w:val="both"/>
        <w:rPr>
          <w:b/>
          <w:bCs/>
          <w:sz w:val="24"/>
          <w:szCs w:val="24"/>
          <w:lang w:eastAsia="id-ID"/>
        </w:rPr>
      </w:pPr>
      <w:r w:rsidRPr="00161FC1">
        <w:rPr>
          <w:sz w:val="24"/>
          <w:szCs w:val="24"/>
          <w:lang w:eastAsia="id-ID"/>
        </w:rPr>
        <w:t>Lokasi (X</w:t>
      </w:r>
      <w:r w:rsidRPr="00161FC1">
        <w:rPr>
          <w:sz w:val="24"/>
          <w:szCs w:val="24"/>
          <w:vertAlign w:val="subscript"/>
          <w:lang w:eastAsia="id-ID"/>
        </w:rPr>
        <w:t>3</w:t>
      </w:r>
      <w:r w:rsidRPr="00161FC1">
        <w:rPr>
          <w:sz w:val="24"/>
          <w:szCs w:val="24"/>
          <w:lang w:eastAsia="id-ID"/>
        </w:rPr>
        <w:t xml:space="preserve">) </w:t>
      </w:r>
    </w:p>
    <w:p w:rsidR="00DE4B2E" w:rsidRPr="00161FC1" w:rsidRDefault="00DE4B2E" w:rsidP="00DE4B2E">
      <w:pPr>
        <w:spacing w:line="480" w:lineRule="auto"/>
        <w:ind w:left="360"/>
        <w:contextualSpacing/>
        <w:jc w:val="both"/>
        <w:rPr>
          <w:sz w:val="24"/>
          <w:szCs w:val="24"/>
          <w:lang w:eastAsia="id-ID"/>
        </w:rPr>
      </w:pPr>
      <w:r w:rsidRPr="00161FC1">
        <w:rPr>
          <w:sz w:val="24"/>
          <w:szCs w:val="24"/>
          <w:lang w:eastAsia="id-ID"/>
        </w:rPr>
        <w:t xml:space="preserve">Lokasi berpengaruh positif dan signifikan terhadap </w:t>
      </w:r>
      <w:r w:rsidRPr="00161FC1">
        <w:rPr>
          <w:sz w:val="24"/>
          <w:szCs w:val="24"/>
        </w:rPr>
        <w:t xml:space="preserve">keputusan konsumen </w:t>
      </w:r>
      <w:r w:rsidRPr="00161FC1">
        <w:rPr>
          <w:sz w:val="24"/>
          <w:szCs w:val="24"/>
          <w:lang w:eastAsia="id-ID"/>
        </w:rPr>
        <w:t>dengan derajat kebebasan (df) = (n-3), dimana jumlah responden 99-3 = 96, maka diperoleh t</w:t>
      </w:r>
      <w:r w:rsidRPr="00161FC1">
        <w:rPr>
          <w:sz w:val="24"/>
          <w:szCs w:val="24"/>
          <w:vertAlign w:val="subscript"/>
          <w:lang w:eastAsia="id-ID"/>
        </w:rPr>
        <w:t xml:space="preserve">tabel </w:t>
      </w:r>
      <w:r w:rsidRPr="00161FC1">
        <w:rPr>
          <w:sz w:val="24"/>
          <w:szCs w:val="24"/>
          <w:lang w:eastAsia="id-ID"/>
        </w:rPr>
        <w:t>sebesar 1,66.  Berdasarkan hasil tersebut diperoleh  nilai t</w:t>
      </w:r>
      <w:r w:rsidRPr="00161FC1">
        <w:rPr>
          <w:sz w:val="24"/>
          <w:szCs w:val="24"/>
          <w:vertAlign w:val="subscript"/>
          <w:lang w:eastAsia="id-ID"/>
        </w:rPr>
        <w:t>hitung</w:t>
      </w:r>
      <w:r w:rsidRPr="00161FC1">
        <w:rPr>
          <w:sz w:val="24"/>
          <w:szCs w:val="24"/>
          <w:lang w:eastAsia="id-ID"/>
        </w:rPr>
        <w:t xml:space="preserve"> = </w:t>
      </w:r>
      <w:r w:rsidRPr="00161FC1">
        <w:rPr>
          <w:sz w:val="24"/>
          <w:szCs w:val="24"/>
        </w:rPr>
        <w:t>3,223</w:t>
      </w:r>
      <w:r w:rsidRPr="00161FC1">
        <w:rPr>
          <w:sz w:val="24"/>
          <w:szCs w:val="24"/>
          <w:lang w:eastAsia="id-ID"/>
        </w:rPr>
        <w:t xml:space="preserve">&gt;1,66 dan probabilitas 0,01 pada tingkat signifikansi 5%. Hal ini berarti semakin tepat lokasi perumahan yang disediakan, maka </w:t>
      </w:r>
      <w:r w:rsidRPr="00161FC1">
        <w:rPr>
          <w:sz w:val="24"/>
          <w:szCs w:val="24"/>
        </w:rPr>
        <w:t>keputusan konsumen dalam pemilihan tipe rumah di perumahan Pesona Laras Deli Serdang akan semakin meningkat</w:t>
      </w:r>
      <w:r w:rsidRPr="00161FC1">
        <w:rPr>
          <w:sz w:val="24"/>
          <w:szCs w:val="24"/>
          <w:lang w:eastAsia="id-ID"/>
        </w:rPr>
        <w:t>.</w:t>
      </w:r>
    </w:p>
    <w:p w:rsidR="00DE4B2E" w:rsidRPr="00161FC1" w:rsidRDefault="00DE4B2E" w:rsidP="00DE4B2E">
      <w:pPr>
        <w:pStyle w:val="ListParagraph"/>
        <w:widowControl/>
        <w:numPr>
          <w:ilvl w:val="0"/>
          <w:numId w:val="17"/>
        </w:numPr>
        <w:tabs>
          <w:tab w:val="clear" w:pos="720"/>
          <w:tab w:val="left" w:pos="426"/>
        </w:tabs>
        <w:autoSpaceDE/>
        <w:autoSpaceDN/>
        <w:spacing w:before="120" w:line="480" w:lineRule="auto"/>
        <w:ind w:hanging="720"/>
        <w:contextualSpacing/>
        <w:jc w:val="both"/>
        <w:rPr>
          <w:rFonts w:eastAsia="Calibri"/>
        </w:rPr>
      </w:pPr>
      <w:r w:rsidRPr="00161FC1">
        <w:rPr>
          <w:rFonts w:eastAsia="Calibri"/>
        </w:rPr>
        <w:t>Uji Simultan (Uji F)</w:t>
      </w:r>
    </w:p>
    <w:p w:rsidR="00DE4B2E" w:rsidRPr="00161FC1" w:rsidRDefault="00DE4B2E" w:rsidP="00DE4B2E">
      <w:pPr>
        <w:spacing w:line="480" w:lineRule="auto"/>
        <w:ind w:firstLine="567"/>
        <w:jc w:val="both"/>
        <w:rPr>
          <w:sz w:val="24"/>
          <w:szCs w:val="24"/>
        </w:rPr>
      </w:pPr>
      <w:r w:rsidRPr="00161FC1">
        <w:rPr>
          <w:sz w:val="24"/>
          <w:szCs w:val="24"/>
        </w:rPr>
        <w:t>Uji F digunakan untuk melihat apakah variabel independen secara bersama-sama (serempak) mempunyai pengaruh terhadap variabel dependen. Kriteria pengambilan keputusan:</w:t>
      </w:r>
    </w:p>
    <w:p w:rsidR="00DE4B2E" w:rsidRPr="00161FC1" w:rsidRDefault="00DE4B2E" w:rsidP="00DE4B2E">
      <w:pPr>
        <w:spacing w:line="480" w:lineRule="auto"/>
        <w:ind w:left="993" w:hanging="284"/>
        <w:jc w:val="both"/>
        <w:rPr>
          <w:sz w:val="24"/>
          <w:szCs w:val="24"/>
        </w:rPr>
      </w:pPr>
      <w:r w:rsidRPr="00161FC1">
        <w:rPr>
          <w:sz w:val="24"/>
          <w:szCs w:val="24"/>
        </w:rPr>
        <w:t>a. Ho diterima apabila F</w:t>
      </w:r>
      <w:r w:rsidRPr="00161FC1">
        <w:rPr>
          <w:sz w:val="24"/>
          <w:szCs w:val="24"/>
          <w:vertAlign w:val="subscript"/>
        </w:rPr>
        <w:t>hitung</w:t>
      </w:r>
      <w:r w:rsidRPr="00161FC1">
        <w:rPr>
          <w:sz w:val="24"/>
          <w:szCs w:val="24"/>
        </w:rPr>
        <w:t xml:space="preserve"> &lt; F</w:t>
      </w:r>
      <w:r w:rsidRPr="00161FC1">
        <w:rPr>
          <w:sz w:val="24"/>
          <w:szCs w:val="24"/>
          <w:vertAlign w:val="subscript"/>
        </w:rPr>
        <w:t>tabel</w:t>
      </w:r>
      <w:r w:rsidRPr="00161FC1">
        <w:rPr>
          <w:sz w:val="24"/>
          <w:szCs w:val="24"/>
        </w:rPr>
        <w:t xml:space="preserve"> pada taraf signifikan = 5% (α = 5%) artinya tidak ada pengaruh harga, fasilitas dan lokasi terhadap keputusan konsumen dalam pemilihan tipe rumah di perumahan Pesona Laras Deli Serdang. </w:t>
      </w:r>
    </w:p>
    <w:p w:rsidR="00DE4B2E" w:rsidRPr="00161FC1" w:rsidRDefault="00DE4B2E" w:rsidP="00DE4B2E">
      <w:pPr>
        <w:spacing w:line="480" w:lineRule="auto"/>
        <w:ind w:left="993" w:hanging="284"/>
        <w:jc w:val="both"/>
        <w:rPr>
          <w:sz w:val="24"/>
          <w:szCs w:val="24"/>
        </w:rPr>
      </w:pPr>
      <w:r w:rsidRPr="00161FC1">
        <w:rPr>
          <w:sz w:val="24"/>
          <w:szCs w:val="24"/>
        </w:rPr>
        <w:t>b. Ho ditolak apabila F</w:t>
      </w:r>
      <w:r w:rsidRPr="00161FC1">
        <w:rPr>
          <w:sz w:val="24"/>
          <w:szCs w:val="24"/>
          <w:vertAlign w:val="subscript"/>
        </w:rPr>
        <w:t>hitung</w:t>
      </w:r>
      <w:r w:rsidRPr="00161FC1">
        <w:rPr>
          <w:sz w:val="24"/>
          <w:szCs w:val="24"/>
        </w:rPr>
        <w:t xml:space="preserve"> &gt; F</w:t>
      </w:r>
      <w:r w:rsidRPr="00161FC1">
        <w:rPr>
          <w:sz w:val="24"/>
          <w:szCs w:val="24"/>
          <w:vertAlign w:val="subscript"/>
        </w:rPr>
        <w:t xml:space="preserve">tabel </w:t>
      </w:r>
      <w:r w:rsidRPr="00161FC1">
        <w:rPr>
          <w:sz w:val="24"/>
          <w:szCs w:val="24"/>
        </w:rPr>
        <w:t xml:space="preserve">pada taraf signifikan = 5% (α = 5%) artinya ada pengaruh harga, fasilitas dan lokasi terhadap keputusan konsumen dalam pemilihan tipe rumah di perumahan Pesona Laras Deli Serdang. </w:t>
      </w:r>
    </w:p>
    <w:p w:rsidR="00DE4B2E" w:rsidRPr="00161FC1" w:rsidRDefault="00DE4B2E" w:rsidP="00DE4B2E">
      <w:pPr>
        <w:spacing w:line="480" w:lineRule="auto"/>
        <w:ind w:firstLine="567"/>
        <w:jc w:val="both"/>
        <w:rPr>
          <w:sz w:val="24"/>
          <w:szCs w:val="24"/>
        </w:rPr>
      </w:pPr>
      <w:r w:rsidRPr="00161FC1">
        <w:rPr>
          <w:sz w:val="24"/>
          <w:szCs w:val="24"/>
        </w:rPr>
        <w:t>Berdasarkan hasil pengolahan data dengan program SPSS 24, pengujian statistik (Uji ANOVA/Uji F) dapat dilihat pada tabel output berikut :</w:t>
      </w:r>
    </w:p>
    <w:p w:rsidR="00DE4B2E" w:rsidRPr="00161FC1" w:rsidRDefault="00DE4B2E" w:rsidP="00DE4B2E">
      <w:pPr>
        <w:ind w:firstLine="709"/>
        <w:jc w:val="center"/>
        <w:rPr>
          <w:b/>
          <w:sz w:val="24"/>
          <w:szCs w:val="24"/>
        </w:rPr>
      </w:pPr>
      <w:r w:rsidRPr="00161FC1">
        <w:rPr>
          <w:b/>
          <w:sz w:val="24"/>
          <w:szCs w:val="24"/>
        </w:rPr>
        <w:t>Tabel 4.2</w:t>
      </w:r>
      <w:r>
        <w:rPr>
          <w:b/>
          <w:sz w:val="24"/>
          <w:szCs w:val="24"/>
        </w:rPr>
        <w:t>8</w:t>
      </w:r>
    </w:p>
    <w:p w:rsidR="00DE4B2E" w:rsidRPr="00161FC1" w:rsidRDefault="00DE4B2E" w:rsidP="00DE4B2E">
      <w:pPr>
        <w:ind w:firstLine="709"/>
        <w:jc w:val="center"/>
        <w:rPr>
          <w:b/>
          <w:sz w:val="24"/>
          <w:szCs w:val="24"/>
        </w:rPr>
      </w:pPr>
      <w:r w:rsidRPr="00161FC1">
        <w:rPr>
          <w:b/>
          <w:sz w:val="24"/>
          <w:szCs w:val="24"/>
        </w:rPr>
        <w:t>Hasil  Uji ANOVA</w:t>
      </w:r>
    </w:p>
    <w:p w:rsidR="00DE4B2E" w:rsidRPr="00161FC1" w:rsidRDefault="00DE4B2E" w:rsidP="00DE4B2E">
      <w:pPr>
        <w:jc w:val="center"/>
        <w:rPr>
          <w:sz w:val="24"/>
          <w:szCs w:val="24"/>
        </w:rPr>
      </w:pP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E4B2E" w:rsidRPr="00161FC1" w:rsidTr="009818EC">
        <w:trPr>
          <w:cantSplit/>
          <w:jc w:val="center"/>
        </w:trPr>
        <w:tc>
          <w:tcPr>
            <w:tcW w:w="8004" w:type="dxa"/>
            <w:gridSpan w:val="7"/>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ANOVA</w:t>
            </w:r>
            <w:r w:rsidRPr="00161FC1">
              <w:rPr>
                <w:b/>
                <w:bCs/>
                <w:sz w:val="24"/>
                <w:szCs w:val="24"/>
                <w:vertAlign w:val="superscript"/>
              </w:rPr>
              <w:t>a</w:t>
            </w:r>
          </w:p>
        </w:tc>
      </w:tr>
      <w:tr w:rsidR="00DE4B2E" w:rsidRPr="00161FC1" w:rsidTr="009818EC">
        <w:trPr>
          <w:cantSplit/>
          <w:jc w:val="center"/>
        </w:trPr>
        <w:tc>
          <w:tcPr>
            <w:tcW w:w="2028" w:type="dxa"/>
            <w:gridSpan w:val="2"/>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Model</w:t>
            </w:r>
          </w:p>
        </w:tc>
        <w:tc>
          <w:tcPr>
            <w:tcW w:w="1475"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Sum of Squares</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Df</w:t>
            </w:r>
          </w:p>
        </w:tc>
        <w:tc>
          <w:tcPr>
            <w:tcW w:w="1414"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Mean Square</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F</w:t>
            </w:r>
          </w:p>
        </w:tc>
        <w:tc>
          <w:tcPr>
            <w:tcW w:w="1029" w:type="dxa"/>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Sig.</w:t>
            </w:r>
          </w:p>
        </w:tc>
      </w:tr>
      <w:tr w:rsidR="00DE4B2E" w:rsidRPr="00161FC1" w:rsidTr="009818EC">
        <w:trPr>
          <w:cantSplit/>
          <w:jc w:val="center"/>
        </w:trPr>
        <w:tc>
          <w:tcPr>
            <w:tcW w:w="737" w:type="dxa"/>
            <w:vMerge w:val="restart"/>
            <w:shd w:val="clear" w:color="auto" w:fill="E0E0E0"/>
          </w:tcPr>
          <w:p w:rsidR="00DE4B2E" w:rsidRPr="00161FC1" w:rsidRDefault="00DE4B2E" w:rsidP="009818EC">
            <w:pPr>
              <w:adjustRightInd w:val="0"/>
              <w:ind w:left="60" w:right="60"/>
              <w:jc w:val="center"/>
              <w:rPr>
                <w:sz w:val="24"/>
                <w:szCs w:val="24"/>
              </w:rPr>
            </w:pPr>
            <w:r w:rsidRPr="00161FC1">
              <w:rPr>
                <w:sz w:val="24"/>
                <w:szCs w:val="24"/>
              </w:rPr>
              <w:t>1</w:t>
            </w:r>
          </w:p>
        </w:tc>
        <w:tc>
          <w:tcPr>
            <w:tcW w:w="1291"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Regression</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139,642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3</w:t>
            </w:r>
          </w:p>
        </w:tc>
        <w:tc>
          <w:tcPr>
            <w:tcW w:w="1414"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46,547</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29,525</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.000</w:t>
            </w:r>
            <w:r w:rsidRPr="00161FC1">
              <w:rPr>
                <w:sz w:val="24"/>
                <w:szCs w:val="24"/>
                <w:vertAlign w:val="superscript"/>
              </w:rPr>
              <w:t>b</w:t>
            </w: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1291"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Residual</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149,772</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95</w:t>
            </w:r>
          </w:p>
        </w:tc>
        <w:tc>
          <w:tcPr>
            <w:tcW w:w="1414"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1,577</w:t>
            </w:r>
          </w:p>
        </w:tc>
        <w:tc>
          <w:tcPr>
            <w:tcW w:w="1029" w:type="dxa"/>
            <w:shd w:val="clear" w:color="auto" w:fill="FFFFFF"/>
            <w:vAlign w:val="center"/>
          </w:tcPr>
          <w:p w:rsidR="00DE4B2E" w:rsidRPr="00161FC1" w:rsidRDefault="00DE4B2E" w:rsidP="009818EC">
            <w:pPr>
              <w:adjustRightInd w:val="0"/>
              <w:jc w:val="center"/>
              <w:rPr>
                <w:sz w:val="24"/>
                <w:szCs w:val="24"/>
              </w:rPr>
            </w:pPr>
          </w:p>
        </w:tc>
        <w:tc>
          <w:tcPr>
            <w:tcW w:w="1029" w:type="dxa"/>
            <w:shd w:val="clear" w:color="auto" w:fill="FFFFFF"/>
            <w:vAlign w:val="center"/>
          </w:tcPr>
          <w:p w:rsidR="00DE4B2E" w:rsidRPr="00161FC1" w:rsidRDefault="00DE4B2E" w:rsidP="009818EC">
            <w:pPr>
              <w:adjustRightInd w:val="0"/>
              <w:jc w:val="center"/>
              <w:rPr>
                <w:sz w:val="24"/>
                <w:szCs w:val="24"/>
              </w:rPr>
            </w:pPr>
          </w:p>
        </w:tc>
      </w:tr>
      <w:tr w:rsidR="00DE4B2E" w:rsidRPr="00161FC1" w:rsidTr="009818EC">
        <w:trPr>
          <w:cantSplit/>
          <w:jc w:val="center"/>
        </w:trPr>
        <w:tc>
          <w:tcPr>
            <w:tcW w:w="737" w:type="dxa"/>
            <w:vMerge/>
            <w:shd w:val="clear" w:color="auto" w:fill="E0E0E0"/>
          </w:tcPr>
          <w:p w:rsidR="00DE4B2E" w:rsidRPr="00161FC1" w:rsidRDefault="00DE4B2E" w:rsidP="009818EC">
            <w:pPr>
              <w:adjustRightInd w:val="0"/>
              <w:jc w:val="center"/>
              <w:rPr>
                <w:sz w:val="24"/>
                <w:szCs w:val="24"/>
              </w:rPr>
            </w:pPr>
          </w:p>
        </w:tc>
        <w:tc>
          <w:tcPr>
            <w:tcW w:w="1291"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Total</w:t>
            </w:r>
          </w:p>
        </w:tc>
        <w:tc>
          <w:tcPr>
            <w:tcW w:w="1475"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289,414</w:t>
            </w:r>
          </w:p>
        </w:tc>
        <w:tc>
          <w:tcPr>
            <w:tcW w:w="1029"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98</w:t>
            </w:r>
          </w:p>
        </w:tc>
        <w:tc>
          <w:tcPr>
            <w:tcW w:w="1414" w:type="dxa"/>
            <w:shd w:val="clear" w:color="auto" w:fill="FFFFFF"/>
            <w:vAlign w:val="center"/>
          </w:tcPr>
          <w:p w:rsidR="00DE4B2E" w:rsidRPr="00161FC1" w:rsidRDefault="00DE4B2E" w:rsidP="009818EC">
            <w:pPr>
              <w:adjustRightInd w:val="0"/>
              <w:jc w:val="center"/>
              <w:rPr>
                <w:sz w:val="24"/>
                <w:szCs w:val="24"/>
              </w:rPr>
            </w:pPr>
          </w:p>
        </w:tc>
        <w:tc>
          <w:tcPr>
            <w:tcW w:w="1029" w:type="dxa"/>
            <w:shd w:val="clear" w:color="auto" w:fill="FFFFFF"/>
            <w:vAlign w:val="center"/>
          </w:tcPr>
          <w:p w:rsidR="00DE4B2E" w:rsidRPr="00161FC1" w:rsidRDefault="00DE4B2E" w:rsidP="009818EC">
            <w:pPr>
              <w:adjustRightInd w:val="0"/>
              <w:jc w:val="center"/>
              <w:rPr>
                <w:sz w:val="24"/>
                <w:szCs w:val="24"/>
              </w:rPr>
            </w:pPr>
          </w:p>
        </w:tc>
        <w:tc>
          <w:tcPr>
            <w:tcW w:w="1029" w:type="dxa"/>
            <w:shd w:val="clear" w:color="auto" w:fill="FFFFFF"/>
            <w:vAlign w:val="center"/>
          </w:tcPr>
          <w:p w:rsidR="00DE4B2E" w:rsidRPr="00161FC1" w:rsidRDefault="00DE4B2E" w:rsidP="009818EC">
            <w:pPr>
              <w:adjustRightInd w:val="0"/>
              <w:jc w:val="center"/>
              <w:rPr>
                <w:sz w:val="24"/>
                <w:szCs w:val="24"/>
              </w:rPr>
            </w:pPr>
          </w:p>
        </w:tc>
      </w:tr>
      <w:tr w:rsidR="00DE4B2E" w:rsidRPr="00161FC1" w:rsidTr="009818EC">
        <w:trPr>
          <w:cantSplit/>
          <w:jc w:val="center"/>
        </w:trPr>
        <w:tc>
          <w:tcPr>
            <w:tcW w:w="8004" w:type="dxa"/>
            <w:gridSpan w:val="7"/>
            <w:shd w:val="clear" w:color="auto" w:fill="FFFFFF"/>
          </w:tcPr>
          <w:p w:rsidR="00DE4B2E" w:rsidRPr="00161FC1" w:rsidRDefault="00DE4B2E" w:rsidP="009818EC">
            <w:pPr>
              <w:adjustRightInd w:val="0"/>
              <w:ind w:left="60" w:right="60"/>
              <w:jc w:val="center"/>
              <w:rPr>
                <w:sz w:val="24"/>
                <w:szCs w:val="24"/>
              </w:rPr>
            </w:pPr>
            <w:r w:rsidRPr="00161FC1">
              <w:rPr>
                <w:sz w:val="24"/>
                <w:szCs w:val="24"/>
              </w:rPr>
              <w:t>a. Dependent Variable: keputusan_konsumen</w:t>
            </w:r>
          </w:p>
        </w:tc>
      </w:tr>
      <w:tr w:rsidR="00DE4B2E" w:rsidRPr="00161FC1" w:rsidTr="009818EC">
        <w:trPr>
          <w:cantSplit/>
          <w:jc w:val="center"/>
        </w:trPr>
        <w:tc>
          <w:tcPr>
            <w:tcW w:w="8004" w:type="dxa"/>
            <w:gridSpan w:val="7"/>
            <w:shd w:val="clear" w:color="auto" w:fill="FFFFFF"/>
          </w:tcPr>
          <w:p w:rsidR="00DE4B2E" w:rsidRPr="00161FC1" w:rsidRDefault="00DE4B2E" w:rsidP="009818EC">
            <w:pPr>
              <w:adjustRightInd w:val="0"/>
              <w:ind w:left="60" w:right="60"/>
              <w:jc w:val="center"/>
              <w:rPr>
                <w:sz w:val="24"/>
                <w:szCs w:val="24"/>
              </w:rPr>
            </w:pPr>
            <w:r w:rsidRPr="00161FC1">
              <w:rPr>
                <w:sz w:val="24"/>
                <w:szCs w:val="24"/>
              </w:rPr>
              <w:t>b. Predictors: (Constant), lokasi, harga, fasilitas</w:t>
            </w:r>
          </w:p>
        </w:tc>
      </w:tr>
    </w:tbl>
    <w:p w:rsidR="00DE4B2E" w:rsidRPr="00161FC1" w:rsidRDefault="00DE4B2E" w:rsidP="00DE4B2E">
      <w:pPr>
        <w:jc w:val="center"/>
        <w:rPr>
          <w:sz w:val="24"/>
          <w:szCs w:val="24"/>
        </w:rPr>
      </w:pPr>
      <w:r w:rsidRPr="00161FC1">
        <w:rPr>
          <w:sz w:val="24"/>
          <w:szCs w:val="24"/>
          <w:lang w:val="id-ID"/>
        </w:rPr>
        <w:t>Sumber : Data diolah tahun 20</w:t>
      </w:r>
      <w:r w:rsidRPr="00161FC1">
        <w:rPr>
          <w:sz w:val="24"/>
          <w:szCs w:val="24"/>
        </w:rPr>
        <w:t>22</w:t>
      </w:r>
    </w:p>
    <w:p w:rsidR="00DE4B2E" w:rsidRDefault="00DE4B2E" w:rsidP="00DE4B2E">
      <w:pPr>
        <w:spacing w:line="480" w:lineRule="auto"/>
        <w:ind w:firstLine="567"/>
        <w:jc w:val="both"/>
        <w:rPr>
          <w:sz w:val="24"/>
          <w:szCs w:val="24"/>
        </w:rPr>
      </w:pPr>
      <w:r w:rsidRPr="00161FC1">
        <w:rPr>
          <w:sz w:val="24"/>
          <w:szCs w:val="24"/>
        </w:rPr>
        <w:t xml:space="preserve">Pada tabel di atas diperoleh bahwa nilai F </w:t>
      </w:r>
      <w:r w:rsidRPr="00161FC1">
        <w:rPr>
          <w:sz w:val="24"/>
          <w:szCs w:val="24"/>
          <w:vertAlign w:val="subscript"/>
        </w:rPr>
        <w:t>hitung</w:t>
      </w:r>
      <w:r w:rsidRPr="00161FC1">
        <w:rPr>
          <w:sz w:val="24"/>
          <w:szCs w:val="24"/>
        </w:rPr>
        <w:t xml:space="preserve"> = 29,525 dengan tingkat probability (0,000&lt;0,05). Setelah mengetahui besarnya F</w:t>
      </w:r>
      <w:r w:rsidRPr="00161FC1">
        <w:rPr>
          <w:sz w:val="24"/>
          <w:szCs w:val="24"/>
          <w:vertAlign w:val="subscript"/>
        </w:rPr>
        <w:t>hitung</w:t>
      </w:r>
      <w:r w:rsidRPr="00161FC1">
        <w:rPr>
          <w:sz w:val="24"/>
          <w:szCs w:val="24"/>
        </w:rPr>
        <w:t>, maka akan dibandingkan dengan F</w:t>
      </w:r>
      <w:r w:rsidRPr="00161FC1">
        <w:rPr>
          <w:sz w:val="24"/>
          <w:szCs w:val="24"/>
          <w:vertAlign w:val="subscript"/>
        </w:rPr>
        <w:t>tabel</w:t>
      </w:r>
      <w:r w:rsidRPr="00161FC1">
        <w:rPr>
          <w:sz w:val="24"/>
          <w:szCs w:val="24"/>
        </w:rPr>
        <w:t>. Adapun hasil F</w:t>
      </w:r>
      <w:r w:rsidRPr="00161FC1">
        <w:rPr>
          <w:sz w:val="24"/>
          <w:szCs w:val="24"/>
          <w:vertAlign w:val="subscript"/>
        </w:rPr>
        <w:t>tabel</w:t>
      </w:r>
      <w:r w:rsidRPr="00161FC1">
        <w:rPr>
          <w:sz w:val="24"/>
          <w:szCs w:val="24"/>
        </w:rPr>
        <w:t xml:space="preserve"> diperoleh derajat kebebasan (</w:t>
      </w:r>
      <w:r w:rsidRPr="00161FC1">
        <w:rPr>
          <w:i/>
          <w:iCs/>
          <w:sz w:val="24"/>
          <w:szCs w:val="24"/>
        </w:rPr>
        <w:t>degre of freedom</w:t>
      </w:r>
      <w:r w:rsidRPr="00161FC1">
        <w:rPr>
          <w:sz w:val="24"/>
          <w:szCs w:val="24"/>
        </w:rPr>
        <w:t xml:space="preserve">/df) dengan F (1-α) (dk=2), (dk=99-2-1)=96, F(1-α) maka F </w:t>
      </w:r>
      <w:r w:rsidRPr="00161FC1">
        <w:rPr>
          <w:sz w:val="24"/>
          <w:szCs w:val="24"/>
          <w:vertAlign w:val="subscript"/>
        </w:rPr>
        <w:t>hitung</w:t>
      </w:r>
      <w:r w:rsidRPr="00161FC1">
        <w:rPr>
          <w:sz w:val="24"/>
          <w:szCs w:val="24"/>
        </w:rPr>
        <w:t xml:space="preserve"> (29,525) &gt; F</w:t>
      </w:r>
      <w:r w:rsidRPr="00161FC1">
        <w:rPr>
          <w:sz w:val="24"/>
          <w:szCs w:val="24"/>
          <w:vertAlign w:val="subscript"/>
        </w:rPr>
        <w:t>tabel</w:t>
      </w:r>
      <w:r w:rsidRPr="00161FC1">
        <w:rPr>
          <w:sz w:val="24"/>
          <w:szCs w:val="24"/>
        </w:rPr>
        <w:t xml:space="preserve"> (3,091) atau H</w:t>
      </w:r>
      <w:r w:rsidRPr="00161FC1">
        <w:rPr>
          <w:sz w:val="24"/>
          <w:szCs w:val="24"/>
          <w:vertAlign w:val="subscript"/>
        </w:rPr>
        <w:t>0</w:t>
      </w:r>
      <w:r w:rsidRPr="00161FC1">
        <w:rPr>
          <w:sz w:val="24"/>
          <w:szCs w:val="24"/>
        </w:rPr>
        <w:t xml:space="preserve"> ditolak dan Ha diterima artinya koefisien regresi berganda adalah signifikan. Dengan demikian, harga, fasilitas, dan lokasi secara bersama-sama berpengaruh signifikan terhadap keputusan konsumen</w:t>
      </w:r>
      <w:r w:rsidRPr="00161FC1">
        <w:rPr>
          <w:bCs/>
          <w:sz w:val="24"/>
          <w:szCs w:val="24"/>
        </w:rPr>
        <w:t xml:space="preserve"> </w:t>
      </w:r>
      <w:r w:rsidRPr="00161FC1">
        <w:rPr>
          <w:sz w:val="24"/>
          <w:szCs w:val="24"/>
        </w:rPr>
        <w:t>dalam pemilihan tipe rumah di perumahan Pesona Laras Deli Serdang.</w:t>
      </w:r>
    </w:p>
    <w:p w:rsidR="00DE4B2E" w:rsidRPr="00161FC1" w:rsidRDefault="00DE4B2E" w:rsidP="00DE4B2E">
      <w:pPr>
        <w:spacing w:line="480" w:lineRule="auto"/>
        <w:ind w:firstLine="567"/>
        <w:jc w:val="both"/>
        <w:rPr>
          <w:sz w:val="24"/>
          <w:szCs w:val="24"/>
        </w:rPr>
      </w:pPr>
    </w:p>
    <w:p w:rsidR="00DE4B2E" w:rsidRPr="00161FC1" w:rsidRDefault="00DE4B2E" w:rsidP="00DE4B2E">
      <w:pPr>
        <w:widowControl/>
        <w:numPr>
          <w:ilvl w:val="0"/>
          <w:numId w:val="17"/>
        </w:numPr>
        <w:tabs>
          <w:tab w:val="clear" w:pos="720"/>
        </w:tabs>
        <w:autoSpaceDE/>
        <w:autoSpaceDN/>
        <w:spacing w:before="120" w:line="480" w:lineRule="auto"/>
        <w:ind w:left="284" w:hanging="284"/>
        <w:contextualSpacing/>
        <w:jc w:val="both"/>
        <w:rPr>
          <w:b/>
          <w:sz w:val="24"/>
          <w:szCs w:val="24"/>
          <w:lang w:eastAsia="id-ID"/>
        </w:rPr>
      </w:pPr>
      <w:r w:rsidRPr="00161FC1">
        <w:rPr>
          <w:b/>
          <w:sz w:val="24"/>
          <w:szCs w:val="24"/>
          <w:lang w:eastAsia="id-ID"/>
        </w:rPr>
        <w:t>Koefisien Determinasi (R</w:t>
      </w:r>
      <w:r w:rsidRPr="00161FC1">
        <w:rPr>
          <w:b/>
          <w:sz w:val="24"/>
          <w:szCs w:val="24"/>
          <w:vertAlign w:val="superscript"/>
          <w:lang w:eastAsia="id-ID"/>
        </w:rPr>
        <w:t>2</w:t>
      </w:r>
      <w:r w:rsidRPr="00161FC1">
        <w:rPr>
          <w:b/>
          <w:sz w:val="24"/>
          <w:szCs w:val="24"/>
          <w:lang w:eastAsia="id-ID"/>
        </w:rPr>
        <w:t>)</w:t>
      </w:r>
    </w:p>
    <w:p w:rsidR="00DE4B2E" w:rsidRPr="00161FC1" w:rsidRDefault="00DE4B2E" w:rsidP="00DE4B2E">
      <w:pPr>
        <w:spacing w:before="120"/>
        <w:jc w:val="center"/>
        <w:rPr>
          <w:b/>
          <w:sz w:val="24"/>
          <w:szCs w:val="24"/>
        </w:rPr>
      </w:pPr>
      <w:r w:rsidRPr="00161FC1">
        <w:rPr>
          <w:b/>
          <w:sz w:val="24"/>
          <w:szCs w:val="24"/>
        </w:rPr>
        <w:t>Tabel 4.2</w:t>
      </w:r>
      <w:r>
        <w:rPr>
          <w:b/>
          <w:sz w:val="24"/>
          <w:szCs w:val="24"/>
        </w:rPr>
        <w:t>9</w:t>
      </w:r>
    </w:p>
    <w:p w:rsidR="00DE4B2E" w:rsidRPr="00161FC1" w:rsidRDefault="00DE4B2E" w:rsidP="00DE4B2E">
      <w:pPr>
        <w:jc w:val="center"/>
        <w:rPr>
          <w:b/>
          <w:sz w:val="24"/>
          <w:szCs w:val="24"/>
        </w:rPr>
      </w:pPr>
      <w:r w:rsidRPr="00161FC1">
        <w:rPr>
          <w:b/>
          <w:sz w:val="24"/>
          <w:szCs w:val="24"/>
          <w:lang w:val="id-ID"/>
        </w:rPr>
        <w:t>Hasil Uji Koefesien Determinasi (R Square)</w:t>
      </w:r>
    </w:p>
    <w:tbl>
      <w:tblPr>
        <w:tblW w:w="7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1"/>
        <w:gridCol w:w="851"/>
        <w:gridCol w:w="1134"/>
        <w:gridCol w:w="1843"/>
        <w:gridCol w:w="2708"/>
      </w:tblGrid>
      <w:tr w:rsidR="00DE4B2E" w:rsidRPr="00161FC1" w:rsidTr="009818EC">
        <w:trPr>
          <w:cantSplit/>
          <w:trHeight w:val="320"/>
          <w:jc w:val="center"/>
        </w:trPr>
        <w:tc>
          <w:tcPr>
            <w:tcW w:w="7447" w:type="dxa"/>
            <w:gridSpan w:val="5"/>
            <w:shd w:val="clear" w:color="auto" w:fill="FFFFFF"/>
            <w:vAlign w:val="center"/>
          </w:tcPr>
          <w:p w:rsidR="00DE4B2E" w:rsidRPr="00161FC1" w:rsidRDefault="00DE4B2E" w:rsidP="009818EC">
            <w:pPr>
              <w:adjustRightInd w:val="0"/>
              <w:ind w:left="60" w:right="60"/>
              <w:jc w:val="center"/>
              <w:rPr>
                <w:sz w:val="24"/>
                <w:szCs w:val="24"/>
              </w:rPr>
            </w:pPr>
            <w:r w:rsidRPr="00161FC1">
              <w:rPr>
                <w:b/>
                <w:bCs/>
                <w:sz w:val="24"/>
                <w:szCs w:val="24"/>
              </w:rPr>
              <w:t>Model Summary</w:t>
            </w:r>
            <w:r w:rsidRPr="00161FC1">
              <w:rPr>
                <w:b/>
                <w:bCs/>
                <w:sz w:val="24"/>
                <w:szCs w:val="24"/>
                <w:vertAlign w:val="superscript"/>
              </w:rPr>
              <w:t>b</w:t>
            </w:r>
          </w:p>
        </w:tc>
      </w:tr>
      <w:tr w:rsidR="00DE4B2E" w:rsidRPr="00161FC1" w:rsidTr="009818EC">
        <w:trPr>
          <w:cantSplit/>
          <w:trHeight w:val="552"/>
          <w:jc w:val="center"/>
        </w:trPr>
        <w:tc>
          <w:tcPr>
            <w:tcW w:w="911" w:type="dxa"/>
            <w:vMerge w:val="restart"/>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Model</w:t>
            </w:r>
          </w:p>
        </w:tc>
        <w:tc>
          <w:tcPr>
            <w:tcW w:w="851" w:type="dxa"/>
            <w:vMerge w:val="restart"/>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R</w:t>
            </w:r>
          </w:p>
        </w:tc>
        <w:tc>
          <w:tcPr>
            <w:tcW w:w="1134" w:type="dxa"/>
            <w:vMerge w:val="restart"/>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R Square</w:t>
            </w:r>
          </w:p>
        </w:tc>
        <w:tc>
          <w:tcPr>
            <w:tcW w:w="1843" w:type="dxa"/>
            <w:vMerge w:val="restart"/>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Adjusted R Square</w:t>
            </w:r>
          </w:p>
        </w:tc>
        <w:tc>
          <w:tcPr>
            <w:tcW w:w="2708" w:type="dxa"/>
            <w:vMerge w:val="restart"/>
            <w:shd w:val="clear" w:color="auto" w:fill="FFFFFF"/>
            <w:vAlign w:val="bottom"/>
          </w:tcPr>
          <w:p w:rsidR="00DE4B2E" w:rsidRPr="00161FC1" w:rsidRDefault="00DE4B2E" w:rsidP="009818EC">
            <w:pPr>
              <w:adjustRightInd w:val="0"/>
              <w:ind w:left="60" w:right="60"/>
              <w:jc w:val="center"/>
              <w:rPr>
                <w:sz w:val="24"/>
                <w:szCs w:val="24"/>
              </w:rPr>
            </w:pPr>
            <w:r w:rsidRPr="00161FC1">
              <w:rPr>
                <w:sz w:val="24"/>
                <w:szCs w:val="24"/>
              </w:rPr>
              <w:t>Std. Error of the Estimate</w:t>
            </w:r>
          </w:p>
        </w:tc>
      </w:tr>
      <w:tr w:rsidR="00DE4B2E" w:rsidRPr="00161FC1" w:rsidTr="009818EC">
        <w:trPr>
          <w:cantSplit/>
          <w:trHeight w:val="276"/>
          <w:jc w:val="center"/>
        </w:trPr>
        <w:tc>
          <w:tcPr>
            <w:tcW w:w="911" w:type="dxa"/>
            <w:vMerge/>
            <w:shd w:val="clear" w:color="auto" w:fill="FFFFFF"/>
            <w:vAlign w:val="bottom"/>
          </w:tcPr>
          <w:p w:rsidR="00DE4B2E" w:rsidRPr="00161FC1" w:rsidRDefault="00DE4B2E" w:rsidP="009818EC">
            <w:pPr>
              <w:adjustRightInd w:val="0"/>
              <w:jc w:val="center"/>
              <w:rPr>
                <w:sz w:val="24"/>
                <w:szCs w:val="24"/>
              </w:rPr>
            </w:pPr>
          </w:p>
        </w:tc>
        <w:tc>
          <w:tcPr>
            <w:tcW w:w="851" w:type="dxa"/>
            <w:vMerge/>
            <w:shd w:val="clear" w:color="auto" w:fill="FFFFFF"/>
            <w:vAlign w:val="bottom"/>
          </w:tcPr>
          <w:p w:rsidR="00DE4B2E" w:rsidRPr="00161FC1" w:rsidRDefault="00DE4B2E" w:rsidP="009818EC">
            <w:pPr>
              <w:adjustRightInd w:val="0"/>
              <w:jc w:val="center"/>
              <w:rPr>
                <w:sz w:val="24"/>
                <w:szCs w:val="24"/>
              </w:rPr>
            </w:pPr>
          </w:p>
        </w:tc>
        <w:tc>
          <w:tcPr>
            <w:tcW w:w="1134" w:type="dxa"/>
            <w:vMerge/>
            <w:shd w:val="clear" w:color="auto" w:fill="FFFFFF"/>
            <w:vAlign w:val="bottom"/>
          </w:tcPr>
          <w:p w:rsidR="00DE4B2E" w:rsidRPr="00161FC1" w:rsidRDefault="00DE4B2E" w:rsidP="009818EC">
            <w:pPr>
              <w:adjustRightInd w:val="0"/>
              <w:jc w:val="center"/>
              <w:rPr>
                <w:sz w:val="24"/>
                <w:szCs w:val="24"/>
              </w:rPr>
            </w:pPr>
          </w:p>
        </w:tc>
        <w:tc>
          <w:tcPr>
            <w:tcW w:w="1843" w:type="dxa"/>
            <w:vMerge/>
            <w:shd w:val="clear" w:color="auto" w:fill="FFFFFF"/>
            <w:vAlign w:val="bottom"/>
          </w:tcPr>
          <w:p w:rsidR="00DE4B2E" w:rsidRPr="00161FC1" w:rsidRDefault="00DE4B2E" w:rsidP="009818EC">
            <w:pPr>
              <w:adjustRightInd w:val="0"/>
              <w:jc w:val="center"/>
              <w:rPr>
                <w:sz w:val="24"/>
                <w:szCs w:val="24"/>
              </w:rPr>
            </w:pPr>
          </w:p>
        </w:tc>
        <w:tc>
          <w:tcPr>
            <w:tcW w:w="2708" w:type="dxa"/>
            <w:vMerge/>
            <w:shd w:val="clear" w:color="auto" w:fill="FFFFFF"/>
            <w:vAlign w:val="bottom"/>
          </w:tcPr>
          <w:p w:rsidR="00DE4B2E" w:rsidRPr="00161FC1" w:rsidRDefault="00DE4B2E" w:rsidP="009818EC">
            <w:pPr>
              <w:adjustRightInd w:val="0"/>
              <w:jc w:val="center"/>
              <w:rPr>
                <w:sz w:val="24"/>
                <w:szCs w:val="24"/>
              </w:rPr>
            </w:pPr>
          </w:p>
        </w:tc>
      </w:tr>
      <w:tr w:rsidR="00DE4B2E" w:rsidRPr="00161FC1" w:rsidTr="009818EC">
        <w:trPr>
          <w:cantSplit/>
          <w:trHeight w:val="336"/>
          <w:jc w:val="center"/>
        </w:trPr>
        <w:tc>
          <w:tcPr>
            <w:tcW w:w="911" w:type="dxa"/>
            <w:shd w:val="clear" w:color="auto" w:fill="E0E0E0"/>
          </w:tcPr>
          <w:p w:rsidR="00DE4B2E" w:rsidRPr="00161FC1" w:rsidRDefault="00DE4B2E" w:rsidP="009818EC">
            <w:pPr>
              <w:adjustRightInd w:val="0"/>
              <w:ind w:left="60" w:right="60"/>
              <w:jc w:val="center"/>
              <w:rPr>
                <w:sz w:val="24"/>
                <w:szCs w:val="24"/>
              </w:rPr>
            </w:pPr>
            <w:r w:rsidRPr="00161FC1">
              <w:rPr>
                <w:sz w:val="24"/>
                <w:szCs w:val="24"/>
              </w:rPr>
              <w:t>1</w:t>
            </w:r>
          </w:p>
        </w:tc>
        <w:tc>
          <w:tcPr>
            <w:tcW w:w="851"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0,695</w:t>
            </w:r>
            <w:r w:rsidRPr="00161FC1">
              <w:rPr>
                <w:sz w:val="24"/>
                <w:szCs w:val="24"/>
                <w:vertAlign w:val="superscript"/>
              </w:rPr>
              <w:t>a</w:t>
            </w:r>
          </w:p>
        </w:tc>
        <w:tc>
          <w:tcPr>
            <w:tcW w:w="1134"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0,483</w:t>
            </w:r>
          </w:p>
        </w:tc>
        <w:tc>
          <w:tcPr>
            <w:tcW w:w="1843"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0,466</w:t>
            </w:r>
          </w:p>
        </w:tc>
        <w:tc>
          <w:tcPr>
            <w:tcW w:w="2708" w:type="dxa"/>
            <w:shd w:val="clear" w:color="auto" w:fill="FFFFFF"/>
          </w:tcPr>
          <w:p w:rsidR="00DE4B2E" w:rsidRPr="00161FC1" w:rsidRDefault="00DE4B2E" w:rsidP="009818EC">
            <w:pPr>
              <w:adjustRightInd w:val="0"/>
              <w:ind w:left="60" w:right="60"/>
              <w:jc w:val="center"/>
              <w:rPr>
                <w:sz w:val="24"/>
                <w:szCs w:val="24"/>
              </w:rPr>
            </w:pPr>
            <w:r w:rsidRPr="00161FC1">
              <w:rPr>
                <w:sz w:val="24"/>
                <w:szCs w:val="24"/>
              </w:rPr>
              <w:t>1,256</w:t>
            </w:r>
          </w:p>
        </w:tc>
      </w:tr>
      <w:tr w:rsidR="00DE4B2E" w:rsidRPr="00161FC1" w:rsidTr="009818EC">
        <w:trPr>
          <w:cantSplit/>
          <w:trHeight w:val="336"/>
          <w:jc w:val="center"/>
        </w:trPr>
        <w:tc>
          <w:tcPr>
            <w:tcW w:w="7447" w:type="dxa"/>
            <w:gridSpan w:val="5"/>
            <w:shd w:val="clear" w:color="auto" w:fill="FFFFFF"/>
          </w:tcPr>
          <w:p w:rsidR="00DE4B2E" w:rsidRPr="00161FC1" w:rsidRDefault="00DE4B2E" w:rsidP="009818EC">
            <w:pPr>
              <w:adjustRightInd w:val="0"/>
              <w:ind w:left="60" w:right="60"/>
              <w:jc w:val="center"/>
              <w:rPr>
                <w:sz w:val="24"/>
                <w:szCs w:val="24"/>
              </w:rPr>
            </w:pPr>
            <w:r w:rsidRPr="00161FC1">
              <w:rPr>
                <w:sz w:val="24"/>
                <w:szCs w:val="24"/>
              </w:rPr>
              <w:t>a. Predictors: (Constant), lokasi, harga, fasilitas</w:t>
            </w:r>
          </w:p>
        </w:tc>
      </w:tr>
      <w:tr w:rsidR="00DE4B2E" w:rsidRPr="00161FC1" w:rsidTr="009818EC">
        <w:trPr>
          <w:cantSplit/>
          <w:trHeight w:val="320"/>
          <w:jc w:val="center"/>
        </w:trPr>
        <w:tc>
          <w:tcPr>
            <w:tcW w:w="7447" w:type="dxa"/>
            <w:gridSpan w:val="5"/>
            <w:shd w:val="clear" w:color="auto" w:fill="FFFFFF"/>
          </w:tcPr>
          <w:p w:rsidR="00DE4B2E" w:rsidRPr="00161FC1" w:rsidRDefault="00DE4B2E" w:rsidP="009818EC">
            <w:pPr>
              <w:adjustRightInd w:val="0"/>
              <w:ind w:left="60" w:right="60"/>
              <w:jc w:val="center"/>
              <w:rPr>
                <w:sz w:val="24"/>
                <w:szCs w:val="24"/>
              </w:rPr>
            </w:pPr>
            <w:r w:rsidRPr="00161FC1">
              <w:rPr>
                <w:sz w:val="24"/>
                <w:szCs w:val="24"/>
              </w:rPr>
              <w:t>b. Dependent Variable: keputusan_konsumen</w:t>
            </w:r>
          </w:p>
        </w:tc>
      </w:tr>
    </w:tbl>
    <w:p w:rsidR="00DE4B2E" w:rsidRPr="00161FC1" w:rsidRDefault="00DE4B2E" w:rsidP="00DE4B2E">
      <w:pPr>
        <w:jc w:val="center"/>
        <w:rPr>
          <w:sz w:val="24"/>
          <w:szCs w:val="24"/>
          <w:lang w:val="id-ID"/>
        </w:rPr>
      </w:pPr>
      <w:r w:rsidRPr="00161FC1">
        <w:rPr>
          <w:sz w:val="24"/>
          <w:szCs w:val="24"/>
          <w:lang w:val="id-ID"/>
        </w:rPr>
        <w:t>Sumber : Data diolah tahun 20</w:t>
      </w:r>
      <w:r w:rsidRPr="00161FC1">
        <w:rPr>
          <w:sz w:val="24"/>
          <w:szCs w:val="24"/>
        </w:rPr>
        <w:t>22</w:t>
      </w:r>
    </w:p>
    <w:p w:rsidR="00DE4B2E" w:rsidRPr="00161FC1" w:rsidRDefault="00DE4B2E" w:rsidP="00DE4B2E">
      <w:pPr>
        <w:spacing w:line="480" w:lineRule="auto"/>
        <w:ind w:firstLine="567"/>
        <w:jc w:val="both"/>
        <w:rPr>
          <w:sz w:val="24"/>
          <w:szCs w:val="24"/>
          <w:lang w:val="id-ID"/>
        </w:rPr>
      </w:pPr>
      <w:r w:rsidRPr="00161FC1">
        <w:rPr>
          <w:sz w:val="24"/>
          <w:szCs w:val="24"/>
          <w:lang w:val="id-ID"/>
        </w:rPr>
        <w:t>Tabel 4.2</w:t>
      </w:r>
      <w:r w:rsidRPr="00A0363D">
        <w:rPr>
          <w:sz w:val="24"/>
          <w:szCs w:val="24"/>
          <w:lang w:val="id-ID"/>
        </w:rPr>
        <w:t>9</w:t>
      </w:r>
      <w:r w:rsidRPr="00161FC1">
        <w:rPr>
          <w:sz w:val="24"/>
          <w:szCs w:val="24"/>
          <w:lang w:val="id-ID"/>
        </w:rPr>
        <w:t xml:space="preserve"> uji koefisien determinasi di atas Angka R sebesar 0,695</w:t>
      </w:r>
      <w:r w:rsidRPr="00161FC1">
        <w:rPr>
          <w:sz w:val="24"/>
          <w:szCs w:val="24"/>
          <w:vertAlign w:val="superscript"/>
          <w:lang w:val="id-ID"/>
        </w:rPr>
        <w:t xml:space="preserve"> </w:t>
      </w:r>
      <w:r w:rsidRPr="00161FC1">
        <w:rPr>
          <w:sz w:val="24"/>
          <w:szCs w:val="24"/>
          <w:lang w:val="id-ID"/>
        </w:rPr>
        <w:t>menunjukkan bahwa korelasi atau hubungan yang kuat antara harga, fasilitas, dan lokasi terhadap keputusan konsumen sebesar 69,5%, dilihat dari interpretasi korelasi berada dikategori sangat kuat antar variabel bebas dan variabel terikat.</w:t>
      </w:r>
    </w:p>
    <w:p w:rsidR="00DE4B2E" w:rsidRPr="00161FC1" w:rsidRDefault="00DE4B2E" w:rsidP="00DE4B2E">
      <w:pPr>
        <w:spacing w:line="480" w:lineRule="auto"/>
        <w:ind w:firstLine="567"/>
        <w:jc w:val="both"/>
        <w:rPr>
          <w:sz w:val="24"/>
          <w:szCs w:val="24"/>
        </w:rPr>
      </w:pPr>
      <w:r w:rsidRPr="00161FC1">
        <w:rPr>
          <w:sz w:val="24"/>
          <w:szCs w:val="24"/>
        </w:rPr>
        <w:t>Dari Angka R Square 0,483 artinya variabel-variabel bebas (harga,</w:t>
      </w:r>
      <w:r w:rsidRPr="00161FC1">
        <w:rPr>
          <w:sz w:val="24"/>
          <w:szCs w:val="24"/>
          <w:lang w:val="id-ID"/>
        </w:rPr>
        <w:t xml:space="preserve"> </w:t>
      </w:r>
      <w:r w:rsidRPr="00161FC1">
        <w:rPr>
          <w:sz w:val="24"/>
          <w:szCs w:val="24"/>
        </w:rPr>
        <w:t>fasilitas</w:t>
      </w:r>
      <w:r w:rsidRPr="00161FC1">
        <w:rPr>
          <w:sz w:val="24"/>
          <w:szCs w:val="24"/>
          <w:lang w:val="id-ID"/>
        </w:rPr>
        <w:t xml:space="preserve"> dan</w:t>
      </w:r>
      <w:r w:rsidRPr="00161FC1">
        <w:rPr>
          <w:sz w:val="24"/>
          <w:szCs w:val="24"/>
        </w:rPr>
        <w:t xml:space="preserve"> lokasi) mampu menjelaskan variabel terikat (keputusan konsumen) sebesar 48,3% dan sisanya 51,7% dijelaskan oleh variabel lain diluar penelitian.</w:t>
      </w:r>
    </w:p>
    <w:p w:rsidR="00DE4B2E" w:rsidRPr="00161FC1" w:rsidRDefault="00DE4B2E" w:rsidP="00DE4B2E">
      <w:pPr>
        <w:spacing w:line="480" w:lineRule="auto"/>
        <w:jc w:val="both"/>
        <w:rPr>
          <w:b/>
          <w:sz w:val="24"/>
          <w:szCs w:val="24"/>
        </w:rPr>
      </w:pPr>
      <w:r w:rsidRPr="00161FC1">
        <w:rPr>
          <w:b/>
          <w:sz w:val="24"/>
          <w:szCs w:val="24"/>
        </w:rPr>
        <w:t xml:space="preserve">4.5  Pembahasan </w:t>
      </w:r>
    </w:p>
    <w:p w:rsidR="00DE4B2E" w:rsidRPr="00161FC1" w:rsidRDefault="00DE4B2E" w:rsidP="00DE4B2E">
      <w:pPr>
        <w:pStyle w:val="ListParagraph"/>
        <w:adjustRightInd w:val="0"/>
        <w:spacing w:line="480" w:lineRule="auto"/>
        <w:ind w:left="0" w:firstLine="567"/>
        <w:jc w:val="both"/>
        <w:rPr>
          <w:b/>
        </w:rPr>
      </w:pPr>
      <w:r w:rsidRPr="00161FC1">
        <w:rPr>
          <w:b/>
          <w:lang w:val="en-US"/>
        </w:rPr>
        <w:t>Tujuan dilakukannya penelitian ini</w:t>
      </w:r>
      <w:r w:rsidRPr="00161FC1">
        <w:rPr>
          <w:b/>
        </w:rPr>
        <w:t xml:space="preserve"> untuk mengetahui apakah ada pengaruh antara </w:t>
      </w:r>
      <w:r w:rsidRPr="00161FC1">
        <w:rPr>
          <w:rFonts w:eastAsia="Calibri"/>
          <w:b/>
          <w:bCs/>
          <w:lang w:val="en-US"/>
        </w:rPr>
        <w:t>harga,</w:t>
      </w:r>
      <w:r w:rsidRPr="00161FC1">
        <w:rPr>
          <w:rFonts w:eastAsia="Calibri"/>
          <w:b/>
          <w:bCs/>
        </w:rPr>
        <w:t xml:space="preserve"> </w:t>
      </w:r>
      <w:r w:rsidRPr="00161FC1">
        <w:rPr>
          <w:rFonts w:eastAsia="Calibri"/>
          <w:b/>
          <w:bCs/>
          <w:lang w:val="en-US"/>
        </w:rPr>
        <w:t xml:space="preserve">fasilitas </w:t>
      </w:r>
      <w:r w:rsidRPr="00161FC1">
        <w:rPr>
          <w:rFonts w:eastAsia="Calibri"/>
          <w:b/>
          <w:bCs/>
        </w:rPr>
        <w:t>dan</w:t>
      </w:r>
      <w:r w:rsidRPr="00161FC1">
        <w:rPr>
          <w:rFonts w:eastAsia="Calibri"/>
          <w:b/>
          <w:bCs/>
          <w:lang w:val="en-US"/>
        </w:rPr>
        <w:t xml:space="preserve"> lokasi</w:t>
      </w:r>
      <w:r w:rsidRPr="00161FC1">
        <w:rPr>
          <w:rFonts w:eastAsia="Calibri"/>
          <w:b/>
          <w:lang w:val="en-US"/>
        </w:rPr>
        <w:t xml:space="preserve"> terhadap </w:t>
      </w:r>
      <w:r w:rsidRPr="00161FC1">
        <w:rPr>
          <w:b/>
          <w:bCs/>
        </w:rPr>
        <w:t>keputusan konsumen dalam pemilihan tipe rumah di perumahan Pesona Laras Deli Serdang.</w:t>
      </w:r>
      <w:r w:rsidRPr="00161FC1">
        <w:rPr>
          <w:b/>
        </w:rPr>
        <w:t xml:space="preserve"> Dalam penelitian ini penulis menggunakan </w:t>
      </w:r>
      <w:r w:rsidRPr="00161FC1">
        <w:rPr>
          <w:b/>
          <w:lang w:val="en-US"/>
        </w:rPr>
        <w:t>a</w:t>
      </w:r>
      <w:r w:rsidRPr="00161FC1">
        <w:rPr>
          <w:b/>
        </w:rPr>
        <w:t xml:space="preserve">nalisis </w:t>
      </w:r>
      <w:r w:rsidRPr="00161FC1">
        <w:rPr>
          <w:b/>
          <w:lang w:val="en-US"/>
        </w:rPr>
        <w:t>deskriptif</w:t>
      </w:r>
      <w:r w:rsidRPr="00161FC1">
        <w:rPr>
          <w:b/>
        </w:rPr>
        <w:t xml:space="preserve"> dan kuantitatif dengan </w:t>
      </w:r>
      <w:r w:rsidRPr="00161FC1">
        <w:rPr>
          <w:b/>
          <w:lang w:val="en-US"/>
        </w:rPr>
        <w:t xml:space="preserve">sampel sebanyak 99 </w:t>
      </w:r>
      <w:r w:rsidRPr="00161FC1">
        <w:rPr>
          <w:b/>
        </w:rPr>
        <w:t>orang</w:t>
      </w:r>
      <w:r w:rsidRPr="00161FC1">
        <w:rPr>
          <w:b/>
          <w:lang w:val="en-US"/>
        </w:rPr>
        <w:t xml:space="preserve"> konsumen </w:t>
      </w:r>
      <w:r w:rsidRPr="00161FC1">
        <w:rPr>
          <w:b/>
          <w:bCs/>
        </w:rPr>
        <w:t>perumahan Pesona Laras Deli Serdang.</w:t>
      </w:r>
      <w:r w:rsidRPr="00161FC1">
        <w:rPr>
          <w:b/>
        </w:rPr>
        <w:t xml:space="preserve"> Penelitian ini </w:t>
      </w:r>
      <w:r w:rsidRPr="00161FC1">
        <w:rPr>
          <w:b/>
          <w:lang w:val="en-US"/>
        </w:rPr>
        <w:t>dilaksanakan</w:t>
      </w:r>
      <w:r w:rsidRPr="00161FC1">
        <w:rPr>
          <w:b/>
        </w:rPr>
        <w:t xml:space="preserve"> dengan cara membagikan kuesioner </w:t>
      </w:r>
      <w:r w:rsidRPr="00161FC1">
        <w:rPr>
          <w:b/>
          <w:lang w:val="en-US"/>
        </w:rPr>
        <w:t xml:space="preserve">kepada konsumen </w:t>
      </w:r>
      <w:r w:rsidRPr="00161FC1">
        <w:rPr>
          <w:b/>
          <w:bCs/>
        </w:rPr>
        <w:t>perumahan Pesona Laras Deli Serdang.</w:t>
      </w:r>
    </w:p>
    <w:p w:rsidR="00DE4B2E" w:rsidRPr="00161FC1" w:rsidRDefault="00DE4B2E" w:rsidP="00DE4B2E">
      <w:pPr>
        <w:spacing w:line="480" w:lineRule="auto"/>
        <w:ind w:firstLine="567"/>
        <w:jc w:val="both"/>
        <w:rPr>
          <w:sz w:val="24"/>
          <w:szCs w:val="24"/>
        </w:rPr>
      </w:pPr>
      <w:r w:rsidRPr="00161FC1">
        <w:rPr>
          <w:sz w:val="24"/>
          <w:szCs w:val="24"/>
        </w:rPr>
        <w:t>Penelitian ini bertujuan untuk menguji pengaruh harga, fasilitas</w:t>
      </w:r>
      <w:r w:rsidRPr="00161FC1">
        <w:rPr>
          <w:b/>
          <w:sz w:val="24"/>
          <w:szCs w:val="24"/>
        </w:rPr>
        <w:t xml:space="preserve"> </w:t>
      </w:r>
      <w:r w:rsidRPr="00161FC1">
        <w:rPr>
          <w:sz w:val="24"/>
          <w:szCs w:val="24"/>
        </w:rPr>
        <w:t>dan lokasi terhadap keputusan konsumen dalam pemilihan tipe rumah di perumahan Pesona Laras Deli Serdang. Berdasarkan hasil analisis, maka pembahasaan hasil penelitian ini sebagai berikut:</w:t>
      </w:r>
    </w:p>
    <w:p w:rsidR="00DE4B2E" w:rsidRPr="00161FC1" w:rsidRDefault="00DE4B2E" w:rsidP="00DE4B2E">
      <w:pPr>
        <w:spacing w:line="480" w:lineRule="auto"/>
        <w:ind w:left="567" w:hanging="567"/>
        <w:jc w:val="both"/>
        <w:rPr>
          <w:b/>
          <w:bCs/>
          <w:sz w:val="24"/>
          <w:szCs w:val="24"/>
        </w:rPr>
      </w:pPr>
      <w:r w:rsidRPr="00161FC1">
        <w:rPr>
          <w:b/>
          <w:sz w:val="24"/>
          <w:szCs w:val="24"/>
        </w:rPr>
        <w:t>4.2.1 Pengaruh Harga</w:t>
      </w:r>
      <w:r w:rsidRPr="00161FC1">
        <w:rPr>
          <w:b/>
          <w:sz w:val="24"/>
          <w:szCs w:val="24"/>
          <w:lang w:val="id-ID"/>
        </w:rPr>
        <w:t xml:space="preserve"> </w:t>
      </w:r>
      <w:r w:rsidRPr="00161FC1">
        <w:rPr>
          <w:b/>
          <w:sz w:val="24"/>
          <w:szCs w:val="24"/>
        </w:rPr>
        <w:t xml:space="preserve">terhadap </w:t>
      </w:r>
      <w:r w:rsidRPr="00161FC1">
        <w:rPr>
          <w:b/>
          <w:bCs/>
          <w:sz w:val="24"/>
          <w:szCs w:val="24"/>
        </w:rPr>
        <w:t>keputusan konsumen dalam pemilihan tipe rumah di perumahan Pesona Laras Deli Serdang</w:t>
      </w:r>
    </w:p>
    <w:p w:rsidR="00DE4B2E" w:rsidRDefault="00DE4B2E" w:rsidP="00DE4B2E">
      <w:pPr>
        <w:spacing w:line="480" w:lineRule="auto"/>
        <w:ind w:firstLine="567"/>
        <w:jc w:val="both"/>
        <w:rPr>
          <w:sz w:val="24"/>
          <w:szCs w:val="24"/>
        </w:rPr>
      </w:pPr>
      <w:r w:rsidRPr="00161FC1">
        <w:rPr>
          <w:sz w:val="24"/>
          <w:szCs w:val="24"/>
        </w:rPr>
        <w:t>Hasil uji parsial (uji t) harga terhadap keputusan konsumen diperoleh nilai t</w:t>
      </w:r>
      <w:r w:rsidRPr="00161FC1">
        <w:rPr>
          <w:sz w:val="24"/>
          <w:szCs w:val="24"/>
          <w:vertAlign w:val="subscript"/>
        </w:rPr>
        <w:t>hitung</w:t>
      </w:r>
      <w:r w:rsidRPr="00161FC1">
        <w:rPr>
          <w:sz w:val="24"/>
          <w:szCs w:val="24"/>
        </w:rPr>
        <w:t xml:space="preserve"> = 2,347&gt;1,66 dan probabilitas 0,00 pada tingkat signifikansi 5%. Hal ini berarti semakin sesuai harga yang ditawarkan, maka keputusan konsumen dalam pemilihan tipe rumah di perumahan Pesona Laras Deli Serdang akan semakin meningkat. Hal ini menunjukkan bahwa pada Uji-t Ha diterima dan H</w:t>
      </w:r>
      <w:r w:rsidRPr="00161FC1">
        <w:rPr>
          <w:sz w:val="24"/>
          <w:szCs w:val="24"/>
          <w:vertAlign w:val="subscript"/>
        </w:rPr>
        <w:t>0</w:t>
      </w:r>
      <w:r w:rsidRPr="00161FC1">
        <w:rPr>
          <w:sz w:val="24"/>
          <w:szCs w:val="24"/>
        </w:rPr>
        <w:t xml:space="preserve"> ditolak, diterimanya hipotesis dalam penelitian ini menunjukkan bahwa harga yang sesuai memberikan pengaruh yang signifikan terhadap keputusan konsumen dalam pemilihan tipe rumah di perumahan Pesona Laras Deli Serdang.</w:t>
      </w:r>
    </w:p>
    <w:p w:rsidR="00DE4B2E" w:rsidRPr="00A0363D" w:rsidRDefault="00DE4B2E" w:rsidP="00DE4B2E">
      <w:pPr>
        <w:spacing w:line="480" w:lineRule="auto"/>
        <w:ind w:firstLine="567"/>
        <w:jc w:val="both"/>
        <w:rPr>
          <w:sz w:val="24"/>
          <w:szCs w:val="24"/>
        </w:rPr>
      </w:pPr>
      <w:r w:rsidRPr="00A0363D">
        <w:rPr>
          <w:sz w:val="24"/>
          <w:szCs w:val="24"/>
        </w:rPr>
        <w:t xml:space="preserve">Penelitian ini sejalan dengan penelitian yang dilakukan </w:t>
      </w:r>
      <w:r w:rsidRPr="00A0363D">
        <w:rPr>
          <w:rStyle w:val="Emphasis"/>
          <w:i w:val="0"/>
        </w:rPr>
        <w:t xml:space="preserve">Mega Saroinsong, Lisbeth Mananeke, Jane G. Poluan </w:t>
      </w:r>
      <w:r w:rsidRPr="00A0363D">
        <w:rPr>
          <w:sz w:val="24"/>
          <w:szCs w:val="24"/>
        </w:rPr>
        <w:t xml:space="preserve">(2022) </w:t>
      </w:r>
      <w:r w:rsidRPr="00A0363D">
        <w:rPr>
          <w:sz w:val="24"/>
          <w:szCs w:val="24"/>
          <w:shd w:val="clear" w:color="auto" w:fill="FFFFFF"/>
        </w:rPr>
        <w:t>yang</w:t>
      </w:r>
      <w:r w:rsidRPr="00A0363D">
        <w:rPr>
          <w:sz w:val="24"/>
          <w:szCs w:val="24"/>
          <w:shd w:val="clear" w:color="auto" w:fill="FFFFFF"/>
          <w:lang w:val="id-ID"/>
        </w:rPr>
        <w:t xml:space="preserve"> </w:t>
      </w:r>
      <w:r w:rsidRPr="00A0363D">
        <w:rPr>
          <w:sz w:val="24"/>
          <w:szCs w:val="24"/>
          <w:shd w:val="clear" w:color="auto" w:fill="FFFFFF"/>
        </w:rPr>
        <w:t>ber</w:t>
      </w:r>
      <w:r w:rsidRPr="00A0363D">
        <w:rPr>
          <w:sz w:val="24"/>
          <w:szCs w:val="24"/>
          <w:shd w:val="clear" w:color="auto" w:fill="FFFFFF"/>
          <w:lang w:val="id-ID"/>
        </w:rPr>
        <w:t>judul “</w:t>
      </w:r>
      <w:r w:rsidRPr="00A0363D">
        <w:rPr>
          <w:sz w:val="24"/>
          <w:szCs w:val="24"/>
        </w:rPr>
        <w:t>Analisis Pengaruh Harga, Lokasi, Citra Merek Terhadap Keputusan Pembelian Perumahan Di Citraland Manado</w:t>
      </w:r>
      <w:r w:rsidRPr="00A0363D">
        <w:rPr>
          <w:sz w:val="24"/>
          <w:szCs w:val="24"/>
          <w:shd w:val="clear" w:color="auto" w:fill="FFFFFF"/>
          <w:lang w:val="id-ID"/>
        </w:rPr>
        <w:t>”</w:t>
      </w:r>
      <w:r w:rsidRPr="00A0363D">
        <w:rPr>
          <w:sz w:val="24"/>
          <w:szCs w:val="24"/>
          <w:lang w:val="id-ID"/>
        </w:rPr>
        <w:t xml:space="preserve"> </w:t>
      </w:r>
      <w:r w:rsidRPr="00A0363D">
        <w:rPr>
          <w:sz w:val="24"/>
          <w:szCs w:val="24"/>
        </w:rPr>
        <w:t>dengan pernyataan</w:t>
      </w:r>
      <w:r w:rsidRPr="00A0363D">
        <w:rPr>
          <w:sz w:val="24"/>
          <w:szCs w:val="24"/>
          <w:lang w:val="id-ID"/>
        </w:rPr>
        <w:t xml:space="preserve"> bahwa </w:t>
      </w:r>
      <w:r w:rsidRPr="00A0363D">
        <w:rPr>
          <w:sz w:val="24"/>
          <w:szCs w:val="24"/>
        </w:rPr>
        <w:t>variabel Harga, lokasi, citra merek secara simultan berpengaruh signifikan terhadap keputusan pembelian perumahan di Citraland Manado. Secara parsial variabel harga, lokasi, citra merek berpengaruh signifikan terhadap keputusan pembelian perumahan di Citraland Manado.</w:t>
      </w:r>
    </w:p>
    <w:p w:rsidR="00DE4B2E" w:rsidRPr="00161FC1" w:rsidRDefault="00DE4B2E" w:rsidP="00DE4B2E">
      <w:pPr>
        <w:spacing w:before="240" w:line="480" w:lineRule="auto"/>
        <w:ind w:left="567" w:hanging="567"/>
        <w:jc w:val="both"/>
        <w:rPr>
          <w:b/>
          <w:bCs/>
          <w:sz w:val="24"/>
          <w:szCs w:val="24"/>
        </w:rPr>
      </w:pPr>
      <w:r w:rsidRPr="00161FC1">
        <w:rPr>
          <w:b/>
          <w:sz w:val="24"/>
          <w:szCs w:val="24"/>
        </w:rPr>
        <w:t xml:space="preserve">4.2.2 Pengaruh fasilitas terhadap </w:t>
      </w:r>
      <w:r w:rsidRPr="00161FC1">
        <w:rPr>
          <w:b/>
          <w:bCs/>
          <w:sz w:val="24"/>
          <w:szCs w:val="24"/>
        </w:rPr>
        <w:t>keputusan konsumen dalam pemilihan tipe rumah di perumahan Pesona Laras Deli Serdang</w:t>
      </w:r>
    </w:p>
    <w:p w:rsidR="00DE4B2E" w:rsidRPr="00161FC1" w:rsidRDefault="00DE4B2E" w:rsidP="00DE4B2E">
      <w:pPr>
        <w:shd w:val="clear" w:color="auto" w:fill="FFFFFF"/>
        <w:spacing w:line="480" w:lineRule="auto"/>
        <w:ind w:firstLine="567"/>
        <w:jc w:val="both"/>
        <w:outlineLvl w:val="2"/>
        <w:rPr>
          <w:sz w:val="24"/>
          <w:szCs w:val="24"/>
        </w:rPr>
      </w:pPr>
      <w:r w:rsidRPr="00161FC1">
        <w:rPr>
          <w:sz w:val="24"/>
          <w:szCs w:val="24"/>
          <w:lang w:eastAsia="id-ID"/>
        </w:rPr>
        <w:t xml:space="preserve">Hasil uji t dapat dilihat </w:t>
      </w:r>
      <w:r w:rsidRPr="00161FC1">
        <w:rPr>
          <w:bCs/>
          <w:sz w:val="24"/>
          <w:szCs w:val="24"/>
        </w:rPr>
        <w:t>fasilitas</w:t>
      </w:r>
      <w:r w:rsidRPr="00161FC1">
        <w:rPr>
          <w:sz w:val="24"/>
          <w:szCs w:val="24"/>
          <w:lang w:eastAsia="id-ID"/>
        </w:rPr>
        <w:t xml:space="preserve"> diperoleh  nilai t</w:t>
      </w:r>
      <w:r w:rsidRPr="00161FC1">
        <w:rPr>
          <w:sz w:val="24"/>
          <w:szCs w:val="24"/>
          <w:vertAlign w:val="subscript"/>
          <w:lang w:eastAsia="id-ID"/>
        </w:rPr>
        <w:t>hitung</w:t>
      </w:r>
      <w:r w:rsidRPr="00161FC1">
        <w:rPr>
          <w:sz w:val="24"/>
          <w:szCs w:val="24"/>
          <w:lang w:eastAsia="id-ID"/>
        </w:rPr>
        <w:t xml:space="preserve"> = </w:t>
      </w:r>
      <w:r w:rsidRPr="00161FC1">
        <w:rPr>
          <w:sz w:val="24"/>
          <w:szCs w:val="24"/>
        </w:rPr>
        <w:t>5,045</w:t>
      </w:r>
      <w:r w:rsidRPr="00161FC1">
        <w:rPr>
          <w:sz w:val="24"/>
          <w:szCs w:val="24"/>
          <w:lang w:eastAsia="id-ID"/>
        </w:rPr>
        <w:t xml:space="preserve">&gt;1,66 dan probabilitas 0,01 pada tingkat signifikansi 5%. Hal ini berarti semakin bagus fasilitas yang disediakan, maka </w:t>
      </w:r>
      <w:r w:rsidRPr="00161FC1">
        <w:rPr>
          <w:sz w:val="24"/>
          <w:szCs w:val="24"/>
        </w:rPr>
        <w:t>keputusan konsumen dalam pemilihan tipe rumah di perumahan Pesona Laras Deli Serdang akan semakin meningkat</w:t>
      </w:r>
      <w:r w:rsidRPr="00161FC1">
        <w:rPr>
          <w:sz w:val="24"/>
          <w:szCs w:val="24"/>
          <w:lang w:eastAsia="id-ID"/>
        </w:rPr>
        <w:t xml:space="preserve">. </w:t>
      </w:r>
      <w:r w:rsidRPr="00161FC1">
        <w:rPr>
          <w:bCs/>
          <w:sz w:val="24"/>
          <w:szCs w:val="24"/>
          <w:lang w:eastAsia="id-ID"/>
        </w:rPr>
        <w:t xml:space="preserve">Maka secara </w:t>
      </w:r>
      <w:r w:rsidRPr="00161FC1">
        <w:rPr>
          <w:sz w:val="24"/>
          <w:szCs w:val="24"/>
          <w:lang w:eastAsia="id-ID"/>
        </w:rPr>
        <w:t xml:space="preserve">parsial berpengaruh positif dan signifikan terhadap </w:t>
      </w:r>
      <w:r w:rsidRPr="00161FC1">
        <w:rPr>
          <w:sz w:val="24"/>
          <w:szCs w:val="24"/>
        </w:rPr>
        <w:t>keputusan konsumen dalam pemilihan tipe rumah di perumahan Pesona Laras Deli Serdang</w:t>
      </w:r>
      <w:r w:rsidRPr="00161FC1">
        <w:rPr>
          <w:sz w:val="24"/>
          <w:szCs w:val="24"/>
          <w:lang w:eastAsia="id-ID"/>
        </w:rPr>
        <w:t xml:space="preserve">. </w:t>
      </w:r>
      <w:r w:rsidRPr="00161FC1">
        <w:rPr>
          <w:sz w:val="24"/>
          <w:szCs w:val="24"/>
        </w:rPr>
        <w:t>Hal ini menunjukkan bahwa pada Uji-t Ha diterima dan H</w:t>
      </w:r>
      <w:r w:rsidRPr="00161FC1">
        <w:rPr>
          <w:sz w:val="24"/>
          <w:szCs w:val="24"/>
          <w:vertAlign w:val="subscript"/>
        </w:rPr>
        <w:t>0</w:t>
      </w:r>
      <w:r w:rsidRPr="00161FC1">
        <w:rPr>
          <w:sz w:val="24"/>
          <w:szCs w:val="24"/>
        </w:rPr>
        <w:t xml:space="preserve"> ditolak, diterimanya hipotesis dalam penelitian ini menunjukkan bahwa fasilitas yang bagus memberikan pengaruh yang signifikan terhadap keputusan konsumen dalam pemilihan tipe rumah di perumahan Pesona Laras Deli Serdang.</w:t>
      </w:r>
    </w:p>
    <w:p w:rsidR="00DE4B2E" w:rsidRPr="00161FC1" w:rsidRDefault="00DE4B2E" w:rsidP="00DE4B2E">
      <w:pPr>
        <w:spacing w:line="480" w:lineRule="auto"/>
        <w:ind w:right="148" w:firstLine="567"/>
        <w:jc w:val="both"/>
        <w:rPr>
          <w:sz w:val="24"/>
          <w:szCs w:val="24"/>
        </w:rPr>
      </w:pPr>
      <w:r w:rsidRPr="00161FC1">
        <w:rPr>
          <w:sz w:val="24"/>
          <w:szCs w:val="24"/>
        </w:rPr>
        <w:t>Penelitian ini sejalan dengan penelitian yang dilakukan Ihwan Satria Lesmana, Abdul Bahits, Jefran Adiswanse (2022) dengan judul “</w:t>
      </w:r>
      <w:r w:rsidRPr="00161FC1">
        <w:rPr>
          <w:bCs/>
          <w:sz w:val="24"/>
          <w:szCs w:val="24"/>
        </w:rPr>
        <w:t>Promosi Dan Fasilitas Serta Pengaruhnya Terhadap Keputusan Pembelian Pada Perumahan Persada Banten</w:t>
      </w:r>
      <w:r w:rsidRPr="00161FC1">
        <w:rPr>
          <w:sz w:val="24"/>
          <w:szCs w:val="24"/>
        </w:rPr>
        <w:t>” yang menyatakan bahwa promosi tidak berpengaruh terhadap keputusan pembelian, dan fasilitas berpengaruh terhadap keputusan pembelian, serta secara simultan promosi dan fasilitas berpengaruh terhadap keputusan pembelian pada Perumahan Persada Banten.</w:t>
      </w:r>
    </w:p>
    <w:p w:rsidR="00DE4B2E" w:rsidRPr="00161FC1" w:rsidRDefault="00DE4B2E" w:rsidP="00DE4B2E">
      <w:pPr>
        <w:spacing w:line="480" w:lineRule="auto"/>
        <w:ind w:left="567" w:hanging="567"/>
        <w:jc w:val="both"/>
        <w:rPr>
          <w:b/>
          <w:bCs/>
          <w:sz w:val="24"/>
          <w:szCs w:val="24"/>
        </w:rPr>
      </w:pPr>
      <w:r w:rsidRPr="00161FC1">
        <w:rPr>
          <w:b/>
          <w:sz w:val="24"/>
          <w:szCs w:val="24"/>
        </w:rPr>
        <w:t>4.2.</w:t>
      </w:r>
      <w:r>
        <w:rPr>
          <w:b/>
          <w:sz w:val="24"/>
          <w:szCs w:val="24"/>
        </w:rPr>
        <w:t>3</w:t>
      </w:r>
      <w:r w:rsidRPr="00161FC1">
        <w:rPr>
          <w:b/>
          <w:sz w:val="24"/>
          <w:szCs w:val="24"/>
        </w:rPr>
        <w:t xml:space="preserve"> Pengaruh lokasi terhadap </w:t>
      </w:r>
      <w:r w:rsidRPr="00161FC1">
        <w:rPr>
          <w:b/>
          <w:bCs/>
          <w:sz w:val="24"/>
          <w:szCs w:val="24"/>
        </w:rPr>
        <w:t>keputusan konsumen dalam pemilihan tipe rumah di perumahan Pesona Laras Deli Serdang</w:t>
      </w:r>
    </w:p>
    <w:p w:rsidR="00DE4B2E" w:rsidRPr="00161FC1" w:rsidRDefault="00DE4B2E" w:rsidP="00DE4B2E">
      <w:pPr>
        <w:shd w:val="clear" w:color="auto" w:fill="FFFFFF"/>
        <w:spacing w:line="480" w:lineRule="auto"/>
        <w:ind w:firstLine="567"/>
        <w:jc w:val="both"/>
        <w:outlineLvl w:val="2"/>
        <w:rPr>
          <w:sz w:val="24"/>
          <w:szCs w:val="24"/>
        </w:rPr>
      </w:pPr>
      <w:r w:rsidRPr="00161FC1">
        <w:rPr>
          <w:sz w:val="24"/>
          <w:szCs w:val="24"/>
          <w:lang w:eastAsia="id-ID"/>
        </w:rPr>
        <w:t xml:space="preserve">Hasil uji t dapat dilihat </w:t>
      </w:r>
      <w:r w:rsidRPr="00161FC1">
        <w:rPr>
          <w:bCs/>
          <w:sz w:val="24"/>
          <w:szCs w:val="24"/>
        </w:rPr>
        <w:t>fasilitas</w:t>
      </w:r>
      <w:r w:rsidRPr="00161FC1">
        <w:rPr>
          <w:sz w:val="24"/>
          <w:szCs w:val="24"/>
          <w:lang w:eastAsia="id-ID"/>
        </w:rPr>
        <w:t xml:space="preserve"> diperoleh  nilai t</w:t>
      </w:r>
      <w:r w:rsidRPr="00161FC1">
        <w:rPr>
          <w:sz w:val="24"/>
          <w:szCs w:val="24"/>
          <w:vertAlign w:val="subscript"/>
          <w:lang w:eastAsia="id-ID"/>
        </w:rPr>
        <w:t>hitung</w:t>
      </w:r>
      <w:r w:rsidRPr="00161FC1">
        <w:rPr>
          <w:sz w:val="24"/>
          <w:szCs w:val="24"/>
          <w:lang w:eastAsia="id-ID"/>
        </w:rPr>
        <w:t xml:space="preserve"> = </w:t>
      </w:r>
      <w:r w:rsidRPr="00161FC1">
        <w:rPr>
          <w:sz w:val="24"/>
          <w:szCs w:val="24"/>
        </w:rPr>
        <w:t>3,223</w:t>
      </w:r>
      <w:r w:rsidRPr="00161FC1">
        <w:rPr>
          <w:sz w:val="24"/>
          <w:szCs w:val="24"/>
          <w:lang w:eastAsia="id-ID"/>
        </w:rPr>
        <w:t xml:space="preserve">&gt;1,66 dan probabilitas 0,01 pada tingkat signifikansi 5%. Hal ini berarti semakin tepat lokasi perumahan yang disediakan, maka </w:t>
      </w:r>
      <w:r w:rsidRPr="00161FC1">
        <w:rPr>
          <w:sz w:val="24"/>
          <w:szCs w:val="24"/>
        </w:rPr>
        <w:t>keputusan konsumen dalam pemilihan tipe rumah di perumahan Pesona Laras Deli Serdang akan semakin meningkat</w:t>
      </w:r>
      <w:r w:rsidRPr="00161FC1">
        <w:rPr>
          <w:sz w:val="24"/>
          <w:szCs w:val="24"/>
          <w:lang w:eastAsia="id-ID"/>
        </w:rPr>
        <w:t xml:space="preserve">. </w:t>
      </w:r>
      <w:r w:rsidRPr="00161FC1">
        <w:rPr>
          <w:bCs/>
          <w:sz w:val="24"/>
          <w:szCs w:val="24"/>
          <w:lang w:eastAsia="id-ID"/>
        </w:rPr>
        <w:t xml:space="preserve">Maka secara </w:t>
      </w:r>
      <w:r w:rsidRPr="00161FC1">
        <w:rPr>
          <w:sz w:val="24"/>
          <w:szCs w:val="24"/>
          <w:lang w:eastAsia="id-ID"/>
        </w:rPr>
        <w:t xml:space="preserve">parsial berpengaruh positif dan signifikan terhadap </w:t>
      </w:r>
      <w:r w:rsidRPr="00161FC1">
        <w:rPr>
          <w:sz w:val="24"/>
          <w:szCs w:val="24"/>
        </w:rPr>
        <w:t>keputusan konsumen dalam pemilihan tipe rumah di perumahan Pesona Laras Deli Serdang</w:t>
      </w:r>
      <w:r w:rsidRPr="00161FC1">
        <w:rPr>
          <w:sz w:val="24"/>
          <w:szCs w:val="24"/>
          <w:lang w:eastAsia="id-ID"/>
        </w:rPr>
        <w:t xml:space="preserve">. </w:t>
      </w:r>
      <w:r w:rsidRPr="00161FC1">
        <w:rPr>
          <w:sz w:val="24"/>
          <w:szCs w:val="24"/>
        </w:rPr>
        <w:t>Hal ini menunjukkan bahwa pada Uji-t Ha diterima dan H</w:t>
      </w:r>
      <w:r w:rsidRPr="00161FC1">
        <w:rPr>
          <w:sz w:val="24"/>
          <w:szCs w:val="24"/>
          <w:vertAlign w:val="subscript"/>
        </w:rPr>
        <w:t>0</w:t>
      </w:r>
      <w:r w:rsidRPr="00161FC1">
        <w:rPr>
          <w:sz w:val="24"/>
          <w:szCs w:val="24"/>
        </w:rPr>
        <w:t xml:space="preserve"> ditolak, diterimanya hipotesis dalam penelitian ini menunjukkan bahwa lokasi yang tepat memberikan pengaruh yang signifikan terhadap keputusan konsumen dalam pemilihan tipe rumah di perumahan Pesona Laras Deli Serdang.</w:t>
      </w:r>
    </w:p>
    <w:p w:rsidR="00DE4B2E" w:rsidRPr="00161FC1" w:rsidRDefault="00DE4B2E" w:rsidP="00DE4B2E">
      <w:pPr>
        <w:spacing w:line="480" w:lineRule="auto"/>
        <w:ind w:firstLine="567"/>
        <w:jc w:val="both"/>
        <w:rPr>
          <w:sz w:val="24"/>
          <w:szCs w:val="24"/>
        </w:rPr>
      </w:pPr>
      <w:r w:rsidRPr="00161FC1">
        <w:rPr>
          <w:sz w:val="24"/>
          <w:szCs w:val="24"/>
        </w:rPr>
        <w:t>Penelitian ini sejalan dengan penelitian yang dilakukan Abdul Haris Romdhoni,Dian Indah Cahyani (2019) dengan judul “</w:t>
      </w:r>
      <w:r w:rsidRPr="00161FC1">
        <w:rPr>
          <w:bCs/>
          <w:sz w:val="24"/>
          <w:szCs w:val="24"/>
        </w:rPr>
        <w:t>Pengaruh Harga, Lokasi, Dan Promosi Terhadap Keputusan Konsumen Dalam Pembelian Perumahan Di PT. Gemilang Jaya Abadi</w:t>
      </w:r>
      <w:r w:rsidRPr="00161FC1">
        <w:rPr>
          <w:sz w:val="24"/>
          <w:szCs w:val="24"/>
        </w:rPr>
        <w:t>” yang menyatakan bahwa terdapat pengaruh yang signifikan antara variabel lokasi terhadap keputusan konsumen dalam pembelian rumah pada PT. Gemilang Jaya Abadi, tidak terdapat pengaruh yang signifikan antara variabel promosi terhadap keputusan konsumen dalam pembelian rumah pada PT. Gemilang Jaya Abadi, serta variabel harga, lokasi, dan promosi secara bersama-sama berpengaruh signifikan terhadap keputusan konsumen dalam pembelian (Y) perumahan pada PT. Gemilang Jaya Abadi.</w:t>
      </w:r>
    </w:p>
    <w:p w:rsidR="00DE4B2E" w:rsidRPr="00161FC1" w:rsidRDefault="00DE4B2E" w:rsidP="00DE4B2E">
      <w:pPr>
        <w:spacing w:line="480" w:lineRule="auto"/>
        <w:jc w:val="both"/>
        <w:rPr>
          <w:sz w:val="24"/>
          <w:szCs w:val="24"/>
        </w:rPr>
      </w:pPr>
      <w:r w:rsidRPr="00161FC1">
        <w:rPr>
          <w:b/>
          <w:sz w:val="24"/>
          <w:szCs w:val="24"/>
        </w:rPr>
        <w:t>4.2.4 Pengaruh harga, fasilitas,</w:t>
      </w:r>
      <w:r w:rsidRPr="00161FC1">
        <w:rPr>
          <w:b/>
          <w:sz w:val="24"/>
          <w:szCs w:val="24"/>
          <w:lang w:val="id-ID"/>
        </w:rPr>
        <w:t xml:space="preserve"> </w:t>
      </w:r>
      <w:r w:rsidRPr="00161FC1">
        <w:rPr>
          <w:b/>
          <w:sz w:val="24"/>
          <w:szCs w:val="24"/>
        </w:rPr>
        <w:t xml:space="preserve">dan lokasi terhadap </w:t>
      </w:r>
      <w:r w:rsidRPr="00161FC1">
        <w:rPr>
          <w:b/>
          <w:bCs/>
          <w:sz w:val="24"/>
          <w:szCs w:val="24"/>
        </w:rPr>
        <w:t>keputusan konsumen dalam pemilihan tipe rumah di perumahan Pesona Laras Deli Serdang</w:t>
      </w:r>
      <w:r w:rsidRPr="00161FC1">
        <w:rPr>
          <w:sz w:val="24"/>
          <w:szCs w:val="24"/>
        </w:rPr>
        <w:t xml:space="preserve"> </w:t>
      </w:r>
    </w:p>
    <w:p w:rsidR="00DE4B2E" w:rsidRPr="00161FC1" w:rsidRDefault="00DE4B2E" w:rsidP="00DE4B2E">
      <w:pPr>
        <w:spacing w:line="480" w:lineRule="auto"/>
        <w:ind w:firstLine="567"/>
        <w:jc w:val="both"/>
        <w:rPr>
          <w:sz w:val="24"/>
          <w:szCs w:val="24"/>
          <w:lang w:eastAsia="id-ID"/>
        </w:rPr>
      </w:pPr>
      <w:r>
        <w:rPr>
          <w:sz w:val="24"/>
          <w:szCs w:val="24"/>
        </w:rPr>
        <w:t>Hasil penelitian</w:t>
      </w:r>
      <w:r w:rsidRPr="00161FC1">
        <w:rPr>
          <w:sz w:val="24"/>
          <w:szCs w:val="24"/>
        </w:rPr>
        <w:t xml:space="preserve"> dengan pengujian Uji F di peroleh F </w:t>
      </w:r>
      <w:r w:rsidRPr="00161FC1">
        <w:rPr>
          <w:sz w:val="24"/>
          <w:szCs w:val="24"/>
          <w:vertAlign w:val="subscript"/>
        </w:rPr>
        <w:t>hitung</w:t>
      </w:r>
      <w:r w:rsidRPr="00161FC1">
        <w:rPr>
          <w:sz w:val="24"/>
          <w:szCs w:val="24"/>
        </w:rPr>
        <w:t xml:space="preserve"> (29,525) &gt; F</w:t>
      </w:r>
      <w:r w:rsidRPr="00161FC1">
        <w:rPr>
          <w:sz w:val="24"/>
          <w:szCs w:val="24"/>
          <w:vertAlign w:val="subscript"/>
        </w:rPr>
        <w:t>tabel</w:t>
      </w:r>
      <w:r w:rsidRPr="00161FC1">
        <w:rPr>
          <w:sz w:val="24"/>
          <w:szCs w:val="24"/>
        </w:rPr>
        <w:t xml:space="preserve"> (3,091) dengan tingkat probability (0,01&lt;0,05) atau H</w:t>
      </w:r>
      <w:r w:rsidRPr="00161FC1">
        <w:rPr>
          <w:sz w:val="24"/>
          <w:szCs w:val="24"/>
          <w:vertAlign w:val="subscript"/>
        </w:rPr>
        <w:t>0</w:t>
      </w:r>
      <w:r w:rsidRPr="00161FC1">
        <w:rPr>
          <w:sz w:val="24"/>
          <w:szCs w:val="24"/>
        </w:rPr>
        <w:t xml:space="preserve"> ditolak dan Ha diterima artinya koefisien regresi berganda adalah signifikan. Dengan demikian, </w:t>
      </w:r>
      <w:r w:rsidRPr="00161FC1">
        <w:rPr>
          <w:bCs/>
          <w:sz w:val="24"/>
          <w:szCs w:val="24"/>
        </w:rPr>
        <w:t>harga, fasilitas</w:t>
      </w:r>
      <w:r w:rsidRPr="00161FC1">
        <w:rPr>
          <w:b/>
          <w:sz w:val="24"/>
          <w:szCs w:val="24"/>
          <w:lang w:val="id-ID"/>
        </w:rPr>
        <w:t xml:space="preserve"> </w:t>
      </w:r>
      <w:r w:rsidRPr="00161FC1">
        <w:rPr>
          <w:bCs/>
          <w:sz w:val="24"/>
          <w:szCs w:val="24"/>
        </w:rPr>
        <w:t>dan lokasi</w:t>
      </w:r>
      <w:r w:rsidRPr="00161FC1">
        <w:rPr>
          <w:sz w:val="24"/>
          <w:szCs w:val="24"/>
        </w:rPr>
        <w:t xml:space="preserve"> secara bersama-sama berpengaruh signifikan terhadap keputusan konsumen dalam pemilihan tipe rumah di perumahan Pesona Laras Deli Serdang.</w:t>
      </w:r>
      <w:r w:rsidRPr="00161FC1">
        <w:rPr>
          <w:sz w:val="24"/>
          <w:szCs w:val="24"/>
          <w:lang w:eastAsia="id-ID"/>
        </w:rPr>
        <w:t xml:space="preserve"> Hal ini berarti</w:t>
      </w:r>
      <w:r w:rsidRPr="00161FC1">
        <w:rPr>
          <w:sz w:val="24"/>
          <w:szCs w:val="24"/>
        </w:rPr>
        <w:t xml:space="preserve">, </w:t>
      </w:r>
      <w:r w:rsidRPr="00161FC1">
        <w:rPr>
          <w:bCs/>
          <w:sz w:val="24"/>
          <w:szCs w:val="24"/>
        </w:rPr>
        <w:t>harga, fasilitas</w:t>
      </w:r>
      <w:r w:rsidRPr="00161FC1">
        <w:rPr>
          <w:b/>
          <w:sz w:val="24"/>
          <w:szCs w:val="24"/>
          <w:lang w:val="id-ID"/>
        </w:rPr>
        <w:t xml:space="preserve"> </w:t>
      </w:r>
      <w:r w:rsidRPr="00161FC1">
        <w:rPr>
          <w:bCs/>
          <w:sz w:val="24"/>
          <w:szCs w:val="24"/>
        </w:rPr>
        <w:t>dan lokasi</w:t>
      </w:r>
      <w:r w:rsidRPr="00161FC1">
        <w:rPr>
          <w:sz w:val="24"/>
          <w:szCs w:val="24"/>
        </w:rPr>
        <w:t xml:space="preserve"> secara bersama-sama berpengaruh signifikan terhadap keputusan konsumen dalam pemilihan tipe rumah di perumahan Pesona Laras Deli Serdang.</w:t>
      </w:r>
      <w:r w:rsidRPr="00161FC1">
        <w:rPr>
          <w:sz w:val="24"/>
          <w:szCs w:val="24"/>
          <w:lang w:eastAsia="id-ID"/>
        </w:rPr>
        <w:t xml:space="preserve"> </w:t>
      </w:r>
    </w:p>
    <w:p w:rsidR="00DE4B2E" w:rsidRPr="00161FC1" w:rsidRDefault="00DE4B2E" w:rsidP="00DE4B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480" w:lineRule="auto"/>
        <w:ind w:firstLine="567"/>
        <w:jc w:val="both"/>
        <w:rPr>
          <w:rFonts w:ascii="Times New Roman" w:hAnsi="Times New Roman" w:cs="Times New Roman"/>
          <w:sz w:val="24"/>
          <w:szCs w:val="24"/>
        </w:rPr>
      </w:pPr>
      <w:r w:rsidRPr="00161FC1">
        <w:rPr>
          <w:rFonts w:ascii="Times New Roman" w:hAnsi="Times New Roman" w:cs="Times New Roman"/>
          <w:sz w:val="24"/>
          <w:szCs w:val="24"/>
        </w:rPr>
        <w:t xml:space="preserve">Hal ini sejalan dengan penelitian Dede Nur Iskandar, Indra Ade Irawan (2021) </w:t>
      </w:r>
      <w:r w:rsidRPr="00161FC1">
        <w:rPr>
          <w:rFonts w:ascii="Times New Roman" w:hAnsi="Times New Roman" w:cs="Times New Roman"/>
          <w:sz w:val="24"/>
          <w:szCs w:val="24"/>
          <w:shd w:val="clear" w:color="auto" w:fill="FFFFFF"/>
        </w:rPr>
        <w:t>dengan judul “</w:t>
      </w:r>
      <w:r w:rsidRPr="00161FC1">
        <w:rPr>
          <w:rFonts w:ascii="Times New Roman" w:hAnsi="Times New Roman" w:cs="Times New Roman"/>
          <w:sz w:val="24"/>
          <w:szCs w:val="24"/>
        </w:rPr>
        <w:t>Pengaruh Harga, Lokasi dan Fasilitas Terhadap Keputusan Pembelian Perumahan Grand Mutiara Village Karawang</w:t>
      </w:r>
      <w:r w:rsidRPr="00161FC1">
        <w:rPr>
          <w:rFonts w:ascii="Times New Roman" w:hAnsi="Times New Roman" w:cs="Times New Roman"/>
          <w:sz w:val="24"/>
          <w:szCs w:val="24"/>
          <w:shd w:val="clear" w:color="auto" w:fill="FFFFFF"/>
        </w:rPr>
        <w:t xml:space="preserve">” yang menyatakan </w:t>
      </w:r>
      <w:r w:rsidRPr="00161FC1">
        <w:rPr>
          <w:rFonts w:ascii="Times New Roman" w:hAnsi="Times New Roman" w:cs="Times New Roman"/>
          <w:sz w:val="24"/>
          <w:szCs w:val="24"/>
        </w:rPr>
        <w:t xml:space="preserve">bahwa secara parsial uji t menunjukkan bahwa persepsi harga, lokasi, dan fasilitas berpengaruh signifikan terhadap keputusan pembelian. Berdasarkan uji simultan (Uji F ) diketahui bahwa variabel persepsi harga, lokasi, dan fasilitas berpengaruh positif dan signifikan terhadap keputusan pembelian pada Perumahan Grand Mutiara Village Karawang. Koefisien nilai terbesar terstandarisasi, variabel lokasi berpengaruh dominan terhadap keputusan pembelian di Perumahan Grand Mutiara Village Karawang. Selain itu penelitian milik </w:t>
      </w:r>
      <w:r w:rsidRPr="00161FC1">
        <w:rPr>
          <w:rStyle w:val="markedcontent"/>
          <w:rFonts w:ascii="Times New Roman" w:hAnsi="Times New Roman" w:cs="Times New Roman"/>
          <w:sz w:val="24"/>
          <w:szCs w:val="24"/>
        </w:rPr>
        <w:t>Inka Imalia, Imelda Aprileny</w:t>
      </w:r>
      <w:r w:rsidRPr="00161FC1">
        <w:rPr>
          <w:rFonts w:ascii="Times New Roman" w:hAnsi="Times New Roman" w:cs="Times New Roman"/>
          <w:sz w:val="24"/>
          <w:szCs w:val="24"/>
        </w:rPr>
        <w:t xml:space="preserve"> (2020) yang berjudul </w:t>
      </w:r>
      <w:r w:rsidRPr="00161FC1">
        <w:rPr>
          <w:rFonts w:ascii="Times New Roman" w:hAnsi="Times New Roman" w:cs="Times New Roman"/>
          <w:sz w:val="24"/>
          <w:szCs w:val="24"/>
          <w:lang w:val="en-US"/>
        </w:rPr>
        <w:t>“</w:t>
      </w:r>
      <w:r w:rsidRPr="00161FC1">
        <w:rPr>
          <w:rStyle w:val="y2iqfc"/>
          <w:rFonts w:ascii="Times New Roman" w:hAnsi="Times New Roman" w:cs="Times New Roman"/>
          <w:sz w:val="24"/>
          <w:szCs w:val="24"/>
        </w:rPr>
        <w:t>Pengaruh Harga, Fasilitas dan Lokasi terhadap</w:t>
      </w:r>
      <w:r w:rsidRPr="00161FC1">
        <w:rPr>
          <w:rStyle w:val="y2iqfc"/>
          <w:rFonts w:ascii="Times New Roman" w:hAnsi="Times New Roman" w:cs="Times New Roman"/>
          <w:sz w:val="24"/>
          <w:szCs w:val="24"/>
          <w:lang w:val="en-US"/>
        </w:rPr>
        <w:t xml:space="preserve"> </w:t>
      </w:r>
      <w:r w:rsidRPr="00161FC1">
        <w:rPr>
          <w:rStyle w:val="y2iqfc"/>
          <w:rFonts w:ascii="Times New Roman" w:hAnsi="Times New Roman" w:cs="Times New Roman"/>
          <w:sz w:val="24"/>
          <w:szCs w:val="24"/>
        </w:rPr>
        <w:t>Keputusan pembelian</w:t>
      </w:r>
      <w:r w:rsidRPr="00161FC1">
        <w:rPr>
          <w:rStyle w:val="y2iqfc"/>
          <w:rFonts w:ascii="Times New Roman" w:hAnsi="Times New Roman" w:cs="Times New Roman"/>
          <w:sz w:val="24"/>
          <w:szCs w:val="24"/>
          <w:lang w:val="en-US"/>
        </w:rPr>
        <w:t xml:space="preserve"> </w:t>
      </w:r>
      <w:r w:rsidRPr="00161FC1">
        <w:rPr>
          <w:rStyle w:val="y2iqfc"/>
          <w:rFonts w:ascii="Times New Roman" w:hAnsi="Times New Roman" w:cs="Times New Roman"/>
          <w:sz w:val="24"/>
          <w:szCs w:val="24"/>
        </w:rPr>
        <w:t>(Studi Kasus Membeli Rumah di Grand Nusa Indah Blok J, Cileungsi</w:t>
      </w:r>
      <w:r w:rsidRPr="00161FC1">
        <w:rPr>
          <w:rStyle w:val="y2iqfc"/>
          <w:rFonts w:ascii="Times New Roman" w:hAnsi="Times New Roman" w:cs="Times New Roman"/>
          <w:sz w:val="24"/>
          <w:szCs w:val="24"/>
          <w:lang w:val="en-US"/>
        </w:rPr>
        <w:t xml:space="preserve"> </w:t>
      </w:r>
      <w:r w:rsidRPr="00161FC1">
        <w:rPr>
          <w:rStyle w:val="y2iqfc"/>
          <w:rFonts w:ascii="Times New Roman" w:hAnsi="Times New Roman" w:cs="Times New Roman"/>
          <w:sz w:val="24"/>
          <w:szCs w:val="24"/>
        </w:rPr>
        <w:t>Di PT. Kentanix Supra Internasional)</w:t>
      </w:r>
      <w:r w:rsidRPr="00161FC1">
        <w:rPr>
          <w:rStyle w:val="y2iqfc"/>
          <w:rFonts w:ascii="Times New Roman" w:hAnsi="Times New Roman" w:cs="Times New Roman"/>
          <w:sz w:val="24"/>
          <w:szCs w:val="24"/>
          <w:lang w:val="en-US"/>
        </w:rPr>
        <w:t xml:space="preserve">” menyatakan bahwa </w:t>
      </w:r>
      <w:r w:rsidRPr="00161FC1">
        <w:rPr>
          <w:rStyle w:val="markedcontent"/>
          <w:rFonts w:ascii="Times New Roman" w:hAnsi="Times New Roman" w:cs="Times New Roman"/>
          <w:sz w:val="24"/>
          <w:szCs w:val="24"/>
        </w:rPr>
        <w:t>bahwa pengaruh langsung secara parsial harga berpengaruh positif dan signifikan terhadap keputusan pembelian properti di Perumahan Grand Nusa Indah Blok J Cileungsi. Secara parsial, fasilitas berpengaruh positif dan signifikan terhadap</w:t>
      </w:r>
      <w:r w:rsidRPr="00161FC1">
        <w:rPr>
          <w:rStyle w:val="markedcontent"/>
          <w:rFonts w:ascii="Times New Roman" w:hAnsi="Times New Roman" w:cs="Times New Roman"/>
          <w:sz w:val="24"/>
          <w:szCs w:val="24"/>
          <w:lang w:val="en-US"/>
        </w:rPr>
        <w:t xml:space="preserve"> </w:t>
      </w:r>
      <w:r w:rsidRPr="00161FC1">
        <w:rPr>
          <w:rStyle w:val="markedcontent"/>
          <w:rFonts w:ascii="Times New Roman" w:hAnsi="Times New Roman" w:cs="Times New Roman"/>
          <w:sz w:val="24"/>
          <w:szCs w:val="24"/>
        </w:rPr>
        <w:t>keputusan pembelian properti di Perumahan Grand Nusa Indah Blok J, Cileungsi. Secara parsial lokasi berpengaruh positif dan signifikan terhadap keputusan pembelian properti di Grand Nusa Indah</w:t>
      </w:r>
      <w:r w:rsidRPr="00161FC1">
        <w:rPr>
          <w:rStyle w:val="markedcontent"/>
          <w:rFonts w:ascii="Times New Roman" w:hAnsi="Times New Roman" w:cs="Times New Roman"/>
          <w:sz w:val="24"/>
          <w:szCs w:val="24"/>
          <w:lang w:val="en-US"/>
        </w:rPr>
        <w:t xml:space="preserve"> </w:t>
      </w:r>
      <w:r w:rsidRPr="00161FC1">
        <w:rPr>
          <w:rStyle w:val="markedcontent"/>
          <w:rFonts w:ascii="Times New Roman" w:hAnsi="Times New Roman" w:cs="Times New Roman"/>
          <w:sz w:val="24"/>
          <w:szCs w:val="24"/>
        </w:rPr>
        <w:t>Perumahan Blok J, Cileungsi. Dalam model/harga simultan,</w:t>
      </w:r>
      <w:r w:rsidRPr="00161FC1">
        <w:rPr>
          <w:rStyle w:val="markedcontent"/>
          <w:rFonts w:ascii="Times New Roman" w:hAnsi="Times New Roman" w:cs="Times New Roman"/>
          <w:sz w:val="24"/>
          <w:szCs w:val="24"/>
          <w:lang w:val="en-US"/>
        </w:rPr>
        <w:t xml:space="preserve"> </w:t>
      </w:r>
      <w:r w:rsidRPr="00161FC1">
        <w:rPr>
          <w:rStyle w:val="markedcontent"/>
          <w:rFonts w:ascii="Times New Roman" w:hAnsi="Times New Roman" w:cs="Times New Roman"/>
          <w:sz w:val="24"/>
          <w:szCs w:val="24"/>
        </w:rPr>
        <w:t>fasilitas dan lokasi berpengaruh positif dan signifikan terhadap keputusan pembelian properti di Perumahan Grand Nusa Indah Blok J Cileungsi sebesar 38% sedangkan sisanya sebesar 62% dipengaruhi oleh variabel lain diluar penelitian ini</w:t>
      </w:r>
    </w:p>
    <w:p w:rsidR="00DE4B2E" w:rsidRPr="00161FC1" w:rsidRDefault="00DE4B2E" w:rsidP="00DE4B2E">
      <w:pPr>
        <w:spacing w:line="480" w:lineRule="auto"/>
        <w:ind w:firstLine="567"/>
        <w:jc w:val="both"/>
        <w:rPr>
          <w:sz w:val="24"/>
          <w:szCs w:val="24"/>
        </w:rPr>
      </w:pPr>
      <w:r w:rsidRPr="00161FC1">
        <w:rPr>
          <w:sz w:val="24"/>
          <w:szCs w:val="24"/>
        </w:rPr>
        <w:t>Hasil penelitian dari pengujian koefisien determinasi (R</w:t>
      </w:r>
      <w:r w:rsidRPr="00161FC1">
        <w:rPr>
          <w:sz w:val="24"/>
          <w:szCs w:val="24"/>
          <w:vertAlign w:val="superscript"/>
        </w:rPr>
        <w:t>2</w:t>
      </w:r>
      <w:r w:rsidRPr="00161FC1">
        <w:rPr>
          <w:sz w:val="24"/>
          <w:szCs w:val="24"/>
        </w:rPr>
        <w:t>) menunjukkan bahwa R Square 0,483 artinya harga,</w:t>
      </w:r>
      <w:r w:rsidRPr="00161FC1">
        <w:rPr>
          <w:i/>
          <w:iCs/>
          <w:sz w:val="24"/>
          <w:szCs w:val="24"/>
        </w:rPr>
        <w:t xml:space="preserve"> </w:t>
      </w:r>
      <w:r w:rsidRPr="00161FC1">
        <w:rPr>
          <w:sz w:val="24"/>
          <w:szCs w:val="24"/>
        </w:rPr>
        <w:t>fasilitas, dan lokasi mampu meningkatkan keputusan konsumen sebesar 48,3% dan sisanya 51,7% dijelaskan oleh variabel lain diluar penelitian.</w:t>
      </w:r>
    </w:p>
    <w:sectPr w:rsidR="00DE4B2E" w:rsidRPr="00161FC1" w:rsidSect="00763DAB">
      <w:headerReference w:type="even" r:id="rId9"/>
      <w:headerReference w:type="default" r:id="rId10"/>
      <w:footerReference w:type="default" r:id="rId11"/>
      <w:headerReference w:type="first" r:id="rId12"/>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113" w:rsidRDefault="00987113">
      <w:r>
        <w:separator/>
      </w:r>
    </w:p>
  </w:endnote>
  <w:endnote w:type="continuationSeparator" w:id="0">
    <w:p w:rsidR="00987113" w:rsidRDefault="0098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83625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113" w:rsidRDefault="00987113">
      <w:r>
        <w:separator/>
      </w:r>
    </w:p>
  </w:footnote>
  <w:footnote w:type="continuationSeparator" w:id="0">
    <w:p w:rsidR="00987113" w:rsidRDefault="0098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A369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2" o:spid="_x0000_s2089" type="#_x0000_t75" style="position:absolute;margin-left:0;margin-top:0;width:299.95pt;height:295.95pt;z-index:-15887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A36995">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3" o:spid="_x0000_s2090" type="#_x0000_t75" style="position:absolute;left:0;text-align:left;margin-left:0;margin-top:0;width:299.95pt;height:295.95pt;z-index:-15886848;mso-position-horizontal:center;mso-position-horizontal-relative:margin;mso-position-vertical:center;mso-position-vertical-relative:margin" o:allowincell="f">
          <v:imagedata r:id="rId1" o:title="LOGO-UMN-1" gain="19661f" blacklevel="22938f"/>
          <w10:wrap anchorx="margin" anchory="margin"/>
        </v:shape>
      </w:pict>
    </w:r>
  </w:p>
  <w:p w:rsidR="0083625E" w:rsidRDefault="0083625E">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A369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1" o:spid="_x0000_s2088" type="#_x0000_t75" style="position:absolute;margin-left:0;margin-top:0;width:299.95pt;height:295.95pt;z-index:-1588889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hybridMultilevel"/>
    <w:tmpl w:val="19C4DFFC"/>
    <w:lvl w:ilvl="0" w:tplc="87F663A6">
      <w:start w:val="1"/>
      <w:numFmt w:val="decimal"/>
      <w:lvlText w:val="%1."/>
      <w:lvlJc w:val="left"/>
      <w:pPr>
        <w:ind w:left="643"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BD90D5EC">
      <w:start w:val="1"/>
      <w:numFmt w:val="decimal"/>
      <w:lvlText w:val="%4."/>
      <w:lvlJc w:val="left"/>
      <w:pPr>
        <w:ind w:left="360" w:hanging="360"/>
      </w:pPr>
      <w:rPr>
        <w:b/>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00F6DC0"/>
    <w:multiLevelType w:val="hybridMultilevel"/>
    <w:tmpl w:val="6ED2DEC4"/>
    <w:lvl w:ilvl="0" w:tplc="BE1A972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73E2524">
      <w:numFmt w:val="bullet"/>
      <w:lvlText w:val="•"/>
      <w:lvlJc w:val="left"/>
      <w:pPr>
        <w:ind w:left="2736" w:hanging="360"/>
      </w:pPr>
      <w:rPr>
        <w:rFonts w:hint="default"/>
        <w:lang w:val="id" w:eastAsia="en-US" w:bidi="ar-SA"/>
      </w:rPr>
    </w:lvl>
    <w:lvl w:ilvl="2" w:tplc="1CE8366C">
      <w:numFmt w:val="bullet"/>
      <w:lvlText w:val="•"/>
      <w:lvlJc w:val="left"/>
      <w:pPr>
        <w:ind w:left="3612" w:hanging="360"/>
      </w:pPr>
      <w:rPr>
        <w:rFonts w:hint="default"/>
        <w:lang w:val="id" w:eastAsia="en-US" w:bidi="ar-SA"/>
      </w:rPr>
    </w:lvl>
    <w:lvl w:ilvl="3" w:tplc="18221400">
      <w:numFmt w:val="bullet"/>
      <w:lvlText w:val="•"/>
      <w:lvlJc w:val="left"/>
      <w:pPr>
        <w:ind w:left="4489" w:hanging="360"/>
      </w:pPr>
      <w:rPr>
        <w:rFonts w:hint="default"/>
        <w:lang w:val="id" w:eastAsia="en-US" w:bidi="ar-SA"/>
      </w:rPr>
    </w:lvl>
    <w:lvl w:ilvl="4" w:tplc="BA0ABE88">
      <w:numFmt w:val="bullet"/>
      <w:lvlText w:val="•"/>
      <w:lvlJc w:val="left"/>
      <w:pPr>
        <w:ind w:left="5365" w:hanging="360"/>
      </w:pPr>
      <w:rPr>
        <w:rFonts w:hint="default"/>
        <w:lang w:val="id" w:eastAsia="en-US" w:bidi="ar-SA"/>
      </w:rPr>
    </w:lvl>
    <w:lvl w:ilvl="5" w:tplc="FEE8D4FA">
      <w:numFmt w:val="bullet"/>
      <w:lvlText w:val="•"/>
      <w:lvlJc w:val="left"/>
      <w:pPr>
        <w:ind w:left="6242" w:hanging="360"/>
      </w:pPr>
      <w:rPr>
        <w:rFonts w:hint="default"/>
        <w:lang w:val="id" w:eastAsia="en-US" w:bidi="ar-SA"/>
      </w:rPr>
    </w:lvl>
    <w:lvl w:ilvl="6" w:tplc="F6D85AD8">
      <w:numFmt w:val="bullet"/>
      <w:lvlText w:val="•"/>
      <w:lvlJc w:val="left"/>
      <w:pPr>
        <w:ind w:left="7118" w:hanging="360"/>
      </w:pPr>
      <w:rPr>
        <w:rFonts w:hint="default"/>
        <w:lang w:val="id" w:eastAsia="en-US" w:bidi="ar-SA"/>
      </w:rPr>
    </w:lvl>
    <w:lvl w:ilvl="7" w:tplc="8878F198">
      <w:numFmt w:val="bullet"/>
      <w:lvlText w:val="•"/>
      <w:lvlJc w:val="left"/>
      <w:pPr>
        <w:ind w:left="7994" w:hanging="360"/>
      </w:pPr>
      <w:rPr>
        <w:rFonts w:hint="default"/>
        <w:lang w:val="id" w:eastAsia="en-US" w:bidi="ar-SA"/>
      </w:rPr>
    </w:lvl>
    <w:lvl w:ilvl="8" w:tplc="19648856">
      <w:numFmt w:val="bullet"/>
      <w:lvlText w:val="•"/>
      <w:lvlJc w:val="left"/>
      <w:pPr>
        <w:ind w:left="8871" w:hanging="360"/>
      </w:pPr>
      <w:rPr>
        <w:rFonts w:hint="default"/>
        <w:lang w:val="id" w:eastAsia="en-US" w:bidi="ar-SA"/>
      </w:rPr>
    </w:lvl>
  </w:abstractNum>
  <w:abstractNum w:abstractNumId="3">
    <w:nsid w:val="01E674AB"/>
    <w:multiLevelType w:val="hybridMultilevel"/>
    <w:tmpl w:val="1EF636CC"/>
    <w:lvl w:ilvl="0" w:tplc="A4AE0EBE">
      <w:start w:val="1"/>
      <w:numFmt w:val="decimal"/>
      <w:lvlText w:val="%1."/>
      <w:lvlJc w:val="left"/>
      <w:pPr>
        <w:ind w:left="4422" w:hanging="360"/>
      </w:pPr>
      <w:rPr>
        <w:rFonts w:hint="default"/>
        <w:w w:val="100"/>
        <w:lang w:val="id" w:eastAsia="en-US" w:bidi="ar-SA"/>
      </w:rPr>
    </w:lvl>
    <w:lvl w:ilvl="1" w:tplc="F0A46DA2">
      <w:numFmt w:val="bullet"/>
      <w:lvlText w:val="•"/>
      <w:lvlJc w:val="left"/>
      <w:pPr>
        <w:ind w:left="5292" w:hanging="360"/>
      </w:pPr>
      <w:rPr>
        <w:rFonts w:hint="default"/>
        <w:lang w:val="id" w:eastAsia="en-US" w:bidi="ar-SA"/>
      </w:rPr>
    </w:lvl>
    <w:lvl w:ilvl="2" w:tplc="693A33DC">
      <w:numFmt w:val="bullet"/>
      <w:lvlText w:val="•"/>
      <w:lvlJc w:val="left"/>
      <w:pPr>
        <w:ind w:left="6168" w:hanging="360"/>
      </w:pPr>
      <w:rPr>
        <w:rFonts w:hint="default"/>
        <w:lang w:val="id" w:eastAsia="en-US" w:bidi="ar-SA"/>
      </w:rPr>
    </w:lvl>
    <w:lvl w:ilvl="3" w:tplc="F52647F6">
      <w:numFmt w:val="bullet"/>
      <w:lvlText w:val="•"/>
      <w:lvlJc w:val="left"/>
      <w:pPr>
        <w:ind w:left="7045" w:hanging="360"/>
      </w:pPr>
      <w:rPr>
        <w:rFonts w:hint="default"/>
        <w:lang w:val="id" w:eastAsia="en-US" w:bidi="ar-SA"/>
      </w:rPr>
    </w:lvl>
    <w:lvl w:ilvl="4" w:tplc="1862EA6A">
      <w:numFmt w:val="bullet"/>
      <w:lvlText w:val="•"/>
      <w:lvlJc w:val="left"/>
      <w:pPr>
        <w:ind w:left="7921" w:hanging="360"/>
      </w:pPr>
      <w:rPr>
        <w:rFonts w:hint="default"/>
        <w:lang w:val="id" w:eastAsia="en-US" w:bidi="ar-SA"/>
      </w:rPr>
    </w:lvl>
    <w:lvl w:ilvl="5" w:tplc="6DC22070">
      <w:numFmt w:val="bullet"/>
      <w:lvlText w:val="•"/>
      <w:lvlJc w:val="left"/>
      <w:pPr>
        <w:ind w:left="8798" w:hanging="360"/>
      </w:pPr>
      <w:rPr>
        <w:rFonts w:hint="default"/>
        <w:lang w:val="id" w:eastAsia="en-US" w:bidi="ar-SA"/>
      </w:rPr>
    </w:lvl>
    <w:lvl w:ilvl="6" w:tplc="ACAA8754">
      <w:numFmt w:val="bullet"/>
      <w:lvlText w:val="•"/>
      <w:lvlJc w:val="left"/>
      <w:pPr>
        <w:ind w:left="9674" w:hanging="360"/>
      </w:pPr>
      <w:rPr>
        <w:rFonts w:hint="default"/>
        <w:lang w:val="id" w:eastAsia="en-US" w:bidi="ar-SA"/>
      </w:rPr>
    </w:lvl>
    <w:lvl w:ilvl="7" w:tplc="2920261A">
      <w:numFmt w:val="bullet"/>
      <w:lvlText w:val="•"/>
      <w:lvlJc w:val="left"/>
      <w:pPr>
        <w:ind w:left="10550" w:hanging="360"/>
      </w:pPr>
      <w:rPr>
        <w:rFonts w:hint="default"/>
        <w:lang w:val="id" w:eastAsia="en-US" w:bidi="ar-SA"/>
      </w:rPr>
    </w:lvl>
    <w:lvl w:ilvl="8" w:tplc="10247C1A">
      <w:numFmt w:val="bullet"/>
      <w:lvlText w:val="•"/>
      <w:lvlJc w:val="left"/>
      <w:pPr>
        <w:ind w:left="11427" w:hanging="360"/>
      </w:pPr>
      <w:rPr>
        <w:rFonts w:hint="default"/>
        <w:lang w:val="id" w:eastAsia="en-US" w:bidi="ar-SA"/>
      </w:rPr>
    </w:lvl>
  </w:abstractNum>
  <w:abstractNum w:abstractNumId="4">
    <w:nsid w:val="05D02666"/>
    <w:multiLevelType w:val="hybridMultilevel"/>
    <w:tmpl w:val="B212D36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729638E"/>
    <w:multiLevelType w:val="multilevel"/>
    <w:tmpl w:val="ED5EF046"/>
    <w:lvl w:ilvl="0">
      <w:start w:val="2"/>
      <w:numFmt w:val="decimal"/>
      <w:lvlText w:val="%1"/>
      <w:lvlJc w:val="left"/>
      <w:pPr>
        <w:ind w:left="2614" w:hanging="627"/>
        <w:jc w:val="left"/>
      </w:pPr>
      <w:rPr>
        <w:rFonts w:hint="default"/>
        <w:lang w:val="id" w:eastAsia="en-US" w:bidi="ar-SA"/>
      </w:rPr>
    </w:lvl>
    <w:lvl w:ilvl="1">
      <w:start w:val="2"/>
      <w:numFmt w:val="decimal"/>
      <w:lvlText w:val="%1.%2"/>
      <w:lvlJc w:val="left"/>
      <w:pPr>
        <w:ind w:left="2614" w:hanging="627"/>
        <w:jc w:val="left"/>
      </w:pPr>
      <w:rPr>
        <w:rFonts w:hint="default"/>
        <w:lang w:val="id" w:eastAsia="en-US" w:bidi="ar-SA"/>
      </w:rPr>
    </w:lvl>
    <w:lvl w:ilvl="2">
      <w:start w:val="1"/>
      <w:numFmt w:val="decimal"/>
      <w:lvlText w:val="%1.%2.%3."/>
      <w:lvlJc w:val="left"/>
      <w:pPr>
        <w:ind w:left="2614" w:hanging="6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95" w:hanging="627"/>
      </w:pPr>
      <w:rPr>
        <w:rFonts w:hint="default"/>
        <w:lang w:val="id" w:eastAsia="en-US" w:bidi="ar-SA"/>
      </w:rPr>
    </w:lvl>
    <w:lvl w:ilvl="4">
      <w:numFmt w:val="bullet"/>
      <w:lvlText w:val="•"/>
      <w:lvlJc w:val="left"/>
      <w:pPr>
        <w:ind w:left="5654" w:hanging="627"/>
      </w:pPr>
      <w:rPr>
        <w:rFonts w:hint="default"/>
        <w:lang w:val="id" w:eastAsia="en-US" w:bidi="ar-SA"/>
      </w:rPr>
    </w:lvl>
    <w:lvl w:ilvl="5">
      <w:numFmt w:val="bullet"/>
      <w:lvlText w:val="•"/>
      <w:lvlJc w:val="left"/>
      <w:pPr>
        <w:ind w:left="6413" w:hanging="627"/>
      </w:pPr>
      <w:rPr>
        <w:rFonts w:hint="default"/>
        <w:lang w:val="id" w:eastAsia="en-US" w:bidi="ar-SA"/>
      </w:rPr>
    </w:lvl>
    <w:lvl w:ilvl="6">
      <w:numFmt w:val="bullet"/>
      <w:lvlText w:val="•"/>
      <w:lvlJc w:val="left"/>
      <w:pPr>
        <w:ind w:left="7171" w:hanging="627"/>
      </w:pPr>
      <w:rPr>
        <w:rFonts w:hint="default"/>
        <w:lang w:val="id" w:eastAsia="en-US" w:bidi="ar-SA"/>
      </w:rPr>
    </w:lvl>
    <w:lvl w:ilvl="7">
      <w:numFmt w:val="bullet"/>
      <w:lvlText w:val="•"/>
      <w:lvlJc w:val="left"/>
      <w:pPr>
        <w:ind w:left="7930" w:hanging="627"/>
      </w:pPr>
      <w:rPr>
        <w:rFonts w:hint="default"/>
        <w:lang w:val="id" w:eastAsia="en-US" w:bidi="ar-SA"/>
      </w:rPr>
    </w:lvl>
    <w:lvl w:ilvl="8">
      <w:numFmt w:val="bullet"/>
      <w:lvlText w:val="•"/>
      <w:lvlJc w:val="left"/>
      <w:pPr>
        <w:ind w:left="8689" w:hanging="627"/>
      </w:pPr>
      <w:rPr>
        <w:rFonts w:hint="default"/>
        <w:lang w:val="id" w:eastAsia="en-US" w:bidi="ar-SA"/>
      </w:rPr>
    </w:lvl>
  </w:abstractNum>
  <w:abstractNum w:abstractNumId="6">
    <w:nsid w:val="07B55154"/>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7">
    <w:nsid w:val="08EF740C"/>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8">
    <w:nsid w:val="0A092C28"/>
    <w:multiLevelType w:val="hybridMultilevel"/>
    <w:tmpl w:val="709C92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CAA18B6"/>
    <w:multiLevelType w:val="multilevel"/>
    <w:tmpl w:val="60C25564"/>
    <w:lvl w:ilvl="0">
      <w:start w:val="2"/>
      <w:numFmt w:val="decimal"/>
      <w:lvlText w:val="%1"/>
      <w:lvlJc w:val="left"/>
      <w:pPr>
        <w:ind w:left="2525" w:hanging="541"/>
        <w:jc w:val="left"/>
      </w:pPr>
      <w:rPr>
        <w:rFonts w:hint="default"/>
        <w:lang w:val="id" w:eastAsia="en-US" w:bidi="ar-SA"/>
      </w:rPr>
    </w:lvl>
    <w:lvl w:ilvl="1">
      <w:start w:val="3"/>
      <w:numFmt w:val="decimal"/>
      <w:lvlText w:val="%1.%2"/>
      <w:lvlJc w:val="left"/>
      <w:pPr>
        <w:ind w:left="2525" w:hanging="541"/>
        <w:jc w:val="left"/>
      </w:pPr>
      <w:rPr>
        <w:rFonts w:hint="default"/>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1"/>
      </w:pPr>
      <w:rPr>
        <w:rFonts w:hint="default"/>
        <w:lang w:val="id" w:eastAsia="en-US" w:bidi="ar-SA"/>
      </w:rPr>
    </w:lvl>
    <w:lvl w:ilvl="4">
      <w:numFmt w:val="bullet"/>
      <w:lvlText w:val="•"/>
      <w:lvlJc w:val="left"/>
      <w:pPr>
        <w:ind w:left="5594" w:hanging="541"/>
      </w:pPr>
      <w:rPr>
        <w:rFonts w:hint="default"/>
        <w:lang w:val="id" w:eastAsia="en-US" w:bidi="ar-SA"/>
      </w:rPr>
    </w:lvl>
    <w:lvl w:ilvl="5">
      <w:numFmt w:val="bullet"/>
      <w:lvlText w:val="•"/>
      <w:lvlJc w:val="left"/>
      <w:pPr>
        <w:ind w:left="6363" w:hanging="541"/>
      </w:pPr>
      <w:rPr>
        <w:rFonts w:hint="default"/>
        <w:lang w:val="id" w:eastAsia="en-US" w:bidi="ar-SA"/>
      </w:rPr>
    </w:lvl>
    <w:lvl w:ilvl="6">
      <w:numFmt w:val="bullet"/>
      <w:lvlText w:val="•"/>
      <w:lvlJc w:val="left"/>
      <w:pPr>
        <w:ind w:left="7131" w:hanging="541"/>
      </w:pPr>
      <w:rPr>
        <w:rFonts w:hint="default"/>
        <w:lang w:val="id" w:eastAsia="en-US" w:bidi="ar-SA"/>
      </w:rPr>
    </w:lvl>
    <w:lvl w:ilvl="7">
      <w:numFmt w:val="bullet"/>
      <w:lvlText w:val="•"/>
      <w:lvlJc w:val="left"/>
      <w:pPr>
        <w:ind w:left="7900" w:hanging="541"/>
      </w:pPr>
      <w:rPr>
        <w:rFonts w:hint="default"/>
        <w:lang w:val="id" w:eastAsia="en-US" w:bidi="ar-SA"/>
      </w:rPr>
    </w:lvl>
    <w:lvl w:ilvl="8">
      <w:numFmt w:val="bullet"/>
      <w:lvlText w:val="•"/>
      <w:lvlJc w:val="left"/>
      <w:pPr>
        <w:ind w:left="8669" w:hanging="541"/>
      </w:pPr>
      <w:rPr>
        <w:rFonts w:hint="default"/>
        <w:lang w:val="id" w:eastAsia="en-US" w:bidi="ar-SA"/>
      </w:rPr>
    </w:lvl>
  </w:abstractNum>
  <w:abstractNum w:abstractNumId="10">
    <w:nsid w:val="0E67297A"/>
    <w:multiLevelType w:val="hybridMultilevel"/>
    <w:tmpl w:val="AC40940E"/>
    <w:lvl w:ilvl="0" w:tplc="5C48AF7C">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2F412BC">
      <w:numFmt w:val="bullet"/>
      <w:lvlText w:val="•"/>
      <w:lvlJc w:val="left"/>
      <w:pPr>
        <w:ind w:left="2736" w:hanging="360"/>
      </w:pPr>
      <w:rPr>
        <w:rFonts w:hint="default"/>
        <w:lang w:val="id" w:eastAsia="en-US" w:bidi="ar-SA"/>
      </w:rPr>
    </w:lvl>
    <w:lvl w:ilvl="2" w:tplc="2F985C8E">
      <w:numFmt w:val="bullet"/>
      <w:lvlText w:val="•"/>
      <w:lvlJc w:val="left"/>
      <w:pPr>
        <w:ind w:left="3612" w:hanging="360"/>
      </w:pPr>
      <w:rPr>
        <w:rFonts w:hint="default"/>
        <w:lang w:val="id" w:eastAsia="en-US" w:bidi="ar-SA"/>
      </w:rPr>
    </w:lvl>
    <w:lvl w:ilvl="3" w:tplc="3F02907E">
      <w:numFmt w:val="bullet"/>
      <w:lvlText w:val="•"/>
      <w:lvlJc w:val="left"/>
      <w:pPr>
        <w:ind w:left="4489" w:hanging="360"/>
      </w:pPr>
      <w:rPr>
        <w:rFonts w:hint="default"/>
        <w:lang w:val="id" w:eastAsia="en-US" w:bidi="ar-SA"/>
      </w:rPr>
    </w:lvl>
    <w:lvl w:ilvl="4" w:tplc="CC3A7B9C">
      <w:numFmt w:val="bullet"/>
      <w:lvlText w:val="•"/>
      <w:lvlJc w:val="left"/>
      <w:pPr>
        <w:ind w:left="5365" w:hanging="360"/>
      </w:pPr>
      <w:rPr>
        <w:rFonts w:hint="default"/>
        <w:lang w:val="id" w:eastAsia="en-US" w:bidi="ar-SA"/>
      </w:rPr>
    </w:lvl>
    <w:lvl w:ilvl="5" w:tplc="6BA61750">
      <w:numFmt w:val="bullet"/>
      <w:lvlText w:val="•"/>
      <w:lvlJc w:val="left"/>
      <w:pPr>
        <w:ind w:left="6242" w:hanging="360"/>
      </w:pPr>
      <w:rPr>
        <w:rFonts w:hint="default"/>
        <w:lang w:val="id" w:eastAsia="en-US" w:bidi="ar-SA"/>
      </w:rPr>
    </w:lvl>
    <w:lvl w:ilvl="6" w:tplc="D8F0174A">
      <w:numFmt w:val="bullet"/>
      <w:lvlText w:val="•"/>
      <w:lvlJc w:val="left"/>
      <w:pPr>
        <w:ind w:left="7118" w:hanging="360"/>
      </w:pPr>
      <w:rPr>
        <w:rFonts w:hint="default"/>
        <w:lang w:val="id" w:eastAsia="en-US" w:bidi="ar-SA"/>
      </w:rPr>
    </w:lvl>
    <w:lvl w:ilvl="7" w:tplc="F850A7D0">
      <w:numFmt w:val="bullet"/>
      <w:lvlText w:val="•"/>
      <w:lvlJc w:val="left"/>
      <w:pPr>
        <w:ind w:left="7994" w:hanging="360"/>
      </w:pPr>
      <w:rPr>
        <w:rFonts w:hint="default"/>
        <w:lang w:val="id" w:eastAsia="en-US" w:bidi="ar-SA"/>
      </w:rPr>
    </w:lvl>
    <w:lvl w:ilvl="8" w:tplc="4D7886EA">
      <w:numFmt w:val="bullet"/>
      <w:lvlText w:val="•"/>
      <w:lvlJc w:val="left"/>
      <w:pPr>
        <w:ind w:left="8871" w:hanging="360"/>
      </w:pPr>
      <w:rPr>
        <w:rFonts w:hint="default"/>
        <w:lang w:val="id" w:eastAsia="en-US" w:bidi="ar-SA"/>
      </w:rPr>
    </w:lvl>
  </w:abstractNum>
  <w:abstractNum w:abstractNumId="11">
    <w:nsid w:val="0F1B2454"/>
    <w:multiLevelType w:val="hybridMultilevel"/>
    <w:tmpl w:val="C60C3336"/>
    <w:lvl w:ilvl="0" w:tplc="E852292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421A53C4">
      <w:numFmt w:val="bullet"/>
      <w:lvlText w:val="•"/>
      <w:lvlJc w:val="left"/>
      <w:pPr>
        <w:ind w:left="2736" w:hanging="360"/>
      </w:pPr>
      <w:rPr>
        <w:rFonts w:hint="default"/>
        <w:lang w:val="id" w:eastAsia="en-US" w:bidi="ar-SA"/>
      </w:rPr>
    </w:lvl>
    <w:lvl w:ilvl="2" w:tplc="FA3EB3E2">
      <w:numFmt w:val="bullet"/>
      <w:lvlText w:val="•"/>
      <w:lvlJc w:val="left"/>
      <w:pPr>
        <w:ind w:left="3612" w:hanging="360"/>
      </w:pPr>
      <w:rPr>
        <w:rFonts w:hint="default"/>
        <w:lang w:val="id" w:eastAsia="en-US" w:bidi="ar-SA"/>
      </w:rPr>
    </w:lvl>
    <w:lvl w:ilvl="3" w:tplc="5384760E">
      <w:numFmt w:val="bullet"/>
      <w:lvlText w:val="•"/>
      <w:lvlJc w:val="left"/>
      <w:pPr>
        <w:ind w:left="4489" w:hanging="360"/>
      </w:pPr>
      <w:rPr>
        <w:rFonts w:hint="default"/>
        <w:lang w:val="id" w:eastAsia="en-US" w:bidi="ar-SA"/>
      </w:rPr>
    </w:lvl>
    <w:lvl w:ilvl="4" w:tplc="922C3F66">
      <w:numFmt w:val="bullet"/>
      <w:lvlText w:val="•"/>
      <w:lvlJc w:val="left"/>
      <w:pPr>
        <w:ind w:left="5365" w:hanging="360"/>
      </w:pPr>
      <w:rPr>
        <w:rFonts w:hint="default"/>
        <w:lang w:val="id" w:eastAsia="en-US" w:bidi="ar-SA"/>
      </w:rPr>
    </w:lvl>
    <w:lvl w:ilvl="5" w:tplc="7AF481AE">
      <w:numFmt w:val="bullet"/>
      <w:lvlText w:val="•"/>
      <w:lvlJc w:val="left"/>
      <w:pPr>
        <w:ind w:left="6242" w:hanging="360"/>
      </w:pPr>
      <w:rPr>
        <w:rFonts w:hint="default"/>
        <w:lang w:val="id" w:eastAsia="en-US" w:bidi="ar-SA"/>
      </w:rPr>
    </w:lvl>
    <w:lvl w:ilvl="6" w:tplc="6EA8A904">
      <w:numFmt w:val="bullet"/>
      <w:lvlText w:val="•"/>
      <w:lvlJc w:val="left"/>
      <w:pPr>
        <w:ind w:left="7118" w:hanging="360"/>
      </w:pPr>
      <w:rPr>
        <w:rFonts w:hint="default"/>
        <w:lang w:val="id" w:eastAsia="en-US" w:bidi="ar-SA"/>
      </w:rPr>
    </w:lvl>
    <w:lvl w:ilvl="7" w:tplc="75B2C160">
      <w:numFmt w:val="bullet"/>
      <w:lvlText w:val="•"/>
      <w:lvlJc w:val="left"/>
      <w:pPr>
        <w:ind w:left="7994" w:hanging="360"/>
      </w:pPr>
      <w:rPr>
        <w:rFonts w:hint="default"/>
        <w:lang w:val="id" w:eastAsia="en-US" w:bidi="ar-SA"/>
      </w:rPr>
    </w:lvl>
    <w:lvl w:ilvl="8" w:tplc="352C5BD8">
      <w:numFmt w:val="bullet"/>
      <w:lvlText w:val="•"/>
      <w:lvlJc w:val="left"/>
      <w:pPr>
        <w:ind w:left="8871" w:hanging="360"/>
      </w:pPr>
      <w:rPr>
        <w:rFonts w:hint="default"/>
        <w:lang w:val="id" w:eastAsia="en-US" w:bidi="ar-SA"/>
      </w:rPr>
    </w:lvl>
  </w:abstractNum>
  <w:abstractNum w:abstractNumId="12">
    <w:nsid w:val="12015CF1"/>
    <w:multiLevelType w:val="hybridMultilevel"/>
    <w:tmpl w:val="BA0A9704"/>
    <w:lvl w:ilvl="0" w:tplc="164267D2">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F822630">
      <w:start w:val="1"/>
      <w:numFmt w:val="lowerLetter"/>
      <w:lvlText w:val="%2."/>
      <w:lvlJc w:val="left"/>
      <w:pPr>
        <w:ind w:left="2226" w:hanging="360"/>
      </w:pPr>
      <w:rPr>
        <w:rFonts w:ascii="Times New Roman" w:eastAsia="Times New Roman" w:hAnsi="Times New Roman" w:cs="Times New Roman" w:hint="default"/>
        <w:spacing w:val="-1"/>
        <w:w w:val="100"/>
        <w:sz w:val="24"/>
        <w:szCs w:val="24"/>
        <w:lang w:val="id" w:eastAsia="en-US" w:bidi="ar-SA"/>
      </w:rPr>
    </w:lvl>
    <w:lvl w:ilvl="2" w:tplc="7532591A">
      <w:start w:val="1"/>
      <w:numFmt w:val="decimal"/>
      <w:lvlText w:val="%3)"/>
      <w:lvlJc w:val="left"/>
      <w:pPr>
        <w:ind w:left="2587" w:hanging="361"/>
      </w:pPr>
      <w:rPr>
        <w:rFonts w:ascii="Times New Roman" w:eastAsia="Times New Roman" w:hAnsi="Times New Roman" w:cs="Times New Roman" w:hint="default"/>
        <w:w w:val="99"/>
        <w:sz w:val="24"/>
        <w:szCs w:val="24"/>
        <w:lang w:val="id" w:eastAsia="en-US" w:bidi="ar-SA"/>
      </w:rPr>
    </w:lvl>
    <w:lvl w:ilvl="3" w:tplc="ABC098B2">
      <w:numFmt w:val="bullet"/>
      <w:lvlText w:val="•"/>
      <w:lvlJc w:val="left"/>
      <w:pPr>
        <w:ind w:left="3585" w:hanging="361"/>
      </w:pPr>
      <w:rPr>
        <w:rFonts w:hint="default"/>
        <w:lang w:val="id" w:eastAsia="en-US" w:bidi="ar-SA"/>
      </w:rPr>
    </w:lvl>
    <w:lvl w:ilvl="4" w:tplc="7F988124">
      <w:numFmt w:val="bullet"/>
      <w:lvlText w:val="•"/>
      <w:lvlJc w:val="left"/>
      <w:pPr>
        <w:ind w:left="4591" w:hanging="361"/>
      </w:pPr>
      <w:rPr>
        <w:rFonts w:hint="default"/>
        <w:lang w:val="id" w:eastAsia="en-US" w:bidi="ar-SA"/>
      </w:rPr>
    </w:lvl>
    <w:lvl w:ilvl="5" w:tplc="A74CA7E4">
      <w:numFmt w:val="bullet"/>
      <w:lvlText w:val="•"/>
      <w:lvlJc w:val="left"/>
      <w:pPr>
        <w:ind w:left="5596" w:hanging="361"/>
      </w:pPr>
      <w:rPr>
        <w:rFonts w:hint="default"/>
        <w:lang w:val="id" w:eastAsia="en-US" w:bidi="ar-SA"/>
      </w:rPr>
    </w:lvl>
    <w:lvl w:ilvl="6" w:tplc="8138D48E">
      <w:numFmt w:val="bullet"/>
      <w:lvlText w:val="•"/>
      <w:lvlJc w:val="left"/>
      <w:pPr>
        <w:ind w:left="6602" w:hanging="361"/>
      </w:pPr>
      <w:rPr>
        <w:rFonts w:hint="default"/>
        <w:lang w:val="id" w:eastAsia="en-US" w:bidi="ar-SA"/>
      </w:rPr>
    </w:lvl>
    <w:lvl w:ilvl="7" w:tplc="F6B878E0">
      <w:numFmt w:val="bullet"/>
      <w:lvlText w:val="•"/>
      <w:lvlJc w:val="left"/>
      <w:pPr>
        <w:ind w:left="7607" w:hanging="361"/>
      </w:pPr>
      <w:rPr>
        <w:rFonts w:hint="default"/>
        <w:lang w:val="id" w:eastAsia="en-US" w:bidi="ar-SA"/>
      </w:rPr>
    </w:lvl>
    <w:lvl w:ilvl="8" w:tplc="84AC64B0">
      <w:numFmt w:val="bullet"/>
      <w:lvlText w:val="•"/>
      <w:lvlJc w:val="left"/>
      <w:pPr>
        <w:ind w:left="8613" w:hanging="361"/>
      </w:pPr>
      <w:rPr>
        <w:rFonts w:hint="default"/>
        <w:lang w:val="id" w:eastAsia="en-US" w:bidi="ar-SA"/>
      </w:rPr>
    </w:lvl>
  </w:abstractNum>
  <w:abstractNum w:abstractNumId="13">
    <w:nsid w:val="13351952"/>
    <w:multiLevelType w:val="multilevel"/>
    <w:tmpl w:val="43767372"/>
    <w:lvl w:ilvl="0">
      <w:start w:val="5"/>
      <w:numFmt w:val="decimal"/>
      <w:lvlText w:val="%1"/>
      <w:lvlJc w:val="left"/>
      <w:pPr>
        <w:ind w:left="1977" w:hanging="420"/>
        <w:jc w:val="left"/>
      </w:pPr>
      <w:rPr>
        <w:rFonts w:hint="default"/>
        <w:lang w:val="id" w:eastAsia="en-US" w:bidi="ar-SA"/>
      </w:rPr>
    </w:lvl>
    <w:lvl w:ilvl="1">
      <w:start w:val="1"/>
      <w:numFmt w:val="decimal"/>
      <w:lvlText w:val="%1.%2."/>
      <w:lvlJc w:val="left"/>
      <w:pPr>
        <w:ind w:left="1977"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20"/>
      </w:pPr>
      <w:rPr>
        <w:rFonts w:hint="default"/>
        <w:lang w:val="id" w:eastAsia="en-US" w:bidi="ar-SA"/>
      </w:rPr>
    </w:lvl>
    <w:lvl w:ilvl="3">
      <w:numFmt w:val="bullet"/>
      <w:lvlText w:val="•"/>
      <w:lvlJc w:val="left"/>
      <w:pPr>
        <w:ind w:left="4447" w:hanging="420"/>
      </w:pPr>
      <w:rPr>
        <w:rFonts w:hint="default"/>
        <w:lang w:val="id" w:eastAsia="en-US" w:bidi="ar-SA"/>
      </w:rPr>
    </w:lvl>
    <w:lvl w:ilvl="4">
      <w:numFmt w:val="bullet"/>
      <w:lvlText w:val="•"/>
      <w:lvlJc w:val="left"/>
      <w:pPr>
        <w:ind w:left="5270" w:hanging="420"/>
      </w:pPr>
      <w:rPr>
        <w:rFonts w:hint="default"/>
        <w:lang w:val="id" w:eastAsia="en-US" w:bidi="ar-SA"/>
      </w:rPr>
    </w:lvl>
    <w:lvl w:ilvl="5">
      <w:numFmt w:val="bullet"/>
      <w:lvlText w:val="•"/>
      <w:lvlJc w:val="left"/>
      <w:pPr>
        <w:ind w:left="6093" w:hanging="420"/>
      </w:pPr>
      <w:rPr>
        <w:rFonts w:hint="default"/>
        <w:lang w:val="id" w:eastAsia="en-US" w:bidi="ar-SA"/>
      </w:rPr>
    </w:lvl>
    <w:lvl w:ilvl="6">
      <w:numFmt w:val="bullet"/>
      <w:lvlText w:val="•"/>
      <w:lvlJc w:val="left"/>
      <w:pPr>
        <w:ind w:left="6915" w:hanging="420"/>
      </w:pPr>
      <w:rPr>
        <w:rFonts w:hint="default"/>
        <w:lang w:val="id" w:eastAsia="en-US" w:bidi="ar-SA"/>
      </w:rPr>
    </w:lvl>
    <w:lvl w:ilvl="7">
      <w:numFmt w:val="bullet"/>
      <w:lvlText w:val="•"/>
      <w:lvlJc w:val="left"/>
      <w:pPr>
        <w:ind w:left="7738" w:hanging="420"/>
      </w:pPr>
      <w:rPr>
        <w:rFonts w:hint="default"/>
        <w:lang w:val="id" w:eastAsia="en-US" w:bidi="ar-SA"/>
      </w:rPr>
    </w:lvl>
    <w:lvl w:ilvl="8">
      <w:numFmt w:val="bullet"/>
      <w:lvlText w:val="•"/>
      <w:lvlJc w:val="left"/>
      <w:pPr>
        <w:ind w:left="8561" w:hanging="420"/>
      </w:pPr>
      <w:rPr>
        <w:rFonts w:hint="default"/>
        <w:lang w:val="id" w:eastAsia="en-US" w:bidi="ar-SA"/>
      </w:rPr>
    </w:lvl>
  </w:abstractNum>
  <w:abstractNum w:abstractNumId="14">
    <w:nsid w:val="1A5B4A3E"/>
    <w:multiLevelType w:val="multilevel"/>
    <w:tmpl w:val="64A6A1D4"/>
    <w:lvl w:ilvl="0">
      <w:start w:val="1"/>
      <w:numFmt w:val="decimal"/>
      <w:lvlText w:val="%1"/>
      <w:lvlJc w:val="left"/>
      <w:pPr>
        <w:ind w:left="1984" w:hanging="452"/>
        <w:jc w:val="left"/>
      </w:pPr>
      <w:rPr>
        <w:rFonts w:hint="default"/>
        <w:lang w:val="id" w:eastAsia="en-US" w:bidi="ar-SA"/>
      </w:rPr>
    </w:lvl>
    <w:lvl w:ilvl="1">
      <w:start w:val="1"/>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8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74" w:hanging="600"/>
      </w:pPr>
      <w:rPr>
        <w:rFonts w:hint="default"/>
        <w:lang w:val="id" w:eastAsia="en-US" w:bidi="ar-SA"/>
      </w:rPr>
    </w:lvl>
    <w:lvl w:ilvl="4">
      <w:numFmt w:val="bullet"/>
      <w:lvlText w:val="•"/>
      <w:lvlJc w:val="left"/>
      <w:pPr>
        <w:ind w:left="5122" w:hanging="600"/>
      </w:pPr>
      <w:rPr>
        <w:rFonts w:hint="default"/>
        <w:lang w:val="id" w:eastAsia="en-US" w:bidi="ar-SA"/>
      </w:rPr>
    </w:lvl>
    <w:lvl w:ilvl="5">
      <w:numFmt w:val="bullet"/>
      <w:lvlText w:val="•"/>
      <w:lvlJc w:val="left"/>
      <w:pPr>
        <w:ind w:left="5969" w:hanging="600"/>
      </w:pPr>
      <w:rPr>
        <w:rFonts w:hint="default"/>
        <w:lang w:val="id" w:eastAsia="en-US" w:bidi="ar-SA"/>
      </w:rPr>
    </w:lvl>
    <w:lvl w:ilvl="6">
      <w:numFmt w:val="bullet"/>
      <w:lvlText w:val="•"/>
      <w:lvlJc w:val="left"/>
      <w:pPr>
        <w:ind w:left="6816" w:hanging="600"/>
      </w:pPr>
      <w:rPr>
        <w:rFonts w:hint="default"/>
        <w:lang w:val="id" w:eastAsia="en-US" w:bidi="ar-SA"/>
      </w:rPr>
    </w:lvl>
    <w:lvl w:ilvl="7">
      <w:numFmt w:val="bullet"/>
      <w:lvlText w:val="•"/>
      <w:lvlJc w:val="left"/>
      <w:pPr>
        <w:ind w:left="7664" w:hanging="600"/>
      </w:pPr>
      <w:rPr>
        <w:rFonts w:hint="default"/>
        <w:lang w:val="id" w:eastAsia="en-US" w:bidi="ar-SA"/>
      </w:rPr>
    </w:lvl>
    <w:lvl w:ilvl="8">
      <w:numFmt w:val="bullet"/>
      <w:lvlText w:val="•"/>
      <w:lvlJc w:val="left"/>
      <w:pPr>
        <w:ind w:left="8511" w:hanging="600"/>
      </w:pPr>
      <w:rPr>
        <w:rFonts w:hint="default"/>
        <w:lang w:val="id" w:eastAsia="en-US" w:bidi="ar-SA"/>
      </w:rPr>
    </w:lvl>
  </w:abstractNum>
  <w:abstractNum w:abstractNumId="15">
    <w:nsid w:val="1CB74336"/>
    <w:multiLevelType w:val="hybridMultilevel"/>
    <w:tmpl w:val="36C0EB7A"/>
    <w:lvl w:ilvl="0" w:tplc="6D806ABC">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D5A34D4"/>
    <w:multiLevelType w:val="hybridMultilevel"/>
    <w:tmpl w:val="1840B3C0"/>
    <w:lvl w:ilvl="0" w:tplc="76AC2DB2">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5E2744A">
      <w:numFmt w:val="bullet"/>
      <w:lvlText w:val="•"/>
      <w:lvlJc w:val="left"/>
      <w:pPr>
        <w:ind w:left="2736" w:hanging="360"/>
      </w:pPr>
      <w:rPr>
        <w:rFonts w:hint="default"/>
        <w:lang w:val="id" w:eastAsia="en-US" w:bidi="ar-SA"/>
      </w:rPr>
    </w:lvl>
    <w:lvl w:ilvl="2" w:tplc="D79AB314">
      <w:numFmt w:val="bullet"/>
      <w:lvlText w:val="•"/>
      <w:lvlJc w:val="left"/>
      <w:pPr>
        <w:ind w:left="3612" w:hanging="360"/>
      </w:pPr>
      <w:rPr>
        <w:rFonts w:hint="default"/>
        <w:lang w:val="id" w:eastAsia="en-US" w:bidi="ar-SA"/>
      </w:rPr>
    </w:lvl>
    <w:lvl w:ilvl="3" w:tplc="9546342A">
      <w:numFmt w:val="bullet"/>
      <w:lvlText w:val="•"/>
      <w:lvlJc w:val="left"/>
      <w:pPr>
        <w:ind w:left="4489" w:hanging="360"/>
      </w:pPr>
      <w:rPr>
        <w:rFonts w:hint="default"/>
        <w:lang w:val="id" w:eastAsia="en-US" w:bidi="ar-SA"/>
      </w:rPr>
    </w:lvl>
    <w:lvl w:ilvl="4" w:tplc="960E2BD4">
      <w:numFmt w:val="bullet"/>
      <w:lvlText w:val="•"/>
      <w:lvlJc w:val="left"/>
      <w:pPr>
        <w:ind w:left="5365" w:hanging="360"/>
      </w:pPr>
      <w:rPr>
        <w:rFonts w:hint="default"/>
        <w:lang w:val="id" w:eastAsia="en-US" w:bidi="ar-SA"/>
      </w:rPr>
    </w:lvl>
    <w:lvl w:ilvl="5" w:tplc="EEE2F394">
      <w:numFmt w:val="bullet"/>
      <w:lvlText w:val="•"/>
      <w:lvlJc w:val="left"/>
      <w:pPr>
        <w:ind w:left="6242" w:hanging="360"/>
      </w:pPr>
      <w:rPr>
        <w:rFonts w:hint="default"/>
        <w:lang w:val="id" w:eastAsia="en-US" w:bidi="ar-SA"/>
      </w:rPr>
    </w:lvl>
    <w:lvl w:ilvl="6" w:tplc="2CC271F6">
      <w:numFmt w:val="bullet"/>
      <w:lvlText w:val="•"/>
      <w:lvlJc w:val="left"/>
      <w:pPr>
        <w:ind w:left="7118" w:hanging="360"/>
      </w:pPr>
      <w:rPr>
        <w:rFonts w:hint="default"/>
        <w:lang w:val="id" w:eastAsia="en-US" w:bidi="ar-SA"/>
      </w:rPr>
    </w:lvl>
    <w:lvl w:ilvl="7" w:tplc="7C122DD2">
      <w:numFmt w:val="bullet"/>
      <w:lvlText w:val="•"/>
      <w:lvlJc w:val="left"/>
      <w:pPr>
        <w:ind w:left="7994" w:hanging="360"/>
      </w:pPr>
      <w:rPr>
        <w:rFonts w:hint="default"/>
        <w:lang w:val="id" w:eastAsia="en-US" w:bidi="ar-SA"/>
      </w:rPr>
    </w:lvl>
    <w:lvl w:ilvl="8" w:tplc="601A5FDA">
      <w:numFmt w:val="bullet"/>
      <w:lvlText w:val="•"/>
      <w:lvlJc w:val="left"/>
      <w:pPr>
        <w:ind w:left="8871" w:hanging="360"/>
      </w:pPr>
      <w:rPr>
        <w:rFonts w:hint="default"/>
        <w:lang w:val="id" w:eastAsia="en-US" w:bidi="ar-SA"/>
      </w:rPr>
    </w:lvl>
  </w:abstractNum>
  <w:abstractNum w:abstractNumId="17">
    <w:nsid w:val="1F90132D"/>
    <w:multiLevelType w:val="multilevel"/>
    <w:tmpl w:val="B980E108"/>
    <w:lvl w:ilvl="0">
      <w:start w:val="4"/>
      <w:numFmt w:val="decimal"/>
      <w:lvlText w:val="%1"/>
      <w:lvlJc w:val="left"/>
      <w:pPr>
        <w:ind w:left="1979" w:hanging="420"/>
        <w:jc w:val="left"/>
      </w:pPr>
      <w:rPr>
        <w:rFonts w:hint="default"/>
        <w:lang w:val="id" w:eastAsia="en-US" w:bidi="ar-SA"/>
      </w:rPr>
    </w:lvl>
    <w:lvl w:ilvl="1">
      <w:start w:val="1"/>
      <w:numFmt w:val="decimal"/>
      <w:lvlText w:val="%1.%2."/>
      <w:lvlJc w:val="left"/>
      <w:pPr>
        <w:ind w:left="1979"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4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3045"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831" w:hanging="780"/>
      </w:pPr>
      <w:rPr>
        <w:rFonts w:hint="default"/>
        <w:lang w:val="id" w:eastAsia="en-US" w:bidi="ar-SA"/>
      </w:rPr>
    </w:lvl>
    <w:lvl w:ilvl="5">
      <w:numFmt w:val="bullet"/>
      <w:lvlText w:val="•"/>
      <w:lvlJc w:val="left"/>
      <w:pPr>
        <w:ind w:left="5727" w:hanging="780"/>
      </w:pPr>
      <w:rPr>
        <w:rFonts w:hint="default"/>
        <w:lang w:val="id" w:eastAsia="en-US" w:bidi="ar-SA"/>
      </w:rPr>
    </w:lvl>
    <w:lvl w:ilvl="6">
      <w:numFmt w:val="bullet"/>
      <w:lvlText w:val="•"/>
      <w:lvlJc w:val="left"/>
      <w:pPr>
        <w:ind w:left="6623" w:hanging="780"/>
      </w:pPr>
      <w:rPr>
        <w:rFonts w:hint="default"/>
        <w:lang w:val="id" w:eastAsia="en-US" w:bidi="ar-SA"/>
      </w:rPr>
    </w:lvl>
    <w:lvl w:ilvl="7">
      <w:numFmt w:val="bullet"/>
      <w:lvlText w:val="•"/>
      <w:lvlJc w:val="left"/>
      <w:pPr>
        <w:ind w:left="7519" w:hanging="780"/>
      </w:pPr>
      <w:rPr>
        <w:rFonts w:hint="default"/>
        <w:lang w:val="id" w:eastAsia="en-US" w:bidi="ar-SA"/>
      </w:rPr>
    </w:lvl>
    <w:lvl w:ilvl="8">
      <w:numFmt w:val="bullet"/>
      <w:lvlText w:val="•"/>
      <w:lvlJc w:val="left"/>
      <w:pPr>
        <w:ind w:left="8414" w:hanging="780"/>
      </w:pPr>
      <w:rPr>
        <w:rFonts w:hint="default"/>
        <w:lang w:val="id" w:eastAsia="en-US" w:bidi="ar-SA"/>
      </w:rPr>
    </w:lvl>
  </w:abstractNum>
  <w:abstractNum w:abstractNumId="18">
    <w:nsid w:val="1FB05ABF"/>
    <w:multiLevelType w:val="hybridMultilevel"/>
    <w:tmpl w:val="E71A5D76"/>
    <w:lvl w:ilvl="0" w:tplc="0ABE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1881A16"/>
    <w:multiLevelType w:val="multilevel"/>
    <w:tmpl w:val="AE42C4E2"/>
    <w:lvl w:ilvl="0">
      <w:start w:val="3"/>
      <w:numFmt w:val="decimal"/>
      <w:lvlText w:val="%1"/>
      <w:lvlJc w:val="left"/>
      <w:pPr>
        <w:ind w:left="2527" w:hanging="540"/>
        <w:jc w:val="left"/>
      </w:pPr>
      <w:rPr>
        <w:rFonts w:hint="default"/>
        <w:lang w:val="id" w:eastAsia="en-US" w:bidi="ar-SA"/>
      </w:rPr>
    </w:lvl>
    <w:lvl w:ilvl="1">
      <w:start w:val="8"/>
      <w:numFmt w:val="decimal"/>
      <w:lvlText w:val="%1.%2"/>
      <w:lvlJc w:val="left"/>
      <w:pPr>
        <w:ind w:left="2527" w:hanging="540"/>
        <w:jc w:val="left"/>
      </w:pPr>
      <w:rPr>
        <w:rFonts w:hint="default"/>
        <w:lang w:val="id"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0"/>
      </w:pPr>
      <w:rPr>
        <w:rFonts w:hint="default"/>
        <w:lang w:val="id" w:eastAsia="en-US" w:bidi="ar-SA"/>
      </w:rPr>
    </w:lvl>
    <w:lvl w:ilvl="4">
      <w:numFmt w:val="bullet"/>
      <w:lvlText w:val="•"/>
      <w:lvlJc w:val="left"/>
      <w:pPr>
        <w:ind w:left="5594" w:hanging="540"/>
      </w:pPr>
      <w:rPr>
        <w:rFonts w:hint="default"/>
        <w:lang w:val="id" w:eastAsia="en-US" w:bidi="ar-SA"/>
      </w:rPr>
    </w:lvl>
    <w:lvl w:ilvl="5">
      <w:numFmt w:val="bullet"/>
      <w:lvlText w:val="•"/>
      <w:lvlJc w:val="left"/>
      <w:pPr>
        <w:ind w:left="6363" w:hanging="540"/>
      </w:pPr>
      <w:rPr>
        <w:rFonts w:hint="default"/>
        <w:lang w:val="id" w:eastAsia="en-US" w:bidi="ar-SA"/>
      </w:rPr>
    </w:lvl>
    <w:lvl w:ilvl="6">
      <w:numFmt w:val="bullet"/>
      <w:lvlText w:val="•"/>
      <w:lvlJc w:val="left"/>
      <w:pPr>
        <w:ind w:left="7131" w:hanging="540"/>
      </w:pPr>
      <w:rPr>
        <w:rFonts w:hint="default"/>
        <w:lang w:val="id" w:eastAsia="en-US" w:bidi="ar-SA"/>
      </w:rPr>
    </w:lvl>
    <w:lvl w:ilvl="7">
      <w:numFmt w:val="bullet"/>
      <w:lvlText w:val="•"/>
      <w:lvlJc w:val="left"/>
      <w:pPr>
        <w:ind w:left="7900" w:hanging="540"/>
      </w:pPr>
      <w:rPr>
        <w:rFonts w:hint="default"/>
        <w:lang w:val="id" w:eastAsia="en-US" w:bidi="ar-SA"/>
      </w:rPr>
    </w:lvl>
    <w:lvl w:ilvl="8">
      <w:numFmt w:val="bullet"/>
      <w:lvlText w:val="•"/>
      <w:lvlJc w:val="left"/>
      <w:pPr>
        <w:ind w:left="8669" w:hanging="540"/>
      </w:pPr>
      <w:rPr>
        <w:rFonts w:hint="default"/>
        <w:lang w:val="id" w:eastAsia="en-US" w:bidi="ar-SA"/>
      </w:rPr>
    </w:lvl>
  </w:abstractNum>
  <w:abstractNum w:abstractNumId="20">
    <w:nsid w:val="264F525B"/>
    <w:multiLevelType w:val="hybridMultilevel"/>
    <w:tmpl w:val="62BE7B16"/>
    <w:lvl w:ilvl="0" w:tplc="8ACAE4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664EDD"/>
    <w:multiLevelType w:val="hybridMultilevel"/>
    <w:tmpl w:val="92AC6E36"/>
    <w:lvl w:ilvl="0" w:tplc="8CD8CFC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20EC7FE4">
      <w:numFmt w:val="bullet"/>
      <w:lvlText w:val="•"/>
      <w:lvlJc w:val="left"/>
      <w:pPr>
        <w:ind w:left="2736" w:hanging="360"/>
      </w:pPr>
      <w:rPr>
        <w:rFonts w:hint="default"/>
        <w:lang w:val="id" w:eastAsia="en-US" w:bidi="ar-SA"/>
      </w:rPr>
    </w:lvl>
    <w:lvl w:ilvl="2" w:tplc="B8A2B3E8">
      <w:numFmt w:val="bullet"/>
      <w:lvlText w:val="•"/>
      <w:lvlJc w:val="left"/>
      <w:pPr>
        <w:ind w:left="3612" w:hanging="360"/>
      </w:pPr>
      <w:rPr>
        <w:rFonts w:hint="default"/>
        <w:lang w:val="id" w:eastAsia="en-US" w:bidi="ar-SA"/>
      </w:rPr>
    </w:lvl>
    <w:lvl w:ilvl="3" w:tplc="6DBC25D8">
      <w:numFmt w:val="bullet"/>
      <w:lvlText w:val="•"/>
      <w:lvlJc w:val="left"/>
      <w:pPr>
        <w:ind w:left="4489" w:hanging="360"/>
      </w:pPr>
      <w:rPr>
        <w:rFonts w:hint="default"/>
        <w:lang w:val="id" w:eastAsia="en-US" w:bidi="ar-SA"/>
      </w:rPr>
    </w:lvl>
    <w:lvl w:ilvl="4" w:tplc="58567490">
      <w:numFmt w:val="bullet"/>
      <w:lvlText w:val="•"/>
      <w:lvlJc w:val="left"/>
      <w:pPr>
        <w:ind w:left="5365" w:hanging="360"/>
      </w:pPr>
      <w:rPr>
        <w:rFonts w:hint="default"/>
        <w:lang w:val="id" w:eastAsia="en-US" w:bidi="ar-SA"/>
      </w:rPr>
    </w:lvl>
    <w:lvl w:ilvl="5" w:tplc="496E879A">
      <w:numFmt w:val="bullet"/>
      <w:lvlText w:val="•"/>
      <w:lvlJc w:val="left"/>
      <w:pPr>
        <w:ind w:left="6242" w:hanging="360"/>
      </w:pPr>
      <w:rPr>
        <w:rFonts w:hint="default"/>
        <w:lang w:val="id" w:eastAsia="en-US" w:bidi="ar-SA"/>
      </w:rPr>
    </w:lvl>
    <w:lvl w:ilvl="6" w:tplc="8B2CBEF8">
      <w:numFmt w:val="bullet"/>
      <w:lvlText w:val="•"/>
      <w:lvlJc w:val="left"/>
      <w:pPr>
        <w:ind w:left="7118" w:hanging="360"/>
      </w:pPr>
      <w:rPr>
        <w:rFonts w:hint="default"/>
        <w:lang w:val="id" w:eastAsia="en-US" w:bidi="ar-SA"/>
      </w:rPr>
    </w:lvl>
    <w:lvl w:ilvl="7" w:tplc="A7D07A36">
      <w:numFmt w:val="bullet"/>
      <w:lvlText w:val="•"/>
      <w:lvlJc w:val="left"/>
      <w:pPr>
        <w:ind w:left="7994" w:hanging="360"/>
      </w:pPr>
      <w:rPr>
        <w:rFonts w:hint="default"/>
        <w:lang w:val="id" w:eastAsia="en-US" w:bidi="ar-SA"/>
      </w:rPr>
    </w:lvl>
    <w:lvl w:ilvl="8" w:tplc="DA50C614">
      <w:numFmt w:val="bullet"/>
      <w:lvlText w:val="•"/>
      <w:lvlJc w:val="left"/>
      <w:pPr>
        <w:ind w:left="8871" w:hanging="360"/>
      </w:pPr>
      <w:rPr>
        <w:rFonts w:hint="default"/>
        <w:lang w:val="id" w:eastAsia="en-US" w:bidi="ar-SA"/>
      </w:rPr>
    </w:lvl>
  </w:abstractNum>
  <w:abstractNum w:abstractNumId="22">
    <w:nsid w:val="273E2D7C"/>
    <w:multiLevelType w:val="hybridMultilevel"/>
    <w:tmpl w:val="5E821EA8"/>
    <w:lvl w:ilvl="0" w:tplc="81981DD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CB24616">
      <w:numFmt w:val="bullet"/>
      <w:lvlText w:val="•"/>
      <w:lvlJc w:val="left"/>
      <w:pPr>
        <w:ind w:left="2736" w:hanging="360"/>
      </w:pPr>
      <w:rPr>
        <w:rFonts w:hint="default"/>
        <w:lang w:val="id" w:eastAsia="en-US" w:bidi="ar-SA"/>
      </w:rPr>
    </w:lvl>
    <w:lvl w:ilvl="2" w:tplc="3DFC4626">
      <w:numFmt w:val="bullet"/>
      <w:lvlText w:val="•"/>
      <w:lvlJc w:val="left"/>
      <w:pPr>
        <w:ind w:left="3612" w:hanging="360"/>
      </w:pPr>
      <w:rPr>
        <w:rFonts w:hint="default"/>
        <w:lang w:val="id" w:eastAsia="en-US" w:bidi="ar-SA"/>
      </w:rPr>
    </w:lvl>
    <w:lvl w:ilvl="3" w:tplc="AD6ECBFA">
      <w:numFmt w:val="bullet"/>
      <w:lvlText w:val="•"/>
      <w:lvlJc w:val="left"/>
      <w:pPr>
        <w:ind w:left="4489" w:hanging="360"/>
      </w:pPr>
      <w:rPr>
        <w:rFonts w:hint="default"/>
        <w:lang w:val="id" w:eastAsia="en-US" w:bidi="ar-SA"/>
      </w:rPr>
    </w:lvl>
    <w:lvl w:ilvl="4" w:tplc="BE8A5096">
      <w:numFmt w:val="bullet"/>
      <w:lvlText w:val="•"/>
      <w:lvlJc w:val="left"/>
      <w:pPr>
        <w:ind w:left="5365" w:hanging="360"/>
      </w:pPr>
      <w:rPr>
        <w:rFonts w:hint="default"/>
        <w:lang w:val="id" w:eastAsia="en-US" w:bidi="ar-SA"/>
      </w:rPr>
    </w:lvl>
    <w:lvl w:ilvl="5" w:tplc="0666CC10">
      <w:numFmt w:val="bullet"/>
      <w:lvlText w:val="•"/>
      <w:lvlJc w:val="left"/>
      <w:pPr>
        <w:ind w:left="6242" w:hanging="360"/>
      </w:pPr>
      <w:rPr>
        <w:rFonts w:hint="default"/>
        <w:lang w:val="id" w:eastAsia="en-US" w:bidi="ar-SA"/>
      </w:rPr>
    </w:lvl>
    <w:lvl w:ilvl="6" w:tplc="FCE8F1A6">
      <w:numFmt w:val="bullet"/>
      <w:lvlText w:val="•"/>
      <w:lvlJc w:val="left"/>
      <w:pPr>
        <w:ind w:left="7118" w:hanging="360"/>
      </w:pPr>
      <w:rPr>
        <w:rFonts w:hint="default"/>
        <w:lang w:val="id" w:eastAsia="en-US" w:bidi="ar-SA"/>
      </w:rPr>
    </w:lvl>
    <w:lvl w:ilvl="7" w:tplc="186675BA">
      <w:numFmt w:val="bullet"/>
      <w:lvlText w:val="•"/>
      <w:lvlJc w:val="left"/>
      <w:pPr>
        <w:ind w:left="7994" w:hanging="360"/>
      </w:pPr>
      <w:rPr>
        <w:rFonts w:hint="default"/>
        <w:lang w:val="id" w:eastAsia="en-US" w:bidi="ar-SA"/>
      </w:rPr>
    </w:lvl>
    <w:lvl w:ilvl="8" w:tplc="CA80490C">
      <w:numFmt w:val="bullet"/>
      <w:lvlText w:val="•"/>
      <w:lvlJc w:val="left"/>
      <w:pPr>
        <w:ind w:left="8871" w:hanging="360"/>
      </w:pPr>
      <w:rPr>
        <w:rFonts w:hint="default"/>
        <w:lang w:val="id" w:eastAsia="en-US" w:bidi="ar-SA"/>
      </w:rPr>
    </w:lvl>
  </w:abstractNum>
  <w:abstractNum w:abstractNumId="23">
    <w:nsid w:val="28A6202A"/>
    <w:multiLevelType w:val="hybridMultilevel"/>
    <w:tmpl w:val="4C52790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E775A65"/>
    <w:multiLevelType w:val="multilevel"/>
    <w:tmpl w:val="95100BC4"/>
    <w:lvl w:ilvl="0">
      <w:start w:val="2"/>
      <w:numFmt w:val="decimal"/>
      <w:lvlText w:val="%1"/>
      <w:lvlJc w:val="left"/>
      <w:pPr>
        <w:ind w:left="1984" w:hanging="452"/>
        <w:jc w:val="left"/>
      </w:pPr>
      <w:rPr>
        <w:rFonts w:hint="default"/>
        <w:lang w:val="id" w:eastAsia="en-US" w:bidi="ar-SA"/>
      </w:rPr>
    </w:lvl>
    <w:lvl w:ilvl="1">
      <w:start w:val="5"/>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52"/>
      </w:pPr>
      <w:rPr>
        <w:rFonts w:hint="default"/>
        <w:lang w:val="id" w:eastAsia="en-US" w:bidi="ar-SA"/>
      </w:rPr>
    </w:lvl>
    <w:lvl w:ilvl="3">
      <w:numFmt w:val="bullet"/>
      <w:lvlText w:val="•"/>
      <w:lvlJc w:val="left"/>
      <w:pPr>
        <w:ind w:left="4447" w:hanging="452"/>
      </w:pPr>
      <w:rPr>
        <w:rFonts w:hint="default"/>
        <w:lang w:val="id" w:eastAsia="en-US" w:bidi="ar-SA"/>
      </w:rPr>
    </w:lvl>
    <w:lvl w:ilvl="4">
      <w:numFmt w:val="bullet"/>
      <w:lvlText w:val="•"/>
      <w:lvlJc w:val="left"/>
      <w:pPr>
        <w:ind w:left="5270" w:hanging="452"/>
      </w:pPr>
      <w:rPr>
        <w:rFonts w:hint="default"/>
        <w:lang w:val="id" w:eastAsia="en-US" w:bidi="ar-SA"/>
      </w:rPr>
    </w:lvl>
    <w:lvl w:ilvl="5">
      <w:numFmt w:val="bullet"/>
      <w:lvlText w:val="•"/>
      <w:lvlJc w:val="left"/>
      <w:pPr>
        <w:ind w:left="6093" w:hanging="452"/>
      </w:pPr>
      <w:rPr>
        <w:rFonts w:hint="default"/>
        <w:lang w:val="id" w:eastAsia="en-US" w:bidi="ar-SA"/>
      </w:rPr>
    </w:lvl>
    <w:lvl w:ilvl="6">
      <w:numFmt w:val="bullet"/>
      <w:lvlText w:val="•"/>
      <w:lvlJc w:val="left"/>
      <w:pPr>
        <w:ind w:left="6915" w:hanging="452"/>
      </w:pPr>
      <w:rPr>
        <w:rFonts w:hint="default"/>
        <w:lang w:val="id" w:eastAsia="en-US" w:bidi="ar-SA"/>
      </w:rPr>
    </w:lvl>
    <w:lvl w:ilvl="7">
      <w:numFmt w:val="bullet"/>
      <w:lvlText w:val="•"/>
      <w:lvlJc w:val="left"/>
      <w:pPr>
        <w:ind w:left="7738" w:hanging="452"/>
      </w:pPr>
      <w:rPr>
        <w:rFonts w:hint="default"/>
        <w:lang w:val="id" w:eastAsia="en-US" w:bidi="ar-SA"/>
      </w:rPr>
    </w:lvl>
    <w:lvl w:ilvl="8">
      <w:numFmt w:val="bullet"/>
      <w:lvlText w:val="•"/>
      <w:lvlJc w:val="left"/>
      <w:pPr>
        <w:ind w:left="8561" w:hanging="452"/>
      </w:pPr>
      <w:rPr>
        <w:rFonts w:hint="default"/>
        <w:lang w:val="id" w:eastAsia="en-US" w:bidi="ar-SA"/>
      </w:rPr>
    </w:lvl>
  </w:abstractNum>
  <w:abstractNum w:abstractNumId="25">
    <w:nsid w:val="2F311E3B"/>
    <w:multiLevelType w:val="hybridMultilevel"/>
    <w:tmpl w:val="D152AC0C"/>
    <w:lvl w:ilvl="0" w:tplc="BF5222C4">
      <w:start w:val="1"/>
      <w:numFmt w:val="decimal"/>
      <w:lvlText w:val="%1."/>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FCB8E6">
      <w:numFmt w:val="bullet"/>
      <w:lvlText w:val="•"/>
      <w:lvlJc w:val="left"/>
      <w:pPr>
        <w:ind w:left="2244" w:hanging="360"/>
      </w:pPr>
      <w:rPr>
        <w:rFonts w:hint="default"/>
        <w:lang w:val="id" w:eastAsia="en-US" w:bidi="ar-SA"/>
      </w:rPr>
    </w:lvl>
    <w:lvl w:ilvl="2" w:tplc="DAE88C5A">
      <w:numFmt w:val="bullet"/>
      <w:lvlText w:val="•"/>
      <w:lvlJc w:val="left"/>
      <w:pPr>
        <w:ind w:left="3129" w:hanging="360"/>
      </w:pPr>
      <w:rPr>
        <w:rFonts w:hint="default"/>
        <w:lang w:val="id" w:eastAsia="en-US" w:bidi="ar-SA"/>
      </w:rPr>
    </w:lvl>
    <w:lvl w:ilvl="3" w:tplc="C02021C0">
      <w:numFmt w:val="bullet"/>
      <w:lvlText w:val="•"/>
      <w:lvlJc w:val="left"/>
      <w:pPr>
        <w:ind w:left="4013" w:hanging="360"/>
      </w:pPr>
      <w:rPr>
        <w:rFonts w:hint="default"/>
        <w:lang w:val="id" w:eastAsia="en-US" w:bidi="ar-SA"/>
      </w:rPr>
    </w:lvl>
    <w:lvl w:ilvl="4" w:tplc="209E8DD8">
      <w:numFmt w:val="bullet"/>
      <w:lvlText w:val="•"/>
      <w:lvlJc w:val="left"/>
      <w:pPr>
        <w:ind w:left="4898" w:hanging="360"/>
      </w:pPr>
      <w:rPr>
        <w:rFonts w:hint="default"/>
        <w:lang w:val="id" w:eastAsia="en-US" w:bidi="ar-SA"/>
      </w:rPr>
    </w:lvl>
    <w:lvl w:ilvl="5" w:tplc="0C044794">
      <w:numFmt w:val="bullet"/>
      <w:lvlText w:val="•"/>
      <w:lvlJc w:val="left"/>
      <w:pPr>
        <w:ind w:left="5783" w:hanging="360"/>
      </w:pPr>
      <w:rPr>
        <w:rFonts w:hint="default"/>
        <w:lang w:val="id" w:eastAsia="en-US" w:bidi="ar-SA"/>
      </w:rPr>
    </w:lvl>
    <w:lvl w:ilvl="6" w:tplc="5D0AA93A">
      <w:numFmt w:val="bullet"/>
      <w:lvlText w:val="•"/>
      <w:lvlJc w:val="left"/>
      <w:pPr>
        <w:ind w:left="6667" w:hanging="360"/>
      </w:pPr>
      <w:rPr>
        <w:rFonts w:hint="default"/>
        <w:lang w:val="id" w:eastAsia="en-US" w:bidi="ar-SA"/>
      </w:rPr>
    </w:lvl>
    <w:lvl w:ilvl="7" w:tplc="ADF2CDBE">
      <w:numFmt w:val="bullet"/>
      <w:lvlText w:val="•"/>
      <w:lvlJc w:val="left"/>
      <w:pPr>
        <w:ind w:left="7552" w:hanging="360"/>
      </w:pPr>
      <w:rPr>
        <w:rFonts w:hint="default"/>
        <w:lang w:val="id" w:eastAsia="en-US" w:bidi="ar-SA"/>
      </w:rPr>
    </w:lvl>
    <w:lvl w:ilvl="8" w:tplc="766C81F0">
      <w:numFmt w:val="bullet"/>
      <w:lvlText w:val="•"/>
      <w:lvlJc w:val="left"/>
      <w:pPr>
        <w:ind w:left="8437" w:hanging="360"/>
      </w:pPr>
      <w:rPr>
        <w:rFonts w:hint="default"/>
        <w:lang w:val="id" w:eastAsia="en-US" w:bidi="ar-SA"/>
      </w:rPr>
    </w:lvl>
  </w:abstractNum>
  <w:abstractNum w:abstractNumId="26">
    <w:nsid w:val="32063C33"/>
    <w:multiLevelType w:val="hybridMultilevel"/>
    <w:tmpl w:val="CF6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45D60"/>
    <w:multiLevelType w:val="hybridMultilevel"/>
    <w:tmpl w:val="0F62632E"/>
    <w:lvl w:ilvl="0" w:tplc="681A08E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4905368">
      <w:numFmt w:val="bullet"/>
      <w:lvlText w:val="•"/>
      <w:lvlJc w:val="left"/>
      <w:pPr>
        <w:ind w:left="2736" w:hanging="360"/>
      </w:pPr>
      <w:rPr>
        <w:rFonts w:hint="default"/>
        <w:lang w:val="id" w:eastAsia="en-US" w:bidi="ar-SA"/>
      </w:rPr>
    </w:lvl>
    <w:lvl w:ilvl="2" w:tplc="523A03E6">
      <w:numFmt w:val="bullet"/>
      <w:lvlText w:val="•"/>
      <w:lvlJc w:val="left"/>
      <w:pPr>
        <w:ind w:left="3612" w:hanging="360"/>
      </w:pPr>
      <w:rPr>
        <w:rFonts w:hint="default"/>
        <w:lang w:val="id" w:eastAsia="en-US" w:bidi="ar-SA"/>
      </w:rPr>
    </w:lvl>
    <w:lvl w:ilvl="3" w:tplc="FABCA428">
      <w:numFmt w:val="bullet"/>
      <w:lvlText w:val="•"/>
      <w:lvlJc w:val="left"/>
      <w:pPr>
        <w:ind w:left="4489" w:hanging="360"/>
      </w:pPr>
      <w:rPr>
        <w:rFonts w:hint="default"/>
        <w:lang w:val="id" w:eastAsia="en-US" w:bidi="ar-SA"/>
      </w:rPr>
    </w:lvl>
    <w:lvl w:ilvl="4" w:tplc="3C68ED14">
      <w:numFmt w:val="bullet"/>
      <w:lvlText w:val="•"/>
      <w:lvlJc w:val="left"/>
      <w:pPr>
        <w:ind w:left="5365" w:hanging="360"/>
      </w:pPr>
      <w:rPr>
        <w:rFonts w:hint="default"/>
        <w:lang w:val="id" w:eastAsia="en-US" w:bidi="ar-SA"/>
      </w:rPr>
    </w:lvl>
    <w:lvl w:ilvl="5" w:tplc="A840343E">
      <w:numFmt w:val="bullet"/>
      <w:lvlText w:val="•"/>
      <w:lvlJc w:val="left"/>
      <w:pPr>
        <w:ind w:left="6242" w:hanging="360"/>
      </w:pPr>
      <w:rPr>
        <w:rFonts w:hint="default"/>
        <w:lang w:val="id" w:eastAsia="en-US" w:bidi="ar-SA"/>
      </w:rPr>
    </w:lvl>
    <w:lvl w:ilvl="6" w:tplc="96ACB7CA">
      <w:numFmt w:val="bullet"/>
      <w:lvlText w:val="•"/>
      <w:lvlJc w:val="left"/>
      <w:pPr>
        <w:ind w:left="7118" w:hanging="360"/>
      </w:pPr>
      <w:rPr>
        <w:rFonts w:hint="default"/>
        <w:lang w:val="id" w:eastAsia="en-US" w:bidi="ar-SA"/>
      </w:rPr>
    </w:lvl>
    <w:lvl w:ilvl="7" w:tplc="60BC7DE0">
      <w:numFmt w:val="bullet"/>
      <w:lvlText w:val="•"/>
      <w:lvlJc w:val="left"/>
      <w:pPr>
        <w:ind w:left="7994" w:hanging="360"/>
      </w:pPr>
      <w:rPr>
        <w:rFonts w:hint="default"/>
        <w:lang w:val="id" w:eastAsia="en-US" w:bidi="ar-SA"/>
      </w:rPr>
    </w:lvl>
    <w:lvl w:ilvl="8" w:tplc="991417A6">
      <w:numFmt w:val="bullet"/>
      <w:lvlText w:val="•"/>
      <w:lvlJc w:val="left"/>
      <w:pPr>
        <w:ind w:left="8871" w:hanging="360"/>
      </w:pPr>
      <w:rPr>
        <w:rFonts w:hint="default"/>
        <w:lang w:val="id" w:eastAsia="en-US" w:bidi="ar-SA"/>
      </w:rPr>
    </w:lvl>
  </w:abstractNum>
  <w:abstractNum w:abstractNumId="28">
    <w:nsid w:val="3D5A5D2B"/>
    <w:multiLevelType w:val="hybridMultilevel"/>
    <w:tmpl w:val="2086F9EE"/>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E4937"/>
    <w:multiLevelType w:val="hybridMultilevel"/>
    <w:tmpl w:val="23ACF336"/>
    <w:lvl w:ilvl="0" w:tplc="26FC064C">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00DAE6BC">
      <w:numFmt w:val="bullet"/>
      <w:lvlText w:val="•"/>
      <w:lvlJc w:val="left"/>
      <w:pPr>
        <w:ind w:left="2736" w:hanging="360"/>
      </w:pPr>
      <w:rPr>
        <w:rFonts w:hint="default"/>
        <w:lang w:val="id" w:eastAsia="en-US" w:bidi="ar-SA"/>
      </w:rPr>
    </w:lvl>
    <w:lvl w:ilvl="2" w:tplc="71B80F8C">
      <w:numFmt w:val="bullet"/>
      <w:lvlText w:val="•"/>
      <w:lvlJc w:val="left"/>
      <w:pPr>
        <w:ind w:left="3612" w:hanging="360"/>
      </w:pPr>
      <w:rPr>
        <w:rFonts w:hint="default"/>
        <w:lang w:val="id" w:eastAsia="en-US" w:bidi="ar-SA"/>
      </w:rPr>
    </w:lvl>
    <w:lvl w:ilvl="3" w:tplc="B2B0B47E">
      <w:numFmt w:val="bullet"/>
      <w:lvlText w:val="•"/>
      <w:lvlJc w:val="left"/>
      <w:pPr>
        <w:ind w:left="4489" w:hanging="360"/>
      </w:pPr>
      <w:rPr>
        <w:rFonts w:hint="default"/>
        <w:lang w:val="id" w:eastAsia="en-US" w:bidi="ar-SA"/>
      </w:rPr>
    </w:lvl>
    <w:lvl w:ilvl="4" w:tplc="D18EF0E0">
      <w:numFmt w:val="bullet"/>
      <w:lvlText w:val="•"/>
      <w:lvlJc w:val="left"/>
      <w:pPr>
        <w:ind w:left="5365" w:hanging="360"/>
      </w:pPr>
      <w:rPr>
        <w:rFonts w:hint="default"/>
        <w:lang w:val="id" w:eastAsia="en-US" w:bidi="ar-SA"/>
      </w:rPr>
    </w:lvl>
    <w:lvl w:ilvl="5" w:tplc="428C62DA">
      <w:numFmt w:val="bullet"/>
      <w:lvlText w:val="•"/>
      <w:lvlJc w:val="left"/>
      <w:pPr>
        <w:ind w:left="6242" w:hanging="360"/>
      </w:pPr>
      <w:rPr>
        <w:rFonts w:hint="default"/>
        <w:lang w:val="id" w:eastAsia="en-US" w:bidi="ar-SA"/>
      </w:rPr>
    </w:lvl>
    <w:lvl w:ilvl="6" w:tplc="99608766">
      <w:numFmt w:val="bullet"/>
      <w:lvlText w:val="•"/>
      <w:lvlJc w:val="left"/>
      <w:pPr>
        <w:ind w:left="7118" w:hanging="360"/>
      </w:pPr>
      <w:rPr>
        <w:rFonts w:hint="default"/>
        <w:lang w:val="id" w:eastAsia="en-US" w:bidi="ar-SA"/>
      </w:rPr>
    </w:lvl>
    <w:lvl w:ilvl="7" w:tplc="E1EE1BD4">
      <w:numFmt w:val="bullet"/>
      <w:lvlText w:val="•"/>
      <w:lvlJc w:val="left"/>
      <w:pPr>
        <w:ind w:left="7994" w:hanging="360"/>
      </w:pPr>
      <w:rPr>
        <w:rFonts w:hint="default"/>
        <w:lang w:val="id" w:eastAsia="en-US" w:bidi="ar-SA"/>
      </w:rPr>
    </w:lvl>
    <w:lvl w:ilvl="8" w:tplc="F760CB8C">
      <w:numFmt w:val="bullet"/>
      <w:lvlText w:val="•"/>
      <w:lvlJc w:val="left"/>
      <w:pPr>
        <w:ind w:left="8871" w:hanging="360"/>
      </w:pPr>
      <w:rPr>
        <w:rFonts w:hint="default"/>
        <w:lang w:val="id" w:eastAsia="en-US" w:bidi="ar-SA"/>
      </w:rPr>
    </w:lvl>
  </w:abstractNum>
  <w:abstractNum w:abstractNumId="30">
    <w:nsid w:val="456E5691"/>
    <w:multiLevelType w:val="hybridMultilevel"/>
    <w:tmpl w:val="A57E4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6C2C5F"/>
    <w:multiLevelType w:val="hybridMultilevel"/>
    <w:tmpl w:val="C80276D6"/>
    <w:lvl w:ilvl="0" w:tplc="51163690">
      <w:start w:val="1"/>
      <w:numFmt w:val="decimal"/>
      <w:lvlText w:val="%1."/>
      <w:lvlJc w:val="left"/>
      <w:pPr>
        <w:ind w:left="1866" w:hanging="360"/>
      </w:pPr>
      <w:rPr>
        <w:rFonts w:ascii="Times New Roman" w:eastAsia="Times New Roman" w:hAnsi="Times New Roman" w:cs="Times New Roman" w:hint="default"/>
        <w:b/>
        <w:bCs/>
        <w:w w:val="100"/>
        <w:sz w:val="24"/>
        <w:szCs w:val="24"/>
        <w:lang w:val="id" w:eastAsia="en-US" w:bidi="ar-SA"/>
      </w:rPr>
    </w:lvl>
    <w:lvl w:ilvl="1" w:tplc="A1A4A074">
      <w:numFmt w:val="bullet"/>
      <w:lvlText w:val="•"/>
      <w:lvlJc w:val="left"/>
      <w:pPr>
        <w:ind w:left="2736" w:hanging="360"/>
      </w:pPr>
      <w:rPr>
        <w:rFonts w:hint="default"/>
        <w:lang w:val="id" w:eastAsia="en-US" w:bidi="ar-SA"/>
      </w:rPr>
    </w:lvl>
    <w:lvl w:ilvl="2" w:tplc="2F5AEDC6">
      <w:numFmt w:val="bullet"/>
      <w:lvlText w:val="•"/>
      <w:lvlJc w:val="left"/>
      <w:pPr>
        <w:ind w:left="3612" w:hanging="360"/>
      </w:pPr>
      <w:rPr>
        <w:rFonts w:hint="default"/>
        <w:lang w:val="id" w:eastAsia="en-US" w:bidi="ar-SA"/>
      </w:rPr>
    </w:lvl>
    <w:lvl w:ilvl="3" w:tplc="862E2DA8">
      <w:numFmt w:val="bullet"/>
      <w:lvlText w:val="•"/>
      <w:lvlJc w:val="left"/>
      <w:pPr>
        <w:ind w:left="4489" w:hanging="360"/>
      </w:pPr>
      <w:rPr>
        <w:rFonts w:hint="default"/>
        <w:lang w:val="id" w:eastAsia="en-US" w:bidi="ar-SA"/>
      </w:rPr>
    </w:lvl>
    <w:lvl w:ilvl="4" w:tplc="0A22009E">
      <w:numFmt w:val="bullet"/>
      <w:lvlText w:val="•"/>
      <w:lvlJc w:val="left"/>
      <w:pPr>
        <w:ind w:left="5365" w:hanging="360"/>
      </w:pPr>
      <w:rPr>
        <w:rFonts w:hint="default"/>
        <w:lang w:val="id" w:eastAsia="en-US" w:bidi="ar-SA"/>
      </w:rPr>
    </w:lvl>
    <w:lvl w:ilvl="5" w:tplc="E654DE2A">
      <w:numFmt w:val="bullet"/>
      <w:lvlText w:val="•"/>
      <w:lvlJc w:val="left"/>
      <w:pPr>
        <w:ind w:left="6242" w:hanging="360"/>
      </w:pPr>
      <w:rPr>
        <w:rFonts w:hint="default"/>
        <w:lang w:val="id" w:eastAsia="en-US" w:bidi="ar-SA"/>
      </w:rPr>
    </w:lvl>
    <w:lvl w:ilvl="6" w:tplc="AB2C581A">
      <w:numFmt w:val="bullet"/>
      <w:lvlText w:val="•"/>
      <w:lvlJc w:val="left"/>
      <w:pPr>
        <w:ind w:left="7118" w:hanging="360"/>
      </w:pPr>
      <w:rPr>
        <w:rFonts w:hint="default"/>
        <w:lang w:val="id" w:eastAsia="en-US" w:bidi="ar-SA"/>
      </w:rPr>
    </w:lvl>
    <w:lvl w:ilvl="7" w:tplc="4A3AFEC8">
      <w:numFmt w:val="bullet"/>
      <w:lvlText w:val="•"/>
      <w:lvlJc w:val="left"/>
      <w:pPr>
        <w:ind w:left="7994" w:hanging="360"/>
      </w:pPr>
      <w:rPr>
        <w:rFonts w:hint="default"/>
        <w:lang w:val="id" w:eastAsia="en-US" w:bidi="ar-SA"/>
      </w:rPr>
    </w:lvl>
    <w:lvl w:ilvl="8" w:tplc="FE1E6D88">
      <w:numFmt w:val="bullet"/>
      <w:lvlText w:val="•"/>
      <w:lvlJc w:val="left"/>
      <w:pPr>
        <w:ind w:left="8871" w:hanging="360"/>
      </w:pPr>
      <w:rPr>
        <w:rFonts w:hint="default"/>
        <w:lang w:val="id" w:eastAsia="en-US" w:bidi="ar-SA"/>
      </w:rPr>
    </w:lvl>
  </w:abstractNum>
  <w:abstractNum w:abstractNumId="32">
    <w:nsid w:val="489C5541"/>
    <w:multiLevelType w:val="hybridMultilevel"/>
    <w:tmpl w:val="A72E0EC0"/>
    <w:lvl w:ilvl="0" w:tplc="4E8A989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4FEDA70">
      <w:numFmt w:val="bullet"/>
      <w:lvlText w:val="•"/>
      <w:lvlJc w:val="left"/>
      <w:pPr>
        <w:ind w:left="2736" w:hanging="360"/>
      </w:pPr>
      <w:rPr>
        <w:rFonts w:hint="default"/>
        <w:lang w:val="id" w:eastAsia="en-US" w:bidi="ar-SA"/>
      </w:rPr>
    </w:lvl>
    <w:lvl w:ilvl="2" w:tplc="A29CD1E0">
      <w:numFmt w:val="bullet"/>
      <w:lvlText w:val="•"/>
      <w:lvlJc w:val="left"/>
      <w:pPr>
        <w:ind w:left="3612" w:hanging="360"/>
      </w:pPr>
      <w:rPr>
        <w:rFonts w:hint="default"/>
        <w:lang w:val="id" w:eastAsia="en-US" w:bidi="ar-SA"/>
      </w:rPr>
    </w:lvl>
    <w:lvl w:ilvl="3" w:tplc="F9BEA362">
      <w:numFmt w:val="bullet"/>
      <w:lvlText w:val="•"/>
      <w:lvlJc w:val="left"/>
      <w:pPr>
        <w:ind w:left="4489" w:hanging="360"/>
      </w:pPr>
      <w:rPr>
        <w:rFonts w:hint="default"/>
        <w:lang w:val="id" w:eastAsia="en-US" w:bidi="ar-SA"/>
      </w:rPr>
    </w:lvl>
    <w:lvl w:ilvl="4" w:tplc="5274822C">
      <w:numFmt w:val="bullet"/>
      <w:lvlText w:val="•"/>
      <w:lvlJc w:val="left"/>
      <w:pPr>
        <w:ind w:left="5365" w:hanging="360"/>
      </w:pPr>
      <w:rPr>
        <w:rFonts w:hint="default"/>
        <w:lang w:val="id" w:eastAsia="en-US" w:bidi="ar-SA"/>
      </w:rPr>
    </w:lvl>
    <w:lvl w:ilvl="5" w:tplc="6B90FE58">
      <w:numFmt w:val="bullet"/>
      <w:lvlText w:val="•"/>
      <w:lvlJc w:val="left"/>
      <w:pPr>
        <w:ind w:left="6242" w:hanging="360"/>
      </w:pPr>
      <w:rPr>
        <w:rFonts w:hint="default"/>
        <w:lang w:val="id" w:eastAsia="en-US" w:bidi="ar-SA"/>
      </w:rPr>
    </w:lvl>
    <w:lvl w:ilvl="6" w:tplc="271EED66">
      <w:numFmt w:val="bullet"/>
      <w:lvlText w:val="•"/>
      <w:lvlJc w:val="left"/>
      <w:pPr>
        <w:ind w:left="7118" w:hanging="360"/>
      </w:pPr>
      <w:rPr>
        <w:rFonts w:hint="default"/>
        <w:lang w:val="id" w:eastAsia="en-US" w:bidi="ar-SA"/>
      </w:rPr>
    </w:lvl>
    <w:lvl w:ilvl="7" w:tplc="159ECE08">
      <w:numFmt w:val="bullet"/>
      <w:lvlText w:val="•"/>
      <w:lvlJc w:val="left"/>
      <w:pPr>
        <w:ind w:left="7994" w:hanging="360"/>
      </w:pPr>
      <w:rPr>
        <w:rFonts w:hint="default"/>
        <w:lang w:val="id" w:eastAsia="en-US" w:bidi="ar-SA"/>
      </w:rPr>
    </w:lvl>
    <w:lvl w:ilvl="8" w:tplc="917813A0">
      <w:numFmt w:val="bullet"/>
      <w:lvlText w:val="•"/>
      <w:lvlJc w:val="left"/>
      <w:pPr>
        <w:ind w:left="8871" w:hanging="360"/>
      </w:pPr>
      <w:rPr>
        <w:rFonts w:hint="default"/>
        <w:lang w:val="id" w:eastAsia="en-US" w:bidi="ar-SA"/>
      </w:rPr>
    </w:lvl>
  </w:abstractNum>
  <w:abstractNum w:abstractNumId="33">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4">
    <w:nsid w:val="4A4869A8"/>
    <w:multiLevelType w:val="multilevel"/>
    <w:tmpl w:val="B7A2300E"/>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FD57051"/>
    <w:multiLevelType w:val="multilevel"/>
    <w:tmpl w:val="C406B570"/>
    <w:lvl w:ilvl="0">
      <w:start w:val="2"/>
      <w:numFmt w:val="decimal"/>
      <w:lvlText w:val="%1"/>
      <w:lvlJc w:val="left"/>
      <w:pPr>
        <w:ind w:left="1921" w:hanging="363"/>
        <w:jc w:val="left"/>
      </w:pPr>
      <w:rPr>
        <w:rFonts w:hint="default"/>
        <w:lang w:val="id" w:eastAsia="en-US" w:bidi="ar-SA"/>
      </w:rPr>
    </w:lvl>
    <w:lvl w:ilvl="1">
      <w:start w:val="4"/>
      <w:numFmt w:val="decimal"/>
      <w:lvlText w:val="%1.%2"/>
      <w:lvlJc w:val="left"/>
      <w:pPr>
        <w:ind w:left="1921"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577" w:hanging="363"/>
      </w:pPr>
      <w:rPr>
        <w:rFonts w:hint="default"/>
        <w:lang w:val="id" w:eastAsia="en-US" w:bidi="ar-SA"/>
      </w:rPr>
    </w:lvl>
    <w:lvl w:ilvl="3">
      <w:numFmt w:val="bullet"/>
      <w:lvlText w:val="•"/>
      <w:lvlJc w:val="left"/>
      <w:pPr>
        <w:ind w:left="4405" w:hanging="363"/>
      </w:pPr>
      <w:rPr>
        <w:rFonts w:hint="default"/>
        <w:lang w:val="id" w:eastAsia="en-US" w:bidi="ar-SA"/>
      </w:rPr>
    </w:lvl>
    <w:lvl w:ilvl="4">
      <w:numFmt w:val="bullet"/>
      <w:lvlText w:val="•"/>
      <w:lvlJc w:val="left"/>
      <w:pPr>
        <w:ind w:left="5234" w:hanging="363"/>
      </w:pPr>
      <w:rPr>
        <w:rFonts w:hint="default"/>
        <w:lang w:val="id" w:eastAsia="en-US" w:bidi="ar-SA"/>
      </w:rPr>
    </w:lvl>
    <w:lvl w:ilvl="5">
      <w:numFmt w:val="bullet"/>
      <w:lvlText w:val="•"/>
      <w:lvlJc w:val="left"/>
      <w:pPr>
        <w:ind w:left="6063" w:hanging="363"/>
      </w:pPr>
      <w:rPr>
        <w:rFonts w:hint="default"/>
        <w:lang w:val="id" w:eastAsia="en-US" w:bidi="ar-SA"/>
      </w:rPr>
    </w:lvl>
    <w:lvl w:ilvl="6">
      <w:numFmt w:val="bullet"/>
      <w:lvlText w:val="•"/>
      <w:lvlJc w:val="left"/>
      <w:pPr>
        <w:ind w:left="6891" w:hanging="363"/>
      </w:pPr>
      <w:rPr>
        <w:rFonts w:hint="default"/>
        <w:lang w:val="id" w:eastAsia="en-US" w:bidi="ar-SA"/>
      </w:rPr>
    </w:lvl>
    <w:lvl w:ilvl="7">
      <w:numFmt w:val="bullet"/>
      <w:lvlText w:val="•"/>
      <w:lvlJc w:val="left"/>
      <w:pPr>
        <w:ind w:left="7720" w:hanging="363"/>
      </w:pPr>
      <w:rPr>
        <w:rFonts w:hint="default"/>
        <w:lang w:val="id" w:eastAsia="en-US" w:bidi="ar-SA"/>
      </w:rPr>
    </w:lvl>
    <w:lvl w:ilvl="8">
      <w:numFmt w:val="bullet"/>
      <w:lvlText w:val="•"/>
      <w:lvlJc w:val="left"/>
      <w:pPr>
        <w:ind w:left="8549" w:hanging="363"/>
      </w:pPr>
      <w:rPr>
        <w:rFonts w:hint="default"/>
        <w:lang w:val="id" w:eastAsia="en-US" w:bidi="ar-SA"/>
      </w:rPr>
    </w:lvl>
  </w:abstractNum>
  <w:abstractNum w:abstractNumId="36">
    <w:nsid w:val="51032FC6"/>
    <w:multiLevelType w:val="multilevel"/>
    <w:tmpl w:val="DCE2744A"/>
    <w:lvl w:ilvl="0">
      <w:start w:val="1"/>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226" w:hanging="720"/>
      </w:pPr>
      <w:rPr>
        <w:rFonts w:ascii="Times New Roman" w:eastAsia="Times New Roman" w:hAnsi="Times New Roman" w:cs="Times New Roman" w:hint="default"/>
        <w:b/>
        <w:bCs/>
        <w:color w:val="0D0D0D"/>
        <w:spacing w:val="-5"/>
        <w:w w:val="100"/>
        <w:sz w:val="24"/>
        <w:szCs w:val="24"/>
        <w:lang w:val="id" w:eastAsia="en-US" w:bidi="ar-SA"/>
      </w:rPr>
    </w:lvl>
    <w:lvl w:ilvl="3">
      <w:numFmt w:val="bullet"/>
      <w:lvlText w:val="•"/>
      <w:lvlJc w:val="left"/>
      <w:pPr>
        <w:ind w:left="4087" w:hanging="720"/>
      </w:pPr>
      <w:rPr>
        <w:rFonts w:hint="default"/>
        <w:lang w:val="id" w:eastAsia="en-US" w:bidi="ar-SA"/>
      </w:rPr>
    </w:lvl>
    <w:lvl w:ilvl="4">
      <w:numFmt w:val="bullet"/>
      <w:lvlText w:val="•"/>
      <w:lvlJc w:val="left"/>
      <w:pPr>
        <w:ind w:left="5021" w:hanging="720"/>
      </w:pPr>
      <w:rPr>
        <w:rFonts w:hint="default"/>
        <w:lang w:val="id" w:eastAsia="en-US" w:bidi="ar-SA"/>
      </w:rPr>
    </w:lvl>
    <w:lvl w:ilvl="5">
      <w:numFmt w:val="bullet"/>
      <w:lvlText w:val="•"/>
      <w:lvlJc w:val="left"/>
      <w:pPr>
        <w:ind w:left="5955" w:hanging="720"/>
      </w:pPr>
      <w:rPr>
        <w:rFonts w:hint="default"/>
        <w:lang w:val="id" w:eastAsia="en-US" w:bidi="ar-SA"/>
      </w:rPr>
    </w:lvl>
    <w:lvl w:ilvl="6">
      <w:numFmt w:val="bullet"/>
      <w:lvlText w:val="•"/>
      <w:lvlJc w:val="left"/>
      <w:pPr>
        <w:ind w:left="6888" w:hanging="720"/>
      </w:pPr>
      <w:rPr>
        <w:rFonts w:hint="default"/>
        <w:lang w:val="id" w:eastAsia="en-US" w:bidi="ar-SA"/>
      </w:rPr>
    </w:lvl>
    <w:lvl w:ilvl="7">
      <w:numFmt w:val="bullet"/>
      <w:lvlText w:val="•"/>
      <w:lvlJc w:val="left"/>
      <w:pPr>
        <w:ind w:left="7822" w:hanging="720"/>
      </w:pPr>
      <w:rPr>
        <w:rFonts w:hint="default"/>
        <w:lang w:val="id" w:eastAsia="en-US" w:bidi="ar-SA"/>
      </w:rPr>
    </w:lvl>
    <w:lvl w:ilvl="8">
      <w:numFmt w:val="bullet"/>
      <w:lvlText w:val="•"/>
      <w:lvlJc w:val="left"/>
      <w:pPr>
        <w:ind w:left="8756" w:hanging="720"/>
      </w:pPr>
      <w:rPr>
        <w:rFonts w:hint="default"/>
        <w:lang w:val="id" w:eastAsia="en-US" w:bidi="ar-SA"/>
      </w:rPr>
    </w:lvl>
  </w:abstractNum>
  <w:abstractNum w:abstractNumId="37">
    <w:nsid w:val="516263A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43829D2"/>
    <w:multiLevelType w:val="hybridMultilevel"/>
    <w:tmpl w:val="2FAA15B6"/>
    <w:lvl w:ilvl="0" w:tplc="9D1852B2">
      <w:start w:val="1"/>
      <w:numFmt w:val="lowerLetter"/>
      <w:lvlText w:val="%1."/>
      <w:lvlJc w:val="left"/>
      <w:pPr>
        <w:ind w:left="2649" w:hanging="360"/>
      </w:pPr>
      <w:rPr>
        <w:rFonts w:ascii="Times New Roman" w:eastAsia="Calibri" w:hAnsi="Times New Roman" w:cs="Times New Roman"/>
      </w:rPr>
    </w:lvl>
    <w:lvl w:ilvl="1" w:tplc="04090019">
      <w:start w:val="1"/>
      <w:numFmt w:val="lowerLetter"/>
      <w:lvlText w:val="%2."/>
      <w:lvlJc w:val="left"/>
      <w:pPr>
        <w:ind w:left="3369" w:hanging="360"/>
      </w:pPr>
    </w:lvl>
    <w:lvl w:ilvl="2" w:tplc="8578B1E6">
      <w:start w:val="1"/>
      <w:numFmt w:val="upperLetter"/>
      <w:lvlText w:val="%3."/>
      <w:lvlJc w:val="left"/>
      <w:pPr>
        <w:ind w:left="4329" w:hanging="360"/>
      </w:pPr>
      <w:rPr>
        <w:rFonts w:hint="default"/>
        <w:b w:val="0"/>
        <w:bCs/>
      </w:rPr>
    </w:lvl>
    <w:lvl w:ilvl="3" w:tplc="9A4E3F48">
      <w:start w:val="1"/>
      <w:numFmt w:val="lowerLetter"/>
      <w:lvlText w:val="%4."/>
      <w:lvlJc w:val="left"/>
      <w:pPr>
        <w:ind w:left="4809" w:hanging="360"/>
      </w:pPr>
      <w:rPr>
        <w:rFonts w:hint="default"/>
      </w:rPr>
    </w:lvl>
    <w:lvl w:ilvl="4" w:tplc="793A3B12">
      <w:start w:val="1"/>
      <w:numFmt w:val="decimal"/>
      <w:lvlText w:val="%5."/>
      <w:lvlJc w:val="left"/>
      <w:pPr>
        <w:ind w:left="5529" w:hanging="360"/>
      </w:pPr>
      <w:rPr>
        <w:rFonts w:hint="default"/>
      </w:rPr>
    </w:lvl>
    <w:lvl w:ilvl="5" w:tplc="A60801D0">
      <w:start w:val="1"/>
      <w:numFmt w:val="decimal"/>
      <w:lvlText w:val="%6)"/>
      <w:lvlJc w:val="left"/>
      <w:pPr>
        <w:ind w:left="6429" w:hanging="360"/>
      </w:pPr>
      <w:rPr>
        <w:rFonts w:hint="default"/>
      </w:r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39">
    <w:nsid w:val="5D280CDC"/>
    <w:multiLevelType w:val="multilevel"/>
    <w:tmpl w:val="FFAC3820"/>
    <w:lvl w:ilvl="0">
      <w:start w:val="2"/>
      <w:numFmt w:val="decimal"/>
      <w:lvlText w:val="%1"/>
      <w:lvlJc w:val="left"/>
      <w:pPr>
        <w:ind w:left="1920" w:hanging="361"/>
        <w:jc w:val="left"/>
      </w:pPr>
      <w:rPr>
        <w:rFonts w:hint="default"/>
        <w:lang w:val="id" w:eastAsia="en-US" w:bidi="ar-SA"/>
      </w:rPr>
    </w:lvl>
    <w:lvl w:ilvl="1">
      <w:start w:val="1"/>
      <w:numFmt w:val="decimal"/>
      <w:lvlText w:val="%1.%2."/>
      <w:lvlJc w:val="left"/>
      <w:pPr>
        <w:ind w:left="1920"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28" w:hanging="541"/>
      </w:pPr>
      <w:rPr>
        <w:rFonts w:hint="default"/>
        <w:lang w:val="id" w:eastAsia="en-US" w:bidi="ar-SA"/>
      </w:rPr>
    </w:lvl>
    <w:lvl w:ilvl="4">
      <w:numFmt w:val="bullet"/>
      <w:lvlText w:val="•"/>
      <w:lvlJc w:val="left"/>
      <w:pPr>
        <w:ind w:left="5082" w:hanging="541"/>
      </w:pPr>
      <w:rPr>
        <w:rFonts w:hint="default"/>
        <w:lang w:val="id" w:eastAsia="en-US" w:bidi="ar-SA"/>
      </w:rPr>
    </w:lvl>
    <w:lvl w:ilvl="5">
      <w:numFmt w:val="bullet"/>
      <w:lvlText w:val="•"/>
      <w:lvlJc w:val="left"/>
      <w:pPr>
        <w:ind w:left="5936" w:hanging="541"/>
      </w:pPr>
      <w:rPr>
        <w:rFonts w:hint="default"/>
        <w:lang w:val="id" w:eastAsia="en-US" w:bidi="ar-SA"/>
      </w:rPr>
    </w:lvl>
    <w:lvl w:ilvl="6">
      <w:numFmt w:val="bullet"/>
      <w:lvlText w:val="•"/>
      <w:lvlJc w:val="left"/>
      <w:pPr>
        <w:ind w:left="6790" w:hanging="541"/>
      </w:pPr>
      <w:rPr>
        <w:rFonts w:hint="default"/>
        <w:lang w:val="id" w:eastAsia="en-US" w:bidi="ar-SA"/>
      </w:rPr>
    </w:lvl>
    <w:lvl w:ilvl="7">
      <w:numFmt w:val="bullet"/>
      <w:lvlText w:val="•"/>
      <w:lvlJc w:val="left"/>
      <w:pPr>
        <w:ind w:left="7644" w:hanging="541"/>
      </w:pPr>
      <w:rPr>
        <w:rFonts w:hint="default"/>
        <w:lang w:val="id" w:eastAsia="en-US" w:bidi="ar-SA"/>
      </w:rPr>
    </w:lvl>
    <w:lvl w:ilvl="8">
      <w:numFmt w:val="bullet"/>
      <w:lvlText w:val="•"/>
      <w:lvlJc w:val="left"/>
      <w:pPr>
        <w:ind w:left="8498" w:hanging="541"/>
      </w:pPr>
      <w:rPr>
        <w:rFonts w:hint="default"/>
        <w:lang w:val="id" w:eastAsia="en-US" w:bidi="ar-SA"/>
      </w:rPr>
    </w:lvl>
  </w:abstractNum>
  <w:abstractNum w:abstractNumId="40">
    <w:nsid w:val="5D7805EE"/>
    <w:multiLevelType w:val="hybridMultilevel"/>
    <w:tmpl w:val="4F664EA4"/>
    <w:lvl w:ilvl="0" w:tplc="940AD64A">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45782">
      <w:numFmt w:val="bullet"/>
      <w:lvlText w:val="•"/>
      <w:lvlJc w:val="left"/>
      <w:pPr>
        <w:ind w:left="2736" w:hanging="360"/>
      </w:pPr>
      <w:rPr>
        <w:rFonts w:hint="default"/>
        <w:lang w:val="id" w:eastAsia="en-US" w:bidi="ar-SA"/>
      </w:rPr>
    </w:lvl>
    <w:lvl w:ilvl="2" w:tplc="7850122A">
      <w:numFmt w:val="bullet"/>
      <w:lvlText w:val="•"/>
      <w:lvlJc w:val="left"/>
      <w:pPr>
        <w:ind w:left="3612" w:hanging="360"/>
      </w:pPr>
      <w:rPr>
        <w:rFonts w:hint="default"/>
        <w:lang w:val="id" w:eastAsia="en-US" w:bidi="ar-SA"/>
      </w:rPr>
    </w:lvl>
    <w:lvl w:ilvl="3" w:tplc="2160E462">
      <w:numFmt w:val="bullet"/>
      <w:lvlText w:val="•"/>
      <w:lvlJc w:val="left"/>
      <w:pPr>
        <w:ind w:left="4489" w:hanging="360"/>
      </w:pPr>
      <w:rPr>
        <w:rFonts w:hint="default"/>
        <w:lang w:val="id" w:eastAsia="en-US" w:bidi="ar-SA"/>
      </w:rPr>
    </w:lvl>
    <w:lvl w:ilvl="4" w:tplc="22BE3BD4">
      <w:numFmt w:val="bullet"/>
      <w:lvlText w:val="•"/>
      <w:lvlJc w:val="left"/>
      <w:pPr>
        <w:ind w:left="5365" w:hanging="360"/>
      </w:pPr>
      <w:rPr>
        <w:rFonts w:hint="default"/>
        <w:lang w:val="id" w:eastAsia="en-US" w:bidi="ar-SA"/>
      </w:rPr>
    </w:lvl>
    <w:lvl w:ilvl="5" w:tplc="97701D96">
      <w:numFmt w:val="bullet"/>
      <w:lvlText w:val="•"/>
      <w:lvlJc w:val="left"/>
      <w:pPr>
        <w:ind w:left="6242" w:hanging="360"/>
      </w:pPr>
      <w:rPr>
        <w:rFonts w:hint="default"/>
        <w:lang w:val="id" w:eastAsia="en-US" w:bidi="ar-SA"/>
      </w:rPr>
    </w:lvl>
    <w:lvl w:ilvl="6" w:tplc="4A0055F6">
      <w:numFmt w:val="bullet"/>
      <w:lvlText w:val="•"/>
      <w:lvlJc w:val="left"/>
      <w:pPr>
        <w:ind w:left="7118" w:hanging="360"/>
      </w:pPr>
      <w:rPr>
        <w:rFonts w:hint="default"/>
        <w:lang w:val="id" w:eastAsia="en-US" w:bidi="ar-SA"/>
      </w:rPr>
    </w:lvl>
    <w:lvl w:ilvl="7" w:tplc="41A6FBF4">
      <w:numFmt w:val="bullet"/>
      <w:lvlText w:val="•"/>
      <w:lvlJc w:val="left"/>
      <w:pPr>
        <w:ind w:left="7994" w:hanging="360"/>
      </w:pPr>
      <w:rPr>
        <w:rFonts w:hint="default"/>
        <w:lang w:val="id" w:eastAsia="en-US" w:bidi="ar-SA"/>
      </w:rPr>
    </w:lvl>
    <w:lvl w:ilvl="8" w:tplc="42505730">
      <w:numFmt w:val="bullet"/>
      <w:lvlText w:val="•"/>
      <w:lvlJc w:val="left"/>
      <w:pPr>
        <w:ind w:left="8871" w:hanging="360"/>
      </w:pPr>
      <w:rPr>
        <w:rFonts w:hint="default"/>
        <w:lang w:val="id" w:eastAsia="en-US" w:bidi="ar-SA"/>
      </w:rPr>
    </w:lvl>
  </w:abstractNum>
  <w:abstractNum w:abstractNumId="41">
    <w:nsid w:val="626F7596"/>
    <w:multiLevelType w:val="hybridMultilevel"/>
    <w:tmpl w:val="7E0C240A"/>
    <w:lvl w:ilvl="0" w:tplc="11B6EC76">
      <w:start w:val="1"/>
      <w:numFmt w:val="decimal"/>
      <w:lvlText w:val="%1."/>
      <w:lvlJc w:val="left"/>
      <w:pPr>
        <w:ind w:left="360" w:hanging="360"/>
      </w:pPr>
      <w:rPr>
        <w:rFonts w:ascii="Times New Roman" w:eastAsia="Times New Roman" w:hAnsi="Times New Roman" w:cs="Times New Roman" w:hint="default"/>
        <w:w w:val="100"/>
        <w:sz w:val="24"/>
        <w:szCs w:val="24"/>
        <w:lang w:val="id" w:eastAsia="en-US" w:bidi="ar-SA"/>
      </w:rPr>
    </w:lvl>
    <w:lvl w:ilvl="1" w:tplc="F7AC3F6C">
      <w:numFmt w:val="bullet"/>
      <w:lvlText w:val="•"/>
      <w:lvlJc w:val="left"/>
      <w:pPr>
        <w:ind w:left="2736" w:hanging="360"/>
      </w:pPr>
      <w:rPr>
        <w:rFonts w:hint="default"/>
        <w:lang w:val="id" w:eastAsia="en-US" w:bidi="ar-SA"/>
      </w:rPr>
    </w:lvl>
    <w:lvl w:ilvl="2" w:tplc="887A2300">
      <w:numFmt w:val="bullet"/>
      <w:lvlText w:val="•"/>
      <w:lvlJc w:val="left"/>
      <w:pPr>
        <w:ind w:left="3612" w:hanging="360"/>
      </w:pPr>
      <w:rPr>
        <w:rFonts w:hint="default"/>
        <w:lang w:val="id" w:eastAsia="en-US" w:bidi="ar-SA"/>
      </w:rPr>
    </w:lvl>
    <w:lvl w:ilvl="3" w:tplc="2CAACDA2">
      <w:numFmt w:val="bullet"/>
      <w:lvlText w:val="•"/>
      <w:lvlJc w:val="left"/>
      <w:pPr>
        <w:ind w:left="4489" w:hanging="360"/>
      </w:pPr>
      <w:rPr>
        <w:rFonts w:hint="default"/>
        <w:lang w:val="id" w:eastAsia="en-US" w:bidi="ar-SA"/>
      </w:rPr>
    </w:lvl>
    <w:lvl w:ilvl="4" w:tplc="3B64EA26">
      <w:numFmt w:val="bullet"/>
      <w:lvlText w:val="•"/>
      <w:lvlJc w:val="left"/>
      <w:pPr>
        <w:ind w:left="5365" w:hanging="360"/>
      </w:pPr>
      <w:rPr>
        <w:rFonts w:hint="default"/>
        <w:lang w:val="id" w:eastAsia="en-US" w:bidi="ar-SA"/>
      </w:rPr>
    </w:lvl>
    <w:lvl w:ilvl="5" w:tplc="7656452A">
      <w:numFmt w:val="bullet"/>
      <w:lvlText w:val="•"/>
      <w:lvlJc w:val="left"/>
      <w:pPr>
        <w:ind w:left="6242" w:hanging="360"/>
      </w:pPr>
      <w:rPr>
        <w:rFonts w:hint="default"/>
        <w:lang w:val="id" w:eastAsia="en-US" w:bidi="ar-SA"/>
      </w:rPr>
    </w:lvl>
    <w:lvl w:ilvl="6" w:tplc="ACF49910">
      <w:numFmt w:val="bullet"/>
      <w:lvlText w:val="•"/>
      <w:lvlJc w:val="left"/>
      <w:pPr>
        <w:ind w:left="7118" w:hanging="360"/>
      </w:pPr>
      <w:rPr>
        <w:rFonts w:hint="default"/>
        <w:lang w:val="id" w:eastAsia="en-US" w:bidi="ar-SA"/>
      </w:rPr>
    </w:lvl>
    <w:lvl w:ilvl="7" w:tplc="6B0E9096">
      <w:numFmt w:val="bullet"/>
      <w:lvlText w:val="•"/>
      <w:lvlJc w:val="left"/>
      <w:pPr>
        <w:ind w:left="7994" w:hanging="360"/>
      </w:pPr>
      <w:rPr>
        <w:rFonts w:hint="default"/>
        <w:lang w:val="id" w:eastAsia="en-US" w:bidi="ar-SA"/>
      </w:rPr>
    </w:lvl>
    <w:lvl w:ilvl="8" w:tplc="33C6A670">
      <w:numFmt w:val="bullet"/>
      <w:lvlText w:val="•"/>
      <w:lvlJc w:val="left"/>
      <w:pPr>
        <w:ind w:left="8871" w:hanging="360"/>
      </w:pPr>
      <w:rPr>
        <w:rFonts w:hint="default"/>
        <w:lang w:val="id" w:eastAsia="en-US" w:bidi="ar-SA"/>
      </w:rPr>
    </w:lvl>
  </w:abstractNum>
  <w:abstractNum w:abstractNumId="42">
    <w:nsid w:val="632C48E0"/>
    <w:multiLevelType w:val="hybridMultilevel"/>
    <w:tmpl w:val="3402B51C"/>
    <w:lvl w:ilvl="0" w:tplc="51B29890">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612FC0"/>
    <w:multiLevelType w:val="hybridMultilevel"/>
    <w:tmpl w:val="CA361C0A"/>
    <w:lvl w:ilvl="0" w:tplc="426A55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6A25660E"/>
    <w:multiLevelType w:val="hybridMultilevel"/>
    <w:tmpl w:val="FDF08E5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6AE3553E"/>
    <w:multiLevelType w:val="multilevel"/>
    <w:tmpl w:val="74042A44"/>
    <w:lvl w:ilvl="0">
      <w:start w:val="3"/>
      <w:numFmt w:val="decimal"/>
      <w:lvlText w:val="%1"/>
      <w:lvlJc w:val="left"/>
      <w:pPr>
        <w:ind w:left="1984" w:hanging="425"/>
        <w:jc w:val="left"/>
      </w:pPr>
      <w:rPr>
        <w:rFonts w:hint="default"/>
        <w:lang w:val="id"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27" w:hanging="54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4228" w:hanging="543"/>
      </w:pPr>
      <w:rPr>
        <w:rFonts w:hint="default"/>
        <w:lang w:val="id" w:eastAsia="en-US" w:bidi="ar-SA"/>
      </w:rPr>
    </w:lvl>
    <w:lvl w:ilvl="4">
      <w:numFmt w:val="bullet"/>
      <w:lvlText w:val="•"/>
      <w:lvlJc w:val="left"/>
      <w:pPr>
        <w:ind w:left="5082" w:hanging="543"/>
      </w:pPr>
      <w:rPr>
        <w:rFonts w:hint="default"/>
        <w:lang w:val="id" w:eastAsia="en-US" w:bidi="ar-SA"/>
      </w:rPr>
    </w:lvl>
    <w:lvl w:ilvl="5">
      <w:numFmt w:val="bullet"/>
      <w:lvlText w:val="•"/>
      <w:lvlJc w:val="left"/>
      <w:pPr>
        <w:ind w:left="5936" w:hanging="543"/>
      </w:pPr>
      <w:rPr>
        <w:rFonts w:hint="default"/>
        <w:lang w:val="id" w:eastAsia="en-US" w:bidi="ar-SA"/>
      </w:rPr>
    </w:lvl>
    <w:lvl w:ilvl="6">
      <w:numFmt w:val="bullet"/>
      <w:lvlText w:val="•"/>
      <w:lvlJc w:val="left"/>
      <w:pPr>
        <w:ind w:left="6790" w:hanging="543"/>
      </w:pPr>
      <w:rPr>
        <w:rFonts w:hint="default"/>
        <w:lang w:val="id" w:eastAsia="en-US" w:bidi="ar-SA"/>
      </w:rPr>
    </w:lvl>
    <w:lvl w:ilvl="7">
      <w:numFmt w:val="bullet"/>
      <w:lvlText w:val="•"/>
      <w:lvlJc w:val="left"/>
      <w:pPr>
        <w:ind w:left="7644" w:hanging="543"/>
      </w:pPr>
      <w:rPr>
        <w:rFonts w:hint="default"/>
        <w:lang w:val="id" w:eastAsia="en-US" w:bidi="ar-SA"/>
      </w:rPr>
    </w:lvl>
    <w:lvl w:ilvl="8">
      <w:numFmt w:val="bullet"/>
      <w:lvlText w:val="•"/>
      <w:lvlJc w:val="left"/>
      <w:pPr>
        <w:ind w:left="8498" w:hanging="543"/>
      </w:pPr>
      <w:rPr>
        <w:rFonts w:hint="default"/>
        <w:lang w:val="id" w:eastAsia="en-US" w:bidi="ar-SA"/>
      </w:rPr>
    </w:lvl>
  </w:abstractNum>
  <w:abstractNum w:abstractNumId="46">
    <w:nsid w:val="6CC105D6"/>
    <w:multiLevelType w:val="hybridMultilevel"/>
    <w:tmpl w:val="19C892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1731C77"/>
    <w:multiLevelType w:val="multilevel"/>
    <w:tmpl w:val="9D506E74"/>
    <w:lvl w:ilvl="0">
      <w:start w:val="3"/>
      <w:numFmt w:val="decimal"/>
      <w:lvlText w:val="%1."/>
      <w:lvlJc w:val="left"/>
      <w:pPr>
        <w:tabs>
          <w:tab w:val="num" w:pos="720"/>
        </w:tabs>
        <w:ind w:left="720" w:hanging="360"/>
      </w:pPr>
      <w:rPr>
        <w:rFonts w:ascii="Times New Roman" w:eastAsia="Calibri" w:hAnsi="Times New Roman" w:cs="Times New Roman"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392C1A"/>
    <w:multiLevelType w:val="multilevel"/>
    <w:tmpl w:val="C240BA7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3C6C6D"/>
    <w:multiLevelType w:val="hybridMultilevel"/>
    <w:tmpl w:val="A9326102"/>
    <w:lvl w:ilvl="0" w:tplc="F8FC85A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23A28">
      <w:numFmt w:val="bullet"/>
      <w:lvlText w:val="•"/>
      <w:lvlJc w:val="left"/>
      <w:pPr>
        <w:ind w:left="2736" w:hanging="360"/>
      </w:pPr>
      <w:rPr>
        <w:rFonts w:hint="default"/>
        <w:lang w:val="id" w:eastAsia="en-US" w:bidi="ar-SA"/>
      </w:rPr>
    </w:lvl>
    <w:lvl w:ilvl="2" w:tplc="8A58C7D4">
      <w:numFmt w:val="bullet"/>
      <w:lvlText w:val="•"/>
      <w:lvlJc w:val="left"/>
      <w:pPr>
        <w:ind w:left="3612" w:hanging="360"/>
      </w:pPr>
      <w:rPr>
        <w:rFonts w:hint="default"/>
        <w:lang w:val="id" w:eastAsia="en-US" w:bidi="ar-SA"/>
      </w:rPr>
    </w:lvl>
    <w:lvl w:ilvl="3" w:tplc="9114185C">
      <w:numFmt w:val="bullet"/>
      <w:lvlText w:val="•"/>
      <w:lvlJc w:val="left"/>
      <w:pPr>
        <w:ind w:left="4489" w:hanging="360"/>
      </w:pPr>
      <w:rPr>
        <w:rFonts w:hint="default"/>
        <w:lang w:val="id" w:eastAsia="en-US" w:bidi="ar-SA"/>
      </w:rPr>
    </w:lvl>
    <w:lvl w:ilvl="4" w:tplc="C8A4D180">
      <w:numFmt w:val="bullet"/>
      <w:lvlText w:val="•"/>
      <w:lvlJc w:val="left"/>
      <w:pPr>
        <w:ind w:left="5365" w:hanging="360"/>
      </w:pPr>
      <w:rPr>
        <w:rFonts w:hint="default"/>
        <w:lang w:val="id" w:eastAsia="en-US" w:bidi="ar-SA"/>
      </w:rPr>
    </w:lvl>
    <w:lvl w:ilvl="5" w:tplc="B5726572">
      <w:numFmt w:val="bullet"/>
      <w:lvlText w:val="•"/>
      <w:lvlJc w:val="left"/>
      <w:pPr>
        <w:ind w:left="6242" w:hanging="360"/>
      </w:pPr>
      <w:rPr>
        <w:rFonts w:hint="default"/>
        <w:lang w:val="id" w:eastAsia="en-US" w:bidi="ar-SA"/>
      </w:rPr>
    </w:lvl>
    <w:lvl w:ilvl="6" w:tplc="2DC8A484">
      <w:numFmt w:val="bullet"/>
      <w:lvlText w:val="•"/>
      <w:lvlJc w:val="left"/>
      <w:pPr>
        <w:ind w:left="7118" w:hanging="360"/>
      </w:pPr>
      <w:rPr>
        <w:rFonts w:hint="default"/>
        <w:lang w:val="id" w:eastAsia="en-US" w:bidi="ar-SA"/>
      </w:rPr>
    </w:lvl>
    <w:lvl w:ilvl="7" w:tplc="D27200F6">
      <w:numFmt w:val="bullet"/>
      <w:lvlText w:val="•"/>
      <w:lvlJc w:val="left"/>
      <w:pPr>
        <w:ind w:left="7994" w:hanging="360"/>
      </w:pPr>
      <w:rPr>
        <w:rFonts w:hint="default"/>
        <w:lang w:val="id" w:eastAsia="en-US" w:bidi="ar-SA"/>
      </w:rPr>
    </w:lvl>
    <w:lvl w:ilvl="8" w:tplc="29E6D55E">
      <w:numFmt w:val="bullet"/>
      <w:lvlText w:val="•"/>
      <w:lvlJc w:val="left"/>
      <w:pPr>
        <w:ind w:left="8871" w:hanging="360"/>
      </w:pPr>
      <w:rPr>
        <w:rFonts w:hint="default"/>
        <w:lang w:val="id" w:eastAsia="en-US" w:bidi="ar-SA"/>
      </w:rPr>
    </w:lvl>
  </w:abstractNum>
  <w:abstractNum w:abstractNumId="50">
    <w:nsid w:val="7BE138D8"/>
    <w:multiLevelType w:val="multilevel"/>
    <w:tmpl w:val="DB445270"/>
    <w:lvl w:ilvl="0">
      <w:start w:val="4"/>
      <w:numFmt w:val="decimal"/>
      <w:lvlText w:val="%1"/>
      <w:lvlJc w:val="left"/>
      <w:pPr>
        <w:ind w:left="2267" w:hanging="540"/>
        <w:jc w:val="left"/>
      </w:pPr>
      <w:rPr>
        <w:rFonts w:hint="default"/>
        <w:lang w:val="id" w:eastAsia="en-US" w:bidi="ar-SA"/>
      </w:rPr>
    </w:lvl>
    <w:lvl w:ilvl="1">
      <w:start w:val="2"/>
      <w:numFmt w:val="decimal"/>
      <w:lvlText w:val="%1.%2"/>
      <w:lvlJc w:val="left"/>
      <w:pPr>
        <w:ind w:left="2267" w:hanging="540"/>
        <w:jc w:val="left"/>
      </w:pPr>
      <w:rPr>
        <w:rFonts w:hint="default"/>
        <w:lang w:val="id" w:eastAsia="en-US" w:bidi="ar-SA"/>
      </w:rPr>
    </w:lvl>
    <w:lvl w:ilvl="2">
      <w:start w:val="1"/>
      <w:numFmt w:val="decimal"/>
      <w:lvlText w:val="%1.%2.%3"/>
      <w:lvlJc w:val="left"/>
      <w:pPr>
        <w:ind w:left="226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43" w:hanging="540"/>
      </w:pPr>
      <w:rPr>
        <w:rFonts w:hint="default"/>
        <w:lang w:val="id" w:eastAsia="en-US" w:bidi="ar-SA"/>
      </w:rPr>
    </w:lvl>
    <w:lvl w:ilvl="4">
      <w:numFmt w:val="bullet"/>
      <w:lvlText w:val="•"/>
      <w:lvlJc w:val="left"/>
      <w:pPr>
        <w:ind w:left="5438" w:hanging="540"/>
      </w:pPr>
      <w:rPr>
        <w:rFonts w:hint="default"/>
        <w:lang w:val="id" w:eastAsia="en-US" w:bidi="ar-SA"/>
      </w:rPr>
    </w:lvl>
    <w:lvl w:ilvl="5">
      <w:numFmt w:val="bullet"/>
      <w:lvlText w:val="•"/>
      <w:lvlJc w:val="left"/>
      <w:pPr>
        <w:ind w:left="6233" w:hanging="540"/>
      </w:pPr>
      <w:rPr>
        <w:rFonts w:hint="default"/>
        <w:lang w:val="id" w:eastAsia="en-US" w:bidi="ar-SA"/>
      </w:rPr>
    </w:lvl>
    <w:lvl w:ilvl="6">
      <w:numFmt w:val="bullet"/>
      <w:lvlText w:val="•"/>
      <w:lvlJc w:val="left"/>
      <w:pPr>
        <w:ind w:left="7027" w:hanging="540"/>
      </w:pPr>
      <w:rPr>
        <w:rFonts w:hint="default"/>
        <w:lang w:val="id" w:eastAsia="en-US" w:bidi="ar-SA"/>
      </w:rPr>
    </w:lvl>
    <w:lvl w:ilvl="7">
      <w:numFmt w:val="bullet"/>
      <w:lvlText w:val="•"/>
      <w:lvlJc w:val="left"/>
      <w:pPr>
        <w:ind w:left="7822" w:hanging="540"/>
      </w:pPr>
      <w:rPr>
        <w:rFonts w:hint="default"/>
        <w:lang w:val="id" w:eastAsia="en-US" w:bidi="ar-SA"/>
      </w:rPr>
    </w:lvl>
    <w:lvl w:ilvl="8">
      <w:numFmt w:val="bullet"/>
      <w:lvlText w:val="•"/>
      <w:lvlJc w:val="left"/>
      <w:pPr>
        <w:ind w:left="8617" w:hanging="540"/>
      </w:pPr>
      <w:rPr>
        <w:rFonts w:hint="default"/>
        <w:lang w:val="id" w:eastAsia="en-US" w:bidi="ar-SA"/>
      </w:rPr>
    </w:lvl>
  </w:abstractNum>
  <w:abstractNum w:abstractNumId="51">
    <w:nsid w:val="7CE95B60"/>
    <w:multiLevelType w:val="hybridMultilevel"/>
    <w:tmpl w:val="6FF22720"/>
    <w:lvl w:ilvl="0" w:tplc="61D0EE5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DDB03E8"/>
    <w:multiLevelType w:val="multilevel"/>
    <w:tmpl w:val="0EBCA6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50"/>
  </w:num>
  <w:num w:numId="3">
    <w:abstractNumId w:val="17"/>
  </w:num>
  <w:num w:numId="4">
    <w:abstractNumId w:val="19"/>
  </w:num>
  <w:num w:numId="5">
    <w:abstractNumId w:val="45"/>
  </w:num>
  <w:num w:numId="6">
    <w:abstractNumId w:val="24"/>
  </w:num>
  <w:num w:numId="7">
    <w:abstractNumId w:val="9"/>
  </w:num>
  <w:num w:numId="8">
    <w:abstractNumId w:val="35"/>
  </w:num>
  <w:num w:numId="9">
    <w:abstractNumId w:val="5"/>
  </w:num>
  <w:num w:numId="10">
    <w:abstractNumId w:val="39"/>
  </w:num>
  <w:num w:numId="11">
    <w:abstractNumId w:val="14"/>
  </w:num>
  <w:num w:numId="12">
    <w:abstractNumId w:val="25"/>
  </w:num>
  <w:num w:numId="13">
    <w:abstractNumId w:val="1"/>
  </w:num>
  <w:num w:numId="14">
    <w:abstractNumId w:val="51"/>
  </w:num>
  <w:num w:numId="15">
    <w:abstractNumId w:val="20"/>
  </w:num>
  <w:num w:numId="16">
    <w:abstractNumId w:val="0"/>
  </w:num>
  <w:num w:numId="17">
    <w:abstractNumId w:val="37"/>
  </w:num>
  <w:num w:numId="18">
    <w:abstractNumId w:val="34"/>
  </w:num>
  <w:num w:numId="19">
    <w:abstractNumId w:val="47"/>
  </w:num>
  <w:num w:numId="20">
    <w:abstractNumId w:val="52"/>
  </w:num>
  <w:num w:numId="21">
    <w:abstractNumId w:val="28"/>
  </w:num>
  <w:num w:numId="22">
    <w:abstractNumId w:val="36"/>
  </w:num>
  <w:num w:numId="23">
    <w:abstractNumId w:val="41"/>
  </w:num>
  <w:num w:numId="24">
    <w:abstractNumId w:val="22"/>
  </w:num>
  <w:num w:numId="25">
    <w:abstractNumId w:val="29"/>
  </w:num>
  <w:num w:numId="26">
    <w:abstractNumId w:val="3"/>
  </w:num>
  <w:num w:numId="27">
    <w:abstractNumId w:val="43"/>
  </w:num>
  <w:num w:numId="28">
    <w:abstractNumId w:val="38"/>
  </w:num>
  <w:num w:numId="29">
    <w:abstractNumId w:val="4"/>
  </w:num>
  <w:num w:numId="30">
    <w:abstractNumId w:val="26"/>
  </w:num>
  <w:num w:numId="31">
    <w:abstractNumId w:val="18"/>
  </w:num>
  <w:num w:numId="32">
    <w:abstractNumId w:val="8"/>
  </w:num>
  <w:num w:numId="33">
    <w:abstractNumId w:val="30"/>
  </w:num>
  <w:num w:numId="34">
    <w:abstractNumId w:val="21"/>
  </w:num>
  <w:num w:numId="35">
    <w:abstractNumId w:val="12"/>
  </w:num>
  <w:num w:numId="36">
    <w:abstractNumId w:val="32"/>
  </w:num>
  <w:num w:numId="37">
    <w:abstractNumId w:val="40"/>
  </w:num>
  <w:num w:numId="38">
    <w:abstractNumId w:val="2"/>
  </w:num>
  <w:num w:numId="39">
    <w:abstractNumId w:val="11"/>
  </w:num>
  <w:num w:numId="40">
    <w:abstractNumId w:val="6"/>
  </w:num>
  <w:num w:numId="41">
    <w:abstractNumId w:val="49"/>
  </w:num>
  <w:num w:numId="42">
    <w:abstractNumId w:val="27"/>
  </w:num>
  <w:num w:numId="43">
    <w:abstractNumId w:val="16"/>
  </w:num>
  <w:num w:numId="44">
    <w:abstractNumId w:val="31"/>
  </w:num>
  <w:num w:numId="45">
    <w:abstractNumId w:val="10"/>
  </w:num>
  <w:num w:numId="46">
    <w:abstractNumId w:val="7"/>
  </w:num>
  <w:num w:numId="47">
    <w:abstractNumId w:val="33"/>
  </w:num>
  <w:num w:numId="48">
    <w:abstractNumId w:val="42"/>
  </w:num>
  <w:num w:numId="49">
    <w:abstractNumId w:val="15"/>
  </w:num>
  <w:num w:numId="50">
    <w:abstractNumId w:val="48"/>
  </w:num>
  <w:num w:numId="51">
    <w:abstractNumId w:val="46"/>
  </w:num>
  <w:num w:numId="52">
    <w:abstractNumId w:val="44"/>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ocumentProtection w:edit="forms" w:formatting="1" w:enforcement="1" w:cryptProviderType="rsaAES" w:cryptAlgorithmClass="hash" w:cryptAlgorithmType="typeAny" w:cryptAlgorithmSid="14" w:cryptSpinCount="100000" w:hash="WG9h5reP85oORCIC0IwjCwoEuc0W3lpuq+jzPSkbdqUqRlQe1RG7NSSpkYoymfzjZDtn2Yw93tWOqDJ1u0q6Uw==" w:salt="ZsACRYszWexbEI8dHz3a8w=="/>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FF"/>
    <w:rsid w:val="000C28E4"/>
    <w:rsid w:val="000F0281"/>
    <w:rsid w:val="001935BF"/>
    <w:rsid w:val="001F3382"/>
    <w:rsid w:val="005308D2"/>
    <w:rsid w:val="00763DAB"/>
    <w:rsid w:val="0083625E"/>
    <w:rsid w:val="00947584"/>
    <w:rsid w:val="009818EC"/>
    <w:rsid w:val="00987113"/>
    <w:rsid w:val="00A26A7E"/>
    <w:rsid w:val="00A27CFF"/>
    <w:rsid w:val="00A36995"/>
    <w:rsid w:val="00A74C30"/>
    <w:rsid w:val="00AE0FF6"/>
    <w:rsid w:val="00DE4B2E"/>
    <w:rsid w:val="00F75B00"/>
    <w:rsid w:val="00F9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E615197B-0022-4937-AE66-C371DBE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512" w:right="1791"/>
      <w:jc w:val="center"/>
      <w:outlineLvl w:val="0"/>
    </w:pPr>
    <w:rPr>
      <w:b/>
      <w:bCs/>
      <w:sz w:val="24"/>
      <w:szCs w:val="24"/>
    </w:rPr>
  </w:style>
  <w:style w:type="paragraph" w:styleId="Heading2">
    <w:name w:val="heading 2"/>
    <w:basedOn w:val="Normal"/>
    <w:next w:val="Normal"/>
    <w:link w:val="Heading2Char"/>
    <w:uiPriority w:val="9"/>
    <w:unhideWhenUsed/>
    <w:qFormat/>
    <w:rsid w:val="00DE4B2E"/>
    <w:pPr>
      <w:keepNext/>
      <w:widowControl/>
      <w:tabs>
        <w:tab w:val="num" w:pos="1440"/>
      </w:tabs>
      <w:autoSpaceDE/>
      <w:autoSpaceDN/>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unhideWhenUsed/>
    <w:qFormat/>
    <w:rsid w:val="00DE4B2E"/>
    <w:pPr>
      <w:keepNext/>
      <w:keepLines/>
      <w:widowControl/>
      <w:autoSpaceDE/>
      <w:autoSpaceDN/>
      <w:spacing w:before="200" w:line="276" w:lineRule="auto"/>
      <w:outlineLvl w:val="2"/>
    </w:pPr>
    <w:rPr>
      <w:rFonts w:ascii="Cambria" w:hAnsi="Cambria"/>
      <w:b/>
      <w:bCs/>
      <w:color w:val="4F81BD"/>
      <w:lang w:val="en-US"/>
    </w:rPr>
  </w:style>
  <w:style w:type="paragraph" w:styleId="Heading4">
    <w:name w:val="heading 4"/>
    <w:basedOn w:val="Normal"/>
    <w:next w:val="Normal"/>
    <w:link w:val="Heading4Char"/>
    <w:uiPriority w:val="9"/>
    <w:unhideWhenUsed/>
    <w:qFormat/>
    <w:rsid w:val="00DE4B2E"/>
    <w:pPr>
      <w:keepNext/>
      <w:widowControl/>
      <w:tabs>
        <w:tab w:val="num" w:pos="2880"/>
      </w:tabs>
      <w:autoSpaceDE/>
      <w:autoSpaceDN/>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DE4B2E"/>
    <w:pPr>
      <w:widowControl/>
      <w:tabs>
        <w:tab w:val="num" w:pos="3600"/>
      </w:tabs>
      <w:autoSpaceDE/>
      <w:autoSpaceDN/>
      <w:spacing w:before="240" w:after="60"/>
      <w:ind w:left="3600" w:hanging="720"/>
      <w:outlineLvl w:val="4"/>
    </w:pPr>
    <w:rPr>
      <w:rFonts w:ascii="Calibri" w:hAnsi="Calibri"/>
      <w:b/>
      <w:bCs/>
      <w:i/>
      <w:iCs/>
      <w:sz w:val="26"/>
      <w:szCs w:val="26"/>
      <w:lang w:val="en-US"/>
    </w:rPr>
  </w:style>
  <w:style w:type="paragraph" w:styleId="Heading6">
    <w:name w:val="heading 6"/>
    <w:basedOn w:val="Normal"/>
    <w:next w:val="Normal"/>
    <w:link w:val="Heading6Char"/>
    <w:unhideWhenUsed/>
    <w:qFormat/>
    <w:rsid w:val="00DE4B2E"/>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DE4B2E"/>
    <w:pPr>
      <w:widowControl/>
      <w:tabs>
        <w:tab w:val="num" w:pos="5040"/>
      </w:tabs>
      <w:autoSpaceDE/>
      <w:autoSpaceDN/>
      <w:spacing w:before="240" w:after="60"/>
      <w:ind w:left="5040" w:hanging="720"/>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DE4B2E"/>
    <w:pPr>
      <w:widowControl/>
      <w:tabs>
        <w:tab w:val="num" w:pos="5760"/>
      </w:tabs>
      <w:autoSpaceDE/>
      <w:autoSpaceDN/>
      <w:spacing w:before="240" w:after="60"/>
      <w:ind w:left="5760" w:hanging="72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DE4B2E"/>
    <w:pPr>
      <w:widowControl/>
      <w:tabs>
        <w:tab w:val="num" w:pos="6480"/>
      </w:tabs>
      <w:autoSpaceDE/>
      <w:autoSpaceDN/>
      <w:spacing w:before="240" w:after="60"/>
      <w:ind w:left="6480" w:hanging="720"/>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91"/>
    </w:pPr>
    <w:rPr>
      <w:b/>
      <w:bCs/>
      <w:sz w:val="24"/>
      <w:szCs w:val="24"/>
    </w:rPr>
  </w:style>
  <w:style w:type="paragraph" w:styleId="TOC2">
    <w:name w:val="toc 2"/>
    <w:basedOn w:val="Normal"/>
    <w:uiPriority w:val="39"/>
    <w:qFormat/>
    <w:pPr>
      <w:spacing w:before="276"/>
      <w:ind w:left="993"/>
    </w:pPr>
    <w:rPr>
      <w:b/>
      <w:bCs/>
      <w:sz w:val="24"/>
      <w:szCs w:val="24"/>
    </w:rPr>
  </w:style>
  <w:style w:type="paragraph" w:styleId="TOC3">
    <w:name w:val="toc 3"/>
    <w:basedOn w:val="Normal"/>
    <w:uiPriority w:val="39"/>
    <w:qFormat/>
    <w:pPr>
      <w:spacing w:before="276"/>
      <w:ind w:left="1984" w:hanging="451"/>
    </w:pPr>
    <w:rPr>
      <w:sz w:val="24"/>
      <w:szCs w:val="24"/>
    </w:rPr>
  </w:style>
  <w:style w:type="paragraph" w:styleId="TOC4">
    <w:name w:val="toc 4"/>
    <w:basedOn w:val="Normal"/>
    <w:uiPriority w:val="39"/>
    <w:qFormat/>
    <w:pPr>
      <w:spacing w:before="276"/>
      <w:ind w:left="2440" w:hanging="600"/>
    </w:pPr>
    <w:rPr>
      <w:sz w:val="24"/>
      <w:szCs w:val="24"/>
    </w:rPr>
  </w:style>
  <w:style w:type="paragraph" w:styleId="TOC5">
    <w:name w:val="toc 5"/>
    <w:basedOn w:val="Normal"/>
    <w:uiPriority w:val="39"/>
    <w:qFormat/>
    <w:pPr>
      <w:spacing w:before="276"/>
      <w:ind w:left="2524" w:hanging="540"/>
    </w:pPr>
    <w:rPr>
      <w:sz w:val="24"/>
      <w:szCs w:val="24"/>
    </w:rPr>
  </w:style>
  <w:style w:type="paragraph" w:styleId="TOC6">
    <w:name w:val="toc 6"/>
    <w:basedOn w:val="Normal"/>
    <w:uiPriority w:val="39"/>
    <w:qFormat/>
    <w:pPr>
      <w:spacing w:before="276"/>
      <w:ind w:left="3045" w:hanging="78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skripsi,spasi 2 taiiii,Body of text,List Paragraph1,Body Text Char1,Char Char2,List Paragraph2,Heading 10,sub de titre 4,ANNEX,list paragraph,kepala,tabel,Colorful List - Accent 11,HEADING 1,Medium Grid 1 - Accent 21,Body of text+1"/>
    <w:basedOn w:val="Normal"/>
    <w:link w:val="ListParagraphChar"/>
    <w:uiPriority w:val="34"/>
    <w:qFormat/>
    <w:pPr>
      <w:spacing w:before="276"/>
      <w:ind w:left="2524"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B2E"/>
    <w:pPr>
      <w:tabs>
        <w:tab w:val="center" w:pos="4680"/>
        <w:tab w:val="right" w:pos="9360"/>
      </w:tabs>
    </w:pPr>
  </w:style>
  <w:style w:type="character" w:customStyle="1" w:styleId="HeaderChar">
    <w:name w:val="Header Char"/>
    <w:basedOn w:val="DefaultParagraphFont"/>
    <w:link w:val="Header"/>
    <w:uiPriority w:val="99"/>
    <w:rsid w:val="00DE4B2E"/>
    <w:rPr>
      <w:rFonts w:ascii="Times New Roman" w:eastAsia="Times New Roman" w:hAnsi="Times New Roman" w:cs="Times New Roman"/>
      <w:lang w:val="id"/>
    </w:rPr>
  </w:style>
  <w:style w:type="paragraph" w:styleId="Footer">
    <w:name w:val="footer"/>
    <w:basedOn w:val="Normal"/>
    <w:link w:val="FooterChar"/>
    <w:uiPriority w:val="99"/>
    <w:unhideWhenUsed/>
    <w:rsid w:val="00DE4B2E"/>
    <w:pPr>
      <w:tabs>
        <w:tab w:val="center" w:pos="4680"/>
        <w:tab w:val="right" w:pos="9360"/>
      </w:tabs>
    </w:pPr>
  </w:style>
  <w:style w:type="character" w:customStyle="1" w:styleId="FooterChar">
    <w:name w:val="Footer Char"/>
    <w:basedOn w:val="DefaultParagraphFont"/>
    <w:link w:val="Footer"/>
    <w:uiPriority w:val="99"/>
    <w:rsid w:val="00DE4B2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DE4B2E"/>
    <w:rPr>
      <w:rFonts w:ascii="Tahoma" w:hAnsi="Tahoma" w:cs="Tahoma"/>
      <w:sz w:val="16"/>
      <w:szCs w:val="16"/>
    </w:rPr>
  </w:style>
  <w:style w:type="character" w:customStyle="1" w:styleId="BalloonTextChar">
    <w:name w:val="Balloon Text Char"/>
    <w:basedOn w:val="DefaultParagraphFont"/>
    <w:link w:val="BalloonText"/>
    <w:uiPriority w:val="99"/>
    <w:semiHidden/>
    <w:rsid w:val="00DE4B2E"/>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DE4B2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E4B2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E4B2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E4B2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E4B2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E4B2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E4B2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E4B2E"/>
    <w:rPr>
      <w:rFonts w:ascii="Cambria" w:eastAsia="Times New Roman" w:hAnsi="Cambria" w:cs="Times New Roman"/>
    </w:rPr>
  </w:style>
  <w:style w:type="character" w:customStyle="1" w:styleId="Heading1Char">
    <w:name w:val="Heading 1 Char"/>
    <w:link w:val="Heading1"/>
    <w:uiPriority w:val="9"/>
    <w:rsid w:val="00DE4B2E"/>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DE4B2E"/>
  </w:style>
  <w:style w:type="character" w:styleId="Hyperlink">
    <w:name w:val="Hyperlink"/>
    <w:uiPriority w:val="99"/>
    <w:unhideWhenUsed/>
    <w:rsid w:val="00DE4B2E"/>
    <w:rPr>
      <w:color w:val="0000FF"/>
      <w:u w:val="single"/>
    </w:rPr>
  </w:style>
  <w:style w:type="numbering" w:customStyle="1" w:styleId="NoList11">
    <w:name w:val="No List11"/>
    <w:next w:val="NoList"/>
    <w:uiPriority w:val="99"/>
    <w:semiHidden/>
    <w:unhideWhenUsed/>
    <w:rsid w:val="00DE4B2E"/>
  </w:style>
  <w:style w:type="character" w:customStyle="1" w:styleId="ListParagraphChar">
    <w:name w:val="List Paragraph Char"/>
    <w:aliases w:val="skripsi Char,spasi 2 taiiii Char,Body of text Char,List Paragraph1 Char,Body Text Char1 Char,Char Char2 Char,List Paragraph2 Char,Heading 10 Char,sub de titre 4 Char,ANNEX Char,list paragraph Char,kepala Char,tabel Char"/>
    <w:link w:val="ListParagraph"/>
    <w:uiPriority w:val="34"/>
    <w:qFormat/>
    <w:locked/>
    <w:rsid w:val="00DE4B2E"/>
    <w:rPr>
      <w:rFonts w:ascii="Times New Roman" w:eastAsia="Times New Roman" w:hAnsi="Times New Roman" w:cs="Times New Roman"/>
      <w:lang w:val="id"/>
    </w:rPr>
  </w:style>
  <w:style w:type="character" w:styleId="PageNumber">
    <w:name w:val="page number"/>
    <w:uiPriority w:val="99"/>
    <w:rsid w:val="00DE4B2E"/>
  </w:style>
  <w:style w:type="character" w:styleId="Emphasis">
    <w:name w:val="Emphasis"/>
    <w:uiPriority w:val="20"/>
    <w:qFormat/>
    <w:rsid w:val="00DE4B2E"/>
    <w:rPr>
      <w:i/>
      <w:iCs/>
    </w:rPr>
  </w:style>
  <w:style w:type="table" w:styleId="TableGrid">
    <w:name w:val="Table Grid"/>
    <w:basedOn w:val="TableNormal"/>
    <w:uiPriority w:val="59"/>
    <w:rsid w:val="00DE4B2E"/>
    <w:pPr>
      <w:widowControl/>
      <w:autoSpaceDE/>
      <w:autoSpaceDN/>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E4B2E"/>
  </w:style>
  <w:style w:type="character" w:customStyle="1" w:styleId="apple-style-span">
    <w:name w:val="apple-style-span"/>
    <w:rsid w:val="00DE4B2E"/>
  </w:style>
  <w:style w:type="paragraph" w:customStyle="1" w:styleId="Default">
    <w:name w:val="Default"/>
    <w:rsid w:val="00DE4B2E"/>
    <w:pPr>
      <w:widowControl/>
      <w:adjustRightInd w:val="0"/>
    </w:pPr>
    <w:rPr>
      <w:rFonts w:ascii="Times New Roman" w:eastAsia="Calibri" w:hAnsi="Times New Roman" w:cs="Times New Roman"/>
      <w:color w:val="000000"/>
      <w:sz w:val="24"/>
      <w:szCs w:val="24"/>
    </w:rPr>
  </w:style>
  <w:style w:type="character" w:customStyle="1" w:styleId="apple-converted-space">
    <w:name w:val="apple-converted-space"/>
    <w:rsid w:val="00DE4B2E"/>
  </w:style>
  <w:style w:type="paragraph" w:styleId="NormalWeb">
    <w:name w:val="Normal (Web)"/>
    <w:basedOn w:val="Normal"/>
    <w:uiPriority w:val="99"/>
    <w:unhideWhenUsed/>
    <w:rsid w:val="00DE4B2E"/>
    <w:pPr>
      <w:widowControl/>
      <w:autoSpaceDE/>
      <w:autoSpaceDN/>
      <w:spacing w:before="100" w:beforeAutospacing="1" w:after="100" w:afterAutospacing="1"/>
    </w:pPr>
    <w:rPr>
      <w:sz w:val="24"/>
      <w:szCs w:val="24"/>
      <w:lang w:val="en-US"/>
    </w:rPr>
  </w:style>
  <w:style w:type="character" w:customStyle="1" w:styleId="personname">
    <w:name w:val="person_name"/>
    <w:rsid w:val="00DE4B2E"/>
  </w:style>
  <w:style w:type="paragraph" w:customStyle="1" w:styleId="notranslate">
    <w:name w:val="notranslate"/>
    <w:basedOn w:val="Normal"/>
    <w:rsid w:val="00DE4B2E"/>
    <w:pPr>
      <w:widowControl/>
      <w:autoSpaceDE/>
      <w:autoSpaceDN/>
      <w:spacing w:before="100" w:beforeAutospacing="1" w:after="100" w:afterAutospacing="1"/>
    </w:pPr>
    <w:rPr>
      <w:sz w:val="24"/>
      <w:szCs w:val="24"/>
      <w:lang w:val="en-US"/>
    </w:rPr>
  </w:style>
  <w:style w:type="character" w:customStyle="1" w:styleId="fullpost">
    <w:name w:val="fullpost"/>
    <w:rsid w:val="00DE4B2E"/>
  </w:style>
  <w:style w:type="character" w:styleId="Strong">
    <w:name w:val="Strong"/>
    <w:uiPriority w:val="22"/>
    <w:qFormat/>
    <w:rsid w:val="00DE4B2E"/>
    <w:rPr>
      <w:b/>
      <w:bCs/>
    </w:rPr>
  </w:style>
  <w:style w:type="numbering" w:customStyle="1" w:styleId="NoList111">
    <w:name w:val="No List111"/>
    <w:next w:val="NoList"/>
    <w:uiPriority w:val="99"/>
    <w:semiHidden/>
    <w:unhideWhenUsed/>
    <w:rsid w:val="00DE4B2E"/>
  </w:style>
  <w:style w:type="character" w:styleId="FollowedHyperlink">
    <w:name w:val="FollowedHyperlink"/>
    <w:uiPriority w:val="99"/>
    <w:semiHidden/>
    <w:unhideWhenUsed/>
    <w:rsid w:val="00DE4B2E"/>
    <w:rPr>
      <w:color w:val="800080"/>
      <w:u w:val="single"/>
    </w:rPr>
  </w:style>
  <w:style w:type="numbering" w:customStyle="1" w:styleId="NoList21">
    <w:name w:val="No List21"/>
    <w:next w:val="NoList"/>
    <w:uiPriority w:val="99"/>
    <w:semiHidden/>
    <w:unhideWhenUsed/>
    <w:rsid w:val="00DE4B2E"/>
  </w:style>
  <w:style w:type="character" w:customStyle="1" w:styleId="a">
    <w:name w:val="a"/>
    <w:rsid w:val="00DE4B2E"/>
  </w:style>
  <w:style w:type="character" w:customStyle="1" w:styleId="l">
    <w:name w:val="l"/>
    <w:rsid w:val="00DE4B2E"/>
  </w:style>
  <w:style w:type="character" w:customStyle="1" w:styleId="l6">
    <w:name w:val="l6"/>
    <w:rsid w:val="00DE4B2E"/>
  </w:style>
  <w:style w:type="character" w:customStyle="1" w:styleId="l8">
    <w:name w:val="l8"/>
    <w:rsid w:val="00DE4B2E"/>
  </w:style>
  <w:style w:type="numbering" w:customStyle="1" w:styleId="NoList3">
    <w:name w:val="No List3"/>
    <w:next w:val="NoList"/>
    <w:uiPriority w:val="99"/>
    <w:semiHidden/>
    <w:unhideWhenUsed/>
    <w:rsid w:val="00DE4B2E"/>
  </w:style>
  <w:style w:type="table" w:customStyle="1" w:styleId="TableGrid11">
    <w:name w:val="Table Grid11"/>
    <w:basedOn w:val="TableNormal"/>
    <w:next w:val="TableGrid"/>
    <w:uiPriority w:val="59"/>
    <w:rsid w:val="00DE4B2E"/>
    <w:pPr>
      <w:widowControl/>
      <w:autoSpaceDE/>
      <w:autoSpaceDN/>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rsid w:val="00DE4B2E"/>
  </w:style>
  <w:style w:type="character" w:customStyle="1" w:styleId="xdb">
    <w:name w:val="_xdb"/>
    <w:rsid w:val="00DE4B2E"/>
  </w:style>
  <w:style w:type="character" w:customStyle="1" w:styleId="xbe">
    <w:name w:val="_xbe"/>
    <w:rsid w:val="00DE4B2E"/>
  </w:style>
  <w:style w:type="paragraph" w:styleId="Title">
    <w:name w:val="Title"/>
    <w:basedOn w:val="Normal"/>
    <w:link w:val="TitleChar"/>
    <w:qFormat/>
    <w:rsid w:val="00DE4B2E"/>
    <w:pPr>
      <w:widowControl/>
      <w:autoSpaceDE/>
      <w:autoSpaceDN/>
      <w:spacing w:line="480" w:lineRule="auto"/>
      <w:jc w:val="center"/>
    </w:pPr>
    <w:rPr>
      <w:b/>
      <w:bCs/>
      <w:spacing w:val="6"/>
      <w:sz w:val="24"/>
      <w:szCs w:val="24"/>
      <w:lang w:val="en-US"/>
    </w:rPr>
  </w:style>
  <w:style w:type="character" w:customStyle="1" w:styleId="TitleChar">
    <w:name w:val="Title Char"/>
    <w:basedOn w:val="DefaultParagraphFont"/>
    <w:link w:val="Title"/>
    <w:rsid w:val="00DE4B2E"/>
    <w:rPr>
      <w:rFonts w:ascii="Times New Roman" w:eastAsia="Times New Roman" w:hAnsi="Times New Roman" w:cs="Times New Roman"/>
      <w:b/>
      <w:bCs/>
      <w:spacing w:val="6"/>
      <w:sz w:val="24"/>
      <w:szCs w:val="24"/>
    </w:rPr>
  </w:style>
  <w:style w:type="paragraph" w:styleId="BodyTextIndent">
    <w:name w:val="Body Text Indent"/>
    <w:basedOn w:val="Normal"/>
    <w:link w:val="BodyTextIndentChar"/>
    <w:rsid w:val="00DE4B2E"/>
    <w:pPr>
      <w:widowControl/>
      <w:autoSpaceDE/>
      <w:autoSpaceDN/>
      <w:spacing w:line="480" w:lineRule="auto"/>
      <w:ind w:firstLine="720"/>
      <w:jc w:val="both"/>
    </w:pPr>
    <w:rPr>
      <w:sz w:val="24"/>
      <w:szCs w:val="24"/>
      <w:lang w:val="en-US"/>
    </w:rPr>
  </w:style>
  <w:style w:type="character" w:customStyle="1" w:styleId="BodyTextIndentChar">
    <w:name w:val="Body Text Indent Char"/>
    <w:basedOn w:val="DefaultParagraphFont"/>
    <w:link w:val="BodyTextIndent"/>
    <w:rsid w:val="00DE4B2E"/>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DE4B2E"/>
    <w:pPr>
      <w:widowControl/>
      <w:autoSpaceDE/>
      <w:autoSpaceDN/>
    </w:pPr>
    <w:rPr>
      <w:rFonts w:ascii="Times New Roman" w:eastAsia="Calibri" w:hAnsi="Times New Roman" w:cs="Arial"/>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DE4B2E"/>
  </w:style>
  <w:style w:type="numbering" w:customStyle="1" w:styleId="NoList211">
    <w:name w:val="No List211"/>
    <w:next w:val="NoList"/>
    <w:uiPriority w:val="99"/>
    <w:semiHidden/>
    <w:unhideWhenUsed/>
    <w:rsid w:val="00DE4B2E"/>
  </w:style>
  <w:style w:type="table" w:customStyle="1" w:styleId="TableGrid2">
    <w:name w:val="Table Grid2"/>
    <w:basedOn w:val="TableNormal"/>
    <w:next w:val="TableGrid"/>
    <w:uiPriority w:val="59"/>
    <w:rsid w:val="00DE4B2E"/>
    <w:pPr>
      <w:widowControl/>
      <w:autoSpaceDE/>
      <w:autoSpaceDN/>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E4B2E"/>
    <w:pPr>
      <w:widowControl/>
      <w:autoSpaceDE/>
      <w:autoSpaceDN/>
      <w:jc w:val="both"/>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4">
    <w:name w:val="xl64"/>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5">
    <w:name w:val="xl65"/>
    <w:basedOn w:val="Normal"/>
    <w:rsid w:val="00DE4B2E"/>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6">
    <w:name w:val="xl66"/>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8">
    <w:name w:val="xl68"/>
    <w:basedOn w:val="Normal"/>
    <w:rsid w:val="00DE4B2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0">
    <w:name w:val="xl70"/>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font5">
    <w:name w:val="font5"/>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font6">
    <w:name w:val="font6"/>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xl71">
    <w:name w:val="xl71"/>
    <w:basedOn w:val="Normal"/>
    <w:rsid w:val="00DE4B2E"/>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4"/>
      <w:szCs w:val="24"/>
      <w:lang w:val="en-US"/>
    </w:rPr>
  </w:style>
  <w:style w:type="paragraph" w:customStyle="1" w:styleId="xl72">
    <w:name w:val="xl72"/>
    <w:basedOn w:val="Normal"/>
    <w:rsid w:val="00DE4B2E"/>
    <w:pPr>
      <w:widowControl/>
      <w:pBdr>
        <w:left w:val="single" w:sz="8"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3">
    <w:name w:val="xl73"/>
    <w:basedOn w:val="Normal"/>
    <w:rsid w:val="00DE4B2E"/>
    <w:pPr>
      <w:widowControl/>
      <w:autoSpaceDE/>
      <w:autoSpaceDN/>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DE4B2E"/>
    <w:pPr>
      <w:widowControl/>
      <w:pBdr>
        <w:bottom w:val="single" w:sz="4" w:space="0" w:color="auto"/>
      </w:pBdr>
      <w:autoSpaceDE/>
      <w:autoSpaceDN/>
      <w:spacing w:before="100" w:beforeAutospacing="1" w:after="100" w:afterAutospacing="1"/>
      <w:jc w:val="center"/>
    </w:pPr>
    <w:rPr>
      <w:b/>
      <w:bCs/>
      <w:sz w:val="24"/>
      <w:szCs w:val="24"/>
      <w:lang w:val="en-US"/>
    </w:rPr>
  </w:style>
  <w:style w:type="character" w:customStyle="1" w:styleId="BodyTextChar">
    <w:name w:val="Body Text Char"/>
    <w:link w:val="BodyText"/>
    <w:uiPriority w:val="1"/>
    <w:rsid w:val="00DE4B2E"/>
    <w:rPr>
      <w:rFonts w:ascii="Times New Roman" w:eastAsia="Times New Roman" w:hAnsi="Times New Roman" w:cs="Times New Roman"/>
      <w:sz w:val="24"/>
      <w:szCs w:val="24"/>
      <w:lang w:val="id"/>
    </w:rPr>
  </w:style>
  <w:style w:type="paragraph" w:styleId="NoSpacing">
    <w:name w:val="No Spacing"/>
    <w:uiPriority w:val="1"/>
    <w:qFormat/>
    <w:rsid w:val="00DE4B2E"/>
    <w:pPr>
      <w:widowControl/>
      <w:autoSpaceDE/>
      <w:autoSpaceDN/>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E4B2E"/>
    <w:rPr>
      <w:rFonts w:ascii="Courier New" w:eastAsia="Times New Roman" w:hAnsi="Courier New" w:cs="Courier New"/>
      <w:sz w:val="20"/>
      <w:szCs w:val="20"/>
      <w:lang w:val="id-ID" w:eastAsia="id-ID"/>
    </w:rPr>
  </w:style>
  <w:style w:type="character" w:customStyle="1" w:styleId="y2iqfc">
    <w:name w:val="y2iqfc"/>
    <w:rsid w:val="00DE4B2E"/>
  </w:style>
  <w:style w:type="paragraph" w:styleId="TOCHeading">
    <w:name w:val="TOC Heading"/>
    <w:basedOn w:val="Heading1"/>
    <w:next w:val="Normal"/>
    <w:uiPriority w:val="39"/>
    <w:semiHidden/>
    <w:unhideWhenUsed/>
    <w:qFormat/>
    <w:rsid w:val="00DE4B2E"/>
    <w:pPr>
      <w:keepNext/>
      <w:keepLines/>
      <w:widowControl/>
      <w:autoSpaceDE/>
      <w:autoSpaceDN/>
      <w:spacing w:before="480" w:line="276" w:lineRule="auto"/>
      <w:ind w:left="0" w:right="0"/>
      <w:jc w:val="both"/>
      <w:outlineLvl w:val="9"/>
    </w:pPr>
    <w:rPr>
      <w:color w:val="000000"/>
      <w:szCs w:val="28"/>
      <w:lang w:val="en-US"/>
    </w:rPr>
  </w:style>
  <w:style w:type="table" w:customStyle="1" w:styleId="TableGrid0">
    <w:name w:val="TableGrid"/>
    <w:rsid w:val="00DE4B2E"/>
    <w:pPr>
      <w:widowControl/>
      <w:autoSpaceDE/>
      <w:autoSpaceDN/>
      <w:jc w:val="both"/>
    </w:pPr>
    <w:rPr>
      <w:rFonts w:ascii="Calibri" w:eastAsia="Times New Roman" w:hAnsi="Calibri" w:cs="Arial"/>
    </w:rPr>
    <w:tblPr>
      <w:tblCellMar>
        <w:top w:w="0" w:type="dxa"/>
        <w:left w:w="0" w:type="dxa"/>
        <w:bottom w:w="0" w:type="dxa"/>
        <w:right w:w="0" w:type="dxa"/>
      </w:tblCellMar>
    </w:tblPr>
  </w:style>
  <w:style w:type="character" w:customStyle="1" w:styleId="markedcontent">
    <w:name w:val="markedcontent"/>
    <w:rsid w:val="00DE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6387</Words>
  <Characters>36412</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Fitri</dc:creator>
  <cp:lastModifiedBy>hp</cp:lastModifiedBy>
  <cp:revision>2</cp:revision>
  <dcterms:created xsi:type="dcterms:W3CDTF">2026-02-02T02:44:00Z</dcterms:created>
  <dcterms:modified xsi:type="dcterms:W3CDTF">2026-02-02T02:44:00Z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www.ilovepdf.com</vt:lpwstr>
  </property>
</Properties>
</file>