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E6" w:rsidRDefault="00E06DE6" w:rsidP="00E06DE6">
      <w:pPr>
        <w:pStyle w:val="Heading1"/>
        <w:ind w:left="561"/>
      </w:pPr>
      <w:bookmarkStart w:id="0" w:name="_GoBack"/>
      <w:bookmarkEnd w:id="0"/>
      <w:r>
        <w:t>BAB</w:t>
      </w:r>
      <w:r>
        <w:rPr>
          <w:spacing w:val="2"/>
        </w:rPr>
        <w:t xml:space="preserve"> </w:t>
      </w:r>
      <w:r>
        <w:rPr>
          <w:spacing w:val="-5"/>
        </w:rPr>
        <w:t>IV</w:t>
      </w:r>
    </w:p>
    <w:p w:rsidR="00E06DE6" w:rsidRDefault="00E06DE6" w:rsidP="00E06DE6">
      <w:pPr>
        <w:pStyle w:val="BodyText"/>
        <w:rPr>
          <w:b/>
        </w:rPr>
      </w:pPr>
    </w:p>
    <w:p w:rsidR="00E06DE6" w:rsidRDefault="00E06DE6" w:rsidP="00E06DE6">
      <w:pPr>
        <w:spacing w:before="1"/>
        <w:ind w:left="562"/>
        <w:jc w:val="center"/>
        <w:rPr>
          <w:b/>
          <w:sz w:val="24"/>
        </w:rPr>
      </w:pPr>
      <w:r>
        <w:rPr>
          <w:b/>
          <w:sz w:val="24"/>
        </w:rPr>
        <w:t>HASIL</w:t>
      </w:r>
      <w:r>
        <w:rPr>
          <w:b/>
          <w:spacing w:val="-15"/>
          <w:sz w:val="24"/>
        </w:rPr>
        <w:t xml:space="preserve"> </w:t>
      </w:r>
      <w:r>
        <w:rPr>
          <w:b/>
          <w:sz w:val="24"/>
        </w:rPr>
        <w:t>PENELITIAN</w:t>
      </w:r>
      <w:r>
        <w:rPr>
          <w:b/>
          <w:spacing w:val="-9"/>
          <w:sz w:val="24"/>
        </w:rPr>
        <w:t xml:space="preserve"> </w:t>
      </w:r>
      <w:r>
        <w:rPr>
          <w:b/>
          <w:sz w:val="24"/>
        </w:rPr>
        <w:t>DAN</w:t>
      </w:r>
      <w:r>
        <w:rPr>
          <w:b/>
          <w:spacing w:val="-4"/>
          <w:sz w:val="24"/>
        </w:rPr>
        <w:t xml:space="preserve"> </w:t>
      </w:r>
      <w:r>
        <w:rPr>
          <w:b/>
          <w:spacing w:val="-2"/>
          <w:sz w:val="24"/>
        </w:rPr>
        <w:t>PEMBAHASAN</w:t>
      </w:r>
    </w:p>
    <w:p w:rsidR="00E06DE6" w:rsidRDefault="00E06DE6" w:rsidP="00E06DE6">
      <w:pPr>
        <w:pStyle w:val="BodyText"/>
        <w:rPr>
          <w:b/>
        </w:rPr>
      </w:pPr>
    </w:p>
    <w:p w:rsidR="00E06DE6" w:rsidRDefault="00E06DE6" w:rsidP="00E06DE6">
      <w:pPr>
        <w:pStyle w:val="BodyText"/>
        <w:spacing w:before="2"/>
        <w:rPr>
          <w:b/>
        </w:rPr>
      </w:pPr>
    </w:p>
    <w:p w:rsidR="00E06DE6" w:rsidRDefault="00E06DE6" w:rsidP="00E06DE6">
      <w:pPr>
        <w:pStyle w:val="Heading2"/>
        <w:numPr>
          <w:ilvl w:val="1"/>
          <w:numId w:val="7"/>
        </w:numPr>
        <w:tabs>
          <w:tab w:val="left" w:pos="2561"/>
        </w:tabs>
        <w:ind w:left="2561" w:hanging="720"/>
        <w:jc w:val="both"/>
      </w:pPr>
      <w:bookmarkStart w:id="1" w:name="_TOC_250014"/>
      <w:r>
        <w:t>Gambaran</w:t>
      </w:r>
      <w:r>
        <w:rPr>
          <w:spacing w:val="-1"/>
        </w:rPr>
        <w:t xml:space="preserve"> </w:t>
      </w:r>
      <w:r>
        <w:t>Umum</w:t>
      </w:r>
      <w:r>
        <w:rPr>
          <w:spacing w:val="-3"/>
        </w:rPr>
        <w:t xml:space="preserve"> </w:t>
      </w:r>
      <w:r>
        <w:t>UMKM</w:t>
      </w:r>
      <w:r>
        <w:rPr>
          <w:spacing w:val="-2"/>
        </w:rPr>
        <w:t xml:space="preserve"> </w:t>
      </w:r>
      <w:r>
        <w:t>di Desa</w:t>
      </w:r>
      <w:r>
        <w:rPr>
          <w:spacing w:val="-5"/>
        </w:rPr>
        <w:t xml:space="preserve"> </w:t>
      </w:r>
      <w:bookmarkEnd w:id="1"/>
      <w:r>
        <w:rPr>
          <w:spacing w:val="-2"/>
        </w:rPr>
        <w:t>Wonosari</w:t>
      </w:r>
    </w:p>
    <w:p w:rsidR="00E06DE6" w:rsidRDefault="00E06DE6" w:rsidP="00E06DE6">
      <w:pPr>
        <w:pStyle w:val="BodyText"/>
        <w:spacing w:before="272" w:line="480" w:lineRule="auto"/>
        <w:ind w:left="1841" w:right="1280" w:firstLine="720"/>
        <w:jc w:val="both"/>
      </w:pPr>
      <w:r>
        <w:t>UMKM di Desa Wonosari, yang terletak di Kecamatan Tanjung Morawa, Kabupaten Deli Serdang, dikenal sebagai salah satu wilayah dengan aktivitas UMKM yang cukup dinamis. Berbagai jenis usaha seperti perdagangan, kuliner, kerajinan</w:t>
      </w:r>
      <w:r>
        <w:rPr>
          <w:spacing w:val="-7"/>
        </w:rPr>
        <w:t xml:space="preserve"> </w:t>
      </w:r>
      <w:r>
        <w:t>tangan, jasa, hingga</w:t>
      </w:r>
      <w:r>
        <w:rPr>
          <w:spacing w:val="-3"/>
        </w:rPr>
        <w:t xml:space="preserve"> </w:t>
      </w:r>
      <w:r>
        <w:t>perdagangan</w:t>
      </w:r>
      <w:r>
        <w:rPr>
          <w:spacing w:val="-2"/>
        </w:rPr>
        <w:t xml:space="preserve"> </w:t>
      </w:r>
      <w:r>
        <w:t>skala</w:t>
      </w:r>
      <w:r>
        <w:rPr>
          <w:spacing w:val="-3"/>
        </w:rPr>
        <w:t xml:space="preserve"> </w:t>
      </w:r>
      <w:r>
        <w:t>kecil</w:t>
      </w:r>
      <w:r>
        <w:rPr>
          <w:spacing w:val="-7"/>
        </w:rPr>
        <w:t xml:space="preserve"> </w:t>
      </w:r>
      <w:r>
        <w:t>tumbuh</w:t>
      </w:r>
      <w:r>
        <w:rPr>
          <w:spacing w:val="-7"/>
        </w:rPr>
        <w:t xml:space="preserve"> </w:t>
      </w:r>
      <w:r>
        <w:t>dan</w:t>
      </w:r>
      <w:r>
        <w:rPr>
          <w:spacing w:val="-2"/>
        </w:rPr>
        <w:t xml:space="preserve"> </w:t>
      </w:r>
      <w:r>
        <w:t>berkembang</w:t>
      </w:r>
      <w:r>
        <w:rPr>
          <w:spacing w:val="-2"/>
        </w:rPr>
        <w:t xml:space="preserve"> </w:t>
      </w:r>
      <w:r>
        <w:t>di desa</w:t>
      </w:r>
      <w:r>
        <w:rPr>
          <w:spacing w:val="-1"/>
        </w:rPr>
        <w:t xml:space="preserve"> </w:t>
      </w:r>
      <w:r>
        <w:t>ini</w:t>
      </w:r>
      <w:r>
        <w:rPr>
          <w:spacing w:val="-5"/>
        </w:rPr>
        <w:t xml:space="preserve"> </w:t>
      </w:r>
      <w:r>
        <w:t>sebagai</w:t>
      </w:r>
      <w:r>
        <w:rPr>
          <w:spacing w:val="-9"/>
        </w:rPr>
        <w:t xml:space="preserve"> </w:t>
      </w:r>
      <w:r>
        <w:t>wujud</w:t>
      </w:r>
      <w:r>
        <w:rPr>
          <w:spacing w:val="-5"/>
        </w:rPr>
        <w:t xml:space="preserve"> </w:t>
      </w:r>
      <w:r>
        <w:t>kemandirian</w:t>
      </w:r>
      <w:r>
        <w:rPr>
          <w:spacing w:val="-9"/>
        </w:rPr>
        <w:t xml:space="preserve"> </w:t>
      </w:r>
      <w:r>
        <w:t>ekonomi</w:t>
      </w:r>
      <w:r>
        <w:rPr>
          <w:spacing w:val="-5"/>
        </w:rPr>
        <w:t xml:space="preserve"> </w:t>
      </w:r>
      <w:r>
        <w:t>masyarakat sekaligus</w:t>
      </w:r>
      <w:r>
        <w:rPr>
          <w:spacing w:val="-3"/>
        </w:rPr>
        <w:t xml:space="preserve"> </w:t>
      </w:r>
      <w:r>
        <w:t>mencerminkan semangat kewirausahaan lokal. Di balik semangat dan kerja keras para pelaku usaha, terdapat kenyataan yang</w:t>
      </w:r>
      <w:r>
        <w:rPr>
          <w:spacing w:val="-1"/>
        </w:rPr>
        <w:t xml:space="preserve"> </w:t>
      </w:r>
      <w:r>
        <w:t>tidak</w:t>
      </w:r>
      <w:r>
        <w:rPr>
          <w:spacing w:val="-1"/>
        </w:rPr>
        <w:t xml:space="preserve"> </w:t>
      </w:r>
      <w:r>
        <w:t>selalu</w:t>
      </w:r>
      <w:r>
        <w:rPr>
          <w:spacing w:val="-1"/>
        </w:rPr>
        <w:t xml:space="preserve"> </w:t>
      </w:r>
      <w:r>
        <w:t>sejalan—tidak</w:t>
      </w:r>
      <w:r>
        <w:rPr>
          <w:spacing w:val="-1"/>
        </w:rPr>
        <w:t xml:space="preserve"> </w:t>
      </w:r>
      <w:r>
        <w:t>semua</w:t>
      </w:r>
      <w:r>
        <w:rPr>
          <w:spacing w:val="-1"/>
        </w:rPr>
        <w:t xml:space="preserve"> </w:t>
      </w:r>
      <w:r>
        <w:t xml:space="preserve">UMKM mampu bertahan dan mencapai tingkat keberhasilan yang sama. Sebagian usaha menunjukkan </w:t>
      </w:r>
      <w:r>
        <w:lastRenderedPageBreak/>
        <w:t>pertumbuhan yang pesat, namun tidak sedikit pula yang mengalami stagnasi bahkan kebangkrutan.</w:t>
      </w:r>
    </w:p>
    <w:p w:rsidR="00E06DE6" w:rsidRDefault="00E06DE6" w:rsidP="00E06DE6">
      <w:pPr>
        <w:pStyle w:val="BodyText"/>
        <w:spacing w:before="1" w:line="480" w:lineRule="auto"/>
        <w:ind w:left="1841" w:right="1273" w:firstLine="720"/>
        <w:jc w:val="both"/>
      </w:pPr>
      <w:r>
        <w:t xml:space="preserve">Pelaku UMKM di Desa Wonosari masih dihadapkan pada berbagai tantangan yang dapat menghambat perkembangan dan keberlanjutan usaha. Tantangan tersebut antara lain tingginya intensitas persaingan pasar, keterbatasan modal dan akses pembiayaan, rendahnya tingkat inovasi, serta kurang optimalnya pemahaman terhadap strategi pemasaran yang efektif dan adaptif terhadap perubahan. Kondisi ini mencerminkan adanya perbedaan signifikan dalam pencapaian keberhasilan antar pelaku UMKM. Selain faktor eksternal tersebut, aspek internal pelaku usaha juga memiliki peran krusial dalam menentukan keberhasilan bisnis. Karakteristik psikologis seperti </w:t>
      </w:r>
      <w:r>
        <w:rPr>
          <w:i/>
        </w:rPr>
        <w:t>locus of control</w:t>
      </w:r>
      <w:r>
        <w:t>, kepribadian</w:t>
      </w:r>
    </w:p>
    <w:p w:rsidR="00E06DE6" w:rsidRDefault="00E06DE6" w:rsidP="00E06DE6">
      <w:pPr>
        <w:pStyle w:val="BodyText"/>
        <w:rPr>
          <w:sz w:val="22"/>
        </w:rPr>
      </w:pPr>
    </w:p>
    <w:p w:rsidR="00E06DE6" w:rsidRDefault="00E06DE6" w:rsidP="00E06DE6">
      <w:pPr>
        <w:pStyle w:val="BodyText"/>
        <w:rPr>
          <w:sz w:val="22"/>
        </w:rPr>
      </w:pPr>
    </w:p>
    <w:p w:rsidR="00E06DE6" w:rsidRDefault="00E06DE6" w:rsidP="00E06DE6">
      <w:pPr>
        <w:pStyle w:val="BodyText"/>
        <w:rPr>
          <w:sz w:val="22"/>
        </w:rPr>
      </w:pPr>
    </w:p>
    <w:p w:rsidR="00E06DE6" w:rsidRDefault="00E06DE6" w:rsidP="00E06DE6">
      <w:pPr>
        <w:pStyle w:val="BodyText"/>
        <w:rPr>
          <w:sz w:val="22"/>
        </w:rPr>
      </w:pPr>
    </w:p>
    <w:p w:rsidR="00E06DE6" w:rsidRDefault="00E06DE6" w:rsidP="00E06DE6">
      <w:pPr>
        <w:pStyle w:val="BodyText"/>
        <w:rPr>
          <w:sz w:val="22"/>
        </w:rPr>
      </w:pPr>
    </w:p>
    <w:p w:rsidR="00E06DE6" w:rsidRDefault="00E06DE6" w:rsidP="00E06DE6">
      <w:pPr>
        <w:pStyle w:val="BodyText"/>
        <w:spacing w:before="103"/>
        <w:rPr>
          <w:sz w:val="22"/>
        </w:rPr>
      </w:pPr>
    </w:p>
    <w:p w:rsidR="00E06DE6" w:rsidRDefault="00E06DE6" w:rsidP="00E06DE6">
      <w:pPr>
        <w:ind w:left="566"/>
        <w:jc w:val="center"/>
        <w:rPr>
          <w:rFonts w:ascii="Calibri"/>
        </w:rPr>
      </w:pPr>
      <w:r>
        <w:rPr>
          <w:rFonts w:ascii="Calibri"/>
          <w:spacing w:val="-5"/>
        </w:rPr>
        <w:t>69</w:t>
      </w:r>
    </w:p>
    <w:p w:rsidR="00E06DE6" w:rsidRDefault="00E06DE6" w:rsidP="00E06DE6">
      <w:pPr>
        <w:jc w:val="center"/>
        <w:rPr>
          <w:rFonts w:ascii="Calibri"/>
        </w:rPr>
        <w:sectPr w:rsidR="00E06DE6">
          <w:headerReference w:type="default" r:id="rId7"/>
          <w:pgSz w:w="11910" w:h="16840"/>
          <w:pgMar w:top="1920" w:right="425" w:bottom="0" w:left="425" w:header="0" w:footer="0" w:gutter="0"/>
          <w:cols w:space="720"/>
        </w:sectPr>
      </w:pPr>
    </w:p>
    <w:p w:rsidR="00E06DE6" w:rsidRDefault="00E06DE6" w:rsidP="00E06DE6">
      <w:pPr>
        <w:pStyle w:val="BodyText"/>
        <w:spacing w:before="31"/>
        <w:rPr>
          <w:rFonts w:ascii="Calibri"/>
        </w:rPr>
      </w:pPr>
    </w:p>
    <w:p w:rsidR="00E06DE6" w:rsidRDefault="00E06DE6" w:rsidP="00E06DE6">
      <w:pPr>
        <w:pStyle w:val="BodyText"/>
        <w:spacing w:before="1" w:line="480" w:lineRule="auto"/>
        <w:ind w:left="1841" w:right="1271"/>
        <w:jc w:val="both"/>
      </w:pPr>
      <w:r>
        <w:t>proaktif,</w:t>
      </w:r>
      <w:r>
        <w:rPr>
          <w:spacing w:val="-15"/>
        </w:rPr>
        <w:t xml:space="preserve"> </w:t>
      </w:r>
      <w:r>
        <w:t>serta</w:t>
      </w:r>
      <w:r>
        <w:rPr>
          <w:spacing w:val="-15"/>
        </w:rPr>
        <w:t xml:space="preserve"> </w:t>
      </w:r>
      <w:r>
        <w:t>kemampuan</w:t>
      </w:r>
      <w:r>
        <w:rPr>
          <w:spacing w:val="-15"/>
        </w:rPr>
        <w:t xml:space="preserve"> </w:t>
      </w:r>
      <w:r>
        <w:t>dalam</w:t>
      </w:r>
      <w:r>
        <w:rPr>
          <w:spacing w:val="-15"/>
        </w:rPr>
        <w:t xml:space="preserve"> </w:t>
      </w:r>
      <w:r>
        <w:t>menciptakan</w:t>
      </w:r>
      <w:r>
        <w:rPr>
          <w:spacing w:val="-14"/>
        </w:rPr>
        <w:t xml:space="preserve"> </w:t>
      </w:r>
      <w:r>
        <w:t>keunggulan</w:t>
      </w:r>
      <w:r>
        <w:rPr>
          <w:spacing w:val="-14"/>
        </w:rPr>
        <w:t xml:space="preserve"> </w:t>
      </w:r>
      <w:r>
        <w:t>bersaing</w:t>
      </w:r>
      <w:r>
        <w:rPr>
          <w:spacing w:val="-8"/>
        </w:rPr>
        <w:t xml:space="preserve"> </w:t>
      </w:r>
      <w:r>
        <w:t>menjadi</w:t>
      </w:r>
      <w:r>
        <w:rPr>
          <w:spacing w:val="-15"/>
        </w:rPr>
        <w:t xml:space="preserve"> </w:t>
      </w:r>
      <w:r>
        <w:t>faktor penting</w:t>
      </w:r>
      <w:r>
        <w:rPr>
          <w:spacing w:val="-15"/>
        </w:rPr>
        <w:t xml:space="preserve"> </w:t>
      </w:r>
      <w:r>
        <w:t>yang</w:t>
      </w:r>
      <w:r>
        <w:rPr>
          <w:spacing w:val="-15"/>
        </w:rPr>
        <w:t xml:space="preserve"> </w:t>
      </w:r>
      <w:r>
        <w:t>memengaruhi</w:t>
      </w:r>
      <w:r>
        <w:rPr>
          <w:spacing w:val="-15"/>
        </w:rPr>
        <w:t xml:space="preserve"> </w:t>
      </w:r>
      <w:r>
        <w:t>sejauh</w:t>
      </w:r>
      <w:r>
        <w:rPr>
          <w:spacing w:val="-15"/>
        </w:rPr>
        <w:t xml:space="preserve"> </w:t>
      </w:r>
      <w:r>
        <w:t>mana</w:t>
      </w:r>
      <w:r>
        <w:rPr>
          <w:spacing w:val="-15"/>
        </w:rPr>
        <w:t xml:space="preserve"> </w:t>
      </w:r>
      <w:r>
        <w:t>pelaku</w:t>
      </w:r>
      <w:r>
        <w:rPr>
          <w:spacing w:val="-15"/>
        </w:rPr>
        <w:t xml:space="preserve"> </w:t>
      </w:r>
      <w:r>
        <w:t>UMKM</w:t>
      </w:r>
      <w:r>
        <w:rPr>
          <w:spacing w:val="-15"/>
        </w:rPr>
        <w:t xml:space="preserve"> </w:t>
      </w:r>
      <w:r>
        <w:t>dapat</w:t>
      </w:r>
      <w:r>
        <w:rPr>
          <w:spacing w:val="-15"/>
        </w:rPr>
        <w:t xml:space="preserve"> </w:t>
      </w:r>
      <w:r>
        <w:t>bertahan,</w:t>
      </w:r>
      <w:r>
        <w:rPr>
          <w:spacing w:val="-15"/>
        </w:rPr>
        <w:t xml:space="preserve"> </w:t>
      </w:r>
      <w:r>
        <w:t>berinovasi, dan berkembang di</w:t>
      </w:r>
      <w:r>
        <w:rPr>
          <w:spacing w:val="-1"/>
        </w:rPr>
        <w:t xml:space="preserve"> </w:t>
      </w:r>
      <w:r>
        <w:t>tengah kompetisi</w:t>
      </w:r>
      <w:r>
        <w:rPr>
          <w:spacing w:val="-1"/>
        </w:rPr>
        <w:t xml:space="preserve"> </w:t>
      </w:r>
      <w:r>
        <w:t>pasar yang semakin kompetitif. Oleh karena itu,</w:t>
      </w:r>
      <w:r>
        <w:rPr>
          <w:spacing w:val="-15"/>
        </w:rPr>
        <w:t xml:space="preserve"> </w:t>
      </w:r>
      <w:r>
        <w:t>penting</w:t>
      </w:r>
      <w:r>
        <w:rPr>
          <w:spacing w:val="-15"/>
        </w:rPr>
        <w:t xml:space="preserve"> </w:t>
      </w:r>
      <w:r>
        <w:t>untuk</w:t>
      </w:r>
      <w:r>
        <w:rPr>
          <w:spacing w:val="-15"/>
        </w:rPr>
        <w:t xml:space="preserve"> </w:t>
      </w:r>
      <w:r>
        <w:t>meneliti</w:t>
      </w:r>
      <w:r>
        <w:rPr>
          <w:spacing w:val="-15"/>
        </w:rPr>
        <w:t xml:space="preserve"> </w:t>
      </w:r>
      <w:r>
        <w:t>pengaruh</w:t>
      </w:r>
      <w:r>
        <w:rPr>
          <w:spacing w:val="-15"/>
        </w:rPr>
        <w:t xml:space="preserve"> </w:t>
      </w:r>
      <w:r>
        <w:t>faktor-faktor</w:t>
      </w:r>
      <w:r>
        <w:rPr>
          <w:spacing w:val="-15"/>
        </w:rPr>
        <w:t xml:space="preserve"> </w:t>
      </w:r>
      <w:r>
        <w:t>internal</w:t>
      </w:r>
      <w:r>
        <w:rPr>
          <w:spacing w:val="-15"/>
        </w:rPr>
        <w:t xml:space="preserve"> </w:t>
      </w:r>
      <w:r>
        <w:t>ini</w:t>
      </w:r>
      <w:r>
        <w:rPr>
          <w:spacing w:val="-15"/>
        </w:rPr>
        <w:t xml:space="preserve"> </w:t>
      </w:r>
      <w:r>
        <w:t>terhadap</w:t>
      </w:r>
      <w:r>
        <w:rPr>
          <w:spacing w:val="-15"/>
        </w:rPr>
        <w:t xml:space="preserve"> </w:t>
      </w:r>
      <w:r>
        <w:t xml:space="preserve">keberhasilan maupun kegagalan usaha yang dijalankan oleh para pelaku UMKM di Desa </w:t>
      </w:r>
      <w:r>
        <w:rPr>
          <w:spacing w:val="-2"/>
        </w:rPr>
        <w:t>Wonosari.</w:t>
      </w:r>
    </w:p>
    <w:p w:rsidR="00E06DE6" w:rsidRDefault="00E06DE6" w:rsidP="00E06DE6">
      <w:pPr>
        <w:pStyle w:val="BodyText"/>
        <w:spacing w:line="480" w:lineRule="auto"/>
        <w:ind w:left="1841" w:right="1270" w:firstLine="720"/>
        <w:jc w:val="both"/>
      </w:pPr>
      <w:r>
        <w:t>Secara umum, UMKM di Desa Wonosari memberikan kontribusi besar terhadap perekonomian lokal. Selain menjadi sarana pemberdayaan ekonomi masyarakat,</w:t>
      </w:r>
      <w:r>
        <w:rPr>
          <w:spacing w:val="-6"/>
        </w:rPr>
        <w:t xml:space="preserve"> </w:t>
      </w:r>
      <w:r>
        <w:t>UMKM</w:t>
      </w:r>
      <w:r>
        <w:rPr>
          <w:spacing w:val="-5"/>
        </w:rPr>
        <w:t xml:space="preserve"> </w:t>
      </w:r>
      <w:r>
        <w:t>juga</w:t>
      </w:r>
      <w:r>
        <w:rPr>
          <w:spacing w:val="-4"/>
        </w:rPr>
        <w:t xml:space="preserve"> </w:t>
      </w:r>
      <w:r>
        <w:t>menciptakan</w:t>
      </w:r>
      <w:r>
        <w:rPr>
          <w:spacing w:val="-8"/>
        </w:rPr>
        <w:t xml:space="preserve"> </w:t>
      </w:r>
      <w:r>
        <w:t>lapangan</w:t>
      </w:r>
      <w:r>
        <w:rPr>
          <w:spacing w:val="-12"/>
        </w:rPr>
        <w:t xml:space="preserve"> </w:t>
      </w:r>
      <w:r>
        <w:t>kerja</w:t>
      </w:r>
      <w:r>
        <w:rPr>
          <w:spacing w:val="-8"/>
        </w:rPr>
        <w:t xml:space="preserve"> </w:t>
      </w:r>
      <w:r>
        <w:t>dan</w:t>
      </w:r>
      <w:r>
        <w:rPr>
          <w:spacing w:val="-8"/>
        </w:rPr>
        <w:t xml:space="preserve"> </w:t>
      </w:r>
      <w:r>
        <w:t>meningkatkan</w:t>
      </w:r>
      <w:r>
        <w:rPr>
          <w:spacing w:val="-12"/>
        </w:rPr>
        <w:t xml:space="preserve"> </w:t>
      </w:r>
      <w:r>
        <w:t>daya</w:t>
      </w:r>
      <w:r>
        <w:rPr>
          <w:spacing w:val="-4"/>
        </w:rPr>
        <w:t xml:space="preserve"> </w:t>
      </w:r>
      <w:r>
        <w:t>beli masyarakat desa. Dalam praktiknya, setiap pelaku UMKM menunjukkan pendekatan</w:t>
      </w:r>
      <w:r>
        <w:rPr>
          <w:spacing w:val="-15"/>
        </w:rPr>
        <w:t xml:space="preserve"> </w:t>
      </w:r>
      <w:r>
        <w:t>dan</w:t>
      </w:r>
      <w:r>
        <w:rPr>
          <w:spacing w:val="-15"/>
        </w:rPr>
        <w:t xml:space="preserve"> </w:t>
      </w:r>
      <w:r>
        <w:t>karakteristik</w:t>
      </w:r>
      <w:r>
        <w:rPr>
          <w:spacing w:val="-15"/>
        </w:rPr>
        <w:t xml:space="preserve"> </w:t>
      </w:r>
      <w:r>
        <w:t>yang</w:t>
      </w:r>
      <w:r>
        <w:rPr>
          <w:spacing w:val="-15"/>
        </w:rPr>
        <w:t xml:space="preserve"> </w:t>
      </w:r>
      <w:r>
        <w:t>berbeda</w:t>
      </w:r>
      <w:r>
        <w:rPr>
          <w:spacing w:val="-15"/>
        </w:rPr>
        <w:t xml:space="preserve"> </w:t>
      </w:r>
      <w:r>
        <w:t>dalam</w:t>
      </w:r>
      <w:r>
        <w:rPr>
          <w:spacing w:val="-15"/>
        </w:rPr>
        <w:t xml:space="preserve"> </w:t>
      </w:r>
      <w:r>
        <w:lastRenderedPageBreak/>
        <w:t>menjalankan</w:t>
      </w:r>
      <w:r>
        <w:rPr>
          <w:spacing w:val="-15"/>
        </w:rPr>
        <w:t xml:space="preserve"> </w:t>
      </w:r>
      <w:r>
        <w:t>usaha,</w:t>
      </w:r>
      <w:r>
        <w:rPr>
          <w:spacing w:val="-15"/>
        </w:rPr>
        <w:t xml:space="preserve"> </w:t>
      </w:r>
      <w:r>
        <w:t>baik</w:t>
      </w:r>
      <w:r>
        <w:rPr>
          <w:spacing w:val="-13"/>
        </w:rPr>
        <w:t xml:space="preserve"> </w:t>
      </w:r>
      <w:r>
        <w:t>dari</w:t>
      </w:r>
      <w:r>
        <w:rPr>
          <w:spacing w:val="-15"/>
        </w:rPr>
        <w:t xml:space="preserve"> </w:t>
      </w:r>
      <w:r>
        <w:t>segi kepribadian, pola pikir, maupun strategi bisnis.</w:t>
      </w:r>
    </w:p>
    <w:p w:rsidR="00E06DE6" w:rsidRDefault="00E06DE6" w:rsidP="00E06DE6">
      <w:pPr>
        <w:pStyle w:val="BodyText"/>
        <w:spacing w:before="9"/>
      </w:pPr>
    </w:p>
    <w:p w:rsidR="00E06DE6" w:rsidRDefault="00E06DE6" w:rsidP="00E06DE6">
      <w:pPr>
        <w:pStyle w:val="Heading2"/>
        <w:numPr>
          <w:ilvl w:val="1"/>
          <w:numId w:val="7"/>
        </w:numPr>
        <w:tabs>
          <w:tab w:val="left" w:pos="2561"/>
        </w:tabs>
        <w:ind w:left="2561" w:hanging="720"/>
        <w:jc w:val="both"/>
      </w:pPr>
      <w:bookmarkStart w:id="2" w:name="_TOC_250013"/>
      <w:r>
        <w:t>Hasil</w:t>
      </w:r>
      <w:r>
        <w:rPr>
          <w:spacing w:val="-8"/>
        </w:rPr>
        <w:t xml:space="preserve"> </w:t>
      </w:r>
      <w:bookmarkEnd w:id="2"/>
      <w:r>
        <w:rPr>
          <w:spacing w:val="-2"/>
        </w:rPr>
        <w:t>Penelitian</w:t>
      </w:r>
    </w:p>
    <w:p w:rsidR="00E06DE6" w:rsidRDefault="00E06DE6" w:rsidP="00E06DE6">
      <w:pPr>
        <w:pStyle w:val="BodyText"/>
        <w:rPr>
          <w:b/>
        </w:rPr>
      </w:pPr>
    </w:p>
    <w:p w:rsidR="00E06DE6" w:rsidRDefault="00E06DE6" w:rsidP="00E06DE6">
      <w:pPr>
        <w:pStyle w:val="ListParagraph"/>
        <w:numPr>
          <w:ilvl w:val="2"/>
          <w:numId w:val="7"/>
        </w:numPr>
        <w:tabs>
          <w:tab w:val="left" w:pos="2561"/>
        </w:tabs>
        <w:ind w:left="2561" w:hanging="720"/>
        <w:jc w:val="both"/>
        <w:rPr>
          <w:b/>
          <w:sz w:val="24"/>
        </w:rPr>
      </w:pPr>
      <w:r>
        <w:rPr>
          <w:b/>
          <w:sz w:val="24"/>
        </w:rPr>
        <w:t>Deskripsi</w:t>
      </w:r>
      <w:r>
        <w:rPr>
          <w:b/>
          <w:spacing w:val="-4"/>
          <w:sz w:val="24"/>
        </w:rPr>
        <w:t xml:space="preserve"> </w:t>
      </w:r>
      <w:r>
        <w:rPr>
          <w:b/>
          <w:sz w:val="24"/>
        </w:rPr>
        <w:t>Karakter</w:t>
      </w:r>
      <w:r>
        <w:rPr>
          <w:b/>
          <w:spacing w:val="-13"/>
          <w:sz w:val="24"/>
        </w:rPr>
        <w:t xml:space="preserve"> </w:t>
      </w:r>
      <w:r>
        <w:rPr>
          <w:b/>
          <w:spacing w:val="-2"/>
          <w:sz w:val="24"/>
        </w:rPr>
        <w:t>Responden</w:t>
      </w:r>
    </w:p>
    <w:p w:rsidR="00E06DE6" w:rsidRDefault="00E06DE6" w:rsidP="00E06DE6">
      <w:pPr>
        <w:pStyle w:val="BodyText"/>
        <w:spacing w:before="272" w:line="480" w:lineRule="auto"/>
        <w:ind w:left="1841" w:right="1281" w:firstLine="720"/>
        <w:jc w:val="both"/>
      </w:pPr>
      <w:r>
        <w:t>Berdasarkan hasil penelitian yang dilakukan terhadap 68 responden yang merupakan pelaku usaha di Desa Wonosari, penyebaran kuesioner memberikan gambaran umum mengenai karakteristik responden. Deskripsi responden dalam penelitian ini mencakup aspek jenis kelamin dan lama menjalankan usaha.</w:t>
      </w:r>
    </w:p>
    <w:p w:rsidR="00E06DE6" w:rsidRDefault="00E06DE6" w:rsidP="00E06DE6">
      <w:pPr>
        <w:pStyle w:val="BodyText"/>
        <w:spacing w:line="480" w:lineRule="auto"/>
        <w:jc w:val="both"/>
        <w:sectPr w:rsidR="00E06DE6">
          <w:headerReference w:type="default" r:id="rId8"/>
          <w:pgSz w:w="11910" w:h="16840"/>
          <w:pgMar w:top="1920" w:right="425" w:bottom="280" w:left="425" w:header="761" w:footer="0" w:gutter="0"/>
          <w:pgNumType w:start="70"/>
          <w:cols w:space="720"/>
        </w:sectPr>
      </w:pPr>
    </w:p>
    <w:p w:rsidR="00E06DE6" w:rsidRDefault="00E06DE6" w:rsidP="00E06DE6">
      <w:pPr>
        <w:pStyle w:val="BodyText"/>
        <w:spacing w:before="48"/>
      </w:pPr>
    </w:p>
    <w:p w:rsidR="00E06DE6" w:rsidRDefault="00E06DE6" w:rsidP="00E06DE6">
      <w:pPr>
        <w:pStyle w:val="ListParagraph"/>
        <w:numPr>
          <w:ilvl w:val="3"/>
          <w:numId w:val="7"/>
        </w:numPr>
        <w:tabs>
          <w:tab w:val="left" w:pos="2560"/>
        </w:tabs>
        <w:spacing w:before="1"/>
        <w:ind w:left="2560" w:hanging="719"/>
        <w:jc w:val="both"/>
        <w:rPr>
          <w:b/>
          <w:sz w:val="24"/>
        </w:rPr>
      </w:pPr>
      <w:r>
        <w:rPr>
          <w:b/>
          <w:sz w:val="24"/>
        </w:rPr>
        <w:t>Karakteristik</w:t>
      </w:r>
      <w:r>
        <w:rPr>
          <w:b/>
          <w:spacing w:val="-9"/>
          <w:sz w:val="24"/>
        </w:rPr>
        <w:t xml:space="preserve"> </w:t>
      </w:r>
      <w:r>
        <w:rPr>
          <w:b/>
          <w:sz w:val="24"/>
        </w:rPr>
        <w:t>Responden</w:t>
      </w:r>
      <w:r>
        <w:rPr>
          <w:b/>
          <w:spacing w:val="-3"/>
          <w:sz w:val="24"/>
        </w:rPr>
        <w:t xml:space="preserve"> </w:t>
      </w:r>
      <w:r>
        <w:rPr>
          <w:b/>
          <w:sz w:val="24"/>
        </w:rPr>
        <w:t>Berdasarkan</w:t>
      </w:r>
      <w:r>
        <w:rPr>
          <w:b/>
          <w:spacing w:val="54"/>
          <w:sz w:val="24"/>
        </w:rPr>
        <w:t xml:space="preserve"> </w:t>
      </w:r>
      <w:r>
        <w:rPr>
          <w:b/>
          <w:sz w:val="24"/>
        </w:rPr>
        <w:t>Jenis</w:t>
      </w:r>
      <w:r>
        <w:rPr>
          <w:b/>
          <w:spacing w:val="-9"/>
          <w:sz w:val="24"/>
        </w:rPr>
        <w:t xml:space="preserve"> </w:t>
      </w:r>
      <w:r>
        <w:rPr>
          <w:b/>
          <w:spacing w:val="-2"/>
          <w:sz w:val="24"/>
        </w:rPr>
        <w:t>Kelamin</w:t>
      </w:r>
    </w:p>
    <w:p w:rsidR="00E06DE6" w:rsidRDefault="00E06DE6" w:rsidP="00E06DE6">
      <w:pPr>
        <w:pStyle w:val="BodyText"/>
        <w:spacing w:before="139"/>
        <w:rPr>
          <w:b/>
        </w:rPr>
      </w:pPr>
    </w:p>
    <w:p w:rsidR="00E06DE6" w:rsidRDefault="00E06DE6" w:rsidP="00E06DE6">
      <w:pPr>
        <w:ind w:left="560"/>
        <w:jc w:val="center"/>
        <w:rPr>
          <w:b/>
          <w:sz w:val="24"/>
        </w:rPr>
      </w:pPr>
      <w:r>
        <w:rPr>
          <w:b/>
          <w:spacing w:val="-4"/>
          <w:sz w:val="24"/>
        </w:rPr>
        <w:t>Tabel</w:t>
      </w:r>
      <w:r>
        <w:rPr>
          <w:b/>
          <w:spacing w:val="-7"/>
          <w:sz w:val="24"/>
        </w:rPr>
        <w:t xml:space="preserve"> </w:t>
      </w:r>
      <w:r>
        <w:rPr>
          <w:b/>
          <w:spacing w:val="-5"/>
          <w:sz w:val="24"/>
        </w:rPr>
        <w:t>4.1</w:t>
      </w:r>
    </w:p>
    <w:p w:rsidR="00E06DE6" w:rsidRDefault="00E06DE6" w:rsidP="00E06DE6">
      <w:pPr>
        <w:spacing w:before="2"/>
        <w:ind w:left="552"/>
        <w:jc w:val="center"/>
        <w:rPr>
          <w:b/>
          <w:sz w:val="24"/>
        </w:rPr>
      </w:pPr>
      <w:r>
        <w:rPr>
          <w:b/>
          <w:sz w:val="24"/>
        </w:rPr>
        <w:t>Karakteristik</w:t>
      </w:r>
      <w:r>
        <w:rPr>
          <w:b/>
          <w:spacing w:val="-12"/>
          <w:sz w:val="24"/>
        </w:rPr>
        <w:t xml:space="preserve"> </w:t>
      </w:r>
      <w:r>
        <w:rPr>
          <w:b/>
          <w:sz w:val="24"/>
        </w:rPr>
        <w:t>responden</w:t>
      </w:r>
      <w:r>
        <w:rPr>
          <w:b/>
          <w:spacing w:val="-6"/>
          <w:sz w:val="24"/>
        </w:rPr>
        <w:t xml:space="preserve"> </w:t>
      </w:r>
      <w:r>
        <w:rPr>
          <w:b/>
          <w:sz w:val="24"/>
        </w:rPr>
        <w:t>berdasarkan</w:t>
      </w:r>
      <w:r>
        <w:rPr>
          <w:b/>
          <w:spacing w:val="-6"/>
          <w:sz w:val="24"/>
        </w:rPr>
        <w:t xml:space="preserve"> </w:t>
      </w:r>
      <w:r>
        <w:rPr>
          <w:b/>
          <w:sz w:val="24"/>
        </w:rPr>
        <w:t>jenis</w:t>
      </w:r>
      <w:r>
        <w:rPr>
          <w:b/>
          <w:spacing w:val="-7"/>
          <w:sz w:val="24"/>
        </w:rPr>
        <w:t xml:space="preserve"> </w:t>
      </w:r>
      <w:r>
        <w:rPr>
          <w:b/>
          <w:spacing w:val="-2"/>
          <w:sz w:val="24"/>
        </w:rPr>
        <w:t>kelamin</w:t>
      </w:r>
    </w:p>
    <w:p w:rsidR="00E06DE6" w:rsidRDefault="00E06DE6" w:rsidP="00E06DE6">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3223"/>
        <w:gridCol w:w="2147"/>
        <w:gridCol w:w="1907"/>
      </w:tblGrid>
      <w:tr w:rsidR="00E06DE6" w:rsidTr="00601727">
        <w:trPr>
          <w:trHeight w:val="278"/>
        </w:trPr>
        <w:tc>
          <w:tcPr>
            <w:tcW w:w="658" w:type="dxa"/>
          </w:tcPr>
          <w:p w:rsidR="00E06DE6" w:rsidRDefault="00E06DE6" w:rsidP="00601727">
            <w:pPr>
              <w:pStyle w:val="TableParagraph"/>
              <w:ind w:left="182"/>
              <w:jc w:val="left"/>
              <w:rPr>
                <w:b/>
                <w:sz w:val="24"/>
              </w:rPr>
            </w:pPr>
            <w:r>
              <w:rPr>
                <w:b/>
                <w:spacing w:val="-5"/>
                <w:sz w:val="24"/>
              </w:rPr>
              <w:t>No</w:t>
            </w:r>
          </w:p>
        </w:tc>
        <w:tc>
          <w:tcPr>
            <w:tcW w:w="3223" w:type="dxa"/>
          </w:tcPr>
          <w:p w:rsidR="00E06DE6" w:rsidRDefault="00E06DE6" w:rsidP="00601727">
            <w:pPr>
              <w:pStyle w:val="TableParagraph"/>
              <w:ind w:left="9"/>
              <w:rPr>
                <w:b/>
                <w:sz w:val="24"/>
              </w:rPr>
            </w:pPr>
            <w:r>
              <w:rPr>
                <w:b/>
                <w:sz w:val="24"/>
              </w:rPr>
              <w:t>Jenis</w:t>
            </w:r>
            <w:r>
              <w:rPr>
                <w:b/>
                <w:spacing w:val="-2"/>
                <w:sz w:val="24"/>
              </w:rPr>
              <w:t xml:space="preserve"> Kelamin</w:t>
            </w:r>
          </w:p>
        </w:tc>
        <w:tc>
          <w:tcPr>
            <w:tcW w:w="2147" w:type="dxa"/>
          </w:tcPr>
          <w:p w:rsidR="00E06DE6" w:rsidRDefault="00E06DE6" w:rsidP="00601727">
            <w:pPr>
              <w:pStyle w:val="TableParagraph"/>
              <w:ind w:left="11" w:right="9"/>
              <w:rPr>
                <w:b/>
                <w:sz w:val="24"/>
              </w:rPr>
            </w:pPr>
            <w:r>
              <w:rPr>
                <w:b/>
                <w:sz w:val="24"/>
              </w:rPr>
              <w:t>Frekuensi</w:t>
            </w:r>
            <w:r>
              <w:rPr>
                <w:b/>
                <w:spacing w:val="-13"/>
                <w:sz w:val="24"/>
              </w:rPr>
              <w:t xml:space="preserve"> </w:t>
            </w:r>
            <w:r>
              <w:rPr>
                <w:b/>
                <w:spacing w:val="-2"/>
                <w:sz w:val="24"/>
              </w:rPr>
              <w:t>(orang)</w:t>
            </w:r>
          </w:p>
        </w:tc>
        <w:tc>
          <w:tcPr>
            <w:tcW w:w="1907" w:type="dxa"/>
          </w:tcPr>
          <w:p w:rsidR="00E06DE6" w:rsidRDefault="00E06DE6" w:rsidP="00601727">
            <w:pPr>
              <w:pStyle w:val="TableParagraph"/>
              <w:ind w:left="8" w:right="7"/>
              <w:rPr>
                <w:b/>
                <w:sz w:val="24"/>
              </w:rPr>
            </w:pPr>
            <w:r>
              <w:rPr>
                <w:b/>
                <w:sz w:val="24"/>
              </w:rPr>
              <w:t>Persentase</w:t>
            </w:r>
            <w:r>
              <w:rPr>
                <w:b/>
                <w:spacing w:val="-7"/>
                <w:sz w:val="24"/>
              </w:rPr>
              <w:t xml:space="preserve"> </w:t>
            </w:r>
            <w:r>
              <w:rPr>
                <w:b/>
                <w:spacing w:val="-5"/>
                <w:sz w:val="24"/>
              </w:rPr>
              <w:t>(%)</w:t>
            </w:r>
          </w:p>
        </w:tc>
      </w:tr>
      <w:tr w:rsidR="00E06DE6" w:rsidTr="00601727">
        <w:trPr>
          <w:trHeight w:val="628"/>
        </w:trPr>
        <w:tc>
          <w:tcPr>
            <w:tcW w:w="658" w:type="dxa"/>
          </w:tcPr>
          <w:p w:rsidR="00E06DE6" w:rsidRDefault="00E06DE6" w:rsidP="00601727">
            <w:pPr>
              <w:pStyle w:val="TableParagraph"/>
              <w:spacing w:before="30" w:line="275" w:lineRule="exact"/>
              <w:ind w:left="11"/>
              <w:rPr>
                <w:sz w:val="24"/>
              </w:rPr>
            </w:pPr>
            <w:r>
              <w:rPr>
                <w:spacing w:val="-5"/>
                <w:sz w:val="24"/>
              </w:rPr>
              <w:t>1.</w:t>
            </w:r>
          </w:p>
          <w:p w:rsidR="00E06DE6" w:rsidRDefault="00E06DE6" w:rsidP="00601727">
            <w:pPr>
              <w:pStyle w:val="TableParagraph"/>
              <w:spacing w:line="275" w:lineRule="exact"/>
              <w:ind w:left="11"/>
              <w:rPr>
                <w:sz w:val="24"/>
              </w:rPr>
            </w:pPr>
            <w:r>
              <w:rPr>
                <w:spacing w:val="-5"/>
                <w:sz w:val="24"/>
              </w:rPr>
              <w:t>2.</w:t>
            </w:r>
          </w:p>
        </w:tc>
        <w:tc>
          <w:tcPr>
            <w:tcW w:w="3223" w:type="dxa"/>
          </w:tcPr>
          <w:p w:rsidR="00E06DE6" w:rsidRDefault="00E06DE6" w:rsidP="00601727">
            <w:pPr>
              <w:pStyle w:val="TableParagraph"/>
              <w:spacing w:before="32" w:line="237" w:lineRule="auto"/>
              <w:ind w:left="1070" w:right="139" w:firstLine="100"/>
              <w:jc w:val="left"/>
              <w:rPr>
                <w:sz w:val="24"/>
              </w:rPr>
            </w:pPr>
            <w:r>
              <w:rPr>
                <w:spacing w:val="-2"/>
                <w:sz w:val="24"/>
              </w:rPr>
              <w:t>Laki-laki Perempuan</w:t>
            </w:r>
          </w:p>
        </w:tc>
        <w:tc>
          <w:tcPr>
            <w:tcW w:w="2147" w:type="dxa"/>
          </w:tcPr>
          <w:p w:rsidR="00E06DE6" w:rsidRDefault="00E06DE6" w:rsidP="00601727">
            <w:pPr>
              <w:pStyle w:val="TableParagraph"/>
              <w:spacing w:before="30" w:line="275" w:lineRule="exact"/>
              <w:ind w:left="11"/>
              <w:rPr>
                <w:sz w:val="24"/>
              </w:rPr>
            </w:pPr>
            <w:r>
              <w:rPr>
                <w:spacing w:val="-5"/>
                <w:sz w:val="24"/>
              </w:rPr>
              <w:t>41</w:t>
            </w:r>
          </w:p>
          <w:p w:rsidR="00E06DE6" w:rsidRDefault="00E06DE6" w:rsidP="00601727">
            <w:pPr>
              <w:pStyle w:val="TableParagraph"/>
              <w:spacing w:line="275" w:lineRule="exact"/>
              <w:ind w:left="11"/>
              <w:rPr>
                <w:sz w:val="24"/>
              </w:rPr>
            </w:pPr>
            <w:r>
              <w:rPr>
                <w:spacing w:val="-5"/>
                <w:sz w:val="24"/>
              </w:rPr>
              <w:t>27</w:t>
            </w:r>
          </w:p>
        </w:tc>
        <w:tc>
          <w:tcPr>
            <w:tcW w:w="1907" w:type="dxa"/>
          </w:tcPr>
          <w:p w:rsidR="00E06DE6" w:rsidRDefault="00E06DE6" w:rsidP="00601727">
            <w:pPr>
              <w:pStyle w:val="TableParagraph"/>
              <w:spacing w:before="30" w:line="275" w:lineRule="exact"/>
              <w:ind w:left="8"/>
              <w:rPr>
                <w:sz w:val="24"/>
              </w:rPr>
            </w:pPr>
            <w:r>
              <w:rPr>
                <w:spacing w:val="-5"/>
                <w:sz w:val="24"/>
              </w:rPr>
              <w:t>60%</w:t>
            </w:r>
          </w:p>
          <w:p w:rsidR="00E06DE6" w:rsidRDefault="00E06DE6" w:rsidP="00601727">
            <w:pPr>
              <w:pStyle w:val="TableParagraph"/>
              <w:spacing w:line="275" w:lineRule="exact"/>
              <w:ind w:left="8"/>
              <w:rPr>
                <w:sz w:val="24"/>
              </w:rPr>
            </w:pPr>
            <w:r>
              <w:rPr>
                <w:spacing w:val="-5"/>
                <w:sz w:val="24"/>
              </w:rPr>
              <w:t>40%</w:t>
            </w:r>
          </w:p>
        </w:tc>
      </w:tr>
      <w:tr w:rsidR="00E06DE6" w:rsidTr="00601727">
        <w:trPr>
          <w:trHeight w:val="273"/>
        </w:trPr>
        <w:tc>
          <w:tcPr>
            <w:tcW w:w="658" w:type="dxa"/>
          </w:tcPr>
          <w:p w:rsidR="00E06DE6" w:rsidRDefault="00E06DE6" w:rsidP="00601727">
            <w:pPr>
              <w:pStyle w:val="TableParagraph"/>
              <w:spacing w:line="240" w:lineRule="auto"/>
              <w:jc w:val="left"/>
              <w:rPr>
                <w:sz w:val="20"/>
              </w:rPr>
            </w:pPr>
          </w:p>
        </w:tc>
        <w:tc>
          <w:tcPr>
            <w:tcW w:w="3223" w:type="dxa"/>
          </w:tcPr>
          <w:p w:rsidR="00E06DE6" w:rsidRDefault="00E06DE6" w:rsidP="00601727">
            <w:pPr>
              <w:pStyle w:val="TableParagraph"/>
              <w:spacing w:line="253" w:lineRule="exact"/>
              <w:ind w:left="9" w:right="2"/>
              <w:rPr>
                <w:b/>
                <w:sz w:val="24"/>
              </w:rPr>
            </w:pPr>
            <w:r>
              <w:rPr>
                <w:b/>
                <w:spacing w:val="-2"/>
                <w:sz w:val="24"/>
              </w:rPr>
              <w:t>Total</w:t>
            </w:r>
          </w:p>
        </w:tc>
        <w:tc>
          <w:tcPr>
            <w:tcW w:w="2147" w:type="dxa"/>
          </w:tcPr>
          <w:p w:rsidR="00E06DE6" w:rsidRDefault="00E06DE6" w:rsidP="00601727">
            <w:pPr>
              <w:pStyle w:val="TableParagraph"/>
              <w:spacing w:line="253" w:lineRule="exact"/>
              <w:ind w:left="11"/>
              <w:rPr>
                <w:b/>
                <w:sz w:val="24"/>
              </w:rPr>
            </w:pPr>
            <w:r>
              <w:rPr>
                <w:b/>
                <w:spacing w:val="-5"/>
                <w:sz w:val="24"/>
              </w:rPr>
              <w:t>68</w:t>
            </w:r>
          </w:p>
        </w:tc>
        <w:tc>
          <w:tcPr>
            <w:tcW w:w="1907" w:type="dxa"/>
          </w:tcPr>
          <w:p w:rsidR="00E06DE6" w:rsidRDefault="00E06DE6" w:rsidP="00601727">
            <w:pPr>
              <w:pStyle w:val="TableParagraph"/>
              <w:spacing w:line="253" w:lineRule="exact"/>
              <w:ind w:left="8" w:right="3"/>
              <w:rPr>
                <w:b/>
                <w:sz w:val="24"/>
              </w:rPr>
            </w:pPr>
            <w:r>
              <w:rPr>
                <w:b/>
                <w:spacing w:val="-4"/>
                <w:sz w:val="24"/>
              </w:rPr>
              <w:t>100%</w:t>
            </w:r>
          </w:p>
        </w:tc>
      </w:tr>
    </w:tbl>
    <w:p w:rsidR="00E06DE6" w:rsidRDefault="00E06DE6" w:rsidP="00E06DE6">
      <w:pPr>
        <w:ind w:left="1841"/>
        <w:jc w:val="both"/>
        <w:rPr>
          <w:i/>
          <w:sz w:val="24"/>
        </w:rPr>
      </w:pPr>
      <w:r>
        <w:rPr>
          <w:i/>
          <w:sz w:val="24"/>
        </w:rPr>
        <w:t>Sumber</w:t>
      </w:r>
      <w:r>
        <w:rPr>
          <w:i/>
          <w:spacing w:val="-7"/>
          <w:sz w:val="24"/>
        </w:rPr>
        <w:t xml:space="preserve"> </w:t>
      </w:r>
      <w:r>
        <w:rPr>
          <w:i/>
          <w:sz w:val="24"/>
        </w:rPr>
        <w:t>:</w:t>
      </w:r>
      <w:r>
        <w:rPr>
          <w:i/>
          <w:spacing w:val="-2"/>
          <w:sz w:val="24"/>
        </w:rPr>
        <w:t xml:space="preserve"> </w:t>
      </w:r>
      <w:r>
        <w:rPr>
          <w:i/>
          <w:sz w:val="24"/>
        </w:rPr>
        <w:t>Data</w:t>
      </w:r>
      <w:r>
        <w:rPr>
          <w:i/>
          <w:spacing w:val="-3"/>
          <w:sz w:val="24"/>
        </w:rPr>
        <w:t xml:space="preserve"> </w:t>
      </w:r>
      <w:r>
        <w:rPr>
          <w:i/>
          <w:sz w:val="24"/>
        </w:rPr>
        <w:t>diolah</w:t>
      </w:r>
      <w:r>
        <w:rPr>
          <w:i/>
          <w:spacing w:val="-8"/>
          <w:sz w:val="24"/>
        </w:rPr>
        <w:t xml:space="preserve"> </w:t>
      </w:r>
      <w:r>
        <w:rPr>
          <w:i/>
          <w:sz w:val="24"/>
        </w:rPr>
        <w:t>Tahun</w:t>
      </w:r>
      <w:r>
        <w:rPr>
          <w:i/>
          <w:spacing w:val="-3"/>
          <w:sz w:val="24"/>
        </w:rPr>
        <w:t xml:space="preserve"> </w:t>
      </w:r>
      <w:r>
        <w:rPr>
          <w:i/>
          <w:spacing w:val="-4"/>
          <w:sz w:val="24"/>
        </w:rPr>
        <w:t>2025</w:t>
      </w:r>
    </w:p>
    <w:p w:rsidR="00E06DE6" w:rsidRDefault="00E06DE6" w:rsidP="00E06DE6">
      <w:pPr>
        <w:pStyle w:val="BodyText"/>
        <w:spacing w:before="139" w:line="480" w:lineRule="auto"/>
        <w:ind w:left="1841" w:right="1274" w:firstLine="720"/>
        <w:jc w:val="both"/>
      </w:pPr>
      <w:r>
        <w:t>Berdasarkan Tabel 4.1 diatas menunjukkan bahwa mayoritas responden dalam</w:t>
      </w:r>
      <w:r>
        <w:rPr>
          <w:spacing w:val="-15"/>
        </w:rPr>
        <w:t xml:space="preserve"> </w:t>
      </w:r>
      <w:r>
        <w:t>penelitian</w:t>
      </w:r>
      <w:r>
        <w:rPr>
          <w:spacing w:val="-15"/>
        </w:rPr>
        <w:t xml:space="preserve"> </w:t>
      </w:r>
      <w:r>
        <w:t>ini</w:t>
      </w:r>
      <w:r>
        <w:rPr>
          <w:spacing w:val="-15"/>
        </w:rPr>
        <w:t xml:space="preserve"> </w:t>
      </w:r>
      <w:r>
        <w:t>berjenis</w:t>
      </w:r>
      <w:r>
        <w:rPr>
          <w:spacing w:val="-15"/>
        </w:rPr>
        <w:t xml:space="preserve"> </w:t>
      </w:r>
      <w:r>
        <w:t>kelamin</w:t>
      </w:r>
      <w:r>
        <w:rPr>
          <w:spacing w:val="-15"/>
        </w:rPr>
        <w:t xml:space="preserve"> </w:t>
      </w:r>
      <w:r>
        <w:t>laki-laki,</w:t>
      </w:r>
      <w:r>
        <w:rPr>
          <w:spacing w:val="-15"/>
        </w:rPr>
        <w:t xml:space="preserve"> </w:t>
      </w:r>
      <w:r>
        <w:t>yaitu</w:t>
      </w:r>
      <w:r>
        <w:rPr>
          <w:spacing w:val="-15"/>
        </w:rPr>
        <w:t xml:space="preserve"> </w:t>
      </w:r>
      <w:r>
        <w:t>sebanyak</w:t>
      </w:r>
      <w:r>
        <w:rPr>
          <w:spacing w:val="-15"/>
        </w:rPr>
        <w:t xml:space="preserve"> </w:t>
      </w:r>
      <w:r>
        <w:t>41</w:t>
      </w:r>
      <w:r>
        <w:rPr>
          <w:spacing w:val="-15"/>
        </w:rPr>
        <w:t xml:space="preserve"> </w:t>
      </w:r>
      <w:r>
        <w:t>orang</w:t>
      </w:r>
      <w:r>
        <w:rPr>
          <w:spacing w:val="-15"/>
        </w:rPr>
        <w:t xml:space="preserve"> </w:t>
      </w:r>
      <w:r>
        <w:t>atau</w:t>
      </w:r>
      <w:r>
        <w:rPr>
          <w:spacing w:val="-15"/>
        </w:rPr>
        <w:t xml:space="preserve"> </w:t>
      </w:r>
      <w:r>
        <w:t>dengan persentase 60%, sedangkan responden berjenis kelamin perempuan berjumlah 27 orang atau dengan persentase 40%. Temuan ini menunjukkan bahwa pelaku UMKM</w:t>
      </w:r>
      <w:r>
        <w:rPr>
          <w:spacing w:val="-15"/>
        </w:rPr>
        <w:t xml:space="preserve"> </w:t>
      </w:r>
      <w:r>
        <w:t>di</w:t>
      </w:r>
      <w:r>
        <w:rPr>
          <w:spacing w:val="-15"/>
        </w:rPr>
        <w:t xml:space="preserve"> </w:t>
      </w:r>
      <w:r>
        <w:t>Desa</w:t>
      </w:r>
      <w:r>
        <w:rPr>
          <w:spacing w:val="-15"/>
        </w:rPr>
        <w:t xml:space="preserve"> </w:t>
      </w:r>
      <w:r>
        <w:t>Wonosari</w:t>
      </w:r>
      <w:r>
        <w:rPr>
          <w:spacing w:val="-15"/>
        </w:rPr>
        <w:t xml:space="preserve"> </w:t>
      </w:r>
      <w:r>
        <w:t>yang</w:t>
      </w:r>
      <w:r>
        <w:rPr>
          <w:spacing w:val="-15"/>
        </w:rPr>
        <w:t xml:space="preserve"> </w:t>
      </w:r>
      <w:r>
        <w:t>menjadi</w:t>
      </w:r>
      <w:r>
        <w:rPr>
          <w:spacing w:val="-15"/>
        </w:rPr>
        <w:t xml:space="preserve"> </w:t>
      </w:r>
      <w:r>
        <w:t>responden</w:t>
      </w:r>
      <w:r>
        <w:rPr>
          <w:spacing w:val="-15"/>
        </w:rPr>
        <w:t xml:space="preserve"> </w:t>
      </w:r>
      <w:r>
        <w:t>penelitian</w:t>
      </w:r>
      <w:r>
        <w:rPr>
          <w:spacing w:val="-15"/>
        </w:rPr>
        <w:t xml:space="preserve"> </w:t>
      </w:r>
      <w:r>
        <w:t>didominasi</w:t>
      </w:r>
      <w:r>
        <w:rPr>
          <w:spacing w:val="-15"/>
        </w:rPr>
        <w:t xml:space="preserve"> </w:t>
      </w:r>
      <w:r>
        <w:t>oleh</w:t>
      </w:r>
      <w:r>
        <w:rPr>
          <w:spacing w:val="-15"/>
        </w:rPr>
        <w:t xml:space="preserve"> </w:t>
      </w:r>
      <w:r>
        <w:t>laki- laki, yang kemungkinan mencerminkan keterlibatan lebih tinggi laki-laki dalam aktivitas usaha di wilayah tersebut.</w:t>
      </w:r>
    </w:p>
    <w:p w:rsidR="00E06DE6" w:rsidRDefault="00E06DE6" w:rsidP="00E06DE6">
      <w:pPr>
        <w:pStyle w:val="ListParagraph"/>
        <w:numPr>
          <w:ilvl w:val="3"/>
          <w:numId w:val="7"/>
        </w:numPr>
        <w:tabs>
          <w:tab w:val="left" w:pos="2560"/>
        </w:tabs>
        <w:spacing w:before="6"/>
        <w:ind w:left="2560" w:hanging="719"/>
        <w:jc w:val="both"/>
        <w:rPr>
          <w:b/>
          <w:sz w:val="24"/>
        </w:rPr>
      </w:pPr>
      <w:r>
        <w:rPr>
          <w:b/>
          <w:sz w:val="24"/>
        </w:rPr>
        <w:lastRenderedPageBreak/>
        <w:t>Karakteristik</w:t>
      </w:r>
      <w:r>
        <w:rPr>
          <w:b/>
          <w:spacing w:val="-10"/>
          <w:sz w:val="24"/>
        </w:rPr>
        <w:t xml:space="preserve"> </w:t>
      </w:r>
      <w:r>
        <w:rPr>
          <w:b/>
          <w:sz w:val="24"/>
        </w:rPr>
        <w:t>Responden</w:t>
      </w:r>
      <w:r>
        <w:rPr>
          <w:b/>
          <w:spacing w:val="-4"/>
          <w:sz w:val="24"/>
        </w:rPr>
        <w:t xml:space="preserve"> </w:t>
      </w:r>
      <w:r>
        <w:rPr>
          <w:b/>
          <w:sz w:val="24"/>
        </w:rPr>
        <w:t>Berdasarkan</w:t>
      </w:r>
      <w:r>
        <w:rPr>
          <w:b/>
          <w:spacing w:val="53"/>
          <w:sz w:val="24"/>
        </w:rPr>
        <w:t xml:space="preserve"> </w:t>
      </w:r>
      <w:r>
        <w:rPr>
          <w:b/>
          <w:sz w:val="24"/>
        </w:rPr>
        <w:t>Lama</w:t>
      </w:r>
      <w:r>
        <w:rPr>
          <w:b/>
          <w:spacing w:val="-3"/>
          <w:sz w:val="24"/>
        </w:rPr>
        <w:t xml:space="preserve"> </w:t>
      </w:r>
      <w:r>
        <w:rPr>
          <w:b/>
          <w:spacing w:val="-2"/>
          <w:sz w:val="24"/>
        </w:rPr>
        <w:t>Usaha</w:t>
      </w:r>
    </w:p>
    <w:p w:rsidR="00E06DE6" w:rsidRDefault="00E06DE6" w:rsidP="00E06DE6">
      <w:pPr>
        <w:spacing w:before="271"/>
        <w:ind w:left="560"/>
        <w:jc w:val="center"/>
        <w:rPr>
          <w:b/>
          <w:sz w:val="24"/>
        </w:rPr>
      </w:pPr>
      <w:r>
        <w:rPr>
          <w:b/>
          <w:spacing w:val="-4"/>
          <w:sz w:val="24"/>
        </w:rPr>
        <w:t>Tabel</w:t>
      </w:r>
      <w:r>
        <w:rPr>
          <w:b/>
          <w:spacing w:val="-7"/>
          <w:sz w:val="24"/>
        </w:rPr>
        <w:t xml:space="preserve"> </w:t>
      </w:r>
      <w:r>
        <w:rPr>
          <w:b/>
          <w:spacing w:val="-5"/>
          <w:sz w:val="24"/>
        </w:rPr>
        <w:t>4.2</w:t>
      </w:r>
    </w:p>
    <w:p w:rsidR="00E06DE6" w:rsidRDefault="00E06DE6" w:rsidP="00E06DE6">
      <w:pPr>
        <w:spacing w:before="137"/>
        <w:ind w:left="559"/>
        <w:jc w:val="center"/>
        <w:rPr>
          <w:b/>
          <w:sz w:val="24"/>
        </w:rPr>
      </w:pPr>
      <w:r>
        <w:rPr>
          <w:b/>
          <w:sz w:val="24"/>
        </w:rPr>
        <w:t>Karakteristik</w:t>
      </w:r>
      <w:r>
        <w:rPr>
          <w:b/>
          <w:spacing w:val="-14"/>
          <w:sz w:val="24"/>
        </w:rPr>
        <w:t xml:space="preserve"> </w:t>
      </w:r>
      <w:r>
        <w:rPr>
          <w:b/>
          <w:sz w:val="24"/>
        </w:rPr>
        <w:t>responden</w:t>
      </w:r>
      <w:r>
        <w:rPr>
          <w:b/>
          <w:spacing w:val="-7"/>
          <w:sz w:val="24"/>
        </w:rPr>
        <w:t xml:space="preserve"> </w:t>
      </w:r>
      <w:r>
        <w:rPr>
          <w:b/>
          <w:sz w:val="24"/>
        </w:rPr>
        <w:t>berdasarkan</w:t>
      </w:r>
      <w:r>
        <w:rPr>
          <w:b/>
          <w:spacing w:val="-4"/>
          <w:sz w:val="24"/>
        </w:rPr>
        <w:t xml:space="preserve"> </w:t>
      </w:r>
      <w:r>
        <w:rPr>
          <w:b/>
          <w:sz w:val="24"/>
        </w:rPr>
        <w:t>lama</w:t>
      </w:r>
      <w:r>
        <w:rPr>
          <w:b/>
          <w:spacing w:val="-7"/>
          <w:sz w:val="24"/>
        </w:rPr>
        <w:t xml:space="preserve"> </w:t>
      </w:r>
      <w:r>
        <w:rPr>
          <w:b/>
          <w:spacing w:val="-4"/>
          <w:sz w:val="24"/>
        </w:rPr>
        <w:t>usaha</w:t>
      </w:r>
    </w:p>
    <w:p w:rsidR="00E06DE6" w:rsidRDefault="00E06DE6" w:rsidP="00E06DE6">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3179"/>
        <w:gridCol w:w="2041"/>
        <w:gridCol w:w="2051"/>
      </w:tblGrid>
      <w:tr w:rsidR="00E06DE6" w:rsidTr="00601727">
        <w:trPr>
          <w:trHeight w:val="552"/>
        </w:trPr>
        <w:tc>
          <w:tcPr>
            <w:tcW w:w="662" w:type="dxa"/>
          </w:tcPr>
          <w:p w:rsidR="00E06DE6" w:rsidRDefault="00E06DE6" w:rsidP="00601727">
            <w:pPr>
              <w:pStyle w:val="TableParagraph"/>
              <w:spacing w:before="136" w:line="240" w:lineRule="auto"/>
              <w:ind w:left="187"/>
              <w:jc w:val="left"/>
              <w:rPr>
                <w:b/>
                <w:sz w:val="24"/>
              </w:rPr>
            </w:pPr>
            <w:r>
              <w:rPr>
                <w:b/>
                <w:spacing w:val="-5"/>
                <w:sz w:val="24"/>
              </w:rPr>
              <w:t>No</w:t>
            </w:r>
          </w:p>
        </w:tc>
        <w:tc>
          <w:tcPr>
            <w:tcW w:w="3179" w:type="dxa"/>
          </w:tcPr>
          <w:p w:rsidR="00E06DE6" w:rsidRDefault="00E06DE6" w:rsidP="00601727">
            <w:pPr>
              <w:pStyle w:val="TableParagraph"/>
              <w:spacing w:before="136" w:line="240" w:lineRule="auto"/>
              <w:ind w:left="15" w:right="6"/>
              <w:rPr>
                <w:b/>
                <w:sz w:val="24"/>
              </w:rPr>
            </w:pPr>
            <w:r>
              <w:rPr>
                <w:b/>
                <w:sz w:val="24"/>
              </w:rPr>
              <w:t>Lama</w:t>
            </w:r>
            <w:r>
              <w:rPr>
                <w:b/>
                <w:spacing w:val="-4"/>
                <w:sz w:val="24"/>
              </w:rPr>
              <w:t xml:space="preserve"> </w:t>
            </w:r>
            <w:r>
              <w:rPr>
                <w:b/>
                <w:spacing w:val="-2"/>
                <w:sz w:val="24"/>
              </w:rPr>
              <w:t>Usaha</w:t>
            </w:r>
          </w:p>
        </w:tc>
        <w:tc>
          <w:tcPr>
            <w:tcW w:w="2041" w:type="dxa"/>
          </w:tcPr>
          <w:p w:rsidR="00E06DE6" w:rsidRDefault="00E06DE6" w:rsidP="00601727">
            <w:pPr>
              <w:pStyle w:val="TableParagraph"/>
              <w:spacing w:line="273" w:lineRule="exact"/>
              <w:ind w:left="514"/>
              <w:jc w:val="left"/>
              <w:rPr>
                <w:b/>
                <w:sz w:val="24"/>
              </w:rPr>
            </w:pPr>
            <w:r>
              <w:rPr>
                <w:b/>
                <w:spacing w:val="-2"/>
                <w:sz w:val="24"/>
              </w:rPr>
              <w:t>Frekuensi</w:t>
            </w:r>
          </w:p>
          <w:p w:rsidR="00E06DE6" w:rsidRDefault="00E06DE6" w:rsidP="00601727">
            <w:pPr>
              <w:pStyle w:val="TableParagraph"/>
              <w:spacing w:before="3" w:line="257" w:lineRule="exact"/>
              <w:ind w:left="643"/>
              <w:jc w:val="left"/>
              <w:rPr>
                <w:b/>
                <w:sz w:val="24"/>
              </w:rPr>
            </w:pPr>
            <w:r>
              <w:rPr>
                <w:b/>
                <w:spacing w:val="-2"/>
                <w:sz w:val="24"/>
              </w:rPr>
              <w:t>(orang)</w:t>
            </w:r>
          </w:p>
        </w:tc>
        <w:tc>
          <w:tcPr>
            <w:tcW w:w="2051" w:type="dxa"/>
          </w:tcPr>
          <w:p w:rsidR="00E06DE6" w:rsidRDefault="00E06DE6" w:rsidP="00601727">
            <w:pPr>
              <w:pStyle w:val="TableParagraph"/>
              <w:spacing w:before="136" w:line="240" w:lineRule="auto"/>
              <w:ind w:left="18" w:right="3"/>
              <w:rPr>
                <w:b/>
                <w:sz w:val="24"/>
              </w:rPr>
            </w:pPr>
            <w:r>
              <w:rPr>
                <w:b/>
                <w:sz w:val="24"/>
              </w:rPr>
              <w:t>Persentase</w:t>
            </w:r>
            <w:r>
              <w:rPr>
                <w:b/>
                <w:spacing w:val="-7"/>
                <w:sz w:val="24"/>
              </w:rPr>
              <w:t xml:space="preserve"> </w:t>
            </w:r>
            <w:r>
              <w:rPr>
                <w:b/>
                <w:spacing w:val="-5"/>
                <w:sz w:val="24"/>
              </w:rPr>
              <w:t>(%)</w:t>
            </w:r>
          </w:p>
        </w:tc>
      </w:tr>
      <w:tr w:rsidR="00E06DE6" w:rsidTr="00601727">
        <w:trPr>
          <w:trHeight w:val="921"/>
        </w:trPr>
        <w:tc>
          <w:tcPr>
            <w:tcW w:w="662" w:type="dxa"/>
          </w:tcPr>
          <w:p w:rsidR="00E06DE6" w:rsidRDefault="00E06DE6" w:rsidP="00601727">
            <w:pPr>
              <w:pStyle w:val="TableParagraph"/>
              <w:spacing w:before="39" w:line="275" w:lineRule="exact"/>
              <w:ind w:left="17"/>
              <w:rPr>
                <w:sz w:val="24"/>
              </w:rPr>
            </w:pPr>
            <w:r>
              <w:rPr>
                <w:spacing w:val="-5"/>
                <w:sz w:val="24"/>
              </w:rPr>
              <w:t>1.</w:t>
            </w:r>
          </w:p>
          <w:p w:rsidR="00E06DE6" w:rsidRDefault="00E06DE6" w:rsidP="00601727">
            <w:pPr>
              <w:pStyle w:val="TableParagraph"/>
              <w:spacing w:line="275" w:lineRule="exact"/>
              <w:ind w:left="17"/>
              <w:rPr>
                <w:sz w:val="24"/>
              </w:rPr>
            </w:pPr>
            <w:r>
              <w:rPr>
                <w:spacing w:val="-5"/>
                <w:sz w:val="24"/>
              </w:rPr>
              <w:t>2.</w:t>
            </w:r>
          </w:p>
          <w:p w:rsidR="00E06DE6" w:rsidRDefault="00E06DE6" w:rsidP="00601727">
            <w:pPr>
              <w:pStyle w:val="TableParagraph"/>
              <w:spacing w:before="3" w:line="240" w:lineRule="auto"/>
              <w:ind w:left="17"/>
              <w:rPr>
                <w:sz w:val="24"/>
              </w:rPr>
            </w:pPr>
            <w:r>
              <w:rPr>
                <w:spacing w:val="-5"/>
                <w:sz w:val="24"/>
              </w:rPr>
              <w:t>3.</w:t>
            </w:r>
          </w:p>
        </w:tc>
        <w:tc>
          <w:tcPr>
            <w:tcW w:w="3179" w:type="dxa"/>
          </w:tcPr>
          <w:p w:rsidR="00E06DE6" w:rsidRDefault="00E06DE6" w:rsidP="00601727">
            <w:pPr>
              <w:pStyle w:val="TableParagraph"/>
              <w:spacing w:before="39" w:line="275" w:lineRule="exact"/>
              <w:ind w:left="15" w:right="6"/>
              <w:rPr>
                <w:sz w:val="24"/>
              </w:rPr>
            </w:pPr>
            <w:r>
              <w:rPr>
                <w:sz w:val="24"/>
              </w:rPr>
              <w:t>&gt;20</w:t>
            </w:r>
            <w:r>
              <w:rPr>
                <w:spacing w:val="-6"/>
                <w:sz w:val="24"/>
              </w:rPr>
              <w:t xml:space="preserve"> </w:t>
            </w:r>
            <w:r>
              <w:rPr>
                <w:spacing w:val="-2"/>
                <w:sz w:val="24"/>
              </w:rPr>
              <w:t>Tahun</w:t>
            </w:r>
          </w:p>
          <w:p w:rsidR="00E06DE6" w:rsidRDefault="00E06DE6" w:rsidP="00601727">
            <w:pPr>
              <w:pStyle w:val="TableParagraph"/>
              <w:spacing w:line="275" w:lineRule="exact"/>
              <w:ind w:left="15"/>
              <w:rPr>
                <w:sz w:val="24"/>
              </w:rPr>
            </w:pPr>
            <w:r>
              <w:rPr>
                <w:sz w:val="24"/>
              </w:rPr>
              <w:t>6-10</w:t>
            </w:r>
            <w:r>
              <w:rPr>
                <w:spacing w:val="-6"/>
                <w:sz w:val="24"/>
              </w:rPr>
              <w:t xml:space="preserve"> </w:t>
            </w:r>
            <w:r>
              <w:rPr>
                <w:spacing w:val="-2"/>
                <w:sz w:val="24"/>
              </w:rPr>
              <w:t>Tahun</w:t>
            </w:r>
          </w:p>
          <w:p w:rsidR="00E06DE6" w:rsidRDefault="00E06DE6" w:rsidP="00601727">
            <w:pPr>
              <w:pStyle w:val="TableParagraph"/>
              <w:spacing w:before="3" w:line="240" w:lineRule="auto"/>
              <w:ind w:left="15" w:right="5"/>
              <w:rPr>
                <w:sz w:val="24"/>
              </w:rPr>
            </w:pPr>
            <w:r>
              <w:rPr>
                <w:sz w:val="24"/>
              </w:rPr>
              <w:t>1-5</w:t>
            </w:r>
            <w:r>
              <w:rPr>
                <w:spacing w:val="-7"/>
                <w:sz w:val="24"/>
              </w:rPr>
              <w:t xml:space="preserve"> </w:t>
            </w:r>
            <w:r>
              <w:rPr>
                <w:spacing w:val="-2"/>
                <w:sz w:val="24"/>
              </w:rPr>
              <w:t>Tahun</w:t>
            </w:r>
          </w:p>
        </w:tc>
        <w:tc>
          <w:tcPr>
            <w:tcW w:w="2041" w:type="dxa"/>
          </w:tcPr>
          <w:p w:rsidR="00E06DE6" w:rsidRDefault="00E06DE6" w:rsidP="00601727">
            <w:pPr>
              <w:pStyle w:val="TableParagraph"/>
              <w:spacing w:before="39" w:line="275" w:lineRule="exact"/>
              <w:ind w:left="15"/>
              <w:rPr>
                <w:sz w:val="24"/>
              </w:rPr>
            </w:pPr>
            <w:r>
              <w:rPr>
                <w:spacing w:val="-5"/>
                <w:sz w:val="24"/>
              </w:rPr>
              <w:t>17</w:t>
            </w:r>
          </w:p>
          <w:p w:rsidR="00E06DE6" w:rsidRDefault="00E06DE6" w:rsidP="00601727">
            <w:pPr>
              <w:pStyle w:val="TableParagraph"/>
              <w:spacing w:line="275" w:lineRule="exact"/>
              <w:ind w:left="15"/>
              <w:rPr>
                <w:sz w:val="24"/>
              </w:rPr>
            </w:pPr>
            <w:r>
              <w:rPr>
                <w:spacing w:val="-5"/>
                <w:sz w:val="24"/>
              </w:rPr>
              <w:t>21</w:t>
            </w:r>
          </w:p>
          <w:p w:rsidR="00E06DE6" w:rsidRDefault="00E06DE6" w:rsidP="00601727">
            <w:pPr>
              <w:pStyle w:val="TableParagraph"/>
              <w:spacing w:before="3" w:line="240" w:lineRule="auto"/>
              <w:ind w:left="15"/>
              <w:rPr>
                <w:sz w:val="24"/>
              </w:rPr>
            </w:pPr>
            <w:r>
              <w:rPr>
                <w:spacing w:val="-5"/>
                <w:sz w:val="24"/>
              </w:rPr>
              <w:t>30</w:t>
            </w:r>
          </w:p>
        </w:tc>
        <w:tc>
          <w:tcPr>
            <w:tcW w:w="2051" w:type="dxa"/>
          </w:tcPr>
          <w:p w:rsidR="00E06DE6" w:rsidRDefault="00E06DE6" w:rsidP="00601727">
            <w:pPr>
              <w:pStyle w:val="TableParagraph"/>
              <w:spacing w:before="39" w:line="275" w:lineRule="exact"/>
              <w:ind w:left="18" w:right="6"/>
              <w:rPr>
                <w:sz w:val="24"/>
              </w:rPr>
            </w:pPr>
            <w:r>
              <w:rPr>
                <w:spacing w:val="-5"/>
                <w:sz w:val="24"/>
              </w:rPr>
              <w:t>40%</w:t>
            </w:r>
          </w:p>
          <w:p w:rsidR="00E06DE6" w:rsidRDefault="00E06DE6" w:rsidP="00601727">
            <w:pPr>
              <w:pStyle w:val="TableParagraph"/>
              <w:spacing w:line="275" w:lineRule="exact"/>
              <w:ind w:left="18" w:right="6"/>
              <w:rPr>
                <w:sz w:val="24"/>
              </w:rPr>
            </w:pPr>
            <w:r>
              <w:rPr>
                <w:spacing w:val="-5"/>
                <w:sz w:val="24"/>
              </w:rPr>
              <w:t>31%</w:t>
            </w:r>
          </w:p>
          <w:p w:rsidR="00E06DE6" w:rsidRDefault="00E06DE6" w:rsidP="00601727">
            <w:pPr>
              <w:pStyle w:val="TableParagraph"/>
              <w:spacing w:before="3" w:line="240" w:lineRule="auto"/>
              <w:ind w:left="18" w:right="6"/>
              <w:rPr>
                <w:sz w:val="24"/>
              </w:rPr>
            </w:pPr>
            <w:r>
              <w:rPr>
                <w:spacing w:val="-5"/>
                <w:sz w:val="24"/>
              </w:rPr>
              <w:t>29%</w:t>
            </w:r>
          </w:p>
        </w:tc>
      </w:tr>
      <w:tr w:rsidR="00E06DE6" w:rsidTr="00601727">
        <w:trPr>
          <w:trHeight w:val="278"/>
        </w:trPr>
        <w:tc>
          <w:tcPr>
            <w:tcW w:w="662" w:type="dxa"/>
          </w:tcPr>
          <w:p w:rsidR="00E06DE6" w:rsidRDefault="00E06DE6" w:rsidP="00601727">
            <w:pPr>
              <w:pStyle w:val="TableParagraph"/>
              <w:spacing w:line="240" w:lineRule="auto"/>
              <w:jc w:val="left"/>
              <w:rPr>
                <w:sz w:val="20"/>
              </w:rPr>
            </w:pPr>
          </w:p>
        </w:tc>
        <w:tc>
          <w:tcPr>
            <w:tcW w:w="3179" w:type="dxa"/>
          </w:tcPr>
          <w:p w:rsidR="00E06DE6" w:rsidRDefault="00E06DE6" w:rsidP="00601727">
            <w:pPr>
              <w:pStyle w:val="TableParagraph"/>
              <w:ind w:left="15"/>
              <w:rPr>
                <w:b/>
                <w:sz w:val="24"/>
              </w:rPr>
            </w:pPr>
            <w:r>
              <w:rPr>
                <w:b/>
                <w:spacing w:val="-2"/>
                <w:sz w:val="24"/>
              </w:rPr>
              <w:t>Total</w:t>
            </w:r>
          </w:p>
        </w:tc>
        <w:tc>
          <w:tcPr>
            <w:tcW w:w="2041" w:type="dxa"/>
          </w:tcPr>
          <w:p w:rsidR="00E06DE6" w:rsidRDefault="00E06DE6" w:rsidP="00601727">
            <w:pPr>
              <w:pStyle w:val="TableParagraph"/>
              <w:ind w:left="15"/>
              <w:rPr>
                <w:b/>
                <w:sz w:val="24"/>
              </w:rPr>
            </w:pPr>
            <w:r>
              <w:rPr>
                <w:b/>
                <w:spacing w:val="-5"/>
                <w:sz w:val="24"/>
              </w:rPr>
              <w:t>68</w:t>
            </w:r>
          </w:p>
        </w:tc>
        <w:tc>
          <w:tcPr>
            <w:tcW w:w="2051" w:type="dxa"/>
          </w:tcPr>
          <w:p w:rsidR="00E06DE6" w:rsidRDefault="00E06DE6" w:rsidP="00601727">
            <w:pPr>
              <w:pStyle w:val="TableParagraph"/>
              <w:ind w:left="18"/>
              <w:rPr>
                <w:b/>
                <w:sz w:val="24"/>
              </w:rPr>
            </w:pPr>
            <w:r>
              <w:rPr>
                <w:b/>
                <w:spacing w:val="-4"/>
                <w:sz w:val="24"/>
              </w:rPr>
              <w:t>100%</w:t>
            </w:r>
          </w:p>
        </w:tc>
      </w:tr>
    </w:tbl>
    <w:p w:rsidR="00E06DE6" w:rsidRDefault="00E06DE6" w:rsidP="00E06DE6">
      <w:pPr>
        <w:ind w:left="1841"/>
        <w:jc w:val="both"/>
        <w:rPr>
          <w:i/>
          <w:sz w:val="24"/>
        </w:rPr>
      </w:pPr>
      <w:r>
        <w:rPr>
          <w:i/>
          <w:sz w:val="24"/>
        </w:rPr>
        <w:t>Sumber</w:t>
      </w:r>
      <w:r>
        <w:rPr>
          <w:i/>
          <w:spacing w:val="-7"/>
          <w:sz w:val="24"/>
        </w:rPr>
        <w:t xml:space="preserve"> </w:t>
      </w:r>
      <w:r>
        <w:rPr>
          <w:i/>
          <w:sz w:val="24"/>
        </w:rPr>
        <w:t>:</w:t>
      </w:r>
      <w:r>
        <w:rPr>
          <w:i/>
          <w:spacing w:val="-2"/>
          <w:sz w:val="24"/>
        </w:rPr>
        <w:t xml:space="preserve"> </w:t>
      </w:r>
      <w:r>
        <w:rPr>
          <w:i/>
          <w:sz w:val="24"/>
        </w:rPr>
        <w:t>Data</w:t>
      </w:r>
      <w:r>
        <w:rPr>
          <w:i/>
          <w:spacing w:val="-3"/>
          <w:sz w:val="24"/>
        </w:rPr>
        <w:t xml:space="preserve"> </w:t>
      </w:r>
      <w:r>
        <w:rPr>
          <w:i/>
          <w:sz w:val="24"/>
        </w:rPr>
        <w:t>diolah</w:t>
      </w:r>
      <w:r>
        <w:rPr>
          <w:i/>
          <w:spacing w:val="-8"/>
          <w:sz w:val="24"/>
        </w:rPr>
        <w:t xml:space="preserve"> </w:t>
      </w:r>
      <w:r>
        <w:rPr>
          <w:i/>
          <w:sz w:val="24"/>
        </w:rPr>
        <w:t>Tahun</w:t>
      </w:r>
      <w:r>
        <w:rPr>
          <w:i/>
          <w:spacing w:val="-3"/>
          <w:sz w:val="24"/>
        </w:rPr>
        <w:t xml:space="preserve"> </w:t>
      </w:r>
      <w:r>
        <w:rPr>
          <w:i/>
          <w:spacing w:val="-4"/>
          <w:sz w:val="24"/>
        </w:rPr>
        <w:t>2025</w:t>
      </w:r>
    </w:p>
    <w:p w:rsidR="00E06DE6" w:rsidRDefault="00E06DE6" w:rsidP="00E06DE6">
      <w:pPr>
        <w:pStyle w:val="BodyText"/>
        <w:spacing w:before="273" w:line="480" w:lineRule="auto"/>
        <w:ind w:left="1841" w:right="1273" w:firstLine="720"/>
        <w:jc w:val="both"/>
      </w:pPr>
      <w:r>
        <w:t>Berdasarkan Tabel 4.2 dapat dilihat bahwa mayoritas pelaku UMKM di Desa Wonosari memiliki lama usaha antara 1 hingga 5 tahun, yaitu sebanyak 30 responden atau dengan persentase 44%. Selanjutnya, sebanyak 21 responden atau dengan</w:t>
      </w:r>
      <w:r>
        <w:rPr>
          <w:spacing w:val="17"/>
        </w:rPr>
        <w:t xml:space="preserve"> </w:t>
      </w:r>
      <w:r>
        <w:t>persentase</w:t>
      </w:r>
      <w:r>
        <w:rPr>
          <w:spacing w:val="23"/>
        </w:rPr>
        <w:t xml:space="preserve"> </w:t>
      </w:r>
      <w:r>
        <w:t>31%</w:t>
      </w:r>
      <w:r>
        <w:rPr>
          <w:spacing w:val="25"/>
        </w:rPr>
        <w:t xml:space="preserve"> </w:t>
      </w:r>
      <w:r>
        <w:t>telah</w:t>
      </w:r>
      <w:r>
        <w:rPr>
          <w:spacing w:val="25"/>
        </w:rPr>
        <w:t xml:space="preserve"> </w:t>
      </w:r>
      <w:r>
        <w:t>menjalankan</w:t>
      </w:r>
      <w:r>
        <w:rPr>
          <w:spacing w:val="19"/>
        </w:rPr>
        <w:t xml:space="preserve"> </w:t>
      </w:r>
      <w:r>
        <w:t>usaha</w:t>
      </w:r>
      <w:r>
        <w:rPr>
          <w:spacing w:val="28"/>
        </w:rPr>
        <w:t xml:space="preserve"> </w:t>
      </w:r>
      <w:r>
        <w:t>selama</w:t>
      </w:r>
      <w:r>
        <w:rPr>
          <w:spacing w:val="24"/>
        </w:rPr>
        <w:t xml:space="preserve"> </w:t>
      </w:r>
      <w:r>
        <w:t>6</w:t>
      </w:r>
      <w:r>
        <w:rPr>
          <w:spacing w:val="28"/>
        </w:rPr>
        <w:t xml:space="preserve"> </w:t>
      </w:r>
      <w:r>
        <w:t>hingga</w:t>
      </w:r>
      <w:r>
        <w:rPr>
          <w:spacing w:val="23"/>
        </w:rPr>
        <w:t xml:space="preserve"> </w:t>
      </w:r>
      <w:r>
        <w:t>10</w:t>
      </w:r>
      <w:r>
        <w:rPr>
          <w:spacing w:val="24"/>
        </w:rPr>
        <w:t xml:space="preserve"> </w:t>
      </w:r>
      <w:r>
        <w:t>tahun,</w:t>
      </w:r>
      <w:r>
        <w:rPr>
          <w:spacing w:val="27"/>
        </w:rPr>
        <w:t xml:space="preserve"> </w:t>
      </w:r>
      <w:r>
        <w:rPr>
          <w:spacing w:val="-5"/>
        </w:rPr>
        <w:t>dan</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6"/>
        <w:jc w:val="both"/>
      </w:pPr>
      <w:r>
        <w:t>sisanya sebanyak 17 responden atau dengan persentase 25% memiliki usaha yang telah berdiri lebih dari 20 tahun. Temuan ini menunjukkan bahwa sebagian besar pelaku usaha masih berada pada tahap awal atau sedang dalam proses pengembangan</w:t>
      </w:r>
      <w:r>
        <w:rPr>
          <w:spacing w:val="-15"/>
        </w:rPr>
        <w:t xml:space="preserve"> </w:t>
      </w:r>
      <w:r>
        <w:t>usaha,</w:t>
      </w:r>
      <w:r>
        <w:rPr>
          <w:spacing w:val="-15"/>
        </w:rPr>
        <w:t xml:space="preserve"> </w:t>
      </w:r>
      <w:r>
        <w:t>yang</w:t>
      </w:r>
      <w:r>
        <w:rPr>
          <w:spacing w:val="-15"/>
        </w:rPr>
        <w:t xml:space="preserve"> </w:t>
      </w:r>
      <w:r>
        <w:t>mencerminkan</w:t>
      </w:r>
      <w:r>
        <w:rPr>
          <w:spacing w:val="-15"/>
        </w:rPr>
        <w:t xml:space="preserve"> </w:t>
      </w:r>
      <w:r>
        <w:t>dinamika</w:t>
      </w:r>
      <w:r>
        <w:rPr>
          <w:spacing w:val="-15"/>
        </w:rPr>
        <w:t xml:space="preserve"> </w:t>
      </w:r>
      <w:r>
        <w:t>pertumbuhan</w:t>
      </w:r>
      <w:r>
        <w:rPr>
          <w:spacing w:val="-15"/>
        </w:rPr>
        <w:t xml:space="preserve"> </w:t>
      </w:r>
      <w:r>
        <w:t>UMKM</w:t>
      </w:r>
      <w:r>
        <w:rPr>
          <w:spacing w:val="-15"/>
        </w:rPr>
        <w:t xml:space="preserve"> </w:t>
      </w:r>
      <w:r>
        <w:t>di</w:t>
      </w:r>
      <w:r>
        <w:rPr>
          <w:spacing w:val="-15"/>
        </w:rPr>
        <w:t xml:space="preserve"> </w:t>
      </w:r>
      <w:r>
        <w:t xml:space="preserve">Desa </w:t>
      </w:r>
      <w:r>
        <w:rPr>
          <w:spacing w:val="-2"/>
        </w:rPr>
        <w:t>Wonosari.</w:t>
      </w:r>
    </w:p>
    <w:p w:rsidR="00E06DE6" w:rsidRDefault="00E06DE6" w:rsidP="00E06DE6">
      <w:pPr>
        <w:pStyle w:val="ListParagraph"/>
        <w:numPr>
          <w:ilvl w:val="3"/>
          <w:numId w:val="7"/>
        </w:numPr>
        <w:tabs>
          <w:tab w:val="left" w:pos="2560"/>
        </w:tabs>
        <w:spacing w:before="5"/>
        <w:ind w:left="2560" w:hanging="719"/>
        <w:jc w:val="both"/>
        <w:rPr>
          <w:b/>
          <w:sz w:val="24"/>
        </w:rPr>
      </w:pPr>
      <w:r>
        <w:rPr>
          <w:b/>
          <w:sz w:val="24"/>
        </w:rPr>
        <w:t>Karakteristik</w:t>
      </w:r>
      <w:r>
        <w:rPr>
          <w:b/>
          <w:spacing w:val="-10"/>
          <w:sz w:val="24"/>
        </w:rPr>
        <w:t xml:space="preserve"> </w:t>
      </w:r>
      <w:r>
        <w:rPr>
          <w:b/>
          <w:sz w:val="24"/>
        </w:rPr>
        <w:t>Responden</w:t>
      </w:r>
      <w:r>
        <w:rPr>
          <w:b/>
          <w:spacing w:val="-4"/>
          <w:sz w:val="24"/>
        </w:rPr>
        <w:t xml:space="preserve"> </w:t>
      </w:r>
      <w:r>
        <w:rPr>
          <w:b/>
          <w:sz w:val="24"/>
        </w:rPr>
        <w:t>Berdasarkan</w:t>
      </w:r>
      <w:r>
        <w:rPr>
          <w:b/>
          <w:spacing w:val="59"/>
          <w:sz w:val="24"/>
        </w:rPr>
        <w:t xml:space="preserve"> </w:t>
      </w:r>
      <w:r>
        <w:rPr>
          <w:b/>
          <w:spacing w:val="-4"/>
          <w:sz w:val="24"/>
        </w:rPr>
        <w:t>Usia</w:t>
      </w:r>
    </w:p>
    <w:p w:rsidR="00E06DE6" w:rsidRDefault="00E06DE6" w:rsidP="00E06DE6">
      <w:pPr>
        <w:spacing w:before="271"/>
        <w:ind w:left="561"/>
        <w:jc w:val="center"/>
        <w:rPr>
          <w:b/>
          <w:sz w:val="24"/>
        </w:rPr>
      </w:pPr>
      <w:r>
        <w:rPr>
          <w:b/>
          <w:spacing w:val="-4"/>
          <w:sz w:val="24"/>
        </w:rPr>
        <w:t>Tabel</w:t>
      </w:r>
      <w:r>
        <w:rPr>
          <w:b/>
          <w:spacing w:val="-7"/>
          <w:sz w:val="24"/>
        </w:rPr>
        <w:t xml:space="preserve"> </w:t>
      </w:r>
      <w:r>
        <w:rPr>
          <w:b/>
          <w:spacing w:val="-5"/>
          <w:sz w:val="24"/>
        </w:rPr>
        <w:t>4.3</w:t>
      </w:r>
    </w:p>
    <w:p w:rsidR="00E06DE6" w:rsidRDefault="00E06DE6" w:rsidP="00E06DE6">
      <w:pPr>
        <w:spacing w:before="143"/>
        <w:ind w:left="556"/>
        <w:jc w:val="center"/>
        <w:rPr>
          <w:b/>
          <w:sz w:val="24"/>
        </w:rPr>
      </w:pPr>
      <w:r>
        <w:rPr>
          <w:b/>
          <w:sz w:val="24"/>
        </w:rPr>
        <w:t>Karakteristik</w:t>
      </w:r>
      <w:r>
        <w:rPr>
          <w:b/>
          <w:spacing w:val="-14"/>
          <w:sz w:val="24"/>
        </w:rPr>
        <w:t xml:space="preserve"> </w:t>
      </w:r>
      <w:r>
        <w:rPr>
          <w:b/>
          <w:sz w:val="24"/>
        </w:rPr>
        <w:t>responden</w:t>
      </w:r>
      <w:r>
        <w:rPr>
          <w:b/>
          <w:spacing w:val="-8"/>
          <w:sz w:val="24"/>
        </w:rPr>
        <w:t xml:space="preserve"> </w:t>
      </w:r>
      <w:r>
        <w:rPr>
          <w:b/>
          <w:sz w:val="24"/>
        </w:rPr>
        <w:t>berdasarkan</w:t>
      </w:r>
      <w:r>
        <w:rPr>
          <w:b/>
          <w:spacing w:val="-2"/>
          <w:sz w:val="24"/>
        </w:rPr>
        <w:t xml:space="preserve"> </w:t>
      </w:r>
      <w:r>
        <w:rPr>
          <w:b/>
          <w:spacing w:val="-4"/>
          <w:sz w:val="24"/>
        </w:rPr>
        <w:t>Usia</w:t>
      </w:r>
    </w:p>
    <w:p w:rsidR="00E06DE6" w:rsidRDefault="00E06DE6" w:rsidP="00E06DE6">
      <w:pPr>
        <w:pStyle w:val="BodyText"/>
        <w:spacing w:before="63"/>
        <w:rPr>
          <w:b/>
          <w:sz w:val="20"/>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38"/>
        <w:gridCol w:w="2127"/>
        <w:gridCol w:w="2126"/>
      </w:tblGrid>
      <w:tr w:rsidR="00E06DE6" w:rsidTr="00601727">
        <w:trPr>
          <w:trHeight w:val="417"/>
        </w:trPr>
        <w:tc>
          <w:tcPr>
            <w:tcW w:w="566" w:type="dxa"/>
          </w:tcPr>
          <w:p w:rsidR="00E06DE6" w:rsidRDefault="00E06DE6" w:rsidP="00601727">
            <w:pPr>
              <w:pStyle w:val="TableParagraph"/>
              <w:spacing w:line="273" w:lineRule="exact"/>
              <w:ind w:left="23"/>
              <w:rPr>
                <w:b/>
                <w:sz w:val="24"/>
              </w:rPr>
            </w:pPr>
            <w:r>
              <w:rPr>
                <w:b/>
                <w:spacing w:val="-5"/>
                <w:sz w:val="24"/>
              </w:rPr>
              <w:t>No</w:t>
            </w:r>
          </w:p>
        </w:tc>
        <w:tc>
          <w:tcPr>
            <w:tcW w:w="2838" w:type="dxa"/>
          </w:tcPr>
          <w:p w:rsidR="00E06DE6" w:rsidRDefault="00E06DE6" w:rsidP="00601727">
            <w:pPr>
              <w:pStyle w:val="TableParagraph"/>
              <w:spacing w:line="273" w:lineRule="exact"/>
              <w:ind w:left="749"/>
              <w:jc w:val="left"/>
              <w:rPr>
                <w:b/>
                <w:sz w:val="24"/>
              </w:rPr>
            </w:pPr>
            <w:r>
              <w:rPr>
                <w:b/>
                <w:sz w:val="24"/>
              </w:rPr>
              <w:t>Kriteria</w:t>
            </w:r>
            <w:r>
              <w:rPr>
                <w:b/>
                <w:spacing w:val="-10"/>
                <w:sz w:val="24"/>
              </w:rPr>
              <w:t xml:space="preserve"> </w:t>
            </w:r>
            <w:r>
              <w:rPr>
                <w:b/>
                <w:spacing w:val="-4"/>
                <w:sz w:val="24"/>
              </w:rPr>
              <w:t>Usia</w:t>
            </w:r>
          </w:p>
        </w:tc>
        <w:tc>
          <w:tcPr>
            <w:tcW w:w="2127" w:type="dxa"/>
          </w:tcPr>
          <w:p w:rsidR="00E06DE6" w:rsidRDefault="00E06DE6" w:rsidP="00601727">
            <w:pPr>
              <w:pStyle w:val="TableParagraph"/>
              <w:spacing w:line="273" w:lineRule="exact"/>
              <w:ind w:left="35" w:right="13"/>
              <w:rPr>
                <w:b/>
                <w:sz w:val="24"/>
              </w:rPr>
            </w:pPr>
            <w:r>
              <w:rPr>
                <w:b/>
                <w:sz w:val="24"/>
              </w:rPr>
              <w:t>Jumlah</w:t>
            </w:r>
            <w:r>
              <w:rPr>
                <w:b/>
                <w:spacing w:val="-15"/>
                <w:sz w:val="24"/>
              </w:rPr>
              <w:t xml:space="preserve"> </w:t>
            </w:r>
            <w:r>
              <w:rPr>
                <w:b/>
                <w:spacing w:val="-2"/>
                <w:sz w:val="24"/>
              </w:rPr>
              <w:t>(Orang)</w:t>
            </w:r>
          </w:p>
        </w:tc>
        <w:tc>
          <w:tcPr>
            <w:tcW w:w="2126" w:type="dxa"/>
          </w:tcPr>
          <w:p w:rsidR="00E06DE6" w:rsidRDefault="00E06DE6" w:rsidP="00601727">
            <w:pPr>
              <w:pStyle w:val="TableParagraph"/>
              <w:spacing w:line="273" w:lineRule="exact"/>
              <w:ind w:left="40" w:right="20"/>
              <w:rPr>
                <w:b/>
                <w:sz w:val="24"/>
              </w:rPr>
            </w:pPr>
            <w:r>
              <w:rPr>
                <w:b/>
                <w:spacing w:val="-2"/>
                <w:sz w:val="24"/>
              </w:rPr>
              <w:t>Frekuensi</w:t>
            </w:r>
            <w:r>
              <w:rPr>
                <w:b/>
                <w:spacing w:val="2"/>
                <w:sz w:val="24"/>
              </w:rPr>
              <w:t xml:space="preserve"> </w:t>
            </w:r>
            <w:r>
              <w:rPr>
                <w:b/>
                <w:spacing w:val="-5"/>
                <w:sz w:val="24"/>
              </w:rPr>
              <w:t>(%)</w:t>
            </w:r>
          </w:p>
        </w:tc>
      </w:tr>
      <w:tr w:rsidR="00E06DE6" w:rsidTr="00601727">
        <w:trPr>
          <w:trHeight w:val="412"/>
        </w:trPr>
        <w:tc>
          <w:tcPr>
            <w:tcW w:w="566" w:type="dxa"/>
          </w:tcPr>
          <w:p w:rsidR="00E06DE6" w:rsidRDefault="00E06DE6" w:rsidP="00601727">
            <w:pPr>
              <w:pStyle w:val="TableParagraph"/>
              <w:spacing w:line="268" w:lineRule="exact"/>
              <w:ind w:left="34"/>
              <w:rPr>
                <w:sz w:val="24"/>
              </w:rPr>
            </w:pPr>
            <w:r>
              <w:rPr>
                <w:spacing w:val="-10"/>
                <w:sz w:val="24"/>
              </w:rPr>
              <w:t>1</w:t>
            </w:r>
          </w:p>
        </w:tc>
        <w:tc>
          <w:tcPr>
            <w:tcW w:w="2838" w:type="dxa"/>
          </w:tcPr>
          <w:p w:rsidR="00E06DE6" w:rsidRDefault="00E06DE6" w:rsidP="00601727">
            <w:pPr>
              <w:pStyle w:val="TableParagraph"/>
              <w:spacing w:line="268" w:lineRule="exact"/>
              <w:ind w:left="115"/>
              <w:jc w:val="left"/>
              <w:rPr>
                <w:sz w:val="24"/>
              </w:rPr>
            </w:pPr>
            <w:r>
              <w:rPr>
                <w:sz w:val="24"/>
              </w:rPr>
              <w:t>20</w:t>
            </w:r>
            <w:r>
              <w:rPr>
                <w:spacing w:val="-2"/>
                <w:sz w:val="24"/>
              </w:rPr>
              <w:t xml:space="preserve"> </w:t>
            </w:r>
            <w:r>
              <w:rPr>
                <w:sz w:val="24"/>
              </w:rPr>
              <w:t>Tahun</w:t>
            </w:r>
            <w:r>
              <w:rPr>
                <w:spacing w:val="-8"/>
                <w:sz w:val="24"/>
              </w:rPr>
              <w:t xml:space="preserve"> </w:t>
            </w:r>
            <w:r>
              <w:rPr>
                <w:sz w:val="24"/>
              </w:rPr>
              <w:t>–</w:t>
            </w:r>
            <w:r>
              <w:rPr>
                <w:spacing w:val="1"/>
                <w:sz w:val="24"/>
              </w:rPr>
              <w:t xml:space="preserve"> </w:t>
            </w:r>
            <w:r>
              <w:rPr>
                <w:sz w:val="24"/>
              </w:rPr>
              <w:t>30</w:t>
            </w:r>
            <w:r>
              <w:rPr>
                <w:spacing w:val="2"/>
                <w:sz w:val="24"/>
              </w:rPr>
              <w:t xml:space="preserve"> </w:t>
            </w:r>
            <w:r>
              <w:rPr>
                <w:spacing w:val="-4"/>
                <w:sz w:val="24"/>
              </w:rPr>
              <w:t>Tahun</w:t>
            </w:r>
          </w:p>
        </w:tc>
        <w:tc>
          <w:tcPr>
            <w:tcW w:w="2127" w:type="dxa"/>
          </w:tcPr>
          <w:p w:rsidR="00E06DE6" w:rsidRDefault="00E06DE6" w:rsidP="00601727">
            <w:pPr>
              <w:pStyle w:val="TableParagraph"/>
              <w:spacing w:line="268" w:lineRule="exact"/>
              <w:ind w:left="35"/>
              <w:rPr>
                <w:sz w:val="24"/>
              </w:rPr>
            </w:pPr>
            <w:r>
              <w:rPr>
                <w:spacing w:val="-5"/>
                <w:sz w:val="24"/>
              </w:rPr>
              <w:t>14</w:t>
            </w:r>
          </w:p>
        </w:tc>
        <w:tc>
          <w:tcPr>
            <w:tcW w:w="2126" w:type="dxa"/>
          </w:tcPr>
          <w:p w:rsidR="00E06DE6" w:rsidRDefault="00E06DE6" w:rsidP="00601727">
            <w:pPr>
              <w:pStyle w:val="TableParagraph"/>
              <w:spacing w:line="268" w:lineRule="exact"/>
              <w:ind w:left="40" w:right="2"/>
              <w:rPr>
                <w:sz w:val="24"/>
              </w:rPr>
            </w:pPr>
            <w:r>
              <w:rPr>
                <w:spacing w:val="-2"/>
                <w:sz w:val="24"/>
              </w:rPr>
              <w:t>20,59%</w:t>
            </w:r>
          </w:p>
        </w:tc>
      </w:tr>
      <w:tr w:rsidR="00E06DE6" w:rsidTr="00601727">
        <w:trPr>
          <w:trHeight w:val="412"/>
        </w:trPr>
        <w:tc>
          <w:tcPr>
            <w:tcW w:w="566" w:type="dxa"/>
          </w:tcPr>
          <w:p w:rsidR="00E06DE6" w:rsidRDefault="00E06DE6" w:rsidP="00601727">
            <w:pPr>
              <w:pStyle w:val="TableParagraph"/>
              <w:spacing w:line="268" w:lineRule="exact"/>
              <w:ind w:left="34"/>
              <w:rPr>
                <w:sz w:val="24"/>
              </w:rPr>
            </w:pPr>
            <w:r>
              <w:rPr>
                <w:spacing w:val="-10"/>
                <w:sz w:val="24"/>
              </w:rPr>
              <w:t>2</w:t>
            </w:r>
          </w:p>
        </w:tc>
        <w:tc>
          <w:tcPr>
            <w:tcW w:w="2838" w:type="dxa"/>
          </w:tcPr>
          <w:p w:rsidR="00E06DE6" w:rsidRDefault="00E06DE6" w:rsidP="00601727">
            <w:pPr>
              <w:pStyle w:val="TableParagraph"/>
              <w:spacing w:line="268" w:lineRule="exact"/>
              <w:ind w:left="115"/>
              <w:jc w:val="left"/>
              <w:rPr>
                <w:sz w:val="24"/>
              </w:rPr>
            </w:pPr>
            <w:r>
              <w:rPr>
                <w:sz w:val="24"/>
              </w:rPr>
              <w:t>31</w:t>
            </w:r>
            <w:r>
              <w:rPr>
                <w:spacing w:val="-2"/>
                <w:sz w:val="24"/>
              </w:rPr>
              <w:t xml:space="preserve"> </w:t>
            </w:r>
            <w:r>
              <w:rPr>
                <w:sz w:val="24"/>
              </w:rPr>
              <w:t>Tahun</w:t>
            </w:r>
            <w:r>
              <w:rPr>
                <w:spacing w:val="-8"/>
                <w:sz w:val="24"/>
              </w:rPr>
              <w:t xml:space="preserve"> </w:t>
            </w:r>
            <w:r>
              <w:rPr>
                <w:sz w:val="24"/>
              </w:rPr>
              <w:t>–</w:t>
            </w:r>
            <w:r>
              <w:rPr>
                <w:spacing w:val="1"/>
                <w:sz w:val="24"/>
              </w:rPr>
              <w:t xml:space="preserve"> </w:t>
            </w:r>
            <w:r>
              <w:rPr>
                <w:sz w:val="24"/>
              </w:rPr>
              <w:t>40</w:t>
            </w:r>
            <w:r>
              <w:rPr>
                <w:spacing w:val="2"/>
                <w:sz w:val="24"/>
              </w:rPr>
              <w:t xml:space="preserve"> </w:t>
            </w:r>
            <w:r>
              <w:rPr>
                <w:spacing w:val="-4"/>
                <w:sz w:val="24"/>
              </w:rPr>
              <w:t>Tahun</w:t>
            </w:r>
          </w:p>
        </w:tc>
        <w:tc>
          <w:tcPr>
            <w:tcW w:w="2127" w:type="dxa"/>
          </w:tcPr>
          <w:p w:rsidR="00E06DE6" w:rsidRDefault="00E06DE6" w:rsidP="00601727">
            <w:pPr>
              <w:pStyle w:val="TableParagraph"/>
              <w:spacing w:line="268" w:lineRule="exact"/>
              <w:ind w:left="35"/>
              <w:rPr>
                <w:sz w:val="24"/>
              </w:rPr>
            </w:pPr>
            <w:r>
              <w:rPr>
                <w:spacing w:val="-5"/>
                <w:sz w:val="24"/>
              </w:rPr>
              <w:t>22</w:t>
            </w:r>
          </w:p>
        </w:tc>
        <w:tc>
          <w:tcPr>
            <w:tcW w:w="2126" w:type="dxa"/>
          </w:tcPr>
          <w:p w:rsidR="00E06DE6" w:rsidRDefault="00E06DE6" w:rsidP="00601727">
            <w:pPr>
              <w:pStyle w:val="TableParagraph"/>
              <w:spacing w:line="268" w:lineRule="exact"/>
              <w:ind w:left="40" w:right="2"/>
              <w:rPr>
                <w:sz w:val="24"/>
              </w:rPr>
            </w:pPr>
            <w:r>
              <w:rPr>
                <w:spacing w:val="-2"/>
                <w:sz w:val="24"/>
              </w:rPr>
              <w:t>32,35%</w:t>
            </w:r>
          </w:p>
        </w:tc>
      </w:tr>
      <w:tr w:rsidR="00E06DE6" w:rsidTr="00601727">
        <w:trPr>
          <w:trHeight w:val="417"/>
        </w:trPr>
        <w:tc>
          <w:tcPr>
            <w:tcW w:w="566" w:type="dxa"/>
          </w:tcPr>
          <w:p w:rsidR="00E06DE6" w:rsidRDefault="00E06DE6" w:rsidP="00601727">
            <w:pPr>
              <w:pStyle w:val="TableParagraph"/>
              <w:spacing w:line="268" w:lineRule="exact"/>
              <w:ind w:left="34"/>
              <w:rPr>
                <w:sz w:val="24"/>
              </w:rPr>
            </w:pPr>
            <w:r>
              <w:rPr>
                <w:spacing w:val="-10"/>
                <w:sz w:val="24"/>
              </w:rPr>
              <w:t>3</w:t>
            </w:r>
          </w:p>
        </w:tc>
        <w:tc>
          <w:tcPr>
            <w:tcW w:w="2838" w:type="dxa"/>
          </w:tcPr>
          <w:p w:rsidR="00E06DE6" w:rsidRDefault="00E06DE6" w:rsidP="00601727">
            <w:pPr>
              <w:pStyle w:val="TableParagraph"/>
              <w:spacing w:line="268" w:lineRule="exact"/>
              <w:ind w:left="115"/>
              <w:jc w:val="left"/>
              <w:rPr>
                <w:sz w:val="24"/>
              </w:rPr>
            </w:pPr>
            <w:r>
              <w:rPr>
                <w:sz w:val="24"/>
              </w:rPr>
              <w:t>41</w:t>
            </w:r>
            <w:r>
              <w:rPr>
                <w:spacing w:val="-2"/>
                <w:sz w:val="24"/>
              </w:rPr>
              <w:t xml:space="preserve"> </w:t>
            </w:r>
            <w:r>
              <w:rPr>
                <w:sz w:val="24"/>
              </w:rPr>
              <w:t>Tahun</w:t>
            </w:r>
            <w:r>
              <w:rPr>
                <w:spacing w:val="-8"/>
                <w:sz w:val="24"/>
              </w:rPr>
              <w:t xml:space="preserve"> </w:t>
            </w:r>
            <w:r>
              <w:rPr>
                <w:sz w:val="24"/>
              </w:rPr>
              <w:t>–</w:t>
            </w:r>
            <w:r>
              <w:rPr>
                <w:spacing w:val="1"/>
                <w:sz w:val="24"/>
              </w:rPr>
              <w:t xml:space="preserve"> </w:t>
            </w:r>
            <w:r>
              <w:rPr>
                <w:sz w:val="24"/>
              </w:rPr>
              <w:t>50</w:t>
            </w:r>
            <w:r>
              <w:rPr>
                <w:spacing w:val="2"/>
                <w:sz w:val="24"/>
              </w:rPr>
              <w:t xml:space="preserve"> </w:t>
            </w:r>
            <w:r>
              <w:rPr>
                <w:spacing w:val="-4"/>
                <w:sz w:val="24"/>
              </w:rPr>
              <w:t>Tahun</w:t>
            </w:r>
          </w:p>
        </w:tc>
        <w:tc>
          <w:tcPr>
            <w:tcW w:w="2127" w:type="dxa"/>
          </w:tcPr>
          <w:p w:rsidR="00E06DE6" w:rsidRDefault="00E06DE6" w:rsidP="00601727">
            <w:pPr>
              <w:pStyle w:val="TableParagraph"/>
              <w:spacing w:line="268" w:lineRule="exact"/>
              <w:ind w:left="35"/>
              <w:rPr>
                <w:sz w:val="24"/>
              </w:rPr>
            </w:pPr>
            <w:r>
              <w:rPr>
                <w:spacing w:val="-5"/>
                <w:sz w:val="24"/>
              </w:rPr>
              <w:t>19</w:t>
            </w:r>
          </w:p>
        </w:tc>
        <w:tc>
          <w:tcPr>
            <w:tcW w:w="2126" w:type="dxa"/>
          </w:tcPr>
          <w:p w:rsidR="00E06DE6" w:rsidRDefault="00E06DE6" w:rsidP="00601727">
            <w:pPr>
              <w:pStyle w:val="TableParagraph"/>
              <w:spacing w:line="268" w:lineRule="exact"/>
              <w:ind w:left="40" w:right="2"/>
              <w:rPr>
                <w:sz w:val="24"/>
              </w:rPr>
            </w:pPr>
            <w:r>
              <w:rPr>
                <w:spacing w:val="-2"/>
                <w:sz w:val="24"/>
              </w:rPr>
              <w:t>27,94%</w:t>
            </w:r>
          </w:p>
        </w:tc>
      </w:tr>
      <w:tr w:rsidR="00E06DE6" w:rsidTr="00601727">
        <w:trPr>
          <w:trHeight w:val="412"/>
        </w:trPr>
        <w:tc>
          <w:tcPr>
            <w:tcW w:w="566" w:type="dxa"/>
          </w:tcPr>
          <w:p w:rsidR="00E06DE6" w:rsidRDefault="00E06DE6" w:rsidP="00601727">
            <w:pPr>
              <w:pStyle w:val="TableParagraph"/>
              <w:spacing w:line="268" w:lineRule="exact"/>
              <w:ind w:left="34"/>
              <w:rPr>
                <w:sz w:val="24"/>
              </w:rPr>
            </w:pPr>
            <w:r>
              <w:rPr>
                <w:spacing w:val="-10"/>
                <w:sz w:val="24"/>
              </w:rPr>
              <w:t>4</w:t>
            </w:r>
          </w:p>
        </w:tc>
        <w:tc>
          <w:tcPr>
            <w:tcW w:w="2838" w:type="dxa"/>
          </w:tcPr>
          <w:p w:rsidR="00E06DE6" w:rsidRDefault="00E06DE6" w:rsidP="00601727">
            <w:pPr>
              <w:pStyle w:val="TableParagraph"/>
              <w:spacing w:line="268" w:lineRule="exact"/>
              <w:ind w:left="115"/>
              <w:jc w:val="left"/>
              <w:rPr>
                <w:sz w:val="24"/>
              </w:rPr>
            </w:pPr>
            <w:r>
              <w:rPr>
                <w:sz w:val="24"/>
              </w:rPr>
              <w:t>&gt;</w:t>
            </w:r>
            <w:r>
              <w:rPr>
                <w:spacing w:val="1"/>
                <w:sz w:val="24"/>
              </w:rPr>
              <w:t xml:space="preserve"> </w:t>
            </w:r>
            <w:r>
              <w:rPr>
                <w:sz w:val="24"/>
              </w:rPr>
              <w:t>50</w:t>
            </w:r>
            <w:r>
              <w:rPr>
                <w:spacing w:val="2"/>
                <w:sz w:val="24"/>
              </w:rPr>
              <w:t xml:space="preserve"> </w:t>
            </w:r>
            <w:r>
              <w:rPr>
                <w:spacing w:val="-4"/>
                <w:sz w:val="24"/>
              </w:rPr>
              <w:t>Tahun</w:t>
            </w:r>
          </w:p>
        </w:tc>
        <w:tc>
          <w:tcPr>
            <w:tcW w:w="2127" w:type="dxa"/>
          </w:tcPr>
          <w:p w:rsidR="00E06DE6" w:rsidRDefault="00E06DE6" w:rsidP="00601727">
            <w:pPr>
              <w:pStyle w:val="TableParagraph"/>
              <w:spacing w:line="268" w:lineRule="exact"/>
              <w:ind w:left="35"/>
              <w:rPr>
                <w:sz w:val="24"/>
              </w:rPr>
            </w:pPr>
            <w:r>
              <w:rPr>
                <w:spacing w:val="-5"/>
                <w:sz w:val="24"/>
              </w:rPr>
              <w:t>13</w:t>
            </w:r>
          </w:p>
        </w:tc>
        <w:tc>
          <w:tcPr>
            <w:tcW w:w="2126" w:type="dxa"/>
          </w:tcPr>
          <w:p w:rsidR="00E06DE6" w:rsidRDefault="00E06DE6" w:rsidP="00601727">
            <w:pPr>
              <w:pStyle w:val="TableParagraph"/>
              <w:spacing w:line="268" w:lineRule="exact"/>
              <w:ind w:left="40" w:right="2"/>
              <w:rPr>
                <w:sz w:val="24"/>
              </w:rPr>
            </w:pPr>
            <w:r>
              <w:rPr>
                <w:spacing w:val="-2"/>
                <w:sz w:val="24"/>
              </w:rPr>
              <w:t>19,12%</w:t>
            </w:r>
          </w:p>
        </w:tc>
      </w:tr>
      <w:tr w:rsidR="00E06DE6" w:rsidTr="00601727">
        <w:trPr>
          <w:trHeight w:val="412"/>
        </w:trPr>
        <w:tc>
          <w:tcPr>
            <w:tcW w:w="3404" w:type="dxa"/>
            <w:gridSpan w:val="2"/>
          </w:tcPr>
          <w:p w:rsidR="00E06DE6" w:rsidRDefault="00E06DE6" w:rsidP="00601727">
            <w:pPr>
              <w:pStyle w:val="TableParagraph"/>
              <w:spacing w:line="273" w:lineRule="exact"/>
              <w:ind w:left="22"/>
              <w:rPr>
                <w:b/>
                <w:sz w:val="24"/>
              </w:rPr>
            </w:pPr>
            <w:r>
              <w:rPr>
                <w:b/>
                <w:spacing w:val="-2"/>
                <w:sz w:val="24"/>
              </w:rPr>
              <w:t>Jumlah</w:t>
            </w:r>
          </w:p>
        </w:tc>
        <w:tc>
          <w:tcPr>
            <w:tcW w:w="2127" w:type="dxa"/>
          </w:tcPr>
          <w:p w:rsidR="00E06DE6" w:rsidRDefault="00E06DE6" w:rsidP="00601727">
            <w:pPr>
              <w:pStyle w:val="TableParagraph"/>
              <w:spacing w:line="273" w:lineRule="exact"/>
              <w:ind w:left="35"/>
              <w:rPr>
                <w:b/>
                <w:sz w:val="24"/>
              </w:rPr>
            </w:pPr>
            <w:r>
              <w:rPr>
                <w:b/>
                <w:spacing w:val="-5"/>
                <w:sz w:val="24"/>
              </w:rPr>
              <w:t>68</w:t>
            </w:r>
          </w:p>
        </w:tc>
        <w:tc>
          <w:tcPr>
            <w:tcW w:w="2126" w:type="dxa"/>
          </w:tcPr>
          <w:p w:rsidR="00E06DE6" w:rsidRDefault="00E06DE6" w:rsidP="00601727">
            <w:pPr>
              <w:pStyle w:val="TableParagraph"/>
              <w:spacing w:line="273" w:lineRule="exact"/>
              <w:ind w:left="40"/>
              <w:rPr>
                <w:b/>
                <w:sz w:val="24"/>
              </w:rPr>
            </w:pPr>
            <w:r>
              <w:rPr>
                <w:b/>
                <w:spacing w:val="-2"/>
                <w:sz w:val="24"/>
              </w:rPr>
              <w:t>100,0</w:t>
            </w:r>
          </w:p>
        </w:tc>
      </w:tr>
    </w:tbl>
    <w:p w:rsidR="00E06DE6" w:rsidRDefault="00E06DE6" w:rsidP="00E06DE6">
      <w:pPr>
        <w:ind w:left="1841"/>
        <w:jc w:val="both"/>
        <w:rPr>
          <w:i/>
          <w:sz w:val="24"/>
        </w:rPr>
      </w:pPr>
      <w:r>
        <w:rPr>
          <w:i/>
          <w:sz w:val="24"/>
        </w:rPr>
        <w:t>Sumber</w:t>
      </w:r>
      <w:r>
        <w:rPr>
          <w:i/>
          <w:spacing w:val="-7"/>
          <w:sz w:val="24"/>
        </w:rPr>
        <w:t xml:space="preserve"> </w:t>
      </w:r>
      <w:r>
        <w:rPr>
          <w:i/>
          <w:sz w:val="24"/>
        </w:rPr>
        <w:t>:</w:t>
      </w:r>
      <w:r>
        <w:rPr>
          <w:i/>
          <w:spacing w:val="-2"/>
          <w:sz w:val="24"/>
        </w:rPr>
        <w:t xml:space="preserve"> </w:t>
      </w:r>
      <w:r>
        <w:rPr>
          <w:i/>
          <w:sz w:val="24"/>
        </w:rPr>
        <w:t>Data</w:t>
      </w:r>
      <w:r>
        <w:rPr>
          <w:i/>
          <w:spacing w:val="-3"/>
          <w:sz w:val="24"/>
        </w:rPr>
        <w:t xml:space="preserve"> </w:t>
      </w:r>
      <w:r>
        <w:rPr>
          <w:i/>
          <w:sz w:val="24"/>
        </w:rPr>
        <w:t>diolah</w:t>
      </w:r>
      <w:r>
        <w:rPr>
          <w:i/>
          <w:spacing w:val="-8"/>
          <w:sz w:val="24"/>
        </w:rPr>
        <w:t xml:space="preserve"> </w:t>
      </w:r>
      <w:r>
        <w:rPr>
          <w:i/>
          <w:sz w:val="24"/>
        </w:rPr>
        <w:t>Tahun</w:t>
      </w:r>
      <w:r>
        <w:rPr>
          <w:i/>
          <w:spacing w:val="-3"/>
          <w:sz w:val="24"/>
        </w:rPr>
        <w:t xml:space="preserve"> </w:t>
      </w:r>
      <w:r>
        <w:rPr>
          <w:i/>
          <w:spacing w:val="-4"/>
          <w:sz w:val="24"/>
        </w:rPr>
        <w:t>2025</w:t>
      </w:r>
    </w:p>
    <w:p w:rsidR="00E06DE6" w:rsidRDefault="00E06DE6" w:rsidP="00E06DE6">
      <w:pPr>
        <w:pStyle w:val="BodyText"/>
        <w:spacing w:before="275" w:line="480" w:lineRule="auto"/>
        <w:ind w:left="1841" w:right="1273" w:firstLine="720"/>
        <w:jc w:val="both"/>
      </w:pPr>
      <w:r>
        <w:t xml:space="preserve">Dari Tabel 4.3 dapat diketahui bahwa mayoritas </w:t>
      </w:r>
      <w:r>
        <w:lastRenderedPageBreak/>
        <w:t>pelaku UMKM yang menjadi responden berada pada rentang usia 31 – 40 tahun sebanyak 22 orang (32,35%),</w:t>
      </w:r>
      <w:r>
        <w:rPr>
          <w:spacing w:val="6"/>
        </w:rPr>
        <w:t xml:space="preserve"> </w:t>
      </w:r>
      <w:r>
        <w:t>diikuti</w:t>
      </w:r>
      <w:r>
        <w:rPr>
          <w:spacing w:val="1"/>
        </w:rPr>
        <w:t xml:space="preserve"> </w:t>
      </w:r>
      <w:r>
        <w:t>oleh</w:t>
      </w:r>
      <w:r>
        <w:rPr>
          <w:spacing w:val="5"/>
        </w:rPr>
        <w:t xml:space="preserve"> </w:t>
      </w:r>
      <w:r>
        <w:t>usia</w:t>
      </w:r>
      <w:r>
        <w:rPr>
          <w:spacing w:val="13"/>
        </w:rPr>
        <w:t xml:space="preserve"> </w:t>
      </w:r>
      <w:r>
        <w:t>41</w:t>
      </w:r>
      <w:r>
        <w:rPr>
          <w:spacing w:val="11"/>
        </w:rPr>
        <w:t xml:space="preserve"> </w:t>
      </w:r>
      <w:r>
        <w:t>–</w:t>
      </w:r>
      <w:r>
        <w:rPr>
          <w:spacing w:val="11"/>
        </w:rPr>
        <w:t xml:space="preserve"> </w:t>
      </w:r>
      <w:r>
        <w:t>50</w:t>
      </w:r>
      <w:r>
        <w:rPr>
          <w:spacing w:val="5"/>
        </w:rPr>
        <w:t xml:space="preserve"> </w:t>
      </w:r>
      <w:r>
        <w:t>tahun</w:t>
      </w:r>
      <w:r>
        <w:rPr>
          <w:spacing w:val="7"/>
        </w:rPr>
        <w:t xml:space="preserve"> </w:t>
      </w:r>
      <w:r>
        <w:t>sebanyak</w:t>
      </w:r>
      <w:r>
        <w:rPr>
          <w:spacing w:val="12"/>
        </w:rPr>
        <w:t xml:space="preserve"> </w:t>
      </w:r>
      <w:r>
        <w:t>19</w:t>
      </w:r>
      <w:r>
        <w:rPr>
          <w:spacing w:val="5"/>
        </w:rPr>
        <w:t xml:space="preserve"> </w:t>
      </w:r>
      <w:r>
        <w:t>orang</w:t>
      </w:r>
      <w:r>
        <w:rPr>
          <w:spacing w:val="10"/>
        </w:rPr>
        <w:t xml:space="preserve"> </w:t>
      </w:r>
      <w:r>
        <w:t>(27,94%),</w:t>
      </w:r>
      <w:r>
        <w:rPr>
          <w:spacing w:val="13"/>
        </w:rPr>
        <w:t xml:space="preserve"> </w:t>
      </w:r>
      <w:r>
        <w:rPr>
          <w:spacing w:val="-2"/>
        </w:rPr>
        <w:t>kemudian</w:t>
      </w:r>
    </w:p>
    <w:p w:rsidR="00E06DE6" w:rsidRDefault="00E06DE6" w:rsidP="00E06DE6">
      <w:pPr>
        <w:pStyle w:val="BodyText"/>
        <w:spacing w:before="1" w:line="480" w:lineRule="auto"/>
        <w:ind w:left="1841" w:right="1277"/>
        <w:jc w:val="both"/>
      </w:pPr>
      <w:r>
        <w:t>20 – 30 tahun sebanyak 14 orang (20,59%), dan sisanya berusia di atas 50 tahun yaitu</w:t>
      </w:r>
      <w:r>
        <w:rPr>
          <w:spacing w:val="-3"/>
        </w:rPr>
        <w:t xml:space="preserve"> </w:t>
      </w:r>
      <w:r>
        <w:t>13</w:t>
      </w:r>
      <w:r>
        <w:rPr>
          <w:spacing w:val="-4"/>
        </w:rPr>
        <w:t xml:space="preserve"> </w:t>
      </w:r>
      <w:r>
        <w:t>orang</w:t>
      </w:r>
      <w:r>
        <w:rPr>
          <w:spacing w:val="-4"/>
        </w:rPr>
        <w:t xml:space="preserve"> </w:t>
      </w:r>
      <w:r>
        <w:t>(19,12%).</w:t>
      </w:r>
      <w:r>
        <w:rPr>
          <w:spacing w:val="-7"/>
        </w:rPr>
        <w:t xml:space="preserve"> </w:t>
      </w:r>
      <w:r>
        <w:t>Hal</w:t>
      </w:r>
      <w:r>
        <w:rPr>
          <w:spacing w:val="-8"/>
        </w:rPr>
        <w:t xml:space="preserve"> </w:t>
      </w:r>
      <w:r>
        <w:t>ini</w:t>
      </w:r>
      <w:r>
        <w:rPr>
          <w:spacing w:val="-4"/>
        </w:rPr>
        <w:t xml:space="preserve"> </w:t>
      </w:r>
      <w:r>
        <w:t>menunjukkan</w:t>
      </w:r>
      <w:r>
        <w:rPr>
          <w:spacing w:val="-8"/>
        </w:rPr>
        <w:t xml:space="preserve"> </w:t>
      </w:r>
      <w:r>
        <w:t>bahwa</w:t>
      </w:r>
      <w:r>
        <w:rPr>
          <w:spacing w:val="-6"/>
        </w:rPr>
        <w:t xml:space="preserve"> </w:t>
      </w:r>
      <w:r>
        <w:t>sebagian</w:t>
      </w:r>
      <w:r>
        <w:rPr>
          <w:spacing w:val="-4"/>
        </w:rPr>
        <w:t xml:space="preserve"> </w:t>
      </w:r>
      <w:r>
        <w:t>besar</w:t>
      </w:r>
      <w:r>
        <w:rPr>
          <w:spacing w:val="-3"/>
        </w:rPr>
        <w:t xml:space="preserve"> </w:t>
      </w:r>
      <w:r>
        <w:t>pelaku</w:t>
      </w:r>
      <w:r>
        <w:rPr>
          <w:spacing w:val="-4"/>
        </w:rPr>
        <w:t xml:space="preserve"> </w:t>
      </w:r>
      <w:r>
        <w:t>usaha yang menjadi</w:t>
      </w:r>
      <w:r>
        <w:rPr>
          <w:spacing w:val="-4"/>
        </w:rPr>
        <w:t xml:space="preserve"> </w:t>
      </w:r>
      <w:r>
        <w:t>responden berada pada usia produktif, yaitu usia 31–50 tahun, yang mencerminkan kapasitas kerja, pengalaman, dan pengambilan keputusan bisnis yang relatif matang dan aktif.</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53"/>
      </w:pPr>
    </w:p>
    <w:p w:rsidR="00E06DE6" w:rsidRDefault="00E06DE6" w:rsidP="00E06DE6">
      <w:pPr>
        <w:pStyle w:val="Heading2"/>
        <w:numPr>
          <w:ilvl w:val="2"/>
          <w:numId w:val="7"/>
        </w:numPr>
        <w:tabs>
          <w:tab w:val="left" w:pos="2561"/>
        </w:tabs>
        <w:ind w:left="2561" w:hanging="720"/>
        <w:jc w:val="both"/>
      </w:pPr>
      <w:bookmarkStart w:id="3" w:name="_TOC_250012"/>
      <w:r>
        <w:t>Deskripsi</w:t>
      </w:r>
      <w:r>
        <w:rPr>
          <w:spacing w:val="-6"/>
        </w:rPr>
        <w:t xml:space="preserve"> </w:t>
      </w:r>
      <w:r>
        <w:t>Jawaban</w:t>
      </w:r>
      <w:r>
        <w:rPr>
          <w:spacing w:val="-4"/>
        </w:rPr>
        <w:t xml:space="preserve"> </w:t>
      </w:r>
      <w:bookmarkEnd w:id="3"/>
      <w:r>
        <w:rPr>
          <w:spacing w:val="-2"/>
        </w:rPr>
        <w:t>Responden</w:t>
      </w:r>
    </w:p>
    <w:p w:rsidR="00E06DE6" w:rsidRDefault="00E06DE6" w:rsidP="00E06DE6">
      <w:pPr>
        <w:pStyle w:val="BodyText"/>
        <w:spacing w:before="272" w:line="480" w:lineRule="auto"/>
        <w:ind w:left="1841" w:right="1270" w:firstLine="720"/>
        <w:jc w:val="both"/>
      </w:pPr>
      <w:r>
        <w:t xml:space="preserve">Deskriptif jawaban responden bertujuan untuk mengetahui tanggapan responden terhadap setiap item pernyataan yang terdapat dalam kuesioner </w:t>
      </w:r>
      <w:r>
        <w:rPr>
          <w:position w:val="2"/>
        </w:rPr>
        <w:t>penelitian.</w:t>
      </w:r>
      <w:r>
        <w:rPr>
          <w:spacing w:val="-15"/>
          <w:position w:val="2"/>
        </w:rPr>
        <w:t xml:space="preserve"> </w:t>
      </w:r>
      <w:r>
        <w:rPr>
          <w:position w:val="2"/>
        </w:rPr>
        <w:t>Kuesioner</w:t>
      </w:r>
      <w:r>
        <w:rPr>
          <w:spacing w:val="-15"/>
          <w:position w:val="2"/>
        </w:rPr>
        <w:t xml:space="preserve"> </w:t>
      </w:r>
      <w:r>
        <w:rPr>
          <w:position w:val="2"/>
        </w:rPr>
        <w:t>ini</w:t>
      </w:r>
      <w:r>
        <w:rPr>
          <w:spacing w:val="-15"/>
          <w:position w:val="2"/>
        </w:rPr>
        <w:t xml:space="preserve"> </w:t>
      </w:r>
      <w:r>
        <w:rPr>
          <w:position w:val="2"/>
        </w:rPr>
        <w:t>mencakup</w:t>
      </w:r>
      <w:r>
        <w:rPr>
          <w:spacing w:val="-15"/>
          <w:position w:val="2"/>
        </w:rPr>
        <w:t xml:space="preserve"> </w:t>
      </w:r>
      <w:r>
        <w:rPr>
          <w:position w:val="2"/>
        </w:rPr>
        <w:t>tiga</w:t>
      </w:r>
      <w:r>
        <w:rPr>
          <w:spacing w:val="-15"/>
          <w:position w:val="2"/>
        </w:rPr>
        <w:t xml:space="preserve"> </w:t>
      </w:r>
      <w:r>
        <w:rPr>
          <w:position w:val="2"/>
        </w:rPr>
        <w:t>variabel</w:t>
      </w:r>
      <w:r>
        <w:rPr>
          <w:spacing w:val="-15"/>
          <w:position w:val="2"/>
        </w:rPr>
        <w:t xml:space="preserve"> </w:t>
      </w:r>
      <w:r>
        <w:rPr>
          <w:position w:val="2"/>
        </w:rPr>
        <w:t>bebas,</w:t>
      </w:r>
      <w:r>
        <w:rPr>
          <w:spacing w:val="-15"/>
          <w:position w:val="2"/>
        </w:rPr>
        <w:t xml:space="preserve"> </w:t>
      </w:r>
      <w:r>
        <w:rPr>
          <w:position w:val="2"/>
        </w:rPr>
        <w:t>yaitu</w:t>
      </w:r>
      <w:r>
        <w:rPr>
          <w:spacing w:val="-15"/>
          <w:position w:val="2"/>
        </w:rPr>
        <w:t xml:space="preserve"> </w:t>
      </w:r>
      <w:r>
        <w:rPr>
          <w:i/>
          <w:position w:val="2"/>
        </w:rPr>
        <w:t>Locus</w:t>
      </w:r>
      <w:r>
        <w:rPr>
          <w:i/>
          <w:spacing w:val="-15"/>
          <w:position w:val="2"/>
        </w:rPr>
        <w:t xml:space="preserve"> </w:t>
      </w:r>
      <w:r>
        <w:rPr>
          <w:i/>
          <w:position w:val="2"/>
        </w:rPr>
        <w:t>of</w:t>
      </w:r>
      <w:r>
        <w:rPr>
          <w:i/>
          <w:spacing w:val="-15"/>
          <w:position w:val="2"/>
        </w:rPr>
        <w:t xml:space="preserve"> </w:t>
      </w:r>
      <w:r>
        <w:rPr>
          <w:i/>
          <w:position w:val="2"/>
        </w:rPr>
        <w:t>Control</w:t>
      </w:r>
      <w:r>
        <w:rPr>
          <w:i/>
          <w:spacing w:val="-15"/>
          <w:position w:val="2"/>
        </w:rPr>
        <w:t xml:space="preserve"> </w:t>
      </w:r>
      <w:r>
        <w:rPr>
          <w:position w:val="2"/>
        </w:rPr>
        <w:t>(X</w:t>
      </w:r>
      <w:r>
        <w:rPr>
          <w:sz w:val="16"/>
        </w:rPr>
        <w:t>1</w:t>
      </w:r>
      <w:r>
        <w:rPr>
          <w:position w:val="2"/>
        </w:rPr>
        <w:t>)</w:t>
      </w:r>
      <w:r>
        <w:rPr>
          <w:b/>
          <w:position w:val="2"/>
        </w:rPr>
        <w:t xml:space="preserve">, </w:t>
      </w:r>
      <w:r>
        <w:rPr>
          <w:position w:val="2"/>
        </w:rPr>
        <w:t>Kepribadian Proaktif (X</w:t>
      </w:r>
      <w:r>
        <w:rPr>
          <w:sz w:val="16"/>
        </w:rPr>
        <w:t>2</w:t>
      </w:r>
      <w:r>
        <w:rPr>
          <w:position w:val="2"/>
        </w:rPr>
        <w:t>), dan Keunggulan Bersaing (X</w:t>
      </w:r>
      <w:r>
        <w:rPr>
          <w:sz w:val="16"/>
        </w:rPr>
        <w:t>3</w:t>
      </w:r>
      <w:r>
        <w:rPr>
          <w:position w:val="2"/>
        </w:rPr>
        <w:t xml:space="preserve">), serta satu variabel </w:t>
      </w:r>
      <w:r>
        <w:t>terikat yaitu</w:t>
      </w:r>
      <w:r>
        <w:rPr>
          <w:spacing w:val="-5"/>
        </w:rPr>
        <w:t xml:space="preserve"> </w:t>
      </w:r>
      <w:r>
        <w:t>Keberhasilan</w:t>
      </w:r>
      <w:r>
        <w:rPr>
          <w:spacing w:val="-12"/>
        </w:rPr>
        <w:t xml:space="preserve"> </w:t>
      </w:r>
      <w:r>
        <w:t>Usaha</w:t>
      </w:r>
      <w:r>
        <w:rPr>
          <w:spacing w:val="-8"/>
        </w:rPr>
        <w:t xml:space="preserve"> </w:t>
      </w:r>
      <w:r>
        <w:t>(Y).</w:t>
      </w:r>
      <w:r>
        <w:rPr>
          <w:spacing w:val="-5"/>
        </w:rPr>
        <w:t xml:space="preserve"> </w:t>
      </w:r>
      <w:r>
        <w:t>Hasil</w:t>
      </w:r>
      <w:r>
        <w:rPr>
          <w:spacing w:val="-11"/>
        </w:rPr>
        <w:t xml:space="preserve"> </w:t>
      </w:r>
      <w:r>
        <w:t>tanggapan</w:t>
      </w:r>
      <w:r>
        <w:rPr>
          <w:spacing w:val="-12"/>
        </w:rPr>
        <w:t xml:space="preserve"> </w:t>
      </w:r>
      <w:r>
        <w:t>responden</w:t>
      </w:r>
      <w:r>
        <w:rPr>
          <w:spacing w:val="-12"/>
        </w:rPr>
        <w:t xml:space="preserve"> </w:t>
      </w:r>
      <w:r>
        <w:t>terhadap</w:t>
      </w:r>
      <w:r>
        <w:rPr>
          <w:spacing w:val="-3"/>
        </w:rPr>
        <w:t xml:space="preserve"> </w:t>
      </w:r>
      <w:r>
        <w:t xml:space="preserve">masing- masing item pernyataan pada setiap variabel disajikan dalam bentuk tabel sebagai </w:t>
      </w:r>
      <w:r>
        <w:rPr>
          <w:spacing w:val="-2"/>
        </w:rPr>
        <w:t>berikut:</w:t>
      </w:r>
    </w:p>
    <w:p w:rsidR="00E06DE6" w:rsidRDefault="00E06DE6" w:rsidP="00E06DE6">
      <w:pPr>
        <w:pStyle w:val="BodyText"/>
        <w:spacing w:before="3"/>
      </w:pPr>
    </w:p>
    <w:p w:rsidR="00E06DE6" w:rsidRDefault="00E06DE6" w:rsidP="00E06DE6">
      <w:pPr>
        <w:pStyle w:val="ListParagraph"/>
        <w:numPr>
          <w:ilvl w:val="3"/>
          <w:numId w:val="7"/>
        </w:numPr>
        <w:tabs>
          <w:tab w:val="left" w:pos="2560"/>
        </w:tabs>
        <w:ind w:left="2560" w:hanging="719"/>
        <w:jc w:val="both"/>
        <w:rPr>
          <w:b/>
          <w:sz w:val="24"/>
        </w:rPr>
      </w:pPr>
      <w:r>
        <w:rPr>
          <w:b/>
          <w:sz w:val="24"/>
        </w:rPr>
        <w:t>Hasil</w:t>
      </w:r>
      <w:r>
        <w:rPr>
          <w:b/>
          <w:spacing w:val="-11"/>
          <w:sz w:val="24"/>
        </w:rPr>
        <w:t xml:space="preserve"> </w:t>
      </w:r>
      <w:r>
        <w:rPr>
          <w:b/>
          <w:sz w:val="24"/>
        </w:rPr>
        <w:t>Jawaban</w:t>
      </w:r>
      <w:r>
        <w:rPr>
          <w:b/>
          <w:spacing w:val="-4"/>
          <w:sz w:val="24"/>
        </w:rPr>
        <w:t xml:space="preserve"> </w:t>
      </w:r>
      <w:r>
        <w:rPr>
          <w:b/>
          <w:sz w:val="24"/>
        </w:rPr>
        <w:t>Responden</w:t>
      </w:r>
      <w:r>
        <w:rPr>
          <w:b/>
          <w:spacing w:val="-8"/>
          <w:sz w:val="24"/>
        </w:rPr>
        <w:t xml:space="preserve"> </w:t>
      </w:r>
      <w:r>
        <w:rPr>
          <w:b/>
          <w:sz w:val="24"/>
        </w:rPr>
        <w:t>Variabel</w:t>
      </w:r>
      <w:r>
        <w:rPr>
          <w:b/>
          <w:spacing w:val="-9"/>
          <w:sz w:val="24"/>
        </w:rPr>
        <w:t xml:space="preserve"> </w:t>
      </w:r>
      <w:r>
        <w:rPr>
          <w:b/>
          <w:sz w:val="24"/>
        </w:rPr>
        <w:t>X1</w:t>
      </w:r>
      <w:r>
        <w:rPr>
          <w:b/>
          <w:spacing w:val="-6"/>
          <w:sz w:val="24"/>
        </w:rPr>
        <w:t xml:space="preserve"> </w:t>
      </w:r>
      <w:r>
        <w:rPr>
          <w:b/>
          <w:sz w:val="24"/>
        </w:rPr>
        <w:t>(</w:t>
      </w:r>
      <w:r>
        <w:rPr>
          <w:b/>
          <w:i/>
          <w:sz w:val="24"/>
        </w:rPr>
        <w:t>Locus</w:t>
      </w:r>
      <w:r>
        <w:rPr>
          <w:b/>
          <w:i/>
          <w:spacing w:val="-8"/>
          <w:sz w:val="24"/>
        </w:rPr>
        <w:t xml:space="preserve"> </w:t>
      </w:r>
      <w:r>
        <w:rPr>
          <w:b/>
          <w:i/>
          <w:sz w:val="24"/>
        </w:rPr>
        <w:t>of</w:t>
      </w:r>
      <w:r>
        <w:rPr>
          <w:b/>
          <w:i/>
          <w:spacing w:val="-3"/>
          <w:sz w:val="24"/>
        </w:rPr>
        <w:t xml:space="preserve"> </w:t>
      </w:r>
      <w:r>
        <w:rPr>
          <w:b/>
          <w:i/>
          <w:spacing w:val="-2"/>
          <w:sz w:val="24"/>
        </w:rPr>
        <w:t>Control</w:t>
      </w:r>
      <w:r>
        <w:rPr>
          <w:b/>
          <w:spacing w:val="-2"/>
          <w:sz w:val="24"/>
        </w:rPr>
        <w:t>)</w:t>
      </w:r>
    </w:p>
    <w:p w:rsidR="00E06DE6" w:rsidRDefault="00E06DE6" w:rsidP="00E06DE6">
      <w:pPr>
        <w:pStyle w:val="BodyText"/>
        <w:spacing w:before="271" w:line="480" w:lineRule="auto"/>
        <w:ind w:left="1841" w:right="1274" w:firstLine="720"/>
        <w:jc w:val="both"/>
      </w:pPr>
      <w:r>
        <w:rPr>
          <w:spacing w:val="-2"/>
        </w:rPr>
        <w:t>Variabel</w:t>
      </w:r>
      <w:r>
        <w:rPr>
          <w:spacing w:val="-13"/>
        </w:rPr>
        <w:t xml:space="preserve"> </w:t>
      </w:r>
      <w:r>
        <w:rPr>
          <w:i/>
          <w:spacing w:val="-2"/>
        </w:rPr>
        <w:t>Locus</w:t>
      </w:r>
      <w:r>
        <w:rPr>
          <w:i/>
          <w:spacing w:val="-13"/>
        </w:rPr>
        <w:t xml:space="preserve"> </w:t>
      </w:r>
      <w:r>
        <w:rPr>
          <w:i/>
          <w:spacing w:val="-2"/>
        </w:rPr>
        <w:t>of</w:t>
      </w:r>
      <w:r>
        <w:rPr>
          <w:i/>
          <w:spacing w:val="-5"/>
        </w:rPr>
        <w:t xml:space="preserve"> </w:t>
      </w:r>
      <w:r>
        <w:rPr>
          <w:i/>
          <w:spacing w:val="-2"/>
        </w:rPr>
        <w:t>Control</w:t>
      </w:r>
      <w:r>
        <w:rPr>
          <w:i/>
          <w:spacing w:val="-9"/>
        </w:rPr>
        <w:t xml:space="preserve"> </w:t>
      </w:r>
      <w:r>
        <w:rPr>
          <w:spacing w:val="-2"/>
        </w:rPr>
        <w:t>terdiri</w:t>
      </w:r>
      <w:r>
        <w:rPr>
          <w:spacing w:val="-13"/>
        </w:rPr>
        <w:t xml:space="preserve"> </w:t>
      </w:r>
      <w:r>
        <w:rPr>
          <w:spacing w:val="-2"/>
        </w:rPr>
        <w:t>dari</w:t>
      </w:r>
      <w:r>
        <w:rPr>
          <w:spacing w:val="-13"/>
        </w:rPr>
        <w:t xml:space="preserve"> </w:t>
      </w:r>
      <w:r>
        <w:rPr>
          <w:spacing w:val="-2"/>
        </w:rPr>
        <w:t>delapan</w:t>
      </w:r>
      <w:r>
        <w:rPr>
          <w:spacing w:val="-11"/>
        </w:rPr>
        <w:t xml:space="preserve"> </w:t>
      </w:r>
      <w:r>
        <w:rPr>
          <w:spacing w:val="-2"/>
        </w:rPr>
        <w:t>(8)</w:t>
      </w:r>
      <w:r>
        <w:rPr>
          <w:spacing w:val="-4"/>
        </w:rPr>
        <w:t xml:space="preserve"> </w:t>
      </w:r>
      <w:r>
        <w:rPr>
          <w:spacing w:val="-2"/>
        </w:rPr>
        <w:t>pernyataan.</w:t>
      </w:r>
      <w:r>
        <w:rPr>
          <w:spacing w:val="-3"/>
        </w:rPr>
        <w:t xml:space="preserve"> </w:t>
      </w:r>
      <w:r>
        <w:rPr>
          <w:spacing w:val="-2"/>
        </w:rPr>
        <w:t>Untuk</w:t>
      </w:r>
      <w:r>
        <w:rPr>
          <w:spacing w:val="-6"/>
        </w:rPr>
        <w:t xml:space="preserve"> </w:t>
      </w:r>
      <w:r>
        <w:rPr>
          <w:spacing w:val="-2"/>
        </w:rPr>
        <w:t xml:space="preserve">masing- </w:t>
      </w:r>
      <w:r>
        <w:t xml:space="preserve">masing pernyataan akan diuraikan dalam bentuk tabel dan dilengkapi dengan penjelasan berdasarkan hasil distribusi frekuensi jawaban </w:t>
      </w:r>
      <w:r>
        <w:lastRenderedPageBreak/>
        <w:t>dari 68 responden UMKM di Desa Wonosari, Kecamatan Tanjung Morawa.</w:t>
      </w:r>
    </w:p>
    <w:p w:rsidR="00E06DE6" w:rsidRDefault="00E06DE6" w:rsidP="00E06DE6">
      <w:pPr>
        <w:pStyle w:val="Heading2"/>
        <w:spacing w:before="1"/>
        <w:ind w:left="564"/>
        <w:jc w:val="center"/>
      </w:pPr>
      <w:r>
        <w:t>Tabel</w:t>
      </w:r>
      <w:r>
        <w:rPr>
          <w:spacing w:val="-14"/>
        </w:rPr>
        <w:t xml:space="preserve"> </w:t>
      </w:r>
      <w:r>
        <w:t>4.4</w:t>
      </w:r>
      <w:r>
        <w:rPr>
          <w:spacing w:val="-9"/>
        </w:rPr>
        <w:t xml:space="preserve"> </w:t>
      </w:r>
      <w:r>
        <w:t>Pernyataan</w:t>
      </w:r>
      <w:r>
        <w:rPr>
          <w:spacing w:val="-8"/>
        </w:rPr>
        <w:t xml:space="preserve"> </w:t>
      </w:r>
      <w:r>
        <w:rPr>
          <w:spacing w:val="-10"/>
        </w:rPr>
        <w:t>1</w:t>
      </w:r>
    </w:p>
    <w:p w:rsidR="00E06DE6" w:rsidRDefault="00E06DE6" w:rsidP="00E06DE6">
      <w:pPr>
        <w:spacing w:before="137" w:line="242" w:lineRule="auto"/>
        <w:ind w:left="1708" w:right="1151"/>
        <w:jc w:val="center"/>
        <w:rPr>
          <w:b/>
          <w:sz w:val="24"/>
        </w:rPr>
      </w:pPr>
      <w:r>
        <w:rPr>
          <w:b/>
          <w:sz w:val="24"/>
        </w:rPr>
        <w:t>Keberhasilan</w:t>
      </w:r>
      <w:r>
        <w:rPr>
          <w:b/>
          <w:spacing w:val="-3"/>
          <w:sz w:val="24"/>
        </w:rPr>
        <w:t xml:space="preserve"> </w:t>
      </w:r>
      <w:r>
        <w:rPr>
          <w:b/>
          <w:sz w:val="24"/>
        </w:rPr>
        <w:t>Usaha</w:t>
      </w:r>
      <w:r>
        <w:rPr>
          <w:b/>
          <w:spacing w:val="-3"/>
          <w:sz w:val="24"/>
        </w:rPr>
        <w:t xml:space="preserve"> </w:t>
      </w:r>
      <w:r>
        <w:rPr>
          <w:b/>
          <w:sz w:val="24"/>
        </w:rPr>
        <w:t>Saya</w:t>
      </w:r>
      <w:r>
        <w:rPr>
          <w:b/>
          <w:spacing w:val="-4"/>
          <w:sz w:val="24"/>
        </w:rPr>
        <w:t xml:space="preserve"> </w:t>
      </w:r>
      <w:r>
        <w:rPr>
          <w:b/>
          <w:sz w:val="24"/>
        </w:rPr>
        <w:t>Bergantung</w:t>
      </w:r>
      <w:r>
        <w:rPr>
          <w:b/>
          <w:spacing w:val="-4"/>
          <w:sz w:val="24"/>
        </w:rPr>
        <w:t xml:space="preserve"> </w:t>
      </w:r>
      <w:r>
        <w:rPr>
          <w:b/>
          <w:sz w:val="24"/>
        </w:rPr>
        <w:t>Pada</w:t>
      </w:r>
      <w:r>
        <w:rPr>
          <w:b/>
          <w:spacing w:val="-4"/>
          <w:sz w:val="24"/>
        </w:rPr>
        <w:t xml:space="preserve"> </w:t>
      </w:r>
      <w:r>
        <w:rPr>
          <w:b/>
          <w:sz w:val="24"/>
        </w:rPr>
        <w:t>Usaha</w:t>
      </w:r>
      <w:r>
        <w:rPr>
          <w:b/>
          <w:spacing w:val="-4"/>
          <w:sz w:val="24"/>
        </w:rPr>
        <w:t xml:space="preserve"> </w:t>
      </w:r>
      <w:r>
        <w:rPr>
          <w:b/>
          <w:sz w:val="24"/>
        </w:rPr>
        <w:t>Dan</w:t>
      </w:r>
      <w:r>
        <w:rPr>
          <w:b/>
          <w:spacing w:val="-8"/>
          <w:sz w:val="24"/>
        </w:rPr>
        <w:t xml:space="preserve"> </w:t>
      </w:r>
      <w:r>
        <w:rPr>
          <w:b/>
          <w:sz w:val="24"/>
        </w:rPr>
        <w:t>Kerja</w:t>
      </w:r>
      <w:r>
        <w:rPr>
          <w:b/>
          <w:spacing w:val="-9"/>
          <w:sz w:val="24"/>
        </w:rPr>
        <w:t xml:space="preserve"> </w:t>
      </w:r>
      <w:r>
        <w:rPr>
          <w:b/>
          <w:sz w:val="24"/>
        </w:rPr>
        <w:t>Keras</w:t>
      </w:r>
      <w:r>
        <w:rPr>
          <w:b/>
          <w:spacing w:val="-7"/>
          <w:sz w:val="24"/>
        </w:rPr>
        <w:t xml:space="preserve"> </w:t>
      </w:r>
      <w:r>
        <w:rPr>
          <w:b/>
          <w:sz w:val="24"/>
        </w:rPr>
        <w:t xml:space="preserve">Saya </w:t>
      </w:r>
      <w:r>
        <w:rPr>
          <w:b/>
          <w:spacing w:val="-2"/>
          <w:sz w:val="24"/>
        </w:rPr>
        <w:t>Sendiri</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133"/>
        <w:gridCol w:w="1561"/>
        <w:gridCol w:w="1277"/>
      </w:tblGrid>
      <w:tr w:rsidR="00E06DE6" w:rsidTr="00601727">
        <w:trPr>
          <w:trHeight w:val="552"/>
        </w:trPr>
        <w:tc>
          <w:tcPr>
            <w:tcW w:w="2694" w:type="dxa"/>
            <w:gridSpan w:val="2"/>
          </w:tcPr>
          <w:p w:rsidR="00E06DE6" w:rsidRDefault="00E06DE6" w:rsidP="00601727">
            <w:pPr>
              <w:pStyle w:val="TableParagraph"/>
              <w:spacing w:line="240" w:lineRule="auto"/>
              <w:jc w:val="left"/>
            </w:pPr>
          </w:p>
        </w:tc>
        <w:tc>
          <w:tcPr>
            <w:tcW w:w="1277" w:type="dxa"/>
          </w:tcPr>
          <w:p w:rsidR="00E06DE6" w:rsidRDefault="00E06DE6" w:rsidP="00601727">
            <w:pPr>
              <w:pStyle w:val="TableParagraph"/>
              <w:spacing w:line="266" w:lineRule="exact"/>
              <w:ind w:right="80"/>
              <w:jc w:val="right"/>
              <w:rPr>
                <w:sz w:val="24"/>
              </w:rPr>
            </w:pPr>
            <w:r>
              <w:rPr>
                <w:spacing w:val="-2"/>
                <w:sz w:val="24"/>
              </w:rPr>
              <w:t>Frequency</w:t>
            </w:r>
          </w:p>
        </w:tc>
        <w:tc>
          <w:tcPr>
            <w:tcW w:w="1133" w:type="dxa"/>
          </w:tcPr>
          <w:p w:rsidR="00E06DE6" w:rsidRDefault="00E06DE6" w:rsidP="00601727">
            <w:pPr>
              <w:pStyle w:val="TableParagraph"/>
              <w:spacing w:line="266" w:lineRule="exact"/>
              <w:ind w:right="61"/>
              <w:jc w:val="right"/>
              <w:rPr>
                <w:sz w:val="24"/>
              </w:rPr>
            </w:pPr>
            <w:r>
              <w:rPr>
                <w:spacing w:val="-2"/>
                <w:sz w:val="24"/>
              </w:rPr>
              <w:t>Percent</w:t>
            </w:r>
          </w:p>
        </w:tc>
        <w:tc>
          <w:tcPr>
            <w:tcW w:w="1561" w:type="dxa"/>
          </w:tcPr>
          <w:p w:rsidR="00E06DE6" w:rsidRDefault="00E06DE6" w:rsidP="00601727">
            <w:pPr>
              <w:pStyle w:val="TableParagraph"/>
              <w:spacing w:line="266" w:lineRule="exact"/>
              <w:ind w:left="456"/>
              <w:jc w:val="left"/>
              <w:rPr>
                <w:sz w:val="24"/>
              </w:rPr>
            </w:pPr>
            <w:r>
              <w:rPr>
                <w:spacing w:val="-2"/>
                <w:sz w:val="24"/>
              </w:rPr>
              <w:t>Valid</w:t>
            </w:r>
          </w:p>
          <w:p w:rsidR="00E06DE6" w:rsidRDefault="00E06DE6" w:rsidP="00601727">
            <w:pPr>
              <w:pStyle w:val="TableParagraph"/>
              <w:spacing w:before="2" w:line="263" w:lineRule="exact"/>
              <w:ind w:left="360"/>
              <w:jc w:val="left"/>
              <w:rPr>
                <w:sz w:val="24"/>
              </w:rPr>
            </w:pPr>
            <w:r>
              <w:rPr>
                <w:spacing w:val="-2"/>
                <w:sz w:val="24"/>
              </w:rPr>
              <w:t>Percent</w:t>
            </w:r>
          </w:p>
        </w:tc>
        <w:tc>
          <w:tcPr>
            <w:tcW w:w="1277" w:type="dxa"/>
          </w:tcPr>
          <w:p w:rsidR="00E06DE6" w:rsidRDefault="00E06DE6" w:rsidP="00601727">
            <w:pPr>
              <w:pStyle w:val="TableParagraph"/>
              <w:spacing w:line="266" w:lineRule="exact"/>
              <w:ind w:left="76" w:right="47"/>
              <w:rPr>
                <w:sz w:val="24"/>
              </w:rPr>
            </w:pPr>
            <w:r>
              <w:rPr>
                <w:spacing w:val="-2"/>
                <w:sz w:val="24"/>
              </w:rPr>
              <w:t>Cumulative</w:t>
            </w:r>
          </w:p>
          <w:p w:rsidR="00E06DE6" w:rsidRDefault="00E06DE6" w:rsidP="00601727">
            <w:pPr>
              <w:pStyle w:val="TableParagraph"/>
              <w:spacing w:before="2" w:line="263" w:lineRule="exact"/>
              <w:ind w:left="23"/>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6"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2</w:t>
            </w:r>
          </w:p>
        </w:tc>
        <w:tc>
          <w:tcPr>
            <w:tcW w:w="1133" w:type="dxa"/>
          </w:tcPr>
          <w:p w:rsidR="00E06DE6" w:rsidRDefault="00E06DE6" w:rsidP="00601727">
            <w:pPr>
              <w:pStyle w:val="TableParagraph"/>
              <w:ind w:right="80"/>
              <w:jc w:val="right"/>
              <w:rPr>
                <w:sz w:val="24"/>
              </w:rPr>
            </w:pPr>
            <w:r>
              <w:rPr>
                <w:spacing w:val="-4"/>
                <w:sz w:val="24"/>
              </w:rPr>
              <w:t>2.9%</w:t>
            </w:r>
          </w:p>
        </w:tc>
        <w:tc>
          <w:tcPr>
            <w:tcW w:w="1561" w:type="dxa"/>
          </w:tcPr>
          <w:p w:rsidR="00E06DE6" w:rsidRDefault="00E06DE6" w:rsidP="00601727">
            <w:pPr>
              <w:pStyle w:val="TableParagraph"/>
              <w:ind w:right="71"/>
              <w:jc w:val="right"/>
              <w:rPr>
                <w:sz w:val="24"/>
              </w:rPr>
            </w:pPr>
            <w:r>
              <w:rPr>
                <w:spacing w:val="-4"/>
                <w:sz w:val="24"/>
              </w:rPr>
              <w:t>2.9%</w:t>
            </w:r>
          </w:p>
        </w:tc>
        <w:tc>
          <w:tcPr>
            <w:tcW w:w="1277" w:type="dxa"/>
          </w:tcPr>
          <w:p w:rsidR="00E06DE6" w:rsidRDefault="00E06DE6" w:rsidP="00601727">
            <w:pPr>
              <w:pStyle w:val="TableParagraph"/>
              <w:ind w:right="76"/>
              <w:jc w:val="right"/>
              <w:rPr>
                <w:sz w:val="24"/>
              </w:rPr>
            </w:pPr>
            <w:r>
              <w:rPr>
                <w:spacing w:val="-4"/>
                <w:sz w:val="24"/>
              </w:rPr>
              <w:t>2.9%</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133" w:type="dxa"/>
          </w:tcPr>
          <w:p w:rsidR="00E06DE6" w:rsidRDefault="00E06DE6" w:rsidP="00601727">
            <w:pPr>
              <w:pStyle w:val="TableParagraph"/>
              <w:ind w:right="80"/>
              <w:jc w:val="right"/>
              <w:rPr>
                <w:sz w:val="24"/>
              </w:rPr>
            </w:pPr>
            <w:r>
              <w:rPr>
                <w:spacing w:val="-2"/>
                <w:sz w:val="24"/>
              </w:rPr>
              <w:t>14.7%</w:t>
            </w:r>
          </w:p>
        </w:tc>
        <w:tc>
          <w:tcPr>
            <w:tcW w:w="1561" w:type="dxa"/>
          </w:tcPr>
          <w:p w:rsidR="00E06DE6" w:rsidRDefault="00E06DE6" w:rsidP="00601727">
            <w:pPr>
              <w:pStyle w:val="TableParagraph"/>
              <w:ind w:right="66"/>
              <w:jc w:val="right"/>
              <w:rPr>
                <w:sz w:val="24"/>
              </w:rPr>
            </w:pPr>
            <w:r>
              <w:rPr>
                <w:spacing w:val="-2"/>
                <w:sz w:val="24"/>
              </w:rPr>
              <w:t>14.7%</w:t>
            </w:r>
          </w:p>
        </w:tc>
        <w:tc>
          <w:tcPr>
            <w:tcW w:w="1277" w:type="dxa"/>
          </w:tcPr>
          <w:p w:rsidR="00E06DE6" w:rsidRDefault="00E06DE6" w:rsidP="00601727">
            <w:pPr>
              <w:pStyle w:val="TableParagraph"/>
              <w:ind w:right="76"/>
              <w:jc w:val="right"/>
              <w:rPr>
                <w:sz w:val="24"/>
              </w:rPr>
            </w:pPr>
            <w:r>
              <w:rPr>
                <w:spacing w:val="-2"/>
                <w:sz w:val="24"/>
              </w:rPr>
              <w:t>17.6%</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14</w:t>
            </w:r>
          </w:p>
        </w:tc>
        <w:tc>
          <w:tcPr>
            <w:tcW w:w="1133" w:type="dxa"/>
          </w:tcPr>
          <w:p w:rsidR="00E06DE6" w:rsidRDefault="00E06DE6" w:rsidP="00601727">
            <w:pPr>
              <w:pStyle w:val="TableParagraph"/>
              <w:ind w:right="76"/>
              <w:jc w:val="right"/>
              <w:rPr>
                <w:sz w:val="24"/>
              </w:rPr>
            </w:pPr>
            <w:r>
              <w:rPr>
                <w:spacing w:val="-2"/>
                <w:sz w:val="24"/>
              </w:rPr>
              <w:t>20.6%</w:t>
            </w:r>
          </w:p>
        </w:tc>
        <w:tc>
          <w:tcPr>
            <w:tcW w:w="1561" w:type="dxa"/>
          </w:tcPr>
          <w:p w:rsidR="00E06DE6" w:rsidRDefault="00E06DE6" w:rsidP="00601727">
            <w:pPr>
              <w:pStyle w:val="TableParagraph"/>
              <w:ind w:right="66"/>
              <w:jc w:val="right"/>
              <w:rPr>
                <w:sz w:val="24"/>
              </w:rPr>
            </w:pPr>
            <w:r>
              <w:rPr>
                <w:spacing w:val="-2"/>
                <w:sz w:val="24"/>
              </w:rPr>
              <w:t>20.6%</w:t>
            </w:r>
          </w:p>
        </w:tc>
        <w:tc>
          <w:tcPr>
            <w:tcW w:w="1277" w:type="dxa"/>
          </w:tcPr>
          <w:p w:rsidR="00E06DE6" w:rsidRDefault="00E06DE6" w:rsidP="00601727">
            <w:pPr>
              <w:pStyle w:val="TableParagraph"/>
              <w:ind w:right="76"/>
              <w:jc w:val="right"/>
              <w:rPr>
                <w:sz w:val="24"/>
              </w:rPr>
            </w:pPr>
            <w:r>
              <w:rPr>
                <w:spacing w:val="-2"/>
                <w:sz w:val="24"/>
              </w:rPr>
              <w:t>38.2%</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30</w:t>
            </w:r>
          </w:p>
        </w:tc>
        <w:tc>
          <w:tcPr>
            <w:tcW w:w="1133" w:type="dxa"/>
          </w:tcPr>
          <w:p w:rsidR="00E06DE6" w:rsidRDefault="00E06DE6" w:rsidP="00601727">
            <w:pPr>
              <w:pStyle w:val="TableParagraph"/>
              <w:spacing w:line="253" w:lineRule="exact"/>
              <w:ind w:right="76"/>
              <w:jc w:val="right"/>
              <w:rPr>
                <w:sz w:val="24"/>
              </w:rPr>
            </w:pPr>
            <w:r>
              <w:rPr>
                <w:spacing w:val="-2"/>
                <w:sz w:val="24"/>
              </w:rPr>
              <w:t>44.1%</w:t>
            </w:r>
          </w:p>
        </w:tc>
        <w:tc>
          <w:tcPr>
            <w:tcW w:w="1561" w:type="dxa"/>
          </w:tcPr>
          <w:p w:rsidR="00E06DE6" w:rsidRDefault="00E06DE6" w:rsidP="00601727">
            <w:pPr>
              <w:pStyle w:val="TableParagraph"/>
              <w:spacing w:line="253" w:lineRule="exact"/>
              <w:ind w:right="66"/>
              <w:jc w:val="right"/>
              <w:rPr>
                <w:sz w:val="24"/>
              </w:rPr>
            </w:pPr>
            <w:r>
              <w:rPr>
                <w:spacing w:val="-2"/>
                <w:sz w:val="24"/>
              </w:rPr>
              <w:t>44.1%</w:t>
            </w:r>
          </w:p>
        </w:tc>
        <w:tc>
          <w:tcPr>
            <w:tcW w:w="1277" w:type="dxa"/>
          </w:tcPr>
          <w:p w:rsidR="00E06DE6" w:rsidRDefault="00E06DE6" w:rsidP="00601727">
            <w:pPr>
              <w:pStyle w:val="TableParagraph"/>
              <w:spacing w:line="253" w:lineRule="exact"/>
              <w:ind w:right="76"/>
              <w:jc w:val="right"/>
              <w:rPr>
                <w:sz w:val="24"/>
              </w:rPr>
            </w:pPr>
            <w:r>
              <w:rPr>
                <w:spacing w:val="-2"/>
                <w:sz w:val="24"/>
              </w:rPr>
              <w:t>82.3%</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12</w:t>
            </w:r>
          </w:p>
        </w:tc>
        <w:tc>
          <w:tcPr>
            <w:tcW w:w="1133" w:type="dxa"/>
          </w:tcPr>
          <w:p w:rsidR="00E06DE6" w:rsidRDefault="00E06DE6" w:rsidP="00601727">
            <w:pPr>
              <w:pStyle w:val="TableParagraph"/>
              <w:ind w:right="76"/>
              <w:jc w:val="right"/>
              <w:rPr>
                <w:sz w:val="24"/>
              </w:rPr>
            </w:pPr>
            <w:r>
              <w:rPr>
                <w:spacing w:val="-2"/>
                <w:sz w:val="24"/>
              </w:rPr>
              <w:t>17.6%</w:t>
            </w:r>
          </w:p>
        </w:tc>
        <w:tc>
          <w:tcPr>
            <w:tcW w:w="1561" w:type="dxa"/>
          </w:tcPr>
          <w:p w:rsidR="00E06DE6" w:rsidRDefault="00E06DE6" w:rsidP="00601727">
            <w:pPr>
              <w:pStyle w:val="TableParagraph"/>
              <w:ind w:right="66"/>
              <w:jc w:val="right"/>
              <w:rPr>
                <w:sz w:val="24"/>
              </w:rPr>
            </w:pPr>
            <w:r>
              <w:rPr>
                <w:spacing w:val="-2"/>
                <w:sz w:val="24"/>
              </w:rPr>
              <w:t>17.6%</w:t>
            </w:r>
          </w:p>
        </w:tc>
        <w:tc>
          <w:tcPr>
            <w:tcW w:w="1277" w:type="dxa"/>
          </w:tcPr>
          <w:p w:rsidR="00E06DE6" w:rsidRDefault="00E06DE6" w:rsidP="00601727">
            <w:pPr>
              <w:pStyle w:val="TableParagraph"/>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133" w:type="dxa"/>
          </w:tcPr>
          <w:p w:rsidR="00E06DE6" w:rsidRDefault="00E06DE6" w:rsidP="00601727">
            <w:pPr>
              <w:pStyle w:val="TableParagraph"/>
              <w:ind w:right="75"/>
              <w:jc w:val="right"/>
              <w:rPr>
                <w:b/>
                <w:sz w:val="24"/>
              </w:rPr>
            </w:pPr>
            <w:r>
              <w:rPr>
                <w:b/>
                <w:spacing w:val="-2"/>
                <w:sz w:val="24"/>
              </w:rPr>
              <w:t>100.0%</w:t>
            </w:r>
          </w:p>
        </w:tc>
        <w:tc>
          <w:tcPr>
            <w:tcW w:w="1561" w:type="dxa"/>
          </w:tcPr>
          <w:p w:rsidR="00E06DE6" w:rsidRDefault="00E06DE6" w:rsidP="00601727">
            <w:pPr>
              <w:pStyle w:val="TableParagraph"/>
              <w:ind w:right="70"/>
              <w:jc w:val="right"/>
              <w:rPr>
                <w:b/>
                <w:sz w:val="24"/>
              </w:rPr>
            </w:pPr>
            <w:r>
              <w:rPr>
                <w:b/>
                <w:spacing w:val="-2"/>
                <w:sz w:val="24"/>
              </w:rPr>
              <w:t>100.0%</w:t>
            </w:r>
          </w:p>
        </w:tc>
        <w:tc>
          <w:tcPr>
            <w:tcW w:w="127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4" w:line="480" w:lineRule="auto"/>
        <w:ind w:left="1841" w:right="1279" w:firstLine="720"/>
        <w:jc w:val="both"/>
      </w:pPr>
      <w:r>
        <w:t>Berdasarkan Tabel 4.4, mayoritas responden menyatakan setuju (44,1%) dan sangat setuju (17,6%) terhadap pernyataan ini. Sebaliknya, hanya sebagian kecil</w:t>
      </w:r>
      <w:r>
        <w:rPr>
          <w:spacing w:val="29"/>
        </w:rPr>
        <w:t xml:space="preserve"> </w:t>
      </w:r>
      <w:r>
        <w:t>responden</w:t>
      </w:r>
      <w:r>
        <w:rPr>
          <w:spacing w:val="40"/>
        </w:rPr>
        <w:t xml:space="preserve"> </w:t>
      </w:r>
      <w:r>
        <w:t>yang</w:t>
      </w:r>
      <w:r>
        <w:rPr>
          <w:spacing w:val="45"/>
        </w:rPr>
        <w:t xml:space="preserve"> </w:t>
      </w:r>
      <w:r>
        <w:t>menyatakan</w:t>
      </w:r>
      <w:r>
        <w:rPr>
          <w:spacing w:val="36"/>
        </w:rPr>
        <w:t xml:space="preserve"> </w:t>
      </w:r>
      <w:r>
        <w:t>tidak</w:t>
      </w:r>
      <w:r>
        <w:rPr>
          <w:spacing w:val="40"/>
        </w:rPr>
        <w:t xml:space="preserve"> </w:t>
      </w:r>
      <w:r>
        <w:t>setuju</w:t>
      </w:r>
      <w:r>
        <w:rPr>
          <w:spacing w:val="40"/>
        </w:rPr>
        <w:t xml:space="preserve"> </w:t>
      </w:r>
      <w:r>
        <w:t>(14,7%)</w:t>
      </w:r>
      <w:r>
        <w:rPr>
          <w:spacing w:val="38"/>
        </w:rPr>
        <w:t xml:space="preserve"> </w:t>
      </w:r>
      <w:r>
        <w:t>dan</w:t>
      </w:r>
      <w:r>
        <w:rPr>
          <w:spacing w:val="35"/>
        </w:rPr>
        <w:t xml:space="preserve"> </w:t>
      </w:r>
      <w:r>
        <w:t>sangat</w:t>
      </w:r>
      <w:r>
        <w:rPr>
          <w:spacing w:val="40"/>
        </w:rPr>
        <w:t xml:space="preserve"> </w:t>
      </w:r>
      <w:r>
        <w:t>tidak</w:t>
      </w:r>
      <w:r>
        <w:rPr>
          <w:spacing w:val="41"/>
        </w:rPr>
        <w:t xml:space="preserve"> </w:t>
      </w:r>
      <w:r>
        <w:rPr>
          <w:spacing w:val="-2"/>
        </w:rPr>
        <w:t>setuju</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6"/>
        <w:jc w:val="both"/>
      </w:pPr>
      <w:r>
        <w:t>(2,9%),</w:t>
      </w:r>
      <w:r>
        <w:rPr>
          <w:spacing w:val="-15"/>
        </w:rPr>
        <w:t xml:space="preserve"> </w:t>
      </w:r>
      <w:r>
        <w:t>sementara</w:t>
      </w:r>
      <w:r>
        <w:rPr>
          <w:spacing w:val="-15"/>
        </w:rPr>
        <w:t xml:space="preserve"> </w:t>
      </w:r>
      <w:r>
        <w:t>sisanya</w:t>
      </w:r>
      <w:r>
        <w:rPr>
          <w:spacing w:val="-14"/>
        </w:rPr>
        <w:t xml:space="preserve"> </w:t>
      </w:r>
      <w:r>
        <w:t>bersikap</w:t>
      </w:r>
      <w:r>
        <w:rPr>
          <w:spacing w:val="-9"/>
        </w:rPr>
        <w:t xml:space="preserve"> </w:t>
      </w:r>
      <w:r>
        <w:t>netral</w:t>
      </w:r>
      <w:r>
        <w:rPr>
          <w:spacing w:val="-15"/>
        </w:rPr>
        <w:t xml:space="preserve"> </w:t>
      </w:r>
      <w:r>
        <w:t>(20,6%).</w:t>
      </w:r>
      <w:r>
        <w:rPr>
          <w:spacing w:val="-14"/>
        </w:rPr>
        <w:t xml:space="preserve"> </w:t>
      </w:r>
      <w:r>
        <w:t>Kepercayaan</w:t>
      </w:r>
      <w:r>
        <w:rPr>
          <w:spacing w:val="-14"/>
        </w:rPr>
        <w:t xml:space="preserve"> </w:t>
      </w:r>
      <w:r>
        <w:t>ini</w:t>
      </w:r>
      <w:r>
        <w:rPr>
          <w:spacing w:val="-13"/>
        </w:rPr>
        <w:t xml:space="preserve"> </w:t>
      </w:r>
      <w:r>
        <w:t>mencerminkan dominasi locus of control internal, di mana individu merasa bahwa keberhasilan berada di bawah kendali pribadi, bukan karena keberuntungan atau faktor luar.</w:t>
      </w:r>
    </w:p>
    <w:p w:rsidR="00E06DE6" w:rsidRDefault="00E06DE6" w:rsidP="00E06DE6">
      <w:pPr>
        <w:pStyle w:val="Heading2"/>
        <w:ind w:left="4636"/>
      </w:pPr>
      <w:r>
        <w:t>Tabel</w:t>
      </w:r>
      <w:r>
        <w:rPr>
          <w:spacing w:val="-14"/>
        </w:rPr>
        <w:t xml:space="preserve"> </w:t>
      </w:r>
      <w:r>
        <w:t>4.5</w:t>
      </w:r>
      <w:r>
        <w:rPr>
          <w:spacing w:val="-9"/>
        </w:rPr>
        <w:t xml:space="preserve"> </w:t>
      </w:r>
      <w:r>
        <w:t>Pernyataan</w:t>
      </w:r>
      <w:r>
        <w:rPr>
          <w:spacing w:val="-8"/>
        </w:rPr>
        <w:t xml:space="preserve"> </w:t>
      </w:r>
      <w:r>
        <w:rPr>
          <w:spacing w:val="-10"/>
        </w:rPr>
        <w:t>2</w:t>
      </w:r>
    </w:p>
    <w:p w:rsidR="00E06DE6" w:rsidRDefault="00E06DE6" w:rsidP="00E06DE6">
      <w:pPr>
        <w:spacing w:before="144" w:after="7" w:line="237" w:lineRule="auto"/>
        <w:ind w:left="2120" w:right="1557"/>
        <w:jc w:val="center"/>
        <w:rPr>
          <w:b/>
          <w:sz w:val="24"/>
        </w:rPr>
      </w:pPr>
      <w:r>
        <w:rPr>
          <w:b/>
          <w:sz w:val="24"/>
        </w:rPr>
        <w:t>Saya</w:t>
      </w:r>
      <w:r>
        <w:rPr>
          <w:b/>
          <w:spacing w:val="-4"/>
          <w:sz w:val="24"/>
        </w:rPr>
        <w:t xml:space="preserve"> </w:t>
      </w:r>
      <w:r>
        <w:rPr>
          <w:b/>
          <w:sz w:val="24"/>
        </w:rPr>
        <w:t>Bertanggung</w:t>
      </w:r>
      <w:r>
        <w:rPr>
          <w:b/>
          <w:spacing w:val="-3"/>
          <w:sz w:val="24"/>
        </w:rPr>
        <w:t xml:space="preserve"> </w:t>
      </w:r>
      <w:r>
        <w:rPr>
          <w:b/>
          <w:sz w:val="24"/>
        </w:rPr>
        <w:t>Jawab</w:t>
      </w:r>
      <w:r>
        <w:rPr>
          <w:b/>
          <w:spacing w:val="-15"/>
          <w:sz w:val="24"/>
        </w:rPr>
        <w:t xml:space="preserve"> </w:t>
      </w:r>
      <w:r>
        <w:rPr>
          <w:b/>
          <w:sz w:val="24"/>
        </w:rPr>
        <w:t>Atas</w:t>
      </w:r>
      <w:r>
        <w:rPr>
          <w:b/>
          <w:spacing w:val="-1"/>
          <w:sz w:val="24"/>
        </w:rPr>
        <w:t xml:space="preserve"> </w:t>
      </w:r>
      <w:r>
        <w:rPr>
          <w:b/>
          <w:sz w:val="24"/>
        </w:rPr>
        <w:t>Segala</w:t>
      </w:r>
      <w:r>
        <w:rPr>
          <w:b/>
          <w:spacing w:val="-3"/>
          <w:sz w:val="24"/>
        </w:rPr>
        <w:t xml:space="preserve"> </w:t>
      </w:r>
      <w:r>
        <w:rPr>
          <w:b/>
          <w:sz w:val="24"/>
        </w:rPr>
        <w:t>Hasil</w:t>
      </w:r>
      <w:r>
        <w:rPr>
          <w:b/>
          <w:spacing w:val="-7"/>
          <w:sz w:val="24"/>
        </w:rPr>
        <w:t xml:space="preserve"> </w:t>
      </w:r>
      <w:r>
        <w:rPr>
          <w:b/>
          <w:sz w:val="24"/>
        </w:rPr>
        <w:t>Dari</w:t>
      </w:r>
      <w:r>
        <w:rPr>
          <w:b/>
          <w:spacing w:val="-7"/>
          <w:sz w:val="24"/>
        </w:rPr>
        <w:t xml:space="preserve"> </w:t>
      </w:r>
      <w:r>
        <w:rPr>
          <w:b/>
          <w:sz w:val="24"/>
        </w:rPr>
        <w:t>Keputusan</w:t>
      </w:r>
      <w:r>
        <w:rPr>
          <w:b/>
          <w:spacing w:val="-7"/>
          <w:sz w:val="24"/>
        </w:rPr>
        <w:t xml:space="preserve"> </w:t>
      </w:r>
      <w:r>
        <w:rPr>
          <w:b/>
          <w:sz w:val="24"/>
        </w:rPr>
        <w:t>Bisnis</w:t>
      </w:r>
      <w:r>
        <w:rPr>
          <w:b/>
          <w:spacing w:val="-10"/>
          <w:sz w:val="24"/>
        </w:rPr>
        <w:t xml:space="preserve"> </w:t>
      </w:r>
      <w:r>
        <w:rPr>
          <w:b/>
          <w:sz w:val="24"/>
        </w:rPr>
        <w:t xml:space="preserve">Saya </w:t>
      </w:r>
      <w:r>
        <w:rPr>
          <w:b/>
          <w:spacing w:val="-2"/>
          <w:sz w:val="24"/>
        </w:rPr>
        <w:t>Sendiri</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1</w:t>
            </w:r>
          </w:p>
        </w:tc>
        <w:tc>
          <w:tcPr>
            <w:tcW w:w="1277" w:type="dxa"/>
          </w:tcPr>
          <w:p w:rsidR="00E06DE6" w:rsidRDefault="00E06DE6" w:rsidP="00601727">
            <w:pPr>
              <w:pStyle w:val="TableParagraph"/>
              <w:ind w:right="85"/>
              <w:jc w:val="right"/>
              <w:rPr>
                <w:sz w:val="24"/>
              </w:rPr>
            </w:pPr>
            <w:r>
              <w:rPr>
                <w:spacing w:val="-4"/>
                <w:sz w:val="24"/>
              </w:rPr>
              <w:t>1.5%</w:t>
            </w:r>
          </w:p>
        </w:tc>
        <w:tc>
          <w:tcPr>
            <w:tcW w:w="1277" w:type="dxa"/>
          </w:tcPr>
          <w:p w:rsidR="00E06DE6" w:rsidRDefault="00E06DE6" w:rsidP="00601727">
            <w:pPr>
              <w:pStyle w:val="TableParagraph"/>
              <w:ind w:right="75"/>
              <w:jc w:val="right"/>
              <w:rPr>
                <w:sz w:val="24"/>
              </w:rPr>
            </w:pPr>
            <w:r>
              <w:rPr>
                <w:spacing w:val="-4"/>
                <w:sz w:val="24"/>
              </w:rPr>
              <w:t>1.5%</w:t>
            </w:r>
          </w:p>
        </w:tc>
        <w:tc>
          <w:tcPr>
            <w:tcW w:w="1417" w:type="dxa"/>
          </w:tcPr>
          <w:p w:rsidR="00E06DE6" w:rsidRDefault="00E06DE6" w:rsidP="00601727">
            <w:pPr>
              <w:pStyle w:val="TableParagraph"/>
              <w:ind w:right="76"/>
              <w:jc w:val="right"/>
              <w:rPr>
                <w:sz w:val="24"/>
              </w:rPr>
            </w:pPr>
            <w:r>
              <w:rPr>
                <w:spacing w:val="-4"/>
                <w:sz w:val="24"/>
              </w:rPr>
              <w:t>1.5%</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4" w:lineRule="exact"/>
              <w:ind w:right="84"/>
              <w:jc w:val="right"/>
              <w:rPr>
                <w:sz w:val="24"/>
              </w:rPr>
            </w:pPr>
            <w:r>
              <w:rPr>
                <w:spacing w:val="-5"/>
                <w:sz w:val="24"/>
              </w:rPr>
              <w:t>12</w:t>
            </w:r>
          </w:p>
        </w:tc>
        <w:tc>
          <w:tcPr>
            <w:tcW w:w="1277" w:type="dxa"/>
          </w:tcPr>
          <w:p w:rsidR="00E06DE6" w:rsidRDefault="00E06DE6" w:rsidP="00601727">
            <w:pPr>
              <w:pStyle w:val="TableParagraph"/>
              <w:spacing w:line="254" w:lineRule="exact"/>
              <w:ind w:right="85"/>
              <w:jc w:val="right"/>
              <w:rPr>
                <w:sz w:val="24"/>
              </w:rPr>
            </w:pPr>
            <w:r>
              <w:rPr>
                <w:spacing w:val="-2"/>
                <w:sz w:val="24"/>
              </w:rPr>
              <w:t>17.6%</w:t>
            </w:r>
          </w:p>
        </w:tc>
        <w:tc>
          <w:tcPr>
            <w:tcW w:w="1277" w:type="dxa"/>
          </w:tcPr>
          <w:p w:rsidR="00E06DE6" w:rsidRDefault="00E06DE6" w:rsidP="00601727">
            <w:pPr>
              <w:pStyle w:val="TableParagraph"/>
              <w:spacing w:line="254" w:lineRule="exact"/>
              <w:ind w:right="75"/>
              <w:jc w:val="right"/>
              <w:rPr>
                <w:sz w:val="24"/>
              </w:rPr>
            </w:pPr>
            <w:r>
              <w:rPr>
                <w:spacing w:val="-2"/>
                <w:sz w:val="24"/>
              </w:rPr>
              <w:t>17.6%</w:t>
            </w:r>
          </w:p>
        </w:tc>
        <w:tc>
          <w:tcPr>
            <w:tcW w:w="1417" w:type="dxa"/>
          </w:tcPr>
          <w:p w:rsidR="00E06DE6" w:rsidRDefault="00E06DE6" w:rsidP="00601727">
            <w:pPr>
              <w:pStyle w:val="TableParagraph"/>
              <w:spacing w:line="254" w:lineRule="exact"/>
              <w:ind w:right="76"/>
              <w:jc w:val="right"/>
              <w:rPr>
                <w:sz w:val="24"/>
              </w:rPr>
            </w:pPr>
            <w:r>
              <w:rPr>
                <w:spacing w:val="-2"/>
                <w:sz w:val="24"/>
              </w:rPr>
              <w:t>19.1%</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13</w:t>
            </w:r>
          </w:p>
        </w:tc>
        <w:tc>
          <w:tcPr>
            <w:tcW w:w="1277" w:type="dxa"/>
          </w:tcPr>
          <w:p w:rsidR="00E06DE6" w:rsidRDefault="00E06DE6" w:rsidP="00601727">
            <w:pPr>
              <w:pStyle w:val="TableParagraph"/>
              <w:ind w:right="80"/>
              <w:jc w:val="right"/>
              <w:rPr>
                <w:sz w:val="24"/>
              </w:rPr>
            </w:pPr>
            <w:r>
              <w:rPr>
                <w:spacing w:val="-2"/>
                <w:sz w:val="24"/>
              </w:rPr>
              <w:t>19.1%</w:t>
            </w:r>
          </w:p>
        </w:tc>
        <w:tc>
          <w:tcPr>
            <w:tcW w:w="1277" w:type="dxa"/>
          </w:tcPr>
          <w:p w:rsidR="00E06DE6" w:rsidRDefault="00E06DE6" w:rsidP="00601727">
            <w:pPr>
              <w:pStyle w:val="TableParagraph"/>
              <w:ind w:right="75"/>
              <w:jc w:val="right"/>
              <w:rPr>
                <w:sz w:val="24"/>
              </w:rPr>
            </w:pPr>
            <w:r>
              <w:rPr>
                <w:spacing w:val="-2"/>
                <w:sz w:val="24"/>
              </w:rPr>
              <w:t>19.1%</w:t>
            </w:r>
          </w:p>
        </w:tc>
        <w:tc>
          <w:tcPr>
            <w:tcW w:w="1417" w:type="dxa"/>
          </w:tcPr>
          <w:p w:rsidR="00E06DE6" w:rsidRDefault="00E06DE6" w:rsidP="00601727">
            <w:pPr>
              <w:pStyle w:val="TableParagraph"/>
              <w:ind w:right="76"/>
              <w:jc w:val="right"/>
              <w:rPr>
                <w:sz w:val="24"/>
              </w:rPr>
            </w:pPr>
            <w:r>
              <w:rPr>
                <w:spacing w:val="-2"/>
                <w:sz w:val="24"/>
              </w:rPr>
              <w:t>38.2%</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30</w:t>
            </w:r>
          </w:p>
        </w:tc>
        <w:tc>
          <w:tcPr>
            <w:tcW w:w="1277" w:type="dxa"/>
          </w:tcPr>
          <w:p w:rsidR="00E06DE6" w:rsidRDefault="00E06DE6" w:rsidP="00601727">
            <w:pPr>
              <w:pStyle w:val="TableParagraph"/>
              <w:ind w:right="80"/>
              <w:jc w:val="right"/>
              <w:rPr>
                <w:sz w:val="24"/>
              </w:rPr>
            </w:pPr>
            <w:r>
              <w:rPr>
                <w:spacing w:val="-2"/>
                <w:sz w:val="24"/>
              </w:rPr>
              <w:t>44.1%</w:t>
            </w:r>
          </w:p>
        </w:tc>
        <w:tc>
          <w:tcPr>
            <w:tcW w:w="1277" w:type="dxa"/>
          </w:tcPr>
          <w:p w:rsidR="00E06DE6" w:rsidRDefault="00E06DE6" w:rsidP="00601727">
            <w:pPr>
              <w:pStyle w:val="TableParagraph"/>
              <w:ind w:right="75"/>
              <w:jc w:val="right"/>
              <w:rPr>
                <w:sz w:val="24"/>
              </w:rPr>
            </w:pPr>
            <w:r>
              <w:rPr>
                <w:spacing w:val="-2"/>
                <w:sz w:val="24"/>
              </w:rPr>
              <w:t>44.1%</w:t>
            </w:r>
          </w:p>
        </w:tc>
        <w:tc>
          <w:tcPr>
            <w:tcW w:w="1417" w:type="dxa"/>
          </w:tcPr>
          <w:p w:rsidR="00E06DE6" w:rsidRDefault="00E06DE6" w:rsidP="00601727">
            <w:pPr>
              <w:pStyle w:val="TableParagraph"/>
              <w:ind w:right="76"/>
              <w:jc w:val="right"/>
              <w:rPr>
                <w:sz w:val="24"/>
              </w:rPr>
            </w:pPr>
            <w:r>
              <w:rPr>
                <w:spacing w:val="-2"/>
                <w:sz w:val="24"/>
              </w:rPr>
              <w:t>82.3%</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12</w:t>
            </w:r>
          </w:p>
        </w:tc>
        <w:tc>
          <w:tcPr>
            <w:tcW w:w="1277" w:type="dxa"/>
          </w:tcPr>
          <w:p w:rsidR="00E06DE6" w:rsidRDefault="00E06DE6" w:rsidP="00601727">
            <w:pPr>
              <w:pStyle w:val="TableParagraph"/>
              <w:ind w:right="80"/>
              <w:jc w:val="right"/>
              <w:rPr>
                <w:sz w:val="24"/>
              </w:rPr>
            </w:pPr>
            <w:r>
              <w:rPr>
                <w:spacing w:val="-2"/>
                <w:sz w:val="24"/>
              </w:rPr>
              <w:t>17.6%</w:t>
            </w:r>
          </w:p>
        </w:tc>
        <w:tc>
          <w:tcPr>
            <w:tcW w:w="1277" w:type="dxa"/>
          </w:tcPr>
          <w:p w:rsidR="00E06DE6" w:rsidRDefault="00E06DE6" w:rsidP="00601727">
            <w:pPr>
              <w:pStyle w:val="TableParagraph"/>
              <w:ind w:right="75"/>
              <w:jc w:val="right"/>
              <w:rPr>
                <w:sz w:val="24"/>
              </w:rPr>
            </w:pPr>
            <w:r>
              <w:rPr>
                <w:spacing w:val="-2"/>
                <w:sz w:val="24"/>
              </w:rPr>
              <w:t>17.6%</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277" w:type="dxa"/>
          </w:tcPr>
          <w:p w:rsidR="00E06DE6" w:rsidRDefault="00E06DE6" w:rsidP="00601727">
            <w:pPr>
              <w:pStyle w:val="TableParagraph"/>
              <w:spacing w:line="253" w:lineRule="exact"/>
              <w:ind w:right="79"/>
              <w:jc w:val="right"/>
              <w:rPr>
                <w:b/>
                <w:sz w:val="24"/>
              </w:rPr>
            </w:pPr>
            <w:r>
              <w:rPr>
                <w:b/>
                <w:spacing w:val="-2"/>
                <w:sz w:val="24"/>
              </w:rPr>
              <w:t>100.0%</w:t>
            </w:r>
          </w:p>
        </w:tc>
        <w:tc>
          <w:tcPr>
            <w:tcW w:w="1277" w:type="dxa"/>
          </w:tcPr>
          <w:p w:rsidR="00E06DE6" w:rsidRDefault="00E06DE6" w:rsidP="00601727">
            <w:pPr>
              <w:pStyle w:val="TableParagraph"/>
              <w:spacing w:line="253"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jc w:val="both"/>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4" w:firstLine="720"/>
        <w:jc w:val="both"/>
      </w:pPr>
      <w:r>
        <w:t>Berdasarkan</w:t>
      </w:r>
      <w:r>
        <w:rPr>
          <w:spacing w:val="-1"/>
        </w:rPr>
        <w:t xml:space="preserve"> </w:t>
      </w:r>
      <w:r>
        <w:t>Tabel 4.5 dari</w:t>
      </w:r>
      <w:r>
        <w:rPr>
          <w:spacing w:val="-1"/>
        </w:rPr>
        <w:t xml:space="preserve"> </w:t>
      </w:r>
      <w:r>
        <w:t>pernyataan di atas, mayoritas responden setuju (44,1%) dan sangat setuju (17,6%) terhadap pernyataan ini. Walaupun terdapat 17,6%</w:t>
      </w:r>
      <w:r>
        <w:rPr>
          <w:spacing w:val="-2"/>
        </w:rPr>
        <w:t xml:space="preserve"> </w:t>
      </w:r>
      <w:r>
        <w:t>yang tidak setuju dan</w:t>
      </w:r>
      <w:r>
        <w:rPr>
          <w:spacing w:val="-3"/>
        </w:rPr>
        <w:t xml:space="preserve"> </w:t>
      </w:r>
      <w:r>
        <w:t>1,5%</w:t>
      </w:r>
      <w:r>
        <w:rPr>
          <w:spacing w:val="-2"/>
        </w:rPr>
        <w:t xml:space="preserve"> </w:t>
      </w:r>
      <w:r>
        <w:t xml:space="preserve">sangat tidak setuju, </w:t>
      </w:r>
      <w:r>
        <w:lastRenderedPageBreak/>
        <w:t>hal</w:t>
      </w:r>
      <w:r>
        <w:rPr>
          <w:spacing w:val="-3"/>
        </w:rPr>
        <w:t xml:space="preserve"> </w:t>
      </w:r>
      <w:r>
        <w:t>ini</w:t>
      </w:r>
      <w:r>
        <w:rPr>
          <w:spacing w:val="-3"/>
        </w:rPr>
        <w:t xml:space="preserve"> </w:t>
      </w:r>
      <w:r>
        <w:t>menunjukkan</w:t>
      </w:r>
      <w:r>
        <w:rPr>
          <w:spacing w:val="-3"/>
        </w:rPr>
        <w:t xml:space="preserve"> </w:t>
      </w:r>
      <w:r>
        <w:t>bahwa sebagian</w:t>
      </w:r>
      <w:r>
        <w:rPr>
          <w:spacing w:val="-11"/>
        </w:rPr>
        <w:t xml:space="preserve"> </w:t>
      </w:r>
      <w:r>
        <w:t>besar</w:t>
      </w:r>
      <w:r>
        <w:rPr>
          <w:spacing w:val="-4"/>
        </w:rPr>
        <w:t xml:space="preserve"> </w:t>
      </w:r>
      <w:r>
        <w:t>pelaku</w:t>
      </w:r>
      <w:r>
        <w:rPr>
          <w:spacing w:val="-6"/>
        </w:rPr>
        <w:t xml:space="preserve"> </w:t>
      </w:r>
      <w:r>
        <w:t>UMKM</w:t>
      </w:r>
      <w:r>
        <w:rPr>
          <w:spacing w:val="-4"/>
        </w:rPr>
        <w:t xml:space="preserve"> </w:t>
      </w:r>
      <w:r>
        <w:t>merasa</w:t>
      </w:r>
      <w:r>
        <w:rPr>
          <w:spacing w:val="-7"/>
        </w:rPr>
        <w:t xml:space="preserve"> </w:t>
      </w:r>
      <w:r>
        <w:t>bertanggung</w:t>
      </w:r>
      <w:r>
        <w:rPr>
          <w:spacing w:val="-6"/>
        </w:rPr>
        <w:t xml:space="preserve"> </w:t>
      </w:r>
      <w:r>
        <w:t>jawab</w:t>
      </w:r>
      <w:r>
        <w:rPr>
          <w:spacing w:val="-11"/>
        </w:rPr>
        <w:t xml:space="preserve"> </w:t>
      </w:r>
      <w:r>
        <w:t>atas</w:t>
      </w:r>
      <w:r>
        <w:rPr>
          <w:spacing w:val="-8"/>
        </w:rPr>
        <w:t xml:space="preserve"> </w:t>
      </w:r>
      <w:r>
        <w:t>hasil</w:t>
      </w:r>
      <w:r>
        <w:rPr>
          <w:spacing w:val="-10"/>
        </w:rPr>
        <w:t xml:space="preserve"> </w:t>
      </w:r>
      <w:r>
        <w:t>dari</w:t>
      </w:r>
      <w:r>
        <w:rPr>
          <w:spacing w:val="-15"/>
        </w:rPr>
        <w:t xml:space="preserve"> </w:t>
      </w:r>
      <w:r>
        <w:t xml:space="preserve">keputusan bisnis mereka. Hal ini memperkuat indikasi bahwa mereka memiliki </w:t>
      </w:r>
      <w:r>
        <w:rPr>
          <w:i/>
        </w:rPr>
        <w:t>locus of control</w:t>
      </w:r>
      <w:r>
        <w:rPr>
          <w:i/>
          <w:spacing w:val="-7"/>
        </w:rPr>
        <w:t xml:space="preserve"> </w:t>
      </w:r>
      <w:r>
        <w:t>internal,</w:t>
      </w:r>
      <w:r>
        <w:rPr>
          <w:spacing w:val="-6"/>
        </w:rPr>
        <w:t xml:space="preserve"> </w:t>
      </w:r>
      <w:r>
        <w:t>bahwa</w:t>
      </w:r>
      <w:r>
        <w:rPr>
          <w:spacing w:val="-10"/>
        </w:rPr>
        <w:t xml:space="preserve"> </w:t>
      </w:r>
      <w:r>
        <w:t>keberhasilan</w:t>
      </w:r>
      <w:r>
        <w:rPr>
          <w:spacing w:val="-13"/>
        </w:rPr>
        <w:t xml:space="preserve"> </w:t>
      </w:r>
      <w:r>
        <w:t>atau</w:t>
      </w:r>
      <w:r>
        <w:rPr>
          <w:spacing w:val="-9"/>
        </w:rPr>
        <w:t xml:space="preserve"> </w:t>
      </w:r>
      <w:r>
        <w:t>kegagalan</w:t>
      </w:r>
      <w:r>
        <w:rPr>
          <w:spacing w:val="-13"/>
        </w:rPr>
        <w:t xml:space="preserve"> </w:t>
      </w:r>
      <w:r>
        <w:t>berasal</w:t>
      </w:r>
      <w:r>
        <w:rPr>
          <w:spacing w:val="-15"/>
        </w:rPr>
        <w:t xml:space="preserve"> </w:t>
      </w:r>
      <w:r>
        <w:t>dari</w:t>
      </w:r>
      <w:r>
        <w:rPr>
          <w:spacing w:val="-15"/>
        </w:rPr>
        <w:t xml:space="preserve"> </w:t>
      </w:r>
      <w:r>
        <w:t>keputusan</w:t>
      </w:r>
      <w:r>
        <w:rPr>
          <w:spacing w:val="-13"/>
        </w:rPr>
        <w:t xml:space="preserve"> </w:t>
      </w:r>
      <w:r>
        <w:t>pribadi.</w:t>
      </w:r>
    </w:p>
    <w:p w:rsidR="00E06DE6" w:rsidRDefault="00E06DE6" w:rsidP="00E06DE6">
      <w:pPr>
        <w:pStyle w:val="Heading2"/>
        <w:spacing w:before="1"/>
        <w:ind w:left="4636"/>
      </w:pPr>
      <w:r>
        <w:t>Tabel</w:t>
      </w:r>
      <w:r>
        <w:rPr>
          <w:spacing w:val="-14"/>
        </w:rPr>
        <w:t xml:space="preserve"> </w:t>
      </w:r>
      <w:r>
        <w:t>4.6</w:t>
      </w:r>
      <w:r>
        <w:rPr>
          <w:spacing w:val="-9"/>
        </w:rPr>
        <w:t xml:space="preserve"> </w:t>
      </w:r>
      <w:r>
        <w:t>Pernyataan</w:t>
      </w:r>
      <w:r>
        <w:rPr>
          <w:spacing w:val="-8"/>
        </w:rPr>
        <w:t xml:space="preserve"> </w:t>
      </w:r>
      <w:r>
        <w:rPr>
          <w:spacing w:val="-10"/>
        </w:rPr>
        <w:t>3</w:t>
      </w:r>
    </w:p>
    <w:p w:rsidR="00E06DE6" w:rsidRDefault="00E06DE6" w:rsidP="00E06DE6">
      <w:pPr>
        <w:spacing w:before="142"/>
        <w:ind w:left="559"/>
        <w:jc w:val="center"/>
        <w:rPr>
          <w:b/>
          <w:sz w:val="24"/>
        </w:rPr>
      </w:pPr>
      <w:r>
        <w:rPr>
          <w:b/>
          <w:sz w:val="24"/>
        </w:rPr>
        <w:t>Saya</w:t>
      </w:r>
      <w:r>
        <w:rPr>
          <w:b/>
          <w:spacing w:val="-12"/>
          <w:sz w:val="24"/>
        </w:rPr>
        <w:t xml:space="preserve"> </w:t>
      </w:r>
      <w:r>
        <w:rPr>
          <w:b/>
          <w:sz w:val="24"/>
        </w:rPr>
        <w:t>Merasa</w:t>
      </w:r>
      <w:r>
        <w:rPr>
          <w:b/>
          <w:spacing w:val="-6"/>
          <w:sz w:val="24"/>
        </w:rPr>
        <w:t xml:space="preserve"> </w:t>
      </w:r>
      <w:r>
        <w:rPr>
          <w:b/>
          <w:sz w:val="24"/>
        </w:rPr>
        <w:t>Memiliki</w:t>
      </w:r>
      <w:r>
        <w:rPr>
          <w:b/>
          <w:spacing w:val="-5"/>
          <w:sz w:val="24"/>
        </w:rPr>
        <w:t xml:space="preserve"> </w:t>
      </w:r>
      <w:r>
        <w:rPr>
          <w:b/>
          <w:sz w:val="24"/>
        </w:rPr>
        <w:t>Kendali</w:t>
      </w:r>
      <w:r>
        <w:rPr>
          <w:b/>
          <w:spacing w:val="-6"/>
          <w:sz w:val="24"/>
        </w:rPr>
        <w:t xml:space="preserve"> </w:t>
      </w:r>
      <w:r>
        <w:rPr>
          <w:b/>
          <w:sz w:val="24"/>
        </w:rPr>
        <w:t>Penuh</w:t>
      </w:r>
      <w:r>
        <w:rPr>
          <w:b/>
          <w:spacing w:val="-9"/>
          <w:sz w:val="24"/>
        </w:rPr>
        <w:t xml:space="preserve"> </w:t>
      </w:r>
      <w:r>
        <w:rPr>
          <w:b/>
          <w:sz w:val="24"/>
        </w:rPr>
        <w:t>Terhadap</w:t>
      </w:r>
      <w:r>
        <w:rPr>
          <w:b/>
          <w:spacing w:val="-9"/>
          <w:sz w:val="24"/>
        </w:rPr>
        <w:t xml:space="preserve"> </w:t>
      </w:r>
      <w:r>
        <w:rPr>
          <w:b/>
          <w:sz w:val="24"/>
        </w:rPr>
        <w:t>Keputusan</w:t>
      </w:r>
      <w:r>
        <w:rPr>
          <w:b/>
          <w:spacing w:val="-5"/>
          <w:sz w:val="24"/>
        </w:rPr>
        <w:t xml:space="preserve"> </w:t>
      </w:r>
      <w:r>
        <w:rPr>
          <w:b/>
          <w:sz w:val="24"/>
        </w:rPr>
        <w:t>Bisnis</w:t>
      </w:r>
      <w:r>
        <w:rPr>
          <w:b/>
          <w:spacing w:val="-7"/>
          <w:sz w:val="24"/>
        </w:rPr>
        <w:t xml:space="preserve"> </w:t>
      </w:r>
      <w:r>
        <w:rPr>
          <w:b/>
          <w:spacing w:val="-4"/>
          <w:sz w:val="24"/>
        </w:rPr>
        <w:t>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1</w:t>
            </w:r>
          </w:p>
        </w:tc>
        <w:tc>
          <w:tcPr>
            <w:tcW w:w="1277" w:type="dxa"/>
          </w:tcPr>
          <w:p w:rsidR="00E06DE6" w:rsidRDefault="00E06DE6" w:rsidP="00601727">
            <w:pPr>
              <w:pStyle w:val="TableParagraph"/>
              <w:ind w:right="85"/>
              <w:jc w:val="right"/>
              <w:rPr>
                <w:sz w:val="24"/>
              </w:rPr>
            </w:pPr>
            <w:r>
              <w:rPr>
                <w:spacing w:val="-4"/>
                <w:sz w:val="24"/>
              </w:rPr>
              <w:t>1.5%</w:t>
            </w:r>
          </w:p>
        </w:tc>
        <w:tc>
          <w:tcPr>
            <w:tcW w:w="1277" w:type="dxa"/>
          </w:tcPr>
          <w:p w:rsidR="00E06DE6" w:rsidRDefault="00E06DE6" w:rsidP="00601727">
            <w:pPr>
              <w:pStyle w:val="TableParagraph"/>
              <w:ind w:right="75"/>
              <w:jc w:val="right"/>
              <w:rPr>
                <w:sz w:val="24"/>
              </w:rPr>
            </w:pPr>
            <w:r>
              <w:rPr>
                <w:spacing w:val="-4"/>
                <w:sz w:val="24"/>
              </w:rPr>
              <w:t>1.5%</w:t>
            </w:r>
          </w:p>
        </w:tc>
        <w:tc>
          <w:tcPr>
            <w:tcW w:w="1417" w:type="dxa"/>
          </w:tcPr>
          <w:p w:rsidR="00E06DE6" w:rsidRDefault="00E06DE6" w:rsidP="00601727">
            <w:pPr>
              <w:pStyle w:val="TableParagraph"/>
              <w:ind w:right="76"/>
              <w:jc w:val="right"/>
              <w:rPr>
                <w:sz w:val="24"/>
              </w:rPr>
            </w:pPr>
            <w:r>
              <w:rPr>
                <w:spacing w:val="-4"/>
                <w:sz w:val="24"/>
              </w:rPr>
              <w:t>1.5%</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15</w:t>
            </w:r>
          </w:p>
        </w:tc>
        <w:tc>
          <w:tcPr>
            <w:tcW w:w="1277" w:type="dxa"/>
          </w:tcPr>
          <w:p w:rsidR="00E06DE6" w:rsidRDefault="00E06DE6" w:rsidP="00601727">
            <w:pPr>
              <w:pStyle w:val="TableParagraph"/>
              <w:ind w:right="85"/>
              <w:jc w:val="right"/>
              <w:rPr>
                <w:sz w:val="24"/>
              </w:rPr>
            </w:pPr>
            <w:r>
              <w:rPr>
                <w:spacing w:val="-2"/>
                <w:sz w:val="24"/>
              </w:rPr>
              <w:t>22.1%</w:t>
            </w:r>
          </w:p>
        </w:tc>
        <w:tc>
          <w:tcPr>
            <w:tcW w:w="1277" w:type="dxa"/>
          </w:tcPr>
          <w:p w:rsidR="00E06DE6" w:rsidRDefault="00E06DE6" w:rsidP="00601727">
            <w:pPr>
              <w:pStyle w:val="TableParagraph"/>
              <w:ind w:right="75"/>
              <w:jc w:val="right"/>
              <w:rPr>
                <w:sz w:val="24"/>
              </w:rPr>
            </w:pPr>
            <w:r>
              <w:rPr>
                <w:spacing w:val="-2"/>
                <w:sz w:val="24"/>
              </w:rPr>
              <w:t>22.1%</w:t>
            </w:r>
          </w:p>
        </w:tc>
        <w:tc>
          <w:tcPr>
            <w:tcW w:w="1417" w:type="dxa"/>
          </w:tcPr>
          <w:p w:rsidR="00E06DE6" w:rsidRDefault="00E06DE6" w:rsidP="00601727">
            <w:pPr>
              <w:pStyle w:val="TableParagraph"/>
              <w:ind w:right="76"/>
              <w:jc w:val="right"/>
              <w:rPr>
                <w:sz w:val="24"/>
              </w:rPr>
            </w:pPr>
            <w:r>
              <w:rPr>
                <w:spacing w:val="-2"/>
                <w:sz w:val="24"/>
              </w:rPr>
              <w:t>23.5%</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52.9%</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22</w:t>
            </w:r>
          </w:p>
        </w:tc>
        <w:tc>
          <w:tcPr>
            <w:tcW w:w="1277" w:type="dxa"/>
          </w:tcPr>
          <w:p w:rsidR="00E06DE6" w:rsidRDefault="00E06DE6" w:rsidP="00601727">
            <w:pPr>
              <w:pStyle w:val="TableParagraph"/>
              <w:spacing w:line="253" w:lineRule="exact"/>
              <w:ind w:right="80"/>
              <w:jc w:val="right"/>
              <w:rPr>
                <w:sz w:val="24"/>
              </w:rPr>
            </w:pPr>
            <w:r>
              <w:rPr>
                <w:spacing w:val="-2"/>
                <w:sz w:val="24"/>
              </w:rPr>
              <w:t>32.4%</w:t>
            </w:r>
          </w:p>
        </w:tc>
        <w:tc>
          <w:tcPr>
            <w:tcW w:w="1277" w:type="dxa"/>
          </w:tcPr>
          <w:p w:rsidR="00E06DE6" w:rsidRDefault="00E06DE6" w:rsidP="00601727">
            <w:pPr>
              <w:pStyle w:val="TableParagraph"/>
              <w:spacing w:line="253" w:lineRule="exact"/>
              <w:ind w:right="75"/>
              <w:jc w:val="right"/>
              <w:rPr>
                <w:sz w:val="24"/>
              </w:rPr>
            </w:pPr>
            <w:r>
              <w:rPr>
                <w:spacing w:val="-2"/>
                <w:sz w:val="24"/>
              </w:rPr>
              <w:t>32.4%</w:t>
            </w:r>
          </w:p>
        </w:tc>
        <w:tc>
          <w:tcPr>
            <w:tcW w:w="1417" w:type="dxa"/>
          </w:tcPr>
          <w:p w:rsidR="00E06DE6" w:rsidRDefault="00E06DE6" w:rsidP="00601727">
            <w:pPr>
              <w:pStyle w:val="TableParagraph"/>
              <w:spacing w:line="253" w:lineRule="exact"/>
              <w:ind w:right="76"/>
              <w:jc w:val="right"/>
              <w:rPr>
                <w:sz w:val="24"/>
              </w:rPr>
            </w:pPr>
            <w:r>
              <w:rPr>
                <w:spacing w:val="-2"/>
                <w:sz w:val="24"/>
              </w:rPr>
              <w:t>85.3%</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0"/>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jc w:val="both"/>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jc w:val="both"/>
        <w:rPr>
          <w:i/>
          <w:sz w:val="24"/>
        </w:rPr>
        <w:sectPr w:rsidR="00E06DE6">
          <w:pgSz w:w="11910" w:h="16840"/>
          <w:pgMar w:top="1920" w:right="425" w:bottom="280" w:left="425" w:header="761" w:footer="0" w:gutter="0"/>
          <w:cols w:space="720"/>
        </w:sectPr>
      </w:pPr>
    </w:p>
    <w:p w:rsidR="00E06DE6" w:rsidRDefault="00E06DE6" w:rsidP="00E06DE6">
      <w:pPr>
        <w:pStyle w:val="BodyText"/>
        <w:spacing w:before="44"/>
        <w:rPr>
          <w:i/>
        </w:rPr>
      </w:pPr>
    </w:p>
    <w:p w:rsidR="00E06DE6" w:rsidRDefault="00E06DE6" w:rsidP="00E06DE6">
      <w:pPr>
        <w:pStyle w:val="BodyText"/>
        <w:spacing w:line="360" w:lineRule="auto"/>
        <w:ind w:left="1841" w:right="1278" w:firstLine="720"/>
        <w:jc w:val="both"/>
      </w:pPr>
      <w:r>
        <w:t>Berdasarkan</w:t>
      </w:r>
      <w:r>
        <w:rPr>
          <w:spacing w:val="-15"/>
        </w:rPr>
        <w:t xml:space="preserve"> </w:t>
      </w:r>
      <w:r>
        <w:t>Tabel</w:t>
      </w:r>
      <w:r>
        <w:rPr>
          <w:spacing w:val="-15"/>
        </w:rPr>
        <w:t xml:space="preserve"> </w:t>
      </w:r>
      <w:r>
        <w:t>4.6,</w:t>
      </w:r>
      <w:r>
        <w:rPr>
          <w:spacing w:val="-13"/>
        </w:rPr>
        <w:t xml:space="preserve"> </w:t>
      </w:r>
      <w:r>
        <w:t>sebagian</w:t>
      </w:r>
      <w:r>
        <w:rPr>
          <w:spacing w:val="-10"/>
        </w:rPr>
        <w:t xml:space="preserve"> </w:t>
      </w:r>
      <w:r>
        <w:t>besar</w:t>
      </w:r>
      <w:r>
        <w:rPr>
          <w:spacing w:val="-8"/>
        </w:rPr>
        <w:t xml:space="preserve"> </w:t>
      </w:r>
      <w:r>
        <w:t>responden</w:t>
      </w:r>
      <w:r>
        <w:rPr>
          <w:spacing w:val="-14"/>
        </w:rPr>
        <w:t xml:space="preserve"> </w:t>
      </w:r>
      <w:r>
        <w:t>setuju</w:t>
      </w:r>
      <w:r>
        <w:rPr>
          <w:spacing w:val="-10"/>
        </w:rPr>
        <w:t xml:space="preserve"> </w:t>
      </w:r>
      <w:r>
        <w:t>(32,4%)</w:t>
      </w:r>
      <w:r>
        <w:rPr>
          <w:spacing w:val="-13"/>
        </w:rPr>
        <w:t xml:space="preserve"> </w:t>
      </w:r>
      <w:r>
        <w:t>dan</w:t>
      </w:r>
      <w:r>
        <w:rPr>
          <w:spacing w:val="-14"/>
        </w:rPr>
        <w:t xml:space="preserve"> </w:t>
      </w:r>
      <w:r>
        <w:t>sangat setuju (14,7%). Namun, tingkat netral cukup tinggi (29,4%), serta 22,1% menyatakan</w:t>
      </w:r>
      <w:r>
        <w:rPr>
          <w:spacing w:val="-15"/>
        </w:rPr>
        <w:t xml:space="preserve"> </w:t>
      </w:r>
      <w:r>
        <w:t>tidak</w:t>
      </w:r>
      <w:r>
        <w:rPr>
          <w:spacing w:val="-15"/>
        </w:rPr>
        <w:t xml:space="preserve"> </w:t>
      </w:r>
      <w:r>
        <w:t>setuju.</w:t>
      </w:r>
      <w:r>
        <w:rPr>
          <w:spacing w:val="-15"/>
        </w:rPr>
        <w:t xml:space="preserve"> </w:t>
      </w:r>
      <w:r>
        <w:t>Temuan</w:t>
      </w:r>
      <w:r>
        <w:rPr>
          <w:spacing w:val="-15"/>
        </w:rPr>
        <w:t xml:space="preserve"> </w:t>
      </w:r>
      <w:r>
        <w:t>ini</w:t>
      </w:r>
      <w:r>
        <w:rPr>
          <w:spacing w:val="-15"/>
        </w:rPr>
        <w:t xml:space="preserve"> </w:t>
      </w:r>
      <w:r>
        <w:t>menunjukkan</w:t>
      </w:r>
      <w:r>
        <w:rPr>
          <w:spacing w:val="-15"/>
        </w:rPr>
        <w:t xml:space="preserve"> </w:t>
      </w:r>
      <w:r>
        <w:t>bahwa</w:t>
      </w:r>
      <w:r>
        <w:rPr>
          <w:spacing w:val="-15"/>
        </w:rPr>
        <w:t xml:space="preserve"> </w:t>
      </w:r>
      <w:r>
        <w:t>meskipun</w:t>
      </w:r>
      <w:r>
        <w:rPr>
          <w:spacing w:val="-15"/>
        </w:rPr>
        <w:t xml:space="preserve"> </w:t>
      </w:r>
      <w:r>
        <w:t>banyak</w:t>
      </w:r>
      <w:r>
        <w:rPr>
          <w:spacing w:val="-15"/>
        </w:rPr>
        <w:t xml:space="preserve"> </w:t>
      </w:r>
      <w:r>
        <w:t xml:space="preserve">pelaku UMKM merasa memiliki kendali, masih ada sebagian yang ragu atau merasa kurang memiliki kendali penuh terhadap keputusan bisnis mereka. Ini mengindikasikan </w:t>
      </w:r>
      <w:r>
        <w:rPr>
          <w:i/>
        </w:rPr>
        <w:t xml:space="preserve">locus of control </w:t>
      </w:r>
      <w:r>
        <w:t>internal yang mulai melemah atau terpengaruh oleh faktor eksternal.</w:t>
      </w:r>
    </w:p>
    <w:p w:rsidR="00E06DE6" w:rsidRDefault="00E06DE6" w:rsidP="00E06DE6">
      <w:pPr>
        <w:pStyle w:val="Heading2"/>
        <w:spacing w:before="7"/>
        <w:ind w:left="564"/>
        <w:jc w:val="center"/>
      </w:pPr>
      <w:r>
        <w:t>Tabel</w:t>
      </w:r>
      <w:r>
        <w:rPr>
          <w:spacing w:val="-14"/>
        </w:rPr>
        <w:t xml:space="preserve"> </w:t>
      </w:r>
      <w:r>
        <w:t>4.7</w:t>
      </w:r>
      <w:r>
        <w:rPr>
          <w:spacing w:val="-9"/>
        </w:rPr>
        <w:t xml:space="preserve"> </w:t>
      </w:r>
      <w:r>
        <w:t>Pernyataan</w:t>
      </w:r>
      <w:r>
        <w:rPr>
          <w:spacing w:val="-8"/>
        </w:rPr>
        <w:t xml:space="preserve"> </w:t>
      </w:r>
      <w:r>
        <w:rPr>
          <w:spacing w:val="-10"/>
        </w:rPr>
        <w:t>4</w:t>
      </w:r>
    </w:p>
    <w:p w:rsidR="00E06DE6" w:rsidRDefault="00E06DE6" w:rsidP="00E06DE6">
      <w:pPr>
        <w:spacing w:before="136" w:line="242" w:lineRule="auto"/>
        <w:ind w:left="1889" w:right="1331"/>
        <w:jc w:val="center"/>
        <w:rPr>
          <w:b/>
          <w:sz w:val="24"/>
        </w:rPr>
      </w:pPr>
      <w:r>
        <w:rPr>
          <w:b/>
          <w:sz w:val="24"/>
        </w:rPr>
        <w:t>Saya</w:t>
      </w:r>
      <w:r>
        <w:rPr>
          <w:b/>
          <w:spacing w:val="-14"/>
          <w:sz w:val="24"/>
        </w:rPr>
        <w:t xml:space="preserve"> </w:t>
      </w:r>
      <w:r>
        <w:rPr>
          <w:b/>
          <w:sz w:val="24"/>
        </w:rPr>
        <w:t>Percaya</w:t>
      </w:r>
      <w:r>
        <w:rPr>
          <w:b/>
          <w:spacing w:val="-7"/>
          <w:sz w:val="24"/>
        </w:rPr>
        <w:t xml:space="preserve"> </w:t>
      </w:r>
      <w:r>
        <w:rPr>
          <w:b/>
          <w:sz w:val="24"/>
        </w:rPr>
        <w:t>Bahwa</w:t>
      </w:r>
      <w:r>
        <w:rPr>
          <w:b/>
          <w:spacing w:val="-8"/>
          <w:sz w:val="24"/>
        </w:rPr>
        <w:t xml:space="preserve"> </w:t>
      </w:r>
      <w:r>
        <w:rPr>
          <w:b/>
          <w:sz w:val="24"/>
        </w:rPr>
        <w:t>Kegagalan</w:t>
      </w:r>
      <w:r>
        <w:rPr>
          <w:b/>
          <w:spacing w:val="-7"/>
          <w:sz w:val="24"/>
        </w:rPr>
        <w:t xml:space="preserve"> </w:t>
      </w:r>
      <w:r>
        <w:rPr>
          <w:b/>
          <w:sz w:val="24"/>
        </w:rPr>
        <w:t>Dalam</w:t>
      </w:r>
      <w:r>
        <w:rPr>
          <w:b/>
          <w:spacing w:val="-10"/>
          <w:sz w:val="24"/>
        </w:rPr>
        <w:t xml:space="preserve"> </w:t>
      </w:r>
      <w:r>
        <w:rPr>
          <w:b/>
          <w:sz w:val="24"/>
        </w:rPr>
        <w:t>Usaha</w:t>
      </w:r>
      <w:r>
        <w:rPr>
          <w:b/>
          <w:spacing w:val="-15"/>
          <w:sz w:val="24"/>
        </w:rPr>
        <w:t xml:space="preserve"> </w:t>
      </w:r>
      <w:r>
        <w:rPr>
          <w:b/>
          <w:sz w:val="24"/>
        </w:rPr>
        <w:t>Adalah</w:t>
      </w:r>
      <w:r>
        <w:rPr>
          <w:b/>
          <w:spacing w:val="-15"/>
          <w:sz w:val="24"/>
        </w:rPr>
        <w:t xml:space="preserve"> </w:t>
      </w:r>
      <w:r>
        <w:rPr>
          <w:b/>
          <w:sz w:val="24"/>
        </w:rPr>
        <w:t>Akibat</w:t>
      </w:r>
      <w:r>
        <w:rPr>
          <w:b/>
          <w:spacing w:val="-6"/>
          <w:sz w:val="24"/>
        </w:rPr>
        <w:t xml:space="preserve"> </w:t>
      </w:r>
      <w:r>
        <w:rPr>
          <w:b/>
          <w:sz w:val="24"/>
        </w:rPr>
        <w:t>Dari Keputusan Saya Sendiri</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133"/>
        <w:gridCol w:w="1561"/>
      </w:tblGrid>
      <w:tr w:rsidR="00E06DE6" w:rsidTr="00601727">
        <w:trPr>
          <w:trHeight w:val="556"/>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73" w:lineRule="exact"/>
              <w:ind w:right="80"/>
              <w:jc w:val="right"/>
              <w:rPr>
                <w:sz w:val="24"/>
              </w:rPr>
            </w:pPr>
            <w:r>
              <w:rPr>
                <w:spacing w:val="-2"/>
                <w:sz w:val="24"/>
              </w:rPr>
              <w:t>Frequency</w:t>
            </w:r>
          </w:p>
        </w:tc>
        <w:tc>
          <w:tcPr>
            <w:tcW w:w="1277" w:type="dxa"/>
          </w:tcPr>
          <w:p w:rsidR="00E06DE6" w:rsidRDefault="00E06DE6" w:rsidP="00601727">
            <w:pPr>
              <w:pStyle w:val="TableParagraph"/>
              <w:spacing w:line="273" w:lineRule="exact"/>
              <w:ind w:left="355"/>
              <w:jc w:val="left"/>
              <w:rPr>
                <w:sz w:val="24"/>
              </w:rPr>
            </w:pPr>
            <w:r>
              <w:rPr>
                <w:spacing w:val="-2"/>
                <w:sz w:val="24"/>
              </w:rPr>
              <w:t>Percent</w:t>
            </w:r>
          </w:p>
        </w:tc>
        <w:tc>
          <w:tcPr>
            <w:tcW w:w="1133" w:type="dxa"/>
          </w:tcPr>
          <w:p w:rsidR="00E06DE6" w:rsidRDefault="00E06DE6" w:rsidP="00601727">
            <w:pPr>
              <w:pStyle w:val="TableParagraph"/>
              <w:spacing w:line="274" w:lineRule="exact"/>
              <w:ind w:left="355" w:right="56" w:firstLine="96"/>
              <w:jc w:val="left"/>
              <w:rPr>
                <w:sz w:val="24"/>
              </w:rPr>
            </w:pPr>
            <w:r>
              <w:rPr>
                <w:spacing w:val="-2"/>
                <w:sz w:val="24"/>
              </w:rPr>
              <w:t xml:space="preserve">Valid </w:t>
            </w:r>
            <w:r>
              <w:rPr>
                <w:spacing w:val="-4"/>
                <w:sz w:val="24"/>
              </w:rPr>
              <w:t>Percent</w:t>
            </w:r>
          </w:p>
        </w:tc>
        <w:tc>
          <w:tcPr>
            <w:tcW w:w="1561" w:type="dxa"/>
          </w:tcPr>
          <w:p w:rsidR="00E06DE6" w:rsidRDefault="00E06DE6" w:rsidP="00601727">
            <w:pPr>
              <w:pStyle w:val="TableParagraph"/>
              <w:spacing w:line="274" w:lineRule="exact"/>
              <w:ind w:left="432" w:right="218" w:hanging="198"/>
              <w:jc w:val="left"/>
              <w:rPr>
                <w:sz w:val="24"/>
              </w:rPr>
            </w:pPr>
            <w:r>
              <w:rPr>
                <w:spacing w:val="-4"/>
                <w:sz w:val="24"/>
              </w:rPr>
              <w:t xml:space="preserve">Cumulative </w:t>
            </w:r>
            <w:r>
              <w:rPr>
                <w:spacing w:val="-2"/>
                <w:sz w:val="24"/>
              </w:rPr>
              <w:t>Percent</w:t>
            </w:r>
          </w:p>
        </w:tc>
      </w:tr>
      <w:tr w:rsidR="00E06DE6" w:rsidTr="00601727">
        <w:trPr>
          <w:trHeight w:val="273"/>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3"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3" w:lineRule="exact"/>
              <w:ind w:right="84"/>
              <w:jc w:val="right"/>
              <w:rPr>
                <w:sz w:val="24"/>
              </w:rPr>
            </w:pPr>
            <w:r>
              <w:rPr>
                <w:spacing w:val="-10"/>
                <w:sz w:val="24"/>
              </w:rPr>
              <w:t>2</w:t>
            </w:r>
          </w:p>
        </w:tc>
        <w:tc>
          <w:tcPr>
            <w:tcW w:w="1277" w:type="dxa"/>
          </w:tcPr>
          <w:p w:rsidR="00E06DE6" w:rsidRDefault="00E06DE6" w:rsidP="00601727">
            <w:pPr>
              <w:pStyle w:val="TableParagraph"/>
              <w:spacing w:line="253" w:lineRule="exact"/>
              <w:ind w:right="85"/>
              <w:jc w:val="right"/>
              <w:rPr>
                <w:sz w:val="24"/>
              </w:rPr>
            </w:pPr>
            <w:r>
              <w:rPr>
                <w:spacing w:val="-4"/>
                <w:sz w:val="24"/>
              </w:rPr>
              <w:t>2.9%</w:t>
            </w:r>
          </w:p>
        </w:tc>
        <w:tc>
          <w:tcPr>
            <w:tcW w:w="1133" w:type="dxa"/>
          </w:tcPr>
          <w:p w:rsidR="00E06DE6" w:rsidRDefault="00E06DE6" w:rsidP="00601727">
            <w:pPr>
              <w:pStyle w:val="TableParagraph"/>
              <w:spacing w:line="253" w:lineRule="exact"/>
              <w:ind w:right="71"/>
              <w:jc w:val="right"/>
              <w:rPr>
                <w:sz w:val="24"/>
              </w:rPr>
            </w:pPr>
            <w:r>
              <w:rPr>
                <w:spacing w:val="-4"/>
                <w:sz w:val="24"/>
              </w:rPr>
              <w:t>2.9%</w:t>
            </w:r>
          </w:p>
        </w:tc>
        <w:tc>
          <w:tcPr>
            <w:tcW w:w="1561" w:type="dxa"/>
          </w:tcPr>
          <w:p w:rsidR="00E06DE6" w:rsidRDefault="00E06DE6" w:rsidP="00601727">
            <w:pPr>
              <w:pStyle w:val="TableParagraph"/>
              <w:spacing w:line="253" w:lineRule="exact"/>
              <w:ind w:right="81"/>
              <w:jc w:val="right"/>
              <w:rPr>
                <w:sz w:val="24"/>
              </w:rPr>
            </w:pPr>
            <w:r>
              <w:rPr>
                <w:spacing w:val="-4"/>
                <w:sz w:val="24"/>
              </w:rPr>
              <w:t>2.9%</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14</w:t>
            </w:r>
          </w:p>
        </w:tc>
        <w:tc>
          <w:tcPr>
            <w:tcW w:w="1277" w:type="dxa"/>
          </w:tcPr>
          <w:p w:rsidR="00E06DE6" w:rsidRDefault="00E06DE6" w:rsidP="00601727">
            <w:pPr>
              <w:pStyle w:val="TableParagraph"/>
              <w:ind w:right="85"/>
              <w:jc w:val="right"/>
              <w:rPr>
                <w:sz w:val="24"/>
              </w:rPr>
            </w:pPr>
            <w:r>
              <w:rPr>
                <w:spacing w:val="-2"/>
                <w:sz w:val="24"/>
              </w:rPr>
              <w:t>20.6%</w:t>
            </w:r>
          </w:p>
        </w:tc>
        <w:tc>
          <w:tcPr>
            <w:tcW w:w="1133" w:type="dxa"/>
          </w:tcPr>
          <w:p w:rsidR="00E06DE6" w:rsidRDefault="00E06DE6" w:rsidP="00601727">
            <w:pPr>
              <w:pStyle w:val="TableParagraph"/>
              <w:ind w:right="70"/>
              <w:jc w:val="right"/>
              <w:rPr>
                <w:sz w:val="24"/>
              </w:rPr>
            </w:pPr>
            <w:r>
              <w:rPr>
                <w:spacing w:val="-2"/>
                <w:sz w:val="24"/>
              </w:rPr>
              <w:t>20.6%</w:t>
            </w:r>
          </w:p>
        </w:tc>
        <w:tc>
          <w:tcPr>
            <w:tcW w:w="1561" w:type="dxa"/>
          </w:tcPr>
          <w:p w:rsidR="00E06DE6" w:rsidRDefault="00E06DE6" w:rsidP="00601727">
            <w:pPr>
              <w:pStyle w:val="TableParagraph"/>
              <w:ind w:right="81"/>
              <w:jc w:val="right"/>
              <w:rPr>
                <w:sz w:val="24"/>
              </w:rPr>
            </w:pPr>
            <w:r>
              <w:rPr>
                <w:spacing w:val="-2"/>
                <w:sz w:val="24"/>
              </w:rPr>
              <w:t>23.5%</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0"/>
              <w:jc w:val="right"/>
              <w:rPr>
                <w:sz w:val="24"/>
              </w:rPr>
            </w:pPr>
            <w:r>
              <w:rPr>
                <w:spacing w:val="-2"/>
                <w:sz w:val="24"/>
              </w:rPr>
              <w:t>26.5%</w:t>
            </w:r>
          </w:p>
        </w:tc>
        <w:tc>
          <w:tcPr>
            <w:tcW w:w="1133" w:type="dxa"/>
          </w:tcPr>
          <w:p w:rsidR="00E06DE6" w:rsidRDefault="00E06DE6" w:rsidP="00601727">
            <w:pPr>
              <w:pStyle w:val="TableParagraph"/>
              <w:ind w:right="70"/>
              <w:jc w:val="right"/>
              <w:rPr>
                <w:sz w:val="24"/>
              </w:rPr>
            </w:pPr>
            <w:r>
              <w:rPr>
                <w:spacing w:val="-2"/>
                <w:sz w:val="24"/>
              </w:rPr>
              <w:t>26.5%</w:t>
            </w:r>
          </w:p>
        </w:tc>
        <w:tc>
          <w:tcPr>
            <w:tcW w:w="1561" w:type="dxa"/>
          </w:tcPr>
          <w:p w:rsidR="00E06DE6" w:rsidRDefault="00E06DE6" w:rsidP="00601727">
            <w:pPr>
              <w:pStyle w:val="TableParagraph"/>
              <w:ind w:right="81"/>
              <w:jc w:val="right"/>
              <w:rPr>
                <w:sz w:val="24"/>
              </w:rPr>
            </w:pPr>
            <w:r>
              <w:rPr>
                <w:spacing w:val="-2"/>
                <w:sz w:val="24"/>
              </w:rPr>
              <w:t>50.0%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24</w:t>
            </w:r>
          </w:p>
        </w:tc>
        <w:tc>
          <w:tcPr>
            <w:tcW w:w="1277" w:type="dxa"/>
          </w:tcPr>
          <w:p w:rsidR="00E06DE6" w:rsidRDefault="00E06DE6" w:rsidP="00601727">
            <w:pPr>
              <w:pStyle w:val="TableParagraph"/>
              <w:ind w:right="80"/>
              <w:jc w:val="right"/>
              <w:rPr>
                <w:sz w:val="24"/>
              </w:rPr>
            </w:pPr>
            <w:r>
              <w:rPr>
                <w:spacing w:val="-2"/>
                <w:sz w:val="24"/>
              </w:rPr>
              <w:t>35.3%</w:t>
            </w:r>
          </w:p>
        </w:tc>
        <w:tc>
          <w:tcPr>
            <w:tcW w:w="1133" w:type="dxa"/>
          </w:tcPr>
          <w:p w:rsidR="00E06DE6" w:rsidRDefault="00E06DE6" w:rsidP="00601727">
            <w:pPr>
              <w:pStyle w:val="TableParagraph"/>
              <w:ind w:right="70"/>
              <w:jc w:val="right"/>
              <w:rPr>
                <w:sz w:val="24"/>
              </w:rPr>
            </w:pPr>
            <w:r>
              <w:rPr>
                <w:spacing w:val="-2"/>
                <w:sz w:val="24"/>
              </w:rPr>
              <w:t>35.3%</w:t>
            </w:r>
          </w:p>
        </w:tc>
        <w:tc>
          <w:tcPr>
            <w:tcW w:w="1561" w:type="dxa"/>
          </w:tcPr>
          <w:p w:rsidR="00E06DE6" w:rsidRDefault="00E06DE6" w:rsidP="00601727">
            <w:pPr>
              <w:pStyle w:val="TableParagraph"/>
              <w:ind w:right="81"/>
              <w:jc w:val="right"/>
              <w:rPr>
                <w:sz w:val="24"/>
              </w:rPr>
            </w:pPr>
            <w:r>
              <w:rPr>
                <w:spacing w:val="-2"/>
                <w:sz w:val="24"/>
              </w:rPr>
              <w:t>85.3%</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3" w:lineRule="exact"/>
              <w:ind w:right="84"/>
              <w:jc w:val="right"/>
              <w:rPr>
                <w:sz w:val="24"/>
              </w:rPr>
            </w:pPr>
            <w:r>
              <w:rPr>
                <w:spacing w:val="-5"/>
                <w:sz w:val="24"/>
              </w:rPr>
              <w:t>10</w:t>
            </w:r>
          </w:p>
        </w:tc>
        <w:tc>
          <w:tcPr>
            <w:tcW w:w="1277" w:type="dxa"/>
          </w:tcPr>
          <w:p w:rsidR="00E06DE6" w:rsidRDefault="00E06DE6" w:rsidP="00601727">
            <w:pPr>
              <w:pStyle w:val="TableParagraph"/>
              <w:spacing w:line="253" w:lineRule="exact"/>
              <w:ind w:right="80"/>
              <w:jc w:val="right"/>
              <w:rPr>
                <w:sz w:val="24"/>
              </w:rPr>
            </w:pPr>
            <w:r>
              <w:rPr>
                <w:spacing w:val="-2"/>
                <w:sz w:val="24"/>
              </w:rPr>
              <w:t>14.7%</w:t>
            </w:r>
          </w:p>
        </w:tc>
        <w:tc>
          <w:tcPr>
            <w:tcW w:w="1133" w:type="dxa"/>
          </w:tcPr>
          <w:p w:rsidR="00E06DE6" w:rsidRDefault="00E06DE6" w:rsidP="00601727">
            <w:pPr>
              <w:pStyle w:val="TableParagraph"/>
              <w:spacing w:line="253" w:lineRule="exact"/>
              <w:ind w:right="70"/>
              <w:jc w:val="right"/>
              <w:rPr>
                <w:sz w:val="24"/>
              </w:rPr>
            </w:pPr>
            <w:r>
              <w:rPr>
                <w:spacing w:val="-2"/>
                <w:sz w:val="24"/>
              </w:rPr>
              <w:t>14.7%</w:t>
            </w:r>
          </w:p>
        </w:tc>
        <w:tc>
          <w:tcPr>
            <w:tcW w:w="1561" w:type="dxa"/>
          </w:tcPr>
          <w:p w:rsidR="00E06DE6" w:rsidRDefault="00E06DE6" w:rsidP="00601727">
            <w:pPr>
              <w:pStyle w:val="TableParagraph"/>
              <w:spacing w:line="253" w:lineRule="exact"/>
              <w:ind w:right="81"/>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133" w:type="dxa"/>
          </w:tcPr>
          <w:p w:rsidR="00E06DE6" w:rsidRDefault="00E06DE6" w:rsidP="00601727">
            <w:pPr>
              <w:pStyle w:val="TableParagraph"/>
              <w:ind w:right="69"/>
              <w:jc w:val="right"/>
              <w:rPr>
                <w:b/>
                <w:sz w:val="24"/>
              </w:rPr>
            </w:pPr>
            <w:r>
              <w:rPr>
                <w:b/>
                <w:spacing w:val="-2"/>
                <w:sz w:val="24"/>
              </w:rPr>
              <w:t>100.0%</w:t>
            </w:r>
          </w:p>
        </w:tc>
        <w:tc>
          <w:tcPr>
            <w:tcW w:w="1561"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9" w:firstLine="720"/>
        <w:jc w:val="both"/>
      </w:pPr>
      <w:r>
        <w:t xml:space="preserve">Berdasarkan Tabel 4.7, responden yang setuju (35,3%) dan sangat setuju (14,7%) tetap mendominasi. </w:t>
      </w:r>
      <w:r>
        <w:lastRenderedPageBreak/>
        <w:t>Namun, sebesar 20,6% menyatakan tidak setuju dan 2,9%</w:t>
      </w:r>
      <w:r>
        <w:rPr>
          <w:spacing w:val="-12"/>
        </w:rPr>
        <w:t xml:space="preserve"> </w:t>
      </w:r>
      <w:r>
        <w:t>sangat</w:t>
      </w:r>
      <w:r>
        <w:rPr>
          <w:spacing w:val="-9"/>
        </w:rPr>
        <w:t xml:space="preserve"> </w:t>
      </w:r>
      <w:r>
        <w:t>tidak</w:t>
      </w:r>
      <w:r>
        <w:rPr>
          <w:spacing w:val="-9"/>
        </w:rPr>
        <w:t xml:space="preserve"> </w:t>
      </w:r>
      <w:r>
        <w:t>setuju.</w:t>
      </w:r>
      <w:r>
        <w:rPr>
          <w:spacing w:val="-7"/>
        </w:rPr>
        <w:t xml:space="preserve"> </w:t>
      </w:r>
      <w:r>
        <w:t>Hal</w:t>
      </w:r>
      <w:r>
        <w:rPr>
          <w:spacing w:val="-13"/>
        </w:rPr>
        <w:t xml:space="preserve"> </w:t>
      </w:r>
      <w:r>
        <w:t>ini</w:t>
      </w:r>
      <w:r>
        <w:rPr>
          <w:spacing w:val="-9"/>
        </w:rPr>
        <w:t xml:space="preserve"> </w:t>
      </w:r>
      <w:r>
        <w:t>menunjukkan</w:t>
      </w:r>
      <w:r>
        <w:rPr>
          <w:spacing w:val="-14"/>
        </w:rPr>
        <w:t xml:space="preserve"> </w:t>
      </w:r>
      <w:r>
        <w:t>bahwa</w:t>
      </w:r>
      <w:r>
        <w:rPr>
          <w:spacing w:val="-10"/>
        </w:rPr>
        <w:t xml:space="preserve"> </w:t>
      </w:r>
      <w:r>
        <w:t>mayoritas</w:t>
      </w:r>
      <w:r>
        <w:rPr>
          <w:spacing w:val="-11"/>
        </w:rPr>
        <w:t xml:space="preserve"> </w:t>
      </w:r>
      <w:r>
        <w:t>tetap</w:t>
      </w:r>
      <w:r>
        <w:rPr>
          <w:spacing w:val="-9"/>
        </w:rPr>
        <w:t xml:space="preserve"> </w:t>
      </w:r>
      <w:r>
        <w:t xml:space="preserve">menganggap kegagalan sebagai tanggung jawab pribadi, meskipun tidak sedikit yang menganggap adanya faktor luar sebagai penyebab kegagalan. Ini menunjukkan adanya kecenderungan ke </w:t>
      </w:r>
      <w:r>
        <w:rPr>
          <w:i/>
        </w:rPr>
        <w:t xml:space="preserve">locus of control </w:t>
      </w:r>
      <w:r>
        <w:t xml:space="preserve">internal, namun tidak sepenuhnya </w:t>
      </w:r>
      <w:r>
        <w:rPr>
          <w:spacing w:val="-2"/>
        </w:rPr>
        <w:t>dominan.</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564"/>
        <w:jc w:val="center"/>
      </w:pPr>
      <w:r>
        <w:t>Tabel</w:t>
      </w:r>
      <w:r>
        <w:rPr>
          <w:spacing w:val="-14"/>
        </w:rPr>
        <w:t xml:space="preserve"> </w:t>
      </w:r>
      <w:r>
        <w:t>4.8</w:t>
      </w:r>
      <w:r>
        <w:rPr>
          <w:spacing w:val="-9"/>
        </w:rPr>
        <w:t xml:space="preserve"> </w:t>
      </w:r>
      <w:r>
        <w:t>Pernyataan</w:t>
      </w:r>
      <w:r>
        <w:rPr>
          <w:spacing w:val="-8"/>
        </w:rPr>
        <w:t xml:space="preserve"> </w:t>
      </w:r>
      <w:r>
        <w:rPr>
          <w:spacing w:val="-10"/>
        </w:rPr>
        <w:t>5</w:t>
      </w:r>
    </w:p>
    <w:p w:rsidR="00E06DE6" w:rsidRDefault="00E06DE6" w:rsidP="00E06DE6">
      <w:pPr>
        <w:spacing w:before="144" w:after="6" w:line="237" w:lineRule="auto"/>
        <w:ind w:left="1806" w:right="1249"/>
        <w:jc w:val="center"/>
        <w:rPr>
          <w:b/>
          <w:sz w:val="24"/>
        </w:rPr>
      </w:pPr>
      <w:r>
        <w:rPr>
          <w:b/>
          <w:sz w:val="24"/>
        </w:rPr>
        <w:t>Saya</w:t>
      </w:r>
      <w:r>
        <w:rPr>
          <w:b/>
          <w:spacing w:val="-14"/>
          <w:sz w:val="24"/>
        </w:rPr>
        <w:t xml:space="preserve"> </w:t>
      </w:r>
      <w:r>
        <w:rPr>
          <w:b/>
          <w:sz w:val="24"/>
        </w:rPr>
        <w:t>Tidak</w:t>
      </w:r>
      <w:r>
        <w:rPr>
          <w:b/>
          <w:spacing w:val="-15"/>
          <w:sz w:val="24"/>
        </w:rPr>
        <w:t xml:space="preserve"> </w:t>
      </w:r>
      <w:r>
        <w:rPr>
          <w:b/>
          <w:sz w:val="24"/>
        </w:rPr>
        <w:t>Terlalu</w:t>
      </w:r>
      <w:r>
        <w:rPr>
          <w:b/>
          <w:spacing w:val="-8"/>
          <w:sz w:val="24"/>
        </w:rPr>
        <w:t xml:space="preserve"> </w:t>
      </w:r>
      <w:r>
        <w:rPr>
          <w:b/>
          <w:sz w:val="24"/>
        </w:rPr>
        <w:t>Dipengaruhi</w:t>
      </w:r>
      <w:r>
        <w:rPr>
          <w:b/>
          <w:spacing w:val="-5"/>
          <w:sz w:val="24"/>
        </w:rPr>
        <w:t xml:space="preserve"> </w:t>
      </w:r>
      <w:r>
        <w:rPr>
          <w:b/>
          <w:sz w:val="24"/>
        </w:rPr>
        <w:t>Oleh</w:t>
      </w:r>
      <w:r>
        <w:rPr>
          <w:b/>
          <w:spacing w:val="-8"/>
          <w:sz w:val="24"/>
        </w:rPr>
        <w:t xml:space="preserve"> </w:t>
      </w:r>
      <w:r>
        <w:rPr>
          <w:b/>
          <w:sz w:val="24"/>
        </w:rPr>
        <w:t>Faktor</w:t>
      </w:r>
      <w:r>
        <w:rPr>
          <w:b/>
          <w:spacing w:val="-15"/>
          <w:sz w:val="24"/>
        </w:rPr>
        <w:t xml:space="preserve"> </w:t>
      </w:r>
      <w:r>
        <w:rPr>
          <w:b/>
          <w:sz w:val="24"/>
        </w:rPr>
        <w:t>Eksternal</w:t>
      </w:r>
      <w:r>
        <w:rPr>
          <w:b/>
          <w:spacing w:val="-12"/>
          <w:sz w:val="24"/>
        </w:rPr>
        <w:t xml:space="preserve"> </w:t>
      </w:r>
      <w:r>
        <w:rPr>
          <w:b/>
          <w:sz w:val="24"/>
        </w:rPr>
        <w:t>Dalam</w:t>
      </w:r>
      <w:r>
        <w:rPr>
          <w:b/>
          <w:spacing w:val="-11"/>
          <w:sz w:val="24"/>
        </w:rPr>
        <w:t xml:space="preserve"> </w:t>
      </w:r>
      <w:r>
        <w:rPr>
          <w:b/>
          <w:sz w:val="24"/>
        </w:rPr>
        <w:t xml:space="preserve">Menjalankan </w:t>
      </w:r>
      <w:r>
        <w:rPr>
          <w:b/>
          <w:spacing w:val="-4"/>
          <w:sz w:val="24"/>
        </w:rPr>
        <w:t>Usaha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3</w:t>
            </w:r>
          </w:p>
        </w:tc>
        <w:tc>
          <w:tcPr>
            <w:tcW w:w="1277" w:type="dxa"/>
          </w:tcPr>
          <w:p w:rsidR="00E06DE6" w:rsidRDefault="00E06DE6" w:rsidP="00601727">
            <w:pPr>
              <w:pStyle w:val="TableParagraph"/>
              <w:ind w:right="85"/>
              <w:jc w:val="right"/>
              <w:rPr>
                <w:sz w:val="24"/>
              </w:rPr>
            </w:pPr>
            <w:r>
              <w:rPr>
                <w:spacing w:val="-4"/>
                <w:sz w:val="24"/>
              </w:rPr>
              <w:t>4.4%</w:t>
            </w:r>
          </w:p>
        </w:tc>
        <w:tc>
          <w:tcPr>
            <w:tcW w:w="1277" w:type="dxa"/>
          </w:tcPr>
          <w:p w:rsidR="00E06DE6" w:rsidRDefault="00E06DE6" w:rsidP="00601727">
            <w:pPr>
              <w:pStyle w:val="TableParagraph"/>
              <w:ind w:right="75"/>
              <w:jc w:val="right"/>
              <w:rPr>
                <w:sz w:val="24"/>
              </w:rPr>
            </w:pPr>
            <w:r>
              <w:rPr>
                <w:spacing w:val="-4"/>
                <w:sz w:val="24"/>
              </w:rPr>
              <w:t>4.4%</w:t>
            </w:r>
          </w:p>
        </w:tc>
        <w:tc>
          <w:tcPr>
            <w:tcW w:w="1417" w:type="dxa"/>
          </w:tcPr>
          <w:p w:rsidR="00E06DE6" w:rsidRDefault="00E06DE6" w:rsidP="00601727">
            <w:pPr>
              <w:pStyle w:val="TableParagraph"/>
              <w:ind w:right="76"/>
              <w:jc w:val="right"/>
              <w:rPr>
                <w:sz w:val="24"/>
              </w:rPr>
            </w:pPr>
            <w:r>
              <w:rPr>
                <w:spacing w:val="-4"/>
                <w:sz w:val="24"/>
              </w:rPr>
              <w:t>4.4%</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4" w:lineRule="exact"/>
              <w:ind w:right="84"/>
              <w:jc w:val="right"/>
              <w:rPr>
                <w:sz w:val="24"/>
              </w:rPr>
            </w:pPr>
            <w:r>
              <w:rPr>
                <w:spacing w:val="-5"/>
                <w:sz w:val="24"/>
              </w:rPr>
              <w:t>12</w:t>
            </w:r>
          </w:p>
        </w:tc>
        <w:tc>
          <w:tcPr>
            <w:tcW w:w="1277" w:type="dxa"/>
          </w:tcPr>
          <w:p w:rsidR="00E06DE6" w:rsidRDefault="00E06DE6" w:rsidP="00601727">
            <w:pPr>
              <w:pStyle w:val="TableParagraph"/>
              <w:spacing w:line="254" w:lineRule="exact"/>
              <w:ind w:right="85"/>
              <w:jc w:val="right"/>
              <w:rPr>
                <w:sz w:val="24"/>
              </w:rPr>
            </w:pPr>
            <w:r>
              <w:rPr>
                <w:spacing w:val="-2"/>
                <w:sz w:val="24"/>
              </w:rPr>
              <w:t>17.6%</w:t>
            </w:r>
          </w:p>
        </w:tc>
        <w:tc>
          <w:tcPr>
            <w:tcW w:w="1277" w:type="dxa"/>
          </w:tcPr>
          <w:p w:rsidR="00E06DE6" w:rsidRDefault="00E06DE6" w:rsidP="00601727">
            <w:pPr>
              <w:pStyle w:val="TableParagraph"/>
              <w:spacing w:line="254" w:lineRule="exact"/>
              <w:ind w:right="75"/>
              <w:jc w:val="right"/>
              <w:rPr>
                <w:sz w:val="24"/>
              </w:rPr>
            </w:pPr>
            <w:r>
              <w:rPr>
                <w:spacing w:val="-2"/>
                <w:sz w:val="24"/>
              </w:rPr>
              <w:t>17.6%</w:t>
            </w:r>
          </w:p>
        </w:tc>
        <w:tc>
          <w:tcPr>
            <w:tcW w:w="1417" w:type="dxa"/>
          </w:tcPr>
          <w:p w:rsidR="00E06DE6" w:rsidRDefault="00E06DE6" w:rsidP="00601727">
            <w:pPr>
              <w:pStyle w:val="TableParagraph"/>
              <w:spacing w:line="254" w:lineRule="exact"/>
              <w:ind w:right="76"/>
              <w:jc w:val="right"/>
              <w:rPr>
                <w:sz w:val="24"/>
              </w:rPr>
            </w:pPr>
            <w:r>
              <w:rPr>
                <w:spacing w:val="-2"/>
                <w:sz w:val="24"/>
              </w:rPr>
              <w:t>22.1%</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51.5%</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23</w:t>
            </w:r>
          </w:p>
        </w:tc>
        <w:tc>
          <w:tcPr>
            <w:tcW w:w="1277" w:type="dxa"/>
          </w:tcPr>
          <w:p w:rsidR="00E06DE6" w:rsidRDefault="00E06DE6" w:rsidP="00601727">
            <w:pPr>
              <w:pStyle w:val="TableParagraph"/>
              <w:ind w:right="81"/>
              <w:jc w:val="right"/>
              <w:rPr>
                <w:sz w:val="24"/>
              </w:rPr>
            </w:pPr>
            <w:r>
              <w:rPr>
                <w:spacing w:val="-2"/>
                <w:sz w:val="24"/>
              </w:rPr>
              <w:t>33.8%</w:t>
            </w:r>
          </w:p>
        </w:tc>
        <w:tc>
          <w:tcPr>
            <w:tcW w:w="1277" w:type="dxa"/>
          </w:tcPr>
          <w:p w:rsidR="00E06DE6" w:rsidRDefault="00E06DE6" w:rsidP="00601727">
            <w:pPr>
              <w:pStyle w:val="TableParagraph"/>
              <w:ind w:right="75"/>
              <w:jc w:val="right"/>
              <w:rPr>
                <w:sz w:val="24"/>
              </w:rPr>
            </w:pPr>
            <w:r>
              <w:rPr>
                <w:spacing w:val="-2"/>
                <w:sz w:val="24"/>
              </w:rPr>
              <w:t>33.8%</w:t>
            </w:r>
          </w:p>
        </w:tc>
        <w:tc>
          <w:tcPr>
            <w:tcW w:w="1417" w:type="dxa"/>
          </w:tcPr>
          <w:p w:rsidR="00E06DE6" w:rsidRDefault="00E06DE6" w:rsidP="00601727">
            <w:pPr>
              <w:pStyle w:val="TableParagraph"/>
              <w:ind w:right="76"/>
              <w:jc w:val="right"/>
              <w:rPr>
                <w:sz w:val="24"/>
              </w:rPr>
            </w:pPr>
            <w:r>
              <w:rPr>
                <w:spacing w:val="-2"/>
                <w:sz w:val="24"/>
              </w:rPr>
              <w:t>85.3%</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1"/>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277" w:type="dxa"/>
          </w:tcPr>
          <w:p w:rsidR="00E06DE6" w:rsidRDefault="00E06DE6" w:rsidP="00601727">
            <w:pPr>
              <w:pStyle w:val="TableParagraph"/>
              <w:spacing w:line="253" w:lineRule="exact"/>
              <w:ind w:right="79"/>
              <w:jc w:val="right"/>
              <w:rPr>
                <w:b/>
                <w:sz w:val="24"/>
              </w:rPr>
            </w:pPr>
            <w:r>
              <w:rPr>
                <w:b/>
                <w:spacing w:val="-2"/>
                <w:sz w:val="24"/>
              </w:rPr>
              <w:t>100.0%</w:t>
            </w:r>
          </w:p>
        </w:tc>
        <w:tc>
          <w:tcPr>
            <w:tcW w:w="1277" w:type="dxa"/>
          </w:tcPr>
          <w:p w:rsidR="00E06DE6" w:rsidRDefault="00E06DE6" w:rsidP="00601727">
            <w:pPr>
              <w:pStyle w:val="TableParagraph"/>
              <w:spacing w:line="253"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1"/>
        <w:rPr>
          <w:i/>
        </w:rPr>
      </w:pPr>
    </w:p>
    <w:p w:rsidR="00E06DE6" w:rsidRDefault="00E06DE6" w:rsidP="00E06DE6">
      <w:pPr>
        <w:pStyle w:val="BodyText"/>
        <w:spacing w:line="480" w:lineRule="auto"/>
        <w:ind w:left="1841" w:right="1277" w:firstLine="720"/>
        <w:jc w:val="both"/>
      </w:pPr>
      <w:r>
        <w:t>Dari Tabel 4.8, sebanyak 33,8% responden menyatakan setuju dan 14,7% sangat setuju.</w:t>
      </w:r>
      <w:r>
        <w:rPr>
          <w:spacing w:val="-1"/>
        </w:rPr>
        <w:t xml:space="preserve"> </w:t>
      </w:r>
      <w:r>
        <w:t>Meski</w:t>
      </w:r>
      <w:r>
        <w:rPr>
          <w:spacing w:val="-3"/>
        </w:rPr>
        <w:t xml:space="preserve"> </w:t>
      </w:r>
      <w:r>
        <w:t>begitu,</w:t>
      </w:r>
      <w:r>
        <w:rPr>
          <w:spacing w:val="-1"/>
        </w:rPr>
        <w:t xml:space="preserve"> </w:t>
      </w:r>
      <w:r>
        <w:t>17,6%</w:t>
      </w:r>
      <w:r>
        <w:rPr>
          <w:spacing w:val="-6"/>
        </w:rPr>
        <w:t xml:space="preserve"> </w:t>
      </w:r>
      <w:r>
        <w:t>tidak</w:t>
      </w:r>
      <w:r>
        <w:rPr>
          <w:spacing w:val="-3"/>
        </w:rPr>
        <w:t xml:space="preserve"> </w:t>
      </w:r>
      <w:r>
        <w:t>setuju</w:t>
      </w:r>
      <w:r>
        <w:rPr>
          <w:spacing w:val="-3"/>
        </w:rPr>
        <w:t xml:space="preserve"> </w:t>
      </w:r>
      <w:r>
        <w:t>dan</w:t>
      </w:r>
      <w:r>
        <w:rPr>
          <w:spacing w:val="-7"/>
        </w:rPr>
        <w:t xml:space="preserve"> </w:t>
      </w:r>
      <w:r>
        <w:t>4,4%</w:t>
      </w:r>
      <w:r>
        <w:rPr>
          <w:spacing w:val="-2"/>
        </w:rPr>
        <w:t xml:space="preserve"> </w:t>
      </w:r>
      <w:r>
        <w:t>sangat</w:t>
      </w:r>
      <w:r>
        <w:rPr>
          <w:spacing w:val="-3"/>
        </w:rPr>
        <w:t xml:space="preserve"> </w:t>
      </w:r>
      <w:r>
        <w:t>tidak</w:t>
      </w:r>
      <w:r>
        <w:rPr>
          <w:spacing w:val="-3"/>
        </w:rPr>
        <w:t xml:space="preserve"> </w:t>
      </w:r>
      <w:r>
        <w:t>setuju,</w:t>
      </w:r>
      <w:r>
        <w:rPr>
          <w:spacing w:val="-1"/>
        </w:rPr>
        <w:t xml:space="preserve"> </w:t>
      </w:r>
      <w:r>
        <w:t>serta 29,4% memilih netral. Ini menunjukkan bahwa meskipun ada keyakinan bahwa faktor eksternal tidak dominan, persepsi ini belum menyeluruh. Hal ini mencerminkan</w:t>
      </w:r>
      <w:r>
        <w:rPr>
          <w:spacing w:val="-9"/>
        </w:rPr>
        <w:t xml:space="preserve"> </w:t>
      </w:r>
      <w:r>
        <w:t>bahwa</w:t>
      </w:r>
      <w:r>
        <w:rPr>
          <w:spacing w:val="-9"/>
        </w:rPr>
        <w:t xml:space="preserve"> </w:t>
      </w:r>
      <w:r>
        <w:t>pengaruh</w:t>
      </w:r>
      <w:r>
        <w:rPr>
          <w:spacing w:val="-10"/>
        </w:rPr>
        <w:t xml:space="preserve"> </w:t>
      </w:r>
      <w:r>
        <w:rPr>
          <w:i/>
        </w:rPr>
        <w:t>locus</w:t>
      </w:r>
      <w:r>
        <w:rPr>
          <w:i/>
          <w:spacing w:val="-10"/>
        </w:rPr>
        <w:t xml:space="preserve"> </w:t>
      </w:r>
      <w:r>
        <w:rPr>
          <w:i/>
        </w:rPr>
        <w:t>of</w:t>
      </w:r>
      <w:r>
        <w:rPr>
          <w:i/>
          <w:spacing w:val="-3"/>
        </w:rPr>
        <w:t xml:space="preserve"> </w:t>
      </w:r>
      <w:r>
        <w:rPr>
          <w:i/>
        </w:rPr>
        <w:t>control</w:t>
      </w:r>
      <w:r>
        <w:rPr>
          <w:i/>
          <w:spacing w:val="-2"/>
        </w:rPr>
        <w:t xml:space="preserve"> </w:t>
      </w:r>
      <w:r>
        <w:t>internal</w:t>
      </w:r>
      <w:r>
        <w:rPr>
          <w:spacing w:val="-15"/>
        </w:rPr>
        <w:t xml:space="preserve"> </w:t>
      </w:r>
      <w:r>
        <w:t>cukup</w:t>
      </w:r>
      <w:r>
        <w:rPr>
          <w:spacing w:val="-8"/>
        </w:rPr>
        <w:t xml:space="preserve"> </w:t>
      </w:r>
      <w:r>
        <w:t>kuat,</w:t>
      </w:r>
      <w:r>
        <w:rPr>
          <w:spacing w:val="-6"/>
        </w:rPr>
        <w:t xml:space="preserve"> </w:t>
      </w:r>
      <w:r>
        <w:t>namun</w:t>
      </w:r>
      <w:r>
        <w:rPr>
          <w:spacing w:val="-8"/>
        </w:rPr>
        <w:t xml:space="preserve"> </w:t>
      </w:r>
      <w:r>
        <w:t>belum menghapus sepenuhnya pengaruh eksternal dalam pengambilan keputusan usaha.</w:t>
      </w:r>
    </w:p>
    <w:p w:rsidR="00E06DE6" w:rsidRDefault="00E06DE6" w:rsidP="00E06DE6">
      <w:pPr>
        <w:pStyle w:val="Heading2"/>
        <w:spacing w:before="1"/>
        <w:ind w:left="564"/>
        <w:jc w:val="center"/>
      </w:pPr>
      <w:r>
        <w:lastRenderedPageBreak/>
        <w:t>Tabel</w:t>
      </w:r>
      <w:r>
        <w:rPr>
          <w:spacing w:val="-14"/>
        </w:rPr>
        <w:t xml:space="preserve"> </w:t>
      </w:r>
      <w:r>
        <w:t>4.9</w:t>
      </w:r>
      <w:r>
        <w:rPr>
          <w:spacing w:val="-9"/>
        </w:rPr>
        <w:t xml:space="preserve"> </w:t>
      </w:r>
      <w:r>
        <w:t>Pernyataan</w:t>
      </w:r>
      <w:r>
        <w:rPr>
          <w:spacing w:val="-8"/>
        </w:rPr>
        <w:t xml:space="preserve"> </w:t>
      </w:r>
      <w:r>
        <w:rPr>
          <w:spacing w:val="-10"/>
        </w:rPr>
        <w:t>6</w:t>
      </w:r>
    </w:p>
    <w:p w:rsidR="00E06DE6" w:rsidRDefault="00E06DE6" w:rsidP="00E06DE6">
      <w:pPr>
        <w:spacing w:before="5" w:after="7" w:line="237" w:lineRule="auto"/>
        <w:ind w:left="1806" w:right="1239"/>
        <w:jc w:val="center"/>
        <w:rPr>
          <w:b/>
          <w:sz w:val="24"/>
        </w:rPr>
      </w:pPr>
      <w:r>
        <w:rPr>
          <w:b/>
          <w:sz w:val="24"/>
        </w:rPr>
        <w:t>Saya</w:t>
      </w:r>
      <w:r>
        <w:rPr>
          <w:b/>
          <w:spacing w:val="-5"/>
          <w:sz w:val="24"/>
        </w:rPr>
        <w:t xml:space="preserve"> </w:t>
      </w:r>
      <w:r>
        <w:rPr>
          <w:b/>
          <w:sz w:val="24"/>
        </w:rPr>
        <w:t>Dapat</w:t>
      </w:r>
      <w:r>
        <w:rPr>
          <w:b/>
          <w:spacing w:val="-8"/>
          <w:sz w:val="24"/>
        </w:rPr>
        <w:t xml:space="preserve"> </w:t>
      </w:r>
      <w:r>
        <w:rPr>
          <w:b/>
          <w:sz w:val="24"/>
        </w:rPr>
        <w:t>Mempengaruhi</w:t>
      </w:r>
      <w:r>
        <w:rPr>
          <w:b/>
          <w:spacing w:val="-5"/>
          <w:sz w:val="24"/>
        </w:rPr>
        <w:t xml:space="preserve"> </w:t>
      </w:r>
      <w:r>
        <w:rPr>
          <w:b/>
          <w:sz w:val="24"/>
        </w:rPr>
        <w:t>Hasil</w:t>
      </w:r>
      <w:r>
        <w:rPr>
          <w:b/>
          <w:spacing w:val="-9"/>
          <w:sz w:val="24"/>
        </w:rPr>
        <w:t xml:space="preserve"> </w:t>
      </w:r>
      <w:r>
        <w:rPr>
          <w:b/>
          <w:sz w:val="24"/>
        </w:rPr>
        <w:t>Usaha</w:t>
      </w:r>
      <w:r>
        <w:rPr>
          <w:b/>
          <w:spacing w:val="-1"/>
          <w:sz w:val="24"/>
        </w:rPr>
        <w:t xml:space="preserve"> </w:t>
      </w:r>
      <w:r>
        <w:rPr>
          <w:b/>
          <w:sz w:val="24"/>
        </w:rPr>
        <w:t>Saya</w:t>
      </w:r>
      <w:r>
        <w:rPr>
          <w:b/>
          <w:spacing w:val="-5"/>
          <w:sz w:val="24"/>
        </w:rPr>
        <w:t xml:space="preserve"> </w:t>
      </w:r>
      <w:r>
        <w:rPr>
          <w:b/>
          <w:sz w:val="24"/>
        </w:rPr>
        <w:t>Dengan</w:t>
      </w:r>
      <w:r>
        <w:rPr>
          <w:b/>
          <w:spacing w:val="-9"/>
          <w:sz w:val="24"/>
        </w:rPr>
        <w:t xml:space="preserve"> </w:t>
      </w:r>
      <w:r>
        <w:rPr>
          <w:b/>
          <w:sz w:val="24"/>
        </w:rPr>
        <w:t>Tindakan</w:t>
      </w:r>
      <w:r>
        <w:rPr>
          <w:b/>
          <w:spacing w:val="-5"/>
          <w:sz w:val="24"/>
        </w:rPr>
        <w:t xml:space="preserve"> </w:t>
      </w:r>
      <w:r>
        <w:rPr>
          <w:b/>
          <w:sz w:val="24"/>
        </w:rPr>
        <w:t>Saya</w:t>
      </w:r>
      <w:r>
        <w:rPr>
          <w:b/>
          <w:spacing w:val="-5"/>
          <w:sz w:val="24"/>
        </w:rPr>
        <w:t xml:space="preserve"> </w:t>
      </w:r>
      <w:r>
        <w:rPr>
          <w:b/>
          <w:sz w:val="24"/>
        </w:rPr>
        <w:t xml:space="preserve">Sehari- </w:t>
      </w:r>
      <w:r>
        <w:rPr>
          <w:b/>
          <w:spacing w:val="-4"/>
          <w:sz w:val="24"/>
        </w:rPr>
        <w:t>hari</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9"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9" w:lineRule="exact"/>
              <w:ind w:right="84"/>
              <w:jc w:val="right"/>
              <w:rPr>
                <w:sz w:val="24"/>
              </w:rPr>
            </w:pPr>
            <w:r>
              <w:rPr>
                <w:spacing w:val="-10"/>
                <w:sz w:val="24"/>
              </w:rPr>
              <w:t>1</w:t>
            </w:r>
          </w:p>
        </w:tc>
        <w:tc>
          <w:tcPr>
            <w:tcW w:w="1277" w:type="dxa"/>
          </w:tcPr>
          <w:p w:rsidR="00E06DE6" w:rsidRDefault="00E06DE6" w:rsidP="00601727">
            <w:pPr>
              <w:pStyle w:val="TableParagraph"/>
              <w:spacing w:line="259" w:lineRule="exact"/>
              <w:ind w:right="85"/>
              <w:jc w:val="right"/>
              <w:rPr>
                <w:sz w:val="24"/>
              </w:rPr>
            </w:pPr>
            <w:r>
              <w:rPr>
                <w:spacing w:val="-4"/>
                <w:sz w:val="24"/>
              </w:rPr>
              <w:t>1.5%</w:t>
            </w:r>
          </w:p>
        </w:tc>
        <w:tc>
          <w:tcPr>
            <w:tcW w:w="1277" w:type="dxa"/>
          </w:tcPr>
          <w:p w:rsidR="00E06DE6" w:rsidRDefault="00E06DE6" w:rsidP="00601727">
            <w:pPr>
              <w:pStyle w:val="TableParagraph"/>
              <w:spacing w:line="259" w:lineRule="exact"/>
              <w:ind w:right="75"/>
              <w:jc w:val="right"/>
              <w:rPr>
                <w:sz w:val="24"/>
              </w:rPr>
            </w:pPr>
            <w:r>
              <w:rPr>
                <w:spacing w:val="-4"/>
                <w:sz w:val="24"/>
              </w:rPr>
              <w:t>1.5%</w:t>
            </w:r>
          </w:p>
        </w:tc>
        <w:tc>
          <w:tcPr>
            <w:tcW w:w="1417" w:type="dxa"/>
          </w:tcPr>
          <w:p w:rsidR="00E06DE6" w:rsidRDefault="00E06DE6" w:rsidP="00601727">
            <w:pPr>
              <w:pStyle w:val="TableParagraph"/>
              <w:spacing w:line="259" w:lineRule="exact"/>
              <w:ind w:right="76"/>
              <w:jc w:val="right"/>
              <w:rPr>
                <w:sz w:val="24"/>
              </w:rPr>
            </w:pPr>
            <w:r>
              <w:rPr>
                <w:spacing w:val="-4"/>
                <w:sz w:val="24"/>
              </w:rPr>
              <w:t>1.5%</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10</w:t>
            </w:r>
          </w:p>
        </w:tc>
        <w:tc>
          <w:tcPr>
            <w:tcW w:w="1277" w:type="dxa"/>
          </w:tcPr>
          <w:p w:rsidR="00E06DE6" w:rsidRDefault="00E06DE6" w:rsidP="00601727">
            <w:pPr>
              <w:pStyle w:val="TableParagraph"/>
              <w:spacing w:line="253" w:lineRule="exact"/>
              <w:ind w:right="85"/>
              <w:jc w:val="right"/>
              <w:rPr>
                <w:sz w:val="24"/>
              </w:rPr>
            </w:pPr>
            <w:r>
              <w:rPr>
                <w:spacing w:val="-2"/>
                <w:sz w:val="24"/>
              </w:rPr>
              <w:t>14.7%</w:t>
            </w:r>
          </w:p>
        </w:tc>
        <w:tc>
          <w:tcPr>
            <w:tcW w:w="1277" w:type="dxa"/>
          </w:tcPr>
          <w:p w:rsidR="00E06DE6" w:rsidRDefault="00E06DE6" w:rsidP="00601727">
            <w:pPr>
              <w:pStyle w:val="TableParagraph"/>
              <w:spacing w:line="253" w:lineRule="exact"/>
              <w:ind w:right="75"/>
              <w:jc w:val="right"/>
              <w:rPr>
                <w:sz w:val="24"/>
              </w:rPr>
            </w:pPr>
            <w:r>
              <w:rPr>
                <w:spacing w:val="-2"/>
                <w:sz w:val="24"/>
              </w:rPr>
              <w:t>14.7%</w:t>
            </w:r>
          </w:p>
        </w:tc>
        <w:tc>
          <w:tcPr>
            <w:tcW w:w="1417" w:type="dxa"/>
          </w:tcPr>
          <w:p w:rsidR="00E06DE6" w:rsidRDefault="00E06DE6" w:rsidP="00601727">
            <w:pPr>
              <w:pStyle w:val="TableParagraph"/>
              <w:spacing w:line="253" w:lineRule="exact"/>
              <w:ind w:right="76"/>
              <w:jc w:val="right"/>
              <w:rPr>
                <w:sz w:val="24"/>
              </w:rPr>
            </w:pPr>
            <w:r>
              <w:rPr>
                <w:spacing w:val="-2"/>
                <w:sz w:val="24"/>
              </w:rPr>
              <w:t>16.2%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45.6%</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26</w:t>
            </w:r>
          </w:p>
        </w:tc>
        <w:tc>
          <w:tcPr>
            <w:tcW w:w="1277" w:type="dxa"/>
          </w:tcPr>
          <w:p w:rsidR="00E06DE6" w:rsidRDefault="00E06DE6" w:rsidP="00601727">
            <w:pPr>
              <w:pStyle w:val="TableParagraph"/>
              <w:ind w:right="80"/>
              <w:jc w:val="right"/>
              <w:rPr>
                <w:sz w:val="24"/>
              </w:rPr>
            </w:pPr>
            <w:r>
              <w:rPr>
                <w:spacing w:val="-2"/>
                <w:sz w:val="24"/>
              </w:rPr>
              <w:t>38.2%</w:t>
            </w:r>
          </w:p>
        </w:tc>
        <w:tc>
          <w:tcPr>
            <w:tcW w:w="1277" w:type="dxa"/>
          </w:tcPr>
          <w:p w:rsidR="00E06DE6" w:rsidRDefault="00E06DE6" w:rsidP="00601727">
            <w:pPr>
              <w:pStyle w:val="TableParagraph"/>
              <w:ind w:right="75"/>
              <w:jc w:val="right"/>
              <w:rPr>
                <w:sz w:val="24"/>
              </w:rPr>
            </w:pPr>
            <w:r>
              <w:rPr>
                <w:spacing w:val="-2"/>
                <w:sz w:val="24"/>
              </w:rPr>
              <w:t>38.2%</w:t>
            </w:r>
          </w:p>
        </w:tc>
        <w:tc>
          <w:tcPr>
            <w:tcW w:w="1417" w:type="dxa"/>
          </w:tcPr>
          <w:p w:rsidR="00E06DE6" w:rsidRDefault="00E06DE6" w:rsidP="00601727">
            <w:pPr>
              <w:pStyle w:val="TableParagraph"/>
              <w:ind w:right="76"/>
              <w:jc w:val="right"/>
              <w:rPr>
                <w:sz w:val="24"/>
              </w:rPr>
            </w:pPr>
            <w:r>
              <w:rPr>
                <w:spacing w:val="-2"/>
                <w:sz w:val="24"/>
              </w:rPr>
              <w:t>83.8%</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11</w:t>
            </w:r>
          </w:p>
        </w:tc>
        <w:tc>
          <w:tcPr>
            <w:tcW w:w="1277" w:type="dxa"/>
          </w:tcPr>
          <w:p w:rsidR="00E06DE6" w:rsidRDefault="00E06DE6" w:rsidP="00601727">
            <w:pPr>
              <w:pStyle w:val="TableParagraph"/>
              <w:ind w:right="80"/>
              <w:jc w:val="right"/>
              <w:rPr>
                <w:sz w:val="24"/>
              </w:rPr>
            </w:pPr>
            <w:r>
              <w:rPr>
                <w:spacing w:val="-2"/>
                <w:sz w:val="24"/>
              </w:rPr>
              <w:t>16.2%</w:t>
            </w:r>
          </w:p>
        </w:tc>
        <w:tc>
          <w:tcPr>
            <w:tcW w:w="1277" w:type="dxa"/>
          </w:tcPr>
          <w:p w:rsidR="00E06DE6" w:rsidRDefault="00E06DE6" w:rsidP="00601727">
            <w:pPr>
              <w:pStyle w:val="TableParagraph"/>
              <w:ind w:right="75"/>
              <w:jc w:val="right"/>
              <w:rPr>
                <w:sz w:val="24"/>
              </w:rPr>
            </w:pPr>
            <w:r>
              <w:rPr>
                <w:spacing w:val="-2"/>
                <w:sz w:val="24"/>
              </w:rPr>
              <w:t>16.2%</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spacing w:before="1"/>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77" w:lineRule="auto"/>
        <w:ind w:left="1841" w:right="1285" w:firstLine="720"/>
        <w:jc w:val="both"/>
      </w:pPr>
      <w:r>
        <w:t>Berdasarkan Tabel 4.9, mayoritas responden setuju (38,2%) dan sangat setuju (16,2%) dengan pernyataan ini. Sebanyak 29,4% memilih netral</w:t>
      </w:r>
      <w:r>
        <w:rPr>
          <w:spacing w:val="-2"/>
        </w:rPr>
        <w:t xml:space="preserve"> </w:t>
      </w:r>
      <w:r>
        <w:t>dan hanya 14,7%</w:t>
      </w:r>
      <w:r>
        <w:rPr>
          <w:spacing w:val="-17"/>
        </w:rPr>
        <w:t xml:space="preserve"> </w:t>
      </w:r>
      <w:r>
        <w:t>tidak</w:t>
      </w:r>
      <w:r>
        <w:rPr>
          <w:spacing w:val="-12"/>
        </w:rPr>
        <w:t xml:space="preserve"> </w:t>
      </w:r>
      <w:r>
        <w:t>setuju.</w:t>
      </w:r>
      <w:r>
        <w:rPr>
          <w:spacing w:val="-10"/>
        </w:rPr>
        <w:t xml:space="preserve"> </w:t>
      </w:r>
      <w:r>
        <w:t>Ini</w:t>
      </w:r>
      <w:r>
        <w:rPr>
          <w:spacing w:val="-15"/>
        </w:rPr>
        <w:t xml:space="preserve"> </w:t>
      </w:r>
      <w:r>
        <w:t>menunjukkan</w:t>
      </w:r>
      <w:r>
        <w:rPr>
          <w:spacing w:val="-15"/>
        </w:rPr>
        <w:t xml:space="preserve"> </w:t>
      </w:r>
      <w:r>
        <w:t>bahwa</w:t>
      </w:r>
      <w:r>
        <w:rPr>
          <w:spacing w:val="-13"/>
        </w:rPr>
        <w:t xml:space="preserve"> </w:t>
      </w:r>
      <w:r>
        <w:t>sebagian</w:t>
      </w:r>
      <w:r>
        <w:rPr>
          <w:spacing w:val="-11"/>
        </w:rPr>
        <w:t xml:space="preserve"> </w:t>
      </w:r>
      <w:r>
        <w:t>besar</w:t>
      </w:r>
      <w:r>
        <w:rPr>
          <w:spacing w:val="-10"/>
        </w:rPr>
        <w:t xml:space="preserve"> </w:t>
      </w:r>
      <w:r>
        <w:t>pelaku</w:t>
      </w:r>
      <w:r>
        <w:rPr>
          <w:spacing w:val="-12"/>
        </w:rPr>
        <w:t xml:space="preserve"> </w:t>
      </w:r>
      <w:r>
        <w:t>UMKM</w:t>
      </w:r>
      <w:r>
        <w:rPr>
          <w:spacing w:val="-13"/>
        </w:rPr>
        <w:t xml:space="preserve"> </w:t>
      </w:r>
      <w:r>
        <w:rPr>
          <w:spacing w:val="-2"/>
        </w:rPr>
        <w:t>percaya</w:t>
      </w:r>
    </w:p>
    <w:p w:rsidR="00E06DE6" w:rsidRDefault="00E06DE6" w:rsidP="00E06DE6">
      <w:pPr>
        <w:pStyle w:val="BodyText"/>
        <w:spacing w:line="477"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0"/>
      </w:pPr>
      <w:r>
        <w:t>bahwa tindakan mereka sehari-hari dapat</w:t>
      </w:r>
      <w:r>
        <w:rPr>
          <w:spacing w:val="36"/>
        </w:rPr>
        <w:t xml:space="preserve"> </w:t>
      </w:r>
      <w:r>
        <w:t>memengaruhi hasil usaha.</w:t>
      </w:r>
      <w:r>
        <w:rPr>
          <w:spacing w:val="29"/>
        </w:rPr>
        <w:t xml:space="preserve"> </w:t>
      </w:r>
      <w:r>
        <w:t xml:space="preserve">Temuan ini menguatkan dominasi </w:t>
      </w:r>
      <w:r>
        <w:rPr>
          <w:i/>
        </w:rPr>
        <w:t xml:space="preserve">locus of control </w:t>
      </w:r>
      <w:r>
        <w:t>internal di kalangan responden.</w:t>
      </w:r>
    </w:p>
    <w:p w:rsidR="00E06DE6" w:rsidRDefault="00E06DE6" w:rsidP="00E06DE6">
      <w:pPr>
        <w:pStyle w:val="Heading2"/>
        <w:ind w:left="4573"/>
        <w:jc w:val="left"/>
      </w:pPr>
      <w:r>
        <w:t>Tabel</w:t>
      </w:r>
      <w:r>
        <w:rPr>
          <w:spacing w:val="-14"/>
        </w:rPr>
        <w:t xml:space="preserve"> </w:t>
      </w:r>
      <w:r>
        <w:t>4.10</w:t>
      </w:r>
      <w:r>
        <w:rPr>
          <w:spacing w:val="-9"/>
        </w:rPr>
        <w:t xml:space="preserve"> </w:t>
      </w:r>
      <w:r>
        <w:t>Pernyataan</w:t>
      </w:r>
      <w:r>
        <w:rPr>
          <w:spacing w:val="-8"/>
        </w:rPr>
        <w:t xml:space="preserve"> </w:t>
      </w:r>
      <w:r>
        <w:rPr>
          <w:spacing w:val="-10"/>
        </w:rPr>
        <w:t>7</w:t>
      </w:r>
    </w:p>
    <w:p w:rsidR="00E06DE6" w:rsidRDefault="00E06DE6" w:rsidP="00E06DE6">
      <w:pPr>
        <w:spacing w:before="141" w:after="2"/>
        <w:ind w:left="1891" w:right="1331"/>
        <w:jc w:val="center"/>
        <w:rPr>
          <w:b/>
          <w:sz w:val="24"/>
        </w:rPr>
      </w:pPr>
      <w:r>
        <w:rPr>
          <w:b/>
          <w:sz w:val="24"/>
        </w:rPr>
        <w:t>Saya</w:t>
      </w:r>
      <w:r>
        <w:rPr>
          <w:b/>
          <w:spacing w:val="-15"/>
          <w:sz w:val="24"/>
        </w:rPr>
        <w:t xml:space="preserve"> </w:t>
      </w:r>
      <w:r>
        <w:rPr>
          <w:b/>
          <w:sz w:val="24"/>
        </w:rPr>
        <w:t>Yakin</w:t>
      </w:r>
      <w:r>
        <w:rPr>
          <w:b/>
          <w:spacing w:val="-9"/>
          <w:sz w:val="24"/>
        </w:rPr>
        <w:t xml:space="preserve"> </w:t>
      </w:r>
      <w:r>
        <w:rPr>
          <w:b/>
          <w:sz w:val="24"/>
        </w:rPr>
        <w:t>Bahwa</w:t>
      </w:r>
      <w:r>
        <w:rPr>
          <w:b/>
          <w:spacing w:val="-12"/>
          <w:sz w:val="24"/>
        </w:rPr>
        <w:t xml:space="preserve"> </w:t>
      </w:r>
      <w:r>
        <w:rPr>
          <w:b/>
          <w:sz w:val="24"/>
        </w:rPr>
        <w:t>Kesuksesan</w:t>
      </w:r>
      <w:r>
        <w:rPr>
          <w:b/>
          <w:spacing w:val="-8"/>
          <w:sz w:val="24"/>
        </w:rPr>
        <w:t xml:space="preserve"> </w:t>
      </w:r>
      <w:r>
        <w:rPr>
          <w:b/>
          <w:sz w:val="24"/>
        </w:rPr>
        <w:t>Bisnis</w:t>
      </w:r>
      <w:r>
        <w:rPr>
          <w:b/>
          <w:spacing w:val="-10"/>
          <w:sz w:val="24"/>
        </w:rPr>
        <w:t xml:space="preserve"> </w:t>
      </w:r>
      <w:r>
        <w:rPr>
          <w:b/>
          <w:sz w:val="24"/>
        </w:rPr>
        <w:t>Saya</w:t>
      </w:r>
      <w:r>
        <w:rPr>
          <w:b/>
          <w:spacing w:val="-8"/>
          <w:sz w:val="24"/>
        </w:rPr>
        <w:t xml:space="preserve"> </w:t>
      </w:r>
      <w:r>
        <w:rPr>
          <w:b/>
          <w:sz w:val="24"/>
        </w:rPr>
        <w:t>Lebih</w:t>
      </w:r>
      <w:r>
        <w:rPr>
          <w:b/>
          <w:spacing w:val="-7"/>
          <w:sz w:val="24"/>
        </w:rPr>
        <w:t xml:space="preserve"> </w:t>
      </w:r>
      <w:r>
        <w:rPr>
          <w:b/>
          <w:sz w:val="24"/>
        </w:rPr>
        <w:t>Bergantung</w:t>
      </w:r>
      <w:r>
        <w:rPr>
          <w:b/>
          <w:spacing w:val="-12"/>
          <w:sz w:val="24"/>
        </w:rPr>
        <w:t xml:space="preserve"> </w:t>
      </w:r>
      <w:r>
        <w:rPr>
          <w:b/>
          <w:sz w:val="24"/>
        </w:rPr>
        <w:t xml:space="preserve">Pada Keputusan dan Strategi yang Saya Ambil Dibandingkan Faktor </w:t>
      </w:r>
      <w:r>
        <w:rPr>
          <w:b/>
          <w:spacing w:val="-2"/>
          <w:sz w:val="24"/>
        </w:rPr>
        <w:t>Keberuntungan</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2</w:t>
            </w:r>
          </w:p>
        </w:tc>
        <w:tc>
          <w:tcPr>
            <w:tcW w:w="1277" w:type="dxa"/>
          </w:tcPr>
          <w:p w:rsidR="00E06DE6" w:rsidRDefault="00E06DE6" w:rsidP="00601727">
            <w:pPr>
              <w:pStyle w:val="TableParagraph"/>
              <w:ind w:right="85"/>
              <w:jc w:val="right"/>
              <w:rPr>
                <w:sz w:val="24"/>
              </w:rPr>
            </w:pPr>
            <w:r>
              <w:rPr>
                <w:spacing w:val="-4"/>
                <w:sz w:val="24"/>
              </w:rPr>
              <w:t>2.9%</w:t>
            </w:r>
          </w:p>
        </w:tc>
        <w:tc>
          <w:tcPr>
            <w:tcW w:w="1277" w:type="dxa"/>
          </w:tcPr>
          <w:p w:rsidR="00E06DE6" w:rsidRDefault="00E06DE6" w:rsidP="00601727">
            <w:pPr>
              <w:pStyle w:val="TableParagraph"/>
              <w:ind w:right="75"/>
              <w:jc w:val="right"/>
              <w:rPr>
                <w:sz w:val="24"/>
              </w:rPr>
            </w:pPr>
            <w:r>
              <w:rPr>
                <w:spacing w:val="-4"/>
                <w:sz w:val="24"/>
              </w:rPr>
              <w:t>2.9%</w:t>
            </w:r>
          </w:p>
        </w:tc>
        <w:tc>
          <w:tcPr>
            <w:tcW w:w="1417" w:type="dxa"/>
          </w:tcPr>
          <w:p w:rsidR="00E06DE6" w:rsidRDefault="00E06DE6" w:rsidP="00601727">
            <w:pPr>
              <w:pStyle w:val="TableParagraph"/>
              <w:ind w:right="76"/>
              <w:jc w:val="right"/>
              <w:rPr>
                <w:sz w:val="24"/>
              </w:rPr>
            </w:pPr>
            <w:r>
              <w:rPr>
                <w:spacing w:val="-4"/>
                <w:sz w:val="24"/>
              </w:rPr>
              <w:t>2.9%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5"/>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17.6%</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9" w:lineRule="exact"/>
              <w:ind w:left="110"/>
              <w:jc w:val="left"/>
              <w:rPr>
                <w:sz w:val="24"/>
              </w:rPr>
            </w:pPr>
            <w:r>
              <w:rPr>
                <w:spacing w:val="-2"/>
                <w:sz w:val="24"/>
              </w:rPr>
              <w:t>Netral</w:t>
            </w:r>
          </w:p>
        </w:tc>
        <w:tc>
          <w:tcPr>
            <w:tcW w:w="1277" w:type="dxa"/>
          </w:tcPr>
          <w:p w:rsidR="00E06DE6" w:rsidRDefault="00E06DE6" w:rsidP="00601727">
            <w:pPr>
              <w:pStyle w:val="TableParagraph"/>
              <w:spacing w:line="259" w:lineRule="exact"/>
              <w:ind w:right="84"/>
              <w:jc w:val="right"/>
              <w:rPr>
                <w:sz w:val="24"/>
              </w:rPr>
            </w:pPr>
            <w:r>
              <w:rPr>
                <w:spacing w:val="-5"/>
                <w:sz w:val="24"/>
              </w:rPr>
              <w:t>20</w:t>
            </w:r>
          </w:p>
        </w:tc>
        <w:tc>
          <w:tcPr>
            <w:tcW w:w="1277" w:type="dxa"/>
          </w:tcPr>
          <w:p w:rsidR="00E06DE6" w:rsidRDefault="00E06DE6" w:rsidP="00601727">
            <w:pPr>
              <w:pStyle w:val="TableParagraph"/>
              <w:spacing w:line="259" w:lineRule="exact"/>
              <w:ind w:right="80"/>
              <w:jc w:val="right"/>
              <w:rPr>
                <w:sz w:val="24"/>
              </w:rPr>
            </w:pPr>
            <w:r>
              <w:rPr>
                <w:spacing w:val="-2"/>
                <w:sz w:val="24"/>
              </w:rPr>
              <w:t>29.4%</w:t>
            </w:r>
          </w:p>
        </w:tc>
        <w:tc>
          <w:tcPr>
            <w:tcW w:w="1277" w:type="dxa"/>
          </w:tcPr>
          <w:p w:rsidR="00E06DE6" w:rsidRDefault="00E06DE6" w:rsidP="00601727">
            <w:pPr>
              <w:pStyle w:val="TableParagraph"/>
              <w:spacing w:line="259" w:lineRule="exact"/>
              <w:ind w:right="75"/>
              <w:jc w:val="right"/>
              <w:rPr>
                <w:sz w:val="24"/>
              </w:rPr>
            </w:pPr>
            <w:r>
              <w:rPr>
                <w:spacing w:val="-2"/>
                <w:sz w:val="24"/>
              </w:rPr>
              <w:t>29.4%</w:t>
            </w:r>
          </w:p>
        </w:tc>
        <w:tc>
          <w:tcPr>
            <w:tcW w:w="1417" w:type="dxa"/>
          </w:tcPr>
          <w:p w:rsidR="00E06DE6" w:rsidRDefault="00E06DE6" w:rsidP="00601727">
            <w:pPr>
              <w:pStyle w:val="TableParagraph"/>
              <w:spacing w:line="259" w:lineRule="exact"/>
              <w:ind w:right="76"/>
              <w:jc w:val="right"/>
              <w:rPr>
                <w:sz w:val="24"/>
              </w:rPr>
            </w:pPr>
            <w:r>
              <w:rPr>
                <w:spacing w:val="-2"/>
                <w:sz w:val="24"/>
              </w:rPr>
              <w:t>47.1%</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25</w:t>
            </w:r>
          </w:p>
        </w:tc>
        <w:tc>
          <w:tcPr>
            <w:tcW w:w="1277" w:type="dxa"/>
          </w:tcPr>
          <w:p w:rsidR="00E06DE6" w:rsidRDefault="00E06DE6" w:rsidP="00601727">
            <w:pPr>
              <w:pStyle w:val="TableParagraph"/>
              <w:spacing w:line="253" w:lineRule="exact"/>
              <w:ind w:right="80"/>
              <w:jc w:val="right"/>
              <w:rPr>
                <w:sz w:val="24"/>
              </w:rPr>
            </w:pPr>
            <w:r>
              <w:rPr>
                <w:spacing w:val="-2"/>
                <w:sz w:val="24"/>
              </w:rPr>
              <w:t>36.8%</w:t>
            </w:r>
          </w:p>
        </w:tc>
        <w:tc>
          <w:tcPr>
            <w:tcW w:w="1277" w:type="dxa"/>
          </w:tcPr>
          <w:p w:rsidR="00E06DE6" w:rsidRDefault="00E06DE6" w:rsidP="00601727">
            <w:pPr>
              <w:pStyle w:val="TableParagraph"/>
              <w:spacing w:line="253" w:lineRule="exact"/>
              <w:ind w:right="75"/>
              <w:jc w:val="right"/>
              <w:rPr>
                <w:sz w:val="24"/>
              </w:rPr>
            </w:pPr>
            <w:r>
              <w:rPr>
                <w:spacing w:val="-2"/>
                <w:sz w:val="24"/>
              </w:rPr>
              <w:t>36.8%</w:t>
            </w:r>
          </w:p>
        </w:tc>
        <w:tc>
          <w:tcPr>
            <w:tcW w:w="1417" w:type="dxa"/>
          </w:tcPr>
          <w:p w:rsidR="00E06DE6" w:rsidRDefault="00E06DE6" w:rsidP="00601727">
            <w:pPr>
              <w:pStyle w:val="TableParagraph"/>
              <w:spacing w:line="253" w:lineRule="exact"/>
              <w:ind w:right="76"/>
              <w:jc w:val="right"/>
              <w:rPr>
                <w:sz w:val="24"/>
              </w:rPr>
            </w:pPr>
            <w:r>
              <w:rPr>
                <w:spacing w:val="-2"/>
                <w:sz w:val="24"/>
              </w:rPr>
              <w:t>83.8%</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11</w:t>
            </w:r>
          </w:p>
        </w:tc>
        <w:tc>
          <w:tcPr>
            <w:tcW w:w="1277" w:type="dxa"/>
          </w:tcPr>
          <w:p w:rsidR="00E06DE6" w:rsidRDefault="00E06DE6" w:rsidP="00601727">
            <w:pPr>
              <w:pStyle w:val="TableParagraph"/>
              <w:ind w:right="81"/>
              <w:jc w:val="right"/>
              <w:rPr>
                <w:sz w:val="24"/>
              </w:rPr>
            </w:pPr>
            <w:r>
              <w:rPr>
                <w:spacing w:val="-2"/>
                <w:sz w:val="24"/>
              </w:rPr>
              <w:t>16.2%</w:t>
            </w:r>
          </w:p>
        </w:tc>
        <w:tc>
          <w:tcPr>
            <w:tcW w:w="1277" w:type="dxa"/>
          </w:tcPr>
          <w:p w:rsidR="00E06DE6" w:rsidRDefault="00E06DE6" w:rsidP="00601727">
            <w:pPr>
              <w:pStyle w:val="TableParagraph"/>
              <w:ind w:right="75"/>
              <w:jc w:val="right"/>
              <w:rPr>
                <w:sz w:val="24"/>
              </w:rPr>
            </w:pPr>
            <w:r>
              <w:rPr>
                <w:spacing w:val="-2"/>
                <w:sz w:val="24"/>
              </w:rPr>
              <w:t>16.2%</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8" w:firstLine="720"/>
        <w:jc w:val="both"/>
      </w:pPr>
      <w:r>
        <w:t>Dari</w:t>
      </w:r>
      <w:r>
        <w:rPr>
          <w:spacing w:val="-15"/>
        </w:rPr>
        <w:t xml:space="preserve"> </w:t>
      </w:r>
      <w:r>
        <w:t>Tabel</w:t>
      </w:r>
      <w:r>
        <w:rPr>
          <w:spacing w:val="-15"/>
        </w:rPr>
        <w:t xml:space="preserve"> </w:t>
      </w:r>
      <w:r>
        <w:t>4.10,</w:t>
      </w:r>
      <w:r>
        <w:rPr>
          <w:spacing w:val="-15"/>
        </w:rPr>
        <w:t xml:space="preserve"> </w:t>
      </w:r>
      <w:r>
        <w:t>sebanyak</w:t>
      </w:r>
      <w:r>
        <w:rPr>
          <w:spacing w:val="-15"/>
        </w:rPr>
        <w:t xml:space="preserve"> </w:t>
      </w:r>
      <w:r>
        <w:t>36,8%</w:t>
      </w:r>
      <w:r>
        <w:rPr>
          <w:spacing w:val="-15"/>
        </w:rPr>
        <w:t xml:space="preserve"> </w:t>
      </w:r>
      <w:r>
        <w:t>responden</w:t>
      </w:r>
      <w:r>
        <w:rPr>
          <w:spacing w:val="-15"/>
        </w:rPr>
        <w:t xml:space="preserve"> </w:t>
      </w:r>
      <w:r>
        <w:t>setuju</w:t>
      </w:r>
      <w:r>
        <w:rPr>
          <w:spacing w:val="-15"/>
        </w:rPr>
        <w:t xml:space="preserve"> </w:t>
      </w:r>
      <w:r>
        <w:t>dan</w:t>
      </w:r>
      <w:r>
        <w:rPr>
          <w:spacing w:val="-15"/>
        </w:rPr>
        <w:t xml:space="preserve"> </w:t>
      </w:r>
      <w:r>
        <w:t>16,2%</w:t>
      </w:r>
      <w:r>
        <w:rPr>
          <w:spacing w:val="-15"/>
        </w:rPr>
        <w:t xml:space="preserve"> </w:t>
      </w:r>
      <w:r>
        <w:t>sangat</w:t>
      </w:r>
      <w:r>
        <w:rPr>
          <w:spacing w:val="-15"/>
        </w:rPr>
        <w:t xml:space="preserve"> </w:t>
      </w:r>
      <w:r>
        <w:t xml:space="preserve">setuju, sementara 29,4% netral dan 14,7% tidak setuju. Hasil ini memperlihatkan bahwa meskipun mayoritas meyakini pentingnya keputusan dan strategi pribadi, masih terdapat keraguan atau keyakinan </w:t>
      </w:r>
      <w:r>
        <w:lastRenderedPageBreak/>
        <w:t>sebagian responden terhadap peran keberuntungan. Ini</w:t>
      </w:r>
      <w:r>
        <w:rPr>
          <w:spacing w:val="-1"/>
        </w:rPr>
        <w:t xml:space="preserve"> </w:t>
      </w:r>
      <w:r>
        <w:t xml:space="preserve">menunjukkan bahwa meskipun </w:t>
      </w:r>
      <w:r>
        <w:rPr>
          <w:i/>
        </w:rPr>
        <w:t xml:space="preserve">locus of control </w:t>
      </w:r>
      <w:r>
        <w:t>internal</w:t>
      </w:r>
      <w:r>
        <w:rPr>
          <w:spacing w:val="-5"/>
        </w:rPr>
        <w:t xml:space="preserve"> </w:t>
      </w:r>
      <w:r>
        <w:t>cukup dominan, masih ada ruang bagi pengaruh eksternal dalam persepsi kesuksesan.</w:t>
      </w:r>
    </w:p>
    <w:p w:rsidR="00E06DE6" w:rsidRDefault="00E06DE6" w:rsidP="00E06DE6">
      <w:pPr>
        <w:pStyle w:val="Heading2"/>
        <w:spacing w:before="1"/>
        <w:ind w:left="564"/>
        <w:jc w:val="center"/>
      </w:pPr>
      <w:r>
        <w:t>Tabel</w:t>
      </w:r>
      <w:r>
        <w:rPr>
          <w:spacing w:val="-15"/>
        </w:rPr>
        <w:t xml:space="preserve"> </w:t>
      </w:r>
      <w:r>
        <w:t>4.11</w:t>
      </w:r>
      <w:r>
        <w:rPr>
          <w:spacing w:val="-15"/>
        </w:rPr>
        <w:t xml:space="preserve"> </w:t>
      </w:r>
      <w:r>
        <w:t>Pernyataan</w:t>
      </w:r>
      <w:r>
        <w:rPr>
          <w:spacing w:val="-15"/>
        </w:rPr>
        <w:t xml:space="preserve"> </w:t>
      </w:r>
      <w:r>
        <w:rPr>
          <w:spacing w:val="-10"/>
        </w:rPr>
        <w:t>8</w:t>
      </w:r>
    </w:p>
    <w:p w:rsidR="00E06DE6" w:rsidRDefault="00E06DE6" w:rsidP="00E06DE6">
      <w:pPr>
        <w:spacing w:before="137" w:line="242" w:lineRule="auto"/>
        <w:ind w:left="2052" w:right="1488"/>
        <w:jc w:val="center"/>
        <w:rPr>
          <w:b/>
          <w:sz w:val="24"/>
        </w:rPr>
      </w:pPr>
      <w:r>
        <w:rPr>
          <w:b/>
          <w:sz w:val="24"/>
        </w:rPr>
        <w:t>Saya</w:t>
      </w:r>
      <w:r>
        <w:rPr>
          <w:b/>
          <w:spacing w:val="-5"/>
          <w:sz w:val="24"/>
        </w:rPr>
        <w:t xml:space="preserve"> </w:t>
      </w:r>
      <w:r>
        <w:rPr>
          <w:b/>
          <w:sz w:val="24"/>
        </w:rPr>
        <w:t>merasa</w:t>
      </w:r>
      <w:r>
        <w:rPr>
          <w:b/>
          <w:spacing w:val="-5"/>
          <w:sz w:val="24"/>
        </w:rPr>
        <w:t xml:space="preserve"> </w:t>
      </w:r>
      <w:r>
        <w:rPr>
          <w:b/>
          <w:sz w:val="24"/>
        </w:rPr>
        <w:t>lebih</w:t>
      </w:r>
      <w:r>
        <w:rPr>
          <w:b/>
          <w:spacing w:val="-4"/>
          <w:sz w:val="24"/>
        </w:rPr>
        <w:t xml:space="preserve"> </w:t>
      </w:r>
      <w:r>
        <w:rPr>
          <w:b/>
          <w:sz w:val="24"/>
        </w:rPr>
        <w:t>yakin</w:t>
      </w:r>
      <w:r>
        <w:rPr>
          <w:b/>
          <w:spacing w:val="-4"/>
          <w:sz w:val="24"/>
        </w:rPr>
        <w:t xml:space="preserve"> </w:t>
      </w:r>
      <w:r>
        <w:rPr>
          <w:b/>
          <w:sz w:val="24"/>
        </w:rPr>
        <w:t>pada</w:t>
      </w:r>
      <w:r>
        <w:rPr>
          <w:b/>
          <w:spacing w:val="-5"/>
          <w:sz w:val="24"/>
        </w:rPr>
        <w:t xml:space="preserve"> </w:t>
      </w:r>
      <w:r>
        <w:rPr>
          <w:b/>
          <w:sz w:val="24"/>
        </w:rPr>
        <w:t>keputusan saya</w:t>
      </w:r>
      <w:r>
        <w:rPr>
          <w:b/>
          <w:spacing w:val="-5"/>
          <w:sz w:val="24"/>
        </w:rPr>
        <w:t xml:space="preserve"> </w:t>
      </w:r>
      <w:r>
        <w:rPr>
          <w:b/>
          <w:sz w:val="24"/>
        </w:rPr>
        <w:t>daripada</w:t>
      </w:r>
      <w:r>
        <w:rPr>
          <w:b/>
          <w:spacing w:val="-5"/>
          <w:sz w:val="24"/>
        </w:rPr>
        <w:t xml:space="preserve"> </w:t>
      </w:r>
      <w:r>
        <w:rPr>
          <w:b/>
          <w:sz w:val="24"/>
        </w:rPr>
        <w:t>bergantung</w:t>
      </w:r>
      <w:r>
        <w:rPr>
          <w:b/>
          <w:spacing w:val="-5"/>
          <w:sz w:val="24"/>
        </w:rPr>
        <w:t xml:space="preserve"> </w:t>
      </w:r>
      <w:r>
        <w:rPr>
          <w:b/>
          <w:sz w:val="24"/>
        </w:rPr>
        <w:t>pada saran orang lain.</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2</w:t>
            </w:r>
          </w:p>
        </w:tc>
        <w:tc>
          <w:tcPr>
            <w:tcW w:w="1277" w:type="dxa"/>
          </w:tcPr>
          <w:p w:rsidR="00E06DE6" w:rsidRDefault="00E06DE6" w:rsidP="00601727">
            <w:pPr>
              <w:pStyle w:val="TableParagraph"/>
              <w:ind w:right="85"/>
              <w:jc w:val="right"/>
              <w:rPr>
                <w:sz w:val="24"/>
              </w:rPr>
            </w:pPr>
            <w:r>
              <w:rPr>
                <w:spacing w:val="-4"/>
                <w:sz w:val="24"/>
              </w:rPr>
              <w:t>2.9%</w:t>
            </w:r>
          </w:p>
        </w:tc>
        <w:tc>
          <w:tcPr>
            <w:tcW w:w="1277" w:type="dxa"/>
          </w:tcPr>
          <w:p w:rsidR="00E06DE6" w:rsidRDefault="00E06DE6" w:rsidP="00601727">
            <w:pPr>
              <w:pStyle w:val="TableParagraph"/>
              <w:ind w:right="75"/>
              <w:jc w:val="right"/>
              <w:rPr>
                <w:sz w:val="24"/>
              </w:rPr>
            </w:pPr>
            <w:r>
              <w:rPr>
                <w:spacing w:val="-4"/>
                <w:sz w:val="24"/>
              </w:rPr>
              <w:t>2.9%</w:t>
            </w:r>
          </w:p>
        </w:tc>
        <w:tc>
          <w:tcPr>
            <w:tcW w:w="1417" w:type="dxa"/>
          </w:tcPr>
          <w:p w:rsidR="00E06DE6" w:rsidRDefault="00E06DE6" w:rsidP="00601727">
            <w:pPr>
              <w:pStyle w:val="TableParagraph"/>
              <w:ind w:right="76"/>
              <w:jc w:val="right"/>
              <w:rPr>
                <w:sz w:val="24"/>
              </w:rPr>
            </w:pPr>
            <w:r>
              <w:rPr>
                <w:spacing w:val="-4"/>
                <w:sz w:val="24"/>
              </w:rPr>
              <w:t>2.9%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11</w:t>
            </w:r>
          </w:p>
        </w:tc>
        <w:tc>
          <w:tcPr>
            <w:tcW w:w="1277" w:type="dxa"/>
          </w:tcPr>
          <w:p w:rsidR="00E06DE6" w:rsidRDefault="00E06DE6" w:rsidP="00601727">
            <w:pPr>
              <w:pStyle w:val="TableParagraph"/>
              <w:ind w:right="85"/>
              <w:jc w:val="right"/>
              <w:rPr>
                <w:sz w:val="24"/>
              </w:rPr>
            </w:pPr>
            <w:r>
              <w:rPr>
                <w:spacing w:val="-2"/>
                <w:sz w:val="24"/>
              </w:rPr>
              <w:t>16.2%</w:t>
            </w:r>
          </w:p>
        </w:tc>
        <w:tc>
          <w:tcPr>
            <w:tcW w:w="1277" w:type="dxa"/>
          </w:tcPr>
          <w:p w:rsidR="00E06DE6" w:rsidRDefault="00E06DE6" w:rsidP="00601727">
            <w:pPr>
              <w:pStyle w:val="TableParagraph"/>
              <w:ind w:right="75"/>
              <w:jc w:val="right"/>
              <w:rPr>
                <w:sz w:val="24"/>
              </w:rPr>
            </w:pPr>
            <w:r>
              <w:rPr>
                <w:spacing w:val="-2"/>
                <w:sz w:val="24"/>
              </w:rPr>
              <w:t>16.2%</w:t>
            </w:r>
          </w:p>
        </w:tc>
        <w:tc>
          <w:tcPr>
            <w:tcW w:w="1417" w:type="dxa"/>
          </w:tcPr>
          <w:p w:rsidR="00E06DE6" w:rsidRDefault="00E06DE6" w:rsidP="00601727">
            <w:pPr>
              <w:pStyle w:val="TableParagraph"/>
              <w:ind w:right="76"/>
              <w:jc w:val="right"/>
              <w:rPr>
                <w:sz w:val="24"/>
              </w:rPr>
            </w:pPr>
            <w:r>
              <w:rPr>
                <w:spacing w:val="-2"/>
                <w:sz w:val="24"/>
              </w:rPr>
              <w:t>19.1%</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48.5%</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25</w:t>
            </w:r>
          </w:p>
        </w:tc>
        <w:tc>
          <w:tcPr>
            <w:tcW w:w="1277" w:type="dxa"/>
          </w:tcPr>
          <w:p w:rsidR="00E06DE6" w:rsidRDefault="00E06DE6" w:rsidP="00601727">
            <w:pPr>
              <w:pStyle w:val="TableParagraph"/>
              <w:spacing w:line="253" w:lineRule="exact"/>
              <w:ind w:right="80"/>
              <w:jc w:val="right"/>
              <w:rPr>
                <w:sz w:val="24"/>
              </w:rPr>
            </w:pPr>
            <w:r>
              <w:rPr>
                <w:spacing w:val="-2"/>
                <w:sz w:val="24"/>
              </w:rPr>
              <w:t>36.8%</w:t>
            </w:r>
          </w:p>
        </w:tc>
        <w:tc>
          <w:tcPr>
            <w:tcW w:w="1277" w:type="dxa"/>
          </w:tcPr>
          <w:p w:rsidR="00E06DE6" w:rsidRDefault="00E06DE6" w:rsidP="00601727">
            <w:pPr>
              <w:pStyle w:val="TableParagraph"/>
              <w:spacing w:line="253" w:lineRule="exact"/>
              <w:ind w:right="75"/>
              <w:jc w:val="right"/>
              <w:rPr>
                <w:sz w:val="24"/>
              </w:rPr>
            </w:pPr>
            <w:r>
              <w:rPr>
                <w:spacing w:val="-2"/>
                <w:sz w:val="24"/>
              </w:rPr>
              <w:t>36.8%</w:t>
            </w:r>
          </w:p>
        </w:tc>
        <w:tc>
          <w:tcPr>
            <w:tcW w:w="1417" w:type="dxa"/>
          </w:tcPr>
          <w:p w:rsidR="00E06DE6" w:rsidRDefault="00E06DE6" w:rsidP="00601727">
            <w:pPr>
              <w:pStyle w:val="TableParagraph"/>
              <w:spacing w:line="253" w:lineRule="exact"/>
              <w:ind w:right="76"/>
              <w:jc w:val="right"/>
              <w:rPr>
                <w:sz w:val="24"/>
              </w:rPr>
            </w:pPr>
            <w:r>
              <w:rPr>
                <w:spacing w:val="-2"/>
                <w:sz w:val="24"/>
              </w:rPr>
              <w:t>85.3%</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1"/>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1"/>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71" w:firstLine="720"/>
        <w:jc w:val="both"/>
      </w:pPr>
      <w:r>
        <w:t xml:space="preserve">Berdasarkan Tabel 4.11, mayoritas responden setuju (36,8%) dan sangat setuju (14,7%) terhadap pernyataan ini. Sementara itu, 29,4% berada pada posisi netral dan 19,1% menyatakan tidak setuju. Ini mengindikasikan bahwa sebagian besar pelaku UMKM memiliki keyakinan yang cukup tinggi terhadap keputusan pribadinya, yang kembali menegaskan dominasi </w:t>
      </w:r>
      <w:r>
        <w:rPr>
          <w:i/>
        </w:rPr>
        <w:t xml:space="preserve">locus of control </w:t>
      </w:r>
      <w:r>
        <w:t>internal dalam menjalankan usaha.</w:t>
      </w:r>
    </w:p>
    <w:p w:rsidR="00E06DE6" w:rsidRDefault="00E06DE6" w:rsidP="00E06DE6">
      <w:pPr>
        <w:pStyle w:val="BodyText"/>
        <w:spacing w:before="8"/>
      </w:pPr>
    </w:p>
    <w:p w:rsidR="00E06DE6" w:rsidRDefault="00E06DE6" w:rsidP="00E06DE6">
      <w:pPr>
        <w:pStyle w:val="ListParagraph"/>
        <w:numPr>
          <w:ilvl w:val="3"/>
          <w:numId w:val="7"/>
        </w:numPr>
        <w:tabs>
          <w:tab w:val="left" w:pos="2560"/>
        </w:tabs>
        <w:ind w:left="2560" w:hanging="719"/>
        <w:rPr>
          <w:b/>
          <w:sz w:val="24"/>
        </w:rPr>
      </w:pPr>
      <w:r>
        <w:rPr>
          <w:b/>
          <w:sz w:val="24"/>
        </w:rPr>
        <w:t>Hasil</w:t>
      </w:r>
      <w:r>
        <w:rPr>
          <w:b/>
          <w:spacing w:val="-13"/>
          <w:sz w:val="24"/>
        </w:rPr>
        <w:t xml:space="preserve"> </w:t>
      </w:r>
      <w:r>
        <w:rPr>
          <w:b/>
          <w:sz w:val="24"/>
        </w:rPr>
        <w:t>Jawaban</w:t>
      </w:r>
      <w:r>
        <w:rPr>
          <w:b/>
          <w:spacing w:val="-5"/>
          <w:sz w:val="24"/>
        </w:rPr>
        <w:t xml:space="preserve"> </w:t>
      </w:r>
      <w:r>
        <w:rPr>
          <w:b/>
          <w:sz w:val="24"/>
        </w:rPr>
        <w:t>Responden</w:t>
      </w:r>
      <w:r>
        <w:rPr>
          <w:b/>
          <w:spacing w:val="-10"/>
          <w:sz w:val="24"/>
        </w:rPr>
        <w:t xml:space="preserve"> </w:t>
      </w:r>
      <w:r>
        <w:rPr>
          <w:b/>
          <w:sz w:val="24"/>
        </w:rPr>
        <w:t>Variabel</w:t>
      </w:r>
      <w:r>
        <w:rPr>
          <w:b/>
          <w:spacing w:val="-11"/>
          <w:sz w:val="24"/>
        </w:rPr>
        <w:t xml:space="preserve"> </w:t>
      </w:r>
      <w:r>
        <w:rPr>
          <w:b/>
          <w:sz w:val="24"/>
        </w:rPr>
        <w:t>X2</w:t>
      </w:r>
      <w:r>
        <w:rPr>
          <w:b/>
          <w:spacing w:val="-8"/>
          <w:sz w:val="24"/>
        </w:rPr>
        <w:t xml:space="preserve"> </w:t>
      </w:r>
      <w:r>
        <w:rPr>
          <w:b/>
          <w:sz w:val="24"/>
        </w:rPr>
        <w:t>(Kepribadian</w:t>
      </w:r>
      <w:r>
        <w:rPr>
          <w:b/>
          <w:spacing w:val="-5"/>
          <w:sz w:val="24"/>
        </w:rPr>
        <w:t xml:space="preserve"> </w:t>
      </w:r>
      <w:r>
        <w:rPr>
          <w:b/>
          <w:spacing w:val="-2"/>
          <w:sz w:val="24"/>
        </w:rPr>
        <w:t>Proaktif)</w:t>
      </w:r>
    </w:p>
    <w:p w:rsidR="00E06DE6" w:rsidRDefault="00E06DE6" w:rsidP="00E06DE6">
      <w:pPr>
        <w:pStyle w:val="BodyText"/>
        <w:spacing w:before="269"/>
        <w:rPr>
          <w:b/>
        </w:rPr>
      </w:pPr>
    </w:p>
    <w:p w:rsidR="00E06DE6" w:rsidRDefault="00E06DE6" w:rsidP="00E06DE6">
      <w:pPr>
        <w:ind w:left="560"/>
        <w:jc w:val="center"/>
        <w:rPr>
          <w:b/>
          <w:sz w:val="24"/>
        </w:rPr>
      </w:pPr>
      <w:r>
        <w:rPr>
          <w:b/>
          <w:sz w:val="24"/>
        </w:rPr>
        <w:t>Tabel</w:t>
      </w:r>
      <w:r>
        <w:rPr>
          <w:b/>
          <w:spacing w:val="-14"/>
          <w:sz w:val="24"/>
        </w:rPr>
        <w:t xml:space="preserve"> </w:t>
      </w:r>
      <w:r>
        <w:rPr>
          <w:b/>
          <w:sz w:val="24"/>
        </w:rPr>
        <w:t>4.12</w:t>
      </w:r>
      <w:r>
        <w:rPr>
          <w:b/>
          <w:spacing w:val="-9"/>
          <w:sz w:val="24"/>
        </w:rPr>
        <w:t xml:space="preserve"> </w:t>
      </w:r>
      <w:r>
        <w:rPr>
          <w:b/>
          <w:sz w:val="24"/>
        </w:rPr>
        <w:t>Pernyataan</w:t>
      </w:r>
      <w:r>
        <w:rPr>
          <w:b/>
          <w:spacing w:val="-8"/>
          <w:sz w:val="24"/>
        </w:rPr>
        <w:t xml:space="preserve"> </w:t>
      </w:r>
      <w:r>
        <w:rPr>
          <w:b/>
          <w:spacing w:val="-10"/>
          <w:sz w:val="24"/>
        </w:rPr>
        <w:t>1</w:t>
      </w:r>
    </w:p>
    <w:p w:rsidR="00E06DE6" w:rsidRDefault="00E06DE6" w:rsidP="00E06DE6">
      <w:pPr>
        <w:spacing w:before="142"/>
        <w:ind w:left="555"/>
        <w:jc w:val="center"/>
        <w:rPr>
          <w:b/>
          <w:sz w:val="24"/>
        </w:rPr>
      </w:pPr>
      <w:r>
        <w:rPr>
          <w:b/>
          <w:sz w:val="24"/>
        </w:rPr>
        <w:t>Saya</w:t>
      </w:r>
      <w:r>
        <w:rPr>
          <w:b/>
          <w:spacing w:val="-4"/>
          <w:sz w:val="24"/>
        </w:rPr>
        <w:t xml:space="preserve"> </w:t>
      </w:r>
      <w:r>
        <w:rPr>
          <w:b/>
          <w:sz w:val="24"/>
        </w:rPr>
        <w:t>Selalu</w:t>
      </w:r>
      <w:r>
        <w:rPr>
          <w:b/>
          <w:spacing w:val="-4"/>
          <w:sz w:val="24"/>
        </w:rPr>
        <w:t xml:space="preserve"> </w:t>
      </w:r>
      <w:r>
        <w:rPr>
          <w:b/>
          <w:sz w:val="24"/>
        </w:rPr>
        <w:t>Mencari Peluang</w:t>
      </w:r>
      <w:r>
        <w:rPr>
          <w:b/>
          <w:spacing w:val="-4"/>
          <w:sz w:val="24"/>
        </w:rPr>
        <w:t xml:space="preserve"> </w:t>
      </w:r>
      <w:r>
        <w:rPr>
          <w:b/>
          <w:sz w:val="24"/>
        </w:rPr>
        <w:t>Baru</w:t>
      </w:r>
      <w:r>
        <w:rPr>
          <w:b/>
          <w:spacing w:val="-3"/>
          <w:sz w:val="24"/>
        </w:rPr>
        <w:t xml:space="preserve"> </w:t>
      </w:r>
      <w:r>
        <w:rPr>
          <w:b/>
          <w:sz w:val="24"/>
        </w:rPr>
        <w:t>Untuk</w:t>
      </w:r>
      <w:r>
        <w:rPr>
          <w:b/>
          <w:spacing w:val="-7"/>
          <w:sz w:val="24"/>
        </w:rPr>
        <w:t xml:space="preserve"> </w:t>
      </w:r>
      <w:r>
        <w:rPr>
          <w:b/>
          <w:sz w:val="24"/>
        </w:rPr>
        <w:t>Mengembangkan</w:t>
      </w:r>
      <w:r>
        <w:rPr>
          <w:b/>
          <w:spacing w:val="-4"/>
          <w:sz w:val="24"/>
        </w:rPr>
        <w:t xml:space="preserve"> </w:t>
      </w:r>
      <w:r>
        <w:rPr>
          <w:b/>
          <w:sz w:val="24"/>
        </w:rPr>
        <w:t>Usaha</w:t>
      </w:r>
      <w:r>
        <w:rPr>
          <w:b/>
          <w:spacing w:val="-3"/>
          <w:sz w:val="24"/>
        </w:rPr>
        <w:t xml:space="preserve"> </w:t>
      </w:r>
      <w:r>
        <w:rPr>
          <w:b/>
          <w:spacing w:val="-4"/>
          <w:sz w:val="24"/>
        </w:rPr>
        <w:t>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5</w:t>
            </w:r>
          </w:p>
        </w:tc>
        <w:tc>
          <w:tcPr>
            <w:tcW w:w="1277" w:type="dxa"/>
          </w:tcPr>
          <w:p w:rsidR="00E06DE6" w:rsidRDefault="00E06DE6" w:rsidP="00601727">
            <w:pPr>
              <w:pStyle w:val="TableParagraph"/>
              <w:ind w:right="85"/>
              <w:jc w:val="right"/>
              <w:rPr>
                <w:sz w:val="24"/>
              </w:rPr>
            </w:pPr>
            <w:r>
              <w:rPr>
                <w:spacing w:val="-4"/>
                <w:sz w:val="24"/>
              </w:rPr>
              <w:t>7.4%</w:t>
            </w:r>
          </w:p>
        </w:tc>
        <w:tc>
          <w:tcPr>
            <w:tcW w:w="1277" w:type="dxa"/>
          </w:tcPr>
          <w:p w:rsidR="00E06DE6" w:rsidRDefault="00E06DE6" w:rsidP="00601727">
            <w:pPr>
              <w:pStyle w:val="TableParagraph"/>
              <w:ind w:right="75"/>
              <w:jc w:val="right"/>
              <w:rPr>
                <w:sz w:val="24"/>
              </w:rPr>
            </w:pPr>
            <w:r>
              <w:rPr>
                <w:spacing w:val="-4"/>
                <w:sz w:val="24"/>
              </w:rPr>
              <w:t>7.4%</w:t>
            </w:r>
          </w:p>
        </w:tc>
        <w:tc>
          <w:tcPr>
            <w:tcW w:w="1417" w:type="dxa"/>
          </w:tcPr>
          <w:p w:rsidR="00E06DE6" w:rsidRDefault="00E06DE6" w:rsidP="00601727">
            <w:pPr>
              <w:pStyle w:val="TableParagraph"/>
              <w:ind w:right="76"/>
              <w:jc w:val="right"/>
              <w:rPr>
                <w:sz w:val="24"/>
              </w:rPr>
            </w:pPr>
            <w:r>
              <w:rPr>
                <w:spacing w:val="-4"/>
                <w:sz w:val="24"/>
              </w:rPr>
              <w:t>7.4%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5"/>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22.1%</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17</w:t>
            </w:r>
          </w:p>
        </w:tc>
        <w:tc>
          <w:tcPr>
            <w:tcW w:w="1277" w:type="dxa"/>
          </w:tcPr>
          <w:p w:rsidR="00E06DE6" w:rsidRDefault="00E06DE6" w:rsidP="00601727">
            <w:pPr>
              <w:pStyle w:val="TableParagraph"/>
              <w:ind w:right="81"/>
              <w:jc w:val="right"/>
              <w:rPr>
                <w:sz w:val="24"/>
              </w:rPr>
            </w:pPr>
            <w:r>
              <w:rPr>
                <w:spacing w:val="-2"/>
                <w:sz w:val="24"/>
              </w:rPr>
              <w:t>25.0%</w:t>
            </w:r>
          </w:p>
        </w:tc>
        <w:tc>
          <w:tcPr>
            <w:tcW w:w="1277" w:type="dxa"/>
          </w:tcPr>
          <w:p w:rsidR="00E06DE6" w:rsidRDefault="00E06DE6" w:rsidP="00601727">
            <w:pPr>
              <w:pStyle w:val="TableParagraph"/>
              <w:ind w:right="75"/>
              <w:jc w:val="right"/>
              <w:rPr>
                <w:sz w:val="24"/>
              </w:rPr>
            </w:pPr>
            <w:r>
              <w:rPr>
                <w:spacing w:val="-2"/>
                <w:sz w:val="24"/>
              </w:rPr>
              <w:t>25.0%</w:t>
            </w:r>
          </w:p>
        </w:tc>
        <w:tc>
          <w:tcPr>
            <w:tcW w:w="1417" w:type="dxa"/>
          </w:tcPr>
          <w:p w:rsidR="00E06DE6" w:rsidRDefault="00E06DE6" w:rsidP="00601727">
            <w:pPr>
              <w:pStyle w:val="TableParagraph"/>
              <w:ind w:right="76"/>
              <w:jc w:val="right"/>
              <w:rPr>
                <w:sz w:val="24"/>
              </w:rPr>
            </w:pPr>
            <w:r>
              <w:rPr>
                <w:spacing w:val="-2"/>
                <w:sz w:val="24"/>
              </w:rPr>
              <w:t>47.1%</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26</w:t>
            </w:r>
          </w:p>
        </w:tc>
        <w:tc>
          <w:tcPr>
            <w:tcW w:w="1277" w:type="dxa"/>
          </w:tcPr>
          <w:p w:rsidR="00E06DE6" w:rsidRDefault="00E06DE6" w:rsidP="00601727">
            <w:pPr>
              <w:pStyle w:val="TableParagraph"/>
              <w:spacing w:line="253" w:lineRule="exact"/>
              <w:ind w:right="80"/>
              <w:jc w:val="right"/>
              <w:rPr>
                <w:sz w:val="24"/>
              </w:rPr>
            </w:pPr>
            <w:r>
              <w:rPr>
                <w:spacing w:val="-2"/>
                <w:sz w:val="24"/>
              </w:rPr>
              <w:t>38.2%</w:t>
            </w:r>
          </w:p>
        </w:tc>
        <w:tc>
          <w:tcPr>
            <w:tcW w:w="1277" w:type="dxa"/>
          </w:tcPr>
          <w:p w:rsidR="00E06DE6" w:rsidRDefault="00E06DE6" w:rsidP="00601727">
            <w:pPr>
              <w:pStyle w:val="TableParagraph"/>
              <w:spacing w:line="253" w:lineRule="exact"/>
              <w:ind w:right="75"/>
              <w:jc w:val="right"/>
              <w:rPr>
                <w:sz w:val="24"/>
              </w:rPr>
            </w:pPr>
            <w:r>
              <w:rPr>
                <w:spacing w:val="-2"/>
                <w:sz w:val="24"/>
              </w:rPr>
              <w:t>38.2%</w:t>
            </w:r>
          </w:p>
        </w:tc>
        <w:tc>
          <w:tcPr>
            <w:tcW w:w="1417" w:type="dxa"/>
          </w:tcPr>
          <w:p w:rsidR="00E06DE6" w:rsidRDefault="00E06DE6" w:rsidP="00601727">
            <w:pPr>
              <w:pStyle w:val="TableParagraph"/>
              <w:spacing w:line="253" w:lineRule="exact"/>
              <w:ind w:right="76"/>
              <w:jc w:val="right"/>
              <w:rPr>
                <w:sz w:val="24"/>
              </w:rPr>
            </w:pPr>
            <w:r>
              <w:rPr>
                <w:spacing w:val="-2"/>
                <w:sz w:val="24"/>
              </w:rPr>
              <w:t>85.3%</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0"/>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7" w:firstLine="720"/>
        <w:jc w:val="both"/>
      </w:pPr>
      <w:r>
        <w:t>Berdasarkan tabel 4.12</w:t>
      </w:r>
      <w:r>
        <w:rPr>
          <w:spacing w:val="40"/>
        </w:rPr>
        <w:t xml:space="preserve"> </w:t>
      </w:r>
      <w:r>
        <w:t>hasil jawaban responden menunjukkan bahwa sebagian besar responden berada pada kategori “setuju” dan “sangat setuju”, dengan jumlah</w:t>
      </w:r>
      <w:r>
        <w:rPr>
          <w:spacing w:val="-1"/>
        </w:rPr>
        <w:t xml:space="preserve"> </w:t>
      </w:r>
      <w:r>
        <w:t>tertinggi</w:t>
      </w:r>
      <w:r>
        <w:rPr>
          <w:spacing w:val="-2"/>
        </w:rPr>
        <w:t xml:space="preserve"> </w:t>
      </w:r>
      <w:r>
        <w:t>pada skala 4 (setuju) sebesar 38,2%. Meskipun</w:t>
      </w:r>
      <w:r>
        <w:rPr>
          <w:spacing w:val="-1"/>
        </w:rPr>
        <w:t xml:space="preserve"> </w:t>
      </w:r>
      <w:r>
        <w:t>demikian, terlihat peningkatan signifikan pada kategori “tidak setuju” (14,7%) dan “sangat tidak setuju” (7,4%). Hal ini mengindikasikan bahwa tidak semua pelaku UMKM secara aktif mencari peluang baru dalam mengembangkan usaha. Sebagian masih menunjukkan sikap pasif atau kurang inisiatif, yang bisa menjadi</w:t>
      </w:r>
      <w:r>
        <w:rPr>
          <w:spacing w:val="-2"/>
        </w:rPr>
        <w:t xml:space="preserve"> </w:t>
      </w:r>
      <w:r>
        <w:t>perhatian dalam membangun kepribadian proaktif yang ideal.</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560"/>
        <w:jc w:val="center"/>
      </w:pPr>
      <w:r>
        <w:t>Tabel</w:t>
      </w:r>
      <w:r>
        <w:rPr>
          <w:spacing w:val="-14"/>
        </w:rPr>
        <w:t xml:space="preserve"> </w:t>
      </w:r>
      <w:r>
        <w:t>4.13</w:t>
      </w:r>
      <w:r>
        <w:rPr>
          <w:spacing w:val="-9"/>
        </w:rPr>
        <w:t xml:space="preserve"> </w:t>
      </w:r>
      <w:r>
        <w:t>Pernyataan</w:t>
      </w:r>
      <w:r>
        <w:rPr>
          <w:spacing w:val="-8"/>
        </w:rPr>
        <w:t xml:space="preserve"> </w:t>
      </w:r>
      <w:r>
        <w:rPr>
          <w:spacing w:val="-10"/>
        </w:rPr>
        <w:t>2</w:t>
      </w:r>
    </w:p>
    <w:p w:rsidR="00E06DE6" w:rsidRDefault="00E06DE6" w:rsidP="00E06DE6">
      <w:pPr>
        <w:spacing w:before="141"/>
        <w:ind w:left="554"/>
        <w:jc w:val="center"/>
        <w:rPr>
          <w:b/>
          <w:sz w:val="24"/>
        </w:rPr>
      </w:pPr>
      <w:r>
        <w:rPr>
          <w:b/>
          <w:sz w:val="24"/>
        </w:rPr>
        <w:t>Saya</w:t>
      </w:r>
      <w:r>
        <w:rPr>
          <w:b/>
          <w:spacing w:val="-4"/>
          <w:sz w:val="24"/>
        </w:rPr>
        <w:t xml:space="preserve"> </w:t>
      </w:r>
      <w:r>
        <w:rPr>
          <w:b/>
          <w:sz w:val="24"/>
        </w:rPr>
        <w:t>Sering</w:t>
      </w:r>
      <w:r>
        <w:rPr>
          <w:b/>
          <w:spacing w:val="52"/>
          <w:sz w:val="24"/>
        </w:rPr>
        <w:t xml:space="preserve"> </w:t>
      </w:r>
      <w:r>
        <w:rPr>
          <w:b/>
          <w:sz w:val="24"/>
        </w:rPr>
        <w:t>Memiliki</w:t>
      </w:r>
      <w:r>
        <w:rPr>
          <w:b/>
          <w:spacing w:val="-1"/>
          <w:sz w:val="24"/>
        </w:rPr>
        <w:t xml:space="preserve"> </w:t>
      </w:r>
      <w:r>
        <w:rPr>
          <w:b/>
          <w:sz w:val="24"/>
        </w:rPr>
        <w:t>Ide</w:t>
      </w:r>
      <w:r>
        <w:rPr>
          <w:b/>
          <w:spacing w:val="-2"/>
          <w:sz w:val="24"/>
        </w:rPr>
        <w:t xml:space="preserve"> </w:t>
      </w:r>
      <w:r>
        <w:rPr>
          <w:b/>
          <w:sz w:val="24"/>
        </w:rPr>
        <w:t>Baru</w:t>
      </w:r>
      <w:r>
        <w:rPr>
          <w:b/>
          <w:spacing w:val="-2"/>
          <w:sz w:val="24"/>
        </w:rPr>
        <w:t xml:space="preserve"> </w:t>
      </w:r>
      <w:r>
        <w:rPr>
          <w:b/>
          <w:sz w:val="24"/>
        </w:rPr>
        <w:t>Dalam</w:t>
      </w:r>
      <w:r>
        <w:rPr>
          <w:b/>
          <w:spacing w:val="-4"/>
          <w:sz w:val="24"/>
        </w:rPr>
        <w:t xml:space="preserve"> </w:t>
      </w:r>
      <w:r>
        <w:rPr>
          <w:b/>
          <w:sz w:val="24"/>
        </w:rPr>
        <w:t>Menjalankan</w:t>
      </w:r>
      <w:r>
        <w:rPr>
          <w:b/>
          <w:spacing w:val="-1"/>
          <w:sz w:val="24"/>
        </w:rPr>
        <w:t xml:space="preserve"> </w:t>
      </w:r>
      <w:r>
        <w:rPr>
          <w:b/>
          <w:spacing w:val="-2"/>
          <w:sz w:val="24"/>
        </w:rPr>
        <w:t>Usaha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4</w:t>
            </w:r>
          </w:p>
        </w:tc>
        <w:tc>
          <w:tcPr>
            <w:tcW w:w="1277" w:type="dxa"/>
          </w:tcPr>
          <w:p w:rsidR="00E06DE6" w:rsidRDefault="00E06DE6" w:rsidP="00601727">
            <w:pPr>
              <w:pStyle w:val="TableParagraph"/>
              <w:ind w:right="85"/>
              <w:jc w:val="right"/>
              <w:rPr>
                <w:sz w:val="24"/>
              </w:rPr>
            </w:pPr>
            <w:r>
              <w:rPr>
                <w:spacing w:val="-4"/>
                <w:sz w:val="24"/>
              </w:rPr>
              <w:t>5.9%</w:t>
            </w:r>
          </w:p>
        </w:tc>
        <w:tc>
          <w:tcPr>
            <w:tcW w:w="1277" w:type="dxa"/>
          </w:tcPr>
          <w:p w:rsidR="00E06DE6" w:rsidRDefault="00E06DE6" w:rsidP="00601727">
            <w:pPr>
              <w:pStyle w:val="TableParagraph"/>
              <w:ind w:right="75"/>
              <w:jc w:val="right"/>
              <w:rPr>
                <w:sz w:val="24"/>
              </w:rPr>
            </w:pPr>
            <w:r>
              <w:rPr>
                <w:spacing w:val="-4"/>
                <w:sz w:val="24"/>
              </w:rPr>
              <w:t>5.9%</w:t>
            </w:r>
          </w:p>
        </w:tc>
        <w:tc>
          <w:tcPr>
            <w:tcW w:w="1417" w:type="dxa"/>
          </w:tcPr>
          <w:p w:rsidR="00E06DE6" w:rsidRDefault="00E06DE6" w:rsidP="00601727">
            <w:pPr>
              <w:pStyle w:val="TableParagraph"/>
              <w:ind w:right="76"/>
              <w:jc w:val="right"/>
              <w:rPr>
                <w:sz w:val="24"/>
              </w:rPr>
            </w:pPr>
            <w:r>
              <w:rPr>
                <w:spacing w:val="-4"/>
                <w:sz w:val="24"/>
              </w:rPr>
              <w:t>5.9%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10"/>
                <w:sz w:val="24"/>
              </w:rPr>
              <w:t>9</w:t>
            </w:r>
          </w:p>
        </w:tc>
        <w:tc>
          <w:tcPr>
            <w:tcW w:w="1277" w:type="dxa"/>
          </w:tcPr>
          <w:p w:rsidR="00E06DE6" w:rsidRDefault="00E06DE6" w:rsidP="00601727">
            <w:pPr>
              <w:pStyle w:val="TableParagraph"/>
              <w:ind w:right="85"/>
              <w:jc w:val="right"/>
              <w:rPr>
                <w:sz w:val="24"/>
              </w:rPr>
            </w:pPr>
            <w:r>
              <w:rPr>
                <w:spacing w:val="-2"/>
                <w:sz w:val="24"/>
              </w:rPr>
              <w:t>13.2%</w:t>
            </w:r>
          </w:p>
        </w:tc>
        <w:tc>
          <w:tcPr>
            <w:tcW w:w="1277" w:type="dxa"/>
          </w:tcPr>
          <w:p w:rsidR="00E06DE6" w:rsidRDefault="00E06DE6" w:rsidP="00601727">
            <w:pPr>
              <w:pStyle w:val="TableParagraph"/>
              <w:ind w:right="75"/>
              <w:jc w:val="right"/>
              <w:rPr>
                <w:sz w:val="24"/>
              </w:rPr>
            </w:pPr>
            <w:r>
              <w:rPr>
                <w:spacing w:val="-2"/>
                <w:sz w:val="24"/>
              </w:rPr>
              <w:t>13.2%</w:t>
            </w:r>
          </w:p>
        </w:tc>
        <w:tc>
          <w:tcPr>
            <w:tcW w:w="1417" w:type="dxa"/>
          </w:tcPr>
          <w:p w:rsidR="00E06DE6" w:rsidRDefault="00E06DE6" w:rsidP="00601727">
            <w:pPr>
              <w:pStyle w:val="TableParagraph"/>
              <w:ind w:right="76"/>
              <w:jc w:val="right"/>
              <w:rPr>
                <w:sz w:val="24"/>
              </w:rPr>
            </w:pPr>
            <w:r>
              <w:rPr>
                <w:spacing w:val="-2"/>
                <w:sz w:val="24"/>
              </w:rPr>
              <w:t>19.1%</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0"/>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417" w:type="dxa"/>
          </w:tcPr>
          <w:p w:rsidR="00E06DE6" w:rsidRDefault="00E06DE6" w:rsidP="00601727">
            <w:pPr>
              <w:pStyle w:val="TableParagraph"/>
              <w:ind w:right="76"/>
              <w:jc w:val="right"/>
              <w:rPr>
                <w:sz w:val="24"/>
              </w:rPr>
            </w:pPr>
            <w:r>
              <w:rPr>
                <w:spacing w:val="-2"/>
                <w:sz w:val="24"/>
              </w:rPr>
              <w:t>45.6%</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28</w:t>
            </w:r>
          </w:p>
        </w:tc>
        <w:tc>
          <w:tcPr>
            <w:tcW w:w="1277" w:type="dxa"/>
          </w:tcPr>
          <w:p w:rsidR="00E06DE6" w:rsidRDefault="00E06DE6" w:rsidP="00601727">
            <w:pPr>
              <w:pStyle w:val="TableParagraph"/>
              <w:spacing w:line="253" w:lineRule="exact"/>
              <w:ind w:right="80"/>
              <w:jc w:val="right"/>
              <w:rPr>
                <w:sz w:val="24"/>
              </w:rPr>
            </w:pPr>
            <w:r>
              <w:rPr>
                <w:spacing w:val="-2"/>
                <w:sz w:val="24"/>
              </w:rPr>
              <w:t>41.2%</w:t>
            </w:r>
          </w:p>
        </w:tc>
        <w:tc>
          <w:tcPr>
            <w:tcW w:w="1277" w:type="dxa"/>
          </w:tcPr>
          <w:p w:rsidR="00E06DE6" w:rsidRDefault="00E06DE6" w:rsidP="00601727">
            <w:pPr>
              <w:pStyle w:val="TableParagraph"/>
              <w:spacing w:line="253" w:lineRule="exact"/>
              <w:ind w:right="75"/>
              <w:jc w:val="right"/>
              <w:rPr>
                <w:sz w:val="24"/>
              </w:rPr>
            </w:pPr>
            <w:r>
              <w:rPr>
                <w:spacing w:val="-2"/>
                <w:sz w:val="24"/>
              </w:rPr>
              <w:t>41.2%</w:t>
            </w:r>
          </w:p>
        </w:tc>
        <w:tc>
          <w:tcPr>
            <w:tcW w:w="1417" w:type="dxa"/>
          </w:tcPr>
          <w:p w:rsidR="00E06DE6" w:rsidRDefault="00E06DE6" w:rsidP="00601727">
            <w:pPr>
              <w:pStyle w:val="TableParagraph"/>
              <w:spacing w:line="253" w:lineRule="exact"/>
              <w:ind w:right="76"/>
              <w:jc w:val="right"/>
              <w:rPr>
                <w:sz w:val="24"/>
              </w:rPr>
            </w:pPr>
            <w:r>
              <w:rPr>
                <w:spacing w:val="-2"/>
                <w:sz w:val="24"/>
              </w:rPr>
              <w:t>86.8%</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9</w:t>
            </w:r>
          </w:p>
        </w:tc>
        <w:tc>
          <w:tcPr>
            <w:tcW w:w="1277" w:type="dxa"/>
          </w:tcPr>
          <w:p w:rsidR="00E06DE6" w:rsidRDefault="00E06DE6" w:rsidP="00601727">
            <w:pPr>
              <w:pStyle w:val="TableParagraph"/>
              <w:ind w:right="81"/>
              <w:jc w:val="right"/>
              <w:rPr>
                <w:sz w:val="24"/>
              </w:rPr>
            </w:pPr>
            <w:r>
              <w:rPr>
                <w:spacing w:val="-2"/>
                <w:sz w:val="24"/>
              </w:rPr>
              <w:t>13.2%</w:t>
            </w:r>
          </w:p>
        </w:tc>
        <w:tc>
          <w:tcPr>
            <w:tcW w:w="1277" w:type="dxa"/>
          </w:tcPr>
          <w:p w:rsidR="00E06DE6" w:rsidRDefault="00E06DE6" w:rsidP="00601727">
            <w:pPr>
              <w:pStyle w:val="TableParagraph"/>
              <w:ind w:right="75"/>
              <w:jc w:val="right"/>
              <w:rPr>
                <w:sz w:val="24"/>
              </w:rPr>
            </w:pPr>
            <w:r>
              <w:rPr>
                <w:spacing w:val="-2"/>
                <w:sz w:val="24"/>
              </w:rPr>
              <w:t>13.2%</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2"/>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4" w:firstLine="720"/>
        <w:jc w:val="both"/>
      </w:pPr>
      <w:r>
        <w:t>Berdasarkan tabel 4.13 mayoritas responden masih berada pada kategori “setuju” (41,2%) dan “sangat setuju” (13,2%), namun terdapat peningkatan signifikan dalam kelompok “tidak setuju” (13,2%) dan “sangat tidak setuju” (5,9%). Menunjukkan bahwa sebagian pelaku UMKM belum merasa perlu mencetuskan ide-ide baru dalam menjalankan usahanya. Rendahnya dorongan untuk berinovasi bisa menghambat pengembangan usaha dalam jangka panjang.</w:t>
      </w:r>
    </w:p>
    <w:p w:rsidR="00E06DE6" w:rsidRDefault="00E06DE6" w:rsidP="00E06DE6">
      <w:pPr>
        <w:pStyle w:val="Heading2"/>
        <w:spacing w:before="1"/>
        <w:ind w:left="560"/>
        <w:jc w:val="center"/>
      </w:pPr>
      <w:r>
        <w:lastRenderedPageBreak/>
        <w:t>Tabel</w:t>
      </w:r>
      <w:r>
        <w:rPr>
          <w:spacing w:val="-14"/>
        </w:rPr>
        <w:t xml:space="preserve"> </w:t>
      </w:r>
      <w:r>
        <w:t>4.14</w:t>
      </w:r>
      <w:r>
        <w:rPr>
          <w:spacing w:val="-9"/>
        </w:rPr>
        <w:t xml:space="preserve"> </w:t>
      </w:r>
      <w:r>
        <w:t>Pernyataan</w:t>
      </w:r>
      <w:r>
        <w:rPr>
          <w:spacing w:val="-8"/>
        </w:rPr>
        <w:t xml:space="preserve"> </w:t>
      </w:r>
      <w:r>
        <w:rPr>
          <w:spacing w:val="-10"/>
        </w:rPr>
        <w:t>3</w:t>
      </w:r>
    </w:p>
    <w:p w:rsidR="00E06DE6" w:rsidRDefault="00E06DE6" w:rsidP="00E06DE6">
      <w:pPr>
        <w:spacing w:before="137" w:after="6"/>
        <w:ind w:left="561"/>
        <w:jc w:val="center"/>
        <w:rPr>
          <w:b/>
          <w:sz w:val="24"/>
        </w:rPr>
      </w:pPr>
      <w:r>
        <w:rPr>
          <w:b/>
          <w:sz w:val="24"/>
        </w:rPr>
        <w:t>Saya</w:t>
      </w:r>
      <w:r>
        <w:rPr>
          <w:b/>
          <w:spacing w:val="-8"/>
          <w:sz w:val="24"/>
        </w:rPr>
        <w:t xml:space="preserve"> </w:t>
      </w:r>
      <w:r>
        <w:rPr>
          <w:b/>
          <w:sz w:val="24"/>
        </w:rPr>
        <w:t>Sering</w:t>
      </w:r>
      <w:r>
        <w:rPr>
          <w:b/>
          <w:spacing w:val="-5"/>
          <w:sz w:val="24"/>
        </w:rPr>
        <w:t xml:space="preserve"> </w:t>
      </w:r>
      <w:r>
        <w:rPr>
          <w:b/>
          <w:sz w:val="24"/>
        </w:rPr>
        <w:t>Mengambil</w:t>
      </w:r>
      <w:r>
        <w:rPr>
          <w:b/>
          <w:spacing w:val="-8"/>
          <w:sz w:val="24"/>
        </w:rPr>
        <w:t xml:space="preserve"> </w:t>
      </w:r>
      <w:r>
        <w:rPr>
          <w:b/>
          <w:sz w:val="24"/>
        </w:rPr>
        <w:t>Inisiatif</w:t>
      </w:r>
      <w:r>
        <w:rPr>
          <w:b/>
          <w:spacing w:val="-8"/>
          <w:sz w:val="24"/>
        </w:rPr>
        <w:t xml:space="preserve"> </w:t>
      </w:r>
      <w:r>
        <w:rPr>
          <w:b/>
          <w:sz w:val="24"/>
        </w:rPr>
        <w:t>Ketika</w:t>
      </w:r>
      <w:r>
        <w:rPr>
          <w:b/>
          <w:spacing w:val="-5"/>
          <w:sz w:val="24"/>
        </w:rPr>
        <w:t xml:space="preserve"> </w:t>
      </w:r>
      <w:r>
        <w:rPr>
          <w:b/>
          <w:sz w:val="24"/>
        </w:rPr>
        <w:t>Menghadapi</w:t>
      </w:r>
      <w:r>
        <w:rPr>
          <w:b/>
          <w:spacing w:val="-9"/>
          <w:sz w:val="24"/>
        </w:rPr>
        <w:t xml:space="preserve"> </w:t>
      </w:r>
      <w:r>
        <w:rPr>
          <w:b/>
          <w:sz w:val="24"/>
        </w:rPr>
        <w:t>Tantangan</w:t>
      </w:r>
      <w:r>
        <w:rPr>
          <w:b/>
          <w:spacing w:val="-8"/>
          <w:sz w:val="24"/>
        </w:rPr>
        <w:t xml:space="preserve"> </w:t>
      </w:r>
      <w:r>
        <w:rPr>
          <w:b/>
          <w:spacing w:val="-2"/>
          <w:sz w:val="24"/>
        </w:rPr>
        <w:t>Usaha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3"/>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3"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3" w:lineRule="exact"/>
              <w:ind w:right="84"/>
              <w:jc w:val="right"/>
              <w:rPr>
                <w:sz w:val="24"/>
              </w:rPr>
            </w:pPr>
            <w:r>
              <w:rPr>
                <w:spacing w:val="-10"/>
                <w:sz w:val="24"/>
              </w:rPr>
              <w:t>5</w:t>
            </w:r>
          </w:p>
        </w:tc>
        <w:tc>
          <w:tcPr>
            <w:tcW w:w="1277" w:type="dxa"/>
          </w:tcPr>
          <w:p w:rsidR="00E06DE6" w:rsidRDefault="00E06DE6" w:rsidP="00601727">
            <w:pPr>
              <w:pStyle w:val="TableParagraph"/>
              <w:spacing w:line="253" w:lineRule="exact"/>
              <w:ind w:right="85"/>
              <w:jc w:val="right"/>
              <w:rPr>
                <w:sz w:val="24"/>
              </w:rPr>
            </w:pPr>
            <w:r>
              <w:rPr>
                <w:spacing w:val="-4"/>
                <w:sz w:val="24"/>
              </w:rPr>
              <w:t>7.4%</w:t>
            </w:r>
          </w:p>
        </w:tc>
        <w:tc>
          <w:tcPr>
            <w:tcW w:w="1277" w:type="dxa"/>
          </w:tcPr>
          <w:p w:rsidR="00E06DE6" w:rsidRDefault="00E06DE6" w:rsidP="00601727">
            <w:pPr>
              <w:pStyle w:val="TableParagraph"/>
              <w:spacing w:line="253" w:lineRule="exact"/>
              <w:ind w:right="75"/>
              <w:jc w:val="right"/>
              <w:rPr>
                <w:sz w:val="24"/>
              </w:rPr>
            </w:pPr>
            <w:r>
              <w:rPr>
                <w:spacing w:val="-4"/>
                <w:sz w:val="24"/>
              </w:rPr>
              <w:t>7.4%</w:t>
            </w:r>
          </w:p>
        </w:tc>
        <w:tc>
          <w:tcPr>
            <w:tcW w:w="1417" w:type="dxa"/>
          </w:tcPr>
          <w:p w:rsidR="00E06DE6" w:rsidRDefault="00E06DE6" w:rsidP="00601727">
            <w:pPr>
              <w:pStyle w:val="TableParagraph"/>
              <w:spacing w:line="253" w:lineRule="exact"/>
              <w:ind w:right="76"/>
              <w:jc w:val="right"/>
              <w:rPr>
                <w:sz w:val="24"/>
              </w:rPr>
            </w:pPr>
            <w:r>
              <w:rPr>
                <w:spacing w:val="-4"/>
                <w:sz w:val="24"/>
              </w:rPr>
              <w:t>7.4%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9"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9" w:lineRule="exact"/>
              <w:ind w:right="84"/>
              <w:jc w:val="right"/>
              <w:rPr>
                <w:sz w:val="24"/>
              </w:rPr>
            </w:pPr>
            <w:r>
              <w:rPr>
                <w:spacing w:val="-10"/>
                <w:sz w:val="24"/>
              </w:rPr>
              <w:t>8</w:t>
            </w:r>
          </w:p>
        </w:tc>
        <w:tc>
          <w:tcPr>
            <w:tcW w:w="1277" w:type="dxa"/>
          </w:tcPr>
          <w:p w:rsidR="00E06DE6" w:rsidRDefault="00E06DE6" w:rsidP="00601727">
            <w:pPr>
              <w:pStyle w:val="TableParagraph"/>
              <w:spacing w:line="259" w:lineRule="exact"/>
              <w:ind w:right="85"/>
              <w:jc w:val="right"/>
              <w:rPr>
                <w:sz w:val="24"/>
              </w:rPr>
            </w:pPr>
            <w:r>
              <w:rPr>
                <w:spacing w:val="-2"/>
                <w:sz w:val="24"/>
              </w:rPr>
              <w:t>11.8%</w:t>
            </w:r>
          </w:p>
        </w:tc>
        <w:tc>
          <w:tcPr>
            <w:tcW w:w="1277" w:type="dxa"/>
          </w:tcPr>
          <w:p w:rsidR="00E06DE6" w:rsidRDefault="00E06DE6" w:rsidP="00601727">
            <w:pPr>
              <w:pStyle w:val="TableParagraph"/>
              <w:spacing w:line="259" w:lineRule="exact"/>
              <w:ind w:right="75"/>
              <w:jc w:val="right"/>
              <w:rPr>
                <w:sz w:val="24"/>
              </w:rPr>
            </w:pPr>
            <w:r>
              <w:rPr>
                <w:spacing w:val="-2"/>
                <w:sz w:val="24"/>
              </w:rPr>
              <w:t>11.8%</w:t>
            </w:r>
          </w:p>
        </w:tc>
        <w:tc>
          <w:tcPr>
            <w:tcW w:w="1417" w:type="dxa"/>
          </w:tcPr>
          <w:p w:rsidR="00E06DE6" w:rsidRDefault="00E06DE6" w:rsidP="00601727">
            <w:pPr>
              <w:pStyle w:val="TableParagraph"/>
              <w:spacing w:line="259" w:lineRule="exact"/>
              <w:ind w:right="76"/>
              <w:jc w:val="right"/>
              <w:rPr>
                <w:sz w:val="24"/>
              </w:rPr>
            </w:pPr>
            <w:r>
              <w:rPr>
                <w:spacing w:val="-2"/>
                <w:sz w:val="24"/>
              </w:rPr>
              <w:t>19.1%</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48.5%</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26</w:t>
            </w:r>
          </w:p>
        </w:tc>
        <w:tc>
          <w:tcPr>
            <w:tcW w:w="1277" w:type="dxa"/>
          </w:tcPr>
          <w:p w:rsidR="00E06DE6" w:rsidRDefault="00E06DE6" w:rsidP="00601727">
            <w:pPr>
              <w:pStyle w:val="TableParagraph"/>
              <w:ind w:right="80"/>
              <w:jc w:val="right"/>
              <w:rPr>
                <w:sz w:val="24"/>
              </w:rPr>
            </w:pPr>
            <w:r>
              <w:rPr>
                <w:spacing w:val="-2"/>
                <w:sz w:val="24"/>
              </w:rPr>
              <w:t>38.2%</w:t>
            </w:r>
          </w:p>
        </w:tc>
        <w:tc>
          <w:tcPr>
            <w:tcW w:w="1277" w:type="dxa"/>
          </w:tcPr>
          <w:p w:rsidR="00E06DE6" w:rsidRDefault="00E06DE6" w:rsidP="00601727">
            <w:pPr>
              <w:pStyle w:val="TableParagraph"/>
              <w:ind w:right="75"/>
              <w:jc w:val="right"/>
              <w:rPr>
                <w:sz w:val="24"/>
              </w:rPr>
            </w:pPr>
            <w:r>
              <w:rPr>
                <w:spacing w:val="-2"/>
                <w:sz w:val="24"/>
              </w:rPr>
              <w:t>38.2%</w:t>
            </w:r>
          </w:p>
        </w:tc>
        <w:tc>
          <w:tcPr>
            <w:tcW w:w="1417" w:type="dxa"/>
          </w:tcPr>
          <w:p w:rsidR="00E06DE6" w:rsidRDefault="00E06DE6" w:rsidP="00601727">
            <w:pPr>
              <w:pStyle w:val="TableParagraph"/>
              <w:ind w:right="76"/>
              <w:jc w:val="right"/>
              <w:rPr>
                <w:sz w:val="24"/>
              </w:rPr>
            </w:pPr>
            <w:r>
              <w:rPr>
                <w:spacing w:val="-2"/>
                <w:sz w:val="24"/>
              </w:rPr>
              <w:t>86.8%</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3" w:lineRule="exact"/>
              <w:ind w:right="84"/>
              <w:jc w:val="right"/>
              <w:rPr>
                <w:sz w:val="24"/>
              </w:rPr>
            </w:pPr>
            <w:r>
              <w:rPr>
                <w:spacing w:val="-10"/>
                <w:sz w:val="24"/>
              </w:rPr>
              <w:t>9</w:t>
            </w:r>
          </w:p>
        </w:tc>
        <w:tc>
          <w:tcPr>
            <w:tcW w:w="1277" w:type="dxa"/>
          </w:tcPr>
          <w:p w:rsidR="00E06DE6" w:rsidRDefault="00E06DE6" w:rsidP="00601727">
            <w:pPr>
              <w:pStyle w:val="TableParagraph"/>
              <w:spacing w:line="253" w:lineRule="exact"/>
              <w:ind w:right="81"/>
              <w:jc w:val="right"/>
              <w:rPr>
                <w:sz w:val="24"/>
              </w:rPr>
            </w:pPr>
            <w:r>
              <w:rPr>
                <w:spacing w:val="-2"/>
                <w:sz w:val="24"/>
              </w:rPr>
              <w:t>13.2%</w:t>
            </w:r>
          </w:p>
        </w:tc>
        <w:tc>
          <w:tcPr>
            <w:tcW w:w="1277" w:type="dxa"/>
          </w:tcPr>
          <w:p w:rsidR="00E06DE6" w:rsidRDefault="00E06DE6" w:rsidP="00601727">
            <w:pPr>
              <w:pStyle w:val="TableParagraph"/>
              <w:spacing w:line="253" w:lineRule="exact"/>
              <w:ind w:right="75"/>
              <w:jc w:val="right"/>
              <w:rPr>
                <w:sz w:val="24"/>
              </w:rPr>
            </w:pPr>
            <w:r>
              <w:rPr>
                <w:spacing w:val="-2"/>
                <w:sz w:val="24"/>
              </w:rPr>
              <w:t>13.2%</w:t>
            </w:r>
          </w:p>
        </w:tc>
        <w:tc>
          <w:tcPr>
            <w:tcW w:w="1417" w:type="dxa"/>
          </w:tcPr>
          <w:p w:rsidR="00E06DE6" w:rsidRDefault="00E06DE6" w:rsidP="00601727">
            <w:pPr>
              <w:pStyle w:val="TableParagraph"/>
              <w:spacing w:line="253" w:lineRule="exact"/>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4" w:firstLine="720"/>
        <w:jc w:val="both"/>
      </w:pPr>
      <w:r>
        <w:t>Berdasarkan tabel</w:t>
      </w:r>
      <w:r>
        <w:rPr>
          <w:spacing w:val="-2"/>
        </w:rPr>
        <w:t xml:space="preserve"> </w:t>
      </w:r>
      <w:r>
        <w:t>4.14 sebanyak 38,2% responden menyatakan setuju dan 13,2%</w:t>
      </w:r>
      <w:r>
        <w:rPr>
          <w:spacing w:val="-7"/>
        </w:rPr>
        <w:t xml:space="preserve"> </w:t>
      </w:r>
      <w:r>
        <w:t>sangat setuju,</w:t>
      </w:r>
      <w:r>
        <w:rPr>
          <w:spacing w:val="-2"/>
        </w:rPr>
        <w:t xml:space="preserve"> </w:t>
      </w:r>
      <w:r>
        <w:t>tetapi</w:t>
      </w:r>
      <w:r>
        <w:rPr>
          <w:spacing w:val="-12"/>
        </w:rPr>
        <w:t xml:space="preserve"> </w:t>
      </w:r>
      <w:r>
        <w:t>peningkatan</w:t>
      </w:r>
      <w:r>
        <w:rPr>
          <w:spacing w:val="-4"/>
        </w:rPr>
        <w:t xml:space="preserve"> </w:t>
      </w:r>
      <w:r>
        <w:t>jumlah</w:t>
      </w:r>
      <w:r>
        <w:rPr>
          <w:spacing w:val="-4"/>
        </w:rPr>
        <w:t xml:space="preserve"> </w:t>
      </w:r>
      <w:r>
        <w:t>“tidak</w:t>
      </w:r>
      <w:r>
        <w:rPr>
          <w:spacing w:val="-4"/>
        </w:rPr>
        <w:t xml:space="preserve"> </w:t>
      </w:r>
      <w:r>
        <w:t>setuju”</w:t>
      </w:r>
      <w:r>
        <w:rPr>
          <w:spacing w:val="-5"/>
        </w:rPr>
        <w:t xml:space="preserve"> </w:t>
      </w:r>
      <w:r>
        <w:t>(11,8%)</w:t>
      </w:r>
      <w:r>
        <w:rPr>
          <w:spacing w:val="-7"/>
        </w:rPr>
        <w:t xml:space="preserve"> </w:t>
      </w:r>
      <w:r>
        <w:t>dan</w:t>
      </w:r>
      <w:r>
        <w:rPr>
          <w:spacing w:val="-8"/>
        </w:rPr>
        <w:t xml:space="preserve"> </w:t>
      </w:r>
      <w:r>
        <w:t>“sangat tidak setuju” (7,4%) menandakan bahwa tidak semua pelaku UMKM siap untuk bersikap</w:t>
      </w:r>
      <w:r>
        <w:rPr>
          <w:spacing w:val="12"/>
        </w:rPr>
        <w:t xml:space="preserve"> </w:t>
      </w:r>
      <w:r>
        <w:t>inisiatif</w:t>
      </w:r>
      <w:r>
        <w:rPr>
          <w:spacing w:val="1"/>
        </w:rPr>
        <w:t xml:space="preserve"> </w:t>
      </w:r>
      <w:r>
        <w:t>dalam</w:t>
      </w:r>
      <w:r>
        <w:rPr>
          <w:spacing w:val="5"/>
        </w:rPr>
        <w:t xml:space="preserve"> </w:t>
      </w:r>
      <w:r>
        <w:t>menghadapi</w:t>
      </w:r>
      <w:r>
        <w:rPr>
          <w:spacing w:val="1"/>
        </w:rPr>
        <w:t xml:space="preserve"> </w:t>
      </w:r>
      <w:r>
        <w:t>tantangan.</w:t>
      </w:r>
      <w:r>
        <w:rPr>
          <w:spacing w:val="11"/>
        </w:rPr>
        <w:t xml:space="preserve"> </w:t>
      </w:r>
      <w:r>
        <w:t>Ini</w:t>
      </w:r>
      <w:r>
        <w:rPr>
          <w:spacing w:val="10"/>
        </w:rPr>
        <w:t xml:space="preserve"> </w:t>
      </w:r>
      <w:r>
        <w:t>menyoroti perlunya</w:t>
      </w:r>
      <w:r>
        <w:rPr>
          <w:spacing w:val="9"/>
        </w:rPr>
        <w:t xml:space="preserve"> </w:t>
      </w:r>
      <w:r>
        <w:rPr>
          <w:spacing w:val="-2"/>
        </w:rPr>
        <w:t>penguatan</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0"/>
      </w:pPr>
      <w:r>
        <w:t>sikap proaktif, karena inisiatif adalah salah satu ciri utama individu yang mampu bertahan dan berkembang dalam lingkungan bisnis yang dinamis.</w:t>
      </w:r>
    </w:p>
    <w:p w:rsidR="00E06DE6" w:rsidRDefault="00E06DE6" w:rsidP="00E06DE6">
      <w:pPr>
        <w:pStyle w:val="Heading2"/>
        <w:ind w:left="4573"/>
      </w:pPr>
      <w:r>
        <w:t>Tabel</w:t>
      </w:r>
      <w:r>
        <w:rPr>
          <w:spacing w:val="-14"/>
        </w:rPr>
        <w:t xml:space="preserve"> </w:t>
      </w:r>
      <w:r>
        <w:t>4.15</w:t>
      </w:r>
      <w:r>
        <w:rPr>
          <w:spacing w:val="-9"/>
        </w:rPr>
        <w:t xml:space="preserve"> </w:t>
      </w:r>
      <w:r>
        <w:t>Pernyataan</w:t>
      </w:r>
      <w:r>
        <w:rPr>
          <w:spacing w:val="-8"/>
        </w:rPr>
        <w:t xml:space="preserve"> </w:t>
      </w:r>
      <w:r>
        <w:rPr>
          <w:spacing w:val="-10"/>
        </w:rPr>
        <w:t>4</w:t>
      </w:r>
    </w:p>
    <w:p w:rsidR="00E06DE6" w:rsidRDefault="00E06DE6" w:rsidP="00E06DE6">
      <w:pPr>
        <w:spacing w:before="141" w:after="4"/>
        <w:ind w:left="1889" w:right="1334"/>
        <w:jc w:val="center"/>
        <w:rPr>
          <w:b/>
          <w:sz w:val="24"/>
        </w:rPr>
      </w:pPr>
      <w:r>
        <w:rPr>
          <w:b/>
          <w:sz w:val="24"/>
        </w:rPr>
        <w:t>Saya</w:t>
      </w:r>
      <w:r>
        <w:rPr>
          <w:b/>
          <w:spacing w:val="-15"/>
          <w:sz w:val="24"/>
        </w:rPr>
        <w:t xml:space="preserve"> </w:t>
      </w:r>
      <w:r>
        <w:rPr>
          <w:b/>
          <w:sz w:val="24"/>
        </w:rPr>
        <w:t>Biasanya</w:t>
      </w:r>
      <w:r>
        <w:rPr>
          <w:b/>
          <w:spacing w:val="-15"/>
          <w:sz w:val="24"/>
        </w:rPr>
        <w:t xml:space="preserve"> </w:t>
      </w:r>
      <w:r>
        <w:rPr>
          <w:b/>
          <w:sz w:val="24"/>
        </w:rPr>
        <w:t>Memulai</w:t>
      </w:r>
      <w:r>
        <w:rPr>
          <w:b/>
          <w:spacing w:val="-15"/>
          <w:sz w:val="24"/>
        </w:rPr>
        <w:t xml:space="preserve"> </w:t>
      </w:r>
      <w:r>
        <w:rPr>
          <w:b/>
          <w:sz w:val="24"/>
        </w:rPr>
        <w:t>Tindakan</w:t>
      </w:r>
      <w:r>
        <w:rPr>
          <w:b/>
          <w:spacing w:val="-13"/>
          <w:sz w:val="24"/>
        </w:rPr>
        <w:t xml:space="preserve"> </w:t>
      </w:r>
      <w:r>
        <w:rPr>
          <w:b/>
          <w:sz w:val="24"/>
        </w:rPr>
        <w:t>Tanpa</w:t>
      </w:r>
      <w:r>
        <w:rPr>
          <w:b/>
          <w:spacing w:val="-10"/>
          <w:sz w:val="24"/>
        </w:rPr>
        <w:t xml:space="preserve"> </w:t>
      </w:r>
      <w:r>
        <w:rPr>
          <w:b/>
          <w:sz w:val="24"/>
        </w:rPr>
        <w:t>Menunggu</w:t>
      </w:r>
      <w:r>
        <w:rPr>
          <w:b/>
          <w:spacing w:val="-15"/>
          <w:sz w:val="24"/>
        </w:rPr>
        <w:t xml:space="preserve"> </w:t>
      </w:r>
      <w:r>
        <w:rPr>
          <w:b/>
          <w:sz w:val="24"/>
        </w:rPr>
        <w:t>Arahan</w:t>
      </w:r>
      <w:r>
        <w:rPr>
          <w:b/>
          <w:spacing w:val="-10"/>
          <w:sz w:val="24"/>
        </w:rPr>
        <w:t xml:space="preserve"> </w:t>
      </w:r>
      <w:r>
        <w:rPr>
          <w:b/>
          <w:sz w:val="24"/>
        </w:rPr>
        <w:t>Dari</w:t>
      </w:r>
      <w:r>
        <w:rPr>
          <w:b/>
          <w:spacing w:val="-10"/>
          <w:sz w:val="24"/>
        </w:rPr>
        <w:t xml:space="preserve"> </w:t>
      </w:r>
      <w:r>
        <w:rPr>
          <w:b/>
          <w:sz w:val="24"/>
        </w:rPr>
        <w:t xml:space="preserve">Orang </w:t>
      </w:r>
      <w:r>
        <w:rPr>
          <w:b/>
          <w:spacing w:val="-4"/>
          <w:sz w:val="24"/>
        </w:rPr>
        <w:t>Lain</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4</w:t>
            </w:r>
          </w:p>
        </w:tc>
        <w:tc>
          <w:tcPr>
            <w:tcW w:w="1277" w:type="dxa"/>
          </w:tcPr>
          <w:p w:rsidR="00E06DE6" w:rsidRDefault="00E06DE6" w:rsidP="00601727">
            <w:pPr>
              <w:pStyle w:val="TableParagraph"/>
              <w:ind w:right="85"/>
              <w:jc w:val="right"/>
              <w:rPr>
                <w:sz w:val="24"/>
              </w:rPr>
            </w:pPr>
            <w:r>
              <w:rPr>
                <w:spacing w:val="-4"/>
                <w:sz w:val="24"/>
              </w:rPr>
              <w:t>5.9%</w:t>
            </w:r>
          </w:p>
        </w:tc>
        <w:tc>
          <w:tcPr>
            <w:tcW w:w="1277" w:type="dxa"/>
          </w:tcPr>
          <w:p w:rsidR="00E06DE6" w:rsidRDefault="00E06DE6" w:rsidP="00601727">
            <w:pPr>
              <w:pStyle w:val="TableParagraph"/>
              <w:ind w:right="75"/>
              <w:jc w:val="right"/>
              <w:rPr>
                <w:sz w:val="24"/>
              </w:rPr>
            </w:pPr>
            <w:r>
              <w:rPr>
                <w:spacing w:val="-4"/>
                <w:sz w:val="24"/>
              </w:rPr>
              <w:t>5.9%</w:t>
            </w:r>
          </w:p>
        </w:tc>
        <w:tc>
          <w:tcPr>
            <w:tcW w:w="1417" w:type="dxa"/>
          </w:tcPr>
          <w:p w:rsidR="00E06DE6" w:rsidRDefault="00E06DE6" w:rsidP="00601727">
            <w:pPr>
              <w:pStyle w:val="TableParagraph"/>
              <w:ind w:right="76"/>
              <w:jc w:val="right"/>
              <w:rPr>
                <w:sz w:val="24"/>
              </w:rPr>
            </w:pPr>
            <w:r>
              <w:rPr>
                <w:spacing w:val="-4"/>
                <w:sz w:val="24"/>
              </w:rPr>
              <w:t>5.9%</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10</w:t>
            </w:r>
          </w:p>
        </w:tc>
        <w:tc>
          <w:tcPr>
            <w:tcW w:w="1277" w:type="dxa"/>
          </w:tcPr>
          <w:p w:rsidR="00E06DE6" w:rsidRDefault="00E06DE6" w:rsidP="00601727">
            <w:pPr>
              <w:pStyle w:val="TableParagraph"/>
              <w:spacing w:line="253" w:lineRule="exact"/>
              <w:ind w:right="85"/>
              <w:jc w:val="right"/>
              <w:rPr>
                <w:sz w:val="24"/>
              </w:rPr>
            </w:pPr>
            <w:r>
              <w:rPr>
                <w:spacing w:val="-2"/>
                <w:sz w:val="24"/>
              </w:rPr>
              <w:t>14.7%</w:t>
            </w:r>
          </w:p>
        </w:tc>
        <w:tc>
          <w:tcPr>
            <w:tcW w:w="1277" w:type="dxa"/>
          </w:tcPr>
          <w:p w:rsidR="00E06DE6" w:rsidRDefault="00E06DE6" w:rsidP="00601727">
            <w:pPr>
              <w:pStyle w:val="TableParagraph"/>
              <w:spacing w:line="253" w:lineRule="exact"/>
              <w:ind w:right="75"/>
              <w:jc w:val="right"/>
              <w:rPr>
                <w:sz w:val="24"/>
              </w:rPr>
            </w:pPr>
            <w:r>
              <w:rPr>
                <w:spacing w:val="-2"/>
                <w:sz w:val="24"/>
              </w:rPr>
              <w:t>14.7%</w:t>
            </w:r>
          </w:p>
        </w:tc>
        <w:tc>
          <w:tcPr>
            <w:tcW w:w="1417" w:type="dxa"/>
          </w:tcPr>
          <w:p w:rsidR="00E06DE6" w:rsidRDefault="00E06DE6" w:rsidP="00601727">
            <w:pPr>
              <w:pStyle w:val="TableParagraph"/>
              <w:spacing w:line="253" w:lineRule="exact"/>
              <w:ind w:right="76"/>
              <w:jc w:val="right"/>
              <w:rPr>
                <w:sz w:val="24"/>
              </w:rPr>
            </w:pPr>
            <w:r>
              <w:rPr>
                <w:spacing w:val="-2"/>
                <w:sz w:val="24"/>
              </w:rPr>
              <w:t>20.6%</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50.0%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9" w:lineRule="exact"/>
              <w:ind w:left="110"/>
              <w:jc w:val="left"/>
              <w:rPr>
                <w:sz w:val="24"/>
              </w:rPr>
            </w:pPr>
            <w:r>
              <w:rPr>
                <w:spacing w:val="-2"/>
                <w:sz w:val="24"/>
              </w:rPr>
              <w:t>Setuju</w:t>
            </w:r>
          </w:p>
        </w:tc>
        <w:tc>
          <w:tcPr>
            <w:tcW w:w="1277" w:type="dxa"/>
          </w:tcPr>
          <w:p w:rsidR="00E06DE6" w:rsidRDefault="00E06DE6" w:rsidP="00601727">
            <w:pPr>
              <w:pStyle w:val="TableParagraph"/>
              <w:spacing w:line="259" w:lineRule="exact"/>
              <w:ind w:right="84"/>
              <w:jc w:val="right"/>
              <w:rPr>
                <w:sz w:val="24"/>
              </w:rPr>
            </w:pPr>
            <w:r>
              <w:rPr>
                <w:spacing w:val="-5"/>
                <w:sz w:val="24"/>
              </w:rPr>
              <w:t>26</w:t>
            </w:r>
          </w:p>
        </w:tc>
        <w:tc>
          <w:tcPr>
            <w:tcW w:w="1277" w:type="dxa"/>
          </w:tcPr>
          <w:p w:rsidR="00E06DE6" w:rsidRDefault="00E06DE6" w:rsidP="00601727">
            <w:pPr>
              <w:pStyle w:val="TableParagraph"/>
              <w:spacing w:line="259" w:lineRule="exact"/>
              <w:ind w:right="80"/>
              <w:jc w:val="right"/>
              <w:rPr>
                <w:sz w:val="24"/>
              </w:rPr>
            </w:pPr>
            <w:r>
              <w:rPr>
                <w:spacing w:val="-2"/>
                <w:sz w:val="24"/>
              </w:rPr>
              <w:t>38.2%</w:t>
            </w:r>
          </w:p>
        </w:tc>
        <w:tc>
          <w:tcPr>
            <w:tcW w:w="1277" w:type="dxa"/>
          </w:tcPr>
          <w:p w:rsidR="00E06DE6" w:rsidRDefault="00E06DE6" w:rsidP="00601727">
            <w:pPr>
              <w:pStyle w:val="TableParagraph"/>
              <w:spacing w:line="259" w:lineRule="exact"/>
              <w:ind w:right="75"/>
              <w:jc w:val="right"/>
              <w:rPr>
                <w:sz w:val="24"/>
              </w:rPr>
            </w:pPr>
            <w:r>
              <w:rPr>
                <w:spacing w:val="-2"/>
                <w:sz w:val="24"/>
              </w:rPr>
              <w:t>38.2%</w:t>
            </w:r>
          </w:p>
        </w:tc>
        <w:tc>
          <w:tcPr>
            <w:tcW w:w="1417" w:type="dxa"/>
          </w:tcPr>
          <w:p w:rsidR="00E06DE6" w:rsidRDefault="00E06DE6" w:rsidP="00601727">
            <w:pPr>
              <w:pStyle w:val="TableParagraph"/>
              <w:spacing w:line="259" w:lineRule="exact"/>
              <w:ind w:right="76"/>
              <w:jc w:val="right"/>
              <w:rPr>
                <w:sz w:val="24"/>
              </w:rPr>
            </w:pPr>
            <w:r>
              <w:rPr>
                <w:spacing w:val="-2"/>
                <w:sz w:val="24"/>
              </w:rPr>
              <w:t>88.2%</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0"/>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277" w:type="dxa"/>
          </w:tcPr>
          <w:p w:rsidR="00E06DE6" w:rsidRDefault="00E06DE6" w:rsidP="00601727">
            <w:pPr>
              <w:pStyle w:val="TableParagraph"/>
              <w:spacing w:line="253" w:lineRule="exact"/>
              <w:ind w:right="79"/>
              <w:jc w:val="right"/>
              <w:rPr>
                <w:b/>
                <w:sz w:val="24"/>
              </w:rPr>
            </w:pPr>
            <w:r>
              <w:rPr>
                <w:b/>
                <w:spacing w:val="-2"/>
                <w:sz w:val="24"/>
              </w:rPr>
              <w:t>100.0%</w:t>
            </w:r>
          </w:p>
        </w:tc>
        <w:tc>
          <w:tcPr>
            <w:tcW w:w="1277" w:type="dxa"/>
          </w:tcPr>
          <w:p w:rsidR="00E06DE6" w:rsidRDefault="00E06DE6" w:rsidP="00601727">
            <w:pPr>
              <w:pStyle w:val="TableParagraph"/>
              <w:spacing w:line="253"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6" w:line="480" w:lineRule="auto"/>
        <w:ind w:left="1841" w:right="1278" w:firstLine="720"/>
        <w:jc w:val="both"/>
      </w:pPr>
      <w:r>
        <w:t xml:space="preserve">Berdasarkan tabel 4.15 hasil jawaban responden menunjukkan bahwa responden terbanyak berada pada kategori “setuju” (38,2%) dan “netral” (29,4%), namun jumlah yang “tidak setuju” dan “sangat tidak setuju” juga cukup besar (20,6% secara total). Ini menggambarkan bahwa sebagian pelaku UMKM masih membutuhkan </w:t>
      </w:r>
      <w:r>
        <w:lastRenderedPageBreak/>
        <w:t>dorongan atau instruksi dari pihak lain sebelum bertindak. Hal ini mencerminkan rendahnya inisiatif pribadi yang dapat memperlambat respons terhadap peluang dan tantangan usaha.</w:t>
      </w:r>
    </w:p>
    <w:p w:rsidR="00E06DE6" w:rsidRDefault="00E06DE6" w:rsidP="00E06DE6">
      <w:pPr>
        <w:pStyle w:val="Heading2"/>
        <w:spacing w:before="1"/>
        <w:ind w:left="4573"/>
      </w:pPr>
      <w:r>
        <w:t>Tabel</w:t>
      </w:r>
      <w:r>
        <w:rPr>
          <w:spacing w:val="-14"/>
        </w:rPr>
        <w:t xml:space="preserve"> </w:t>
      </w:r>
      <w:r>
        <w:t>4.16</w:t>
      </w:r>
      <w:r>
        <w:rPr>
          <w:spacing w:val="-9"/>
        </w:rPr>
        <w:t xml:space="preserve"> </w:t>
      </w:r>
      <w:r>
        <w:t>Pernyataan</w:t>
      </w:r>
      <w:r>
        <w:rPr>
          <w:spacing w:val="-8"/>
        </w:rPr>
        <w:t xml:space="preserve"> </w:t>
      </w:r>
      <w:r>
        <w:rPr>
          <w:spacing w:val="-10"/>
        </w:rPr>
        <w:t>5</w:t>
      </w:r>
    </w:p>
    <w:p w:rsidR="00E06DE6" w:rsidRDefault="00E06DE6" w:rsidP="00E06DE6">
      <w:pPr>
        <w:spacing w:before="187" w:after="7" w:line="237" w:lineRule="auto"/>
        <w:ind w:left="1901" w:right="1331"/>
        <w:jc w:val="center"/>
        <w:rPr>
          <w:b/>
          <w:sz w:val="24"/>
        </w:rPr>
      </w:pPr>
      <w:r>
        <w:rPr>
          <w:b/>
          <w:sz w:val="24"/>
        </w:rPr>
        <w:t>Saya</w:t>
      </w:r>
      <w:r>
        <w:rPr>
          <w:b/>
          <w:spacing w:val="-9"/>
          <w:sz w:val="24"/>
        </w:rPr>
        <w:t xml:space="preserve"> </w:t>
      </w:r>
      <w:r>
        <w:rPr>
          <w:b/>
          <w:sz w:val="24"/>
        </w:rPr>
        <w:t>Tidak</w:t>
      </w:r>
      <w:r>
        <w:rPr>
          <w:b/>
          <w:spacing w:val="-8"/>
          <w:sz w:val="24"/>
        </w:rPr>
        <w:t xml:space="preserve"> </w:t>
      </w:r>
      <w:r>
        <w:rPr>
          <w:b/>
          <w:sz w:val="24"/>
        </w:rPr>
        <w:t>Menunda-nunda</w:t>
      </w:r>
      <w:r>
        <w:rPr>
          <w:b/>
          <w:spacing w:val="-5"/>
          <w:sz w:val="24"/>
        </w:rPr>
        <w:t xml:space="preserve"> </w:t>
      </w:r>
      <w:r>
        <w:rPr>
          <w:b/>
          <w:sz w:val="24"/>
        </w:rPr>
        <w:t>Pekerjaan</w:t>
      </w:r>
      <w:r>
        <w:rPr>
          <w:b/>
          <w:spacing w:val="-5"/>
          <w:sz w:val="24"/>
        </w:rPr>
        <w:t xml:space="preserve"> </w:t>
      </w:r>
      <w:r>
        <w:rPr>
          <w:b/>
          <w:sz w:val="24"/>
        </w:rPr>
        <w:t>yang</w:t>
      </w:r>
      <w:r>
        <w:rPr>
          <w:b/>
          <w:spacing w:val="-5"/>
          <w:sz w:val="24"/>
        </w:rPr>
        <w:t xml:space="preserve"> </w:t>
      </w:r>
      <w:r>
        <w:rPr>
          <w:b/>
          <w:sz w:val="24"/>
        </w:rPr>
        <w:t>Penting</w:t>
      </w:r>
      <w:r>
        <w:rPr>
          <w:b/>
          <w:spacing w:val="-5"/>
          <w:sz w:val="24"/>
        </w:rPr>
        <w:t xml:space="preserve"> </w:t>
      </w:r>
      <w:r>
        <w:rPr>
          <w:b/>
          <w:sz w:val="24"/>
        </w:rPr>
        <w:t>Untuk</w:t>
      </w:r>
      <w:r>
        <w:rPr>
          <w:b/>
          <w:spacing w:val="-8"/>
          <w:sz w:val="24"/>
        </w:rPr>
        <w:t xml:space="preserve"> </w:t>
      </w:r>
      <w:r>
        <w:rPr>
          <w:b/>
          <w:sz w:val="24"/>
        </w:rPr>
        <w:t>Mencapai Tujuan 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3</w:t>
            </w:r>
          </w:p>
        </w:tc>
        <w:tc>
          <w:tcPr>
            <w:tcW w:w="1277" w:type="dxa"/>
          </w:tcPr>
          <w:p w:rsidR="00E06DE6" w:rsidRDefault="00E06DE6" w:rsidP="00601727">
            <w:pPr>
              <w:pStyle w:val="TableParagraph"/>
              <w:ind w:right="85"/>
              <w:jc w:val="right"/>
              <w:rPr>
                <w:sz w:val="24"/>
              </w:rPr>
            </w:pPr>
            <w:r>
              <w:rPr>
                <w:spacing w:val="-4"/>
                <w:sz w:val="24"/>
              </w:rPr>
              <w:t>4.4%</w:t>
            </w:r>
          </w:p>
        </w:tc>
        <w:tc>
          <w:tcPr>
            <w:tcW w:w="1277" w:type="dxa"/>
          </w:tcPr>
          <w:p w:rsidR="00E06DE6" w:rsidRDefault="00E06DE6" w:rsidP="00601727">
            <w:pPr>
              <w:pStyle w:val="TableParagraph"/>
              <w:ind w:right="75"/>
              <w:jc w:val="right"/>
              <w:rPr>
                <w:sz w:val="24"/>
              </w:rPr>
            </w:pPr>
            <w:r>
              <w:rPr>
                <w:spacing w:val="-4"/>
                <w:sz w:val="24"/>
              </w:rPr>
              <w:t>4.4%</w:t>
            </w:r>
          </w:p>
        </w:tc>
        <w:tc>
          <w:tcPr>
            <w:tcW w:w="1417" w:type="dxa"/>
          </w:tcPr>
          <w:p w:rsidR="00E06DE6" w:rsidRDefault="00E06DE6" w:rsidP="00601727">
            <w:pPr>
              <w:pStyle w:val="TableParagraph"/>
              <w:ind w:right="76"/>
              <w:jc w:val="right"/>
              <w:rPr>
                <w:sz w:val="24"/>
              </w:rPr>
            </w:pPr>
            <w:r>
              <w:rPr>
                <w:spacing w:val="-4"/>
                <w:sz w:val="24"/>
              </w:rPr>
              <w:t>4.4%</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10</w:t>
            </w:r>
          </w:p>
        </w:tc>
        <w:tc>
          <w:tcPr>
            <w:tcW w:w="1277" w:type="dxa"/>
          </w:tcPr>
          <w:p w:rsidR="00E06DE6" w:rsidRDefault="00E06DE6" w:rsidP="00601727">
            <w:pPr>
              <w:pStyle w:val="TableParagraph"/>
              <w:spacing w:line="253" w:lineRule="exact"/>
              <w:ind w:right="85"/>
              <w:jc w:val="right"/>
              <w:rPr>
                <w:sz w:val="24"/>
              </w:rPr>
            </w:pPr>
            <w:r>
              <w:rPr>
                <w:spacing w:val="-2"/>
                <w:sz w:val="24"/>
              </w:rPr>
              <w:t>14.7%</w:t>
            </w:r>
          </w:p>
        </w:tc>
        <w:tc>
          <w:tcPr>
            <w:tcW w:w="1277" w:type="dxa"/>
          </w:tcPr>
          <w:p w:rsidR="00E06DE6" w:rsidRDefault="00E06DE6" w:rsidP="00601727">
            <w:pPr>
              <w:pStyle w:val="TableParagraph"/>
              <w:spacing w:line="253" w:lineRule="exact"/>
              <w:ind w:right="75"/>
              <w:jc w:val="right"/>
              <w:rPr>
                <w:sz w:val="24"/>
              </w:rPr>
            </w:pPr>
            <w:r>
              <w:rPr>
                <w:spacing w:val="-2"/>
                <w:sz w:val="24"/>
              </w:rPr>
              <w:t>14.7%</w:t>
            </w:r>
          </w:p>
        </w:tc>
        <w:tc>
          <w:tcPr>
            <w:tcW w:w="1417" w:type="dxa"/>
          </w:tcPr>
          <w:p w:rsidR="00E06DE6" w:rsidRDefault="00E06DE6" w:rsidP="00601727">
            <w:pPr>
              <w:pStyle w:val="TableParagraph"/>
              <w:spacing w:line="253" w:lineRule="exact"/>
              <w:ind w:right="76"/>
              <w:jc w:val="right"/>
              <w:rPr>
                <w:sz w:val="24"/>
              </w:rPr>
            </w:pPr>
            <w:r>
              <w:rPr>
                <w:spacing w:val="-2"/>
                <w:sz w:val="24"/>
              </w:rPr>
              <w:t>19.1%</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1"/>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417" w:type="dxa"/>
          </w:tcPr>
          <w:p w:rsidR="00E06DE6" w:rsidRDefault="00E06DE6" w:rsidP="00601727">
            <w:pPr>
              <w:pStyle w:val="TableParagraph"/>
              <w:ind w:right="76"/>
              <w:jc w:val="right"/>
              <w:rPr>
                <w:sz w:val="24"/>
              </w:rPr>
            </w:pPr>
            <w:r>
              <w:rPr>
                <w:spacing w:val="-2"/>
                <w:sz w:val="24"/>
              </w:rPr>
              <w:t>45.6%</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28</w:t>
            </w:r>
          </w:p>
        </w:tc>
        <w:tc>
          <w:tcPr>
            <w:tcW w:w="1277" w:type="dxa"/>
          </w:tcPr>
          <w:p w:rsidR="00E06DE6" w:rsidRDefault="00E06DE6" w:rsidP="00601727">
            <w:pPr>
              <w:pStyle w:val="TableParagraph"/>
              <w:ind w:right="80"/>
              <w:jc w:val="right"/>
              <w:rPr>
                <w:sz w:val="24"/>
              </w:rPr>
            </w:pPr>
            <w:r>
              <w:rPr>
                <w:spacing w:val="-2"/>
                <w:sz w:val="24"/>
              </w:rPr>
              <w:t>41.2%</w:t>
            </w:r>
          </w:p>
        </w:tc>
        <w:tc>
          <w:tcPr>
            <w:tcW w:w="1277" w:type="dxa"/>
          </w:tcPr>
          <w:p w:rsidR="00E06DE6" w:rsidRDefault="00E06DE6" w:rsidP="00601727">
            <w:pPr>
              <w:pStyle w:val="TableParagraph"/>
              <w:ind w:right="75"/>
              <w:jc w:val="right"/>
              <w:rPr>
                <w:sz w:val="24"/>
              </w:rPr>
            </w:pPr>
            <w:r>
              <w:rPr>
                <w:spacing w:val="-2"/>
                <w:sz w:val="24"/>
              </w:rPr>
              <w:t>41.2%</w:t>
            </w:r>
          </w:p>
        </w:tc>
        <w:tc>
          <w:tcPr>
            <w:tcW w:w="1417" w:type="dxa"/>
          </w:tcPr>
          <w:p w:rsidR="00E06DE6" w:rsidRDefault="00E06DE6" w:rsidP="00601727">
            <w:pPr>
              <w:pStyle w:val="TableParagraph"/>
              <w:ind w:right="76"/>
              <w:jc w:val="right"/>
              <w:rPr>
                <w:sz w:val="24"/>
              </w:rPr>
            </w:pPr>
            <w:r>
              <w:rPr>
                <w:spacing w:val="-2"/>
                <w:sz w:val="24"/>
              </w:rPr>
              <w:t>86.8%</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9</w:t>
            </w:r>
          </w:p>
        </w:tc>
        <w:tc>
          <w:tcPr>
            <w:tcW w:w="1277" w:type="dxa"/>
          </w:tcPr>
          <w:p w:rsidR="00E06DE6" w:rsidRDefault="00E06DE6" w:rsidP="00601727">
            <w:pPr>
              <w:pStyle w:val="TableParagraph"/>
              <w:ind w:right="80"/>
              <w:jc w:val="right"/>
              <w:rPr>
                <w:sz w:val="24"/>
              </w:rPr>
            </w:pPr>
            <w:r>
              <w:rPr>
                <w:spacing w:val="-2"/>
                <w:sz w:val="24"/>
              </w:rPr>
              <w:t>13.2%</w:t>
            </w:r>
          </w:p>
        </w:tc>
        <w:tc>
          <w:tcPr>
            <w:tcW w:w="1277" w:type="dxa"/>
          </w:tcPr>
          <w:p w:rsidR="00E06DE6" w:rsidRDefault="00E06DE6" w:rsidP="00601727">
            <w:pPr>
              <w:pStyle w:val="TableParagraph"/>
              <w:ind w:right="75"/>
              <w:jc w:val="right"/>
              <w:rPr>
                <w:sz w:val="24"/>
              </w:rPr>
            </w:pPr>
            <w:r>
              <w:rPr>
                <w:spacing w:val="-2"/>
                <w:sz w:val="24"/>
              </w:rPr>
              <w:t>13.2%</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27"/>
              <w:rPr>
                <w:b/>
                <w:sz w:val="24"/>
              </w:rPr>
            </w:pPr>
            <w:r>
              <w:rPr>
                <w:b/>
                <w:spacing w:val="-2"/>
                <w:sz w:val="24"/>
              </w:rPr>
              <w:t>Total</w:t>
            </w:r>
          </w:p>
        </w:tc>
        <w:tc>
          <w:tcPr>
            <w:tcW w:w="1277" w:type="dxa"/>
          </w:tcPr>
          <w:p w:rsidR="00E06DE6" w:rsidRDefault="00E06DE6" w:rsidP="00601727">
            <w:pPr>
              <w:pStyle w:val="TableParagraph"/>
              <w:spacing w:line="254" w:lineRule="exact"/>
              <w:ind w:right="84"/>
              <w:jc w:val="right"/>
              <w:rPr>
                <w:b/>
                <w:sz w:val="24"/>
              </w:rPr>
            </w:pPr>
            <w:r>
              <w:rPr>
                <w:b/>
                <w:spacing w:val="-5"/>
                <w:sz w:val="24"/>
              </w:rPr>
              <w:t>68</w:t>
            </w:r>
          </w:p>
        </w:tc>
        <w:tc>
          <w:tcPr>
            <w:tcW w:w="1277" w:type="dxa"/>
          </w:tcPr>
          <w:p w:rsidR="00E06DE6" w:rsidRDefault="00E06DE6" w:rsidP="00601727">
            <w:pPr>
              <w:pStyle w:val="TableParagraph"/>
              <w:spacing w:line="254" w:lineRule="exact"/>
              <w:ind w:right="79"/>
              <w:jc w:val="right"/>
              <w:rPr>
                <w:b/>
                <w:sz w:val="24"/>
              </w:rPr>
            </w:pPr>
            <w:r>
              <w:rPr>
                <w:b/>
                <w:spacing w:val="-2"/>
                <w:sz w:val="24"/>
              </w:rPr>
              <w:t>100.0%</w:t>
            </w:r>
          </w:p>
        </w:tc>
        <w:tc>
          <w:tcPr>
            <w:tcW w:w="1277" w:type="dxa"/>
          </w:tcPr>
          <w:p w:rsidR="00E06DE6" w:rsidRDefault="00E06DE6" w:rsidP="00601727">
            <w:pPr>
              <w:pStyle w:val="TableParagraph"/>
              <w:spacing w:line="254"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76" w:firstLine="720"/>
        <w:jc w:val="both"/>
      </w:pPr>
      <w:r>
        <w:t>Berdasarkan tabel 4.16 Sebagian besar responden menyatakan setuju (41,2%)</w:t>
      </w:r>
      <w:r>
        <w:rPr>
          <w:spacing w:val="-15"/>
        </w:rPr>
        <w:t xml:space="preserve"> </w:t>
      </w:r>
      <w:r>
        <w:t>dan</w:t>
      </w:r>
      <w:r>
        <w:rPr>
          <w:spacing w:val="-15"/>
        </w:rPr>
        <w:t xml:space="preserve"> </w:t>
      </w:r>
      <w:r>
        <w:t>sangat</w:t>
      </w:r>
      <w:r>
        <w:rPr>
          <w:spacing w:val="-9"/>
        </w:rPr>
        <w:t xml:space="preserve"> </w:t>
      </w:r>
      <w:r>
        <w:t>setuju</w:t>
      </w:r>
      <w:r>
        <w:rPr>
          <w:spacing w:val="-14"/>
        </w:rPr>
        <w:t xml:space="preserve"> </w:t>
      </w:r>
      <w:r>
        <w:t>(13,2%),</w:t>
      </w:r>
      <w:r>
        <w:rPr>
          <w:spacing w:val="-15"/>
        </w:rPr>
        <w:t xml:space="preserve"> </w:t>
      </w:r>
      <w:r>
        <w:t>namun</w:t>
      </w:r>
      <w:r>
        <w:rPr>
          <w:spacing w:val="-15"/>
        </w:rPr>
        <w:t xml:space="preserve"> </w:t>
      </w:r>
      <w:r>
        <w:t>persentase</w:t>
      </w:r>
      <w:r>
        <w:rPr>
          <w:spacing w:val="-15"/>
        </w:rPr>
        <w:t xml:space="preserve"> </w:t>
      </w:r>
      <w:r>
        <w:t>“tidak</w:t>
      </w:r>
      <w:r>
        <w:rPr>
          <w:spacing w:val="-14"/>
        </w:rPr>
        <w:t xml:space="preserve"> </w:t>
      </w:r>
      <w:r>
        <w:t>setuju”</w:t>
      </w:r>
      <w:r>
        <w:rPr>
          <w:spacing w:val="-15"/>
        </w:rPr>
        <w:t xml:space="preserve"> </w:t>
      </w:r>
      <w:r>
        <w:t>(14,7%)</w:t>
      </w:r>
      <w:r>
        <w:rPr>
          <w:spacing w:val="-12"/>
        </w:rPr>
        <w:t xml:space="preserve"> </w:t>
      </w:r>
      <w:r>
        <w:t>cukup menonjol.</w:t>
      </w:r>
      <w:r>
        <w:rPr>
          <w:spacing w:val="-6"/>
        </w:rPr>
        <w:t xml:space="preserve"> </w:t>
      </w:r>
      <w:r>
        <w:t>Ini</w:t>
      </w:r>
      <w:r>
        <w:rPr>
          <w:spacing w:val="-12"/>
        </w:rPr>
        <w:t xml:space="preserve"> </w:t>
      </w:r>
      <w:r>
        <w:t>menunjukkan</w:t>
      </w:r>
      <w:r>
        <w:rPr>
          <w:spacing w:val="-13"/>
        </w:rPr>
        <w:t xml:space="preserve"> </w:t>
      </w:r>
      <w:r>
        <w:t>adanya</w:t>
      </w:r>
      <w:r>
        <w:rPr>
          <w:spacing w:val="-1"/>
        </w:rPr>
        <w:t xml:space="preserve"> </w:t>
      </w:r>
      <w:r>
        <w:t>indikasi</w:t>
      </w:r>
      <w:r>
        <w:rPr>
          <w:spacing w:val="-12"/>
        </w:rPr>
        <w:t xml:space="preserve"> </w:t>
      </w:r>
      <w:r>
        <w:t>perilaku</w:t>
      </w:r>
      <w:r>
        <w:rPr>
          <w:spacing w:val="-4"/>
        </w:rPr>
        <w:t xml:space="preserve"> </w:t>
      </w:r>
      <w:r>
        <w:t>menunda</w:t>
      </w:r>
      <w:r>
        <w:rPr>
          <w:spacing w:val="-9"/>
        </w:rPr>
        <w:t xml:space="preserve"> </w:t>
      </w:r>
      <w:r>
        <w:t>atau</w:t>
      </w:r>
      <w:r>
        <w:rPr>
          <w:spacing w:val="-8"/>
        </w:rPr>
        <w:t xml:space="preserve"> </w:t>
      </w:r>
      <w:r>
        <w:t>kurang</w:t>
      </w:r>
      <w:r>
        <w:rPr>
          <w:spacing w:val="-8"/>
        </w:rPr>
        <w:t xml:space="preserve"> </w:t>
      </w:r>
      <w:r>
        <w:t>disiplin dalam pengelolaan waktu di antara sebagian pelaku usaha. Sikap menunda dapat menghambat pencapaian tujuan jangka panjang dan menjadi hambatan dalam membentuk kepribadian yang proaktif dan bertanggung jawab.</w:t>
      </w:r>
    </w:p>
    <w:p w:rsidR="00E06DE6" w:rsidRDefault="00E06DE6" w:rsidP="00E06DE6">
      <w:pPr>
        <w:pStyle w:val="Heading2"/>
        <w:ind w:left="4573"/>
      </w:pPr>
      <w:r>
        <w:t>Tabel</w:t>
      </w:r>
      <w:r>
        <w:rPr>
          <w:spacing w:val="-14"/>
        </w:rPr>
        <w:t xml:space="preserve"> </w:t>
      </w:r>
      <w:r>
        <w:t>4.17</w:t>
      </w:r>
      <w:r>
        <w:rPr>
          <w:spacing w:val="-9"/>
        </w:rPr>
        <w:t xml:space="preserve"> </w:t>
      </w:r>
      <w:r>
        <w:t>Pernyataan</w:t>
      </w:r>
      <w:r>
        <w:rPr>
          <w:spacing w:val="-8"/>
        </w:rPr>
        <w:t xml:space="preserve"> </w:t>
      </w:r>
      <w:r>
        <w:rPr>
          <w:spacing w:val="-10"/>
        </w:rPr>
        <w:t>6</w:t>
      </w:r>
    </w:p>
    <w:p w:rsidR="00E06DE6" w:rsidRDefault="00E06DE6" w:rsidP="00E06DE6">
      <w:pPr>
        <w:spacing w:before="145" w:after="7" w:line="237" w:lineRule="auto"/>
        <w:ind w:left="5491" w:right="1280" w:hanging="3304"/>
        <w:rPr>
          <w:b/>
          <w:sz w:val="24"/>
        </w:rPr>
      </w:pPr>
      <w:r>
        <w:rPr>
          <w:b/>
          <w:sz w:val="24"/>
        </w:rPr>
        <w:t>Saya</w:t>
      </w:r>
      <w:r>
        <w:rPr>
          <w:b/>
          <w:spacing w:val="-6"/>
          <w:sz w:val="24"/>
        </w:rPr>
        <w:t xml:space="preserve"> </w:t>
      </w:r>
      <w:r>
        <w:rPr>
          <w:b/>
          <w:sz w:val="24"/>
        </w:rPr>
        <w:t>Selalu</w:t>
      </w:r>
      <w:r>
        <w:rPr>
          <w:b/>
          <w:spacing w:val="-6"/>
          <w:sz w:val="24"/>
        </w:rPr>
        <w:t xml:space="preserve"> </w:t>
      </w:r>
      <w:r>
        <w:rPr>
          <w:b/>
          <w:sz w:val="24"/>
        </w:rPr>
        <w:t>Mengusahakan</w:t>
      </w:r>
      <w:r>
        <w:rPr>
          <w:b/>
          <w:spacing w:val="-6"/>
          <w:sz w:val="24"/>
        </w:rPr>
        <w:t xml:space="preserve"> </w:t>
      </w:r>
      <w:r>
        <w:rPr>
          <w:b/>
          <w:sz w:val="24"/>
        </w:rPr>
        <w:t>Solusi</w:t>
      </w:r>
      <w:r>
        <w:rPr>
          <w:b/>
          <w:spacing w:val="-6"/>
          <w:sz w:val="24"/>
        </w:rPr>
        <w:t xml:space="preserve"> </w:t>
      </w:r>
      <w:r>
        <w:rPr>
          <w:b/>
          <w:sz w:val="24"/>
        </w:rPr>
        <w:t>Saat</w:t>
      </w:r>
      <w:r>
        <w:rPr>
          <w:b/>
          <w:spacing w:val="-9"/>
          <w:sz w:val="24"/>
        </w:rPr>
        <w:t xml:space="preserve"> </w:t>
      </w:r>
      <w:r>
        <w:rPr>
          <w:b/>
          <w:sz w:val="24"/>
        </w:rPr>
        <w:t>Menghadapi</w:t>
      </w:r>
      <w:r>
        <w:rPr>
          <w:b/>
          <w:spacing w:val="-6"/>
          <w:sz w:val="24"/>
        </w:rPr>
        <w:t xml:space="preserve"> </w:t>
      </w:r>
      <w:r>
        <w:rPr>
          <w:b/>
          <w:sz w:val="24"/>
        </w:rPr>
        <w:t>Hambatan</w:t>
      </w:r>
      <w:r>
        <w:rPr>
          <w:b/>
          <w:spacing w:val="-9"/>
          <w:sz w:val="24"/>
        </w:rPr>
        <w:t xml:space="preserve"> </w:t>
      </w:r>
      <w:r>
        <w:rPr>
          <w:b/>
          <w:sz w:val="24"/>
        </w:rPr>
        <w:t xml:space="preserve">Dalam </w:t>
      </w:r>
      <w:r>
        <w:rPr>
          <w:b/>
          <w:spacing w:val="-4"/>
          <w:sz w:val="24"/>
        </w:rPr>
        <w:t>Usaha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084"/>
        <w:gridCol w:w="1316"/>
        <w:gridCol w:w="1278"/>
        <w:gridCol w:w="1279"/>
        <w:gridCol w:w="1279"/>
      </w:tblGrid>
      <w:tr w:rsidR="00E06DE6" w:rsidTr="00601727">
        <w:trPr>
          <w:trHeight w:val="633"/>
        </w:trPr>
        <w:tc>
          <w:tcPr>
            <w:tcW w:w="2795" w:type="dxa"/>
            <w:gridSpan w:val="2"/>
          </w:tcPr>
          <w:p w:rsidR="00E06DE6" w:rsidRDefault="00E06DE6" w:rsidP="00601727">
            <w:pPr>
              <w:pStyle w:val="TableParagraph"/>
              <w:spacing w:line="240" w:lineRule="auto"/>
              <w:jc w:val="left"/>
              <w:rPr>
                <w:sz w:val="24"/>
              </w:rPr>
            </w:pPr>
          </w:p>
        </w:tc>
        <w:tc>
          <w:tcPr>
            <w:tcW w:w="1316" w:type="dxa"/>
          </w:tcPr>
          <w:p w:rsidR="00E06DE6" w:rsidRDefault="00E06DE6" w:rsidP="00601727">
            <w:pPr>
              <w:pStyle w:val="TableParagraph"/>
              <w:spacing w:line="268" w:lineRule="exact"/>
              <w:ind w:right="119"/>
              <w:jc w:val="right"/>
              <w:rPr>
                <w:sz w:val="24"/>
              </w:rPr>
            </w:pPr>
            <w:r>
              <w:rPr>
                <w:spacing w:val="-2"/>
                <w:sz w:val="24"/>
              </w:rPr>
              <w:t>Frequency</w:t>
            </w:r>
          </w:p>
        </w:tc>
        <w:tc>
          <w:tcPr>
            <w:tcW w:w="1278" w:type="dxa"/>
          </w:tcPr>
          <w:p w:rsidR="00E06DE6" w:rsidRDefault="00E06DE6" w:rsidP="00601727">
            <w:pPr>
              <w:pStyle w:val="TableParagraph"/>
              <w:spacing w:line="268" w:lineRule="exact"/>
              <w:ind w:left="359"/>
              <w:jc w:val="left"/>
              <w:rPr>
                <w:sz w:val="24"/>
              </w:rPr>
            </w:pPr>
            <w:r>
              <w:rPr>
                <w:spacing w:val="-2"/>
                <w:sz w:val="24"/>
              </w:rPr>
              <w:t>Percent</w:t>
            </w:r>
          </w:p>
        </w:tc>
        <w:tc>
          <w:tcPr>
            <w:tcW w:w="1279" w:type="dxa"/>
          </w:tcPr>
          <w:p w:rsidR="00E06DE6" w:rsidRDefault="00E06DE6" w:rsidP="00601727">
            <w:pPr>
              <w:pStyle w:val="TableParagraph"/>
              <w:spacing w:line="268" w:lineRule="exact"/>
              <w:ind w:left="454"/>
              <w:jc w:val="left"/>
              <w:rPr>
                <w:sz w:val="24"/>
              </w:rPr>
            </w:pPr>
            <w:r>
              <w:rPr>
                <w:spacing w:val="-2"/>
                <w:sz w:val="24"/>
              </w:rPr>
              <w:t>Valid</w:t>
            </w:r>
          </w:p>
          <w:p w:rsidR="00E06DE6" w:rsidRDefault="00E06DE6" w:rsidP="00601727">
            <w:pPr>
              <w:pStyle w:val="TableParagraph"/>
              <w:spacing w:before="41" w:line="240" w:lineRule="auto"/>
              <w:ind w:left="358"/>
              <w:jc w:val="left"/>
              <w:rPr>
                <w:sz w:val="24"/>
              </w:rPr>
            </w:pPr>
            <w:r>
              <w:rPr>
                <w:spacing w:val="-2"/>
                <w:sz w:val="24"/>
              </w:rPr>
              <w:t>Percent</w:t>
            </w:r>
          </w:p>
        </w:tc>
        <w:tc>
          <w:tcPr>
            <w:tcW w:w="1279" w:type="dxa"/>
          </w:tcPr>
          <w:p w:rsidR="00E06DE6" w:rsidRDefault="00E06DE6" w:rsidP="00601727">
            <w:pPr>
              <w:pStyle w:val="TableParagraph"/>
              <w:spacing w:line="268" w:lineRule="exact"/>
              <w:ind w:left="21"/>
              <w:rPr>
                <w:sz w:val="24"/>
              </w:rPr>
            </w:pPr>
            <w:r>
              <w:rPr>
                <w:spacing w:val="-2"/>
                <w:sz w:val="24"/>
              </w:rPr>
              <w:t>Cumulative</w:t>
            </w:r>
          </w:p>
          <w:p w:rsidR="00E06DE6" w:rsidRDefault="00E06DE6" w:rsidP="00601727">
            <w:pPr>
              <w:pStyle w:val="TableParagraph"/>
              <w:spacing w:before="41" w:line="240" w:lineRule="auto"/>
              <w:ind w:left="21" w:right="6"/>
              <w:rPr>
                <w:sz w:val="24"/>
              </w:rPr>
            </w:pPr>
            <w:r>
              <w:rPr>
                <w:spacing w:val="-2"/>
                <w:sz w:val="24"/>
              </w:rPr>
              <w:t>Percent</w:t>
            </w:r>
          </w:p>
        </w:tc>
      </w:tr>
      <w:tr w:rsidR="00E06DE6" w:rsidTr="00601727">
        <w:trPr>
          <w:trHeight w:val="316"/>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2084" w:type="dxa"/>
          </w:tcPr>
          <w:p w:rsidR="00E06DE6" w:rsidRDefault="00E06DE6" w:rsidP="00601727">
            <w:pPr>
              <w:pStyle w:val="TableParagraph"/>
              <w:spacing w:line="268"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316" w:type="dxa"/>
          </w:tcPr>
          <w:p w:rsidR="00E06DE6" w:rsidRDefault="00E06DE6" w:rsidP="00601727">
            <w:pPr>
              <w:pStyle w:val="TableParagraph"/>
              <w:spacing w:line="268" w:lineRule="exact"/>
              <w:ind w:right="80"/>
              <w:jc w:val="right"/>
              <w:rPr>
                <w:sz w:val="24"/>
              </w:rPr>
            </w:pPr>
            <w:r>
              <w:rPr>
                <w:spacing w:val="-10"/>
                <w:sz w:val="24"/>
              </w:rPr>
              <w:t>3</w:t>
            </w:r>
          </w:p>
        </w:tc>
        <w:tc>
          <w:tcPr>
            <w:tcW w:w="1278" w:type="dxa"/>
          </w:tcPr>
          <w:p w:rsidR="00E06DE6" w:rsidRDefault="00E06DE6" w:rsidP="00601727">
            <w:pPr>
              <w:pStyle w:val="TableParagraph"/>
              <w:spacing w:line="268" w:lineRule="exact"/>
              <w:ind w:right="82"/>
              <w:jc w:val="right"/>
              <w:rPr>
                <w:sz w:val="24"/>
              </w:rPr>
            </w:pPr>
            <w:r>
              <w:rPr>
                <w:spacing w:val="-4"/>
                <w:sz w:val="24"/>
              </w:rPr>
              <w:t>4.4%</w:t>
            </w:r>
          </w:p>
        </w:tc>
        <w:tc>
          <w:tcPr>
            <w:tcW w:w="1279" w:type="dxa"/>
          </w:tcPr>
          <w:p w:rsidR="00E06DE6" w:rsidRDefault="00E06DE6" w:rsidP="00601727">
            <w:pPr>
              <w:pStyle w:val="TableParagraph"/>
              <w:spacing w:line="268" w:lineRule="exact"/>
              <w:ind w:right="74"/>
              <w:jc w:val="right"/>
              <w:rPr>
                <w:sz w:val="24"/>
              </w:rPr>
            </w:pPr>
            <w:r>
              <w:rPr>
                <w:spacing w:val="-4"/>
                <w:sz w:val="24"/>
              </w:rPr>
              <w:t>4.4%</w:t>
            </w:r>
          </w:p>
        </w:tc>
        <w:tc>
          <w:tcPr>
            <w:tcW w:w="1279" w:type="dxa"/>
          </w:tcPr>
          <w:p w:rsidR="00E06DE6" w:rsidRDefault="00E06DE6" w:rsidP="00601727">
            <w:pPr>
              <w:pStyle w:val="TableParagraph"/>
              <w:spacing w:line="268" w:lineRule="exact"/>
              <w:ind w:right="81"/>
              <w:jc w:val="right"/>
              <w:rPr>
                <w:sz w:val="24"/>
              </w:rPr>
            </w:pPr>
            <w:r>
              <w:rPr>
                <w:spacing w:val="-4"/>
                <w:sz w:val="24"/>
              </w:rPr>
              <w:t>4.4%</w:t>
            </w:r>
          </w:p>
        </w:tc>
      </w:tr>
      <w:tr w:rsidR="00E06DE6" w:rsidTr="00601727">
        <w:trPr>
          <w:trHeight w:val="316"/>
        </w:trPr>
        <w:tc>
          <w:tcPr>
            <w:tcW w:w="711" w:type="dxa"/>
            <w:vMerge/>
            <w:tcBorders>
              <w:top w:val="nil"/>
            </w:tcBorders>
          </w:tcPr>
          <w:p w:rsidR="00E06DE6" w:rsidRDefault="00E06DE6" w:rsidP="00601727">
            <w:pPr>
              <w:rPr>
                <w:sz w:val="2"/>
                <w:szCs w:val="2"/>
              </w:rPr>
            </w:pPr>
          </w:p>
        </w:tc>
        <w:tc>
          <w:tcPr>
            <w:tcW w:w="2084" w:type="dxa"/>
          </w:tcPr>
          <w:p w:rsidR="00E06DE6" w:rsidRDefault="00E06DE6" w:rsidP="00601727">
            <w:pPr>
              <w:pStyle w:val="TableParagraph"/>
              <w:spacing w:line="268" w:lineRule="exact"/>
              <w:ind w:left="110"/>
              <w:jc w:val="left"/>
              <w:rPr>
                <w:sz w:val="24"/>
              </w:rPr>
            </w:pPr>
            <w:r>
              <w:rPr>
                <w:sz w:val="24"/>
              </w:rPr>
              <w:t>Tidak</w:t>
            </w:r>
            <w:r>
              <w:rPr>
                <w:spacing w:val="-6"/>
                <w:sz w:val="24"/>
              </w:rPr>
              <w:t xml:space="preserve"> </w:t>
            </w:r>
            <w:r>
              <w:rPr>
                <w:spacing w:val="-2"/>
                <w:sz w:val="24"/>
              </w:rPr>
              <w:t>Setuju</w:t>
            </w:r>
          </w:p>
        </w:tc>
        <w:tc>
          <w:tcPr>
            <w:tcW w:w="1316" w:type="dxa"/>
          </w:tcPr>
          <w:p w:rsidR="00E06DE6" w:rsidRDefault="00E06DE6" w:rsidP="00601727">
            <w:pPr>
              <w:pStyle w:val="TableParagraph"/>
              <w:spacing w:line="268" w:lineRule="exact"/>
              <w:ind w:right="80"/>
              <w:jc w:val="right"/>
              <w:rPr>
                <w:sz w:val="24"/>
              </w:rPr>
            </w:pPr>
            <w:r>
              <w:rPr>
                <w:spacing w:val="-10"/>
                <w:sz w:val="24"/>
              </w:rPr>
              <w:t>7</w:t>
            </w:r>
          </w:p>
        </w:tc>
        <w:tc>
          <w:tcPr>
            <w:tcW w:w="1278" w:type="dxa"/>
          </w:tcPr>
          <w:p w:rsidR="00E06DE6" w:rsidRDefault="00E06DE6" w:rsidP="00601727">
            <w:pPr>
              <w:pStyle w:val="TableParagraph"/>
              <w:spacing w:line="268" w:lineRule="exact"/>
              <w:ind w:right="82"/>
              <w:jc w:val="right"/>
              <w:rPr>
                <w:sz w:val="24"/>
              </w:rPr>
            </w:pPr>
            <w:r>
              <w:rPr>
                <w:spacing w:val="-2"/>
                <w:sz w:val="24"/>
              </w:rPr>
              <w:t>10.3%</w:t>
            </w:r>
          </w:p>
        </w:tc>
        <w:tc>
          <w:tcPr>
            <w:tcW w:w="1279" w:type="dxa"/>
          </w:tcPr>
          <w:p w:rsidR="00E06DE6" w:rsidRDefault="00E06DE6" w:rsidP="00601727">
            <w:pPr>
              <w:pStyle w:val="TableParagraph"/>
              <w:spacing w:line="268" w:lineRule="exact"/>
              <w:ind w:right="74"/>
              <w:jc w:val="right"/>
              <w:rPr>
                <w:sz w:val="24"/>
              </w:rPr>
            </w:pPr>
            <w:r>
              <w:rPr>
                <w:spacing w:val="-2"/>
                <w:sz w:val="24"/>
              </w:rPr>
              <w:t>10.3%</w:t>
            </w:r>
          </w:p>
        </w:tc>
        <w:tc>
          <w:tcPr>
            <w:tcW w:w="1279" w:type="dxa"/>
          </w:tcPr>
          <w:p w:rsidR="00E06DE6" w:rsidRDefault="00E06DE6" w:rsidP="00601727">
            <w:pPr>
              <w:pStyle w:val="TableParagraph"/>
              <w:spacing w:line="268" w:lineRule="exact"/>
              <w:ind w:right="81"/>
              <w:jc w:val="right"/>
              <w:rPr>
                <w:sz w:val="24"/>
              </w:rPr>
            </w:pPr>
            <w:r>
              <w:rPr>
                <w:spacing w:val="-2"/>
                <w:sz w:val="24"/>
              </w:rPr>
              <w:t>14.7%</w:t>
            </w:r>
          </w:p>
        </w:tc>
      </w:tr>
      <w:tr w:rsidR="00E06DE6" w:rsidTr="00601727">
        <w:trPr>
          <w:trHeight w:val="321"/>
        </w:trPr>
        <w:tc>
          <w:tcPr>
            <w:tcW w:w="711" w:type="dxa"/>
            <w:vMerge/>
            <w:tcBorders>
              <w:top w:val="nil"/>
            </w:tcBorders>
          </w:tcPr>
          <w:p w:rsidR="00E06DE6" w:rsidRDefault="00E06DE6" w:rsidP="00601727">
            <w:pPr>
              <w:rPr>
                <w:sz w:val="2"/>
                <w:szCs w:val="2"/>
              </w:rPr>
            </w:pPr>
          </w:p>
        </w:tc>
        <w:tc>
          <w:tcPr>
            <w:tcW w:w="2084" w:type="dxa"/>
          </w:tcPr>
          <w:p w:rsidR="00E06DE6" w:rsidRDefault="00E06DE6" w:rsidP="00601727">
            <w:pPr>
              <w:pStyle w:val="TableParagraph"/>
              <w:spacing w:line="268" w:lineRule="exact"/>
              <w:ind w:left="110"/>
              <w:jc w:val="left"/>
              <w:rPr>
                <w:sz w:val="24"/>
              </w:rPr>
            </w:pPr>
            <w:r>
              <w:rPr>
                <w:spacing w:val="-2"/>
                <w:sz w:val="24"/>
              </w:rPr>
              <w:t>Netral</w:t>
            </w:r>
          </w:p>
        </w:tc>
        <w:tc>
          <w:tcPr>
            <w:tcW w:w="1316" w:type="dxa"/>
          </w:tcPr>
          <w:p w:rsidR="00E06DE6" w:rsidRDefault="00E06DE6" w:rsidP="00601727">
            <w:pPr>
              <w:pStyle w:val="TableParagraph"/>
              <w:spacing w:line="268" w:lineRule="exact"/>
              <w:ind w:right="80"/>
              <w:jc w:val="right"/>
              <w:rPr>
                <w:sz w:val="24"/>
              </w:rPr>
            </w:pPr>
            <w:r>
              <w:rPr>
                <w:spacing w:val="-5"/>
                <w:sz w:val="24"/>
              </w:rPr>
              <w:t>20</w:t>
            </w:r>
          </w:p>
        </w:tc>
        <w:tc>
          <w:tcPr>
            <w:tcW w:w="1278" w:type="dxa"/>
          </w:tcPr>
          <w:p w:rsidR="00E06DE6" w:rsidRDefault="00E06DE6" w:rsidP="00601727">
            <w:pPr>
              <w:pStyle w:val="TableParagraph"/>
              <w:spacing w:line="268" w:lineRule="exact"/>
              <w:ind w:right="78"/>
              <w:jc w:val="right"/>
              <w:rPr>
                <w:sz w:val="24"/>
              </w:rPr>
            </w:pPr>
            <w:r>
              <w:rPr>
                <w:spacing w:val="-2"/>
                <w:sz w:val="24"/>
              </w:rPr>
              <w:t>29.4%</w:t>
            </w:r>
          </w:p>
        </w:tc>
        <w:tc>
          <w:tcPr>
            <w:tcW w:w="1279" w:type="dxa"/>
          </w:tcPr>
          <w:p w:rsidR="00E06DE6" w:rsidRDefault="00E06DE6" w:rsidP="00601727">
            <w:pPr>
              <w:pStyle w:val="TableParagraph"/>
              <w:spacing w:line="268" w:lineRule="exact"/>
              <w:ind w:right="74"/>
              <w:jc w:val="right"/>
              <w:rPr>
                <w:sz w:val="24"/>
              </w:rPr>
            </w:pPr>
            <w:r>
              <w:rPr>
                <w:spacing w:val="-2"/>
                <w:sz w:val="24"/>
              </w:rPr>
              <w:t>29.4%</w:t>
            </w:r>
          </w:p>
        </w:tc>
        <w:tc>
          <w:tcPr>
            <w:tcW w:w="1279" w:type="dxa"/>
          </w:tcPr>
          <w:p w:rsidR="00E06DE6" w:rsidRDefault="00E06DE6" w:rsidP="00601727">
            <w:pPr>
              <w:pStyle w:val="TableParagraph"/>
              <w:spacing w:line="268" w:lineRule="exact"/>
              <w:ind w:right="81"/>
              <w:jc w:val="right"/>
              <w:rPr>
                <w:sz w:val="24"/>
              </w:rPr>
            </w:pPr>
            <w:r>
              <w:rPr>
                <w:spacing w:val="-2"/>
                <w:sz w:val="24"/>
              </w:rPr>
              <w:t>44.1%</w:t>
            </w:r>
          </w:p>
        </w:tc>
      </w:tr>
      <w:tr w:rsidR="00E06DE6" w:rsidTr="00601727">
        <w:trPr>
          <w:trHeight w:val="316"/>
        </w:trPr>
        <w:tc>
          <w:tcPr>
            <w:tcW w:w="711" w:type="dxa"/>
            <w:vMerge/>
            <w:tcBorders>
              <w:top w:val="nil"/>
            </w:tcBorders>
          </w:tcPr>
          <w:p w:rsidR="00E06DE6" w:rsidRDefault="00E06DE6" w:rsidP="00601727">
            <w:pPr>
              <w:rPr>
                <w:sz w:val="2"/>
                <w:szCs w:val="2"/>
              </w:rPr>
            </w:pPr>
          </w:p>
        </w:tc>
        <w:tc>
          <w:tcPr>
            <w:tcW w:w="2084" w:type="dxa"/>
          </w:tcPr>
          <w:p w:rsidR="00E06DE6" w:rsidRDefault="00E06DE6" w:rsidP="00601727">
            <w:pPr>
              <w:pStyle w:val="TableParagraph"/>
              <w:spacing w:line="268" w:lineRule="exact"/>
              <w:ind w:left="110"/>
              <w:jc w:val="left"/>
              <w:rPr>
                <w:sz w:val="24"/>
              </w:rPr>
            </w:pPr>
            <w:r>
              <w:rPr>
                <w:spacing w:val="-2"/>
                <w:sz w:val="24"/>
              </w:rPr>
              <w:t>Setuju</w:t>
            </w:r>
          </w:p>
        </w:tc>
        <w:tc>
          <w:tcPr>
            <w:tcW w:w="1316" w:type="dxa"/>
          </w:tcPr>
          <w:p w:rsidR="00E06DE6" w:rsidRDefault="00E06DE6" w:rsidP="00601727">
            <w:pPr>
              <w:pStyle w:val="TableParagraph"/>
              <w:spacing w:line="268" w:lineRule="exact"/>
              <w:ind w:right="80"/>
              <w:jc w:val="right"/>
              <w:rPr>
                <w:sz w:val="24"/>
              </w:rPr>
            </w:pPr>
            <w:r>
              <w:rPr>
                <w:spacing w:val="-5"/>
                <w:sz w:val="24"/>
              </w:rPr>
              <w:t>29</w:t>
            </w:r>
          </w:p>
        </w:tc>
        <w:tc>
          <w:tcPr>
            <w:tcW w:w="1278" w:type="dxa"/>
          </w:tcPr>
          <w:p w:rsidR="00E06DE6" w:rsidRDefault="00E06DE6" w:rsidP="00601727">
            <w:pPr>
              <w:pStyle w:val="TableParagraph"/>
              <w:spacing w:line="268" w:lineRule="exact"/>
              <w:ind w:right="77"/>
              <w:jc w:val="right"/>
              <w:rPr>
                <w:sz w:val="24"/>
              </w:rPr>
            </w:pPr>
            <w:r>
              <w:rPr>
                <w:spacing w:val="-2"/>
                <w:sz w:val="24"/>
              </w:rPr>
              <w:t>42.6%</w:t>
            </w:r>
          </w:p>
        </w:tc>
        <w:tc>
          <w:tcPr>
            <w:tcW w:w="1279" w:type="dxa"/>
          </w:tcPr>
          <w:p w:rsidR="00E06DE6" w:rsidRDefault="00E06DE6" w:rsidP="00601727">
            <w:pPr>
              <w:pStyle w:val="TableParagraph"/>
              <w:spacing w:line="268" w:lineRule="exact"/>
              <w:ind w:right="74"/>
              <w:jc w:val="right"/>
              <w:rPr>
                <w:sz w:val="24"/>
              </w:rPr>
            </w:pPr>
            <w:r>
              <w:rPr>
                <w:spacing w:val="-2"/>
                <w:sz w:val="24"/>
              </w:rPr>
              <w:t>42.6%</w:t>
            </w:r>
          </w:p>
        </w:tc>
        <w:tc>
          <w:tcPr>
            <w:tcW w:w="1279" w:type="dxa"/>
          </w:tcPr>
          <w:p w:rsidR="00E06DE6" w:rsidRDefault="00E06DE6" w:rsidP="00601727">
            <w:pPr>
              <w:pStyle w:val="TableParagraph"/>
              <w:spacing w:line="268" w:lineRule="exact"/>
              <w:ind w:right="81"/>
              <w:jc w:val="right"/>
              <w:rPr>
                <w:sz w:val="24"/>
              </w:rPr>
            </w:pPr>
            <w:r>
              <w:rPr>
                <w:spacing w:val="-2"/>
                <w:sz w:val="24"/>
              </w:rPr>
              <w:t>86.8%</w:t>
            </w:r>
          </w:p>
        </w:tc>
      </w:tr>
      <w:tr w:rsidR="00E06DE6" w:rsidTr="00601727">
        <w:trPr>
          <w:trHeight w:val="316"/>
        </w:trPr>
        <w:tc>
          <w:tcPr>
            <w:tcW w:w="711" w:type="dxa"/>
            <w:vMerge/>
            <w:tcBorders>
              <w:top w:val="nil"/>
            </w:tcBorders>
          </w:tcPr>
          <w:p w:rsidR="00E06DE6" w:rsidRDefault="00E06DE6" w:rsidP="00601727">
            <w:pPr>
              <w:rPr>
                <w:sz w:val="2"/>
                <w:szCs w:val="2"/>
              </w:rPr>
            </w:pPr>
          </w:p>
        </w:tc>
        <w:tc>
          <w:tcPr>
            <w:tcW w:w="2084" w:type="dxa"/>
          </w:tcPr>
          <w:p w:rsidR="00E06DE6" w:rsidRDefault="00E06DE6" w:rsidP="00601727">
            <w:pPr>
              <w:pStyle w:val="TableParagraph"/>
              <w:spacing w:line="268" w:lineRule="exact"/>
              <w:ind w:left="110"/>
              <w:jc w:val="left"/>
              <w:rPr>
                <w:sz w:val="24"/>
              </w:rPr>
            </w:pPr>
            <w:r>
              <w:rPr>
                <w:sz w:val="24"/>
              </w:rPr>
              <w:t>Sangat</w:t>
            </w:r>
            <w:r>
              <w:rPr>
                <w:spacing w:val="-2"/>
                <w:sz w:val="24"/>
              </w:rPr>
              <w:t xml:space="preserve"> Setuju</w:t>
            </w:r>
          </w:p>
        </w:tc>
        <w:tc>
          <w:tcPr>
            <w:tcW w:w="1316" w:type="dxa"/>
          </w:tcPr>
          <w:p w:rsidR="00E06DE6" w:rsidRDefault="00E06DE6" w:rsidP="00601727">
            <w:pPr>
              <w:pStyle w:val="TableParagraph"/>
              <w:spacing w:line="268" w:lineRule="exact"/>
              <w:ind w:right="80"/>
              <w:jc w:val="right"/>
              <w:rPr>
                <w:sz w:val="24"/>
              </w:rPr>
            </w:pPr>
            <w:r>
              <w:rPr>
                <w:spacing w:val="-10"/>
                <w:sz w:val="24"/>
              </w:rPr>
              <w:t>9</w:t>
            </w:r>
          </w:p>
        </w:tc>
        <w:tc>
          <w:tcPr>
            <w:tcW w:w="1278" w:type="dxa"/>
          </w:tcPr>
          <w:p w:rsidR="00E06DE6" w:rsidRDefault="00E06DE6" w:rsidP="00601727">
            <w:pPr>
              <w:pStyle w:val="TableParagraph"/>
              <w:spacing w:line="268" w:lineRule="exact"/>
              <w:ind w:right="78"/>
              <w:jc w:val="right"/>
              <w:rPr>
                <w:sz w:val="24"/>
              </w:rPr>
            </w:pPr>
            <w:r>
              <w:rPr>
                <w:spacing w:val="-2"/>
                <w:sz w:val="24"/>
              </w:rPr>
              <w:t>13.2%</w:t>
            </w:r>
          </w:p>
        </w:tc>
        <w:tc>
          <w:tcPr>
            <w:tcW w:w="1279" w:type="dxa"/>
          </w:tcPr>
          <w:p w:rsidR="00E06DE6" w:rsidRDefault="00E06DE6" w:rsidP="00601727">
            <w:pPr>
              <w:pStyle w:val="TableParagraph"/>
              <w:spacing w:line="268" w:lineRule="exact"/>
              <w:ind w:right="74"/>
              <w:jc w:val="right"/>
              <w:rPr>
                <w:sz w:val="24"/>
              </w:rPr>
            </w:pPr>
            <w:r>
              <w:rPr>
                <w:spacing w:val="-2"/>
                <w:sz w:val="24"/>
              </w:rPr>
              <w:t>13.2%</w:t>
            </w:r>
          </w:p>
        </w:tc>
        <w:tc>
          <w:tcPr>
            <w:tcW w:w="1279" w:type="dxa"/>
          </w:tcPr>
          <w:p w:rsidR="00E06DE6" w:rsidRDefault="00E06DE6" w:rsidP="00601727">
            <w:pPr>
              <w:pStyle w:val="TableParagraph"/>
              <w:spacing w:line="268" w:lineRule="exact"/>
              <w:ind w:right="81"/>
              <w:jc w:val="right"/>
              <w:rPr>
                <w:sz w:val="24"/>
              </w:rPr>
            </w:pPr>
            <w:r>
              <w:rPr>
                <w:spacing w:val="-2"/>
                <w:sz w:val="24"/>
              </w:rPr>
              <w:t>100.0%</w:t>
            </w:r>
          </w:p>
        </w:tc>
      </w:tr>
      <w:tr w:rsidR="00E06DE6" w:rsidTr="00601727">
        <w:trPr>
          <w:trHeight w:val="316"/>
        </w:trPr>
        <w:tc>
          <w:tcPr>
            <w:tcW w:w="711" w:type="dxa"/>
            <w:vMerge/>
            <w:tcBorders>
              <w:top w:val="nil"/>
            </w:tcBorders>
          </w:tcPr>
          <w:p w:rsidR="00E06DE6" w:rsidRDefault="00E06DE6" w:rsidP="00601727">
            <w:pPr>
              <w:rPr>
                <w:sz w:val="2"/>
                <w:szCs w:val="2"/>
              </w:rPr>
            </w:pPr>
          </w:p>
        </w:tc>
        <w:tc>
          <w:tcPr>
            <w:tcW w:w="2084" w:type="dxa"/>
          </w:tcPr>
          <w:p w:rsidR="00E06DE6" w:rsidRDefault="00E06DE6" w:rsidP="00601727">
            <w:pPr>
              <w:pStyle w:val="TableParagraph"/>
              <w:spacing w:line="273" w:lineRule="exact"/>
              <w:ind w:left="22"/>
              <w:rPr>
                <w:b/>
                <w:sz w:val="24"/>
              </w:rPr>
            </w:pPr>
            <w:r>
              <w:rPr>
                <w:b/>
                <w:spacing w:val="-2"/>
                <w:sz w:val="24"/>
              </w:rPr>
              <w:t>Total</w:t>
            </w:r>
          </w:p>
        </w:tc>
        <w:tc>
          <w:tcPr>
            <w:tcW w:w="1316" w:type="dxa"/>
          </w:tcPr>
          <w:p w:rsidR="00E06DE6" w:rsidRDefault="00E06DE6" w:rsidP="00601727">
            <w:pPr>
              <w:pStyle w:val="TableParagraph"/>
              <w:spacing w:line="273" w:lineRule="exact"/>
              <w:ind w:right="80"/>
              <w:jc w:val="right"/>
              <w:rPr>
                <w:b/>
                <w:sz w:val="24"/>
              </w:rPr>
            </w:pPr>
            <w:r>
              <w:rPr>
                <w:b/>
                <w:spacing w:val="-5"/>
                <w:sz w:val="24"/>
              </w:rPr>
              <w:t>68</w:t>
            </w:r>
          </w:p>
        </w:tc>
        <w:tc>
          <w:tcPr>
            <w:tcW w:w="1278" w:type="dxa"/>
          </w:tcPr>
          <w:p w:rsidR="00E06DE6" w:rsidRDefault="00E06DE6" w:rsidP="00601727">
            <w:pPr>
              <w:pStyle w:val="TableParagraph"/>
              <w:spacing w:line="273" w:lineRule="exact"/>
              <w:ind w:right="76"/>
              <w:jc w:val="right"/>
              <w:rPr>
                <w:b/>
                <w:sz w:val="24"/>
              </w:rPr>
            </w:pPr>
            <w:r>
              <w:rPr>
                <w:b/>
                <w:spacing w:val="-2"/>
                <w:sz w:val="24"/>
              </w:rPr>
              <w:t>100.0%</w:t>
            </w:r>
          </w:p>
        </w:tc>
        <w:tc>
          <w:tcPr>
            <w:tcW w:w="1279" w:type="dxa"/>
          </w:tcPr>
          <w:p w:rsidR="00E06DE6" w:rsidRDefault="00E06DE6" w:rsidP="00601727">
            <w:pPr>
              <w:pStyle w:val="TableParagraph"/>
              <w:spacing w:line="273" w:lineRule="exact"/>
              <w:ind w:right="73"/>
              <w:jc w:val="right"/>
              <w:rPr>
                <w:b/>
                <w:sz w:val="24"/>
              </w:rPr>
            </w:pPr>
            <w:r>
              <w:rPr>
                <w:b/>
                <w:spacing w:val="-2"/>
                <w:sz w:val="24"/>
              </w:rPr>
              <w:t>100.0%</w:t>
            </w:r>
          </w:p>
        </w:tc>
        <w:tc>
          <w:tcPr>
            <w:tcW w:w="1279" w:type="dxa"/>
          </w:tcPr>
          <w:p w:rsidR="00E06DE6" w:rsidRDefault="00E06DE6" w:rsidP="00601727">
            <w:pPr>
              <w:pStyle w:val="TableParagraph"/>
              <w:spacing w:line="240" w:lineRule="auto"/>
              <w:jc w:val="left"/>
              <w:rPr>
                <w:sz w:val="24"/>
              </w:rPr>
            </w:pPr>
          </w:p>
        </w:tc>
      </w:tr>
    </w:tbl>
    <w:p w:rsidR="00E06DE6" w:rsidRDefault="00E06DE6" w:rsidP="00E06DE6">
      <w:pPr>
        <w:ind w:left="1841"/>
        <w:rPr>
          <w:i/>
          <w:sz w:val="24"/>
        </w:rPr>
      </w:pPr>
      <w:r>
        <w:rPr>
          <w:i/>
          <w:sz w:val="24"/>
        </w:rPr>
        <w:lastRenderedPageBreak/>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4" w:firstLine="720"/>
        <w:jc w:val="both"/>
      </w:pPr>
      <w:r>
        <w:t>Berdasarkan tabel</w:t>
      </w:r>
      <w:r>
        <w:rPr>
          <w:spacing w:val="-2"/>
        </w:rPr>
        <w:t xml:space="preserve"> </w:t>
      </w:r>
      <w:r>
        <w:t>4.17 sebanyak 42,6% responden menyatakan setuju dan 13,2% sangat setuju, menunjukkan kecenderungan positif terhadap penyelesaian masalah. Namun, dengan 14,7% responden yang berada di</w:t>
      </w:r>
      <w:r>
        <w:rPr>
          <w:spacing w:val="-3"/>
        </w:rPr>
        <w:t xml:space="preserve"> </w:t>
      </w:r>
      <w:r>
        <w:t>kategori “tidak setuju” dan</w:t>
      </w:r>
      <w:r>
        <w:rPr>
          <w:spacing w:val="-14"/>
        </w:rPr>
        <w:t xml:space="preserve"> </w:t>
      </w:r>
      <w:r>
        <w:t>“sangat</w:t>
      </w:r>
      <w:r>
        <w:rPr>
          <w:spacing w:val="-13"/>
        </w:rPr>
        <w:t xml:space="preserve"> </w:t>
      </w:r>
      <w:r>
        <w:t>tidak</w:t>
      </w:r>
      <w:r>
        <w:rPr>
          <w:spacing w:val="-10"/>
        </w:rPr>
        <w:t xml:space="preserve"> </w:t>
      </w:r>
      <w:r>
        <w:t>setuju”,</w:t>
      </w:r>
      <w:r>
        <w:rPr>
          <w:spacing w:val="-12"/>
        </w:rPr>
        <w:t xml:space="preserve"> </w:t>
      </w:r>
      <w:r>
        <w:t>terlihat</w:t>
      </w:r>
      <w:r>
        <w:rPr>
          <w:spacing w:val="-10"/>
        </w:rPr>
        <w:t xml:space="preserve"> </w:t>
      </w:r>
      <w:r>
        <w:t>bahwa</w:t>
      </w:r>
      <w:r>
        <w:rPr>
          <w:spacing w:val="-10"/>
        </w:rPr>
        <w:t xml:space="preserve"> </w:t>
      </w:r>
      <w:r>
        <w:t>masih</w:t>
      </w:r>
      <w:r>
        <w:rPr>
          <w:spacing w:val="-14"/>
        </w:rPr>
        <w:t xml:space="preserve"> </w:t>
      </w:r>
      <w:r>
        <w:t>ada</w:t>
      </w:r>
      <w:r>
        <w:rPr>
          <w:spacing w:val="-15"/>
        </w:rPr>
        <w:t xml:space="preserve"> </w:t>
      </w:r>
      <w:r>
        <w:t>pelaku</w:t>
      </w:r>
      <w:r>
        <w:rPr>
          <w:spacing w:val="-14"/>
        </w:rPr>
        <w:t xml:space="preserve"> </w:t>
      </w:r>
      <w:r>
        <w:t>UMKM</w:t>
      </w:r>
      <w:r>
        <w:rPr>
          <w:spacing w:val="-12"/>
        </w:rPr>
        <w:t xml:space="preserve"> </w:t>
      </w:r>
      <w:r>
        <w:t>yang</w:t>
      </w:r>
      <w:r>
        <w:rPr>
          <w:spacing w:val="-14"/>
        </w:rPr>
        <w:t xml:space="preserve"> </w:t>
      </w:r>
      <w:r>
        <w:t>cenderung pasif</w:t>
      </w:r>
      <w:r>
        <w:rPr>
          <w:spacing w:val="-15"/>
        </w:rPr>
        <w:t xml:space="preserve"> </w:t>
      </w:r>
      <w:r>
        <w:t>atau</w:t>
      </w:r>
      <w:r>
        <w:rPr>
          <w:spacing w:val="-15"/>
        </w:rPr>
        <w:t xml:space="preserve"> </w:t>
      </w:r>
      <w:r>
        <w:t>menyerah</w:t>
      </w:r>
      <w:r>
        <w:rPr>
          <w:spacing w:val="-15"/>
        </w:rPr>
        <w:t xml:space="preserve"> </w:t>
      </w:r>
      <w:r>
        <w:t>ketika</w:t>
      </w:r>
      <w:r>
        <w:rPr>
          <w:spacing w:val="-14"/>
        </w:rPr>
        <w:t xml:space="preserve"> </w:t>
      </w:r>
      <w:r>
        <w:t>menghadapi</w:t>
      </w:r>
      <w:r>
        <w:rPr>
          <w:spacing w:val="-13"/>
        </w:rPr>
        <w:t xml:space="preserve"> </w:t>
      </w:r>
      <w:r>
        <w:t>hambatan.</w:t>
      </w:r>
      <w:r>
        <w:rPr>
          <w:spacing w:val="-12"/>
        </w:rPr>
        <w:t xml:space="preserve"> </w:t>
      </w:r>
      <w:r>
        <w:t>Ini</w:t>
      </w:r>
      <w:r>
        <w:rPr>
          <w:spacing w:val="-15"/>
        </w:rPr>
        <w:t xml:space="preserve"> </w:t>
      </w:r>
      <w:r>
        <w:t>mengindikasikan</w:t>
      </w:r>
      <w:r>
        <w:rPr>
          <w:spacing w:val="-15"/>
        </w:rPr>
        <w:t xml:space="preserve"> </w:t>
      </w:r>
      <w:r>
        <w:t xml:space="preserve">pentingnya </w:t>
      </w:r>
      <w:r>
        <w:rPr>
          <w:spacing w:val="-2"/>
        </w:rPr>
        <w:t>peningkatan</w:t>
      </w:r>
      <w:r>
        <w:rPr>
          <w:spacing w:val="-5"/>
        </w:rPr>
        <w:t xml:space="preserve"> </w:t>
      </w:r>
      <w:r>
        <w:rPr>
          <w:spacing w:val="-2"/>
        </w:rPr>
        <w:t xml:space="preserve">keterampilan </w:t>
      </w:r>
      <w:r>
        <w:rPr>
          <w:i/>
          <w:spacing w:val="-2"/>
        </w:rPr>
        <w:t xml:space="preserve">problem-solving </w:t>
      </w:r>
      <w:r>
        <w:rPr>
          <w:spacing w:val="-2"/>
        </w:rPr>
        <w:t>dan mentalitas pantang menyerah</w:t>
      </w:r>
      <w:r>
        <w:rPr>
          <w:spacing w:val="-5"/>
        </w:rPr>
        <w:t xml:space="preserve"> </w:t>
      </w:r>
      <w:r>
        <w:rPr>
          <w:spacing w:val="-2"/>
        </w:rPr>
        <w:t>dalam berwirausaha.</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4573"/>
      </w:pPr>
      <w:r>
        <w:t>Tabel</w:t>
      </w:r>
      <w:r>
        <w:rPr>
          <w:spacing w:val="-14"/>
        </w:rPr>
        <w:t xml:space="preserve"> </w:t>
      </w:r>
      <w:r>
        <w:t>4.18</w:t>
      </w:r>
      <w:r>
        <w:rPr>
          <w:spacing w:val="-9"/>
        </w:rPr>
        <w:t xml:space="preserve"> </w:t>
      </w:r>
      <w:r>
        <w:t>Pernyataan</w:t>
      </w:r>
      <w:r>
        <w:rPr>
          <w:spacing w:val="-8"/>
        </w:rPr>
        <w:t xml:space="preserve"> </w:t>
      </w:r>
      <w:r>
        <w:rPr>
          <w:spacing w:val="-10"/>
        </w:rPr>
        <w:t>7</w:t>
      </w:r>
    </w:p>
    <w:p w:rsidR="00E06DE6" w:rsidRDefault="00E06DE6" w:rsidP="00E06DE6">
      <w:pPr>
        <w:spacing w:before="144" w:after="6" w:line="237" w:lineRule="auto"/>
        <w:ind w:left="5246" w:right="1280" w:hanging="3371"/>
        <w:rPr>
          <w:b/>
          <w:sz w:val="24"/>
        </w:rPr>
      </w:pPr>
      <w:r>
        <w:rPr>
          <w:b/>
          <w:sz w:val="24"/>
        </w:rPr>
        <w:t>Saya</w:t>
      </w:r>
      <w:r>
        <w:rPr>
          <w:b/>
          <w:spacing w:val="-15"/>
          <w:sz w:val="24"/>
        </w:rPr>
        <w:t xml:space="preserve"> </w:t>
      </w:r>
      <w:r>
        <w:rPr>
          <w:b/>
          <w:sz w:val="24"/>
        </w:rPr>
        <w:t>Tetap</w:t>
      </w:r>
      <w:r>
        <w:rPr>
          <w:b/>
          <w:spacing w:val="-15"/>
          <w:sz w:val="24"/>
        </w:rPr>
        <w:t xml:space="preserve"> </w:t>
      </w:r>
      <w:r>
        <w:rPr>
          <w:b/>
          <w:sz w:val="24"/>
        </w:rPr>
        <w:t>Berusaha</w:t>
      </w:r>
      <w:r>
        <w:rPr>
          <w:b/>
          <w:spacing w:val="-13"/>
          <w:sz w:val="24"/>
        </w:rPr>
        <w:t xml:space="preserve"> </w:t>
      </w:r>
      <w:r>
        <w:rPr>
          <w:b/>
          <w:sz w:val="24"/>
        </w:rPr>
        <w:t>Meskipun</w:t>
      </w:r>
      <w:r>
        <w:rPr>
          <w:b/>
          <w:spacing w:val="-15"/>
          <w:sz w:val="24"/>
        </w:rPr>
        <w:t xml:space="preserve"> </w:t>
      </w:r>
      <w:r>
        <w:rPr>
          <w:b/>
          <w:sz w:val="24"/>
        </w:rPr>
        <w:t>Menghadapi</w:t>
      </w:r>
      <w:r>
        <w:rPr>
          <w:b/>
          <w:spacing w:val="-15"/>
          <w:sz w:val="24"/>
        </w:rPr>
        <w:t xml:space="preserve"> </w:t>
      </w:r>
      <w:r>
        <w:rPr>
          <w:b/>
          <w:sz w:val="24"/>
        </w:rPr>
        <w:t>Tantangan</w:t>
      </w:r>
      <w:r>
        <w:rPr>
          <w:b/>
          <w:spacing w:val="-13"/>
          <w:sz w:val="24"/>
        </w:rPr>
        <w:t xml:space="preserve"> </w:t>
      </w:r>
      <w:r>
        <w:rPr>
          <w:b/>
          <w:sz w:val="24"/>
        </w:rPr>
        <w:t>Dalam</w:t>
      </w:r>
      <w:r>
        <w:rPr>
          <w:b/>
          <w:spacing w:val="-15"/>
          <w:sz w:val="24"/>
        </w:rPr>
        <w:t xml:space="preserve"> </w:t>
      </w:r>
      <w:r>
        <w:rPr>
          <w:b/>
          <w:sz w:val="24"/>
        </w:rPr>
        <w:t xml:space="preserve">Menerapkan </w:t>
      </w:r>
      <w:r>
        <w:rPr>
          <w:b/>
          <w:spacing w:val="-2"/>
          <w:sz w:val="24"/>
        </w:rPr>
        <w:t>Perubahan</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4</w:t>
            </w:r>
          </w:p>
        </w:tc>
        <w:tc>
          <w:tcPr>
            <w:tcW w:w="1277" w:type="dxa"/>
          </w:tcPr>
          <w:p w:rsidR="00E06DE6" w:rsidRDefault="00E06DE6" w:rsidP="00601727">
            <w:pPr>
              <w:pStyle w:val="TableParagraph"/>
              <w:ind w:right="85"/>
              <w:jc w:val="right"/>
              <w:rPr>
                <w:sz w:val="24"/>
              </w:rPr>
            </w:pPr>
            <w:r>
              <w:rPr>
                <w:spacing w:val="-4"/>
                <w:sz w:val="24"/>
              </w:rPr>
              <w:t>5.9%</w:t>
            </w:r>
          </w:p>
        </w:tc>
        <w:tc>
          <w:tcPr>
            <w:tcW w:w="1277" w:type="dxa"/>
          </w:tcPr>
          <w:p w:rsidR="00E06DE6" w:rsidRDefault="00E06DE6" w:rsidP="00601727">
            <w:pPr>
              <w:pStyle w:val="TableParagraph"/>
              <w:ind w:right="75"/>
              <w:jc w:val="right"/>
              <w:rPr>
                <w:sz w:val="24"/>
              </w:rPr>
            </w:pPr>
            <w:r>
              <w:rPr>
                <w:spacing w:val="-4"/>
                <w:sz w:val="24"/>
              </w:rPr>
              <w:t>5.9%</w:t>
            </w:r>
          </w:p>
        </w:tc>
        <w:tc>
          <w:tcPr>
            <w:tcW w:w="1417" w:type="dxa"/>
          </w:tcPr>
          <w:p w:rsidR="00E06DE6" w:rsidRDefault="00E06DE6" w:rsidP="00601727">
            <w:pPr>
              <w:pStyle w:val="TableParagraph"/>
              <w:ind w:right="76"/>
              <w:jc w:val="right"/>
              <w:rPr>
                <w:sz w:val="24"/>
              </w:rPr>
            </w:pPr>
            <w:r>
              <w:rPr>
                <w:spacing w:val="-4"/>
                <w:sz w:val="24"/>
              </w:rPr>
              <w:t>5.9%</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4" w:lineRule="exact"/>
              <w:ind w:right="84"/>
              <w:jc w:val="right"/>
              <w:rPr>
                <w:sz w:val="24"/>
              </w:rPr>
            </w:pPr>
            <w:r>
              <w:rPr>
                <w:spacing w:val="-10"/>
                <w:sz w:val="24"/>
              </w:rPr>
              <w:t>8</w:t>
            </w:r>
          </w:p>
        </w:tc>
        <w:tc>
          <w:tcPr>
            <w:tcW w:w="1277" w:type="dxa"/>
          </w:tcPr>
          <w:p w:rsidR="00E06DE6" w:rsidRDefault="00E06DE6" w:rsidP="00601727">
            <w:pPr>
              <w:pStyle w:val="TableParagraph"/>
              <w:spacing w:line="254" w:lineRule="exact"/>
              <w:ind w:right="85"/>
              <w:jc w:val="right"/>
              <w:rPr>
                <w:sz w:val="24"/>
              </w:rPr>
            </w:pPr>
            <w:r>
              <w:rPr>
                <w:spacing w:val="-2"/>
                <w:sz w:val="24"/>
              </w:rPr>
              <w:t>11.8%</w:t>
            </w:r>
          </w:p>
        </w:tc>
        <w:tc>
          <w:tcPr>
            <w:tcW w:w="1277" w:type="dxa"/>
          </w:tcPr>
          <w:p w:rsidR="00E06DE6" w:rsidRDefault="00E06DE6" w:rsidP="00601727">
            <w:pPr>
              <w:pStyle w:val="TableParagraph"/>
              <w:spacing w:line="254" w:lineRule="exact"/>
              <w:ind w:right="75"/>
              <w:jc w:val="right"/>
              <w:rPr>
                <w:sz w:val="24"/>
              </w:rPr>
            </w:pPr>
            <w:r>
              <w:rPr>
                <w:spacing w:val="-2"/>
                <w:sz w:val="24"/>
              </w:rPr>
              <w:t>11.8%</w:t>
            </w:r>
          </w:p>
        </w:tc>
        <w:tc>
          <w:tcPr>
            <w:tcW w:w="1417" w:type="dxa"/>
          </w:tcPr>
          <w:p w:rsidR="00E06DE6" w:rsidRDefault="00E06DE6" w:rsidP="00601727">
            <w:pPr>
              <w:pStyle w:val="TableParagraph"/>
              <w:spacing w:line="254" w:lineRule="exact"/>
              <w:ind w:right="76"/>
              <w:jc w:val="right"/>
              <w:rPr>
                <w:sz w:val="24"/>
              </w:rPr>
            </w:pPr>
            <w:r>
              <w:rPr>
                <w:spacing w:val="-2"/>
                <w:sz w:val="24"/>
              </w:rPr>
              <w:t>17.6%</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47.1%</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27</w:t>
            </w:r>
          </w:p>
        </w:tc>
        <w:tc>
          <w:tcPr>
            <w:tcW w:w="1277" w:type="dxa"/>
          </w:tcPr>
          <w:p w:rsidR="00E06DE6" w:rsidRDefault="00E06DE6" w:rsidP="00601727">
            <w:pPr>
              <w:pStyle w:val="TableParagraph"/>
              <w:ind w:right="80"/>
              <w:jc w:val="right"/>
              <w:rPr>
                <w:sz w:val="24"/>
              </w:rPr>
            </w:pPr>
            <w:r>
              <w:rPr>
                <w:spacing w:val="-2"/>
                <w:sz w:val="24"/>
              </w:rPr>
              <w:t>39.7%</w:t>
            </w:r>
          </w:p>
        </w:tc>
        <w:tc>
          <w:tcPr>
            <w:tcW w:w="1277" w:type="dxa"/>
          </w:tcPr>
          <w:p w:rsidR="00E06DE6" w:rsidRDefault="00E06DE6" w:rsidP="00601727">
            <w:pPr>
              <w:pStyle w:val="TableParagraph"/>
              <w:ind w:right="75"/>
              <w:jc w:val="right"/>
              <w:rPr>
                <w:sz w:val="24"/>
              </w:rPr>
            </w:pPr>
            <w:r>
              <w:rPr>
                <w:spacing w:val="-2"/>
                <w:sz w:val="24"/>
              </w:rPr>
              <w:t>39.7%</w:t>
            </w:r>
          </w:p>
        </w:tc>
        <w:tc>
          <w:tcPr>
            <w:tcW w:w="1417" w:type="dxa"/>
          </w:tcPr>
          <w:p w:rsidR="00E06DE6" w:rsidRDefault="00E06DE6" w:rsidP="00601727">
            <w:pPr>
              <w:pStyle w:val="TableParagraph"/>
              <w:ind w:right="76"/>
              <w:jc w:val="right"/>
              <w:rPr>
                <w:sz w:val="24"/>
              </w:rPr>
            </w:pPr>
            <w:r>
              <w:rPr>
                <w:spacing w:val="-2"/>
                <w:sz w:val="24"/>
              </w:rPr>
              <w:t>86.8%</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9</w:t>
            </w:r>
          </w:p>
        </w:tc>
        <w:tc>
          <w:tcPr>
            <w:tcW w:w="1277" w:type="dxa"/>
          </w:tcPr>
          <w:p w:rsidR="00E06DE6" w:rsidRDefault="00E06DE6" w:rsidP="00601727">
            <w:pPr>
              <w:pStyle w:val="TableParagraph"/>
              <w:ind w:right="80"/>
              <w:jc w:val="right"/>
              <w:rPr>
                <w:sz w:val="24"/>
              </w:rPr>
            </w:pPr>
            <w:r>
              <w:rPr>
                <w:spacing w:val="-2"/>
                <w:sz w:val="24"/>
              </w:rPr>
              <w:t>13.2%</w:t>
            </w:r>
          </w:p>
        </w:tc>
        <w:tc>
          <w:tcPr>
            <w:tcW w:w="1277" w:type="dxa"/>
          </w:tcPr>
          <w:p w:rsidR="00E06DE6" w:rsidRDefault="00E06DE6" w:rsidP="00601727">
            <w:pPr>
              <w:pStyle w:val="TableParagraph"/>
              <w:ind w:right="75"/>
              <w:jc w:val="right"/>
              <w:rPr>
                <w:sz w:val="24"/>
              </w:rPr>
            </w:pPr>
            <w:r>
              <w:rPr>
                <w:spacing w:val="-2"/>
                <w:sz w:val="24"/>
              </w:rPr>
              <w:t>13.2%</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277" w:type="dxa"/>
          </w:tcPr>
          <w:p w:rsidR="00E06DE6" w:rsidRDefault="00E06DE6" w:rsidP="00601727">
            <w:pPr>
              <w:pStyle w:val="TableParagraph"/>
              <w:spacing w:line="253" w:lineRule="exact"/>
              <w:ind w:right="79"/>
              <w:jc w:val="right"/>
              <w:rPr>
                <w:b/>
                <w:sz w:val="24"/>
              </w:rPr>
            </w:pPr>
            <w:r>
              <w:rPr>
                <w:b/>
                <w:spacing w:val="-2"/>
                <w:sz w:val="24"/>
              </w:rPr>
              <w:t>100.0%</w:t>
            </w:r>
          </w:p>
        </w:tc>
        <w:tc>
          <w:tcPr>
            <w:tcW w:w="1277" w:type="dxa"/>
          </w:tcPr>
          <w:p w:rsidR="00E06DE6" w:rsidRDefault="00E06DE6" w:rsidP="00601727">
            <w:pPr>
              <w:pStyle w:val="TableParagraph"/>
              <w:spacing w:line="253"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1"/>
        <w:rPr>
          <w:i/>
        </w:rPr>
      </w:pPr>
    </w:p>
    <w:p w:rsidR="00E06DE6" w:rsidRDefault="00E06DE6" w:rsidP="00E06DE6">
      <w:pPr>
        <w:pStyle w:val="BodyText"/>
        <w:spacing w:line="480" w:lineRule="auto"/>
        <w:ind w:left="1841" w:right="1274" w:firstLine="720"/>
        <w:jc w:val="both"/>
      </w:pPr>
      <w:r>
        <w:t>Berdasarkan Tabel 4.18 Sebagian besar responden berada pada kategori “setuju” (39,7%) dan “sangat setuju” (13,2%), namun peningkatan pada “tidak setuju” (11,8%) dan “sangat tidak setuju” (5,9%) menunjukkan adanya resistensi terhadap</w:t>
      </w:r>
      <w:r>
        <w:rPr>
          <w:spacing w:val="-6"/>
        </w:rPr>
        <w:t xml:space="preserve"> </w:t>
      </w:r>
      <w:r>
        <w:t>perubahan.</w:t>
      </w:r>
      <w:r>
        <w:rPr>
          <w:spacing w:val="-4"/>
        </w:rPr>
        <w:t xml:space="preserve"> </w:t>
      </w:r>
      <w:r>
        <w:t>Sikap</w:t>
      </w:r>
      <w:r>
        <w:rPr>
          <w:spacing w:val="-2"/>
        </w:rPr>
        <w:t xml:space="preserve"> </w:t>
      </w:r>
      <w:r>
        <w:t>ini</w:t>
      </w:r>
      <w:r>
        <w:rPr>
          <w:spacing w:val="-14"/>
        </w:rPr>
        <w:t xml:space="preserve"> </w:t>
      </w:r>
      <w:r>
        <w:t>dapat</w:t>
      </w:r>
      <w:r>
        <w:rPr>
          <w:spacing w:val="-1"/>
        </w:rPr>
        <w:t xml:space="preserve"> </w:t>
      </w:r>
      <w:r>
        <w:t>menghambat</w:t>
      </w:r>
      <w:r>
        <w:rPr>
          <w:spacing w:val="-1"/>
        </w:rPr>
        <w:t xml:space="preserve"> </w:t>
      </w:r>
      <w:r>
        <w:t>adaptasi</w:t>
      </w:r>
      <w:r>
        <w:rPr>
          <w:spacing w:val="-14"/>
        </w:rPr>
        <w:t xml:space="preserve"> </w:t>
      </w:r>
      <w:r>
        <w:t>dalam</w:t>
      </w:r>
      <w:r>
        <w:rPr>
          <w:spacing w:val="-14"/>
        </w:rPr>
        <w:t xml:space="preserve"> </w:t>
      </w:r>
      <w:r>
        <w:t>dunia</w:t>
      </w:r>
      <w:r>
        <w:rPr>
          <w:spacing w:val="-7"/>
        </w:rPr>
        <w:t xml:space="preserve"> </w:t>
      </w:r>
      <w:r>
        <w:t>usaha</w:t>
      </w:r>
      <w:r>
        <w:rPr>
          <w:spacing w:val="-2"/>
        </w:rPr>
        <w:t xml:space="preserve"> </w:t>
      </w:r>
      <w:r>
        <w:t>yang terus berkembang, sehingga dibutuhkan penguatan sikap terbuka dan tangguh terhadap perubahan sebagai bagian dari kepribadian proaktif.</w:t>
      </w:r>
    </w:p>
    <w:p w:rsidR="00E06DE6" w:rsidRDefault="00E06DE6" w:rsidP="00E06DE6">
      <w:pPr>
        <w:pStyle w:val="Heading2"/>
        <w:spacing w:before="1"/>
        <w:ind w:left="4573"/>
      </w:pPr>
      <w:r>
        <w:lastRenderedPageBreak/>
        <w:t>Tabel</w:t>
      </w:r>
      <w:r>
        <w:rPr>
          <w:spacing w:val="-14"/>
        </w:rPr>
        <w:t xml:space="preserve"> </w:t>
      </w:r>
      <w:r>
        <w:t>4.19</w:t>
      </w:r>
      <w:r>
        <w:rPr>
          <w:spacing w:val="-9"/>
        </w:rPr>
        <w:t xml:space="preserve"> </w:t>
      </w:r>
      <w:r>
        <w:t>Pernyataan</w:t>
      </w:r>
      <w:r>
        <w:rPr>
          <w:spacing w:val="-8"/>
        </w:rPr>
        <w:t xml:space="preserve"> </w:t>
      </w:r>
      <w:r>
        <w:rPr>
          <w:spacing w:val="-10"/>
        </w:rPr>
        <w:t>8</w:t>
      </w:r>
    </w:p>
    <w:p w:rsidR="00E06DE6" w:rsidRDefault="00E06DE6" w:rsidP="00E06DE6">
      <w:pPr>
        <w:spacing w:before="142"/>
        <w:ind w:left="1961"/>
        <w:rPr>
          <w:b/>
          <w:sz w:val="24"/>
        </w:rPr>
      </w:pPr>
      <w:r>
        <w:rPr>
          <w:b/>
          <w:sz w:val="24"/>
        </w:rPr>
        <w:t>Saya</w:t>
      </w:r>
      <w:r>
        <w:rPr>
          <w:b/>
          <w:spacing w:val="-12"/>
          <w:sz w:val="24"/>
        </w:rPr>
        <w:t xml:space="preserve"> </w:t>
      </w:r>
      <w:r>
        <w:rPr>
          <w:b/>
          <w:sz w:val="24"/>
        </w:rPr>
        <w:t>Merasa</w:t>
      </w:r>
      <w:r>
        <w:rPr>
          <w:b/>
          <w:spacing w:val="-5"/>
          <w:sz w:val="24"/>
        </w:rPr>
        <w:t xml:space="preserve"> </w:t>
      </w:r>
      <w:r>
        <w:rPr>
          <w:b/>
          <w:sz w:val="24"/>
        </w:rPr>
        <w:t>Bertanggung</w:t>
      </w:r>
      <w:r>
        <w:rPr>
          <w:b/>
          <w:spacing w:val="-5"/>
          <w:sz w:val="24"/>
        </w:rPr>
        <w:t xml:space="preserve"> </w:t>
      </w:r>
      <w:r>
        <w:rPr>
          <w:b/>
          <w:sz w:val="24"/>
        </w:rPr>
        <w:t>Jawab</w:t>
      </w:r>
      <w:r>
        <w:rPr>
          <w:b/>
          <w:spacing w:val="-9"/>
          <w:sz w:val="24"/>
        </w:rPr>
        <w:t xml:space="preserve"> </w:t>
      </w:r>
      <w:r>
        <w:rPr>
          <w:b/>
          <w:sz w:val="24"/>
        </w:rPr>
        <w:t>Terhadap</w:t>
      </w:r>
      <w:r>
        <w:rPr>
          <w:b/>
          <w:spacing w:val="-9"/>
          <w:sz w:val="24"/>
        </w:rPr>
        <w:t xml:space="preserve"> </w:t>
      </w:r>
      <w:r>
        <w:rPr>
          <w:b/>
          <w:sz w:val="24"/>
        </w:rPr>
        <w:t>Kemajuan</w:t>
      </w:r>
      <w:r>
        <w:rPr>
          <w:b/>
          <w:spacing w:val="-5"/>
          <w:sz w:val="24"/>
        </w:rPr>
        <w:t xml:space="preserve"> </w:t>
      </w:r>
      <w:r>
        <w:rPr>
          <w:b/>
          <w:sz w:val="24"/>
        </w:rPr>
        <w:t>Usaha</w:t>
      </w:r>
      <w:r>
        <w:rPr>
          <w:b/>
          <w:spacing w:val="-5"/>
          <w:sz w:val="24"/>
        </w:rPr>
        <w:t xml:space="preserve"> </w:t>
      </w:r>
      <w:r>
        <w:rPr>
          <w:b/>
          <w:sz w:val="24"/>
        </w:rPr>
        <w:t>Saya</w:t>
      </w:r>
      <w:r>
        <w:rPr>
          <w:b/>
          <w:spacing w:val="-9"/>
          <w:sz w:val="24"/>
        </w:rPr>
        <w:t xml:space="preserve"> </w:t>
      </w:r>
      <w:r>
        <w:rPr>
          <w:b/>
          <w:spacing w:val="-2"/>
          <w:sz w:val="24"/>
        </w:rPr>
        <w:t>Sendiri</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9"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9" w:lineRule="exact"/>
              <w:ind w:right="84"/>
              <w:jc w:val="right"/>
              <w:rPr>
                <w:sz w:val="24"/>
              </w:rPr>
            </w:pPr>
            <w:r>
              <w:rPr>
                <w:spacing w:val="-10"/>
                <w:sz w:val="24"/>
              </w:rPr>
              <w:t>2</w:t>
            </w:r>
          </w:p>
        </w:tc>
        <w:tc>
          <w:tcPr>
            <w:tcW w:w="1277" w:type="dxa"/>
          </w:tcPr>
          <w:p w:rsidR="00E06DE6" w:rsidRDefault="00E06DE6" w:rsidP="00601727">
            <w:pPr>
              <w:pStyle w:val="TableParagraph"/>
              <w:spacing w:line="259" w:lineRule="exact"/>
              <w:ind w:right="85"/>
              <w:jc w:val="right"/>
              <w:rPr>
                <w:sz w:val="24"/>
              </w:rPr>
            </w:pPr>
            <w:r>
              <w:rPr>
                <w:spacing w:val="-4"/>
                <w:sz w:val="24"/>
              </w:rPr>
              <w:t>2.9%</w:t>
            </w:r>
          </w:p>
        </w:tc>
        <w:tc>
          <w:tcPr>
            <w:tcW w:w="1277" w:type="dxa"/>
          </w:tcPr>
          <w:p w:rsidR="00E06DE6" w:rsidRDefault="00E06DE6" w:rsidP="00601727">
            <w:pPr>
              <w:pStyle w:val="TableParagraph"/>
              <w:spacing w:line="259" w:lineRule="exact"/>
              <w:ind w:right="75"/>
              <w:jc w:val="right"/>
              <w:rPr>
                <w:sz w:val="24"/>
              </w:rPr>
            </w:pPr>
            <w:r>
              <w:rPr>
                <w:spacing w:val="-4"/>
                <w:sz w:val="24"/>
              </w:rPr>
              <w:t>2.9%</w:t>
            </w:r>
          </w:p>
        </w:tc>
        <w:tc>
          <w:tcPr>
            <w:tcW w:w="1417" w:type="dxa"/>
          </w:tcPr>
          <w:p w:rsidR="00E06DE6" w:rsidRDefault="00E06DE6" w:rsidP="00601727">
            <w:pPr>
              <w:pStyle w:val="TableParagraph"/>
              <w:spacing w:line="259" w:lineRule="exact"/>
              <w:ind w:right="76"/>
              <w:jc w:val="right"/>
              <w:rPr>
                <w:sz w:val="24"/>
              </w:rPr>
            </w:pPr>
            <w:r>
              <w:rPr>
                <w:spacing w:val="-4"/>
                <w:sz w:val="24"/>
              </w:rPr>
              <w:t>2.9%</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10"/>
                <w:sz w:val="24"/>
              </w:rPr>
              <w:t>6</w:t>
            </w:r>
          </w:p>
        </w:tc>
        <w:tc>
          <w:tcPr>
            <w:tcW w:w="1277" w:type="dxa"/>
          </w:tcPr>
          <w:p w:rsidR="00E06DE6" w:rsidRDefault="00E06DE6" w:rsidP="00601727">
            <w:pPr>
              <w:pStyle w:val="TableParagraph"/>
              <w:ind w:right="85"/>
              <w:jc w:val="right"/>
              <w:rPr>
                <w:sz w:val="24"/>
              </w:rPr>
            </w:pPr>
            <w:r>
              <w:rPr>
                <w:spacing w:val="-4"/>
                <w:sz w:val="24"/>
              </w:rPr>
              <w:t>8.8%</w:t>
            </w:r>
          </w:p>
        </w:tc>
        <w:tc>
          <w:tcPr>
            <w:tcW w:w="1277" w:type="dxa"/>
          </w:tcPr>
          <w:p w:rsidR="00E06DE6" w:rsidRDefault="00E06DE6" w:rsidP="00601727">
            <w:pPr>
              <w:pStyle w:val="TableParagraph"/>
              <w:ind w:right="75"/>
              <w:jc w:val="right"/>
              <w:rPr>
                <w:sz w:val="24"/>
              </w:rPr>
            </w:pPr>
            <w:r>
              <w:rPr>
                <w:spacing w:val="-4"/>
                <w:sz w:val="24"/>
              </w:rPr>
              <w:t>8.8%</w:t>
            </w:r>
          </w:p>
        </w:tc>
        <w:tc>
          <w:tcPr>
            <w:tcW w:w="1417" w:type="dxa"/>
          </w:tcPr>
          <w:p w:rsidR="00E06DE6" w:rsidRDefault="00E06DE6" w:rsidP="00601727">
            <w:pPr>
              <w:pStyle w:val="TableParagraph"/>
              <w:ind w:right="76"/>
              <w:jc w:val="right"/>
              <w:rPr>
                <w:sz w:val="24"/>
              </w:rPr>
            </w:pPr>
            <w:r>
              <w:rPr>
                <w:spacing w:val="-2"/>
                <w:sz w:val="24"/>
              </w:rPr>
              <w:t>11.8%</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17</w:t>
            </w:r>
          </w:p>
        </w:tc>
        <w:tc>
          <w:tcPr>
            <w:tcW w:w="1277" w:type="dxa"/>
          </w:tcPr>
          <w:p w:rsidR="00E06DE6" w:rsidRDefault="00E06DE6" w:rsidP="00601727">
            <w:pPr>
              <w:pStyle w:val="TableParagraph"/>
              <w:ind w:right="80"/>
              <w:jc w:val="right"/>
              <w:rPr>
                <w:sz w:val="24"/>
              </w:rPr>
            </w:pPr>
            <w:r>
              <w:rPr>
                <w:spacing w:val="-2"/>
                <w:sz w:val="24"/>
              </w:rPr>
              <w:t>25.0%</w:t>
            </w:r>
          </w:p>
        </w:tc>
        <w:tc>
          <w:tcPr>
            <w:tcW w:w="1277" w:type="dxa"/>
          </w:tcPr>
          <w:p w:rsidR="00E06DE6" w:rsidRDefault="00E06DE6" w:rsidP="00601727">
            <w:pPr>
              <w:pStyle w:val="TableParagraph"/>
              <w:ind w:right="75"/>
              <w:jc w:val="right"/>
              <w:rPr>
                <w:sz w:val="24"/>
              </w:rPr>
            </w:pPr>
            <w:r>
              <w:rPr>
                <w:spacing w:val="-2"/>
                <w:sz w:val="24"/>
              </w:rPr>
              <w:t>25.0%</w:t>
            </w:r>
          </w:p>
        </w:tc>
        <w:tc>
          <w:tcPr>
            <w:tcW w:w="1417" w:type="dxa"/>
          </w:tcPr>
          <w:p w:rsidR="00E06DE6" w:rsidRDefault="00E06DE6" w:rsidP="00601727">
            <w:pPr>
              <w:pStyle w:val="TableParagraph"/>
              <w:ind w:right="76"/>
              <w:jc w:val="right"/>
              <w:rPr>
                <w:sz w:val="24"/>
              </w:rPr>
            </w:pPr>
            <w:r>
              <w:rPr>
                <w:spacing w:val="-2"/>
                <w:sz w:val="24"/>
              </w:rPr>
              <w:t>36.8%</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30</w:t>
            </w:r>
          </w:p>
        </w:tc>
        <w:tc>
          <w:tcPr>
            <w:tcW w:w="1277" w:type="dxa"/>
          </w:tcPr>
          <w:p w:rsidR="00E06DE6" w:rsidRDefault="00E06DE6" w:rsidP="00601727">
            <w:pPr>
              <w:pStyle w:val="TableParagraph"/>
              <w:spacing w:line="253" w:lineRule="exact"/>
              <w:ind w:right="80"/>
              <w:jc w:val="right"/>
              <w:rPr>
                <w:sz w:val="24"/>
              </w:rPr>
            </w:pPr>
            <w:r>
              <w:rPr>
                <w:spacing w:val="-2"/>
                <w:sz w:val="24"/>
              </w:rPr>
              <w:t>44.1%</w:t>
            </w:r>
          </w:p>
        </w:tc>
        <w:tc>
          <w:tcPr>
            <w:tcW w:w="1277" w:type="dxa"/>
          </w:tcPr>
          <w:p w:rsidR="00E06DE6" w:rsidRDefault="00E06DE6" w:rsidP="00601727">
            <w:pPr>
              <w:pStyle w:val="TableParagraph"/>
              <w:spacing w:line="253" w:lineRule="exact"/>
              <w:ind w:right="75"/>
              <w:jc w:val="right"/>
              <w:rPr>
                <w:sz w:val="24"/>
              </w:rPr>
            </w:pPr>
            <w:r>
              <w:rPr>
                <w:spacing w:val="-2"/>
                <w:sz w:val="24"/>
              </w:rPr>
              <w:t>44.1%</w:t>
            </w:r>
          </w:p>
        </w:tc>
        <w:tc>
          <w:tcPr>
            <w:tcW w:w="1417" w:type="dxa"/>
          </w:tcPr>
          <w:p w:rsidR="00E06DE6" w:rsidRDefault="00E06DE6" w:rsidP="00601727">
            <w:pPr>
              <w:pStyle w:val="TableParagraph"/>
              <w:spacing w:line="253" w:lineRule="exact"/>
              <w:ind w:right="76"/>
              <w:jc w:val="right"/>
              <w:rPr>
                <w:sz w:val="24"/>
              </w:rPr>
            </w:pPr>
            <w:r>
              <w:rPr>
                <w:spacing w:val="-2"/>
                <w:sz w:val="24"/>
              </w:rPr>
              <w:t>80.9%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5"/>
                <w:sz w:val="24"/>
              </w:rPr>
              <w:t>13</w:t>
            </w:r>
          </w:p>
        </w:tc>
        <w:tc>
          <w:tcPr>
            <w:tcW w:w="1277" w:type="dxa"/>
          </w:tcPr>
          <w:p w:rsidR="00E06DE6" w:rsidRDefault="00E06DE6" w:rsidP="00601727">
            <w:pPr>
              <w:pStyle w:val="TableParagraph"/>
              <w:ind w:right="80"/>
              <w:jc w:val="right"/>
              <w:rPr>
                <w:sz w:val="24"/>
              </w:rPr>
            </w:pPr>
            <w:r>
              <w:rPr>
                <w:spacing w:val="-2"/>
                <w:sz w:val="24"/>
              </w:rPr>
              <w:t>19.1%</w:t>
            </w:r>
          </w:p>
        </w:tc>
        <w:tc>
          <w:tcPr>
            <w:tcW w:w="1277" w:type="dxa"/>
          </w:tcPr>
          <w:p w:rsidR="00E06DE6" w:rsidRDefault="00E06DE6" w:rsidP="00601727">
            <w:pPr>
              <w:pStyle w:val="TableParagraph"/>
              <w:ind w:right="75"/>
              <w:jc w:val="right"/>
              <w:rPr>
                <w:sz w:val="24"/>
              </w:rPr>
            </w:pPr>
            <w:r>
              <w:rPr>
                <w:spacing w:val="-2"/>
                <w:sz w:val="24"/>
              </w:rPr>
              <w:t>19.1%</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5" w:firstLine="720"/>
        <w:jc w:val="both"/>
      </w:pPr>
      <w:r>
        <w:t>Berdasarkan tabel 4.19 sebagian besar responden menyatakan “setuju” (44,1%) dan “sangat setuju” (19,1%), menunjukkan</w:t>
      </w:r>
      <w:r>
        <w:rPr>
          <w:spacing w:val="-3"/>
        </w:rPr>
        <w:t xml:space="preserve"> </w:t>
      </w:r>
      <w:r>
        <w:t>kesadaran yang baik terhadap tanggung</w:t>
      </w:r>
      <w:r>
        <w:rPr>
          <w:spacing w:val="-15"/>
        </w:rPr>
        <w:t xml:space="preserve"> </w:t>
      </w:r>
      <w:r>
        <w:t>jawab</w:t>
      </w:r>
      <w:r>
        <w:rPr>
          <w:spacing w:val="-15"/>
        </w:rPr>
        <w:t xml:space="preserve"> </w:t>
      </w:r>
      <w:r>
        <w:t>pribadi.</w:t>
      </w:r>
      <w:r>
        <w:rPr>
          <w:spacing w:val="-15"/>
        </w:rPr>
        <w:t xml:space="preserve"> </w:t>
      </w:r>
      <w:r>
        <w:t>Namun,</w:t>
      </w:r>
      <w:r>
        <w:rPr>
          <w:spacing w:val="-15"/>
        </w:rPr>
        <w:t xml:space="preserve"> </w:t>
      </w:r>
      <w:r>
        <w:t>kombinasi</w:t>
      </w:r>
      <w:r>
        <w:rPr>
          <w:spacing w:val="-15"/>
        </w:rPr>
        <w:t xml:space="preserve"> </w:t>
      </w:r>
      <w:r>
        <w:t>“tidak</w:t>
      </w:r>
      <w:r>
        <w:rPr>
          <w:spacing w:val="-15"/>
        </w:rPr>
        <w:t xml:space="preserve"> </w:t>
      </w:r>
      <w:r>
        <w:t>setuju”</w:t>
      </w:r>
      <w:r>
        <w:rPr>
          <w:spacing w:val="-15"/>
        </w:rPr>
        <w:t xml:space="preserve"> </w:t>
      </w:r>
      <w:r>
        <w:t>dan</w:t>
      </w:r>
      <w:r>
        <w:rPr>
          <w:spacing w:val="-15"/>
        </w:rPr>
        <w:t xml:space="preserve"> </w:t>
      </w:r>
      <w:r>
        <w:t>“sangat</w:t>
      </w:r>
      <w:r>
        <w:rPr>
          <w:spacing w:val="-15"/>
        </w:rPr>
        <w:t xml:space="preserve"> </w:t>
      </w:r>
      <w:r>
        <w:t>tidak</w:t>
      </w:r>
      <w:r>
        <w:rPr>
          <w:spacing w:val="-15"/>
        </w:rPr>
        <w:t xml:space="preserve"> </w:t>
      </w:r>
      <w:r>
        <w:t>setuju” mencapai</w:t>
      </w:r>
      <w:r>
        <w:rPr>
          <w:spacing w:val="-8"/>
        </w:rPr>
        <w:t xml:space="preserve"> </w:t>
      </w:r>
      <w:r>
        <w:t>11,7%,</w:t>
      </w:r>
      <w:r>
        <w:rPr>
          <w:spacing w:val="5"/>
        </w:rPr>
        <w:t xml:space="preserve"> </w:t>
      </w:r>
      <w:r>
        <w:t>yang</w:t>
      </w:r>
      <w:r>
        <w:rPr>
          <w:spacing w:val="7"/>
        </w:rPr>
        <w:t xml:space="preserve"> </w:t>
      </w:r>
      <w:r>
        <w:t>menandakan</w:t>
      </w:r>
      <w:r>
        <w:rPr>
          <w:spacing w:val="-1"/>
        </w:rPr>
        <w:t xml:space="preserve"> </w:t>
      </w:r>
      <w:r>
        <w:t>bahwa</w:t>
      </w:r>
      <w:r>
        <w:rPr>
          <w:spacing w:val="7"/>
        </w:rPr>
        <w:t xml:space="preserve"> </w:t>
      </w:r>
      <w:r>
        <w:t>masih</w:t>
      </w:r>
      <w:r>
        <w:rPr>
          <w:spacing w:val="2"/>
        </w:rPr>
        <w:t xml:space="preserve"> </w:t>
      </w:r>
      <w:r>
        <w:t>ada</w:t>
      </w:r>
      <w:r>
        <w:rPr>
          <w:spacing w:val="3"/>
        </w:rPr>
        <w:t xml:space="preserve"> </w:t>
      </w:r>
      <w:r>
        <w:t>pelaku</w:t>
      </w:r>
      <w:r>
        <w:rPr>
          <w:spacing w:val="2"/>
        </w:rPr>
        <w:t xml:space="preserve"> </w:t>
      </w:r>
      <w:r>
        <w:t>UMKM</w:t>
      </w:r>
      <w:r>
        <w:rPr>
          <w:spacing w:val="6"/>
        </w:rPr>
        <w:t xml:space="preserve"> </w:t>
      </w:r>
      <w:r>
        <w:t>yang</w:t>
      </w:r>
      <w:r>
        <w:rPr>
          <w:spacing w:val="3"/>
        </w:rPr>
        <w:t xml:space="preserve"> </w:t>
      </w:r>
      <w:r>
        <w:rPr>
          <w:spacing w:val="-2"/>
        </w:rPr>
        <w:t>belum</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6"/>
        <w:jc w:val="both"/>
      </w:pPr>
      <w:r>
        <w:t>sepenuhnya menyadari</w:t>
      </w:r>
      <w:r>
        <w:rPr>
          <w:spacing w:val="-2"/>
        </w:rPr>
        <w:t xml:space="preserve"> </w:t>
      </w:r>
      <w:r>
        <w:t>atau menjalankan</w:t>
      </w:r>
      <w:r>
        <w:rPr>
          <w:spacing w:val="-2"/>
        </w:rPr>
        <w:t xml:space="preserve"> </w:t>
      </w:r>
      <w:r>
        <w:t>peran</w:t>
      </w:r>
      <w:r>
        <w:rPr>
          <w:spacing w:val="-2"/>
        </w:rPr>
        <w:t xml:space="preserve"> </w:t>
      </w:r>
      <w:r>
        <w:t>aktif</w:t>
      </w:r>
      <w:r>
        <w:rPr>
          <w:spacing w:val="-4"/>
        </w:rPr>
        <w:t xml:space="preserve"> </w:t>
      </w:r>
      <w:r>
        <w:t>dalam memajukan</w:t>
      </w:r>
      <w:r>
        <w:rPr>
          <w:spacing w:val="-2"/>
        </w:rPr>
        <w:t xml:space="preserve"> </w:t>
      </w:r>
      <w:r>
        <w:t>usahanya. Ini</w:t>
      </w:r>
      <w:r>
        <w:rPr>
          <w:spacing w:val="-10"/>
        </w:rPr>
        <w:t xml:space="preserve"> </w:t>
      </w:r>
      <w:r>
        <w:t>menjadi</w:t>
      </w:r>
      <w:r>
        <w:rPr>
          <w:spacing w:val="-10"/>
        </w:rPr>
        <w:t xml:space="preserve"> </w:t>
      </w:r>
      <w:r>
        <w:t>indikator</w:t>
      </w:r>
      <w:r>
        <w:rPr>
          <w:spacing w:val="-5"/>
        </w:rPr>
        <w:t xml:space="preserve"> </w:t>
      </w:r>
      <w:r>
        <w:t>penting</w:t>
      </w:r>
      <w:r>
        <w:rPr>
          <w:spacing w:val="-6"/>
        </w:rPr>
        <w:t xml:space="preserve"> </w:t>
      </w:r>
      <w:r>
        <w:t>dalam</w:t>
      </w:r>
      <w:r>
        <w:rPr>
          <w:spacing w:val="-6"/>
        </w:rPr>
        <w:t xml:space="preserve"> </w:t>
      </w:r>
      <w:r>
        <w:t>mengukur</w:t>
      </w:r>
      <w:r>
        <w:rPr>
          <w:spacing w:val="-5"/>
        </w:rPr>
        <w:t xml:space="preserve"> </w:t>
      </w:r>
      <w:r>
        <w:t>kedewasaan</w:t>
      </w:r>
      <w:r>
        <w:rPr>
          <w:spacing w:val="-11"/>
        </w:rPr>
        <w:t xml:space="preserve"> </w:t>
      </w:r>
      <w:r>
        <w:t>dan</w:t>
      </w:r>
      <w:r>
        <w:rPr>
          <w:spacing w:val="-11"/>
        </w:rPr>
        <w:t xml:space="preserve"> </w:t>
      </w:r>
      <w:r>
        <w:t>kepemilikan</w:t>
      </w:r>
      <w:r>
        <w:rPr>
          <w:spacing w:val="-11"/>
        </w:rPr>
        <w:t xml:space="preserve"> </w:t>
      </w:r>
      <w:r>
        <w:t>usaha secara pribadi.</w:t>
      </w:r>
    </w:p>
    <w:p w:rsidR="00E06DE6" w:rsidRDefault="00E06DE6" w:rsidP="00E06DE6">
      <w:pPr>
        <w:pStyle w:val="BodyText"/>
        <w:spacing w:before="2"/>
      </w:pPr>
    </w:p>
    <w:p w:rsidR="00E06DE6" w:rsidRDefault="00E06DE6" w:rsidP="00E06DE6">
      <w:pPr>
        <w:pStyle w:val="ListParagraph"/>
        <w:numPr>
          <w:ilvl w:val="3"/>
          <w:numId w:val="7"/>
        </w:numPr>
        <w:tabs>
          <w:tab w:val="left" w:pos="2560"/>
        </w:tabs>
        <w:spacing w:before="1"/>
        <w:ind w:left="2560" w:hanging="719"/>
        <w:rPr>
          <w:b/>
          <w:sz w:val="24"/>
        </w:rPr>
      </w:pPr>
      <w:r>
        <w:rPr>
          <w:b/>
          <w:sz w:val="24"/>
        </w:rPr>
        <w:t>Hasil</w:t>
      </w:r>
      <w:r>
        <w:rPr>
          <w:b/>
          <w:spacing w:val="-14"/>
          <w:sz w:val="24"/>
        </w:rPr>
        <w:t xml:space="preserve"> </w:t>
      </w:r>
      <w:r>
        <w:rPr>
          <w:b/>
          <w:sz w:val="24"/>
        </w:rPr>
        <w:t>Jawaban</w:t>
      </w:r>
      <w:r>
        <w:rPr>
          <w:b/>
          <w:spacing w:val="-7"/>
          <w:sz w:val="24"/>
        </w:rPr>
        <w:t xml:space="preserve"> </w:t>
      </w:r>
      <w:r>
        <w:rPr>
          <w:b/>
          <w:sz w:val="24"/>
        </w:rPr>
        <w:t>Responden</w:t>
      </w:r>
      <w:r>
        <w:rPr>
          <w:b/>
          <w:spacing w:val="-11"/>
          <w:sz w:val="24"/>
        </w:rPr>
        <w:t xml:space="preserve"> </w:t>
      </w:r>
      <w:r>
        <w:rPr>
          <w:b/>
          <w:sz w:val="24"/>
        </w:rPr>
        <w:t>Variabel</w:t>
      </w:r>
      <w:r>
        <w:rPr>
          <w:b/>
          <w:spacing w:val="-12"/>
          <w:sz w:val="24"/>
        </w:rPr>
        <w:t xml:space="preserve"> </w:t>
      </w:r>
      <w:r>
        <w:rPr>
          <w:b/>
          <w:sz w:val="24"/>
        </w:rPr>
        <w:t>X3</w:t>
      </w:r>
      <w:r>
        <w:rPr>
          <w:b/>
          <w:spacing w:val="-9"/>
          <w:sz w:val="24"/>
        </w:rPr>
        <w:t xml:space="preserve"> </w:t>
      </w:r>
      <w:r>
        <w:rPr>
          <w:b/>
          <w:sz w:val="24"/>
        </w:rPr>
        <w:t>(Keunggulan</w:t>
      </w:r>
      <w:r>
        <w:rPr>
          <w:b/>
          <w:spacing w:val="-7"/>
          <w:sz w:val="24"/>
        </w:rPr>
        <w:t xml:space="preserve"> </w:t>
      </w:r>
      <w:r>
        <w:rPr>
          <w:b/>
          <w:spacing w:val="-2"/>
          <w:sz w:val="24"/>
        </w:rPr>
        <w:t>Bersaing)</w:t>
      </w:r>
    </w:p>
    <w:p w:rsidR="00E06DE6" w:rsidRDefault="00E06DE6" w:rsidP="00E06DE6">
      <w:pPr>
        <w:spacing w:before="180"/>
        <w:ind w:left="560"/>
        <w:jc w:val="center"/>
        <w:rPr>
          <w:b/>
          <w:sz w:val="24"/>
        </w:rPr>
      </w:pPr>
      <w:r>
        <w:rPr>
          <w:b/>
          <w:sz w:val="24"/>
        </w:rPr>
        <w:t>Tabel</w:t>
      </w:r>
      <w:r>
        <w:rPr>
          <w:b/>
          <w:spacing w:val="-14"/>
          <w:sz w:val="24"/>
        </w:rPr>
        <w:t xml:space="preserve"> </w:t>
      </w:r>
      <w:r>
        <w:rPr>
          <w:b/>
          <w:sz w:val="24"/>
        </w:rPr>
        <w:t>4.20</w:t>
      </w:r>
      <w:r>
        <w:rPr>
          <w:b/>
          <w:spacing w:val="-9"/>
          <w:sz w:val="24"/>
        </w:rPr>
        <w:t xml:space="preserve"> </w:t>
      </w:r>
      <w:r>
        <w:rPr>
          <w:b/>
          <w:sz w:val="24"/>
        </w:rPr>
        <w:t>Pernyataan</w:t>
      </w:r>
      <w:r>
        <w:rPr>
          <w:b/>
          <w:spacing w:val="-8"/>
          <w:sz w:val="24"/>
        </w:rPr>
        <w:t xml:space="preserve"> </w:t>
      </w:r>
      <w:r>
        <w:rPr>
          <w:b/>
          <w:spacing w:val="-10"/>
          <w:sz w:val="24"/>
        </w:rPr>
        <w:t>1</w:t>
      </w:r>
    </w:p>
    <w:p w:rsidR="00E06DE6" w:rsidRDefault="00E06DE6" w:rsidP="00E06DE6">
      <w:pPr>
        <w:spacing w:before="141"/>
        <w:ind w:left="560"/>
        <w:jc w:val="center"/>
        <w:rPr>
          <w:b/>
          <w:sz w:val="24"/>
        </w:rPr>
      </w:pPr>
      <w:r>
        <w:rPr>
          <w:b/>
          <w:sz w:val="24"/>
        </w:rPr>
        <w:t>Harga</w:t>
      </w:r>
      <w:r>
        <w:rPr>
          <w:b/>
          <w:spacing w:val="-2"/>
          <w:sz w:val="24"/>
        </w:rPr>
        <w:t xml:space="preserve"> </w:t>
      </w:r>
      <w:r>
        <w:rPr>
          <w:b/>
          <w:sz w:val="24"/>
        </w:rPr>
        <w:t>Produk</w:t>
      </w:r>
      <w:r>
        <w:rPr>
          <w:b/>
          <w:spacing w:val="-6"/>
          <w:sz w:val="24"/>
        </w:rPr>
        <w:t xml:space="preserve"> </w:t>
      </w:r>
      <w:r>
        <w:rPr>
          <w:b/>
          <w:sz w:val="24"/>
        </w:rPr>
        <w:t>Saya</w:t>
      </w:r>
      <w:r>
        <w:rPr>
          <w:b/>
          <w:spacing w:val="-2"/>
          <w:sz w:val="24"/>
        </w:rPr>
        <w:t xml:space="preserve"> </w:t>
      </w:r>
      <w:r>
        <w:rPr>
          <w:b/>
          <w:sz w:val="24"/>
        </w:rPr>
        <w:t>Lebih</w:t>
      </w:r>
      <w:r>
        <w:rPr>
          <w:b/>
          <w:spacing w:val="-1"/>
          <w:sz w:val="24"/>
        </w:rPr>
        <w:t xml:space="preserve"> </w:t>
      </w:r>
      <w:r>
        <w:rPr>
          <w:b/>
          <w:sz w:val="24"/>
        </w:rPr>
        <w:t>Rendah</w:t>
      </w:r>
      <w:r>
        <w:rPr>
          <w:b/>
          <w:spacing w:val="-6"/>
          <w:sz w:val="24"/>
        </w:rPr>
        <w:t xml:space="preserve"> </w:t>
      </w:r>
      <w:r>
        <w:rPr>
          <w:b/>
          <w:sz w:val="24"/>
        </w:rPr>
        <w:t>Dibanding</w:t>
      </w:r>
      <w:r>
        <w:rPr>
          <w:b/>
          <w:spacing w:val="-7"/>
          <w:sz w:val="24"/>
        </w:rPr>
        <w:t xml:space="preserve"> </w:t>
      </w:r>
      <w:r>
        <w:rPr>
          <w:b/>
          <w:sz w:val="24"/>
        </w:rPr>
        <w:t>Rata-rata</w:t>
      </w:r>
      <w:r>
        <w:rPr>
          <w:b/>
          <w:spacing w:val="-2"/>
          <w:sz w:val="24"/>
        </w:rPr>
        <w:t xml:space="preserve"> </w:t>
      </w:r>
      <w:r>
        <w:rPr>
          <w:b/>
          <w:sz w:val="24"/>
        </w:rPr>
        <w:t>Harga</w:t>
      </w:r>
      <w:r>
        <w:rPr>
          <w:b/>
          <w:spacing w:val="-1"/>
          <w:sz w:val="24"/>
        </w:rPr>
        <w:t xml:space="preserve"> </w:t>
      </w:r>
      <w:r>
        <w:rPr>
          <w:b/>
          <w:spacing w:val="-2"/>
          <w:sz w:val="24"/>
        </w:rPr>
        <w:t>Pesaing</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133"/>
        <w:gridCol w:w="1277"/>
        <w:gridCol w:w="1561"/>
      </w:tblGrid>
      <w:tr w:rsidR="00E06DE6" w:rsidTr="00601727">
        <w:trPr>
          <w:trHeight w:val="552"/>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133" w:type="dxa"/>
          </w:tcPr>
          <w:p w:rsidR="00E06DE6" w:rsidRDefault="00E06DE6" w:rsidP="00601727">
            <w:pPr>
              <w:pStyle w:val="TableParagraph"/>
              <w:spacing w:line="268" w:lineRule="exact"/>
              <w:ind w:right="61"/>
              <w:jc w:val="right"/>
              <w:rPr>
                <w:sz w:val="24"/>
              </w:rPr>
            </w:pPr>
            <w:r>
              <w:rPr>
                <w:spacing w:val="-2"/>
                <w:sz w:val="24"/>
              </w:rPr>
              <w:t>Percent</w:t>
            </w:r>
          </w:p>
        </w:tc>
        <w:tc>
          <w:tcPr>
            <w:tcW w:w="1277" w:type="dxa"/>
          </w:tcPr>
          <w:p w:rsidR="00E06DE6" w:rsidRDefault="00E06DE6" w:rsidP="00601727">
            <w:pPr>
              <w:pStyle w:val="TableParagraph"/>
              <w:spacing w:line="268" w:lineRule="exact"/>
              <w:ind w:left="456"/>
              <w:jc w:val="left"/>
              <w:rPr>
                <w:sz w:val="24"/>
              </w:rPr>
            </w:pPr>
            <w:r>
              <w:rPr>
                <w:spacing w:val="-2"/>
                <w:sz w:val="24"/>
              </w:rPr>
              <w:t>Valid</w:t>
            </w:r>
          </w:p>
          <w:p w:rsidR="00E06DE6" w:rsidRDefault="00E06DE6" w:rsidP="00601727">
            <w:pPr>
              <w:pStyle w:val="TableParagraph"/>
              <w:spacing w:before="3" w:line="261" w:lineRule="exact"/>
              <w:ind w:left="360"/>
              <w:jc w:val="left"/>
              <w:rPr>
                <w:sz w:val="24"/>
              </w:rPr>
            </w:pPr>
            <w:r>
              <w:rPr>
                <w:spacing w:val="-2"/>
                <w:sz w:val="24"/>
              </w:rPr>
              <w:t>Percent</w:t>
            </w:r>
          </w:p>
        </w:tc>
        <w:tc>
          <w:tcPr>
            <w:tcW w:w="1561" w:type="dxa"/>
          </w:tcPr>
          <w:p w:rsidR="00E06DE6" w:rsidRDefault="00E06DE6" w:rsidP="00601727">
            <w:pPr>
              <w:pStyle w:val="TableParagraph"/>
              <w:spacing w:line="268" w:lineRule="exact"/>
              <w:ind w:left="185" w:right="171"/>
              <w:rPr>
                <w:sz w:val="24"/>
              </w:rPr>
            </w:pPr>
            <w:r>
              <w:rPr>
                <w:spacing w:val="-2"/>
                <w:sz w:val="24"/>
              </w:rPr>
              <w:t>Cumulative</w:t>
            </w:r>
          </w:p>
          <w:p w:rsidR="00E06DE6" w:rsidRDefault="00E06DE6" w:rsidP="00601727">
            <w:pPr>
              <w:pStyle w:val="TableParagraph"/>
              <w:spacing w:before="3" w:line="261" w:lineRule="exact"/>
              <w:ind w:left="244" w:right="22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133" w:type="dxa"/>
          </w:tcPr>
          <w:p w:rsidR="00E06DE6" w:rsidRDefault="00E06DE6" w:rsidP="00601727">
            <w:pPr>
              <w:pStyle w:val="TableParagraph"/>
              <w:ind w:right="80"/>
              <w:jc w:val="right"/>
              <w:rPr>
                <w:sz w:val="24"/>
              </w:rPr>
            </w:pPr>
            <w:r>
              <w:rPr>
                <w:spacing w:val="-2"/>
                <w:sz w:val="24"/>
              </w:rPr>
              <w:t>14.7%</w:t>
            </w:r>
          </w:p>
        </w:tc>
        <w:tc>
          <w:tcPr>
            <w:tcW w:w="1277" w:type="dxa"/>
          </w:tcPr>
          <w:p w:rsidR="00E06DE6" w:rsidRDefault="00E06DE6" w:rsidP="00601727">
            <w:pPr>
              <w:pStyle w:val="TableParagraph"/>
              <w:ind w:right="70"/>
              <w:jc w:val="right"/>
              <w:rPr>
                <w:sz w:val="24"/>
              </w:rPr>
            </w:pPr>
            <w:r>
              <w:rPr>
                <w:spacing w:val="-2"/>
                <w:sz w:val="24"/>
              </w:rPr>
              <w:t>14.7%</w:t>
            </w:r>
          </w:p>
        </w:tc>
        <w:tc>
          <w:tcPr>
            <w:tcW w:w="1561" w:type="dxa"/>
          </w:tcPr>
          <w:p w:rsidR="00E06DE6" w:rsidRDefault="00E06DE6" w:rsidP="00601727">
            <w:pPr>
              <w:pStyle w:val="TableParagraph"/>
              <w:ind w:right="81"/>
              <w:jc w:val="right"/>
              <w:rPr>
                <w:sz w:val="24"/>
              </w:rPr>
            </w:pPr>
            <w:r>
              <w:rPr>
                <w:spacing w:val="-2"/>
                <w:sz w:val="24"/>
              </w:rPr>
              <w:t>14.7%</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12</w:t>
            </w:r>
          </w:p>
        </w:tc>
        <w:tc>
          <w:tcPr>
            <w:tcW w:w="1133" w:type="dxa"/>
          </w:tcPr>
          <w:p w:rsidR="00E06DE6" w:rsidRDefault="00E06DE6" w:rsidP="00601727">
            <w:pPr>
              <w:pStyle w:val="TableParagraph"/>
              <w:ind w:right="80"/>
              <w:jc w:val="right"/>
              <w:rPr>
                <w:sz w:val="24"/>
              </w:rPr>
            </w:pPr>
            <w:r>
              <w:rPr>
                <w:spacing w:val="-2"/>
                <w:sz w:val="24"/>
              </w:rPr>
              <w:t>17.6%</w:t>
            </w:r>
          </w:p>
        </w:tc>
        <w:tc>
          <w:tcPr>
            <w:tcW w:w="1277" w:type="dxa"/>
          </w:tcPr>
          <w:p w:rsidR="00E06DE6" w:rsidRDefault="00E06DE6" w:rsidP="00601727">
            <w:pPr>
              <w:pStyle w:val="TableParagraph"/>
              <w:ind w:right="70"/>
              <w:jc w:val="right"/>
              <w:rPr>
                <w:sz w:val="24"/>
              </w:rPr>
            </w:pPr>
            <w:r>
              <w:rPr>
                <w:spacing w:val="-2"/>
                <w:sz w:val="24"/>
              </w:rPr>
              <w:t>17.6%</w:t>
            </w:r>
          </w:p>
        </w:tc>
        <w:tc>
          <w:tcPr>
            <w:tcW w:w="1561" w:type="dxa"/>
          </w:tcPr>
          <w:p w:rsidR="00E06DE6" w:rsidRDefault="00E06DE6" w:rsidP="00601727">
            <w:pPr>
              <w:pStyle w:val="TableParagraph"/>
              <w:ind w:right="81"/>
              <w:jc w:val="right"/>
              <w:rPr>
                <w:sz w:val="24"/>
              </w:rPr>
            </w:pPr>
            <w:r>
              <w:rPr>
                <w:spacing w:val="-2"/>
                <w:sz w:val="24"/>
              </w:rPr>
              <w:t>32.4%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133" w:type="dxa"/>
          </w:tcPr>
          <w:p w:rsidR="00E06DE6" w:rsidRDefault="00E06DE6" w:rsidP="00601727">
            <w:pPr>
              <w:pStyle w:val="TableParagraph"/>
              <w:ind w:right="76"/>
              <w:jc w:val="right"/>
              <w:rPr>
                <w:sz w:val="24"/>
              </w:rPr>
            </w:pPr>
            <w:r>
              <w:rPr>
                <w:spacing w:val="-2"/>
                <w:sz w:val="24"/>
              </w:rPr>
              <w:t>29.4%</w:t>
            </w:r>
          </w:p>
        </w:tc>
        <w:tc>
          <w:tcPr>
            <w:tcW w:w="1277" w:type="dxa"/>
          </w:tcPr>
          <w:p w:rsidR="00E06DE6" w:rsidRDefault="00E06DE6" w:rsidP="00601727">
            <w:pPr>
              <w:pStyle w:val="TableParagraph"/>
              <w:ind w:right="70"/>
              <w:jc w:val="right"/>
              <w:rPr>
                <w:sz w:val="24"/>
              </w:rPr>
            </w:pPr>
            <w:r>
              <w:rPr>
                <w:spacing w:val="-2"/>
                <w:sz w:val="24"/>
              </w:rPr>
              <w:t>29.4%</w:t>
            </w:r>
          </w:p>
        </w:tc>
        <w:tc>
          <w:tcPr>
            <w:tcW w:w="1561" w:type="dxa"/>
          </w:tcPr>
          <w:p w:rsidR="00E06DE6" w:rsidRDefault="00E06DE6" w:rsidP="00601727">
            <w:pPr>
              <w:pStyle w:val="TableParagraph"/>
              <w:ind w:right="81"/>
              <w:jc w:val="right"/>
              <w:rPr>
                <w:sz w:val="24"/>
              </w:rPr>
            </w:pPr>
            <w:r>
              <w:rPr>
                <w:spacing w:val="-2"/>
                <w:sz w:val="24"/>
              </w:rPr>
              <w:t>61.8%</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20</w:t>
            </w:r>
          </w:p>
        </w:tc>
        <w:tc>
          <w:tcPr>
            <w:tcW w:w="1133" w:type="dxa"/>
          </w:tcPr>
          <w:p w:rsidR="00E06DE6" w:rsidRDefault="00E06DE6" w:rsidP="00601727">
            <w:pPr>
              <w:pStyle w:val="TableParagraph"/>
              <w:spacing w:line="253" w:lineRule="exact"/>
              <w:ind w:right="76"/>
              <w:jc w:val="right"/>
              <w:rPr>
                <w:sz w:val="24"/>
              </w:rPr>
            </w:pPr>
            <w:r>
              <w:rPr>
                <w:spacing w:val="-2"/>
                <w:sz w:val="24"/>
              </w:rPr>
              <w:t>29.4%</w:t>
            </w:r>
          </w:p>
        </w:tc>
        <w:tc>
          <w:tcPr>
            <w:tcW w:w="1277" w:type="dxa"/>
          </w:tcPr>
          <w:p w:rsidR="00E06DE6" w:rsidRDefault="00E06DE6" w:rsidP="00601727">
            <w:pPr>
              <w:pStyle w:val="TableParagraph"/>
              <w:spacing w:line="253" w:lineRule="exact"/>
              <w:ind w:right="70"/>
              <w:jc w:val="right"/>
              <w:rPr>
                <w:sz w:val="24"/>
              </w:rPr>
            </w:pPr>
            <w:r>
              <w:rPr>
                <w:spacing w:val="-2"/>
                <w:sz w:val="24"/>
              </w:rPr>
              <w:t>29.4%</w:t>
            </w:r>
          </w:p>
        </w:tc>
        <w:tc>
          <w:tcPr>
            <w:tcW w:w="1561" w:type="dxa"/>
          </w:tcPr>
          <w:p w:rsidR="00E06DE6" w:rsidRDefault="00E06DE6" w:rsidP="00601727">
            <w:pPr>
              <w:pStyle w:val="TableParagraph"/>
              <w:spacing w:line="253" w:lineRule="exact"/>
              <w:ind w:right="81"/>
              <w:jc w:val="right"/>
              <w:rPr>
                <w:sz w:val="24"/>
              </w:rPr>
            </w:pPr>
            <w:r>
              <w:rPr>
                <w:spacing w:val="-2"/>
                <w:sz w:val="24"/>
              </w:rPr>
              <w:t>91.2%</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6</w:t>
            </w:r>
          </w:p>
        </w:tc>
        <w:tc>
          <w:tcPr>
            <w:tcW w:w="1133" w:type="dxa"/>
          </w:tcPr>
          <w:p w:rsidR="00E06DE6" w:rsidRDefault="00E06DE6" w:rsidP="00601727">
            <w:pPr>
              <w:pStyle w:val="TableParagraph"/>
              <w:ind w:right="76"/>
              <w:jc w:val="right"/>
              <w:rPr>
                <w:sz w:val="24"/>
              </w:rPr>
            </w:pPr>
            <w:r>
              <w:rPr>
                <w:spacing w:val="-4"/>
                <w:sz w:val="24"/>
              </w:rPr>
              <w:t>8.8%</w:t>
            </w:r>
          </w:p>
        </w:tc>
        <w:tc>
          <w:tcPr>
            <w:tcW w:w="1277" w:type="dxa"/>
          </w:tcPr>
          <w:p w:rsidR="00E06DE6" w:rsidRDefault="00E06DE6" w:rsidP="00601727">
            <w:pPr>
              <w:pStyle w:val="TableParagraph"/>
              <w:ind w:right="70"/>
              <w:jc w:val="right"/>
              <w:rPr>
                <w:sz w:val="24"/>
              </w:rPr>
            </w:pPr>
            <w:r>
              <w:rPr>
                <w:spacing w:val="-4"/>
                <w:sz w:val="24"/>
              </w:rPr>
              <w:t>8.8%</w:t>
            </w:r>
          </w:p>
        </w:tc>
        <w:tc>
          <w:tcPr>
            <w:tcW w:w="1561" w:type="dxa"/>
          </w:tcPr>
          <w:p w:rsidR="00E06DE6" w:rsidRDefault="00E06DE6" w:rsidP="00601727">
            <w:pPr>
              <w:pStyle w:val="TableParagraph"/>
              <w:ind w:right="81"/>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133" w:type="dxa"/>
          </w:tcPr>
          <w:p w:rsidR="00E06DE6" w:rsidRDefault="00E06DE6" w:rsidP="00601727">
            <w:pPr>
              <w:pStyle w:val="TableParagraph"/>
              <w:ind w:right="75"/>
              <w:jc w:val="right"/>
              <w:rPr>
                <w:b/>
                <w:sz w:val="24"/>
              </w:rPr>
            </w:pPr>
            <w:r>
              <w:rPr>
                <w:b/>
                <w:spacing w:val="-2"/>
                <w:sz w:val="24"/>
              </w:rPr>
              <w:t>100.0%</w:t>
            </w:r>
          </w:p>
        </w:tc>
        <w:tc>
          <w:tcPr>
            <w:tcW w:w="1277" w:type="dxa"/>
          </w:tcPr>
          <w:p w:rsidR="00E06DE6" w:rsidRDefault="00E06DE6" w:rsidP="00601727">
            <w:pPr>
              <w:pStyle w:val="TableParagraph"/>
              <w:ind w:right="69"/>
              <w:jc w:val="right"/>
              <w:rPr>
                <w:b/>
                <w:sz w:val="24"/>
              </w:rPr>
            </w:pPr>
            <w:r>
              <w:rPr>
                <w:b/>
                <w:spacing w:val="-2"/>
                <w:sz w:val="24"/>
              </w:rPr>
              <w:t>100.0%</w:t>
            </w:r>
          </w:p>
        </w:tc>
        <w:tc>
          <w:tcPr>
            <w:tcW w:w="1561" w:type="dxa"/>
          </w:tcPr>
          <w:p w:rsidR="00E06DE6" w:rsidRDefault="00E06DE6" w:rsidP="00601727">
            <w:pPr>
              <w:pStyle w:val="TableParagraph"/>
              <w:spacing w:line="240" w:lineRule="auto"/>
              <w:jc w:val="left"/>
              <w:rPr>
                <w:sz w:val="20"/>
              </w:rPr>
            </w:pPr>
          </w:p>
        </w:tc>
      </w:tr>
    </w:tbl>
    <w:p w:rsidR="00E06DE6" w:rsidRDefault="00E06DE6" w:rsidP="00E06DE6">
      <w:pPr>
        <w:ind w:left="1841"/>
        <w:jc w:val="both"/>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0" w:firstLine="720"/>
        <w:jc w:val="both"/>
      </w:pPr>
      <w:r>
        <w:t xml:space="preserve">Berdasarkan tabel 4.20 hasil menunjukkan bahwa sebagian responden berada pada kategori “tidak setuju” (17,6%) dan “sangat tidak setuju” (14,7%), yang secara </w:t>
      </w:r>
      <w:r>
        <w:lastRenderedPageBreak/>
        <w:t>total mencakup lebih dari 32% responden. Sementara itu, kategori “setuju” dan “sangat setuju” hanya mencapai 38,2%. Hal ini mengindikasikan bahwa banyak pelaku UMKM merasa bahwa harga produk mereka tidak lebih rendah dibanding pesaing, atau bahkan cenderung lebih tinggi. Ketidakyakinan terhadap keunggulan harga ini dapat menjadi tantangan dalam membangun keunggulan bersaing berbasis biaya.</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4573"/>
      </w:pPr>
      <w:r>
        <w:t>Tabel</w:t>
      </w:r>
      <w:r>
        <w:rPr>
          <w:spacing w:val="-14"/>
        </w:rPr>
        <w:t xml:space="preserve"> </w:t>
      </w:r>
      <w:r>
        <w:t>4.21</w:t>
      </w:r>
      <w:r>
        <w:rPr>
          <w:spacing w:val="-9"/>
        </w:rPr>
        <w:t xml:space="preserve"> </w:t>
      </w:r>
      <w:r>
        <w:t>Pernyataan</w:t>
      </w:r>
      <w:r>
        <w:rPr>
          <w:spacing w:val="-8"/>
        </w:rPr>
        <w:t xml:space="preserve"> </w:t>
      </w:r>
      <w:r>
        <w:rPr>
          <w:spacing w:val="-10"/>
        </w:rPr>
        <w:t>2</w:t>
      </w:r>
    </w:p>
    <w:p w:rsidR="00E06DE6" w:rsidRDefault="00E06DE6" w:rsidP="00E06DE6">
      <w:pPr>
        <w:spacing w:before="144" w:after="6" w:line="237" w:lineRule="auto"/>
        <w:ind w:left="5563" w:right="1280" w:hanging="3477"/>
        <w:rPr>
          <w:b/>
          <w:sz w:val="24"/>
        </w:rPr>
      </w:pPr>
      <w:r>
        <w:rPr>
          <w:b/>
          <w:sz w:val="24"/>
        </w:rPr>
        <w:t>Saya</w:t>
      </w:r>
      <w:r>
        <w:rPr>
          <w:b/>
          <w:spacing w:val="-9"/>
          <w:sz w:val="24"/>
        </w:rPr>
        <w:t xml:space="preserve"> </w:t>
      </w:r>
      <w:r>
        <w:rPr>
          <w:b/>
          <w:sz w:val="24"/>
        </w:rPr>
        <w:t>Mampu</w:t>
      </w:r>
      <w:r>
        <w:rPr>
          <w:b/>
          <w:spacing w:val="-8"/>
          <w:sz w:val="24"/>
        </w:rPr>
        <w:t xml:space="preserve"> </w:t>
      </w:r>
      <w:r>
        <w:rPr>
          <w:b/>
          <w:sz w:val="24"/>
        </w:rPr>
        <w:t>Menemukan</w:t>
      </w:r>
      <w:r>
        <w:rPr>
          <w:b/>
          <w:spacing w:val="-4"/>
          <w:sz w:val="24"/>
        </w:rPr>
        <w:t xml:space="preserve"> </w:t>
      </w:r>
      <w:r>
        <w:rPr>
          <w:b/>
          <w:sz w:val="24"/>
        </w:rPr>
        <w:t>Peluang</w:t>
      </w:r>
      <w:r>
        <w:rPr>
          <w:b/>
          <w:spacing w:val="-4"/>
          <w:sz w:val="24"/>
        </w:rPr>
        <w:t xml:space="preserve"> </w:t>
      </w:r>
      <w:r>
        <w:rPr>
          <w:b/>
          <w:sz w:val="24"/>
        </w:rPr>
        <w:t>Baru</w:t>
      </w:r>
      <w:r>
        <w:rPr>
          <w:b/>
          <w:spacing w:val="-4"/>
          <w:sz w:val="24"/>
        </w:rPr>
        <w:t xml:space="preserve"> </w:t>
      </w:r>
      <w:r>
        <w:rPr>
          <w:b/>
          <w:sz w:val="24"/>
        </w:rPr>
        <w:t>Untuk</w:t>
      </w:r>
      <w:r>
        <w:rPr>
          <w:b/>
          <w:spacing w:val="-3"/>
          <w:sz w:val="24"/>
        </w:rPr>
        <w:t xml:space="preserve"> </w:t>
      </w:r>
      <w:r>
        <w:rPr>
          <w:b/>
          <w:sz w:val="24"/>
        </w:rPr>
        <w:t>Mengembangkan</w:t>
      </w:r>
      <w:r>
        <w:rPr>
          <w:b/>
          <w:spacing w:val="-4"/>
          <w:sz w:val="24"/>
        </w:rPr>
        <w:t xml:space="preserve"> </w:t>
      </w:r>
      <w:r>
        <w:rPr>
          <w:b/>
          <w:sz w:val="24"/>
        </w:rPr>
        <w:t xml:space="preserve">Usaha </w:t>
      </w:r>
      <w:r>
        <w:rPr>
          <w:b/>
          <w:spacing w:val="-4"/>
          <w:sz w:val="24"/>
        </w:rPr>
        <w:t>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133"/>
        <w:gridCol w:w="1277"/>
        <w:gridCol w:w="1561"/>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133" w:type="dxa"/>
          </w:tcPr>
          <w:p w:rsidR="00E06DE6" w:rsidRDefault="00E06DE6" w:rsidP="00601727">
            <w:pPr>
              <w:pStyle w:val="TableParagraph"/>
              <w:spacing w:line="268" w:lineRule="exact"/>
              <w:ind w:right="61"/>
              <w:jc w:val="right"/>
              <w:rPr>
                <w:sz w:val="24"/>
              </w:rPr>
            </w:pPr>
            <w:r>
              <w:rPr>
                <w:spacing w:val="-2"/>
                <w:sz w:val="24"/>
              </w:rPr>
              <w:t>Percent</w:t>
            </w:r>
          </w:p>
        </w:tc>
        <w:tc>
          <w:tcPr>
            <w:tcW w:w="1277" w:type="dxa"/>
          </w:tcPr>
          <w:p w:rsidR="00E06DE6" w:rsidRDefault="00E06DE6" w:rsidP="00601727">
            <w:pPr>
              <w:pStyle w:val="TableParagraph"/>
              <w:spacing w:line="267" w:lineRule="exact"/>
              <w:ind w:left="456"/>
              <w:jc w:val="left"/>
              <w:rPr>
                <w:sz w:val="24"/>
              </w:rPr>
            </w:pPr>
            <w:r>
              <w:rPr>
                <w:spacing w:val="-2"/>
                <w:sz w:val="24"/>
              </w:rPr>
              <w:t>Valid</w:t>
            </w:r>
          </w:p>
          <w:p w:rsidR="00E06DE6" w:rsidRDefault="00E06DE6" w:rsidP="00601727">
            <w:pPr>
              <w:pStyle w:val="TableParagraph"/>
              <w:spacing w:line="265" w:lineRule="exact"/>
              <w:ind w:left="360"/>
              <w:jc w:val="left"/>
              <w:rPr>
                <w:sz w:val="24"/>
              </w:rPr>
            </w:pPr>
            <w:r>
              <w:rPr>
                <w:spacing w:val="-2"/>
                <w:sz w:val="24"/>
              </w:rPr>
              <w:t>Percent</w:t>
            </w:r>
          </w:p>
        </w:tc>
        <w:tc>
          <w:tcPr>
            <w:tcW w:w="1561" w:type="dxa"/>
          </w:tcPr>
          <w:p w:rsidR="00E06DE6" w:rsidRDefault="00E06DE6" w:rsidP="00601727">
            <w:pPr>
              <w:pStyle w:val="TableParagraph"/>
              <w:spacing w:line="267" w:lineRule="exact"/>
              <w:ind w:left="185" w:right="171"/>
              <w:rPr>
                <w:sz w:val="24"/>
              </w:rPr>
            </w:pPr>
            <w:r>
              <w:rPr>
                <w:spacing w:val="-2"/>
                <w:sz w:val="24"/>
              </w:rPr>
              <w:t>Cumulative</w:t>
            </w:r>
          </w:p>
          <w:p w:rsidR="00E06DE6" w:rsidRDefault="00E06DE6" w:rsidP="00601727">
            <w:pPr>
              <w:pStyle w:val="TableParagraph"/>
              <w:spacing w:line="265" w:lineRule="exact"/>
              <w:ind w:left="244" w:right="22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9</w:t>
            </w:r>
          </w:p>
        </w:tc>
        <w:tc>
          <w:tcPr>
            <w:tcW w:w="1133" w:type="dxa"/>
          </w:tcPr>
          <w:p w:rsidR="00E06DE6" w:rsidRDefault="00E06DE6" w:rsidP="00601727">
            <w:pPr>
              <w:pStyle w:val="TableParagraph"/>
              <w:ind w:right="80"/>
              <w:jc w:val="right"/>
              <w:rPr>
                <w:sz w:val="24"/>
              </w:rPr>
            </w:pPr>
            <w:r>
              <w:rPr>
                <w:spacing w:val="-2"/>
                <w:sz w:val="24"/>
              </w:rPr>
              <w:t>13.2%</w:t>
            </w:r>
          </w:p>
        </w:tc>
        <w:tc>
          <w:tcPr>
            <w:tcW w:w="1277" w:type="dxa"/>
          </w:tcPr>
          <w:p w:rsidR="00E06DE6" w:rsidRDefault="00E06DE6" w:rsidP="00601727">
            <w:pPr>
              <w:pStyle w:val="TableParagraph"/>
              <w:ind w:right="70"/>
              <w:jc w:val="right"/>
              <w:rPr>
                <w:sz w:val="24"/>
              </w:rPr>
            </w:pPr>
            <w:r>
              <w:rPr>
                <w:spacing w:val="-2"/>
                <w:sz w:val="24"/>
              </w:rPr>
              <w:t>13.2%</w:t>
            </w:r>
          </w:p>
        </w:tc>
        <w:tc>
          <w:tcPr>
            <w:tcW w:w="1561" w:type="dxa"/>
          </w:tcPr>
          <w:p w:rsidR="00E06DE6" w:rsidRDefault="00E06DE6" w:rsidP="00601727">
            <w:pPr>
              <w:pStyle w:val="TableParagraph"/>
              <w:ind w:right="81"/>
              <w:jc w:val="right"/>
              <w:rPr>
                <w:sz w:val="24"/>
              </w:rPr>
            </w:pPr>
            <w:r>
              <w:rPr>
                <w:spacing w:val="-2"/>
                <w:sz w:val="24"/>
              </w:rPr>
              <w:t>13.2%</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4" w:lineRule="exact"/>
              <w:ind w:right="84"/>
              <w:jc w:val="right"/>
              <w:rPr>
                <w:sz w:val="24"/>
              </w:rPr>
            </w:pPr>
            <w:r>
              <w:rPr>
                <w:spacing w:val="-5"/>
                <w:sz w:val="24"/>
              </w:rPr>
              <w:t>10</w:t>
            </w:r>
          </w:p>
        </w:tc>
        <w:tc>
          <w:tcPr>
            <w:tcW w:w="1133" w:type="dxa"/>
          </w:tcPr>
          <w:p w:rsidR="00E06DE6" w:rsidRDefault="00E06DE6" w:rsidP="00601727">
            <w:pPr>
              <w:pStyle w:val="TableParagraph"/>
              <w:spacing w:line="254" w:lineRule="exact"/>
              <w:ind w:right="80"/>
              <w:jc w:val="right"/>
              <w:rPr>
                <w:sz w:val="24"/>
              </w:rPr>
            </w:pPr>
            <w:r>
              <w:rPr>
                <w:spacing w:val="-2"/>
                <w:sz w:val="24"/>
              </w:rPr>
              <w:t>14.7%</w:t>
            </w:r>
          </w:p>
        </w:tc>
        <w:tc>
          <w:tcPr>
            <w:tcW w:w="1277" w:type="dxa"/>
          </w:tcPr>
          <w:p w:rsidR="00E06DE6" w:rsidRDefault="00E06DE6" w:rsidP="00601727">
            <w:pPr>
              <w:pStyle w:val="TableParagraph"/>
              <w:spacing w:line="254" w:lineRule="exact"/>
              <w:ind w:right="70"/>
              <w:jc w:val="right"/>
              <w:rPr>
                <w:sz w:val="24"/>
              </w:rPr>
            </w:pPr>
            <w:r>
              <w:rPr>
                <w:spacing w:val="-2"/>
                <w:sz w:val="24"/>
              </w:rPr>
              <w:t>14.7%</w:t>
            </w:r>
          </w:p>
        </w:tc>
        <w:tc>
          <w:tcPr>
            <w:tcW w:w="1561" w:type="dxa"/>
          </w:tcPr>
          <w:p w:rsidR="00E06DE6" w:rsidRDefault="00E06DE6" w:rsidP="00601727">
            <w:pPr>
              <w:pStyle w:val="TableParagraph"/>
              <w:spacing w:line="254" w:lineRule="exact"/>
              <w:ind w:right="81"/>
              <w:jc w:val="right"/>
              <w:rPr>
                <w:sz w:val="24"/>
              </w:rPr>
            </w:pPr>
            <w:r>
              <w:rPr>
                <w:spacing w:val="-2"/>
                <w:sz w:val="24"/>
              </w:rPr>
              <w:t>27.9%</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133" w:type="dxa"/>
          </w:tcPr>
          <w:p w:rsidR="00E06DE6" w:rsidRDefault="00E06DE6" w:rsidP="00601727">
            <w:pPr>
              <w:pStyle w:val="TableParagraph"/>
              <w:ind w:right="76"/>
              <w:jc w:val="right"/>
              <w:rPr>
                <w:sz w:val="24"/>
              </w:rPr>
            </w:pPr>
            <w:r>
              <w:rPr>
                <w:spacing w:val="-2"/>
                <w:sz w:val="24"/>
              </w:rPr>
              <w:t>26.5%</w:t>
            </w:r>
          </w:p>
        </w:tc>
        <w:tc>
          <w:tcPr>
            <w:tcW w:w="1277" w:type="dxa"/>
          </w:tcPr>
          <w:p w:rsidR="00E06DE6" w:rsidRDefault="00E06DE6" w:rsidP="00601727">
            <w:pPr>
              <w:pStyle w:val="TableParagraph"/>
              <w:ind w:right="70"/>
              <w:jc w:val="right"/>
              <w:rPr>
                <w:sz w:val="24"/>
              </w:rPr>
            </w:pPr>
            <w:r>
              <w:rPr>
                <w:spacing w:val="-2"/>
                <w:sz w:val="24"/>
              </w:rPr>
              <w:t>26.5%</w:t>
            </w:r>
          </w:p>
        </w:tc>
        <w:tc>
          <w:tcPr>
            <w:tcW w:w="1561" w:type="dxa"/>
          </w:tcPr>
          <w:p w:rsidR="00E06DE6" w:rsidRDefault="00E06DE6" w:rsidP="00601727">
            <w:pPr>
              <w:pStyle w:val="TableParagraph"/>
              <w:ind w:right="81"/>
              <w:jc w:val="right"/>
              <w:rPr>
                <w:sz w:val="24"/>
              </w:rPr>
            </w:pPr>
            <w:r>
              <w:rPr>
                <w:spacing w:val="-2"/>
                <w:sz w:val="24"/>
              </w:rPr>
              <w:t>54.4%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23</w:t>
            </w:r>
          </w:p>
        </w:tc>
        <w:tc>
          <w:tcPr>
            <w:tcW w:w="1133" w:type="dxa"/>
          </w:tcPr>
          <w:p w:rsidR="00E06DE6" w:rsidRDefault="00E06DE6" w:rsidP="00601727">
            <w:pPr>
              <w:pStyle w:val="TableParagraph"/>
              <w:ind w:right="76"/>
              <w:jc w:val="right"/>
              <w:rPr>
                <w:sz w:val="24"/>
              </w:rPr>
            </w:pPr>
            <w:r>
              <w:rPr>
                <w:spacing w:val="-2"/>
                <w:sz w:val="24"/>
              </w:rPr>
              <w:t>33.8%</w:t>
            </w:r>
          </w:p>
        </w:tc>
        <w:tc>
          <w:tcPr>
            <w:tcW w:w="1277" w:type="dxa"/>
          </w:tcPr>
          <w:p w:rsidR="00E06DE6" w:rsidRDefault="00E06DE6" w:rsidP="00601727">
            <w:pPr>
              <w:pStyle w:val="TableParagraph"/>
              <w:ind w:right="70"/>
              <w:jc w:val="right"/>
              <w:rPr>
                <w:sz w:val="24"/>
              </w:rPr>
            </w:pPr>
            <w:r>
              <w:rPr>
                <w:spacing w:val="-2"/>
                <w:sz w:val="24"/>
              </w:rPr>
              <w:t>33.8%</w:t>
            </w:r>
          </w:p>
        </w:tc>
        <w:tc>
          <w:tcPr>
            <w:tcW w:w="1561" w:type="dxa"/>
          </w:tcPr>
          <w:p w:rsidR="00E06DE6" w:rsidRDefault="00E06DE6" w:rsidP="00601727">
            <w:pPr>
              <w:pStyle w:val="TableParagraph"/>
              <w:ind w:right="81"/>
              <w:jc w:val="right"/>
              <w:rPr>
                <w:sz w:val="24"/>
              </w:rPr>
            </w:pPr>
            <w:r>
              <w:rPr>
                <w:spacing w:val="-2"/>
                <w:sz w:val="24"/>
              </w:rPr>
              <w:t>88.2%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8</w:t>
            </w:r>
          </w:p>
        </w:tc>
        <w:tc>
          <w:tcPr>
            <w:tcW w:w="1133" w:type="dxa"/>
          </w:tcPr>
          <w:p w:rsidR="00E06DE6" w:rsidRDefault="00E06DE6" w:rsidP="00601727">
            <w:pPr>
              <w:pStyle w:val="TableParagraph"/>
              <w:ind w:right="76"/>
              <w:jc w:val="right"/>
              <w:rPr>
                <w:sz w:val="24"/>
              </w:rPr>
            </w:pPr>
            <w:r>
              <w:rPr>
                <w:spacing w:val="-2"/>
                <w:sz w:val="24"/>
              </w:rPr>
              <w:t>11.8%</w:t>
            </w:r>
          </w:p>
        </w:tc>
        <w:tc>
          <w:tcPr>
            <w:tcW w:w="1277" w:type="dxa"/>
          </w:tcPr>
          <w:p w:rsidR="00E06DE6" w:rsidRDefault="00E06DE6" w:rsidP="00601727">
            <w:pPr>
              <w:pStyle w:val="TableParagraph"/>
              <w:ind w:right="70"/>
              <w:jc w:val="right"/>
              <w:rPr>
                <w:sz w:val="24"/>
              </w:rPr>
            </w:pPr>
            <w:r>
              <w:rPr>
                <w:spacing w:val="-2"/>
                <w:sz w:val="24"/>
              </w:rPr>
              <w:t>11.8%</w:t>
            </w:r>
          </w:p>
        </w:tc>
        <w:tc>
          <w:tcPr>
            <w:tcW w:w="1561" w:type="dxa"/>
          </w:tcPr>
          <w:p w:rsidR="00E06DE6" w:rsidRDefault="00E06DE6" w:rsidP="00601727">
            <w:pPr>
              <w:pStyle w:val="TableParagraph"/>
              <w:ind w:right="81"/>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133" w:type="dxa"/>
          </w:tcPr>
          <w:p w:rsidR="00E06DE6" w:rsidRDefault="00E06DE6" w:rsidP="00601727">
            <w:pPr>
              <w:pStyle w:val="TableParagraph"/>
              <w:spacing w:line="253" w:lineRule="exact"/>
              <w:ind w:right="75"/>
              <w:jc w:val="right"/>
              <w:rPr>
                <w:b/>
                <w:sz w:val="24"/>
              </w:rPr>
            </w:pPr>
            <w:r>
              <w:rPr>
                <w:b/>
                <w:spacing w:val="-2"/>
                <w:sz w:val="24"/>
              </w:rPr>
              <w:t>100.0%</w:t>
            </w:r>
          </w:p>
        </w:tc>
        <w:tc>
          <w:tcPr>
            <w:tcW w:w="1277" w:type="dxa"/>
          </w:tcPr>
          <w:p w:rsidR="00E06DE6" w:rsidRDefault="00E06DE6" w:rsidP="00601727">
            <w:pPr>
              <w:pStyle w:val="TableParagraph"/>
              <w:spacing w:line="253" w:lineRule="exact"/>
              <w:ind w:right="69"/>
              <w:jc w:val="right"/>
              <w:rPr>
                <w:b/>
                <w:sz w:val="24"/>
              </w:rPr>
            </w:pPr>
            <w:r>
              <w:rPr>
                <w:b/>
                <w:spacing w:val="-2"/>
                <w:sz w:val="24"/>
              </w:rPr>
              <w:t>100.0%</w:t>
            </w:r>
          </w:p>
        </w:tc>
        <w:tc>
          <w:tcPr>
            <w:tcW w:w="1561"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1"/>
        <w:rPr>
          <w:i/>
        </w:rPr>
      </w:pPr>
    </w:p>
    <w:p w:rsidR="00E06DE6" w:rsidRDefault="00E06DE6" w:rsidP="00E06DE6">
      <w:pPr>
        <w:pStyle w:val="BodyText"/>
        <w:spacing w:line="480" w:lineRule="auto"/>
        <w:ind w:left="1841" w:right="1276" w:firstLine="720"/>
        <w:jc w:val="both"/>
      </w:pPr>
      <w:r>
        <w:t>Berdasarkan Tabel 4.21 sebanyak 27,9% responden menyatakan “tidak setuju” atau “sangat tidak setuju”, menunjukkan adanya keraguan dalam kemampuan untuk menjajaki peluang usaha baru. Meskipun kategori “setuju” masih mendominasi (33,8%), proporsi ketidaksetujuan yang tinggi mengindikasikan bahwa tidak semua pelaku UMKM memiliki</w:t>
      </w:r>
      <w:r>
        <w:rPr>
          <w:spacing w:val="-3"/>
        </w:rPr>
        <w:t xml:space="preserve"> </w:t>
      </w:r>
      <w:r>
        <w:t xml:space="preserve">pandangan optimis terhadap kapasitas inovatif mereka. Ini menjadi perhatian penting dalam konteks keunggulan bersaing, </w:t>
      </w:r>
      <w:r>
        <w:lastRenderedPageBreak/>
        <w:t>karena kemampuan membaca peluang adalah fondasi dari inovasi strategis.</w:t>
      </w:r>
    </w:p>
    <w:p w:rsidR="00E06DE6" w:rsidRDefault="00E06DE6" w:rsidP="00E06DE6">
      <w:pPr>
        <w:pStyle w:val="Heading2"/>
        <w:spacing w:before="1"/>
        <w:ind w:left="4573"/>
      </w:pPr>
      <w:r>
        <w:t>Tabel</w:t>
      </w:r>
      <w:r>
        <w:rPr>
          <w:spacing w:val="-14"/>
        </w:rPr>
        <w:t xml:space="preserve"> </w:t>
      </w:r>
      <w:r>
        <w:t>4.22</w:t>
      </w:r>
      <w:r>
        <w:rPr>
          <w:spacing w:val="-9"/>
        </w:rPr>
        <w:t xml:space="preserve"> </w:t>
      </w:r>
      <w:r>
        <w:t>Pernyataan</w:t>
      </w:r>
      <w:r>
        <w:rPr>
          <w:spacing w:val="-8"/>
        </w:rPr>
        <w:t xml:space="preserve"> </w:t>
      </w:r>
      <w:r>
        <w:rPr>
          <w:spacing w:val="-10"/>
        </w:rPr>
        <w:t>3</w:t>
      </w:r>
    </w:p>
    <w:p w:rsidR="00E06DE6" w:rsidRDefault="00E06DE6" w:rsidP="00E06DE6">
      <w:pPr>
        <w:spacing w:before="145" w:after="7" w:line="237" w:lineRule="auto"/>
        <w:ind w:left="5563" w:right="1280" w:hanging="3477"/>
        <w:rPr>
          <w:b/>
          <w:sz w:val="24"/>
        </w:rPr>
      </w:pPr>
      <w:r>
        <w:rPr>
          <w:b/>
          <w:sz w:val="24"/>
        </w:rPr>
        <w:t>Saya</w:t>
      </w:r>
      <w:r>
        <w:rPr>
          <w:b/>
          <w:spacing w:val="-9"/>
          <w:sz w:val="24"/>
        </w:rPr>
        <w:t xml:space="preserve"> </w:t>
      </w:r>
      <w:r>
        <w:rPr>
          <w:b/>
          <w:sz w:val="24"/>
        </w:rPr>
        <w:t>Mampu</w:t>
      </w:r>
      <w:r>
        <w:rPr>
          <w:b/>
          <w:spacing w:val="-8"/>
          <w:sz w:val="24"/>
        </w:rPr>
        <w:t xml:space="preserve"> </w:t>
      </w:r>
      <w:r>
        <w:rPr>
          <w:b/>
          <w:sz w:val="24"/>
        </w:rPr>
        <w:t>Menemukan</w:t>
      </w:r>
      <w:r>
        <w:rPr>
          <w:b/>
          <w:spacing w:val="-5"/>
          <w:sz w:val="24"/>
        </w:rPr>
        <w:t xml:space="preserve"> </w:t>
      </w:r>
      <w:r>
        <w:rPr>
          <w:b/>
          <w:sz w:val="24"/>
        </w:rPr>
        <w:t>Peluang</w:t>
      </w:r>
      <w:r>
        <w:rPr>
          <w:b/>
          <w:spacing w:val="-5"/>
          <w:sz w:val="24"/>
        </w:rPr>
        <w:t xml:space="preserve"> </w:t>
      </w:r>
      <w:r>
        <w:rPr>
          <w:b/>
          <w:sz w:val="24"/>
        </w:rPr>
        <w:t>Baru</w:t>
      </w:r>
      <w:r>
        <w:rPr>
          <w:b/>
          <w:spacing w:val="-5"/>
          <w:sz w:val="24"/>
        </w:rPr>
        <w:t xml:space="preserve"> </w:t>
      </w:r>
      <w:r>
        <w:rPr>
          <w:b/>
          <w:sz w:val="24"/>
        </w:rPr>
        <w:t>Untuk</w:t>
      </w:r>
      <w:r>
        <w:rPr>
          <w:b/>
          <w:spacing w:val="-8"/>
          <w:sz w:val="24"/>
        </w:rPr>
        <w:t xml:space="preserve"> </w:t>
      </w:r>
      <w:r>
        <w:rPr>
          <w:b/>
          <w:sz w:val="24"/>
        </w:rPr>
        <w:t>Mengembangkan</w:t>
      </w:r>
      <w:r>
        <w:rPr>
          <w:b/>
          <w:spacing w:val="-5"/>
          <w:sz w:val="24"/>
        </w:rPr>
        <w:t xml:space="preserve"> </w:t>
      </w:r>
      <w:r>
        <w:rPr>
          <w:b/>
          <w:sz w:val="24"/>
        </w:rPr>
        <w:t xml:space="preserve">Usaha </w:t>
      </w:r>
      <w:r>
        <w:rPr>
          <w:b/>
          <w:spacing w:val="-4"/>
          <w:sz w:val="24"/>
        </w:rPr>
        <w:t>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133"/>
        <w:gridCol w:w="1277"/>
        <w:gridCol w:w="1561"/>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133" w:type="dxa"/>
          </w:tcPr>
          <w:p w:rsidR="00E06DE6" w:rsidRDefault="00E06DE6" w:rsidP="00601727">
            <w:pPr>
              <w:pStyle w:val="TableParagraph"/>
              <w:spacing w:line="268" w:lineRule="exact"/>
              <w:ind w:right="61"/>
              <w:jc w:val="right"/>
              <w:rPr>
                <w:sz w:val="24"/>
              </w:rPr>
            </w:pPr>
            <w:r>
              <w:rPr>
                <w:spacing w:val="-2"/>
                <w:sz w:val="24"/>
              </w:rPr>
              <w:t>Percent</w:t>
            </w:r>
          </w:p>
        </w:tc>
        <w:tc>
          <w:tcPr>
            <w:tcW w:w="1277" w:type="dxa"/>
          </w:tcPr>
          <w:p w:rsidR="00E06DE6" w:rsidRDefault="00E06DE6" w:rsidP="00601727">
            <w:pPr>
              <w:pStyle w:val="TableParagraph"/>
              <w:spacing w:line="267" w:lineRule="exact"/>
              <w:ind w:left="456"/>
              <w:jc w:val="left"/>
              <w:rPr>
                <w:sz w:val="24"/>
              </w:rPr>
            </w:pPr>
            <w:r>
              <w:rPr>
                <w:spacing w:val="-2"/>
                <w:sz w:val="24"/>
              </w:rPr>
              <w:t>Valid</w:t>
            </w:r>
          </w:p>
          <w:p w:rsidR="00E06DE6" w:rsidRDefault="00E06DE6" w:rsidP="00601727">
            <w:pPr>
              <w:pStyle w:val="TableParagraph"/>
              <w:spacing w:line="265" w:lineRule="exact"/>
              <w:ind w:left="360"/>
              <w:jc w:val="left"/>
              <w:rPr>
                <w:sz w:val="24"/>
              </w:rPr>
            </w:pPr>
            <w:r>
              <w:rPr>
                <w:spacing w:val="-2"/>
                <w:sz w:val="24"/>
              </w:rPr>
              <w:t>Percent</w:t>
            </w:r>
          </w:p>
        </w:tc>
        <w:tc>
          <w:tcPr>
            <w:tcW w:w="1561" w:type="dxa"/>
          </w:tcPr>
          <w:p w:rsidR="00E06DE6" w:rsidRDefault="00E06DE6" w:rsidP="00601727">
            <w:pPr>
              <w:pStyle w:val="TableParagraph"/>
              <w:spacing w:line="267" w:lineRule="exact"/>
              <w:ind w:left="185" w:right="171"/>
              <w:rPr>
                <w:sz w:val="24"/>
              </w:rPr>
            </w:pPr>
            <w:r>
              <w:rPr>
                <w:spacing w:val="-2"/>
                <w:sz w:val="24"/>
              </w:rPr>
              <w:t>Cumulative</w:t>
            </w:r>
          </w:p>
          <w:p w:rsidR="00E06DE6" w:rsidRDefault="00E06DE6" w:rsidP="00601727">
            <w:pPr>
              <w:pStyle w:val="TableParagraph"/>
              <w:spacing w:line="265" w:lineRule="exact"/>
              <w:ind w:left="244" w:right="225"/>
              <w:rPr>
                <w:sz w:val="24"/>
              </w:rPr>
            </w:pPr>
            <w:r>
              <w:rPr>
                <w:spacing w:val="-2"/>
                <w:sz w:val="24"/>
              </w:rPr>
              <w:t>Percent</w:t>
            </w:r>
          </w:p>
        </w:tc>
      </w:tr>
      <w:tr w:rsidR="00E06DE6" w:rsidTr="00601727">
        <w:trPr>
          <w:trHeight w:val="273"/>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3"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10</w:t>
            </w:r>
          </w:p>
        </w:tc>
        <w:tc>
          <w:tcPr>
            <w:tcW w:w="1133" w:type="dxa"/>
          </w:tcPr>
          <w:p w:rsidR="00E06DE6" w:rsidRDefault="00E06DE6" w:rsidP="00601727">
            <w:pPr>
              <w:pStyle w:val="TableParagraph"/>
              <w:spacing w:line="253" w:lineRule="exact"/>
              <w:ind w:right="80"/>
              <w:jc w:val="right"/>
              <w:rPr>
                <w:sz w:val="24"/>
              </w:rPr>
            </w:pPr>
            <w:r>
              <w:rPr>
                <w:spacing w:val="-2"/>
                <w:sz w:val="24"/>
              </w:rPr>
              <w:t>14.7%</w:t>
            </w:r>
          </w:p>
        </w:tc>
        <w:tc>
          <w:tcPr>
            <w:tcW w:w="1277" w:type="dxa"/>
          </w:tcPr>
          <w:p w:rsidR="00E06DE6" w:rsidRDefault="00E06DE6" w:rsidP="00601727">
            <w:pPr>
              <w:pStyle w:val="TableParagraph"/>
              <w:spacing w:line="253" w:lineRule="exact"/>
              <w:ind w:right="70"/>
              <w:jc w:val="right"/>
              <w:rPr>
                <w:sz w:val="24"/>
              </w:rPr>
            </w:pPr>
            <w:r>
              <w:rPr>
                <w:spacing w:val="-2"/>
                <w:sz w:val="24"/>
              </w:rPr>
              <w:t>14.7%</w:t>
            </w:r>
          </w:p>
        </w:tc>
        <w:tc>
          <w:tcPr>
            <w:tcW w:w="1561" w:type="dxa"/>
          </w:tcPr>
          <w:p w:rsidR="00E06DE6" w:rsidRDefault="00E06DE6" w:rsidP="00601727">
            <w:pPr>
              <w:pStyle w:val="TableParagraph"/>
              <w:spacing w:line="253" w:lineRule="exact"/>
              <w:ind w:right="81"/>
              <w:jc w:val="right"/>
              <w:rPr>
                <w:sz w:val="24"/>
              </w:rPr>
            </w:pPr>
            <w:r>
              <w:rPr>
                <w:spacing w:val="-2"/>
                <w:sz w:val="24"/>
              </w:rPr>
              <w:t>14.7%</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11</w:t>
            </w:r>
          </w:p>
        </w:tc>
        <w:tc>
          <w:tcPr>
            <w:tcW w:w="1133" w:type="dxa"/>
          </w:tcPr>
          <w:p w:rsidR="00E06DE6" w:rsidRDefault="00E06DE6" w:rsidP="00601727">
            <w:pPr>
              <w:pStyle w:val="TableParagraph"/>
              <w:ind w:right="80"/>
              <w:jc w:val="right"/>
              <w:rPr>
                <w:sz w:val="24"/>
              </w:rPr>
            </w:pPr>
            <w:r>
              <w:rPr>
                <w:spacing w:val="-2"/>
                <w:sz w:val="24"/>
              </w:rPr>
              <w:t>16.2%</w:t>
            </w:r>
          </w:p>
        </w:tc>
        <w:tc>
          <w:tcPr>
            <w:tcW w:w="1277" w:type="dxa"/>
          </w:tcPr>
          <w:p w:rsidR="00E06DE6" w:rsidRDefault="00E06DE6" w:rsidP="00601727">
            <w:pPr>
              <w:pStyle w:val="TableParagraph"/>
              <w:ind w:right="70"/>
              <w:jc w:val="right"/>
              <w:rPr>
                <w:sz w:val="24"/>
              </w:rPr>
            </w:pPr>
            <w:r>
              <w:rPr>
                <w:spacing w:val="-2"/>
                <w:sz w:val="24"/>
              </w:rPr>
              <w:t>16.2%</w:t>
            </w:r>
          </w:p>
        </w:tc>
        <w:tc>
          <w:tcPr>
            <w:tcW w:w="1561" w:type="dxa"/>
          </w:tcPr>
          <w:p w:rsidR="00E06DE6" w:rsidRDefault="00E06DE6" w:rsidP="00601727">
            <w:pPr>
              <w:pStyle w:val="TableParagraph"/>
              <w:ind w:right="81"/>
              <w:jc w:val="right"/>
              <w:rPr>
                <w:sz w:val="24"/>
              </w:rPr>
            </w:pPr>
            <w:r>
              <w:rPr>
                <w:spacing w:val="-2"/>
                <w:sz w:val="24"/>
              </w:rPr>
              <w:t>30.9%</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19</w:t>
            </w:r>
          </w:p>
        </w:tc>
        <w:tc>
          <w:tcPr>
            <w:tcW w:w="1133" w:type="dxa"/>
          </w:tcPr>
          <w:p w:rsidR="00E06DE6" w:rsidRDefault="00E06DE6" w:rsidP="00601727">
            <w:pPr>
              <w:pStyle w:val="TableParagraph"/>
              <w:ind w:right="76"/>
              <w:jc w:val="right"/>
              <w:rPr>
                <w:sz w:val="24"/>
              </w:rPr>
            </w:pPr>
            <w:r>
              <w:rPr>
                <w:spacing w:val="-2"/>
                <w:sz w:val="24"/>
              </w:rPr>
              <w:t>27.9%</w:t>
            </w:r>
          </w:p>
        </w:tc>
        <w:tc>
          <w:tcPr>
            <w:tcW w:w="1277" w:type="dxa"/>
          </w:tcPr>
          <w:p w:rsidR="00E06DE6" w:rsidRDefault="00E06DE6" w:rsidP="00601727">
            <w:pPr>
              <w:pStyle w:val="TableParagraph"/>
              <w:ind w:right="71"/>
              <w:jc w:val="right"/>
              <w:rPr>
                <w:sz w:val="24"/>
              </w:rPr>
            </w:pPr>
            <w:r>
              <w:rPr>
                <w:spacing w:val="-2"/>
                <w:sz w:val="24"/>
              </w:rPr>
              <w:t>27.9%</w:t>
            </w:r>
          </w:p>
        </w:tc>
        <w:tc>
          <w:tcPr>
            <w:tcW w:w="1561" w:type="dxa"/>
          </w:tcPr>
          <w:p w:rsidR="00E06DE6" w:rsidRDefault="00E06DE6" w:rsidP="00601727">
            <w:pPr>
              <w:pStyle w:val="TableParagraph"/>
              <w:ind w:right="81"/>
              <w:jc w:val="right"/>
              <w:rPr>
                <w:sz w:val="24"/>
              </w:rPr>
            </w:pPr>
            <w:r>
              <w:rPr>
                <w:spacing w:val="-2"/>
                <w:sz w:val="24"/>
              </w:rPr>
              <w:t>58.8%</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20</w:t>
            </w:r>
          </w:p>
        </w:tc>
        <w:tc>
          <w:tcPr>
            <w:tcW w:w="1133" w:type="dxa"/>
          </w:tcPr>
          <w:p w:rsidR="00E06DE6" w:rsidRDefault="00E06DE6" w:rsidP="00601727">
            <w:pPr>
              <w:pStyle w:val="TableParagraph"/>
              <w:ind w:right="76"/>
              <w:jc w:val="right"/>
              <w:rPr>
                <w:sz w:val="24"/>
              </w:rPr>
            </w:pPr>
            <w:r>
              <w:rPr>
                <w:spacing w:val="-2"/>
                <w:sz w:val="24"/>
              </w:rPr>
              <w:t>29.4%</w:t>
            </w:r>
          </w:p>
        </w:tc>
        <w:tc>
          <w:tcPr>
            <w:tcW w:w="1277" w:type="dxa"/>
          </w:tcPr>
          <w:p w:rsidR="00E06DE6" w:rsidRDefault="00E06DE6" w:rsidP="00601727">
            <w:pPr>
              <w:pStyle w:val="TableParagraph"/>
              <w:ind w:right="70"/>
              <w:jc w:val="right"/>
              <w:rPr>
                <w:sz w:val="24"/>
              </w:rPr>
            </w:pPr>
            <w:r>
              <w:rPr>
                <w:spacing w:val="-2"/>
                <w:sz w:val="24"/>
              </w:rPr>
              <w:t>29.4%</w:t>
            </w:r>
          </w:p>
        </w:tc>
        <w:tc>
          <w:tcPr>
            <w:tcW w:w="1561" w:type="dxa"/>
          </w:tcPr>
          <w:p w:rsidR="00E06DE6" w:rsidRDefault="00E06DE6" w:rsidP="00601727">
            <w:pPr>
              <w:pStyle w:val="TableParagraph"/>
              <w:ind w:right="81"/>
              <w:jc w:val="right"/>
              <w:rPr>
                <w:sz w:val="24"/>
              </w:rPr>
            </w:pPr>
            <w:r>
              <w:rPr>
                <w:spacing w:val="-2"/>
                <w:sz w:val="24"/>
              </w:rPr>
              <w:t>88.2%</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3" w:lineRule="exact"/>
              <w:ind w:right="84"/>
              <w:jc w:val="right"/>
              <w:rPr>
                <w:sz w:val="24"/>
              </w:rPr>
            </w:pPr>
            <w:r>
              <w:rPr>
                <w:spacing w:val="-10"/>
                <w:sz w:val="24"/>
              </w:rPr>
              <w:t>8</w:t>
            </w:r>
          </w:p>
        </w:tc>
        <w:tc>
          <w:tcPr>
            <w:tcW w:w="1133" w:type="dxa"/>
          </w:tcPr>
          <w:p w:rsidR="00E06DE6" w:rsidRDefault="00E06DE6" w:rsidP="00601727">
            <w:pPr>
              <w:pStyle w:val="TableParagraph"/>
              <w:spacing w:line="253" w:lineRule="exact"/>
              <w:ind w:right="76"/>
              <w:jc w:val="right"/>
              <w:rPr>
                <w:sz w:val="24"/>
              </w:rPr>
            </w:pPr>
            <w:r>
              <w:rPr>
                <w:spacing w:val="-2"/>
                <w:sz w:val="24"/>
              </w:rPr>
              <w:t>11.8%</w:t>
            </w:r>
          </w:p>
        </w:tc>
        <w:tc>
          <w:tcPr>
            <w:tcW w:w="1277" w:type="dxa"/>
          </w:tcPr>
          <w:p w:rsidR="00E06DE6" w:rsidRDefault="00E06DE6" w:rsidP="00601727">
            <w:pPr>
              <w:pStyle w:val="TableParagraph"/>
              <w:spacing w:line="253" w:lineRule="exact"/>
              <w:ind w:right="70"/>
              <w:jc w:val="right"/>
              <w:rPr>
                <w:sz w:val="24"/>
              </w:rPr>
            </w:pPr>
            <w:r>
              <w:rPr>
                <w:spacing w:val="-2"/>
                <w:sz w:val="24"/>
              </w:rPr>
              <w:t>11.8%</w:t>
            </w:r>
          </w:p>
        </w:tc>
        <w:tc>
          <w:tcPr>
            <w:tcW w:w="1561" w:type="dxa"/>
          </w:tcPr>
          <w:p w:rsidR="00E06DE6" w:rsidRDefault="00E06DE6" w:rsidP="00601727">
            <w:pPr>
              <w:pStyle w:val="TableParagraph"/>
              <w:spacing w:line="253" w:lineRule="exact"/>
              <w:ind w:right="81"/>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133" w:type="dxa"/>
          </w:tcPr>
          <w:p w:rsidR="00E06DE6" w:rsidRDefault="00E06DE6" w:rsidP="00601727">
            <w:pPr>
              <w:pStyle w:val="TableParagraph"/>
              <w:ind w:right="75"/>
              <w:jc w:val="right"/>
              <w:rPr>
                <w:b/>
                <w:sz w:val="24"/>
              </w:rPr>
            </w:pPr>
            <w:r>
              <w:rPr>
                <w:b/>
                <w:spacing w:val="-2"/>
                <w:sz w:val="24"/>
              </w:rPr>
              <w:t>100.0%</w:t>
            </w:r>
          </w:p>
        </w:tc>
        <w:tc>
          <w:tcPr>
            <w:tcW w:w="1277" w:type="dxa"/>
          </w:tcPr>
          <w:p w:rsidR="00E06DE6" w:rsidRDefault="00E06DE6" w:rsidP="00601727">
            <w:pPr>
              <w:pStyle w:val="TableParagraph"/>
              <w:ind w:right="69"/>
              <w:jc w:val="right"/>
              <w:rPr>
                <w:b/>
                <w:sz w:val="24"/>
              </w:rPr>
            </w:pPr>
            <w:r>
              <w:rPr>
                <w:b/>
                <w:spacing w:val="-2"/>
                <w:sz w:val="24"/>
              </w:rPr>
              <w:t>100.0%</w:t>
            </w:r>
          </w:p>
        </w:tc>
        <w:tc>
          <w:tcPr>
            <w:tcW w:w="1561"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8" w:firstLine="720"/>
        <w:jc w:val="both"/>
      </w:pPr>
      <w:r>
        <w:t>Berdasarkan Tabel 4.22 sebagian besar responden menunjukkan keraguan terhadap</w:t>
      </w:r>
      <w:r>
        <w:rPr>
          <w:spacing w:val="2"/>
        </w:rPr>
        <w:t xml:space="preserve"> </w:t>
      </w:r>
      <w:r>
        <w:t>diferensiasi</w:t>
      </w:r>
      <w:r>
        <w:rPr>
          <w:spacing w:val="-6"/>
        </w:rPr>
        <w:t xml:space="preserve"> </w:t>
      </w:r>
      <w:r>
        <w:t>produk, dengan</w:t>
      </w:r>
      <w:r>
        <w:rPr>
          <w:spacing w:val="-1"/>
        </w:rPr>
        <w:t xml:space="preserve"> </w:t>
      </w:r>
      <w:r>
        <w:t>14,7% menyatakan</w:t>
      </w:r>
      <w:r>
        <w:rPr>
          <w:spacing w:val="-2"/>
        </w:rPr>
        <w:t xml:space="preserve"> </w:t>
      </w:r>
      <w:r>
        <w:t>“sangat</w:t>
      </w:r>
      <w:r>
        <w:rPr>
          <w:spacing w:val="4"/>
        </w:rPr>
        <w:t xml:space="preserve"> </w:t>
      </w:r>
      <w:r>
        <w:t>tidak</w:t>
      </w:r>
      <w:r>
        <w:rPr>
          <w:spacing w:val="2"/>
        </w:rPr>
        <w:t xml:space="preserve"> </w:t>
      </w:r>
      <w:r>
        <w:t>setuju”</w:t>
      </w:r>
      <w:r>
        <w:rPr>
          <w:spacing w:val="3"/>
        </w:rPr>
        <w:t xml:space="preserve"> </w:t>
      </w:r>
      <w:r>
        <w:rPr>
          <w:spacing w:val="-5"/>
        </w:rPr>
        <w:t>dan</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1"/>
        <w:jc w:val="both"/>
      </w:pPr>
      <w:r>
        <w:t>16,2%</w:t>
      </w:r>
      <w:r>
        <w:rPr>
          <w:spacing w:val="-7"/>
        </w:rPr>
        <w:t xml:space="preserve"> </w:t>
      </w:r>
      <w:r>
        <w:t>“tidak</w:t>
      </w:r>
      <w:r>
        <w:rPr>
          <w:spacing w:val="-5"/>
        </w:rPr>
        <w:t xml:space="preserve"> </w:t>
      </w:r>
      <w:r>
        <w:t>setuju”.</w:t>
      </w:r>
      <w:r>
        <w:rPr>
          <w:spacing w:val="-3"/>
        </w:rPr>
        <w:t xml:space="preserve"> </w:t>
      </w:r>
      <w:r>
        <w:t>Meskipun</w:t>
      </w:r>
      <w:r>
        <w:rPr>
          <w:spacing w:val="-5"/>
        </w:rPr>
        <w:t xml:space="preserve"> </w:t>
      </w:r>
      <w:r>
        <w:t>masih</w:t>
      </w:r>
      <w:r>
        <w:rPr>
          <w:spacing w:val="-9"/>
        </w:rPr>
        <w:t xml:space="preserve"> </w:t>
      </w:r>
      <w:r>
        <w:t>ada</w:t>
      </w:r>
      <w:r>
        <w:rPr>
          <w:spacing w:val="-1"/>
        </w:rPr>
        <w:t xml:space="preserve"> </w:t>
      </w:r>
      <w:r>
        <w:t>yang</w:t>
      </w:r>
      <w:r>
        <w:rPr>
          <w:spacing w:val="-1"/>
        </w:rPr>
        <w:t xml:space="preserve"> </w:t>
      </w:r>
      <w:r>
        <w:t>menyatakan</w:t>
      </w:r>
      <w:r>
        <w:rPr>
          <w:spacing w:val="-9"/>
        </w:rPr>
        <w:t xml:space="preserve"> </w:t>
      </w:r>
      <w:r>
        <w:t>“setuju”</w:t>
      </w:r>
      <w:r>
        <w:rPr>
          <w:spacing w:val="-5"/>
        </w:rPr>
        <w:t xml:space="preserve"> </w:t>
      </w:r>
      <w:r>
        <w:t>(29,4%)</w:t>
      </w:r>
      <w:r>
        <w:rPr>
          <w:spacing w:val="-4"/>
        </w:rPr>
        <w:t xml:space="preserve"> </w:t>
      </w:r>
      <w:r>
        <w:t>dan “sangat</w:t>
      </w:r>
      <w:r>
        <w:rPr>
          <w:spacing w:val="-11"/>
        </w:rPr>
        <w:t xml:space="preserve"> </w:t>
      </w:r>
      <w:r>
        <w:t>setuju”</w:t>
      </w:r>
      <w:r>
        <w:rPr>
          <w:spacing w:val="-14"/>
        </w:rPr>
        <w:t xml:space="preserve"> </w:t>
      </w:r>
      <w:r>
        <w:t>(11,8%),</w:t>
      </w:r>
      <w:r>
        <w:rPr>
          <w:spacing w:val="-11"/>
        </w:rPr>
        <w:t xml:space="preserve"> </w:t>
      </w:r>
      <w:r>
        <w:t>data</w:t>
      </w:r>
      <w:r>
        <w:rPr>
          <w:spacing w:val="-14"/>
        </w:rPr>
        <w:t xml:space="preserve"> </w:t>
      </w:r>
      <w:r>
        <w:t>ini</w:t>
      </w:r>
      <w:r>
        <w:rPr>
          <w:spacing w:val="-15"/>
        </w:rPr>
        <w:t xml:space="preserve"> </w:t>
      </w:r>
      <w:r>
        <w:t>mencerminkan</w:t>
      </w:r>
      <w:r>
        <w:rPr>
          <w:spacing w:val="-13"/>
        </w:rPr>
        <w:t xml:space="preserve"> </w:t>
      </w:r>
      <w:r>
        <w:t>bahwa</w:t>
      </w:r>
      <w:r>
        <w:rPr>
          <w:spacing w:val="-10"/>
        </w:rPr>
        <w:t xml:space="preserve"> </w:t>
      </w:r>
      <w:r>
        <w:t>upaya</w:t>
      </w:r>
      <w:r>
        <w:rPr>
          <w:spacing w:val="-10"/>
        </w:rPr>
        <w:t xml:space="preserve"> </w:t>
      </w:r>
      <w:r>
        <w:t>membedakan</w:t>
      </w:r>
      <w:r>
        <w:rPr>
          <w:spacing w:val="-15"/>
        </w:rPr>
        <w:t xml:space="preserve"> </w:t>
      </w:r>
      <w:r>
        <w:t>produk belum menjadi strategi dominan di kalangan UMKM. Rendahnya persepsi diferensiasi</w:t>
      </w:r>
      <w:r>
        <w:rPr>
          <w:spacing w:val="-8"/>
        </w:rPr>
        <w:t xml:space="preserve"> </w:t>
      </w:r>
      <w:r>
        <w:t>dapat menghambat posisi</w:t>
      </w:r>
      <w:r>
        <w:rPr>
          <w:spacing w:val="-4"/>
        </w:rPr>
        <w:t xml:space="preserve"> </w:t>
      </w:r>
      <w:r>
        <w:t>kompetitif</w:t>
      </w:r>
      <w:r>
        <w:rPr>
          <w:spacing w:val="-7"/>
        </w:rPr>
        <w:t xml:space="preserve"> </w:t>
      </w:r>
      <w:r>
        <w:t>dalam</w:t>
      </w:r>
      <w:r>
        <w:rPr>
          <w:spacing w:val="-4"/>
        </w:rPr>
        <w:t xml:space="preserve"> </w:t>
      </w:r>
      <w:r>
        <w:t>pasar yang semakin</w:t>
      </w:r>
      <w:r>
        <w:rPr>
          <w:spacing w:val="-4"/>
        </w:rPr>
        <w:t xml:space="preserve"> </w:t>
      </w:r>
      <w:r>
        <w:t>padat.</w:t>
      </w:r>
    </w:p>
    <w:p w:rsidR="00E06DE6" w:rsidRDefault="00E06DE6" w:rsidP="00E06DE6">
      <w:pPr>
        <w:pStyle w:val="Heading2"/>
        <w:ind w:left="4573"/>
      </w:pPr>
      <w:r>
        <w:t>Tabel</w:t>
      </w:r>
      <w:r>
        <w:rPr>
          <w:spacing w:val="-14"/>
        </w:rPr>
        <w:t xml:space="preserve"> </w:t>
      </w:r>
      <w:r>
        <w:t>4.23</w:t>
      </w:r>
      <w:r>
        <w:rPr>
          <w:spacing w:val="-9"/>
        </w:rPr>
        <w:t xml:space="preserve"> </w:t>
      </w:r>
      <w:r>
        <w:t>Pernyataan</w:t>
      </w:r>
      <w:r>
        <w:rPr>
          <w:spacing w:val="-8"/>
        </w:rPr>
        <w:t xml:space="preserve"> </w:t>
      </w:r>
      <w:r>
        <w:rPr>
          <w:spacing w:val="-10"/>
        </w:rPr>
        <w:t>4</w:t>
      </w:r>
    </w:p>
    <w:p w:rsidR="00E06DE6" w:rsidRDefault="00E06DE6" w:rsidP="00E06DE6">
      <w:pPr>
        <w:spacing w:before="144" w:after="7" w:line="237" w:lineRule="auto"/>
        <w:ind w:left="4924" w:right="1280" w:hanging="2997"/>
        <w:rPr>
          <w:b/>
          <w:sz w:val="24"/>
        </w:rPr>
      </w:pPr>
      <w:r>
        <w:rPr>
          <w:b/>
          <w:sz w:val="24"/>
        </w:rPr>
        <w:t>Saya</w:t>
      </w:r>
      <w:r>
        <w:rPr>
          <w:b/>
          <w:spacing w:val="-15"/>
          <w:sz w:val="24"/>
        </w:rPr>
        <w:t xml:space="preserve"> </w:t>
      </w:r>
      <w:r>
        <w:rPr>
          <w:b/>
          <w:sz w:val="24"/>
        </w:rPr>
        <w:t>Akan</w:t>
      </w:r>
      <w:r>
        <w:rPr>
          <w:b/>
          <w:spacing w:val="-13"/>
          <w:sz w:val="24"/>
        </w:rPr>
        <w:t xml:space="preserve"> </w:t>
      </w:r>
      <w:r>
        <w:rPr>
          <w:b/>
          <w:sz w:val="24"/>
        </w:rPr>
        <w:t>Segera</w:t>
      </w:r>
      <w:r>
        <w:rPr>
          <w:b/>
          <w:spacing w:val="-8"/>
          <w:sz w:val="24"/>
        </w:rPr>
        <w:t xml:space="preserve"> </w:t>
      </w:r>
      <w:r>
        <w:rPr>
          <w:b/>
          <w:sz w:val="24"/>
        </w:rPr>
        <w:t>Menanggapi</w:t>
      </w:r>
      <w:r>
        <w:rPr>
          <w:b/>
          <w:spacing w:val="-9"/>
          <w:sz w:val="24"/>
        </w:rPr>
        <w:t xml:space="preserve"> </w:t>
      </w:r>
      <w:r>
        <w:rPr>
          <w:b/>
          <w:sz w:val="24"/>
        </w:rPr>
        <w:t>Perubahan</w:t>
      </w:r>
      <w:r>
        <w:rPr>
          <w:b/>
          <w:spacing w:val="-9"/>
          <w:sz w:val="24"/>
        </w:rPr>
        <w:t xml:space="preserve"> </w:t>
      </w:r>
      <w:r>
        <w:rPr>
          <w:b/>
          <w:sz w:val="24"/>
        </w:rPr>
        <w:t>Lingkungan</w:t>
      </w:r>
      <w:r>
        <w:rPr>
          <w:b/>
          <w:spacing w:val="-14"/>
          <w:sz w:val="24"/>
        </w:rPr>
        <w:t xml:space="preserve"> </w:t>
      </w:r>
      <w:r>
        <w:rPr>
          <w:b/>
          <w:sz w:val="24"/>
        </w:rPr>
        <w:t>ApabilaBerdampak Pada Usaha 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2"/>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5"/>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417" w:type="dxa"/>
          </w:tcPr>
          <w:p w:rsidR="00E06DE6" w:rsidRDefault="00E06DE6" w:rsidP="00601727">
            <w:pPr>
              <w:pStyle w:val="TableParagraph"/>
              <w:ind w:right="76"/>
              <w:jc w:val="right"/>
              <w:rPr>
                <w:sz w:val="24"/>
              </w:rPr>
            </w:pPr>
            <w:r>
              <w:rPr>
                <w:spacing w:val="-2"/>
                <w:sz w:val="24"/>
              </w:rPr>
              <w:t>11.8%</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11</w:t>
            </w:r>
          </w:p>
        </w:tc>
        <w:tc>
          <w:tcPr>
            <w:tcW w:w="1277" w:type="dxa"/>
          </w:tcPr>
          <w:p w:rsidR="00E06DE6" w:rsidRDefault="00E06DE6" w:rsidP="00601727">
            <w:pPr>
              <w:pStyle w:val="TableParagraph"/>
              <w:spacing w:line="253" w:lineRule="exact"/>
              <w:ind w:right="85"/>
              <w:jc w:val="right"/>
              <w:rPr>
                <w:sz w:val="24"/>
              </w:rPr>
            </w:pPr>
            <w:r>
              <w:rPr>
                <w:spacing w:val="-2"/>
                <w:sz w:val="24"/>
              </w:rPr>
              <w:t>16.2%</w:t>
            </w:r>
          </w:p>
        </w:tc>
        <w:tc>
          <w:tcPr>
            <w:tcW w:w="1277" w:type="dxa"/>
          </w:tcPr>
          <w:p w:rsidR="00E06DE6" w:rsidRDefault="00E06DE6" w:rsidP="00601727">
            <w:pPr>
              <w:pStyle w:val="TableParagraph"/>
              <w:spacing w:line="253" w:lineRule="exact"/>
              <w:ind w:right="75"/>
              <w:jc w:val="right"/>
              <w:rPr>
                <w:sz w:val="24"/>
              </w:rPr>
            </w:pPr>
            <w:r>
              <w:rPr>
                <w:spacing w:val="-2"/>
                <w:sz w:val="24"/>
              </w:rPr>
              <w:t>16.2%</w:t>
            </w:r>
          </w:p>
        </w:tc>
        <w:tc>
          <w:tcPr>
            <w:tcW w:w="1417" w:type="dxa"/>
          </w:tcPr>
          <w:p w:rsidR="00E06DE6" w:rsidRDefault="00E06DE6" w:rsidP="00601727">
            <w:pPr>
              <w:pStyle w:val="TableParagraph"/>
              <w:spacing w:line="253" w:lineRule="exact"/>
              <w:ind w:right="76"/>
              <w:jc w:val="right"/>
              <w:rPr>
                <w:sz w:val="24"/>
              </w:rPr>
            </w:pPr>
            <w:r>
              <w:rPr>
                <w:spacing w:val="-2"/>
                <w:sz w:val="24"/>
              </w:rPr>
              <w:t>28.0%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0"/>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57.4%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22</w:t>
            </w:r>
          </w:p>
        </w:tc>
        <w:tc>
          <w:tcPr>
            <w:tcW w:w="1277" w:type="dxa"/>
          </w:tcPr>
          <w:p w:rsidR="00E06DE6" w:rsidRDefault="00E06DE6" w:rsidP="00601727">
            <w:pPr>
              <w:pStyle w:val="TableParagraph"/>
              <w:ind w:right="80"/>
              <w:jc w:val="right"/>
              <w:rPr>
                <w:sz w:val="24"/>
              </w:rPr>
            </w:pPr>
            <w:r>
              <w:rPr>
                <w:spacing w:val="-2"/>
                <w:sz w:val="24"/>
              </w:rPr>
              <w:t>32.4%</w:t>
            </w:r>
          </w:p>
        </w:tc>
        <w:tc>
          <w:tcPr>
            <w:tcW w:w="1277" w:type="dxa"/>
          </w:tcPr>
          <w:p w:rsidR="00E06DE6" w:rsidRDefault="00E06DE6" w:rsidP="00601727">
            <w:pPr>
              <w:pStyle w:val="TableParagraph"/>
              <w:ind w:right="75"/>
              <w:jc w:val="right"/>
              <w:rPr>
                <w:sz w:val="24"/>
              </w:rPr>
            </w:pPr>
            <w:r>
              <w:rPr>
                <w:spacing w:val="-2"/>
                <w:sz w:val="24"/>
              </w:rPr>
              <w:t>32.4%</w:t>
            </w:r>
          </w:p>
        </w:tc>
        <w:tc>
          <w:tcPr>
            <w:tcW w:w="1417" w:type="dxa"/>
          </w:tcPr>
          <w:p w:rsidR="00E06DE6" w:rsidRDefault="00E06DE6" w:rsidP="00601727">
            <w:pPr>
              <w:pStyle w:val="TableParagraph"/>
              <w:ind w:right="76"/>
              <w:jc w:val="right"/>
              <w:rPr>
                <w:sz w:val="24"/>
              </w:rPr>
            </w:pPr>
            <w:r>
              <w:rPr>
                <w:spacing w:val="-2"/>
                <w:sz w:val="24"/>
              </w:rPr>
              <w:t>89.7%</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7</w:t>
            </w:r>
          </w:p>
        </w:tc>
        <w:tc>
          <w:tcPr>
            <w:tcW w:w="1277" w:type="dxa"/>
          </w:tcPr>
          <w:p w:rsidR="00E06DE6" w:rsidRDefault="00E06DE6" w:rsidP="00601727">
            <w:pPr>
              <w:pStyle w:val="TableParagraph"/>
              <w:ind w:right="80"/>
              <w:jc w:val="right"/>
              <w:rPr>
                <w:sz w:val="24"/>
              </w:rPr>
            </w:pPr>
            <w:r>
              <w:rPr>
                <w:spacing w:val="-2"/>
                <w:sz w:val="24"/>
              </w:rPr>
              <w:t>10.3%</w:t>
            </w:r>
          </w:p>
        </w:tc>
        <w:tc>
          <w:tcPr>
            <w:tcW w:w="1277" w:type="dxa"/>
          </w:tcPr>
          <w:p w:rsidR="00E06DE6" w:rsidRDefault="00E06DE6" w:rsidP="00601727">
            <w:pPr>
              <w:pStyle w:val="TableParagraph"/>
              <w:ind w:right="75"/>
              <w:jc w:val="right"/>
              <w:rPr>
                <w:sz w:val="24"/>
              </w:rPr>
            </w:pPr>
            <w:r>
              <w:rPr>
                <w:spacing w:val="-2"/>
                <w:sz w:val="24"/>
              </w:rPr>
              <w:t>10.3%</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27"/>
              <w:rPr>
                <w:b/>
                <w:sz w:val="24"/>
              </w:rPr>
            </w:pPr>
            <w:r>
              <w:rPr>
                <w:b/>
                <w:spacing w:val="-2"/>
                <w:sz w:val="24"/>
              </w:rPr>
              <w:t>Total</w:t>
            </w:r>
          </w:p>
        </w:tc>
        <w:tc>
          <w:tcPr>
            <w:tcW w:w="1277" w:type="dxa"/>
          </w:tcPr>
          <w:p w:rsidR="00E06DE6" w:rsidRDefault="00E06DE6" w:rsidP="00601727">
            <w:pPr>
              <w:pStyle w:val="TableParagraph"/>
              <w:spacing w:line="254" w:lineRule="exact"/>
              <w:ind w:right="84"/>
              <w:jc w:val="right"/>
              <w:rPr>
                <w:b/>
                <w:sz w:val="24"/>
              </w:rPr>
            </w:pPr>
            <w:r>
              <w:rPr>
                <w:b/>
                <w:spacing w:val="-5"/>
                <w:sz w:val="24"/>
              </w:rPr>
              <w:t>68</w:t>
            </w:r>
          </w:p>
        </w:tc>
        <w:tc>
          <w:tcPr>
            <w:tcW w:w="1277" w:type="dxa"/>
          </w:tcPr>
          <w:p w:rsidR="00E06DE6" w:rsidRDefault="00E06DE6" w:rsidP="00601727">
            <w:pPr>
              <w:pStyle w:val="TableParagraph"/>
              <w:spacing w:line="254" w:lineRule="exact"/>
              <w:ind w:right="79"/>
              <w:jc w:val="right"/>
              <w:rPr>
                <w:b/>
                <w:sz w:val="24"/>
              </w:rPr>
            </w:pPr>
            <w:r>
              <w:rPr>
                <w:b/>
                <w:spacing w:val="-2"/>
                <w:sz w:val="24"/>
              </w:rPr>
              <w:t>100.0%</w:t>
            </w:r>
          </w:p>
        </w:tc>
        <w:tc>
          <w:tcPr>
            <w:tcW w:w="1277" w:type="dxa"/>
          </w:tcPr>
          <w:p w:rsidR="00E06DE6" w:rsidRDefault="00E06DE6" w:rsidP="00601727">
            <w:pPr>
              <w:pStyle w:val="TableParagraph"/>
              <w:spacing w:line="254"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jc w:val="both"/>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79" w:firstLine="720"/>
        <w:jc w:val="both"/>
      </w:pPr>
      <w:r>
        <w:t xml:space="preserve">Berdasarkan tabel 4.23 hasil dari jawaban responden menunjukkan ketidaksetujuan yang terlihat </w:t>
      </w:r>
      <w:r>
        <w:lastRenderedPageBreak/>
        <w:t>cukup menonjol pada pernyataan ini, dengan 11,8% “sangat tidak setuju” dan 16,2% “tidak setuju”. Ini menunjukkan bahwa sebagian pelaku</w:t>
      </w:r>
      <w:r>
        <w:rPr>
          <w:spacing w:val="-10"/>
        </w:rPr>
        <w:t xml:space="preserve"> </w:t>
      </w:r>
      <w:r>
        <w:t>UMKM</w:t>
      </w:r>
      <w:r>
        <w:rPr>
          <w:spacing w:val="-8"/>
        </w:rPr>
        <w:t xml:space="preserve"> </w:t>
      </w:r>
      <w:r>
        <w:t>masih</w:t>
      </w:r>
      <w:r>
        <w:rPr>
          <w:spacing w:val="-10"/>
        </w:rPr>
        <w:t xml:space="preserve"> </w:t>
      </w:r>
      <w:r>
        <w:t>lambat</w:t>
      </w:r>
      <w:r>
        <w:rPr>
          <w:spacing w:val="-5"/>
        </w:rPr>
        <w:t xml:space="preserve"> </w:t>
      </w:r>
      <w:r>
        <w:t>dalam</w:t>
      </w:r>
      <w:r>
        <w:rPr>
          <w:spacing w:val="-13"/>
        </w:rPr>
        <w:t xml:space="preserve"> </w:t>
      </w:r>
      <w:r>
        <w:t>merespons</w:t>
      </w:r>
      <w:r>
        <w:rPr>
          <w:spacing w:val="-11"/>
        </w:rPr>
        <w:t xml:space="preserve"> </w:t>
      </w:r>
      <w:r>
        <w:t>perubahan</w:t>
      </w:r>
      <w:r>
        <w:rPr>
          <w:spacing w:val="-14"/>
        </w:rPr>
        <w:t xml:space="preserve"> </w:t>
      </w:r>
      <w:r>
        <w:t>eksternal,</w:t>
      </w:r>
      <w:r>
        <w:rPr>
          <w:spacing w:val="-3"/>
        </w:rPr>
        <w:t xml:space="preserve"> </w:t>
      </w:r>
      <w:r>
        <w:t>meskipun</w:t>
      </w:r>
      <w:r>
        <w:rPr>
          <w:spacing w:val="-14"/>
        </w:rPr>
        <w:t xml:space="preserve"> </w:t>
      </w:r>
      <w:r>
        <w:t>ada 42,6%</w:t>
      </w:r>
      <w:r>
        <w:rPr>
          <w:spacing w:val="-15"/>
        </w:rPr>
        <w:t xml:space="preserve"> </w:t>
      </w:r>
      <w:r>
        <w:t>responden</w:t>
      </w:r>
      <w:r>
        <w:rPr>
          <w:spacing w:val="-15"/>
        </w:rPr>
        <w:t xml:space="preserve"> </w:t>
      </w:r>
      <w:r>
        <w:t>yang</w:t>
      </w:r>
      <w:r>
        <w:rPr>
          <w:spacing w:val="-15"/>
        </w:rPr>
        <w:t xml:space="preserve"> </w:t>
      </w:r>
      <w:r>
        <w:t>menyatakan</w:t>
      </w:r>
      <w:r>
        <w:rPr>
          <w:spacing w:val="-15"/>
        </w:rPr>
        <w:t xml:space="preserve"> </w:t>
      </w:r>
      <w:r>
        <w:t>“setuju”.</w:t>
      </w:r>
      <w:r>
        <w:rPr>
          <w:spacing w:val="-15"/>
        </w:rPr>
        <w:t xml:space="preserve"> </w:t>
      </w:r>
      <w:r>
        <w:t>Dinamika</w:t>
      </w:r>
      <w:r>
        <w:rPr>
          <w:spacing w:val="-15"/>
        </w:rPr>
        <w:t xml:space="preserve"> </w:t>
      </w:r>
      <w:r>
        <w:t>pasar</w:t>
      </w:r>
      <w:r>
        <w:rPr>
          <w:spacing w:val="-15"/>
        </w:rPr>
        <w:t xml:space="preserve"> </w:t>
      </w:r>
      <w:r>
        <w:t>dan</w:t>
      </w:r>
      <w:r>
        <w:rPr>
          <w:spacing w:val="-15"/>
        </w:rPr>
        <w:t xml:space="preserve"> </w:t>
      </w:r>
      <w:r>
        <w:t>lingkungan</w:t>
      </w:r>
      <w:r>
        <w:rPr>
          <w:spacing w:val="-15"/>
        </w:rPr>
        <w:t xml:space="preserve"> </w:t>
      </w:r>
      <w:r>
        <w:t>usaha sangat</w:t>
      </w:r>
      <w:r>
        <w:rPr>
          <w:spacing w:val="-17"/>
        </w:rPr>
        <w:t xml:space="preserve"> </w:t>
      </w:r>
      <w:r>
        <w:t>penting</w:t>
      </w:r>
      <w:r>
        <w:rPr>
          <w:spacing w:val="-15"/>
        </w:rPr>
        <w:t xml:space="preserve"> </w:t>
      </w:r>
      <w:r>
        <w:t>dalam</w:t>
      </w:r>
      <w:r>
        <w:rPr>
          <w:spacing w:val="-15"/>
        </w:rPr>
        <w:t xml:space="preserve"> </w:t>
      </w:r>
      <w:r>
        <w:t>menjaga</w:t>
      </w:r>
      <w:r>
        <w:rPr>
          <w:spacing w:val="-15"/>
        </w:rPr>
        <w:t xml:space="preserve"> </w:t>
      </w:r>
      <w:r>
        <w:t>keunggulan</w:t>
      </w:r>
      <w:r>
        <w:rPr>
          <w:spacing w:val="-15"/>
        </w:rPr>
        <w:t xml:space="preserve"> </w:t>
      </w:r>
      <w:r>
        <w:t>bersaing</w:t>
      </w:r>
      <w:r>
        <w:rPr>
          <w:spacing w:val="-10"/>
        </w:rPr>
        <w:t xml:space="preserve"> </w:t>
      </w:r>
      <w:r>
        <w:t>yang</w:t>
      </w:r>
      <w:r>
        <w:rPr>
          <w:spacing w:val="-15"/>
        </w:rPr>
        <w:t xml:space="preserve"> </w:t>
      </w:r>
      <w:r>
        <w:t>adaptif</w:t>
      </w:r>
      <w:r>
        <w:rPr>
          <w:spacing w:val="-16"/>
        </w:rPr>
        <w:t xml:space="preserve"> </w:t>
      </w:r>
      <w:r>
        <w:t>dan</w:t>
      </w:r>
      <w:r>
        <w:rPr>
          <w:spacing w:val="-15"/>
        </w:rPr>
        <w:t xml:space="preserve"> </w:t>
      </w:r>
      <w:r>
        <w:rPr>
          <w:spacing w:val="-2"/>
        </w:rPr>
        <w:t>berkelanjutan.</w:t>
      </w:r>
    </w:p>
    <w:p w:rsidR="00E06DE6" w:rsidRDefault="00E06DE6" w:rsidP="00E06DE6">
      <w:pPr>
        <w:pStyle w:val="Heading2"/>
        <w:spacing w:before="1"/>
        <w:ind w:left="4573"/>
      </w:pPr>
      <w:r>
        <w:t>Tabel</w:t>
      </w:r>
      <w:r>
        <w:rPr>
          <w:spacing w:val="-14"/>
        </w:rPr>
        <w:t xml:space="preserve"> </w:t>
      </w:r>
      <w:r>
        <w:t>4.24</w:t>
      </w:r>
      <w:r>
        <w:rPr>
          <w:spacing w:val="-9"/>
        </w:rPr>
        <w:t xml:space="preserve"> </w:t>
      </w:r>
      <w:r>
        <w:t>Pernyataan</w:t>
      </w:r>
      <w:r>
        <w:rPr>
          <w:spacing w:val="-8"/>
        </w:rPr>
        <w:t xml:space="preserve"> </w:t>
      </w:r>
      <w:r>
        <w:rPr>
          <w:spacing w:val="-10"/>
        </w:rPr>
        <w:t>5</w:t>
      </w:r>
    </w:p>
    <w:p w:rsidR="00E06DE6" w:rsidRDefault="00E06DE6" w:rsidP="00E06DE6">
      <w:pPr>
        <w:spacing w:before="144" w:after="7" w:line="237" w:lineRule="auto"/>
        <w:ind w:left="4924" w:right="1280" w:hanging="2997"/>
        <w:rPr>
          <w:b/>
          <w:sz w:val="24"/>
        </w:rPr>
      </w:pPr>
      <w:r>
        <w:rPr>
          <w:b/>
          <w:sz w:val="24"/>
        </w:rPr>
        <w:t>Saya</w:t>
      </w:r>
      <w:r>
        <w:rPr>
          <w:b/>
          <w:spacing w:val="-15"/>
          <w:sz w:val="24"/>
        </w:rPr>
        <w:t xml:space="preserve"> </w:t>
      </w:r>
      <w:r>
        <w:rPr>
          <w:b/>
          <w:sz w:val="24"/>
        </w:rPr>
        <w:t>Akan</w:t>
      </w:r>
      <w:r>
        <w:rPr>
          <w:b/>
          <w:spacing w:val="-15"/>
          <w:sz w:val="24"/>
        </w:rPr>
        <w:t xml:space="preserve"> </w:t>
      </w:r>
      <w:r>
        <w:rPr>
          <w:b/>
          <w:sz w:val="24"/>
        </w:rPr>
        <w:t>Segera</w:t>
      </w:r>
      <w:r>
        <w:rPr>
          <w:b/>
          <w:spacing w:val="-12"/>
          <w:sz w:val="24"/>
        </w:rPr>
        <w:t xml:space="preserve"> </w:t>
      </w:r>
      <w:r>
        <w:rPr>
          <w:b/>
          <w:sz w:val="24"/>
        </w:rPr>
        <w:t>Menanggapi</w:t>
      </w:r>
      <w:r>
        <w:rPr>
          <w:b/>
          <w:spacing w:val="-8"/>
          <w:sz w:val="24"/>
        </w:rPr>
        <w:t xml:space="preserve"> </w:t>
      </w:r>
      <w:r>
        <w:rPr>
          <w:b/>
          <w:sz w:val="24"/>
        </w:rPr>
        <w:t>Perubahan</w:t>
      </w:r>
      <w:r>
        <w:rPr>
          <w:b/>
          <w:spacing w:val="-9"/>
          <w:sz w:val="24"/>
        </w:rPr>
        <w:t xml:space="preserve"> </w:t>
      </w:r>
      <w:r>
        <w:rPr>
          <w:b/>
          <w:sz w:val="24"/>
        </w:rPr>
        <w:t>Lingkungan</w:t>
      </w:r>
      <w:r>
        <w:rPr>
          <w:b/>
          <w:spacing w:val="-15"/>
          <w:sz w:val="24"/>
        </w:rPr>
        <w:t xml:space="preserve"> </w:t>
      </w:r>
      <w:r>
        <w:rPr>
          <w:b/>
          <w:sz w:val="24"/>
        </w:rPr>
        <w:t>ApabilaBerdampak Pada Usaha Saya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3"/>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3"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3" w:lineRule="exact"/>
              <w:ind w:right="84"/>
              <w:jc w:val="right"/>
              <w:rPr>
                <w:sz w:val="24"/>
              </w:rPr>
            </w:pPr>
            <w:r>
              <w:rPr>
                <w:spacing w:val="-10"/>
                <w:sz w:val="24"/>
              </w:rPr>
              <w:t>9</w:t>
            </w:r>
          </w:p>
        </w:tc>
        <w:tc>
          <w:tcPr>
            <w:tcW w:w="1277" w:type="dxa"/>
          </w:tcPr>
          <w:p w:rsidR="00E06DE6" w:rsidRDefault="00E06DE6" w:rsidP="00601727">
            <w:pPr>
              <w:pStyle w:val="TableParagraph"/>
              <w:spacing w:line="253" w:lineRule="exact"/>
              <w:ind w:right="85"/>
              <w:jc w:val="right"/>
              <w:rPr>
                <w:sz w:val="24"/>
              </w:rPr>
            </w:pPr>
            <w:r>
              <w:rPr>
                <w:spacing w:val="-2"/>
                <w:sz w:val="24"/>
              </w:rPr>
              <w:t>13.2%</w:t>
            </w:r>
          </w:p>
        </w:tc>
        <w:tc>
          <w:tcPr>
            <w:tcW w:w="1277" w:type="dxa"/>
          </w:tcPr>
          <w:p w:rsidR="00E06DE6" w:rsidRDefault="00E06DE6" w:rsidP="00601727">
            <w:pPr>
              <w:pStyle w:val="TableParagraph"/>
              <w:spacing w:line="253" w:lineRule="exact"/>
              <w:ind w:right="75"/>
              <w:jc w:val="right"/>
              <w:rPr>
                <w:sz w:val="24"/>
              </w:rPr>
            </w:pPr>
            <w:r>
              <w:rPr>
                <w:spacing w:val="-2"/>
                <w:sz w:val="24"/>
              </w:rPr>
              <w:t>13.2%</w:t>
            </w:r>
          </w:p>
        </w:tc>
        <w:tc>
          <w:tcPr>
            <w:tcW w:w="1417" w:type="dxa"/>
          </w:tcPr>
          <w:p w:rsidR="00E06DE6" w:rsidRDefault="00E06DE6" w:rsidP="00601727">
            <w:pPr>
              <w:pStyle w:val="TableParagraph"/>
              <w:spacing w:line="253" w:lineRule="exact"/>
              <w:ind w:right="76"/>
              <w:jc w:val="right"/>
              <w:rPr>
                <w:sz w:val="24"/>
              </w:rPr>
            </w:pPr>
            <w:r>
              <w:rPr>
                <w:spacing w:val="-2"/>
                <w:sz w:val="24"/>
              </w:rPr>
              <w:t>13.2%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5"/>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27.9%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0"/>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417" w:type="dxa"/>
          </w:tcPr>
          <w:p w:rsidR="00E06DE6" w:rsidRDefault="00E06DE6" w:rsidP="00601727">
            <w:pPr>
              <w:pStyle w:val="TableParagraph"/>
              <w:ind w:right="76"/>
              <w:jc w:val="right"/>
              <w:rPr>
                <w:sz w:val="24"/>
              </w:rPr>
            </w:pPr>
            <w:r>
              <w:rPr>
                <w:spacing w:val="-2"/>
                <w:sz w:val="24"/>
              </w:rPr>
              <w:t>54.4%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9" w:lineRule="exact"/>
              <w:ind w:left="110"/>
              <w:jc w:val="left"/>
              <w:rPr>
                <w:sz w:val="24"/>
              </w:rPr>
            </w:pPr>
            <w:r>
              <w:rPr>
                <w:spacing w:val="-2"/>
                <w:sz w:val="24"/>
              </w:rPr>
              <w:t>Setuju</w:t>
            </w:r>
          </w:p>
        </w:tc>
        <w:tc>
          <w:tcPr>
            <w:tcW w:w="1277" w:type="dxa"/>
          </w:tcPr>
          <w:p w:rsidR="00E06DE6" w:rsidRDefault="00E06DE6" w:rsidP="00601727">
            <w:pPr>
              <w:pStyle w:val="TableParagraph"/>
              <w:spacing w:line="259" w:lineRule="exact"/>
              <w:ind w:right="84"/>
              <w:jc w:val="right"/>
              <w:rPr>
                <w:sz w:val="24"/>
              </w:rPr>
            </w:pPr>
            <w:r>
              <w:rPr>
                <w:spacing w:val="-5"/>
                <w:sz w:val="24"/>
              </w:rPr>
              <w:t>23</w:t>
            </w:r>
          </w:p>
        </w:tc>
        <w:tc>
          <w:tcPr>
            <w:tcW w:w="1277" w:type="dxa"/>
          </w:tcPr>
          <w:p w:rsidR="00E06DE6" w:rsidRDefault="00E06DE6" w:rsidP="00601727">
            <w:pPr>
              <w:pStyle w:val="TableParagraph"/>
              <w:spacing w:line="259" w:lineRule="exact"/>
              <w:ind w:right="80"/>
              <w:jc w:val="right"/>
              <w:rPr>
                <w:sz w:val="24"/>
              </w:rPr>
            </w:pPr>
            <w:r>
              <w:rPr>
                <w:spacing w:val="-2"/>
                <w:sz w:val="24"/>
              </w:rPr>
              <w:t>33.8%</w:t>
            </w:r>
          </w:p>
        </w:tc>
        <w:tc>
          <w:tcPr>
            <w:tcW w:w="1277" w:type="dxa"/>
          </w:tcPr>
          <w:p w:rsidR="00E06DE6" w:rsidRDefault="00E06DE6" w:rsidP="00601727">
            <w:pPr>
              <w:pStyle w:val="TableParagraph"/>
              <w:spacing w:line="259" w:lineRule="exact"/>
              <w:ind w:right="75"/>
              <w:jc w:val="right"/>
              <w:rPr>
                <w:sz w:val="24"/>
              </w:rPr>
            </w:pPr>
            <w:r>
              <w:rPr>
                <w:spacing w:val="-2"/>
                <w:sz w:val="24"/>
              </w:rPr>
              <w:t>33.8%</w:t>
            </w:r>
          </w:p>
        </w:tc>
        <w:tc>
          <w:tcPr>
            <w:tcW w:w="1417" w:type="dxa"/>
          </w:tcPr>
          <w:p w:rsidR="00E06DE6" w:rsidRDefault="00E06DE6" w:rsidP="00601727">
            <w:pPr>
              <w:pStyle w:val="TableParagraph"/>
              <w:spacing w:line="259" w:lineRule="exact"/>
              <w:ind w:right="76"/>
              <w:jc w:val="right"/>
              <w:rPr>
                <w:sz w:val="24"/>
              </w:rPr>
            </w:pPr>
            <w:r>
              <w:rPr>
                <w:spacing w:val="-2"/>
                <w:sz w:val="24"/>
              </w:rPr>
              <w:t>88.2%</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3" w:lineRule="exact"/>
              <w:ind w:right="84"/>
              <w:jc w:val="right"/>
              <w:rPr>
                <w:sz w:val="24"/>
              </w:rPr>
            </w:pPr>
            <w:r>
              <w:rPr>
                <w:spacing w:val="-10"/>
                <w:sz w:val="24"/>
              </w:rPr>
              <w:t>8</w:t>
            </w:r>
          </w:p>
        </w:tc>
        <w:tc>
          <w:tcPr>
            <w:tcW w:w="1277" w:type="dxa"/>
          </w:tcPr>
          <w:p w:rsidR="00E06DE6" w:rsidRDefault="00E06DE6" w:rsidP="00601727">
            <w:pPr>
              <w:pStyle w:val="TableParagraph"/>
              <w:spacing w:line="253" w:lineRule="exact"/>
              <w:ind w:right="80"/>
              <w:jc w:val="right"/>
              <w:rPr>
                <w:sz w:val="24"/>
              </w:rPr>
            </w:pPr>
            <w:r>
              <w:rPr>
                <w:spacing w:val="-2"/>
                <w:sz w:val="24"/>
              </w:rPr>
              <w:t>11.8%</w:t>
            </w:r>
          </w:p>
        </w:tc>
        <w:tc>
          <w:tcPr>
            <w:tcW w:w="1277" w:type="dxa"/>
          </w:tcPr>
          <w:p w:rsidR="00E06DE6" w:rsidRDefault="00E06DE6" w:rsidP="00601727">
            <w:pPr>
              <w:pStyle w:val="TableParagraph"/>
              <w:spacing w:line="253" w:lineRule="exact"/>
              <w:ind w:right="75"/>
              <w:jc w:val="right"/>
              <w:rPr>
                <w:sz w:val="24"/>
              </w:rPr>
            </w:pPr>
            <w:r>
              <w:rPr>
                <w:spacing w:val="-2"/>
                <w:sz w:val="24"/>
              </w:rPr>
              <w:t>11.8%</w:t>
            </w:r>
          </w:p>
        </w:tc>
        <w:tc>
          <w:tcPr>
            <w:tcW w:w="1417" w:type="dxa"/>
          </w:tcPr>
          <w:p w:rsidR="00E06DE6" w:rsidRDefault="00E06DE6" w:rsidP="00601727">
            <w:pPr>
              <w:pStyle w:val="TableParagraph"/>
              <w:spacing w:line="253" w:lineRule="exact"/>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jc w:val="both"/>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5"/>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jc w:val="both"/>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78" w:firstLine="720"/>
        <w:jc w:val="both"/>
      </w:pPr>
      <w:r>
        <w:t>Berdasarkan Tabel 4.24 sekitar 28% responden menyatakan tidak setuju terhadap pernyataan ini, mengindikasikan bahwa sebagian pelaku UMKM belum cukup responsif terhadap perubahan permintaan pasar. Sementara itu, 33,8% menyatakan setuju dan 11,8% sangat setuju. Hal ini menunjukkan adanya kebutuhan untuk mendorong fleksibilitas dan penyesuaian strategi agar UMKM tetap kompetitif dalam pasar yang berubah dengan cepat.</w:t>
      </w:r>
    </w:p>
    <w:p w:rsidR="00E06DE6" w:rsidRDefault="00E06DE6" w:rsidP="00E06DE6">
      <w:pPr>
        <w:pStyle w:val="ListParagraph"/>
        <w:numPr>
          <w:ilvl w:val="3"/>
          <w:numId w:val="7"/>
        </w:numPr>
        <w:tabs>
          <w:tab w:val="left" w:pos="2560"/>
        </w:tabs>
        <w:ind w:left="2560" w:hanging="719"/>
        <w:jc w:val="both"/>
        <w:rPr>
          <w:b/>
          <w:sz w:val="24"/>
        </w:rPr>
      </w:pPr>
      <w:r>
        <w:rPr>
          <w:b/>
          <w:sz w:val="24"/>
        </w:rPr>
        <w:t>Hasil</w:t>
      </w:r>
      <w:r>
        <w:rPr>
          <w:b/>
          <w:spacing w:val="-17"/>
          <w:sz w:val="24"/>
        </w:rPr>
        <w:t xml:space="preserve"> </w:t>
      </w:r>
      <w:r>
        <w:rPr>
          <w:b/>
          <w:sz w:val="24"/>
        </w:rPr>
        <w:t>Jawaban</w:t>
      </w:r>
      <w:r>
        <w:rPr>
          <w:b/>
          <w:spacing w:val="-11"/>
          <w:sz w:val="24"/>
        </w:rPr>
        <w:t xml:space="preserve"> </w:t>
      </w:r>
      <w:r>
        <w:rPr>
          <w:b/>
          <w:sz w:val="24"/>
        </w:rPr>
        <w:t>Responden</w:t>
      </w:r>
      <w:r>
        <w:rPr>
          <w:b/>
          <w:spacing w:val="-12"/>
          <w:sz w:val="24"/>
        </w:rPr>
        <w:t xml:space="preserve"> </w:t>
      </w:r>
      <w:r>
        <w:rPr>
          <w:b/>
          <w:sz w:val="24"/>
        </w:rPr>
        <w:t>Variabel</w:t>
      </w:r>
      <w:r>
        <w:rPr>
          <w:b/>
          <w:spacing w:val="-15"/>
          <w:sz w:val="24"/>
        </w:rPr>
        <w:t xml:space="preserve"> </w:t>
      </w:r>
      <w:r>
        <w:rPr>
          <w:b/>
          <w:sz w:val="24"/>
        </w:rPr>
        <w:t>Y</w:t>
      </w:r>
      <w:r>
        <w:rPr>
          <w:b/>
          <w:spacing w:val="-15"/>
          <w:sz w:val="24"/>
        </w:rPr>
        <w:t xml:space="preserve"> </w:t>
      </w:r>
      <w:r>
        <w:rPr>
          <w:b/>
          <w:sz w:val="24"/>
        </w:rPr>
        <w:t>(Keberhasilan</w:t>
      </w:r>
      <w:r>
        <w:rPr>
          <w:b/>
          <w:spacing w:val="-8"/>
          <w:sz w:val="24"/>
        </w:rPr>
        <w:t xml:space="preserve"> </w:t>
      </w:r>
      <w:r>
        <w:rPr>
          <w:b/>
          <w:spacing w:val="-2"/>
          <w:sz w:val="24"/>
        </w:rPr>
        <w:t>Usaha)</w:t>
      </w:r>
    </w:p>
    <w:p w:rsidR="00E06DE6" w:rsidRDefault="00E06DE6" w:rsidP="00E06DE6">
      <w:pPr>
        <w:pStyle w:val="BodyText"/>
        <w:spacing w:before="183"/>
        <w:rPr>
          <w:b/>
        </w:rPr>
      </w:pPr>
    </w:p>
    <w:p w:rsidR="00E06DE6" w:rsidRDefault="00E06DE6" w:rsidP="00E06DE6">
      <w:pPr>
        <w:ind w:left="560"/>
        <w:jc w:val="center"/>
        <w:rPr>
          <w:b/>
          <w:sz w:val="24"/>
        </w:rPr>
      </w:pPr>
      <w:r>
        <w:rPr>
          <w:b/>
          <w:sz w:val="24"/>
        </w:rPr>
        <w:t>Tabel</w:t>
      </w:r>
      <w:r>
        <w:rPr>
          <w:b/>
          <w:spacing w:val="-14"/>
          <w:sz w:val="24"/>
        </w:rPr>
        <w:t xml:space="preserve"> </w:t>
      </w:r>
      <w:r>
        <w:rPr>
          <w:b/>
          <w:sz w:val="24"/>
        </w:rPr>
        <w:t>4.25</w:t>
      </w:r>
      <w:r>
        <w:rPr>
          <w:b/>
          <w:spacing w:val="-9"/>
          <w:sz w:val="24"/>
        </w:rPr>
        <w:t xml:space="preserve"> </w:t>
      </w:r>
      <w:r>
        <w:rPr>
          <w:b/>
          <w:sz w:val="24"/>
        </w:rPr>
        <w:t>Pernyataan</w:t>
      </w:r>
      <w:r>
        <w:rPr>
          <w:b/>
          <w:spacing w:val="-8"/>
          <w:sz w:val="24"/>
        </w:rPr>
        <w:t xml:space="preserve"> </w:t>
      </w:r>
      <w:r>
        <w:rPr>
          <w:b/>
          <w:spacing w:val="-10"/>
          <w:sz w:val="24"/>
        </w:rPr>
        <w:t>1</w:t>
      </w:r>
    </w:p>
    <w:p w:rsidR="00E06DE6" w:rsidRDefault="00E06DE6" w:rsidP="00E06DE6">
      <w:pPr>
        <w:spacing w:before="144" w:after="7" w:line="237" w:lineRule="auto"/>
        <w:ind w:left="1889" w:right="1331"/>
        <w:jc w:val="center"/>
        <w:rPr>
          <w:b/>
          <w:sz w:val="24"/>
        </w:rPr>
      </w:pPr>
      <w:r>
        <w:rPr>
          <w:b/>
          <w:sz w:val="24"/>
        </w:rPr>
        <w:t>Usaha</w:t>
      </w:r>
      <w:r>
        <w:rPr>
          <w:b/>
          <w:spacing w:val="-6"/>
          <w:sz w:val="24"/>
        </w:rPr>
        <w:t xml:space="preserve"> </w:t>
      </w:r>
      <w:r>
        <w:rPr>
          <w:b/>
          <w:sz w:val="24"/>
        </w:rPr>
        <w:t>Saya</w:t>
      </w:r>
      <w:r>
        <w:rPr>
          <w:b/>
          <w:spacing w:val="-10"/>
          <w:sz w:val="24"/>
        </w:rPr>
        <w:t xml:space="preserve"> </w:t>
      </w:r>
      <w:r>
        <w:rPr>
          <w:b/>
          <w:sz w:val="24"/>
        </w:rPr>
        <w:t>Mengalami</w:t>
      </w:r>
      <w:r>
        <w:rPr>
          <w:b/>
          <w:spacing w:val="-6"/>
          <w:sz w:val="24"/>
        </w:rPr>
        <w:t xml:space="preserve"> </w:t>
      </w:r>
      <w:r>
        <w:rPr>
          <w:b/>
          <w:sz w:val="24"/>
        </w:rPr>
        <w:t>Peningkatan</w:t>
      </w:r>
      <w:r>
        <w:rPr>
          <w:b/>
          <w:spacing w:val="-6"/>
          <w:sz w:val="24"/>
        </w:rPr>
        <w:t xml:space="preserve"> </w:t>
      </w:r>
      <w:r>
        <w:rPr>
          <w:b/>
          <w:sz w:val="24"/>
        </w:rPr>
        <w:t>Omzet</w:t>
      </w:r>
      <w:r>
        <w:rPr>
          <w:b/>
          <w:spacing w:val="-5"/>
          <w:sz w:val="24"/>
        </w:rPr>
        <w:t xml:space="preserve"> </w:t>
      </w:r>
      <w:r>
        <w:rPr>
          <w:b/>
          <w:sz w:val="24"/>
        </w:rPr>
        <w:t>Secara</w:t>
      </w:r>
      <w:r>
        <w:rPr>
          <w:b/>
          <w:spacing w:val="-6"/>
          <w:sz w:val="24"/>
        </w:rPr>
        <w:t xml:space="preserve"> </w:t>
      </w:r>
      <w:r>
        <w:rPr>
          <w:b/>
          <w:sz w:val="24"/>
        </w:rPr>
        <w:t>Konsisten</w:t>
      </w:r>
      <w:r>
        <w:rPr>
          <w:b/>
          <w:spacing w:val="-6"/>
          <w:sz w:val="24"/>
        </w:rPr>
        <w:t xml:space="preserve"> </w:t>
      </w:r>
      <w:r>
        <w:rPr>
          <w:b/>
          <w:sz w:val="24"/>
        </w:rPr>
        <w:t xml:space="preserve">Setiap </w:t>
      </w:r>
      <w:r>
        <w:rPr>
          <w:b/>
          <w:spacing w:val="-2"/>
          <w:sz w:val="24"/>
        </w:rPr>
        <w:t>Bulannya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3"/>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3"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3" w:lineRule="exact"/>
              <w:ind w:right="84"/>
              <w:jc w:val="right"/>
              <w:rPr>
                <w:sz w:val="24"/>
              </w:rPr>
            </w:pPr>
            <w:r>
              <w:rPr>
                <w:spacing w:val="-10"/>
                <w:sz w:val="24"/>
              </w:rPr>
              <w:t>9</w:t>
            </w:r>
          </w:p>
        </w:tc>
        <w:tc>
          <w:tcPr>
            <w:tcW w:w="1277" w:type="dxa"/>
          </w:tcPr>
          <w:p w:rsidR="00E06DE6" w:rsidRDefault="00E06DE6" w:rsidP="00601727">
            <w:pPr>
              <w:pStyle w:val="TableParagraph"/>
              <w:spacing w:line="253" w:lineRule="exact"/>
              <w:ind w:right="85"/>
              <w:jc w:val="right"/>
              <w:rPr>
                <w:sz w:val="24"/>
              </w:rPr>
            </w:pPr>
            <w:r>
              <w:rPr>
                <w:spacing w:val="-2"/>
                <w:sz w:val="24"/>
              </w:rPr>
              <w:t>13.2%</w:t>
            </w:r>
          </w:p>
        </w:tc>
        <w:tc>
          <w:tcPr>
            <w:tcW w:w="1277" w:type="dxa"/>
          </w:tcPr>
          <w:p w:rsidR="00E06DE6" w:rsidRDefault="00E06DE6" w:rsidP="00601727">
            <w:pPr>
              <w:pStyle w:val="TableParagraph"/>
              <w:spacing w:line="253" w:lineRule="exact"/>
              <w:ind w:right="75"/>
              <w:jc w:val="right"/>
              <w:rPr>
                <w:sz w:val="24"/>
              </w:rPr>
            </w:pPr>
            <w:r>
              <w:rPr>
                <w:spacing w:val="-2"/>
                <w:sz w:val="24"/>
              </w:rPr>
              <w:t>13.2%</w:t>
            </w:r>
          </w:p>
        </w:tc>
        <w:tc>
          <w:tcPr>
            <w:tcW w:w="1417" w:type="dxa"/>
          </w:tcPr>
          <w:p w:rsidR="00E06DE6" w:rsidRDefault="00E06DE6" w:rsidP="00601727">
            <w:pPr>
              <w:pStyle w:val="TableParagraph"/>
              <w:spacing w:line="253" w:lineRule="exact"/>
              <w:ind w:right="76"/>
              <w:jc w:val="right"/>
              <w:rPr>
                <w:sz w:val="24"/>
              </w:rPr>
            </w:pPr>
            <w:r>
              <w:rPr>
                <w:spacing w:val="-2"/>
                <w:sz w:val="24"/>
              </w:rPr>
              <w:t>13.2%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5"/>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27.9%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0"/>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417" w:type="dxa"/>
          </w:tcPr>
          <w:p w:rsidR="00E06DE6" w:rsidRDefault="00E06DE6" w:rsidP="00601727">
            <w:pPr>
              <w:pStyle w:val="TableParagraph"/>
              <w:ind w:right="76"/>
              <w:jc w:val="right"/>
              <w:rPr>
                <w:sz w:val="24"/>
              </w:rPr>
            </w:pPr>
            <w:r>
              <w:rPr>
                <w:spacing w:val="-2"/>
                <w:sz w:val="24"/>
              </w:rPr>
              <w:t>54.4%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24</w:t>
            </w:r>
          </w:p>
        </w:tc>
        <w:tc>
          <w:tcPr>
            <w:tcW w:w="1277" w:type="dxa"/>
          </w:tcPr>
          <w:p w:rsidR="00E06DE6" w:rsidRDefault="00E06DE6" w:rsidP="00601727">
            <w:pPr>
              <w:pStyle w:val="TableParagraph"/>
              <w:ind w:right="80"/>
              <w:jc w:val="right"/>
              <w:rPr>
                <w:sz w:val="24"/>
              </w:rPr>
            </w:pPr>
            <w:r>
              <w:rPr>
                <w:spacing w:val="-2"/>
                <w:sz w:val="24"/>
              </w:rPr>
              <w:t>35.3%</w:t>
            </w:r>
          </w:p>
        </w:tc>
        <w:tc>
          <w:tcPr>
            <w:tcW w:w="1277" w:type="dxa"/>
          </w:tcPr>
          <w:p w:rsidR="00E06DE6" w:rsidRDefault="00E06DE6" w:rsidP="00601727">
            <w:pPr>
              <w:pStyle w:val="TableParagraph"/>
              <w:ind w:right="75"/>
              <w:jc w:val="right"/>
              <w:rPr>
                <w:sz w:val="24"/>
              </w:rPr>
            </w:pPr>
            <w:r>
              <w:rPr>
                <w:spacing w:val="-2"/>
                <w:sz w:val="24"/>
              </w:rPr>
              <w:t>35.3%</w:t>
            </w:r>
          </w:p>
        </w:tc>
        <w:tc>
          <w:tcPr>
            <w:tcW w:w="1417" w:type="dxa"/>
          </w:tcPr>
          <w:p w:rsidR="00E06DE6" w:rsidRDefault="00E06DE6" w:rsidP="00601727">
            <w:pPr>
              <w:pStyle w:val="TableParagraph"/>
              <w:ind w:right="76"/>
              <w:jc w:val="right"/>
              <w:rPr>
                <w:sz w:val="24"/>
              </w:rPr>
            </w:pPr>
            <w:r>
              <w:rPr>
                <w:spacing w:val="-2"/>
                <w:sz w:val="24"/>
              </w:rPr>
              <w:t>89.7%</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4" w:lineRule="exact"/>
              <w:ind w:right="84"/>
              <w:jc w:val="right"/>
              <w:rPr>
                <w:sz w:val="24"/>
              </w:rPr>
            </w:pPr>
            <w:r>
              <w:rPr>
                <w:spacing w:val="-10"/>
                <w:sz w:val="24"/>
              </w:rPr>
              <w:t>7</w:t>
            </w:r>
          </w:p>
        </w:tc>
        <w:tc>
          <w:tcPr>
            <w:tcW w:w="1277" w:type="dxa"/>
          </w:tcPr>
          <w:p w:rsidR="00E06DE6" w:rsidRDefault="00E06DE6" w:rsidP="00601727">
            <w:pPr>
              <w:pStyle w:val="TableParagraph"/>
              <w:spacing w:line="254" w:lineRule="exact"/>
              <w:ind w:right="80"/>
              <w:jc w:val="right"/>
              <w:rPr>
                <w:sz w:val="24"/>
              </w:rPr>
            </w:pPr>
            <w:r>
              <w:rPr>
                <w:spacing w:val="-2"/>
                <w:sz w:val="24"/>
              </w:rPr>
              <w:t>10.3%</w:t>
            </w:r>
          </w:p>
        </w:tc>
        <w:tc>
          <w:tcPr>
            <w:tcW w:w="1277" w:type="dxa"/>
          </w:tcPr>
          <w:p w:rsidR="00E06DE6" w:rsidRDefault="00E06DE6" w:rsidP="00601727">
            <w:pPr>
              <w:pStyle w:val="TableParagraph"/>
              <w:spacing w:line="254" w:lineRule="exact"/>
              <w:ind w:right="75"/>
              <w:jc w:val="right"/>
              <w:rPr>
                <w:sz w:val="24"/>
              </w:rPr>
            </w:pPr>
            <w:r>
              <w:rPr>
                <w:spacing w:val="-2"/>
                <w:sz w:val="24"/>
              </w:rPr>
              <w:t>10.3%</w:t>
            </w:r>
          </w:p>
        </w:tc>
        <w:tc>
          <w:tcPr>
            <w:tcW w:w="1417" w:type="dxa"/>
          </w:tcPr>
          <w:p w:rsidR="00E06DE6" w:rsidRDefault="00E06DE6" w:rsidP="00601727">
            <w:pPr>
              <w:pStyle w:val="TableParagraph"/>
              <w:spacing w:line="254" w:lineRule="exact"/>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4" w:firstLine="720"/>
        <w:jc w:val="both"/>
      </w:pPr>
      <w:r>
        <w:t>Berdasarkan tabel 4.25 sebagian responden menyatakan “tidak setuju” (14,7%) dan “sangat tidak setuju” (13,2%), mengindikasikan bahwa peningkatan omzet secara konsisten belum dirasakan oleh sebagian pelaku UMKM. Meskipun masih</w:t>
      </w:r>
      <w:r>
        <w:rPr>
          <w:spacing w:val="-15"/>
        </w:rPr>
        <w:t xml:space="preserve"> </w:t>
      </w:r>
      <w:r>
        <w:t>ada</w:t>
      </w:r>
      <w:r>
        <w:rPr>
          <w:spacing w:val="-15"/>
        </w:rPr>
        <w:t xml:space="preserve"> </w:t>
      </w:r>
      <w:r>
        <w:t>35,3%</w:t>
      </w:r>
      <w:r>
        <w:rPr>
          <w:spacing w:val="-14"/>
        </w:rPr>
        <w:t xml:space="preserve"> </w:t>
      </w:r>
      <w:r>
        <w:t>yang</w:t>
      </w:r>
      <w:r>
        <w:rPr>
          <w:spacing w:val="-8"/>
        </w:rPr>
        <w:t xml:space="preserve"> </w:t>
      </w:r>
      <w:r>
        <w:t>menyatakan</w:t>
      </w:r>
      <w:r>
        <w:rPr>
          <w:spacing w:val="-15"/>
        </w:rPr>
        <w:t xml:space="preserve"> </w:t>
      </w:r>
      <w:r>
        <w:t>“setuju”,</w:t>
      </w:r>
      <w:r>
        <w:rPr>
          <w:spacing w:val="-11"/>
        </w:rPr>
        <w:t xml:space="preserve"> </w:t>
      </w:r>
      <w:r>
        <w:t>data</w:t>
      </w:r>
      <w:r>
        <w:rPr>
          <w:spacing w:val="-14"/>
        </w:rPr>
        <w:t xml:space="preserve"> </w:t>
      </w:r>
      <w:r>
        <w:t>ini</w:t>
      </w:r>
      <w:r>
        <w:rPr>
          <w:spacing w:val="-15"/>
        </w:rPr>
        <w:t xml:space="preserve"> </w:t>
      </w:r>
      <w:r>
        <w:t>menunjukkan</w:t>
      </w:r>
      <w:r>
        <w:rPr>
          <w:spacing w:val="-13"/>
        </w:rPr>
        <w:t xml:space="preserve"> </w:t>
      </w:r>
      <w:r>
        <w:t>bahwa</w:t>
      </w:r>
      <w:r>
        <w:rPr>
          <w:spacing w:val="-14"/>
        </w:rPr>
        <w:t xml:space="preserve"> </w:t>
      </w:r>
      <w:r>
        <w:t xml:space="preserve">stabilitas pertumbuhan omzet merupakan tantangan nyata. Kondisi ini bisa disebabkan oleh fluktuasi permintaan, daya beli konsumen, atau strategi penjualan yang belum </w:t>
      </w:r>
      <w:r>
        <w:rPr>
          <w:spacing w:val="-2"/>
        </w:rPr>
        <w:t>optimal.</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560"/>
        <w:jc w:val="center"/>
      </w:pPr>
      <w:r>
        <w:t>Tabel</w:t>
      </w:r>
      <w:r>
        <w:rPr>
          <w:spacing w:val="-14"/>
        </w:rPr>
        <w:t xml:space="preserve"> </w:t>
      </w:r>
      <w:r>
        <w:t>4.26</w:t>
      </w:r>
      <w:r>
        <w:rPr>
          <w:spacing w:val="-9"/>
        </w:rPr>
        <w:t xml:space="preserve"> </w:t>
      </w:r>
      <w:r>
        <w:t>Pernyataan</w:t>
      </w:r>
      <w:r>
        <w:rPr>
          <w:spacing w:val="-8"/>
        </w:rPr>
        <w:t xml:space="preserve"> </w:t>
      </w:r>
      <w:r>
        <w:rPr>
          <w:spacing w:val="-10"/>
        </w:rPr>
        <w:t>2</w:t>
      </w:r>
    </w:p>
    <w:p w:rsidR="00E06DE6" w:rsidRDefault="00E06DE6" w:rsidP="00E06DE6">
      <w:pPr>
        <w:spacing w:before="144" w:after="6" w:line="237" w:lineRule="auto"/>
        <w:ind w:left="1708" w:right="1151"/>
        <w:jc w:val="center"/>
        <w:rPr>
          <w:b/>
          <w:sz w:val="24"/>
        </w:rPr>
      </w:pPr>
      <w:r>
        <w:rPr>
          <w:b/>
          <w:sz w:val="24"/>
        </w:rPr>
        <w:t>Usaha</w:t>
      </w:r>
      <w:r>
        <w:rPr>
          <w:b/>
          <w:spacing w:val="-5"/>
          <w:sz w:val="24"/>
        </w:rPr>
        <w:t xml:space="preserve"> </w:t>
      </w:r>
      <w:r>
        <w:rPr>
          <w:b/>
          <w:sz w:val="24"/>
        </w:rPr>
        <w:t>Saya</w:t>
      </w:r>
      <w:r>
        <w:rPr>
          <w:b/>
          <w:spacing w:val="-10"/>
          <w:sz w:val="24"/>
        </w:rPr>
        <w:t xml:space="preserve"> </w:t>
      </w:r>
      <w:r>
        <w:rPr>
          <w:b/>
          <w:sz w:val="24"/>
        </w:rPr>
        <w:t>Mengalami</w:t>
      </w:r>
      <w:r>
        <w:rPr>
          <w:b/>
          <w:spacing w:val="-5"/>
          <w:sz w:val="24"/>
        </w:rPr>
        <w:t xml:space="preserve"> </w:t>
      </w:r>
      <w:r>
        <w:rPr>
          <w:b/>
          <w:sz w:val="24"/>
        </w:rPr>
        <w:t>Pertumbuhan</w:t>
      </w:r>
      <w:r>
        <w:rPr>
          <w:b/>
          <w:spacing w:val="-5"/>
          <w:sz w:val="24"/>
        </w:rPr>
        <w:t xml:space="preserve"> </w:t>
      </w:r>
      <w:r>
        <w:rPr>
          <w:b/>
          <w:sz w:val="24"/>
        </w:rPr>
        <w:t>Dari</w:t>
      </w:r>
      <w:r>
        <w:rPr>
          <w:b/>
          <w:spacing w:val="-5"/>
          <w:sz w:val="24"/>
        </w:rPr>
        <w:t xml:space="preserve"> </w:t>
      </w:r>
      <w:r>
        <w:rPr>
          <w:b/>
          <w:sz w:val="24"/>
        </w:rPr>
        <w:t>Segi</w:t>
      </w:r>
      <w:r>
        <w:rPr>
          <w:b/>
          <w:spacing w:val="-5"/>
          <w:sz w:val="24"/>
        </w:rPr>
        <w:t xml:space="preserve"> </w:t>
      </w:r>
      <w:r>
        <w:rPr>
          <w:b/>
          <w:sz w:val="24"/>
        </w:rPr>
        <w:t>Jumlah</w:t>
      </w:r>
      <w:r>
        <w:rPr>
          <w:b/>
          <w:spacing w:val="-5"/>
          <w:sz w:val="24"/>
        </w:rPr>
        <w:t xml:space="preserve"> </w:t>
      </w:r>
      <w:r>
        <w:rPr>
          <w:b/>
          <w:sz w:val="24"/>
        </w:rPr>
        <w:t>Pelanggan</w:t>
      </w:r>
      <w:r>
        <w:rPr>
          <w:b/>
          <w:spacing w:val="-5"/>
          <w:sz w:val="24"/>
        </w:rPr>
        <w:t xml:space="preserve"> </w:t>
      </w:r>
      <w:r>
        <w:rPr>
          <w:b/>
          <w:sz w:val="24"/>
        </w:rPr>
        <w:t xml:space="preserve">Setiap </w:t>
      </w:r>
      <w:r>
        <w:rPr>
          <w:b/>
          <w:spacing w:val="-2"/>
          <w:sz w:val="24"/>
        </w:rPr>
        <w:t>Bulannya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5"/>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417" w:type="dxa"/>
          </w:tcPr>
          <w:p w:rsidR="00E06DE6" w:rsidRDefault="00E06DE6" w:rsidP="00601727">
            <w:pPr>
              <w:pStyle w:val="TableParagraph"/>
              <w:ind w:right="76"/>
              <w:jc w:val="right"/>
              <w:rPr>
                <w:sz w:val="24"/>
              </w:rPr>
            </w:pPr>
            <w:r>
              <w:rPr>
                <w:spacing w:val="-2"/>
                <w:sz w:val="24"/>
              </w:rPr>
              <w:t>11.8%</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4" w:lineRule="exact"/>
              <w:ind w:right="84"/>
              <w:jc w:val="right"/>
              <w:rPr>
                <w:sz w:val="24"/>
              </w:rPr>
            </w:pPr>
            <w:r>
              <w:rPr>
                <w:spacing w:val="-10"/>
                <w:sz w:val="24"/>
              </w:rPr>
              <w:t>9</w:t>
            </w:r>
          </w:p>
        </w:tc>
        <w:tc>
          <w:tcPr>
            <w:tcW w:w="1277" w:type="dxa"/>
          </w:tcPr>
          <w:p w:rsidR="00E06DE6" w:rsidRDefault="00E06DE6" w:rsidP="00601727">
            <w:pPr>
              <w:pStyle w:val="TableParagraph"/>
              <w:spacing w:line="254" w:lineRule="exact"/>
              <w:ind w:right="85"/>
              <w:jc w:val="right"/>
              <w:rPr>
                <w:sz w:val="24"/>
              </w:rPr>
            </w:pPr>
            <w:r>
              <w:rPr>
                <w:spacing w:val="-2"/>
                <w:sz w:val="24"/>
              </w:rPr>
              <w:t>13.2%</w:t>
            </w:r>
          </w:p>
        </w:tc>
        <w:tc>
          <w:tcPr>
            <w:tcW w:w="1277" w:type="dxa"/>
          </w:tcPr>
          <w:p w:rsidR="00E06DE6" w:rsidRDefault="00E06DE6" w:rsidP="00601727">
            <w:pPr>
              <w:pStyle w:val="TableParagraph"/>
              <w:spacing w:line="254" w:lineRule="exact"/>
              <w:ind w:right="75"/>
              <w:jc w:val="right"/>
              <w:rPr>
                <w:sz w:val="24"/>
              </w:rPr>
            </w:pPr>
            <w:r>
              <w:rPr>
                <w:spacing w:val="-2"/>
                <w:sz w:val="24"/>
              </w:rPr>
              <w:t>13.2%</w:t>
            </w:r>
          </w:p>
        </w:tc>
        <w:tc>
          <w:tcPr>
            <w:tcW w:w="1417" w:type="dxa"/>
          </w:tcPr>
          <w:p w:rsidR="00E06DE6" w:rsidRDefault="00E06DE6" w:rsidP="00601727">
            <w:pPr>
              <w:pStyle w:val="TableParagraph"/>
              <w:spacing w:line="254" w:lineRule="exact"/>
              <w:ind w:right="76"/>
              <w:jc w:val="right"/>
              <w:rPr>
                <w:sz w:val="24"/>
              </w:rPr>
            </w:pPr>
            <w:r>
              <w:rPr>
                <w:spacing w:val="-2"/>
                <w:sz w:val="24"/>
              </w:rPr>
              <w:t>25.0%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20</w:t>
            </w:r>
          </w:p>
        </w:tc>
        <w:tc>
          <w:tcPr>
            <w:tcW w:w="1277" w:type="dxa"/>
          </w:tcPr>
          <w:p w:rsidR="00E06DE6" w:rsidRDefault="00E06DE6" w:rsidP="00601727">
            <w:pPr>
              <w:pStyle w:val="TableParagraph"/>
              <w:ind w:right="81"/>
              <w:jc w:val="right"/>
              <w:rPr>
                <w:sz w:val="24"/>
              </w:rPr>
            </w:pPr>
            <w:r>
              <w:rPr>
                <w:spacing w:val="-2"/>
                <w:sz w:val="24"/>
              </w:rPr>
              <w:t>29.4%</w:t>
            </w:r>
          </w:p>
        </w:tc>
        <w:tc>
          <w:tcPr>
            <w:tcW w:w="1277" w:type="dxa"/>
          </w:tcPr>
          <w:p w:rsidR="00E06DE6" w:rsidRDefault="00E06DE6" w:rsidP="00601727">
            <w:pPr>
              <w:pStyle w:val="TableParagraph"/>
              <w:ind w:right="75"/>
              <w:jc w:val="right"/>
              <w:rPr>
                <w:sz w:val="24"/>
              </w:rPr>
            </w:pPr>
            <w:r>
              <w:rPr>
                <w:spacing w:val="-2"/>
                <w:sz w:val="24"/>
              </w:rPr>
              <w:t>29.4%</w:t>
            </w:r>
          </w:p>
        </w:tc>
        <w:tc>
          <w:tcPr>
            <w:tcW w:w="1417" w:type="dxa"/>
          </w:tcPr>
          <w:p w:rsidR="00E06DE6" w:rsidRDefault="00E06DE6" w:rsidP="00601727">
            <w:pPr>
              <w:pStyle w:val="TableParagraph"/>
              <w:ind w:right="76"/>
              <w:jc w:val="right"/>
              <w:rPr>
                <w:sz w:val="24"/>
              </w:rPr>
            </w:pPr>
            <w:r>
              <w:rPr>
                <w:spacing w:val="-2"/>
                <w:sz w:val="24"/>
              </w:rPr>
              <w:t>54.4%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23</w:t>
            </w:r>
          </w:p>
        </w:tc>
        <w:tc>
          <w:tcPr>
            <w:tcW w:w="1277" w:type="dxa"/>
          </w:tcPr>
          <w:p w:rsidR="00E06DE6" w:rsidRDefault="00E06DE6" w:rsidP="00601727">
            <w:pPr>
              <w:pStyle w:val="TableParagraph"/>
              <w:ind w:right="80"/>
              <w:jc w:val="right"/>
              <w:rPr>
                <w:sz w:val="24"/>
              </w:rPr>
            </w:pPr>
            <w:r>
              <w:rPr>
                <w:spacing w:val="-2"/>
                <w:sz w:val="24"/>
              </w:rPr>
              <w:t>33.8%</w:t>
            </w:r>
          </w:p>
        </w:tc>
        <w:tc>
          <w:tcPr>
            <w:tcW w:w="1277" w:type="dxa"/>
          </w:tcPr>
          <w:p w:rsidR="00E06DE6" w:rsidRDefault="00E06DE6" w:rsidP="00601727">
            <w:pPr>
              <w:pStyle w:val="TableParagraph"/>
              <w:ind w:right="75"/>
              <w:jc w:val="right"/>
              <w:rPr>
                <w:sz w:val="24"/>
              </w:rPr>
            </w:pPr>
            <w:r>
              <w:rPr>
                <w:spacing w:val="-2"/>
                <w:sz w:val="24"/>
              </w:rPr>
              <w:t>33.8%</w:t>
            </w:r>
          </w:p>
        </w:tc>
        <w:tc>
          <w:tcPr>
            <w:tcW w:w="1417" w:type="dxa"/>
          </w:tcPr>
          <w:p w:rsidR="00E06DE6" w:rsidRDefault="00E06DE6" w:rsidP="00601727">
            <w:pPr>
              <w:pStyle w:val="TableParagraph"/>
              <w:ind w:right="76"/>
              <w:jc w:val="right"/>
              <w:rPr>
                <w:sz w:val="24"/>
              </w:rPr>
            </w:pPr>
            <w:r>
              <w:rPr>
                <w:spacing w:val="-2"/>
                <w:sz w:val="24"/>
              </w:rPr>
              <w:t>88.2%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0"/>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277" w:type="dxa"/>
          </w:tcPr>
          <w:p w:rsidR="00E06DE6" w:rsidRDefault="00E06DE6" w:rsidP="00601727">
            <w:pPr>
              <w:pStyle w:val="TableParagraph"/>
              <w:spacing w:line="253" w:lineRule="exact"/>
              <w:ind w:right="79"/>
              <w:jc w:val="right"/>
              <w:rPr>
                <w:b/>
                <w:sz w:val="24"/>
              </w:rPr>
            </w:pPr>
            <w:r>
              <w:rPr>
                <w:b/>
                <w:spacing w:val="-2"/>
                <w:sz w:val="24"/>
              </w:rPr>
              <w:t>100.0%</w:t>
            </w:r>
          </w:p>
        </w:tc>
        <w:tc>
          <w:tcPr>
            <w:tcW w:w="1277" w:type="dxa"/>
          </w:tcPr>
          <w:p w:rsidR="00E06DE6" w:rsidRDefault="00E06DE6" w:rsidP="00601727">
            <w:pPr>
              <w:pStyle w:val="TableParagraph"/>
              <w:spacing w:line="253"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1"/>
        <w:rPr>
          <w:i/>
        </w:rPr>
      </w:pPr>
    </w:p>
    <w:p w:rsidR="00E06DE6" w:rsidRDefault="00E06DE6" w:rsidP="00E06DE6">
      <w:pPr>
        <w:pStyle w:val="BodyText"/>
        <w:spacing w:line="480" w:lineRule="auto"/>
        <w:ind w:left="1841" w:right="1278" w:firstLine="720"/>
        <w:jc w:val="both"/>
      </w:pPr>
      <w:r>
        <w:t>Berdasarkan</w:t>
      </w:r>
      <w:r>
        <w:rPr>
          <w:spacing w:val="-13"/>
        </w:rPr>
        <w:t xml:space="preserve"> </w:t>
      </w:r>
      <w:r>
        <w:t>tabel</w:t>
      </w:r>
      <w:r>
        <w:rPr>
          <w:spacing w:val="-15"/>
        </w:rPr>
        <w:t xml:space="preserve"> </w:t>
      </w:r>
      <w:r>
        <w:t>4.26</w:t>
      </w:r>
      <w:r>
        <w:rPr>
          <w:spacing w:val="-8"/>
        </w:rPr>
        <w:t xml:space="preserve"> </w:t>
      </w:r>
      <w:r>
        <w:t>hasil</w:t>
      </w:r>
      <w:r>
        <w:rPr>
          <w:spacing w:val="-11"/>
        </w:rPr>
        <w:t xml:space="preserve"> </w:t>
      </w:r>
      <w:r>
        <w:t>jawaban</w:t>
      </w:r>
      <w:r>
        <w:rPr>
          <w:spacing w:val="-12"/>
        </w:rPr>
        <w:t xml:space="preserve"> </w:t>
      </w:r>
      <w:r>
        <w:t>responden</w:t>
      </w:r>
      <w:r>
        <w:rPr>
          <w:spacing w:val="-3"/>
        </w:rPr>
        <w:t xml:space="preserve"> </w:t>
      </w:r>
      <w:r>
        <w:t>menyatakan</w:t>
      </w:r>
      <w:r>
        <w:rPr>
          <w:spacing w:val="-12"/>
        </w:rPr>
        <w:t xml:space="preserve"> </w:t>
      </w:r>
      <w:r>
        <w:t>bahwa</w:t>
      </w:r>
      <w:r>
        <w:rPr>
          <w:spacing w:val="-7"/>
        </w:rPr>
        <w:t xml:space="preserve"> </w:t>
      </w:r>
      <w:r>
        <w:t>tingkat ketidaksetujuan mencapai 25%, dengan proporsi netral sebesar 29,4%. Ini mencerminkan bahwa pertumbuhan jumlah</w:t>
      </w:r>
      <w:r>
        <w:rPr>
          <w:spacing w:val="-3"/>
        </w:rPr>
        <w:t xml:space="preserve"> </w:t>
      </w:r>
      <w:r>
        <w:t>pelanggan bukanlah</w:t>
      </w:r>
      <w:r>
        <w:rPr>
          <w:spacing w:val="-3"/>
        </w:rPr>
        <w:t xml:space="preserve"> </w:t>
      </w:r>
      <w:r>
        <w:t xml:space="preserve">pengalaman yang merata bagi semua responden. Hanya sekitar sepertiga yang menyatakan “setuju” (33,8%), menunjukkan bahwa banyak UMKM masih mengalami kesulitan dalam memperluas basis pelanggan secara konsisten. Hal ini dapat berdampak </w:t>
      </w:r>
      <w:r>
        <w:lastRenderedPageBreak/>
        <w:t>langsung pada keberlangsungan usaha dalam jangka panjang.</w:t>
      </w:r>
    </w:p>
    <w:p w:rsidR="00E06DE6" w:rsidRDefault="00E06DE6" w:rsidP="00E06DE6">
      <w:pPr>
        <w:pStyle w:val="BodyText"/>
        <w:spacing w:before="3"/>
      </w:pPr>
    </w:p>
    <w:p w:rsidR="00E06DE6" w:rsidRDefault="00E06DE6" w:rsidP="00E06DE6">
      <w:pPr>
        <w:pStyle w:val="Heading2"/>
        <w:spacing w:before="1"/>
        <w:ind w:left="560"/>
        <w:jc w:val="center"/>
      </w:pPr>
      <w:r>
        <w:t>Tabel</w:t>
      </w:r>
      <w:r>
        <w:rPr>
          <w:spacing w:val="-14"/>
        </w:rPr>
        <w:t xml:space="preserve"> </w:t>
      </w:r>
      <w:r>
        <w:t>4.27</w:t>
      </w:r>
      <w:r>
        <w:rPr>
          <w:spacing w:val="-9"/>
        </w:rPr>
        <w:t xml:space="preserve"> </w:t>
      </w:r>
      <w:r>
        <w:t>Pernyataan</w:t>
      </w:r>
      <w:r>
        <w:rPr>
          <w:spacing w:val="-8"/>
        </w:rPr>
        <w:t xml:space="preserve"> </w:t>
      </w:r>
      <w:r>
        <w:rPr>
          <w:spacing w:val="-10"/>
        </w:rPr>
        <w:t>3</w:t>
      </w:r>
    </w:p>
    <w:p w:rsidR="00E06DE6" w:rsidRDefault="00E06DE6" w:rsidP="00E06DE6">
      <w:pPr>
        <w:spacing w:before="136" w:line="242" w:lineRule="auto"/>
        <w:ind w:left="2105" w:right="1552"/>
        <w:jc w:val="center"/>
        <w:rPr>
          <w:b/>
          <w:sz w:val="24"/>
        </w:rPr>
      </w:pPr>
      <w:r>
        <w:rPr>
          <w:b/>
          <w:sz w:val="24"/>
        </w:rPr>
        <w:t>Saya</w:t>
      </w:r>
      <w:r>
        <w:rPr>
          <w:b/>
          <w:spacing w:val="-15"/>
          <w:sz w:val="24"/>
        </w:rPr>
        <w:t xml:space="preserve"> </w:t>
      </w:r>
      <w:r>
        <w:rPr>
          <w:b/>
          <w:sz w:val="24"/>
        </w:rPr>
        <w:t>Berhasil</w:t>
      </w:r>
      <w:r>
        <w:rPr>
          <w:b/>
          <w:spacing w:val="-15"/>
          <w:sz w:val="24"/>
        </w:rPr>
        <w:t xml:space="preserve"> </w:t>
      </w:r>
      <w:r>
        <w:rPr>
          <w:b/>
          <w:sz w:val="24"/>
        </w:rPr>
        <w:t>Mencapai</w:t>
      </w:r>
      <w:r>
        <w:rPr>
          <w:b/>
          <w:spacing w:val="-15"/>
          <w:sz w:val="24"/>
        </w:rPr>
        <w:t xml:space="preserve"> </w:t>
      </w:r>
      <w:r>
        <w:rPr>
          <w:b/>
          <w:sz w:val="24"/>
        </w:rPr>
        <w:t>Target</w:t>
      </w:r>
      <w:r>
        <w:rPr>
          <w:b/>
          <w:spacing w:val="-15"/>
          <w:sz w:val="24"/>
        </w:rPr>
        <w:t xml:space="preserve"> </w:t>
      </w:r>
      <w:r>
        <w:rPr>
          <w:b/>
          <w:sz w:val="24"/>
        </w:rPr>
        <w:t>Penjualan</w:t>
      </w:r>
      <w:r>
        <w:rPr>
          <w:b/>
          <w:spacing w:val="-15"/>
          <w:sz w:val="24"/>
        </w:rPr>
        <w:t xml:space="preserve"> </w:t>
      </w:r>
      <w:r>
        <w:rPr>
          <w:b/>
          <w:sz w:val="24"/>
        </w:rPr>
        <w:t>Yang</w:t>
      </w:r>
      <w:r>
        <w:rPr>
          <w:b/>
          <w:spacing w:val="-15"/>
          <w:sz w:val="24"/>
        </w:rPr>
        <w:t xml:space="preserve"> </w:t>
      </w:r>
      <w:r>
        <w:rPr>
          <w:b/>
          <w:sz w:val="24"/>
        </w:rPr>
        <w:t>Telah</w:t>
      </w:r>
      <w:r>
        <w:rPr>
          <w:b/>
          <w:spacing w:val="-15"/>
          <w:sz w:val="24"/>
        </w:rPr>
        <w:t xml:space="preserve"> </w:t>
      </w:r>
      <w:r>
        <w:rPr>
          <w:b/>
          <w:sz w:val="24"/>
        </w:rPr>
        <w:t>Ditetapkan</w:t>
      </w:r>
      <w:r>
        <w:rPr>
          <w:b/>
          <w:spacing w:val="-15"/>
          <w:sz w:val="24"/>
        </w:rPr>
        <w:t xml:space="preserve"> </w:t>
      </w:r>
      <w:r>
        <w:rPr>
          <w:b/>
          <w:sz w:val="24"/>
        </w:rPr>
        <w:t xml:space="preserve">Setiap </w:t>
      </w:r>
      <w:r>
        <w:rPr>
          <w:b/>
          <w:spacing w:val="-2"/>
          <w:sz w:val="24"/>
        </w:rPr>
        <w:t>Bulannya</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8" w:lineRule="exact"/>
              <w:ind w:left="451"/>
              <w:jc w:val="left"/>
              <w:rPr>
                <w:sz w:val="24"/>
              </w:rPr>
            </w:pPr>
            <w:r>
              <w:rPr>
                <w:spacing w:val="-2"/>
                <w:sz w:val="24"/>
              </w:rPr>
              <w:t>Valid</w:t>
            </w:r>
          </w:p>
          <w:p w:rsidR="00E06DE6" w:rsidRDefault="00E06DE6" w:rsidP="00601727">
            <w:pPr>
              <w:pStyle w:val="TableParagraph"/>
              <w:spacing w:before="2" w:line="261" w:lineRule="exact"/>
              <w:ind w:left="355"/>
              <w:jc w:val="left"/>
              <w:rPr>
                <w:sz w:val="24"/>
              </w:rPr>
            </w:pPr>
            <w:r>
              <w:rPr>
                <w:spacing w:val="-2"/>
                <w:sz w:val="24"/>
              </w:rPr>
              <w:t>Percent</w:t>
            </w:r>
          </w:p>
        </w:tc>
        <w:tc>
          <w:tcPr>
            <w:tcW w:w="1417" w:type="dxa"/>
          </w:tcPr>
          <w:p w:rsidR="00E06DE6" w:rsidRDefault="00E06DE6" w:rsidP="00601727">
            <w:pPr>
              <w:pStyle w:val="TableParagraph"/>
              <w:spacing w:line="268" w:lineRule="exact"/>
              <w:ind w:left="34" w:right="19"/>
              <w:rPr>
                <w:sz w:val="24"/>
              </w:rPr>
            </w:pPr>
            <w:r>
              <w:rPr>
                <w:spacing w:val="-2"/>
                <w:sz w:val="24"/>
              </w:rPr>
              <w:t>Cumulative</w:t>
            </w:r>
          </w:p>
          <w:p w:rsidR="00E06DE6" w:rsidRDefault="00E06DE6" w:rsidP="00601727">
            <w:pPr>
              <w:pStyle w:val="TableParagraph"/>
              <w:spacing w:before="2" w:line="261" w:lineRule="exact"/>
              <w:ind w:left="34" w:right="1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7</w:t>
            </w:r>
          </w:p>
        </w:tc>
        <w:tc>
          <w:tcPr>
            <w:tcW w:w="1277" w:type="dxa"/>
          </w:tcPr>
          <w:p w:rsidR="00E06DE6" w:rsidRDefault="00E06DE6" w:rsidP="00601727">
            <w:pPr>
              <w:pStyle w:val="TableParagraph"/>
              <w:ind w:right="85"/>
              <w:jc w:val="right"/>
              <w:rPr>
                <w:sz w:val="24"/>
              </w:rPr>
            </w:pPr>
            <w:r>
              <w:rPr>
                <w:spacing w:val="-2"/>
                <w:sz w:val="24"/>
              </w:rPr>
              <w:t>10.3%</w:t>
            </w:r>
          </w:p>
        </w:tc>
        <w:tc>
          <w:tcPr>
            <w:tcW w:w="1277" w:type="dxa"/>
          </w:tcPr>
          <w:p w:rsidR="00E06DE6" w:rsidRDefault="00E06DE6" w:rsidP="00601727">
            <w:pPr>
              <w:pStyle w:val="TableParagraph"/>
              <w:ind w:right="75"/>
              <w:jc w:val="right"/>
              <w:rPr>
                <w:sz w:val="24"/>
              </w:rPr>
            </w:pPr>
            <w:r>
              <w:rPr>
                <w:spacing w:val="-2"/>
                <w:sz w:val="24"/>
              </w:rPr>
              <w:t>10.3%</w:t>
            </w:r>
          </w:p>
        </w:tc>
        <w:tc>
          <w:tcPr>
            <w:tcW w:w="1417" w:type="dxa"/>
          </w:tcPr>
          <w:p w:rsidR="00E06DE6" w:rsidRDefault="00E06DE6" w:rsidP="00601727">
            <w:pPr>
              <w:pStyle w:val="TableParagraph"/>
              <w:ind w:right="76"/>
              <w:jc w:val="right"/>
              <w:rPr>
                <w:sz w:val="24"/>
              </w:rPr>
            </w:pPr>
            <w:r>
              <w:rPr>
                <w:spacing w:val="-2"/>
                <w:sz w:val="24"/>
              </w:rPr>
              <w:t>10.3%</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5"/>
              <w:jc w:val="right"/>
              <w:rPr>
                <w:sz w:val="24"/>
              </w:rPr>
            </w:pPr>
            <w:r>
              <w:rPr>
                <w:spacing w:val="-2"/>
                <w:sz w:val="24"/>
              </w:rPr>
              <w:t>14.7%</w:t>
            </w:r>
          </w:p>
        </w:tc>
        <w:tc>
          <w:tcPr>
            <w:tcW w:w="1277" w:type="dxa"/>
          </w:tcPr>
          <w:p w:rsidR="00E06DE6" w:rsidRDefault="00E06DE6" w:rsidP="00601727">
            <w:pPr>
              <w:pStyle w:val="TableParagraph"/>
              <w:ind w:right="75"/>
              <w:jc w:val="right"/>
              <w:rPr>
                <w:sz w:val="24"/>
              </w:rPr>
            </w:pPr>
            <w:r>
              <w:rPr>
                <w:spacing w:val="-2"/>
                <w:sz w:val="24"/>
              </w:rPr>
              <w:t>14.7%</w:t>
            </w:r>
          </w:p>
        </w:tc>
        <w:tc>
          <w:tcPr>
            <w:tcW w:w="1417" w:type="dxa"/>
          </w:tcPr>
          <w:p w:rsidR="00E06DE6" w:rsidRDefault="00E06DE6" w:rsidP="00601727">
            <w:pPr>
              <w:pStyle w:val="TableParagraph"/>
              <w:ind w:right="76"/>
              <w:jc w:val="right"/>
              <w:rPr>
                <w:sz w:val="24"/>
              </w:rPr>
            </w:pPr>
            <w:r>
              <w:rPr>
                <w:spacing w:val="-2"/>
                <w:sz w:val="24"/>
              </w:rPr>
              <w:t>25.0%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19</w:t>
            </w:r>
          </w:p>
        </w:tc>
        <w:tc>
          <w:tcPr>
            <w:tcW w:w="1277" w:type="dxa"/>
          </w:tcPr>
          <w:p w:rsidR="00E06DE6" w:rsidRDefault="00E06DE6" w:rsidP="00601727">
            <w:pPr>
              <w:pStyle w:val="TableParagraph"/>
              <w:ind w:right="80"/>
              <w:jc w:val="right"/>
              <w:rPr>
                <w:sz w:val="24"/>
              </w:rPr>
            </w:pPr>
            <w:r>
              <w:rPr>
                <w:spacing w:val="-2"/>
                <w:sz w:val="24"/>
              </w:rPr>
              <w:t>27.9%</w:t>
            </w:r>
          </w:p>
        </w:tc>
        <w:tc>
          <w:tcPr>
            <w:tcW w:w="1277" w:type="dxa"/>
          </w:tcPr>
          <w:p w:rsidR="00E06DE6" w:rsidRDefault="00E06DE6" w:rsidP="00601727">
            <w:pPr>
              <w:pStyle w:val="TableParagraph"/>
              <w:ind w:right="75"/>
              <w:jc w:val="right"/>
              <w:rPr>
                <w:sz w:val="24"/>
              </w:rPr>
            </w:pPr>
            <w:r>
              <w:rPr>
                <w:spacing w:val="-2"/>
                <w:sz w:val="24"/>
              </w:rPr>
              <w:t>27.9%</w:t>
            </w:r>
          </w:p>
        </w:tc>
        <w:tc>
          <w:tcPr>
            <w:tcW w:w="1417" w:type="dxa"/>
          </w:tcPr>
          <w:p w:rsidR="00E06DE6" w:rsidRDefault="00E06DE6" w:rsidP="00601727">
            <w:pPr>
              <w:pStyle w:val="TableParagraph"/>
              <w:ind w:right="76"/>
              <w:jc w:val="right"/>
              <w:rPr>
                <w:sz w:val="24"/>
              </w:rPr>
            </w:pPr>
            <w:r>
              <w:rPr>
                <w:spacing w:val="-2"/>
                <w:sz w:val="24"/>
              </w:rPr>
              <w:t>52.9%</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24</w:t>
            </w:r>
          </w:p>
        </w:tc>
        <w:tc>
          <w:tcPr>
            <w:tcW w:w="1277" w:type="dxa"/>
          </w:tcPr>
          <w:p w:rsidR="00E06DE6" w:rsidRDefault="00E06DE6" w:rsidP="00601727">
            <w:pPr>
              <w:pStyle w:val="TableParagraph"/>
              <w:spacing w:line="253" w:lineRule="exact"/>
              <w:ind w:right="80"/>
              <w:jc w:val="right"/>
              <w:rPr>
                <w:sz w:val="24"/>
              </w:rPr>
            </w:pPr>
            <w:r>
              <w:rPr>
                <w:spacing w:val="-2"/>
                <w:sz w:val="24"/>
              </w:rPr>
              <w:t>35.3%</w:t>
            </w:r>
          </w:p>
        </w:tc>
        <w:tc>
          <w:tcPr>
            <w:tcW w:w="1277" w:type="dxa"/>
          </w:tcPr>
          <w:p w:rsidR="00E06DE6" w:rsidRDefault="00E06DE6" w:rsidP="00601727">
            <w:pPr>
              <w:pStyle w:val="TableParagraph"/>
              <w:spacing w:line="253" w:lineRule="exact"/>
              <w:ind w:right="75"/>
              <w:jc w:val="right"/>
              <w:rPr>
                <w:sz w:val="24"/>
              </w:rPr>
            </w:pPr>
            <w:r>
              <w:rPr>
                <w:spacing w:val="-2"/>
                <w:sz w:val="24"/>
              </w:rPr>
              <w:t>35.3%</w:t>
            </w:r>
          </w:p>
        </w:tc>
        <w:tc>
          <w:tcPr>
            <w:tcW w:w="1417" w:type="dxa"/>
          </w:tcPr>
          <w:p w:rsidR="00E06DE6" w:rsidRDefault="00E06DE6" w:rsidP="00601727">
            <w:pPr>
              <w:pStyle w:val="TableParagraph"/>
              <w:spacing w:line="253" w:lineRule="exact"/>
              <w:ind w:right="76"/>
              <w:jc w:val="right"/>
              <w:rPr>
                <w:sz w:val="24"/>
              </w:rPr>
            </w:pPr>
            <w:r>
              <w:rPr>
                <w:spacing w:val="-2"/>
                <w:sz w:val="24"/>
              </w:rPr>
              <w:t>88.2%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0"/>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417" w:type="dxa"/>
          </w:tcPr>
          <w:p w:rsidR="00E06DE6" w:rsidRDefault="00E06DE6" w:rsidP="00601727">
            <w:pPr>
              <w:pStyle w:val="TableParagraph"/>
              <w:ind w:right="76"/>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4" w:line="480" w:lineRule="auto"/>
        <w:ind w:left="1841" w:right="1275" w:firstLine="720"/>
        <w:jc w:val="both"/>
      </w:pPr>
      <w:r>
        <w:t>Berdasarkan tabel 4.27 menyatakan bahwa sekitar 25% responden menyatakan</w:t>
      </w:r>
      <w:r>
        <w:rPr>
          <w:spacing w:val="34"/>
        </w:rPr>
        <w:t xml:space="preserve"> </w:t>
      </w:r>
      <w:r>
        <w:t>tidak</w:t>
      </w:r>
      <w:r>
        <w:rPr>
          <w:spacing w:val="47"/>
        </w:rPr>
        <w:t xml:space="preserve"> </w:t>
      </w:r>
      <w:r>
        <w:t>berhasil</w:t>
      </w:r>
      <w:r>
        <w:rPr>
          <w:spacing w:val="42"/>
        </w:rPr>
        <w:t xml:space="preserve"> </w:t>
      </w:r>
      <w:r>
        <w:t>mencapai</w:t>
      </w:r>
      <w:r>
        <w:rPr>
          <w:spacing w:val="33"/>
        </w:rPr>
        <w:t xml:space="preserve"> </w:t>
      </w:r>
      <w:r>
        <w:t>target</w:t>
      </w:r>
      <w:r>
        <w:rPr>
          <w:spacing w:val="47"/>
        </w:rPr>
        <w:t xml:space="preserve"> </w:t>
      </w:r>
      <w:r>
        <w:t>penjualan,</w:t>
      </w:r>
      <w:r>
        <w:rPr>
          <w:spacing w:val="44"/>
        </w:rPr>
        <w:t xml:space="preserve"> </w:t>
      </w:r>
      <w:r>
        <w:t>dengan</w:t>
      </w:r>
      <w:r>
        <w:rPr>
          <w:spacing w:val="37"/>
        </w:rPr>
        <w:t xml:space="preserve"> </w:t>
      </w:r>
      <w:r>
        <w:t>tambahan</w:t>
      </w:r>
      <w:r>
        <w:rPr>
          <w:spacing w:val="37"/>
        </w:rPr>
        <w:t xml:space="preserve"> </w:t>
      </w:r>
      <w:r>
        <w:rPr>
          <w:spacing w:val="-2"/>
        </w:rPr>
        <w:t>27,9%</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9"/>
        <w:jc w:val="both"/>
      </w:pPr>
      <w:r>
        <w:t>bersikap netral. Ini menunjukkan bahwa sebagian besar pelaku UMKM belum memiliki pencapaian penjualan yang stabil. Hal ini dapat berkaitan dengan tantangan dalam pemasaran, daya saing produk, atau keterbatasan kapasitas produksi. Hanya 35,3% responden yang menyatakan berhasil mencapai target, menandakan masih ada ruang perbaikan yang besar.</w:t>
      </w:r>
    </w:p>
    <w:p w:rsidR="00E06DE6" w:rsidRDefault="00E06DE6" w:rsidP="00E06DE6">
      <w:pPr>
        <w:pStyle w:val="Heading2"/>
        <w:ind w:left="4573"/>
      </w:pPr>
      <w:r>
        <w:t>Tabel</w:t>
      </w:r>
      <w:r>
        <w:rPr>
          <w:spacing w:val="-14"/>
        </w:rPr>
        <w:t xml:space="preserve"> </w:t>
      </w:r>
      <w:r>
        <w:t>4.28</w:t>
      </w:r>
      <w:r>
        <w:rPr>
          <w:spacing w:val="-9"/>
        </w:rPr>
        <w:t xml:space="preserve"> </w:t>
      </w:r>
      <w:r>
        <w:t>Pernyataan</w:t>
      </w:r>
      <w:r>
        <w:rPr>
          <w:spacing w:val="-8"/>
        </w:rPr>
        <w:t xml:space="preserve"> </w:t>
      </w:r>
      <w:r>
        <w:rPr>
          <w:spacing w:val="-10"/>
        </w:rPr>
        <w:t>4</w:t>
      </w:r>
    </w:p>
    <w:p w:rsidR="00E06DE6" w:rsidRDefault="00E06DE6" w:rsidP="00E06DE6">
      <w:pPr>
        <w:spacing w:before="142" w:after="4"/>
        <w:ind w:left="5409" w:right="1280" w:hanging="3328"/>
        <w:rPr>
          <w:b/>
          <w:sz w:val="24"/>
        </w:rPr>
      </w:pPr>
      <w:r>
        <w:rPr>
          <w:b/>
          <w:sz w:val="24"/>
        </w:rPr>
        <w:t>Saya</w:t>
      </w:r>
      <w:r>
        <w:rPr>
          <w:b/>
          <w:spacing w:val="-14"/>
          <w:sz w:val="24"/>
        </w:rPr>
        <w:t xml:space="preserve"> </w:t>
      </w:r>
      <w:r>
        <w:rPr>
          <w:b/>
          <w:sz w:val="24"/>
        </w:rPr>
        <w:t>Merasa</w:t>
      </w:r>
      <w:r>
        <w:rPr>
          <w:b/>
          <w:spacing w:val="-8"/>
          <w:sz w:val="24"/>
        </w:rPr>
        <w:t xml:space="preserve"> </w:t>
      </w:r>
      <w:r>
        <w:rPr>
          <w:b/>
          <w:sz w:val="24"/>
        </w:rPr>
        <w:t>Puas</w:t>
      </w:r>
      <w:r>
        <w:rPr>
          <w:b/>
          <w:spacing w:val="-11"/>
          <w:sz w:val="24"/>
        </w:rPr>
        <w:t xml:space="preserve"> </w:t>
      </w:r>
      <w:r>
        <w:rPr>
          <w:b/>
          <w:sz w:val="24"/>
        </w:rPr>
        <w:t>Dengan</w:t>
      </w:r>
      <w:r>
        <w:rPr>
          <w:b/>
          <w:spacing w:val="-8"/>
          <w:sz w:val="24"/>
        </w:rPr>
        <w:t xml:space="preserve"> </w:t>
      </w:r>
      <w:r>
        <w:rPr>
          <w:b/>
          <w:sz w:val="24"/>
        </w:rPr>
        <w:t>Capaian</w:t>
      </w:r>
      <w:r>
        <w:rPr>
          <w:b/>
          <w:spacing w:val="-8"/>
          <w:sz w:val="24"/>
        </w:rPr>
        <w:t xml:space="preserve"> </w:t>
      </w:r>
      <w:r>
        <w:rPr>
          <w:b/>
          <w:sz w:val="24"/>
        </w:rPr>
        <w:t>Usaha</w:t>
      </w:r>
      <w:r>
        <w:rPr>
          <w:b/>
          <w:spacing w:val="-15"/>
          <w:sz w:val="24"/>
        </w:rPr>
        <w:t xml:space="preserve"> </w:t>
      </w:r>
      <w:r>
        <w:rPr>
          <w:b/>
          <w:sz w:val="24"/>
        </w:rPr>
        <w:t>Yang</w:t>
      </w:r>
      <w:r>
        <w:rPr>
          <w:b/>
          <w:spacing w:val="-13"/>
          <w:sz w:val="24"/>
        </w:rPr>
        <w:t xml:space="preserve"> </w:t>
      </w:r>
      <w:r>
        <w:rPr>
          <w:b/>
          <w:sz w:val="24"/>
        </w:rPr>
        <w:t>Telah</w:t>
      </w:r>
      <w:r>
        <w:rPr>
          <w:b/>
          <w:spacing w:val="-3"/>
          <w:sz w:val="24"/>
        </w:rPr>
        <w:t xml:space="preserve"> </w:t>
      </w:r>
      <w:r>
        <w:rPr>
          <w:b/>
          <w:sz w:val="24"/>
        </w:rPr>
        <w:t>Saya</w:t>
      </w:r>
      <w:r>
        <w:rPr>
          <w:b/>
          <w:spacing w:val="-8"/>
          <w:sz w:val="24"/>
        </w:rPr>
        <w:t xml:space="preserve"> </w:t>
      </w:r>
      <w:r>
        <w:rPr>
          <w:b/>
          <w:sz w:val="24"/>
        </w:rPr>
        <w:t>Raih</w:t>
      </w:r>
      <w:r>
        <w:rPr>
          <w:b/>
          <w:spacing w:val="-8"/>
          <w:sz w:val="24"/>
        </w:rPr>
        <w:t xml:space="preserve"> </w:t>
      </w:r>
      <w:r>
        <w:rPr>
          <w:b/>
          <w:sz w:val="24"/>
        </w:rPr>
        <w:t>Hingga Saat Ini</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5"/>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417" w:type="dxa"/>
          </w:tcPr>
          <w:p w:rsidR="00E06DE6" w:rsidRDefault="00E06DE6" w:rsidP="00601727">
            <w:pPr>
              <w:pStyle w:val="TableParagraph"/>
              <w:ind w:right="76"/>
              <w:jc w:val="right"/>
              <w:rPr>
                <w:sz w:val="24"/>
              </w:rPr>
            </w:pPr>
            <w:r>
              <w:rPr>
                <w:spacing w:val="-2"/>
                <w:sz w:val="24"/>
              </w:rPr>
              <w:t>11.8%</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10</w:t>
            </w:r>
          </w:p>
        </w:tc>
        <w:tc>
          <w:tcPr>
            <w:tcW w:w="1277" w:type="dxa"/>
          </w:tcPr>
          <w:p w:rsidR="00E06DE6" w:rsidRDefault="00E06DE6" w:rsidP="00601727">
            <w:pPr>
              <w:pStyle w:val="TableParagraph"/>
              <w:spacing w:line="253" w:lineRule="exact"/>
              <w:ind w:right="85"/>
              <w:jc w:val="right"/>
              <w:rPr>
                <w:sz w:val="24"/>
              </w:rPr>
            </w:pPr>
            <w:r>
              <w:rPr>
                <w:spacing w:val="-2"/>
                <w:sz w:val="24"/>
              </w:rPr>
              <w:t>14.7%</w:t>
            </w:r>
          </w:p>
        </w:tc>
        <w:tc>
          <w:tcPr>
            <w:tcW w:w="1277" w:type="dxa"/>
          </w:tcPr>
          <w:p w:rsidR="00E06DE6" w:rsidRDefault="00E06DE6" w:rsidP="00601727">
            <w:pPr>
              <w:pStyle w:val="TableParagraph"/>
              <w:spacing w:line="253" w:lineRule="exact"/>
              <w:ind w:right="75"/>
              <w:jc w:val="right"/>
              <w:rPr>
                <w:sz w:val="24"/>
              </w:rPr>
            </w:pPr>
            <w:r>
              <w:rPr>
                <w:spacing w:val="-2"/>
                <w:sz w:val="24"/>
              </w:rPr>
              <w:t>14.7%</w:t>
            </w:r>
          </w:p>
        </w:tc>
        <w:tc>
          <w:tcPr>
            <w:tcW w:w="1417" w:type="dxa"/>
          </w:tcPr>
          <w:p w:rsidR="00E06DE6" w:rsidRDefault="00E06DE6" w:rsidP="00601727">
            <w:pPr>
              <w:pStyle w:val="TableParagraph"/>
              <w:spacing w:line="253" w:lineRule="exact"/>
              <w:ind w:right="76"/>
              <w:jc w:val="right"/>
              <w:rPr>
                <w:sz w:val="24"/>
              </w:rPr>
            </w:pPr>
            <w:r>
              <w:rPr>
                <w:spacing w:val="-2"/>
                <w:sz w:val="24"/>
              </w:rPr>
              <w:t>26.5%</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0"/>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417" w:type="dxa"/>
          </w:tcPr>
          <w:p w:rsidR="00E06DE6" w:rsidRDefault="00E06DE6" w:rsidP="00601727">
            <w:pPr>
              <w:pStyle w:val="TableParagraph"/>
              <w:ind w:right="76"/>
              <w:jc w:val="right"/>
              <w:rPr>
                <w:sz w:val="24"/>
              </w:rPr>
            </w:pPr>
            <w:r>
              <w:rPr>
                <w:spacing w:val="-2"/>
                <w:sz w:val="24"/>
              </w:rPr>
              <w:t>52.9%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24</w:t>
            </w:r>
          </w:p>
        </w:tc>
        <w:tc>
          <w:tcPr>
            <w:tcW w:w="1277" w:type="dxa"/>
          </w:tcPr>
          <w:p w:rsidR="00E06DE6" w:rsidRDefault="00E06DE6" w:rsidP="00601727">
            <w:pPr>
              <w:pStyle w:val="TableParagraph"/>
              <w:ind w:right="80"/>
              <w:jc w:val="right"/>
              <w:rPr>
                <w:sz w:val="24"/>
              </w:rPr>
            </w:pPr>
            <w:r>
              <w:rPr>
                <w:spacing w:val="-2"/>
                <w:sz w:val="24"/>
              </w:rPr>
              <w:t>35.3%</w:t>
            </w:r>
          </w:p>
        </w:tc>
        <w:tc>
          <w:tcPr>
            <w:tcW w:w="1277" w:type="dxa"/>
          </w:tcPr>
          <w:p w:rsidR="00E06DE6" w:rsidRDefault="00E06DE6" w:rsidP="00601727">
            <w:pPr>
              <w:pStyle w:val="TableParagraph"/>
              <w:ind w:right="75"/>
              <w:jc w:val="right"/>
              <w:rPr>
                <w:sz w:val="24"/>
              </w:rPr>
            </w:pPr>
            <w:r>
              <w:rPr>
                <w:spacing w:val="-2"/>
                <w:sz w:val="24"/>
              </w:rPr>
              <w:t>35.3%</w:t>
            </w:r>
          </w:p>
        </w:tc>
        <w:tc>
          <w:tcPr>
            <w:tcW w:w="1417" w:type="dxa"/>
          </w:tcPr>
          <w:p w:rsidR="00E06DE6" w:rsidRDefault="00E06DE6" w:rsidP="00601727">
            <w:pPr>
              <w:pStyle w:val="TableParagraph"/>
              <w:ind w:right="76"/>
              <w:jc w:val="right"/>
              <w:rPr>
                <w:sz w:val="24"/>
              </w:rPr>
            </w:pPr>
            <w:r>
              <w:rPr>
                <w:spacing w:val="-2"/>
                <w:sz w:val="24"/>
              </w:rPr>
              <w:t>88.2%</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3" w:lineRule="exact"/>
              <w:ind w:right="84"/>
              <w:jc w:val="right"/>
              <w:rPr>
                <w:sz w:val="24"/>
              </w:rPr>
            </w:pPr>
            <w:r>
              <w:rPr>
                <w:spacing w:val="-10"/>
                <w:sz w:val="24"/>
              </w:rPr>
              <w:t>8</w:t>
            </w:r>
          </w:p>
        </w:tc>
        <w:tc>
          <w:tcPr>
            <w:tcW w:w="1277" w:type="dxa"/>
          </w:tcPr>
          <w:p w:rsidR="00E06DE6" w:rsidRDefault="00E06DE6" w:rsidP="00601727">
            <w:pPr>
              <w:pStyle w:val="TableParagraph"/>
              <w:spacing w:line="253" w:lineRule="exact"/>
              <w:ind w:right="80"/>
              <w:jc w:val="right"/>
              <w:rPr>
                <w:sz w:val="24"/>
              </w:rPr>
            </w:pPr>
            <w:r>
              <w:rPr>
                <w:spacing w:val="-2"/>
                <w:sz w:val="24"/>
              </w:rPr>
              <w:t>11.8%</w:t>
            </w:r>
          </w:p>
        </w:tc>
        <w:tc>
          <w:tcPr>
            <w:tcW w:w="1277" w:type="dxa"/>
          </w:tcPr>
          <w:p w:rsidR="00E06DE6" w:rsidRDefault="00E06DE6" w:rsidP="00601727">
            <w:pPr>
              <w:pStyle w:val="TableParagraph"/>
              <w:spacing w:line="253" w:lineRule="exact"/>
              <w:ind w:right="75"/>
              <w:jc w:val="right"/>
              <w:rPr>
                <w:sz w:val="24"/>
              </w:rPr>
            </w:pPr>
            <w:r>
              <w:rPr>
                <w:spacing w:val="-2"/>
                <w:sz w:val="24"/>
              </w:rPr>
              <w:t>11.8%</w:t>
            </w:r>
          </w:p>
        </w:tc>
        <w:tc>
          <w:tcPr>
            <w:tcW w:w="1417" w:type="dxa"/>
          </w:tcPr>
          <w:p w:rsidR="00E06DE6" w:rsidRDefault="00E06DE6" w:rsidP="00601727">
            <w:pPr>
              <w:pStyle w:val="TableParagraph"/>
              <w:spacing w:line="253" w:lineRule="exact"/>
              <w:ind w:right="76"/>
              <w:jc w:val="right"/>
              <w:rPr>
                <w:sz w:val="24"/>
              </w:rPr>
            </w:pPr>
            <w:r>
              <w:rPr>
                <w:spacing w:val="-2"/>
                <w:sz w:val="24"/>
              </w:rPr>
              <w:t>100.0%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before="1" w:line="257" w:lineRule="exact"/>
              <w:ind w:left="27"/>
              <w:rPr>
                <w:b/>
                <w:sz w:val="24"/>
              </w:rPr>
            </w:pPr>
            <w:r>
              <w:rPr>
                <w:b/>
                <w:spacing w:val="-2"/>
                <w:sz w:val="24"/>
              </w:rPr>
              <w:t>Total</w:t>
            </w:r>
          </w:p>
        </w:tc>
        <w:tc>
          <w:tcPr>
            <w:tcW w:w="1277" w:type="dxa"/>
          </w:tcPr>
          <w:p w:rsidR="00E06DE6" w:rsidRDefault="00E06DE6" w:rsidP="00601727">
            <w:pPr>
              <w:pStyle w:val="TableParagraph"/>
              <w:spacing w:before="1" w:line="257" w:lineRule="exact"/>
              <w:ind w:right="84"/>
              <w:jc w:val="right"/>
              <w:rPr>
                <w:b/>
                <w:sz w:val="24"/>
              </w:rPr>
            </w:pPr>
            <w:r>
              <w:rPr>
                <w:b/>
                <w:spacing w:val="-5"/>
                <w:sz w:val="24"/>
              </w:rPr>
              <w:t>68</w:t>
            </w:r>
          </w:p>
        </w:tc>
        <w:tc>
          <w:tcPr>
            <w:tcW w:w="1277" w:type="dxa"/>
          </w:tcPr>
          <w:p w:rsidR="00E06DE6" w:rsidRDefault="00E06DE6" w:rsidP="00601727">
            <w:pPr>
              <w:pStyle w:val="TableParagraph"/>
              <w:spacing w:before="1" w:line="257" w:lineRule="exact"/>
              <w:ind w:right="79"/>
              <w:jc w:val="right"/>
              <w:rPr>
                <w:b/>
                <w:sz w:val="24"/>
              </w:rPr>
            </w:pPr>
            <w:r>
              <w:rPr>
                <w:b/>
                <w:spacing w:val="-2"/>
                <w:sz w:val="24"/>
              </w:rPr>
              <w:t>100.0%</w:t>
            </w:r>
          </w:p>
        </w:tc>
        <w:tc>
          <w:tcPr>
            <w:tcW w:w="1277" w:type="dxa"/>
          </w:tcPr>
          <w:p w:rsidR="00E06DE6" w:rsidRDefault="00E06DE6" w:rsidP="00601727">
            <w:pPr>
              <w:pStyle w:val="TableParagraph"/>
              <w:spacing w:before="1" w:line="257" w:lineRule="exact"/>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jc w:val="both"/>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2" w:firstLine="720"/>
        <w:jc w:val="both"/>
      </w:pPr>
      <w:r>
        <w:t>Berdasarkan</w:t>
      </w:r>
      <w:r>
        <w:rPr>
          <w:spacing w:val="-9"/>
        </w:rPr>
        <w:t xml:space="preserve"> </w:t>
      </w:r>
      <w:r>
        <w:t>tabel</w:t>
      </w:r>
      <w:r>
        <w:rPr>
          <w:spacing w:val="-12"/>
        </w:rPr>
        <w:t xml:space="preserve"> </w:t>
      </w:r>
      <w:r>
        <w:t>4.28</w:t>
      </w:r>
      <w:r>
        <w:rPr>
          <w:spacing w:val="-1"/>
        </w:rPr>
        <w:t xml:space="preserve"> </w:t>
      </w:r>
      <w:r>
        <w:t>menyatakan</w:t>
      </w:r>
      <w:r>
        <w:rPr>
          <w:spacing w:val="-4"/>
        </w:rPr>
        <w:t xml:space="preserve"> </w:t>
      </w:r>
      <w:r>
        <w:t>bahwa</w:t>
      </w:r>
      <w:r>
        <w:rPr>
          <w:spacing w:val="-6"/>
        </w:rPr>
        <w:t xml:space="preserve"> </w:t>
      </w:r>
      <w:r>
        <w:t>tingkat ketidakpuasan</w:t>
      </w:r>
      <w:r>
        <w:rPr>
          <w:spacing w:val="-9"/>
        </w:rPr>
        <w:t xml:space="preserve"> </w:t>
      </w:r>
      <w:r>
        <w:t>terpantau cukup tinggi, dengan total 26,5% responden menyatakan tidak puas (kategori “sangat tidak setuju” dan “tidak setuju”). Ini menunjukkan bahwa banyak pelaku UMKM</w:t>
      </w:r>
      <w:r>
        <w:rPr>
          <w:spacing w:val="-15"/>
        </w:rPr>
        <w:t xml:space="preserve"> </w:t>
      </w:r>
      <w:r>
        <w:t>belum</w:t>
      </w:r>
      <w:r>
        <w:rPr>
          <w:spacing w:val="-15"/>
        </w:rPr>
        <w:t xml:space="preserve"> </w:t>
      </w:r>
      <w:r>
        <w:t>merasa</w:t>
      </w:r>
      <w:r>
        <w:rPr>
          <w:spacing w:val="-15"/>
        </w:rPr>
        <w:t xml:space="preserve"> </w:t>
      </w:r>
      <w:r>
        <w:t>puas</w:t>
      </w:r>
      <w:r>
        <w:rPr>
          <w:spacing w:val="-15"/>
        </w:rPr>
        <w:t xml:space="preserve"> </w:t>
      </w:r>
      <w:r>
        <w:t>terhadap</w:t>
      </w:r>
      <w:r>
        <w:rPr>
          <w:spacing w:val="-13"/>
        </w:rPr>
        <w:t xml:space="preserve"> </w:t>
      </w:r>
      <w:r>
        <w:t>pencapaian</w:t>
      </w:r>
      <w:r>
        <w:rPr>
          <w:spacing w:val="-13"/>
        </w:rPr>
        <w:t xml:space="preserve"> </w:t>
      </w:r>
      <w:r>
        <w:t>mereka</w:t>
      </w:r>
      <w:r>
        <w:rPr>
          <w:spacing w:val="-14"/>
        </w:rPr>
        <w:t xml:space="preserve"> </w:t>
      </w:r>
      <w:r>
        <w:t>sejauh</w:t>
      </w:r>
      <w:r>
        <w:rPr>
          <w:spacing w:val="-13"/>
        </w:rPr>
        <w:t xml:space="preserve"> </w:t>
      </w:r>
      <w:r>
        <w:t>ini.</w:t>
      </w:r>
      <w:r>
        <w:rPr>
          <w:spacing w:val="-12"/>
        </w:rPr>
        <w:t xml:space="preserve"> </w:t>
      </w:r>
      <w:r>
        <w:t>Kepuasan</w:t>
      </w:r>
      <w:r>
        <w:rPr>
          <w:spacing w:val="-13"/>
        </w:rPr>
        <w:t xml:space="preserve"> </w:t>
      </w:r>
      <w:r>
        <w:t>yang rendah dapat menjadi indikasi</w:t>
      </w:r>
      <w:r>
        <w:rPr>
          <w:spacing w:val="-5"/>
        </w:rPr>
        <w:t xml:space="preserve"> </w:t>
      </w:r>
      <w:r>
        <w:t>adanya kesenjangan antara ekspektasi</w:t>
      </w:r>
      <w:r>
        <w:rPr>
          <w:spacing w:val="-5"/>
        </w:rPr>
        <w:t xml:space="preserve"> </w:t>
      </w:r>
      <w:r>
        <w:t xml:space="preserve">dan realisasi, baik dari sisi pendapatan, pertumbuhan, maupun pengembangan usaha secara </w:t>
      </w:r>
      <w:r>
        <w:rPr>
          <w:spacing w:val="-2"/>
        </w:rPr>
        <w:t>keseluruhan.</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4573"/>
      </w:pPr>
      <w:r>
        <w:t>Tabel</w:t>
      </w:r>
      <w:r>
        <w:rPr>
          <w:spacing w:val="-14"/>
        </w:rPr>
        <w:t xml:space="preserve"> </w:t>
      </w:r>
      <w:r>
        <w:t>4.29</w:t>
      </w:r>
      <w:r>
        <w:rPr>
          <w:spacing w:val="-9"/>
        </w:rPr>
        <w:t xml:space="preserve"> </w:t>
      </w:r>
      <w:r>
        <w:t>Pernyataan</w:t>
      </w:r>
      <w:r>
        <w:rPr>
          <w:spacing w:val="-8"/>
        </w:rPr>
        <w:t xml:space="preserve"> </w:t>
      </w:r>
      <w:r>
        <w:rPr>
          <w:spacing w:val="-10"/>
        </w:rPr>
        <w:t>5</w:t>
      </w:r>
    </w:p>
    <w:p w:rsidR="00E06DE6" w:rsidRDefault="00E06DE6" w:rsidP="00E06DE6">
      <w:pPr>
        <w:spacing w:before="144" w:after="6" w:line="237" w:lineRule="auto"/>
        <w:ind w:left="2009" w:right="1451"/>
        <w:jc w:val="center"/>
        <w:rPr>
          <w:b/>
          <w:sz w:val="24"/>
        </w:rPr>
      </w:pPr>
      <w:r>
        <w:rPr>
          <w:b/>
          <w:sz w:val="24"/>
        </w:rPr>
        <w:t>Saya</w:t>
      </w:r>
      <w:r>
        <w:rPr>
          <w:b/>
          <w:spacing w:val="-8"/>
          <w:sz w:val="24"/>
        </w:rPr>
        <w:t xml:space="preserve"> </w:t>
      </w:r>
      <w:r>
        <w:rPr>
          <w:b/>
          <w:sz w:val="24"/>
        </w:rPr>
        <w:t>Mampu</w:t>
      </w:r>
      <w:r>
        <w:rPr>
          <w:b/>
          <w:spacing w:val="-7"/>
          <w:sz w:val="24"/>
        </w:rPr>
        <w:t xml:space="preserve"> </w:t>
      </w:r>
      <w:r>
        <w:rPr>
          <w:b/>
          <w:sz w:val="24"/>
        </w:rPr>
        <w:t>Menarik</w:t>
      </w:r>
      <w:r>
        <w:rPr>
          <w:b/>
          <w:spacing w:val="-7"/>
          <w:sz w:val="24"/>
        </w:rPr>
        <w:t xml:space="preserve"> </w:t>
      </w:r>
      <w:r>
        <w:rPr>
          <w:b/>
          <w:sz w:val="24"/>
        </w:rPr>
        <w:t>Perhatian</w:t>
      </w:r>
      <w:r>
        <w:rPr>
          <w:b/>
          <w:spacing w:val="-3"/>
          <w:sz w:val="24"/>
        </w:rPr>
        <w:t xml:space="preserve"> </w:t>
      </w:r>
      <w:r>
        <w:rPr>
          <w:b/>
          <w:sz w:val="24"/>
        </w:rPr>
        <w:t>Konsumen</w:t>
      </w:r>
      <w:r>
        <w:rPr>
          <w:b/>
          <w:spacing w:val="-4"/>
          <w:sz w:val="24"/>
        </w:rPr>
        <w:t xml:space="preserve"> </w:t>
      </w:r>
      <w:r>
        <w:rPr>
          <w:b/>
          <w:sz w:val="24"/>
        </w:rPr>
        <w:t>Meskipun</w:t>
      </w:r>
      <w:r>
        <w:rPr>
          <w:b/>
          <w:spacing w:val="-4"/>
          <w:sz w:val="24"/>
        </w:rPr>
        <w:t xml:space="preserve"> </w:t>
      </w:r>
      <w:r>
        <w:rPr>
          <w:b/>
          <w:sz w:val="24"/>
        </w:rPr>
        <w:t>Banyak</w:t>
      </w:r>
      <w:r>
        <w:rPr>
          <w:b/>
          <w:spacing w:val="-7"/>
          <w:sz w:val="24"/>
        </w:rPr>
        <w:t xml:space="preserve"> </w:t>
      </w:r>
      <w:r>
        <w:rPr>
          <w:b/>
          <w:sz w:val="24"/>
        </w:rPr>
        <w:t>Pesaing</w:t>
      </w:r>
      <w:r>
        <w:rPr>
          <w:b/>
          <w:spacing w:val="-4"/>
          <w:sz w:val="24"/>
        </w:rPr>
        <w:t xml:space="preserve"> </w:t>
      </w:r>
      <w:r>
        <w:rPr>
          <w:b/>
          <w:sz w:val="24"/>
        </w:rPr>
        <w:t xml:space="preserve">di </w:t>
      </w:r>
      <w:r>
        <w:rPr>
          <w:b/>
          <w:spacing w:val="-2"/>
          <w:sz w:val="24"/>
        </w:rPr>
        <w:t>Pasar</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272"/>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272" w:type="dxa"/>
          </w:tcPr>
          <w:p w:rsidR="00E06DE6" w:rsidRDefault="00E06DE6" w:rsidP="00601727">
            <w:pPr>
              <w:pStyle w:val="TableParagraph"/>
              <w:spacing w:line="267" w:lineRule="exact"/>
              <w:ind w:left="54" w:right="29"/>
              <w:rPr>
                <w:sz w:val="24"/>
              </w:rPr>
            </w:pPr>
            <w:r>
              <w:rPr>
                <w:spacing w:val="-2"/>
                <w:sz w:val="24"/>
              </w:rPr>
              <w:t>Cumulative</w:t>
            </w:r>
          </w:p>
          <w:p w:rsidR="00E06DE6" w:rsidRDefault="00E06DE6" w:rsidP="00601727">
            <w:pPr>
              <w:pStyle w:val="TableParagraph"/>
              <w:spacing w:line="265" w:lineRule="exact"/>
              <w:ind w:left="54" w:right="34"/>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7</w:t>
            </w:r>
          </w:p>
        </w:tc>
        <w:tc>
          <w:tcPr>
            <w:tcW w:w="1277" w:type="dxa"/>
          </w:tcPr>
          <w:p w:rsidR="00E06DE6" w:rsidRDefault="00E06DE6" w:rsidP="00601727">
            <w:pPr>
              <w:pStyle w:val="TableParagraph"/>
              <w:ind w:right="85"/>
              <w:jc w:val="right"/>
              <w:rPr>
                <w:sz w:val="24"/>
              </w:rPr>
            </w:pPr>
            <w:r>
              <w:rPr>
                <w:spacing w:val="-2"/>
                <w:sz w:val="24"/>
              </w:rPr>
              <w:t>10.3%</w:t>
            </w:r>
          </w:p>
        </w:tc>
        <w:tc>
          <w:tcPr>
            <w:tcW w:w="1277" w:type="dxa"/>
          </w:tcPr>
          <w:p w:rsidR="00E06DE6" w:rsidRDefault="00E06DE6" w:rsidP="00601727">
            <w:pPr>
              <w:pStyle w:val="TableParagraph"/>
              <w:ind w:right="75"/>
              <w:jc w:val="right"/>
              <w:rPr>
                <w:sz w:val="24"/>
              </w:rPr>
            </w:pPr>
            <w:r>
              <w:rPr>
                <w:spacing w:val="-2"/>
                <w:sz w:val="24"/>
              </w:rPr>
              <w:t>10.3%</w:t>
            </w:r>
          </w:p>
        </w:tc>
        <w:tc>
          <w:tcPr>
            <w:tcW w:w="1272" w:type="dxa"/>
          </w:tcPr>
          <w:p w:rsidR="00E06DE6" w:rsidRDefault="00E06DE6" w:rsidP="00601727">
            <w:pPr>
              <w:pStyle w:val="TableParagraph"/>
              <w:ind w:right="75"/>
              <w:jc w:val="right"/>
              <w:rPr>
                <w:sz w:val="24"/>
              </w:rPr>
            </w:pPr>
            <w:r>
              <w:rPr>
                <w:spacing w:val="-2"/>
                <w:sz w:val="24"/>
              </w:rPr>
              <w:t>10.3%</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4" w:lineRule="exact"/>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spacing w:line="254" w:lineRule="exact"/>
              <w:ind w:right="84"/>
              <w:jc w:val="right"/>
              <w:rPr>
                <w:sz w:val="24"/>
              </w:rPr>
            </w:pPr>
            <w:r>
              <w:rPr>
                <w:spacing w:val="-5"/>
                <w:sz w:val="24"/>
              </w:rPr>
              <w:t>10</w:t>
            </w:r>
          </w:p>
        </w:tc>
        <w:tc>
          <w:tcPr>
            <w:tcW w:w="1277" w:type="dxa"/>
          </w:tcPr>
          <w:p w:rsidR="00E06DE6" w:rsidRDefault="00E06DE6" w:rsidP="00601727">
            <w:pPr>
              <w:pStyle w:val="TableParagraph"/>
              <w:spacing w:line="254" w:lineRule="exact"/>
              <w:ind w:right="85"/>
              <w:jc w:val="right"/>
              <w:rPr>
                <w:sz w:val="24"/>
              </w:rPr>
            </w:pPr>
            <w:r>
              <w:rPr>
                <w:spacing w:val="-2"/>
                <w:sz w:val="24"/>
              </w:rPr>
              <w:t>14.7%</w:t>
            </w:r>
          </w:p>
        </w:tc>
        <w:tc>
          <w:tcPr>
            <w:tcW w:w="1277" w:type="dxa"/>
          </w:tcPr>
          <w:p w:rsidR="00E06DE6" w:rsidRDefault="00E06DE6" w:rsidP="00601727">
            <w:pPr>
              <w:pStyle w:val="TableParagraph"/>
              <w:spacing w:line="254" w:lineRule="exact"/>
              <w:ind w:right="75"/>
              <w:jc w:val="right"/>
              <w:rPr>
                <w:sz w:val="24"/>
              </w:rPr>
            </w:pPr>
            <w:r>
              <w:rPr>
                <w:spacing w:val="-2"/>
                <w:sz w:val="24"/>
              </w:rPr>
              <w:t>14.7%</w:t>
            </w:r>
          </w:p>
        </w:tc>
        <w:tc>
          <w:tcPr>
            <w:tcW w:w="1272" w:type="dxa"/>
          </w:tcPr>
          <w:p w:rsidR="00E06DE6" w:rsidRDefault="00E06DE6" w:rsidP="00601727">
            <w:pPr>
              <w:pStyle w:val="TableParagraph"/>
              <w:spacing w:line="254" w:lineRule="exact"/>
              <w:ind w:right="75"/>
              <w:jc w:val="right"/>
              <w:rPr>
                <w:sz w:val="24"/>
              </w:rPr>
            </w:pPr>
            <w:r>
              <w:rPr>
                <w:spacing w:val="-2"/>
                <w:sz w:val="24"/>
              </w:rPr>
              <w:t>25.0%</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1"/>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272" w:type="dxa"/>
          </w:tcPr>
          <w:p w:rsidR="00E06DE6" w:rsidRDefault="00E06DE6" w:rsidP="00601727">
            <w:pPr>
              <w:pStyle w:val="TableParagraph"/>
              <w:ind w:right="75"/>
              <w:jc w:val="right"/>
              <w:rPr>
                <w:sz w:val="24"/>
              </w:rPr>
            </w:pPr>
            <w:r>
              <w:rPr>
                <w:spacing w:val="-2"/>
                <w:sz w:val="24"/>
              </w:rPr>
              <w:t>51.5%</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25</w:t>
            </w:r>
          </w:p>
        </w:tc>
        <w:tc>
          <w:tcPr>
            <w:tcW w:w="1277" w:type="dxa"/>
          </w:tcPr>
          <w:p w:rsidR="00E06DE6" w:rsidRDefault="00E06DE6" w:rsidP="00601727">
            <w:pPr>
              <w:pStyle w:val="TableParagraph"/>
              <w:ind w:right="80"/>
              <w:jc w:val="right"/>
              <w:rPr>
                <w:sz w:val="24"/>
              </w:rPr>
            </w:pPr>
            <w:r>
              <w:rPr>
                <w:spacing w:val="-2"/>
                <w:sz w:val="24"/>
              </w:rPr>
              <w:t>36.8%</w:t>
            </w:r>
          </w:p>
        </w:tc>
        <w:tc>
          <w:tcPr>
            <w:tcW w:w="1277" w:type="dxa"/>
          </w:tcPr>
          <w:p w:rsidR="00E06DE6" w:rsidRDefault="00E06DE6" w:rsidP="00601727">
            <w:pPr>
              <w:pStyle w:val="TableParagraph"/>
              <w:ind w:right="75"/>
              <w:jc w:val="right"/>
              <w:rPr>
                <w:sz w:val="24"/>
              </w:rPr>
            </w:pPr>
            <w:r>
              <w:rPr>
                <w:spacing w:val="-2"/>
                <w:sz w:val="24"/>
              </w:rPr>
              <w:t>36.8%</w:t>
            </w:r>
          </w:p>
        </w:tc>
        <w:tc>
          <w:tcPr>
            <w:tcW w:w="1272" w:type="dxa"/>
          </w:tcPr>
          <w:p w:rsidR="00E06DE6" w:rsidRDefault="00E06DE6" w:rsidP="00601727">
            <w:pPr>
              <w:pStyle w:val="TableParagraph"/>
              <w:ind w:right="75"/>
              <w:jc w:val="right"/>
              <w:rPr>
                <w:sz w:val="24"/>
              </w:rPr>
            </w:pPr>
            <w:r>
              <w:rPr>
                <w:spacing w:val="-2"/>
                <w:sz w:val="24"/>
              </w:rPr>
              <w:t>88.2%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8</w:t>
            </w:r>
          </w:p>
        </w:tc>
        <w:tc>
          <w:tcPr>
            <w:tcW w:w="1277" w:type="dxa"/>
          </w:tcPr>
          <w:p w:rsidR="00E06DE6" w:rsidRDefault="00E06DE6" w:rsidP="00601727">
            <w:pPr>
              <w:pStyle w:val="TableParagraph"/>
              <w:ind w:right="80"/>
              <w:jc w:val="right"/>
              <w:rPr>
                <w:sz w:val="24"/>
              </w:rPr>
            </w:pPr>
            <w:r>
              <w:rPr>
                <w:spacing w:val="-2"/>
                <w:sz w:val="24"/>
              </w:rPr>
              <w:t>11.8%</w:t>
            </w:r>
          </w:p>
        </w:tc>
        <w:tc>
          <w:tcPr>
            <w:tcW w:w="1277" w:type="dxa"/>
          </w:tcPr>
          <w:p w:rsidR="00E06DE6" w:rsidRDefault="00E06DE6" w:rsidP="00601727">
            <w:pPr>
              <w:pStyle w:val="TableParagraph"/>
              <w:ind w:right="75"/>
              <w:jc w:val="right"/>
              <w:rPr>
                <w:sz w:val="24"/>
              </w:rPr>
            </w:pPr>
            <w:r>
              <w:rPr>
                <w:spacing w:val="-2"/>
                <w:sz w:val="24"/>
              </w:rPr>
              <w:t>11.8%</w:t>
            </w:r>
          </w:p>
        </w:tc>
        <w:tc>
          <w:tcPr>
            <w:tcW w:w="1272" w:type="dxa"/>
          </w:tcPr>
          <w:p w:rsidR="00E06DE6" w:rsidRDefault="00E06DE6" w:rsidP="00601727">
            <w:pPr>
              <w:pStyle w:val="TableParagraph"/>
              <w:ind w:right="75"/>
              <w:jc w:val="right"/>
              <w:rPr>
                <w:sz w:val="24"/>
              </w:rPr>
            </w:pPr>
            <w:r>
              <w:rPr>
                <w:spacing w:val="-2"/>
                <w:sz w:val="24"/>
              </w:rPr>
              <w:t>100.0%</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27"/>
              <w:rPr>
                <w:b/>
                <w:sz w:val="24"/>
              </w:rPr>
            </w:pPr>
            <w:r>
              <w:rPr>
                <w:b/>
                <w:spacing w:val="-2"/>
                <w:sz w:val="24"/>
              </w:rPr>
              <w:t>Total</w:t>
            </w:r>
          </w:p>
        </w:tc>
        <w:tc>
          <w:tcPr>
            <w:tcW w:w="1277" w:type="dxa"/>
          </w:tcPr>
          <w:p w:rsidR="00E06DE6" w:rsidRDefault="00E06DE6" w:rsidP="00601727">
            <w:pPr>
              <w:pStyle w:val="TableParagraph"/>
              <w:spacing w:line="253" w:lineRule="exact"/>
              <w:ind w:right="84"/>
              <w:jc w:val="right"/>
              <w:rPr>
                <w:b/>
                <w:sz w:val="24"/>
              </w:rPr>
            </w:pPr>
            <w:r>
              <w:rPr>
                <w:b/>
                <w:spacing w:val="-5"/>
                <w:sz w:val="24"/>
              </w:rPr>
              <w:t>68</w:t>
            </w:r>
          </w:p>
        </w:tc>
        <w:tc>
          <w:tcPr>
            <w:tcW w:w="1277" w:type="dxa"/>
          </w:tcPr>
          <w:p w:rsidR="00E06DE6" w:rsidRDefault="00E06DE6" w:rsidP="00601727">
            <w:pPr>
              <w:pStyle w:val="TableParagraph"/>
              <w:spacing w:line="253" w:lineRule="exact"/>
              <w:ind w:right="79"/>
              <w:jc w:val="right"/>
              <w:rPr>
                <w:b/>
                <w:sz w:val="24"/>
              </w:rPr>
            </w:pPr>
            <w:r>
              <w:rPr>
                <w:b/>
                <w:spacing w:val="-2"/>
                <w:sz w:val="24"/>
              </w:rPr>
              <w:t>100.0%</w:t>
            </w:r>
          </w:p>
        </w:tc>
        <w:tc>
          <w:tcPr>
            <w:tcW w:w="1277" w:type="dxa"/>
          </w:tcPr>
          <w:p w:rsidR="00E06DE6" w:rsidRDefault="00E06DE6" w:rsidP="00601727">
            <w:pPr>
              <w:pStyle w:val="TableParagraph"/>
              <w:spacing w:line="253" w:lineRule="exact"/>
              <w:ind w:right="74"/>
              <w:jc w:val="right"/>
              <w:rPr>
                <w:b/>
                <w:sz w:val="24"/>
              </w:rPr>
            </w:pPr>
            <w:r>
              <w:rPr>
                <w:b/>
                <w:spacing w:val="-2"/>
                <w:sz w:val="24"/>
              </w:rPr>
              <w:t>100.0%</w:t>
            </w:r>
          </w:p>
        </w:tc>
        <w:tc>
          <w:tcPr>
            <w:tcW w:w="1272"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1"/>
        <w:rPr>
          <w:i/>
        </w:rPr>
      </w:pPr>
    </w:p>
    <w:p w:rsidR="00E06DE6" w:rsidRDefault="00E06DE6" w:rsidP="00E06DE6">
      <w:pPr>
        <w:pStyle w:val="BodyText"/>
        <w:spacing w:line="480" w:lineRule="auto"/>
        <w:ind w:left="1841" w:right="1275" w:firstLine="720"/>
        <w:jc w:val="both"/>
      </w:pPr>
      <w:r>
        <w:t>Berdasarkan tabel 4.29 hasil jawaban responden menyatan bahwa sekitar 25% responden mengindikasikan ketidakmampuan dalam menarik perhatian konsumen di tengah persaingan. Hal ini mengisyaratkan bahwa diferensiasi dan strategi promosi belum dimanfaatkan secara maksimal oleh sebagian pelaku UMKM. Ketidakmampuan untuk menonjol di pasar yang kompetitif dapat berdampak langsung pada penjualan dan keberlanjutan usaha.</w:t>
      </w:r>
    </w:p>
    <w:p w:rsidR="00E06DE6" w:rsidRDefault="00E06DE6" w:rsidP="00E06DE6">
      <w:pPr>
        <w:pStyle w:val="Heading2"/>
        <w:spacing w:before="1"/>
        <w:ind w:left="4573"/>
      </w:pPr>
      <w:r>
        <w:t>Tabel</w:t>
      </w:r>
      <w:r>
        <w:rPr>
          <w:spacing w:val="-14"/>
        </w:rPr>
        <w:t xml:space="preserve"> </w:t>
      </w:r>
      <w:r>
        <w:t>4.30</w:t>
      </w:r>
      <w:r>
        <w:rPr>
          <w:spacing w:val="-9"/>
        </w:rPr>
        <w:t xml:space="preserve"> </w:t>
      </w:r>
      <w:r>
        <w:t>Pernyataan</w:t>
      </w:r>
      <w:r>
        <w:rPr>
          <w:spacing w:val="-8"/>
        </w:rPr>
        <w:t xml:space="preserve"> </w:t>
      </w:r>
      <w:r>
        <w:rPr>
          <w:spacing w:val="-10"/>
        </w:rPr>
        <w:t>6</w:t>
      </w:r>
    </w:p>
    <w:p w:rsidR="00E06DE6" w:rsidRDefault="00E06DE6" w:rsidP="00E06DE6">
      <w:pPr>
        <w:spacing w:before="142"/>
        <w:ind w:left="547"/>
        <w:jc w:val="center"/>
        <w:rPr>
          <w:b/>
          <w:sz w:val="24"/>
        </w:rPr>
      </w:pPr>
      <w:r>
        <w:rPr>
          <w:b/>
          <w:sz w:val="24"/>
        </w:rPr>
        <w:t>Laba</w:t>
      </w:r>
      <w:r>
        <w:rPr>
          <w:b/>
          <w:spacing w:val="-9"/>
          <w:sz w:val="24"/>
        </w:rPr>
        <w:t xml:space="preserve"> </w:t>
      </w:r>
      <w:r>
        <w:rPr>
          <w:b/>
          <w:sz w:val="24"/>
        </w:rPr>
        <w:t>Usaha</w:t>
      </w:r>
      <w:r>
        <w:rPr>
          <w:b/>
          <w:spacing w:val="-7"/>
          <w:sz w:val="24"/>
        </w:rPr>
        <w:t xml:space="preserve"> </w:t>
      </w:r>
      <w:r>
        <w:rPr>
          <w:b/>
          <w:sz w:val="24"/>
        </w:rPr>
        <w:t>Saya</w:t>
      </w:r>
      <w:r>
        <w:rPr>
          <w:b/>
          <w:spacing w:val="-11"/>
          <w:sz w:val="24"/>
        </w:rPr>
        <w:t xml:space="preserve"> </w:t>
      </w:r>
      <w:r>
        <w:rPr>
          <w:b/>
          <w:sz w:val="24"/>
        </w:rPr>
        <w:t>Terus</w:t>
      </w:r>
      <w:r>
        <w:rPr>
          <w:b/>
          <w:spacing w:val="-10"/>
          <w:sz w:val="24"/>
        </w:rPr>
        <w:t xml:space="preserve"> </w:t>
      </w:r>
      <w:r>
        <w:rPr>
          <w:b/>
          <w:sz w:val="24"/>
        </w:rPr>
        <w:t>Mengalami</w:t>
      </w:r>
      <w:r>
        <w:rPr>
          <w:b/>
          <w:spacing w:val="-7"/>
          <w:sz w:val="24"/>
        </w:rPr>
        <w:t xml:space="preserve"> </w:t>
      </w:r>
      <w:r>
        <w:rPr>
          <w:b/>
          <w:sz w:val="24"/>
        </w:rPr>
        <w:t>Peningkatan</w:t>
      </w:r>
      <w:r>
        <w:rPr>
          <w:b/>
          <w:spacing w:val="-6"/>
          <w:sz w:val="24"/>
        </w:rPr>
        <w:t xml:space="preserve"> </w:t>
      </w:r>
      <w:r>
        <w:rPr>
          <w:b/>
          <w:sz w:val="24"/>
        </w:rPr>
        <w:t>dari</w:t>
      </w:r>
      <w:r>
        <w:rPr>
          <w:b/>
          <w:spacing w:val="-11"/>
          <w:sz w:val="24"/>
        </w:rPr>
        <w:t xml:space="preserve"> </w:t>
      </w:r>
      <w:r>
        <w:rPr>
          <w:b/>
          <w:sz w:val="24"/>
        </w:rPr>
        <w:t>Waktu</w:t>
      </w:r>
      <w:r>
        <w:rPr>
          <w:b/>
          <w:spacing w:val="-7"/>
          <w:sz w:val="24"/>
        </w:rPr>
        <w:t xml:space="preserve"> </w:t>
      </w:r>
      <w:r>
        <w:rPr>
          <w:b/>
          <w:sz w:val="24"/>
        </w:rPr>
        <w:t>ke</w:t>
      </w:r>
      <w:r>
        <w:rPr>
          <w:b/>
          <w:spacing w:val="-11"/>
          <w:sz w:val="24"/>
        </w:rPr>
        <w:t xml:space="preserve"> </w:t>
      </w:r>
      <w:r>
        <w:rPr>
          <w:b/>
          <w:spacing w:val="-2"/>
          <w:sz w:val="24"/>
        </w:rPr>
        <w:t>Waktu</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133"/>
        <w:gridCol w:w="1277"/>
        <w:gridCol w:w="1561"/>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133" w:type="dxa"/>
          </w:tcPr>
          <w:p w:rsidR="00E06DE6" w:rsidRDefault="00E06DE6" w:rsidP="00601727">
            <w:pPr>
              <w:pStyle w:val="TableParagraph"/>
              <w:spacing w:line="268" w:lineRule="exact"/>
              <w:ind w:right="61"/>
              <w:jc w:val="right"/>
              <w:rPr>
                <w:sz w:val="24"/>
              </w:rPr>
            </w:pPr>
            <w:r>
              <w:rPr>
                <w:spacing w:val="-2"/>
                <w:sz w:val="24"/>
              </w:rPr>
              <w:t>Percent</w:t>
            </w:r>
          </w:p>
        </w:tc>
        <w:tc>
          <w:tcPr>
            <w:tcW w:w="1277" w:type="dxa"/>
          </w:tcPr>
          <w:p w:rsidR="00E06DE6" w:rsidRDefault="00E06DE6" w:rsidP="00601727">
            <w:pPr>
              <w:pStyle w:val="TableParagraph"/>
              <w:spacing w:line="268" w:lineRule="exact"/>
              <w:ind w:left="456"/>
              <w:jc w:val="left"/>
              <w:rPr>
                <w:sz w:val="24"/>
              </w:rPr>
            </w:pPr>
            <w:r>
              <w:rPr>
                <w:spacing w:val="-2"/>
                <w:sz w:val="24"/>
              </w:rPr>
              <w:t>Valid</w:t>
            </w:r>
          </w:p>
          <w:p w:rsidR="00E06DE6" w:rsidRDefault="00E06DE6" w:rsidP="00601727">
            <w:pPr>
              <w:pStyle w:val="TableParagraph"/>
              <w:spacing w:before="2" w:line="261" w:lineRule="exact"/>
              <w:ind w:left="360"/>
              <w:jc w:val="left"/>
              <w:rPr>
                <w:sz w:val="24"/>
              </w:rPr>
            </w:pPr>
            <w:r>
              <w:rPr>
                <w:spacing w:val="-2"/>
                <w:sz w:val="24"/>
              </w:rPr>
              <w:t>Percent</w:t>
            </w:r>
          </w:p>
        </w:tc>
        <w:tc>
          <w:tcPr>
            <w:tcW w:w="1561" w:type="dxa"/>
          </w:tcPr>
          <w:p w:rsidR="00E06DE6" w:rsidRDefault="00E06DE6" w:rsidP="00601727">
            <w:pPr>
              <w:pStyle w:val="TableParagraph"/>
              <w:spacing w:line="268" w:lineRule="exact"/>
              <w:ind w:left="185" w:right="171"/>
              <w:rPr>
                <w:sz w:val="24"/>
              </w:rPr>
            </w:pPr>
            <w:r>
              <w:rPr>
                <w:spacing w:val="-2"/>
                <w:sz w:val="24"/>
              </w:rPr>
              <w:t>Cumulative</w:t>
            </w:r>
          </w:p>
          <w:p w:rsidR="00E06DE6" w:rsidRDefault="00E06DE6" w:rsidP="00601727">
            <w:pPr>
              <w:pStyle w:val="TableParagraph"/>
              <w:spacing w:before="2" w:line="261" w:lineRule="exact"/>
              <w:ind w:left="244" w:right="225"/>
              <w:rPr>
                <w:sz w:val="24"/>
              </w:rPr>
            </w:pPr>
            <w:r>
              <w:rPr>
                <w:spacing w:val="-2"/>
                <w:sz w:val="24"/>
              </w:rPr>
              <w:t>Percent</w:t>
            </w:r>
          </w:p>
        </w:tc>
      </w:tr>
      <w:tr w:rsidR="00E06DE6" w:rsidTr="00601727">
        <w:trPr>
          <w:trHeight w:val="278"/>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9" w:lineRule="exact"/>
              <w:ind w:left="110"/>
              <w:jc w:val="left"/>
              <w:rPr>
                <w:sz w:val="24"/>
              </w:rPr>
            </w:pPr>
            <w:r>
              <w:rPr>
                <w:spacing w:val="-10"/>
                <w:sz w:val="24"/>
              </w:rPr>
              <w:t>Sangat</w:t>
            </w:r>
            <w:r>
              <w:rPr>
                <w:spacing w:val="-15"/>
                <w:sz w:val="24"/>
              </w:rPr>
              <w:t xml:space="preserve"> </w:t>
            </w:r>
            <w:r>
              <w:rPr>
                <w:spacing w:val="-10"/>
                <w:sz w:val="24"/>
              </w:rPr>
              <w:t>Tidak</w:t>
            </w:r>
            <w:r>
              <w:rPr>
                <w:spacing w:val="-12"/>
                <w:sz w:val="24"/>
              </w:rPr>
              <w:t xml:space="preserve"> </w:t>
            </w:r>
            <w:r>
              <w:rPr>
                <w:spacing w:val="-10"/>
                <w:sz w:val="24"/>
              </w:rPr>
              <w:t>Setuju</w:t>
            </w:r>
          </w:p>
        </w:tc>
        <w:tc>
          <w:tcPr>
            <w:tcW w:w="1277" w:type="dxa"/>
          </w:tcPr>
          <w:p w:rsidR="00E06DE6" w:rsidRDefault="00E06DE6" w:rsidP="00601727">
            <w:pPr>
              <w:pStyle w:val="TableParagraph"/>
              <w:spacing w:line="259" w:lineRule="exact"/>
              <w:ind w:right="84"/>
              <w:jc w:val="right"/>
              <w:rPr>
                <w:sz w:val="24"/>
              </w:rPr>
            </w:pPr>
            <w:r>
              <w:rPr>
                <w:spacing w:val="-10"/>
                <w:sz w:val="24"/>
              </w:rPr>
              <w:t>9</w:t>
            </w:r>
          </w:p>
        </w:tc>
        <w:tc>
          <w:tcPr>
            <w:tcW w:w="1133" w:type="dxa"/>
          </w:tcPr>
          <w:p w:rsidR="00E06DE6" w:rsidRDefault="00E06DE6" w:rsidP="00601727">
            <w:pPr>
              <w:pStyle w:val="TableParagraph"/>
              <w:spacing w:line="259" w:lineRule="exact"/>
              <w:ind w:right="80"/>
              <w:jc w:val="right"/>
              <w:rPr>
                <w:sz w:val="24"/>
              </w:rPr>
            </w:pPr>
            <w:r>
              <w:rPr>
                <w:spacing w:val="-2"/>
                <w:sz w:val="24"/>
              </w:rPr>
              <w:t>13.2%</w:t>
            </w:r>
          </w:p>
        </w:tc>
        <w:tc>
          <w:tcPr>
            <w:tcW w:w="1277" w:type="dxa"/>
          </w:tcPr>
          <w:p w:rsidR="00E06DE6" w:rsidRDefault="00E06DE6" w:rsidP="00601727">
            <w:pPr>
              <w:pStyle w:val="TableParagraph"/>
              <w:spacing w:line="259" w:lineRule="exact"/>
              <w:ind w:right="70"/>
              <w:jc w:val="right"/>
              <w:rPr>
                <w:sz w:val="24"/>
              </w:rPr>
            </w:pPr>
            <w:r>
              <w:rPr>
                <w:spacing w:val="-2"/>
                <w:sz w:val="24"/>
              </w:rPr>
              <w:t>13.2%</w:t>
            </w:r>
          </w:p>
        </w:tc>
        <w:tc>
          <w:tcPr>
            <w:tcW w:w="1561" w:type="dxa"/>
          </w:tcPr>
          <w:p w:rsidR="00E06DE6" w:rsidRDefault="00E06DE6" w:rsidP="00601727">
            <w:pPr>
              <w:pStyle w:val="TableParagraph"/>
              <w:spacing w:line="259" w:lineRule="exact"/>
              <w:ind w:right="81"/>
              <w:jc w:val="right"/>
              <w:rPr>
                <w:sz w:val="24"/>
              </w:rPr>
            </w:pPr>
            <w:r>
              <w:rPr>
                <w:spacing w:val="-2"/>
                <w:sz w:val="24"/>
              </w:rPr>
              <w:t>13.2%</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133" w:type="dxa"/>
          </w:tcPr>
          <w:p w:rsidR="00E06DE6" w:rsidRDefault="00E06DE6" w:rsidP="00601727">
            <w:pPr>
              <w:pStyle w:val="TableParagraph"/>
              <w:ind w:right="80"/>
              <w:jc w:val="right"/>
              <w:rPr>
                <w:sz w:val="24"/>
              </w:rPr>
            </w:pPr>
            <w:r>
              <w:rPr>
                <w:spacing w:val="-2"/>
                <w:sz w:val="24"/>
              </w:rPr>
              <w:t>14.7%</w:t>
            </w:r>
          </w:p>
        </w:tc>
        <w:tc>
          <w:tcPr>
            <w:tcW w:w="1277" w:type="dxa"/>
          </w:tcPr>
          <w:p w:rsidR="00E06DE6" w:rsidRDefault="00E06DE6" w:rsidP="00601727">
            <w:pPr>
              <w:pStyle w:val="TableParagraph"/>
              <w:ind w:right="70"/>
              <w:jc w:val="right"/>
              <w:rPr>
                <w:sz w:val="24"/>
              </w:rPr>
            </w:pPr>
            <w:r>
              <w:rPr>
                <w:spacing w:val="-2"/>
                <w:sz w:val="24"/>
              </w:rPr>
              <w:t>14.7%</w:t>
            </w:r>
          </w:p>
        </w:tc>
        <w:tc>
          <w:tcPr>
            <w:tcW w:w="1561" w:type="dxa"/>
          </w:tcPr>
          <w:p w:rsidR="00E06DE6" w:rsidRDefault="00E06DE6" w:rsidP="00601727">
            <w:pPr>
              <w:pStyle w:val="TableParagraph"/>
              <w:ind w:right="81"/>
              <w:jc w:val="right"/>
              <w:rPr>
                <w:sz w:val="24"/>
              </w:rPr>
            </w:pPr>
            <w:r>
              <w:rPr>
                <w:spacing w:val="-2"/>
                <w:sz w:val="24"/>
              </w:rPr>
              <w:t>27.9%</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133" w:type="dxa"/>
          </w:tcPr>
          <w:p w:rsidR="00E06DE6" w:rsidRDefault="00E06DE6" w:rsidP="00601727">
            <w:pPr>
              <w:pStyle w:val="TableParagraph"/>
              <w:ind w:right="76"/>
              <w:jc w:val="right"/>
              <w:rPr>
                <w:sz w:val="24"/>
              </w:rPr>
            </w:pPr>
            <w:r>
              <w:rPr>
                <w:spacing w:val="-2"/>
                <w:sz w:val="24"/>
              </w:rPr>
              <w:t>26.5%</w:t>
            </w:r>
          </w:p>
        </w:tc>
        <w:tc>
          <w:tcPr>
            <w:tcW w:w="1277" w:type="dxa"/>
          </w:tcPr>
          <w:p w:rsidR="00E06DE6" w:rsidRDefault="00E06DE6" w:rsidP="00601727">
            <w:pPr>
              <w:pStyle w:val="TableParagraph"/>
              <w:ind w:right="70"/>
              <w:jc w:val="right"/>
              <w:rPr>
                <w:sz w:val="24"/>
              </w:rPr>
            </w:pPr>
            <w:r>
              <w:rPr>
                <w:spacing w:val="-2"/>
                <w:sz w:val="24"/>
              </w:rPr>
              <w:t>26.5%</w:t>
            </w:r>
          </w:p>
        </w:tc>
        <w:tc>
          <w:tcPr>
            <w:tcW w:w="1561" w:type="dxa"/>
          </w:tcPr>
          <w:p w:rsidR="00E06DE6" w:rsidRDefault="00E06DE6" w:rsidP="00601727">
            <w:pPr>
              <w:pStyle w:val="TableParagraph"/>
              <w:ind w:right="81"/>
              <w:jc w:val="right"/>
              <w:rPr>
                <w:sz w:val="24"/>
              </w:rPr>
            </w:pPr>
            <w:r>
              <w:rPr>
                <w:spacing w:val="-2"/>
                <w:sz w:val="24"/>
              </w:rPr>
              <w:t>54.4%</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24</w:t>
            </w:r>
          </w:p>
        </w:tc>
        <w:tc>
          <w:tcPr>
            <w:tcW w:w="1133" w:type="dxa"/>
          </w:tcPr>
          <w:p w:rsidR="00E06DE6" w:rsidRDefault="00E06DE6" w:rsidP="00601727">
            <w:pPr>
              <w:pStyle w:val="TableParagraph"/>
              <w:spacing w:line="253" w:lineRule="exact"/>
              <w:ind w:right="76"/>
              <w:jc w:val="right"/>
              <w:rPr>
                <w:sz w:val="24"/>
              </w:rPr>
            </w:pPr>
            <w:r>
              <w:rPr>
                <w:spacing w:val="-2"/>
                <w:sz w:val="24"/>
              </w:rPr>
              <w:t>35.3%</w:t>
            </w:r>
          </w:p>
        </w:tc>
        <w:tc>
          <w:tcPr>
            <w:tcW w:w="1277" w:type="dxa"/>
          </w:tcPr>
          <w:p w:rsidR="00E06DE6" w:rsidRDefault="00E06DE6" w:rsidP="00601727">
            <w:pPr>
              <w:pStyle w:val="TableParagraph"/>
              <w:spacing w:line="253" w:lineRule="exact"/>
              <w:ind w:right="70"/>
              <w:jc w:val="right"/>
              <w:rPr>
                <w:sz w:val="24"/>
              </w:rPr>
            </w:pPr>
            <w:r>
              <w:rPr>
                <w:spacing w:val="-2"/>
                <w:sz w:val="24"/>
              </w:rPr>
              <w:t>35.3%</w:t>
            </w:r>
          </w:p>
        </w:tc>
        <w:tc>
          <w:tcPr>
            <w:tcW w:w="1561" w:type="dxa"/>
          </w:tcPr>
          <w:p w:rsidR="00E06DE6" w:rsidRDefault="00E06DE6" w:rsidP="00601727">
            <w:pPr>
              <w:pStyle w:val="TableParagraph"/>
              <w:spacing w:line="253" w:lineRule="exact"/>
              <w:ind w:right="81"/>
              <w:jc w:val="right"/>
              <w:rPr>
                <w:sz w:val="24"/>
              </w:rPr>
            </w:pPr>
            <w:r>
              <w:rPr>
                <w:spacing w:val="-2"/>
                <w:sz w:val="24"/>
              </w:rPr>
              <w:t>89.7%</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ind w:right="84"/>
              <w:jc w:val="right"/>
              <w:rPr>
                <w:sz w:val="24"/>
              </w:rPr>
            </w:pPr>
            <w:r>
              <w:rPr>
                <w:spacing w:val="-10"/>
                <w:sz w:val="24"/>
              </w:rPr>
              <w:t>7</w:t>
            </w:r>
          </w:p>
        </w:tc>
        <w:tc>
          <w:tcPr>
            <w:tcW w:w="1133" w:type="dxa"/>
          </w:tcPr>
          <w:p w:rsidR="00E06DE6" w:rsidRDefault="00E06DE6" w:rsidP="00601727">
            <w:pPr>
              <w:pStyle w:val="TableParagraph"/>
              <w:ind w:right="76"/>
              <w:jc w:val="right"/>
              <w:rPr>
                <w:sz w:val="24"/>
              </w:rPr>
            </w:pPr>
            <w:r>
              <w:rPr>
                <w:spacing w:val="-2"/>
                <w:sz w:val="24"/>
              </w:rPr>
              <w:t>10.3%</w:t>
            </w:r>
          </w:p>
        </w:tc>
        <w:tc>
          <w:tcPr>
            <w:tcW w:w="1277" w:type="dxa"/>
          </w:tcPr>
          <w:p w:rsidR="00E06DE6" w:rsidRDefault="00E06DE6" w:rsidP="00601727">
            <w:pPr>
              <w:pStyle w:val="TableParagraph"/>
              <w:ind w:right="70"/>
              <w:jc w:val="right"/>
              <w:rPr>
                <w:sz w:val="24"/>
              </w:rPr>
            </w:pPr>
            <w:r>
              <w:rPr>
                <w:spacing w:val="-2"/>
                <w:sz w:val="24"/>
              </w:rPr>
              <w:t>10.3%</w:t>
            </w:r>
          </w:p>
        </w:tc>
        <w:tc>
          <w:tcPr>
            <w:tcW w:w="1561" w:type="dxa"/>
          </w:tcPr>
          <w:p w:rsidR="00E06DE6" w:rsidRDefault="00E06DE6" w:rsidP="00601727">
            <w:pPr>
              <w:pStyle w:val="TableParagraph"/>
              <w:ind w:right="81"/>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133" w:type="dxa"/>
          </w:tcPr>
          <w:p w:rsidR="00E06DE6" w:rsidRDefault="00E06DE6" w:rsidP="00601727">
            <w:pPr>
              <w:pStyle w:val="TableParagraph"/>
              <w:ind w:right="75"/>
              <w:jc w:val="right"/>
              <w:rPr>
                <w:b/>
                <w:sz w:val="24"/>
              </w:rPr>
            </w:pPr>
            <w:r>
              <w:rPr>
                <w:b/>
                <w:spacing w:val="-2"/>
                <w:sz w:val="24"/>
              </w:rPr>
              <w:t>100.0%</w:t>
            </w:r>
          </w:p>
        </w:tc>
        <w:tc>
          <w:tcPr>
            <w:tcW w:w="1277" w:type="dxa"/>
          </w:tcPr>
          <w:p w:rsidR="00E06DE6" w:rsidRDefault="00E06DE6" w:rsidP="00601727">
            <w:pPr>
              <w:pStyle w:val="TableParagraph"/>
              <w:ind w:right="69"/>
              <w:jc w:val="right"/>
              <w:rPr>
                <w:b/>
                <w:sz w:val="24"/>
              </w:rPr>
            </w:pPr>
            <w:r>
              <w:rPr>
                <w:b/>
                <w:spacing w:val="-2"/>
                <w:sz w:val="24"/>
              </w:rPr>
              <w:t>100.0%</w:t>
            </w:r>
          </w:p>
        </w:tc>
        <w:tc>
          <w:tcPr>
            <w:tcW w:w="1561"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rPr>
          <w:i/>
        </w:rPr>
      </w:pPr>
    </w:p>
    <w:p w:rsidR="00E06DE6" w:rsidRDefault="00E06DE6" w:rsidP="00E06DE6">
      <w:pPr>
        <w:pStyle w:val="BodyText"/>
        <w:spacing w:line="480" w:lineRule="auto"/>
        <w:ind w:left="1841" w:right="1276" w:firstLine="720"/>
        <w:jc w:val="both"/>
      </w:pPr>
      <w:r>
        <w:t>Berdasarkan tabel 4.30 menyatakan bahwa sebanyak 27,9% responden menyatakan tidak setuju bahwa laba mereka terus meningkat. Kondisi ini menunjukkan bahwa profitabilitas usaha masih menjadi tantangan utama, baik karena</w:t>
      </w:r>
      <w:r>
        <w:rPr>
          <w:spacing w:val="6"/>
        </w:rPr>
        <w:t xml:space="preserve"> </w:t>
      </w:r>
      <w:r>
        <w:t>tingginya</w:t>
      </w:r>
      <w:r>
        <w:rPr>
          <w:spacing w:val="9"/>
        </w:rPr>
        <w:t xml:space="preserve"> </w:t>
      </w:r>
      <w:r>
        <w:t>biaya</w:t>
      </w:r>
      <w:r>
        <w:rPr>
          <w:spacing w:val="9"/>
        </w:rPr>
        <w:t xml:space="preserve"> </w:t>
      </w:r>
      <w:r>
        <w:t>operasional,</w:t>
      </w:r>
      <w:r>
        <w:rPr>
          <w:spacing w:val="12"/>
        </w:rPr>
        <w:t xml:space="preserve"> </w:t>
      </w:r>
      <w:r>
        <w:t>rendahnya</w:t>
      </w:r>
      <w:r>
        <w:rPr>
          <w:spacing w:val="9"/>
        </w:rPr>
        <w:t xml:space="preserve"> </w:t>
      </w:r>
      <w:r>
        <w:t>volume</w:t>
      </w:r>
      <w:r>
        <w:rPr>
          <w:spacing w:val="9"/>
        </w:rPr>
        <w:t xml:space="preserve"> </w:t>
      </w:r>
      <w:r>
        <w:t>penjualan,</w:t>
      </w:r>
      <w:r>
        <w:rPr>
          <w:spacing w:val="11"/>
        </w:rPr>
        <w:t xml:space="preserve"> </w:t>
      </w:r>
      <w:r>
        <w:t>atau</w:t>
      </w:r>
      <w:r>
        <w:rPr>
          <w:spacing w:val="20"/>
        </w:rPr>
        <w:t xml:space="preserve"> </w:t>
      </w:r>
      <w:r>
        <w:rPr>
          <w:spacing w:val="-2"/>
        </w:rPr>
        <w:t>kurangnya</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0"/>
      </w:pPr>
      <w:r>
        <w:t>efisiensi.</w:t>
      </w:r>
      <w:r>
        <w:rPr>
          <w:spacing w:val="31"/>
        </w:rPr>
        <w:t xml:space="preserve"> </w:t>
      </w:r>
      <w:r>
        <w:t>Hal ini</w:t>
      </w:r>
      <w:r>
        <w:rPr>
          <w:spacing w:val="30"/>
        </w:rPr>
        <w:t xml:space="preserve"> </w:t>
      </w:r>
      <w:r>
        <w:t>mencerminkan perlunya</w:t>
      </w:r>
      <w:r>
        <w:rPr>
          <w:spacing w:val="29"/>
        </w:rPr>
        <w:t xml:space="preserve"> </w:t>
      </w:r>
      <w:r>
        <w:t>penguatan dalam aspek</w:t>
      </w:r>
      <w:r>
        <w:rPr>
          <w:spacing w:val="29"/>
        </w:rPr>
        <w:t xml:space="preserve"> </w:t>
      </w:r>
      <w:r>
        <w:t>keuangan dan strategi bisnis untuk mendukung keberhasilan usaha.</w:t>
      </w:r>
    </w:p>
    <w:p w:rsidR="00E06DE6" w:rsidRDefault="00E06DE6" w:rsidP="00E06DE6">
      <w:pPr>
        <w:pStyle w:val="Heading2"/>
        <w:ind w:left="4573"/>
        <w:jc w:val="left"/>
      </w:pPr>
      <w:r>
        <w:t>Tabel</w:t>
      </w:r>
      <w:r>
        <w:rPr>
          <w:spacing w:val="-14"/>
        </w:rPr>
        <w:t xml:space="preserve"> </w:t>
      </w:r>
      <w:r>
        <w:t>4.31</w:t>
      </w:r>
      <w:r>
        <w:rPr>
          <w:spacing w:val="-9"/>
        </w:rPr>
        <w:t xml:space="preserve"> </w:t>
      </w:r>
      <w:r>
        <w:t>Pernyataan</w:t>
      </w:r>
      <w:r>
        <w:rPr>
          <w:spacing w:val="-8"/>
        </w:rPr>
        <w:t xml:space="preserve"> </w:t>
      </w:r>
      <w:r>
        <w:rPr>
          <w:spacing w:val="-10"/>
        </w:rPr>
        <w:t>7</w:t>
      </w:r>
    </w:p>
    <w:p w:rsidR="00E06DE6" w:rsidRDefault="00E06DE6" w:rsidP="00E06DE6">
      <w:pPr>
        <w:spacing w:before="141"/>
        <w:ind w:left="547"/>
        <w:jc w:val="center"/>
        <w:rPr>
          <w:b/>
          <w:sz w:val="24"/>
        </w:rPr>
      </w:pPr>
      <w:r>
        <w:rPr>
          <w:b/>
          <w:sz w:val="24"/>
        </w:rPr>
        <w:t>Strategi</w:t>
      </w:r>
      <w:r>
        <w:rPr>
          <w:b/>
          <w:spacing w:val="-3"/>
          <w:sz w:val="24"/>
        </w:rPr>
        <w:t xml:space="preserve"> </w:t>
      </w:r>
      <w:r>
        <w:rPr>
          <w:b/>
          <w:sz w:val="24"/>
        </w:rPr>
        <w:t>Pemasaran</w:t>
      </w:r>
      <w:r>
        <w:rPr>
          <w:b/>
          <w:spacing w:val="-3"/>
          <w:sz w:val="24"/>
        </w:rPr>
        <w:t xml:space="preserve"> </w:t>
      </w:r>
      <w:r>
        <w:rPr>
          <w:b/>
          <w:sz w:val="24"/>
        </w:rPr>
        <w:t>Saya</w:t>
      </w:r>
      <w:r>
        <w:rPr>
          <w:b/>
          <w:spacing w:val="-3"/>
          <w:sz w:val="24"/>
        </w:rPr>
        <w:t xml:space="preserve"> </w:t>
      </w:r>
      <w:r>
        <w:rPr>
          <w:b/>
          <w:sz w:val="24"/>
        </w:rPr>
        <w:t>yang</w:t>
      </w:r>
      <w:r>
        <w:rPr>
          <w:b/>
          <w:spacing w:val="-3"/>
          <w:sz w:val="24"/>
        </w:rPr>
        <w:t xml:space="preserve"> </w:t>
      </w:r>
      <w:r>
        <w:rPr>
          <w:b/>
          <w:sz w:val="24"/>
        </w:rPr>
        <w:t>Inovatif</w:t>
      </w:r>
      <w:r>
        <w:rPr>
          <w:b/>
          <w:spacing w:val="-5"/>
          <w:sz w:val="24"/>
        </w:rPr>
        <w:t xml:space="preserve"> </w:t>
      </w:r>
      <w:r>
        <w:rPr>
          <w:b/>
          <w:sz w:val="24"/>
        </w:rPr>
        <w:t>Dapat</w:t>
      </w:r>
      <w:r>
        <w:rPr>
          <w:b/>
          <w:spacing w:val="-6"/>
          <w:sz w:val="24"/>
        </w:rPr>
        <w:t xml:space="preserve"> </w:t>
      </w:r>
      <w:r>
        <w:rPr>
          <w:b/>
          <w:sz w:val="24"/>
        </w:rPr>
        <w:t>Menarik</w:t>
      </w:r>
      <w:r>
        <w:rPr>
          <w:b/>
          <w:spacing w:val="-7"/>
          <w:sz w:val="24"/>
        </w:rPr>
        <w:t xml:space="preserve"> </w:t>
      </w:r>
      <w:r>
        <w:rPr>
          <w:b/>
          <w:sz w:val="24"/>
        </w:rPr>
        <w:t>Pelanggan</w:t>
      </w:r>
      <w:r>
        <w:rPr>
          <w:b/>
          <w:spacing w:val="-2"/>
          <w:sz w:val="24"/>
        </w:rPr>
        <w:t xml:space="preserve"> </w:t>
      </w:r>
      <w:r>
        <w:rPr>
          <w:b/>
          <w:spacing w:val="-4"/>
          <w:sz w:val="24"/>
        </w:rPr>
        <w:t>Baru</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133"/>
        <w:gridCol w:w="1277"/>
        <w:gridCol w:w="1561"/>
      </w:tblGrid>
      <w:tr w:rsidR="00E06DE6" w:rsidTr="00601727">
        <w:trPr>
          <w:trHeight w:val="552"/>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133" w:type="dxa"/>
          </w:tcPr>
          <w:p w:rsidR="00E06DE6" w:rsidRDefault="00E06DE6" w:rsidP="00601727">
            <w:pPr>
              <w:pStyle w:val="TableParagraph"/>
              <w:spacing w:line="268" w:lineRule="exact"/>
              <w:ind w:right="61"/>
              <w:jc w:val="right"/>
              <w:rPr>
                <w:sz w:val="24"/>
              </w:rPr>
            </w:pPr>
            <w:r>
              <w:rPr>
                <w:spacing w:val="-2"/>
                <w:sz w:val="24"/>
              </w:rPr>
              <w:t>Percent</w:t>
            </w:r>
          </w:p>
        </w:tc>
        <w:tc>
          <w:tcPr>
            <w:tcW w:w="1277" w:type="dxa"/>
          </w:tcPr>
          <w:p w:rsidR="00E06DE6" w:rsidRDefault="00E06DE6" w:rsidP="00601727">
            <w:pPr>
              <w:pStyle w:val="TableParagraph"/>
              <w:spacing w:line="268" w:lineRule="exact"/>
              <w:ind w:left="456"/>
              <w:jc w:val="left"/>
              <w:rPr>
                <w:sz w:val="24"/>
              </w:rPr>
            </w:pPr>
            <w:r>
              <w:rPr>
                <w:spacing w:val="-2"/>
                <w:sz w:val="24"/>
              </w:rPr>
              <w:t>Valid</w:t>
            </w:r>
          </w:p>
          <w:p w:rsidR="00E06DE6" w:rsidRDefault="00E06DE6" w:rsidP="00601727">
            <w:pPr>
              <w:pStyle w:val="TableParagraph"/>
              <w:spacing w:before="2" w:line="261" w:lineRule="exact"/>
              <w:ind w:left="360"/>
              <w:jc w:val="left"/>
              <w:rPr>
                <w:sz w:val="24"/>
              </w:rPr>
            </w:pPr>
            <w:r>
              <w:rPr>
                <w:spacing w:val="-2"/>
                <w:sz w:val="24"/>
              </w:rPr>
              <w:t>Percent</w:t>
            </w:r>
          </w:p>
        </w:tc>
        <w:tc>
          <w:tcPr>
            <w:tcW w:w="1561" w:type="dxa"/>
          </w:tcPr>
          <w:p w:rsidR="00E06DE6" w:rsidRDefault="00E06DE6" w:rsidP="00601727">
            <w:pPr>
              <w:pStyle w:val="TableParagraph"/>
              <w:spacing w:line="268" w:lineRule="exact"/>
              <w:ind w:left="185" w:right="171"/>
              <w:rPr>
                <w:sz w:val="24"/>
              </w:rPr>
            </w:pPr>
            <w:r>
              <w:rPr>
                <w:spacing w:val="-2"/>
                <w:sz w:val="24"/>
              </w:rPr>
              <w:t>Cumulative</w:t>
            </w:r>
          </w:p>
          <w:p w:rsidR="00E06DE6" w:rsidRDefault="00E06DE6" w:rsidP="00601727">
            <w:pPr>
              <w:pStyle w:val="TableParagraph"/>
              <w:spacing w:before="2" w:line="261" w:lineRule="exact"/>
              <w:ind w:left="244" w:right="225"/>
              <w:rPr>
                <w:sz w:val="24"/>
              </w:rPr>
            </w:pPr>
            <w:r>
              <w:rPr>
                <w:spacing w:val="-2"/>
                <w:sz w:val="24"/>
              </w:rPr>
              <w:t>Percent</w:t>
            </w:r>
          </w:p>
        </w:tc>
      </w:tr>
      <w:tr w:rsidR="00E06DE6" w:rsidTr="00601727">
        <w:trPr>
          <w:trHeight w:val="277"/>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ind w:right="84"/>
              <w:jc w:val="right"/>
              <w:rPr>
                <w:sz w:val="24"/>
              </w:rPr>
            </w:pPr>
            <w:r>
              <w:rPr>
                <w:spacing w:val="-10"/>
                <w:sz w:val="24"/>
              </w:rPr>
              <w:t>8</w:t>
            </w:r>
          </w:p>
        </w:tc>
        <w:tc>
          <w:tcPr>
            <w:tcW w:w="1133" w:type="dxa"/>
          </w:tcPr>
          <w:p w:rsidR="00E06DE6" w:rsidRDefault="00E06DE6" w:rsidP="00601727">
            <w:pPr>
              <w:pStyle w:val="TableParagraph"/>
              <w:ind w:right="80"/>
              <w:jc w:val="right"/>
              <w:rPr>
                <w:sz w:val="24"/>
              </w:rPr>
            </w:pPr>
            <w:r>
              <w:rPr>
                <w:spacing w:val="-2"/>
                <w:sz w:val="24"/>
              </w:rPr>
              <w:t>11.8%</w:t>
            </w:r>
          </w:p>
        </w:tc>
        <w:tc>
          <w:tcPr>
            <w:tcW w:w="1277" w:type="dxa"/>
          </w:tcPr>
          <w:p w:rsidR="00E06DE6" w:rsidRDefault="00E06DE6" w:rsidP="00601727">
            <w:pPr>
              <w:pStyle w:val="TableParagraph"/>
              <w:ind w:right="70"/>
              <w:jc w:val="right"/>
              <w:rPr>
                <w:sz w:val="24"/>
              </w:rPr>
            </w:pPr>
            <w:r>
              <w:rPr>
                <w:spacing w:val="-2"/>
                <w:sz w:val="24"/>
              </w:rPr>
              <w:t>11.8%</w:t>
            </w:r>
          </w:p>
        </w:tc>
        <w:tc>
          <w:tcPr>
            <w:tcW w:w="1561" w:type="dxa"/>
          </w:tcPr>
          <w:p w:rsidR="00E06DE6" w:rsidRDefault="00E06DE6" w:rsidP="00601727">
            <w:pPr>
              <w:pStyle w:val="TableParagraph"/>
              <w:ind w:right="81"/>
              <w:jc w:val="right"/>
              <w:rPr>
                <w:sz w:val="24"/>
              </w:rPr>
            </w:pPr>
            <w:r>
              <w:rPr>
                <w:spacing w:val="-2"/>
                <w:sz w:val="24"/>
              </w:rPr>
              <w:t>11.8%</w:t>
            </w:r>
          </w:p>
        </w:tc>
      </w:tr>
      <w:tr w:rsidR="00E06DE6" w:rsidTr="00601727">
        <w:trPr>
          <w:trHeight w:val="277"/>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133" w:type="dxa"/>
          </w:tcPr>
          <w:p w:rsidR="00E06DE6" w:rsidRDefault="00E06DE6" w:rsidP="00601727">
            <w:pPr>
              <w:pStyle w:val="TableParagraph"/>
              <w:ind w:right="80"/>
              <w:jc w:val="right"/>
              <w:rPr>
                <w:sz w:val="24"/>
              </w:rPr>
            </w:pPr>
            <w:r>
              <w:rPr>
                <w:spacing w:val="-2"/>
                <w:sz w:val="24"/>
              </w:rPr>
              <w:t>14.7%</w:t>
            </w:r>
          </w:p>
        </w:tc>
        <w:tc>
          <w:tcPr>
            <w:tcW w:w="1277" w:type="dxa"/>
          </w:tcPr>
          <w:p w:rsidR="00E06DE6" w:rsidRDefault="00E06DE6" w:rsidP="00601727">
            <w:pPr>
              <w:pStyle w:val="TableParagraph"/>
              <w:ind w:right="70"/>
              <w:jc w:val="right"/>
              <w:rPr>
                <w:sz w:val="24"/>
              </w:rPr>
            </w:pPr>
            <w:r>
              <w:rPr>
                <w:spacing w:val="-2"/>
                <w:sz w:val="24"/>
              </w:rPr>
              <w:t>14.7%</w:t>
            </w:r>
          </w:p>
        </w:tc>
        <w:tc>
          <w:tcPr>
            <w:tcW w:w="1561" w:type="dxa"/>
          </w:tcPr>
          <w:p w:rsidR="00E06DE6" w:rsidRDefault="00E06DE6" w:rsidP="00601727">
            <w:pPr>
              <w:pStyle w:val="TableParagraph"/>
              <w:ind w:right="81"/>
              <w:jc w:val="right"/>
              <w:rPr>
                <w:sz w:val="24"/>
              </w:rPr>
            </w:pPr>
            <w:r>
              <w:rPr>
                <w:spacing w:val="-2"/>
                <w:sz w:val="24"/>
              </w:rPr>
              <w:t>26.5%</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19</w:t>
            </w:r>
          </w:p>
        </w:tc>
        <w:tc>
          <w:tcPr>
            <w:tcW w:w="1133" w:type="dxa"/>
          </w:tcPr>
          <w:p w:rsidR="00E06DE6" w:rsidRDefault="00E06DE6" w:rsidP="00601727">
            <w:pPr>
              <w:pStyle w:val="TableParagraph"/>
              <w:ind w:right="76"/>
              <w:jc w:val="right"/>
              <w:rPr>
                <w:sz w:val="24"/>
              </w:rPr>
            </w:pPr>
            <w:r>
              <w:rPr>
                <w:spacing w:val="-2"/>
                <w:sz w:val="24"/>
              </w:rPr>
              <w:t>27.9%</w:t>
            </w:r>
          </w:p>
        </w:tc>
        <w:tc>
          <w:tcPr>
            <w:tcW w:w="1277" w:type="dxa"/>
          </w:tcPr>
          <w:p w:rsidR="00E06DE6" w:rsidRDefault="00E06DE6" w:rsidP="00601727">
            <w:pPr>
              <w:pStyle w:val="TableParagraph"/>
              <w:ind w:right="71"/>
              <w:jc w:val="right"/>
              <w:rPr>
                <w:sz w:val="24"/>
              </w:rPr>
            </w:pPr>
            <w:r>
              <w:rPr>
                <w:spacing w:val="-2"/>
                <w:sz w:val="24"/>
              </w:rPr>
              <w:t>27.9%</w:t>
            </w:r>
          </w:p>
        </w:tc>
        <w:tc>
          <w:tcPr>
            <w:tcW w:w="1561" w:type="dxa"/>
          </w:tcPr>
          <w:p w:rsidR="00E06DE6" w:rsidRDefault="00E06DE6" w:rsidP="00601727">
            <w:pPr>
              <w:pStyle w:val="TableParagraph"/>
              <w:ind w:right="81"/>
              <w:jc w:val="right"/>
              <w:rPr>
                <w:sz w:val="24"/>
              </w:rPr>
            </w:pPr>
            <w:r>
              <w:rPr>
                <w:spacing w:val="-2"/>
                <w:sz w:val="24"/>
              </w:rPr>
              <w:t>54.4%</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pacing w:val="-2"/>
                <w:sz w:val="24"/>
              </w:rPr>
              <w:t>Setuju</w:t>
            </w:r>
          </w:p>
        </w:tc>
        <w:tc>
          <w:tcPr>
            <w:tcW w:w="1277" w:type="dxa"/>
          </w:tcPr>
          <w:p w:rsidR="00E06DE6" w:rsidRDefault="00E06DE6" w:rsidP="00601727">
            <w:pPr>
              <w:pStyle w:val="TableParagraph"/>
              <w:spacing w:line="253" w:lineRule="exact"/>
              <w:ind w:right="84"/>
              <w:jc w:val="right"/>
              <w:rPr>
                <w:sz w:val="24"/>
              </w:rPr>
            </w:pPr>
            <w:r>
              <w:rPr>
                <w:spacing w:val="-5"/>
                <w:sz w:val="24"/>
              </w:rPr>
              <w:t>23</w:t>
            </w:r>
          </w:p>
        </w:tc>
        <w:tc>
          <w:tcPr>
            <w:tcW w:w="1133" w:type="dxa"/>
          </w:tcPr>
          <w:p w:rsidR="00E06DE6" w:rsidRDefault="00E06DE6" w:rsidP="00601727">
            <w:pPr>
              <w:pStyle w:val="TableParagraph"/>
              <w:spacing w:line="253" w:lineRule="exact"/>
              <w:ind w:right="76"/>
              <w:jc w:val="right"/>
              <w:rPr>
                <w:sz w:val="24"/>
              </w:rPr>
            </w:pPr>
            <w:r>
              <w:rPr>
                <w:spacing w:val="-2"/>
                <w:sz w:val="24"/>
              </w:rPr>
              <w:t>33.8%</w:t>
            </w:r>
          </w:p>
        </w:tc>
        <w:tc>
          <w:tcPr>
            <w:tcW w:w="1277" w:type="dxa"/>
          </w:tcPr>
          <w:p w:rsidR="00E06DE6" w:rsidRDefault="00E06DE6" w:rsidP="00601727">
            <w:pPr>
              <w:pStyle w:val="TableParagraph"/>
              <w:spacing w:line="253" w:lineRule="exact"/>
              <w:ind w:right="70"/>
              <w:jc w:val="right"/>
              <w:rPr>
                <w:sz w:val="24"/>
              </w:rPr>
            </w:pPr>
            <w:r>
              <w:rPr>
                <w:spacing w:val="-2"/>
                <w:sz w:val="24"/>
              </w:rPr>
              <w:t>33.8%</w:t>
            </w:r>
          </w:p>
        </w:tc>
        <w:tc>
          <w:tcPr>
            <w:tcW w:w="1561" w:type="dxa"/>
          </w:tcPr>
          <w:p w:rsidR="00E06DE6" w:rsidRDefault="00E06DE6" w:rsidP="00601727">
            <w:pPr>
              <w:pStyle w:val="TableParagraph"/>
              <w:spacing w:line="253" w:lineRule="exact"/>
              <w:ind w:right="81"/>
              <w:jc w:val="right"/>
              <w:rPr>
                <w:sz w:val="24"/>
              </w:rPr>
            </w:pPr>
            <w:r>
              <w:rPr>
                <w:spacing w:val="-2"/>
                <w:sz w:val="24"/>
              </w:rPr>
              <w:t>88.2%</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9"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9" w:lineRule="exact"/>
              <w:ind w:right="84"/>
              <w:jc w:val="right"/>
              <w:rPr>
                <w:sz w:val="24"/>
              </w:rPr>
            </w:pPr>
            <w:r>
              <w:rPr>
                <w:spacing w:val="-10"/>
                <w:sz w:val="24"/>
              </w:rPr>
              <w:t>8</w:t>
            </w:r>
          </w:p>
        </w:tc>
        <w:tc>
          <w:tcPr>
            <w:tcW w:w="1133" w:type="dxa"/>
          </w:tcPr>
          <w:p w:rsidR="00E06DE6" w:rsidRDefault="00E06DE6" w:rsidP="00601727">
            <w:pPr>
              <w:pStyle w:val="TableParagraph"/>
              <w:spacing w:line="259" w:lineRule="exact"/>
              <w:ind w:right="76"/>
              <w:jc w:val="right"/>
              <w:rPr>
                <w:sz w:val="24"/>
              </w:rPr>
            </w:pPr>
            <w:r>
              <w:rPr>
                <w:spacing w:val="-2"/>
                <w:sz w:val="24"/>
              </w:rPr>
              <w:t>11.8%</w:t>
            </w:r>
          </w:p>
        </w:tc>
        <w:tc>
          <w:tcPr>
            <w:tcW w:w="1277" w:type="dxa"/>
          </w:tcPr>
          <w:p w:rsidR="00E06DE6" w:rsidRDefault="00E06DE6" w:rsidP="00601727">
            <w:pPr>
              <w:pStyle w:val="TableParagraph"/>
              <w:spacing w:line="259" w:lineRule="exact"/>
              <w:ind w:right="70"/>
              <w:jc w:val="right"/>
              <w:rPr>
                <w:sz w:val="24"/>
              </w:rPr>
            </w:pPr>
            <w:r>
              <w:rPr>
                <w:spacing w:val="-2"/>
                <w:sz w:val="24"/>
              </w:rPr>
              <w:t>11.8%</w:t>
            </w:r>
          </w:p>
        </w:tc>
        <w:tc>
          <w:tcPr>
            <w:tcW w:w="1561" w:type="dxa"/>
          </w:tcPr>
          <w:p w:rsidR="00E06DE6" w:rsidRDefault="00E06DE6" w:rsidP="00601727">
            <w:pPr>
              <w:pStyle w:val="TableParagraph"/>
              <w:spacing w:line="259" w:lineRule="exact"/>
              <w:ind w:right="81"/>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133" w:type="dxa"/>
          </w:tcPr>
          <w:p w:rsidR="00E06DE6" w:rsidRDefault="00E06DE6" w:rsidP="00601727">
            <w:pPr>
              <w:pStyle w:val="TableParagraph"/>
              <w:ind w:right="75"/>
              <w:jc w:val="right"/>
              <w:rPr>
                <w:b/>
                <w:sz w:val="24"/>
              </w:rPr>
            </w:pPr>
            <w:r>
              <w:rPr>
                <w:b/>
                <w:spacing w:val="-2"/>
                <w:sz w:val="24"/>
              </w:rPr>
              <w:t>100.0%</w:t>
            </w:r>
          </w:p>
        </w:tc>
        <w:tc>
          <w:tcPr>
            <w:tcW w:w="1277" w:type="dxa"/>
          </w:tcPr>
          <w:p w:rsidR="00E06DE6" w:rsidRDefault="00E06DE6" w:rsidP="00601727">
            <w:pPr>
              <w:pStyle w:val="TableParagraph"/>
              <w:ind w:right="69"/>
              <w:jc w:val="right"/>
              <w:rPr>
                <w:b/>
                <w:sz w:val="24"/>
              </w:rPr>
            </w:pPr>
            <w:r>
              <w:rPr>
                <w:b/>
                <w:spacing w:val="-2"/>
                <w:sz w:val="24"/>
              </w:rPr>
              <w:t>100.0%</w:t>
            </w:r>
          </w:p>
        </w:tc>
        <w:tc>
          <w:tcPr>
            <w:tcW w:w="1561"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2"/>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5" w:line="480" w:lineRule="auto"/>
        <w:ind w:left="1841" w:right="1282" w:firstLine="720"/>
        <w:jc w:val="both"/>
      </w:pPr>
      <w:r>
        <w:t>Berdasarkan</w:t>
      </w:r>
      <w:r>
        <w:rPr>
          <w:spacing w:val="-3"/>
        </w:rPr>
        <w:t xml:space="preserve"> </w:t>
      </w:r>
      <w:r>
        <w:t>tabel</w:t>
      </w:r>
      <w:r>
        <w:rPr>
          <w:spacing w:val="-3"/>
        </w:rPr>
        <w:t xml:space="preserve"> </w:t>
      </w:r>
      <w:r>
        <w:t>4.31 menyatakan bahwa tingkat ketidaksetujuan</w:t>
      </w:r>
      <w:r>
        <w:rPr>
          <w:spacing w:val="-3"/>
        </w:rPr>
        <w:t xml:space="preserve"> </w:t>
      </w:r>
      <w:r>
        <w:t>sebesar 26,5% menunjukkan bahwa strategi</w:t>
      </w:r>
      <w:r>
        <w:rPr>
          <w:spacing w:val="-7"/>
        </w:rPr>
        <w:t xml:space="preserve"> </w:t>
      </w:r>
      <w:r>
        <w:t>pemasaran inovatif belum berhasil</w:t>
      </w:r>
      <w:r>
        <w:rPr>
          <w:spacing w:val="-1"/>
        </w:rPr>
        <w:t xml:space="preserve"> </w:t>
      </w:r>
      <w:r>
        <w:t>diterapkan atau tidak menghasilkan hasil yang signifikan bagi sebagian pelaku usaha. Meskipun 33,8% responden menyatakan setuju, tingginya ketidakpastian ini mencerminkan adanya kebutuhan peningkatan kapasitas dalam bidang pemasaran dan promosi untuk mendorong pertumbuhan pelanggan baru.</w:t>
      </w:r>
    </w:p>
    <w:p w:rsidR="00E06DE6" w:rsidRDefault="00E06DE6" w:rsidP="00E06DE6">
      <w:pPr>
        <w:pStyle w:val="Heading2"/>
        <w:spacing w:before="1"/>
        <w:ind w:left="560"/>
        <w:jc w:val="center"/>
      </w:pPr>
      <w:r>
        <w:t>Tabel</w:t>
      </w:r>
      <w:r>
        <w:rPr>
          <w:spacing w:val="-14"/>
        </w:rPr>
        <w:t xml:space="preserve"> </w:t>
      </w:r>
      <w:r>
        <w:t>4.32</w:t>
      </w:r>
      <w:r>
        <w:rPr>
          <w:spacing w:val="-9"/>
        </w:rPr>
        <w:t xml:space="preserve"> </w:t>
      </w:r>
      <w:r>
        <w:t>Pernyataan</w:t>
      </w:r>
      <w:r>
        <w:rPr>
          <w:spacing w:val="-8"/>
        </w:rPr>
        <w:t xml:space="preserve"> </w:t>
      </w:r>
      <w:r>
        <w:rPr>
          <w:spacing w:val="-10"/>
        </w:rPr>
        <w:t>8</w:t>
      </w:r>
    </w:p>
    <w:p w:rsidR="00E06DE6" w:rsidRDefault="00E06DE6" w:rsidP="00E06DE6">
      <w:pPr>
        <w:spacing w:before="137" w:after="6"/>
        <w:ind w:left="615"/>
        <w:jc w:val="center"/>
        <w:rPr>
          <w:b/>
          <w:sz w:val="24"/>
        </w:rPr>
      </w:pPr>
      <w:r>
        <w:rPr>
          <w:b/>
          <w:sz w:val="24"/>
        </w:rPr>
        <w:t>Saya</w:t>
      </w:r>
      <w:r>
        <w:rPr>
          <w:b/>
          <w:spacing w:val="-8"/>
          <w:sz w:val="24"/>
        </w:rPr>
        <w:t xml:space="preserve"> </w:t>
      </w:r>
      <w:r>
        <w:rPr>
          <w:b/>
          <w:sz w:val="24"/>
        </w:rPr>
        <w:t>Optimis</w:t>
      </w:r>
      <w:r>
        <w:rPr>
          <w:b/>
          <w:spacing w:val="-7"/>
          <w:sz w:val="24"/>
        </w:rPr>
        <w:t xml:space="preserve"> </w:t>
      </w:r>
      <w:r>
        <w:rPr>
          <w:b/>
          <w:sz w:val="24"/>
        </w:rPr>
        <w:t>Usaha</w:t>
      </w:r>
      <w:r>
        <w:rPr>
          <w:b/>
          <w:spacing w:val="-5"/>
          <w:sz w:val="24"/>
        </w:rPr>
        <w:t xml:space="preserve"> </w:t>
      </w:r>
      <w:r>
        <w:rPr>
          <w:b/>
          <w:sz w:val="24"/>
        </w:rPr>
        <w:t>Saya</w:t>
      </w:r>
      <w:r>
        <w:rPr>
          <w:b/>
          <w:spacing w:val="-5"/>
          <w:sz w:val="24"/>
        </w:rPr>
        <w:t xml:space="preserve"> </w:t>
      </w:r>
      <w:r>
        <w:rPr>
          <w:b/>
          <w:sz w:val="24"/>
        </w:rPr>
        <w:t>Dapat</w:t>
      </w:r>
      <w:r>
        <w:rPr>
          <w:b/>
          <w:spacing w:val="-8"/>
          <w:sz w:val="24"/>
        </w:rPr>
        <w:t xml:space="preserve"> </w:t>
      </w:r>
      <w:r>
        <w:rPr>
          <w:b/>
          <w:sz w:val="24"/>
        </w:rPr>
        <w:t>Terus</w:t>
      </w:r>
      <w:r>
        <w:rPr>
          <w:b/>
          <w:spacing w:val="-8"/>
          <w:sz w:val="24"/>
        </w:rPr>
        <w:t xml:space="preserve"> </w:t>
      </w:r>
      <w:r>
        <w:rPr>
          <w:b/>
          <w:sz w:val="24"/>
        </w:rPr>
        <w:t>Bertahan</w:t>
      </w:r>
      <w:r>
        <w:rPr>
          <w:b/>
          <w:spacing w:val="-5"/>
          <w:sz w:val="24"/>
        </w:rPr>
        <w:t xml:space="preserve"> </w:t>
      </w:r>
      <w:r>
        <w:rPr>
          <w:b/>
          <w:sz w:val="24"/>
        </w:rPr>
        <w:t>Dalam</w:t>
      </w:r>
      <w:r>
        <w:rPr>
          <w:b/>
          <w:spacing w:val="-8"/>
          <w:sz w:val="24"/>
        </w:rPr>
        <w:t xml:space="preserve"> </w:t>
      </w:r>
      <w:r>
        <w:rPr>
          <w:b/>
          <w:sz w:val="24"/>
        </w:rPr>
        <w:t>Jangka</w:t>
      </w:r>
      <w:r>
        <w:rPr>
          <w:b/>
          <w:spacing w:val="-5"/>
          <w:sz w:val="24"/>
        </w:rPr>
        <w:t xml:space="preserve"> </w:t>
      </w:r>
      <w:r>
        <w:rPr>
          <w:b/>
          <w:spacing w:val="-2"/>
          <w:sz w:val="24"/>
        </w:rPr>
        <w:t>Panjang</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3"/>
        <w:gridCol w:w="1277"/>
        <w:gridCol w:w="1277"/>
        <w:gridCol w:w="1277"/>
        <w:gridCol w:w="1417"/>
      </w:tblGrid>
      <w:tr w:rsidR="00E06DE6" w:rsidTr="00601727">
        <w:trPr>
          <w:trHeight w:val="551"/>
        </w:trPr>
        <w:tc>
          <w:tcPr>
            <w:tcW w:w="2694" w:type="dxa"/>
            <w:gridSpan w:val="2"/>
          </w:tcPr>
          <w:p w:rsidR="00E06DE6" w:rsidRDefault="00E06DE6" w:rsidP="00601727">
            <w:pPr>
              <w:pStyle w:val="TableParagraph"/>
              <w:spacing w:line="240" w:lineRule="auto"/>
              <w:jc w:val="left"/>
              <w:rPr>
                <w:sz w:val="24"/>
              </w:rPr>
            </w:pPr>
          </w:p>
        </w:tc>
        <w:tc>
          <w:tcPr>
            <w:tcW w:w="1277" w:type="dxa"/>
          </w:tcPr>
          <w:p w:rsidR="00E06DE6" w:rsidRDefault="00E06DE6" w:rsidP="00601727">
            <w:pPr>
              <w:pStyle w:val="TableParagraph"/>
              <w:spacing w:line="268" w:lineRule="exact"/>
              <w:ind w:right="80"/>
              <w:jc w:val="right"/>
              <w:rPr>
                <w:sz w:val="24"/>
              </w:rPr>
            </w:pPr>
            <w:r>
              <w:rPr>
                <w:spacing w:val="-2"/>
                <w:sz w:val="24"/>
              </w:rPr>
              <w:t>Frequency</w:t>
            </w:r>
          </w:p>
        </w:tc>
        <w:tc>
          <w:tcPr>
            <w:tcW w:w="1277" w:type="dxa"/>
          </w:tcPr>
          <w:p w:rsidR="00E06DE6" w:rsidRDefault="00E06DE6" w:rsidP="00601727">
            <w:pPr>
              <w:pStyle w:val="TableParagraph"/>
              <w:spacing w:line="268" w:lineRule="exact"/>
              <w:ind w:left="355"/>
              <w:jc w:val="left"/>
              <w:rPr>
                <w:sz w:val="24"/>
              </w:rPr>
            </w:pPr>
            <w:r>
              <w:rPr>
                <w:spacing w:val="-2"/>
                <w:sz w:val="24"/>
              </w:rPr>
              <w:t>Percent</w:t>
            </w:r>
          </w:p>
        </w:tc>
        <w:tc>
          <w:tcPr>
            <w:tcW w:w="1277" w:type="dxa"/>
          </w:tcPr>
          <w:p w:rsidR="00E06DE6" w:rsidRDefault="00E06DE6" w:rsidP="00601727">
            <w:pPr>
              <w:pStyle w:val="TableParagraph"/>
              <w:spacing w:line="267" w:lineRule="exact"/>
              <w:ind w:left="451"/>
              <w:jc w:val="left"/>
              <w:rPr>
                <w:sz w:val="24"/>
              </w:rPr>
            </w:pPr>
            <w:r>
              <w:rPr>
                <w:spacing w:val="-2"/>
                <w:sz w:val="24"/>
              </w:rPr>
              <w:t>Valid</w:t>
            </w:r>
          </w:p>
          <w:p w:rsidR="00E06DE6" w:rsidRDefault="00E06DE6" w:rsidP="00601727">
            <w:pPr>
              <w:pStyle w:val="TableParagraph"/>
              <w:spacing w:line="265" w:lineRule="exact"/>
              <w:ind w:left="355"/>
              <w:jc w:val="left"/>
              <w:rPr>
                <w:sz w:val="24"/>
              </w:rPr>
            </w:pPr>
            <w:r>
              <w:rPr>
                <w:spacing w:val="-2"/>
                <w:sz w:val="24"/>
              </w:rPr>
              <w:t>Percent</w:t>
            </w:r>
          </w:p>
        </w:tc>
        <w:tc>
          <w:tcPr>
            <w:tcW w:w="1417" w:type="dxa"/>
          </w:tcPr>
          <w:p w:rsidR="00E06DE6" w:rsidRDefault="00E06DE6" w:rsidP="00601727">
            <w:pPr>
              <w:pStyle w:val="TableParagraph"/>
              <w:spacing w:line="267" w:lineRule="exact"/>
              <w:ind w:left="34" w:right="19"/>
              <w:rPr>
                <w:sz w:val="24"/>
              </w:rPr>
            </w:pPr>
            <w:r>
              <w:rPr>
                <w:spacing w:val="-2"/>
                <w:sz w:val="24"/>
              </w:rPr>
              <w:t>Cumulative</w:t>
            </w:r>
          </w:p>
          <w:p w:rsidR="00E06DE6" w:rsidRDefault="00E06DE6" w:rsidP="00601727">
            <w:pPr>
              <w:pStyle w:val="TableParagraph"/>
              <w:spacing w:line="265" w:lineRule="exact"/>
              <w:ind w:left="34" w:right="15"/>
              <w:rPr>
                <w:sz w:val="24"/>
              </w:rPr>
            </w:pPr>
            <w:r>
              <w:rPr>
                <w:spacing w:val="-2"/>
                <w:sz w:val="24"/>
              </w:rPr>
              <w:t>Percent</w:t>
            </w:r>
          </w:p>
        </w:tc>
      </w:tr>
      <w:tr w:rsidR="00E06DE6" w:rsidTr="00601727">
        <w:trPr>
          <w:trHeight w:val="273"/>
        </w:trPr>
        <w:tc>
          <w:tcPr>
            <w:tcW w:w="711" w:type="dxa"/>
            <w:vMerge w:val="restart"/>
          </w:tcPr>
          <w:p w:rsidR="00E06DE6" w:rsidRDefault="00E06DE6" w:rsidP="00601727">
            <w:pPr>
              <w:pStyle w:val="TableParagraph"/>
              <w:spacing w:line="268" w:lineRule="exact"/>
              <w:ind w:left="119"/>
              <w:jc w:val="left"/>
              <w:rPr>
                <w:sz w:val="24"/>
              </w:rPr>
            </w:pPr>
            <w:r>
              <w:rPr>
                <w:spacing w:val="-2"/>
                <w:sz w:val="24"/>
              </w:rPr>
              <w:t>Valid</w:t>
            </w:r>
          </w:p>
        </w:tc>
        <w:tc>
          <w:tcPr>
            <w:tcW w:w="1983" w:type="dxa"/>
          </w:tcPr>
          <w:p w:rsidR="00E06DE6" w:rsidRDefault="00E06DE6" w:rsidP="00601727">
            <w:pPr>
              <w:pStyle w:val="TableParagraph"/>
              <w:spacing w:line="253" w:lineRule="exact"/>
              <w:ind w:left="110"/>
              <w:jc w:val="left"/>
              <w:rPr>
                <w:sz w:val="24"/>
              </w:rPr>
            </w:pPr>
            <w:r>
              <w:rPr>
                <w:spacing w:val="-10"/>
                <w:sz w:val="24"/>
              </w:rPr>
              <w:t>Sangat</w:t>
            </w:r>
            <w:r>
              <w:rPr>
                <w:spacing w:val="-14"/>
                <w:sz w:val="24"/>
              </w:rPr>
              <w:t xml:space="preserve"> </w:t>
            </w:r>
            <w:r>
              <w:rPr>
                <w:spacing w:val="-10"/>
                <w:sz w:val="24"/>
              </w:rPr>
              <w:t>Tidak</w:t>
            </w:r>
            <w:r>
              <w:rPr>
                <w:spacing w:val="-14"/>
                <w:sz w:val="24"/>
              </w:rPr>
              <w:t xml:space="preserve"> </w:t>
            </w:r>
            <w:r>
              <w:rPr>
                <w:spacing w:val="-10"/>
                <w:sz w:val="24"/>
              </w:rPr>
              <w:t>Setuju</w:t>
            </w:r>
          </w:p>
        </w:tc>
        <w:tc>
          <w:tcPr>
            <w:tcW w:w="1277" w:type="dxa"/>
          </w:tcPr>
          <w:p w:rsidR="00E06DE6" w:rsidRDefault="00E06DE6" w:rsidP="00601727">
            <w:pPr>
              <w:pStyle w:val="TableParagraph"/>
              <w:spacing w:line="253" w:lineRule="exact"/>
              <w:ind w:right="84"/>
              <w:jc w:val="right"/>
              <w:rPr>
                <w:sz w:val="24"/>
              </w:rPr>
            </w:pPr>
            <w:r>
              <w:rPr>
                <w:spacing w:val="-10"/>
                <w:sz w:val="24"/>
              </w:rPr>
              <w:t>9</w:t>
            </w:r>
          </w:p>
        </w:tc>
        <w:tc>
          <w:tcPr>
            <w:tcW w:w="1277" w:type="dxa"/>
          </w:tcPr>
          <w:p w:rsidR="00E06DE6" w:rsidRDefault="00E06DE6" w:rsidP="00601727">
            <w:pPr>
              <w:pStyle w:val="TableParagraph"/>
              <w:spacing w:line="253" w:lineRule="exact"/>
              <w:ind w:right="85"/>
              <w:jc w:val="right"/>
              <w:rPr>
                <w:sz w:val="24"/>
              </w:rPr>
            </w:pPr>
            <w:r>
              <w:rPr>
                <w:spacing w:val="-2"/>
                <w:sz w:val="24"/>
              </w:rPr>
              <w:t>13.2%</w:t>
            </w:r>
          </w:p>
        </w:tc>
        <w:tc>
          <w:tcPr>
            <w:tcW w:w="1277" w:type="dxa"/>
          </w:tcPr>
          <w:p w:rsidR="00E06DE6" w:rsidRDefault="00E06DE6" w:rsidP="00601727">
            <w:pPr>
              <w:pStyle w:val="TableParagraph"/>
              <w:spacing w:line="253" w:lineRule="exact"/>
              <w:ind w:right="75"/>
              <w:jc w:val="right"/>
              <w:rPr>
                <w:sz w:val="24"/>
              </w:rPr>
            </w:pPr>
            <w:r>
              <w:rPr>
                <w:spacing w:val="-2"/>
                <w:sz w:val="24"/>
              </w:rPr>
              <w:t>13.2%</w:t>
            </w:r>
          </w:p>
        </w:tc>
        <w:tc>
          <w:tcPr>
            <w:tcW w:w="1417" w:type="dxa"/>
          </w:tcPr>
          <w:p w:rsidR="00E06DE6" w:rsidRDefault="00E06DE6" w:rsidP="00601727">
            <w:pPr>
              <w:pStyle w:val="TableParagraph"/>
              <w:spacing w:line="253" w:lineRule="exact"/>
              <w:ind w:right="76"/>
              <w:jc w:val="right"/>
              <w:rPr>
                <w:sz w:val="24"/>
              </w:rPr>
            </w:pPr>
            <w:r>
              <w:rPr>
                <w:spacing w:val="-2"/>
                <w:sz w:val="24"/>
              </w:rPr>
              <w:t>13.2%</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z w:val="24"/>
              </w:rPr>
              <w:t>Tidak</w:t>
            </w:r>
            <w:r>
              <w:rPr>
                <w:spacing w:val="-6"/>
                <w:sz w:val="24"/>
              </w:rPr>
              <w:t xml:space="preserve"> </w:t>
            </w: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10</w:t>
            </w:r>
          </w:p>
        </w:tc>
        <w:tc>
          <w:tcPr>
            <w:tcW w:w="1277" w:type="dxa"/>
          </w:tcPr>
          <w:p w:rsidR="00E06DE6" w:rsidRDefault="00E06DE6" w:rsidP="00601727">
            <w:pPr>
              <w:pStyle w:val="TableParagraph"/>
              <w:ind w:right="85"/>
              <w:jc w:val="right"/>
              <w:rPr>
                <w:sz w:val="24"/>
              </w:rPr>
            </w:pPr>
            <w:r>
              <w:rPr>
                <w:spacing w:val="-4"/>
                <w:sz w:val="24"/>
              </w:rPr>
              <w:t>1.47%</w:t>
            </w:r>
          </w:p>
        </w:tc>
        <w:tc>
          <w:tcPr>
            <w:tcW w:w="1277" w:type="dxa"/>
          </w:tcPr>
          <w:p w:rsidR="00E06DE6" w:rsidRDefault="00E06DE6" w:rsidP="00601727">
            <w:pPr>
              <w:pStyle w:val="TableParagraph"/>
              <w:ind w:right="75"/>
              <w:jc w:val="right"/>
              <w:rPr>
                <w:sz w:val="24"/>
              </w:rPr>
            </w:pPr>
            <w:r>
              <w:rPr>
                <w:spacing w:val="-4"/>
                <w:sz w:val="24"/>
              </w:rPr>
              <w:t>1.47%</w:t>
            </w:r>
          </w:p>
        </w:tc>
        <w:tc>
          <w:tcPr>
            <w:tcW w:w="1417" w:type="dxa"/>
          </w:tcPr>
          <w:p w:rsidR="00E06DE6" w:rsidRDefault="00E06DE6" w:rsidP="00601727">
            <w:pPr>
              <w:pStyle w:val="TableParagraph"/>
              <w:ind w:right="76"/>
              <w:jc w:val="right"/>
              <w:rPr>
                <w:sz w:val="24"/>
              </w:rPr>
            </w:pPr>
            <w:r>
              <w:rPr>
                <w:spacing w:val="-2"/>
                <w:sz w:val="24"/>
              </w:rPr>
              <w:t>27.9%</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Netral</w:t>
            </w:r>
          </w:p>
        </w:tc>
        <w:tc>
          <w:tcPr>
            <w:tcW w:w="1277" w:type="dxa"/>
          </w:tcPr>
          <w:p w:rsidR="00E06DE6" w:rsidRDefault="00E06DE6" w:rsidP="00601727">
            <w:pPr>
              <w:pStyle w:val="TableParagraph"/>
              <w:ind w:right="84"/>
              <w:jc w:val="right"/>
              <w:rPr>
                <w:sz w:val="24"/>
              </w:rPr>
            </w:pPr>
            <w:r>
              <w:rPr>
                <w:spacing w:val="-5"/>
                <w:sz w:val="24"/>
              </w:rPr>
              <w:t>18</w:t>
            </w:r>
          </w:p>
        </w:tc>
        <w:tc>
          <w:tcPr>
            <w:tcW w:w="1277" w:type="dxa"/>
          </w:tcPr>
          <w:p w:rsidR="00E06DE6" w:rsidRDefault="00E06DE6" w:rsidP="00601727">
            <w:pPr>
              <w:pStyle w:val="TableParagraph"/>
              <w:ind w:right="80"/>
              <w:jc w:val="right"/>
              <w:rPr>
                <w:sz w:val="24"/>
              </w:rPr>
            </w:pPr>
            <w:r>
              <w:rPr>
                <w:spacing w:val="-2"/>
                <w:sz w:val="24"/>
              </w:rPr>
              <w:t>26.5%</w:t>
            </w:r>
          </w:p>
        </w:tc>
        <w:tc>
          <w:tcPr>
            <w:tcW w:w="1277" w:type="dxa"/>
          </w:tcPr>
          <w:p w:rsidR="00E06DE6" w:rsidRDefault="00E06DE6" w:rsidP="00601727">
            <w:pPr>
              <w:pStyle w:val="TableParagraph"/>
              <w:ind w:right="75"/>
              <w:jc w:val="right"/>
              <w:rPr>
                <w:sz w:val="24"/>
              </w:rPr>
            </w:pPr>
            <w:r>
              <w:rPr>
                <w:spacing w:val="-2"/>
                <w:sz w:val="24"/>
              </w:rPr>
              <w:t>26.5%</w:t>
            </w:r>
          </w:p>
        </w:tc>
        <w:tc>
          <w:tcPr>
            <w:tcW w:w="1417" w:type="dxa"/>
          </w:tcPr>
          <w:p w:rsidR="00E06DE6" w:rsidRDefault="00E06DE6" w:rsidP="00601727">
            <w:pPr>
              <w:pStyle w:val="TableParagraph"/>
              <w:ind w:right="76"/>
              <w:jc w:val="right"/>
              <w:rPr>
                <w:sz w:val="24"/>
              </w:rPr>
            </w:pPr>
            <w:r>
              <w:rPr>
                <w:spacing w:val="-2"/>
                <w:sz w:val="24"/>
              </w:rPr>
              <w:t>54.4%</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110"/>
              <w:jc w:val="left"/>
              <w:rPr>
                <w:sz w:val="24"/>
              </w:rPr>
            </w:pPr>
            <w:r>
              <w:rPr>
                <w:spacing w:val="-2"/>
                <w:sz w:val="24"/>
              </w:rPr>
              <w:t>Setuju</w:t>
            </w:r>
          </w:p>
        </w:tc>
        <w:tc>
          <w:tcPr>
            <w:tcW w:w="1277" w:type="dxa"/>
          </w:tcPr>
          <w:p w:rsidR="00E06DE6" w:rsidRDefault="00E06DE6" w:rsidP="00601727">
            <w:pPr>
              <w:pStyle w:val="TableParagraph"/>
              <w:ind w:right="84"/>
              <w:jc w:val="right"/>
              <w:rPr>
                <w:sz w:val="24"/>
              </w:rPr>
            </w:pPr>
            <w:r>
              <w:rPr>
                <w:spacing w:val="-5"/>
                <w:sz w:val="24"/>
              </w:rPr>
              <w:t>23</w:t>
            </w:r>
          </w:p>
        </w:tc>
        <w:tc>
          <w:tcPr>
            <w:tcW w:w="1277" w:type="dxa"/>
          </w:tcPr>
          <w:p w:rsidR="00E06DE6" w:rsidRDefault="00E06DE6" w:rsidP="00601727">
            <w:pPr>
              <w:pStyle w:val="TableParagraph"/>
              <w:ind w:right="80"/>
              <w:jc w:val="right"/>
              <w:rPr>
                <w:sz w:val="24"/>
              </w:rPr>
            </w:pPr>
            <w:r>
              <w:rPr>
                <w:spacing w:val="-2"/>
                <w:sz w:val="24"/>
              </w:rPr>
              <w:t>33.8%</w:t>
            </w:r>
          </w:p>
        </w:tc>
        <w:tc>
          <w:tcPr>
            <w:tcW w:w="1277" w:type="dxa"/>
          </w:tcPr>
          <w:p w:rsidR="00E06DE6" w:rsidRDefault="00E06DE6" w:rsidP="00601727">
            <w:pPr>
              <w:pStyle w:val="TableParagraph"/>
              <w:ind w:right="75"/>
              <w:jc w:val="right"/>
              <w:rPr>
                <w:sz w:val="24"/>
              </w:rPr>
            </w:pPr>
            <w:r>
              <w:rPr>
                <w:spacing w:val="-2"/>
                <w:sz w:val="24"/>
              </w:rPr>
              <w:t>33.8%</w:t>
            </w:r>
          </w:p>
        </w:tc>
        <w:tc>
          <w:tcPr>
            <w:tcW w:w="1417" w:type="dxa"/>
          </w:tcPr>
          <w:p w:rsidR="00E06DE6" w:rsidRDefault="00E06DE6" w:rsidP="00601727">
            <w:pPr>
              <w:pStyle w:val="TableParagraph"/>
              <w:ind w:right="76"/>
              <w:jc w:val="right"/>
              <w:rPr>
                <w:sz w:val="24"/>
              </w:rPr>
            </w:pPr>
            <w:r>
              <w:rPr>
                <w:spacing w:val="-2"/>
                <w:sz w:val="24"/>
              </w:rPr>
              <w:t>88.2%</w:t>
            </w:r>
          </w:p>
        </w:tc>
      </w:tr>
      <w:tr w:rsidR="00E06DE6" w:rsidTr="00601727">
        <w:trPr>
          <w:trHeight w:val="273"/>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spacing w:line="253" w:lineRule="exact"/>
              <w:ind w:left="110"/>
              <w:jc w:val="left"/>
              <w:rPr>
                <w:sz w:val="24"/>
              </w:rPr>
            </w:pPr>
            <w:r>
              <w:rPr>
                <w:sz w:val="24"/>
              </w:rPr>
              <w:t>Sangat</w:t>
            </w:r>
            <w:r>
              <w:rPr>
                <w:spacing w:val="-2"/>
                <w:sz w:val="24"/>
              </w:rPr>
              <w:t xml:space="preserve"> Setuju</w:t>
            </w:r>
          </w:p>
        </w:tc>
        <w:tc>
          <w:tcPr>
            <w:tcW w:w="1277" w:type="dxa"/>
          </w:tcPr>
          <w:p w:rsidR="00E06DE6" w:rsidRDefault="00E06DE6" w:rsidP="00601727">
            <w:pPr>
              <w:pStyle w:val="TableParagraph"/>
              <w:spacing w:line="253" w:lineRule="exact"/>
              <w:ind w:right="84"/>
              <w:jc w:val="right"/>
              <w:rPr>
                <w:sz w:val="24"/>
              </w:rPr>
            </w:pPr>
            <w:r>
              <w:rPr>
                <w:spacing w:val="-10"/>
                <w:sz w:val="24"/>
              </w:rPr>
              <w:t>8</w:t>
            </w:r>
          </w:p>
        </w:tc>
        <w:tc>
          <w:tcPr>
            <w:tcW w:w="1277" w:type="dxa"/>
          </w:tcPr>
          <w:p w:rsidR="00E06DE6" w:rsidRDefault="00E06DE6" w:rsidP="00601727">
            <w:pPr>
              <w:pStyle w:val="TableParagraph"/>
              <w:spacing w:line="253" w:lineRule="exact"/>
              <w:ind w:right="80"/>
              <w:jc w:val="right"/>
              <w:rPr>
                <w:sz w:val="24"/>
              </w:rPr>
            </w:pPr>
            <w:r>
              <w:rPr>
                <w:spacing w:val="-2"/>
                <w:sz w:val="24"/>
              </w:rPr>
              <w:t>11.8%</w:t>
            </w:r>
          </w:p>
        </w:tc>
        <w:tc>
          <w:tcPr>
            <w:tcW w:w="1277" w:type="dxa"/>
          </w:tcPr>
          <w:p w:rsidR="00E06DE6" w:rsidRDefault="00E06DE6" w:rsidP="00601727">
            <w:pPr>
              <w:pStyle w:val="TableParagraph"/>
              <w:spacing w:line="253" w:lineRule="exact"/>
              <w:ind w:right="75"/>
              <w:jc w:val="right"/>
              <w:rPr>
                <w:sz w:val="24"/>
              </w:rPr>
            </w:pPr>
            <w:r>
              <w:rPr>
                <w:spacing w:val="-2"/>
                <w:sz w:val="24"/>
              </w:rPr>
              <w:t>11.8%</w:t>
            </w:r>
          </w:p>
        </w:tc>
        <w:tc>
          <w:tcPr>
            <w:tcW w:w="1417" w:type="dxa"/>
          </w:tcPr>
          <w:p w:rsidR="00E06DE6" w:rsidRDefault="00E06DE6" w:rsidP="00601727">
            <w:pPr>
              <w:pStyle w:val="TableParagraph"/>
              <w:spacing w:line="253" w:lineRule="exact"/>
              <w:ind w:right="76"/>
              <w:jc w:val="right"/>
              <w:rPr>
                <w:sz w:val="24"/>
              </w:rPr>
            </w:pPr>
            <w:r>
              <w:rPr>
                <w:spacing w:val="-2"/>
                <w:sz w:val="24"/>
              </w:rPr>
              <w:t>100.0%</w:t>
            </w:r>
          </w:p>
        </w:tc>
      </w:tr>
      <w:tr w:rsidR="00E06DE6" w:rsidTr="00601727">
        <w:trPr>
          <w:trHeight w:val="278"/>
        </w:trPr>
        <w:tc>
          <w:tcPr>
            <w:tcW w:w="711" w:type="dxa"/>
            <w:vMerge/>
            <w:tcBorders>
              <w:top w:val="nil"/>
            </w:tcBorders>
          </w:tcPr>
          <w:p w:rsidR="00E06DE6" w:rsidRDefault="00E06DE6" w:rsidP="00601727">
            <w:pPr>
              <w:rPr>
                <w:sz w:val="2"/>
                <w:szCs w:val="2"/>
              </w:rPr>
            </w:pPr>
          </w:p>
        </w:tc>
        <w:tc>
          <w:tcPr>
            <w:tcW w:w="1983" w:type="dxa"/>
          </w:tcPr>
          <w:p w:rsidR="00E06DE6" w:rsidRDefault="00E06DE6" w:rsidP="00601727">
            <w:pPr>
              <w:pStyle w:val="TableParagraph"/>
              <w:ind w:left="27"/>
              <w:rPr>
                <w:b/>
                <w:sz w:val="24"/>
              </w:rPr>
            </w:pPr>
            <w:r>
              <w:rPr>
                <w:b/>
                <w:spacing w:val="-2"/>
                <w:sz w:val="24"/>
              </w:rPr>
              <w:t>Total</w:t>
            </w:r>
          </w:p>
        </w:tc>
        <w:tc>
          <w:tcPr>
            <w:tcW w:w="1277" w:type="dxa"/>
          </w:tcPr>
          <w:p w:rsidR="00E06DE6" w:rsidRDefault="00E06DE6" w:rsidP="00601727">
            <w:pPr>
              <w:pStyle w:val="TableParagraph"/>
              <w:ind w:right="84"/>
              <w:jc w:val="right"/>
              <w:rPr>
                <w:b/>
                <w:sz w:val="24"/>
              </w:rPr>
            </w:pPr>
            <w:r>
              <w:rPr>
                <w:b/>
                <w:spacing w:val="-5"/>
                <w:sz w:val="24"/>
              </w:rPr>
              <w:t>68</w:t>
            </w:r>
          </w:p>
        </w:tc>
        <w:tc>
          <w:tcPr>
            <w:tcW w:w="1277" w:type="dxa"/>
          </w:tcPr>
          <w:p w:rsidR="00E06DE6" w:rsidRDefault="00E06DE6" w:rsidP="00601727">
            <w:pPr>
              <w:pStyle w:val="TableParagraph"/>
              <w:ind w:right="79"/>
              <w:jc w:val="right"/>
              <w:rPr>
                <w:b/>
                <w:sz w:val="24"/>
              </w:rPr>
            </w:pPr>
            <w:r>
              <w:rPr>
                <w:b/>
                <w:spacing w:val="-2"/>
                <w:sz w:val="24"/>
              </w:rPr>
              <w:t>100.0%</w:t>
            </w:r>
          </w:p>
        </w:tc>
        <w:tc>
          <w:tcPr>
            <w:tcW w:w="1277" w:type="dxa"/>
          </w:tcPr>
          <w:p w:rsidR="00E06DE6" w:rsidRDefault="00E06DE6" w:rsidP="00601727">
            <w:pPr>
              <w:pStyle w:val="TableParagraph"/>
              <w:ind w:right="74"/>
              <w:jc w:val="right"/>
              <w:rPr>
                <w:b/>
                <w:sz w:val="24"/>
              </w:rPr>
            </w:pPr>
            <w:r>
              <w:rPr>
                <w:b/>
                <w:spacing w:val="-2"/>
                <w:sz w:val="24"/>
              </w:rPr>
              <w:t>100.0%</w:t>
            </w:r>
          </w:p>
        </w:tc>
        <w:tc>
          <w:tcPr>
            <w:tcW w:w="1417" w:type="dxa"/>
          </w:tcPr>
          <w:p w:rsidR="00E06DE6" w:rsidRDefault="00E06DE6" w:rsidP="00601727">
            <w:pPr>
              <w:pStyle w:val="TableParagraph"/>
              <w:spacing w:line="240" w:lineRule="auto"/>
              <w:jc w:val="left"/>
              <w:rPr>
                <w:sz w:val="20"/>
              </w:rPr>
            </w:pPr>
          </w:p>
        </w:tc>
      </w:tr>
    </w:tbl>
    <w:p w:rsidR="00E06DE6" w:rsidRDefault="00E06DE6" w:rsidP="00E06DE6">
      <w:pPr>
        <w:ind w:left="1841"/>
        <w:rPr>
          <w:i/>
          <w:sz w:val="24"/>
        </w:rPr>
      </w:pPr>
      <w:r>
        <w:rPr>
          <w:i/>
          <w:sz w:val="24"/>
        </w:rPr>
        <w:t>Sumber</w:t>
      </w:r>
      <w:r>
        <w:rPr>
          <w:i/>
          <w:spacing w:val="-7"/>
          <w:sz w:val="24"/>
        </w:rPr>
        <w:t xml:space="preserve"> </w:t>
      </w:r>
      <w:r>
        <w:rPr>
          <w:i/>
          <w:sz w:val="24"/>
        </w:rPr>
        <w:t>data:</w:t>
      </w:r>
      <w:r>
        <w:rPr>
          <w:i/>
          <w:spacing w:val="-2"/>
          <w:sz w:val="24"/>
        </w:rPr>
        <w:t xml:space="preserve"> </w:t>
      </w:r>
      <w:r>
        <w:rPr>
          <w:i/>
          <w:sz w:val="24"/>
        </w:rPr>
        <w:t>Data</w:t>
      </w:r>
      <w:r>
        <w:rPr>
          <w:i/>
          <w:spacing w:val="-3"/>
          <w:sz w:val="24"/>
        </w:rPr>
        <w:t xml:space="preserve"> </w:t>
      </w:r>
      <w:r>
        <w:rPr>
          <w:i/>
          <w:sz w:val="24"/>
        </w:rPr>
        <w:t>Primer</w:t>
      </w:r>
      <w:r>
        <w:rPr>
          <w:i/>
          <w:spacing w:val="-7"/>
          <w:sz w:val="24"/>
        </w:rPr>
        <w:t xml:space="preserve"> </w:t>
      </w:r>
      <w:r>
        <w:rPr>
          <w:i/>
          <w:sz w:val="24"/>
        </w:rPr>
        <w:t>Diolah,</w:t>
      </w:r>
      <w:r>
        <w:rPr>
          <w:i/>
          <w:spacing w:val="-1"/>
          <w:sz w:val="24"/>
        </w:rPr>
        <w:t xml:space="preserve"> </w:t>
      </w:r>
      <w:r>
        <w:rPr>
          <w:i/>
          <w:sz w:val="24"/>
        </w:rPr>
        <w:t>Tahun</w:t>
      </w:r>
      <w:r>
        <w:rPr>
          <w:i/>
          <w:spacing w:val="-8"/>
          <w:sz w:val="24"/>
        </w:rPr>
        <w:t xml:space="preserve"> </w:t>
      </w:r>
      <w:r>
        <w:rPr>
          <w:i/>
          <w:spacing w:val="-4"/>
          <w:sz w:val="24"/>
        </w:rPr>
        <w:t>2025</w:t>
      </w:r>
    </w:p>
    <w:p w:rsidR="00E06DE6" w:rsidRDefault="00E06DE6" w:rsidP="00E06DE6">
      <w:pPr>
        <w:pStyle w:val="BodyText"/>
        <w:spacing w:before="273" w:line="480" w:lineRule="auto"/>
        <w:ind w:left="1841" w:right="1283" w:firstLine="720"/>
        <w:jc w:val="both"/>
      </w:pPr>
      <w:r>
        <w:t>Berdasarkan tabel 4.32 menariknya, meskipun pernyataan ini menyangkut harapan dan pandangan jangka panjang, sebanyak 27,9% responden menyatakan tidak</w:t>
      </w:r>
      <w:r>
        <w:rPr>
          <w:spacing w:val="73"/>
        </w:rPr>
        <w:t xml:space="preserve"> </w:t>
      </w:r>
      <w:r>
        <w:t>optimis.</w:t>
      </w:r>
      <w:r>
        <w:rPr>
          <w:spacing w:val="76"/>
        </w:rPr>
        <w:t xml:space="preserve"> </w:t>
      </w:r>
      <w:r>
        <w:t>Ini</w:t>
      </w:r>
      <w:r>
        <w:rPr>
          <w:spacing w:val="69"/>
        </w:rPr>
        <w:t xml:space="preserve"> </w:t>
      </w:r>
      <w:r>
        <w:t>bisa</w:t>
      </w:r>
      <w:r>
        <w:rPr>
          <w:spacing w:val="77"/>
        </w:rPr>
        <w:t xml:space="preserve"> </w:t>
      </w:r>
      <w:r>
        <w:t>mencerminkan</w:t>
      </w:r>
      <w:r>
        <w:rPr>
          <w:spacing w:val="69"/>
        </w:rPr>
        <w:t xml:space="preserve"> </w:t>
      </w:r>
      <w:r>
        <w:t>kondisi</w:t>
      </w:r>
      <w:r>
        <w:rPr>
          <w:spacing w:val="69"/>
        </w:rPr>
        <w:t xml:space="preserve"> </w:t>
      </w:r>
      <w:r>
        <w:t>usaha</w:t>
      </w:r>
      <w:r>
        <w:rPr>
          <w:spacing w:val="77"/>
        </w:rPr>
        <w:t xml:space="preserve"> </w:t>
      </w:r>
      <w:r>
        <w:t>yang</w:t>
      </w:r>
      <w:r>
        <w:rPr>
          <w:spacing w:val="78"/>
        </w:rPr>
        <w:t xml:space="preserve"> </w:t>
      </w:r>
      <w:r>
        <w:t>belum</w:t>
      </w:r>
      <w:r>
        <w:rPr>
          <w:spacing w:val="69"/>
        </w:rPr>
        <w:t xml:space="preserve"> </w:t>
      </w:r>
      <w:r>
        <w:t>stabil</w:t>
      </w:r>
      <w:r>
        <w:rPr>
          <w:spacing w:val="70"/>
        </w:rPr>
        <w:t xml:space="preserve"> </w:t>
      </w:r>
      <w:r>
        <w:rPr>
          <w:spacing w:val="-4"/>
        </w:rPr>
        <w:t>atau</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4"/>
        <w:jc w:val="both"/>
      </w:pPr>
      <w:r>
        <w:t>kekhawatiran terhadap dinamika pasar di masa depan. Optimisme yang rendah perlu menjadi perhatian serius karena dapat mempengaruhi motivasi dan keberanian pelaku UMKM dalam mengambil langkah strategis ke depan.</w:t>
      </w:r>
    </w:p>
    <w:p w:rsidR="00E06DE6" w:rsidRDefault="00E06DE6" w:rsidP="00E06DE6">
      <w:pPr>
        <w:pStyle w:val="BodyText"/>
        <w:spacing w:before="7"/>
      </w:pPr>
    </w:p>
    <w:p w:rsidR="00E06DE6" w:rsidRDefault="00E06DE6" w:rsidP="00E06DE6">
      <w:pPr>
        <w:pStyle w:val="Heading2"/>
        <w:numPr>
          <w:ilvl w:val="1"/>
          <w:numId w:val="7"/>
        </w:numPr>
        <w:tabs>
          <w:tab w:val="left" w:pos="2561"/>
        </w:tabs>
        <w:ind w:left="2561" w:hanging="720"/>
        <w:jc w:val="both"/>
      </w:pPr>
      <w:bookmarkStart w:id="4" w:name="_TOC_250011"/>
      <w:r>
        <w:t>Analisis</w:t>
      </w:r>
      <w:r>
        <w:rPr>
          <w:spacing w:val="-3"/>
        </w:rPr>
        <w:t xml:space="preserve"> </w:t>
      </w:r>
      <w:r>
        <w:t>Data</w:t>
      </w:r>
      <w:r>
        <w:rPr>
          <w:spacing w:val="-1"/>
        </w:rPr>
        <w:t xml:space="preserve"> </w:t>
      </w:r>
      <w:r>
        <w:t>dan</w:t>
      </w:r>
      <w:r>
        <w:rPr>
          <w:spacing w:val="-1"/>
        </w:rPr>
        <w:t xml:space="preserve"> </w:t>
      </w:r>
      <w:bookmarkEnd w:id="4"/>
      <w:r>
        <w:rPr>
          <w:spacing w:val="-2"/>
        </w:rPr>
        <w:t>Pembahasan</w:t>
      </w:r>
    </w:p>
    <w:p w:rsidR="00E06DE6" w:rsidRDefault="00E06DE6" w:rsidP="00E06DE6">
      <w:pPr>
        <w:pStyle w:val="BodyText"/>
        <w:rPr>
          <w:b/>
        </w:rPr>
      </w:pPr>
    </w:p>
    <w:p w:rsidR="00E06DE6" w:rsidRDefault="00E06DE6" w:rsidP="00E06DE6">
      <w:pPr>
        <w:pStyle w:val="Heading2"/>
        <w:numPr>
          <w:ilvl w:val="2"/>
          <w:numId w:val="7"/>
        </w:numPr>
        <w:tabs>
          <w:tab w:val="left" w:pos="2561"/>
        </w:tabs>
        <w:ind w:left="2561" w:hanging="720"/>
        <w:jc w:val="both"/>
      </w:pPr>
      <w:bookmarkStart w:id="5" w:name="_TOC_250010"/>
      <w:r>
        <w:t>Hasil</w:t>
      </w:r>
      <w:r>
        <w:rPr>
          <w:spacing w:val="-4"/>
        </w:rPr>
        <w:t xml:space="preserve"> </w:t>
      </w:r>
      <w:r>
        <w:t xml:space="preserve">Uji </w:t>
      </w:r>
      <w:bookmarkEnd w:id="5"/>
      <w:r>
        <w:rPr>
          <w:spacing w:val="-2"/>
        </w:rPr>
        <w:t>Instrumen</w:t>
      </w:r>
    </w:p>
    <w:p w:rsidR="00E06DE6" w:rsidRDefault="00E06DE6" w:rsidP="00E06DE6">
      <w:pPr>
        <w:pStyle w:val="BodyText"/>
        <w:rPr>
          <w:b/>
        </w:rPr>
      </w:pPr>
    </w:p>
    <w:p w:rsidR="00E06DE6" w:rsidRDefault="00E06DE6" w:rsidP="00E06DE6">
      <w:pPr>
        <w:pStyle w:val="ListParagraph"/>
        <w:numPr>
          <w:ilvl w:val="3"/>
          <w:numId w:val="7"/>
        </w:numPr>
        <w:tabs>
          <w:tab w:val="left" w:pos="2560"/>
        </w:tabs>
        <w:spacing w:before="1"/>
        <w:ind w:left="2560" w:hanging="719"/>
        <w:jc w:val="both"/>
        <w:rPr>
          <w:b/>
          <w:sz w:val="24"/>
        </w:rPr>
      </w:pPr>
      <w:r>
        <w:rPr>
          <w:b/>
          <w:sz w:val="24"/>
        </w:rPr>
        <w:t>Uji</w:t>
      </w:r>
      <w:r>
        <w:rPr>
          <w:b/>
          <w:spacing w:val="-2"/>
          <w:sz w:val="24"/>
        </w:rPr>
        <w:t xml:space="preserve"> Validitas</w:t>
      </w:r>
    </w:p>
    <w:p w:rsidR="00E06DE6" w:rsidRDefault="00E06DE6" w:rsidP="00E06DE6">
      <w:pPr>
        <w:pStyle w:val="BodyText"/>
        <w:spacing w:before="271" w:line="480" w:lineRule="auto"/>
        <w:ind w:left="1841" w:right="1275" w:firstLine="720"/>
        <w:jc w:val="both"/>
      </w:pPr>
      <w:r>
        <w:t>Pengujian validitas bertujuan untuk mengukur sejauh mana instrumen penelitian mampu mengukur variabel yang dimaksud secara tepat dan benar. Sebuah instrumen dikatakan valid apabila item-item pernyataannya mampu menunjukkan korelasi yang signifikan terhadap total</w:t>
      </w:r>
      <w:r>
        <w:rPr>
          <w:spacing w:val="-1"/>
        </w:rPr>
        <w:t xml:space="preserve"> </w:t>
      </w:r>
      <w:r>
        <w:t xml:space="preserve">skor (item-total </w:t>
      </w:r>
      <w:r>
        <w:rPr>
          <w:i/>
        </w:rPr>
        <w:t>correlation</w:t>
      </w:r>
      <w:r>
        <w:t>). Dalam hal ini, suatu pernyataan dinyatakan valid apabila nilai r hitung &gt; r tabel.</w:t>
      </w:r>
    </w:p>
    <w:p w:rsidR="00E06DE6" w:rsidRDefault="00E06DE6" w:rsidP="00E06DE6">
      <w:pPr>
        <w:pStyle w:val="BodyText"/>
        <w:spacing w:before="1" w:line="480" w:lineRule="auto"/>
        <w:ind w:left="1841" w:right="1267" w:firstLine="720"/>
        <w:jc w:val="both"/>
      </w:pPr>
      <w:r>
        <w:t>Dalam</w:t>
      </w:r>
      <w:r>
        <w:rPr>
          <w:spacing w:val="-15"/>
        </w:rPr>
        <w:t xml:space="preserve"> </w:t>
      </w:r>
      <w:r>
        <w:t>penelitian</w:t>
      </w:r>
      <w:r>
        <w:rPr>
          <w:spacing w:val="-15"/>
        </w:rPr>
        <w:t xml:space="preserve"> </w:t>
      </w:r>
      <w:r>
        <w:t>ini,</w:t>
      </w:r>
      <w:r>
        <w:rPr>
          <w:spacing w:val="-15"/>
        </w:rPr>
        <w:t xml:space="preserve"> </w:t>
      </w:r>
      <w:r>
        <w:t>uji</w:t>
      </w:r>
      <w:r>
        <w:rPr>
          <w:spacing w:val="-15"/>
        </w:rPr>
        <w:t xml:space="preserve"> </w:t>
      </w:r>
      <w:r>
        <w:t>validitas</w:t>
      </w:r>
      <w:r>
        <w:rPr>
          <w:spacing w:val="-15"/>
        </w:rPr>
        <w:t xml:space="preserve"> </w:t>
      </w:r>
      <w:r>
        <w:t>dilakukan</w:t>
      </w:r>
      <w:r>
        <w:rPr>
          <w:spacing w:val="-15"/>
        </w:rPr>
        <w:t xml:space="preserve"> </w:t>
      </w:r>
      <w:r>
        <w:t>menggunakan</w:t>
      </w:r>
      <w:r>
        <w:rPr>
          <w:spacing w:val="-15"/>
        </w:rPr>
        <w:t xml:space="preserve"> </w:t>
      </w:r>
      <w:r>
        <w:t>bantuan</w:t>
      </w:r>
      <w:r>
        <w:rPr>
          <w:spacing w:val="-15"/>
        </w:rPr>
        <w:t xml:space="preserve"> </w:t>
      </w:r>
      <w:r>
        <w:t>program SPSS</w:t>
      </w:r>
      <w:r>
        <w:rPr>
          <w:spacing w:val="-15"/>
        </w:rPr>
        <w:t xml:space="preserve"> </w:t>
      </w:r>
      <w:r>
        <w:t>versi</w:t>
      </w:r>
      <w:r>
        <w:rPr>
          <w:spacing w:val="-15"/>
        </w:rPr>
        <w:t xml:space="preserve"> </w:t>
      </w:r>
      <w:r>
        <w:t>29.0</w:t>
      </w:r>
      <w:r>
        <w:rPr>
          <w:spacing w:val="-15"/>
        </w:rPr>
        <w:t xml:space="preserve"> </w:t>
      </w:r>
      <w:r>
        <w:t>for</w:t>
      </w:r>
      <w:r>
        <w:rPr>
          <w:spacing w:val="-15"/>
        </w:rPr>
        <w:t xml:space="preserve"> </w:t>
      </w:r>
      <w:r>
        <w:t>Windows.</w:t>
      </w:r>
      <w:r>
        <w:rPr>
          <w:spacing w:val="-15"/>
        </w:rPr>
        <w:t xml:space="preserve"> </w:t>
      </w:r>
      <w:r>
        <w:t>Jumlah</w:t>
      </w:r>
      <w:r>
        <w:rPr>
          <w:spacing w:val="-15"/>
        </w:rPr>
        <w:t xml:space="preserve"> </w:t>
      </w:r>
      <w:r>
        <w:t>responden</w:t>
      </w:r>
      <w:r>
        <w:rPr>
          <w:spacing w:val="-15"/>
        </w:rPr>
        <w:t xml:space="preserve"> </w:t>
      </w:r>
      <w:r>
        <w:t>yang</w:t>
      </w:r>
      <w:r>
        <w:rPr>
          <w:spacing w:val="-15"/>
        </w:rPr>
        <w:t xml:space="preserve"> </w:t>
      </w:r>
      <w:r>
        <w:t>digunakan</w:t>
      </w:r>
      <w:r>
        <w:rPr>
          <w:spacing w:val="-15"/>
        </w:rPr>
        <w:t xml:space="preserve"> </w:t>
      </w:r>
      <w:r>
        <w:t>untuk</w:t>
      </w:r>
      <w:r>
        <w:rPr>
          <w:spacing w:val="-15"/>
        </w:rPr>
        <w:t xml:space="preserve"> </w:t>
      </w:r>
      <w:r>
        <w:t>uji</w:t>
      </w:r>
      <w:r>
        <w:rPr>
          <w:spacing w:val="-15"/>
        </w:rPr>
        <w:t xml:space="preserve"> </w:t>
      </w:r>
      <w:r>
        <w:t>validitas adalah</w:t>
      </w:r>
      <w:r>
        <w:rPr>
          <w:spacing w:val="-11"/>
        </w:rPr>
        <w:t xml:space="preserve"> </w:t>
      </w:r>
      <w:r>
        <w:t>30</w:t>
      </w:r>
      <w:r>
        <w:rPr>
          <w:spacing w:val="-6"/>
        </w:rPr>
        <w:t xml:space="preserve"> </w:t>
      </w:r>
      <w:r>
        <w:t>orang,</w:t>
      </w:r>
      <w:r>
        <w:rPr>
          <w:spacing w:val="-4"/>
        </w:rPr>
        <w:t xml:space="preserve"> </w:t>
      </w:r>
      <w:r>
        <w:t>yang</w:t>
      </w:r>
      <w:r>
        <w:rPr>
          <w:spacing w:val="-6"/>
        </w:rPr>
        <w:t xml:space="preserve"> </w:t>
      </w:r>
      <w:r>
        <w:t>diambil</w:t>
      </w:r>
      <w:r>
        <w:rPr>
          <w:spacing w:val="-14"/>
        </w:rPr>
        <w:t xml:space="preserve"> </w:t>
      </w:r>
      <w:r>
        <w:t>dari</w:t>
      </w:r>
      <w:r>
        <w:rPr>
          <w:spacing w:val="-10"/>
        </w:rPr>
        <w:t xml:space="preserve"> </w:t>
      </w:r>
      <w:r>
        <w:t>sisa</w:t>
      </w:r>
      <w:r>
        <w:rPr>
          <w:spacing w:val="-7"/>
        </w:rPr>
        <w:t xml:space="preserve"> </w:t>
      </w:r>
      <w:r>
        <w:t>populasi</w:t>
      </w:r>
      <w:r>
        <w:rPr>
          <w:spacing w:val="-10"/>
        </w:rPr>
        <w:t xml:space="preserve"> </w:t>
      </w:r>
      <w:r>
        <w:t>di</w:t>
      </w:r>
      <w:r>
        <w:rPr>
          <w:spacing w:val="-10"/>
        </w:rPr>
        <w:t xml:space="preserve"> </w:t>
      </w:r>
      <w:r>
        <w:t>luar</w:t>
      </w:r>
      <w:r>
        <w:rPr>
          <w:spacing w:val="-4"/>
        </w:rPr>
        <w:t xml:space="preserve"> </w:t>
      </w:r>
      <w:r>
        <w:t>sampel</w:t>
      </w:r>
      <w:r>
        <w:rPr>
          <w:spacing w:val="-14"/>
        </w:rPr>
        <w:t xml:space="preserve"> </w:t>
      </w:r>
      <w:r>
        <w:t>utama, yaitu</w:t>
      </w:r>
      <w:r>
        <w:rPr>
          <w:spacing w:val="-6"/>
        </w:rPr>
        <w:t xml:space="preserve"> </w:t>
      </w:r>
      <w:r>
        <w:t>pelaku UMKM</w:t>
      </w:r>
      <w:r>
        <w:rPr>
          <w:spacing w:val="-12"/>
        </w:rPr>
        <w:t xml:space="preserve"> </w:t>
      </w:r>
      <w:r>
        <w:t>di</w:t>
      </w:r>
      <w:r>
        <w:rPr>
          <w:spacing w:val="-14"/>
        </w:rPr>
        <w:t xml:space="preserve"> </w:t>
      </w:r>
      <w:r>
        <w:t>Desa</w:t>
      </w:r>
      <w:r>
        <w:rPr>
          <w:spacing w:val="-7"/>
        </w:rPr>
        <w:t xml:space="preserve"> </w:t>
      </w:r>
      <w:r>
        <w:t>Wonosari,</w:t>
      </w:r>
      <w:r>
        <w:rPr>
          <w:spacing w:val="-9"/>
        </w:rPr>
        <w:t xml:space="preserve"> </w:t>
      </w:r>
      <w:r>
        <w:t>Kecamatan</w:t>
      </w:r>
      <w:r>
        <w:rPr>
          <w:spacing w:val="-14"/>
        </w:rPr>
        <w:t xml:space="preserve"> </w:t>
      </w:r>
      <w:r>
        <w:t>Tanjung</w:t>
      </w:r>
      <w:r>
        <w:rPr>
          <w:spacing w:val="-10"/>
        </w:rPr>
        <w:t xml:space="preserve"> </w:t>
      </w:r>
      <w:r>
        <w:t>Morawa,</w:t>
      </w:r>
      <w:r>
        <w:rPr>
          <w:spacing w:val="-9"/>
        </w:rPr>
        <w:t xml:space="preserve"> </w:t>
      </w:r>
      <w:r>
        <w:t>Kabupaten</w:t>
      </w:r>
      <w:r>
        <w:rPr>
          <w:spacing w:val="-14"/>
        </w:rPr>
        <w:t xml:space="preserve"> </w:t>
      </w:r>
      <w:r>
        <w:t>Deli</w:t>
      </w:r>
      <w:r>
        <w:rPr>
          <w:spacing w:val="-14"/>
        </w:rPr>
        <w:t xml:space="preserve"> </w:t>
      </w:r>
      <w:r>
        <w:t>Serdang. Adapun nilai r tabel diperoleh dengan menggunakan rumus df = n – k (di mana n adalah jumlah responden dan k adalah jumlah variabel bebas), sehingga df</w:t>
      </w:r>
      <w:r>
        <w:rPr>
          <w:spacing w:val="-1"/>
        </w:rPr>
        <w:t xml:space="preserve"> </w:t>
      </w:r>
      <w:r>
        <w:t>= 30 – 4</w:t>
      </w:r>
      <w:r>
        <w:rPr>
          <w:spacing w:val="-2"/>
        </w:rPr>
        <w:t xml:space="preserve"> </w:t>
      </w:r>
      <w:r>
        <w:t>=</w:t>
      </w:r>
      <w:r>
        <w:rPr>
          <w:spacing w:val="-3"/>
        </w:rPr>
        <w:t xml:space="preserve"> </w:t>
      </w:r>
      <w:r>
        <w:t>26.</w:t>
      </w:r>
      <w:r>
        <w:rPr>
          <w:spacing w:val="-4"/>
        </w:rPr>
        <w:t xml:space="preserve"> </w:t>
      </w:r>
      <w:r>
        <w:t>Dengan</w:t>
      </w:r>
      <w:r>
        <w:rPr>
          <w:spacing w:val="-2"/>
        </w:rPr>
        <w:t xml:space="preserve"> </w:t>
      </w:r>
      <w:r>
        <w:t>menggunakan</w:t>
      </w:r>
      <w:r>
        <w:rPr>
          <w:spacing w:val="-6"/>
        </w:rPr>
        <w:t xml:space="preserve"> </w:t>
      </w:r>
      <w:r>
        <w:t>uji</w:t>
      </w:r>
      <w:r>
        <w:rPr>
          <w:spacing w:val="-6"/>
        </w:rPr>
        <w:t xml:space="preserve"> </w:t>
      </w:r>
      <w:r>
        <w:t>dua</w:t>
      </w:r>
      <w:r>
        <w:rPr>
          <w:spacing w:val="-3"/>
        </w:rPr>
        <w:t xml:space="preserve"> </w:t>
      </w:r>
      <w:r>
        <w:t>arah</w:t>
      </w:r>
      <w:r>
        <w:rPr>
          <w:spacing w:val="-6"/>
        </w:rPr>
        <w:t xml:space="preserve"> </w:t>
      </w:r>
      <w:r>
        <w:t>pada</w:t>
      </w:r>
      <w:r>
        <w:rPr>
          <w:spacing w:val="-3"/>
        </w:rPr>
        <w:t xml:space="preserve"> </w:t>
      </w:r>
      <w:r>
        <w:t>tingkat</w:t>
      </w:r>
      <w:r>
        <w:rPr>
          <w:spacing w:val="-2"/>
        </w:rPr>
        <w:t xml:space="preserve"> </w:t>
      </w:r>
      <w:r>
        <w:t>signifikansi</w:t>
      </w:r>
      <w:r>
        <w:rPr>
          <w:spacing w:val="-10"/>
        </w:rPr>
        <w:t xml:space="preserve"> </w:t>
      </w:r>
      <w:r>
        <w:t>5%</w:t>
      </w:r>
      <w:r>
        <w:rPr>
          <w:spacing w:val="-1"/>
        </w:rPr>
        <w:t xml:space="preserve"> </w:t>
      </w:r>
      <w:r>
        <w:t>(α</w:t>
      </w:r>
      <w:r>
        <w:rPr>
          <w:spacing w:val="-3"/>
        </w:rPr>
        <w:t xml:space="preserve"> </w:t>
      </w:r>
      <w:r>
        <w:t>=</w:t>
      </w:r>
      <w:r>
        <w:rPr>
          <w:spacing w:val="-7"/>
        </w:rPr>
        <w:t xml:space="preserve"> </w:t>
      </w:r>
      <w:r>
        <w:t>0,05), maka diperoleh r tabel sebesar 0,3739. Dengan demikian, setiap item pernyataan pada</w:t>
      </w:r>
      <w:r>
        <w:rPr>
          <w:spacing w:val="-15"/>
        </w:rPr>
        <w:t xml:space="preserve"> </w:t>
      </w:r>
      <w:r>
        <w:t>kuesioner</w:t>
      </w:r>
      <w:r>
        <w:rPr>
          <w:spacing w:val="-15"/>
        </w:rPr>
        <w:t xml:space="preserve"> </w:t>
      </w:r>
      <w:r>
        <w:t>dikatakan</w:t>
      </w:r>
      <w:r>
        <w:rPr>
          <w:spacing w:val="-15"/>
        </w:rPr>
        <w:t xml:space="preserve"> </w:t>
      </w:r>
      <w:r>
        <w:t>valid</w:t>
      </w:r>
      <w:r>
        <w:rPr>
          <w:spacing w:val="-15"/>
        </w:rPr>
        <w:t xml:space="preserve"> </w:t>
      </w:r>
      <w:r>
        <w:t>apabila</w:t>
      </w:r>
      <w:r>
        <w:rPr>
          <w:spacing w:val="-15"/>
        </w:rPr>
        <w:t xml:space="preserve"> </w:t>
      </w:r>
      <w:r>
        <w:t>nilai</w:t>
      </w:r>
      <w:r>
        <w:rPr>
          <w:spacing w:val="-15"/>
        </w:rPr>
        <w:t xml:space="preserve"> </w:t>
      </w:r>
      <w:r>
        <w:t>r</w:t>
      </w:r>
      <w:r>
        <w:rPr>
          <w:spacing w:val="-15"/>
        </w:rPr>
        <w:t xml:space="preserve"> </w:t>
      </w:r>
      <w:r>
        <w:t>hitung</w:t>
      </w:r>
      <w:r>
        <w:rPr>
          <w:spacing w:val="-15"/>
        </w:rPr>
        <w:t xml:space="preserve"> </w:t>
      </w:r>
      <w:r>
        <w:t>&gt;</w:t>
      </w:r>
      <w:r>
        <w:rPr>
          <w:spacing w:val="-15"/>
        </w:rPr>
        <w:t xml:space="preserve"> </w:t>
      </w:r>
      <w:r>
        <w:t>0,3739.</w:t>
      </w:r>
      <w:r>
        <w:rPr>
          <w:spacing w:val="-15"/>
        </w:rPr>
        <w:t xml:space="preserve"> </w:t>
      </w:r>
      <w:r>
        <w:t>Untuk</w:t>
      </w:r>
      <w:r>
        <w:rPr>
          <w:spacing w:val="-15"/>
        </w:rPr>
        <w:t xml:space="preserve"> </w:t>
      </w:r>
      <w:r>
        <w:t>lebih</w:t>
      </w:r>
      <w:r>
        <w:rPr>
          <w:spacing w:val="-15"/>
        </w:rPr>
        <w:t xml:space="preserve"> </w:t>
      </w:r>
      <w:r>
        <w:t>jelasnya, hasil uji validitas masing-masing item pernyataan dalam penelitian ini disajikan pada tabel berikut:</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ind w:left="3219"/>
        <w:rPr>
          <w:b/>
          <w:position w:val="2"/>
          <w:sz w:val="24"/>
        </w:rPr>
      </w:pPr>
      <w:r>
        <w:rPr>
          <w:b/>
          <w:position w:val="2"/>
          <w:sz w:val="24"/>
        </w:rPr>
        <w:t>Tabel</w:t>
      </w:r>
      <w:r>
        <w:rPr>
          <w:b/>
          <w:spacing w:val="-11"/>
          <w:position w:val="2"/>
          <w:sz w:val="24"/>
        </w:rPr>
        <w:t xml:space="preserve"> </w:t>
      </w:r>
      <w:r>
        <w:rPr>
          <w:b/>
          <w:position w:val="2"/>
          <w:sz w:val="24"/>
        </w:rPr>
        <w:t>4.33</w:t>
      </w:r>
      <w:r>
        <w:rPr>
          <w:b/>
          <w:spacing w:val="-6"/>
          <w:position w:val="2"/>
          <w:sz w:val="24"/>
        </w:rPr>
        <w:t xml:space="preserve"> </w:t>
      </w:r>
      <w:r>
        <w:rPr>
          <w:b/>
          <w:position w:val="2"/>
          <w:sz w:val="24"/>
        </w:rPr>
        <w:t>Hasil</w:t>
      </w:r>
      <w:r>
        <w:rPr>
          <w:b/>
          <w:spacing w:val="-9"/>
          <w:position w:val="2"/>
          <w:sz w:val="24"/>
        </w:rPr>
        <w:t xml:space="preserve"> </w:t>
      </w:r>
      <w:r>
        <w:rPr>
          <w:b/>
          <w:position w:val="2"/>
          <w:sz w:val="24"/>
        </w:rPr>
        <w:t>Uji</w:t>
      </w:r>
      <w:r>
        <w:rPr>
          <w:b/>
          <w:spacing w:val="-9"/>
          <w:position w:val="2"/>
          <w:sz w:val="24"/>
        </w:rPr>
        <w:t xml:space="preserve"> </w:t>
      </w:r>
      <w:r>
        <w:rPr>
          <w:b/>
          <w:position w:val="2"/>
          <w:sz w:val="24"/>
        </w:rPr>
        <w:t>Validitas</w:t>
      </w:r>
      <w:r>
        <w:rPr>
          <w:b/>
          <w:spacing w:val="-6"/>
          <w:position w:val="2"/>
          <w:sz w:val="24"/>
        </w:rPr>
        <w:t xml:space="preserve"> </w:t>
      </w:r>
      <w:r>
        <w:rPr>
          <w:b/>
          <w:i/>
          <w:position w:val="2"/>
          <w:sz w:val="24"/>
        </w:rPr>
        <w:t>Locus</w:t>
      </w:r>
      <w:r>
        <w:rPr>
          <w:b/>
          <w:i/>
          <w:spacing w:val="-9"/>
          <w:position w:val="2"/>
          <w:sz w:val="24"/>
        </w:rPr>
        <w:t xml:space="preserve"> </w:t>
      </w:r>
      <w:r>
        <w:rPr>
          <w:b/>
          <w:i/>
          <w:position w:val="2"/>
          <w:sz w:val="24"/>
        </w:rPr>
        <w:t>of</w:t>
      </w:r>
      <w:r>
        <w:rPr>
          <w:b/>
          <w:i/>
          <w:spacing w:val="-8"/>
          <w:position w:val="2"/>
          <w:sz w:val="24"/>
        </w:rPr>
        <w:t xml:space="preserve"> </w:t>
      </w:r>
      <w:r>
        <w:rPr>
          <w:b/>
          <w:i/>
          <w:position w:val="2"/>
          <w:sz w:val="24"/>
        </w:rPr>
        <w:t>Control</w:t>
      </w:r>
      <w:r>
        <w:rPr>
          <w:b/>
          <w:i/>
          <w:spacing w:val="-4"/>
          <w:position w:val="2"/>
          <w:sz w:val="24"/>
        </w:rPr>
        <w:t xml:space="preserve"> </w:t>
      </w:r>
      <w:r>
        <w:rPr>
          <w:b/>
          <w:spacing w:val="-4"/>
          <w:position w:val="2"/>
          <w:sz w:val="24"/>
        </w:rPr>
        <w:t>(X</w:t>
      </w:r>
      <w:r>
        <w:rPr>
          <w:b/>
          <w:spacing w:val="-4"/>
          <w:sz w:val="16"/>
        </w:rPr>
        <w:t>1</w:t>
      </w:r>
      <w:r>
        <w:rPr>
          <w:b/>
          <w:spacing w:val="-4"/>
          <w:position w:val="2"/>
          <w:sz w:val="24"/>
        </w:rPr>
        <w:t>)</w:t>
      </w:r>
    </w:p>
    <w:p w:rsidR="00E06DE6" w:rsidRDefault="00E06DE6" w:rsidP="00E06DE6">
      <w:pPr>
        <w:pStyle w:val="BodyText"/>
        <w:spacing w:before="5"/>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1978"/>
        <w:gridCol w:w="1993"/>
        <w:gridCol w:w="1993"/>
      </w:tblGrid>
      <w:tr w:rsidR="00E06DE6" w:rsidTr="00601727">
        <w:trPr>
          <w:trHeight w:val="273"/>
        </w:trPr>
        <w:tc>
          <w:tcPr>
            <w:tcW w:w="1969" w:type="dxa"/>
          </w:tcPr>
          <w:p w:rsidR="00E06DE6" w:rsidRDefault="00E06DE6" w:rsidP="00601727">
            <w:pPr>
              <w:pStyle w:val="TableParagraph"/>
              <w:spacing w:line="253" w:lineRule="exact"/>
              <w:ind w:left="14" w:right="2"/>
              <w:rPr>
                <w:b/>
                <w:sz w:val="24"/>
              </w:rPr>
            </w:pPr>
            <w:r>
              <w:rPr>
                <w:b/>
                <w:sz w:val="24"/>
              </w:rPr>
              <w:t>No</w:t>
            </w:r>
            <w:r>
              <w:rPr>
                <w:b/>
                <w:spacing w:val="1"/>
                <w:sz w:val="24"/>
              </w:rPr>
              <w:t xml:space="preserve"> </w:t>
            </w:r>
            <w:r>
              <w:rPr>
                <w:b/>
                <w:spacing w:val="-2"/>
                <w:sz w:val="24"/>
              </w:rPr>
              <w:t>butir</w:t>
            </w:r>
          </w:p>
        </w:tc>
        <w:tc>
          <w:tcPr>
            <w:tcW w:w="1978" w:type="dxa"/>
          </w:tcPr>
          <w:p w:rsidR="00E06DE6" w:rsidRDefault="00E06DE6" w:rsidP="00601727">
            <w:pPr>
              <w:pStyle w:val="TableParagraph"/>
              <w:spacing w:line="253" w:lineRule="exact"/>
              <w:ind w:left="13" w:right="14"/>
              <w:rPr>
                <w:b/>
                <w:sz w:val="16"/>
              </w:rPr>
            </w:pPr>
            <w:r>
              <w:rPr>
                <w:b/>
                <w:spacing w:val="-2"/>
                <w:position w:val="2"/>
                <w:sz w:val="24"/>
              </w:rPr>
              <w:t>r</w:t>
            </w:r>
            <w:r>
              <w:rPr>
                <w:b/>
                <w:spacing w:val="-2"/>
                <w:sz w:val="16"/>
              </w:rPr>
              <w:t>hitung</w:t>
            </w:r>
          </w:p>
        </w:tc>
        <w:tc>
          <w:tcPr>
            <w:tcW w:w="1993" w:type="dxa"/>
          </w:tcPr>
          <w:p w:rsidR="00E06DE6" w:rsidRDefault="00E06DE6" w:rsidP="00601727">
            <w:pPr>
              <w:pStyle w:val="TableParagraph"/>
              <w:spacing w:line="253" w:lineRule="exact"/>
              <w:ind w:left="23" w:right="11"/>
              <w:rPr>
                <w:b/>
                <w:position w:val="2"/>
                <w:sz w:val="24"/>
              </w:rPr>
            </w:pPr>
            <w:r>
              <w:rPr>
                <w:b/>
                <w:position w:val="2"/>
                <w:sz w:val="24"/>
              </w:rPr>
              <w:t>R</w:t>
            </w:r>
            <w:r>
              <w:rPr>
                <w:b/>
                <w:sz w:val="16"/>
              </w:rPr>
              <w:t>tabel</w:t>
            </w:r>
            <w:r>
              <w:rPr>
                <w:b/>
                <w:spacing w:val="-7"/>
                <w:sz w:val="16"/>
              </w:rPr>
              <w:t xml:space="preserve"> </w:t>
            </w:r>
            <w:r>
              <w:rPr>
                <w:b/>
                <w:spacing w:val="-4"/>
                <w:position w:val="2"/>
                <w:sz w:val="24"/>
              </w:rPr>
              <w:t>(5%)</w:t>
            </w:r>
          </w:p>
        </w:tc>
        <w:tc>
          <w:tcPr>
            <w:tcW w:w="1993" w:type="dxa"/>
          </w:tcPr>
          <w:p w:rsidR="00E06DE6" w:rsidRDefault="00E06DE6" w:rsidP="00601727">
            <w:pPr>
              <w:pStyle w:val="TableParagraph"/>
              <w:spacing w:line="253" w:lineRule="exact"/>
              <w:ind w:left="23" w:right="9"/>
              <w:rPr>
                <w:b/>
                <w:sz w:val="24"/>
              </w:rPr>
            </w:pPr>
            <w:r>
              <w:rPr>
                <w:b/>
                <w:spacing w:val="-2"/>
                <w:sz w:val="24"/>
              </w:rPr>
              <w:t>Status</w:t>
            </w:r>
          </w:p>
        </w:tc>
      </w:tr>
      <w:tr w:rsidR="00E06DE6" w:rsidTr="00601727">
        <w:trPr>
          <w:trHeight w:val="278"/>
        </w:trPr>
        <w:tc>
          <w:tcPr>
            <w:tcW w:w="1969" w:type="dxa"/>
          </w:tcPr>
          <w:p w:rsidR="00E06DE6" w:rsidRDefault="00E06DE6" w:rsidP="00601727">
            <w:pPr>
              <w:pStyle w:val="TableParagraph"/>
              <w:ind w:left="14"/>
              <w:rPr>
                <w:sz w:val="24"/>
              </w:rPr>
            </w:pPr>
            <w:r>
              <w:rPr>
                <w:spacing w:val="-4"/>
                <w:sz w:val="24"/>
              </w:rPr>
              <w:t>X1.1</w:t>
            </w:r>
          </w:p>
        </w:tc>
        <w:tc>
          <w:tcPr>
            <w:tcW w:w="1978" w:type="dxa"/>
          </w:tcPr>
          <w:p w:rsidR="00E06DE6" w:rsidRDefault="00E06DE6" w:rsidP="00601727">
            <w:pPr>
              <w:pStyle w:val="TableParagraph"/>
              <w:ind w:left="14" w:right="1"/>
              <w:rPr>
                <w:sz w:val="24"/>
              </w:rPr>
            </w:pPr>
            <w:r>
              <w:rPr>
                <w:spacing w:val="-4"/>
                <w:sz w:val="24"/>
              </w:rPr>
              <w:t>0,816</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X1.2</w:t>
            </w:r>
          </w:p>
        </w:tc>
        <w:tc>
          <w:tcPr>
            <w:tcW w:w="1978" w:type="dxa"/>
          </w:tcPr>
          <w:p w:rsidR="00E06DE6" w:rsidRDefault="00E06DE6" w:rsidP="00601727">
            <w:pPr>
              <w:pStyle w:val="TableParagraph"/>
              <w:spacing w:line="253" w:lineRule="exact"/>
              <w:ind w:left="14" w:right="1"/>
              <w:rPr>
                <w:sz w:val="24"/>
              </w:rPr>
            </w:pPr>
            <w:r>
              <w:rPr>
                <w:spacing w:val="-4"/>
                <w:sz w:val="24"/>
              </w:rPr>
              <w:t>0,847</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Pr>
                <w:sz w:val="24"/>
              </w:rPr>
            </w:pPr>
            <w:r>
              <w:rPr>
                <w:spacing w:val="-4"/>
                <w:sz w:val="24"/>
              </w:rPr>
              <w:t>X1.3</w:t>
            </w:r>
          </w:p>
        </w:tc>
        <w:tc>
          <w:tcPr>
            <w:tcW w:w="1978" w:type="dxa"/>
          </w:tcPr>
          <w:p w:rsidR="00E06DE6" w:rsidRDefault="00E06DE6" w:rsidP="00601727">
            <w:pPr>
              <w:pStyle w:val="TableParagraph"/>
              <w:ind w:left="14" w:right="1"/>
              <w:rPr>
                <w:sz w:val="24"/>
              </w:rPr>
            </w:pPr>
            <w:r>
              <w:rPr>
                <w:spacing w:val="-4"/>
                <w:sz w:val="24"/>
              </w:rPr>
              <w:t>0,765</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spacing w:before="1" w:line="257"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Pr>
                <w:sz w:val="24"/>
              </w:rPr>
            </w:pPr>
            <w:r>
              <w:rPr>
                <w:spacing w:val="-4"/>
                <w:sz w:val="24"/>
              </w:rPr>
              <w:t>X1.4</w:t>
            </w:r>
          </w:p>
        </w:tc>
        <w:tc>
          <w:tcPr>
            <w:tcW w:w="1978" w:type="dxa"/>
          </w:tcPr>
          <w:p w:rsidR="00E06DE6" w:rsidRDefault="00E06DE6" w:rsidP="00601727">
            <w:pPr>
              <w:pStyle w:val="TableParagraph"/>
              <w:ind w:left="14" w:right="1"/>
              <w:rPr>
                <w:sz w:val="24"/>
              </w:rPr>
            </w:pPr>
            <w:r>
              <w:rPr>
                <w:spacing w:val="-4"/>
                <w:sz w:val="24"/>
              </w:rPr>
              <w:t>0,721</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4" w:lineRule="exact"/>
              <w:ind w:left="14"/>
              <w:rPr>
                <w:sz w:val="24"/>
              </w:rPr>
            </w:pPr>
            <w:r>
              <w:rPr>
                <w:spacing w:val="-4"/>
                <w:sz w:val="24"/>
              </w:rPr>
              <w:t>X1.5</w:t>
            </w:r>
          </w:p>
        </w:tc>
        <w:tc>
          <w:tcPr>
            <w:tcW w:w="1978" w:type="dxa"/>
          </w:tcPr>
          <w:p w:rsidR="00E06DE6" w:rsidRDefault="00E06DE6" w:rsidP="00601727">
            <w:pPr>
              <w:pStyle w:val="TableParagraph"/>
              <w:spacing w:line="254" w:lineRule="exact"/>
              <w:ind w:left="14" w:right="1"/>
              <w:rPr>
                <w:sz w:val="24"/>
              </w:rPr>
            </w:pPr>
            <w:r>
              <w:rPr>
                <w:spacing w:val="-4"/>
                <w:sz w:val="24"/>
              </w:rPr>
              <w:t>0,832</w:t>
            </w:r>
          </w:p>
        </w:tc>
        <w:tc>
          <w:tcPr>
            <w:tcW w:w="1993" w:type="dxa"/>
          </w:tcPr>
          <w:p w:rsidR="00E06DE6" w:rsidRDefault="00E06DE6" w:rsidP="00601727">
            <w:pPr>
              <w:pStyle w:val="TableParagraph"/>
              <w:spacing w:line="254" w:lineRule="exact"/>
              <w:ind w:left="23"/>
              <w:rPr>
                <w:sz w:val="24"/>
              </w:rPr>
            </w:pPr>
            <w:r>
              <w:rPr>
                <w:spacing w:val="-2"/>
                <w:sz w:val="24"/>
              </w:rPr>
              <w:t>0,3739</w:t>
            </w:r>
          </w:p>
        </w:tc>
        <w:tc>
          <w:tcPr>
            <w:tcW w:w="1993" w:type="dxa"/>
          </w:tcPr>
          <w:p w:rsidR="00E06DE6" w:rsidRDefault="00E06DE6" w:rsidP="00601727">
            <w:pPr>
              <w:pStyle w:val="TableParagraph"/>
              <w:spacing w:line="254"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Pr>
                <w:sz w:val="24"/>
              </w:rPr>
            </w:pPr>
            <w:r>
              <w:rPr>
                <w:spacing w:val="-4"/>
                <w:sz w:val="24"/>
              </w:rPr>
              <w:t>X1.6</w:t>
            </w:r>
          </w:p>
        </w:tc>
        <w:tc>
          <w:tcPr>
            <w:tcW w:w="1978" w:type="dxa"/>
          </w:tcPr>
          <w:p w:rsidR="00E06DE6" w:rsidRDefault="00E06DE6" w:rsidP="00601727">
            <w:pPr>
              <w:pStyle w:val="TableParagraph"/>
              <w:ind w:left="14" w:right="1"/>
              <w:rPr>
                <w:sz w:val="24"/>
              </w:rPr>
            </w:pPr>
            <w:r>
              <w:rPr>
                <w:spacing w:val="-4"/>
                <w:sz w:val="24"/>
              </w:rPr>
              <w:t>0,768</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X1.7</w:t>
            </w:r>
          </w:p>
        </w:tc>
        <w:tc>
          <w:tcPr>
            <w:tcW w:w="1978" w:type="dxa"/>
          </w:tcPr>
          <w:p w:rsidR="00E06DE6" w:rsidRDefault="00E06DE6" w:rsidP="00601727">
            <w:pPr>
              <w:pStyle w:val="TableParagraph"/>
              <w:spacing w:line="253" w:lineRule="exact"/>
              <w:ind w:left="14" w:right="1"/>
              <w:rPr>
                <w:sz w:val="24"/>
              </w:rPr>
            </w:pPr>
            <w:r>
              <w:rPr>
                <w:spacing w:val="-4"/>
                <w:sz w:val="24"/>
              </w:rPr>
              <w:t>0,790</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8"/>
        </w:trPr>
        <w:tc>
          <w:tcPr>
            <w:tcW w:w="1969" w:type="dxa"/>
          </w:tcPr>
          <w:p w:rsidR="00E06DE6" w:rsidRDefault="00E06DE6" w:rsidP="00601727">
            <w:pPr>
              <w:pStyle w:val="TableParagraph"/>
              <w:ind w:left="14"/>
              <w:rPr>
                <w:sz w:val="24"/>
              </w:rPr>
            </w:pPr>
            <w:r>
              <w:rPr>
                <w:spacing w:val="-4"/>
                <w:sz w:val="24"/>
              </w:rPr>
              <w:t>X1.8</w:t>
            </w:r>
          </w:p>
        </w:tc>
        <w:tc>
          <w:tcPr>
            <w:tcW w:w="1978" w:type="dxa"/>
          </w:tcPr>
          <w:p w:rsidR="00E06DE6" w:rsidRDefault="00E06DE6" w:rsidP="00601727">
            <w:pPr>
              <w:pStyle w:val="TableParagraph"/>
              <w:ind w:left="14" w:right="1"/>
              <w:rPr>
                <w:sz w:val="24"/>
              </w:rPr>
            </w:pPr>
            <w:r>
              <w:rPr>
                <w:spacing w:val="-4"/>
                <w:sz w:val="24"/>
              </w:rPr>
              <w:t>0,714</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bl>
    <w:p w:rsidR="00E06DE6" w:rsidRDefault="00E06DE6" w:rsidP="00E06DE6">
      <w:pPr>
        <w:ind w:left="1841"/>
        <w:rPr>
          <w:i/>
          <w:sz w:val="24"/>
        </w:rPr>
      </w:pPr>
      <w:r>
        <w:rPr>
          <w:i/>
          <w:sz w:val="24"/>
        </w:rPr>
        <w:t>Sumber:</w:t>
      </w:r>
      <w:r>
        <w:rPr>
          <w:i/>
          <w:spacing w:val="-4"/>
          <w:sz w:val="24"/>
        </w:rPr>
        <w:t xml:space="preserve"> </w:t>
      </w:r>
      <w:r>
        <w:rPr>
          <w:i/>
          <w:sz w:val="24"/>
        </w:rPr>
        <w:t>hasil</w:t>
      </w:r>
      <w:r>
        <w:rPr>
          <w:i/>
          <w:spacing w:val="-3"/>
          <w:sz w:val="24"/>
        </w:rPr>
        <w:t xml:space="preserve"> </w:t>
      </w:r>
      <w:r>
        <w:rPr>
          <w:i/>
          <w:sz w:val="24"/>
        </w:rPr>
        <w:t>perhitungan</w:t>
      </w:r>
      <w:r>
        <w:rPr>
          <w:i/>
          <w:spacing w:val="-2"/>
          <w:sz w:val="24"/>
        </w:rPr>
        <w:t xml:space="preserve"> </w:t>
      </w:r>
      <w:r>
        <w:rPr>
          <w:i/>
          <w:sz w:val="24"/>
        </w:rPr>
        <w:t>spss</w:t>
      </w:r>
      <w:r>
        <w:rPr>
          <w:i/>
          <w:spacing w:val="-6"/>
          <w:sz w:val="24"/>
        </w:rPr>
        <w:t xml:space="preserve"> </w:t>
      </w:r>
      <w:r>
        <w:rPr>
          <w:i/>
          <w:sz w:val="24"/>
        </w:rPr>
        <w:t>29.0</w:t>
      </w:r>
      <w:r>
        <w:rPr>
          <w:i/>
          <w:spacing w:val="-2"/>
          <w:sz w:val="24"/>
        </w:rPr>
        <w:t xml:space="preserve"> (2025)</w:t>
      </w:r>
    </w:p>
    <w:p w:rsidR="00E06DE6" w:rsidRDefault="00E06DE6" w:rsidP="00E06DE6">
      <w:pPr>
        <w:pStyle w:val="BodyText"/>
        <w:spacing w:before="1"/>
        <w:rPr>
          <w:i/>
        </w:rPr>
      </w:pPr>
    </w:p>
    <w:p w:rsidR="00E06DE6" w:rsidRDefault="00E06DE6" w:rsidP="00E06DE6">
      <w:pPr>
        <w:pStyle w:val="BodyText"/>
        <w:spacing w:line="480" w:lineRule="auto"/>
        <w:ind w:left="1841" w:right="1276" w:firstLine="720"/>
        <w:jc w:val="both"/>
      </w:pPr>
      <w:r>
        <w:t xml:space="preserve">Berdasarkan hasil uji validitas pada Tabel 4.33, seluruh butir pernyataan dari variabel </w:t>
      </w:r>
      <w:r>
        <w:rPr>
          <w:i/>
        </w:rPr>
        <w:t xml:space="preserve">Locus of Control </w:t>
      </w:r>
      <w:r>
        <w:t>(X1) memiliki nilai rhitung lebih besar dari rtabel (0,3739).</w:t>
      </w:r>
      <w:r>
        <w:rPr>
          <w:spacing w:val="-7"/>
        </w:rPr>
        <w:t xml:space="preserve"> </w:t>
      </w:r>
      <w:r>
        <w:t>Artinya,</w:t>
      </w:r>
      <w:r>
        <w:rPr>
          <w:spacing w:val="-6"/>
        </w:rPr>
        <w:t xml:space="preserve"> </w:t>
      </w:r>
      <w:r>
        <w:t>setiap</w:t>
      </w:r>
      <w:r>
        <w:rPr>
          <w:spacing w:val="-3"/>
        </w:rPr>
        <w:t xml:space="preserve"> </w:t>
      </w:r>
      <w:r>
        <w:t>item</w:t>
      </w:r>
      <w:r>
        <w:rPr>
          <w:spacing w:val="-15"/>
        </w:rPr>
        <w:t xml:space="preserve"> </w:t>
      </w:r>
      <w:r>
        <w:t>pada</w:t>
      </w:r>
      <w:r>
        <w:rPr>
          <w:spacing w:val="-4"/>
        </w:rPr>
        <w:t xml:space="preserve"> </w:t>
      </w:r>
      <w:r>
        <w:t>instrumen</w:t>
      </w:r>
      <w:r>
        <w:rPr>
          <w:spacing w:val="-8"/>
        </w:rPr>
        <w:t xml:space="preserve"> </w:t>
      </w:r>
      <w:r>
        <w:t>ini</w:t>
      </w:r>
      <w:r>
        <w:rPr>
          <w:spacing w:val="-8"/>
        </w:rPr>
        <w:t xml:space="preserve"> </w:t>
      </w:r>
      <w:r>
        <w:t>memiliki</w:t>
      </w:r>
      <w:r>
        <w:rPr>
          <w:spacing w:val="-15"/>
        </w:rPr>
        <w:t xml:space="preserve"> </w:t>
      </w:r>
      <w:r>
        <w:t>korelasi</w:t>
      </w:r>
      <w:r>
        <w:rPr>
          <w:spacing w:val="-11"/>
        </w:rPr>
        <w:t xml:space="preserve"> </w:t>
      </w:r>
      <w:r>
        <w:t>yang</w:t>
      </w:r>
      <w:r>
        <w:rPr>
          <w:spacing w:val="-3"/>
        </w:rPr>
        <w:t xml:space="preserve"> </w:t>
      </w:r>
      <w:r>
        <w:t>signifikan terhadap</w:t>
      </w:r>
      <w:r>
        <w:rPr>
          <w:spacing w:val="-14"/>
        </w:rPr>
        <w:t xml:space="preserve"> </w:t>
      </w:r>
      <w:r>
        <w:t>total</w:t>
      </w:r>
      <w:r>
        <w:rPr>
          <w:spacing w:val="-15"/>
        </w:rPr>
        <w:t xml:space="preserve"> </w:t>
      </w:r>
      <w:r>
        <w:t>skor</w:t>
      </w:r>
      <w:r>
        <w:rPr>
          <w:spacing w:val="-6"/>
        </w:rPr>
        <w:t xml:space="preserve"> </w:t>
      </w:r>
      <w:r>
        <w:t>variabel,</w:t>
      </w:r>
      <w:r>
        <w:rPr>
          <w:spacing w:val="-6"/>
        </w:rPr>
        <w:t xml:space="preserve"> </w:t>
      </w:r>
      <w:r>
        <w:t>sehingga</w:t>
      </w:r>
      <w:r>
        <w:rPr>
          <w:spacing w:val="-9"/>
        </w:rPr>
        <w:t xml:space="preserve"> </w:t>
      </w:r>
      <w:r>
        <w:t>dapat</w:t>
      </w:r>
      <w:r>
        <w:rPr>
          <w:spacing w:val="-4"/>
        </w:rPr>
        <w:t xml:space="preserve"> </w:t>
      </w:r>
      <w:r>
        <w:t>disimpulkan</w:t>
      </w:r>
      <w:r>
        <w:rPr>
          <w:spacing w:val="-8"/>
        </w:rPr>
        <w:t xml:space="preserve"> </w:t>
      </w:r>
      <w:r>
        <w:t>bahwa</w:t>
      </w:r>
      <w:r>
        <w:rPr>
          <w:spacing w:val="-9"/>
        </w:rPr>
        <w:t xml:space="preserve"> </w:t>
      </w:r>
      <w:r>
        <w:t>seluruh</w:t>
      </w:r>
      <w:r>
        <w:rPr>
          <w:spacing w:val="-13"/>
        </w:rPr>
        <w:t xml:space="preserve"> </w:t>
      </w:r>
      <w:r>
        <w:t>pernyataan pada variabel Locus of Control dinyatakan valid dan dapat digunakan dalam pengujian berikutnya. Hal ini menunjukkan bahwa instrumen yang digunakan sudah tepat dalam mengukur tingkat kendali internal pelaku UMKM terhadap keberhasilan usahanya.</w:t>
      </w:r>
    </w:p>
    <w:p w:rsidR="00E06DE6" w:rsidRDefault="00E06DE6" w:rsidP="00E06DE6">
      <w:pPr>
        <w:pStyle w:val="Heading2"/>
        <w:ind w:left="2950"/>
        <w:rPr>
          <w:position w:val="2"/>
        </w:rPr>
      </w:pPr>
      <w:r>
        <w:rPr>
          <w:position w:val="2"/>
        </w:rPr>
        <w:t>Tabel</w:t>
      </w:r>
      <w:r>
        <w:rPr>
          <w:spacing w:val="-14"/>
          <w:position w:val="2"/>
        </w:rPr>
        <w:t xml:space="preserve"> </w:t>
      </w:r>
      <w:r>
        <w:rPr>
          <w:position w:val="2"/>
        </w:rPr>
        <w:t>4.34</w:t>
      </w:r>
      <w:r>
        <w:rPr>
          <w:spacing w:val="-9"/>
          <w:position w:val="2"/>
        </w:rPr>
        <w:t xml:space="preserve"> </w:t>
      </w:r>
      <w:r>
        <w:rPr>
          <w:position w:val="2"/>
        </w:rPr>
        <w:t>Hasil</w:t>
      </w:r>
      <w:r>
        <w:rPr>
          <w:spacing w:val="-12"/>
          <w:position w:val="2"/>
        </w:rPr>
        <w:t xml:space="preserve"> </w:t>
      </w:r>
      <w:r>
        <w:rPr>
          <w:position w:val="2"/>
        </w:rPr>
        <w:t>Uji</w:t>
      </w:r>
      <w:r>
        <w:rPr>
          <w:spacing w:val="-12"/>
          <w:position w:val="2"/>
        </w:rPr>
        <w:t xml:space="preserve"> </w:t>
      </w:r>
      <w:r>
        <w:rPr>
          <w:position w:val="2"/>
        </w:rPr>
        <w:t>Validitas</w:t>
      </w:r>
      <w:r>
        <w:rPr>
          <w:spacing w:val="-15"/>
          <w:position w:val="2"/>
        </w:rPr>
        <w:t xml:space="preserve"> </w:t>
      </w:r>
      <w:r>
        <w:rPr>
          <w:position w:val="2"/>
        </w:rPr>
        <w:t>Kepribadian</w:t>
      </w:r>
      <w:r>
        <w:rPr>
          <w:spacing w:val="-8"/>
          <w:position w:val="2"/>
        </w:rPr>
        <w:t xml:space="preserve"> </w:t>
      </w:r>
      <w:r>
        <w:rPr>
          <w:position w:val="2"/>
        </w:rPr>
        <w:t>Proaktif</w:t>
      </w:r>
      <w:r>
        <w:rPr>
          <w:spacing w:val="-11"/>
          <w:position w:val="2"/>
        </w:rPr>
        <w:t xml:space="preserve"> </w:t>
      </w:r>
      <w:r>
        <w:rPr>
          <w:spacing w:val="-4"/>
          <w:position w:val="2"/>
        </w:rPr>
        <w:t>(X</w:t>
      </w:r>
      <w:r>
        <w:rPr>
          <w:spacing w:val="-4"/>
          <w:sz w:val="16"/>
        </w:rPr>
        <w:t>2</w:t>
      </w:r>
      <w:r>
        <w:rPr>
          <w:spacing w:val="-4"/>
          <w:position w:val="2"/>
        </w:rPr>
        <w:t>)</w:t>
      </w:r>
    </w:p>
    <w:p w:rsidR="00E06DE6" w:rsidRDefault="00E06DE6" w:rsidP="00E06DE6">
      <w:pPr>
        <w:pStyle w:val="BodyText"/>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1978"/>
        <w:gridCol w:w="1993"/>
        <w:gridCol w:w="1993"/>
      </w:tblGrid>
      <w:tr w:rsidR="00E06DE6" w:rsidTr="00601727">
        <w:trPr>
          <w:trHeight w:val="278"/>
        </w:trPr>
        <w:tc>
          <w:tcPr>
            <w:tcW w:w="1969" w:type="dxa"/>
          </w:tcPr>
          <w:p w:rsidR="00E06DE6" w:rsidRDefault="00E06DE6" w:rsidP="00601727">
            <w:pPr>
              <w:pStyle w:val="TableParagraph"/>
              <w:spacing w:line="259" w:lineRule="exact"/>
              <w:ind w:left="14" w:right="2"/>
              <w:rPr>
                <w:b/>
                <w:sz w:val="24"/>
              </w:rPr>
            </w:pPr>
            <w:r>
              <w:rPr>
                <w:b/>
                <w:sz w:val="24"/>
              </w:rPr>
              <w:t>No</w:t>
            </w:r>
            <w:r>
              <w:rPr>
                <w:b/>
                <w:spacing w:val="1"/>
                <w:sz w:val="24"/>
              </w:rPr>
              <w:t xml:space="preserve"> </w:t>
            </w:r>
            <w:r>
              <w:rPr>
                <w:b/>
                <w:spacing w:val="-2"/>
                <w:sz w:val="24"/>
              </w:rPr>
              <w:t>butir</w:t>
            </w:r>
          </w:p>
        </w:tc>
        <w:tc>
          <w:tcPr>
            <w:tcW w:w="1978" w:type="dxa"/>
          </w:tcPr>
          <w:p w:rsidR="00E06DE6" w:rsidRDefault="00E06DE6" w:rsidP="00601727">
            <w:pPr>
              <w:pStyle w:val="TableParagraph"/>
              <w:spacing w:line="259" w:lineRule="exact"/>
              <w:ind w:left="13" w:right="14"/>
              <w:rPr>
                <w:b/>
                <w:sz w:val="16"/>
              </w:rPr>
            </w:pPr>
            <w:r>
              <w:rPr>
                <w:b/>
                <w:spacing w:val="-2"/>
                <w:position w:val="2"/>
                <w:sz w:val="24"/>
              </w:rPr>
              <w:t>r</w:t>
            </w:r>
            <w:r>
              <w:rPr>
                <w:b/>
                <w:spacing w:val="-2"/>
                <w:sz w:val="16"/>
              </w:rPr>
              <w:t>hitung</w:t>
            </w:r>
          </w:p>
        </w:tc>
        <w:tc>
          <w:tcPr>
            <w:tcW w:w="1993" w:type="dxa"/>
          </w:tcPr>
          <w:p w:rsidR="00E06DE6" w:rsidRDefault="00E06DE6" w:rsidP="00601727">
            <w:pPr>
              <w:pStyle w:val="TableParagraph"/>
              <w:spacing w:line="259" w:lineRule="exact"/>
              <w:ind w:left="23" w:right="11"/>
              <w:rPr>
                <w:b/>
                <w:position w:val="2"/>
                <w:sz w:val="24"/>
              </w:rPr>
            </w:pPr>
            <w:r>
              <w:rPr>
                <w:b/>
                <w:position w:val="2"/>
                <w:sz w:val="24"/>
              </w:rPr>
              <w:t>R</w:t>
            </w:r>
            <w:r>
              <w:rPr>
                <w:b/>
                <w:sz w:val="16"/>
              </w:rPr>
              <w:t>tabel</w:t>
            </w:r>
            <w:r>
              <w:rPr>
                <w:b/>
                <w:spacing w:val="-7"/>
                <w:sz w:val="16"/>
              </w:rPr>
              <w:t xml:space="preserve"> </w:t>
            </w:r>
            <w:r>
              <w:rPr>
                <w:b/>
                <w:spacing w:val="-4"/>
                <w:position w:val="2"/>
                <w:sz w:val="24"/>
              </w:rPr>
              <w:t>(5%)</w:t>
            </w:r>
          </w:p>
        </w:tc>
        <w:tc>
          <w:tcPr>
            <w:tcW w:w="1993" w:type="dxa"/>
          </w:tcPr>
          <w:p w:rsidR="00E06DE6" w:rsidRDefault="00E06DE6" w:rsidP="00601727">
            <w:pPr>
              <w:pStyle w:val="TableParagraph"/>
              <w:spacing w:line="259" w:lineRule="exact"/>
              <w:ind w:left="23" w:right="9"/>
              <w:rPr>
                <w:b/>
                <w:sz w:val="24"/>
              </w:rPr>
            </w:pPr>
            <w:r>
              <w:rPr>
                <w:b/>
                <w:spacing w:val="-2"/>
                <w:sz w:val="24"/>
              </w:rPr>
              <w:t>Status</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X2.1</w:t>
            </w:r>
          </w:p>
        </w:tc>
        <w:tc>
          <w:tcPr>
            <w:tcW w:w="1978" w:type="dxa"/>
          </w:tcPr>
          <w:p w:rsidR="00E06DE6" w:rsidRDefault="00E06DE6" w:rsidP="00601727">
            <w:pPr>
              <w:pStyle w:val="TableParagraph"/>
              <w:spacing w:line="253" w:lineRule="exact"/>
              <w:ind w:left="14" w:right="1"/>
              <w:rPr>
                <w:sz w:val="24"/>
              </w:rPr>
            </w:pPr>
            <w:r>
              <w:rPr>
                <w:spacing w:val="-4"/>
                <w:sz w:val="24"/>
              </w:rPr>
              <w:t>0,802</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Pr>
                <w:sz w:val="24"/>
              </w:rPr>
            </w:pPr>
            <w:r>
              <w:rPr>
                <w:spacing w:val="-4"/>
                <w:sz w:val="24"/>
              </w:rPr>
              <w:t>X2.2</w:t>
            </w:r>
          </w:p>
        </w:tc>
        <w:tc>
          <w:tcPr>
            <w:tcW w:w="1978" w:type="dxa"/>
          </w:tcPr>
          <w:p w:rsidR="00E06DE6" w:rsidRDefault="00E06DE6" w:rsidP="00601727">
            <w:pPr>
              <w:pStyle w:val="TableParagraph"/>
              <w:ind w:left="14" w:right="1"/>
              <w:rPr>
                <w:sz w:val="24"/>
              </w:rPr>
            </w:pPr>
            <w:r>
              <w:rPr>
                <w:spacing w:val="-4"/>
                <w:sz w:val="24"/>
              </w:rPr>
              <w:t>0,845</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8"/>
        </w:trPr>
        <w:tc>
          <w:tcPr>
            <w:tcW w:w="1969" w:type="dxa"/>
          </w:tcPr>
          <w:p w:rsidR="00E06DE6" w:rsidRDefault="00E06DE6" w:rsidP="00601727">
            <w:pPr>
              <w:pStyle w:val="TableParagraph"/>
              <w:ind w:left="14"/>
              <w:rPr>
                <w:sz w:val="24"/>
              </w:rPr>
            </w:pPr>
            <w:r>
              <w:rPr>
                <w:spacing w:val="-4"/>
                <w:sz w:val="24"/>
              </w:rPr>
              <w:t>X2.3</w:t>
            </w:r>
          </w:p>
        </w:tc>
        <w:tc>
          <w:tcPr>
            <w:tcW w:w="1978" w:type="dxa"/>
          </w:tcPr>
          <w:p w:rsidR="00E06DE6" w:rsidRDefault="00E06DE6" w:rsidP="00601727">
            <w:pPr>
              <w:pStyle w:val="TableParagraph"/>
              <w:ind w:left="14" w:right="1"/>
              <w:rPr>
                <w:sz w:val="24"/>
              </w:rPr>
            </w:pPr>
            <w:r>
              <w:rPr>
                <w:spacing w:val="-4"/>
                <w:sz w:val="24"/>
              </w:rPr>
              <w:t>0,816</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X2.4</w:t>
            </w:r>
          </w:p>
        </w:tc>
        <w:tc>
          <w:tcPr>
            <w:tcW w:w="1978" w:type="dxa"/>
          </w:tcPr>
          <w:p w:rsidR="00E06DE6" w:rsidRDefault="00E06DE6" w:rsidP="00601727">
            <w:pPr>
              <w:pStyle w:val="TableParagraph"/>
              <w:spacing w:line="253" w:lineRule="exact"/>
              <w:ind w:left="14" w:right="1"/>
              <w:rPr>
                <w:sz w:val="24"/>
              </w:rPr>
            </w:pPr>
            <w:r>
              <w:rPr>
                <w:spacing w:val="-4"/>
                <w:sz w:val="24"/>
              </w:rPr>
              <w:t>0,732</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8"/>
        </w:trPr>
        <w:tc>
          <w:tcPr>
            <w:tcW w:w="1969" w:type="dxa"/>
          </w:tcPr>
          <w:p w:rsidR="00E06DE6" w:rsidRDefault="00E06DE6" w:rsidP="00601727">
            <w:pPr>
              <w:pStyle w:val="TableParagraph"/>
              <w:ind w:left="14"/>
              <w:rPr>
                <w:sz w:val="24"/>
              </w:rPr>
            </w:pPr>
            <w:r>
              <w:rPr>
                <w:spacing w:val="-4"/>
                <w:sz w:val="24"/>
              </w:rPr>
              <w:t>X2.5</w:t>
            </w:r>
          </w:p>
        </w:tc>
        <w:tc>
          <w:tcPr>
            <w:tcW w:w="1978" w:type="dxa"/>
          </w:tcPr>
          <w:p w:rsidR="00E06DE6" w:rsidRDefault="00E06DE6" w:rsidP="00601727">
            <w:pPr>
              <w:pStyle w:val="TableParagraph"/>
              <w:ind w:left="14" w:right="1"/>
              <w:rPr>
                <w:sz w:val="24"/>
              </w:rPr>
            </w:pPr>
            <w:r>
              <w:rPr>
                <w:spacing w:val="-4"/>
                <w:sz w:val="24"/>
              </w:rPr>
              <w:t>0,739</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4" w:lineRule="exact"/>
              <w:ind w:left="14"/>
              <w:rPr>
                <w:sz w:val="24"/>
              </w:rPr>
            </w:pPr>
            <w:r>
              <w:rPr>
                <w:spacing w:val="-4"/>
                <w:sz w:val="24"/>
              </w:rPr>
              <w:t>X2.6</w:t>
            </w:r>
          </w:p>
        </w:tc>
        <w:tc>
          <w:tcPr>
            <w:tcW w:w="1978" w:type="dxa"/>
          </w:tcPr>
          <w:p w:rsidR="00E06DE6" w:rsidRDefault="00E06DE6" w:rsidP="00601727">
            <w:pPr>
              <w:pStyle w:val="TableParagraph"/>
              <w:spacing w:line="254" w:lineRule="exact"/>
              <w:ind w:left="14" w:right="1"/>
              <w:rPr>
                <w:sz w:val="24"/>
              </w:rPr>
            </w:pPr>
            <w:r>
              <w:rPr>
                <w:spacing w:val="-4"/>
                <w:sz w:val="24"/>
              </w:rPr>
              <w:t>0,725</w:t>
            </w:r>
          </w:p>
        </w:tc>
        <w:tc>
          <w:tcPr>
            <w:tcW w:w="1993" w:type="dxa"/>
          </w:tcPr>
          <w:p w:rsidR="00E06DE6" w:rsidRDefault="00E06DE6" w:rsidP="00601727">
            <w:pPr>
              <w:pStyle w:val="TableParagraph"/>
              <w:spacing w:line="254" w:lineRule="exact"/>
              <w:ind w:left="23"/>
              <w:rPr>
                <w:sz w:val="24"/>
              </w:rPr>
            </w:pPr>
            <w:r>
              <w:rPr>
                <w:spacing w:val="-2"/>
                <w:sz w:val="24"/>
              </w:rPr>
              <w:t>0,3739</w:t>
            </w:r>
          </w:p>
        </w:tc>
        <w:tc>
          <w:tcPr>
            <w:tcW w:w="1993" w:type="dxa"/>
          </w:tcPr>
          <w:p w:rsidR="00E06DE6" w:rsidRDefault="00E06DE6" w:rsidP="00601727">
            <w:pPr>
              <w:pStyle w:val="TableParagraph"/>
              <w:spacing w:line="254" w:lineRule="exact"/>
              <w:ind w:left="23" w:right="16"/>
              <w:rPr>
                <w:b/>
                <w:sz w:val="24"/>
              </w:rPr>
            </w:pPr>
            <w:r>
              <w:rPr>
                <w:b/>
                <w:spacing w:val="-2"/>
                <w:sz w:val="24"/>
              </w:rPr>
              <w:t>Valid</w:t>
            </w:r>
          </w:p>
        </w:tc>
      </w:tr>
      <w:tr w:rsidR="00E06DE6" w:rsidTr="00601727">
        <w:trPr>
          <w:trHeight w:val="278"/>
        </w:trPr>
        <w:tc>
          <w:tcPr>
            <w:tcW w:w="1969" w:type="dxa"/>
          </w:tcPr>
          <w:p w:rsidR="00E06DE6" w:rsidRDefault="00E06DE6" w:rsidP="00601727">
            <w:pPr>
              <w:pStyle w:val="TableParagraph"/>
              <w:ind w:left="14"/>
              <w:rPr>
                <w:sz w:val="24"/>
              </w:rPr>
            </w:pPr>
            <w:r>
              <w:rPr>
                <w:spacing w:val="-4"/>
                <w:sz w:val="24"/>
              </w:rPr>
              <w:t>X2.7</w:t>
            </w:r>
          </w:p>
        </w:tc>
        <w:tc>
          <w:tcPr>
            <w:tcW w:w="1978" w:type="dxa"/>
          </w:tcPr>
          <w:p w:rsidR="00E06DE6" w:rsidRDefault="00E06DE6" w:rsidP="00601727">
            <w:pPr>
              <w:pStyle w:val="TableParagraph"/>
              <w:ind w:left="14" w:right="1"/>
              <w:rPr>
                <w:sz w:val="24"/>
              </w:rPr>
            </w:pPr>
            <w:r>
              <w:rPr>
                <w:spacing w:val="-4"/>
                <w:sz w:val="24"/>
              </w:rPr>
              <w:t>0,751</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X2.8</w:t>
            </w:r>
          </w:p>
        </w:tc>
        <w:tc>
          <w:tcPr>
            <w:tcW w:w="1978" w:type="dxa"/>
          </w:tcPr>
          <w:p w:rsidR="00E06DE6" w:rsidRDefault="00E06DE6" w:rsidP="00601727">
            <w:pPr>
              <w:pStyle w:val="TableParagraph"/>
              <w:spacing w:line="253" w:lineRule="exact"/>
              <w:ind w:left="14" w:right="1"/>
              <w:rPr>
                <w:sz w:val="24"/>
              </w:rPr>
            </w:pPr>
            <w:r>
              <w:rPr>
                <w:spacing w:val="-4"/>
                <w:sz w:val="24"/>
              </w:rPr>
              <w:t>0,799</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bl>
    <w:p w:rsidR="00E06DE6" w:rsidRDefault="00E06DE6" w:rsidP="00E06DE6">
      <w:pPr>
        <w:ind w:left="1841"/>
        <w:rPr>
          <w:i/>
          <w:sz w:val="24"/>
        </w:rPr>
      </w:pPr>
      <w:r>
        <w:rPr>
          <w:i/>
          <w:sz w:val="24"/>
        </w:rPr>
        <w:t>Sumber:</w:t>
      </w:r>
      <w:r>
        <w:rPr>
          <w:i/>
          <w:spacing w:val="-4"/>
          <w:sz w:val="24"/>
        </w:rPr>
        <w:t xml:space="preserve"> </w:t>
      </w:r>
      <w:r>
        <w:rPr>
          <w:i/>
          <w:sz w:val="24"/>
        </w:rPr>
        <w:t>hasil</w:t>
      </w:r>
      <w:r>
        <w:rPr>
          <w:i/>
          <w:spacing w:val="-3"/>
          <w:sz w:val="24"/>
        </w:rPr>
        <w:t xml:space="preserve"> </w:t>
      </w:r>
      <w:r>
        <w:rPr>
          <w:i/>
          <w:sz w:val="24"/>
        </w:rPr>
        <w:t>perhitungan</w:t>
      </w:r>
      <w:r>
        <w:rPr>
          <w:i/>
          <w:spacing w:val="-2"/>
          <w:sz w:val="24"/>
        </w:rPr>
        <w:t xml:space="preserve"> </w:t>
      </w:r>
      <w:r>
        <w:rPr>
          <w:i/>
          <w:sz w:val="24"/>
        </w:rPr>
        <w:t>spss</w:t>
      </w:r>
      <w:r>
        <w:rPr>
          <w:i/>
          <w:spacing w:val="-6"/>
          <w:sz w:val="24"/>
        </w:rPr>
        <w:t xml:space="preserve"> </w:t>
      </w:r>
      <w:r>
        <w:rPr>
          <w:i/>
          <w:sz w:val="24"/>
        </w:rPr>
        <w:t>29.0</w:t>
      </w:r>
      <w:r>
        <w:rPr>
          <w:i/>
          <w:spacing w:val="-2"/>
          <w:sz w:val="24"/>
        </w:rPr>
        <w:t xml:space="preserve"> (2025)</w:t>
      </w:r>
    </w:p>
    <w:p w:rsidR="00E06DE6" w:rsidRDefault="00E06DE6" w:rsidP="00E06DE6">
      <w:pPr>
        <w:pStyle w:val="BodyText"/>
        <w:spacing w:before="275" w:line="480" w:lineRule="auto"/>
        <w:ind w:left="1841" w:right="1272" w:firstLine="720"/>
        <w:jc w:val="both"/>
      </w:pPr>
      <w:r>
        <w:t>Berdasarkan</w:t>
      </w:r>
      <w:r>
        <w:rPr>
          <w:spacing w:val="-3"/>
        </w:rPr>
        <w:t xml:space="preserve"> </w:t>
      </w:r>
      <w:r>
        <w:t>hasil</w:t>
      </w:r>
      <w:r>
        <w:rPr>
          <w:spacing w:val="-7"/>
        </w:rPr>
        <w:t xml:space="preserve"> </w:t>
      </w:r>
      <w:r>
        <w:t>uji</w:t>
      </w:r>
      <w:r>
        <w:rPr>
          <w:spacing w:val="-2"/>
        </w:rPr>
        <w:t xml:space="preserve"> </w:t>
      </w:r>
      <w:r>
        <w:t>validitas</w:t>
      </w:r>
      <w:r>
        <w:rPr>
          <w:spacing w:val="-1"/>
        </w:rPr>
        <w:t xml:space="preserve"> </w:t>
      </w:r>
      <w:r>
        <w:t>Tabel</w:t>
      </w:r>
      <w:r>
        <w:rPr>
          <w:spacing w:val="-7"/>
        </w:rPr>
        <w:t xml:space="preserve"> </w:t>
      </w:r>
      <w:r>
        <w:t>4.34 menunjukkan</w:t>
      </w:r>
      <w:r>
        <w:rPr>
          <w:spacing w:val="-3"/>
        </w:rPr>
        <w:t xml:space="preserve"> </w:t>
      </w:r>
      <w:r>
        <w:t>bahwa semua item pada</w:t>
      </w:r>
      <w:r>
        <w:rPr>
          <w:spacing w:val="24"/>
        </w:rPr>
        <w:t xml:space="preserve"> </w:t>
      </w:r>
      <w:r>
        <w:t>variabel</w:t>
      </w:r>
      <w:r>
        <w:rPr>
          <w:spacing w:val="28"/>
        </w:rPr>
        <w:t xml:space="preserve"> </w:t>
      </w:r>
      <w:r>
        <w:t>Kepribadian</w:t>
      </w:r>
      <w:r>
        <w:rPr>
          <w:spacing w:val="22"/>
        </w:rPr>
        <w:t xml:space="preserve"> </w:t>
      </w:r>
      <w:r>
        <w:t>Proaktif</w:t>
      </w:r>
      <w:r>
        <w:rPr>
          <w:spacing w:val="20"/>
        </w:rPr>
        <w:t xml:space="preserve"> </w:t>
      </w:r>
      <w:r>
        <w:t>(X2)</w:t>
      </w:r>
      <w:r>
        <w:rPr>
          <w:spacing w:val="33"/>
        </w:rPr>
        <w:t xml:space="preserve"> </w:t>
      </w:r>
      <w:r>
        <w:t>memenuhi</w:t>
      </w:r>
      <w:r>
        <w:rPr>
          <w:spacing w:val="22"/>
        </w:rPr>
        <w:t xml:space="preserve"> </w:t>
      </w:r>
      <w:r>
        <w:t>kriteria</w:t>
      </w:r>
      <w:r>
        <w:rPr>
          <w:spacing w:val="31"/>
        </w:rPr>
        <w:t xml:space="preserve"> </w:t>
      </w:r>
      <w:r>
        <w:t>validitas,</w:t>
      </w:r>
      <w:r>
        <w:rPr>
          <w:spacing w:val="33"/>
        </w:rPr>
        <w:t xml:space="preserve"> </w:t>
      </w:r>
      <w:r>
        <w:t>yaitu</w:t>
      </w:r>
      <w:r>
        <w:rPr>
          <w:spacing w:val="32"/>
        </w:rPr>
        <w:t xml:space="preserve"> </w:t>
      </w:r>
      <w:r>
        <w:rPr>
          <w:spacing w:val="-2"/>
        </w:rPr>
        <w:t>nilai</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6"/>
        <w:jc w:val="both"/>
      </w:pPr>
      <w:r>
        <w:t>rhitung lebih besar dari rtabel. Artinya, seluruh pernyataan dalam variabel ini relevan dan mampu mengukur tingkat proaktivitas responden dalam merespons perubahan, mengambil inisiatif, dan mendorong pertumbuhan usaha secara mandiri. Dengan demikian, instrumen ini layak untuk digunakan dalam pengujian lebih lanjut.</w:t>
      </w:r>
    </w:p>
    <w:p w:rsidR="00E06DE6" w:rsidRDefault="00E06DE6" w:rsidP="00E06DE6">
      <w:pPr>
        <w:pStyle w:val="Heading2"/>
        <w:ind w:left="2950"/>
        <w:rPr>
          <w:position w:val="2"/>
        </w:rPr>
      </w:pPr>
      <w:r>
        <w:rPr>
          <w:position w:val="2"/>
        </w:rPr>
        <w:t>Tabel</w:t>
      </w:r>
      <w:r>
        <w:rPr>
          <w:spacing w:val="-13"/>
          <w:position w:val="2"/>
        </w:rPr>
        <w:t xml:space="preserve"> </w:t>
      </w:r>
      <w:r>
        <w:rPr>
          <w:position w:val="2"/>
        </w:rPr>
        <w:t>4.35</w:t>
      </w:r>
      <w:r>
        <w:rPr>
          <w:spacing w:val="-8"/>
          <w:position w:val="2"/>
        </w:rPr>
        <w:t xml:space="preserve"> </w:t>
      </w:r>
      <w:r>
        <w:rPr>
          <w:position w:val="2"/>
        </w:rPr>
        <w:t>Hasil</w:t>
      </w:r>
      <w:r>
        <w:rPr>
          <w:spacing w:val="-12"/>
          <w:position w:val="2"/>
        </w:rPr>
        <w:t xml:space="preserve"> </w:t>
      </w:r>
      <w:r>
        <w:rPr>
          <w:position w:val="2"/>
        </w:rPr>
        <w:t>Uji</w:t>
      </w:r>
      <w:r>
        <w:rPr>
          <w:spacing w:val="-11"/>
          <w:position w:val="2"/>
        </w:rPr>
        <w:t xml:space="preserve"> </w:t>
      </w:r>
      <w:r>
        <w:rPr>
          <w:position w:val="2"/>
        </w:rPr>
        <w:t>Validitas</w:t>
      </w:r>
      <w:r>
        <w:rPr>
          <w:spacing w:val="-14"/>
          <w:position w:val="2"/>
        </w:rPr>
        <w:t xml:space="preserve"> </w:t>
      </w:r>
      <w:r>
        <w:rPr>
          <w:position w:val="2"/>
        </w:rPr>
        <w:t>Keunggulan</w:t>
      </w:r>
      <w:r>
        <w:rPr>
          <w:spacing w:val="-8"/>
          <w:position w:val="2"/>
        </w:rPr>
        <w:t xml:space="preserve"> </w:t>
      </w:r>
      <w:r>
        <w:rPr>
          <w:position w:val="2"/>
        </w:rPr>
        <w:t>Bersaing</w:t>
      </w:r>
      <w:r>
        <w:rPr>
          <w:spacing w:val="-8"/>
          <w:position w:val="2"/>
        </w:rPr>
        <w:t xml:space="preserve"> </w:t>
      </w:r>
      <w:r>
        <w:rPr>
          <w:spacing w:val="-4"/>
          <w:position w:val="2"/>
        </w:rPr>
        <w:t>(X</w:t>
      </w:r>
      <w:r>
        <w:rPr>
          <w:spacing w:val="-4"/>
          <w:sz w:val="16"/>
        </w:rPr>
        <w:t>3</w:t>
      </w:r>
      <w:r>
        <w:rPr>
          <w:spacing w:val="-4"/>
          <w:position w:val="2"/>
        </w:rPr>
        <w:t>)</w:t>
      </w:r>
    </w:p>
    <w:p w:rsidR="00E06DE6" w:rsidRDefault="00E06DE6" w:rsidP="00E06DE6">
      <w:pPr>
        <w:pStyle w:val="BodyText"/>
        <w:spacing w:before="4"/>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1978"/>
        <w:gridCol w:w="1993"/>
        <w:gridCol w:w="1993"/>
      </w:tblGrid>
      <w:tr w:rsidR="00E06DE6" w:rsidTr="00601727">
        <w:trPr>
          <w:trHeight w:val="273"/>
        </w:trPr>
        <w:tc>
          <w:tcPr>
            <w:tcW w:w="1969" w:type="dxa"/>
          </w:tcPr>
          <w:p w:rsidR="00E06DE6" w:rsidRDefault="00E06DE6" w:rsidP="00601727">
            <w:pPr>
              <w:pStyle w:val="TableParagraph"/>
              <w:spacing w:line="253" w:lineRule="exact"/>
              <w:ind w:left="14" w:right="2"/>
              <w:rPr>
                <w:b/>
                <w:sz w:val="24"/>
              </w:rPr>
            </w:pPr>
            <w:r>
              <w:rPr>
                <w:b/>
                <w:sz w:val="24"/>
              </w:rPr>
              <w:t>No</w:t>
            </w:r>
            <w:r>
              <w:rPr>
                <w:b/>
                <w:spacing w:val="1"/>
                <w:sz w:val="24"/>
              </w:rPr>
              <w:t xml:space="preserve"> </w:t>
            </w:r>
            <w:r>
              <w:rPr>
                <w:b/>
                <w:spacing w:val="-2"/>
                <w:sz w:val="24"/>
              </w:rPr>
              <w:t>butir</w:t>
            </w:r>
          </w:p>
        </w:tc>
        <w:tc>
          <w:tcPr>
            <w:tcW w:w="1978" w:type="dxa"/>
          </w:tcPr>
          <w:p w:rsidR="00E06DE6" w:rsidRDefault="00E06DE6" w:rsidP="00601727">
            <w:pPr>
              <w:pStyle w:val="TableParagraph"/>
              <w:spacing w:line="253" w:lineRule="exact"/>
              <w:ind w:left="13" w:right="14"/>
              <w:rPr>
                <w:b/>
                <w:sz w:val="16"/>
              </w:rPr>
            </w:pPr>
            <w:r>
              <w:rPr>
                <w:b/>
                <w:spacing w:val="-2"/>
                <w:position w:val="2"/>
                <w:sz w:val="24"/>
              </w:rPr>
              <w:t>r</w:t>
            </w:r>
            <w:r>
              <w:rPr>
                <w:b/>
                <w:spacing w:val="-2"/>
                <w:sz w:val="16"/>
              </w:rPr>
              <w:t>hitung</w:t>
            </w:r>
          </w:p>
        </w:tc>
        <w:tc>
          <w:tcPr>
            <w:tcW w:w="1993" w:type="dxa"/>
          </w:tcPr>
          <w:p w:rsidR="00E06DE6" w:rsidRDefault="00E06DE6" w:rsidP="00601727">
            <w:pPr>
              <w:pStyle w:val="TableParagraph"/>
              <w:spacing w:line="253" w:lineRule="exact"/>
              <w:ind w:left="23" w:right="11"/>
              <w:rPr>
                <w:b/>
                <w:position w:val="2"/>
                <w:sz w:val="24"/>
              </w:rPr>
            </w:pPr>
            <w:r>
              <w:rPr>
                <w:b/>
                <w:position w:val="2"/>
                <w:sz w:val="24"/>
              </w:rPr>
              <w:t>R</w:t>
            </w:r>
            <w:r>
              <w:rPr>
                <w:b/>
                <w:sz w:val="16"/>
              </w:rPr>
              <w:t>tabel</w:t>
            </w:r>
            <w:r>
              <w:rPr>
                <w:b/>
                <w:spacing w:val="-7"/>
                <w:sz w:val="16"/>
              </w:rPr>
              <w:t xml:space="preserve"> </w:t>
            </w:r>
            <w:r>
              <w:rPr>
                <w:b/>
                <w:spacing w:val="-4"/>
                <w:position w:val="2"/>
                <w:sz w:val="24"/>
              </w:rPr>
              <w:t>(5%)</w:t>
            </w:r>
          </w:p>
        </w:tc>
        <w:tc>
          <w:tcPr>
            <w:tcW w:w="1993" w:type="dxa"/>
          </w:tcPr>
          <w:p w:rsidR="00E06DE6" w:rsidRDefault="00E06DE6" w:rsidP="00601727">
            <w:pPr>
              <w:pStyle w:val="TableParagraph"/>
              <w:spacing w:line="253" w:lineRule="exact"/>
              <w:ind w:left="23" w:right="9"/>
              <w:rPr>
                <w:b/>
                <w:sz w:val="24"/>
              </w:rPr>
            </w:pPr>
            <w:r>
              <w:rPr>
                <w:b/>
                <w:spacing w:val="-2"/>
                <w:sz w:val="24"/>
              </w:rPr>
              <w:t>Status</w:t>
            </w:r>
          </w:p>
        </w:tc>
      </w:tr>
      <w:tr w:rsidR="00E06DE6" w:rsidTr="00601727">
        <w:trPr>
          <w:trHeight w:val="278"/>
        </w:trPr>
        <w:tc>
          <w:tcPr>
            <w:tcW w:w="1969" w:type="dxa"/>
          </w:tcPr>
          <w:p w:rsidR="00E06DE6" w:rsidRDefault="00E06DE6" w:rsidP="00601727">
            <w:pPr>
              <w:pStyle w:val="TableParagraph"/>
              <w:spacing w:line="259" w:lineRule="exact"/>
              <w:ind w:left="14"/>
              <w:rPr>
                <w:sz w:val="24"/>
              </w:rPr>
            </w:pPr>
            <w:r>
              <w:rPr>
                <w:spacing w:val="-4"/>
                <w:sz w:val="24"/>
              </w:rPr>
              <w:t>X3.1</w:t>
            </w:r>
          </w:p>
        </w:tc>
        <w:tc>
          <w:tcPr>
            <w:tcW w:w="1978" w:type="dxa"/>
          </w:tcPr>
          <w:p w:rsidR="00E06DE6" w:rsidRDefault="00E06DE6" w:rsidP="00601727">
            <w:pPr>
              <w:pStyle w:val="TableParagraph"/>
              <w:spacing w:line="259" w:lineRule="exact"/>
              <w:ind w:left="14" w:right="1"/>
              <w:rPr>
                <w:sz w:val="24"/>
              </w:rPr>
            </w:pPr>
            <w:r>
              <w:rPr>
                <w:spacing w:val="-4"/>
                <w:sz w:val="24"/>
              </w:rPr>
              <w:t>0,774</w:t>
            </w:r>
          </w:p>
        </w:tc>
        <w:tc>
          <w:tcPr>
            <w:tcW w:w="1993" w:type="dxa"/>
          </w:tcPr>
          <w:p w:rsidR="00E06DE6" w:rsidRDefault="00E06DE6" w:rsidP="00601727">
            <w:pPr>
              <w:pStyle w:val="TableParagraph"/>
              <w:spacing w:line="259" w:lineRule="exact"/>
              <w:ind w:left="23"/>
              <w:rPr>
                <w:sz w:val="24"/>
              </w:rPr>
            </w:pPr>
            <w:r>
              <w:rPr>
                <w:spacing w:val="-2"/>
                <w:sz w:val="24"/>
              </w:rPr>
              <w:t>0,3739</w:t>
            </w:r>
          </w:p>
        </w:tc>
        <w:tc>
          <w:tcPr>
            <w:tcW w:w="1993" w:type="dxa"/>
          </w:tcPr>
          <w:p w:rsidR="00E06DE6" w:rsidRDefault="00E06DE6" w:rsidP="00601727">
            <w:pPr>
              <w:pStyle w:val="TableParagraph"/>
              <w:spacing w:line="259" w:lineRule="exact"/>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X3.2</w:t>
            </w:r>
          </w:p>
        </w:tc>
        <w:tc>
          <w:tcPr>
            <w:tcW w:w="1978" w:type="dxa"/>
          </w:tcPr>
          <w:p w:rsidR="00E06DE6" w:rsidRDefault="00E06DE6" w:rsidP="00601727">
            <w:pPr>
              <w:pStyle w:val="TableParagraph"/>
              <w:spacing w:line="253" w:lineRule="exact"/>
              <w:ind w:left="14" w:right="1"/>
              <w:rPr>
                <w:sz w:val="24"/>
              </w:rPr>
            </w:pPr>
            <w:r>
              <w:rPr>
                <w:spacing w:val="-4"/>
                <w:sz w:val="24"/>
              </w:rPr>
              <w:t>0,752</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Pr>
                <w:sz w:val="24"/>
              </w:rPr>
            </w:pPr>
            <w:r>
              <w:rPr>
                <w:spacing w:val="-4"/>
                <w:sz w:val="24"/>
              </w:rPr>
              <w:t>X3.3</w:t>
            </w:r>
          </w:p>
        </w:tc>
        <w:tc>
          <w:tcPr>
            <w:tcW w:w="1978" w:type="dxa"/>
          </w:tcPr>
          <w:p w:rsidR="00E06DE6" w:rsidRDefault="00E06DE6" w:rsidP="00601727">
            <w:pPr>
              <w:pStyle w:val="TableParagraph"/>
              <w:ind w:left="14" w:right="1"/>
              <w:rPr>
                <w:sz w:val="24"/>
              </w:rPr>
            </w:pPr>
            <w:r>
              <w:rPr>
                <w:spacing w:val="-4"/>
                <w:sz w:val="24"/>
              </w:rPr>
              <w:t>0,761</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spacing w:before="1" w:line="257"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Pr>
                <w:sz w:val="24"/>
              </w:rPr>
            </w:pPr>
            <w:r>
              <w:rPr>
                <w:spacing w:val="-4"/>
                <w:sz w:val="24"/>
              </w:rPr>
              <w:t>X3.4</w:t>
            </w:r>
          </w:p>
        </w:tc>
        <w:tc>
          <w:tcPr>
            <w:tcW w:w="1978" w:type="dxa"/>
          </w:tcPr>
          <w:p w:rsidR="00E06DE6" w:rsidRDefault="00E06DE6" w:rsidP="00601727">
            <w:pPr>
              <w:pStyle w:val="TableParagraph"/>
              <w:ind w:left="14" w:right="1"/>
              <w:rPr>
                <w:sz w:val="24"/>
              </w:rPr>
            </w:pPr>
            <w:r>
              <w:rPr>
                <w:spacing w:val="-4"/>
                <w:sz w:val="24"/>
              </w:rPr>
              <w:t>0,835</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Pr>
                <w:sz w:val="24"/>
              </w:rPr>
            </w:pPr>
            <w:r>
              <w:rPr>
                <w:spacing w:val="-4"/>
                <w:sz w:val="24"/>
              </w:rPr>
              <w:t>X3.5</w:t>
            </w:r>
          </w:p>
        </w:tc>
        <w:tc>
          <w:tcPr>
            <w:tcW w:w="1978" w:type="dxa"/>
          </w:tcPr>
          <w:p w:rsidR="00E06DE6" w:rsidRDefault="00E06DE6" w:rsidP="00601727">
            <w:pPr>
              <w:pStyle w:val="TableParagraph"/>
              <w:spacing w:line="253" w:lineRule="exact"/>
              <w:ind w:left="14" w:right="1"/>
              <w:rPr>
                <w:sz w:val="24"/>
              </w:rPr>
            </w:pPr>
            <w:r>
              <w:rPr>
                <w:spacing w:val="-4"/>
                <w:sz w:val="24"/>
              </w:rPr>
              <w:t>0,752</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bl>
    <w:p w:rsidR="00E06DE6" w:rsidRDefault="00E06DE6" w:rsidP="00E06DE6">
      <w:pPr>
        <w:ind w:left="1841"/>
        <w:jc w:val="both"/>
        <w:rPr>
          <w:i/>
          <w:sz w:val="24"/>
        </w:rPr>
      </w:pPr>
      <w:r>
        <w:rPr>
          <w:i/>
          <w:sz w:val="24"/>
        </w:rPr>
        <w:t>Sumber:</w:t>
      </w:r>
      <w:r>
        <w:rPr>
          <w:i/>
          <w:spacing w:val="-4"/>
          <w:sz w:val="24"/>
        </w:rPr>
        <w:t xml:space="preserve"> </w:t>
      </w:r>
      <w:r>
        <w:rPr>
          <w:i/>
          <w:sz w:val="24"/>
        </w:rPr>
        <w:t>hasil</w:t>
      </w:r>
      <w:r>
        <w:rPr>
          <w:i/>
          <w:spacing w:val="-3"/>
          <w:sz w:val="24"/>
        </w:rPr>
        <w:t xml:space="preserve"> </w:t>
      </w:r>
      <w:r>
        <w:rPr>
          <w:i/>
          <w:sz w:val="24"/>
        </w:rPr>
        <w:t>perhitungan</w:t>
      </w:r>
      <w:r>
        <w:rPr>
          <w:i/>
          <w:spacing w:val="-2"/>
          <w:sz w:val="24"/>
        </w:rPr>
        <w:t xml:space="preserve"> </w:t>
      </w:r>
      <w:r>
        <w:rPr>
          <w:i/>
          <w:sz w:val="24"/>
        </w:rPr>
        <w:t>spss</w:t>
      </w:r>
      <w:r>
        <w:rPr>
          <w:i/>
          <w:spacing w:val="-6"/>
          <w:sz w:val="24"/>
        </w:rPr>
        <w:t xml:space="preserve"> </w:t>
      </w:r>
      <w:r>
        <w:rPr>
          <w:i/>
          <w:sz w:val="24"/>
        </w:rPr>
        <w:t>29.0</w:t>
      </w:r>
      <w:r>
        <w:rPr>
          <w:i/>
          <w:spacing w:val="-2"/>
          <w:sz w:val="24"/>
        </w:rPr>
        <w:t xml:space="preserve"> (2025)</w:t>
      </w:r>
    </w:p>
    <w:p w:rsidR="00E06DE6" w:rsidRDefault="00E06DE6" w:rsidP="00E06DE6">
      <w:pPr>
        <w:pStyle w:val="BodyText"/>
        <w:spacing w:before="276" w:line="480" w:lineRule="auto"/>
        <w:ind w:left="1841" w:right="1272" w:firstLine="720"/>
        <w:jc w:val="both"/>
      </w:pPr>
      <w:r>
        <w:t>Berdasarkan hasil uji validitas pada Tabel 4.35, diketahui bahwa seluruh item</w:t>
      </w:r>
      <w:r>
        <w:rPr>
          <w:spacing w:val="-15"/>
        </w:rPr>
        <w:t xml:space="preserve"> </w:t>
      </w:r>
      <w:r>
        <w:t>pada</w:t>
      </w:r>
      <w:r>
        <w:rPr>
          <w:spacing w:val="-15"/>
        </w:rPr>
        <w:t xml:space="preserve"> </w:t>
      </w:r>
      <w:r>
        <w:t>variabel</w:t>
      </w:r>
      <w:r>
        <w:rPr>
          <w:spacing w:val="-15"/>
        </w:rPr>
        <w:t xml:space="preserve"> </w:t>
      </w:r>
      <w:r>
        <w:t>Keunggulan</w:t>
      </w:r>
      <w:r>
        <w:rPr>
          <w:spacing w:val="-15"/>
        </w:rPr>
        <w:t xml:space="preserve"> </w:t>
      </w:r>
      <w:r>
        <w:t>Bersaing</w:t>
      </w:r>
      <w:r>
        <w:rPr>
          <w:spacing w:val="-15"/>
        </w:rPr>
        <w:t xml:space="preserve"> </w:t>
      </w:r>
      <w:r>
        <w:t>(X3)</w:t>
      </w:r>
      <w:r>
        <w:rPr>
          <w:spacing w:val="-15"/>
        </w:rPr>
        <w:t xml:space="preserve"> </w:t>
      </w:r>
      <w:r>
        <w:t>dinyatakan</w:t>
      </w:r>
      <w:r>
        <w:rPr>
          <w:spacing w:val="-15"/>
        </w:rPr>
        <w:t xml:space="preserve"> </w:t>
      </w:r>
      <w:r>
        <w:t>valid,</w:t>
      </w:r>
      <w:r>
        <w:rPr>
          <w:spacing w:val="-15"/>
        </w:rPr>
        <w:t xml:space="preserve"> </w:t>
      </w:r>
      <w:r>
        <w:t>karena</w:t>
      </w:r>
      <w:r>
        <w:rPr>
          <w:spacing w:val="-15"/>
        </w:rPr>
        <w:t xml:space="preserve"> </w:t>
      </w:r>
      <w:r>
        <w:t>nilai</w:t>
      </w:r>
      <w:r>
        <w:rPr>
          <w:spacing w:val="-15"/>
        </w:rPr>
        <w:t xml:space="preserve"> </w:t>
      </w:r>
      <w:r>
        <w:t>rhitung untuk masing-masing item berada di atas rtabel. Ini menunjukkan bahwa seluruh pernyataan dalam variabel ini telah sesuai dan mampu menjelaskan tingkat keunggulan kompetitif yang dimiliki</w:t>
      </w:r>
      <w:r>
        <w:rPr>
          <w:spacing w:val="-1"/>
        </w:rPr>
        <w:t xml:space="preserve"> </w:t>
      </w:r>
      <w:r>
        <w:t>oleh pelaku UMKM di</w:t>
      </w:r>
      <w:r>
        <w:rPr>
          <w:spacing w:val="-1"/>
        </w:rPr>
        <w:t xml:space="preserve"> </w:t>
      </w:r>
      <w:r>
        <w:t>Desa Wonosari, baik dari segi harga, kualitas, pelayanan, maupun keunikan produk.</w:t>
      </w:r>
    </w:p>
    <w:p w:rsidR="00E06DE6" w:rsidRDefault="00E06DE6" w:rsidP="00E06DE6">
      <w:pPr>
        <w:pStyle w:val="Heading2"/>
        <w:spacing w:before="1"/>
        <w:ind w:left="3061"/>
      </w:pPr>
      <w:r>
        <w:t>Tabel</w:t>
      </w:r>
      <w:r>
        <w:rPr>
          <w:spacing w:val="-14"/>
        </w:rPr>
        <w:t xml:space="preserve"> </w:t>
      </w:r>
      <w:r>
        <w:t>4.36</w:t>
      </w:r>
      <w:r>
        <w:rPr>
          <w:spacing w:val="-8"/>
        </w:rPr>
        <w:t xml:space="preserve"> </w:t>
      </w:r>
      <w:r>
        <w:t>Hasil</w:t>
      </w:r>
      <w:r>
        <w:rPr>
          <w:spacing w:val="-10"/>
        </w:rPr>
        <w:t xml:space="preserve"> </w:t>
      </w:r>
      <w:r>
        <w:t>Uji</w:t>
      </w:r>
      <w:r>
        <w:rPr>
          <w:spacing w:val="-11"/>
        </w:rPr>
        <w:t xml:space="preserve"> </w:t>
      </w:r>
      <w:r>
        <w:t>Validitas</w:t>
      </w:r>
      <w:r>
        <w:rPr>
          <w:spacing w:val="-14"/>
        </w:rPr>
        <w:t xml:space="preserve"> </w:t>
      </w:r>
      <w:r>
        <w:t>Keberhasilan</w:t>
      </w:r>
      <w:r>
        <w:rPr>
          <w:spacing w:val="-7"/>
        </w:rPr>
        <w:t xml:space="preserve"> </w:t>
      </w:r>
      <w:r>
        <w:t>Usaha</w:t>
      </w:r>
      <w:r>
        <w:rPr>
          <w:spacing w:val="-7"/>
        </w:rPr>
        <w:t xml:space="preserve"> </w:t>
      </w:r>
      <w:r>
        <w:rPr>
          <w:spacing w:val="-5"/>
        </w:rPr>
        <w:t>(Y)</w:t>
      </w:r>
    </w:p>
    <w:p w:rsidR="00E06DE6" w:rsidRDefault="00E06DE6" w:rsidP="00E06DE6">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1978"/>
        <w:gridCol w:w="1993"/>
        <w:gridCol w:w="1993"/>
      </w:tblGrid>
      <w:tr w:rsidR="00E06DE6" w:rsidTr="00601727">
        <w:trPr>
          <w:trHeight w:val="278"/>
        </w:trPr>
        <w:tc>
          <w:tcPr>
            <w:tcW w:w="1969" w:type="dxa"/>
          </w:tcPr>
          <w:p w:rsidR="00E06DE6" w:rsidRDefault="00E06DE6" w:rsidP="00601727">
            <w:pPr>
              <w:pStyle w:val="TableParagraph"/>
              <w:spacing w:before="1" w:line="257" w:lineRule="exact"/>
              <w:ind w:left="14" w:right="2"/>
              <w:rPr>
                <w:b/>
                <w:sz w:val="24"/>
              </w:rPr>
            </w:pPr>
            <w:r>
              <w:rPr>
                <w:b/>
                <w:sz w:val="24"/>
              </w:rPr>
              <w:t>No</w:t>
            </w:r>
            <w:r>
              <w:rPr>
                <w:b/>
                <w:spacing w:val="1"/>
                <w:sz w:val="24"/>
              </w:rPr>
              <w:t xml:space="preserve"> </w:t>
            </w:r>
            <w:r>
              <w:rPr>
                <w:b/>
                <w:spacing w:val="-2"/>
                <w:sz w:val="24"/>
              </w:rPr>
              <w:t>butir</w:t>
            </w:r>
          </w:p>
        </w:tc>
        <w:tc>
          <w:tcPr>
            <w:tcW w:w="1978" w:type="dxa"/>
          </w:tcPr>
          <w:p w:rsidR="00E06DE6" w:rsidRDefault="00E06DE6" w:rsidP="00601727">
            <w:pPr>
              <w:pStyle w:val="TableParagraph"/>
              <w:spacing w:line="257" w:lineRule="exact"/>
              <w:ind w:left="13" w:right="14"/>
              <w:rPr>
                <w:b/>
                <w:sz w:val="16"/>
              </w:rPr>
            </w:pPr>
            <w:r>
              <w:rPr>
                <w:b/>
                <w:spacing w:val="-2"/>
                <w:position w:val="2"/>
                <w:sz w:val="24"/>
              </w:rPr>
              <w:t>r</w:t>
            </w:r>
            <w:r>
              <w:rPr>
                <w:b/>
                <w:spacing w:val="-2"/>
                <w:sz w:val="16"/>
              </w:rPr>
              <w:t>hitung</w:t>
            </w:r>
          </w:p>
        </w:tc>
        <w:tc>
          <w:tcPr>
            <w:tcW w:w="1993" w:type="dxa"/>
          </w:tcPr>
          <w:p w:rsidR="00E06DE6" w:rsidRDefault="00E06DE6" w:rsidP="00601727">
            <w:pPr>
              <w:pStyle w:val="TableParagraph"/>
              <w:spacing w:line="257" w:lineRule="exact"/>
              <w:ind w:left="23" w:right="11"/>
              <w:rPr>
                <w:b/>
                <w:position w:val="2"/>
                <w:sz w:val="24"/>
              </w:rPr>
            </w:pPr>
            <w:r>
              <w:rPr>
                <w:b/>
                <w:position w:val="2"/>
                <w:sz w:val="24"/>
              </w:rPr>
              <w:t>R</w:t>
            </w:r>
            <w:r>
              <w:rPr>
                <w:b/>
                <w:sz w:val="16"/>
              </w:rPr>
              <w:t>tabel</w:t>
            </w:r>
            <w:r>
              <w:rPr>
                <w:b/>
                <w:spacing w:val="-7"/>
                <w:sz w:val="16"/>
              </w:rPr>
              <w:t xml:space="preserve"> </w:t>
            </w:r>
            <w:r>
              <w:rPr>
                <w:b/>
                <w:spacing w:val="-4"/>
                <w:position w:val="2"/>
                <w:sz w:val="24"/>
              </w:rPr>
              <w:t>(5%)</w:t>
            </w:r>
          </w:p>
        </w:tc>
        <w:tc>
          <w:tcPr>
            <w:tcW w:w="1993" w:type="dxa"/>
          </w:tcPr>
          <w:p w:rsidR="00E06DE6" w:rsidRDefault="00E06DE6" w:rsidP="00601727">
            <w:pPr>
              <w:pStyle w:val="TableParagraph"/>
              <w:spacing w:before="1" w:line="257" w:lineRule="exact"/>
              <w:ind w:left="23" w:right="9"/>
              <w:rPr>
                <w:b/>
                <w:sz w:val="24"/>
              </w:rPr>
            </w:pPr>
            <w:r>
              <w:rPr>
                <w:b/>
                <w:spacing w:val="-2"/>
                <w:sz w:val="24"/>
              </w:rPr>
              <w:t>Status</w:t>
            </w:r>
          </w:p>
        </w:tc>
      </w:tr>
      <w:tr w:rsidR="00E06DE6" w:rsidTr="00601727">
        <w:trPr>
          <w:trHeight w:val="277"/>
        </w:trPr>
        <w:tc>
          <w:tcPr>
            <w:tcW w:w="1969" w:type="dxa"/>
          </w:tcPr>
          <w:p w:rsidR="00E06DE6" w:rsidRDefault="00E06DE6" w:rsidP="00601727">
            <w:pPr>
              <w:pStyle w:val="TableParagraph"/>
              <w:ind w:left="14" w:right="1"/>
              <w:rPr>
                <w:sz w:val="24"/>
              </w:rPr>
            </w:pPr>
            <w:r>
              <w:rPr>
                <w:spacing w:val="-5"/>
                <w:sz w:val="24"/>
              </w:rPr>
              <w:t>Y1</w:t>
            </w:r>
          </w:p>
        </w:tc>
        <w:tc>
          <w:tcPr>
            <w:tcW w:w="1978" w:type="dxa"/>
          </w:tcPr>
          <w:p w:rsidR="00E06DE6" w:rsidRDefault="00E06DE6" w:rsidP="00601727">
            <w:pPr>
              <w:pStyle w:val="TableParagraph"/>
              <w:ind w:left="14" w:right="1"/>
              <w:rPr>
                <w:sz w:val="24"/>
              </w:rPr>
            </w:pPr>
            <w:r>
              <w:rPr>
                <w:spacing w:val="-4"/>
                <w:sz w:val="24"/>
              </w:rPr>
              <w:t>0,781</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ight="1"/>
              <w:rPr>
                <w:sz w:val="24"/>
              </w:rPr>
            </w:pPr>
            <w:r>
              <w:rPr>
                <w:spacing w:val="-5"/>
                <w:sz w:val="24"/>
              </w:rPr>
              <w:t>Y2</w:t>
            </w:r>
          </w:p>
        </w:tc>
        <w:tc>
          <w:tcPr>
            <w:tcW w:w="1978" w:type="dxa"/>
          </w:tcPr>
          <w:p w:rsidR="00E06DE6" w:rsidRDefault="00E06DE6" w:rsidP="00601727">
            <w:pPr>
              <w:pStyle w:val="TableParagraph"/>
              <w:spacing w:line="253" w:lineRule="exact"/>
              <w:ind w:left="14" w:right="1"/>
              <w:rPr>
                <w:sz w:val="24"/>
              </w:rPr>
            </w:pPr>
            <w:r>
              <w:rPr>
                <w:spacing w:val="-4"/>
                <w:sz w:val="24"/>
              </w:rPr>
              <w:t>0,711</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8"/>
        </w:trPr>
        <w:tc>
          <w:tcPr>
            <w:tcW w:w="1969" w:type="dxa"/>
          </w:tcPr>
          <w:p w:rsidR="00E06DE6" w:rsidRDefault="00E06DE6" w:rsidP="00601727">
            <w:pPr>
              <w:pStyle w:val="TableParagraph"/>
              <w:ind w:left="14" w:right="1"/>
              <w:rPr>
                <w:sz w:val="24"/>
              </w:rPr>
            </w:pPr>
            <w:r>
              <w:rPr>
                <w:spacing w:val="-5"/>
                <w:sz w:val="24"/>
              </w:rPr>
              <w:t>Y3</w:t>
            </w:r>
          </w:p>
        </w:tc>
        <w:tc>
          <w:tcPr>
            <w:tcW w:w="1978" w:type="dxa"/>
          </w:tcPr>
          <w:p w:rsidR="00E06DE6" w:rsidRDefault="00E06DE6" w:rsidP="00601727">
            <w:pPr>
              <w:pStyle w:val="TableParagraph"/>
              <w:ind w:left="14" w:right="1"/>
              <w:rPr>
                <w:sz w:val="24"/>
              </w:rPr>
            </w:pPr>
            <w:r>
              <w:rPr>
                <w:spacing w:val="-4"/>
                <w:sz w:val="24"/>
              </w:rPr>
              <w:t>0,626</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ight="1"/>
              <w:rPr>
                <w:sz w:val="24"/>
              </w:rPr>
            </w:pPr>
            <w:r>
              <w:rPr>
                <w:spacing w:val="-5"/>
                <w:sz w:val="24"/>
              </w:rPr>
              <w:t>Y4</w:t>
            </w:r>
          </w:p>
        </w:tc>
        <w:tc>
          <w:tcPr>
            <w:tcW w:w="1978" w:type="dxa"/>
          </w:tcPr>
          <w:p w:rsidR="00E06DE6" w:rsidRDefault="00E06DE6" w:rsidP="00601727">
            <w:pPr>
              <w:pStyle w:val="TableParagraph"/>
              <w:spacing w:line="253" w:lineRule="exact"/>
              <w:ind w:left="14" w:right="1"/>
              <w:rPr>
                <w:sz w:val="24"/>
              </w:rPr>
            </w:pPr>
            <w:r>
              <w:rPr>
                <w:spacing w:val="-4"/>
                <w:sz w:val="24"/>
              </w:rPr>
              <w:t>0,697</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8"/>
        </w:trPr>
        <w:tc>
          <w:tcPr>
            <w:tcW w:w="1969" w:type="dxa"/>
          </w:tcPr>
          <w:p w:rsidR="00E06DE6" w:rsidRDefault="00E06DE6" w:rsidP="00601727">
            <w:pPr>
              <w:pStyle w:val="TableParagraph"/>
              <w:ind w:left="14" w:right="1"/>
              <w:rPr>
                <w:sz w:val="24"/>
              </w:rPr>
            </w:pPr>
            <w:r>
              <w:rPr>
                <w:spacing w:val="-5"/>
                <w:sz w:val="24"/>
              </w:rPr>
              <w:t>Y5</w:t>
            </w:r>
          </w:p>
        </w:tc>
        <w:tc>
          <w:tcPr>
            <w:tcW w:w="1978" w:type="dxa"/>
          </w:tcPr>
          <w:p w:rsidR="00E06DE6" w:rsidRDefault="00E06DE6" w:rsidP="00601727">
            <w:pPr>
              <w:pStyle w:val="TableParagraph"/>
              <w:ind w:left="14" w:right="1"/>
              <w:rPr>
                <w:sz w:val="24"/>
              </w:rPr>
            </w:pPr>
            <w:r>
              <w:rPr>
                <w:spacing w:val="-4"/>
                <w:sz w:val="24"/>
              </w:rPr>
              <w:t>0,742</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r w:rsidR="00E06DE6" w:rsidTr="00601727">
        <w:trPr>
          <w:trHeight w:val="273"/>
        </w:trPr>
        <w:tc>
          <w:tcPr>
            <w:tcW w:w="1969" w:type="dxa"/>
          </w:tcPr>
          <w:p w:rsidR="00E06DE6" w:rsidRDefault="00E06DE6" w:rsidP="00601727">
            <w:pPr>
              <w:pStyle w:val="TableParagraph"/>
              <w:spacing w:line="253" w:lineRule="exact"/>
              <w:ind w:left="14" w:right="1"/>
              <w:rPr>
                <w:sz w:val="24"/>
              </w:rPr>
            </w:pPr>
            <w:r>
              <w:rPr>
                <w:spacing w:val="-5"/>
                <w:sz w:val="24"/>
              </w:rPr>
              <w:t>Y6</w:t>
            </w:r>
          </w:p>
        </w:tc>
        <w:tc>
          <w:tcPr>
            <w:tcW w:w="1978" w:type="dxa"/>
          </w:tcPr>
          <w:p w:rsidR="00E06DE6" w:rsidRDefault="00E06DE6" w:rsidP="00601727">
            <w:pPr>
              <w:pStyle w:val="TableParagraph"/>
              <w:spacing w:line="253" w:lineRule="exact"/>
              <w:ind w:left="14" w:right="1"/>
              <w:rPr>
                <w:sz w:val="24"/>
              </w:rPr>
            </w:pPr>
            <w:r>
              <w:rPr>
                <w:spacing w:val="-4"/>
                <w:sz w:val="24"/>
              </w:rPr>
              <w:t>0,684</w:t>
            </w:r>
          </w:p>
        </w:tc>
        <w:tc>
          <w:tcPr>
            <w:tcW w:w="1993" w:type="dxa"/>
          </w:tcPr>
          <w:p w:rsidR="00E06DE6" w:rsidRDefault="00E06DE6" w:rsidP="00601727">
            <w:pPr>
              <w:pStyle w:val="TableParagraph"/>
              <w:spacing w:line="253" w:lineRule="exact"/>
              <w:ind w:left="23"/>
              <w:rPr>
                <w:sz w:val="24"/>
              </w:rPr>
            </w:pPr>
            <w:r>
              <w:rPr>
                <w:spacing w:val="-2"/>
                <w:sz w:val="24"/>
              </w:rPr>
              <w:t>0,3739</w:t>
            </w:r>
          </w:p>
        </w:tc>
        <w:tc>
          <w:tcPr>
            <w:tcW w:w="1993" w:type="dxa"/>
          </w:tcPr>
          <w:p w:rsidR="00E06DE6" w:rsidRDefault="00E06DE6" w:rsidP="00601727">
            <w:pPr>
              <w:pStyle w:val="TableParagraph"/>
              <w:spacing w:line="253"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ight="1"/>
              <w:rPr>
                <w:sz w:val="24"/>
              </w:rPr>
            </w:pPr>
            <w:r>
              <w:rPr>
                <w:spacing w:val="-5"/>
                <w:sz w:val="24"/>
              </w:rPr>
              <w:t>Y7</w:t>
            </w:r>
          </w:p>
        </w:tc>
        <w:tc>
          <w:tcPr>
            <w:tcW w:w="1978" w:type="dxa"/>
          </w:tcPr>
          <w:p w:rsidR="00E06DE6" w:rsidRDefault="00E06DE6" w:rsidP="00601727">
            <w:pPr>
              <w:pStyle w:val="TableParagraph"/>
              <w:ind w:left="14" w:right="1"/>
              <w:rPr>
                <w:sz w:val="24"/>
              </w:rPr>
            </w:pPr>
            <w:r>
              <w:rPr>
                <w:spacing w:val="-4"/>
                <w:sz w:val="24"/>
              </w:rPr>
              <w:t>0,818</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spacing w:before="1" w:line="257" w:lineRule="exact"/>
              <w:ind w:left="23" w:right="16"/>
              <w:rPr>
                <w:b/>
                <w:sz w:val="24"/>
              </w:rPr>
            </w:pPr>
            <w:r>
              <w:rPr>
                <w:b/>
                <w:spacing w:val="-2"/>
                <w:sz w:val="24"/>
              </w:rPr>
              <w:t>Valid</w:t>
            </w:r>
          </w:p>
        </w:tc>
      </w:tr>
      <w:tr w:rsidR="00E06DE6" w:rsidTr="00601727">
        <w:trPr>
          <w:trHeight w:val="277"/>
        </w:trPr>
        <w:tc>
          <w:tcPr>
            <w:tcW w:w="1969" w:type="dxa"/>
          </w:tcPr>
          <w:p w:rsidR="00E06DE6" w:rsidRDefault="00E06DE6" w:rsidP="00601727">
            <w:pPr>
              <w:pStyle w:val="TableParagraph"/>
              <w:ind w:left="14" w:right="1"/>
              <w:rPr>
                <w:sz w:val="24"/>
              </w:rPr>
            </w:pPr>
            <w:r>
              <w:rPr>
                <w:spacing w:val="-5"/>
                <w:sz w:val="24"/>
              </w:rPr>
              <w:t>Y8</w:t>
            </w:r>
          </w:p>
        </w:tc>
        <w:tc>
          <w:tcPr>
            <w:tcW w:w="1978" w:type="dxa"/>
          </w:tcPr>
          <w:p w:rsidR="00E06DE6" w:rsidRDefault="00E06DE6" w:rsidP="00601727">
            <w:pPr>
              <w:pStyle w:val="TableParagraph"/>
              <w:ind w:left="14" w:right="1"/>
              <w:rPr>
                <w:sz w:val="24"/>
              </w:rPr>
            </w:pPr>
            <w:r>
              <w:rPr>
                <w:spacing w:val="-4"/>
                <w:sz w:val="24"/>
              </w:rPr>
              <w:t>0,791</w:t>
            </w:r>
          </w:p>
        </w:tc>
        <w:tc>
          <w:tcPr>
            <w:tcW w:w="1993" w:type="dxa"/>
          </w:tcPr>
          <w:p w:rsidR="00E06DE6" w:rsidRDefault="00E06DE6" w:rsidP="00601727">
            <w:pPr>
              <w:pStyle w:val="TableParagraph"/>
              <w:ind w:left="23"/>
              <w:rPr>
                <w:sz w:val="24"/>
              </w:rPr>
            </w:pPr>
            <w:r>
              <w:rPr>
                <w:spacing w:val="-2"/>
                <w:sz w:val="24"/>
              </w:rPr>
              <w:t>0,3739</w:t>
            </w:r>
          </w:p>
        </w:tc>
        <w:tc>
          <w:tcPr>
            <w:tcW w:w="1993" w:type="dxa"/>
          </w:tcPr>
          <w:p w:rsidR="00E06DE6" w:rsidRDefault="00E06DE6" w:rsidP="00601727">
            <w:pPr>
              <w:pStyle w:val="TableParagraph"/>
              <w:ind w:left="23" w:right="16"/>
              <w:rPr>
                <w:b/>
                <w:sz w:val="24"/>
              </w:rPr>
            </w:pPr>
            <w:r>
              <w:rPr>
                <w:b/>
                <w:spacing w:val="-2"/>
                <w:sz w:val="24"/>
              </w:rPr>
              <w:t>Valid</w:t>
            </w:r>
          </w:p>
        </w:tc>
      </w:tr>
    </w:tbl>
    <w:p w:rsidR="00E06DE6" w:rsidRDefault="00E06DE6" w:rsidP="00E06DE6">
      <w:pPr>
        <w:ind w:left="1841"/>
        <w:jc w:val="both"/>
        <w:rPr>
          <w:i/>
          <w:sz w:val="24"/>
        </w:rPr>
      </w:pPr>
      <w:r>
        <w:rPr>
          <w:i/>
          <w:sz w:val="24"/>
        </w:rPr>
        <w:t>Sumber:</w:t>
      </w:r>
      <w:r>
        <w:rPr>
          <w:i/>
          <w:spacing w:val="-3"/>
          <w:sz w:val="24"/>
        </w:rPr>
        <w:t xml:space="preserve"> </w:t>
      </w:r>
      <w:r>
        <w:rPr>
          <w:i/>
          <w:sz w:val="24"/>
        </w:rPr>
        <w:t>hasil</w:t>
      </w:r>
      <w:r>
        <w:rPr>
          <w:i/>
          <w:spacing w:val="-2"/>
          <w:sz w:val="24"/>
        </w:rPr>
        <w:t xml:space="preserve"> </w:t>
      </w:r>
      <w:r>
        <w:rPr>
          <w:i/>
          <w:sz w:val="24"/>
        </w:rPr>
        <w:t>perhitungan</w:t>
      </w:r>
      <w:r>
        <w:rPr>
          <w:i/>
          <w:spacing w:val="-2"/>
          <w:sz w:val="24"/>
        </w:rPr>
        <w:t xml:space="preserve"> </w:t>
      </w:r>
      <w:r>
        <w:rPr>
          <w:i/>
          <w:sz w:val="24"/>
        </w:rPr>
        <w:t>SPSS</w:t>
      </w:r>
      <w:r>
        <w:rPr>
          <w:i/>
          <w:spacing w:val="-2"/>
          <w:sz w:val="24"/>
        </w:rPr>
        <w:t xml:space="preserve"> </w:t>
      </w:r>
      <w:r>
        <w:rPr>
          <w:i/>
          <w:sz w:val="24"/>
        </w:rPr>
        <w:t>29.0</w:t>
      </w:r>
      <w:r>
        <w:rPr>
          <w:i/>
          <w:spacing w:val="-1"/>
          <w:sz w:val="24"/>
        </w:rPr>
        <w:t xml:space="preserve"> </w:t>
      </w:r>
      <w:r>
        <w:rPr>
          <w:i/>
          <w:spacing w:val="-2"/>
          <w:sz w:val="24"/>
        </w:rPr>
        <w:t>(2025)</w:t>
      </w:r>
    </w:p>
    <w:p w:rsidR="00E06DE6" w:rsidRDefault="00E06DE6" w:rsidP="00E06DE6">
      <w:pPr>
        <w:jc w:val="both"/>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71" w:firstLine="720"/>
        <w:jc w:val="both"/>
      </w:pPr>
      <w:r>
        <w:t>Berdasarkan</w:t>
      </w:r>
      <w:r>
        <w:rPr>
          <w:spacing w:val="-12"/>
        </w:rPr>
        <w:t xml:space="preserve"> </w:t>
      </w:r>
      <w:r>
        <w:t>hasil</w:t>
      </w:r>
      <w:r>
        <w:rPr>
          <w:spacing w:val="-11"/>
        </w:rPr>
        <w:t xml:space="preserve"> </w:t>
      </w:r>
      <w:r>
        <w:t>uji</w:t>
      </w:r>
      <w:r>
        <w:rPr>
          <w:spacing w:val="-7"/>
        </w:rPr>
        <w:t xml:space="preserve"> </w:t>
      </w:r>
      <w:r>
        <w:t>validitas</w:t>
      </w:r>
      <w:r>
        <w:rPr>
          <w:spacing w:val="-9"/>
        </w:rPr>
        <w:t xml:space="preserve"> </w:t>
      </w:r>
      <w:r>
        <w:t>Tabel</w:t>
      </w:r>
      <w:r>
        <w:rPr>
          <w:spacing w:val="-15"/>
        </w:rPr>
        <w:t xml:space="preserve"> </w:t>
      </w:r>
      <w:r>
        <w:t>4.36,</w:t>
      </w:r>
      <w:r>
        <w:rPr>
          <w:spacing w:val="-1"/>
        </w:rPr>
        <w:t xml:space="preserve"> </w:t>
      </w:r>
      <w:r>
        <w:t>menunjukkan</w:t>
      </w:r>
      <w:r>
        <w:rPr>
          <w:spacing w:val="-8"/>
        </w:rPr>
        <w:t xml:space="preserve"> </w:t>
      </w:r>
      <w:r>
        <w:t>bahwa</w:t>
      </w:r>
      <w:r>
        <w:rPr>
          <w:spacing w:val="-8"/>
        </w:rPr>
        <w:t xml:space="preserve"> </w:t>
      </w:r>
      <w:r>
        <w:t>semua</w:t>
      </w:r>
      <w:r>
        <w:rPr>
          <w:spacing w:val="-3"/>
        </w:rPr>
        <w:t xml:space="preserve"> </w:t>
      </w:r>
      <w:r>
        <w:t xml:space="preserve">item pada variabel Keberhasilan Usaha (Y) memiliki nilai rhitung yang melebihi nilai rtabel. Dengan demikian, seluruh pernyataan dalam variabel ini valid dan dapat diandalkan untuk mengukur keberhasilan usaha dari segi peningkatan omzet, pencapaian target, pertumbuhan pelanggan, kepuasan usaha, dan keberlanjutan </w:t>
      </w:r>
      <w:r>
        <w:rPr>
          <w:spacing w:val="-2"/>
        </w:rPr>
        <w:t>bisnis.</w:t>
      </w:r>
    </w:p>
    <w:p w:rsidR="00E06DE6" w:rsidRDefault="00E06DE6" w:rsidP="00E06DE6">
      <w:pPr>
        <w:pStyle w:val="BodyText"/>
        <w:spacing w:before="8"/>
      </w:pPr>
    </w:p>
    <w:p w:rsidR="00E06DE6" w:rsidRDefault="00E06DE6" w:rsidP="00E06DE6">
      <w:pPr>
        <w:pStyle w:val="Heading2"/>
        <w:numPr>
          <w:ilvl w:val="3"/>
          <w:numId w:val="7"/>
        </w:numPr>
        <w:tabs>
          <w:tab w:val="left" w:pos="2560"/>
        </w:tabs>
        <w:ind w:left="2560" w:hanging="719"/>
        <w:jc w:val="both"/>
      </w:pPr>
      <w:r>
        <w:t>Uji</w:t>
      </w:r>
      <w:r>
        <w:rPr>
          <w:spacing w:val="2"/>
        </w:rPr>
        <w:t xml:space="preserve"> </w:t>
      </w:r>
      <w:r>
        <w:rPr>
          <w:spacing w:val="-2"/>
        </w:rPr>
        <w:t>Reliabilitas</w:t>
      </w:r>
    </w:p>
    <w:p w:rsidR="00E06DE6" w:rsidRDefault="00E06DE6" w:rsidP="00E06DE6">
      <w:pPr>
        <w:pStyle w:val="BodyText"/>
        <w:spacing w:before="271" w:line="480" w:lineRule="auto"/>
        <w:ind w:left="1841" w:right="1273" w:firstLine="720"/>
        <w:jc w:val="both"/>
      </w:pPr>
      <w:r>
        <w:t>Uji reliabilitas bertujuan untuk mengetahui sejauh mana instrumen penelitian dapat memberikan hasil yang konsisten dan stabil apabila digunakan dalam pengukuran berulang. Reliabilitas diukur menggunakan koefisien Cronbach’s</w:t>
      </w:r>
      <w:r>
        <w:rPr>
          <w:spacing w:val="-7"/>
        </w:rPr>
        <w:t xml:space="preserve"> </w:t>
      </w:r>
      <w:r>
        <w:t>Alpha,</w:t>
      </w:r>
      <w:r>
        <w:rPr>
          <w:spacing w:val="-2"/>
        </w:rPr>
        <w:t xml:space="preserve"> </w:t>
      </w:r>
      <w:r>
        <w:t>yaitu</w:t>
      </w:r>
      <w:r>
        <w:rPr>
          <w:spacing w:val="-8"/>
        </w:rPr>
        <w:t xml:space="preserve"> </w:t>
      </w:r>
      <w:r>
        <w:t>suatu</w:t>
      </w:r>
      <w:r>
        <w:rPr>
          <w:spacing w:val="-8"/>
        </w:rPr>
        <w:t xml:space="preserve"> </w:t>
      </w:r>
      <w:r>
        <w:t>ukuran</w:t>
      </w:r>
      <w:r>
        <w:rPr>
          <w:spacing w:val="-13"/>
        </w:rPr>
        <w:t xml:space="preserve"> </w:t>
      </w:r>
      <w:r>
        <w:t>untuk</w:t>
      </w:r>
      <w:r>
        <w:rPr>
          <w:spacing w:val="-4"/>
        </w:rPr>
        <w:t xml:space="preserve"> </w:t>
      </w:r>
      <w:r>
        <w:t>melihat</w:t>
      </w:r>
      <w:r>
        <w:rPr>
          <w:spacing w:val="-4"/>
        </w:rPr>
        <w:t xml:space="preserve"> </w:t>
      </w:r>
      <w:r>
        <w:t>konsistensi</w:t>
      </w:r>
      <w:r>
        <w:rPr>
          <w:spacing w:val="-8"/>
        </w:rPr>
        <w:t xml:space="preserve"> </w:t>
      </w:r>
      <w:r>
        <w:t>internal</w:t>
      </w:r>
      <w:r>
        <w:rPr>
          <w:spacing w:val="-15"/>
        </w:rPr>
        <w:t xml:space="preserve"> </w:t>
      </w:r>
      <w:r>
        <w:t>dari</w:t>
      </w:r>
      <w:r>
        <w:rPr>
          <w:spacing w:val="-8"/>
        </w:rPr>
        <w:t xml:space="preserve"> </w:t>
      </w:r>
      <w:r>
        <w:t>butir- butir</w:t>
      </w:r>
      <w:r>
        <w:rPr>
          <w:spacing w:val="-13"/>
        </w:rPr>
        <w:t xml:space="preserve"> </w:t>
      </w:r>
      <w:r>
        <w:t>pernyataan</w:t>
      </w:r>
      <w:r>
        <w:rPr>
          <w:spacing w:val="-14"/>
        </w:rPr>
        <w:t xml:space="preserve"> </w:t>
      </w:r>
      <w:r>
        <w:t>dalam</w:t>
      </w:r>
      <w:r>
        <w:rPr>
          <w:spacing w:val="-10"/>
        </w:rPr>
        <w:t xml:space="preserve"> </w:t>
      </w:r>
      <w:r>
        <w:t>satu</w:t>
      </w:r>
      <w:r>
        <w:rPr>
          <w:spacing w:val="-11"/>
        </w:rPr>
        <w:t xml:space="preserve"> </w:t>
      </w:r>
      <w:r>
        <w:t>variabel.</w:t>
      </w:r>
      <w:r>
        <w:rPr>
          <w:spacing w:val="-9"/>
        </w:rPr>
        <w:t xml:space="preserve"> </w:t>
      </w:r>
      <w:r>
        <w:t>Dalam</w:t>
      </w:r>
      <w:r>
        <w:rPr>
          <w:spacing w:val="-15"/>
        </w:rPr>
        <w:t xml:space="preserve"> </w:t>
      </w:r>
      <w:r>
        <w:t>penelitian</w:t>
      </w:r>
      <w:r>
        <w:rPr>
          <w:spacing w:val="-11"/>
        </w:rPr>
        <w:t xml:space="preserve"> </w:t>
      </w:r>
      <w:r>
        <w:t>ini,</w:t>
      </w:r>
      <w:r>
        <w:rPr>
          <w:spacing w:val="-9"/>
        </w:rPr>
        <w:t xml:space="preserve"> </w:t>
      </w:r>
      <w:r>
        <w:t>uji</w:t>
      </w:r>
      <w:r>
        <w:rPr>
          <w:spacing w:val="-15"/>
        </w:rPr>
        <w:t xml:space="preserve"> </w:t>
      </w:r>
      <w:r>
        <w:t>reliabilitas</w:t>
      </w:r>
      <w:r>
        <w:rPr>
          <w:spacing w:val="-13"/>
        </w:rPr>
        <w:t xml:space="preserve"> </w:t>
      </w:r>
      <w:r>
        <w:t>dilakukan menggunakan program SPSS 29.0 for Windows terhadap 30 responden. Suatu instrumen dikatakan reliabel apabila memiliki nilai Cronbach’s Alpha lebih besar atau sama dengan 0,60. Berikut adalah hasil pengujian reliabilitas untuk seluruh variabel dalam penelitian ini:</w:t>
      </w:r>
    </w:p>
    <w:p w:rsidR="00E06DE6" w:rsidRDefault="00E06DE6" w:rsidP="00E06DE6">
      <w:pPr>
        <w:pStyle w:val="Heading2"/>
        <w:spacing w:before="2"/>
        <w:ind w:left="3637"/>
      </w:pPr>
      <w:r>
        <w:t>Tabel</w:t>
      </w:r>
      <w:r>
        <w:rPr>
          <w:spacing w:val="-6"/>
        </w:rPr>
        <w:t xml:space="preserve"> </w:t>
      </w:r>
      <w:r>
        <w:t>4.37 Hasil</w:t>
      </w:r>
      <w:r>
        <w:rPr>
          <w:spacing w:val="-4"/>
        </w:rPr>
        <w:t xml:space="preserve"> </w:t>
      </w:r>
      <w:r>
        <w:t>Uji Reliabilitas</w:t>
      </w:r>
      <w:r>
        <w:rPr>
          <w:spacing w:val="-2"/>
        </w:rPr>
        <w:t xml:space="preserve"> Penelitian</w:t>
      </w:r>
    </w:p>
    <w:p w:rsidR="00E06DE6" w:rsidRDefault="00E06DE6" w:rsidP="00E06DE6">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176"/>
        <w:gridCol w:w="1139"/>
        <w:gridCol w:w="1417"/>
        <w:gridCol w:w="1196"/>
        <w:gridCol w:w="1470"/>
      </w:tblGrid>
      <w:tr w:rsidR="00E06DE6" w:rsidTr="00601727">
        <w:trPr>
          <w:trHeight w:val="551"/>
        </w:trPr>
        <w:tc>
          <w:tcPr>
            <w:tcW w:w="538" w:type="dxa"/>
          </w:tcPr>
          <w:p w:rsidR="00E06DE6" w:rsidRDefault="00E06DE6" w:rsidP="00601727">
            <w:pPr>
              <w:pStyle w:val="TableParagraph"/>
              <w:spacing w:before="135" w:line="240" w:lineRule="auto"/>
              <w:ind w:left="16" w:right="3"/>
              <w:rPr>
                <w:b/>
                <w:sz w:val="24"/>
              </w:rPr>
            </w:pPr>
            <w:r>
              <w:rPr>
                <w:b/>
                <w:spacing w:val="-5"/>
                <w:sz w:val="24"/>
              </w:rPr>
              <w:t>No</w:t>
            </w:r>
          </w:p>
        </w:tc>
        <w:tc>
          <w:tcPr>
            <w:tcW w:w="2176" w:type="dxa"/>
          </w:tcPr>
          <w:p w:rsidR="00E06DE6" w:rsidRDefault="00E06DE6" w:rsidP="00601727">
            <w:pPr>
              <w:pStyle w:val="TableParagraph"/>
              <w:spacing w:before="135" w:line="240" w:lineRule="auto"/>
              <w:ind w:left="643"/>
              <w:jc w:val="left"/>
              <w:rPr>
                <w:b/>
                <w:sz w:val="24"/>
              </w:rPr>
            </w:pPr>
            <w:r>
              <w:rPr>
                <w:b/>
                <w:spacing w:val="-2"/>
                <w:sz w:val="24"/>
              </w:rPr>
              <w:t>Variabel</w:t>
            </w:r>
          </w:p>
        </w:tc>
        <w:tc>
          <w:tcPr>
            <w:tcW w:w="1139" w:type="dxa"/>
          </w:tcPr>
          <w:p w:rsidR="00E06DE6" w:rsidRDefault="00E06DE6" w:rsidP="00601727">
            <w:pPr>
              <w:pStyle w:val="TableParagraph"/>
              <w:spacing w:line="273" w:lineRule="exact"/>
              <w:ind w:left="9"/>
              <w:rPr>
                <w:b/>
                <w:sz w:val="24"/>
              </w:rPr>
            </w:pPr>
            <w:r>
              <w:rPr>
                <w:b/>
                <w:spacing w:val="-2"/>
                <w:sz w:val="24"/>
              </w:rPr>
              <w:t>Jumlah</w:t>
            </w:r>
          </w:p>
          <w:p w:rsidR="00E06DE6" w:rsidRDefault="00E06DE6" w:rsidP="00601727">
            <w:pPr>
              <w:pStyle w:val="TableParagraph"/>
              <w:spacing w:before="2" w:line="257" w:lineRule="exact"/>
              <w:ind w:left="9"/>
              <w:rPr>
                <w:b/>
                <w:sz w:val="24"/>
              </w:rPr>
            </w:pPr>
            <w:r>
              <w:rPr>
                <w:b/>
                <w:spacing w:val="-4"/>
                <w:sz w:val="24"/>
              </w:rPr>
              <w:t>Item</w:t>
            </w:r>
          </w:p>
        </w:tc>
        <w:tc>
          <w:tcPr>
            <w:tcW w:w="1417" w:type="dxa"/>
          </w:tcPr>
          <w:p w:rsidR="00E06DE6" w:rsidRDefault="00E06DE6" w:rsidP="00601727">
            <w:pPr>
              <w:pStyle w:val="TableParagraph"/>
              <w:spacing w:line="273" w:lineRule="exact"/>
              <w:ind w:left="34" w:right="29"/>
              <w:rPr>
                <w:b/>
                <w:sz w:val="24"/>
              </w:rPr>
            </w:pPr>
            <w:r>
              <w:rPr>
                <w:b/>
                <w:spacing w:val="-2"/>
                <w:sz w:val="24"/>
              </w:rPr>
              <w:t>Cronbach’s</w:t>
            </w:r>
          </w:p>
          <w:p w:rsidR="00E06DE6" w:rsidRDefault="00E06DE6" w:rsidP="00601727">
            <w:pPr>
              <w:pStyle w:val="TableParagraph"/>
              <w:spacing w:before="2" w:line="257" w:lineRule="exact"/>
              <w:ind w:left="34" w:right="34"/>
              <w:rPr>
                <w:b/>
                <w:sz w:val="24"/>
              </w:rPr>
            </w:pPr>
            <w:r>
              <w:rPr>
                <w:b/>
                <w:spacing w:val="-4"/>
                <w:sz w:val="24"/>
              </w:rPr>
              <w:t>Alpha</w:t>
            </w:r>
          </w:p>
        </w:tc>
        <w:tc>
          <w:tcPr>
            <w:tcW w:w="1196" w:type="dxa"/>
          </w:tcPr>
          <w:p w:rsidR="00E06DE6" w:rsidRDefault="00E06DE6" w:rsidP="00601727">
            <w:pPr>
              <w:pStyle w:val="TableParagraph"/>
              <w:spacing w:before="135" w:line="240" w:lineRule="auto"/>
              <w:ind w:left="9" w:right="5"/>
              <w:rPr>
                <w:b/>
                <w:sz w:val="24"/>
              </w:rPr>
            </w:pPr>
            <w:r>
              <w:rPr>
                <w:b/>
                <w:spacing w:val="-2"/>
                <w:sz w:val="24"/>
              </w:rPr>
              <w:t>Ralpha</w:t>
            </w:r>
          </w:p>
        </w:tc>
        <w:tc>
          <w:tcPr>
            <w:tcW w:w="1470" w:type="dxa"/>
          </w:tcPr>
          <w:p w:rsidR="00E06DE6" w:rsidRDefault="00E06DE6" w:rsidP="00601727">
            <w:pPr>
              <w:pStyle w:val="TableParagraph"/>
              <w:spacing w:before="135" w:line="240" w:lineRule="auto"/>
              <w:ind w:left="7" w:right="2"/>
              <w:rPr>
                <w:b/>
                <w:sz w:val="24"/>
              </w:rPr>
            </w:pPr>
            <w:r>
              <w:rPr>
                <w:b/>
                <w:spacing w:val="-2"/>
                <w:sz w:val="24"/>
              </w:rPr>
              <w:t>Keterangan</w:t>
            </w:r>
          </w:p>
        </w:tc>
      </w:tr>
      <w:tr w:rsidR="00E06DE6" w:rsidTr="00601727">
        <w:trPr>
          <w:trHeight w:val="552"/>
        </w:trPr>
        <w:tc>
          <w:tcPr>
            <w:tcW w:w="538" w:type="dxa"/>
          </w:tcPr>
          <w:p w:rsidR="00E06DE6" w:rsidRDefault="00E06DE6" w:rsidP="00601727">
            <w:pPr>
              <w:pStyle w:val="TableParagraph"/>
              <w:spacing w:before="131" w:line="240" w:lineRule="auto"/>
              <w:ind w:left="16"/>
              <w:rPr>
                <w:sz w:val="24"/>
              </w:rPr>
            </w:pPr>
            <w:r>
              <w:rPr>
                <w:spacing w:val="-5"/>
                <w:sz w:val="24"/>
              </w:rPr>
              <w:t>1.</w:t>
            </w:r>
          </w:p>
        </w:tc>
        <w:tc>
          <w:tcPr>
            <w:tcW w:w="2176" w:type="dxa"/>
          </w:tcPr>
          <w:p w:rsidR="00E06DE6" w:rsidRDefault="00E06DE6" w:rsidP="00601727">
            <w:pPr>
              <w:pStyle w:val="TableParagraph"/>
              <w:spacing w:line="268" w:lineRule="exact"/>
              <w:ind w:left="15" w:right="9"/>
              <w:rPr>
                <w:i/>
                <w:sz w:val="24"/>
              </w:rPr>
            </w:pPr>
            <w:r>
              <w:rPr>
                <w:i/>
                <w:sz w:val="24"/>
              </w:rPr>
              <w:t>Locus</w:t>
            </w:r>
            <w:r>
              <w:rPr>
                <w:i/>
                <w:spacing w:val="-1"/>
                <w:sz w:val="24"/>
              </w:rPr>
              <w:t xml:space="preserve"> </w:t>
            </w:r>
            <w:r>
              <w:rPr>
                <w:i/>
                <w:sz w:val="24"/>
              </w:rPr>
              <w:t>of</w:t>
            </w:r>
            <w:r>
              <w:rPr>
                <w:i/>
                <w:spacing w:val="2"/>
                <w:sz w:val="24"/>
              </w:rPr>
              <w:t xml:space="preserve"> </w:t>
            </w:r>
            <w:r>
              <w:rPr>
                <w:i/>
                <w:spacing w:val="-2"/>
                <w:sz w:val="24"/>
              </w:rPr>
              <w:t>Control</w:t>
            </w:r>
          </w:p>
          <w:p w:rsidR="00E06DE6" w:rsidRDefault="00E06DE6" w:rsidP="00601727">
            <w:pPr>
              <w:pStyle w:val="TableParagraph"/>
              <w:spacing w:before="1" w:line="262" w:lineRule="exact"/>
              <w:ind w:left="15"/>
              <w:rPr>
                <w:position w:val="2"/>
                <w:sz w:val="24"/>
              </w:rPr>
            </w:pPr>
            <w:r>
              <w:rPr>
                <w:spacing w:val="-4"/>
                <w:position w:val="2"/>
                <w:sz w:val="24"/>
              </w:rPr>
              <w:t>(X</w:t>
            </w:r>
            <w:r>
              <w:rPr>
                <w:spacing w:val="-4"/>
                <w:sz w:val="16"/>
              </w:rPr>
              <w:t>1</w:t>
            </w:r>
            <w:r>
              <w:rPr>
                <w:spacing w:val="-4"/>
                <w:position w:val="2"/>
                <w:sz w:val="24"/>
              </w:rPr>
              <w:t>)</w:t>
            </w:r>
          </w:p>
        </w:tc>
        <w:tc>
          <w:tcPr>
            <w:tcW w:w="1139" w:type="dxa"/>
          </w:tcPr>
          <w:p w:rsidR="00E06DE6" w:rsidRDefault="00E06DE6" w:rsidP="00601727">
            <w:pPr>
              <w:pStyle w:val="TableParagraph"/>
              <w:spacing w:before="131" w:line="240" w:lineRule="auto"/>
              <w:ind w:left="9" w:right="2"/>
              <w:rPr>
                <w:sz w:val="24"/>
              </w:rPr>
            </w:pPr>
            <w:r>
              <w:rPr>
                <w:spacing w:val="-10"/>
                <w:sz w:val="24"/>
              </w:rPr>
              <w:t>8</w:t>
            </w:r>
          </w:p>
        </w:tc>
        <w:tc>
          <w:tcPr>
            <w:tcW w:w="1417" w:type="dxa"/>
          </w:tcPr>
          <w:p w:rsidR="00E06DE6" w:rsidRDefault="00E06DE6" w:rsidP="00601727">
            <w:pPr>
              <w:pStyle w:val="TableParagraph"/>
              <w:spacing w:before="131" w:line="240" w:lineRule="auto"/>
              <w:ind w:left="34" w:right="20"/>
              <w:rPr>
                <w:sz w:val="24"/>
              </w:rPr>
            </w:pPr>
            <w:r>
              <w:rPr>
                <w:spacing w:val="-4"/>
                <w:sz w:val="24"/>
              </w:rPr>
              <w:t>0,842</w:t>
            </w:r>
          </w:p>
        </w:tc>
        <w:tc>
          <w:tcPr>
            <w:tcW w:w="1196" w:type="dxa"/>
          </w:tcPr>
          <w:p w:rsidR="00E06DE6" w:rsidRDefault="00E06DE6" w:rsidP="00601727">
            <w:pPr>
              <w:pStyle w:val="TableParagraph"/>
              <w:spacing w:before="131" w:line="240" w:lineRule="auto"/>
              <w:ind w:left="9"/>
              <w:rPr>
                <w:sz w:val="24"/>
              </w:rPr>
            </w:pPr>
            <w:r>
              <w:rPr>
                <w:spacing w:val="-4"/>
                <w:sz w:val="24"/>
              </w:rPr>
              <w:t>0,60</w:t>
            </w:r>
          </w:p>
        </w:tc>
        <w:tc>
          <w:tcPr>
            <w:tcW w:w="1470" w:type="dxa"/>
          </w:tcPr>
          <w:p w:rsidR="00E06DE6" w:rsidRDefault="00E06DE6" w:rsidP="00601727">
            <w:pPr>
              <w:pStyle w:val="TableParagraph"/>
              <w:spacing w:before="136" w:line="240" w:lineRule="auto"/>
              <w:ind w:left="7"/>
              <w:rPr>
                <w:b/>
                <w:sz w:val="24"/>
              </w:rPr>
            </w:pPr>
            <w:r>
              <w:rPr>
                <w:b/>
                <w:spacing w:val="-2"/>
                <w:sz w:val="24"/>
              </w:rPr>
              <w:t>Reliabel</w:t>
            </w:r>
          </w:p>
        </w:tc>
      </w:tr>
      <w:tr w:rsidR="00E06DE6" w:rsidTr="00601727">
        <w:trPr>
          <w:trHeight w:val="551"/>
        </w:trPr>
        <w:tc>
          <w:tcPr>
            <w:tcW w:w="538" w:type="dxa"/>
          </w:tcPr>
          <w:p w:rsidR="00E06DE6" w:rsidRDefault="00E06DE6" w:rsidP="00601727">
            <w:pPr>
              <w:pStyle w:val="TableParagraph"/>
              <w:spacing w:before="131" w:line="240" w:lineRule="auto"/>
              <w:ind w:left="16"/>
              <w:rPr>
                <w:sz w:val="24"/>
              </w:rPr>
            </w:pPr>
            <w:r>
              <w:rPr>
                <w:spacing w:val="-5"/>
                <w:sz w:val="24"/>
              </w:rPr>
              <w:t>2.</w:t>
            </w:r>
          </w:p>
        </w:tc>
        <w:tc>
          <w:tcPr>
            <w:tcW w:w="2176" w:type="dxa"/>
          </w:tcPr>
          <w:p w:rsidR="00E06DE6" w:rsidRDefault="00E06DE6" w:rsidP="00601727">
            <w:pPr>
              <w:pStyle w:val="TableParagraph"/>
              <w:spacing w:line="268" w:lineRule="exact"/>
              <w:ind w:left="499"/>
              <w:jc w:val="left"/>
              <w:rPr>
                <w:sz w:val="24"/>
              </w:rPr>
            </w:pPr>
            <w:r>
              <w:rPr>
                <w:spacing w:val="-2"/>
                <w:sz w:val="24"/>
              </w:rPr>
              <w:t>Kepribadian</w:t>
            </w:r>
          </w:p>
          <w:p w:rsidR="00E06DE6" w:rsidRDefault="00E06DE6" w:rsidP="00601727">
            <w:pPr>
              <w:pStyle w:val="TableParagraph"/>
              <w:spacing w:before="1" w:line="262" w:lineRule="exact"/>
              <w:ind w:left="465"/>
              <w:jc w:val="left"/>
              <w:rPr>
                <w:position w:val="2"/>
                <w:sz w:val="24"/>
              </w:rPr>
            </w:pPr>
            <w:r>
              <w:rPr>
                <w:position w:val="2"/>
                <w:sz w:val="24"/>
              </w:rPr>
              <w:t>Proaktif</w:t>
            </w:r>
            <w:r>
              <w:rPr>
                <w:spacing w:val="-7"/>
                <w:position w:val="2"/>
                <w:sz w:val="24"/>
              </w:rPr>
              <w:t xml:space="preserve"> </w:t>
            </w:r>
            <w:r>
              <w:rPr>
                <w:spacing w:val="-4"/>
                <w:position w:val="2"/>
                <w:sz w:val="24"/>
              </w:rPr>
              <w:t>(X</w:t>
            </w:r>
            <w:r>
              <w:rPr>
                <w:spacing w:val="-4"/>
                <w:sz w:val="16"/>
              </w:rPr>
              <w:t>2</w:t>
            </w:r>
            <w:r>
              <w:rPr>
                <w:spacing w:val="-4"/>
                <w:position w:val="2"/>
                <w:sz w:val="24"/>
              </w:rPr>
              <w:t>)</w:t>
            </w:r>
          </w:p>
        </w:tc>
        <w:tc>
          <w:tcPr>
            <w:tcW w:w="1139" w:type="dxa"/>
          </w:tcPr>
          <w:p w:rsidR="00E06DE6" w:rsidRDefault="00E06DE6" w:rsidP="00601727">
            <w:pPr>
              <w:pStyle w:val="TableParagraph"/>
              <w:spacing w:before="131" w:line="240" w:lineRule="auto"/>
              <w:ind w:left="9" w:right="2"/>
              <w:rPr>
                <w:sz w:val="24"/>
              </w:rPr>
            </w:pPr>
            <w:r>
              <w:rPr>
                <w:spacing w:val="-10"/>
                <w:sz w:val="24"/>
              </w:rPr>
              <w:t>8</w:t>
            </w:r>
          </w:p>
        </w:tc>
        <w:tc>
          <w:tcPr>
            <w:tcW w:w="1417" w:type="dxa"/>
          </w:tcPr>
          <w:p w:rsidR="00E06DE6" w:rsidRDefault="00E06DE6" w:rsidP="00601727">
            <w:pPr>
              <w:pStyle w:val="TableParagraph"/>
              <w:spacing w:before="131" w:line="240" w:lineRule="auto"/>
              <w:ind w:left="34" w:right="20"/>
              <w:rPr>
                <w:sz w:val="24"/>
              </w:rPr>
            </w:pPr>
            <w:r>
              <w:rPr>
                <w:spacing w:val="-4"/>
                <w:sz w:val="24"/>
              </w:rPr>
              <w:t>0,874</w:t>
            </w:r>
          </w:p>
        </w:tc>
        <w:tc>
          <w:tcPr>
            <w:tcW w:w="1196" w:type="dxa"/>
          </w:tcPr>
          <w:p w:rsidR="00E06DE6" w:rsidRDefault="00E06DE6" w:rsidP="00601727">
            <w:pPr>
              <w:pStyle w:val="TableParagraph"/>
              <w:spacing w:before="131" w:line="240" w:lineRule="auto"/>
              <w:ind w:left="9"/>
              <w:rPr>
                <w:sz w:val="24"/>
              </w:rPr>
            </w:pPr>
            <w:r>
              <w:rPr>
                <w:spacing w:val="-4"/>
                <w:sz w:val="24"/>
              </w:rPr>
              <w:t>0,60</w:t>
            </w:r>
          </w:p>
        </w:tc>
        <w:tc>
          <w:tcPr>
            <w:tcW w:w="1470" w:type="dxa"/>
          </w:tcPr>
          <w:p w:rsidR="00E06DE6" w:rsidRDefault="00E06DE6" w:rsidP="00601727">
            <w:pPr>
              <w:pStyle w:val="TableParagraph"/>
              <w:spacing w:before="135" w:line="240" w:lineRule="auto"/>
              <w:ind w:left="7"/>
              <w:rPr>
                <w:b/>
                <w:sz w:val="24"/>
              </w:rPr>
            </w:pPr>
            <w:r>
              <w:rPr>
                <w:b/>
                <w:spacing w:val="-2"/>
                <w:sz w:val="24"/>
              </w:rPr>
              <w:t>Reliabel</w:t>
            </w:r>
          </w:p>
        </w:tc>
      </w:tr>
      <w:tr w:rsidR="00E06DE6" w:rsidTr="00601727">
        <w:trPr>
          <w:trHeight w:val="551"/>
        </w:trPr>
        <w:tc>
          <w:tcPr>
            <w:tcW w:w="538" w:type="dxa"/>
          </w:tcPr>
          <w:p w:rsidR="00E06DE6" w:rsidRDefault="00E06DE6" w:rsidP="00601727">
            <w:pPr>
              <w:pStyle w:val="TableParagraph"/>
              <w:spacing w:before="131" w:line="240" w:lineRule="auto"/>
              <w:ind w:left="16"/>
              <w:rPr>
                <w:sz w:val="24"/>
              </w:rPr>
            </w:pPr>
            <w:r>
              <w:rPr>
                <w:spacing w:val="-5"/>
                <w:sz w:val="24"/>
              </w:rPr>
              <w:t>3.</w:t>
            </w:r>
          </w:p>
        </w:tc>
        <w:tc>
          <w:tcPr>
            <w:tcW w:w="2176" w:type="dxa"/>
          </w:tcPr>
          <w:p w:rsidR="00E06DE6" w:rsidRDefault="00E06DE6" w:rsidP="00601727">
            <w:pPr>
              <w:pStyle w:val="TableParagraph"/>
              <w:spacing w:line="268" w:lineRule="exact"/>
              <w:ind w:left="503"/>
              <w:jc w:val="left"/>
              <w:rPr>
                <w:sz w:val="24"/>
              </w:rPr>
            </w:pPr>
            <w:r>
              <w:rPr>
                <w:spacing w:val="-2"/>
                <w:sz w:val="24"/>
              </w:rPr>
              <w:t>Keunggulan</w:t>
            </w:r>
          </w:p>
          <w:p w:rsidR="00E06DE6" w:rsidRDefault="00E06DE6" w:rsidP="00601727">
            <w:pPr>
              <w:pStyle w:val="TableParagraph"/>
              <w:spacing w:before="1" w:line="262" w:lineRule="exact"/>
              <w:ind w:left="427"/>
              <w:jc w:val="left"/>
              <w:rPr>
                <w:position w:val="2"/>
                <w:sz w:val="24"/>
              </w:rPr>
            </w:pPr>
            <w:r>
              <w:rPr>
                <w:position w:val="2"/>
                <w:sz w:val="24"/>
              </w:rPr>
              <w:t>Bersaing</w:t>
            </w:r>
            <w:r>
              <w:rPr>
                <w:spacing w:val="-5"/>
                <w:position w:val="2"/>
                <w:sz w:val="24"/>
              </w:rPr>
              <w:t xml:space="preserve"> </w:t>
            </w:r>
            <w:r>
              <w:rPr>
                <w:spacing w:val="-4"/>
                <w:position w:val="2"/>
                <w:sz w:val="24"/>
              </w:rPr>
              <w:t>(X</w:t>
            </w:r>
            <w:r>
              <w:rPr>
                <w:spacing w:val="-4"/>
                <w:sz w:val="16"/>
              </w:rPr>
              <w:t>3</w:t>
            </w:r>
            <w:r>
              <w:rPr>
                <w:spacing w:val="-4"/>
                <w:position w:val="2"/>
                <w:sz w:val="24"/>
              </w:rPr>
              <w:t>)</w:t>
            </w:r>
          </w:p>
        </w:tc>
        <w:tc>
          <w:tcPr>
            <w:tcW w:w="1139" w:type="dxa"/>
          </w:tcPr>
          <w:p w:rsidR="00E06DE6" w:rsidRDefault="00E06DE6" w:rsidP="00601727">
            <w:pPr>
              <w:pStyle w:val="TableParagraph"/>
              <w:spacing w:before="131" w:line="240" w:lineRule="auto"/>
              <w:ind w:left="9" w:right="2"/>
              <w:rPr>
                <w:sz w:val="24"/>
              </w:rPr>
            </w:pPr>
            <w:r>
              <w:rPr>
                <w:spacing w:val="-10"/>
                <w:sz w:val="24"/>
              </w:rPr>
              <w:t>5</w:t>
            </w:r>
          </w:p>
        </w:tc>
        <w:tc>
          <w:tcPr>
            <w:tcW w:w="1417" w:type="dxa"/>
          </w:tcPr>
          <w:p w:rsidR="00E06DE6" w:rsidRDefault="00E06DE6" w:rsidP="00601727">
            <w:pPr>
              <w:pStyle w:val="TableParagraph"/>
              <w:spacing w:before="131" w:line="240" w:lineRule="auto"/>
              <w:ind w:left="34" w:right="20"/>
              <w:rPr>
                <w:sz w:val="24"/>
              </w:rPr>
            </w:pPr>
            <w:r>
              <w:rPr>
                <w:spacing w:val="-4"/>
                <w:sz w:val="24"/>
              </w:rPr>
              <w:t>0,865</w:t>
            </w:r>
          </w:p>
        </w:tc>
        <w:tc>
          <w:tcPr>
            <w:tcW w:w="1196" w:type="dxa"/>
          </w:tcPr>
          <w:p w:rsidR="00E06DE6" w:rsidRDefault="00E06DE6" w:rsidP="00601727">
            <w:pPr>
              <w:pStyle w:val="TableParagraph"/>
              <w:spacing w:before="131" w:line="240" w:lineRule="auto"/>
              <w:ind w:left="9"/>
              <w:rPr>
                <w:sz w:val="24"/>
              </w:rPr>
            </w:pPr>
            <w:r>
              <w:rPr>
                <w:spacing w:val="-4"/>
                <w:sz w:val="24"/>
              </w:rPr>
              <w:t>0,60</w:t>
            </w:r>
          </w:p>
        </w:tc>
        <w:tc>
          <w:tcPr>
            <w:tcW w:w="1470" w:type="dxa"/>
          </w:tcPr>
          <w:p w:rsidR="00E06DE6" w:rsidRDefault="00E06DE6" w:rsidP="00601727">
            <w:pPr>
              <w:pStyle w:val="TableParagraph"/>
              <w:spacing w:before="135" w:line="240" w:lineRule="auto"/>
              <w:ind w:left="7"/>
              <w:rPr>
                <w:b/>
                <w:sz w:val="24"/>
              </w:rPr>
            </w:pPr>
            <w:r>
              <w:rPr>
                <w:b/>
                <w:spacing w:val="-2"/>
                <w:sz w:val="24"/>
              </w:rPr>
              <w:t>Reliabel</w:t>
            </w:r>
          </w:p>
        </w:tc>
      </w:tr>
      <w:tr w:rsidR="00E06DE6" w:rsidTr="00601727">
        <w:trPr>
          <w:trHeight w:val="557"/>
        </w:trPr>
        <w:tc>
          <w:tcPr>
            <w:tcW w:w="538" w:type="dxa"/>
          </w:tcPr>
          <w:p w:rsidR="00E06DE6" w:rsidRDefault="00E06DE6" w:rsidP="00601727">
            <w:pPr>
              <w:pStyle w:val="TableParagraph"/>
              <w:spacing w:before="131" w:line="240" w:lineRule="auto"/>
              <w:ind w:left="16"/>
              <w:rPr>
                <w:sz w:val="24"/>
              </w:rPr>
            </w:pPr>
            <w:r>
              <w:rPr>
                <w:spacing w:val="-5"/>
                <w:sz w:val="24"/>
              </w:rPr>
              <w:t>4.</w:t>
            </w:r>
          </w:p>
        </w:tc>
        <w:tc>
          <w:tcPr>
            <w:tcW w:w="2176" w:type="dxa"/>
          </w:tcPr>
          <w:p w:rsidR="00E06DE6" w:rsidRDefault="00E06DE6" w:rsidP="00601727">
            <w:pPr>
              <w:pStyle w:val="TableParagraph"/>
              <w:spacing w:line="268" w:lineRule="exact"/>
              <w:ind w:left="15" w:right="4"/>
              <w:rPr>
                <w:sz w:val="24"/>
              </w:rPr>
            </w:pPr>
            <w:r>
              <w:rPr>
                <w:sz w:val="24"/>
              </w:rPr>
              <w:t>Keberhasilan</w:t>
            </w:r>
            <w:r>
              <w:rPr>
                <w:spacing w:val="-9"/>
                <w:sz w:val="24"/>
              </w:rPr>
              <w:t xml:space="preserve"> </w:t>
            </w:r>
            <w:r>
              <w:rPr>
                <w:spacing w:val="-4"/>
                <w:sz w:val="24"/>
              </w:rPr>
              <w:t>Usaha</w:t>
            </w:r>
          </w:p>
          <w:p w:rsidR="00E06DE6" w:rsidRDefault="00E06DE6" w:rsidP="00601727">
            <w:pPr>
              <w:pStyle w:val="TableParagraph"/>
              <w:spacing w:before="2" w:line="266" w:lineRule="exact"/>
              <w:ind w:left="15" w:right="4"/>
              <w:rPr>
                <w:sz w:val="24"/>
              </w:rPr>
            </w:pPr>
            <w:r>
              <w:rPr>
                <w:spacing w:val="-5"/>
                <w:sz w:val="24"/>
              </w:rPr>
              <w:t>(Y)</w:t>
            </w:r>
          </w:p>
        </w:tc>
        <w:tc>
          <w:tcPr>
            <w:tcW w:w="1139" w:type="dxa"/>
          </w:tcPr>
          <w:p w:rsidR="00E06DE6" w:rsidRDefault="00E06DE6" w:rsidP="00601727">
            <w:pPr>
              <w:pStyle w:val="TableParagraph"/>
              <w:spacing w:before="131" w:line="240" w:lineRule="auto"/>
              <w:ind w:left="9" w:right="2"/>
              <w:rPr>
                <w:sz w:val="24"/>
              </w:rPr>
            </w:pPr>
            <w:r>
              <w:rPr>
                <w:spacing w:val="-10"/>
                <w:sz w:val="24"/>
              </w:rPr>
              <w:t>8</w:t>
            </w:r>
          </w:p>
        </w:tc>
        <w:tc>
          <w:tcPr>
            <w:tcW w:w="1417" w:type="dxa"/>
          </w:tcPr>
          <w:p w:rsidR="00E06DE6" w:rsidRDefault="00E06DE6" w:rsidP="00601727">
            <w:pPr>
              <w:pStyle w:val="TableParagraph"/>
              <w:spacing w:before="131" w:line="240" w:lineRule="auto"/>
              <w:ind w:left="34" w:right="20"/>
              <w:rPr>
                <w:sz w:val="24"/>
              </w:rPr>
            </w:pPr>
            <w:r>
              <w:rPr>
                <w:spacing w:val="-4"/>
                <w:sz w:val="24"/>
              </w:rPr>
              <w:t>0,829</w:t>
            </w:r>
          </w:p>
        </w:tc>
        <w:tc>
          <w:tcPr>
            <w:tcW w:w="1196" w:type="dxa"/>
          </w:tcPr>
          <w:p w:rsidR="00E06DE6" w:rsidRDefault="00E06DE6" w:rsidP="00601727">
            <w:pPr>
              <w:pStyle w:val="TableParagraph"/>
              <w:spacing w:before="131" w:line="240" w:lineRule="auto"/>
              <w:ind w:left="9"/>
              <w:rPr>
                <w:sz w:val="24"/>
              </w:rPr>
            </w:pPr>
            <w:r>
              <w:rPr>
                <w:spacing w:val="-4"/>
                <w:sz w:val="24"/>
              </w:rPr>
              <w:t>0,60</w:t>
            </w:r>
          </w:p>
        </w:tc>
        <w:tc>
          <w:tcPr>
            <w:tcW w:w="1470" w:type="dxa"/>
          </w:tcPr>
          <w:p w:rsidR="00E06DE6" w:rsidRDefault="00E06DE6" w:rsidP="00601727">
            <w:pPr>
              <w:pStyle w:val="TableParagraph"/>
              <w:spacing w:before="136" w:line="240" w:lineRule="auto"/>
              <w:ind w:left="7"/>
              <w:rPr>
                <w:b/>
                <w:sz w:val="24"/>
              </w:rPr>
            </w:pPr>
            <w:r>
              <w:rPr>
                <w:b/>
                <w:spacing w:val="-2"/>
                <w:sz w:val="24"/>
              </w:rPr>
              <w:t>Reliabel</w:t>
            </w:r>
          </w:p>
        </w:tc>
      </w:tr>
    </w:tbl>
    <w:p w:rsidR="00E06DE6" w:rsidRDefault="00E06DE6" w:rsidP="00E06DE6">
      <w:pPr>
        <w:ind w:left="1841"/>
        <w:rPr>
          <w:i/>
          <w:sz w:val="24"/>
        </w:rPr>
      </w:pPr>
      <w:r>
        <w:rPr>
          <w:i/>
          <w:sz w:val="24"/>
        </w:rPr>
        <w:t>Sumber:</w:t>
      </w:r>
      <w:r>
        <w:rPr>
          <w:i/>
          <w:spacing w:val="-3"/>
          <w:sz w:val="24"/>
        </w:rPr>
        <w:t xml:space="preserve"> </w:t>
      </w:r>
      <w:r>
        <w:rPr>
          <w:i/>
          <w:sz w:val="24"/>
        </w:rPr>
        <w:t>hasil</w:t>
      </w:r>
      <w:r>
        <w:rPr>
          <w:i/>
          <w:spacing w:val="-2"/>
          <w:sz w:val="24"/>
        </w:rPr>
        <w:t xml:space="preserve"> </w:t>
      </w:r>
      <w:r>
        <w:rPr>
          <w:i/>
          <w:sz w:val="24"/>
        </w:rPr>
        <w:t>perhitungan</w:t>
      </w:r>
      <w:r>
        <w:rPr>
          <w:i/>
          <w:spacing w:val="-2"/>
          <w:sz w:val="24"/>
        </w:rPr>
        <w:t xml:space="preserve"> </w:t>
      </w:r>
      <w:r>
        <w:rPr>
          <w:i/>
          <w:sz w:val="24"/>
        </w:rPr>
        <w:t>SPSS</w:t>
      </w:r>
      <w:r>
        <w:rPr>
          <w:i/>
          <w:spacing w:val="-2"/>
          <w:sz w:val="24"/>
        </w:rPr>
        <w:t xml:space="preserve"> </w:t>
      </w:r>
      <w:r>
        <w:rPr>
          <w:i/>
          <w:sz w:val="24"/>
        </w:rPr>
        <w:t>29.0</w:t>
      </w:r>
      <w:r>
        <w:rPr>
          <w:i/>
          <w:spacing w:val="-1"/>
          <w:sz w:val="24"/>
        </w:rPr>
        <w:t xml:space="preserve"> </w:t>
      </w:r>
      <w:r>
        <w:rPr>
          <w:i/>
          <w:spacing w:val="-2"/>
          <w:sz w:val="24"/>
        </w:rPr>
        <w:t>(2025)</w:t>
      </w:r>
    </w:p>
    <w:p w:rsidR="00E06DE6" w:rsidRDefault="00E06DE6" w:rsidP="00E06DE6">
      <w:pPr>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69" w:firstLine="720"/>
        <w:jc w:val="both"/>
      </w:pPr>
      <w:r>
        <w:t xml:space="preserve">Berdasarkan Tabel 4.37 di atas, seluruh variabel yang digunakan dalam penelitian ini menunjukkan nilai Cronbach’s Alpha di atas 0,60, dengan nilai </w:t>
      </w:r>
      <w:r>
        <w:rPr>
          <w:position w:val="2"/>
        </w:rPr>
        <w:t>tertinggi terdapat pada variabel Kepribadian Proaktif (X</w:t>
      </w:r>
      <w:r>
        <w:rPr>
          <w:sz w:val="16"/>
        </w:rPr>
        <w:t>2</w:t>
      </w:r>
      <w:r>
        <w:rPr>
          <w:position w:val="2"/>
        </w:rPr>
        <w:t xml:space="preserve">) sebesar 0,874 dan nilai terendah pada variabel </w:t>
      </w:r>
      <w:r>
        <w:rPr>
          <w:i/>
          <w:position w:val="2"/>
        </w:rPr>
        <w:t xml:space="preserve">Locus of Control </w:t>
      </w:r>
      <w:r>
        <w:rPr>
          <w:position w:val="2"/>
        </w:rPr>
        <w:t>(X</w:t>
      </w:r>
      <w:r>
        <w:rPr>
          <w:sz w:val="16"/>
        </w:rPr>
        <w:t>1</w:t>
      </w:r>
      <w:r>
        <w:rPr>
          <w:position w:val="2"/>
        </w:rPr>
        <w:t xml:space="preserve">) sebesar 0,842. Hal ini menunjukkan </w:t>
      </w:r>
      <w:r>
        <w:t>bahwa seluruh instrumen kuesioner memiliki tingkat konsistensi internal yang tinggi, sehingga layak untuk digunakan</w:t>
      </w:r>
      <w:r>
        <w:rPr>
          <w:spacing w:val="-3"/>
        </w:rPr>
        <w:t xml:space="preserve"> </w:t>
      </w:r>
      <w:r>
        <w:t>dalam</w:t>
      </w:r>
      <w:r>
        <w:rPr>
          <w:spacing w:val="-3"/>
        </w:rPr>
        <w:t xml:space="preserve"> </w:t>
      </w:r>
      <w:r>
        <w:t>proses</w:t>
      </w:r>
      <w:r>
        <w:rPr>
          <w:spacing w:val="-1"/>
        </w:rPr>
        <w:t xml:space="preserve"> </w:t>
      </w:r>
      <w:r>
        <w:t>analisis lebih lanjut.</w:t>
      </w:r>
      <w:r>
        <w:rPr>
          <w:spacing w:val="-1"/>
        </w:rPr>
        <w:t xml:space="preserve"> </w:t>
      </w:r>
      <w:r>
        <w:t>Dengan demikian,</w:t>
      </w:r>
      <w:r>
        <w:rPr>
          <w:spacing w:val="-15"/>
        </w:rPr>
        <w:t xml:space="preserve"> </w:t>
      </w:r>
      <w:r>
        <w:t>dapat</w:t>
      </w:r>
      <w:r>
        <w:rPr>
          <w:spacing w:val="-15"/>
        </w:rPr>
        <w:t xml:space="preserve"> </w:t>
      </w:r>
      <w:r>
        <w:t>disimpulkan</w:t>
      </w:r>
      <w:r>
        <w:rPr>
          <w:spacing w:val="-15"/>
        </w:rPr>
        <w:t xml:space="preserve"> </w:t>
      </w:r>
      <w:r>
        <w:t>bahwa</w:t>
      </w:r>
      <w:r>
        <w:rPr>
          <w:spacing w:val="-13"/>
        </w:rPr>
        <w:t xml:space="preserve"> </w:t>
      </w:r>
      <w:r>
        <w:t>instrumen</w:t>
      </w:r>
      <w:r>
        <w:rPr>
          <w:spacing w:val="-13"/>
        </w:rPr>
        <w:t xml:space="preserve"> </w:t>
      </w:r>
      <w:r>
        <w:t>yang</w:t>
      </w:r>
      <w:r>
        <w:rPr>
          <w:spacing w:val="-14"/>
        </w:rPr>
        <w:t xml:space="preserve"> </w:t>
      </w:r>
      <w:r>
        <w:t>digunakan</w:t>
      </w:r>
      <w:r>
        <w:rPr>
          <w:spacing w:val="-15"/>
        </w:rPr>
        <w:t xml:space="preserve"> </w:t>
      </w:r>
      <w:r>
        <w:t>dalam</w:t>
      </w:r>
      <w:r>
        <w:rPr>
          <w:spacing w:val="-15"/>
        </w:rPr>
        <w:t xml:space="preserve"> </w:t>
      </w:r>
      <w:r>
        <w:t>penelitian</w:t>
      </w:r>
      <w:r>
        <w:rPr>
          <w:spacing w:val="-14"/>
        </w:rPr>
        <w:t xml:space="preserve"> </w:t>
      </w:r>
      <w:r>
        <w:t xml:space="preserve">ini </w:t>
      </w:r>
      <w:r>
        <w:rPr>
          <w:position w:val="2"/>
        </w:rPr>
        <w:t>telah memenuhi syarat reliabilitas, baik untuk variabel bebas (X</w:t>
      </w:r>
      <w:r>
        <w:rPr>
          <w:sz w:val="16"/>
        </w:rPr>
        <w:t>1</w:t>
      </w:r>
      <w:r>
        <w:rPr>
          <w:position w:val="2"/>
        </w:rPr>
        <w:t>, X</w:t>
      </w:r>
      <w:r>
        <w:rPr>
          <w:sz w:val="16"/>
        </w:rPr>
        <w:t>2</w:t>
      </w:r>
      <w:r>
        <w:rPr>
          <w:position w:val="2"/>
        </w:rPr>
        <w:t>, dan X</w:t>
      </w:r>
      <w:r>
        <w:rPr>
          <w:sz w:val="16"/>
        </w:rPr>
        <w:t>3</w:t>
      </w:r>
      <w:r>
        <w:rPr>
          <w:position w:val="2"/>
        </w:rPr>
        <w:t xml:space="preserve">) </w:t>
      </w:r>
      <w:r>
        <w:t>maupun variabel terikat (Y).</w:t>
      </w:r>
    </w:p>
    <w:p w:rsidR="00E06DE6" w:rsidRDefault="00E06DE6" w:rsidP="00E06DE6">
      <w:pPr>
        <w:pStyle w:val="BodyText"/>
      </w:pPr>
    </w:p>
    <w:p w:rsidR="00E06DE6" w:rsidRDefault="00E06DE6" w:rsidP="00E06DE6">
      <w:pPr>
        <w:pStyle w:val="Heading2"/>
        <w:numPr>
          <w:ilvl w:val="2"/>
          <w:numId w:val="7"/>
        </w:numPr>
        <w:tabs>
          <w:tab w:val="left" w:pos="2561"/>
        </w:tabs>
        <w:spacing w:before="1"/>
        <w:ind w:left="2561" w:hanging="720"/>
        <w:jc w:val="both"/>
      </w:pPr>
      <w:bookmarkStart w:id="6" w:name="_TOC_250009"/>
      <w:r>
        <w:t>Hasil</w:t>
      </w:r>
      <w:r>
        <w:rPr>
          <w:spacing w:val="-9"/>
        </w:rPr>
        <w:t xml:space="preserve"> </w:t>
      </w:r>
      <w:r>
        <w:t>Uji</w:t>
      </w:r>
      <w:r>
        <w:rPr>
          <w:spacing w:val="-15"/>
        </w:rPr>
        <w:t xml:space="preserve"> </w:t>
      </w:r>
      <w:r>
        <w:t>Asumsi</w:t>
      </w:r>
      <w:r>
        <w:rPr>
          <w:spacing w:val="-3"/>
        </w:rPr>
        <w:t xml:space="preserve"> </w:t>
      </w:r>
      <w:bookmarkEnd w:id="6"/>
      <w:r>
        <w:rPr>
          <w:spacing w:val="-2"/>
        </w:rPr>
        <w:t>Klasik</w:t>
      </w:r>
    </w:p>
    <w:p w:rsidR="00E06DE6" w:rsidRDefault="00E06DE6" w:rsidP="00E06DE6">
      <w:pPr>
        <w:pStyle w:val="BodyText"/>
        <w:spacing w:before="271" w:line="480" w:lineRule="auto"/>
        <w:ind w:left="1841" w:right="1276" w:firstLine="720"/>
        <w:jc w:val="both"/>
      </w:pPr>
      <w:bookmarkStart w:id="7" w:name="Sebelum_melakukan_pengujian_hipotesis,_t"/>
      <w:bookmarkEnd w:id="7"/>
      <w:r>
        <w:t>Sebelum melakukan pengujian hipotesis, terlebih dahulu dilakukan pengujian asumsi klasik. Pengujian ini bertujuan untuk memastikan bahwa data yang digunakan telah memenuhi syarat-syarat dasar dalam model regresi linier berganda, sehingga hasil analisis dapat diinterpretasikan secara valid dan reliabel. Adapun pengujian asumsi klasik yang dilakukan dalam penelitian ini meliputi:</w:t>
      </w:r>
    </w:p>
    <w:p w:rsidR="00E06DE6" w:rsidRDefault="00E06DE6" w:rsidP="00E06DE6">
      <w:pPr>
        <w:pStyle w:val="BodyText"/>
        <w:spacing w:before="3"/>
      </w:pPr>
    </w:p>
    <w:p w:rsidR="00E06DE6" w:rsidRDefault="00E06DE6" w:rsidP="00E06DE6">
      <w:pPr>
        <w:pStyle w:val="Heading2"/>
        <w:numPr>
          <w:ilvl w:val="3"/>
          <w:numId w:val="7"/>
        </w:numPr>
        <w:tabs>
          <w:tab w:val="left" w:pos="2560"/>
        </w:tabs>
        <w:spacing w:before="1"/>
        <w:ind w:left="2560" w:hanging="719"/>
        <w:jc w:val="both"/>
      </w:pPr>
      <w:r>
        <w:t>Uji</w:t>
      </w:r>
      <w:r>
        <w:rPr>
          <w:spacing w:val="2"/>
        </w:rPr>
        <w:t xml:space="preserve"> </w:t>
      </w:r>
      <w:r>
        <w:rPr>
          <w:spacing w:val="-2"/>
        </w:rPr>
        <w:t>Normalitas</w:t>
      </w:r>
    </w:p>
    <w:p w:rsidR="00E06DE6" w:rsidRDefault="00E06DE6" w:rsidP="00E06DE6">
      <w:pPr>
        <w:pStyle w:val="BodyText"/>
        <w:spacing w:before="271" w:line="480" w:lineRule="auto"/>
        <w:ind w:left="1841" w:right="1276" w:firstLine="720"/>
        <w:jc w:val="both"/>
      </w:pPr>
      <w:r>
        <w:t>Uji Normalitas bertujuan untuk mengetahui apakah data dalam model regresi,</w:t>
      </w:r>
      <w:r>
        <w:rPr>
          <w:spacing w:val="-15"/>
        </w:rPr>
        <w:t xml:space="preserve"> </w:t>
      </w:r>
      <w:r>
        <w:t>baik</w:t>
      </w:r>
      <w:r>
        <w:rPr>
          <w:spacing w:val="-15"/>
        </w:rPr>
        <w:t xml:space="preserve"> </w:t>
      </w:r>
      <w:r>
        <w:t>pada</w:t>
      </w:r>
      <w:r>
        <w:rPr>
          <w:spacing w:val="-15"/>
        </w:rPr>
        <w:t xml:space="preserve"> </w:t>
      </w:r>
      <w:r>
        <w:t>variabel</w:t>
      </w:r>
      <w:r>
        <w:rPr>
          <w:spacing w:val="-15"/>
        </w:rPr>
        <w:t xml:space="preserve"> </w:t>
      </w:r>
      <w:r>
        <w:t>dependen</w:t>
      </w:r>
      <w:r>
        <w:rPr>
          <w:spacing w:val="-14"/>
        </w:rPr>
        <w:t xml:space="preserve"> </w:t>
      </w:r>
      <w:r>
        <w:t>maupun</w:t>
      </w:r>
      <w:r>
        <w:rPr>
          <w:spacing w:val="-14"/>
        </w:rPr>
        <w:t xml:space="preserve"> </w:t>
      </w:r>
      <w:r>
        <w:t>independen,</w:t>
      </w:r>
      <w:r>
        <w:rPr>
          <w:spacing w:val="-13"/>
        </w:rPr>
        <w:t xml:space="preserve"> </w:t>
      </w:r>
      <w:r>
        <w:t>berdistribusi</w:t>
      </w:r>
      <w:r>
        <w:rPr>
          <w:spacing w:val="-13"/>
        </w:rPr>
        <w:t xml:space="preserve"> </w:t>
      </w:r>
      <w:r>
        <w:t>normal</w:t>
      </w:r>
      <w:r>
        <w:rPr>
          <w:spacing w:val="-15"/>
        </w:rPr>
        <w:t xml:space="preserve"> </w:t>
      </w:r>
      <w:r>
        <w:t>atau tidak. Uji ini penting dilakukan untuk memastikan bahwa salah satu asumsi dasar regresi linier terpenuhi. Pengujian normalitas dilakukan melalui dua pendekatan, yaitu</w:t>
      </w:r>
      <w:r>
        <w:rPr>
          <w:spacing w:val="40"/>
        </w:rPr>
        <w:t xml:space="preserve"> </w:t>
      </w:r>
      <w:r>
        <w:t>analisis</w:t>
      </w:r>
      <w:r>
        <w:rPr>
          <w:spacing w:val="40"/>
        </w:rPr>
        <w:t xml:space="preserve"> </w:t>
      </w:r>
      <w:r>
        <w:t>grafik</w:t>
      </w:r>
      <w:r>
        <w:rPr>
          <w:spacing w:val="40"/>
        </w:rPr>
        <w:t xml:space="preserve"> </w:t>
      </w:r>
      <w:r>
        <w:t>dan</w:t>
      </w:r>
      <w:r>
        <w:rPr>
          <w:spacing w:val="40"/>
        </w:rPr>
        <w:t xml:space="preserve"> </w:t>
      </w:r>
      <w:r>
        <w:t>uji</w:t>
      </w:r>
      <w:r>
        <w:rPr>
          <w:spacing w:val="40"/>
        </w:rPr>
        <w:t xml:space="preserve"> </w:t>
      </w:r>
      <w:r>
        <w:t>statistik.</w:t>
      </w:r>
      <w:r>
        <w:rPr>
          <w:spacing w:val="40"/>
        </w:rPr>
        <w:t xml:space="preserve"> </w:t>
      </w:r>
      <w:r>
        <w:t>Untuk</w:t>
      </w:r>
      <w:r>
        <w:rPr>
          <w:spacing w:val="40"/>
        </w:rPr>
        <w:t xml:space="preserve"> </w:t>
      </w:r>
      <w:r>
        <w:t>mendukung</w:t>
      </w:r>
      <w:r>
        <w:rPr>
          <w:spacing w:val="40"/>
        </w:rPr>
        <w:t xml:space="preserve"> </w:t>
      </w:r>
      <w:r>
        <w:t>interpretasi,</w:t>
      </w:r>
      <w:r>
        <w:rPr>
          <w:spacing w:val="40"/>
        </w:rPr>
        <w:t xml:space="preserve"> </w:t>
      </w:r>
      <w:r>
        <w:t>hasil</w:t>
      </w:r>
      <w:r>
        <w:rPr>
          <w:spacing w:val="40"/>
        </w:rPr>
        <w:t xml:space="preserve"> </w:t>
      </w:r>
      <w:r>
        <w:t>uji</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spacing w:before="1" w:line="480" w:lineRule="auto"/>
        <w:ind w:left="1841" w:right="1280"/>
        <w:rPr>
          <w:sz w:val="24"/>
        </w:rPr>
      </w:pPr>
      <w:r>
        <w:rPr>
          <w:sz w:val="24"/>
        </w:rPr>
        <w:t xml:space="preserve">normalitas dalam penelitian ini ditampilkan melalui grafik histogram dan </w:t>
      </w:r>
      <w:r>
        <w:rPr>
          <w:i/>
          <w:sz w:val="24"/>
        </w:rPr>
        <w:t>normal probability plot</w:t>
      </w:r>
      <w:r>
        <w:rPr>
          <w:sz w:val="24"/>
        </w:rPr>
        <w:t>:</w:t>
      </w:r>
    </w:p>
    <w:p w:rsidR="00E06DE6" w:rsidRDefault="00E06DE6" w:rsidP="00E06DE6">
      <w:pPr>
        <w:pStyle w:val="BodyText"/>
        <w:spacing w:before="2"/>
        <w:rPr>
          <w:sz w:val="8"/>
        </w:rPr>
      </w:pPr>
      <w:r>
        <w:rPr>
          <w:noProof/>
          <w:sz w:val="8"/>
          <w:lang w:val="en-US"/>
        </w:rPr>
        <w:drawing>
          <wp:anchor distT="0" distB="0" distL="0" distR="0" simplePos="0" relativeHeight="251659264" behindDoc="1" locked="0" layoutInCell="1" allowOverlap="1" wp14:anchorId="1010F864" wp14:editId="7615D7D6">
            <wp:simplePos x="0" y="0"/>
            <wp:positionH relativeFrom="page">
              <wp:posOffset>2547454</wp:posOffset>
            </wp:positionH>
            <wp:positionV relativeFrom="paragraph">
              <wp:posOffset>75112</wp:posOffset>
            </wp:positionV>
            <wp:extent cx="3083909" cy="1881758"/>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3083909" cy="1881758"/>
                    </a:xfrm>
                    <a:prstGeom prst="rect">
                      <a:avLst/>
                    </a:prstGeom>
                  </pic:spPr>
                </pic:pic>
              </a:graphicData>
            </a:graphic>
          </wp:anchor>
        </w:drawing>
      </w:r>
    </w:p>
    <w:p w:rsidR="00E06DE6" w:rsidRDefault="00E06DE6" w:rsidP="00E06DE6">
      <w:pPr>
        <w:spacing w:before="231"/>
        <w:ind w:left="1841"/>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pStyle w:val="BodyText"/>
        <w:spacing w:before="5"/>
        <w:rPr>
          <w:i/>
        </w:rPr>
      </w:pPr>
    </w:p>
    <w:p w:rsidR="00E06DE6" w:rsidRDefault="00E06DE6" w:rsidP="00E06DE6">
      <w:pPr>
        <w:pStyle w:val="Heading2"/>
        <w:ind w:left="4242"/>
      </w:pPr>
      <w:r>
        <w:t>Gambar</w:t>
      </w:r>
      <w:r>
        <w:rPr>
          <w:spacing w:val="-6"/>
        </w:rPr>
        <w:t xml:space="preserve"> </w:t>
      </w:r>
      <w:r>
        <w:t>4.1</w:t>
      </w:r>
      <w:r>
        <w:rPr>
          <w:spacing w:val="-1"/>
        </w:rPr>
        <w:t xml:space="preserve"> </w:t>
      </w:r>
      <w:r>
        <w:t>Grafik</w:t>
      </w:r>
      <w:r>
        <w:rPr>
          <w:spacing w:val="-3"/>
        </w:rPr>
        <w:t xml:space="preserve"> </w:t>
      </w:r>
      <w:r>
        <w:rPr>
          <w:spacing w:val="-2"/>
        </w:rPr>
        <w:t>Histogram</w:t>
      </w:r>
    </w:p>
    <w:p w:rsidR="00E06DE6" w:rsidRDefault="00E06DE6" w:rsidP="00E06DE6">
      <w:pPr>
        <w:pStyle w:val="BodyText"/>
        <w:spacing w:before="272" w:line="480" w:lineRule="auto"/>
        <w:ind w:left="1841" w:right="1272" w:firstLine="720"/>
        <w:jc w:val="both"/>
      </w:pPr>
      <w:r>
        <w:t>Berdasarkan Gambar Histogram Residual Terstandarisasi diatas dapat disimpulkan bahwa data pada variabel Keberhasilan Usaha menunjukkan pola distribusi</w:t>
      </w:r>
      <w:r>
        <w:rPr>
          <w:spacing w:val="-1"/>
        </w:rPr>
        <w:t xml:space="preserve"> </w:t>
      </w:r>
      <w:r>
        <w:t>yang mendekati</w:t>
      </w:r>
      <w:r>
        <w:rPr>
          <w:spacing w:val="-10"/>
        </w:rPr>
        <w:t xml:space="preserve"> </w:t>
      </w:r>
      <w:r>
        <w:t>normal. Hal</w:t>
      </w:r>
      <w:r>
        <w:rPr>
          <w:spacing w:val="-1"/>
        </w:rPr>
        <w:t xml:space="preserve"> </w:t>
      </w:r>
      <w:r>
        <w:t>ini</w:t>
      </w:r>
      <w:r>
        <w:rPr>
          <w:spacing w:val="-6"/>
        </w:rPr>
        <w:t xml:space="preserve"> </w:t>
      </w:r>
      <w:r>
        <w:t>ditunjukkan</w:t>
      </w:r>
      <w:r>
        <w:rPr>
          <w:spacing w:val="-6"/>
        </w:rPr>
        <w:t xml:space="preserve"> </w:t>
      </w:r>
      <w:r>
        <w:t>oleh</w:t>
      </w:r>
      <w:r>
        <w:rPr>
          <w:spacing w:val="-6"/>
        </w:rPr>
        <w:t xml:space="preserve"> </w:t>
      </w:r>
      <w:r>
        <w:t>bentuk</w:t>
      </w:r>
      <w:r>
        <w:rPr>
          <w:spacing w:val="-1"/>
        </w:rPr>
        <w:t xml:space="preserve"> </w:t>
      </w:r>
      <w:r>
        <w:t>histogram</w:t>
      </w:r>
      <w:r>
        <w:rPr>
          <w:spacing w:val="-6"/>
        </w:rPr>
        <w:t xml:space="preserve"> </w:t>
      </w:r>
      <w:r>
        <w:t>yang menyerupai kurva lonceng (</w:t>
      </w:r>
      <w:r>
        <w:rPr>
          <w:i/>
        </w:rPr>
        <w:t>bell-shaped curve</w:t>
      </w:r>
      <w:r>
        <w:t>), di mana sebagian besar nilai residual</w:t>
      </w:r>
      <w:r>
        <w:rPr>
          <w:spacing w:val="-15"/>
        </w:rPr>
        <w:t xml:space="preserve"> </w:t>
      </w:r>
      <w:r>
        <w:t>berkumpul</w:t>
      </w:r>
      <w:r>
        <w:rPr>
          <w:spacing w:val="-15"/>
        </w:rPr>
        <w:t xml:space="preserve"> </w:t>
      </w:r>
      <w:r>
        <w:t>di</w:t>
      </w:r>
      <w:r>
        <w:rPr>
          <w:spacing w:val="-15"/>
        </w:rPr>
        <w:t xml:space="preserve"> </w:t>
      </w:r>
      <w:r>
        <w:t>sekitar</w:t>
      </w:r>
      <w:r>
        <w:rPr>
          <w:spacing w:val="-15"/>
        </w:rPr>
        <w:t xml:space="preserve"> </w:t>
      </w:r>
      <w:r>
        <w:t>rata-rata</w:t>
      </w:r>
      <w:r>
        <w:rPr>
          <w:spacing w:val="-15"/>
        </w:rPr>
        <w:t xml:space="preserve"> </w:t>
      </w:r>
      <w:r>
        <w:t>(mean)</w:t>
      </w:r>
      <w:r>
        <w:rPr>
          <w:spacing w:val="-10"/>
        </w:rPr>
        <w:t xml:space="preserve"> </w:t>
      </w:r>
      <w:r>
        <w:t>dan</w:t>
      </w:r>
      <w:r>
        <w:rPr>
          <w:spacing w:val="-15"/>
        </w:rPr>
        <w:t xml:space="preserve"> </w:t>
      </w:r>
      <w:r>
        <w:t>menyebar</w:t>
      </w:r>
      <w:r>
        <w:rPr>
          <w:spacing w:val="-11"/>
        </w:rPr>
        <w:t xml:space="preserve"> </w:t>
      </w:r>
      <w:r>
        <w:t>secara</w:t>
      </w:r>
      <w:r>
        <w:rPr>
          <w:spacing w:val="-13"/>
        </w:rPr>
        <w:t xml:space="preserve"> </w:t>
      </w:r>
      <w:r>
        <w:t>simetris</w:t>
      </w:r>
      <w:r>
        <w:rPr>
          <w:spacing w:val="-14"/>
        </w:rPr>
        <w:t xml:space="preserve"> </w:t>
      </w:r>
      <w:r>
        <w:t>ke</w:t>
      </w:r>
      <w:r>
        <w:rPr>
          <w:spacing w:val="-13"/>
        </w:rPr>
        <w:t xml:space="preserve"> </w:t>
      </w:r>
      <w:r>
        <w:t>arah kanan dan kiri. Kurva normal yang ditambahkan di atas histogram semakin memperjelas bahwa sebaran residual mengikuti distribusi normal, dengan puncak pada</w:t>
      </w:r>
      <w:r>
        <w:rPr>
          <w:spacing w:val="-12"/>
        </w:rPr>
        <w:t xml:space="preserve"> </w:t>
      </w:r>
      <w:r>
        <w:t>tengah</w:t>
      </w:r>
      <w:r>
        <w:rPr>
          <w:spacing w:val="-15"/>
        </w:rPr>
        <w:t xml:space="preserve"> </w:t>
      </w:r>
      <w:r>
        <w:t>dan</w:t>
      </w:r>
      <w:r>
        <w:rPr>
          <w:spacing w:val="-15"/>
        </w:rPr>
        <w:t xml:space="preserve"> </w:t>
      </w:r>
      <w:r>
        <w:t>penurunan</w:t>
      </w:r>
      <w:r>
        <w:rPr>
          <w:spacing w:val="-11"/>
        </w:rPr>
        <w:t xml:space="preserve"> </w:t>
      </w:r>
      <w:r>
        <w:t>frekuensi</w:t>
      </w:r>
      <w:r>
        <w:rPr>
          <w:spacing w:val="-15"/>
        </w:rPr>
        <w:t xml:space="preserve"> </w:t>
      </w:r>
      <w:r>
        <w:t>ke</w:t>
      </w:r>
      <w:r>
        <w:rPr>
          <w:spacing w:val="-12"/>
        </w:rPr>
        <w:t xml:space="preserve"> </w:t>
      </w:r>
      <w:r>
        <w:t>arah</w:t>
      </w:r>
      <w:r>
        <w:rPr>
          <w:spacing w:val="-15"/>
        </w:rPr>
        <w:t xml:space="preserve"> </w:t>
      </w:r>
      <w:r>
        <w:t>kedua</w:t>
      </w:r>
      <w:r>
        <w:rPr>
          <w:spacing w:val="-12"/>
        </w:rPr>
        <w:t xml:space="preserve"> </w:t>
      </w:r>
      <w:r>
        <w:t>ekor</w:t>
      </w:r>
      <w:r>
        <w:rPr>
          <w:spacing w:val="-14"/>
        </w:rPr>
        <w:t xml:space="preserve"> </w:t>
      </w:r>
      <w:r>
        <w:t>distribusi.</w:t>
      </w:r>
      <w:r>
        <w:rPr>
          <w:spacing w:val="-10"/>
        </w:rPr>
        <w:t xml:space="preserve"> </w:t>
      </w:r>
      <w:r>
        <w:t>Selain</w:t>
      </w:r>
      <w:r>
        <w:rPr>
          <w:spacing w:val="-7"/>
        </w:rPr>
        <w:t xml:space="preserve"> </w:t>
      </w:r>
      <w:r>
        <w:t>itu,</w:t>
      </w:r>
      <w:r>
        <w:rPr>
          <w:spacing w:val="-10"/>
        </w:rPr>
        <w:t xml:space="preserve"> </w:t>
      </w:r>
      <w:r>
        <w:t>tidak ditemukan</w:t>
      </w:r>
      <w:r>
        <w:rPr>
          <w:spacing w:val="-11"/>
        </w:rPr>
        <w:t xml:space="preserve"> </w:t>
      </w:r>
      <w:r>
        <w:t>adanya</w:t>
      </w:r>
      <w:r>
        <w:rPr>
          <w:spacing w:val="-7"/>
        </w:rPr>
        <w:t xml:space="preserve"> </w:t>
      </w:r>
      <w:r>
        <w:t>penyimpangan</w:t>
      </w:r>
      <w:r>
        <w:rPr>
          <w:spacing w:val="-11"/>
        </w:rPr>
        <w:t xml:space="preserve"> </w:t>
      </w:r>
      <w:r>
        <w:t>ekstrem</w:t>
      </w:r>
      <w:r>
        <w:rPr>
          <w:spacing w:val="-15"/>
        </w:rPr>
        <w:t xml:space="preserve"> </w:t>
      </w:r>
      <w:r>
        <w:t>atau</w:t>
      </w:r>
      <w:r>
        <w:rPr>
          <w:spacing w:val="-11"/>
        </w:rPr>
        <w:t xml:space="preserve"> </w:t>
      </w:r>
      <w:r>
        <w:t>outlier</w:t>
      </w:r>
      <w:r>
        <w:rPr>
          <w:spacing w:val="-1"/>
        </w:rPr>
        <w:t xml:space="preserve"> </w:t>
      </w:r>
      <w:r>
        <w:t>yang</w:t>
      </w:r>
      <w:r>
        <w:rPr>
          <w:spacing w:val="-6"/>
        </w:rPr>
        <w:t xml:space="preserve"> </w:t>
      </w:r>
      <w:r>
        <w:t>signifikan</w:t>
      </w:r>
      <w:r>
        <w:rPr>
          <w:spacing w:val="-11"/>
        </w:rPr>
        <w:t xml:space="preserve"> </w:t>
      </w:r>
      <w:r>
        <w:t>di</w:t>
      </w:r>
      <w:r>
        <w:rPr>
          <w:spacing w:val="-15"/>
        </w:rPr>
        <w:t xml:space="preserve"> </w:t>
      </w:r>
      <w:r>
        <w:t>kedua</w:t>
      </w:r>
      <w:r>
        <w:rPr>
          <w:spacing w:val="-7"/>
        </w:rPr>
        <w:t xml:space="preserve"> </w:t>
      </w:r>
      <w:r>
        <w:t>sisi distribusi. Hal ini mengindikasikan bahwa tidak terdapat nilai residual yang menyimpang jauh dari pola umum data. Dengan demikian, dapat disimpulkan bahwa residual dari variabel Keberhasilan Usaha memenuhi asumsi normalitas, yang merupakan salah satu syarat penting dalam analisis regresi linear berganda.</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7"/>
        <w:jc w:val="both"/>
      </w:pPr>
      <w:r>
        <w:t>Hasil ini diperoleh melalui pengujian visual menggunakan histogram residual terstandarisasi, yang menunjukkan bahwa model regresi dapat diterima secara statistik dari sisi sebaran error.</w:t>
      </w:r>
    </w:p>
    <w:p w:rsidR="00E06DE6" w:rsidRDefault="00E06DE6" w:rsidP="00E06DE6">
      <w:pPr>
        <w:pStyle w:val="BodyText"/>
        <w:spacing w:before="119"/>
        <w:rPr>
          <w:sz w:val="20"/>
        </w:rPr>
      </w:pPr>
      <w:r>
        <w:rPr>
          <w:noProof/>
          <w:sz w:val="20"/>
          <w:lang w:val="en-US"/>
        </w:rPr>
        <w:drawing>
          <wp:anchor distT="0" distB="0" distL="0" distR="0" simplePos="0" relativeHeight="251660288" behindDoc="1" locked="0" layoutInCell="1" allowOverlap="1" wp14:anchorId="0D7A2201" wp14:editId="21772FA5">
            <wp:simplePos x="0" y="0"/>
            <wp:positionH relativeFrom="page">
              <wp:posOffset>2600135</wp:posOffset>
            </wp:positionH>
            <wp:positionV relativeFrom="paragraph">
              <wp:posOffset>237264</wp:posOffset>
            </wp:positionV>
            <wp:extent cx="3150088" cy="1709927"/>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3150088" cy="1709927"/>
                    </a:xfrm>
                    <a:prstGeom prst="rect">
                      <a:avLst/>
                    </a:prstGeom>
                  </pic:spPr>
                </pic:pic>
              </a:graphicData>
            </a:graphic>
          </wp:anchor>
        </w:drawing>
      </w:r>
    </w:p>
    <w:p w:rsidR="00E06DE6" w:rsidRDefault="00E06DE6" w:rsidP="00E06DE6">
      <w:pPr>
        <w:spacing w:before="246"/>
        <w:ind w:left="1841"/>
        <w:jc w:val="both"/>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pStyle w:val="BodyText"/>
        <w:spacing w:before="5"/>
        <w:rPr>
          <w:i/>
        </w:rPr>
      </w:pPr>
    </w:p>
    <w:p w:rsidR="00E06DE6" w:rsidRDefault="00E06DE6" w:rsidP="00E06DE6">
      <w:pPr>
        <w:pStyle w:val="Heading2"/>
        <w:spacing w:before="1"/>
        <w:ind w:left="3555"/>
      </w:pPr>
      <w:r>
        <w:t>Gambar</w:t>
      </w:r>
      <w:r>
        <w:rPr>
          <w:spacing w:val="-12"/>
        </w:rPr>
        <w:t xml:space="preserve"> </w:t>
      </w:r>
      <w:r>
        <w:t>4.2</w:t>
      </w:r>
      <w:r>
        <w:rPr>
          <w:spacing w:val="-1"/>
        </w:rPr>
        <w:t xml:space="preserve"> </w:t>
      </w:r>
      <w:r>
        <w:t>Grafik</w:t>
      </w:r>
      <w:r>
        <w:rPr>
          <w:spacing w:val="-5"/>
        </w:rPr>
        <w:t xml:space="preserve"> </w:t>
      </w:r>
      <w:r>
        <w:t>Normal</w:t>
      </w:r>
      <w:r>
        <w:rPr>
          <w:spacing w:val="-5"/>
        </w:rPr>
        <w:t xml:space="preserve"> </w:t>
      </w:r>
      <w:r>
        <w:t>Probability</w:t>
      </w:r>
      <w:r>
        <w:rPr>
          <w:spacing w:val="-1"/>
        </w:rPr>
        <w:t xml:space="preserve"> </w:t>
      </w:r>
      <w:r>
        <w:rPr>
          <w:spacing w:val="-4"/>
        </w:rPr>
        <w:t>Plot</w:t>
      </w:r>
    </w:p>
    <w:p w:rsidR="00E06DE6" w:rsidRDefault="00E06DE6" w:rsidP="00E06DE6">
      <w:pPr>
        <w:pStyle w:val="BodyText"/>
        <w:spacing w:before="271" w:line="480" w:lineRule="auto"/>
        <w:ind w:left="1841" w:right="1228" w:firstLine="720"/>
        <w:jc w:val="both"/>
      </w:pPr>
      <w:r>
        <w:t>Berdasarkan Gambar 4.2, terlihat bahwa titik-titik residual menyebar mengikuti</w:t>
      </w:r>
      <w:r>
        <w:rPr>
          <w:spacing w:val="-15"/>
        </w:rPr>
        <w:t xml:space="preserve"> </w:t>
      </w:r>
      <w:r>
        <w:t>pola</w:t>
      </w:r>
      <w:r>
        <w:rPr>
          <w:spacing w:val="-15"/>
        </w:rPr>
        <w:t xml:space="preserve"> </w:t>
      </w:r>
      <w:r>
        <w:t>garis</w:t>
      </w:r>
      <w:r>
        <w:rPr>
          <w:spacing w:val="-15"/>
        </w:rPr>
        <w:t xml:space="preserve"> </w:t>
      </w:r>
      <w:r>
        <w:t>diagonal</w:t>
      </w:r>
      <w:r>
        <w:rPr>
          <w:spacing w:val="-15"/>
        </w:rPr>
        <w:t xml:space="preserve"> </w:t>
      </w:r>
      <w:r>
        <w:t>dari</w:t>
      </w:r>
      <w:r>
        <w:rPr>
          <w:spacing w:val="-15"/>
        </w:rPr>
        <w:t xml:space="preserve"> </w:t>
      </w:r>
      <w:r>
        <w:t>kiri</w:t>
      </w:r>
      <w:r>
        <w:rPr>
          <w:spacing w:val="-15"/>
        </w:rPr>
        <w:t xml:space="preserve"> </w:t>
      </w:r>
      <w:r>
        <w:t>bawah</w:t>
      </w:r>
      <w:r>
        <w:rPr>
          <w:spacing w:val="-15"/>
        </w:rPr>
        <w:t xml:space="preserve"> </w:t>
      </w:r>
      <w:r>
        <w:t>ke</w:t>
      </w:r>
      <w:r>
        <w:rPr>
          <w:spacing w:val="-15"/>
        </w:rPr>
        <w:t xml:space="preserve"> </w:t>
      </w:r>
      <w:r>
        <w:t>kanan</w:t>
      </w:r>
      <w:r>
        <w:rPr>
          <w:spacing w:val="-15"/>
        </w:rPr>
        <w:t xml:space="preserve"> </w:t>
      </w:r>
      <w:r>
        <w:t>atas.</w:t>
      </w:r>
      <w:r>
        <w:rPr>
          <w:spacing w:val="-15"/>
        </w:rPr>
        <w:t xml:space="preserve"> </w:t>
      </w:r>
      <w:r>
        <w:t>Titik-titik</w:t>
      </w:r>
      <w:r>
        <w:rPr>
          <w:spacing w:val="-15"/>
        </w:rPr>
        <w:t xml:space="preserve"> </w:t>
      </w:r>
      <w:r>
        <w:t>tersebut</w:t>
      </w:r>
      <w:r>
        <w:rPr>
          <w:spacing w:val="-15"/>
        </w:rPr>
        <w:t xml:space="preserve"> </w:t>
      </w:r>
      <w:r>
        <w:t>tidak menunjukkan pola penyimpangan yang ekstrem terhadap garis diagonal, baik ke atas maupun ke bawah, dan cenderung tersebar mendekati garis ideal. Hal ini menunjukkan bahwa distribusi residual mendekati distribusi normal. Dengan kata lain, tidak ditemukan penyimpangan besar yang mengindikasikan pelanggaran terhadap asumsi normalitas. Normalitas residual</w:t>
      </w:r>
      <w:r>
        <w:rPr>
          <w:spacing w:val="-2"/>
        </w:rPr>
        <w:t xml:space="preserve"> </w:t>
      </w:r>
      <w:r>
        <w:t>adalah salah satu prasyarat utama dalam</w:t>
      </w:r>
      <w:r>
        <w:rPr>
          <w:spacing w:val="-10"/>
        </w:rPr>
        <w:t xml:space="preserve"> </w:t>
      </w:r>
      <w:r>
        <w:t>analisis</w:t>
      </w:r>
      <w:r>
        <w:rPr>
          <w:spacing w:val="-3"/>
        </w:rPr>
        <w:t xml:space="preserve"> </w:t>
      </w:r>
      <w:r>
        <w:t>regresi</w:t>
      </w:r>
      <w:r>
        <w:rPr>
          <w:spacing w:val="-6"/>
        </w:rPr>
        <w:t xml:space="preserve"> </w:t>
      </w:r>
      <w:r>
        <w:t>linier</w:t>
      </w:r>
      <w:r>
        <w:rPr>
          <w:spacing w:val="-1"/>
        </w:rPr>
        <w:t xml:space="preserve"> </w:t>
      </w:r>
      <w:r>
        <w:t>berganda, dan</w:t>
      </w:r>
      <w:r>
        <w:rPr>
          <w:spacing w:val="-6"/>
        </w:rPr>
        <w:t xml:space="preserve"> </w:t>
      </w:r>
      <w:r>
        <w:t>berdasarkan</w:t>
      </w:r>
      <w:r>
        <w:rPr>
          <w:spacing w:val="-6"/>
        </w:rPr>
        <w:t xml:space="preserve"> </w:t>
      </w:r>
      <w:r>
        <w:t>visualisasi</w:t>
      </w:r>
      <w:r>
        <w:rPr>
          <w:spacing w:val="-10"/>
        </w:rPr>
        <w:t xml:space="preserve"> </w:t>
      </w:r>
      <w:r>
        <w:t>dari</w:t>
      </w:r>
      <w:r>
        <w:rPr>
          <w:spacing w:val="-5"/>
        </w:rPr>
        <w:t xml:space="preserve"> </w:t>
      </w:r>
      <w:r>
        <w:t>Normal</w:t>
      </w:r>
      <w:r>
        <w:rPr>
          <w:spacing w:val="-10"/>
        </w:rPr>
        <w:t xml:space="preserve"> </w:t>
      </w:r>
      <w:r>
        <w:t xml:space="preserve">P–P Plot ini, dapat disimpulkan bahwa model regresi dalam penelitian ini memenuhi asumsi normalitas. Uji juga dapat dilihat dengan menggunakan uji statistik yaitu dengan uji </w:t>
      </w:r>
      <w:r>
        <w:rPr>
          <w:i/>
        </w:rPr>
        <w:t xml:space="preserve">One Sampel Kolmogriv Smirnov Test </w:t>
      </w:r>
      <w:r>
        <w:t>seperti pada tabel berikut:</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Heading2"/>
        <w:spacing w:before="1"/>
        <w:ind w:left="4199"/>
        <w:jc w:val="left"/>
      </w:pPr>
      <w:r>
        <w:t>Tabel</w:t>
      </w:r>
      <w:r>
        <w:rPr>
          <w:spacing w:val="-10"/>
        </w:rPr>
        <w:t xml:space="preserve"> </w:t>
      </w:r>
      <w:r>
        <w:t>4.38</w:t>
      </w:r>
      <w:r>
        <w:rPr>
          <w:spacing w:val="-4"/>
        </w:rPr>
        <w:t xml:space="preserve"> </w:t>
      </w:r>
      <w:r>
        <w:t>Hasil</w:t>
      </w:r>
      <w:r>
        <w:rPr>
          <w:spacing w:val="-9"/>
        </w:rPr>
        <w:t xml:space="preserve"> </w:t>
      </w:r>
      <w:r>
        <w:t>Uji</w:t>
      </w:r>
      <w:r>
        <w:rPr>
          <w:spacing w:val="-4"/>
        </w:rPr>
        <w:t xml:space="preserve"> </w:t>
      </w:r>
      <w:r>
        <w:rPr>
          <w:spacing w:val="-2"/>
        </w:rPr>
        <w:t>Normalitas</w:t>
      </w:r>
    </w:p>
    <w:p w:rsidR="00E06DE6" w:rsidRDefault="00E06DE6" w:rsidP="00E06DE6">
      <w:pPr>
        <w:pStyle w:val="BodyText"/>
        <w:spacing w:before="9"/>
        <w:rPr>
          <w:b/>
          <w:sz w:val="13"/>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3275"/>
        <w:gridCol w:w="1835"/>
      </w:tblGrid>
      <w:tr w:rsidR="00E06DE6" w:rsidTr="00601727">
        <w:trPr>
          <w:trHeight w:val="292"/>
        </w:trPr>
        <w:tc>
          <w:tcPr>
            <w:tcW w:w="7938" w:type="dxa"/>
            <w:gridSpan w:val="3"/>
          </w:tcPr>
          <w:p w:rsidR="00E06DE6" w:rsidRDefault="00E06DE6" w:rsidP="00601727">
            <w:pPr>
              <w:pStyle w:val="TableParagraph"/>
              <w:spacing w:line="272" w:lineRule="exact"/>
              <w:ind w:left="31"/>
              <w:rPr>
                <w:b/>
                <w:sz w:val="24"/>
              </w:rPr>
            </w:pPr>
            <w:r>
              <w:rPr>
                <w:b/>
                <w:sz w:val="24"/>
              </w:rPr>
              <w:t>One-Sample</w:t>
            </w:r>
            <w:r>
              <w:rPr>
                <w:b/>
                <w:spacing w:val="-12"/>
                <w:sz w:val="24"/>
              </w:rPr>
              <w:t xml:space="preserve"> </w:t>
            </w:r>
            <w:r>
              <w:rPr>
                <w:b/>
                <w:sz w:val="24"/>
              </w:rPr>
              <w:t>Kolmogorov-Smirnov</w:t>
            </w:r>
            <w:r>
              <w:rPr>
                <w:b/>
                <w:spacing w:val="-10"/>
                <w:sz w:val="24"/>
              </w:rPr>
              <w:t xml:space="preserve"> </w:t>
            </w:r>
            <w:r>
              <w:rPr>
                <w:b/>
                <w:spacing w:val="-4"/>
                <w:sz w:val="24"/>
              </w:rPr>
              <w:t>Test</w:t>
            </w:r>
          </w:p>
        </w:tc>
      </w:tr>
      <w:tr w:rsidR="00E06DE6" w:rsidTr="00601727">
        <w:trPr>
          <w:trHeight w:val="585"/>
        </w:trPr>
        <w:tc>
          <w:tcPr>
            <w:tcW w:w="6103" w:type="dxa"/>
            <w:gridSpan w:val="2"/>
          </w:tcPr>
          <w:p w:rsidR="00E06DE6" w:rsidRDefault="00E06DE6" w:rsidP="00601727">
            <w:pPr>
              <w:pStyle w:val="TableParagraph"/>
              <w:spacing w:line="240" w:lineRule="auto"/>
              <w:jc w:val="left"/>
            </w:pPr>
          </w:p>
        </w:tc>
        <w:tc>
          <w:tcPr>
            <w:tcW w:w="1835" w:type="dxa"/>
          </w:tcPr>
          <w:p w:rsidR="00E06DE6" w:rsidRDefault="00E06DE6" w:rsidP="00601727">
            <w:pPr>
              <w:pStyle w:val="TableParagraph"/>
              <w:spacing w:line="237" w:lineRule="auto"/>
              <w:ind w:left="523" w:hanging="356"/>
              <w:jc w:val="left"/>
              <w:rPr>
                <w:sz w:val="24"/>
              </w:rPr>
            </w:pPr>
            <w:r>
              <w:rPr>
                <w:spacing w:val="-4"/>
                <w:sz w:val="24"/>
              </w:rPr>
              <w:t xml:space="preserve">Unstandardized </w:t>
            </w:r>
            <w:r>
              <w:rPr>
                <w:spacing w:val="-2"/>
                <w:sz w:val="24"/>
              </w:rPr>
              <w:t>Residual</w:t>
            </w:r>
          </w:p>
        </w:tc>
      </w:tr>
      <w:tr w:rsidR="00E06DE6" w:rsidTr="00601727">
        <w:trPr>
          <w:trHeight w:val="292"/>
        </w:trPr>
        <w:tc>
          <w:tcPr>
            <w:tcW w:w="6103" w:type="dxa"/>
            <w:gridSpan w:val="2"/>
          </w:tcPr>
          <w:p w:rsidR="00E06DE6" w:rsidRDefault="00E06DE6" w:rsidP="00601727">
            <w:pPr>
              <w:pStyle w:val="TableParagraph"/>
              <w:spacing w:line="268" w:lineRule="exact"/>
              <w:ind w:left="76"/>
              <w:jc w:val="left"/>
              <w:rPr>
                <w:sz w:val="24"/>
              </w:rPr>
            </w:pPr>
            <w:r>
              <w:rPr>
                <w:spacing w:val="-10"/>
                <w:sz w:val="24"/>
              </w:rPr>
              <w:t>N</w:t>
            </w:r>
          </w:p>
        </w:tc>
        <w:tc>
          <w:tcPr>
            <w:tcW w:w="1835" w:type="dxa"/>
          </w:tcPr>
          <w:p w:rsidR="00E06DE6" w:rsidRDefault="00E06DE6" w:rsidP="00601727">
            <w:pPr>
              <w:pStyle w:val="TableParagraph"/>
              <w:spacing w:line="268" w:lineRule="exact"/>
              <w:ind w:right="41"/>
              <w:jc w:val="right"/>
              <w:rPr>
                <w:sz w:val="24"/>
              </w:rPr>
            </w:pPr>
            <w:r>
              <w:rPr>
                <w:spacing w:val="-5"/>
                <w:sz w:val="24"/>
              </w:rPr>
              <w:t>68</w:t>
            </w:r>
          </w:p>
        </w:tc>
      </w:tr>
      <w:tr w:rsidR="00E06DE6" w:rsidTr="00601727">
        <w:trPr>
          <w:trHeight w:val="292"/>
        </w:trPr>
        <w:tc>
          <w:tcPr>
            <w:tcW w:w="2828" w:type="dxa"/>
            <w:vMerge w:val="restart"/>
          </w:tcPr>
          <w:p w:rsidR="00E06DE6" w:rsidRDefault="00E06DE6" w:rsidP="00601727">
            <w:pPr>
              <w:pStyle w:val="TableParagraph"/>
              <w:spacing w:line="273" w:lineRule="exact"/>
              <w:ind w:left="76"/>
              <w:jc w:val="left"/>
              <w:rPr>
                <w:sz w:val="24"/>
              </w:rPr>
            </w:pPr>
            <w:r>
              <w:rPr>
                <w:sz w:val="24"/>
              </w:rPr>
              <w:t>Normal</w:t>
            </w:r>
            <w:r>
              <w:rPr>
                <w:spacing w:val="-13"/>
                <w:sz w:val="24"/>
              </w:rPr>
              <w:t xml:space="preserve"> </w:t>
            </w:r>
            <w:r>
              <w:rPr>
                <w:spacing w:val="-2"/>
                <w:sz w:val="24"/>
              </w:rPr>
              <w:t>Parameters</w:t>
            </w:r>
            <w:r>
              <w:rPr>
                <w:spacing w:val="-2"/>
                <w:sz w:val="24"/>
                <w:vertAlign w:val="superscript"/>
              </w:rPr>
              <w:t>a,b</w:t>
            </w:r>
          </w:p>
        </w:tc>
        <w:tc>
          <w:tcPr>
            <w:tcW w:w="3275" w:type="dxa"/>
          </w:tcPr>
          <w:p w:rsidR="00E06DE6" w:rsidRDefault="00E06DE6" w:rsidP="00601727">
            <w:pPr>
              <w:pStyle w:val="TableParagraph"/>
              <w:spacing w:line="273" w:lineRule="exact"/>
              <w:ind w:left="76"/>
              <w:jc w:val="left"/>
              <w:rPr>
                <w:sz w:val="24"/>
              </w:rPr>
            </w:pPr>
            <w:r>
              <w:rPr>
                <w:spacing w:val="-4"/>
                <w:sz w:val="24"/>
              </w:rPr>
              <w:t>Mean</w:t>
            </w:r>
          </w:p>
        </w:tc>
        <w:tc>
          <w:tcPr>
            <w:tcW w:w="1835" w:type="dxa"/>
          </w:tcPr>
          <w:p w:rsidR="00E06DE6" w:rsidRDefault="00E06DE6" w:rsidP="00601727">
            <w:pPr>
              <w:pStyle w:val="TableParagraph"/>
              <w:spacing w:line="273" w:lineRule="exact"/>
              <w:ind w:right="42"/>
              <w:jc w:val="right"/>
              <w:rPr>
                <w:sz w:val="24"/>
              </w:rPr>
            </w:pPr>
            <w:r>
              <w:rPr>
                <w:spacing w:val="-2"/>
                <w:sz w:val="24"/>
              </w:rPr>
              <w:t>.0000000</w:t>
            </w:r>
          </w:p>
        </w:tc>
      </w:tr>
      <w:tr w:rsidR="00E06DE6" w:rsidTr="00601727">
        <w:trPr>
          <w:trHeight w:val="292"/>
        </w:trPr>
        <w:tc>
          <w:tcPr>
            <w:tcW w:w="2828" w:type="dxa"/>
            <w:vMerge/>
            <w:tcBorders>
              <w:top w:val="nil"/>
            </w:tcBorders>
          </w:tcPr>
          <w:p w:rsidR="00E06DE6" w:rsidRDefault="00E06DE6" w:rsidP="00601727">
            <w:pPr>
              <w:rPr>
                <w:sz w:val="2"/>
                <w:szCs w:val="2"/>
              </w:rPr>
            </w:pPr>
          </w:p>
        </w:tc>
        <w:tc>
          <w:tcPr>
            <w:tcW w:w="3275" w:type="dxa"/>
          </w:tcPr>
          <w:p w:rsidR="00E06DE6" w:rsidRDefault="00E06DE6" w:rsidP="00601727">
            <w:pPr>
              <w:pStyle w:val="TableParagraph"/>
              <w:spacing w:line="268" w:lineRule="exact"/>
              <w:ind w:left="76"/>
              <w:jc w:val="left"/>
              <w:rPr>
                <w:sz w:val="24"/>
              </w:rPr>
            </w:pPr>
            <w:r>
              <w:rPr>
                <w:sz w:val="24"/>
              </w:rPr>
              <w:t xml:space="preserve">Std. </w:t>
            </w:r>
            <w:r>
              <w:rPr>
                <w:spacing w:val="-2"/>
                <w:sz w:val="24"/>
              </w:rPr>
              <w:t>Deviation</w:t>
            </w:r>
          </w:p>
        </w:tc>
        <w:tc>
          <w:tcPr>
            <w:tcW w:w="1835" w:type="dxa"/>
          </w:tcPr>
          <w:p w:rsidR="00E06DE6" w:rsidRDefault="00E06DE6" w:rsidP="00601727">
            <w:pPr>
              <w:pStyle w:val="TableParagraph"/>
              <w:spacing w:line="268" w:lineRule="exact"/>
              <w:ind w:right="41"/>
              <w:jc w:val="right"/>
              <w:rPr>
                <w:sz w:val="24"/>
              </w:rPr>
            </w:pPr>
            <w:r>
              <w:rPr>
                <w:spacing w:val="-2"/>
                <w:sz w:val="24"/>
              </w:rPr>
              <w:t>1.0000000</w:t>
            </w:r>
          </w:p>
        </w:tc>
      </w:tr>
      <w:tr w:rsidR="00E06DE6" w:rsidTr="00601727">
        <w:trPr>
          <w:trHeight w:val="292"/>
        </w:trPr>
        <w:tc>
          <w:tcPr>
            <w:tcW w:w="2828" w:type="dxa"/>
            <w:vMerge w:val="restart"/>
          </w:tcPr>
          <w:p w:rsidR="00E06DE6" w:rsidRDefault="00E06DE6" w:rsidP="00601727">
            <w:pPr>
              <w:pStyle w:val="TableParagraph"/>
              <w:spacing w:line="268" w:lineRule="exact"/>
              <w:ind w:left="76"/>
              <w:jc w:val="left"/>
              <w:rPr>
                <w:sz w:val="24"/>
              </w:rPr>
            </w:pPr>
            <w:r>
              <w:rPr>
                <w:sz w:val="24"/>
              </w:rPr>
              <w:t>Most</w:t>
            </w:r>
            <w:r>
              <w:rPr>
                <w:spacing w:val="-8"/>
                <w:sz w:val="24"/>
              </w:rPr>
              <w:t xml:space="preserve"> </w:t>
            </w:r>
            <w:r>
              <w:rPr>
                <w:sz w:val="24"/>
              </w:rPr>
              <w:t>Extreme</w:t>
            </w:r>
            <w:r>
              <w:rPr>
                <w:spacing w:val="-8"/>
                <w:sz w:val="24"/>
              </w:rPr>
              <w:t xml:space="preserve"> </w:t>
            </w:r>
            <w:r>
              <w:rPr>
                <w:spacing w:val="-2"/>
                <w:sz w:val="24"/>
              </w:rPr>
              <w:t>Differences</w:t>
            </w:r>
          </w:p>
        </w:tc>
        <w:tc>
          <w:tcPr>
            <w:tcW w:w="3275" w:type="dxa"/>
          </w:tcPr>
          <w:p w:rsidR="00E06DE6" w:rsidRDefault="00E06DE6" w:rsidP="00601727">
            <w:pPr>
              <w:pStyle w:val="TableParagraph"/>
              <w:spacing w:line="268" w:lineRule="exact"/>
              <w:ind w:left="76"/>
              <w:jc w:val="left"/>
              <w:rPr>
                <w:sz w:val="24"/>
              </w:rPr>
            </w:pPr>
            <w:r>
              <w:rPr>
                <w:spacing w:val="-2"/>
                <w:sz w:val="24"/>
              </w:rPr>
              <w:t>Absolute</w:t>
            </w:r>
          </w:p>
        </w:tc>
        <w:tc>
          <w:tcPr>
            <w:tcW w:w="1835" w:type="dxa"/>
          </w:tcPr>
          <w:p w:rsidR="00E06DE6" w:rsidRDefault="00E06DE6" w:rsidP="00601727">
            <w:pPr>
              <w:pStyle w:val="TableParagraph"/>
              <w:spacing w:line="268" w:lineRule="exact"/>
              <w:ind w:right="41"/>
              <w:jc w:val="right"/>
              <w:rPr>
                <w:sz w:val="24"/>
              </w:rPr>
            </w:pPr>
            <w:r>
              <w:rPr>
                <w:spacing w:val="-4"/>
                <w:sz w:val="24"/>
              </w:rPr>
              <w:t>.059</w:t>
            </w:r>
          </w:p>
        </w:tc>
      </w:tr>
      <w:tr w:rsidR="00E06DE6" w:rsidTr="00601727">
        <w:trPr>
          <w:trHeight w:val="292"/>
        </w:trPr>
        <w:tc>
          <w:tcPr>
            <w:tcW w:w="2828" w:type="dxa"/>
            <w:vMerge/>
            <w:tcBorders>
              <w:top w:val="nil"/>
            </w:tcBorders>
          </w:tcPr>
          <w:p w:rsidR="00E06DE6" w:rsidRDefault="00E06DE6" w:rsidP="00601727">
            <w:pPr>
              <w:rPr>
                <w:sz w:val="2"/>
                <w:szCs w:val="2"/>
              </w:rPr>
            </w:pPr>
          </w:p>
        </w:tc>
        <w:tc>
          <w:tcPr>
            <w:tcW w:w="3275" w:type="dxa"/>
          </w:tcPr>
          <w:p w:rsidR="00E06DE6" w:rsidRDefault="00E06DE6" w:rsidP="00601727">
            <w:pPr>
              <w:pStyle w:val="TableParagraph"/>
              <w:spacing w:line="268" w:lineRule="exact"/>
              <w:ind w:left="76"/>
              <w:jc w:val="left"/>
              <w:rPr>
                <w:sz w:val="24"/>
              </w:rPr>
            </w:pPr>
            <w:r>
              <w:rPr>
                <w:spacing w:val="-2"/>
                <w:sz w:val="24"/>
              </w:rPr>
              <w:t>Positive</w:t>
            </w:r>
          </w:p>
        </w:tc>
        <w:tc>
          <w:tcPr>
            <w:tcW w:w="1835" w:type="dxa"/>
          </w:tcPr>
          <w:p w:rsidR="00E06DE6" w:rsidRDefault="00E06DE6" w:rsidP="00601727">
            <w:pPr>
              <w:pStyle w:val="TableParagraph"/>
              <w:spacing w:line="268" w:lineRule="exact"/>
              <w:ind w:right="41"/>
              <w:jc w:val="right"/>
              <w:rPr>
                <w:sz w:val="24"/>
              </w:rPr>
            </w:pPr>
            <w:r>
              <w:rPr>
                <w:spacing w:val="-4"/>
                <w:sz w:val="24"/>
              </w:rPr>
              <w:t>.059</w:t>
            </w:r>
          </w:p>
        </w:tc>
      </w:tr>
      <w:tr w:rsidR="00E06DE6" w:rsidTr="00601727">
        <w:trPr>
          <w:trHeight w:val="292"/>
        </w:trPr>
        <w:tc>
          <w:tcPr>
            <w:tcW w:w="2828" w:type="dxa"/>
            <w:vMerge/>
            <w:tcBorders>
              <w:top w:val="nil"/>
            </w:tcBorders>
          </w:tcPr>
          <w:p w:rsidR="00E06DE6" w:rsidRDefault="00E06DE6" w:rsidP="00601727">
            <w:pPr>
              <w:rPr>
                <w:sz w:val="2"/>
                <w:szCs w:val="2"/>
              </w:rPr>
            </w:pPr>
          </w:p>
        </w:tc>
        <w:tc>
          <w:tcPr>
            <w:tcW w:w="3275" w:type="dxa"/>
          </w:tcPr>
          <w:p w:rsidR="00E06DE6" w:rsidRDefault="00E06DE6" w:rsidP="00601727">
            <w:pPr>
              <w:pStyle w:val="TableParagraph"/>
              <w:spacing w:line="268" w:lineRule="exact"/>
              <w:ind w:left="76"/>
              <w:jc w:val="left"/>
              <w:rPr>
                <w:sz w:val="24"/>
              </w:rPr>
            </w:pPr>
            <w:r>
              <w:rPr>
                <w:spacing w:val="-2"/>
                <w:sz w:val="24"/>
              </w:rPr>
              <w:t>Negative</w:t>
            </w:r>
          </w:p>
        </w:tc>
        <w:tc>
          <w:tcPr>
            <w:tcW w:w="1835" w:type="dxa"/>
          </w:tcPr>
          <w:p w:rsidR="00E06DE6" w:rsidRDefault="00E06DE6" w:rsidP="00601727">
            <w:pPr>
              <w:pStyle w:val="TableParagraph"/>
              <w:spacing w:line="268" w:lineRule="exact"/>
              <w:ind w:right="32"/>
              <w:jc w:val="right"/>
              <w:rPr>
                <w:sz w:val="24"/>
              </w:rPr>
            </w:pPr>
            <w:r>
              <w:rPr>
                <w:sz w:val="24"/>
              </w:rPr>
              <w:t>-</w:t>
            </w:r>
            <w:r>
              <w:rPr>
                <w:spacing w:val="-4"/>
                <w:sz w:val="24"/>
              </w:rPr>
              <w:t>.051</w:t>
            </w:r>
          </w:p>
        </w:tc>
      </w:tr>
      <w:tr w:rsidR="00E06DE6" w:rsidTr="00601727">
        <w:trPr>
          <w:trHeight w:val="292"/>
        </w:trPr>
        <w:tc>
          <w:tcPr>
            <w:tcW w:w="6103" w:type="dxa"/>
            <w:gridSpan w:val="2"/>
          </w:tcPr>
          <w:p w:rsidR="00E06DE6" w:rsidRDefault="00E06DE6" w:rsidP="00601727">
            <w:pPr>
              <w:pStyle w:val="TableParagraph"/>
              <w:spacing w:line="268" w:lineRule="exact"/>
              <w:ind w:left="76"/>
              <w:jc w:val="left"/>
              <w:rPr>
                <w:sz w:val="24"/>
              </w:rPr>
            </w:pPr>
            <w:r>
              <w:rPr>
                <w:sz w:val="24"/>
              </w:rPr>
              <w:t>Test</w:t>
            </w:r>
            <w:r>
              <w:rPr>
                <w:spacing w:val="-7"/>
                <w:sz w:val="24"/>
              </w:rPr>
              <w:t xml:space="preserve"> </w:t>
            </w:r>
            <w:r>
              <w:rPr>
                <w:spacing w:val="-2"/>
                <w:sz w:val="24"/>
              </w:rPr>
              <w:t>Statistic</w:t>
            </w:r>
          </w:p>
        </w:tc>
        <w:tc>
          <w:tcPr>
            <w:tcW w:w="1835" w:type="dxa"/>
          </w:tcPr>
          <w:p w:rsidR="00E06DE6" w:rsidRDefault="00E06DE6" w:rsidP="00601727">
            <w:pPr>
              <w:pStyle w:val="TableParagraph"/>
              <w:spacing w:line="268" w:lineRule="exact"/>
              <w:ind w:right="41"/>
              <w:jc w:val="right"/>
              <w:rPr>
                <w:sz w:val="24"/>
              </w:rPr>
            </w:pPr>
            <w:r>
              <w:rPr>
                <w:spacing w:val="-4"/>
                <w:sz w:val="24"/>
              </w:rPr>
              <w:t>.059</w:t>
            </w:r>
          </w:p>
        </w:tc>
      </w:tr>
      <w:tr w:rsidR="00E06DE6" w:rsidTr="00601727">
        <w:trPr>
          <w:trHeight w:val="293"/>
        </w:trPr>
        <w:tc>
          <w:tcPr>
            <w:tcW w:w="6103" w:type="dxa"/>
            <w:gridSpan w:val="2"/>
          </w:tcPr>
          <w:p w:rsidR="00E06DE6" w:rsidRDefault="00E06DE6" w:rsidP="00601727">
            <w:pPr>
              <w:pStyle w:val="TableParagraph"/>
              <w:spacing w:line="268" w:lineRule="exact"/>
              <w:ind w:left="76"/>
              <w:jc w:val="left"/>
              <w:rPr>
                <w:sz w:val="24"/>
              </w:rPr>
            </w:pPr>
            <w:r>
              <w:rPr>
                <w:sz w:val="24"/>
              </w:rPr>
              <w:t>Asymp.</w:t>
            </w:r>
            <w:r>
              <w:rPr>
                <w:spacing w:val="-9"/>
                <w:sz w:val="24"/>
              </w:rPr>
              <w:t xml:space="preserve"> </w:t>
            </w:r>
            <w:r>
              <w:rPr>
                <w:sz w:val="24"/>
              </w:rPr>
              <w:t>Sig.</w:t>
            </w:r>
            <w:r>
              <w:rPr>
                <w:spacing w:val="-3"/>
                <w:sz w:val="24"/>
              </w:rPr>
              <w:t xml:space="preserve"> </w:t>
            </w:r>
            <w:r>
              <w:rPr>
                <w:sz w:val="24"/>
              </w:rPr>
              <w:t>(2-</w:t>
            </w:r>
            <w:r>
              <w:rPr>
                <w:spacing w:val="-2"/>
                <w:sz w:val="24"/>
              </w:rPr>
              <w:t>tailed)</w:t>
            </w:r>
            <w:r>
              <w:rPr>
                <w:spacing w:val="-2"/>
                <w:sz w:val="24"/>
                <w:vertAlign w:val="superscript"/>
              </w:rPr>
              <w:t>c</w:t>
            </w:r>
          </w:p>
        </w:tc>
        <w:tc>
          <w:tcPr>
            <w:tcW w:w="1835" w:type="dxa"/>
          </w:tcPr>
          <w:p w:rsidR="00E06DE6" w:rsidRDefault="00E06DE6" w:rsidP="00601727">
            <w:pPr>
              <w:pStyle w:val="TableParagraph"/>
              <w:spacing w:line="268" w:lineRule="exact"/>
              <w:ind w:right="33"/>
              <w:jc w:val="right"/>
              <w:rPr>
                <w:sz w:val="24"/>
              </w:rPr>
            </w:pPr>
            <w:r>
              <w:rPr>
                <w:spacing w:val="-2"/>
                <w:sz w:val="24"/>
              </w:rPr>
              <w:t>.200</w:t>
            </w:r>
            <w:r>
              <w:rPr>
                <w:spacing w:val="-2"/>
                <w:sz w:val="24"/>
                <w:vertAlign w:val="superscript"/>
              </w:rPr>
              <w:t>c</w:t>
            </w:r>
          </w:p>
        </w:tc>
      </w:tr>
      <w:tr w:rsidR="00E06DE6" w:rsidTr="00601727">
        <w:trPr>
          <w:trHeight w:val="1209"/>
        </w:trPr>
        <w:tc>
          <w:tcPr>
            <w:tcW w:w="7938" w:type="dxa"/>
            <w:gridSpan w:val="3"/>
          </w:tcPr>
          <w:p w:rsidR="00E06DE6" w:rsidRDefault="00E06DE6" w:rsidP="00E06DE6">
            <w:pPr>
              <w:pStyle w:val="TableParagraph"/>
              <w:numPr>
                <w:ilvl w:val="0"/>
                <w:numId w:val="6"/>
              </w:numPr>
              <w:tabs>
                <w:tab w:val="left" w:pos="301"/>
              </w:tabs>
              <w:spacing w:line="268" w:lineRule="exact"/>
              <w:ind w:left="301" w:hanging="225"/>
              <w:rPr>
                <w:sz w:val="24"/>
              </w:rPr>
            </w:pPr>
            <w:r>
              <w:rPr>
                <w:sz w:val="24"/>
              </w:rPr>
              <w:t>Test</w:t>
            </w:r>
            <w:r>
              <w:rPr>
                <w:spacing w:val="-10"/>
                <w:sz w:val="24"/>
              </w:rPr>
              <w:t xml:space="preserve"> </w:t>
            </w:r>
            <w:r>
              <w:rPr>
                <w:sz w:val="24"/>
              </w:rPr>
              <w:t>distribution</w:t>
            </w:r>
            <w:r>
              <w:rPr>
                <w:spacing w:val="-8"/>
                <w:sz w:val="24"/>
              </w:rPr>
              <w:t xml:space="preserve"> </w:t>
            </w:r>
            <w:r>
              <w:rPr>
                <w:sz w:val="24"/>
              </w:rPr>
              <w:t>is</w:t>
            </w:r>
            <w:r>
              <w:rPr>
                <w:spacing w:val="-11"/>
                <w:sz w:val="24"/>
              </w:rPr>
              <w:t xml:space="preserve"> </w:t>
            </w:r>
            <w:r>
              <w:rPr>
                <w:spacing w:val="-2"/>
                <w:sz w:val="24"/>
              </w:rPr>
              <w:t>Normal.</w:t>
            </w:r>
          </w:p>
          <w:p w:rsidR="00E06DE6" w:rsidRDefault="00E06DE6" w:rsidP="00E06DE6">
            <w:pPr>
              <w:pStyle w:val="TableParagraph"/>
              <w:numPr>
                <w:ilvl w:val="0"/>
                <w:numId w:val="6"/>
              </w:numPr>
              <w:tabs>
                <w:tab w:val="left" w:pos="306"/>
              </w:tabs>
              <w:spacing w:before="2" w:line="275" w:lineRule="exact"/>
              <w:ind w:left="306" w:hanging="230"/>
              <w:rPr>
                <w:color w:val="000004"/>
                <w:sz w:val="24"/>
              </w:rPr>
            </w:pPr>
            <w:r>
              <w:rPr>
                <w:color w:val="000004"/>
                <w:sz w:val="24"/>
              </w:rPr>
              <w:t>Calculated</w:t>
            </w:r>
            <w:r>
              <w:rPr>
                <w:color w:val="000004"/>
                <w:spacing w:val="-5"/>
                <w:sz w:val="24"/>
              </w:rPr>
              <w:t xml:space="preserve"> </w:t>
            </w:r>
            <w:r>
              <w:rPr>
                <w:color w:val="000004"/>
                <w:sz w:val="24"/>
              </w:rPr>
              <w:t>from</w:t>
            </w:r>
            <w:r>
              <w:rPr>
                <w:color w:val="000004"/>
                <w:spacing w:val="-6"/>
                <w:sz w:val="24"/>
              </w:rPr>
              <w:t xml:space="preserve"> </w:t>
            </w:r>
            <w:r>
              <w:rPr>
                <w:color w:val="000004"/>
                <w:spacing w:val="-4"/>
                <w:sz w:val="24"/>
              </w:rPr>
              <w:t>data.</w:t>
            </w:r>
          </w:p>
          <w:p w:rsidR="00E06DE6" w:rsidRDefault="00E06DE6" w:rsidP="00E06DE6">
            <w:pPr>
              <w:pStyle w:val="TableParagraph"/>
              <w:numPr>
                <w:ilvl w:val="0"/>
                <w:numId w:val="6"/>
              </w:numPr>
              <w:tabs>
                <w:tab w:val="left" w:pos="301"/>
              </w:tabs>
              <w:spacing w:line="275" w:lineRule="exact"/>
              <w:ind w:left="301" w:hanging="225"/>
              <w:rPr>
                <w:color w:val="000004"/>
                <w:sz w:val="24"/>
              </w:rPr>
            </w:pPr>
            <w:r>
              <w:rPr>
                <w:color w:val="000004"/>
                <w:sz w:val="24"/>
              </w:rPr>
              <w:t>Lilliefors</w:t>
            </w:r>
            <w:r>
              <w:rPr>
                <w:color w:val="000004"/>
                <w:spacing w:val="-15"/>
                <w:sz w:val="24"/>
              </w:rPr>
              <w:t xml:space="preserve"> </w:t>
            </w:r>
            <w:r>
              <w:rPr>
                <w:color w:val="000004"/>
                <w:sz w:val="24"/>
              </w:rPr>
              <w:t>Significance</w:t>
            </w:r>
            <w:r>
              <w:rPr>
                <w:color w:val="000004"/>
                <w:spacing w:val="-13"/>
                <w:sz w:val="24"/>
              </w:rPr>
              <w:t xml:space="preserve"> </w:t>
            </w:r>
            <w:r>
              <w:rPr>
                <w:color w:val="000004"/>
                <w:spacing w:val="-2"/>
                <w:sz w:val="24"/>
              </w:rPr>
              <w:t>Correction.</w:t>
            </w:r>
          </w:p>
          <w:p w:rsidR="00E06DE6" w:rsidRDefault="00E06DE6" w:rsidP="00E06DE6">
            <w:pPr>
              <w:pStyle w:val="TableParagraph"/>
              <w:numPr>
                <w:ilvl w:val="0"/>
                <w:numId w:val="6"/>
              </w:numPr>
              <w:tabs>
                <w:tab w:val="left" w:pos="316"/>
              </w:tabs>
              <w:spacing w:before="3" w:line="240" w:lineRule="auto"/>
              <w:ind w:left="316" w:hanging="240"/>
              <w:rPr>
                <w:color w:val="000004"/>
                <w:sz w:val="24"/>
              </w:rPr>
            </w:pPr>
            <w:r>
              <w:rPr>
                <w:color w:val="000004"/>
                <w:sz w:val="24"/>
              </w:rPr>
              <w:t>This</w:t>
            </w:r>
            <w:r>
              <w:rPr>
                <w:color w:val="000004"/>
                <w:spacing w:val="1"/>
                <w:sz w:val="24"/>
              </w:rPr>
              <w:t xml:space="preserve"> </w:t>
            </w:r>
            <w:r>
              <w:rPr>
                <w:color w:val="000004"/>
                <w:sz w:val="24"/>
              </w:rPr>
              <w:t>is</w:t>
            </w:r>
            <w:r>
              <w:rPr>
                <w:color w:val="000004"/>
                <w:spacing w:val="-2"/>
                <w:sz w:val="24"/>
              </w:rPr>
              <w:t xml:space="preserve"> </w:t>
            </w:r>
            <w:r>
              <w:rPr>
                <w:color w:val="000004"/>
                <w:sz w:val="24"/>
              </w:rPr>
              <w:t>a</w:t>
            </w:r>
            <w:r>
              <w:rPr>
                <w:color w:val="000004"/>
                <w:spacing w:val="4"/>
                <w:sz w:val="24"/>
              </w:rPr>
              <w:t xml:space="preserve"> </w:t>
            </w:r>
            <w:r>
              <w:rPr>
                <w:color w:val="000004"/>
                <w:sz w:val="24"/>
              </w:rPr>
              <w:t>lower bound of</w:t>
            </w:r>
            <w:r>
              <w:rPr>
                <w:color w:val="000004"/>
                <w:spacing w:val="-8"/>
                <w:sz w:val="24"/>
              </w:rPr>
              <w:t xml:space="preserve"> </w:t>
            </w:r>
            <w:r>
              <w:rPr>
                <w:color w:val="000004"/>
                <w:sz w:val="24"/>
              </w:rPr>
              <w:t>the</w:t>
            </w:r>
            <w:r>
              <w:rPr>
                <w:color w:val="000004"/>
                <w:spacing w:val="-6"/>
                <w:sz w:val="24"/>
              </w:rPr>
              <w:t xml:space="preserve"> </w:t>
            </w:r>
            <w:r>
              <w:rPr>
                <w:color w:val="000004"/>
                <w:sz w:val="24"/>
              </w:rPr>
              <w:t>true</w:t>
            </w:r>
            <w:r>
              <w:rPr>
                <w:color w:val="000004"/>
                <w:spacing w:val="4"/>
                <w:sz w:val="24"/>
              </w:rPr>
              <w:t xml:space="preserve"> </w:t>
            </w:r>
            <w:r>
              <w:rPr>
                <w:color w:val="000004"/>
                <w:spacing w:val="-2"/>
                <w:sz w:val="24"/>
              </w:rPr>
              <w:t>significance.</w:t>
            </w:r>
          </w:p>
        </w:tc>
      </w:tr>
    </w:tbl>
    <w:p w:rsidR="00E06DE6" w:rsidRDefault="00E06DE6" w:rsidP="00E06DE6">
      <w:pPr>
        <w:ind w:left="1841"/>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pStyle w:val="BodyText"/>
        <w:rPr>
          <w:i/>
        </w:rPr>
      </w:pPr>
    </w:p>
    <w:p w:rsidR="00E06DE6" w:rsidRDefault="00E06DE6" w:rsidP="00E06DE6">
      <w:pPr>
        <w:pStyle w:val="BodyText"/>
        <w:spacing w:line="480" w:lineRule="auto"/>
        <w:ind w:left="1841" w:right="1269" w:firstLine="720"/>
        <w:jc w:val="both"/>
      </w:pPr>
      <w:r>
        <w:t>Berdasarkan hasil uji normalitas One-Sample Kolmogorov-Smirnov Test pada Tabel</w:t>
      </w:r>
      <w:r>
        <w:rPr>
          <w:spacing w:val="-2"/>
        </w:rPr>
        <w:t xml:space="preserve"> </w:t>
      </w:r>
      <w:r>
        <w:t>4.38, diketahui</w:t>
      </w:r>
      <w:r>
        <w:rPr>
          <w:spacing w:val="-2"/>
        </w:rPr>
        <w:t xml:space="preserve"> </w:t>
      </w:r>
      <w:r>
        <w:t>bahwa nilai signifikansi Asymp. Sig. (2-tailed) sebesar 0,200, yang lebih besar dari taraf signifikansi 0,05. Dengan demikian, dapat disimpulkan</w:t>
      </w:r>
      <w:r>
        <w:rPr>
          <w:spacing w:val="-15"/>
        </w:rPr>
        <w:t xml:space="preserve"> </w:t>
      </w:r>
      <w:r>
        <w:t>bahwa,</w:t>
      </w:r>
      <w:r>
        <w:rPr>
          <w:spacing w:val="-4"/>
        </w:rPr>
        <w:t xml:space="preserve"> </w:t>
      </w:r>
      <w:r>
        <w:t>Data</w:t>
      </w:r>
      <w:r>
        <w:rPr>
          <w:spacing w:val="-14"/>
        </w:rPr>
        <w:t xml:space="preserve"> </w:t>
      </w:r>
      <w:r>
        <w:t>residual</w:t>
      </w:r>
      <w:r>
        <w:rPr>
          <w:spacing w:val="-15"/>
        </w:rPr>
        <w:t xml:space="preserve"> </w:t>
      </w:r>
      <w:r>
        <w:t>dalam</w:t>
      </w:r>
      <w:r>
        <w:rPr>
          <w:spacing w:val="-15"/>
        </w:rPr>
        <w:t xml:space="preserve"> </w:t>
      </w:r>
      <w:r>
        <w:t>penelitian</w:t>
      </w:r>
      <w:r>
        <w:rPr>
          <w:spacing w:val="-8"/>
        </w:rPr>
        <w:t xml:space="preserve"> </w:t>
      </w:r>
      <w:r>
        <w:t>ini</w:t>
      </w:r>
      <w:r>
        <w:rPr>
          <w:spacing w:val="-12"/>
        </w:rPr>
        <w:t xml:space="preserve"> </w:t>
      </w:r>
      <w:r>
        <w:t>berdistribusi</w:t>
      </w:r>
      <w:r>
        <w:rPr>
          <w:spacing w:val="-12"/>
        </w:rPr>
        <w:t xml:space="preserve"> </w:t>
      </w:r>
      <w:r>
        <w:t>normal. Hal</w:t>
      </w:r>
      <w:r>
        <w:rPr>
          <w:spacing w:val="-12"/>
        </w:rPr>
        <w:t xml:space="preserve"> </w:t>
      </w:r>
      <w:r>
        <w:t>ini menunjukkan bahwa model regresi dalam penelitian ini memenuhi asumsi klasik normalitas, yang merupakan syarat utama dalam analisis regresi linier berganda. Oleh</w:t>
      </w:r>
      <w:r>
        <w:rPr>
          <w:spacing w:val="-3"/>
        </w:rPr>
        <w:t xml:space="preserve"> </w:t>
      </w:r>
      <w:r>
        <w:t>karena itu, model</w:t>
      </w:r>
      <w:r>
        <w:rPr>
          <w:spacing w:val="-7"/>
        </w:rPr>
        <w:t xml:space="preserve"> </w:t>
      </w:r>
      <w:r>
        <w:t>regresi</w:t>
      </w:r>
      <w:r>
        <w:rPr>
          <w:spacing w:val="-7"/>
        </w:rPr>
        <w:t xml:space="preserve"> </w:t>
      </w:r>
      <w:r>
        <w:t>dapat digunakan lebih lanjut untuk analisis statistik secara valid.</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53"/>
      </w:pPr>
    </w:p>
    <w:p w:rsidR="00E06DE6" w:rsidRDefault="00E06DE6" w:rsidP="00E06DE6">
      <w:pPr>
        <w:pStyle w:val="Heading2"/>
        <w:numPr>
          <w:ilvl w:val="3"/>
          <w:numId w:val="7"/>
        </w:numPr>
        <w:tabs>
          <w:tab w:val="left" w:pos="2560"/>
        </w:tabs>
        <w:ind w:left="2560" w:hanging="719"/>
        <w:jc w:val="both"/>
      </w:pPr>
      <w:r>
        <w:t>Uji</w:t>
      </w:r>
      <w:r>
        <w:rPr>
          <w:spacing w:val="2"/>
        </w:rPr>
        <w:t xml:space="preserve"> </w:t>
      </w:r>
      <w:r>
        <w:rPr>
          <w:spacing w:val="-2"/>
        </w:rPr>
        <w:t>Heteroskedastisitas</w:t>
      </w:r>
    </w:p>
    <w:p w:rsidR="00E06DE6" w:rsidRDefault="00E06DE6" w:rsidP="00E06DE6">
      <w:pPr>
        <w:pStyle w:val="BodyText"/>
        <w:spacing w:before="272" w:line="480" w:lineRule="auto"/>
        <w:ind w:left="1841" w:right="1268" w:firstLine="720"/>
        <w:jc w:val="both"/>
      </w:pPr>
      <w:r>
        <w:t>Uji heteroskedastisitas bertujuan untuk mengetahui apakah dalam model regresi terdapat ketidaksamaan varians dari residual satu pengamatan ke pengamatan lainnya. Model regresi yang baik adalah yang memenuhi asumsi homoskedastisitas, yaitu jika varians residual adalah konstan. Sebaliknya, jika varians residual tidak konstan, maka terjadi heteroskedastisitas yang dapat menyebabkan hasil regresi menjadi tidak akurat. Dalam penelitian ini, pengujian heteroskedastisitas dilakukan dengan menggunakan metode scatterplot antara regression standardized predicted value (nilai prediksi) dan regression studentized residual (residual yang distandarisasi). Berikut adalah grafik scatterplot hasil pengolahan data:</w:t>
      </w:r>
    </w:p>
    <w:p w:rsidR="00E06DE6" w:rsidRDefault="00E06DE6" w:rsidP="00E06DE6">
      <w:pPr>
        <w:pStyle w:val="BodyText"/>
        <w:spacing w:before="10"/>
        <w:rPr>
          <w:sz w:val="18"/>
        </w:rPr>
      </w:pPr>
      <w:r>
        <w:rPr>
          <w:noProof/>
          <w:sz w:val="18"/>
          <w:lang w:val="en-US"/>
        </w:rPr>
        <w:drawing>
          <wp:anchor distT="0" distB="0" distL="0" distR="0" simplePos="0" relativeHeight="251661312" behindDoc="1" locked="0" layoutInCell="1" allowOverlap="1" wp14:anchorId="59F2A874" wp14:editId="4D355669">
            <wp:simplePos x="0" y="0"/>
            <wp:positionH relativeFrom="page">
              <wp:posOffset>2792666</wp:posOffset>
            </wp:positionH>
            <wp:positionV relativeFrom="paragraph">
              <wp:posOffset>153252</wp:posOffset>
            </wp:positionV>
            <wp:extent cx="2416951" cy="1780222"/>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2416951" cy="1780222"/>
                    </a:xfrm>
                    <a:prstGeom prst="rect">
                      <a:avLst/>
                    </a:prstGeom>
                  </pic:spPr>
                </pic:pic>
              </a:graphicData>
            </a:graphic>
          </wp:anchor>
        </w:drawing>
      </w:r>
    </w:p>
    <w:p w:rsidR="00E06DE6" w:rsidRDefault="00E06DE6" w:rsidP="00E06DE6">
      <w:pPr>
        <w:spacing w:before="270"/>
        <w:ind w:left="3358"/>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pStyle w:val="BodyText"/>
        <w:spacing w:before="4"/>
        <w:rPr>
          <w:i/>
        </w:rPr>
      </w:pPr>
    </w:p>
    <w:p w:rsidR="00E06DE6" w:rsidRDefault="00E06DE6" w:rsidP="00E06DE6">
      <w:pPr>
        <w:pStyle w:val="Heading2"/>
        <w:spacing w:before="1"/>
        <w:ind w:left="4228"/>
      </w:pPr>
      <w:r>
        <w:t>Gambar</w:t>
      </w:r>
      <w:r>
        <w:rPr>
          <w:spacing w:val="-10"/>
        </w:rPr>
        <w:t xml:space="preserve"> </w:t>
      </w:r>
      <w:r>
        <w:t>4.3</w:t>
      </w:r>
      <w:r>
        <w:rPr>
          <w:spacing w:val="2"/>
        </w:rPr>
        <w:t xml:space="preserve"> </w:t>
      </w:r>
      <w:r>
        <w:t>Grafik</w:t>
      </w:r>
      <w:r>
        <w:rPr>
          <w:spacing w:val="-2"/>
        </w:rPr>
        <w:t xml:space="preserve"> Scatterplot</w:t>
      </w:r>
    </w:p>
    <w:p w:rsidR="00E06DE6" w:rsidRDefault="00E06DE6" w:rsidP="00E06DE6">
      <w:pPr>
        <w:pStyle w:val="BodyText"/>
        <w:spacing w:before="271" w:line="480" w:lineRule="auto"/>
        <w:ind w:left="1841" w:right="1273" w:firstLine="720"/>
        <w:jc w:val="both"/>
      </w:pPr>
      <w:r>
        <w:t>Berdasarkan</w:t>
      </w:r>
      <w:r>
        <w:rPr>
          <w:spacing w:val="-15"/>
        </w:rPr>
        <w:t xml:space="preserve"> </w:t>
      </w:r>
      <w:r>
        <w:t>Gambar</w:t>
      </w:r>
      <w:r>
        <w:rPr>
          <w:spacing w:val="-11"/>
        </w:rPr>
        <w:t xml:space="preserve"> </w:t>
      </w:r>
      <w:r>
        <w:t>4.3,</w:t>
      </w:r>
      <w:r>
        <w:rPr>
          <w:spacing w:val="-15"/>
        </w:rPr>
        <w:t xml:space="preserve"> </w:t>
      </w:r>
      <w:r>
        <w:t>terlihat</w:t>
      </w:r>
      <w:r>
        <w:rPr>
          <w:spacing w:val="-7"/>
        </w:rPr>
        <w:t xml:space="preserve"> </w:t>
      </w:r>
      <w:r>
        <w:t>bahwa</w:t>
      </w:r>
      <w:r>
        <w:rPr>
          <w:spacing w:val="-12"/>
        </w:rPr>
        <w:t xml:space="preserve"> </w:t>
      </w:r>
      <w:r>
        <w:t>titik-titik</w:t>
      </w:r>
      <w:r>
        <w:rPr>
          <w:spacing w:val="-11"/>
        </w:rPr>
        <w:t xml:space="preserve"> </w:t>
      </w:r>
      <w:r>
        <w:t>residual</w:t>
      </w:r>
      <w:r>
        <w:rPr>
          <w:spacing w:val="-13"/>
        </w:rPr>
        <w:t xml:space="preserve"> </w:t>
      </w:r>
      <w:r>
        <w:t>menyebar</w:t>
      </w:r>
      <w:r>
        <w:rPr>
          <w:spacing w:val="-10"/>
        </w:rPr>
        <w:t xml:space="preserve"> </w:t>
      </w:r>
      <w:r>
        <w:t>secara acak di atas dan di bawah garis horizontal (sumbu Y = 0). Tidak terdapat pola tertentu yang membentuk garis, kurva, atau pola lainnya yang sistematis. Dengan demikian,</w:t>
      </w:r>
      <w:r>
        <w:rPr>
          <w:spacing w:val="60"/>
        </w:rPr>
        <w:t xml:space="preserve"> </w:t>
      </w:r>
      <w:r>
        <w:t>dapat</w:t>
      </w:r>
      <w:r>
        <w:rPr>
          <w:spacing w:val="66"/>
        </w:rPr>
        <w:t xml:space="preserve"> </w:t>
      </w:r>
      <w:r>
        <w:t>disimpulkan</w:t>
      </w:r>
      <w:r>
        <w:rPr>
          <w:spacing w:val="61"/>
        </w:rPr>
        <w:t xml:space="preserve"> </w:t>
      </w:r>
      <w:r>
        <w:t>bahwa</w:t>
      </w:r>
      <w:r>
        <w:rPr>
          <w:spacing w:val="69"/>
        </w:rPr>
        <w:t xml:space="preserve"> </w:t>
      </w:r>
      <w:r>
        <w:t>Model</w:t>
      </w:r>
      <w:r>
        <w:rPr>
          <w:spacing w:val="52"/>
        </w:rPr>
        <w:t xml:space="preserve"> </w:t>
      </w:r>
      <w:r>
        <w:t>regresi</w:t>
      </w:r>
      <w:r>
        <w:rPr>
          <w:spacing w:val="52"/>
        </w:rPr>
        <w:t xml:space="preserve"> </w:t>
      </w:r>
      <w:r>
        <w:t>dalam</w:t>
      </w:r>
      <w:r>
        <w:rPr>
          <w:spacing w:val="57"/>
        </w:rPr>
        <w:t xml:space="preserve"> </w:t>
      </w:r>
      <w:r>
        <w:t>penelitian</w:t>
      </w:r>
      <w:r>
        <w:rPr>
          <w:spacing w:val="61"/>
        </w:rPr>
        <w:t xml:space="preserve"> </w:t>
      </w:r>
      <w:r>
        <w:t>ini</w:t>
      </w:r>
      <w:r>
        <w:rPr>
          <w:spacing w:val="57"/>
        </w:rPr>
        <w:t xml:space="preserve"> </w:t>
      </w:r>
      <w:r>
        <w:rPr>
          <w:spacing w:val="-2"/>
        </w:rPr>
        <w:t>tidak</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1"/>
        <w:jc w:val="both"/>
      </w:pPr>
      <w:r>
        <w:t>mengalami gejala heteroskedastisitas karena sebaran residualnya bersifat acak. Artinya,</w:t>
      </w:r>
      <w:r>
        <w:rPr>
          <w:spacing w:val="-15"/>
        </w:rPr>
        <w:t xml:space="preserve"> </w:t>
      </w:r>
      <w:r>
        <w:t>variabel-variabel</w:t>
      </w:r>
      <w:r>
        <w:rPr>
          <w:spacing w:val="-15"/>
        </w:rPr>
        <w:t xml:space="preserve"> </w:t>
      </w:r>
      <w:r>
        <w:t>independen</w:t>
      </w:r>
      <w:r>
        <w:rPr>
          <w:spacing w:val="-15"/>
        </w:rPr>
        <w:t xml:space="preserve"> </w:t>
      </w:r>
      <w:r>
        <w:t>dalam</w:t>
      </w:r>
      <w:r>
        <w:rPr>
          <w:spacing w:val="-15"/>
        </w:rPr>
        <w:t xml:space="preserve"> </w:t>
      </w:r>
      <w:r>
        <w:t>model</w:t>
      </w:r>
      <w:r>
        <w:rPr>
          <w:spacing w:val="-15"/>
        </w:rPr>
        <w:t xml:space="preserve"> </w:t>
      </w:r>
      <w:r>
        <w:t>tidak</w:t>
      </w:r>
      <w:r>
        <w:rPr>
          <w:spacing w:val="-15"/>
        </w:rPr>
        <w:t xml:space="preserve"> </w:t>
      </w:r>
      <w:r>
        <w:t>memiliki</w:t>
      </w:r>
      <w:r>
        <w:rPr>
          <w:spacing w:val="-15"/>
        </w:rPr>
        <w:t xml:space="preserve"> </w:t>
      </w:r>
      <w:r>
        <w:t>masalah</w:t>
      </w:r>
      <w:r>
        <w:rPr>
          <w:spacing w:val="-15"/>
        </w:rPr>
        <w:t xml:space="preserve"> </w:t>
      </w:r>
      <w:r>
        <w:t>dengan varians</w:t>
      </w:r>
      <w:r>
        <w:rPr>
          <w:spacing w:val="-15"/>
        </w:rPr>
        <w:t xml:space="preserve"> </w:t>
      </w:r>
      <w:r>
        <w:t>residual</w:t>
      </w:r>
      <w:r>
        <w:rPr>
          <w:spacing w:val="-15"/>
        </w:rPr>
        <w:t xml:space="preserve"> </w:t>
      </w:r>
      <w:r>
        <w:t>yang</w:t>
      </w:r>
      <w:r>
        <w:rPr>
          <w:spacing w:val="-15"/>
        </w:rPr>
        <w:t xml:space="preserve"> </w:t>
      </w:r>
      <w:r>
        <w:t>tidak</w:t>
      </w:r>
      <w:r>
        <w:rPr>
          <w:spacing w:val="-15"/>
        </w:rPr>
        <w:t xml:space="preserve"> </w:t>
      </w:r>
      <w:r>
        <w:t>konstan,</w:t>
      </w:r>
      <w:r>
        <w:rPr>
          <w:spacing w:val="-15"/>
        </w:rPr>
        <w:t xml:space="preserve"> </w:t>
      </w:r>
      <w:r>
        <w:t>dan</w:t>
      </w:r>
      <w:r>
        <w:rPr>
          <w:spacing w:val="-15"/>
        </w:rPr>
        <w:t xml:space="preserve"> </w:t>
      </w:r>
      <w:r>
        <w:t>model</w:t>
      </w:r>
      <w:r>
        <w:rPr>
          <w:spacing w:val="-15"/>
        </w:rPr>
        <w:t xml:space="preserve"> </w:t>
      </w:r>
      <w:r>
        <w:t>layak</w:t>
      </w:r>
      <w:r>
        <w:rPr>
          <w:spacing w:val="-15"/>
        </w:rPr>
        <w:t xml:space="preserve"> </w:t>
      </w:r>
      <w:r>
        <w:t>digunakan</w:t>
      </w:r>
      <w:r>
        <w:rPr>
          <w:spacing w:val="-15"/>
        </w:rPr>
        <w:t xml:space="preserve"> </w:t>
      </w:r>
      <w:r>
        <w:t>untuk</w:t>
      </w:r>
      <w:r>
        <w:rPr>
          <w:spacing w:val="-15"/>
        </w:rPr>
        <w:t xml:space="preserve"> </w:t>
      </w:r>
      <w:r>
        <w:t>analisis</w:t>
      </w:r>
      <w:r>
        <w:rPr>
          <w:spacing w:val="-15"/>
        </w:rPr>
        <w:t xml:space="preserve"> </w:t>
      </w:r>
      <w:r>
        <w:t xml:space="preserve">lebih </w:t>
      </w:r>
      <w:r>
        <w:rPr>
          <w:spacing w:val="-2"/>
        </w:rPr>
        <w:t>lanjut.</w:t>
      </w:r>
    </w:p>
    <w:p w:rsidR="00E06DE6" w:rsidRDefault="00E06DE6" w:rsidP="00E06DE6">
      <w:pPr>
        <w:pStyle w:val="BodyText"/>
        <w:spacing w:before="7"/>
      </w:pPr>
    </w:p>
    <w:p w:rsidR="00E06DE6" w:rsidRDefault="00E06DE6" w:rsidP="00E06DE6">
      <w:pPr>
        <w:pStyle w:val="Heading2"/>
        <w:numPr>
          <w:ilvl w:val="3"/>
          <w:numId w:val="7"/>
        </w:numPr>
        <w:tabs>
          <w:tab w:val="left" w:pos="2560"/>
        </w:tabs>
        <w:ind w:left="2560" w:hanging="719"/>
        <w:jc w:val="both"/>
      </w:pPr>
      <w:r>
        <w:t>Uji</w:t>
      </w:r>
      <w:r>
        <w:rPr>
          <w:spacing w:val="-2"/>
        </w:rPr>
        <w:t xml:space="preserve"> Multikolinearitas</w:t>
      </w:r>
    </w:p>
    <w:p w:rsidR="00E06DE6" w:rsidRDefault="00E06DE6" w:rsidP="00E06DE6">
      <w:pPr>
        <w:pStyle w:val="BodyText"/>
        <w:spacing w:before="272" w:line="480" w:lineRule="auto"/>
        <w:ind w:left="1841" w:right="1274" w:firstLine="720"/>
        <w:jc w:val="both"/>
      </w:pPr>
      <w:r>
        <w:t>Uji multikolinearitas bertujuan untuk mengidentifikasi apakah terdapat korelasi</w:t>
      </w:r>
      <w:r>
        <w:rPr>
          <w:spacing w:val="-6"/>
        </w:rPr>
        <w:t xml:space="preserve"> </w:t>
      </w:r>
      <w:r>
        <w:t>di</w:t>
      </w:r>
      <w:r>
        <w:rPr>
          <w:spacing w:val="-6"/>
        </w:rPr>
        <w:t xml:space="preserve"> </w:t>
      </w:r>
      <w:r>
        <w:t>antara</w:t>
      </w:r>
      <w:r>
        <w:rPr>
          <w:spacing w:val="-2"/>
        </w:rPr>
        <w:t xml:space="preserve"> </w:t>
      </w:r>
      <w:r>
        <w:t>variabel</w:t>
      </w:r>
      <w:r>
        <w:rPr>
          <w:spacing w:val="-1"/>
        </w:rPr>
        <w:t xml:space="preserve"> </w:t>
      </w:r>
      <w:r>
        <w:t>bebas</w:t>
      </w:r>
      <w:r>
        <w:rPr>
          <w:spacing w:val="-3"/>
        </w:rPr>
        <w:t xml:space="preserve"> </w:t>
      </w:r>
      <w:r>
        <w:t>(independen) dalam</w:t>
      </w:r>
      <w:r>
        <w:rPr>
          <w:spacing w:val="-1"/>
        </w:rPr>
        <w:t xml:space="preserve"> </w:t>
      </w:r>
      <w:r>
        <w:t>model</w:t>
      </w:r>
      <w:r>
        <w:rPr>
          <w:spacing w:val="-6"/>
        </w:rPr>
        <w:t xml:space="preserve"> </w:t>
      </w:r>
      <w:r>
        <w:t>regresi. Sebuah</w:t>
      </w:r>
      <w:r>
        <w:rPr>
          <w:spacing w:val="-1"/>
        </w:rPr>
        <w:t xml:space="preserve"> </w:t>
      </w:r>
      <w:r>
        <w:t>model regresi</w:t>
      </w:r>
      <w:r>
        <w:rPr>
          <w:spacing w:val="-9"/>
        </w:rPr>
        <w:t xml:space="preserve"> </w:t>
      </w:r>
      <w:r>
        <w:t>yang</w:t>
      </w:r>
      <w:r>
        <w:rPr>
          <w:spacing w:val="-1"/>
        </w:rPr>
        <w:t xml:space="preserve"> </w:t>
      </w:r>
      <w:r>
        <w:t>baik</w:t>
      </w:r>
      <w:r>
        <w:rPr>
          <w:spacing w:val="-5"/>
        </w:rPr>
        <w:t xml:space="preserve"> </w:t>
      </w:r>
      <w:r>
        <w:t>seharusnya</w:t>
      </w:r>
      <w:r>
        <w:rPr>
          <w:spacing w:val="-6"/>
        </w:rPr>
        <w:t xml:space="preserve"> </w:t>
      </w:r>
      <w:r>
        <w:t>tidak</w:t>
      </w:r>
      <w:r>
        <w:rPr>
          <w:spacing w:val="-1"/>
        </w:rPr>
        <w:t xml:space="preserve"> </w:t>
      </w:r>
      <w:r>
        <w:t>memperlihatkan</w:t>
      </w:r>
      <w:r>
        <w:rPr>
          <w:spacing w:val="-9"/>
        </w:rPr>
        <w:t xml:space="preserve"> </w:t>
      </w:r>
      <w:r>
        <w:t>adanya</w:t>
      </w:r>
      <w:r>
        <w:rPr>
          <w:spacing w:val="-6"/>
        </w:rPr>
        <w:t xml:space="preserve"> </w:t>
      </w:r>
      <w:r>
        <w:t>korelasi</w:t>
      </w:r>
      <w:r>
        <w:rPr>
          <w:spacing w:val="-9"/>
        </w:rPr>
        <w:t xml:space="preserve"> </w:t>
      </w:r>
      <w:r>
        <w:t>antar</w:t>
      </w:r>
      <w:r>
        <w:rPr>
          <w:spacing w:val="-4"/>
        </w:rPr>
        <w:t xml:space="preserve"> </w:t>
      </w:r>
      <w:r>
        <w:t>variabel- variabel independen. Untuk mendeteksi adanya multikolinearitas dalam model regresi, dapat digunakan dua indikator, yaitu nilai Tolerance dan nilai Variance Inflation Factor (VIF). Kriteria pengambilan keputusan untuk mengidentifikasi multikolinearitas</w:t>
      </w:r>
      <w:r>
        <w:rPr>
          <w:spacing w:val="-10"/>
        </w:rPr>
        <w:t xml:space="preserve"> </w:t>
      </w:r>
      <w:r>
        <w:t>adalah</w:t>
      </w:r>
      <w:r>
        <w:rPr>
          <w:spacing w:val="-8"/>
        </w:rPr>
        <w:t xml:space="preserve"> </w:t>
      </w:r>
      <w:r>
        <w:t>jika</w:t>
      </w:r>
      <w:r>
        <w:rPr>
          <w:spacing w:val="-9"/>
        </w:rPr>
        <w:t xml:space="preserve"> </w:t>
      </w:r>
      <w:r>
        <w:t>nilai</w:t>
      </w:r>
      <w:r>
        <w:rPr>
          <w:spacing w:val="-12"/>
        </w:rPr>
        <w:t xml:space="preserve"> </w:t>
      </w:r>
      <w:r>
        <w:t>Tolerance</w:t>
      </w:r>
      <w:r>
        <w:rPr>
          <w:spacing w:val="-5"/>
        </w:rPr>
        <w:t xml:space="preserve"> </w:t>
      </w:r>
      <w:r>
        <w:t>lebih</w:t>
      </w:r>
      <w:r>
        <w:rPr>
          <w:spacing w:val="-8"/>
        </w:rPr>
        <w:t xml:space="preserve"> </w:t>
      </w:r>
      <w:r>
        <w:t>besar</w:t>
      </w:r>
      <w:r>
        <w:rPr>
          <w:spacing w:val="-6"/>
        </w:rPr>
        <w:t xml:space="preserve"> </w:t>
      </w:r>
      <w:r>
        <w:t>atau</w:t>
      </w:r>
      <w:r>
        <w:rPr>
          <w:spacing w:val="-8"/>
        </w:rPr>
        <w:t xml:space="preserve"> </w:t>
      </w:r>
      <w:r>
        <w:t>sama</w:t>
      </w:r>
      <w:r>
        <w:rPr>
          <w:spacing w:val="-9"/>
        </w:rPr>
        <w:t xml:space="preserve"> </w:t>
      </w:r>
      <w:r>
        <w:t>dengan</w:t>
      </w:r>
      <w:r>
        <w:rPr>
          <w:spacing w:val="-13"/>
        </w:rPr>
        <w:t xml:space="preserve"> </w:t>
      </w:r>
      <w:r>
        <w:t>0,10</w:t>
      </w:r>
      <w:r>
        <w:rPr>
          <w:spacing w:val="-8"/>
        </w:rPr>
        <w:t xml:space="preserve"> </w:t>
      </w:r>
      <w:r>
        <w:t>dan VIF kurang dari atau sama dengan 10, maka dapat disimpulkan bahwa tidak terdapat multikolinearitas</w:t>
      </w:r>
      <w:r>
        <w:rPr>
          <w:spacing w:val="-4"/>
        </w:rPr>
        <w:t xml:space="preserve"> </w:t>
      </w:r>
      <w:r>
        <w:t>dalam</w:t>
      </w:r>
      <w:r>
        <w:rPr>
          <w:spacing w:val="-2"/>
        </w:rPr>
        <w:t xml:space="preserve"> </w:t>
      </w:r>
      <w:r>
        <w:t>model</w:t>
      </w:r>
      <w:r>
        <w:rPr>
          <w:spacing w:val="-7"/>
        </w:rPr>
        <w:t xml:space="preserve"> </w:t>
      </w:r>
      <w:r>
        <w:t>regresi</w:t>
      </w:r>
      <w:r>
        <w:rPr>
          <w:spacing w:val="-7"/>
        </w:rPr>
        <w:t xml:space="preserve"> </w:t>
      </w:r>
      <w:r>
        <w:t>tersebut. Hasil</w:t>
      </w:r>
      <w:r>
        <w:rPr>
          <w:spacing w:val="-7"/>
        </w:rPr>
        <w:t xml:space="preserve"> </w:t>
      </w:r>
      <w:r>
        <w:t>uji</w:t>
      </w:r>
      <w:r>
        <w:rPr>
          <w:spacing w:val="-1"/>
        </w:rPr>
        <w:t xml:space="preserve"> </w:t>
      </w:r>
      <w:r>
        <w:t>multikolinearitas dapat dilihat pada tabel berikut:</w:t>
      </w:r>
    </w:p>
    <w:p w:rsidR="00E06DE6" w:rsidRDefault="00E06DE6" w:rsidP="00E06DE6">
      <w:pPr>
        <w:pStyle w:val="Heading2"/>
        <w:spacing w:before="2"/>
        <w:ind w:left="3877"/>
      </w:pPr>
      <w:r>
        <w:t>Tabel</w:t>
      </w:r>
      <w:r>
        <w:rPr>
          <w:spacing w:val="-10"/>
        </w:rPr>
        <w:t xml:space="preserve"> </w:t>
      </w:r>
      <w:r>
        <w:t>4.39</w:t>
      </w:r>
      <w:r>
        <w:rPr>
          <w:spacing w:val="-5"/>
        </w:rPr>
        <w:t xml:space="preserve"> </w:t>
      </w:r>
      <w:r>
        <w:t>Hasil</w:t>
      </w:r>
      <w:r>
        <w:rPr>
          <w:spacing w:val="-8"/>
        </w:rPr>
        <w:t xml:space="preserve"> </w:t>
      </w:r>
      <w:r>
        <w:t>Uji</w:t>
      </w:r>
      <w:r>
        <w:rPr>
          <w:spacing w:val="-6"/>
        </w:rPr>
        <w:t xml:space="preserve"> </w:t>
      </w:r>
      <w:r>
        <w:rPr>
          <w:spacing w:val="-2"/>
        </w:rPr>
        <w:t>Multikolinearitas</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1705"/>
        <w:gridCol w:w="706"/>
        <w:gridCol w:w="850"/>
        <w:gridCol w:w="1421"/>
        <w:gridCol w:w="706"/>
        <w:gridCol w:w="566"/>
        <w:gridCol w:w="994"/>
        <w:gridCol w:w="711"/>
      </w:tblGrid>
      <w:tr w:rsidR="00E06DE6" w:rsidTr="00601727">
        <w:trPr>
          <w:trHeight w:val="321"/>
        </w:trPr>
        <w:tc>
          <w:tcPr>
            <w:tcW w:w="7942" w:type="dxa"/>
            <w:gridSpan w:val="9"/>
          </w:tcPr>
          <w:p w:rsidR="00E06DE6" w:rsidRDefault="00E06DE6" w:rsidP="00601727">
            <w:pPr>
              <w:pStyle w:val="TableParagraph"/>
              <w:spacing w:line="273" w:lineRule="exact"/>
              <w:ind w:right="19"/>
              <w:rPr>
                <w:b/>
                <w:sz w:val="24"/>
              </w:rPr>
            </w:pPr>
            <w:r>
              <w:rPr>
                <w:b/>
                <w:color w:val="000004"/>
                <w:spacing w:val="-2"/>
                <w:sz w:val="24"/>
              </w:rPr>
              <w:t>Coefficients</w:t>
            </w:r>
            <w:r>
              <w:rPr>
                <w:b/>
                <w:color w:val="000004"/>
                <w:spacing w:val="-2"/>
                <w:sz w:val="24"/>
                <w:vertAlign w:val="superscript"/>
              </w:rPr>
              <w:t>a</w:t>
            </w:r>
          </w:p>
        </w:tc>
      </w:tr>
      <w:tr w:rsidR="00E06DE6" w:rsidTr="00601727">
        <w:trPr>
          <w:trHeight w:val="551"/>
        </w:trPr>
        <w:tc>
          <w:tcPr>
            <w:tcW w:w="1988" w:type="dxa"/>
            <w:gridSpan w:val="2"/>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5" w:line="240" w:lineRule="auto"/>
              <w:jc w:val="left"/>
              <w:rPr>
                <w:b/>
                <w:sz w:val="24"/>
              </w:rPr>
            </w:pPr>
          </w:p>
          <w:p w:rsidR="00E06DE6" w:rsidRDefault="00E06DE6" w:rsidP="00601727">
            <w:pPr>
              <w:pStyle w:val="TableParagraph"/>
              <w:spacing w:line="240" w:lineRule="auto"/>
              <w:ind w:left="729"/>
              <w:jc w:val="left"/>
              <w:rPr>
                <w:sz w:val="24"/>
              </w:rPr>
            </w:pPr>
            <w:r>
              <w:rPr>
                <w:spacing w:val="-2"/>
                <w:sz w:val="24"/>
              </w:rPr>
              <w:t>Model</w:t>
            </w:r>
          </w:p>
        </w:tc>
        <w:tc>
          <w:tcPr>
            <w:tcW w:w="1556" w:type="dxa"/>
            <w:gridSpan w:val="2"/>
          </w:tcPr>
          <w:p w:rsidR="00E06DE6" w:rsidRDefault="00E06DE6" w:rsidP="00601727">
            <w:pPr>
              <w:pStyle w:val="TableParagraph"/>
              <w:spacing w:line="268" w:lineRule="exact"/>
              <w:ind w:left="8"/>
              <w:rPr>
                <w:sz w:val="24"/>
              </w:rPr>
            </w:pPr>
            <w:r>
              <w:rPr>
                <w:spacing w:val="-2"/>
                <w:sz w:val="24"/>
              </w:rPr>
              <w:t>Unstandardized</w:t>
            </w:r>
          </w:p>
          <w:p w:rsidR="00E06DE6" w:rsidRDefault="00E06DE6" w:rsidP="00601727">
            <w:pPr>
              <w:pStyle w:val="TableParagraph"/>
              <w:spacing w:before="2" w:line="261" w:lineRule="exact"/>
              <w:ind w:left="20"/>
              <w:rPr>
                <w:sz w:val="24"/>
              </w:rPr>
            </w:pPr>
            <w:r>
              <w:rPr>
                <w:spacing w:val="-2"/>
                <w:sz w:val="24"/>
              </w:rPr>
              <w:t>Coefficients</w:t>
            </w:r>
          </w:p>
        </w:tc>
        <w:tc>
          <w:tcPr>
            <w:tcW w:w="1421" w:type="dxa"/>
          </w:tcPr>
          <w:p w:rsidR="00E06DE6" w:rsidRDefault="00E06DE6" w:rsidP="00601727">
            <w:pPr>
              <w:pStyle w:val="TableParagraph"/>
              <w:spacing w:line="268" w:lineRule="exact"/>
              <w:ind w:left="42"/>
              <w:jc w:val="left"/>
              <w:rPr>
                <w:sz w:val="24"/>
              </w:rPr>
            </w:pPr>
            <w:r>
              <w:rPr>
                <w:spacing w:val="-2"/>
                <w:sz w:val="24"/>
              </w:rPr>
              <w:t>Standardized</w:t>
            </w:r>
          </w:p>
          <w:p w:rsidR="00E06DE6" w:rsidRDefault="00E06DE6" w:rsidP="00601727">
            <w:pPr>
              <w:pStyle w:val="TableParagraph"/>
              <w:spacing w:before="2" w:line="261" w:lineRule="exact"/>
              <w:ind w:left="86"/>
              <w:jc w:val="left"/>
              <w:rPr>
                <w:sz w:val="24"/>
              </w:rPr>
            </w:pPr>
            <w:r>
              <w:rPr>
                <w:spacing w:val="-2"/>
                <w:sz w:val="24"/>
              </w:rPr>
              <w:t>Coefficients</w:t>
            </w:r>
          </w:p>
        </w:tc>
        <w:tc>
          <w:tcPr>
            <w:tcW w:w="706" w:type="dxa"/>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5" w:line="240" w:lineRule="auto"/>
              <w:jc w:val="left"/>
              <w:rPr>
                <w:b/>
                <w:sz w:val="24"/>
              </w:rPr>
            </w:pPr>
          </w:p>
          <w:p w:rsidR="00E06DE6" w:rsidRDefault="00E06DE6" w:rsidP="00601727">
            <w:pPr>
              <w:pStyle w:val="TableParagraph"/>
              <w:spacing w:line="240" w:lineRule="auto"/>
              <w:ind w:left="35"/>
              <w:rPr>
                <w:sz w:val="24"/>
              </w:rPr>
            </w:pPr>
            <w:r>
              <w:rPr>
                <w:spacing w:val="-10"/>
                <w:sz w:val="24"/>
              </w:rPr>
              <w:t>T</w:t>
            </w:r>
          </w:p>
        </w:tc>
        <w:tc>
          <w:tcPr>
            <w:tcW w:w="566" w:type="dxa"/>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5" w:line="240" w:lineRule="auto"/>
              <w:jc w:val="left"/>
              <w:rPr>
                <w:b/>
                <w:sz w:val="24"/>
              </w:rPr>
            </w:pPr>
          </w:p>
          <w:p w:rsidR="00E06DE6" w:rsidRDefault="00E06DE6" w:rsidP="00601727">
            <w:pPr>
              <w:pStyle w:val="TableParagraph"/>
              <w:spacing w:line="240" w:lineRule="auto"/>
              <w:ind w:left="105"/>
              <w:jc w:val="left"/>
              <w:rPr>
                <w:sz w:val="24"/>
              </w:rPr>
            </w:pPr>
            <w:r>
              <w:rPr>
                <w:spacing w:val="-4"/>
                <w:sz w:val="24"/>
              </w:rPr>
              <w:t>Sig.</w:t>
            </w:r>
          </w:p>
        </w:tc>
        <w:tc>
          <w:tcPr>
            <w:tcW w:w="1705" w:type="dxa"/>
            <w:gridSpan w:val="2"/>
          </w:tcPr>
          <w:p w:rsidR="00E06DE6" w:rsidRDefault="00E06DE6" w:rsidP="00601727">
            <w:pPr>
              <w:pStyle w:val="TableParagraph"/>
              <w:spacing w:line="268" w:lineRule="exact"/>
              <w:ind w:left="12" w:right="337"/>
              <w:rPr>
                <w:sz w:val="24"/>
              </w:rPr>
            </w:pPr>
            <w:r>
              <w:rPr>
                <w:spacing w:val="-2"/>
                <w:sz w:val="24"/>
              </w:rPr>
              <w:t>Collinearity</w:t>
            </w:r>
          </w:p>
          <w:p w:rsidR="00E06DE6" w:rsidRDefault="00E06DE6" w:rsidP="00601727">
            <w:pPr>
              <w:pStyle w:val="TableParagraph"/>
              <w:spacing w:before="2" w:line="261" w:lineRule="exact"/>
              <w:ind w:right="337"/>
              <w:rPr>
                <w:sz w:val="24"/>
              </w:rPr>
            </w:pPr>
            <w:r>
              <w:rPr>
                <w:spacing w:val="-2"/>
                <w:sz w:val="24"/>
              </w:rPr>
              <w:t>Statistics</w:t>
            </w:r>
          </w:p>
        </w:tc>
      </w:tr>
      <w:tr w:rsidR="00E06DE6" w:rsidTr="00601727">
        <w:trPr>
          <w:trHeight w:val="551"/>
        </w:trPr>
        <w:tc>
          <w:tcPr>
            <w:tcW w:w="1988" w:type="dxa"/>
            <w:gridSpan w:val="2"/>
            <w:vMerge/>
            <w:tcBorders>
              <w:top w:val="nil"/>
            </w:tcBorders>
          </w:tcPr>
          <w:p w:rsidR="00E06DE6" w:rsidRDefault="00E06DE6" w:rsidP="00601727">
            <w:pPr>
              <w:rPr>
                <w:sz w:val="2"/>
                <w:szCs w:val="2"/>
              </w:rPr>
            </w:pPr>
          </w:p>
        </w:tc>
        <w:tc>
          <w:tcPr>
            <w:tcW w:w="706" w:type="dxa"/>
          </w:tcPr>
          <w:p w:rsidR="00E06DE6" w:rsidRDefault="00E06DE6" w:rsidP="00601727">
            <w:pPr>
              <w:pStyle w:val="TableParagraph"/>
              <w:spacing w:before="131" w:line="240" w:lineRule="auto"/>
              <w:ind w:left="30"/>
              <w:rPr>
                <w:sz w:val="24"/>
              </w:rPr>
            </w:pPr>
            <w:r>
              <w:rPr>
                <w:spacing w:val="-10"/>
                <w:sz w:val="24"/>
              </w:rPr>
              <w:t>B</w:t>
            </w:r>
          </w:p>
        </w:tc>
        <w:tc>
          <w:tcPr>
            <w:tcW w:w="850" w:type="dxa"/>
          </w:tcPr>
          <w:p w:rsidR="00E06DE6" w:rsidRDefault="00E06DE6" w:rsidP="00601727">
            <w:pPr>
              <w:pStyle w:val="TableParagraph"/>
              <w:spacing w:line="268" w:lineRule="exact"/>
              <w:ind w:left="206"/>
              <w:jc w:val="left"/>
              <w:rPr>
                <w:sz w:val="24"/>
              </w:rPr>
            </w:pPr>
            <w:r>
              <w:rPr>
                <w:spacing w:val="-4"/>
                <w:sz w:val="24"/>
              </w:rPr>
              <w:t>Std.</w:t>
            </w:r>
          </w:p>
          <w:p w:rsidR="00E06DE6" w:rsidRDefault="00E06DE6" w:rsidP="00601727">
            <w:pPr>
              <w:pStyle w:val="TableParagraph"/>
              <w:spacing w:before="2" w:line="261" w:lineRule="exact"/>
              <w:ind w:left="153"/>
              <w:jc w:val="left"/>
              <w:rPr>
                <w:sz w:val="24"/>
              </w:rPr>
            </w:pPr>
            <w:r>
              <w:rPr>
                <w:spacing w:val="-2"/>
                <w:sz w:val="24"/>
              </w:rPr>
              <w:t>Error</w:t>
            </w:r>
          </w:p>
        </w:tc>
        <w:tc>
          <w:tcPr>
            <w:tcW w:w="1421" w:type="dxa"/>
          </w:tcPr>
          <w:p w:rsidR="00E06DE6" w:rsidRDefault="00E06DE6" w:rsidP="00601727">
            <w:pPr>
              <w:pStyle w:val="TableParagraph"/>
              <w:spacing w:before="131" w:line="240" w:lineRule="auto"/>
              <w:ind w:left="33"/>
              <w:rPr>
                <w:sz w:val="24"/>
              </w:rPr>
            </w:pPr>
            <w:r>
              <w:rPr>
                <w:spacing w:val="-4"/>
                <w:sz w:val="24"/>
              </w:rPr>
              <w:t>Beta</w:t>
            </w:r>
          </w:p>
        </w:tc>
        <w:tc>
          <w:tcPr>
            <w:tcW w:w="706" w:type="dxa"/>
            <w:vMerge/>
            <w:tcBorders>
              <w:top w:val="nil"/>
            </w:tcBorders>
          </w:tcPr>
          <w:p w:rsidR="00E06DE6" w:rsidRDefault="00E06DE6" w:rsidP="00601727">
            <w:pPr>
              <w:rPr>
                <w:sz w:val="2"/>
                <w:szCs w:val="2"/>
              </w:rPr>
            </w:pPr>
          </w:p>
        </w:tc>
        <w:tc>
          <w:tcPr>
            <w:tcW w:w="566" w:type="dxa"/>
            <w:vMerge/>
            <w:tcBorders>
              <w:top w:val="nil"/>
            </w:tcBorders>
          </w:tcPr>
          <w:p w:rsidR="00E06DE6" w:rsidRDefault="00E06DE6" w:rsidP="00601727">
            <w:pPr>
              <w:rPr>
                <w:sz w:val="2"/>
                <w:szCs w:val="2"/>
              </w:rPr>
            </w:pPr>
          </w:p>
        </w:tc>
        <w:tc>
          <w:tcPr>
            <w:tcW w:w="994" w:type="dxa"/>
          </w:tcPr>
          <w:p w:rsidR="00E06DE6" w:rsidRDefault="00E06DE6" w:rsidP="00601727">
            <w:pPr>
              <w:pStyle w:val="TableParagraph"/>
              <w:spacing w:before="131" w:line="240" w:lineRule="auto"/>
              <w:ind w:right="26"/>
              <w:jc w:val="right"/>
              <w:rPr>
                <w:sz w:val="24"/>
              </w:rPr>
            </w:pPr>
            <w:r>
              <w:rPr>
                <w:spacing w:val="-2"/>
                <w:sz w:val="24"/>
              </w:rPr>
              <w:t>Tolerance</w:t>
            </w:r>
          </w:p>
        </w:tc>
        <w:tc>
          <w:tcPr>
            <w:tcW w:w="711" w:type="dxa"/>
          </w:tcPr>
          <w:p w:rsidR="00E06DE6" w:rsidRDefault="00E06DE6" w:rsidP="00601727">
            <w:pPr>
              <w:pStyle w:val="TableParagraph"/>
              <w:spacing w:before="131" w:line="240" w:lineRule="auto"/>
              <w:ind w:left="33"/>
              <w:rPr>
                <w:sz w:val="24"/>
              </w:rPr>
            </w:pPr>
            <w:r>
              <w:rPr>
                <w:spacing w:val="-5"/>
                <w:sz w:val="24"/>
              </w:rPr>
              <w:t>VIF</w:t>
            </w:r>
          </w:p>
        </w:tc>
      </w:tr>
      <w:tr w:rsidR="00E06DE6" w:rsidTr="00601727">
        <w:trPr>
          <w:trHeight w:val="278"/>
        </w:trPr>
        <w:tc>
          <w:tcPr>
            <w:tcW w:w="283" w:type="dxa"/>
            <w:vMerge w:val="restart"/>
          </w:tcPr>
          <w:p w:rsidR="00E06DE6" w:rsidRDefault="00E06DE6" w:rsidP="00601727">
            <w:pPr>
              <w:pStyle w:val="TableParagraph"/>
              <w:spacing w:line="273" w:lineRule="exact"/>
              <w:ind w:left="81"/>
              <w:jc w:val="left"/>
              <w:rPr>
                <w:sz w:val="24"/>
              </w:rPr>
            </w:pPr>
            <w:r>
              <w:rPr>
                <w:spacing w:val="-10"/>
                <w:sz w:val="24"/>
              </w:rPr>
              <w:t>1</w:t>
            </w:r>
          </w:p>
        </w:tc>
        <w:tc>
          <w:tcPr>
            <w:tcW w:w="1705" w:type="dxa"/>
          </w:tcPr>
          <w:p w:rsidR="00E06DE6" w:rsidRDefault="00E06DE6" w:rsidP="00601727">
            <w:pPr>
              <w:pStyle w:val="TableParagraph"/>
              <w:ind w:left="76"/>
              <w:jc w:val="left"/>
              <w:rPr>
                <w:sz w:val="24"/>
              </w:rPr>
            </w:pPr>
            <w:r>
              <w:rPr>
                <w:spacing w:val="-2"/>
                <w:sz w:val="24"/>
              </w:rPr>
              <w:t>(Constant)</w:t>
            </w:r>
          </w:p>
        </w:tc>
        <w:tc>
          <w:tcPr>
            <w:tcW w:w="706" w:type="dxa"/>
          </w:tcPr>
          <w:p w:rsidR="00E06DE6" w:rsidRDefault="00E06DE6" w:rsidP="00601727">
            <w:pPr>
              <w:pStyle w:val="TableParagraph"/>
              <w:ind w:left="96"/>
              <w:rPr>
                <w:sz w:val="24"/>
              </w:rPr>
            </w:pPr>
            <w:r>
              <w:rPr>
                <w:spacing w:val="-2"/>
                <w:sz w:val="24"/>
              </w:rPr>
              <w:t>2.087</w:t>
            </w:r>
          </w:p>
        </w:tc>
        <w:tc>
          <w:tcPr>
            <w:tcW w:w="850" w:type="dxa"/>
          </w:tcPr>
          <w:p w:rsidR="00E06DE6" w:rsidRDefault="00E06DE6" w:rsidP="00601727">
            <w:pPr>
              <w:pStyle w:val="TableParagraph"/>
              <w:ind w:right="36"/>
              <w:jc w:val="right"/>
              <w:rPr>
                <w:sz w:val="24"/>
              </w:rPr>
            </w:pPr>
            <w:r>
              <w:rPr>
                <w:spacing w:val="-2"/>
                <w:sz w:val="24"/>
              </w:rPr>
              <w:t>1.240</w:t>
            </w:r>
          </w:p>
        </w:tc>
        <w:tc>
          <w:tcPr>
            <w:tcW w:w="1421" w:type="dxa"/>
          </w:tcPr>
          <w:p w:rsidR="00E06DE6" w:rsidRDefault="00E06DE6" w:rsidP="00601727">
            <w:pPr>
              <w:pStyle w:val="TableParagraph"/>
              <w:spacing w:line="240" w:lineRule="auto"/>
              <w:jc w:val="left"/>
              <w:rPr>
                <w:sz w:val="20"/>
              </w:rPr>
            </w:pPr>
          </w:p>
        </w:tc>
        <w:tc>
          <w:tcPr>
            <w:tcW w:w="706" w:type="dxa"/>
          </w:tcPr>
          <w:p w:rsidR="00E06DE6" w:rsidRDefault="00E06DE6" w:rsidP="00601727">
            <w:pPr>
              <w:pStyle w:val="TableParagraph"/>
              <w:ind w:right="41"/>
              <w:jc w:val="right"/>
              <w:rPr>
                <w:sz w:val="24"/>
              </w:rPr>
            </w:pPr>
            <w:r>
              <w:rPr>
                <w:spacing w:val="-2"/>
                <w:sz w:val="24"/>
              </w:rPr>
              <w:t>1.682</w:t>
            </w:r>
          </w:p>
        </w:tc>
        <w:tc>
          <w:tcPr>
            <w:tcW w:w="566" w:type="dxa"/>
          </w:tcPr>
          <w:p w:rsidR="00E06DE6" w:rsidRDefault="00E06DE6" w:rsidP="00601727">
            <w:pPr>
              <w:pStyle w:val="TableParagraph"/>
              <w:ind w:left="63"/>
              <w:rPr>
                <w:sz w:val="24"/>
              </w:rPr>
            </w:pPr>
            <w:r>
              <w:rPr>
                <w:spacing w:val="-4"/>
                <w:sz w:val="24"/>
              </w:rPr>
              <w:t>.098</w:t>
            </w:r>
          </w:p>
        </w:tc>
        <w:tc>
          <w:tcPr>
            <w:tcW w:w="994" w:type="dxa"/>
          </w:tcPr>
          <w:p w:rsidR="00E06DE6" w:rsidRDefault="00E06DE6" w:rsidP="00601727">
            <w:pPr>
              <w:pStyle w:val="TableParagraph"/>
              <w:spacing w:line="240" w:lineRule="auto"/>
              <w:jc w:val="left"/>
              <w:rPr>
                <w:sz w:val="20"/>
              </w:rPr>
            </w:pPr>
          </w:p>
        </w:tc>
        <w:tc>
          <w:tcPr>
            <w:tcW w:w="711" w:type="dxa"/>
          </w:tcPr>
          <w:p w:rsidR="00E06DE6" w:rsidRDefault="00E06DE6" w:rsidP="00601727">
            <w:pPr>
              <w:pStyle w:val="TableParagraph"/>
              <w:spacing w:line="240" w:lineRule="auto"/>
              <w:jc w:val="left"/>
              <w:rPr>
                <w:sz w:val="20"/>
              </w:rPr>
            </w:pPr>
          </w:p>
        </w:tc>
      </w:tr>
      <w:tr w:rsidR="00E06DE6" w:rsidTr="00601727">
        <w:trPr>
          <w:trHeight w:val="551"/>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i/>
                <w:sz w:val="24"/>
              </w:rPr>
            </w:pPr>
            <w:r>
              <w:rPr>
                <w:i/>
                <w:sz w:val="24"/>
              </w:rPr>
              <w:t>Locus</w:t>
            </w:r>
            <w:r>
              <w:rPr>
                <w:i/>
                <w:spacing w:val="-11"/>
                <w:sz w:val="24"/>
              </w:rPr>
              <w:t xml:space="preserve"> </w:t>
            </w:r>
            <w:r>
              <w:rPr>
                <w:i/>
                <w:sz w:val="24"/>
              </w:rPr>
              <w:t>of</w:t>
            </w:r>
            <w:r>
              <w:rPr>
                <w:i/>
                <w:spacing w:val="-7"/>
                <w:sz w:val="24"/>
              </w:rPr>
              <w:t xml:space="preserve"> </w:t>
            </w:r>
            <w:r>
              <w:rPr>
                <w:i/>
                <w:spacing w:val="-2"/>
                <w:sz w:val="24"/>
              </w:rPr>
              <w:t>Control</w:t>
            </w:r>
          </w:p>
          <w:p w:rsidR="00E06DE6" w:rsidRDefault="00E06DE6" w:rsidP="00601727">
            <w:pPr>
              <w:pStyle w:val="TableParagraph"/>
              <w:spacing w:before="1" w:line="262" w:lineRule="exact"/>
              <w:ind w:left="76"/>
              <w:jc w:val="left"/>
              <w:rPr>
                <w:position w:val="2"/>
                <w:sz w:val="24"/>
              </w:rPr>
            </w:pPr>
            <w:r>
              <w:rPr>
                <w:spacing w:val="-4"/>
                <w:position w:val="2"/>
                <w:sz w:val="24"/>
              </w:rPr>
              <w:t>(X</w:t>
            </w:r>
            <w:r>
              <w:rPr>
                <w:spacing w:val="-4"/>
                <w:sz w:val="16"/>
              </w:rPr>
              <w:t>1</w:t>
            </w:r>
            <w:r>
              <w:rPr>
                <w:spacing w:val="-4"/>
                <w:position w:val="2"/>
                <w:sz w:val="24"/>
              </w:rPr>
              <w:t>)</w:t>
            </w:r>
          </w:p>
        </w:tc>
        <w:tc>
          <w:tcPr>
            <w:tcW w:w="706" w:type="dxa"/>
          </w:tcPr>
          <w:p w:rsidR="00E06DE6" w:rsidRDefault="00E06DE6" w:rsidP="00601727">
            <w:pPr>
              <w:pStyle w:val="TableParagraph"/>
              <w:spacing w:line="268" w:lineRule="exact"/>
              <w:ind w:left="216" w:right="5"/>
              <w:rPr>
                <w:sz w:val="24"/>
              </w:rPr>
            </w:pPr>
            <w:r>
              <w:rPr>
                <w:spacing w:val="-4"/>
                <w:sz w:val="24"/>
              </w:rPr>
              <w:t>.314</w:t>
            </w:r>
          </w:p>
        </w:tc>
        <w:tc>
          <w:tcPr>
            <w:tcW w:w="850" w:type="dxa"/>
          </w:tcPr>
          <w:p w:rsidR="00E06DE6" w:rsidRDefault="00E06DE6" w:rsidP="00601727">
            <w:pPr>
              <w:pStyle w:val="TableParagraph"/>
              <w:spacing w:line="268" w:lineRule="exact"/>
              <w:ind w:right="36"/>
              <w:jc w:val="right"/>
              <w:rPr>
                <w:sz w:val="24"/>
              </w:rPr>
            </w:pPr>
            <w:r>
              <w:rPr>
                <w:spacing w:val="-4"/>
                <w:sz w:val="24"/>
              </w:rPr>
              <w:t>.056</w:t>
            </w:r>
          </w:p>
        </w:tc>
        <w:tc>
          <w:tcPr>
            <w:tcW w:w="1421" w:type="dxa"/>
          </w:tcPr>
          <w:p w:rsidR="00E06DE6" w:rsidRDefault="00E06DE6" w:rsidP="00601727">
            <w:pPr>
              <w:pStyle w:val="TableParagraph"/>
              <w:spacing w:line="268" w:lineRule="exact"/>
              <w:ind w:right="42"/>
              <w:jc w:val="right"/>
              <w:rPr>
                <w:sz w:val="24"/>
              </w:rPr>
            </w:pPr>
            <w:r>
              <w:rPr>
                <w:spacing w:val="-4"/>
                <w:sz w:val="24"/>
              </w:rPr>
              <w:t>.331</w:t>
            </w:r>
          </w:p>
        </w:tc>
        <w:tc>
          <w:tcPr>
            <w:tcW w:w="706" w:type="dxa"/>
          </w:tcPr>
          <w:p w:rsidR="00E06DE6" w:rsidRDefault="00E06DE6" w:rsidP="00601727">
            <w:pPr>
              <w:pStyle w:val="TableParagraph"/>
              <w:spacing w:line="268" w:lineRule="exact"/>
              <w:ind w:right="41"/>
              <w:jc w:val="right"/>
              <w:rPr>
                <w:sz w:val="24"/>
              </w:rPr>
            </w:pPr>
            <w:r>
              <w:rPr>
                <w:spacing w:val="-2"/>
                <w:sz w:val="24"/>
              </w:rPr>
              <w:t>5.607</w:t>
            </w:r>
          </w:p>
        </w:tc>
        <w:tc>
          <w:tcPr>
            <w:tcW w:w="566" w:type="dxa"/>
          </w:tcPr>
          <w:p w:rsidR="00E06DE6" w:rsidRDefault="00E06DE6" w:rsidP="00601727">
            <w:pPr>
              <w:pStyle w:val="TableParagraph"/>
              <w:spacing w:line="268" w:lineRule="exact"/>
              <w:ind w:left="63" w:right="10"/>
              <w:rPr>
                <w:sz w:val="24"/>
              </w:rPr>
            </w:pPr>
            <w:r>
              <w:rPr>
                <w:spacing w:val="-4"/>
                <w:sz w:val="24"/>
              </w:rPr>
              <w:t>.000</w:t>
            </w:r>
          </w:p>
        </w:tc>
        <w:tc>
          <w:tcPr>
            <w:tcW w:w="994" w:type="dxa"/>
          </w:tcPr>
          <w:p w:rsidR="00E06DE6" w:rsidRDefault="00E06DE6" w:rsidP="00601727">
            <w:pPr>
              <w:pStyle w:val="TableParagraph"/>
              <w:spacing w:line="268" w:lineRule="exact"/>
              <w:ind w:right="35"/>
              <w:jc w:val="right"/>
              <w:rPr>
                <w:sz w:val="24"/>
              </w:rPr>
            </w:pPr>
            <w:r>
              <w:rPr>
                <w:spacing w:val="-4"/>
                <w:sz w:val="24"/>
              </w:rPr>
              <w:t>.734</w:t>
            </w:r>
          </w:p>
        </w:tc>
        <w:tc>
          <w:tcPr>
            <w:tcW w:w="711" w:type="dxa"/>
          </w:tcPr>
          <w:p w:rsidR="00E06DE6" w:rsidRDefault="00E06DE6" w:rsidP="00601727">
            <w:pPr>
              <w:pStyle w:val="TableParagraph"/>
              <w:spacing w:line="268" w:lineRule="exact"/>
              <w:ind w:left="101"/>
              <w:rPr>
                <w:sz w:val="24"/>
              </w:rPr>
            </w:pPr>
            <w:r>
              <w:rPr>
                <w:color w:val="000004"/>
                <w:spacing w:val="-2"/>
                <w:sz w:val="24"/>
              </w:rPr>
              <w:t>1.362</w:t>
            </w:r>
          </w:p>
        </w:tc>
      </w:tr>
      <w:tr w:rsidR="00E06DE6" w:rsidTr="00601727">
        <w:trPr>
          <w:trHeight w:val="551"/>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sz w:val="24"/>
              </w:rPr>
            </w:pPr>
            <w:r>
              <w:rPr>
                <w:spacing w:val="-2"/>
                <w:sz w:val="24"/>
              </w:rPr>
              <w:t>Kepribadian</w:t>
            </w:r>
          </w:p>
          <w:p w:rsidR="00E06DE6" w:rsidRDefault="00E06DE6" w:rsidP="00601727">
            <w:pPr>
              <w:pStyle w:val="TableParagraph"/>
              <w:spacing w:before="1" w:line="262" w:lineRule="exact"/>
              <w:ind w:left="76"/>
              <w:jc w:val="left"/>
              <w:rPr>
                <w:position w:val="2"/>
                <w:sz w:val="24"/>
              </w:rPr>
            </w:pPr>
            <w:r>
              <w:rPr>
                <w:position w:val="2"/>
                <w:sz w:val="24"/>
              </w:rPr>
              <w:t>Proaktif</w:t>
            </w:r>
            <w:r>
              <w:rPr>
                <w:spacing w:val="-7"/>
                <w:position w:val="2"/>
                <w:sz w:val="24"/>
              </w:rPr>
              <w:t xml:space="preserve"> </w:t>
            </w:r>
            <w:r>
              <w:rPr>
                <w:spacing w:val="-4"/>
                <w:position w:val="2"/>
                <w:sz w:val="24"/>
              </w:rPr>
              <w:t>(X</w:t>
            </w:r>
            <w:r>
              <w:rPr>
                <w:spacing w:val="-4"/>
                <w:sz w:val="16"/>
              </w:rPr>
              <w:t>2</w:t>
            </w:r>
            <w:r>
              <w:rPr>
                <w:spacing w:val="-4"/>
                <w:position w:val="2"/>
                <w:sz w:val="24"/>
              </w:rPr>
              <w:t>)</w:t>
            </w:r>
          </w:p>
        </w:tc>
        <w:tc>
          <w:tcPr>
            <w:tcW w:w="706" w:type="dxa"/>
          </w:tcPr>
          <w:p w:rsidR="00E06DE6" w:rsidRDefault="00E06DE6" w:rsidP="00601727">
            <w:pPr>
              <w:pStyle w:val="TableParagraph"/>
              <w:spacing w:line="268" w:lineRule="exact"/>
              <w:ind w:left="216" w:right="5"/>
              <w:rPr>
                <w:sz w:val="24"/>
              </w:rPr>
            </w:pPr>
            <w:r>
              <w:rPr>
                <w:spacing w:val="-4"/>
                <w:sz w:val="24"/>
              </w:rPr>
              <w:t>.482</w:t>
            </w:r>
          </w:p>
        </w:tc>
        <w:tc>
          <w:tcPr>
            <w:tcW w:w="850" w:type="dxa"/>
          </w:tcPr>
          <w:p w:rsidR="00E06DE6" w:rsidRDefault="00E06DE6" w:rsidP="00601727">
            <w:pPr>
              <w:pStyle w:val="TableParagraph"/>
              <w:spacing w:line="268" w:lineRule="exact"/>
              <w:ind w:right="36"/>
              <w:jc w:val="right"/>
              <w:rPr>
                <w:sz w:val="24"/>
              </w:rPr>
            </w:pPr>
            <w:r>
              <w:rPr>
                <w:spacing w:val="-4"/>
                <w:sz w:val="24"/>
              </w:rPr>
              <w:t>.068</w:t>
            </w:r>
          </w:p>
        </w:tc>
        <w:tc>
          <w:tcPr>
            <w:tcW w:w="1421" w:type="dxa"/>
          </w:tcPr>
          <w:p w:rsidR="00E06DE6" w:rsidRDefault="00E06DE6" w:rsidP="00601727">
            <w:pPr>
              <w:pStyle w:val="TableParagraph"/>
              <w:spacing w:line="268" w:lineRule="exact"/>
              <w:ind w:right="42"/>
              <w:jc w:val="right"/>
              <w:rPr>
                <w:sz w:val="24"/>
              </w:rPr>
            </w:pPr>
            <w:r>
              <w:rPr>
                <w:spacing w:val="-4"/>
                <w:sz w:val="24"/>
              </w:rPr>
              <w:t>.505</w:t>
            </w:r>
          </w:p>
        </w:tc>
        <w:tc>
          <w:tcPr>
            <w:tcW w:w="706" w:type="dxa"/>
          </w:tcPr>
          <w:p w:rsidR="00E06DE6" w:rsidRDefault="00E06DE6" w:rsidP="00601727">
            <w:pPr>
              <w:pStyle w:val="TableParagraph"/>
              <w:spacing w:line="268" w:lineRule="exact"/>
              <w:ind w:right="41"/>
              <w:jc w:val="right"/>
              <w:rPr>
                <w:sz w:val="24"/>
              </w:rPr>
            </w:pPr>
            <w:r>
              <w:rPr>
                <w:spacing w:val="-2"/>
                <w:sz w:val="24"/>
              </w:rPr>
              <w:t>7.088</w:t>
            </w:r>
          </w:p>
        </w:tc>
        <w:tc>
          <w:tcPr>
            <w:tcW w:w="566" w:type="dxa"/>
          </w:tcPr>
          <w:p w:rsidR="00E06DE6" w:rsidRDefault="00E06DE6" w:rsidP="00601727">
            <w:pPr>
              <w:pStyle w:val="TableParagraph"/>
              <w:spacing w:line="268" w:lineRule="exact"/>
              <w:ind w:left="63" w:right="10"/>
              <w:rPr>
                <w:sz w:val="24"/>
              </w:rPr>
            </w:pPr>
            <w:r>
              <w:rPr>
                <w:spacing w:val="-4"/>
                <w:sz w:val="24"/>
              </w:rPr>
              <w:t>.000</w:t>
            </w:r>
          </w:p>
        </w:tc>
        <w:tc>
          <w:tcPr>
            <w:tcW w:w="994" w:type="dxa"/>
          </w:tcPr>
          <w:p w:rsidR="00E06DE6" w:rsidRDefault="00E06DE6" w:rsidP="00601727">
            <w:pPr>
              <w:pStyle w:val="TableParagraph"/>
              <w:spacing w:line="268" w:lineRule="exact"/>
              <w:ind w:right="35"/>
              <w:jc w:val="right"/>
              <w:rPr>
                <w:sz w:val="24"/>
              </w:rPr>
            </w:pPr>
            <w:r>
              <w:rPr>
                <w:spacing w:val="-4"/>
                <w:sz w:val="24"/>
              </w:rPr>
              <w:t>.712</w:t>
            </w:r>
          </w:p>
        </w:tc>
        <w:tc>
          <w:tcPr>
            <w:tcW w:w="711" w:type="dxa"/>
          </w:tcPr>
          <w:p w:rsidR="00E06DE6" w:rsidRDefault="00E06DE6" w:rsidP="00601727">
            <w:pPr>
              <w:pStyle w:val="TableParagraph"/>
              <w:spacing w:line="268" w:lineRule="exact"/>
              <w:ind w:left="101"/>
              <w:rPr>
                <w:sz w:val="24"/>
              </w:rPr>
            </w:pPr>
            <w:r>
              <w:rPr>
                <w:color w:val="000004"/>
                <w:spacing w:val="-2"/>
                <w:sz w:val="24"/>
              </w:rPr>
              <w:t>1.405</w:t>
            </w:r>
          </w:p>
        </w:tc>
      </w:tr>
      <w:tr w:rsidR="00E06DE6" w:rsidTr="00601727">
        <w:trPr>
          <w:trHeight w:val="552"/>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sz w:val="24"/>
              </w:rPr>
            </w:pPr>
            <w:r>
              <w:rPr>
                <w:spacing w:val="-2"/>
                <w:sz w:val="24"/>
              </w:rPr>
              <w:t>Keunggulan</w:t>
            </w:r>
          </w:p>
          <w:p w:rsidR="00E06DE6" w:rsidRDefault="00E06DE6" w:rsidP="00601727">
            <w:pPr>
              <w:pStyle w:val="TableParagraph"/>
              <w:spacing w:before="2" w:line="262" w:lineRule="exact"/>
              <w:ind w:left="76"/>
              <w:jc w:val="left"/>
              <w:rPr>
                <w:position w:val="2"/>
                <w:sz w:val="24"/>
              </w:rPr>
            </w:pPr>
            <w:r>
              <w:rPr>
                <w:spacing w:val="-2"/>
                <w:position w:val="2"/>
                <w:sz w:val="24"/>
              </w:rPr>
              <w:t>Bersaing</w:t>
            </w:r>
            <w:r>
              <w:rPr>
                <w:spacing w:val="-3"/>
                <w:position w:val="2"/>
                <w:sz w:val="24"/>
              </w:rPr>
              <w:t xml:space="preserve"> </w:t>
            </w:r>
            <w:r>
              <w:rPr>
                <w:spacing w:val="-4"/>
                <w:position w:val="2"/>
                <w:sz w:val="24"/>
              </w:rPr>
              <w:t>(X</w:t>
            </w:r>
            <w:r>
              <w:rPr>
                <w:spacing w:val="-4"/>
                <w:sz w:val="16"/>
              </w:rPr>
              <w:t>3</w:t>
            </w:r>
            <w:r>
              <w:rPr>
                <w:spacing w:val="-4"/>
                <w:position w:val="2"/>
                <w:sz w:val="24"/>
              </w:rPr>
              <w:t>)</w:t>
            </w:r>
          </w:p>
        </w:tc>
        <w:tc>
          <w:tcPr>
            <w:tcW w:w="706" w:type="dxa"/>
          </w:tcPr>
          <w:p w:rsidR="00E06DE6" w:rsidRDefault="00E06DE6" w:rsidP="00601727">
            <w:pPr>
              <w:pStyle w:val="TableParagraph"/>
              <w:spacing w:line="268" w:lineRule="exact"/>
              <w:ind w:left="216" w:right="5"/>
              <w:rPr>
                <w:sz w:val="24"/>
              </w:rPr>
            </w:pPr>
            <w:r>
              <w:rPr>
                <w:spacing w:val="-4"/>
                <w:sz w:val="24"/>
              </w:rPr>
              <w:t>.279</w:t>
            </w:r>
          </w:p>
        </w:tc>
        <w:tc>
          <w:tcPr>
            <w:tcW w:w="850" w:type="dxa"/>
          </w:tcPr>
          <w:p w:rsidR="00E06DE6" w:rsidRDefault="00E06DE6" w:rsidP="00601727">
            <w:pPr>
              <w:pStyle w:val="TableParagraph"/>
              <w:spacing w:line="268" w:lineRule="exact"/>
              <w:ind w:right="36"/>
              <w:jc w:val="right"/>
              <w:rPr>
                <w:sz w:val="24"/>
              </w:rPr>
            </w:pPr>
            <w:r>
              <w:rPr>
                <w:spacing w:val="-4"/>
                <w:sz w:val="24"/>
              </w:rPr>
              <w:t>.074</w:t>
            </w:r>
          </w:p>
        </w:tc>
        <w:tc>
          <w:tcPr>
            <w:tcW w:w="1421" w:type="dxa"/>
          </w:tcPr>
          <w:p w:rsidR="00E06DE6" w:rsidRDefault="00E06DE6" w:rsidP="00601727">
            <w:pPr>
              <w:pStyle w:val="TableParagraph"/>
              <w:spacing w:line="268" w:lineRule="exact"/>
              <w:ind w:right="42"/>
              <w:jc w:val="right"/>
              <w:rPr>
                <w:sz w:val="24"/>
              </w:rPr>
            </w:pPr>
            <w:r>
              <w:rPr>
                <w:spacing w:val="-4"/>
                <w:sz w:val="24"/>
              </w:rPr>
              <w:t>.214</w:t>
            </w:r>
          </w:p>
        </w:tc>
        <w:tc>
          <w:tcPr>
            <w:tcW w:w="706" w:type="dxa"/>
          </w:tcPr>
          <w:p w:rsidR="00E06DE6" w:rsidRDefault="00E06DE6" w:rsidP="00601727">
            <w:pPr>
              <w:pStyle w:val="TableParagraph"/>
              <w:spacing w:line="268" w:lineRule="exact"/>
              <w:ind w:right="41"/>
              <w:jc w:val="right"/>
              <w:rPr>
                <w:sz w:val="24"/>
              </w:rPr>
            </w:pPr>
            <w:r>
              <w:rPr>
                <w:spacing w:val="-2"/>
                <w:sz w:val="24"/>
              </w:rPr>
              <w:t>3.770</w:t>
            </w:r>
          </w:p>
        </w:tc>
        <w:tc>
          <w:tcPr>
            <w:tcW w:w="566" w:type="dxa"/>
          </w:tcPr>
          <w:p w:rsidR="00E06DE6" w:rsidRDefault="00E06DE6" w:rsidP="00601727">
            <w:pPr>
              <w:pStyle w:val="TableParagraph"/>
              <w:spacing w:line="268" w:lineRule="exact"/>
              <w:ind w:left="63"/>
              <w:rPr>
                <w:sz w:val="24"/>
              </w:rPr>
            </w:pPr>
            <w:r>
              <w:rPr>
                <w:spacing w:val="-4"/>
                <w:sz w:val="24"/>
              </w:rPr>
              <w:t>.000</w:t>
            </w:r>
          </w:p>
        </w:tc>
        <w:tc>
          <w:tcPr>
            <w:tcW w:w="994" w:type="dxa"/>
          </w:tcPr>
          <w:p w:rsidR="00E06DE6" w:rsidRDefault="00E06DE6" w:rsidP="00601727">
            <w:pPr>
              <w:pStyle w:val="TableParagraph"/>
              <w:spacing w:line="268" w:lineRule="exact"/>
              <w:ind w:right="35"/>
              <w:jc w:val="right"/>
              <w:rPr>
                <w:sz w:val="24"/>
              </w:rPr>
            </w:pPr>
            <w:r>
              <w:rPr>
                <w:spacing w:val="-4"/>
                <w:sz w:val="24"/>
              </w:rPr>
              <w:t>.763</w:t>
            </w:r>
          </w:p>
        </w:tc>
        <w:tc>
          <w:tcPr>
            <w:tcW w:w="711" w:type="dxa"/>
          </w:tcPr>
          <w:p w:rsidR="00E06DE6" w:rsidRDefault="00E06DE6" w:rsidP="00601727">
            <w:pPr>
              <w:pStyle w:val="TableParagraph"/>
              <w:spacing w:line="268" w:lineRule="exact"/>
              <w:ind w:left="101"/>
              <w:rPr>
                <w:sz w:val="24"/>
              </w:rPr>
            </w:pPr>
            <w:r>
              <w:rPr>
                <w:color w:val="000004"/>
                <w:spacing w:val="-2"/>
                <w:sz w:val="24"/>
              </w:rPr>
              <w:t>1.310</w:t>
            </w:r>
          </w:p>
        </w:tc>
      </w:tr>
      <w:tr w:rsidR="00E06DE6" w:rsidTr="00601727">
        <w:trPr>
          <w:trHeight w:val="278"/>
        </w:trPr>
        <w:tc>
          <w:tcPr>
            <w:tcW w:w="7942" w:type="dxa"/>
            <w:gridSpan w:val="9"/>
          </w:tcPr>
          <w:p w:rsidR="00E06DE6" w:rsidRDefault="00E06DE6" w:rsidP="00601727">
            <w:pPr>
              <w:pStyle w:val="TableParagraph"/>
              <w:ind w:left="81"/>
              <w:jc w:val="left"/>
              <w:rPr>
                <w:sz w:val="24"/>
              </w:rPr>
            </w:pPr>
            <w:r>
              <w:rPr>
                <w:sz w:val="24"/>
              </w:rPr>
              <w:t>a.</w:t>
            </w:r>
            <w:r>
              <w:rPr>
                <w:spacing w:val="-7"/>
                <w:sz w:val="24"/>
              </w:rPr>
              <w:t xml:space="preserve"> </w:t>
            </w:r>
            <w:r>
              <w:rPr>
                <w:sz w:val="24"/>
              </w:rPr>
              <w:t>Dependent</w:t>
            </w:r>
            <w:r>
              <w:rPr>
                <w:spacing w:val="-9"/>
                <w:sz w:val="24"/>
              </w:rPr>
              <w:t xml:space="preserve"> </w:t>
            </w:r>
            <w:r>
              <w:rPr>
                <w:sz w:val="24"/>
              </w:rPr>
              <w:t>Variable:</w:t>
            </w:r>
            <w:r>
              <w:rPr>
                <w:spacing w:val="-8"/>
                <w:sz w:val="24"/>
              </w:rPr>
              <w:t xml:space="preserve"> </w:t>
            </w:r>
            <w:r>
              <w:rPr>
                <w:sz w:val="24"/>
              </w:rPr>
              <w:t>keberhasilan</w:t>
            </w:r>
            <w:r>
              <w:rPr>
                <w:spacing w:val="-9"/>
                <w:sz w:val="24"/>
              </w:rPr>
              <w:t xml:space="preserve"> </w:t>
            </w:r>
            <w:r>
              <w:rPr>
                <w:spacing w:val="-4"/>
                <w:sz w:val="24"/>
              </w:rPr>
              <w:t>usaha</w:t>
            </w:r>
          </w:p>
        </w:tc>
      </w:tr>
    </w:tbl>
    <w:p w:rsidR="00E06DE6" w:rsidRDefault="00E06DE6" w:rsidP="00E06DE6">
      <w:pPr>
        <w:ind w:left="1841"/>
        <w:jc w:val="both"/>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jc w:val="both"/>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73" w:firstLine="720"/>
        <w:jc w:val="both"/>
      </w:pPr>
      <w:r>
        <w:t xml:space="preserve">Berdasarkan Tabel 4.38 hasil uji multikolinearitas di atas, dapat dilihat bahwa nilai tolerance dari variabel </w:t>
      </w:r>
      <w:r>
        <w:rPr>
          <w:i/>
        </w:rPr>
        <w:t>Locus of Control</w:t>
      </w:r>
      <w:r>
        <w:t>, Kepribadian Proaktif, dan Keunggulan</w:t>
      </w:r>
      <w:r>
        <w:rPr>
          <w:spacing w:val="-5"/>
        </w:rPr>
        <w:t xml:space="preserve"> </w:t>
      </w:r>
      <w:r>
        <w:t>Bersaing masing-masing</w:t>
      </w:r>
      <w:r>
        <w:rPr>
          <w:spacing w:val="-1"/>
        </w:rPr>
        <w:t xml:space="preserve"> </w:t>
      </w:r>
      <w:r>
        <w:t>adalah</w:t>
      </w:r>
      <w:r>
        <w:rPr>
          <w:spacing w:val="-5"/>
        </w:rPr>
        <w:t xml:space="preserve"> </w:t>
      </w:r>
      <w:r>
        <w:t>sebesar 0,734,</w:t>
      </w:r>
      <w:r>
        <w:rPr>
          <w:spacing w:val="-3"/>
        </w:rPr>
        <w:t xml:space="preserve"> </w:t>
      </w:r>
      <w:r>
        <w:t>0,712,</w:t>
      </w:r>
      <w:r>
        <w:rPr>
          <w:spacing w:val="-3"/>
        </w:rPr>
        <w:t xml:space="preserve"> </w:t>
      </w:r>
      <w:r>
        <w:t>dan</w:t>
      </w:r>
      <w:r>
        <w:rPr>
          <w:spacing w:val="-4"/>
        </w:rPr>
        <w:t xml:space="preserve"> </w:t>
      </w:r>
      <w:r>
        <w:t>0,763</w:t>
      </w:r>
      <w:r>
        <w:rPr>
          <w:spacing w:val="-5"/>
        </w:rPr>
        <w:t xml:space="preserve"> </w:t>
      </w:r>
      <w:r>
        <w:t xml:space="preserve">yang semuanya </w:t>
      </w:r>
      <w:r>
        <w:rPr>
          <w:b/>
        </w:rPr>
        <w:t xml:space="preserve">≥ </w:t>
      </w:r>
      <w:r>
        <w:t>0,10. Selain itu, nilai VIF dari</w:t>
      </w:r>
      <w:r>
        <w:rPr>
          <w:spacing w:val="-2"/>
        </w:rPr>
        <w:t xml:space="preserve"> </w:t>
      </w:r>
      <w:r>
        <w:t>ketiga variabel</w:t>
      </w:r>
      <w:r>
        <w:rPr>
          <w:spacing w:val="-2"/>
        </w:rPr>
        <w:t xml:space="preserve"> </w:t>
      </w:r>
      <w:r>
        <w:t xml:space="preserve">tersebut adalah sebesar 1,362, 1,405, dan 1,310, yang seluruhnya </w:t>
      </w:r>
      <w:r>
        <w:rPr>
          <w:b/>
        </w:rPr>
        <w:t xml:space="preserve">≤ </w:t>
      </w:r>
      <w:r>
        <w:t>10. Dengan demikian, dapat disimpulkan bahwa model regresi dalam penelitian ini tidak mengalami masalah multikolinearitas.</w:t>
      </w:r>
      <w:r>
        <w:rPr>
          <w:spacing w:val="-11"/>
        </w:rPr>
        <w:t xml:space="preserve"> </w:t>
      </w:r>
      <w:r>
        <w:t>Artinya,</w:t>
      </w:r>
      <w:r>
        <w:rPr>
          <w:spacing w:val="-13"/>
        </w:rPr>
        <w:t xml:space="preserve"> </w:t>
      </w:r>
      <w:r>
        <w:t>tidak</w:t>
      </w:r>
      <w:r>
        <w:rPr>
          <w:spacing w:val="-15"/>
        </w:rPr>
        <w:t xml:space="preserve"> </w:t>
      </w:r>
      <w:r>
        <w:t>terdapat</w:t>
      </w:r>
      <w:r>
        <w:rPr>
          <w:spacing w:val="-9"/>
        </w:rPr>
        <w:t xml:space="preserve"> </w:t>
      </w:r>
      <w:r>
        <w:t>hubungan</w:t>
      </w:r>
      <w:r>
        <w:rPr>
          <w:spacing w:val="-10"/>
        </w:rPr>
        <w:t xml:space="preserve"> </w:t>
      </w:r>
      <w:r>
        <w:t>linier</w:t>
      </w:r>
      <w:r>
        <w:rPr>
          <w:spacing w:val="-5"/>
        </w:rPr>
        <w:t xml:space="preserve"> </w:t>
      </w:r>
      <w:r>
        <w:t>yang</w:t>
      </w:r>
      <w:r>
        <w:rPr>
          <w:spacing w:val="-10"/>
        </w:rPr>
        <w:t xml:space="preserve"> </w:t>
      </w:r>
      <w:r>
        <w:t>tinggi</w:t>
      </w:r>
      <w:r>
        <w:rPr>
          <w:spacing w:val="-15"/>
        </w:rPr>
        <w:t xml:space="preserve"> </w:t>
      </w:r>
      <w:r>
        <w:t>antar</w:t>
      </w:r>
      <w:r>
        <w:rPr>
          <w:spacing w:val="-13"/>
        </w:rPr>
        <w:t xml:space="preserve"> </w:t>
      </w:r>
      <w:r>
        <w:t>variabel independen, sehingga masing-masing variabel dapat digunakan secara simultan dalam model regresi untuk mengukur pengaruh terhadap Keberhasilan Usaha.</w:t>
      </w:r>
    </w:p>
    <w:p w:rsidR="00E06DE6" w:rsidRDefault="00E06DE6" w:rsidP="00E06DE6">
      <w:pPr>
        <w:pStyle w:val="Heading2"/>
        <w:numPr>
          <w:ilvl w:val="2"/>
          <w:numId w:val="7"/>
        </w:numPr>
        <w:tabs>
          <w:tab w:val="left" w:pos="2561"/>
        </w:tabs>
        <w:spacing w:before="6"/>
        <w:ind w:left="2561" w:hanging="720"/>
        <w:jc w:val="both"/>
      </w:pPr>
      <w:bookmarkStart w:id="8" w:name="_TOC_250008"/>
      <w:r>
        <w:t>Hasil</w:t>
      </w:r>
      <w:r>
        <w:rPr>
          <w:spacing w:val="-16"/>
        </w:rPr>
        <w:t xml:space="preserve"> </w:t>
      </w:r>
      <w:r>
        <w:t>Analisis</w:t>
      </w:r>
      <w:r>
        <w:rPr>
          <w:spacing w:val="-7"/>
        </w:rPr>
        <w:t xml:space="preserve"> </w:t>
      </w:r>
      <w:r>
        <w:t>Regresi</w:t>
      </w:r>
      <w:r>
        <w:rPr>
          <w:spacing w:val="-2"/>
        </w:rPr>
        <w:t xml:space="preserve"> </w:t>
      </w:r>
      <w:r>
        <w:t>Linier</w:t>
      </w:r>
      <w:r>
        <w:rPr>
          <w:spacing w:val="-12"/>
        </w:rPr>
        <w:t xml:space="preserve"> </w:t>
      </w:r>
      <w:bookmarkEnd w:id="8"/>
      <w:r>
        <w:rPr>
          <w:spacing w:val="-2"/>
        </w:rPr>
        <w:t>Berganda</w:t>
      </w:r>
    </w:p>
    <w:p w:rsidR="00E06DE6" w:rsidRDefault="00E06DE6" w:rsidP="00E06DE6">
      <w:pPr>
        <w:pStyle w:val="BodyText"/>
        <w:spacing w:before="271" w:line="480" w:lineRule="auto"/>
        <w:ind w:left="1841" w:right="1271"/>
        <w:jc w:val="both"/>
      </w:pPr>
      <w:r>
        <w:rPr>
          <w:position w:val="2"/>
        </w:rPr>
        <w:t xml:space="preserve">Untuk mengetahui ada tidaknya pengaruh </w:t>
      </w:r>
      <w:r>
        <w:rPr>
          <w:i/>
          <w:position w:val="2"/>
        </w:rPr>
        <w:t xml:space="preserve">Locus of Control </w:t>
      </w:r>
      <w:r>
        <w:rPr>
          <w:position w:val="2"/>
        </w:rPr>
        <w:t>(X</w:t>
      </w:r>
      <w:r>
        <w:rPr>
          <w:sz w:val="16"/>
        </w:rPr>
        <w:t>1</w:t>
      </w:r>
      <w:r>
        <w:rPr>
          <w:position w:val="2"/>
        </w:rPr>
        <w:t>), Kepribadian Proaktif (X</w:t>
      </w:r>
      <w:r>
        <w:rPr>
          <w:sz w:val="16"/>
        </w:rPr>
        <w:t>2</w:t>
      </w:r>
      <w:r>
        <w:rPr>
          <w:position w:val="2"/>
        </w:rPr>
        <w:t>), dan Keunggulan Bersaing (X</w:t>
      </w:r>
      <w:r>
        <w:rPr>
          <w:sz w:val="16"/>
        </w:rPr>
        <w:t>3</w:t>
      </w:r>
      <w:r>
        <w:rPr>
          <w:position w:val="2"/>
        </w:rPr>
        <w:t xml:space="preserve">) terhadap Keberhasilan Usaha (Y) </w:t>
      </w:r>
      <w:r>
        <w:t>pada pelaku UMKM di Desa Wonosari, Kecamatan Tanjung Morawa, maka dilakukan</w:t>
      </w:r>
      <w:r>
        <w:rPr>
          <w:spacing w:val="-8"/>
        </w:rPr>
        <w:t xml:space="preserve"> </w:t>
      </w:r>
      <w:r>
        <w:t>analisis</w:t>
      </w:r>
      <w:r>
        <w:rPr>
          <w:spacing w:val="-7"/>
        </w:rPr>
        <w:t xml:space="preserve"> </w:t>
      </w:r>
      <w:r>
        <w:t>regresi</w:t>
      </w:r>
      <w:r>
        <w:rPr>
          <w:spacing w:val="-9"/>
        </w:rPr>
        <w:t xml:space="preserve"> </w:t>
      </w:r>
      <w:r>
        <w:t>linier</w:t>
      </w:r>
      <w:r>
        <w:rPr>
          <w:spacing w:val="-4"/>
        </w:rPr>
        <w:t xml:space="preserve"> </w:t>
      </w:r>
      <w:r>
        <w:t>berganda.</w:t>
      </w:r>
      <w:r>
        <w:rPr>
          <w:spacing w:val="-3"/>
        </w:rPr>
        <w:t xml:space="preserve"> </w:t>
      </w:r>
      <w:r>
        <w:t>Hasil</w:t>
      </w:r>
      <w:r>
        <w:rPr>
          <w:spacing w:val="-9"/>
        </w:rPr>
        <w:t xml:space="preserve"> </w:t>
      </w:r>
      <w:r>
        <w:t>pengolahan</w:t>
      </w:r>
      <w:r>
        <w:rPr>
          <w:spacing w:val="-9"/>
        </w:rPr>
        <w:t xml:space="preserve"> </w:t>
      </w:r>
      <w:r>
        <w:t>data</w:t>
      </w:r>
      <w:r>
        <w:rPr>
          <w:spacing w:val="-6"/>
        </w:rPr>
        <w:t xml:space="preserve"> </w:t>
      </w:r>
      <w:r>
        <w:t>dapat</w:t>
      </w:r>
      <w:r>
        <w:rPr>
          <w:spacing w:val="-5"/>
        </w:rPr>
        <w:t xml:space="preserve"> </w:t>
      </w:r>
      <w:r>
        <w:t>dilihat pada tabel berikut:</w:t>
      </w:r>
    </w:p>
    <w:p w:rsidR="00E06DE6" w:rsidRDefault="00E06DE6" w:rsidP="00E06DE6">
      <w:pPr>
        <w:pStyle w:val="Heading2"/>
        <w:spacing w:line="272" w:lineRule="exact"/>
        <w:ind w:left="3267"/>
        <w:jc w:val="left"/>
      </w:pPr>
      <w:r>
        <w:t>Tabel</w:t>
      </w:r>
      <w:r>
        <w:rPr>
          <w:spacing w:val="-15"/>
        </w:rPr>
        <w:t xml:space="preserve"> </w:t>
      </w:r>
      <w:r>
        <w:t>4.40</w:t>
      </w:r>
      <w:r>
        <w:rPr>
          <w:spacing w:val="-5"/>
        </w:rPr>
        <w:t xml:space="preserve"> </w:t>
      </w:r>
      <w:r>
        <w:t>Hasil</w:t>
      </w:r>
      <w:r>
        <w:rPr>
          <w:spacing w:val="-16"/>
        </w:rPr>
        <w:t xml:space="preserve"> </w:t>
      </w:r>
      <w:r>
        <w:t>Analisis</w:t>
      </w:r>
      <w:r>
        <w:rPr>
          <w:spacing w:val="-7"/>
        </w:rPr>
        <w:t xml:space="preserve"> </w:t>
      </w:r>
      <w:r>
        <w:t>Regresi</w:t>
      </w:r>
      <w:r>
        <w:rPr>
          <w:spacing w:val="-6"/>
        </w:rPr>
        <w:t xml:space="preserve"> </w:t>
      </w:r>
      <w:r>
        <w:t>Linier</w:t>
      </w:r>
      <w:r>
        <w:rPr>
          <w:spacing w:val="-14"/>
        </w:rPr>
        <w:t xml:space="preserve"> </w:t>
      </w:r>
      <w:r>
        <w:rPr>
          <w:spacing w:val="-2"/>
        </w:rPr>
        <w:t>Berganda</w:t>
      </w:r>
    </w:p>
    <w:p w:rsidR="00E06DE6" w:rsidRDefault="00E06DE6" w:rsidP="00E06DE6">
      <w:pPr>
        <w:pStyle w:val="BodyText"/>
        <w:spacing w:before="7"/>
        <w:rPr>
          <w:b/>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1705"/>
        <w:gridCol w:w="706"/>
        <w:gridCol w:w="850"/>
        <w:gridCol w:w="1421"/>
        <w:gridCol w:w="706"/>
        <w:gridCol w:w="566"/>
        <w:gridCol w:w="994"/>
        <w:gridCol w:w="711"/>
      </w:tblGrid>
      <w:tr w:rsidR="00E06DE6" w:rsidTr="00601727">
        <w:trPr>
          <w:trHeight w:val="321"/>
        </w:trPr>
        <w:tc>
          <w:tcPr>
            <w:tcW w:w="7942" w:type="dxa"/>
            <w:gridSpan w:val="9"/>
          </w:tcPr>
          <w:p w:rsidR="00E06DE6" w:rsidRDefault="00E06DE6" w:rsidP="00601727">
            <w:pPr>
              <w:pStyle w:val="TableParagraph"/>
              <w:spacing w:line="273" w:lineRule="exact"/>
              <w:ind w:right="19"/>
              <w:rPr>
                <w:b/>
                <w:sz w:val="24"/>
              </w:rPr>
            </w:pPr>
            <w:r>
              <w:rPr>
                <w:b/>
                <w:color w:val="000004"/>
                <w:spacing w:val="-2"/>
                <w:sz w:val="24"/>
              </w:rPr>
              <w:t>Coefficients</w:t>
            </w:r>
            <w:r>
              <w:rPr>
                <w:b/>
                <w:color w:val="000004"/>
                <w:spacing w:val="-2"/>
                <w:sz w:val="24"/>
                <w:vertAlign w:val="superscript"/>
              </w:rPr>
              <w:t>a</w:t>
            </w:r>
          </w:p>
        </w:tc>
      </w:tr>
      <w:tr w:rsidR="00E06DE6" w:rsidTr="00601727">
        <w:trPr>
          <w:trHeight w:val="551"/>
        </w:trPr>
        <w:tc>
          <w:tcPr>
            <w:tcW w:w="1988" w:type="dxa"/>
            <w:gridSpan w:val="2"/>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0" w:line="240" w:lineRule="auto"/>
              <w:jc w:val="left"/>
              <w:rPr>
                <w:b/>
                <w:sz w:val="24"/>
              </w:rPr>
            </w:pPr>
          </w:p>
          <w:p w:rsidR="00E06DE6" w:rsidRDefault="00E06DE6" w:rsidP="00601727">
            <w:pPr>
              <w:pStyle w:val="TableParagraph"/>
              <w:spacing w:before="1" w:line="240" w:lineRule="auto"/>
              <w:ind w:left="729"/>
              <w:jc w:val="left"/>
              <w:rPr>
                <w:sz w:val="24"/>
              </w:rPr>
            </w:pPr>
            <w:r>
              <w:rPr>
                <w:spacing w:val="-2"/>
                <w:sz w:val="24"/>
              </w:rPr>
              <w:t>Model</w:t>
            </w:r>
          </w:p>
        </w:tc>
        <w:tc>
          <w:tcPr>
            <w:tcW w:w="1556" w:type="dxa"/>
            <w:gridSpan w:val="2"/>
          </w:tcPr>
          <w:p w:rsidR="00E06DE6" w:rsidRDefault="00E06DE6" w:rsidP="00601727">
            <w:pPr>
              <w:pStyle w:val="TableParagraph"/>
              <w:spacing w:line="267" w:lineRule="exact"/>
              <w:ind w:left="8"/>
              <w:rPr>
                <w:sz w:val="24"/>
              </w:rPr>
            </w:pPr>
            <w:r>
              <w:rPr>
                <w:spacing w:val="-2"/>
                <w:sz w:val="24"/>
              </w:rPr>
              <w:t>Unstandardized</w:t>
            </w:r>
          </w:p>
          <w:p w:rsidR="00E06DE6" w:rsidRDefault="00E06DE6" w:rsidP="00601727">
            <w:pPr>
              <w:pStyle w:val="TableParagraph"/>
              <w:spacing w:line="265" w:lineRule="exact"/>
              <w:ind w:left="20"/>
              <w:rPr>
                <w:sz w:val="24"/>
              </w:rPr>
            </w:pPr>
            <w:r>
              <w:rPr>
                <w:spacing w:val="-2"/>
                <w:sz w:val="24"/>
              </w:rPr>
              <w:t>Coefficients</w:t>
            </w:r>
          </w:p>
        </w:tc>
        <w:tc>
          <w:tcPr>
            <w:tcW w:w="1421" w:type="dxa"/>
          </w:tcPr>
          <w:p w:rsidR="00E06DE6" w:rsidRDefault="00E06DE6" w:rsidP="00601727">
            <w:pPr>
              <w:pStyle w:val="TableParagraph"/>
              <w:spacing w:line="267" w:lineRule="exact"/>
              <w:ind w:left="42"/>
              <w:jc w:val="left"/>
              <w:rPr>
                <w:sz w:val="24"/>
              </w:rPr>
            </w:pPr>
            <w:r>
              <w:rPr>
                <w:spacing w:val="-2"/>
                <w:sz w:val="24"/>
              </w:rPr>
              <w:t>Standardized</w:t>
            </w:r>
          </w:p>
          <w:p w:rsidR="00E06DE6" w:rsidRDefault="00E06DE6" w:rsidP="00601727">
            <w:pPr>
              <w:pStyle w:val="TableParagraph"/>
              <w:spacing w:line="265" w:lineRule="exact"/>
              <w:ind w:left="86"/>
              <w:jc w:val="left"/>
              <w:rPr>
                <w:sz w:val="24"/>
              </w:rPr>
            </w:pPr>
            <w:r>
              <w:rPr>
                <w:spacing w:val="-2"/>
                <w:sz w:val="24"/>
              </w:rPr>
              <w:t>Coefficients</w:t>
            </w:r>
          </w:p>
        </w:tc>
        <w:tc>
          <w:tcPr>
            <w:tcW w:w="706" w:type="dxa"/>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0" w:line="240" w:lineRule="auto"/>
              <w:jc w:val="left"/>
              <w:rPr>
                <w:b/>
                <w:sz w:val="24"/>
              </w:rPr>
            </w:pPr>
          </w:p>
          <w:p w:rsidR="00E06DE6" w:rsidRDefault="00E06DE6" w:rsidP="00601727">
            <w:pPr>
              <w:pStyle w:val="TableParagraph"/>
              <w:spacing w:before="1" w:line="240" w:lineRule="auto"/>
              <w:ind w:left="35"/>
              <w:rPr>
                <w:sz w:val="24"/>
              </w:rPr>
            </w:pPr>
            <w:r>
              <w:rPr>
                <w:spacing w:val="-10"/>
                <w:sz w:val="24"/>
              </w:rPr>
              <w:t>T</w:t>
            </w:r>
          </w:p>
        </w:tc>
        <w:tc>
          <w:tcPr>
            <w:tcW w:w="566" w:type="dxa"/>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0" w:line="240" w:lineRule="auto"/>
              <w:jc w:val="left"/>
              <w:rPr>
                <w:b/>
                <w:sz w:val="24"/>
              </w:rPr>
            </w:pPr>
          </w:p>
          <w:p w:rsidR="00E06DE6" w:rsidRDefault="00E06DE6" w:rsidP="00601727">
            <w:pPr>
              <w:pStyle w:val="TableParagraph"/>
              <w:spacing w:before="1" w:line="240" w:lineRule="auto"/>
              <w:ind w:left="105"/>
              <w:jc w:val="left"/>
              <w:rPr>
                <w:sz w:val="24"/>
              </w:rPr>
            </w:pPr>
            <w:r>
              <w:rPr>
                <w:spacing w:val="-4"/>
                <w:sz w:val="24"/>
              </w:rPr>
              <w:t>Sig.</w:t>
            </w:r>
          </w:p>
        </w:tc>
        <w:tc>
          <w:tcPr>
            <w:tcW w:w="1705" w:type="dxa"/>
            <w:gridSpan w:val="2"/>
          </w:tcPr>
          <w:p w:rsidR="00E06DE6" w:rsidRDefault="00E06DE6" w:rsidP="00601727">
            <w:pPr>
              <w:pStyle w:val="TableParagraph"/>
              <w:spacing w:line="267" w:lineRule="exact"/>
              <w:ind w:left="12" w:right="337"/>
              <w:rPr>
                <w:sz w:val="24"/>
              </w:rPr>
            </w:pPr>
            <w:r>
              <w:rPr>
                <w:spacing w:val="-2"/>
                <w:sz w:val="24"/>
              </w:rPr>
              <w:t>Collinearity</w:t>
            </w:r>
          </w:p>
          <w:p w:rsidR="00E06DE6" w:rsidRDefault="00E06DE6" w:rsidP="00601727">
            <w:pPr>
              <w:pStyle w:val="TableParagraph"/>
              <w:spacing w:line="265" w:lineRule="exact"/>
              <w:ind w:right="337"/>
              <w:rPr>
                <w:sz w:val="24"/>
              </w:rPr>
            </w:pPr>
            <w:r>
              <w:rPr>
                <w:spacing w:val="-2"/>
                <w:sz w:val="24"/>
              </w:rPr>
              <w:t>Statistics</w:t>
            </w:r>
          </w:p>
        </w:tc>
      </w:tr>
      <w:tr w:rsidR="00E06DE6" w:rsidTr="00601727">
        <w:trPr>
          <w:trHeight w:val="551"/>
        </w:trPr>
        <w:tc>
          <w:tcPr>
            <w:tcW w:w="1988" w:type="dxa"/>
            <w:gridSpan w:val="2"/>
            <w:vMerge/>
            <w:tcBorders>
              <w:top w:val="nil"/>
            </w:tcBorders>
          </w:tcPr>
          <w:p w:rsidR="00E06DE6" w:rsidRDefault="00E06DE6" w:rsidP="00601727">
            <w:pPr>
              <w:rPr>
                <w:sz w:val="2"/>
                <w:szCs w:val="2"/>
              </w:rPr>
            </w:pPr>
          </w:p>
        </w:tc>
        <w:tc>
          <w:tcPr>
            <w:tcW w:w="706" w:type="dxa"/>
          </w:tcPr>
          <w:p w:rsidR="00E06DE6" w:rsidRDefault="00E06DE6" w:rsidP="00601727">
            <w:pPr>
              <w:pStyle w:val="TableParagraph"/>
              <w:spacing w:before="126" w:line="240" w:lineRule="auto"/>
              <w:ind w:left="30"/>
              <w:rPr>
                <w:sz w:val="24"/>
              </w:rPr>
            </w:pPr>
            <w:r>
              <w:rPr>
                <w:spacing w:val="-10"/>
                <w:sz w:val="24"/>
              </w:rPr>
              <w:t>B</w:t>
            </w:r>
          </w:p>
        </w:tc>
        <w:tc>
          <w:tcPr>
            <w:tcW w:w="850" w:type="dxa"/>
          </w:tcPr>
          <w:p w:rsidR="00E06DE6" w:rsidRDefault="00E06DE6" w:rsidP="00601727">
            <w:pPr>
              <w:pStyle w:val="TableParagraph"/>
              <w:spacing w:line="267" w:lineRule="exact"/>
              <w:ind w:left="206"/>
              <w:jc w:val="left"/>
              <w:rPr>
                <w:sz w:val="24"/>
              </w:rPr>
            </w:pPr>
            <w:r>
              <w:rPr>
                <w:spacing w:val="-4"/>
                <w:sz w:val="24"/>
              </w:rPr>
              <w:t>Std.</w:t>
            </w:r>
          </w:p>
          <w:p w:rsidR="00E06DE6" w:rsidRDefault="00E06DE6" w:rsidP="00601727">
            <w:pPr>
              <w:pStyle w:val="TableParagraph"/>
              <w:spacing w:line="265" w:lineRule="exact"/>
              <w:ind w:left="153"/>
              <w:jc w:val="left"/>
              <w:rPr>
                <w:sz w:val="24"/>
              </w:rPr>
            </w:pPr>
            <w:r>
              <w:rPr>
                <w:spacing w:val="-2"/>
                <w:sz w:val="24"/>
              </w:rPr>
              <w:t>Error</w:t>
            </w:r>
          </w:p>
        </w:tc>
        <w:tc>
          <w:tcPr>
            <w:tcW w:w="1421" w:type="dxa"/>
          </w:tcPr>
          <w:p w:rsidR="00E06DE6" w:rsidRDefault="00E06DE6" w:rsidP="00601727">
            <w:pPr>
              <w:pStyle w:val="TableParagraph"/>
              <w:spacing w:before="126" w:line="240" w:lineRule="auto"/>
              <w:ind w:left="33"/>
              <w:rPr>
                <w:sz w:val="24"/>
              </w:rPr>
            </w:pPr>
            <w:r>
              <w:rPr>
                <w:spacing w:val="-4"/>
                <w:sz w:val="24"/>
              </w:rPr>
              <w:t>Beta</w:t>
            </w:r>
          </w:p>
        </w:tc>
        <w:tc>
          <w:tcPr>
            <w:tcW w:w="706" w:type="dxa"/>
            <w:vMerge/>
            <w:tcBorders>
              <w:top w:val="nil"/>
            </w:tcBorders>
          </w:tcPr>
          <w:p w:rsidR="00E06DE6" w:rsidRDefault="00E06DE6" w:rsidP="00601727">
            <w:pPr>
              <w:rPr>
                <w:sz w:val="2"/>
                <w:szCs w:val="2"/>
              </w:rPr>
            </w:pPr>
          </w:p>
        </w:tc>
        <w:tc>
          <w:tcPr>
            <w:tcW w:w="566" w:type="dxa"/>
            <w:vMerge/>
            <w:tcBorders>
              <w:top w:val="nil"/>
            </w:tcBorders>
          </w:tcPr>
          <w:p w:rsidR="00E06DE6" w:rsidRDefault="00E06DE6" w:rsidP="00601727">
            <w:pPr>
              <w:rPr>
                <w:sz w:val="2"/>
                <w:szCs w:val="2"/>
              </w:rPr>
            </w:pPr>
          </w:p>
        </w:tc>
        <w:tc>
          <w:tcPr>
            <w:tcW w:w="994" w:type="dxa"/>
          </w:tcPr>
          <w:p w:rsidR="00E06DE6" w:rsidRDefault="00E06DE6" w:rsidP="00601727">
            <w:pPr>
              <w:pStyle w:val="TableParagraph"/>
              <w:spacing w:before="126" w:line="240" w:lineRule="auto"/>
              <w:ind w:right="26"/>
              <w:jc w:val="right"/>
              <w:rPr>
                <w:sz w:val="24"/>
              </w:rPr>
            </w:pPr>
            <w:r>
              <w:rPr>
                <w:spacing w:val="-2"/>
                <w:sz w:val="24"/>
              </w:rPr>
              <w:t>Tolerance</w:t>
            </w:r>
          </w:p>
        </w:tc>
        <w:tc>
          <w:tcPr>
            <w:tcW w:w="711" w:type="dxa"/>
          </w:tcPr>
          <w:p w:rsidR="00E06DE6" w:rsidRDefault="00E06DE6" w:rsidP="00601727">
            <w:pPr>
              <w:pStyle w:val="TableParagraph"/>
              <w:spacing w:before="126" w:line="240" w:lineRule="auto"/>
              <w:ind w:left="33"/>
              <w:rPr>
                <w:sz w:val="24"/>
              </w:rPr>
            </w:pPr>
            <w:r>
              <w:rPr>
                <w:spacing w:val="-5"/>
                <w:sz w:val="24"/>
              </w:rPr>
              <w:t>VIF</w:t>
            </w:r>
          </w:p>
        </w:tc>
      </w:tr>
      <w:tr w:rsidR="00E06DE6" w:rsidTr="00601727">
        <w:trPr>
          <w:trHeight w:val="273"/>
        </w:trPr>
        <w:tc>
          <w:tcPr>
            <w:tcW w:w="283" w:type="dxa"/>
            <w:vMerge w:val="restart"/>
          </w:tcPr>
          <w:p w:rsidR="00E06DE6" w:rsidRDefault="00E06DE6" w:rsidP="00601727">
            <w:pPr>
              <w:pStyle w:val="TableParagraph"/>
              <w:spacing w:line="268" w:lineRule="exact"/>
              <w:ind w:left="81"/>
              <w:jc w:val="left"/>
              <w:rPr>
                <w:sz w:val="24"/>
              </w:rPr>
            </w:pPr>
            <w:r>
              <w:rPr>
                <w:spacing w:val="-10"/>
                <w:sz w:val="24"/>
              </w:rPr>
              <w:t>1</w:t>
            </w:r>
          </w:p>
        </w:tc>
        <w:tc>
          <w:tcPr>
            <w:tcW w:w="1705" w:type="dxa"/>
          </w:tcPr>
          <w:p w:rsidR="00E06DE6" w:rsidRDefault="00E06DE6" w:rsidP="00601727">
            <w:pPr>
              <w:pStyle w:val="TableParagraph"/>
              <w:spacing w:line="254" w:lineRule="exact"/>
              <w:ind w:left="76"/>
              <w:jc w:val="left"/>
              <w:rPr>
                <w:sz w:val="24"/>
              </w:rPr>
            </w:pPr>
            <w:r>
              <w:rPr>
                <w:spacing w:val="-2"/>
                <w:sz w:val="24"/>
              </w:rPr>
              <w:t>(Constant)</w:t>
            </w:r>
          </w:p>
        </w:tc>
        <w:tc>
          <w:tcPr>
            <w:tcW w:w="706" w:type="dxa"/>
          </w:tcPr>
          <w:p w:rsidR="00E06DE6" w:rsidRDefault="00E06DE6" w:rsidP="00601727">
            <w:pPr>
              <w:pStyle w:val="TableParagraph"/>
              <w:spacing w:line="254" w:lineRule="exact"/>
              <w:ind w:left="96" w:right="1"/>
              <w:rPr>
                <w:sz w:val="24"/>
              </w:rPr>
            </w:pPr>
            <w:r>
              <w:rPr>
                <w:spacing w:val="-4"/>
                <w:sz w:val="24"/>
              </w:rPr>
              <w:t>1.112</w:t>
            </w:r>
          </w:p>
        </w:tc>
        <w:tc>
          <w:tcPr>
            <w:tcW w:w="850" w:type="dxa"/>
          </w:tcPr>
          <w:p w:rsidR="00E06DE6" w:rsidRDefault="00E06DE6" w:rsidP="00601727">
            <w:pPr>
              <w:pStyle w:val="TableParagraph"/>
              <w:spacing w:line="254" w:lineRule="exact"/>
              <w:ind w:right="37"/>
              <w:jc w:val="right"/>
              <w:rPr>
                <w:sz w:val="24"/>
              </w:rPr>
            </w:pPr>
            <w:r>
              <w:rPr>
                <w:spacing w:val="-4"/>
                <w:sz w:val="24"/>
              </w:rPr>
              <w:t>1.021</w:t>
            </w:r>
          </w:p>
        </w:tc>
        <w:tc>
          <w:tcPr>
            <w:tcW w:w="1421" w:type="dxa"/>
          </w:tcPr>
          <w:p w:rsidR="00E06DE6" w:rsidRDefault="00E06DE6" w:rsidP="00601727">
            <w:pPr>
              <w:pStyle w:val="TableParagraph"/>
              <w:spacing w:line="240" w:lineRule="auto"/>
              <w:jc w:val="left"/>
              <w:rPr>
                <w:sz w:val="20"/>
              </w:rPr>
            </w:pPr>
          </w:p>
        </w:tc>
        <w:tc>
          <w:tcPr>
            <w:tcW w:w="706" w:type="dxa"/>
          </w:tcPr>
          <w:p w:rsidR="00E06DE6" w:rsidRDefault="00E06DE6" w:rsidP="00601727">
            <w:pPr>
              <w:pStyle w:val="TableParagraph"/>
              <w:spacing w:line="254" w:lineRule="exact"/>
              <w:ind w:right="41"/>
              <w:jc w:val="right"/>
              <w:rPr>
                <w:sz w:val="24"/>
              </w:rPr>
            </w:pPr>
            <w:r>
              <w:rPr>
                <w:spacing w:val="-4"/>
                <w:sz w:val="24"/>
              </w:rPr>
              <w:t>1.089</w:t>
            </w:r>
          </w:p>
        </w:tc>
        <w:tc>
          <w:tcPr>
            <w:tcW w:w="566" w:type="dxa"/>
          </w:tcPr>
          <w:p w:rsidR="00E06DE6" w:rsidRDefault="00E06DE6" w:rsidP="00601727">
            <w:pPr>
              <w:pStyle w:val="TableParagraph"/>
              <w:spacing w:line="254" w:lineRule="exact"/>
              <w:ind w:left="63" w:right="15"/>
              <w:rPr>
                <w:sz w:val="24"/>
              </w:rPr>
            </w:pPr>
            <w:r>
              <w:rPr>
                <w:spacing w:val="-4"/>
                <w:sz w:val="24"/>
              </w:rPr>
              <w:t>.282</w:t>
            </w:r>
          </w:p>
        </w:tc>
        <w:tc>
          <w:tcPr>
            <w:tcW w:w="994" w:type="dxa"/>
          </w:tcPr>
          <w:p w:rsidR="00E06DE6" w:rsidRDefault="00E06DE6" w:rsidP="00601727">
            <w:pPr>
              <w:pStyle w:val="TableParagraph"/>
              <w:spacing w:line="240" w:lineRule="auto"/>
              <w:jc w:val="left"/>
              <w:rPr>
                <w:sz w:val="20"/>
              </w:rPr>
            </w:pPr>
          </w:p>
        </w:tc>
        <w:tc>
          <w:tcPr>
            <w:tcW w:w="711" w:type="dxa"/>
          </w:tcPr>
          <w:p w:rsidR="00E06DE6" w:rsidRDefault="00E06DE6" w:rsidP="00601727">
            <w:pPr>
              <w:pStyle w:val="TableParagraph"/>
              <w:spacing w:line="240" w:lineRule="auto"/>
              <w:jc w:val="left"/>
              <w:rPr>
                <w:sz w:val="20"/>
              </w:rPr>
            </w:pPr>
          </w:p>
        </w:tc>
      </w:tr>
      <w:tr w:rsidR="00E06DE6" w:rsidTr="00601727">
        <w:trPr>
          <w:trHeight w:val="551"/>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i/>
                <w:sz w:val="24"/>
              </w:rPr>
            </w:pPr>
            <w:r>
              <w:rPr>
                <w:i/>
                <w:sz w:val="24"/>
              </w:rPr>
              <w:t>Locus</w:t>
            </w:r>
            <w:r>
              <w:rPr>
                <w:i/>
                <w:spacing w:val="-11"/>
                <w:sz w:val="24"/>
              </w:rPr>
              <w:t xml:space="preserve"> </w:t>
            </w:r>
            <w:r>
              <w:rPr>
                <w:i/>
                <w:sz w:val="24"/>
              </w:rPr>
              <w:t>of</w:t>
            </w:r>
            <w:r>
              <w:rPr>
                <w:i/>
                <w:spacing w:val="-7"/>
                <w:sz w:val="24"/>
              </w:rPr>
              <w:t xml:space="preserve"> </w:t>
            </w:r>
            <w:r>
              <w:rPr>
                <w:i/>
                <w:spacing w:val="-2"/>
                <w:sz w:val="24"/>
              </w:rPr>
              <w:t>Control</w:t>
            </w:r>
          </w:p>
          <w:p w:rsidR="00E06DE6" w:rsidRDefault="00E06DE6" w:rsidP="00601727">
            <w:pPr>
              <w:pStyle w:val="TableParagraph"/>
              <w:spacing w:before="1" w:line="262" w:lineRule="exact"/>
              <w:ind w:left="76"/>
              <w:jc w:val="left"/>
              <w:rPr>
                <w:position w:val="2"/>
                <w:sz w:val="24"/>
              </w:rPr>
            </w:pPr>
            <w:r>
              <w:rPr>
                <w:spacing w:val="-4"/>
                <w:position w:val="2"/>
                <w:sz w:val="24"/>
              </w:rPr>
              <w:t>(X</w:t>
            </w:r>
            <w:r>
              <w:rPr>
                <w:spacing w:val="-4"/>
                <w:sz w:val="16"/>
              </w:rPr>
              <w:t>1</w:t>
            </w:r>
            <w:r>
              <w:rPr>
                <w:spacing w:val="-4"/>
                <w:position w:val="2"/>
                <w:sz w:val="24"/>
              </w:rPr>
              <w:t>)</w:t>
            </w:r>
          </w:p>
        </w:tc>
        <w:tc>
          <w:tcPr>
            <w:tcW w:w="706" w:type="dxa"/>
          </w:tcPr>
          <w:p w:rsidR="00E06DE6" w:rsidRDefault="00E06DE6" w:rsidP="00601727">
            <w:pPr>
              <w:pStyle w:val="TableParagraph"/>
              <w:spacing w:before="131" w:line="240" w:lineRule="auto"/>
              <w:ind w:left="216" w:right="10"/>
              <w:rPr>
                <w:sz w:val="24"/>
              </w:rPr>
            </w:pPr>
            <w:r>
              <w:rPr>
                <w:spacing w:val="-4"/>
                <w:sz w:val="24"/>
              </w:rPr>
              <w:t>.308</w:t>
            </w:r>
          </w:p>
        </w:tc>
        <w:tc>
          <w:tcPr>
            <w:tcW w:w="850" w:type="dxa"/>
          </w:tcPr>
          <w:p w:rsidR="00E06DE6" w:rsidRDefault="00E06DE6" w:rsidP="00601727">
            <w:pPr>
              <w:pStyle w:val="TableParagraph"/>
              <w:spacing w:before="131" w:line="240" w:lineRule="auto"/>
              <w:ind w:right="37"/>
              <w:jc w:val="right"/>
              <w:rPr>
                <w:sz w:val="24"/>
              </w:rPr>
            </w:pPr>
            <w:r>
              <w:rPr>
                <w:spacing w:val="-4"/>
                <w:sz w:val="24"/>
              </w:rPr>
              <w:t>0.102</w:t>
            </w:r>
          </w:p>
        </w:tc>
        <w:tc>
          <w:tcPr>
            <w:tcW w:w="1421" w:type="dxa"/>
          </w:tcPr>
          <w:p w:rsidR="00E06DE6" w:rsidRDefault="00E06DE6" w:rsidP="00601727">
            <w:pPr>
              <w:pStyle w:val="TableParagraph"/>
              <w:spacing w:before="131" w:line="240" w:lineRule="auto"/>
              <w:ind w:right="41"/>
              <w:jc w:val="right"/>
              <w:rPr>
                <w:sz w:val="24"/>
              </w:rPr>
            </w:pPr>
            <w:r>
              <w:rPr>
                <w:spacing w:val="-4"/>
                <w:sz w:val="24"/>
              </w:rPr>
              <w:t>.312</w:t>
            </w:r>
          </w:p>
        </w:tc>
        <w:tc>
          <w:tcPr>
            <w:tcW w:w="706" w:type="dxa"/>
          </w:tcPr>
          <w:p w:rsidR="00E06DE6" w:rsidRDefault="00E06DE6" w:rsidP="00601727">
            <w:pPr>
              <w:pStyle w:val="TableParagraph"/>
              <w:spacing w:before="131" w:line="240" w:lineRule="auto"/>
              <w:ind w:right="41"/>
              <w:jc w:val="right"/>
              <w:rPr>
                <w:sz w:val="24"/>
              </w:rPr>
            </w:pPr>
            <w:r>
              <w:rPr>
                <w:spacing w:val="-4"/>
                <w:sz w:val="24"/>
              </w:rPr>
              <w:t>3.020</w:t>
            </w:r>
          </w:p>
        </w:tc>
        <w:tc>
          <w:tcPr>
            <w:tcW w:w="566" w:type="dxa"/>
          </w:tcPr>
          <w:p w:rsidR="00E06DE6" w:rsidRDefault="00E06DE6" w:rsidP="00601727">
            <w:pPr>
              <w:pStyle w:val="TableParagraph"/>
              <w:spacing w:before="131" w:line="240" w:lineRule="auto"/>
              <w:ind w:left="63" w:right="15"/>
              <w:rPr>
                <w:sz w:val="24"/>
              </w:rPr>
            </w:pPr>
            <w:r>
              <w:rPr>
                <w:spacing w:val="-4"/>
                <w:sz w:val="24"/>
              </w:rPr>
              <w:t>.004</w:t>
            </w:r>
          </w:p>
        </w:tc>
        <w:tc>
          <w:tcPr>
            <w:tcW w:w="994" w:type="dxa"/>
          </w:tcPr>
          <w:p w:rsidR="00E06DE6" w:rsidRDefault="00E06DE6" w:rsidP="00601727">
            <w:pPr>
              <w:pStyle w:val="TableParagraph"/>
              <w:spacing w:before="131" w:line="240" w:lineRule="auto"/>
              <w:ind w:right="35"/>
              <w:jc w:val="right"/>
              <w:rPr>
                <w:sz w:val="24"/>
              </w:rPr>
            </w:pPr>
            <w:r>
              <w:rPr>
                <w:spacing w:val="-4"/>
                <w:sz w:val="24"/>
              </w:rPr>
              <w:t>.714</w:t>
            </w:r>
          </w:p>
        </w:tc>
        <w:tc>
          <w:tcPr>
            <w:tcW w:w="711" w:type="dxa"/>
          </w:tcPr>
          <w:p w:rsidR="00E06DE6" w:rsidRDefault="00E06DE6" w:rsidP="00601727">
            <w:pPr>
              <w:pStyle w:val="TableParagraph"/>
              <w:spacing w:before="131" w:line="240" w:lineRule="auto"/>
              <w:ind w:left="101"/>
              <w:rPr>
                <w:sz w:val="24"/>
              </w:rPr>
            </w:pPr>
            <w:r>
              <w:rPr>
                <w:spacing w:val="-4"/>
                <w:sz w:val="24"/>
              </w:rPr>
              <w:t>1.400</w:t>
            </w:r>
          </w:p>
        </w:tc>
      </w:tr>
      <w:tr w:rsidR="00E06DE6" w:rsidTr="00601727">
        <w:trPr>
          <w:trHeight w:val="551"/>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sz w:val="24"/>
              </w:rPr>
            </w:pPr>
            <w:r>
              <w:rPr>
                <w:spacing w:val="-2"/>
                <w:sz w:val="24"/>
              </w:rPr>
              <w:t>Kepribadian</w:t>
            </w:r>
          </w:p>
          <w:p w:rsidR="00E06DE6" w:rsidRDefault="00E06DE6" w:rsidP="00601727">
            <w:pPr>
              <w:pStyle w:val="TableParagraph"/>
              <w:spacing w:before="1" w:line="262" w:lineRule="exact"/>
              <w:ind w:left="76"/>
              <w:jc w:val="left"/>
              <w:rPr>
                <w:position w:val="2"/>
                <w:sz w:val="24"/>
              </w:rPr>
            </w:pPr>
            <w:r>
              <w:rPr>
                <w:position w:val="2"/>
                <w:sz w:val="24"/>
              </w:rPr>
              <w:t>Proaktif</w:t>
            </w:r>
            <w:r>
              <w:rPr>
                <w:spacing w:val="-7"/>
                <w:position w:val="2"/>
                <w:sz w:val="24"/>
              </w:rPr>
              <w:t xml:space="preserve"> </w:t>
            </w:r>
            <w:r>
              <w:rPr>
                <w:spacing w:val="-4"/>
                <w:position w:val="2"/>
                <w:sz w:val="24"/>
              </w:rPr>
              <w:t>(X</w:t>
            </w:r>
            <w:r>
              <w:rPr>
                <w:spacing w:val="-4"/>
                <w:sz w:val="16"/>
              </w:rPr>
              <w:t>2</w:t>
            </w:r>
            <w:r>
              <w:rPr>
                <w:spacing w:val="-4"/>
                <w:position w:val="2"/>
                <w:sz w:val="24"/>
              </w:rPr>
              <w:t>)</w:t>
            </w:r>
          </w:p>
        </w:tc>
        <w:tc>
          <w:tcPr>
            <w:tcW w:w="706" w:type="dxa"/>
          </w:tcPr>
          <w:p w:rsidR="00E06DE6" w:rsidRDefault="00E06DE6" w:rsidP="00601727">
            <w:pPr>
              <w:pStyle w:val="TableParagraph"/>
              <w:spacing w:before="131" w:line="240" w:lineRule="auto"/>
              <w:ind w:left="216" w:right="10"/>
              <w:rPr>
                <w:sz w:val="24"/>
              </w:rPr>
            </w:pPr>
            <w:r>
              <w:rPr>
                <w:spacing w:val="-4"/>
                <w:sz w:val="24"/>
              </w:rPr>
              <w:t>.476</w:t>
            </w:r>
          </w:p>
        </w:tc>
        <w:tc>
          <w:tcPr>
            <w:tcW w:w="850" w:type="dxa"/>
          </w:tcPr>
          <w:p w:rsidR="00E06DE6" w:rsidRDefault="00E06DE6" w:rsidP="00601727">
            <w:pPr>
              <w:pStyle w:val="TableParagraph"/>
              <w:spacing w:before="131" w:line="240" w:lineRule="auto"/>
              <w:ind w:right="37"/>
              <w:jc w:val="right"/>
              <w:rPr>
                <w:sz w:val="24"/>
              </w:rPr>
            </w:pPr>
            <w:r>
              <w:rPr>
                <w:spacing w:val="-4"/>
                <w:sz w:val="24"/>
              </w:rPr>
              <w:t>0.108</w:t>
            </w:r>
          </w:p>
        </w:tc>
        <w:tc>
          <w:tcPr>
            <w:tcW w:w="1421" w:type="dxa"/>
          </w:tcPr>
          <w:p w:rsidR="00E06DE6" w:rsidRDefault="00E06DE6" w:rsidP="00601727">
            <w:pPr>
              <w:pStyle w:val="TableParagraph"/>
              <w:spacing w:before="131" w:line="240" w:lineRule="auto"/>
              <w:ind w:right="41"/>
              <w:jc w:val="right"/>
              <w:rPr>
                <w:sz w:val="24"/>
              </w:rPr>
            </w:pPr>
            <w:r>
              <w:rPr>
                <w:spacing w:val="-4"/>
                <w:sz w:val="24"/>
              </w:rPr>
              <w:t>.511</w:t>
            </w:r>
          </w:p>
        </w:tc>
        <w:tc>
          <w:tcPr>
            <w:tcW w:w="706" w:type="dxa"/>
          </w:tcPr>
          <w:p w:rsidR="00E06DE6" w:rsidRDefault="00E06DE6" w:rsidP="00601727">
            <w:pPr>
              <w:pStyle w:val="TableParagraph"/>
              <w:spacing w:before="131" w:line="240" w:lineRule="auto"/>
              <w:ind w:right="41"/>
              <w:jc w:val="right"/>
              <w:rPr>
                <w:sz w:val="24"/>
              </w:rPr>
            </w:pPr>
            <w:r>
              <w:rPr>
                <w:spacing w:val="-4"/>
                <w:sz w:val="24"/>
              </w:rPr>
              <w:t>4.407</w:t>
            </w:r>
          </w:p>
        </w:tc>
        <w:tc>
          <w:tcPr>
            <w:tcW w:w="566" w:type="dxa"/>
          </w:tcPr>
          <w:p w:rsidR="00E06DE6" w:rsidRDefault="00E06DE6" w:rsidP="00601727">
            <w:pPr>
              <w:pStyle w:val="TableParagraph"/>
              <w:spacing w:before="131" w:line="240" w:lineRule="auto"/>
              <w:ind w:left="63" w:right="15"/>
              <w:rPr>
                <w:sz w:val="24"/>
              </w:rPr>
            </w:pPr>
            <w:r>
              <w:rPr>
                <w:spacing w:val="-4"/>
                <w:sz w:val="24"/>
              </w:rPr>
              <w:t>.000</w:t>
            </w:r>
          </w:p>
        </w:tc>
        <w:tc>
          <w:tcPr>
            <w:tcW w:w="994" w:type="dxa"/>
          </w:tcPr>
          <w:p w:rsidR="00E06DE6" w:rsidRDefault="00E06DE6" w:rsidP="00601727">
            <w:pPr>
              <w:pStyle w:val="TableParagraph"/>
              <w:spacing w:before="131" w:line="240" w:lineRule="auto"/>
              <w:ind w:right="35"/>
              <w:jc w:val="right"/>
              <w:rPr>
                <w:sz w:val="24"/>
              </w:rPr>
            </w:pPr>
            <w:r>
              <w:rPr>
                <w:spacing w:val="-4"/>
                <w:sz w:val="24"/>
              </w:rPr>
              <w:t>.668</w:t>
            </w:r>
          </w:p>
        </w:tc>
        <w:tc>
          <w:tcPr>
            <w:tcW w:w="711" w:type="dxa"/>
          </w:tcPr>
          <w:p w:rsidR="00E06DE6" w:rsidRDefault="00E06DE6" w:rsidP="00601727">
            <w:pPr>
              <w:pStyle w:val="TableParagraph"/>
              <w:spacing w:before="131" w:line="240" w:lineRule="auto"/>
              <w:ind w:left="101"/>
              <w:rPr>
                <w:sz w:val="24"/>
              </w:rPr>
            </w:pPr>
            <w:r>
              <w:rPr>
                <w:spacing w:val="-4"/>
                <w:sz w:val="24"/>
              </w:rPr>
              <w:t>1.497</w:t>
            </w:r>
          </w:p>
        </w:tc>
      </w:tr>
      <w:tr w:rsidR="00E06DE6" w:rsidTr="00601727">
        <w:trPr>
          <w:trHeight w:val="557"/>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71" w:lineRule="exact"/>
              <w:ind w:left="76"/>
              <w:jc w:val="left"/>
              <w:rPr>
                <w:sz w:val="24"/>
              </w:rPr>
            </w:pPr>
            <w:r>
              <w:rPr>
                <w:spacing w:val="-2"/>
                <w:sz w:val="24"/>
              </w:rPr>
              <w:t>Keunggulan</w:t>
            </w:r>
          </w:p>
          <w:p w:rsidR="00E06DE6" w:rsidRDefault="00E06DE6" w:rsidP="00601727">
            <w:pPr>
              <w:pStyle w:val="TableParagraph"/>
              <w:spacing w:line="266" w:lineRule="exact"/>
              <w:ind w:left="76"/>
              <w:jc w:val="left"/>
              <w:rPr>
                <w:position w:val="2"/>
                <w:sz w:val="24"/>
              </w:rPr>
            </w:pPr>
            <w:r>
              <w:rPr>
                <w:spacing w:val="-2"/>
                <w:position w:val="2"/>
                <w:sz w:val="24"/>
              </w:rPr>
              <w:t>Bersaing</w:t>
            </w:r>
            <w:r>
              <w:rPr>
                <w:spacing w:val="-3"/>
                <w:position w:val="2"/>
                <w:sz w:val="24"/>
              </w:rPr>
              <w:t xml:space="preserve"> </w:t>
            </w:r>
            <w:r>
              <w:rPr>
                <w:spacing w:val="-4"/>
                <w:position w:val="2"/>
                <w:sz w:val="24"/>
              </w:rPr>
              <w:t>(X</w:t>
            </w:r>
            <w:r>
              <w:rPr>
                <w:spacing w:val="-4"/>
                <w:sz w:val="16"/>
              </w:rPr>
              <w:t>3</w:t>
            </w:r>
            <w:r>
              <w:rPr>
                <w:spacing w:val="-4"/>
                <w:position w:val="2"/>
                <w:sz w:val="24"/>
              </w:rPr>
              <w:t>)</w:t>
            </w:r>
          </w:p>
        </w:tc>
        <w:tc>
          <w:tcPr>
            <w:tcW w:w="706" w:type="dxa"/>
          </w:tcPr>
          <w:p w:rsidR="00E06DE6" w:rsidRDefault="00E06DE6" w:rsidP="00601727">
            <w:pPr>
              <w:pStyle w:val="TableParagraph"/>
              <w:spacing w:before="131" w:line="240" w:lineRule="auto"/>
              <w:ind w:left="216"/>
              <w:rPr>
                <w:sz w:val="24"/>
              </w:rPr>
            </w:pPr>
            <w:r>
              <w:rPr>
                <w:spacing w:val="-4"/>
                <w:sz w:val="24"/>
              </w:rPr>
              <w:t>.298</w:t>
            </w:r>
          </w:p>
        </w:tc>
        <w:tc>
          <w:tcPr>
            <w:tcW w:w="850" w:type="dxa"/>
          </w:tcPr>
          <w:p w:rsidR="00E06DE6" w:rsidRDefault="00E06DE6" w:rsidP="00601727">
            <w:pPr>
              <w:pStyle w:val="TableParagraph"/>
              <w:spacing w:before="131" w:line="240" w:lineRule="auto"/>
              <w:ind w:right="37"/>
              <w:jc w:val="right"/>
              <w:rPr>
                <w:sz w:val="24"/>
              </w:rPr>
            </w:pPr>
            <w:r>
              <w:rPr>
                <w:spacing w:val="-4"/>
                <w:sz w:val="24"/>
              </w:rPr>
              <w:t>0.121</w:t>
            </w:r>
          </w:p>
        </w:tc>
        <w:tc>
          <w:tcPr>
            <w:tcW w:w="1421" w:type="dxa"/>
          </w:tcPr>
          <w:p w:rsidR="00E06DE6" w:rsidRDefault="00E06DE6" w:rsidP="00601727">
            <w:pPr>
              <w:pStyle w:val="TableParagraph"/>
              <w:spacing w:before="131" w:line="240" w:lineRule="auto"/>
              <w:ind w:right="41"/>
              <w:jc w:val="right"/>
              <w:rPr>
                <w:sz w:val="24"/>
              </w:rPr>
            </w:pPr>
            <w:r>
              <w:rPr>
                <w:spacing w:val="-4"/>
                <w:sz w:val="24"/>
              </w:rPr>
              <w:t>.299</w:t>
            </w:r>
          </w:p>
        </w:tc>
        <w:tc>
          <w:tcPr>
            <w:tcW w:w="706" w:type="dxa"/>
          </w:tcPr>
          <w:p w:rsidR="00E06DE6" w:rsidRDefault="00E06DE6" w:rsidP="00601727">
            <w:pPr>
              <w:pStyle w:val="TableParagraph"/>
              <w:spacing w:before="131" w:line="240" w:lineRule="auto"/>
              <w:ind w:right="41"/>
              <w:jc w:val="right"/>
              <w:rPr>
                <w:sz w:val="24"/>
              </w:rPr>
            </w:pPr>
            <w:r>
              <w:rPr>
                <w:spacing w:val="-4"/>
                <w:sz w:val="24"/>
              </w:rPr>
              <w:t>2.471</w:t>
            </w:r>
          </w:p>
        </w:tc>
        <w:tc>
          <w:tcPr>
            <w:tcW w:w="566" w:type="dxa"/>
          </w:tcPr>
          <w:p w:rsidR="00E06DE6" w:rsidRDefault="00E06DE6" w:rsidP="00601727">
            <w:pPr>
              <w:pStyle w:val="TableParagraph"/>
              <w:spacing w:before="131" w:line="240" w:lineRule="auto"/>
              <w:ind w:left="63" w:right="15"/>
              <w:rPr>
                <w:sz w:val="24"/>
              </w:rPr>
            </w:pPr>
            <w:r>
              <w:rPr>
                <w:spacing w:val="-4"/>
                <w:sz w:val="24"/>
              </w:rPr>
              <w:t>.016</w:t>
            </w:r>
          </w:p>
        </w:tc>
        <w:tc>
          <w:tcPr>
            <w:tcW w:w="994" w:type="dxa"/>
          </w:tcPr>
          <w:p w:rsidR="00E06DE6" w:rsidRDefault="00E06DE6" w:rsidP="00601727">
            <w:pPr>
              <w:pStyle w:val="TableParagraph"/>
              <w:spacing w:before="131" w:line="240" w:lineRule="auto"/>
              <w:ind w:right="35"/>
              <w:jc w:val="right"/>
              <w:rPr>
                <w:sz w:val="24"/>
              </w:rPr>
            </w:pPr>
            <w:r>
              <w:rPr>
                <w:spacing w:val="-4"/>
                <w:sz w:val="24"/>
              </w:rPr>
              <w:t>.785</w:t>
            </w:r>
          </w:p>
        </w:tc>
        <w:tc>
          <w:tcPr>
            <w:tcW w:w="711" w:type="dxa"/>
          </w:tcPr>
          <w:p w:rsidR="00E06DE6" w:rsidRDefault="00E06DE6" w:rsidP="00601727">
            <w:pPr>
              <w:pStyle w:val="TableParagraph"/>
              <w:spacing w:before="131" w:line="240" w:lineRule="auto"/>
              <w:ind w:left="101"/>
              <w:rPr>
                <w:sz w:val="24"/>
              </w:rPr>
            </w:pPr>
            <w:r>
              <w:rPr>
                <w:spacing w:val="-4"/>
                <w:sz w:val="24"/>
              </w:rPr>
              <w:t>1.274</w:t>
            </w:r>
          </w:p>
        </w:tc>
      </w:tr>
      <w:tr w:rsidR="00E06DE6" w:rsidTr="00601727">
        <w:trPr>
          <w:trHeight w:val="273"/>
        </w:trPr>
        <w:tc>
          <w:tcPr>
            <w:tcW w:w="7942" w:type="dxa"/>
            <w:gridSpan w:val="9"/>
          </w:tcPr>
          <w:p w:rsidR="00E06DE6" w:rsidRDefault="00E06DE6" w:rsidP="00601727">
            <w:pPr>
              <w:pStyle w:val="TableParagraph"/>
              <w:spacing w:line="253" w:lineRule="exact"/>
              <w:ind w:left="81"/>
              <w:jc w:val="left"/>
              <w:rPr>
                <w:sz w:val="24"/>
              </w:rPr>
            </w:pPr>
            <w:r>
              <w:rPr>
                <w:sz w:val="24"/>
              </w:rPr>
              <w:t>a.</w:t>
            </w:r>
            <w:r>
              <w:rPr>
                <w:spacing w:val="-7"/>
                <w:sz w:val="24"/>
              </w:rPr>
              <w:t xml:space="preserve"> </w:t>
            </w:r>
            <w:r>
              <w:rPr>
                <w:sz w:val="24"/>
              </w:rPr>
              <w:t>Dependent</w:t>
            </w:r>
            <w:r>
              <w:rPr>
                <w:spacing w:val="-9"/>
                <w:sz w:val="24"/>
              </w:rPr>
              <w:t xml:space="preserve"> </w:t>
            </w:r>
            <w:r>
              <w:rPr>
                <w:sz w:val="24"/>
              </w:rPr>
              <w:t>Variable:</w:t>
            </w:r>
            <w:r>
              <w:rPr>
                <w:spacing w:val="-8"/>
                <w:sz w:val="24"/>
              </w:rPr>
              <w:t xml:space="preserve"> </w:t>
            </w:r>
            <w:r>
              <w:rPr>
                <w:sz w:val="24"/>
              </w:rPr>
              <w:t>keberhasilan</w:t>
            </w:r>
            <w:r>
              <w:rPr>
                <w:spacing w:val="-9"/>
                <w:sz w:val="24"/>
              </w:rPr>
              <w:t xml:space="preserve"> </w:t>
            </w:r>
            <w:r>
              <w:rPr>
                <w:spacing w:val="-4"/>
                <w:sz w:val="24"/>
              </w:rPr>
              <w:t>usaha</w:t>
            </w:r>
          </w:p>
        </w:tc>
      </w:tr>
    </w:tbl>
    <w:p w:rsidR="00E06DE6" w:rsidRDefault="00E06DE6" w:rsidP="00E06DE6">
      <w:pPr>
        <w:ind w:left="1841"/>
        <w:jc w:val="both"/>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jc w:val="both"/>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line="480" w:lineRule="auto"/>
        <w:ind w:left="1841" w:right="1278" w:firstLine="710"/>
        <w:jc w:val="both"/>
      </w:pPr>
      <w:r>
        <w:t>Berdasarkan</w:t>
      </w:r>
      <w:r>
        <w:rPr>
          <w:spacing w:val="-8"/>
        </w:rPr>
        <w:t xml:space="preserve"> </w:t>
      </w:r>
      <w:r>
        <w:t>Tabel</w:t>
      </w:r>
      <w:r>
        <w:rPr>
          <w:spacing w:val="-8"/>
        </w:rPr>
        <w:t xml:space="preserve"> </w:t>
      </w:r>
      <w:r>
        <w:t>4.40,</w:t>
      </w:r>
      <w:r>
        <w:rPr>
          <w:spacing w:val="-1"/>
        </w:rPr>
        <w:t xml:space="preserve"> </w:t>
      </w:r>
      <w:r>
        <w:t>hasil</w:t>
      </w:r>
      <w:r>
        <w:rPr>
          <w:spacing w:val="-7"/>
        </w:rPr>
        <w:t xml:space="preserve"> </w:t>
      </w:r>
      <w:r>
        <w:t>analisis</w:t>
      </w:r>
      <w:r>
        <w:rPr>
          <w:spacing w:val="-5"/>
        </w:rPr>
        <w:t xml:space="preserve"> </w:t>
      </w:r>
      <w:r>
        <w:t>regresi</w:t>
      </w:r>
      <w:r>
        <w:rPr>
          <w:spacing w:val="-8"/>
        </w:rPr>
        <w:t xml:space="preserve"> </w:t>
      </w:r>
      <w:r>
        <w:t>linier</w:t>
      </w:r>
      <w:r>
        <w:rPr>
          <w:spacing w:val="-2"/>
        </w:rPr>
        <w:t xml:space="preserve"> </w:t>
      </w:r>
      <w:r>
        <w:t xml:space="preserve">berganda menunjukkan bahwa diperoleh nilai konstanta (a) sebesar 1,112, koefisien regresi </w:t>
      </w:r>
      <w:r>
        <w:rPr>
          <w:i/>
        </w:rPr>
        <w:t xml:space="preserve">Locus of Control </w:t>
      </w:r>
      <w:r>
        <w:t>(X₁) sebesar 0,308, Kepribadian Proaktif (X₂) sebesar 0,476, dan Keunggulan</w:t>
      </w:r>
      <w:r>
        <w:rPr>
          <w:spacing w:val="-4"/>
        </w:rPr>
        <w:t xml:space="preserve"> </w:t>
      </w:r>
      <w:r>
        <w:t>Bersaing</w:t>
      </w:r>
      <w:r>
        <w:rPr>
          <w:spacing w:val="-1"/>
        </w:rPr>
        <w:t xml:space="preserve"> </w:t>
      </w:r>
      <w:r>
        <w:t>(X₃) sebesar 0,298.</w:t>
      </w:r>
      <w:r>
        <w:rPr>
          <w:spacing w:val="-2"/>
        </w:rPr>
        <w:t xml:space="preserve"> </w:t>
      </w:r>
      <w:r>
        <w:t>Maka</w:t>
      </w:r>
      <w:r>
        <w:rPr>
          <w:spacing w:val="-1"/>
        </w:rPr>
        <w:t xml:space="preserve"> </w:t>
      </w:r>
      <w:r>
        <w:t>diperoleh</w:t>
      </w:r>
      <w:r>
        <w:rPr>
          <w:spacing w:val="-4"/>
        </w:rPr>
        <w:t xml:space="preserve"> </w:t>
      </w:r>
      <w:r>
        <w:t>persamaan</w:t>
      </w:r>
      <w:r>
        <w:rPr>
          <w:spacing w:val="-4"/>
        </w:rPr>
        <w:t xml:space="preserve"> </w:t>
      </w:r>
      <w:r>
        <w:t>regresi</w:t>
      </w:r>
      <w:r>
        <w:rPr>
          <w:spacing w:val="-4"/>
        </w:rPr>
        <w:t xml:space="preserve"> </w:t>
      </w:r>
      <w:r>
        <w:t xml:space="preserve">linier </w:t>
      </w:r>
      <w:r>
        <w:rPr>
          <w:position w:val="2"/>
        </w:rPr>
        <w:t>berganda</w:t>
      </w:r>
      <w:r>
        <w:rPr>
          <w:spacing w:val="-9"/>
          <w:position w:val="2"/>
        </w:rPr>
        <w:t xml:space="preserve"> </w:t>
      </w:r>
      <w:r>
        <w:rPr>
          <w:position w:val="2"/>
        </w:rPr>
        <w:t>sebagai</w:t>
      </w:r>
      <w:r>
        <w:rPr>
          <w:spacing w:val="-11"/>
          <w:position w:val="2"/>
        </w:rPr>
        <w:t xml:space="preserve"> </w:t>
      </w:r>
      <w:r>
        <w:rPr>
          <w:position w:val="2"/>
        </w:rPr>
        <w:t>berikut Y</w:t>
      </w:r>
      <w:r>
        <w:rPr>
          <w:spacing w:val="-15"/>
          <w:position w:val="2"/>
        </w:rPr>
        <w:t xml:space="preserve"> </w:t>
      </w:r>
      <w:r>
        <w:rPr>
          <w:position w:val="2"/>
        </w:rPr>
        <w:t>=</w:t>
      </w:r>
      <w:r>
        <w:rPr>
          <w:spacing w:val="-8"/>
          <w:position w:val="2"/>
        </w:rPr>
        <w:t xml:space="preserve"> </w:t>
      </w:r>
      <w:r>
        <w:rPr>
          <w:position w:val="2"/>
        </w:rPr>
        <w:t>1,112</w:t>
      </w:r>
      <w:r>
        <w:rPr>
          <w:spacing w:val="-6"/>
          <w:position w:val="2"/>
        </w:rPr>
        <w:t xml:space="preserve"> </w:t>
      </w:r>
      <w:r>
        <w:rPr>
          <w:position w:val="2"/>
        </w:rPr>
        <w:t>+</w:t>
      </w:r>
      <w:r>
        <w:rPr>
          <w:spacing w:val="-8"/>
          <w:position w:val="2"/>
        </w:rPr>
        <w:t xml:space="preserve"> </w:t>
      </w:r>
      <w:r>
        <w:rPr>
          <w:position w:val="2"/>
        </w:rPr>
        <w:t>0,308</w:t>
      </w:r>
      <w:r>
        <w:rPr>
          <w:spacing w:val="-7"/>
          <w:position w:val="2"/>
        </w:rPr>
        <w:t xml:space="preserve"> </w:t>
      </w:r>
      <w:r>
        <w:rPr>
          <w:position w:val="2"/>
        </w:rPr>
        <w:t>X</w:t>
      </w:r>
      <w:r>
        <w:rPr>
          <w:sz w:val="16"/>
        </w:rPr>
        <w:t>1</w:t>
      </w:r>
      <w:r>
        <w:rPr>
          <w:spacing w:val="-7"/>
          <w:sz w:val="16"/>
        </w:rPr>
        <w:t xml:space="preserve"> </w:t>
      </w:r>
      <w:r>
        <w:rPr>
          <w:position w:val="2"/>
        </w:rPr>
        <w:t>+</w:t>
      </w:r>
      <w:r>
        <w:rPr>
          <w:spacing w:val="-8"/>
          <w:position w:val="2"/>
        </w:rPr>
        <w:t xml:space="preserve"> </w:t>
      </w:r>
      <w:r>
        <w:rPr>
          <w:position w:val="2"/>
        </w:rPr>
        <w:t>0,476</w:t>
      </w:r>
      <w:r>
        <w:rPr>
          <w:spacing w:val="-7"/>
          <w:position w:val="2"/>
        </w:rPr>
        <w:t xml:space="preserve"> </w:t>
      </w:r>
      <w:r>
        <w:rPr>
          <w:position w:val="2"/>
        </w:rPr>
        <w:t>X</w:t>
      </w:r>
      <w:r>
        <w:rPr>
          <w:sz w:val="16"/>
        </w:rPr>
        <w:t>2</w:t>
      </w:r>
      <w:r>
        <w:rPr>
          <w:spacing w:val="-7"/>
          <w:sz w:val="16"/>
        </w:rPr>
        <w:t xml:space="preserve"> </w:t>
      </w:r>
      <w:r>
        <w:rPr>
          <w:position w:val="2"/>
        </w:rPr>
        <w:t>+</w:t>
      </w:r>
      <w:r>
        <w:rPr>
          <w:spacing w:val="-8"/>
          <w:position w:val="2"/>
        </w:rPr>
        <w:t xml:space="preserve"> </w:t>
      </w:r>
      <w:r>
        <w:rPr>
          <w:position w:val="2"/>
        </w:rPr>
        <w:t>0,298</w:t>
      </w:r>
      <w:r>
        <w:rPr>
          <w:spacing w:val="-7"/>
          <w:position w:val="2"/>
        </w:rPr>
        <w:t xml:space="preserve"> </w:t>
      </w:r>
      <w:r>
        <w:rPr>
          <w:position w:val="2"/>
        </w:rPr>
        <w:t>X</w:t>
      </w:r>
      <w:r>
        <w:rPr>
          <w:sz w:val="16"/>
        </w:rPr>
        <w:t>3.</w:t>
      </w:r>
      <w:r>
        <w:rPr>
          <w:spacing w:val="-10"/>
          <w:sz w:val="16"/>
        </w:rPr>
        <w:t xml:space="preserve"> </w:t>
      </w:r>
      <w:r>
        <w:rPr>
          <w:position w:val="2"/>
        </w:rPr>
        <w:t>Hal</w:t>
      </w:r>
      <w:r>
        <w:rPr>
          <w:spacing w:val="-11"/>
          <w:position w:val="2"/>
        </w:rPr>
        <w:t xml:space="preserve"> </w:t>
      </w:r>
      <w:r>
        <w:rPr>
          <w:position w:val="2"/>
        </w:rPr>
        <w:t>ini</w:t>
      </w:r>
      <w:r>
        <w:rPr>
          <w:spacing w:val="-11"/>
          <w:position w:val="2"/>
        </w:rPr>
        <w:t xml:space="preserve"> </w:t>
      </w:r>
      <w:r>
        <w:rPr>
          <w:position w:val="2"/>
        </w:rPr>
        <w:t xml:space="preserve">dapat </w:t>
      </w:r>
      <w:r>
        <w:t>dilihat dari keterangan sebagai berikut:</w:t>
      </w:r>
    </w:p>
    <w:p w:rsidR="00E06DE6" w:rsidRDefault="00E06DE6" w:rsidP="00E06DE6">
      <w:pPr>
        <w:pStyle w:val="ListParagraph"/>
        <w:numPr>
          <w:ilvl w:val="0"/>
          <w:numId w:val="5"/>
        </w:numPr>
        <w:tabs>
          <w:tab w:val="left" w:pos="2124"/>
        </w:tabs>
        <w:spacing w:line="480" w:lineRule="auto"/>
        <w:ind w:right="1275"/>
        <w:jc w:val="both"/>
        <w:rPr>
          <w:sz w:val="24"/>
        </w:rPr>
      </w:pPr>
      <w:r>
        <w:rPr>
          <w:sz w:val="24"/>
        </w:rPr>
        <w:t>Nilai Konstanta (a) sebesar 1,112 menunjukkan bahwa apabila ketiga variabel independen</w:t>
      </w:r>
      <w:r>
        <w:rPr>
          <w:spacing w:val="-13"/>
          <w:sz w:val="24"/>
        </w:rPr>
        <w:t xml:space="preserve"> </w:t>
      </w:r>
      <w:r>
        <w:rPr>
          <w:sz w:val="24"/>
        </w:rPr>
        <w:t>(</w:t>
      </w:r>
      <w:r>
        <w:rPr>
          <w:i/>
          <w:sz w:val="24"/>
        </w:rPr>
        <w:t>Locus</w:t>
      </w:r>
      <w:r>
        <w:rPr>
          <w:i/>
          <w:spacing w:val="-10"/>
          <w:sz w:val="24"/>
        </w:rPr>
        <w:t xml:space="preserve"> </w:t>
      </w:r>
      <w:r>
        <w:rPr>
          <w:i/>
          <w:sz w:val="24"/>
        </w:rPr>
        <w:t>of</w:t>
      </w:r>
      <w:r>
        <w:rPr>
          <w:i/>
          <w:spacing w:val="-8"/>
          <w:sz w:val="24"/>
        </w:rPr>
        <w:t xml:space="preserve"> </w:t>
      </w:r>
      <w:r>
        <w:rPr>
          <w:i/>
          <w:sz w:val="24"/>
        </w:rPr>
        <w:t>Control</w:t>
      </w:r>
      <w:r>
        <w:rPr>
          <w:sz w:val="24"/>
        </w:rPr>
        <w:t>,</w:t>
      </w:r>
      <w:r>
        <w:rPr>
          <w:spacing w:val="-10"/>
          <w:sz w:val="24"/>
        </w:rPr>
        <w:t xml:space="preserve"> </w:t>
      </w:r>
      <w:r>
        <w:rPr>
          <w:sz w:val="24"/>
        </w:rPr>
        <w:t>Kepribadian</w:t>
      </w:r>
      <w:r>
        <w:rPr>
          <w:spacing w:val="-13"/>
          <w:sz w:val="24"/>
        </w:rPr>
        <w:t xml:space="preserve"> </w:t>
      </w:r>
      <w:r>
        <w:rPr>
          <w:sz w:val="24"/>
        </w:rPr>
        <w:t>Proaktif,</w:t>
      </w:r>
      <w:r>
        <w:rPr>
          <w:spacing w:val="-7"/>
          <w:sz w:val="24"/>
        </w:rPr>
        <w:t xml:space="preserve"> </w:t>
      </w:r>
      <w:r>
        <w:rPr>
          <w:sz w:val="24"/>
        </w:rPr>
        <w:t>dan</w:t>
      </w:r>
      <w:r>
        <w:rPr>
          <w:spacing w:val="-13"/>
          <w:sz w:val="24"/>
        </w:rPr>
        <w:t xml:space="preserve"> </w:t>
      </w:r>
      <w:r>
        <w:rPr>
          <w:sz w:val="24"/>
        </w:rPr>
        <w:t>Keunggulan</w:t>
      </w:r>
      <w:r>
        <w:rPr>
          <w:spacing w:val="-13"/>
          <w:sz w:val="24"/>
        </w:rPr>
        <w:t xml:space="preserve"> </w:t>
      </w:r>
      <w:r>
        <w:rPr>
          <w:sz w:val="24"/>
        </w:rPr>
        <w:t>Bersaing) dianggap</w:t>
      </w:r>
      <w:r>
        <w:rPr>
          <w:spacing w:val="-15"/>
          <w:sz w:val="24"/>
        </w:rPr>
        <w:t xml:space="preserve"> </w:t>
      </w:r>
      <w:r>
        <w:rPr>
          <w:sz w:val="24"/>
        </w:rPr>
        <w:t>tidak</w:t>
      </w:r>
      <w:r>
        <w:rPr>
          <w:spacing w:val="-15"/>
          <w:sz w:val="24"/>
        </w:rPr>
        <w:t xml:space="preserve"> </w:t>
      </w:r>
      <w:r>
        <w:rPr>
          <w:sz w:val="24"/>
        </w:rPr>
        <w:t>berpengaruh</w:t>
      </w:r>
      <w:r>
        <w:rPr>
          <w:spacing w:val="-15"/>
          <w:sz w:val="24"/>
        </w:rPr>
        <w:t xml:space="preserve"> </w:t>
      </w:r>
      <w:r>
        <w:rPr>
          <w:sz w:val="24"/>
        </w:rPr>
        <w:t>atau</w:t>
      </w:r>
      <w:r>
        <w:rPr>
          <w:spacing w:val="-15"/>
          <w:sz w:val="24"/>
        </w:rPr>
        <w:t xml:space="preserve"> </w:t>
      </w:r>
      <w:r>
        <w:rPr>
          <w:sz w:val="24"/>
        </w:rPr>
        <w:t>bernilai</w:t>
      </w:r>
      <w:r>
        <w:rPr>
          <w:spacing w:val="-14"/>
          <w:sz w:val="24"/>
        </w:rPr>
        <w:t xml:space="preserve"> </w:t>
      </w:r>
      <w:r>
        <w:rPr>
          <w:sz w:val="24"/>
        </w:rPr>
        <w:t>nol,</w:t>
      </w:r>
      <w:r>
        <w:rPr>
          <w:spacing w:val="-7"/>
          <w:sz w:val="24"/>
        </w:rPr>
        <w:t xml:space="preserve"> </w:t>
      </w:r>
      <w:r>
        <w:rPr>
          <w:sz w:val="24"/>
        </w:rPr>
        <w:t>maka</w:t>
      </w:r>
      <w:r>
        <w:rPr>
          <w:spacing w:val="-10"/>
          <w:sz w:val="24"/>
        </w:rPr>
        <w:t xml:space="preserve"> </w:t>
      </w:r>
      <w:r>
        <w:rPr>
          <w:sz w:val="24"/>
        </w:rPr>
        <w:t>nilai</w:t>
      </w:r>
      <w:r>
        <w:rPr>
          <w:spacing w:val="-15"/>
          <w:sz w:val="24"/>
        </w:rPr>
        <w:t xml:space="preserve"> </w:t>
      </w:r>
      <w:r>
        <w:rPr>
          <w:sz w:val="24"/>
        </w:rPr>
        <w:t>dasar</w:t>
      </w:r>
      <w:r>
        <w:rPr>
          <w:spacing w:val="-11"/>
          <w:sz w:val="24"/>
        </w:rPr>
        <w:t xml:space="preserve"> </w:t>
      </w:r>
      <w:r>
        <w:rPr>
          <w:sz w:val="24"/>
        </w:rPr>
        <w:t>dari</w:t>
      </w:r>
      <w:r>
        <w:rPr>
          <w:spacing w:val="-15"/>
          <w:sz w:val="24"/>
        </w:rPr>
        <w:t xml:space="preserve"> </w:t>
      </w:r>
      <w:r>
        <w:rPr>
          <w:sz w:val="24"/>
        </w:rPr>
        <w:t xml:space="preserve">Keberhasilan Usaha adalah sebesar 1,112. Ini berarti bahwa meskipun pelaku UMKM tidak menunjukkan karakteristik </w:t>
      </w:r>
      <w:r>
        <w:rPr>
          <w:i/>
          <w:sz w:val="24"/>
        </w:rPr>
        <w:t xml:space="preserve">locus of control </w:t>
      </w:r>
      <w:r>
        <w:rPr>
          <w:sz w:val="24"/>
        </w:rPr>
        <w:t>internal, kepribadian proaktif, maupun</w:t>
      </w:r>
      <w:r>
        <w:rPr>
          <w:spacing w:val="-9"/>
          <w:sz w:val="24"/>
        </w:rPr>
        <w:t xml:space="preserve"> </w:t>
      </w:r>
      <w:r>
        <w:rPr>
          <w:sz w:val="24"/>
        </w:rPr>
        <w:t>strategi</w:t>
      </w:r>
      <w:r>
        <w:rPr>
          <w:spacing w:val="-12"/>
          <w:sz w:val="24"/>
        </w:rPr>
        <w:t xml:space="preserve"> </w:t>
      </w:r>
      <w:r>
        <w:rPr>
          <w:sz w:val="24"/>
        </w:rPr>
        <w:t>keunggulan</w:t>
      </w:r>
      <w:r>
        <w:rPr>
          <w:spacing w:val="-4"/>
          <w:sz w:val="24"/>
        </w:rPr>
        <w:t xml:space="preserve"> </w:t>
      </w:r>
      <w:r>
        <w:rPr>
          <w:sz w:val="24"/>
        </w:rPr>
        <w:t>bersaing, mereka</w:t>
      </w:r>
      <w:r>
        <w:rPr>
          <w:spacing w:val="-1"/>
          <w:sz w:val="24"/>
        </w:rPr>
        <w:t xml:space="preserve"> </w:t>
      </w:r>
      <w:r>
        <w:rPr>
          <w:sz w:val="24"/>
        </w:rPr>
        <w:t>masih</w:t>
      </w:r>
      <w:r>
        <w:rPr>
          <w:spacing w:val="-4"/>
          <w:sz w:val="24"/>
        </w:rPr>
        <w:t xml:space="preserve"> </w:t>
      </w:r>
      <w:r>
        <w:rPr>
          <w:sz w:val="24"/>
        </w:rPr>
        <w:t>memiliki</w:t>
      </w:r>
      <w:r>
        <w:rPr>
          <w:spacing w:val="-12"/>
          <w:sz w:val="24"/>
        </w:rPr>
        <w:t xml:space="preserve"> </w:t>
      </w:r>
      <w:r>
        <w:rPr>
          <w:sz w:val="24"/>
        </w:rPr>
        <w:t>peluang</w:t>
      </w:r>
      <w:r>
        <w:rPr>
          <w:spacing w:val="-1"/>
          <w:sz w:val="24"/>
        </w:rPr>
        <w:t xml:space="preserve"> </w:t>
      </w:r>
      <w:r>
        <w:rPr>
          <w:sz w:val="24"/>
        </w:rPr>
        <w:t>minimal untuk meraih keberhasilan, yang berasal dari faktor lain di luar model ini.</w:t>
      </w:r>
    </w:p>
    <w:p w:rsidR="00E06DE6" w:rsidRDefault="00E06DE6" w:rsidP="00E06DE6">
      <w:pPr>
        <w:pStyle w:val="ListParagraph"/>
        <w:numPr>
          <w:ilvl w:val="0"/>
          <w:numId w:val="5"/>
        </w:numPr>
        <w:tabs>
          <w:tab w:val="left" w:pos="2124"/>
        </w:tabs>
        <w:spacing w:line="480" w:lineRule="auto"/>
        <w:ind w:right="1272"/>
        <w:jc w:val="both"/>
        <w:rPr>
          <w:sz w:val="24"/>
        </w:rPr>
      </w:pPr>
      <w:bookmarkStart w:id="9" w:name="2._Koefisien_Regresi_X₁_(Locus_of_Contro"/>
      <w:bookmarkEnd w:id="9"/>
      <w:r>
        <w:rPr>
          <w:sz w:val="24"/>
        </w:rPr>
        <w:t>Koefisien</w:t>
      </w:r>
      <w:r>
        <w:rPr>
          <w:spacing w:val="-11"/>
          <w:sz w:val="24"/>
        </w:rPr>
        <w:t xml:space="preserve"> </w:t>
      </w:r>
      <w:r>
        <w:rPr>
          <w:sz w:val="24"/>
        </w:rPr>
        <w:t>Regresi</w:t>
      </w:r>
      <w:r>
        <w:rPr>
          <w:spacing w:val="-15"/>
          <w:sz w:val="24"/>
        </w:rPr>
        <w:t xml:space="preserve"> </w:t>
      </w:r>
      <w:r>
        <w:rPr>
          <w:sz w:val="24"/>
        </w:rPr>
        <w:t>X₁</w:t>
      </w:r>
      <w:r>
        <w:rPr>
          <w:spacing w:val="-7"/>
          <w:sz w:val="24"/>
        </w:rPr>
        <w:t xml:space="preserve"> </w:t>
      </w:r>
      <w:r>
        <w:rPr>
          <w:sz w:val="24"/>
        </w:rPr>
        <w:t>(</w:t>
      </w:r>
      <w:r>
        <w:rPr>
          <w:i/>
          <w:sz w:val="24"/>
        </w:rPr>
        <w:t>Locus</w:t>
      </w:r>
      <w:r>
        <w:rPr>
          <w:i/>
          <w:spacing w:val="-9"/>
          <w:sz w:val="24"/>
        </w:rPr>
        <w:t xml:space="preserve"> </w:t>
      </w:r>
      <w:r>
        <w:rPr>
          <w:i/>
          <w:sz w:val="24"/>
        </w:rPr>
        <w:t>of</w:t>
      </w:r>
      <w:r>
        <w:rPr>
          <w:i/>
          <w:spacing w:val="-2"/>
          <w:sz w:val="24"/>
        </w:rPr>
        <w:t xml:space="preserve"> </w:t>
      </w:r>
      <w:r>
        <w:rPr>
          <w:i/>
          <w:sz w:val="24"/>
        </w:rPr>
        <w:t>Control</w:t>
      </w:r>
      <w:r>
        <w:rPr>
          <w:sz w:val="24"/>
        </w:rPr>
        <w:t>)</w:t>
      </w:r>
      <w:r>
        <w:rPr>
          <w:spacing w:val="-5"/>
          <w:sz w:val="24"/>
        </w:rPr>
        <w:t xml:space="preserve"> </w:t>
      </w:r>
      <w:r>
        <w:rPr>
          <w:b/>
          <w:sz w:val="24"/>
        </w:rPr>
        <w:t>=</w:t>
      </w:r>
      <w:r>
        <w:rPr>
          <w:b/>
          <w:spacing w:val="-9"/>
          <w:sz w:val="24"/>
        </w:rPr>
        <w:t xml:space="preserve"> </w:t>
      </w:r>
      <w:r>
        <w:rPr>
          <w:sz w:val="24"/>
        </w:rPr>
        <w:t>0,308</w:t>
      </w:r>
      <w:r>
        <w:rPr>
          <w:spacing w:val="-7"/>
          <w:sz w:val="24"/>
        </w:rPr>
        <w:t xml:space="preserve"> </w:t>
      </w:r>
      <w:r>
        <w:rPr>
          <w:sz w:val="24"/>
        </w:rPr>
        <w:t>Koefisien</w:t>
      </w:r>
      <w:r>
        <w:rPr>
          <w:spacing w:val="-11"/>
          <w:sz w:val="24"/>
        </w:rPr>
        <w:t xml:space="preserve"> </w:t>
      </w:r>
      <w:r>
        <w:rPr>
          <w:sz w:val="24"/>
        </w:rPr>
        <w:t>positif</w:t>
      </w:r>
      <w:r>
        <w:rPr>
          <w:spacing w:val="-9"/>
          <w:sz w:val="24"/>
        </w:rPr>
        <w:t xml:space="preserve"> </w:t>
      </w:r>
      <w:r>
        <w:rPr>
          <w:sz w:val="24"/>
        </w:rPr>
        <w:t>sebesar</w:t>
      </w:r>
      <w:r>
        <w:rPr>
          <w:spacing w:val="-5"/>
          <w:sz w:val="24"/>
        </w:rPr>
        <w:t xml:space="preserve"> </w:t>
      </w:r>
      <w:r>
        <w:rPr>
          <w:sz w:val="24"/>
        </w:rPr>
        <w:t>0,308 menunjukkan</w:t>
      </w:r>
      <w:r>
        <w:rPr>
          <w:spacing w:val="-11"/>
          <w:sz w:val="24"/>
        </w:rPr>
        <w:t xml:space="preserve"> </w:t>
      </w:r>
      <w:r>
        <w:rPr>
          <w:sz w:val="24"/>
        </w:rPr>
        <w:t>bahwa</w:t>
      </w:r>
      <w:r>
        <w:rPr>
          <w:spacing w:val="-12"/>
          <w:sz w:val="24"/>
        </w:rPr>
        <w:t xml:space="preserve"> </w:t>
      </w:r>
      <w:r>
        <w:rPr>
          <w:sz w:val="24"/>
        </w:rPr>
        <w:t>setiap</w:t>
      </w:r>
      <w:r>
        <w:rPr>
          <w:spacing w:val="-11"/>
          <w:sz w:val="24"/>
        </w:rPr>
        <w:t xml:space="preserve"> </w:t>
      </w:r>
      <w:r>
        <w:rPr>
          <w:sz w:val="24"/>
        </w:rPr>
        <w:t>peningkatan</w:t>
      </w:r>
      <w:r>
        <w:rPr>
          <w:spacing w:val="-15"/>
          <w:sz w:val="24"/>
        </w:rPr>
        <w:t xml:space="preserve"> </w:t>
      </w:r>
      <w:r>
        <w:rPr>
          <w:sz w:val="24"/>
        </w:rPr>
        <w:t>1</w:t>
      </w:r>
      <w:r>
        <w:rPr>
          <w:spacing w:val="-7"/>
          <w:sz w:val="24"/>
        </w:rPr>
        <w:t xml:space="preserve"> </w:t>
      </w:r>
      <w:r>
        <w:rPr>
          <w:sz w:val="24"/>
        </w:rPr>
        <w:t>satuan</w:t>
      </w:r>
      <w:r>
        <w:rPr>
          <w:spacing w:val="-15"/>
          <w:sz w:val="24"/>
        </w:rPr>
        <w:t xml:space="preserve"> </w:t>
      </w:r>
      <w:r>
        <w:rPr>
          <w:sz w:val="24"/>
        </w:rPr>
        <w:t>pada</w:t>
      </w:r>
      <w:r>
        <w:rPr>
          <w:spacing w:val="-12"/>
          <w:sz w:val="24"/>
        </w:rPr>
        <w:t xml:space="preserve"> </w:t>
      </w:r>
      <w:r>
        <w:rPr>
          <w:sz w:val="24"/>
        </w:rPr>
        <w:t>variabel</w:t>
      </w:r>
      <w:r>
        <w:rPr>
          <w:spacing w:val="-9"/>
          <w:sz w:val="24"/>
        </w:rPr>
        <w:t xml:space="preserve"> </w:t>
      </w:r>
      <w:r>
        <w:rPr>
          <w:i/>
          <w:sz w:val="24"/>
        </w:rPr>
        <w:t>Locus</w:t>
      </w:r>
      <w:r>
        <w:rPr>
          <w:i/>
          <w:spacing w:val="-13"/>
          <w:sz w:val="24"/>
        </w:rPr>
        <w:t xml:space="preserve"> </w:t>
      </w:r>
      <w:r>
        <w:rPr>
          <w:i/>
          <w:sz w:val="24"/>
        </w:rPr>
        <w:t>of</w:t>
      </w:r>
      <w:r>
        <w:rPr>
          <w:i/>
          <w:spacing w:val="-7"/>
          <w:sz w:val="24"/>
        </w:rPr>
        <w:t xml:space="preserve"> </w:t>
      </w:r>
      <w:r>
        <w:rPr>
          <w:i/>
          <w:sz w:val="24"/>
        </w:rPr>
        <w:t xml:space="preserve">Control </w:t>
      </w:r>
      <w:r>
        <w:rPr>
          <w:sz w:val="24"/>
        </w:rPr>
        <w:t xml:space="preserve">akan meningkatkan Keberhasilan Usaha sebesar 0,308 satuan, dengan asumsi variabel lainnya tetap. Hal ini berarti pelaku UMKM yang memiliki </w:t>
      </w:r>
      <w:r>
        <w:rPr>
          <w:i/>
          <w:sz w:val="24"/>
        </w:rPr>
        <w:t xml:space="preserve">locus of control </w:t>
      </w:r>
      <w:r>
        <w:rPr>
          <w:sz w:val="24"/>
        </w:rPr>
        <w:t>internal</w:t>
      </w:r>
      <w:r>
        <w:rPr>
          <w:spacing w:val="-9"/>
          <w:sz w:val="24"/>
        </w:rPr>
        <w:t xml:space="preserve"> </w:t>
      </w:r>
      <w:r>
        <w:rPr>
          <w:sz w:val="24"/>
        </w:rPr>
        <w:t>yang</w:t>
      </w:r>
      <w:r>
        <w:rPr>
          <w:spacing w:val="-5"/>
          <w:sz w:val="24"/>
        </w:rPr>
        <w:t xml:space="preserve"> </w:t>
      </w:r>
      <w:r>
        <w:rPr>
          <w:sz w:val="24"/>
        </w:rPr>
        <w:t>kuat—yaitu</w:t>
      </w:r>
      <w:r>
        <w:rPr>
          <w:spacing w:val="-1"/>
          <w:sz w:val="24"/>
        </w:rPr>
        <w:t xml:space="preserve"> </w:t>
      </w:r>
      <w:r>
        <w:rPr>
          <w:sz w:val="24"/>
        </w:rPr>
        <w:t>meyakini</w:t>
      </w:r>
      <w:r>
        <w:rPr>
          <w:spacing w:val="-9"/>
          <w:sz w:val="24"/>
        </w:rPr>
        <w:t xml:space="preserve"> </w:t>
      </w:r>
      <w:r>
        <w:rPr>
          <w:sz w:val="24"/>
        </w:rPr>
        <w:t>bahwa</w:t>
      </w:r>
      <w:r>
        <w:rPr>
          <w:spacing w:val="-2"/>
          <w:sz w:val="24"/>
        </w:rPr>
        <w:t xml:space="preserve"> </w:t>
      </w:r>
      <w:r>
        <w:rPr>
          <w:sz w:val="24"/>
        </w:rPr>
        <w:t>keberhasilan</w:t>
      </w:r>
      <w:r>
        <w:rPr>
          <w:spacing w:val="-9"/>
          <w:sz w:val="24"/>
        </w:rPr>
        <w:t xml:space="preserve"> </w:t>
      </w:r>
      <w:r>
        <w:rPr>
          <w:sz w:val="24"/>
        </w:rPr>
        <w:t>ditentukan</w:t>
      </w:r>
      <w:r>
        <w:rPr>
          <w:spacing w:val="-9"/>
          <w:sz w:val="24"/>
        </w:rPr>
        <w:t xml:space="preserve"> </w:t>
      </w:r>
      <w:r>
        <w:rPr>
          <w:sz w:val="24"/>
        </w:rPr>
        <w:t>oleh usaha, kerja keras, dan keputusan pribadi—cenderung memiliki tingkat keberhasilan yang lebih tinggi dalam menjalankan usaha. Hasil ini juga didukung oleh nilai t hitung sebesar 3,020 dan signifikansi sebesar 0,004 (&lt; 0,05), yang berarti pengaruh Locus of Control terhadap Keberhasilan Usaha adalah signifikan secara statistik.</w:t>
      </w:r>
    </w:p>
    <w:p w:rsidR="00E06DE6" w:rsidRDefault="00E06DE6" w:rsidP="00E06DE6">
      <w:pPr>
        <w:pStyle w:val="ListParagraph"/>
        <w:spacing w:line="480" w:lineRule="auto"/>
        <w:rPr>
          <w:sz w:val="24"/>
        </w:rPr>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ListParagraph"/>
        <w:numPr>
          <w:ilvl w:val="0"/>
          <w:numId w:val="5"/>
        </w:numPr>
        <w:tabs>
          <w:tab w:val="left" w:pos="2124"/>
        </w:tabs>
        <w:spacing w:before="1" w:line="480" w:lineRule="auto"/>
        <w:ind w:right="1271"/>
        <w:jc w:val="both"/>
        <w:rPr>
          <w:sz w:val="24"/>
        </w:rPr>
      </w:pPr>
      <w:bookmarkStart w:id="10" w:name="3._Koefisien_Regresi_X₂_(Kepribadian_Pro"/>
      <w:bookmarkEnd w:id="10"/>
      <w:r>
        <w:rPr>
          <w:sz w:val="24"/>
        </w:rPr>
        <w:t xml:space="preserve">Koefisien Regresi X₂ (Kepribadian Proaktif) </w:t>
      </w:r>
      <w:r>
        <w:rPr>
          <w:b/>
          <w:sz w:val="24"/>
        </w:rPr>
        <w:t xml:space="preserve">= </w:t>
      </w:r>
      <w:r>
        <w:rPr>
          <w:sz w:val="24"/>
        </w:rPr>
        <w:t>0,476 Nilai koefisien regresi sebesar 0,476 menunjukkan bahwa setiap peningkatan 1 satuan pada variabel Kepribadian Proaktif akan meningkatkan Keberhasilan Usaha sebesar 0,476 satuan, dengan variabel lain dianggap tetap. Artinya, pelaku UMKM yang memiliki</w:t>
      </w:r>
      <w:r>
        <w:rPr>
          <w:spacing w:val="-1"/>
          <w:sz w:val="24"/>
        </w:rPr>
        <w:t xml:space="preserve"> </w:t>
      </w:r>
      <w:r>
        <w:rPr>
          <w:sz w:val="24"/>
        </w:rPr>
        <w:t>inisiatif tinggi, tidak menunda pekerjaan, serta aktif mencari</w:t>
      </w:r>
      <w:r>
        <w:rPr>
          <w:spacing w:val="-6"/>
          <w:sz w:val="24"/>
        </w:rPr>
        <w:t xml:space="preserve"> </w:t>
      </w:r>
      <w:r>
        <w:rPr>
          <w:sz w:val="24"/>
        </w:rPr>
        <w:t>peluang, cenderung mencapai</w:t>
      </w:r>
      <w:r>
        <w:rPr>
          <w:spacing w:val="-4"/>
          <w:sz w:val="24"/>
        </w:rPr>
        <w:t xml:space="preserve"> </w:t>
      </w:r>
      <w:r>
        <w:rPr>
          <w:sz w:val="24"/>
        </w:rPr>
        <w:t xml:space="preserve">keberhasilan usaha yang lebih baik. Variabel ini memiliki nilai t hitung sebesar 4,407 dengan nilai signifikansi 0,000 (&lt; 0,05). Dengan demikian, Kepribadian Proaktif adalah variabel yang paling signifikan dan berpengaruh dominan dalam menentukan keberhasilan usaha UMKM. Hal ini juga diperkuat oleh nilai Beta tertinggi sebesar 0,511 dibandingkan variabel </w:t>
      </w:r>
      <w:r>
        <w:rPr>
          <w:spacing w:val="-2"/>
          <w:sz w:val="24"/>
        </w:rPr>
        <w:t>lainnya.</w:t>
      </w:r>
    </w:p>
    <w:p w:rsidR="00E06DE6" w:rsidRDefault="00E06DE6" w:rsidP="00E06DE6">
      <w:pPr>
        <w:pStyle w:val="ListParagraph"/>
        <w:numPr>
          <w:ilvl w:val="0"/>
          <w:numId w:val="5"/>
        </w:numPr>
        <w:tabs>
          <w:tab w:val="left" w:pos="2124"/>
        </w:tabs>
        <w:spacing w:before="2" w:line="480" w:lineRule="auto"/>
        <w:ind w:right="1273"/>
        <w:jc w:val="both"/>
        <w:rPr>
          <w:sz w:val="24"/>
        </w:rPr>
      </w:pPr>
      <w:bookmarkStart w:id="11" w:name="4._Koefisien_Regresi_X₃_(Keunggulan_Bers"/>
      <w:bookmarkEnd w:id="11"/>
      <w:r>
        <w:rPr>
          <w:sz w:val="24"/>
        </w:rPr>
        <w:t xml:space="preserve">Koefisien Regresi X₃ (Keunggulan Bersaing) </w:t>
      </w:r>
      <w:r>
        <w:rPr>
          <w:b/>
          <w:sz w:val="24"/>
        </w:rPr>
        <w:t xml:space="preserve">= </w:t>
      </w:r>
      <w:r>
        <w:rPr>
          <w:sz w:val="24"/>
        </w:rPr>
        <w:t>0,298 Koefisien sebesar 0,298 menunjukkan bahwa setiap peningkatan 1 satuan pada variabel Keunggulan Bersaing akan meningkatkan Keberhasilan Usaha sebesar 0,298 satuan, jika variabel lain dianggap tetap. Artinya, semakin UMKM mampu menawarkan keunggulan dalam harga, kualitas layanan, maupun relasi pelanggan, maka tingkat keberhasilan</w:t>
      </w:r>
      <w:r>
        <w:rPr>
          <w:spacing w:val="-5"/>
          <w:sz w:val="24"/>
        </w:rPr>
        <w:t xml:space="preserve"> </w:t>
      </w:r>
      <w:r>
        <w:rPr>
          <w:sz w:val="24"/>
        </w:rPr>
        <w:t>usahanya juga</w:t>
      </w:r>
      <w:r>
        <w:rPr>
          <w:spacing w:val="-1"/>
          <w:sz w:val="24"/>
        </w:rPr>
        <w:t xml:space="preserve"> </w:t>
      </w:r>
      <w:r>
        <w:rPr>
          <w:sz w:val="24"/>
        </w:rPr>
        <w:t>akan</w:t>
      </w:r>
      <w:r>
        <w:rPr>
          <w:spacing w:val="-1"/>
          <w:sz w:val="24"/>
        </w:rPr>
        <w:t xml:space="preserve"> </w:t>
      </w:r>
      <w:r>
        <w:rPr>
          <w:sz w:val="24"/>
        </w:rPr>
        <w:t>meningkat. Variabel</w:t>
      </w:r>
      <w:r>
        <w:rPr>
          <w:spacing w:val="-5"/>
          <w:sz w:val="24"/>
        </w:rPr>
        <w:t xml:space="preserve"> </w:t>
      </w:r>
      <w:r>
        <w:rPr>
          <w:sz w:val="24"/>
        </w:rPr>
        <w:t>ini</w:t>
      </w:r>
      <w:r>
        <w:rPr>
          <w:spacing w:val="-5"/>
          <w:sz w:val="24"/>
        </w:rPr>
        <w:t xml:space="preserve"> </w:t>
      </w:r>
      <w:r>
        <w:rPr>
          <w:sz w:val="24"/>
        </w:rPr>
        <w:t>memiliki</w:t>
      </w:r>
      <w:r>
        <w:rPr>
          <w:spacing w:val="-5"/>
          <w:sz w:val="24"/>
        </w:rPr>
        <w:t xml:space="preserve"> </w:t>
      </w:r>
      <w:r>
        <w:rPr>
          <w:sz w:val="24"/>
        </w:rPr>
        <w:t>nilai t hitung sebesar 2,471 dan nilai signifikansi sebesar 0,016 (&lt; 0,05), sehingga pengaruhnya juga signifikan secara statistik.</w:t>
      </w:r>
    </w:p>
    <w:p w:rsidR="00E06DE6" w:rsidRDefault="00E06DE6" w:rsidP="00E06DE6">
      <w:pPr>
        <w:pStyle w:val="ListParagraph"/>
        <w:spacing w:line="480" w:lineRule="auto"/>
        <w:rPr>
          <w:sz w:val="24"/>
        </w:rPr>
        <w:sectPr w:rsidR="00E06DE6">
          <w:pgSz w:w="11910" w:h="16840"/>
          <w:pgMar w:top="1920" w:right="425" w:bottom="280" w:left="425" w:header="761" w:footer="0" w:gutter="0"/>
          <w:cols w:space="720"/>
        </w:sectPr>
      </w:pPr>
    </w:p>
    <w:p w:rsidR="00E06DE6" w:rsidRDefault="00E06DE6" w:rsidP="00E06DE6">
      <w:pPr>
        <w:pStyle w:val="BodyText"/>
        <w:spacing w:before="53"/>
      </w:pPr>
    </w:p>
    <w:p w:rsidR="00E06DE6" w:rsidRDefault="00E06DE6" w:rsidP="00E06DE6">
      <w:pPr>
        <w:pStyle w:val="Heading2"/>
        <w:numPr>
          <w:ilvl w:val="2"/>
          <w:numId w:val="7"/>
        </w:numPr>
        <w:tabs>
          <w:tab w:val="left" w:pos="2561"/>
        </w:tabs>
        <w:ind w:left="2561" w:hanging="720"/>
        <w:jc w:val="both"/>
      </w:pPr>
      <w:bookmarkStart w:id="12" w:name="_TOC_250007"/>
      <w:r>
        <w:t>Hasil</w:t>
      </w:r>
      <w:r>
        <w:rPr>
          <w:spacing w:val="-7"/>
        </w:rPr>
        <w:t xml:space="preserve"> </w:t>
      </w:r>
      <w:r>
        <w:t>Pengujian</w:t>
      </w:r>
      <w:bookmarkEnd w:id="12"/>
      <w:r>
        <w:rPr>
          <w:spacing w:val="-2"/>
        </w:rPr>
        <w:t xml:space="preserve"> Hipotesis</w:t>
      </w:r>
    </w:p>
    <w:p w:rsidR="00E06DE6" w:rsidRDefault="00E06DE6" w:rsidP="00E06DE6">
      <w:pPr>
        <w:pStyle w:val="BodyText"/>
        <w:rPr>
          <w:b/>
        </w:rPr>
      </w:pPr>
    </w:p>
    <w:p w:rsidR="00E06DE6" w:rsidRDefault="00E06DE6" w:rsidP="00E06DE6">
      <w:pPr>
        <w:pStyle w:val="ListParagraph"/>
        <w:numPr>
          <w:ilvl w:val="3"/>
          <w:numId w:val="7"/>
        </w:numPr>
        <w:tabs>
          <w:tab w:val="left" w:pos="2564"/>
        </w:tabs>
        <w:spacing w:before="1"/>
        <w:ind w:left="2564" w:hanging="723"/>
        <w:jc w:val="both"/>
        <w:rPr>
          <w:b/>
          <w:sz w:val="24"/>
        </w:rPr>
      </w:pPr>
      <w:r>
        <w:rPr>
          <w:b/>
          <w:sz w:val="24"/>
        </w:rPr>
        <w:t>Uji</w:t>
      </w:r>
      <w:r>
        <w:rPr>
          <w:b/>
          <w:spacing w:val="-3"/>
          <w:sz w:val="24"/>
        </w:rPr>
        <w:t xml:space="preserve"> </w:t>
      </w:r>
      <w:r>
        <w:rPr>
          <w:b/>
          <w:sz w:val="24"/>
        </w:rPr>
        <w:t>t</w:t>
      </w:r>
      <w:r>
        <w:rPr>
          <w:b/>
          <w:spacing w:val="-1"/>
          <w:sz w:val="24"/>
        </w:rPr>
        <w:t xml:space="preserve"> </w:t>
      </w:r>
      <w:r>
        <w:rPr>
          <w:b/>
          <w:sz w:val="24"/>
        </w:rPr>
        <w:t>(Uji</w:t>
      </w:r>
      <w:r>
        <w:rPr>
          <w:b/>
          <w:spacing w:val="-2"/>
          <w:sz w:val="24"/>
        </w:rPr>
        <w:t xml:space="preserve"> Parsial)</w:t>
      </w:r>
    </w:p>
    <w:p w:rsidR="00E06DE6" w:rsidRDefault="00E06DE6" w:rsidP="00E06DE6">
      <w:pPr>
        <w:pStyle w:val="BodyText"/>
        <w:spacing w:before="271" w:line="480" w:lineRule="auto"/>
        <w:ind w:left="1841" w:right="1272" w:firstLine="710"/>
        <w:jc w:val="both"/>
      </w:pPr>
      <w:r>
        <w:t xml:space="preserve">Uji t secara parsial dilakukan untuk mengetahui apakah masing-masing variabel independen, yaitu </w:t>
      </w:r>
      <w:r>
        <w:rPr>
          <w:i/>
        </w:rPr>
        <w:t xml:space="preserve">Locus of Control </w:t>
      </w:r>
      <w:r>
        <w:t xml:space="preserve">(X₁), Kepribadian Proaktif (X₂), dan Keunggulan Bersaing (X₃) memiliki pengaruh yang signifikan terhadap variabel dependen yaitu Keberhasilan Usaha (Y) secara individual. Pengujian ini penting untuk menguji kebenaran hipotesis yang telah dirumuskan sebelumnya dan untuk melihat kontribusi masing-masing variabel secara terpisah. Kriteria Pengambilan </w:t>
      </w:r>
      <w:r>
        <w:rPr>
          <w:spacing w:val="-2"/>
        </w:rPr>
        <w:t>Keputusan:</w:t>
      </w:r>
    </w:p>
    <w:p w:rsidR="00E06DE6" w:rsidRDefault="00E06DE6" w:rsidP="00E06DE6">
      <w:pPr>
        <w:pStyle w:val="ListParagraph"/>
        <w:numPr>
          <w:ilvl w:val="0"/>
          <w:numId w:val="4"/>
        </w:numPr>
        <w:tabs>
          <w:tab w:val="left" w:pos="2124"/>
        </w:tabs>
        <w:spacing w:before="1" w:line="480" w:lineRule="auto"/>
        <w:ind w:right="1278"/>
        <w:jc w:val="both"/>
        <w:rPr>
          <w:sz w:val="24"/>
        </w:rPr>
      </w:pPr>
      <w:r>
        <w:rPr>
          <w:sz w:val="24"/>
        </w:rPr>
        <w:t>H₀ ditolak dan</w:t>
      </w:r>
      <w:r>
        <w:rPr>
          <w:spacing w:val="-2"/>
          <w:sz w:val="24"/>
        </w:rPr>
        <w:t xml:space="preserve"> </w:t>
      </w:r>
      <w:r>
        <w:rPr>
          <w:sz w:val="24"/>
        </w:rPr>
        <w:t>Hₐ diterima apabila nilai</w:t>
      </w:r>
      <w:r>
        <w:rPr>
          <w:spacing w:val="-7"/>
          <w:sz w:val="24"/>
        </w:rPr>
        <w:t xml:space="preserve"> </w:t>
      </w:r>
      <w:r>
        <w:rPr>
          <w:sz w:val="24"/>
        </w:rPr>
        <w:t>t hitung &gt;</w:t>
      </w:r>
      <w:r>
        <w:rPr>
          <w:spacing w:val="-3"/>
          <w:sz w:val="24"/>
        </w:rPr>
        <w:t xml:space="preserve"> </w:t>
      </w:r>
      <w:r>
        <w:rPr>
          <w:sz w:val="24"/>
        </w:rPr>
        <w:t>t</w:t>
      </w:r>
      <w:r>
        <w:rPr>
          <w:spacing w:val="-2"/>
          <w:sz w:val="24"/>
        </w:rPr>
        <w:t xml:space="preserve"> </w:t>
      </w:r>
      <w:r>
        <w:rPr>
          <w:sz w:val="24"/>
        </w:rPr>
        <w:t>tabel</w:t>
      </w:r>
      <w:r>
        <w:rPr>
          <w:spacing w:val="-7"/>
          <w:sz w:val="24"/>
        </w:rPr>
        <w:t xml:space="preserve"> </w:t>
      </w:r>
      <w:r>
        <w:rPr>
          <w:sz w:val="24"/>
        </w:rPr>
        <w:t>pada taraf</w:t>
      </w:r>
      <w:r>
        <w:rPr>
          <w:spacing w:val="-5"/>
          <w:sz w:val="24"/>
        </w:rPr>
        <w:t xml:space="preserve"> </w:t>
      </w:r>
      <w:r>
        <w:rPr>
          <w:sz w:val="24"/>
        </w:rPr>
        <w:t>signifikansi 5% (α = 0,05), artinya variabel independen berpengaruh signifikan terhadap variabel dependen.</w:t>
      </w:r>
    </w:p>
    <w:p w:rsidR="00E06DE6" w:rsidRDefault="00E06DE6" w:rsidP="00E06DE6">
      <w:pPr>
        <w:pStyle w:val="ListParagraph"/>
        <w:numPr>
          <w:ilvl w:val="0"/>
          <w:numId w:val="4"/>
        </w:numPr>
        <w:tabs>
          <w:tab w:val="left" w:pos="2124"/>
        </w:tabs>
        <w:spacing w:before="1" w:line="480" w:lineRule="auto"/>
        <w:ind w:right="1283"/>
        <w:jc w:val="both"/>
        <w:rPr>
          <w:sz w:val="24"/>
        </w:rPr>
      </w:pPr>
      <w:r>
        <w:rPr>
          <w:sz w:val="24"/>
        </w:rPr>
        <w:t>H₀ diterima dan Hₐ ditolak apabila nilai t hitung &lt; t tabel, artinya variabel independen tidak berpengaruh signifikan terhadap variabel dependen.</w:t>
      </w:r>
    </w:p>
    <w:p w:rsidR="00E06DE6" w:rsidRDefault="00E06DE6" w:rsidP="00E06DE6">
      <w:pPr>
        <w:pStyle w:val="BodyText"/>
        <w:spacing w:line="362" w:lineRule="auto"/>
        <w:ind w:left="1841" w:right="1278" w:firstLine="710"/>
        <w:jc w:val="both"/>
      </w:pPr>
      <w:r>
        <w:t>Berdasarkan hasil pengolahan data dengan program SPSS 29.0 diperoleh hasil sebagai berikut:</w:t>
      </w:r>
    </w:p>
    <w:p w:rsidR="00E06DE6" w:rsidRDefault="00E06DE6" w:rsidP="00E06DE6">
      <w:pPr>
        <w:pStyle w:val="Heading2"/>
        <w:spacing w:line="274" w:lineRule="exact"/>
        <w:ind w:left="4074"/>
        <w:jc w:val="left"/>
      </w:pPr>
      <w:r>
        <w:t>Tabel</w:t>
      </w:r>
      <w:r>
        <w:rPr>
          <w:spacing w:val="-8"/>
        </w:rPr>
        <w:t xml:space="preserve"> </w:t>
      </w:r>
      <w:r>
        <w:t>4.41</w:t>
      </w:r>
      <w:r>
        <w:rPr>
          <w:spacing w:val="-3"/>
        </w:rPr>
        <w:t xml:space="preserve"> </w:t>
      </w:r>
      <w:r>
        <w:t>Hasil</w:t>
      </w:r>
      <w:r>
        <w:rPr>
          <w:spacing w:val="-7"/>
        </w:rPr>
        <w:t xml:space="preserve"> </w:t>
      </w:r>
      <w:r>
        <w:t>Uji</w:t>
      </w:r>
      <w:r>
        <w:rPr>
          <w:spacing w:val="-3"/>
        </w:rPr>
        <w:t xml:space="preserve"> </w:t>
      </w:r>
      <w:r>
        <w:t>t</w:t>
      </w:r>
      <w:r>
        <w:rPr>
          <w:spacing w:val="-5"/>
        </w:rPr>
        <w:t xml:space="preserve"> </w:t>
      </w:r>
      <w:r>
        <w:t>(Uji</w:t>
      </w:r>
      <w:r>
        <w:rPr>
          <w:spacing w:val="-3"/>
        </w:rPr>
        <w:t xml:space="preserve"> </w:t>
      </w:r>
      <w:r>
        <w:rPr>
          <w:spacing w:val="-2"/>
        </w:rPr>
        <w:t>Parsial)</w:t>
      </w: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1705"/>
        <w:gridCol w:w="706"/>
        <w:gridCol w:w="850"/>
        <w:gridCol w:w="1421"/>
        <w:gridCol w:w="706"/>
        <w:gridCol w:w="566"/>
        <w:gridCol w:w="994"/>
        <w:gridCol w:w="711"/>
      </w:tblGrid>
      <w:tr w:rsidR="00E06DE6" w:rsidTr="00601727">
        <w:trPr>
          <w:trHeight w:val="321"/>
        </w:trPr>
        <w:tc>
          <w:tcPr>
            <w:tcW w:w="7942" w:type="dxa"/>
            <w:gridSpan w:val="9"/>
          </w:tcPr>
          <w:p w:rsidR="00E06DE6" w:rsidRDefault="00E06DE6" w:rsidP="00601727">
            <w:pPr>
              <w:pStyle w:val="TableParagraph"/>
              <w:spacing w:line="273" w:lineRule="exact"/>
              <w:ind w:right="19"/>
              <w:rPr>
                <w:b/>
                <w:sz w:val="24"/>
              </w:rPr>
            </w:pPr>
            <w:r>
              <w:rPr>
                <w:b/>
                <w:color w:val="000004"/>
                <w:spacing w:val="-2"/>
                <w:sz w:val="24"/>
              </w:rPr>
              <w:t>Coefficients</w:t>
            </w:r>
            <w:r>
              <w:rPr>
                <w:b/>
                <w:color w:val="000004"/>
                <w:spacing w:val="-2"/>
                <w:sz w:val="24"/>
                <w:vertAlign w:val="superscript"/>
              </w:rPr>
              <w:t>a</w:t>
            </w:r>
          </w:p>
        </w:tc>
      </w:tr>
      <w:tr w:rsidR="00E06DE6" w:rsidTr="00601727">
        <w:trPr>
          <w:trHeight w:val="551"/>
        </w:trPr>
        <w:tc>
          <w:tcPr>
            <w:tcW w:w="1988" w:type="dxa"/>
            <w:gridSpan w:val="2"/>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5" w:line="240" w:lineRule="auto"/>
              <w:jc w:val="left"/>
              <w:rPr>
                <w:b/>
                <w:sz w:val="24"/>
              </w:rPr>
            </w:pPr>
          </w:p>
          <w:p w:rsidR="00E06DE6" w:rsidRDefault="00E06DE6" w:rsidP="00601727">
            <w:pPr>
              <w:pStyle w:val="TableParagraph"/>
              <w:spacing w:line="240" w:lineRule="auto"/>
              <w:ind w:left="729"/>
              <w:jc w:val="left"/>
              <w:rPr>
                <w:sz w:val="24"/>
              </w:rPr>
            </w:pPr>
            <w:r>
              <w:rPr>
                <w:spacing w:val="-2"/>
                <w:sz w:val="24"/>
              </w:rPr>
              <w:t>Model</w:t>
            </w:r>
          </w:p>
        </w:tc>
        <w:tc>
          <w:tcPr>
            <w:tcW w:w="1556" w:type="dxa"/>
            <w:gridSpan w:val="2"/>
          </w:tcPr>
          <w:p w:rsidR="00E06DE6" w:rsidRDefault="00E06DE6" w:rsidP="00601727">
            <w:pPr>
              <w:pStyle w:val="TableParagraph"/>
              <w:spacing w:line="268" w:lineRule="exact"/>
              <w:ind w:left="8"/>
              <w:rPr>
                <w:sz w:val="24"/>
              </w:rPr>
            </w:pPr>
            <w:r>
              <w:rPr>
                <w:spacing w:val="-2"/>
                <w:sz w:val="24"/>
              </w:rPr>
              <w:t>Unstandardized</w:t>
            </w:r>
          </w:p>
          <w:p w:rsidR="00E06DE6" w:rsidRDefault="00E06DE6" w:rsidP="00601727">
            <w:pPr>
              <w:pStyle w:val="TableParagraph"/>
              <w:spacing w:before="2" w:line="261" w:lineRule="exact"/>
              <w:ind w:left="20"/>
              <w:rPr>
                <w:sz w:val="24"/>
              </w:rPr>
            </w:pPr>
            <w:r>
              <w:rPr>
                <w:spacing w:val="-2"/>
                <w:sz w:val="24"/>
              </w:rPr>
              <w:t>Coefficients</w:t>
            </w:r>
          </w:p>
        </w:tc>
        <w:tc>
          <w:tcPr>
            <w:tcW w:w="1421" w:type="dxa"/>
          </w:tcPr>
          <w:p w:rsidR="00E06DE6" w:rsidRDefault="00E06DE6" w:rsidP="00601727">
            <w:pPr>
              <w:pStyle w:val="TableParagraph"/>
              <w:spacing w:line="268" w:lineRule="exact"/>
              <w:ind w:left="42"/>
              <w:jc w:val="left"/>
              <w:rPr>
                <w:sz w:val="24"/>
              </w:rPr>
            </w:pPr>
            <w:r>
              <w:rPr>
                <w:spacing w:val="-2"/>
                <w:sz w:val="24"/>
              </w:rPr>
              <w:t>Standardized</w:t>
            </w:r>
          </w:p>
          <w:p w:rsidR="00E06DE6" w:rsidRDefault="00E06DE6" w:rsidP="00601727">
            <w:pPr>
              <w:pStyle w:val="TableParagraph"/>
              <w:spacing w:before="2" w:line="261" w:lineRule="exact"/>
              <w:ind w:left="86"/>
              <w:jc w:val="left"/>
              <w:rPr>
                <w:sz w:val="24"/>
              </w:rPr>
            </w:pPr>
            <w:r>
              <w:rPr>
                <w:spacing w:val="-2"/>
                <w:sz w:val="24"/>
              </w:rPr>
              <w:t>Coefficients</w:t>
            </w:r>
          </w:p>
        </w:tc>
        <w:tc>
          <w:tcPr>
            <w:tcW w:w="706" w:type="dxa"/>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5" w:line="240" w:lineRule="auto"/>
              <w:jc w:val="left"/>
              <w:rPr>
                <w:b/>
                <w:sz w:val="24"/>
              </w:rPr>
            </w:pPr>
          </w:p>
          <w:p w:rsidR="00E06DE6" w:rsidRDefault="00E06DE6" w:rsidP="00601727">
            <w:pPr>
              <w:pStyle w:val="TableParagraph"/>
              <w:spacing w:line="240" w:lineRule="auto"/>
              <w:ind w:left="35"/>
              <w:rPr>
                <w:sz w:val="24"/>
              </w:rPr>
            </w:pPr>
            <w:r>
              <w:rPr>
                <w:spacing w:val="-10"/>
                <w:sz w:val="24"/>
              </w:rPr>
              <w:t>T</w:t>
            </w:r>
          </w:p>
        </w:tc>
        <w:tc>
          <w:tcPr>
            <w:tcW w:w="566" w:type="dxa"/>
            <w:vMerge w:val="restart"/>
          </w:tcPr>
          <w:p w:rsidR="00E06DE6" w:rsidRDefault="00E06DE6" w:rsidP="00601727">
            <w:pPr>
              <w:pStyle w:val="TableParagraph"/>
              <w:spacing w:line="240" w:lineRule="auto"/>
              <w:jc w:val="left"/>
              <w:rPr>
                <w:b/>
                <w:sz w:val="24"/>
              </w:rPr>
            </w:pPr>
          </w:p>
          <w:p w:rsidR="00E06DE6" w:rsidRDefault="00E06DE6" w:rsidP="00601727">
            <w:pPr>
              <w:pStyle w:val="TableParagraph"/>
              <w:spacing w:before="135" w:line="240" w:lineRule="auto"/>
              <w:jc w:val="left"/>
              <w:rPr>
                <w:b/>
                <w:sz w:val="24"/>
              </w:rPr>
            </w:pPr>
          </w:p>
          <w:p w:rsidR="00E06DE6" w:rsidRDefault="00E06DE6" w:rsidP="00601727">
            <w:pPr>
              <w:pStyle w:val="TableParagraph"/>
              <w:spacing w:line="240" w:lineRule="auto"/>
              <w:ind w:left="105"/>
              <w:jc w:val="left"/>
              <w:rPr>
                <w:sz w:val="24"/>
              </w:rPr>
            </w:pPr>
            <w:r>
              <w:rPr>
                <w:spacing w:val="-4"/>
                <w:sz w:val="24"/>
              </w:rPr>
              <w:t>Sig.</w:t>
            </w:r>
          </w:p>
        </w:tc>
        <w:tc>
          <w:tcPr>
            <w:tcW w:w="1705" w:type="dxa"/>
            <w:gridSpan w:val="2"/>
          </w:tcPr>
          <w:p w:rsidR="00E06DE6" w:rsidRDefault="00E06DE6" w:rsidP="00601727">
            <w:pPr>
              <w:pStyle w:val="TableParagraph"/>
              <w:spacing w:line="268" w:lineRule="exact"/>
              <w:ind w:left="154"/>
              <w:jc w:val="left"/>
              <w:rPr>
                <w:sz w:val="24"/>
              </w:rPr>
            </w:pPr>
            <w:r>
              <w:rPr>
                <w:spacing w:val="-2"/>
                <w:sz w:val="24"/>
              </w:rPr>
              <w:t>Collineariy</w:t>
            </w:r>
          </w:p>
          <w:p w:rsidR="00E06DE6" w:rsidRDefault="00E06DE6" w:rsidP="00601727">
            <w:pPr>
              <w:pStyle w:val="TableParagraph"/>
              <w:spacing w:before="2" w:line="261" w:lineRule="exact"/>
              <w:ind w:left="254"/>
              <w:jc w:val="left"/>
              <w:rPr>
                <w:sz w:val="24"/>
              </w:rPr>
            </w:pPr>
            <w:r>
              <w:rPr>
                <w:spacing w:val="-2"/>
                <w:sz w:val="24"/>
              </w:rPr>
              <w:t>Statistics</w:t>
            </w:r>
          </w:p>
        </w:tc>
      </w:tr>
      <w:tr w:rsidR="00E06DE6" w:rsidTr="00601727">
        <w:trPr>
          <w:trHeight w:val="551"/>
        </w:trPr>
        <w:tc>
          <w:tcPr>
            <w:tcW w:w="1988" w:type="dxa"/>
            <w:gridSpan w:val="2"/>
            <w:vMerge/>
            <w:tcBorders>
              <w:top w:val="nil"/>
            </w:tcBorders>
          </w:tcPr>
          <w:p w:rsidR="00E06DE6" w:rsidRDefault="00E06DE6" w:rsidP="00601727">
            <w:pPr>
              <w:rPr>
                <w:sz w:val="2"/>
                <w:szCs w:val="2"/>
              </w:rPr>
            </w:pPr>
          </w:p>
        </w:tc>
        <w:tc>
          <w:tcPr>
            <w:tcW w:w="706" w:type="dxa"/>
          </w:tcPr>
          <w:p w:rsidR="00E06DE6" w:rsidRDefault="00E06DE6" w:rsidP="00601727">
            <w:pPr>
              <w:pStyle w:val="TableParagraph"/>
              <w:spacing w:before="131" w:line="240" w:lineRule="auto"/>
              <w:ind w:left="30"/>
              <w:rPr>
                <w:sz w:val="24"/>
              </w:rPr>
            </w:pPr>
            <w:r>
              <w:rPr>
                <w:spacing w:val="-10"/>
                <w:sz w:val="24"/>
              </w:rPr>
              <w:t>B</w:t>
            </w:r>
          </w:p>
        </w:tc>
        <w:tc>
          <w:tcPr>
            <w:tcW w:w="850" w:type="dxa"/>
          </w:tcPr>
          <w:p w:rsidR="00E06DE6" w:rsidRDefault="00E06DE6" w:rsidP="00601727">
            <w:pPr>
              <w:pStyle w:val="TableParagraph"/>
              <w:spacing w:line="268" w:lineRule="exact"/>
              <w:ind w:left="206"/>
              <w:jc w:val="left"/>
              <w:rPr>
                <w:sz w:val="24"/>
              </w:rPr>
            </w:pPr>
            <w:r>
              <w:rPr>
                <w:spacing w:val="-4"/>
                <w:sz w:val="24"/>
              </w:rPr>
              <w:t>Std.</w:t>
            </w:r>
          </w:p>
          <w:p w:rsidR="00E06DE6" w:rsidRDefault="00E06DE6" w:rsidP="00601727">
            <w:pPr>
              <w:pStyle w:val="TableParagraph"/>
              <w:spacing w:before="2" w:line="261" w:lineRule="exact"/>
              <w:ind w:left="153"/>
              <w:jc w:val="left"/>
              <w:rPr>
                <w:sz w:val="24"/>
              </w:rPr>
            </w:pPr>
            <w:r>
              <w:rPr>
                <w:spacing w:val="-2"/>
                <w:sz w:val="24"/>
              </w:rPr>
              <w:t>Error</w:t>
            </w:r>
          </w:p>
        </w:tc>
        <w:tc>
          <w:tcPr>
            <w:tcW w:w="1421" w:type="dxa"/>
          </w:tcPr>
          <w:p w:rsidR="00E06DE6" w:rsidRDefault="00E06DE6" w:rsidP="00601727">
            <w:pPr>
              <w:pStyle w:val="TableParagraph"/>
              <w:spacing w:before="131" w:line="240" w:lineRule="auto"/>
              <w:ind w:left="33"/>
              <w:rPr>
                <w:sz w:val="24"/>
              </w:rPr>
            </w:pPr>
            <w:r>
              <w:rPr>
                <w:spacing w:val="-4"/>
                <w:sz w:val="24"/>
              </w:rPr>
              <w:t>Beta</w:t>
            </w:r>
          </w:p>
        </w:tc>
        <w:tc>
          <w:tcPr>
            <w:tcW w:w="706" w:type="dxa"/>
            <w:vMerge/>
            <w:tcBorders>
              <w:top w:val="nil"/>
            </w:tcBorders>
          </w:tcPr>
          <w:p w:rsidR="00E06DE6" w:rsidRDefault="00E06DE6" w:rsidP="00601727">
            <w:pPr>
              <w:rPr>
                <w:sz w:val="2"/>
                <w:szCs w:val="2"/>
              </w:rPr>
            </w:pPr>
          </w:p>
        </w:tc>
        <w:tc>
          <w:tcPr>
            <w:tcW w:w="566" w:type="dxa"/>
            <w:vMerge/>
            <w:tcBorders>
              <w:top w:val="nil"/>
            </w:tcBorders>
          </w:tcPr>
          <w:p w:rsidR="00E06DE6" w:rsidRDefault="00E06DE6" w:rsidP="00601727">
            <w:pPr>
              <w:rPr>
                <w:sz w:val="2"/>
                <w:szCs w:val="2"/>
              </w:rPr>
            </w:pPr>
          </w:p>
        </w:tc>
        <w:tc>
          <w:tcPr>
            <w:tcW w:w="994" w:type="dxa"/>
          </w:tcPr>
          <w:p w:rsidR="00E06DE6" w:rsidRDefault="00E06DE6" w:rsidP="00601727">
            <w:pPr>
              <w:pStyle w:val="TableParagraph"/>
              <w:spacing w:before="131" w:line="240" w:lineRule="auto"/>
              <w:ind w:right="26"/>
              <w:jc w:val="right"/>
              <w:rPr>
                <w:sz w:val="24"/>
              </w:rPr>
            </w:pPr>
            <w:r>
              <w:rPr>
                <w:spacing w:val="-2"/>
                <w:sz w:val="24"/>
              </w:rPr>
              <w:t>Tolerance</w:t>
            </w:r>
          </w:p>
        </w:tc>
        <w:tc>
          <w:tcPr>
            <w:tcW w:w="711" w:type="dxa"/>
          </w:tcPr>
          <w:p w:rsidR="00E06DE6" w:rsidRDefault="00E06DE6" w:rsidP="00601727">
            <w:pPr>
              <w:pStyle w:val="TableParagraph"/>
              <w:spacing w:before="131" w:line="240" w:lineRule="auto"/>
              <w:ind w:left="33"/>
              <w:rPr>
                <w:sz w:val="24"/>
              </w:rPr>
            </w:pPr>
            <w:r>
              <w:rPr>
                <w:spacing w:val="-5"/>
                <w:sz w:val="24"/>
              </w:rPr>
              <w:t>VIF</w:t>
            </w:r>
          </w:p>
        </w:tc>
      </w:tr>
      <w:tr w:rsidR="00E06DE6" w:rsidTr="00601727">
        <w:trPr>
          <w:trHeight w:val="278"/>
        </w:trPr>
        <w:tc>
          <w:tcPr>
            <w:tcW w:w="283" w:type="dxa"/>
            <w:vMerge w:val="restart"/>
          </w:tcPr>
          <w:p w:rsidR="00E06DE6" w:rsidRDefault="00E06DE6" w:rsidP="00601727">
            <w:pPr>
              <w:pStyle w:val="TableParagraph"/>
              <w:spacing w:line="273" w:lineRule="exact"/>
              <w:ind w:left="81"/>
              <w:jc w:val="left"/>
              <w:rPr>
                <w:sz w:val="24"/>
              </w:rPr>
            </w:pPr>
            <w:r>
              <w:rPr>
                <w:spacing w:val="-10"/>
                <w:sz w:val="24"/>
              </w:rPr>
              <w:t>1</w:t>
            </w:r>
          </w:p>
        </w:tc>
        <w:tc>
          <w:tcPr>
            <w:tcW w:w="1705" w:type="dxa"/>
          </w:tcPr>
          <w:p w:rsidR="00E06DE6" w:rsidRDefault="00E06DE6" w:rsidP="00601727">
            <w:pPr>
              <w:pStyle w:val="TableParagraph"/>
              <w:ind w:left="76"/>
              <w:jc w:val="left"/>
              <w:rPr>
                <w:sz w:val="24"/>
              </w:rPr>
            </w:pPr>
            <w:r>
              <w:rPr>
                <w:spacing w:val="-2"/>
                <w:sz w:val="24"/>
              </w:rPr>
              <w:t>(Constant)</w:t>
            </w:r>
          </w:p>
        </w:tc>
        <w:tc>
          <w:tcPr>
            <w:tcW w:w="706" w:type="dxa"/>
          </w:tcPr>
          <w:p w:rsidR="00E06DE6" w:rsidRDefault="00E06DE6" w:rsidP="00601727">
            <w:pPr>
              <w:pStyle w:val="TableParagraph"/>
              <w:ind w:left="96" w:right="1"/>
              <w:rPr>
                <w:sz w:val="24"/>
              </w:rPr>
            </w:pPr>
            <w:r>
              <w:rPr>
                <w:spacing w:val="-4"/>
                <w:sz w:val="24"/>
              </w:rPr>
              <w:t>1.112</w:t>
            </w:r>
          </w:p>
        </w:tc>
        <w:tc>
          <w:tcPr>
            <w:tcW w:w="850" w:type="dxa"/>
          </w:tcPr>
          <w:p w:rsidR="00E06DE6" w:rsidRDefault="00E06DE6" w:rsidP="00601727">
            <w:pPr>
              <w:pStyle w:val="TableParagraph"/>
              <w:ind w:right="37"/>
              <w:jc w:val="right"/>
              <w:rPr>
                <w:sz w:val="24"/>
              </w:rPr>
            </w:pPr>
            <w:r>
              <w:rPr>
                <w:spacing w:val="-4"/>
                <w:sz w:val="24"/>
              </w:rPr>
              <w:t>1.021</w:t>
            </w:r>
          </w:p>
        </w:tc>
        <w:tc>
          <w:tcPr>
            <w:tcW w:w="1421" w:type="dxa"/>
          </w:tcPr>
          <w:p w:rsidR="00E06DE6" w:rsidRDefault="00E06DE6" w:rsidP="00601727">
            <w:pPr>
              <w:pStyle w:val="TableParagraph"/>
              <w:spacing w:line="240" w:lineRule="auto"/>
              <w:jc w:val="left"/>
              <w:rPr>
                <w:sz w:val="20"/>
              </w:rPr>
            </w:pPr>
          </w:p>
        </w:tc>
        <w:tc>
          <w:tcPr>
            <w:tcW w:w="706" w:type="dxa"/>
          </w:tcPr>
          <w:p w:rsidR="00E06DE6" w:rsidRDefault="00E06DE6" w:rsidP="00601727">
            <w:pPr>
              <w:pStyle w:val="TableParagraph"/>
              <w:ind w:right="41"/>
              <w:jc w:val="right"/>
              <w:rPr>
                <w:sz w:val="24"/>
              </w:rPr>
            </w:pPr>
            <w:r>
              <w:rPr>
                <w:spacing w:val="-4"/>
                <w:sz w:val="24"/>
              </w:rPr>
              <w:t>1.089</w:t>
            </w:r>
          </w:p>
        </w:tc>
        <w:tc>
          <w:tcPr>
            <w:tcW w:w="566" w:type="dxa"/>
          </w:tcPr>
          <w:p w:rsidR="00E06DE6" w:rsidRDefault="00E06DE6" w:rsidP="00601727">
            <w:pPr>
              <w:pStyle w:val="TableParagraph"/>
              <w:ind w:left="63" w:right="15"/>
              <w:rPr>
                <w:sz w:val="24"/>
              </w:rPr>
            </w:pPr>
            <w:r>
              <w:rPr>
                <w:spacing w:val="-4"/>
                <w:sz w:val="24"/>
              </w:rPr>
              <w:t>.282</w:t>
            </w:r>
          </w:p>
        </w:tc>
        <w:tc>
          <w:tcPr>
            <w:tcW w:w="994" w:type="dxa"/>
          </w:tcPr>
          <w:p w:rsidR="00E06DE6" w:rsidRDefault="00E06DE6" w:rsidP="00601727">
            <w:pPr>
              <w:pStyle w:val="TableParagraph"/>
              <w:spacing w:line="240" w:lineRule="auto"/>
              <w:jc w:val="left"/>
              <w:rPr>
                <w:sz w:val="20"/>
              </w:rPr>
            </w:pPr>
          </w:p>
        </w:tc>
        <w:tc>
          <w:tcPr>
            <w:tcW w:w="711" w:type="dxa"/>
          </w:tcPr>
          <w:p w:rsidR="00E06DE6" w:rsidRDefault="00E06DE6" w:rsidP="00601727">
            <w:pPr>
              <w:pStyle w:val="TableParagraph"/>
              <w:spacing w:line="240" w:lineRule="auto"/>
              <w:jc w:val="left"/>
              <w:rPr>
                <w:sz w:val="20"/>
              </w:rPr>
            </w:pPr>
          </w:p>
        </w:tc>
      </w:tr>
      <w:tr w:rsidR="00E06DE6" w:rsidTr="00601727">
        <w:trPr>
          <w:trHeight w:val="551"/>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i/>
                <w:sz w:val="24"/>
              </w:rPr>
            </w:pPr>
            <w:r>
              <w:rPr>
                <w:i/>
                <w:sz w:val="24"/>
              </w:rPr>
              <w:t>Locus</w:t>
            </w:r>
            <w:r>
              <w:rPr>
                <w:i/>
                <w:spacing w:val="-11"/>
                <w:sz w:val="24"/>
              </w:rPr>
              <w:t xml:space="preserve"> </w:t>
            </w:r>
            <w:r>
              <w:rPr>
                <w:i/>
                <w:sz w:val="24"/>
              </w:rPr>
              <w:t>of</w:t>
            </w:r>
            <w:r>
              <w:rPr>
                <w:i/>
                <w:spacing w:val="-7"/>
                <w:sz w:val="24"/>
              </w:rPr>
              <w:t xml:space="preserve"> </w:t>
            </w:r>
            <w:r>
              <w:rPr>
                <w:i/>
                <w:spacing w:val="-2"/>
                <w:sz w:val="24"/>
              </w:rPr>
              <w:t>Control</w:t>
            </w:r>
          </w:p>
          <w:p w:rsidR="00E06DE6" w:rsidRDefault="00E06DE6" w:rsidP="00601727">
            <w:pPr>
              <w:pStyle w:val="TableParagraph"/>
              <w:spacing w:before="2" w:line="261" w:lineRule="exact"/>
              <w:ind w:left="76"/>
              <w:jc w:val="left"/>
              <w:rPr>
                <w:sz w:val="24"/>
              </w:rPr>
            </w:pPr>
            <w:r>
              <w:rPr>
                <w:spacing w:val="-4"/>
                <w:sz w:val="24"/>
              </w:rPr>
              <w:t>(X1)</w:t>
            </w:r>
          </w:p>
        </w:tc>
        <w:tc>
          <w:tcPr>
            <w:tcW w:w="706" w:type="dxa"/>
          </w:tcPr>
          <w:p w:rsidR="00E06DE6" w:rsidRDefault="00E06DE6" w:rsidP="00601727">
            <w:pPr>
              <w:pStyle w:val="TableParagraph"/>
              <w:spacing w:before="131" w:line="240" w:lineRule="auto"/>
              <w:ind w:left="216" w:right="10"/>
              <w:rPr>
                <w:sz w:val="24"/>
              </w:rPr>
            </w:pPr>
            <w:r>
              <w:rPr>
                <w:spacing w:val="-4"/>
                <w:sz w:val="24"/>
              </w:rPr>
              <w:t>.308</w:t>
            </w:r>
          </w:p>
        </w:tc>
        <w:tc>
          <w:tcPr>
            <w:tcW w:w="850" w:type="dxa"/>
          </w:tcPr>
          <w:p w:rsidR="00E06DE6" w:rsidRDefault="00E06DE6" w:rsidP="00601727">
            <w:pPr>
              <w:pStyle w:val="TableParagraph"/>
              <w:spacing w:before="131" w:line="240" w:lineRule="auto"/>
              <w:ind w:right="37"/>
              <w:jc w:val="right"/>
              <w:rPr>
                <w:sz w:val="24"/>
              </w:rPr>
            </w:pPr>
            <w:r>
              <w:rPr>
                <w:spacing w:val="-4"/>
                <w:sz w:val="24"/>
              </w:rPr>
              <w:t>0.102</w:t>
            </w:r>
          </w:p>
        </w:tc>
        <w:tc>
          <w:tcPr>
            <w:tcW w:w="1421" w:type="dxa"/>
          </w:tcPr>
          <w:p w:rsidR="00E06DE6" w:rsidRDefault="00E06DE6" w:rsidP="00601727">
            <w:pPr>
              <w:pStyle w:val="TableParagraph"/>
              <w:spacing w:before="131" w:line="240" w:lineRule="auto"/>
              <w:ind w:right="41"/>
              <w:jc w:val="right"/>
              <w:rPr>
                <w:sz w:val="24"/>
              </w:rPr>
            </w:pPr>
            <w:r>
              <w:rPr>
                <w:spacing w:val="-4"/>
                <w:sz w:val="24"/>
              </w:rPr>
              <w:t>.312</w:t>
            </w:r>
          </w:p>
        </w:tc>
        <w:tc>
          <w:tcPr>
            <w:tcW w:w="706" w:type="dxa"/>
          </w:tcPr>
          <w:p w:rsidR="00E06DE6" w:rsidRDefault="00E06DE6" w:rsidP="00601727">
            <w:pPr>
              <w:pStyle w:val="TableParagraph"/>
              <w:spacing w:before="131" w:line="240" w:lineRule="auto"/>
              <w:ind w:right="41"/>
              <w:jc w:val="right"/>
              <w:rPr>
                <w:sz w:val="24"/>
              </w:rPr>
            </w:pPr>
            <w:r>
              <w:rPr>
                <w:spacing w:val="-4"/>
                <w:sz w:val="24"/>
              </w:rPr>
              <w:t>3.020</w:t>
            </w:r>
          </w:p>
        </w:tc>
        <w:tc>
          <w:tcPr>
            <w:tcW w:w="566" w:type="dxa"/>
          </w:tcPr>
          <w:p w:rsidR="00E06DE6" w:rsidRDefault="00E06DE6" w:rsidP="00601727">
            <w:pPr>
              <w:pStyle w:val="TableParagraph"/>
              <w:spacing w:before="131" w:line="240" w:lineRule="auto"/>
              <w:ind w:left="63" w:right="15"/>
              <w:rPr>
                <w:sz w:val="24"/>
              </w:rPr>
            </w:pPr>
            <w:r>
              <w:rPr>
                <w:spacing w:val="-4"/>
                <w:sz w:val="24"/>
              </w:rPr>
              <w:t>.004</w:t>
            </w:r>
          </w:p>
        </w:tc>
        <w:tc>
          <w:tcPr>
            <w:tcW w:w="994" w:type="dxa"/>
          </w:tcPr>
          <w:p w:rsidR="00E06DE6" w:rsidRDefault="00E06DE6" w:rsidP="00601727">
            <w:pPr>
              <w:pStyle w:val="TableParagraph"/>
              <w:spacing w:before="131" w:line="240" w:lineRule="auto"/>
              <w:ind w:right="35"/>
              <w:jc w:val="right"/>
              <w:rPr>
                <w:sz w:val="24"/>
              </w:rPr>
            </w:pPr>
            <w:r>
              <w:rPr>
                <w:spacing w:val="-4"/>
                <w:sz w:val="24"/>
              </w:rPr>
              <w:t>.714</w:t>
            </w:r>
          </w:p>
        </w:tc>
        <w:tc>
          <w:tcPr>
            <w:tcW w:w="711" w:type="dxa"/>
          </w:tcPr>
          <w:p w:rsidR="00E06DE6" w:rsidRDefault="00E06DE6" w:rsidP="00601727">
            <w:pPr>
              <w:pStyle w:val="TableParagraph"/>
              <w:spacing w:before="131" w:line="240" w:lineRule="auto"/>
              <w:ind w:left="101"/>
              <w:rPr>
                <w:sz w:val="24"/>
              </w:rPr>
            </w:pPr>
            <w:r>
              <w:rPr>
                <w:spacing w:val="-4"/>
                <w:sz w:val="24"/>
              </w:rPr>
              <w:t>1.400</w:t>
            </w:r>
          </w:p>
        </w:tc>
      </w:tr>
      <w:tr w:rsidR="00E06DE6" w:rsidTr="00601727">
        <w:trPr>
          <w:trHeight w:val="551"/>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sz w:val="24"/>
              </w:rPr>
            </w:pPr>
            <w:r>
              <w:rPr>
                <w:spacing w:val="-2"/>
                <w:sz w:val="24"/>
              </w:rPr>
              <w:t>Kepribadian</w:t>
            </w:r>
          </w:p>
          <w:p w:rsidR="00E06DE6" w:rsidRDefault="00E06DE6" w:rsidP="00601727">
            <w:pPr>
              <w:pStyle w:val="TableParagraph"/>
              <w:spacing w:before="2" w:line="261" w:lineRule="exact"/>
              <w:ind w:left="76"/>
              <w:jc w:val="left"/>
              <w:rPr>
                <w:sz w:val="24"/>
              </w:rPr>
            </w:pPr>
            <w:r>
              <w:rPr>
                <w:sz w:val="24"/>
              </w:rPr>
              <w:t>Proaktif</w:t>
            </w:r>
            <w:r>
              <w:rPr>
                <w:spacing w:val="-7"/>
                <w:sz w:val="24"/>
              </w:rPr>
              <w:t xml:space="preserve"> </w:t>
            </w:r>
            <w:r>
              <w:rPr>
                <w:spacing w:val="-4"/>
                <w:sz w:val="24"/>
              </w:rPr>
              <w:t>(X2)</w:t>
            </w:r>
          </w:p>
        </w:tc>
        <w:tc>
          <w:tcPr>
            <w:tcW w:w="706" w:type="dxa"/>
          </w:tcPr>
          <w:p w:rsidR="00E06DE6" w:rsidRDefault="00E06DE6" w:rsidP="00601727">
            <w:pPr>
              <w:pStyle w:val="TableParagraph"/>
              <w:spacing w:before="131" w:line="240" w:lineRule="auto"/>
              <w:ind w:left="216" w:right="10"/>
              <w:rPr>
                <w:sz w:val="24"/>
              </w:rPr>
            </w:pPr>
            <w:r>
              <w:rPr>
                <w:spacing w:val="-4"/>
                <w:sz w:val="24"/>
              </w:rPr>
              <w:t>.476</w:t>
            </w:r>
          </w:p>
        </w:tc>
        <w:tc>
          <w:tcPr>
            <w:tcW w:w="850" w:type="dxa"/>
          </w:tcPr>
          <w:p w:rsidR="00E06DE6" w:rsidRDefault="00E06DE6" w:rsidP="00601727">
            <w:pPr>
              <w:pStyle w:val="TableParagraph"/>
              <w:spacing w:before="131" w:line="240" w:lineRule="auto"/>
              <w:ind w:right="37"/>
              <w:jc w:val="right"/>
              <w:rPr>
                <w:sz w:val="24"/>
              </w:rPr>
            </w:pPr>
            <w:r>
              <w:rPr>
                <w:spacing w:val="-4"/>
                <w:sz w:val="24"/>
              </w:rPr>
              <w:t>0.108</w:t>
            </w:r>
          </w:p>
        </w:tc>
        <w:tc>
          <w:tcPr>
            <w:tcW w:w="1421" w:type="dxa"/>
          </w:tcPr>
          <w:p w:rsidR="00E06DE6" w:rsidRDefault="00E06DE6" w:rsidP="00601727">
            <w:pPr>
              <w:pStyle w:val="TableParagraph"/>
              <w:spacing w:before="131" w:line="240" w:lineRule="auto"/>
              <w:ind w:right="41"/>
              <w:jc w:val="right"/>
              <w:rPr>
                <w:sz w:val="24"/>
              </w:rPr>
            </w:pPr>
            <w:r>
              <w:rPr>
                <w:spacing w:val="-4"/>
                <w:sz w:val="24"/>
              </w:rPr>
              <w:t>.511</w:t>
            </w:r>
          </w:p>
        </w:tc>
        <w:tc>
          <w:tcPr>
            <w:tcW w:w="706" w:type="dxa"/>
          </w:tcPr>
          <w:p w:rsidR="00E06DE6" w:rsidRDefault="00E06DE6" w:rsidP="00601727">
            <w:pPr>
              <w:pStyle w:val="TableParagraph"/>
              <w:spacing w:before="131" w:line="240" w:lineRule="auto"/>
              <w:ind w:right="41"/>
              <w:jc w:val="right"/>
              <w:rPr>
                <w:sz w:val="24"/>
              </w:rPr>
            </w:pPr>
            <w:r>
              <w:rPr>
                <w:spacing w:val="-4"/>
                <w:sz w:val="24"/>
              </w:rPr>
              <w:t>4.407</w:t>
            </w:r>
          </w:p>
        </w:tc>
        <w:tc>
          <w:tcPr>
            <w:tcW w:w="566" w:type="dxa"/>
          </w:tcPr>
          <w:p w:rsidR="00E06DE6" w:rsidRDefault="00E06DE6" w:rsidP="00601727">
            <w:pPr>
              <w:pStyle w:val="TableParagraph"/>
              <w:spacing w:before="131" w:line="240" w:lineRule="auto"/>
              <w:ind w:left="63" w:right="15"/>
              <w:rPr>
                <w:sz w:val="24"/>
              </w:rPr>
            </w:pPr>
            <w:r>
              <w:rPr>
                <w:spacing w:val="-4"/>
                <w:sz w:val="24"/>
              </w:rPr>
              <w:t>.000</w:t>
            </w:r>
          </w:p>
        </w:tc>
        <w:tc>
          <w:tcPr>
            <w:tcW w:w="994" w:type="dxa"/>
          </w:tcPr>
          <w:p w:rsidR="00E06DE6" w:rsidRDefault="00E06DE6" w:rsidP="00601727">
            <w:pPr>
              <w:pStyle w:val="TableParagraph"/>
              <w:spacing w:before="131" w:line="240" w:lineRule="auto"/>
              <w:ind w:right="35"/>
              <w:jc w:val="right"/>
              <w:rPr>
                <w:sz w:val="24"/>
              </w:rPr>
            </w:pPr>
            <w:r>
              <w:rPr>
                <w:spacing w:val="-4"/>
                <w:sz w:val="24"/>
              </w:rPr>
              <w:t>.668</w:t>
            </w:r>
          </w:p>
        </w:tc>
        <w:tc>
          <w:tcPr>
            <w:tcW w:w="711" w:type="dxa"/>
          </w:tcPr>
          <w:p w:rsidR="00E06DE6" w:rsidRDefault="00E06DE6" w:rsidP="00601727">
            <w:pPr>
              <w:pStyle w:val="TableParagraph"/>
              <w:spacing w:before="131" w:line="240" w:lineRule="auto"/>
              <w:ind w:left="101"/>
              <w:rPr>
                <w:sz w:val="24"/>
              </w:rPr>
            </w:pPr>
            <w:r>
              <w:rPr>
                <w:spacing w:val="-4"/>
                <w:sz w:val="24"/>
              </w:rPr>
              <w:t>1.497</w:t>
            </w:r>
          </w:p>
        </w:tc>
      </w:tr>
      <w:tr w:rsidR="00E06DE6" w:rsidTr="00601727">
        <w:trPr>
          <w:trHeight w:val="552"/>
        </w:trPr>
        <w:tc>
          <w:tcPr>
            <w:tcW w:w="283" w:type="dxa"/>
            <w:vMerge/>
            <w:tcBorders>
              <w:top w:val="nil"/>
            </w:tcBorders>
          </w:tcPr>
          <w:p w:rsidR="00E06DE6" w:rsidRDefault="00E06DE6" w:rsidP="00601727">
            <w:pPr>
              <w:rPr>
                <w:sz w:val="2"/>
                <w:szCs w:val="2"/>
              </w:rPr>
            </w:pPr>
          </w:p>
        </w:tc>
        <w:tc>
          <w:tcPr>
            <w:tcW w:w="1705" w:type="dxa"/>
          </w:tcPr>
          <w:p w:rsidR="00E06DE6" w:rsidRDefault="00E06DE6" w:rsidP="00601727">
            <w:pPr>
              <w:pStyle w:val="TableParagraph"/>
              <w:spacing w:line="268" w:lineRule="exact"/>
              <w:ind w:left="76"/>
              <w:jc w:val="left"/>
              <w:rPr>
                <w:sz w:val="24"/>
              </w:rPr>
            </w:pPr>
            <w:r>
              <w:rPr>
                <w:spacing w:val="-2"/>
                <w:sz w:val="24"/>
              </w:rPr>
              <w:t>Keunggulan</w:t>
            </w:r>
          </w:p>
          <w:p w:rsidR="00E06DE6" w:rsidRDefault="00E06DE6" w:rsidP="00601727">
            <w:pPr>
              <w:pStyle w:val="TableParagraph"/>
              <w:spacing w:before="3" w:line="261" w:lineRule="exact"/>
              <w:ind w:left="76"/>
              <w:jc w:val="left"/>
              <w:rPr>
                <w:sz w:val="24"/>
              </w:rPr>
            </w:pPr>
            <w:r>
              <w:rPr>
                <w:spacing w:val="-2"/>
                <w:sz w:val="24"/>
              </w:rPr>
              <w:t>Bersaing</w:t>
            </w:r>
            <w:r>
              <w:rPr>
                <w:spacing w:val="-3"/>
                <w:sz w:val="24"/>
              </w:rPr>
              <w:t xml:space="preserve"> </w:t>
            </w:r>
            <w:r>
              <w:rPr>
                <w:spacing w:val="-4"/>
                <w:sz w:val="24"/>
              </w:rPr>
              <w:t>(X3)</w:t>
            </w:r>
          </w:p>
        </w:tc>
        <w:tc>
          <w:tcPr>
            <w:tcW w:w="706" w:type="dxa"/>
          </w:tcPr>
          <w:p w:rsidR="00E06DE6" w:rsidRDefault="00E06DE6" w:rsidP="00601727">
            <w:pPr>
              <w:pStyle w:val="TableParagraph"/>
              <w:spacing w:before="131" w:line="240" w:lineRule="auto"/>
              <w:ind w:left="216"/>
              <w:rPr>
                <w:sz w:val="24"/>
              </w:rPr>
            </w:pPr>
            <w:r>
              <w:rPr>
                <w:spacing w:val="-4"/>
                <w:sz w:val="24"/>
              </w:rPr>
              <w:t>.298</w:t>
            </w:r>
          </w:p>
        </w:tc>
        <w:tc>
          <w:tcPr>
            <w:tcW w:w="850" w:type="dxa"/>
          </w:tcPr>
          <w:p w:rsidR="00E06DE6" w:rsidRDefault="00E06DE6" w:rsidP="00601727">
            <w:pPr>
              <w:pStyle w:val="TableParagraph"/>
              <w:spacing w:before="131" w:line="240" w:lineRule="auto"/>
              <w:ind w:right="37"/>
              <w:jc w:val="right"/>
              <w:rPr>
                <w:sz w:val="24"/>
              </w:rPr>
            </w:pPr>
            <w:r>
              <w:rPr>
                <w:spacing w:val="-4"/>
                <w:sz w:val="24"/>
              </w:rPr>
              <w:t>0.121</w:t>
            </w:r>
          </w:p>
        </w:tc>
        <w:tc>
          <w:tcPr>
            <w:tcW w:w="1421" w:type="dxa"/>
          </w:tcPr>
          <w:p w:rsidR="00E06DE6" w:rsidRDefault="00E06DE6" w:rsidP="00601727">
            <w:pPr>
              <w:pStyle w:val="TableParagraph"/>
              <w:spacing w:before="131" w:line="240" w:lineRule="auto"/>
              <w:ind w:right="41"/>
              <w:jc w:val="right"/>
              <w:rPr>
                <w:sz w:val="24"/>
              </w:rPr>
            </w:pPr>
            <w:r>
              <w:rPr>
                <w:spacing w:val="-4"/>
                <w:sz w:val="24"/>
              </w:rPr>
              <w:t>.299</w:t>
            </w:r>
          </w:p>
        </w:tc>
        <w:tc>
          <w:tcPr>
            <w:tcW w:w="706" w:type="dxa"/>
          </w:tcPr>
          <w:p w:rsidR="00E06DE6" w:rsidRDefault="00E06DE6" w:rsidP="00601727">
            <w:pPr>
              <w:pStyle w:val="TableParagraph"/>
              <w:spacing w:before="131" w:line="240" w:lineRule="auto"/>
              <w:ind w:right="41"/>
              <w:jc w:val="right"/>
              <w:rPr>
                <w:sz w:val="24"/>
              </w:rPr>
            </w:pPr>
            <w:r>
              <w:rPr>
                <w:spacing w:val="-4"/>
                <w:sz w:val="24"/>
              </w:rPr>
              <w:t>2.471</w:t>
            </w:r>
          </w:p>
        </w:tc>
        <w:tc>
          <w:tcPr>
            <w:tcW w:w="566" w:type="dxa"/>
          </w:tcPr>
          <w:p w:rsidR="00E06DE6" w:rsidRDefault="00E06DE6" w:rsidP="00601727">
            <w:pPr>
              <w:pStyle w:val="TableParagraph"/>
              <w:spacing w:before="131" w:line="240" w:lineRule="auto"/>
              <w:ind w:left="63" w:right="15"/>
              <w:rPr>
                <w:sz w:val="24"/>
              </w:rPr>
            </w:pPr>
            <w:r>
              <w:rPr>
                <w:spacing w:val="-4"/>
                <w:sz w:val="24"/>
              </w:rPr>
              <w:t>.016</w:t>
            </w:r>
          </w:p>
        </w:tc>
        <w:tc>
          <w:tcPr>
            <w:tcW w:w="994" w:type="dxa"/>
          </w:tcPr>
          <w:p w:rsidR="00E06DE6" w:rsidRDefault="00E06DE6" w:rsidP="00601727">
            <w:pPr>
              <w:pStyle w:val="TableParagraph"/>
              <w:spacing w:before="131" w:line="240" w:lineRule="auto"/>
              <w:ind w:right="35"/>
              <w:jc w:val="right"/>
              <w:rPr>
                <w:sz w:val="24"/>
              </w:rPr>
            </w:pPr>
            <w:r>
              <w:rPr>
                <w:spacing w:val="-4"/>
                <w:sz w:val="24"/>
              </w:rPr>
              <w:t>.785</w:t>
            </w:r>
          </w:p>
        </w:tc>
        <w:tc>
          <w:tcPr>
            <w:tcW w:w="711" w:type="dxa"/>
          </w:tcPr>
          <w:p w:rsidR="00E06DE6" w:rsidRDefault="00E06DE6" w:rsidP="00601727">
            <w:pPr>
              <w:pStyle w:val="TableParagraph"/>
              <w:spacing w:before="131" w:line="240" w:lineRule="auto"/>
              <w:ind w:left="101"/>
              <w:rPr>
                <w:sz w:val="24"/>
              </w:rPr>
            </w:pPr>
            <w:r>
              <w:rPr>
                <w:spacing w:val="-4"/>
                <w:sz w:val="24"/>
              </w:rPr>
              <w:t>1.274</w:t>
            </w:r>
          </w:p>
        </w:tc>
      </w:tr>
      <w:tr w:rsidR="00E06DE6" w:rsidTr="00601727">
        <w:trPr>
          <w:trHeight w:val="278"/>
        </w:trPr>
        <w:tc>
          <w:tcPr>
            <w:tcW w:w="7942" w:type="dxa"/>
            <w:gridSpan w:val="9"/>
          </w:tcPr>
          <w:p w:rsidR="00E06DE6" w:rsidRDefault="00E06DE6" w:rsidP="00601727">
            <w:pPr>
              <w:pStyle w:val="TableParagraph"/>
              <w:ind w:left="81"/>
              <w:jc w:val="left"/>
              <w:rPr>
                <w:sz w:val="24"/>
              </w:rPr>
            </w:pPr>
            <w:r>
              <w:rPr>
                <w:sz w:val="24"/>
              </w:rPr>
              <w:t>a.</w:t>
            </w:r>
            <w:r>
              <w:rPr>
                <w:spacing w:val="-7"/>
                <w:sz w:val="24"/>
              </w:rPr>
              <w:t xml:space="preserve"> </w:t>
            </w:r>
            <w:r>
              <w:rPr>
                <w:sz w:val="24"/>
              </w:rPr>
              <w:t>Dependent</w:t>
            </w:r>
            <w:r>
              <w:rPr>
                <w:spacing w:val="-9"/>
                <w:sz w:val="24"/>
              </w:rPr>
              <w:t xml:space="preserve"> </w:t>
            </w:r>
            <w:r>
              <w:rPr>
                <w:sz w:val="24"/>
              </w:rPr>
              <w:t>Variable:</w:t>
            </w:r>
            <w:r>
              <w:rPr>
                <w:spacing w:val="-8"/>
                <w:sz w:val="24"/>
              </w:rPr>
              <w:t xml:space="preserve"> </w:t>
            </w:r>
            <w:r>
              <w:rPr>
                <w:sz w:val="24"/>
              </w:rPr>
              <w:t>keberhasilan</w:t>
            </w:r>
            <w:r>
              <w:rPr>
                <w:spacing w:val="-9"/>
                <w:sz w:val="24"/>
              </w:rPr>
              <w:t xml:space="preserve"> </w:t>
            </w:r>
            <w:r>
              <w:rPr>
                <w:spacing w:val="-4"/>
                <w:sz w:val="24"/>
              </w:rPr>
              <w:t>usaha</w:t>
            </w:r>
          </w:p>
        </w:tc>
      </w:tr>
    </w:tbl>
    <w:p w:rsidR="00E06DE6" w:rsidRDefault="00E06DE6" w:rsidP="00E06DE6">
      <w:pPr>
        <w:ind w:left="1841"/>
        <w:rPr>
          <w:i/>
          <w:sz w:val="24"/>
        </w:rPr>
      </w:pPr>
      <w:r>
        <w:rPr>
          <w:i/>
          <w:sz w:val="24"/>
        </w:rPr>
        <w:t>Sumber:</w:t>
      </w:r>
      <w:r>
        <w:rPr>
          <w:i/>
          <w:spacing w:val="-2"/>
          <w:sz w:val="24"/>
        </w:rPr>
        <w:t xml:space="preserve"> </w:t>
      </w:r>
      <w:r>
        <w:rPr>
          <w:i/>
          <w:sz w:val="24"/>
        </w:rPr>
        <w:t>Hasil Pengolahan Data</w:t>
      </w:r>
      <w:r>
        <w:rPr>
          <w:i/>
          <w:spacing w:val="3"/>
          <w:sz w:val="24"/>
        </w:rPr>
        <w:t xml:space="preserve"> </w:t>
      </w:r>
      <w:r>
        <w:rPr>
          <w:i/>
          <w:sz w:val="24"/>
        </w:rPr>
        <w:t>SPSS 29.0</w:t>
      </w:r>
      <w:r>
        <w:rPr>
          <w:i/>
          <w:spacing w:val="-5"/>
          <w:sz w:val="24"/>
        </w:rPr>
        <w:t xml:space="preserve"> </w:t>
      </w:r>
      <w:r>
        <w:rPr>
          <w:i/>
          <w:spacing w:val="-2"/>
          <w:sz w:val="24"/>
        </w:rPr>
        <w:t>(2025)</w:t>
      </w:r>
    </w:p>
    <w:p w:rsidR="00E06DE6" w:rsidRDefault="00E06DE6" w:rsidP="00E06DE6">
      <w:pPr>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ind w:left="1841"/>
      </w:pPr>
      <w:r>
        <w:t>Berdasarkan</w:t>
      </w:r>
      <w:r>
        <w:rPr>
          <w:spacing w:val="-14"/>
        </w:rPr>
        <w:t xml:space="preserve"> </w:t>
      </w:r>
      <w:r>
        <w:t>Tabel</w:t>
      </w:r>
      <w:r>
        <w:rPr>
          <w:spacing w:val="-11"/>
        </w:rPr>
        <w:t xml:space="preserve"> </w:t>
      </w:r>
      <w:r>
        <w:t>4.41</w:t>
      </w:r>
      <w:r>
        <w:rPr>
          <w:spacing w:val="-2"/>
        </w:rPr>
        <w:t xml:space="preserve"> </w:t>
      </w:r>
      <w:r>
        <w:t>dapat</w:t>
      </w:r>
      <w:r>
        <w:rPr>
          <w:spacing w:val="2"/>
        </w:rPr>
        <w:t xml:space="preserve"> </w:t>
      </w:r>
      <w:r>
        <w:t>dilihat</w:t>
      </w:r>
      <w:r>
        <w:rPr>
          <w:spacing w:val="3"/>
        </w:rPr>
        <w:t xml:space="preserve"> </w:t>
      </w:r>
      <w:r>
        <w:t>perhitungan</w:t>
      </w:r>
      <w:r>
        <w:rPr>
          <w:spacing w:val="-7"/>
        </w:rPr>
        <w:t xml:space="preserve"> </w:t>
      </w:r>
      <w:r>
        <w:t>Uji</w:t>
      </w:r>
      <w:r>
        <w:rPr>
          <w:spacing w:val="-11"/>
        </w:rPr>
        <w:t xml:space="preserve"> </w:t>
      </w:r>
      <w:r>
        <w:t>t</w:t>
      </w:r>
      <w:r>
        <w:rPr>
          <w:spacing w:val="2"/>
        </w:rPr>
        <w:t xml:space="preserve"> </w:t>
      </w:r>
      <w:r>
        <w:t>sebagai</w:t>
      </w:r>
      <w:r>
        <w:rPr>
          <w:spacing w:val="-6"/>
        </w:rPr>
        <w:t xml:space="preserve"> </w:t>
      </w:r>
      <w:r>
        <w:rPr>
          <w:spacing w:val="-2"/>
        </w:rPr>
        <w:t>berikut:</w:t>
      </w:r>
    </w:p>
    <w:p w:rsidR="00E06DE6" w:rsidRDefault="00E06DE6" w:rsidP="00E06DE6">
      <w:pPr>
        <w:pStyle w:val="BodyText"/>
      </w:pPr>
    </w:p>
    <w:p w:rsidR="00E06DE6" w:rsidRDefault="00E06DE6" w:rsidP="00E06DE6">
      <w:pPr>
        <w:pStyle w:val="ListParagraph"/>
        <w:numPr>
          <w:ilvl w:val="0"/>
          <w:numId w:val="3"/>
        </w:numPr>
        <w:tabs>
          <w:tab w:val="left" w:pos="2268"/>
        </w:tabs>
        <w:ind w:hanging="427"/>
        <w:jc w:val="both"/>
        <w:rPr>
          <w:sz w:val="24"/>
        </w:rPr>
      </w:pPr>
      <w:r>
        <w:rPr>
          <w:sz w:val="24"/>
        </w:rPr>
        <w:t>Pengaruh</w:t>
      </w:r>
      <w:r>
        <w:rPr>
          <w:spacing w:val="-7"/>
          <w:sz w:val="24"/>
        </w:rPr>
        <w:t xml:space="preserve"> </w:t>
      </w:r>
      <w:r>
        <w:rPr>
          <w:i/>
          <w:sz w:val="24"/>
        </w:rPr>
        <w:t>Locus</w:t>
      </w:r>
      <w:r>
        <w:rPr>
          <w:i/>
          <w:spacing w:val="-2"/>
          <w:sz w:val="24"/>
        </w:rPr>
        <w:t xml:space="preserve"> </w:t>
      </w:r>
      <w:r>
        <w:rPr>
          <w:i/>
          <w:sz w:val="24"/>
        </w:rPr>
        <w:t>of</w:t>
      </w:r>
      <w:r>
        <w:rPr>
          <w:i/>
          <w:spacing w:val="4"/>
          <w:sz w:val="24"/>
        </w:rPr>
        <w:t xml:space="preserve"> </w:t>
      </w:r>
      <w:r>
        <w:rPr>
          <w:i/>
          <w:sz w:val="24"/>
        </w:rPr>
        <w:t>Control</w:t>
      </w:r>
      <w:r>
        <w:rPr>
          <w:i/>
          <w:spacing w:val="-2"/>
          <w:sz w:val="24"/>
        </w:rPr>
        <w:t xml:space="preserve"> </w:t>
      </w:r>
      <w:r>
        <w:rPr>
          <w:sz w:val="24"/>
        </w:rPr>
        <w:t>(X₁)</w:t>
      </w:r>
      <w:r>
        <w:rPr>
          <w:spacing w:val="-5"/>
          <w:sz w:val="24"/>
        </w:rPr>
        <w:t xml:space="preserve"> </w:t>
      </w:r>
      <w:r>
        <w:rPr>
          <w:sz w:val="24"/>
        </w:rPr>
        <w:t>terhadap Keberhasilan</w:t>
      </w:r>
      <w:r>
        <w:rPr>
          <w:spacing w:val="-5"/>
          <w:sz w:val="24"/>
        </w:rPr>
        <w:t xml:space="preserve"> </w:t>
      </w:r>
      <w:r>
        <w:rPr>
          <w:spacing w:val="-2"/>
          <w:sz w:val="24"/>
        </w:rPr>
        <w:t>Usaha</w:t>
      </w:r>
    </w:p>
    <w:p w:rsidR="00E06DE6" w:rsidRDefault="00E06DE6" w:rsidP="00E06DE6">
      <w:pPr>
        <w:pStyle w:val="BodyText"/>
      </w:pPr>
    </w:p>
    <w:p w:rsidR="00E06DE6" w:rsidRDefault="00E06DE6" w:rsidP="00E06DE6">
      <w:pPr>
        <w:pStyle w:val="BodyText"/>
        <w:spacing w:line="480" w:lineRule="auto"/>
        <w:ind w:left="2268" w:right="1271"/>
        <w:jc w:val="both"/>
      </w:pPr>
      <w:r>
        <w:t>Nilai</w:t>
      </w:r>
      <w:r>
        <w:rPr>
          <w:spacing w:val="-9"/>
        </w:rPr>
        <w:t xml:space="preserve"> </w:t>
      </w:r>
      <w:r>
        <w:t>t hitung</w:t>
      </w:r>
      <w:r>
        <w:rPr>
          <w:spacing w:val="-1"/>
        </w:rPr>
        <w:t xml:space="preserve"> </w:t>
      </w:r>
      <w:r>
        <w:t>=</w:t>
      </w:r>
      <w:r>
        <w:rPr>
          <w:spacing w:val="-2"/>
        </w:rPr>
        <w:t xml:space="preserve"> </w:t>
      </w:r>
      <w:r>
        <w:t>3.020</w:t>
      </w:r>
      <w:r>
        <w:rPr>
          <w:spacing w:val="-6"/>
        </w:rPr>
        <w:t xml:space="preserve"> </w:t>
      </w:r>
      <w:r>
        <w:t>&gt;</w:t>
      </w:r>
      <w:r>
        <w:rPr>
          <w:spacing w:val="-7"/>
        </w:rPr>
        <w:t xml:space="preserve"> </w:t>
      </w:r>
      <w:r>
        <w:t>t</w:t>
      </w:r>
      <w:r>
        <w:rPr>
          <w:spacing w:val="-5"/>
        </w:rPr>
        <w:t xml:space="preserve"> </w:t>
      </w:r>
      <w:r>
        <w:t>tabel</w:t>
      </w:r>
      <w:r>
        <w:rPr>
          <w:spacing w:val="-9"/>
        </w:rPr>
        <w:t xml:space="preserve"> </w:t>
      </w:r>
      <w:r>
        <w:t>=</w:t>
      </w:r>
      <w:r>
        <w:rPr>
          <w:spacing w:val="-2"/>
        </w:rPr>
        <w:t xml:space="preserve"> </w:t>
      </w:r>
      <w:r>
        <w:t>1.9971</w:t>
      </w:r>
      <w:r>
        <w:rPr>
          <w:spacing w:val="-5"/>
        </w:rPr>
        <w:t xml:space="preserve"> </w:t>
      </w:r>
      <w:r>
        <w:t>dan</w:t>
      </w:r>
      <w:r>
        <w:rPr>
          <w:spacing w:val="-6"/>
        </w:rPr>
        <w:t xml:space="preserve"> </w:t>
      </w:r>
      <w:r>
        <w:t>signifikansi</w:t>
      </w:r>
      <w:r>
        <w:rPr>
          <w:spacing w:val="-9"/>
        </w:rPr>
        <w:t xml:space="preserve"> </w:t>
      </w:r>
      <w:r>
        <w:t>=</w:t>
      </w:r>
      <w:r>
        <w:rPr>
          <w:spacing w:val="-2"/>
        </w:rPr>
        <w:t xml:space="preserve"> </w:t>
      </w:r>
      <w:r>
        <w:t>0.004</w:t>
      </w:r>
      <w:r>
        <w:rPr>
          <w:spacing w:val="-1"/>
        </w:rPr>
        <w:t xml:space="preserve"> </w:t>
      </w:r>
      <w:r>
        <w:t>&lt;</w:t>
      </w:r>
      <w:r>
        <w:rPr>
          <w:spacing w:val="-7"/>
        </w:rPr>
        <w:t xml:space="preserve"> </w:t>
      </w:r>
      <w:r>
        <w:t>0.05, maka H₀ ditolak dan</w:t>
      </w:r>
      <w:r>
        <w:rPr>
          <w:spacing w:val="-4"/>
        </w:rPr>
        <w:t xml:space="preserve"> </w:t>
      </w:r>
      <w:r>
        <w:t xml:space="preserve">Hₐ diterima. Artinya, </w:t>
      </w:r>
      <w:r>
        <w:rPr>
          <w:i/>
        </w:rPr>
        <w:t>Locus</w:t>
      </w:r>
      <w:r>
        <w:rPr>
          <w:i/>
          <w:spacing w:val="-2"/>
        </w:rPr>
        <w:t xml:space="preserve"> </w:t>
      </w:r>
      <w:r>
        <w:rPr>
          <w:i/>
        </w:rPr>
        <w:t xml:space="preserve">of Control </w:t>
      </w:r>
      <w:r>
        <w:t>berpengaruh</w:t>
      </w:r>
      <w:r>
        <w:rPr>
          <w:spacing w:val="-4"/>
        </w:rPr>
        <w:t xml:space="preserve"> </w:t>
      </w:r>
      <w:r>
        <w:t>positif</w:t>
      </w:r>
      <w:r>
        <w:rPr>
          <w:spacing w:val="-6"/>
        </w:rPr>
        <w:t xml:space="preserve"> </w:t>
      </w:r>
      <w:r>
        <w:t>dan signifikan</w:t>
      </w:r>
      <w:r>
        <w:rPr>
          <w:spacing w:val="-8"/>
        </w:rPr>
        <w:t xml:space="preserve"> </w:t>
      </w:r>
      <w:r>
        <w:t>terhadap</w:t>
      </w:r>
      <w:r>
        <w:rPr>
          <w:spacing w:val="-4"/>
        </w:rPr>
        <w:t xml:space="preserve"> </w:t>
      </w:r>
      <w:r>
        <w:t>Keberhasilan</w:t>
      </w:r>
      <w:r>
        <w:rPr>
          <w:spacing w:val="-8"/>
        </w:rPr>
        <w:t xml:space="preserve"> </w:t>
      </w:r>
      <w:r>
        <w:t>Usaha.</w:t>
      </w:r>
      <w:r>
        <w:rPr>
          <w:spacing w:val="-2"/>
        </w:rPr>
        <w:t xml:space="preserve"> </w:t>
      </w:r>
      <w:r>
        <w:t>Hal</w:t>
      </w:r>
      <w:r>
        <w:rPr>
          <w:spacing w:val="-8"/>
        </w:rPr>
        <w:t xml:space="preserve"> </w:t>
      </w:r>
      <w:r>
        <w:t>ini</w:t>
      </w:r>
      <w:r>
        <w:rPr>
          <w:spacing w:val="-4"/>
        </w:rPr>
        <w:t xml:space="preserve"> </w:t>
      </w:r>
      <w:r>
        <w:t>menunjukkan</w:t>
      </w:r>
      <w:r>
        <w:rPr>
          <w:spacing w:val="-8"/>
        </w:rPr>
        <w:t xml:space="preserve"> </w:t>
      </w:r>
      <w:r>
        <w:t>bahwa</w:t>
      </w:r>
      <w:r>
        <w:rPr>
          <w:spacing w:val="-5"/>
        </w:rPr>
        <w:t xml:space="preserve"> </w:t>
      </w:r>
      <w:r>
        <w:t xml:space="preserve">semakin tinggi keyakinan pelaku UMKM bahwa keberhasilan tergantung pada usaha dan kontrol internal mereka sendiri, maka semakin tinggi pula keberhasilan </w:t>
      </w:r>
      <w:r>
        <w:rPr>
          <w:spacing w:val="-2"/>
        </w:rPr>
        <w:t>usahanya.</w:t>
      </w:r>
    </w:p>
    <w:p w:rsidR="00E06DE6" w:rsidRDefault="00E06DE6" w:rsidP="00E06DE6">
      <w:pPr>
        <w:pStyle w:val="ListParagraph"/>
        <w:numPr>
          <w:ilvl w:val="0"/>
          <w:numId w:val="3"/>
        </w:numPr>
        <w:tabs>
          <w:tab w:val="left" w:pos="2268"/>
        </w:tabs>
        <w:spacing w:before="1"/>
        <w:ind w:hanging="427"/>
        <w:jc w:val="both"/>
        <w:rPr>
          <w:sz w:val="24"/>
        </w:rPr>
      </w:pPr>
      <w:r>
        <w:rPr>
          <w:sz w:val="24"/>
        </w:rPr>
        <w:t>Pengaruh</w:t>
      </w:r>
      <w:r>
        <w:rPr>
          <w:spacing w:val="-8"/>
          <w:sz w:val="24"/>
        </w:rPr>
        <w:t xml:space="preserve"> </w:t>
      </w:r>
      <w:r>
        <w:rPr>
          <w:sz w:val="24"/>
        </w:rPr>
        <w:t>Kepribadian</w:t>
      </w:r>
      <w:r>
        <w:rPr>
          <w:spacing w:val="-6"/>
          <w:sz w:val="24"/>
        </w:rPr>
        <w:t xml:space="preserve"> </w:t>
      </w:r>
      <w:r>
        <w:rPr>
          <w:sz w:val="24"/>
        </w:rPr>
        <w:t>Proaktif</w:t>
      </w:r>
      <w:r>
        <w:rPr>
          <w:spacing w:val="-9"/>
          <w:sz w:val="24"/>
        </w:rPr>
        <w:t xml:space="preserve"> </w:t>
      </w:r>
      <w:r>
        <w:rPr>
          <w:sz w:val="24"/>
        </w:rPr>
        <w:t>(X₂) terhadap</w:t>
      </w:r>
      <w:r>
        <w:rPr>
          <w:spacing w:val="-2"/>
          <w:sz w:val="24"/>
        </w:rPr>
        <w:t xml:space="preserve"> </w:t>
      </w:r>
      <w:r>
        <w:rPr>
          <w:sz w:val="24"/>
        </w:rPr>
        <w:t>Keberhasilan</w:t>
      </w:r>
      <w:r>
        <w:rPr>
          <w:spacing w:val="-5"/>
          <w:sz w:val="24"/>
        </w:rPr>
        <w:t xml:space="preserve"> </w:t>
      </w:r>
      <w:r>
        <w:rPr>
          <w:spacing w:val="-2"/>
          <w:sz w:val="24"/>
        </w:rPr>
        <w:t>Usaha</w:t>
      </w:r>
    </w:p>
    <w:p w:rsidR="00E06DE6" w:rsidRDefault="00E06DE6" w:rsidP="00E06DE6">
      <w:pPr>
        <w:pStyle w:val="BodyText"/>
      </w:pPr>
    </w:p>
    <w:p w:rsidR="00E06DE6" w:rsidRDefault="00E06DE6" w:rsidP="00E06DE6">
      <w:pPr>
        <w:pStyle w:val="BodyText"/>
        <w:spacing w:line="480" w:lineRule="auto"/>
        <w:ind w:left="2268" w:right="1275"/>
        <w:jc w:val="both"/>
      </w:pPr>
      <w:r>
        <w:t>Nilai</w:t>
      </w:r>
      <w:r>
        <w:rPr>
          <w:spacing w:val="-10"/>
        </w:rPr>
        <w:t xml:space="preserve"> </w:t>
      </w:r>
      <w:r>
        <w:t>t hitung</w:t>
      </w:r>
      <w:r>
        <w:rPr>
          <w:spacing w:val="-1"/>
        </w:rPr>
        <w:t xml:space="preserve"> </w:t>
      </w:r>
      <w:r>
        <w:t>=</w:t>
      </w:r>
      <w:r>
        <w:rPr>
          <w:spacing w:val="-2"/>
        </w:rPr>
        <w:t xml:space="preserve"> </w:t>
      </w:r>
      <w:r>
        <w:t>4.407</w:t>
      </w:r>
      <w:r>
        <w:rPr>
          <w:spacing w:val="-6"/>
        </w:rPr>
        <w:t xml:space="preserve"> </w:t>
      </w:r>
      <w:r>
        <w:t>&gt;</w:t>
      </w:r>
      <w:r>
        <w:rPr>
          <w:spacing w:val="-7"/>
        </w:rPr>
        <w:t xml:space="preserve"> </w:t>
      </w:r>
      <w:r>
        <w:t>t</w:t>
      </w:r>
      <w:r>
        <w:rPr>
          <w:spacing w:val="-5"/>
        </w:rPr>
        <w:t xml:space="preserve"> </w:t>
      </w:r>
      <w:r>
        <w:t>tabel</w:t>
      </w:r>
      <w:r>
        <w:rPr>
          <w:spacing w:val="-10"/>
        </w:rPr>
        <w:t xml:space="preserve"> </w:t>
      </w:r>
      <w:r>
        <w:t>=</w:t>
      </w:r>
      <w:r>
        <w:rPr>
          <w:spacing w:val="-2"/>
        </w:rPr>
        <w:t xml:space="preserve"> </w:t>
      </w:r>
      <w:r>
        <w:t>1.9971</w:t>
      </w:r>
      <w:r>
        <w:rPr>
          <w:spacing w:val="-5"/>
        </w:rPr>
        <w:t xml:space="preserve"> </w:t>
      </w:r>
      <w:r>
        <w:t>dan</w:t>
      </w:r>
      <w:r>
        <w:rPr>
          <w:spacing w:val="-6"/>
        </w:rPr>
        <w:t xml:space="preserve"> </w:t>
      </w:r>
      <w:r>
        <w:t>signifikansi</w:t>
      </w:r>
      <w:r>
        <w:rPr>
          <w:spacing w:val="-10"/>
        </w:rPr>
        <w:t xml:space="preserve"> </w:t>
      </w:r>
      <w:r>
        <w:t>=</w:t>
      </w:r>
      <w:r>
        <w:rPr>
          <w:spacing w:val="-2"/>
        </w:rPr>
        <w:t xml:space="preserve"> </w:t>
      </w:r>
      <w:r>
        <w:t>0.000</w:t>
      </w:r>
      <w:r>
        <w:rPr>
          <w:spacing w:val="-1"/>
        </w:rPr>
        <w:t xml:space="preserve"> </w:t>
      </w:r>
      <w:r>
        <w:t>&lt;</w:t>
      </w:r>
      <w:r>
        <w:rPr>
          <w:spacing w:val="-7"/>
        </w:rPr>
        <w:t xml:space="preserve"> </w:t>
      </w:r>
      <w:r>
        <w:t>0.05, maka H₀ ditolak dan Hₐ diterima. Dengan demikian, Kepribadian Proaktif juga berpengaruh positif dan signifikan terhadap keberhasilan usaha. Ini berarti bahwa pelaku usaha yang memiliki inisiatif tinggi, proaktif dalam mencari solusi dan peluang, serta pantang menyerah, cenderung lebih sukses dalam menjalankan usaha mereka.</w:t>
      </w:r>
    </w:p>
    <w:p w:rsidR="00E06DE6" w:rsidRDefault="00E06DE6" w:rsidP="00E06DE6">
      <w:pPr>
        <w:pStyle w:val="ListParagraph"/>
        <w:numPr>
          <w:ilvl w:val="0"/>
          <w:numId w:val="3"/>
        </w:numPr>
        <w:tabs>
          <w:tab w:val="left" w:pos="2268"/>
        </w:tabs>
        <w:spacing w:before="1"/>
        <w:ind w:hanging="427"/>
        <w:jc w:val="both"/>
        <w:rPr>
          <w:sz w:val="24"/>
        </w:rPr>
      </w:pPr>
      <w:r>
        <w:rPr>
          <w:sz w:val="24"/>
        </w:rPr>
        <w:t>Pengaruh</w:t>
      </w:r>
      <w:r>
        <w:rPr>
          <w:spacing w:val="-9"/>
          <w:sz w:val="24"/>
        </w:rPr>
        <w:t xml:space="preserve"> </w:t>
      </w:r>
      <w:r>
        <w:rPr>
          <w:sz w:val="24"/>
        </w:rPr>
        <w:t>Keunggulan</w:t>
      </w:r>
      <w:r>
        <w:rPr>
          <w:spacing w:val="-6"/>
          <w:sz w:val="24"/>
        </w:rPr>
        <w:t xml:space="preserve"> </w:t>
      </w:r>
      <w:r>
        <w:rPr>
          <w:sz w:val="24"/>
        </w:rPr>
        <w:t>Bersaing</w:t>
      </w:r>
      <w:r>
        <w:rPr>
          <w:spacing w:val="-1"/>
          <w:sz w:val="24"/>
        </w:rPr>
        <w:t xml:space="preserve"> </w:t>
      </w:r>
      <w:r>
        <w:rPr>
          <w:sz w:val="24"/>
        </w:rPr>
        <w:t>(X₃)</w:t>
      </w:r>
      <w:r>
        <w:rPr>
          <w:spacing w:val="-5"/>
          <w:sz w:val="24"/>
        </w:rPr>
        <w:t xml:space="preserve"> </w:t>
      </w:r>
      <w:r>
        <w:rPr>
          <w:sz w:val="24"/>
        </w:rPr>
        <w:t>terhadap</w:t>
      </w:r>
      <w:r>
        <w:rPr>
          <w:spacing w:val="-1"/>
          <w:sz w:val="24"/>
        </w:rPr>
        <w:t xml:space="preserve"> </w:t>
      </w:r>
      <w:r>
        <w:rPr>
          <w:sz w:val="24"/>
        </w:rPr>
        <w:t>Keberhasilan</w:t>
      </w:r>
      <w:r>
        <w:rPr>
          <w:spacing w:val="-6"/>
          <w:sz w:val="24"/>
        </w:rPr>
        <w:t xml:space="preserve"> </w:t>
      </w:r>
      <w:r>
        <w:rPr>
          <w:spacing w:val="-2"/>
          <w:sz w:val="24"/>
        </w:rPr>
        <w:t>Usaha</w:t>
      </w:r>
    </w:p>
    <w:p w:rsidR="00E06DE6" w:rsidRDefault="00E06DE6" w:rsidP="00E06DE6">
      <w:pPr>
        <w:pStyle w:val="BodyText"/>
        <w:spacing w:before="1"/>
      </w:pPr>
    </w:p>
    <w:p w:rsidR="00E06DE6" w:rsidRDefault="00E06DE6" w:rsidP="00E06DE6">
      <w:pPr>
        <w:pStyle w:val="BodyText"/>
        <w:spacing w:line="480" w:lineRule="auto"/>
        <w:ind w:left="2268" w:right="1276"/>
        <w:jc w:val="both"/>
      </w:pPr>
      <w:r>
        <w:t>Nilai</w:t>
      </w:r>
      <w:r>
        <w:rPr>
          <w:spacing w:val="-10"/>
        </w:rPr>
        <w:t xml:space="preserve"> </w:t>
      </w:r>
      <w:r>
        <w:t>t hitung</w:t>
      </w:r>
      <w:r>
        <w:rPr>
          <w:spacing w:val="-1"/>
        </w:rPr>
        <w:t xml:space="preserve"> </w:t>
      </w:r>
      <w:r>
        <w:t>=</w:t>
      </w:r>
      <w:r>
        <w:rPr>
          <w:spacing w:val="-2"/>
        </w:rPr>
        <w:t xml:space="preserve"> </w:t>
      </w:r>
      <w:r>
        <w:t>2.471</w:t>
      </w:r>
      <w:r>
        <w:rPr>
          <w:spacing w:val="-6"/>
        </w:rPr>
        <w:t xml:space="preserve"> </w:t>
      </w:r>
      <w:r>
        <w:t>&gt;</w:t>
      </w:r>
      <w:r>
        <w:rPr>
          <w:spacing w:val="-7"/>
        </w:rPr>
        <w:t xml:space="preserve"> </w:t>
      </w:r>
      <w:r>
        <w:t>t</w:t>
      </w:r>
      <w:r>
        <w:rPr>
          <w:spacing w:val="-5"/>
        </w:rPr>
        <w:t xml:space="preserve"> </w:t>
      </w:r>
      <w:r>
        <w:t>tabel</w:t>
      </w:r>
      <w:r>
        <w:rPr>
          <w:spacing w:val="-10"/>
        </w:rPr>
        <w:t xml:space="preserve"> </w:t>
      </w:r>
      <w:r>
        <w:t>=</w:t>
      </w:r>
      <w:r>
        <w:rPr>
          <w:spacing w:val="-2"/>
        </w:rPr>
        <w:t xml:space="preserve"> </w:t>
      </w:r>
      <w:r>
        <w:t>1.9971</w:t>
      </w:r>
      <w:r>
        <w:rPr>
          <w:spacing w:val="-5"/>
        </w:rPr>
        <w:t xml:space="preserve"> </w:t>
      </w:r>
      <w:r>
        <w:t>dan</w:t>
      </w:r>
      <w:r>
        <w:rPr>
          <w:spacing w:val="-6"/>
        </w:rPr>
        <w:t xml:space="preserve"> </w:t>
      </w:r>
      <w:r>
        <w:t>signifikansi</w:t>
      </w:r>
      <w:r>
        <w:rPr>
          <w:spacing w:val="-10"/>
        </w:rPr>
        <w:t xml:space="preserve"> </w:t>
      </w:r>
      <w:r>
        <w:t>=</w:t>
      </w:r>
      <w:r>
        <w:rPr>
          <w:spacing w:val="-2"/>
        </w:rPr>
        <w:t xml:space="preserve"> </w:t>
      </w:r>
      <w:r>
        <w:t>0.016</w:t>
      </w:r>
      <w:r>
        <w:rPr>
          <w:spacing w:val="-1"/>
        </w:rPr>
        <w:t xml:space="preserve"> </w:t>
      </w:r>
      <w:r>
        <w:t>&lt;</w:t>
      </w:r>
      <w:r>
        <w:rPr>
          <w:spacing w:val="-7"/>
        </w:rPr>
        <w:t xml:space="preserve"> </w:t>
      </w:r>
      <w:r>
        <w:t>0.05, maka H₀ ditolak dan Hₐ diterima. Ini menunjukkan bahwa Keunggulan Bersaing berpengaruh positif dan signifikan terhadap keberhasilan usaha. Dengan kata lain, UMKM yang mampu menawarkan produk dengan harga bersaing, kualitas layanan unggul, dan adaptif terhadap perubahan pasar memiliki peluang lebih besar untuk mencapai keberhasilan.</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53"/>
      </w:pPr>
    </w:p>
    <w:p w:rsidR="00E06DE6" w:rsidRDefault="00E06DE6" w:rsidP="00E06DE6">
      <w:pPr>
        <w:pStyle w:val="Heading2"/>
        <w:numPr>
          <w:ilvl w:val="3"/>
          <w:numId w:val="7"/>
        </w:numPr>
        <w:tabs>
          <w:tab w:val="left" w:pos="2564"/>
        </w:tabs>
        <w:ind w:left="2564" w:hanging="723"/>
        <w:jc w:val="both"/>
      </w:pPr>
      <w:r>
        <w:t>Uji</w:t>
      </w:r>
      <w:r>
        <w:rPr>
          <w:spacing w:val="-3"/>
        </w:rPr>
        <w:t xml:space="preserve"> </w:t>
      </w:r>
      <w:r>
        <w:t>F</w:t>
      </w:r>
      <w:r>
        <w:rPr>
          <w:spacing w:val="-11"/>
        </w:rPr>
        <w:t xml:space="preserve"> </w:t>
      </w:r>
      <w:r>
        <w:t>(Uji</w:t>
      </w:r>
      <w:r>
        <w:rPr>
          <w:spacing w:val="-2"/>
        </w:rPr>
        <w:t xml:space="preserve"> Simultan)</w:t>
      </w:r>
    </w:p>
    <w:p w:rsidR="00E06DE6" w:rsidRDefault="00E06DE6" w:rsidP="00E06DE6">
      <w:pPr>
        <w:pStyle w:val="BodyText"/>
        <w:spacing w:before="272" w:line="480" w:lineRule="auto"/>
        <w:ind w:left="1841" w:right="1272" w:firstLine="720"/>
        <w:jc w:val="both"/>
      </w:pPr>
      <w:r>
        <w:t>Uji</w:t>
      </w:r>
      <w:r>
        <w:rPr>
          <w:spacing w:val="-10"/>
        </w:rPr>
        <w:t xml:space="preserve"> </w:t>
      </w:r>
      <w:r>
        <w:t>F</w:t>
      </w:r>
      <w:r>
        <w:rPr>
          <w:spacing w:val="-10"/>
        </w:rPr>
        <w:t xml:space="preserve"> </w:t>
      </w:r>
      <w:r>
        <w:t>digunakan</w:t>
      </w:r>
      <w:r>
        <w:rPr>
          <w:spacing w:val="-11"/>
        </w:rPr>
        <w:t xml:space="preserve"> </w:t>
      </w:r>
      <w:r>
        <w:t>untuk</w:t>
      </w:r>
      <w:r>
        <w:rPr>
          <w:spacing w:val="-6"/>
        </w:rPr>
        <w:t xml:space="preserve"> </w:t>
      </w:r>
      <w:r>
        <w:t>mengetahui</w:t>
      </w:r>
      <w:r>
        <w:rPr>
          <w:spacing w:val="-15"/>
        </w:rPr>
        <w:t xml:space="preserve"> </w:t>
      </w:r>
      <w:r>
        <w:t>apakah</w:t>
      </w:r>
      <w:r>
        <w:rPr>
          <w:spacing w:val="-11"/>
        </w:rPr>
        <w:t xml:space="preserve"> </w:t>
      </w:r>
      <w:r>
        <w:t>variabel</w:t>
      </w:r>
      <w:r>
        <w:rPr>
          <w:spacing w:val="-6"/>
        </w:rPr>
        <w:t xml:space="preserve"> </w:t>
      </w:r>
      <w:r>
        <w:t>independen</w:t>
      </w:r>
      <w:r>
        <w:rPr>
          <w:spacing w:val="-6"/>
        </w:rPr>
        <w:t xml:space="preserve"> </w:t>
      </w:r>
      <w:r>
        <w:t xml:space="preserve">yaitu </w:t>
      </w:r>
      <w:r>
        <w:rPr>
          <w:i/>
        </w:rPr>
        <w:t xml:space="preserve">Locus of Control </w:t>
      </w:r>
      <w:r>
        <w:t>(X₁), Kepribadian Proaktif (X₂), dan Keunggulan Bersaing (X₃) secara simultan berpengaruh signifikan terhadap variabel dependen yaitu Keberhasilan Usaha (Y)</w:t>
      </w:r>
      <w:r>
        <w:rPr>
          <w:b/>
        </w:rPr>
        <w:t xml:space="preserve">. </w:t>
      </w:r>
      <w:r>
        <w:t>Uji F juga bertujuan untuk menguji kelayakan model regresi linier berganda secara keseluruhan, apakah model yang dibangun mampu menjelaskan hubungan antara variabel-variabel tersebut secara bersama-sama.</w:t>
      </w:r>
    </w:p>
    <w:p w:rsidR="00E06DE6" w:rsidRDefault="00E06DE6" w:rsidP="00E06DE6">
      <w:pPr>
        <w:pStyle w:val="BodyText"/>
        <w:spacing w:before="1" w:line="480" w:lineRule="auto"/>
        <w:ind w:left="1841" w:right="1271" w:firstLine="720"/>
        <w:jc w:val="both"/>
      </w:pPr>
      <w:r>
        <w:t>Untuk mengetahui tingkat keeratan dan signifikansi pengaruh secara serentak,</w:t>
      </w:r>
      <w:r>
        <w:rPr>
          <w:spacing w:val="-15"/>
        </w:rPr>
        <w:t xml:space="preserve"> </w:t>
      </w:r>
      <w:r>
        <w:t>digunakan</w:t>
      </w:r>
      <w:r>
        <w:rPr>
          <w:spacing w:val="-15"/>
        </w:rPr>
        <w:t xml:space="preserve"> </w:t>
      </w:r>
      <w:r>
        <w:t>pengujian</w:t>
      </w:r>
      <w:r>
        <w:rPr>
          <w:spacing w:val="-15"/>
        </w:rPr>
        <w:t xml:space="preserve"> </w:t>
      </w:r>
      <w:r>
        <w:t>terhadap</w:t>
      </w:r>
      <w:r>
        <w:rPr>
          <w:spacing w:val="-12"/>
        </w:rPr>
        <w:t xml:space="preserve"> </w:t>
      </w:r>
      <w:r>
        <w:t>nilai</w:t>
      </w:r>
      <w:r>
        <w:rPr>
          <w:spacing w:val="-13"/>
        </w:rPr>
        <w:t xml:space="preserve"> </w:t>
      </w:r>
      <w:r>
        <w:t>F</w:t>
      </w:r>
      <w:r>
        <w:rPr>
          <w:spacing w:val="-15"/>
        </w:rPr>
        <w:t xml:space="preserve"> </w:t>
      </w:r>
      <w:r>
        <w:t>hitung,</w:t>
      </w:r>
      <w:r>
        <w:rPr>
          <w:spacing w:val="-8"/>
        </w:rPr>
        <w:t xml:space="preserve"> </w:t>
      </w:r>
      <w:r>
        <w:t>yang</w:t>
      </w:r>
      <w:r>
        <w:rPr>
          <w:spacing w:val="-14"/>
        </w:rPr>
        <w:t xml:space="preserve"> </w:t>
      </w:r>
      <w:r>
        <w:t>dapat</w:t>
      </w:r>
      <w:r>
        <w:rPr>
          <w:spacing w:val="-9"/>
        </w:rPr>
        <w:t xml:space="preserve"> </w:t>
      </w:r>
      <w:r>
        <w:t>dilihat</w:t>
      </w:r>
      <w:r>
        <w:rPr>
          <w:spacing w:val="-9"/>
        </w:rPr>
        <w:t xml:space="preserve"> </w:t>
      </w:r>
      <w:r>
        <w:t>pada</w:t>
      </w:r>
      <w:r>
        <w:rPr>
          <w:spacing w:val="-15"/>
        </w:rPr>
        <w:t xml:space="preserve"> </w:t>
      </w:r>
      <w:r>
        <w:t>tabel ANOVA berikut:</w:t>
      </w:r>
    </w:p>
    <w:p w:rsidR="00E06DE6" w:rsidRDefault="00E06DE6" w:rsidP="00E06DE6">
      <w:pPr>
        <w:pStyle w:val="Heading2"/>
        <w:spacing w:before="1"/>
        <w:ind w:left="1280"/>
        <w:jc w:val="center"/>
      </w:pPr>
      <w:r>
        <w:t>Tabel</w:t>
      </w:r>
      <w:r>
        <w:rPr>
          <w:spacing w:val="-3"/>
        </w:rPr>
        <w:t xml:space="preserve"> </w:t>
      </w:r>
      <w:r>
        <w:t>3.42</w:t>
      </w:r>
      <w:r>
        <w:rPr>
          <w:spacing w:val="2"/>
        </w:rPr>
        <w:t xml:space="preserve"> </w:t>
      </w:r>
      <w:r>
        <w:t>Hasil</w:t>
      </w:r>
      <w:r>
        <w:rPr>
          <w:spacing w:val="-2"/>
        </w:rPr>
        <w:t xml:space="preserve"> </w:t>
      </w:r>
      <w:r>
        <w:t>Output</w:t>
      </w:r>
      <w:r>
        <w:rPr>
          <w:spacing w:val="-1"/>
        </w:rPr>
        <w:t xml:space="preserve"> </w:t>
      </w:r>
      <w:r>
        <w:t>Uji</w:t>
      </w:r>
      <w:r>
        <w:rPr>
          <w:spacing w:val="2"/>
        </w:rPr>
        <w:t xml:space="preserve"> </w:t>
      </w:r>
      <w:r>
        <w:t>F</w:t>
      </w:r>
      <w:r>
        <w:rPr>
          <w:spacing w:val="-6"/>
        </w:rPr>
        <w:t xml:space="preserve"> </w:t>
      </w:r>
      <w:r>
        <w:t>(Uji</w:t>
      </w:r>
      <w:r>
        <w:rPr>
          <w:spacing w:val="-3"/>
        </w:rPr>
        <w:t xml:space="preserve"> </w:t>
      </w:r>
      <w:r>
        <w:rPr>
          <w:spacing w:val="-2"/>
        </w:rPr>
        <w:t>Simultan)</w:t>
      </w:r>
    </w:p>
    <w:p w:rsidR="00E06DE6" w:rsidRDefault="00E06DE6" w:rsidP="00E06DE6">
      <w:pPr>
        <w:pStyle w:val="BodyText"/>
        <w:spacing w:before="6"/>
        <w:rPr>
          <w:b/>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417"/>
        <w:gridCol w:w="1705"/>
        <w:gridCol w:w="711"/>
        <w:gridCol w:w="1561"/>
        <w:gridCol w:w="994"/>
        <w:gridCol w:w="855"/>
      </w:tblGrid>
      <w:tr w:rsidR="00E06DE6" w:rsidTr="00601727">
        <w:trPr>
          <w:trHeight w:val="321"/>
        </w:trPr>
        <w:tc>
          <w:tcPr>
            <w:tcW w:w="7954" w:type="dxa"/>
            <w:gridSpan w:val="7"/>
          </w:tcPr>
          <w:p w:rsidR="00E06DE6" w:rsidRDefault="00E06DE6" w:rsidP="00601727">
            <w:pPr>
              <w:pStyle w:val="TableParagraph"/>
              <w:spacing w:line="273" w:lineRule="exact"/>
              <w:ind w:left="29"/>
              <w:rPr>
                <w:b/>
                <w:sz w:val="24"/>
              </w:rPr>
            </w:pPr>
            <w:r>
              <w:rPr>
                <w:b/>
                <w:spacing w:val="-2"/>
                <w:sz w:val="24"/>
              </w:rPr>
              <w:t>ANOVA</w:t>
            </w:r>
            <w:r>
              <w:rPr>
                <w:b/>
                <w:spacing w:val="-2"/>
                <w:sz w:val="24"/>
                <w:vertAlign w:val="superscript"/>
              </w:rPr>
              <w:t>a</w:t>
            </w:r>
          </w:p>
        </w:tc>
      </w:tr>
      <w:tr w:rsidR="00E06DE6" w:rsidTr="00601727">
        <w:trPr>
          <w:trHeight w:val="825"/>
        </w:trPr>
        <w:tc>
          <w:tcPr>
            <w:tcW w:w="2128" w:type="dxa"/>
            <w:gridSpan w:val="2"/>
          </w:tcPr>
          <w:p w:rsidR="00E06DE6" w:rsidRDefault="00E06DE6" w:rsidP="00601727">
            <w:pPr>
              <w:pStyle w:val="TableParagraph"/>
              <w:spacing w:before="133" w:line="240" w:lineRule="auto"/>
              <w:jc w:val="left"/>
              <w:rPr>
                <w:b/>
                <w:sz w:val="24"/>
              </w:rPr>
            </w:pPr>
          </w:p>
          <w:p w:rsidR="00E06DE6" w:rsidRDefault="00E06DE6" w:rsidP="00601727">
            <w:pPr>
              <w:pStyle w:val="TableParagraph"/>
              <w:spacing w:line="240" w:lineRule="auto"/>
              <w:ind w:left="27"/>
              <w:rPr>
                <w:b/>
                <w:sz w:val="24"/>
              </w:rPr>
            </w:pPr>
            <w:r>
              <w:rPr>
                <w:b/>
                <w:spacing w:val="-2"/>
                <w:sz w:val="24"/>
              </w:rPr>
              <w:t>Model</w:t>
            </w:r>
          </w:p>
        </w:tc>
        <w:tc>
          <w:tcPr>
            <w:tcW w:w="1705" w:type="dxa"/>
          </w:tcPr>
          <w:p w:rsidR="00E06DE6" w:rsidRDefault="00E06DE6" w:rsidP="00601727">
            <w:pPr>
              <w:pStyle w:val="TableParagraph"/>
              <w:spacing w:line="273" w:lineRule="exact"/>
              <w:ind w:left="522"/>
              <w:jc w:val="left"/>
              <w:rPr>
                <w:b/>
                <w:sz w:val="24"/>
              </w:rPr>
            </w:pPr>
            <w:r>
              <w:rPr>
                <w:b/>
                <w:sz w:val="24"/>
              </w:rPr>
              <w:t>Sum</w:t>
            </w:r>
            <w:r>
              <w:rPr>
                <w:b/>
                <w:spacing w:val="-1"/>
                <w:sz w:val="24"/>
              </w:rPr>
              <w:t xml:space="preserve"> </w:t>
            </w:r>
            <w:r>
              <w:rPr>
                <w:b/>
                <w:spacing w:val="-5"/>
                <w:sz w:val="24"/>
              </w:rPr>
              <w:t>of</w:t>
            </w:r>
          </w:p>
          <w:p w:rsidR="00E06DE6" w:rsidRDefault="00E06DE6" w:rsidP="00601727">
            <w:pPr>
              <w:pStyle w:val="TableParagraph"/>
              <w:spacing w:before="137" w:line="240" w:lineRule="auto"/>
              <w:ind w:left="503"/>
              <w:jc w:val="left"/>
              <w:rPr>
                <w:b/>
                <w:sz w:val="24"/>
              </w:rPr>
            </w:pPr>
            <w:r>
              <w:rPr>
                <w:b/>
                <w:spacing w:val="-2"/>
                <w:sz w:val="24"/>
              </w:rPr>
              <w:t>Squars</w:t>
            </w:r>
          </w:p>
        </w:tc>
        <w:tc>
          <w:tcPr>
            <w:tcW w:w="711" w:type="dxa"/>
          </w:tcPr>
          <w:p w:rsidR="00E06DE6" w:rsidRDefault="00E06DE6" w:rsidP="00601727">
            <w:pPr>
              <w:pStyle w:val="TableParagraph"/>
              <w:spacing w:before="133" w:line="240" w:lineRule="auto"/>
              <w:jc w:val="left"/>
              <w:rPr>
                <w:b/>
                <w:sz w:val="24"/>
              </w:rPr>
            </w:pPr>
          </w:p>
          <w:p w:rsidR="00E06DE6" w:rsidRDefault="00E06DE6" w:rsidP="00601727">
            <w:pPr>
              <w:pStyle w:val="TableParagraph"/>
              <w:spacing w:line="240" w:lineRule="auto"/>
              <w:ind w:left="233"/>
              <w:jc w:val="left"/>
              <w:rPr>
                <w:b/>
                <w:sz w:val="24"/>
              </w:rPr>
            </w:pPr>
            <w:r>
              <w:rPr>
                <w:b/>
                <w:spacing w:val="-5"/>
                <w:sz w:val="24"/>
              </w:rPr>
              <w:t>Df</w:t>
            </w:r>
          </w:p>
        </w:tc>
        <w:tc>
          <w:tcPr>
            <w:tcW w:w="1561" w:type="dxa"/>
          </w:tcPr>
          <w:p w:rsidR="00E06DE6" w:rsidRDefault="00E06DE6" w:rsidP="00601727">
            <w:pPr>
              <w:pStyle w:val="TableParagraph"/>
              <w:spacing w:before="133" w:line="240" w:lineRule="auto"/>
              <w:jc w:val="left"/>
              <w:rPr>
                <w:b/>
                <w:sz w:val="24"/>
              </w:rPr>
            </w:pPr>
          </w:p>
          <w:p w:rsidR="00E06DE6" w:rsidRDefault="00E06DE6" w:rsidP="00601727">
            <w:pPr>
              <w:pStyle w:val="TableParagraph"/>
              <w:spacing w:line="240" w:lineRule="auto"/>
              <w:ind w:right="18"/>
              <w:jc w:val="right"/>
              <w:rPr>
                <w:b/>
                <w:sz w:val="24"/>
              </w:rPr>
            </w:pPr>
            <w:r>
              <w:rPr>
                <w:b/>
                <w:sz w:val="24"/>
              </w:rPr>
              <w:t>Mean</w:t>
            </w:r>
            <w:r>
              <w:rPr>
                <w:b/>
                <w:spacing w:val="-4"/>
                <w:sz w:val="24"/>
              </w:rPr>
              <w:t xml:space="preserve"> </w:t>
            </w:r>
            <w:r>
              <w:rPr>
                <w:b/>
                <w:spacing w:val="-2"/>
                <w:sz w:val="24"/>
              </w:rPr>
              <w:t>Square</w:t>
            </w:r>
          </w:p>
        </w:tc>
        <w:tc>
          <w:tcPr>
            <w:tcW w:w="994" w:type="dxa"/>
          </w:tcPr>
          <w:p w:rsidR="00E06DE6" w:rsidRDefault="00E06DE6" w:rsidP="00601727">
            <w:pPr>
              <w:pStyle w:val="TableParagraph"/>
              <w:spacing w:before="133" w:line="240" w:lineRule="auto"/>
              <w:jc w:val="left"/>
              <w:rPr>
                <w:b/>
                <w:sz w:val="24"/>
              </w:rPr>
            </w:pPr>
          </w:p>
          <w:p w:rsidR="00E06DE6" w:rsidRDefault="00E06DE6" w:rsidP="00601727">
            <w:pPr>
              <w:pStyle w:val="TableParagraph"/>
              <w:spacing w:line="240" w:lineRule="auto"/>
              <w:ind w:left="32"/>
              <w:rPr>
                <w:b/>
                <w:sz w:val="24"/>
              </w:rPr>
            </w:pPr>
            <w:r>
              <w:rPr>
                <w:b/>
                <w:spacing w:val="-10"/>
                <w:sz w:val="24"/>
              </w:rPr>
              <w:t>F</w:t>
            </w:r>
          </w:p>
        </w:tc>
        <w:tc>
          <w:tcPr>
            <w:tcW w:w="855" w:type="dxa"/>
          </w:tcPr>
          <w:p w:rsidR="00E06DE6" w:rsidRDefault="00E06DE6" w:rsidP="00601727">
            <w:pPr>
              <w:pStyle w:val="TableParagraph"/>
              <w:spacing w:before="133" w:line="240" w:lineRule="auto"/>
              <w:jc w:val="left"/>
              <w:rPr>
                <w:b/>
                <w:sz w:val="24"/>
              </w:rPr>
            </w:pPr>
          </w:p>
          <w:p w:rsidR="00E06DE6" w:rsidRDefault="00E06DE6" w:rsidP="00601727">
            <w:pPr>
              <w:pStyle w:val="TableParagraph"/>
              <w:spacing w:line="240" w:lineRule="auto"/>
              <w:ind w:left="99" w:right="92"/>
              <w:rPr>
                <w:b/>
                <w:sz w:val="24"/>
              </w:rPr>
            </w:pPr>
            <w:r>
              <w:rPr>
                <w:b/>
                <w:spacing w:val="-4"/>
                <w:sz w:val="24"/>
              </w:rPr>
              <w:t>Sig.</w:t>
            </w:r>
          </w:p>
        </w:tc>
      </w:tr>
      <w:tr w:rsidR="00E06DE6" w:rsidTr="00601727">
        <w:trPr>
          <w:trHeight w:val="412"/>
        </w:trPr>
        <w:tc>
          <w:tcPr>
            <w:tcW w:w="711" w:type="dxa"/>
            <w:vMerge w:val="restart"/>
          </w:tcPr>
          <w:p w:rsidR="00E06DE6" w:rsidRDefault="00E06DE6" w:rsidP="00601727">
            <w:pPr>
              <w:pStyle w:val="TableParagraph"/>
              <w:spacing w:line="268" w:lineRule="exact"/>
              <w:ind w:left="81"/>
              <w:jc w:val="left"/>
              <w:rPr>
                <w:sz w:val="24"/>
              </w:rPr>
            </w:pPr>
            <w:r>
              <w:rPr>
                <w:spacing w:val="-10"/>
                <w:sz w:val="24"/>
              </w:rPr>
              <w:t>1</w:t>
            </w:r>
          </w:p>
        </w:tc>
        <w:tc>
          <w:tcPr>
            <w:tcW w:w="1417" w:type="dxa"/>
          </w:tcPr>
          <w:p w:rsidR="00E06DE6" w:rsidRDefault="00E06DE6" w:rsidP="00601727">
            <w:pPr>
              <w:pStyle w:val="TableParagraph"/>
              <w:spacing w:line="268" w:lineRule="exact"/>
              <w:ind w:left="76"/>
              <w:jc w:val="left"/>
              <w:rPr>
                <w:sz w:val="24"/>
              </w:rPr>
            </w:pPr>
            <w:r>
              <w:rPr>
                <w:spacing w:val="-2"/>
                <w:sz w:val="24"/>
              </w:rPr>
              <w:t>Regression</w:t>
            </w:r>
          </w:p>
        </w:tc>
        <w:tc>
          <w:tcPr>
            <w:tcW w:w="1705" w:type="dxa"/>
          </w:tcPr>
          <w:p w:rsidR="00E06DE6" w:rsidRDefault="00E06DE6" w:rsidP="00601727">
            <w:pPr>
              <w:pStyle w:val="TableParagraph"/>
              <w:spacing w:line="268" w:lineRule="exact"/>
              <w:ind w:right="47"/>
              <w:jc w:val="right"/>
              <w:rPr>
                <w:sz w:val="24"/>
              </w:rPr>
            </w:pPr>
            <w:r>
              <w:rPr>
                <w:spacing w:val="-2"/>
                <w:sz w:val="24"/>
              </w:rPr>
              <w:t>2500.321</w:t>
            </w:r>
          </w:p>
        </w:tc>
        <w:tc>
          <w:tcPr>
            <w:tcW w:w="711" w:type="dxa"/>
          </w:tcPr>
          <w:p w:rsidR="00E06DE6" w:rsidRDefault="00E06DE6" w:rsidP="00601727">
            <w:pPr>
              <w:pStyle w:val="TableParagraph"/>
              <w:spacing w:line="268" w:lineRule="exact"/>
              <w:ind w:right="32"/>
              <w:jc w:val="right"/>
              <w:rPr>
                <w:sz w:val="24"/>
              </w:rPr>
            </w:pPr>
            <w:r>
              <w:rPr>
                <w:spacing w:val="-10"/>
                <w:sz w:val="24"/>
              </w:rPr>
              <w:t>3</w:t>
            </w:r>
          </w:p>
        </w:tc>
        <w:tc>
          <w:tcPr>
            <w:tcW w:w="1561" w:type="dxa"/>
          </w:tcPr>
          <w:p w:rsidR="00E06DE6" w:rsidRDefault="00E06DE6" w:rsidP="00601727">
            <w:pPr>
              <w:pStyle w:val="TableParagraph"/>
              <w:spacing w:before="63" w:line="240" w:lineRule="auto"/>
              <w:ind w:right="48"/>
              <w:jc w:val="right"/>
              <w:rPr>
                <w:sz w:val="24"/>
              </w:rPr>
            </w:pPr>
            <w:r>
              <w:rPr>
                <w:spacing w:val="-2"/>
                <w:sz w:val="24"/>
              </w:rPr>
              <w:t>833.440</w:t>
            </w:r>
          </w:p>
        </w:tc>
        <w:tc>
          <w:tcPr>
            <w:tcW w:w="994" w:type="dxa"/>
          </w:tcPr>
          <w:p w:rsidR="00E06DE6" w:rsidRDefault="00E06DE6" w:rsidP="00601727">
            <w:pPr>
              <w:pStyle w:val="TableParagraph"/>
              <w:spacing w:line="268" w:lineRule="exact"/>
              <w:ind w:left="86"/>
              <w:rPr>
                <w:sz w:val="24"/>
              </w:rPr>
            </w:pPr>
            <w:r>
              <w:rPr>
                <w:spacing w:val="-2"/>
                <w:sz w:val="24"/>
              </w:rPr>
              <w:t>65.732</w:t>
            </w:r>
          </w:p>
        </w:tc>
        <w:tc>
          <w:tcPr>
            <w:tcW w:w="855" w:type="dxa"/>
          </w:tcPr>
          <w:p w:rsidR="00E06DE6" w:rsidRDefault="00E06DE6" w:rsidP="00601727">
            <w:pPr>
              <w:pStyle w:val="TableParagraph"/>
              <w:spacing w:line="268" w:lineRule="exact"/>
              <w:ind w:left="99"/>
              <w:rPr>
                <w:sz w:val="24"/>
              </w:rPr>
            </w:pPr>
            <w:r>
              <w:rPr>
                <w:spacing w:val="-2"/>
                <w:sz w:val="24"/>
              </w:rPr>
              <w:t>.000</w:t>
            </w:r>
            <w:r>
              <w:rPr>
                <w:spacing w:val="-2"/>
                <w:sz w:val="24"/>
                <w:vertAlign w:val="superscript"/>
              </w:rPr>
              <w:t>b</w:t>
            </w:r>
          </w:p>
        </w:tc>
      </w:tr>
      <w:tr w:rsidR="00E06DE6" w:rsidTr="00601727">
        <w:trPr>
          <w:trHeight w:val="417"/>
        </w:trPr>
        <w:tc>
          <w:tcPr>
            <w:tcW w:w="711" w:type="dxa"/>
            <w:vMerge/>
            <w:tcBorders>
              <w:top w:val="nil"/>
            </w:tcBorders>
          </w:tcPr>
          <w:p w:rsidR="00E06DE6" w:rsidRDefault="00E06DE6" w:rsidP="00601727">
            <w:pPr>
              <w:rPr>
                <w:sz w:val="2"/>
                <w:szCs w:val="2"/>
              </w:rPr>
            </w:pPr>
          </w:p>
        </w:tc>
        <w:tc>
          <w:tcPr>
            <w:tcW w:w="1417" w:type="dxa"/>
          </w:tcPr>
          <w:p w:rsidR="00E06DE6" w:rsidRDefault="00E06DE6" w:rsidP="00601727">
            <w:pPr>
              <w:pStyle w:val="TableParagraph"/>
              <w:spacing w:line="273" w:lineRule="exact"/>
              <w:ind w:left="76"/>
              <w:jc w:val="left"/>
              <w:rPr>
                <w:sz w:val="24"/>
              </w:rPr>
            </w:pPr>
            <w:r>
              <w:rPr>
                <w:spacing w:val="-2"/>
                <w:sz w:val="24"/>
              </w:rPr>
              <w:t>Residual</w:t>
            </w:r>
          </w:p>
        </w:tc>
        <w:tc>
          <w:tcPr>
            <w:tcW w:w="1705" w:type="dxa"/>
          </w:tcPr>
          <w:p w:rsidR="00E06DE6" w:rsidRDefault="00E06DE6" w:rsidP="00601727">
            <w:pPr>
              <w:pStyle w:val="TableParagraph"/>
              <w:spacing w:line="273" w:lineRule="exact"/>
              <w:ind w:right="47"/>
              <w:jc w:val="right"/>
              <w:rPr>
                <w:sz w:val="24"/>
              </w:rPr>
            </w:pPr>
            <w:r>
              <w:rPr>
                <w:spacing w:val="-2"/>
                <w:sz w:val="24"/>
              </w:rPr>
              <w:t>810.324</w:t>
            </w:r>
          </w:p>
        </w:tc>
        <w:tc>
          <w:tcPr>
            <w:tcW w:w="711" w:type="dxa"/>
          </w:tcPr>
          <w:p w:rsidR="00E06DE6" w:rsidRDefault="00E06DE6" w:rsidP="00601727">
            <w:pPr>
              <w:pStyle w:val="TableParagraph"/>
              <w:spacing w:line="273" w:lineRule="exact"/>
              <w:ind w:right="47"/>
              <w:jc w:val="right"/>
              <w:rPr>
                <w:sz w:val="24"/>
              </w:rPr>
            </w:pPr>
            <w:r>
              <w:rPr>
                <w:spacing w:val="-5"/>
                <w:sz w:val="24"/>
              </w:rPr>
              <w:t>64</w:t>
            </w:r>
          </w:p>
        </w:tc>
        <w:tc>
          <w:tcPr>
            <w:tcW w:w="1561" w:type="dxa"/>
          </w:tcPr>
          <w:p w:rsidR="00E06DE6" w:rsidRDefault="00E06DE6" w:rsidP="00601727">
            <w:pPr>
              <w:pStyle w:val="TableParagraph"/>
              <w:spacing w:before="63" w:line="240" w:lineRule="auto"/>
              <w:ind w:right="48"/>
              <w:jc w:val="right"/>
              <w:rPr>
                <w:sz w:val="24"/>
              </w:rPr>
            </w:pPr>
            <w:r>
              <w:rPr>
                <w:spacing w:val="-2"/>
                <w:sz w:val="24"/>
              </w:rPr>
              <w:t>12.661</w:t>
            </w:r>
          </w:p>
        </w:tc>
        <w:tc>
          <w:tcPr>
            <w:tcW w:w="994" w:type="dxa"/>
          </w:tcPr>
          <w:p w:rsidR="00E06DE6" w:rsidRDefault="00E06DE6" w:rsidP="00601727">
            <w:pPr>
              <w:pStyle w:val="TableParagraph"/>
              <w:spacing w:line="240" w:lineRule="auto"/>
              <w:jc w:val="left"/>
            </w:pPr>
          </w:p>
        </w:tc>
        <w:tc>
          <w:tcPr>
            <w:tcW w:w="855" w:type="dxa"/>
          </w:tcPr>
          <w:p w:rsidR="00E06DE6" w:rsidRDefault="00E06DE6" w:rsidP="00601727">
            <w:pPr>
              <w:pStyle w:val="TableParagraph"/>
              <w:spacing w:line="240" w:lineRule="auto"/>
              <w:jc w:val="left"/>
            </w:pPr>
          </w:p>
        </w:tc>
      </w:tr>
      <w:tr w:rsidR="00E06DE6" w:rsidTr="00601727">
        <w:trPr>
          <w:trHeight w:val="412"/>
        </w:trPr>
        <w:tc>
          <w:tcPr>
            <w:tcW w:w="711" w:type="dxa"/>
            <w:vMerge/>
            <w:tcBorders>
              <w:top w:val="nil"/>
            </w:tcBorders>
          </w:tcPr>
          <w:p w:rsidR="00E06DE6" w:rsidRDefault="00E06DE6" w:rsidP="00601727">
            <w:pPr>
              <w:rPr>
                <w:sz w:val="2"/>
                <w:szCs w:val="2"/>
              </w:rPr>
            </w:pPr>
          </w:p>
        </w:tc>
        <w:tc>
          <w:tcPr>
            <w:tcW w:w="1417" w:type="dxa"/>
          </w:tcPr>
          <w:p w:rsidR="00E06DE6" w:rsidRDefault="00E06DE6" w:rsidP="00601727">
            <w:pPr>
              <w:pStyle w:val="TableParagraph"/>
              <w:spacing w:line="268" w:lineRule="exact"/>
              <w:ind w:left="76"/>
              <w:jc w:val="left"/>
              <w:rPr>
                <w:sz w:val="24"/>
              </w:rPr>
            </w:pPr>
            <w:r>
              <w:rPr>
                <w:spacing w:val="-2"/>
                <w:sz w:val="24"/>
              </w:rPr>
              <w:t>Total</w:t>
            </w:r>
          </w:p>
        </w:tc>
        <w:tc>
          <w:tcPr>
            <w:tcW w:w="1705" w:type="dxa"/>
          </w:tcPr>
          <w:p w:rsidR="00E06DE6" w:rsidRDefault="00E06DE6" w:rsidP="00601727">
            <w:pPr>
              <w:pStyle w:val="TableParagraph"/>
              <w:spacing w:line="268" w:lineRule="exact"/>
              <w:ind w:right="47"/>
              <w:jc w:val="right"/>
              <w:rPr>
                <w:sz w:val="24"/>
              </w:rPr>
            </w:pPr>
            <w:r>
              <w:rPr>
                <w:spacing w:val="-2"/>
                <w:sz w:val="24"/>
              </w:rPr>
              <w:t>3310.645</w:t>
            </w:r>
          </w:p>
        </w:tc>
        <w:tc>
          <w:tcPr>
            <w:tcW w:w="711" w:type="dxa"/>
          </w:tcPr>
          <w:p w:rsidR="00E06DE6" w:rsidRDefault="00E06DE6" w:rsidP="00601727">
            <w:pPr>
              <w:pStyle w:val="TableParagraph"/>
              <w:spacing w:line="268" w:lineRule="exact"/>
              <w:ind w:right="47"/>
              <w:jc w:val="right"/>
              <w:rPr>
                <w:sz w:val="24"/>
              </w:rPr>
            </w:pPr>
            <w:r>
              <w:rPr>
                <w:spacing w:val="-5"/>
                <w:sz w:val="24"/>
              </w:rPr>
              <w:t>67</w:t>
            </w:r>
          </w:p>
        </w:tc>
        <w:tc>
          <w:tcPr>
            <w:tcW w:w="1561" w:type="dxa"/>
          </w:tcPr>
          <w:p w:rsidR="00E06DE6" w:rsidRDefault="00E06DE6" w:rsidP="00601727">
            <w:pPr>
              <w:pStyle w:val="TableParagraph"/>
              <w:spacing w:line="240" w:lineRule="auto"/>
              <w:jc w:val="left"/>
            </w:pPr>
          </w:p>
        </w:tc>
        <w:tc>
          <w:tcPr>
            <w:tcW w:w="994" w:type="dxa"/>
          </w:tcPr>
          <w:p w:rsidR="00E06DE6" w:rsidRDefault="00E06DE6" w:rsidP="00601727">
            <w:pPr>
              <w:pStyle w:val="TableParagraph"/>
              <w:spacing w:line="240" w:lineRule="auto"/>
              <w:jc w:val="left"/>
            </w:pPr>
          </w:p>
        </w:tc>
        <w:tc>
          <w:tcPr>
            <w:tcW w:w="855" w:type="dxa"/>
          </w:tcPr>
          <w:p w:rsidR="00E06DE6" w:rsidRDefault="00E06DE6" w:rsidP="00601727">
            <w:pPr>
              <w:pStyle w:val="TableParagraph"/>
              <w:spacing w:line="240" w:lineRule="auto"/>
              <w:jc w:val="left"/>
            </w:pPr>
          </w:p>
        </w:tc>
      </w:tr>
      <w:tr w:rsidR="00E06DE6" w:rsidTr="00601727">
        <w:trPr>
          <w:trHeight w:val="897"/>
        </w:trPr>
        <w:tc>
          <w:tcPr>
            <w:tcW w:w="7954" w:type="dxa"/>
            <w:gridSpan w:val="7"/>
          </w:tcPr>
          <w:p w:rsidR="00E06DE6" w:rsidRDefault="00E06DE6" w:rsidP="00E06DE6">
            <w:pPr>
              <w:pStyle w:val="TableParagraph"/>
              <w:numPr>
                <w:ilvl w:val="0"/>
                <w:numId w:val="2"/>
              </w:numPr>
              <w:tabs>
                <w:tab w:val="left" w:pos="306"/>
              </w:tabs>
              <w:spacing w:line="268" w:lineRule="exact"/>
              <w:ind w:left="306" w:hanging="225"/>
              <w:rPr>
                <w:sz w:val="24"/>
              </w:rPr>
            </w:pPr>
            <w:r>
              <w:rPr>
                <w:sz w:val="24"/>
              </w:rPr>
              <w:t>Dependent</w:t>
            </w:r>
            <w:r>
              <w:rPr>
                <w:spacing w:val="-7"/>
                <w:sz w:val="24"/>
              </w:rPr>
              <w:t xml:space="preserve"> </w:t>
            </w:r>
            <w:r>
              <w:rPr>
                <w:sz w:val="24"/>
              </w:rPr>
              <w:t>Variable:</w:t>
            </w:r>
            <w:r>
              <w:rPr>
                <w:spacing w:val="-9"/>
                <w:sz w:val="24"/>
              </w:rPr>
              <w:t xml:space="preserve"> </w:t>
            </w:r>
            <w:r>
              <w:rPr>
                <w:sz w:val="24"/>
              </w:rPr>
              <w:t>Keberhasilan</w:t>
            </w:r>
            <w:r>
              <w:rPr>
                <w:spacing w:val="-11"/>
                <w:sz w:val="24"/>
              </w:rPr>
              <w:t xml:space="preserve"> </w:t>
            </w:r>
            <w:r>
              <w:rPr>
                <w:spacing w:val="-4"/>
                <w:sz w:val="24"/>
              </w:rPr>
              <w:t>Usaha</w:t>
            </w:r>
          </w:p>
          <w:p w:rsidR="00E06DE6" w:rsidRDefault="00E06DE6" w:rsidP="00E06DE6">
            <w:pPr>
              <w:pStyle w:val="TableParagraph"/>
              <w:numPr>
                <w:ilvl w:val="0"/>
                <w:numId w:val="2"/>
              </w:numPr>
              <w:tabs>
                <w:tab w:val="left" w:pos="316"/>
              </w:tabs>
              <w:spacing w:before="5" w:line="237" w:lineRule="auto"/>
              <w:ind w:left="81" w:right="365" w:firstLine="0"/>
              <w:rPr>
                <w:sz w:val="24"/>
              </w:rPr>
            </w:pPr>
            <w:r>
              <w:rPr>
                <w:sz w:val="24"/>
              </w:rPr>
              <w:t>Predictors:</w:t>
            </w:r>
            <w:r>
              <w:rPr>
                <w:spacing w:val="-14"/>
                <w:sz w:val="24"/>
              </w:rPr>
              <w:t xml:space="preserve"> </w:t>
            </w:r>
            <w:r>
              <w:rPr>
                <w:sz w:val="24"/>
              </w:rPr>
              <w:t>(Constant),</w:t>
            </w:r>
            <w:r>
              <w:rPr>
                <w:spacing w:val="-9"/>
                <w:sz w:val="24"/>
              </w:rPr>
              <w:t xml:space="preserve"> </w:t>
            </w:r>
            <w:r>
              <w:rPr>
                <w:i/>
                <w:sz w:val="24"/>
              </w:rPr>
              <w:t>Locus</w:t>
            </w:r>
            <w:r>
              <w:rPr>
                <w:i/>
                <w:spacing w:val="-10"/>
                <w:sz w:val="24"/>
              </w:rPr>
              <w:t xml:space="preserve"> </w:t>
            </w:r>
            <w:r>
              <w:rPr>
                <w:i/>
                <w:sz w:val="24"/>
              </w:rPr>
              <w:t>of</w:t>
            </w:r>
            <w:r>
              <w:rPr>
                <w:i/>
                <w:spacing w:val="-4"/>
                <w:sz w:val="24"/>
              </w:rPr>
              <w:t xml:space="preserve"> </w:t>
            </w:r>
            <w:r>
              <w:rPr>
                <w:i/>
                <w:sz w:val="24"/>
              </w:rPr>
              <w:t>Control</w:t>
            </w:r>
            <w:r>
              <w:rPr>
                <w:sz w:val="24"/>
              </w:rPr>
              <w:t>,</w:t>
            </w:r>
            <w:r>
              <w:rPr>
                <w:spacing w:val="-14"/>
                <w:sz w:val="24"/>
              </w:rPr>
              <w:t xml:space="preserve"> </w:t>
            </w:r>
            <w:r>
              <w:rPr>
                <w:sz w:val="24"/>
              </w:rPr>
              <w:t>Kepribadian</w:t>
            </w:r>
            <w:r>
              <w:rPr>
                <w:spacing w:val="-13"/>
                <w:sz w:val="24"/>
              </w:rPr>
              <w:t xml:space="preserve"> </w:t>
            </w:r>
            <w:r>
              <w:rPr>
                <w:sz w:val="24"/>
              </w:rPr>
              <w:t>Proaktif,</w:t>
            </w:r>
            <w:r>
              <w:rPr>
                <w:spacing w:val="-8"/>
                <w:sz w:val="24"/>
              </w:rPr>
              <w:t xml:space="preserve"> </w:t>
            </w:r>
            <w:r>
              <w:rPr>
                <w:sz w:val="24"/>
              </w:rPr>
              <w:t xml:space="preserve">Keunggulan </w:t>
            </w:r>
            <w:r>
              <w:rPr>
                <w:spacing w:val="-2"/>
                <w:sz w:val="24"/>
              </w:rPr>
              <w:t>Bersaing</w:t>
            </w:r>
          </w:p>
        </w:tc>
      </w:tr>
    </w:tbl>
    <w:p w:rsidR="00E06DE6" w:rsidRDefault="00E06DE6" w:rsidP="00E06DE6">
      <w:pPr>
        <w:ind w:left="1841"/>
        <w:rPr>
          <w:i/>
          <w:sz w:val="24"/>
        </w:rPr>
      </w:pPr>
      <w:r>
        <w:rPr>
          <w:i/>
          <w:sz w:val="24"/>
        </w:rPr>
        <w:t>Sumber:</w:t>
      </w:r>
      <w:r>
        <w:rPr>
          <w:i/>
          <w:spacing w:val="-2"/>
          <w:sz w:val="24"/>
        </w:rPr>
        <w:t xml:space="preserve"> </w:t>
      </w:r>
      <w:r>
        <w:rPr>
          <w:i/>
          <w:sz w:val="24"/>
        </w:rPr>
        <w:t>Hasil Pengolahan Data SPSS 29.0</w:t>
      </w:r>
      <w:r>
        <w:rPr>
          <w:i/>
          <w:spacing w:val="-1"/>
          <w:sz w:val="24"/>
        </w:rPr>
        <w:t xml:space="preserve"> </w:t>
      </w:r>
      <w:r>
        <w:rPr>
          <w:i/>
          <w:spacing w:val="-2"/>
          <w:sz w:val="24"/>
        </w:rPr>
        <w:t>(2025)</w:t>
      </w:r>
    </w:p>
    <w:p w:rsidR="00E06DE6" w:rsidRDefault="00E06DE6" w:rsidP="00E06DE6">
      <w:pPr>
        <w:pStyle w:val="BodyText"/>
        <w:spacing w:before="275"/>
        <w:ind w:left="1278"/>
        <w:jc w:val="center"/>
      </w:pPr>
      <w:r>
        <w:t>Derajat</w:t>
      </w:r>
      <w:r>
        <w:rPr>
          <w:spacing w:val="4"/>
        </w:rPr>
        <w:t xml:space="preserve"> </w:t>
      </w:r>
      <w:r>
        <w:t>kebebasan</w:t>
      </w:r>
      <w:r>
        <w:rPr>
          <w:spacing w:val="-5"/>
        </w:rPr>
        <w:t xml:space="preserve"> </w:t>
      </w:r>
      <w:r>
        <w:t>(degree</w:t>
      </w:r>
      <w:r>
        <w:rPr>
          <w:spacing w:val="3"/>
        </w:rPr>
        <w:t xml:space="preserve"> </w:t>
      </w:r>
      <w:r>
        <w:t>of</w:t>
      </w:r>
      <w:r>
        <w:rPr>
          <w:spacing w:val="-3"/>
        </w:rPr>
        <w:t xml:space="preserve"> </w:t>
      </w:r>
      <w:r>
        <w:t>freedom/df)</w:t>
      </w:r>
      <w:r>
        <w:rPr>
          <w:spacing w:val="6"/>
        </w:rPr>
        <w:t xml:space="preserve"> </w:t>
      </w:r>
      <w:r>
        <w:t>=</w:t>
      </w:r>
      <w:r>
        <w:rPr>
          <w:spacing w:val="-1"/>
        </w:rPr>
        <w:t xml:space="preserve"> </w:t>
      </w:r>
      <w:r>
        <w:t>n</w:t>
      </w:r>
      <w:r>
        <w:rPr>
          <w:spacing w:val="-1"/>
        </w:rPr>
        <w:t xml:space="preserve"> </w:t>
      </w:r>
      <w:r>
        <w:t>−</w:t>
      </w:r>
      <w:r>
        <w:rPr>
          <w:spacing w:val="-1"/>
        </w:rPr>
        <w:t xml:space="preserve"> </w:t>
      </w:r>
      <w:r>
        <w:t>k.</w:t>
      </w:r>
      <w:r>
        <w:rPr>
          <w:spacing w:val="-3"/>
        </w:rPr>
        <w:t xml:space="preserve"> </w:t>
      </w:r>
      <w:r>
        <w:t>Dengan n</w:t>
      </w:r>
      <w:r>
        <w:rPr>
          <w:spacing w:val="-1"/>
        </w:rPr>
        <w:t xml:space="preserve"> </w:t>
      </w:r>
      <w:r>
        <w:t>=</w:t>
      </w:r>
      <w:r>
        <w:rPr>
          <w:spacing w:val="4"/>
        </w:rPr>
        <w:t xml:space="preserve"> </w:t>
      </w:r>
      <w:r>
        <w:t xml:space="preserve">jumlah </w:t>
      </w:r>
      <w:r>
        <w:rPr>
          <w:spacing w:val="-4"/>
        </w:rPr>
        <w:t>data</w:t>
      </w:r>
    </w:p>
    <w:p w:rsidR="00E06DE6" w:rsidRDefault="00E06DE6" w:rsidP="00E06DE6">
      <w:pPr>
        <w:pStyle w:val="BodyText"/>
      </w:pPr>
    </w:p>
    <w:p w:rsidR="00E06DE6" w:rsidRDefault="00E06DE6" w:rsidP="00E06DE6">
      <w:pPr>
        <w:pStyle w:val="BodyText"/>
        <w:spacing w:line="480" w:lineRule="auto"/>
        <w:ind w:left="1841" w:right="1276"/>
        <w:jc w:val="both"/>
      </w:pPr>
      <w:r>
        <w:t>(68)</w:t>
      </w:r>
      <w:r>
        <w:rPr>
          <w:spacing w:val="-15"/>
        </w:rPr>
        <w:t xml:space="preserve"> </w:t>
      </w:r>
      <w:r>
        <w:t>dan</w:t>
      </w:r>
      <w:r>
        <w:rPr>
          <w:spacing w:val="-15"/>
        </w:rPr>
        <w:t xml:space="preserve"> </w:t>
      </w:r>
      <w:r>
        <w:t>k</w:t>
      </w:r>
      <w:r>
        <w:rPr>
          <w:spacing w:val="-15"/>
        </w:rPr>
        <w:t xml:space="preserve"> </w:t>
      </w:r>
      <w:r>
        <w:t>=</w:t>
      </w:r>
      <w:r>
        <w:rPr>
          <w:spacing w:val="-15"/>
        </w:rPr>
        <w:t xml:space="preserve"> </w:t>
      </w:r>
      <w:r>
        <w:t>jumlah</w:t>
      </w:r>
      <w:r>
        <w:rPr>
          <w:spacing w:val="-15"/>
        </w:rPr>
        <w:t xml:space="preserve"> </w:t>
      </w:r>
      <w:r>
        <w:t>variabel</w:t>
      </w:r>
      <w:r>
        <w:rPr>
          <w:spacing w:val="-15"/>
        </w:rPr>
        <w:t xml:space="preserve"> </w:t>
      </w:r>
      <w:r>
        <w:t>independen</w:t>
      </w:r>
      <w:r>
        <w:rPr>
          <w:spacing w:val="-15"/>
        </w:rPr>
        <w:t xml:space="preserve"> </w:t>
      </w:r>
      <w:r>
        <w:t>(3),</w:t>
      </w:r>
      <w:r>
        <w:rPr>
          <w:spacing w:val="-15"/>
        </w:rPr>
        <w:t xml:space="preserve"> </w:t>
      </w:r>
      <w:r>
        <w:t>maka</w:t>
      </w:r>
      <w:r>
        <w:rPr>
          <w:spacing w:val="-10"/>
        </w:rPr>
        <w:t xml:space="preserve"> </w:t>
      </w:r>
      <w:r>
        <w:t>df</w:t>
      </w:r>
      <w:r>
        <w:rPr>
          <w:spacing w:val="-15"/>
        </w:rPr>
        <w:t xml:space="preserve"> </w:t>
      </w:r>
      <w:r>
        <w:t>=</w:t>
      </w:r>
      <w:r>
        <w:rPr>
          <w:spacing w:val="-15"/>
        </w:rPr>
        <w:t xml:space="preserve"> </w:t>
      </w:r>
      <w:r>
        <w:t>68</w:t>
      </w:r>
      <w:r>
        <w:rPr>
          <w:spacing w:val="-14"/>
        </w:rPr>
        <w:t xml:space="preserve"> </w:t>
      </w:r>
      <w:r>
        <w:t>−</w:t>
      </w:r>
      <w:r>
        <w:rPr>
          <w:spacing w:val="-15"/>
        </w:rPr>
        <w:t xml:space="preserve"> </w:t>
      </w:r>
      <w:r>
        <w:t>3</w:t>
      </w:r>
      <w:r>
        <w:rPr>
          <w:spacing w:val="-14"/>
        </w:rPr>
        <w:t xml:space="preserve"> </w:t>
      </w:r>
      <w:r>
        <w:t>−</w:t>
      </w:r>
      <w:r>
        <w:rPr>
          <w:spacing w:val="-15"/>
        </w:rPr>
        <w:t xml:space="preserve"> </w:t>
      </w:r>
      <w:r>
        <w:t>1</w:t>
      </w:r>
      <w:r>
        <w:rPr>
          <w:spacing w:val="-14"/>
        </w:rPr>
        <w:t xml:space="preserve"> </w:t>
      </w:r>
      <w:r>
        <w:t>=</w:t>
      </w:r>
      <w:r>
        <w:rPr>
          <w:spacing w:val="-15"/>
        </w:rPr>
        <w:t xml:space="preserve"> </w:t>
      </w:r>
      <w:r>
        <w:t>64.</w:t>
      </w:r>
      <w:r>
        <w:rPr>
          <w:spacing w:val="-11"/>
        </w:rPr>
        <w:t xml:space="preserve"> </w:t>
      </w:r>
      <w:r>
        <w:t>Oleh</w:t>
      </w:r>
      <w:r>
        <w:rPr>
          <w:spacing w:val="-15"/>
        </w:rPr>
        <w:t xml:space="preserve"> </w:t>
      </w:r>
      <w:r>
        <w:t>karena itu, nilai F tabel pada taraf signifikansi</w:t>
      </w:r>
      <w:r>
        <w:rPr>
          <w:spacing w:val="-1"/>
        </w:rPr>
        <w:t xml:space="preserve"> </w:t>
      </w:r>
      <w:r>
        <w:t>5% (α = 0,05) dengan df₁ = 3 dan df₂ = 64 diperoleh sebesar 2,75.</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ind w:left="2562"/>
      </w:pPr>
      <w:r>
        <w:t>Berdasarkan</w:t>
      </w:r>
      <w:r>
        <w:rPr>
          <w:spacing w:val="4"/>
        </w:rPr>
        <w:t xml:space="preserve"> </w:t>
      </w:r>
      <w:r>
        <w:t>Tabel</w:t>
      </w:r>
      <w:r>
        <w:rPr>
          <w:spacing w:val="3"/>
        </w:rPr>
        <w:t xml:space="preserve"> </w:t>
      </w:r>
      <w:r>
        <w:t>4.42,</w:t>
      </w:r>
      <w:r>
        <w:rPr>
          <w:spacing w:val="9"/>
        </w:rPr>
        <w:t xml:space="preserve"> </w:t>
      </w:r>
      <w:r>
        <w:t>dapat</w:t>
      </w:r>
      <w:r>
        <w:rPr>
          <w:spacing w:val="12"/>
        </w:rPr>
        <w:t xml:space="preserve"> </w:t>
      </w:r>
      <w:r>
        <w:t>dilihat</w:t>
      </w:r>
      <w:r>
        <w:rPr>
          <w:spacing w:val="12"/>
        </w:rPr>
        <w:t xml:space="preserve"> </w:t>
      </w:r>
      <w:r>
        <w:t>bahwa</w:t>
      </w:r>
      <w:r>
        <w:rPr>
          <w:spacing w:val="6"/>
        </w:rPr>
        <w:t xml:space="preserve"> </w:t>
      </w:r>
      <w:r>
        <w:t>nilai</w:t>
      </w:r>
      <w:r>
        <w:rPr>
          <w:spacing w:val="7"/>
        </w:rPr>
        <w:t xml:space="preserve"> </w:t>
      </w:r>
      <w:r>
        <w:t>F</w:t>
      </w:r>
      <w:r>
        <w:rPr>
          <w:spacing w:val="3"/>
        </w:rPr>
        <w:t xml:space="preserve"> </w:t>
      </w:r>
      <w:r>
        <w:t>hitung</w:t>
      </w:r>
      <w:r>
        <w:rPr>
          <w:spacing w:val="8"/>
        </w:rPr>
        <w:t xml:space="preserve"> </w:t>
      </w:r>
      <w:r>
        <w:t>sebesar</w:t>
      </w:r>
      <w:r>
        <w:rPr>
          <w:spacing w:val="9"/>
        </w:rPr>
        <w:t xml:space="preserve"> </w:t>
      </w:r>
      <w:r>
        <w:rPr>
          <w:spacing w:val="-2"/>
        </w:rPr>
        <w:t>65,732</w:t>
      </w:r>
    </w:p>
    <w:p w:rsidR="00E06DE6" w:rsidRDefault="00E06DE6" w:rsidP="00E06DE6">
      <w:pPr>
        <w:pStyle w:val="BodyText"/>
      </w:pPr>
    </w:p>
    <w:p w:rsidR="00E06DE6" w:rsidRDefault="00E06DE6" w:rsidP="00E06DE6">
      <w:pPr>
        <w:pStyle w:val="BodyText"/>
        <w:spacing w:line="480" w:lineRule="auto"/>
        <w:ind w:left="1841" w:right="1274"/>
        <w:jc w:val="both"/>
      </w:pPr>
      <w:r>
        <w:t>&gt;</w:t>
      </w:r>
      <w:r>
        <w:rPr>
          <w:spacing w:val="-2"/>
        </w:rPr>
        <w:t xml:space="preserve"> </w:t>
      </w:r>
      <w:r>
        <w:t>F</w:t>
      </w:r>
      <w:r>
        <w:rPr>
          <w:spacing w:val="-10"/>
        </w:rPr>
        <w:t xml:space="preserve"> </w:t>
      </w:r>
      <w:r>
        <w:t>tabel</w:t>
      </w:r>
      <w:r>
        <w:rPr>
          <w:spacing w:val="-10"/>
        </w:rPr>
        <w:t xml:space="preserve"> </w:t>
      </w:r>
      <w:r>
        <w:t>sebesar 2,75, dengan</w:t>
      </w:r>
      <w:r>
        <w:rPr>
          <w:spacing w:val="-6"/>
        </w:rPr>
        <w:t xml:space="preserve"> </w:t>
      </w:r>
      <w:r>
        <w:t>nilai</w:t>
      </w:r>
      <w:r>
        <w:rPr>
          <w:spacing w:val="-6"/>
        </w:rPr>
        <w:t xml:space="preserve"> </w:t>
      </w:r>
      <w:r>
        <w:t>signifikansi</w:t>
      </w:r>
      <w:r>
        <w:rPr>
          <w:spacing w:val="-10"/>
        </w:rPr>
        <w:t xml:space="preserve"> </w:t>
      </w:r>
      <w:r>
        <w:t>sebesar 0,000</w:t>
      </w:r>
      <w:r>
        <w:rPr>
          <w:spacing w:val="-1"/>
        </w:rPr>
        <w:t xml:space="preserve"> </w:t>
      </w:r>
      <w:r>
        <w:t>&lt;</w:t>
      </w:r>
      <w:r>
        <w:rPr>
          <w:spacing w:val="-7"/>
        </w:rPr>
        <w:t xml:space="preserve"> </w:t>
      </w:r>
      <w:r>
        <w:t>0,05.</w:t>
      </w:r>
      <w:r>
        <w:rPr>
          <w:spacing w:val="-4"/>
        </w:rPr>
        <w:t xml:space="preserve"> </w:t>
      </w:r>
      <w:r>
        <w:t>Maka</w:t>
      </w:r>
      <w:r>
        <w:rPr>
          <w:spacing w:val="-2"/>
        </w:rPr>
        <w:t xml:space="preserve"> </w:t>
      </w:r>
      <w:r>
        <w:t>hal</w:t>
      </w:r>
      <w:r>
        <w:rPr>
          <w:spacing w:val="-6"/>
        </w:rPr>
        <w:t xml:space="preserve"> </w:t>
      </w:r>
      <w:r>
        <w:t xml:space="preserve">ini menunjukkan bahwa Hₐ diterima dan H₀ ditolak, yang berarti bahwa </w:t>
      </w:r>
      <w:r>
        <w:rPr>
          <w:i/>
        </w:rPr>
        <w:t>Locus of Control</w:t>
      </w:r>
      <w:r>
        <w:t>, Kepribadian Proaktif, dan Keunggulan Bersaing secara simultan berpengaruh signifikan terhadap Keberhasilan Usaha pada UMKM di Desa Wonosari, Kecamatan Tanjung Morawa.</w:t>
      </w:r>
    </w:p>
    <w:p w:rsidR="00E06DE6" w:rsidRDefault="00E06DE6" w:rsidP="00E06DE6">
      <w:pPr>
        <w:pStyle w:val="BodyText"/>
        <w:spacing w:before="8"/>
      </w:pPr>
    </w:p>
    <w:p w:rsidR="00E06DE6" w:rsidRDefault="00E06DE6" w:rsidP="00E06DE6">
      <w:pPr>
        <w:pStyle w:val="Heading2"/>
        <w:numPr>
          <w:ilvl w:val="3"/>
          <w:numId w:val="7"/>
        </w:numPr>
        <w:tabs>
          <w:tab w:val="left" w:pos="2564"/>
        </w:tabs>
        <w:ind w:left="2564" w:hanging="723"/>
        <w:jc w:val="both"/>
      </w:pPr>
      <w:r>
        <w:t>Uji</w:t>
      </w:r>
      <w:r>
        <w:rPr>
          <w:spacing w:val="-11"/>
        </w:rPr>
        <w:t xml:space="preserve"> </w:t>
      </w:r>
      <w:r>
        <w:t>Koefisien</w:t>
      </w:r>
      <w:r>
        <w:rPr>
          <w:spacing w:val="-4"/>
        </w:rPr>
        <w:t xml:space="preserve"> </w:t>
      </w:r>
      <w:r>
        <w:t>Determinasi</w:t>
      </w:r>
      <w:r>
        <w:rPr>
          <w:spacing w:val="-3"/>
        </w:rPr>
        <w:t xml:space="preserve"> </w:t>
      </w:r>
      <w:r>
        <w:rPr>
          <w:spacing w:val="-4"/>
        </w:rPr>
        <w:t>(R</w:t>
      </w:r>
      <w:r>
        <w:rPr>
          <w:spacing w:val="-4"/>
          <w:vertAlign w:val="superscript"/>
        </w:rPr>
        <w:t>2</w:t>
      </w:r>
      <w:r>
        <w:rPr>
          <w:spacing w:val="-4"/>
        </w:rPr>
        <w:t>)</w:t>
      </w:r>
    </w:p>
    <w:p w:rsidR="00E06DE6" w:rsidRDefault="00E06DE6" w:rsidP="00E06DE6">
      <w:pPr>
        <w:pStyle w:val="BodyText"/>
        <w:spacing w:before="271" w:line="480" w:lineRule="auto"/>
        <w:ind w:left="1841" w:right="1273" w:firstLine="720"/>
        <w:jc w:val="both"/>
      </w:pPr>
      <w:r>
        <w:t>Koefisien determinasi (</w:t>
      </w:r>
      <w:r>
        <w:rPr>
          <w:i/>
        </w:rPr>
        <w:t>R Square</w:t>
      </w:r>
      <w:r>
        <w:t>) digunakan untuk mengetahui seberapa besar</w:t>
      </w:r>
      <w:r>
        <w:rPr>
          <w:spacing w:val="-15"/>
        </w:rPr>
        <w:t xml:space="preserve"> </w:t>
      </w:r>
      <w:r>
        <w:t>kemampuan</w:t>
      </w:r>
      <w:r>
        <w:rPr>
          <w:spacing w:val="-15"/>
        </w:rPr>
        <w:t xml:space="preserve"> </w:t>
      </w:r>
      <w:r>
        <w:t>model</w:t>
      </w:r>
      <w:r>
        <w:rPr>
          <w:spacing w:val="-15"/>
        </w:rPr>
        <w:t xml:space="preserve"> </w:t>
      </w:r>
      <w:r>
        <w:t>regresi</w:t>
      </w:r>
      <w:r>
        <w:rPr>
          <w:spacing w:val="-15"/>
        </w:rPr>
        <w:t xml:space="preserve"> </w:t>
      </w:r>
      <w:r>
        <w:t>dalam</w:t>
      </w:r>
      <w:r>
        <w:rPr>
          <w:spacing w:val="-15"/>
        </w:rPr>
        <w:t xml:space="preserve"> </w:t>
      </w:r>
      <w:r>
        <w:t>menjelaskan</w:t>
      </w:r>
      <w:r>
        <w:rPr>
          <w:spacing w:val="-15"/>
        </w:rPr>
        <w:t xml:space="preserve"> </w:t>
      </w:r>
      <w:r>
        <w:t>variabel</w:t>
      </w:r>
      <w:r>
        <w:rPr>
          <w:spacing w:val="-15"/>
        </w:rPr>
        <w:t xml:space="preserve"> </w:t>
      </w:r>
      <w:r>
        <w:t>dependen</w:t>
      </w:r>
      <w:r>
        <w:rPr>
          <w:spacing w:val="-15"/>
        </w:rPr>
        <w:t xml:space="preserve"> </w:t>
      </w:r>
      <w:r>
        <w:t xml:space="preserve">berdasarkan variasi variabel independen. Dalam konteks penelitian ini, R² menunjukkan seberapa besar pengaruh dari </w:t>
      </w:r>
      <w:r>
        <w:rPr>
          <w:i/>
        </w:rPr>
        <w:t>Locus of Control</w:t>
      </w:r>
      <w:r>
        <w:t>, Kepribadian Proaktif</w:t>
      </w:r>
      <w:r>
        <w:rPr>
          <w:b/>
        </w:rPr>
        <w:t xml:space="preserve">, </w:t>
      </w:r>
      <w:r>
        <w:t>dan Keunggulan Bersaing terhadap Keberhasilan Usaha pelaku UMKM di Desa Wonosari, Kecamatan Tanjung Morawa. Adapun hasil pengolahan data menggunakan program SPSS 29.0 ditampilkan pada tabel berikut:</w:t>
      </w:r>
    </w:p>
    <w:p w:rsidR="00E06DE6" w:rsidRDefault="00E06DE6" w:rsidP="00E06DE6">
      <w:pPr>
        <w:pStyle w:val="Heading2"/>
        <w:spacing w:before="6"/>
        <w:ind w:left="3397"/>
      </w:pPr>
      <w:r>
        <w:t>Tabel</w:t>
      </w:r>
      <w:r>
        <w:rPr>
          <w:spacing w:val="-11"/>
        </w:rPr>
        <w:t xml:space="preserve"> </w:t>
      </w:r>
      <w:r>
        <w:t>3.43</w:t>
      </w:r>
      <w:r>
        <w:rPr>
          <w:spacing w:val="-6"/>
        </w:rPr>
        <w:t xml:space="preserve"> </w:t>
      </w:r>
      <w:r>
        <w:t>Hasil</w:t>
      </w:r>
      <w:r>
        <w:rPr>
          <w:spacing w:val="-9"/>
        </w:rPr>
        <w:t xml:space="preserve"> </w:t>
      </w:r>
      <w:r>
        <w:t>Uji</w:t>
      </w:r>
      <w:r>
        <w:rPr>
          <w:spacing w:val="-10"/>
        </w:rPr>
        <w:t xml:space="preserve"> </w:t>
      </w:r>
      <w:r>
        <w:t>Koefisien</w:t>
      </w:r>
      <w:r>
        <w:rPr>
          <w:spacing w:val="-6"/>
        </w:rPr>
        <w:t xml:space="preserve"> </w:t>
      </w:r>
      <w:r>
        <w:t>Determinasi</w:t>
      </w:r>
      <w:r>
        <w:rPr>
          <w:spacing w:val="-5"/>
        </w:rPr>
        <w:t xml:space="preserve"> </w:t>
      </w:r>
      <w:r>
        <w:rPr>
          <w:spacing w:val="-4"/>
        </w:rPr>
        <w:t>(R</w:t>
      </w:r>
      <w:r>
        <w:rPr>
          <w:spacing w:val="-4"/>
          <w:vertAlign w:val="superscript"/>
        </w:rPr>
        <w:t>2</w:t>
      </w:r>
      <w:r>
        <w:rPr>
          <w:spacing w:val="-4"/>
        </w:rPr>
        <w:t>)</w:t>
      </w:r>
    </w:p>
    <w:p w:rsidR="00E06DE6" w:rsidRDefault="00E06DE6" w:rsidP="00E06DE6">
      <w:pPr>
        <w:pStyle w:val="BodyText"/>
        <w:spacing w:before="45"/>
        <w:rPr>
          <w:b/>
          <w:sz w:val="20"/>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77"/>
        <w:gridCol w:w="1699"/>
        <w:gridCol w:w="1844"/>
        <w:gridCol w:w="2127"/>
      </w:tblGrid>
      <w:tr w:rsidR="00E06DE6" w:rsidTr="00601727">
        <w:trPr>
          <w:trHeight w:val="292"/>
        </w:trPr>
        <w:tc>
          <w:tcPr>
            <w:tcW w:w="7941" w:type="dxa"/>
            <w:gridSpan w:val="5"/>
          </w:tcPr>
          <w:p w:rsidR="00E06DE6" w:rsidRDefault="00E06DE6" w:rsidP="00601727">
            <w:pPr>
              <w:pStyle w:val="TableParagraph"/>
              <w:spacing w:line="273" w:lineRule="exact"/>
              <w:ind w:left="46"/>
              <w:rPr>
                <w:b/>
                <w:sz w:val="24"/>
              </w:rPr>
            </w:pPr>
            <w:r>
              <w:rPr>
                <w:b/>
                <w:sz w:val="24"/>
              </w:rPr>
              <w:t xml:space="preserve">Model </w:t>
            </w:r>
            <w:r>
              <w:rPr>
                <w:b/>
                <w:spacing w:val="-2"/>
                <w:sz w:val="24"/>
              </w:rPr>
              <w:t>Summary</w:t>
            </w:r>
            <w:r>
              <w:rPr>
                <w:b/>
                <w:spacing w:val="-2"/>
                <w:sz w:val="24"/>
                <w:vertAlign w:val="superscript"/>
              </w:rPr>
              <w:t>b</w:t>
            </w:r>
          </w:p>
        </w:tc>
      </w:tr>
      <w:tr w:rsidR="00E06DE6" w:rsidTr="00601727">
        <w:trPr>
          <w:trHeight w:val="1103"/>
        </w:trPr>
        <w:tc>
          <w:tcPr>
            <w:tcW w:w="994" w:type="dxa"/>
          </w:tcPr>
          <w:p w:rsidR="00E06DE6" w:rsidRDefault="00E06DE6" w:rsidP="00601727">
            <w:pPr>
              <w:pStyle w:val="TableParagraph"/>
              <w:spacing w:line="240" w:lineRule="auto"/>
              <w:jc w:val="left"/>
              <w:rPr>
                <w:b/>
                <w:sz w:val="24"/>
              </w:rPr>
            </w:pPr>
          </w:p>
          <w:p w:rsidR="00E06DE6" w:rsidRDefault="00E06DE6" w:rsidP="00601727">
            <w:pPr>
              <w:pStyle w:val="TableParagraph"/>
              <w:spacing w:before="1" w:line="240" w:lineRule="auto"/>
              <w:jc w:val="left"/>
              <w:rPr>
                <w:b/>
                <w:sz w:val="24"/>
              </w:rPr>
            </w:pPr>
          </w:p>
          <w:p w:rsidR="00E06DE6" w:rsidRDefault="00E06DE6" w:rsidP="00601727">
            <w:pPr>
              <w:pStyle w:val="TableParagraph"/>
              <w:spacing w:line="240" w:lineRule="auto"/>
              <w:ind w:left="81"/>
              <w:jc w:val="left"/>
              <w:rPr>
                <w:b/>
                <w:sz w:val="24"/>
              </w:rPr>
            </w:pPr>
            <w:r>
              <w:rPr>
                <w:b/>
                <w:spacing w:val="-2"/>
                <w:sz w:val="24"/>
              </w:rPr>
              <w:t>Model</w:t>
            </w:r>
          </w:p>
        </w:tc>
        <w:tc>
          <w:tcPr>
            <w:tcW w:w="1277" w:type="dxa"/>
          </w:tcPr>
          <w:p w:rsidR="00E06DE6" w:rsidRDefault="00E06DE6" w:rsidP="00601727">
            <w:pPr>
              <w:pStyle w:val="TableParagraph"/>
              <w:spacing w:line="240" w:lineRule="auto"/>
              <w:jc w:val="left"/>
              <w:rPr>
                <w:b/>
                <w:sz w:val="24"/>
              </w:rPr>
            </w:pPr>
          </w:p>
          <w:p w:rsidR="00E06DE6" w:rsidRDefault="00E06DE6" w:rsidP="00601727">
            <w:pPr>
              <w:pStyle w:val="TableParagraph"/>
              <w:spacing w:before="1" w:line="240" w:lineRule="auto"/>
              <w:jc w:val="left"/>
              <w:rPr>
                <w:b/>
                <w:sz w:val="24"/>
              </w:rPr>
            </w:pPr>
          </w:p>
          <w:p w:rsidR="00E06DE6" w:rsidRDefault="00E06DE6" w:rsidP="00601727">
            <w:pPr>
              <w:pStyle w:val="TableParagraph"/>
              <w:spacing w:line="240" w:lineRule="auto"/>
              <w:ind w:left="19"/>
              <w:rPr>
                <w:b/>
                <w:sz w:val="24"/>
              </w:rPr>
            </w:pPr>
            <w:r>
              <w:rPr>
                <w:b/>
                <w:spacing w:val="-10"/>
                <w:sz w:val="24"/>
              </w:rPr>
              <w:t>R</w:t>
            </w:r>
          </w:p>
        </w:tc>
        <w:tc>
          <w:tcPr>
            <w:tcW w:w="1699" w:type="dxa"/>
          </w:tcPr>
          <w:p w:rsidR="00E06DE6" w:rsidRDefault="00E06DE6" w:rsidP="00601727">
            <w:pPr>
              <w:pStyle w:val="TableParagraph"/>
              <w:spacing w:before="270" w:line="240" w:lineRule="auto"/>
              <w:ind w:right="519"/>
              <w:jc w:val="right"/>
              <w:rPr>
                <w:b/>
                <w:sz w:val="24"/>
              </w:rPr>
            </w:pPr>
            <w:r>
              <w:rPr>
                <w:b/>
                <w:sz w:val="24"/>
              </w:rPr>
              <w:t>R</w:t>
            </w:r>
            <w:r>
              <w:rPr>
                <w:b/>
                <w:spacing w:val="-5"/>
                <w:sz w:val="24"/>
              </w:rPr>
              <w:t xml:space="preserve"> </w:t>
            </w:r>
            <w:r>
              <w:rPr>
                <w:b/>
                <w:spacing w:val="-2"/>
                <w:sz w:val="24"/>
              </w:rPr>
              <w:t>Square</w:t>
            </w:r>
          </w:p>
        </w:tc>
        <w:tc>
          <w:tcPr>
            <w:tcW w:w="1844" w:type="dxa"/>
          </w:tcPr>
          <w:p w:rsidR="00E06DE6" w:rsidRDefault="00E06DE6" w:rsidP="00601727">
            <w:pPr>
              <w:pStyle w:val="TableParagraph"/>
              <w:spacing w:line="237" w:lineRule="auto"/>
              <w:ind w:left="514" w:right="342" w:hanging="183"/>
              <w:jc w:val="left"/>
              <w:rPr>
                <w:b/>
                <w:sz w:val="24"/>
              </w:rPr>
            </w:pPr>
            <w:r>
              <w:rPr>
                <w:b/>
                <w:spacing w:val="-2"/>
                <w:sz w:val="24"/>
              </w:rPr>
              <w:t>Adjusted</w:t>
            </w:r>
            <w:r>
              <w:rPr>
                <w:b/>
                <w:spacing w:val="-13"/>
                <w:sz w:val="24"/>
              </w:rPr>
              <w:t xml:space="preserve"> </w:t>
            </w:r>
            <w:r>
              <w:rPr>
                <w:b/>
                <w:spacing w:val="-2"/>
                <w:sz w:val="24"/>
              </w:rPr>
              <w:t>R Square</w:t>
            </w:r>
          </w:p>
        </w:tc>
        <w:tc>
          <w:tcPr>
            <w:tcW w:w="2127" w:type="dxa"/>
          </w:tcPr>
          <w:p w:rsidR="00E06DE6" w:rsidRDefault="00E06DE6" w:rsidP="00601727">
            <w:pPr>
              <w:pStyle w:val="TableParagraph"/>
              <w:spacing w:before="1" w:line="240" w:lineRule="auto"/>
              <w:ind w:left="410"/>
              <w:rPr>
                <w:b/>
                <w:sz w:val="24"/>
              </w:rPr>
            </w:pPr>
            <w:r>
              <w:rPr>
                <w:b/>
                <w:spacing w:val="-2"/>
                <w:sz w:val="24"/>
              </w:rPr>
              <w:t>Std.</w:t>
            </w:r>
            <w:r>
              <w:rPr>
                <w:b/>
                <w:spacing w:val="-8"/>
                <w:sz w:val="24"/>
              </w:rPr>
              <w:t xml:space="preserve"> </w:t>
            </w:r>
            <w:r>
              <w:rPr>
                <w:b/>
                <w:spacing w:val="-2"/>
                <w:sz w:val="24"/>
              </w:rPr>
              <w:t>Error</w:t>
            </w:r>
            <w:r>
              <w:rPr>
                <w:b/>
                <w:spacing w:val="-12"/>
                <w:sz w:val="24"/>
              </w:rPr>
              <w:t xml:space="preserve"> </w:t>
            </w:r>
            <w:r>
              <w:rPr>
                <w:b/>
                <w:spacing w:val="-2"/>
                <w:sz w:val="24"/>
              </w:rPr>
              <w:t>of</w:t>
            </w:r>
            <w:r>
              <w:rPr>
                <w:b/>
                <w:spacing w:val="-10"/>
                <w:sz w:val="24"/>
              </w:rPr>
              <w:t xml:space="preserve"> </w:t>
            </w:r>
            <w:r>
              <w:rPr>
                <w:b/>
                <w:spacing w:val="-5"/>
                <w:sz w:val="24"/>
              </w:rPr>
              <w:t>the</w:t>
            </w:r>
          </w:p>
          <w:p w:rsidR="00E06DE6" w:rsidRDefault="00E06DE6" w:rsidP="00601727">
            <w:pPr>
              <w:pStyle w:val="TableParagraph"/>
              <w:spacing w:line="240" w:lineRule="auto"/>
              <w:jc w:val="left"/>
              <w:rPr>
                <w:b/>
                <w:sz w:val="24"/>
              </w:rPr>
            </w:pPr>
          </w:p>
          <w:p w:rsidR="00E06DE6" w:rsidRDefault="00E06DE6" w:rsidP="00601727">
            <w:pPr>
              <w:pStyle w:val="TableParagraph"/>
              <w:spacing w:line="240" w:lineRule="auto"/>
              <w:ind w:left="343"/>
              <w:rPr>
                <w:b/>
                <w:sz w:val="24"/>
              </w:rPr>
            </w:pPr>
            <w:r>
              <w:rPr>
                <w:b/>
                <w:spacing w:val="-2"/>
                <w:sz w:val="24"/>
              </w:rPr>
              <w:t>Estimate</w:t>
            </w:r>
          </w:p>
        </w:tc>
      </w:tr>
      <w:tr w:rsidR="00E06DE6" w:rsidTr="00601727">
        <w:trPr>
          <w:trHeight w:val="552"/>
        </w:trPr>
        <w:tc>
          <w:tcPr>
            <w:tcW w:w="994" w:type="dxa"/>
          </w:tcPr>
          <w:p w:rsidR="00E06DE6" w:rsidRDefault="00E06DE6" w:rsidP="00601727">
            <w:pPr>
              <w:pStyle w:val="TableParagraph"/>
              <w:spacing w:line="273" w:lineRule="exact"/>
              <w:ind w:left="81"/>
              <w:jc w:val="left"/>
              <w:rPr>
                <w:sz w:val="24"/>
              </w:rPr>
            </w:pPr>
            <w:r>
              <w:rPr>
                <w:spacing w:val="-10"/>
                <w:sz w:val="24"/>
              </w:rPr>
              <w:t>1</w:t>
            </w:r>
          </w:p>
        </w:tc>
        <w:tc>
          <w:tcPr>
            <w:tcW w:w="1277" w:type="dxa"/>
          </w:tcPr>
          <w:p w:rsidR="00E06DE6" w:rsidRDefault="00E06DE6" w:rsidP="00601727">
            <w:pPr>
              <w:pStyle w:val="TableParagraph"/>
              <w:spacing w:line="273" w:lineRule="exact"/>
              <w:ind w:left="715"/>
              <w:jc w:val="left"/>
              <w:rPr>
                <w:sz w:val="24"/>
              </w:rPr>
            </w:pPr>
            <w:r>
              <w:rPr>
                <w:spacing w:val="-2"/>
                <w:sz w:val="24"/>
              </w:rPr>
              <w:t>.835</w:t>
            </w:r>
            <w:r>
              <w:rPr>
                <w:spacing w:val="-2"/>
                <w:sz w:val="24"/>
                <w:vertAlign w:val="superscript"/>
              </w:rPr>
              <w:t>a</w:t>
            </w:r>
          </w:p>
        </w:tc>
        <w:tc>
          <w:tcPr>
            <w:tcW w:w="1699" w:type="dxa"/>
          </w:tcPr>
          <w:p w:rsidR="00E06DE6" w:rsidRDefault="00E06DE6" w:rsidP="00601727">
            <w:pPr>
              <w:pStyle w:val="TableParagraph"/>
              <w:spacing w:line="268" w:lineRule="exact"/>
              <w:ind w:right="486"/>
              <w:jc w:val="right"/>
              <w:rPr>
                <w:sz w:val="24"/>
              </w:rPr>
            </w:pPr>
            <w:r>
              <w:rPr>
                <w:spacing w:val="-4"/>
                <w:sz w:val="24"/>
              </w:rPr>
              <w:t>.698</w:t>
            </w:r>
          </w:p>
        </w:tc>
        <w:tc>
          <w:tcPr>
            <w:tcW w:w="1844" w:type="dxa"/>
          </w:tcPr>
          <w:p w:rsidR="00E06DE6" w:rsidRDefault="00E06DE6" w:rsidP="00601727">
            <w:pPr>
              <w:pStyle w:val="TableParagraph"/>
              <w:spacing w:line="268" w:lineRule="exact"/>
              <w:ind w:right="45"/>
              <w:jc w:val="right"/>
              <w:rPr>
                <w:sz w:val="24"/>
              </w:rPr>
            </w:pPr>
            <w:r>
              <w:rPr>
                <w:spacing w:val="-4"/>
                <w:sz w:val="24"/>
              </w:rPr>
              <w:t>.685</w:t>
            </w:r>
          </w:p>
        </w:tc>
        <w:tc>
          <w:tcPr>
            <w:tcW w:w="2127" w:type="dxa"/>
          </w:tcPr>
          <w:p w:rsidR="00E06DE6" w:rsidRDefault="00E06DE6" w:rsidP="00601727">
            <w:pPr>
              <w:pStyle w:val="TableParagraph"/>
              <w:spacing w:line="273" w:lineRule="exact"/>
              <w:ind w:right="25"/>
              <w:jc w:val="right"/>
              <w:rPr>
                <w:sz w:val="24"/>
              </w:rPr>
            </w:pPr>
            <w:r>
              <w:rPr>
                <w:spacing w:val="-2"/>
                <w:sz w:val="24"/>
              </w:rPr>
              <w:t>3.556</w:t>
            </w:r>
          </w:p>
        </w:tc>
      </w:tr>
      <w:tr w:rsidR="00E06DE6" w:rsidTr="00601727">
        <w:trPr>
          <w:trHeight w:val="551"/>
        </w:trPr>
        <w:tc>
          <w:tcPr>
            <w:tcW w:w="7941" w:type="dxa"/>
            <w:gridSpan w:val="5"/>
          </w:tcPr>
          <w:p w:rsidR="00E06DE6" w:rsidRDefault="00E06DE6" w:rsidP="00601727">
            <w:pPr>
              <w:pStyle w:val="TableParagraph"/>
              <w:spacing w:line="267" w:lineRule="exact"/>
              <w:ind w:left="81"/>
              <w:jc w:val="left"/>
              <w:rPr>
                <w:sz w:val="24"/>
              </w:rPr>
            </w:pPr>
            <w:r>
              <w:rPr>
                <w:sz w:val="24"/>
              </w:rPr>
              <w:t>a.</w:t>
            </w:r>
            <w:r>
              <w:rPr>
                <w:spacing w:val="-7"/>
                <w:sz w:val="24"/>
              </w:rPr>
              <w:t xml:space="preserve"> </w:t>
            </w:r>
            <w:r>
              <w:rPr>
                <w:sz w:val="24"/>
              </w:rPr>
              <w:t>Predictors:</w:t>
            </w:r>
            <w:r>
              <w:rPr>
                <w:spacing w:val="-5"/>
                <w:sz w:val="24"/>
              </w:rPr>
              <w:t xml:space="preserve"> </w:t>
            </w:r>
            <w:r>
              <w:rPr>
                <w:sz w:val="24"/>
              </w:rPr>
              <w:t>(Constant),</w:t>
            </w:r>
            <w:r>
              <w:rPr>
                <w:spacing w:val="-6"/>
                <w:sz w:val="24"/>
              </w:rPr>
              <w:t xml:space="preserve"> </w:t>
            </w:r>
            <w:r>
              <w:rPr>
                <w:i/>
                <w:sz w:val="24"/>
              </w:rPr>
              <w:t>locus</w:t>
            </w:r>
            <w:r>
              <w:rPr>
                <w:i/>
                <w:spacing w:val="-5"/>
                <w:sz w:val="24"/>
              </w:rPr>
              <w:t xml:space="preserve"> </w:t>
            </w:r>
            <w:r>
              <w:rPr>
                <w:i/>
                <w:sz w:val="24"/>
              </w:rPr>
              <w:t>of</w:t>
            </w:r>
            <w:r>
              <w:rPr>
                <w:i/>
                <w:spacing w:val="-3"/>
                <w:sz w:val="24"/>
              </w:rPr>
              <w:t xml:space="preserve"> </w:t>
            </w:r>
            <w:r>
              <w:rPr>
                <w:i/>
                <w:sz w:val="24"/>
              </w:rPr>
              <w:t>control</w:t>
            </w:r>
            <w:r>
              <w:rPr>
                <w:sz w:val="24"/>
              </w:rPr>
              <w:t>,</w:t>
            </w:r>
            <w:r>
              <w:rPr>
                <w:spacing w:val="-4"/>
                <w:sz w:val="24"/>
              </w:rPr>
              <w:t xml:space="preserve"> </w:t>
            </w:r>
            <w:r>
              <w:rPr>
                <w:sz w:val="24"/>
              </w:rPr>
              <w:t>kepribadian</w:t>
            </w:r>
            <w:r>
              <w:rPr>
                <w:spacing w:val="-7"/>
                <w:sz w:val="24"/>
              </w:rPr>
              <w:t xml:space="preserve"> </w:t>
            </w:r>
            <w:r>
              <w:rPr>
                <w:sz w:val="24"/>
              </w:rPr>
              <w:t>proaktif,</w:t>
            </w:r>
            <w:r>
              <w:rPr>
                <w:spacing w:val="-6"/>
                <w:sz w:val="24"/>
              </w:rPr>
              <w:t xml:space="preserve"> </w:t>
            </w:r>
            <w:r>
              <w:rPr>
                <w:sz w:val="24"/>
              </w:rPr>
              <w:t>dan</w:t>
            </w:r>
            <w:r>
              <w:rPr>
                <w:spacing w:val="-6"/>
                <w:sz w:val="24"/>
              </w:rPr>
              <w:t xml:space="preserve"> </w:t>
            </w:r>
            <w:r>
              <w:rPr>
                <w:spacing w:val="-2"/>
                <w:sz w:val="24"/>
              </w:rPr>
              <w:t>keunggulan</w:t>
            </w:r>
          </w:p>
          <w:p w:rsidR="00E06DE6" w:rsidRDefault="00E06DE6" w:rsidP="00601727">
            <w:pPr>
              <w:pStyle w:val="TableParagraph"/>
              <w:spacing w:line="265" w:lineRule="exact"/>
              <w:ind w:left="81"/>
              <w:jc w:val="left"/>
              <w:rPr>
                <w:sz w:val="24"/>
              </w:rPr>
            </w:pPr>
            <w:r>
              <w:rPr>
                <w:spacing w:val="-2"/>
                <w:sz w:val="24"/>
              </w:rPr>
              <w:t>bersaing</w:t>
            </w:r>
          </w:p>
        </w:tc>
      </w:tr>
      <w:tr w:rsidR="00E06DE6" w:rsidTr="00601727">
        <w:trPr>
          <w:trHeight w:val="297"/>
        </w:trPr>
        <w:tc>
          <w:tcPr>
            <w:tcW w:w="7941" w:type="dxa"/>
            <w:gridSpan w:val="5"/>
          </w:tcPr>
          <w:p w:rsidR="00E06DE6" w:rsidRDefault="00E06DE6" w:rsidP="00601727">
            <w:pPr>
              <w:pStyle w:val="TableParagraph"/>
              <w:spacing w:line="268" w:lineRule="exact"/>
              <w:ind w:left="81"/>
              <w:jc w:val="left"/>
              <w:rPr>
                <w:sz w:val="24"/>
              </w:rPr>
            </w:pPr>
            <w:r>
              <w:rPr>
                <w:sz w:val="24"/>
              </w:rPr>
              <w:t>b.</w:t>
            </w:r>
            <w:r>
              <w:rPr>
                <w:spacing w:val="-8"/>
                <w:sz w:val="24"/>
              </w:rPr>
              <w:t xml:space="preserve"> </w:t>
            </w:r>
            <w:r>
              <w:rPr>
                <w:sz w:val="24"/>
              </w:rPr>
              <w:t>Dependent</w:t>
            </w:r>
            <w:r>
              <w:rPr>
                <w:spacing w:val="-5"/>
                <w:sz w:val="24"/>
              </w:rPr>
              <w:t xml:space="preserve"> </w:t>
            </w:r>
            <w:r>
              <w:rPr>
                <w:sz w:val="24"/>
              </w:rPr>
              <w:t>Variable:</w:t>
            </w:r>
            <w:r>
              <w:rPr>
                <w:spacing w:val="-9"/>
                <w:sz w:val="24"/>
              </w:rPr>
              <w:t xml:space="preserve"> </w:t>
            </w:r>
            <w:r>
              <w:rPr>
                <w:sz w:val="24"/>
              </w:rPr>
              <w:t>keberhasilan</w:t>
            </w:r>
            <w:r>
              <w:rPr>
                <w:spacing w:val="-10"/>
                <w:sz w:val="24"/>
              </w:rPr>
              <w:t xml:space="preserve"> </w:t>
            </w:r>
            <w:r>
              <w:rPr>
                <w:spacing w:val="-4"/>
                <w:sz w:val="24"/>
              </w:rPr>
              <w:t>usaha</w:t>
            </w:r>
          </w:p>
        </w:tc>
      </w:tr>
    </w:tbl>
    <w:p w:rsidR="00E06DE6" w:rsidRDefault="00E06DE6" w:rsidP="00E06DE6">
      <w:pPr>
        <w:ind w:left="1841"/>
        <w:jc w:val="both"/>
        <w:rPr>
          <w:i/>
          <w:sz w:val="24"/>
        </w:rPr>
      </w:pPr>
      <w:r>
        <w:rPr>
          <w:i/>
          <w:sz w:val="24"/>
        </w:rPr>
        <w:t>Sumber:</w:t>
      </w:r>
      <w:r>
        <w:rPr>
          <w:i/>
          <w:spacing w:val="-2"/>
          <w:sz w:val="24"/>
        </w:rPr>
        <w:t xml:space="preserve"> </w:t>
      </w:r>
      <w:r>
        <w:rPr>
          <w:i/>
          <w:sz w:val="24"/>
        </w:rPr>
        <w:t>Hasil Pengolahan Data SPSS 29.0</w:t>
      </w:r>
      <w:r>
        <w:rPr>
          <w:i/>
          <w:spacing w:val="-5"/>
          <w:sz w:val="24"/>
        </w:rPr>
        <w:t xml:space="preserve"> </w:t>
      </w:r>
      <w:r>
        <w:rPr>
          <w:i/>
          <w:spacing w:val="-2"/>
          <w:sz w:val="24"/>
        </w:rPr>
        <w:t>(2025)</w:t>
      </w:r>
    </w:p>
    <w:p w:rsidR="00E06DE6" w:rsidRDefault="00E06DE6" w:rsidP="00E06DE6">
      <w:pPr>
        <w:jc w:val="both"/>
        <w:rPr>
          <w:i/>
          <w:sz w:val="24"/>
        </w:rPr>
        <w:sectPr w:rsidR="00E06DE6">
          <w:pgSz w:w="11910" w:h="16840"/>
          <w:pgMar w:top="1920" w:right="425" w:bottom="280" w:left="425" w:header="761" w:footer="0" w:gutter="0"/>
          <w:cols w:space="720"/>
        </w:sectPr>
      </w:pPr>
    </w:p>
    <w:p w:rsidR="00E06DE6" w:rsidRDefault="00E06DE6" w:rsidP="00E06DE6">
      <w:pPr>
        <w:pStyle w:val="BodyText"/>
        <w:spacing w:before="48"/>
        <w:rPr>
          <w:i/>
        </w:rPr>
      </w:pPr>
    </w:p>
    <w:p w:rsidR="00E06DE6" w:rsidRDefault="00E06DE6" w:rsidP="00E06DE6">
      <w:pPr>
        <w:pStyle w:val="BodyText"/>
        <w:spacing w:before="1"/>
        <w:ind w:left="1841"/>
      </w:pPr>
      <w:r>
        <w:t>Berdasarkan</w:t>
      </w:r>
      <w:r>
        <w:rPr>
          <w:spacing w:val="-7"/>
        </w:rPr>
        <w:t xml:space="preserve"> </w:t>
      </w:r>
      <w:r>
        <w:t>tabel</w:t>
      </w:r>
      <w:r>
        <w:rPr>
          <w:spacing w:val="-10"/>
        </w:rPr>
        <w:t xml:space="preserve"> </w:t>
      </w:r>
      <w:r>
        <w:t>dapat</w:t>
      </w:r>
      <w:r>
        <w:rPr>
          <w:spacing w:val="3"/>
        </w:rPr>
        <w:t xml:space="preserve"> </w:t>
      </w:r>
      <w:r>
        <w:t>dilihat</w:t>
      </w:r>
      <w:r>
        <w:rPr>
          <w:spacing w:val="3"/>
        </w:rPr>
        <w:t xml:space="preserve"> </w:t>
      </w:r>
      <w:r>
        <w:rPr>
          <w:spacing w:val="-2"/>
        </w:rPr>
        <w:t>bahwa:</w:t>
      </w:r>
    </w:p>
    <w:p w:rsidR="00E06DE6" w:rsidRDefault="00E06DE6" w:rsidP="00E06DE6">
      <w:pPr>
        <w:pStyle w:val="BodyText"/>
      </w:pPr>
    </w:p>
    <w:p w:rsidR="00E06DE6" w:rsidRDefault="00E06DE6" w:rsidP="00E06DE6">
      <w:pPr>
        <w:pStyle w:val="ListParagraph"/>
        <w:numPr>
          <w:ilvl w:val="0"/>
          <w:numId w:val="1"/>
        </w:numPr>
        <w:tabs>
          <w:tab w:val="left" w:pos="2124"/>
        </w:tabs>
        <w:spacing w:line="480" w:lineRule="auto"/>
        <w:ind w:right="1274"/>
        <w:jc w:val="both"/>
        <w:rPr>
          <w:sz w:val="24"/>
        </w:rPr>
      </w:pPr>
      <w:r>
        <w:rPr>
          <w:sz w:val="24"/>
        </w:rPr>
        <w:t>Nilai koefisien korelasi (R) sebesar 0,835 atau 83,5%, menunjukkan bahwa terdapat hubungan yang kuat dan positif antara variabel independen (</w:t>
      </w:r>
      <w:r>
        <w:rPr>
          <w:i/>
          <w:sz w:val="24"/>
        </w:rPr>
        <w:t>Locus of Control</w:t>
      </w:r>
      <w:r>
        <w:rPr>
          <w:sz w:val="24"/>
        </w:rPr>
        <w:t>, Kepribadian Proaktif, dan Keunggulan Bersaing) terhadap variabel dependen</w:t>
      </w:r>
      <w:r>
        <w:rPr>
          <w:spacing w:val="-15"/>
          <w:sz w:val="24"/>
        </w:rPr>
        <w:t xml:space="preserve"> </w:t>
      </w:r>
      <w:r>
        <w:rPr>
          <w:sz w:val="24"/>
        </w:rPr>
        <w:t>(Keberhasilan</w:t>
      </w:r>
      <w:r>
        <w:rPr>
          <w:spacing w:val="-15"/>
          <w:sz w:val="24"/>
        </w:rPr>
        <w:t xml:space="preserve"> </w:t>
      </w:r>
      <w:r>
        <w:rPr>
          <w:sz w:val="24"/>
        </w:rPr>
        <w:t>Usaha).</w:t>
      </w:r>
      <w:r>
        <w:rPr>
          <w:spacing w:val="-15"/>
          <w:sz w:val="24"/>
        </w:rPr>
        <w:t xml:space="preserve"> </w:t>
      </w:r>
      <w:r>
        <w:rPr>
          <w:sz w:val="24"/>
        </w:rPr>
        <w:t>Semakin</w:t>
      </w:r>
      <w:r>
        <w:rPr>
          <w:spacing w:val="-15"/>
          <w:sz w:val="24"/>
        </w:rPr>
        <w:t xml:space="preserve"> </w:t>
      </w:r>
      <w:r>
        <w:rPr>
          <w:sz w:val="24"/>
        </w:rPr>
        <w:t>tinggi</w:t>
      </w:r>
      <w:r>
        <w:rPr>
          <w:spacing w:val="-15"/>
          <w:sz w:val="24"/>
        </w:rPr>
        <w:t xml:space="preserve"> </w:t>
      </w:r>
      <w:r>
        <w:rPr>
          <w:sz w:val="24"/>
        </w:rPr>
        <w:t>nilai</w:t>
      </w:r>
      <w:r>
        <w:rPr>
          <w:spacing w:val="-15"/>
          <w:sz w:val="24"/>
        </w:rPr>
        <w:t xml:space="preserve"> </w:t>
      </w:r>
      <w:r>
        <w:rPr>
          <w:sz w:val="24"/>
        </w:rPr>
        <w:t>R,</w:t>
      </w:r>
      <w:r>
        <w:rPr>
          <w:spacing w:val="-15"/>
          <w:sz w:val="24"/>
        </w:rPr>
        <w:t xml:space="preserve"> </w:t>
      </w:r>
      <w:r>
        <w:rPr>
          <w:sz w:val="24"/>
        </w:rPr>
        <w:t>maka</w:t>
      </w:r>
      <w:r>
        <w:rPr>
          <w:spacing w:val="-15"/>
          <w:sz w:val="24"/>
        </w:rPr>
        <w:t xml:space="preserve"> </w:t>
      </w:r>
      <w:r>
        <w:rPr>
          <w:sz w:val="24"/>
        </w:rPr>
        <w:t>semakin</w:t>
      </w:r>
      <w:r>
        <w:rPr>
          <w:spacing w:val="-15"/>
          <w:sz w:val="24"/>
        </w:rPr>
        <w:t xml:space="preserve"> </w:t>
      </w:r>
      <w:r>
        <w:rPr>
          <w:sz w:val="24"/>
        </w:rPr>
        <w:t>kuat</w:t>
      </w:r>
      <w:r>
        <w:rPr>
          <w:spacing w:val="-15"/>
          <w:sz w:val="24"/>
        </w:rPr>
        <w:t xml:space="preserve"> </w:t>
      </w:r>
      <w:r>
        <w:rPr>
          <w:sz w:val="24"/>
        </w:rPr>
        <w:t>pula hubungan yang terbentuk antara seluruh variabel dalam model regresi ini.</w:t>
      </w:r>
    </w:p>
    <w:p w:rsidR="00E06DE6" w:rsidRDefault="00E06DE6" w:rsidP="00E06DE6">
      <w:pPr>
        <w:pStyle w:val="ListParagraph"/>
        <w:numPr>
          <w:ilvl w:val="0"/>
          <w:numId w:val="1"/>
        </w:numPr>
        <w:tabs>
          <w:tab w:val="left" w:pos="2124"/>
        </w:tabs>
        <w:spacing w:line="480" w:lineRule="auto"/>
        <w:ind w:right="1275"/>
        <w:jc w:val="both"/>
        <w:rPr>
          <w:sz w:val="24"/>
        </w:rPr>
      </w:pPr>
      <w:r>
        <w:rPr>
          <w:sz w:val="24"/>
        </w:rPr>
        <w:t>Nilai R Square sebesar 0,698 atau 69,8%, menunjukkan bahwa sebesar 69,8% variasi atau perubahan yang terjadi pada Keberhasilan Usaha dapat dijelaskan oleh ketiga variabel independen tersebut secara bersama-sama. Sedangkan sisanya sebesar 30,2% dijelaskan oleh variabel lain di luar model yang tidak diteliti</w:t>
      </w:r>
      <w:r>
        <w:rPr>
          <w:spacing w:val="-13"/>
          <w:sz w:val="24"/>
        </w:rPr>
        <w:t xml:space="preserve"> </w:t>
      </w:r>
      <w:r>
        <w:rPr>
          <w:sz w:val="24"/>
        </w:rPr>
        <w:t>dalam</w:t>
      </w:r>
      <w:r>
        <w:rPr>
          <w:spacing w:val="-13"/>
          <w:sz w:val="24"/>
        </w:rPr>
        <w:t xml:space="preserve"> </w:t>
      </w:r>
      <w:r>
        <w:rPr>
          <w:sz w:val="24"/>
        </w:rPr>
        <w:t>penelitian</w:t>
      </w:r>
      <w:r>
        <w:rPr>
          <w:spacing w:val="-5"/>
          <w:sz w:val="24"/>
        </w:rPr>
        <w:t xml:space="preserve"> </w:t>
      </w:r>
      <w:r>
        <w:rPr>
          <w:sz w:val="24"/>
        </w:rPr>
        <w:t>ini,</w:t>
      </w:r>
      <w:r>
        <w:rPr>
          <w:spacing w:val="-3"/>
          <w:sz w:val="24"/>
        </w:rPr>
        <w:t xml:space="preserve"> </w:t>
      </w:r>
      <w:r>
        <w:rPr>
          <w:sz w:val="24"/>
        </w:rPr>
        <w:t>seperti</w:t>
      </w:r>
      <w:r>
        <w:rPr>
          <w:spacing w:val="-9"/>
          <w:sz w:val="24"/>
        </w:rPr>
        <w:t xml:space="preserve"> </w:t>
      </w:r>
      <w:r>
        <w:rPr>
          <w:sz w:val="24"/>
        </w:rPr>
        <w:t>faktor</w:t>
      </w:r>
      <w:r>
        <w:rPr>
          <w:spacing w:val="-4"/>
          <w:sz w:val="24"/>
        </w:rPr>
        <w:t xml:space="preserve"> </w:t>
      </w:r>
      <w:r>
        <w:rPr>
          <w:sz w:val="24"/>
        </w:rPr>
        <w:t>lingkungan,</w:t>
      </w:r>
      <w:r>
        <w:rPr>
          <w:spacing w:val="-3"/>
          <w:sz w:val="24"/>
        </w:rPr>
        <w:t xml:space="preserve"> </w:t>
      </w:r>
      <w:r>
        <w:rPr>
          <w:sz w:val="24"/>
        </w:rPr>
        <w:t>akses</w:t>
      </w:r>
      <w:r>
        <w:rPr>
          <w:spacing w:val="-3"/>
          <w:sz w:val="24"/>
        </w:rPr>
        <w:t xml:space="preserve"> </w:t>
      </w:r>
      <w:r>
        <w:rPr>
          <w:sz w:val="24"/>
        </w:rPr>
        <w:t>modal,</w:t>
      </w:r>
      <w:r>
        <w:rPr>
          <w:spacing w:val="-3"/>
          <w:sz w:val="24"/>
        </w:rPr>
        <w:t xml:space="preserve"> </w:t>
      </w:r>
      <w:r>
        <w:rPr>
          <w:sz w:val="24"/>
        </w:rPr>
        <w:t>pendidikan, kebijakan pemerintah, dan sebagainya.</w:t>
      </w:r>
    </w:p>
    <w:p w:rsidR="00E06DE6" w:rsidRDefault="00E06DE6" w:rsidP="00E06DE6">
      <w:pPr>
        <w:pStyle w:val="ListParagraph"/>
        <w:numPr>
          <w:ilvl w:val="0"/>
          <w:numId w:val="1"/>
        </w:numPr>
        <w:tabs>
          <w:tab w:val="left" w:pos="2124"/>
        </w:tabs>
        <w:spacing w:before="2" w:line="480" w:lineRule="auto"/>
        <w:ind w:right="1279"/>
        <w:jc w:val="both"/>
        <w:rPr>
          <w:sz w:val="24"/>
        </w:rPr>
      </w:pPr>
      <w:r>
        <w:rPr>
          <w:sz w:val="24"/>
        </w:rPr>
        <w:t xml:space="preserve">Adjusted R Square sebesar 0,685 atau 68,5%, digunakan untuk memberikan estimasi yang lebih akurat terhadap koefisien determinasi yang disesuaikan dengan jumlah variabel dalam model. Nilai ini mengonfirmasi bahwa model tetap kuat meskipun memperhitungkan jumlah prediktor, dan tidak terjadi </w:t>
      </w:r>
      <w:r>
        <w:rPr>
          <w:spacing w:val="-2"/>
          <w:sz w:val="24"/>
        </w:rPr>
        <w:t>overfitting.</w:t>
      </w:r>
    </w:p>
    <w:p w:rsidR="00E06DE6" w:rsidRDefault="00E06DE6" w:rsidP="00E06DE6">
      <w:pPr>
        <w:pStyle w:val="BodyText"/>
        <w:spacing w:before="1" w:line="480" w:lineRule="auto"/>
        <w:ind w:left="1841" w:right="1277" w:firstLine="710"/>
        <w:jc w:val="both"/>
      </w:pPr>
      <w:r>
        <w:rPr>
          <w:spacing w:val="-2"/>
        </w:rPr>
        <w:t>Dari</w:t>
      </w:r>
      <w:r>
        <w:rPr>
          <w:spacing w:val="-13"/>
        </w:rPr>
        <w:t xml:space="preserve"> </w:t>
      </w:r>
      <w:r>
        <w:rPr>
          <w:spacing w:val="-2"/>
        </w:rPr>
        <w:t>hasil</w:t>
      </w:r>
      <w:r>
        <w:rPr>
          <w:spacing w:val="-12"/>
        </w:rPr>
        <w:t xml:space="preserve"> </w:t>
      </w:r>
      <w:r>
        <w:rPr>
          <w:spacing w:val="-2"/>
        </w:rPr>
        <w:t>uji</w:t>
      </w:r>
      <w:r>
        <w:rPr>
          <w:spacing w:val="-12"/>
        </w:rPr>
        <w:t xml:space="preserve"> </w:t>
      </w:r>
      <w:r>
        <w:rPr>
          <w:spacing w:val="-2"/>
        </w:rPr>
        <w:t>koefisien</w:t>
      </w:r>
      <w:r>
        <w:rPr>
          <w:spacing w:val="-7"/>
        </w:rPr>
        <w:t xml:space="preserve"> </w:t>
      </w:r>
      <w:r>
        <w:rPr>
          <w:spacing w:val="-2"/>
        </w:rPr>
        <w:t>determinasi</w:t>
      </w:r>
      <w:r>
        <w:rPr>
          <w:spacing w:val="-7"/>
        </w:rPr>
        <w:t xml:space="preserve"> </w:t>
      </w:r>
      <w:r>
        <w:rPr>
          <w:spacing w:val="-2"/>
        </w:rPr>
        <w:t xml:space="preserve">tersebut dapat disimpulkan bahwa model </w:t>
      </w:r>
      <w:r>
        <w:t xml:space="preserve">regresi yang dibangun memiliki kemampuan yang tinggi dalam menjelaskan pengaruh variabel </w:t>
      </w:r>
      <w:r>
        <w:rPr>
          <w:i/>
        </w:rPr>
        <w:t>Locus of Control</w:t>
      </w:r>
      <w:r>
        <w:t>, Kepribadian Proaktif, dan Keunggulan Bersaing</w:t>
      </w:r>
      <w:r>
        <w:rPr>
          <w:spacing w:val="-10"/>
        </w:rPr>
        <w:t xml:space="preserve"> </w:t>
      </w:r>
      <w:r>
        <w:t>terhadap</w:t>
      </w:r>
      <w:r>
        <w:rPr>
          <w:spacing w:val="-10"/>
        </w:rPr>
        <w:t xml:space="preserve"> </w:t>
      </w:r>
      <w:r>
        <w:t>Keberhasilan</w:t>
      </w:r>
      <w:r>
        <w:rPr>
          <w:spacing w:val="-14"/>
        </w:rPr>
        <w:t xml:space="preserve"> </w:t>
      </w:r>
      <w:r>
        <w:t>Usaha.</w:t>
      </w:r>
      <w:r>
        <w:rPr>
          <w:spacing w:val="-8"/>
        </w:rPr>
        <w:t xml:space="preserve"> </w:t>
      </w:r>
      <w:r>
        <w:t>Artinya,</w:t>
      </w:r>
      <w:r>
        <w:rPr>
          <w:spacing w:val="-8"/>
        </w:rPr>
        <w:t xml:space="preserve"> </w:t>
      </w:r>
      <w:r>
        <w:t>upaya</w:t>
      </w:r>
      <w:r>
        <w:rPr>
          <w:spacing w:val="-10"/>
        </w:rPr>
        <w:t xml:space="preserve"> </w:t>
      </w:r>
      <w:r>
        <w:t>dalam</w:t>
      </w:r>
      <w:r>
        <w:rPr>
          <w:spacing w:val="-13"/>
        </w:rPr>
        <w:t xml:space="preserve"> </w:t>
      </w:r>
      <w:r>
        <w:t>meningkatkan</w:t>
      </w:r>
      <w:r>
        <w:rPr>
          <w:spacing w:val="-14"/>
        </w:rPr>
        <w:t xml:space="preserve"> </w:t>
      </w:r>
      <w:r>
        <w:t>ketiga aspek tersebut secara simultan akan memberikan dampak nyata terhadap keberhasilan UMKM di Desa Wonosari.</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53"/>
      </w:pPr>
    </w:p>
    <w:p w:rsidR="00E06DE6" w:rsidRDefault="00E06DE6" w:rsidP="00E06DE6">
      <w:pPr>
        <w:pStyle w:val="Heading2"/>
        <w:numPr>
          <w:ilvl w:val="1"/>
          <w:numId w:val="7"/>
        </w:numPr>
        <w:tabs>
          <w:tab w:val="left" w:pos="2561"/>
        </w:tabs>
        <w:ind w:left="2561" w:hanging="720"/>
        <w:jc w:val="both"/>
      </w:pPr>
      <w:bookmarkStart w:id="13" w:name="_TOC_250006"/>
      <w:bookmarkEnd w:id="13"/>
      <w:r>
        <w:rPr>
          <w:spacing w:val="-2"/>
        </w:rPr>
        <w:t>Pembahasan</w:t>
      </w:r>
    </w:p>
    <w:p w:rsidR="00E06DE6" w:rsidRDefault="00E06DE6" w:rsidP="00E06DE6">
      <w:pPr>
        <w:pStyle w:val="BodyText"/>
        <w:spacing w:before="272" w:line="480" w:lineRule="auto"/>
        <w:ind w:left="1841" w:right="1276" w:firstLine="710"/>
        <w:jc w:val="both"/>
      </w:pPr>
      <w:r>
        <w:t>Penelitian</w:t>
      </w:r>
      <w:r>
        <w:rPr>
          <w:spacing w:val="-15"/>
        </w:rPr>
        <w:t xml:space="preserve"> </w:t>
      </w:r>
      <w:r>
        <w:t>ini</w:t>
      </w:r>
      <w:r>
        <w:rPr>
          <w:spacing w:val="-15"/>
        </w:rPr>
        <w:t xml:space="preserve"> </w:t>
      </w:r>
      <w:r>
        <w:t>bertujuan</w:t>
      </w:r>
      <w:r>
        <w:rPr>
          <w:spacing w:val="-15"/>
        </w:rPr>
        <w:t xml:space="preserve"> </w:t>
      </w:r>
      <w:r>
        <w:t>untuk</w:t>
      </w:r>
      <w:r>
        <w:rPr>
          <w:spacing w:val="-15"/>
        </w:rPr>
        <w:t xml:space="preserve"> </w:t>
      </w:r>
      <w:r>
        <w:t>mengetahui</w:t>
      </w:r>
      <w:r>
        <w:rPr>
          <w:spacing w:val="-15"/>
        </w:rPr>
        <w:t xml:space="preserve"> </w:t>
      </w:r>
      <w:r>
        <w:t>dan</w:t>
      </w:r>
      <w:r>
        <w:rPr>
          <w:spacing w:val="-15"/>
        </w:rPr>
        <w:t xml:space="preserve"> </w:t>
      </w:r>
      <w:r>
        <w:t>menganalisis</w:t>
      </w:r>
      <w:r>
        <w:rPr>
          <w:spacing w:val="-15"/>
        </w:rPr>
        <w:t xml:space="preserve"> </w:t>
      </w:r>
      <w:r>
        <w:t>pengaruh</w:t>
      </w:r>
      <w:r>
        <w:rPr>
          <w:spacing w:val="-15"/>
        </w:rPr>
        <w:t xml:space="preserve"> </w:t>
      </w:r>
      <w:r>
        <w:rPr>
          <w:i/>
        </w:rPr>
        <w:t>Locus of</w:t>
      </w:r>
      <w:r>
        <w:rPr>
          <w:i/>
          <w:spacing w:val="-6"/>
        </w:rPr>
        <w:t xml:space="preserve"> </w:t>
      </w:r>
      <w:r>
        <w:rPr>
          <w:i/>
        </w:rPr>
        <w:t>Control</w:t>
      </w:r>
      <w:r>
        <w:t>,</w:t>
      </w:r>
      <w:r>
        <w:rPr>
          <w:spacing w:val="-8"/>
        </w:rPr>
        <w:t xml:space="preserve"> </w:t>
      </w:r>
      <w:r>
        <w:t>Kepribadian</w:t>
      </w:r>
      <w:r>
        <w:rPr>
          <w:spacing w:val="-10"/>
        </w:rPr>
        <w:t xml:space="preserve"> </w:t>
      </w:r>
      <w:r>
        <w:t>Proaktif,</w:t>
      </w:r>
      <w:r>
        <w:rPr>
          <w:spacing w:val="-4"/>
        </w:rPr>
        <w:t xml:space="preserve"> </w:t>
      </w:r>
      <w:r>
        <w:t>dan</w:t>
      </w:r>
      <w:r>
        <w:rPr>
          <w:spacing w:val="-10"/>
        </w:rPr>
        <w:t xml:space="preserve"> </w:t>
      </w:r>
      <w:r>
        <w:t>Keunggulan</w:t>
      </w:r>
      <w:r>
        <w:rPr>
          <w:spacing w:val="-10"/>
        </w:rPr>
        <w:t xml:space="preserve"> </w:t>
      </w:r>
      <w:r>
        <w:t>Bersaing</w:t>
      </w:r>
      <w:r>
        <w:rPr>
          <w:spacing w:val="-6"/>
        </w:rPr>
        <w:t xml:space="preserve"> </w:t>
      </w:r>
      <w:r>
        <w:t>terhadap</w:t>
      </w:r>
      <w:r>
        <w:rPr>
          <w:spacing w:val="-6"/>
        </w:rPr>
        <w:t xml:space="preserve"> </w:t>
      </w:r>
      <w:r>
        <w:t>Keberhasilan Usaha pada pelaku UMKM di Desa Wonosari, Kecamatan Tanjung Morawa. Penelitian dilakukan menggunakan pendekatan kuantitatif, dengan jumlah sampel sebanyak 68 responden. Instrumen pengumpulan data berupa kuesioner yang disusun</w:t>
      </w:r>
      <w:r>
        <w:rPr>
          <w:spacing w:val="-15"/>
        </w:rPr>
        <w:t xml:space="preserve"> </w:t>
      </w:r>
      <w:r>
        <w:t>berdasarkan</w:t>
      </w:r>
      <w:r>
        <w:rPr>
          <w:spacing w:val="-15"/>
        </w:rPr>
        <w:t xml:space="preserve"> </w:t>
      </w:r>
      <w:r>
        <w:t>indikator</w:t>
      </w:r>
      <w:r>
        <w:rPr>
          <w:spacing w:val="-15"/>
        </w:rPr>
        <w:t xml:space="preserve"> </w:t>
      </w:r>
      <w:r>
        <w:t>masing-masing</w:t>
      </w:r>
      <w:r>
        <w:rPr>
          <w:spacing w:val="-15"/>
        </w:rPr>
        <w:t xml:space="preserve"> </w:t>
      </w:r>
      <w:r>
        <w:t>variabel</w:t>
      </w:r>
      <w:r>
        <w:rPr>
          <w:spacing w:val="-15"/>
        </w:rPr>
        <w:t xml:space="preserve"> </w:t>
      </w:r>
      <w:r>
        <w:t>dan</w:t>
      </w:r>
      <w:r>
        <w:rPr>
          <w:spacing w:val="-15"/>
        </w:rPr>
        <w:t xml:space="preserve"> </w:t>
      </w:r>
      <w:r>
        <w:t>dianalisis</w:t>
      </w:r>
      <w:r>
        <w:rPr>
          <w:spacing w:val="-15"/>
        </w:rPr>
        <w:t xml:space="preserve"> </w:t>
      </w:r>
      <w:r>
        <w:t>menggunakan regresi linier berganda melalui software SPSS 29.0</w:t>
      </w:r>
    </w:p>
    <w:p w:rsidR="00E06DE6" w:rsidRDefault="00E06DE6" w:rsidP="00E06DE6">
      <w:pPr>
        <w:pStyle w:val="BodyText"/>
        <w:spacing w:before="8"/>
      </w:pPr>
    </w:p>
    <w:p w:rsidR="00E06DE6" w:rsidRDefault="00E06DE6" w:rsidP="00E06DE6">
      <w:pPr>
        <w:pStyle w:val="ListParagraph"/>
        <w:numPr>
          <w:ilvl w:val="2"/>
          <w:numId w:val="7"/>
        </w:numPr>
        <w:tabs>
          <w:tab w:val="left" w:pos="2552"/>
        </w:tabs>
        <w:spacing w:line="480" w:lineRule="auto"/>
        <w:ind w:left="2552" w:right="1407" w:hanging="711"/>
        <w:jc w:val="both"/>
        <w:rPr>
          <w:b/>
          <w:sz w:val="24"/>
        </w:rPr>
      </w:pPr>
      <w:r>
        <w:rPr>
          <w:b/>
          <w:sz w:val="24"/>
        </w:rPr>
        <w:t>Pengaruh</w:t>
      </w:r>
      <w:r>
        <w:rPr>
          <w:b/>
          <w:spacing w:val="-6"/>
          <w:sz w:val="24"/>
        </w:rPr>
        <w:t xml:space="preserve"> </w:t>
      </w:r>
      <w:r>
        <w:rPr>
          <w:b/>
          <w:i/>
          <w:sz w:val="24"/>
        </w:rPr>
        <w:t>Locus</w:t>
      </w:r>
      <w:r>
        <w:rPr>
          <w:b/>
          <w:i/>
          <w:spacing w:val="-10"/>
          <w:sz w:val="24"/>
        </w:rPr>
        <w:t xml:space="preserve"> </w:t>
      </w:r>
      <w:r>
        <w:rPr>
          <w:b/>
          <w:i/>
          <w:sz w:val="24"/>
        </w:rPr>
        <w:t>of</w:t>
      </w:r>
      <w:r>
        <w:rPr>
          <w:b/>
          <w:i/>
          <w:spacing w:val="-10"/>
          <w:sz w:val="24"/>
        </w:rPr>
        <w:t xml:space="preserve"> </w:t>
      </w:r>
      <w:r>
        <w:rPr>
          <w:b/>
          <w:i/>
          <w:sz w:val="24"/>
        </w:rPr>
        <w:t>Control</w:t>
      </w:r>
      <w:r>
        <w:rPr>
          <w:b/>
          <w:i/>
          <w:spacing w:val="-9"/>
          <w:sz w:val="24"/>
        </w:rPr>
        <w:t xml:space="preserve"> </w:t>
      </w:r>
      <w:r>
        <w:rPr>
          <w:b/>
          <w:sz w:val="24"/>
        </w:rPr>
        <w:t>Terhadap</w:t>
      </w:r>
      <w:r>
        <w:rPr>
          <w:b/>
          <w:spacing w:val="-11"/>
          <w:sz w:val="24"/>
        </w:rPr>
        <w:t xml:space="preserve"> </w:t>
      </w:r>
      <w:r>
        <w:rPr>
          <w:b/>
          <w:sz w:val="24"/>
        </w:rPr>
        <w:t>Keberhasilan</w:t>
      </w:r>
      <w:r>
        <w:rPr>
          <w:b/>
          <w:spacing w:val="-7"/>
          <w:sz w:val="24"/>
        </w:rPr>
        <w:t xml:space="preserve"> </w:t>
      </w:r>
      <w:r>
        <w:rPr>
          <w:b/>
          <w:sz w:val="24"/>
        </w:rPr>
        <w:t>Usaha</w:t>
      </w:r>
      <w:r>
        <w:rPr>
          <w:b/>
          <w:spacing w:val="-7"/>
          <w:sz w:val="24"/>
        </w:rPr>
        <w:t xml:space="preserve"> </w:t>
      </w:r>
      <w:r>
        <w:rPr>
          <w:b/>
          <w:sz w:val="24"/>
        </w:rPr>
        <w:t>UMKM</w:t>
      </w:r>
      <w:r>
        <w:rPr>
          <w:b/>
          <w:spacing w:val="-4"/>
          <w:sz w:val="24"/>
        </w:rPr>
        <w:t xml:space="preserve"> </w:t>
      </w:r>
      <w:r>
        <w:rPr>
          <w:b/>
          <w:sz w:val="24"/>
        </w:rPr>
        <w:t>Di Desa Wonosari</w:t>
      </w:r>
    </w:p>
    <w:p w:rsidR="00E06DE6" w:rsidRDefault="00E06DE6" w:rsidP="00E06DE6">
      <w:pPr>
        <w:pStyle w:val="BodyText"/>
        <w:spacing w:line="480" w:lineRule="auto"/>
        <w:ind w:left="1841" w:right="1269" w:firstLine="710"/>
        <w:jc w:val="both"/>
      </w:pPr>
      <w:r>
        <w:t>Berdasarkan</w:t>
      </w:r>
      <w:r>
        <w:rPr>
          <w:spacing w:val="-12"/>
        </w:rPr>
        <w:t xml:space="preserve"> </w:t>
      </w:r>
      <w:r>
        <w:t>uji</w:t>
      </w:r>
      <w:r>
        <w:rPr>
          <w:spacing w:val="-9"/>
        </w:rPr>
        <w:t xml:space="preserve"> </w:t>
      </w:r>
      <w:r>
        <w:t>hipotesis,</w:t>
      </w:r>
      <w:r>
        <w:rPr>
          <w:spacing w:val="-5"/>
        </w:rPr>
        <w:t xml:space="preserve"> </w:t>
      </w:r>
      <w:r>
        <w:t>diperoleh</w:t>
      </w:r>
      <w:r>
        <w:rPr>
          <w:spacing w:val="-7"/>
        </w:rPr>
        <w:t xml:space="preserve"> </w:t>
      </w:r>
      <w:r>
        <w:t>nilai</w:t>
      </w:r>
      <w:r>
        <w:rPr>
          <w:spacing w:val="-11"/>
        </w:rPr>
        <w:t xml:space="preserve"> </w:t>
      </w:r>
      <w:r>
        <w:t>t</w:t>
      </w:r>
      <w:r>
        <w:rPr>
          <w:spacing w:val="-2"/>
        </w:rPr>
        <w:t xml:space="preserve"> </w:t>
      </w:r>
      <w:r>
        <w:t>hitung variabel</w:t>
      </w:r>
      <w:r>
        <w:rPr>
          <w:spacing w:val="-10"/>
        </w:rPr>
        <w:t xml:space="preserve"> </w:t>
      </w:r>
      <w:r>
        <w:rPr>
          <w:i/>
        </w:rPr>
        <w:t>Locus</w:t>
      </w:r>
      <w:r>
        <w:rPr>
          <w:i/>
          <w:spacing w:val="-9"/>
        </w:rPr>
        <w:t xml:space="preserve"> </w:t>
      </w:r>
      <w:r>
        <w:rPr>
          <w:i/>
        </w:rPr>
        <w:t>of</w:t>
      </w:r>
      <w:r>
        <w:rPr>
          <w:i/>
          <w:spacing w:val="-2"/>
        </w:rPr>
        <w:t xml:space="preserve"> </w:t>
      </w:r>
      <w:r>
        <w:rPr>
          <w:i/>
        </w:rPr>
        <w:t xml:space="preserve">Control </w:t>
      </w:r>
      <w:r>
        <w:t>sebesar 3,020 dengan signifikansi 0,004 &lt; 0,05. Dibandingkan dengan t tabel sebesar</w:t>
      </w:r>
      <w:r>
        <w:rPr>
          <w:spacing w:val="-15"/>
        </w:rPr>
        <w:t xml:space="preserve"> </w:t>
      </w:r>
      <w:r>
        <w:t>1,9971</w:t>
      </w:r>
      <w:r>
        <w:rPr>
          <w:spacing w:val="-15"/>
        </w:rPr>
        <w:t xml:space="preserve"> </w:t>
      </w:r>
      <w:r>
        <w:t>(df</w:t>
      </w:r>
      <w:r>
        <w:rPr>
          <w:spacing w:val="-15"/>
        </w:rPr>
        <w:t xml:space="preserve"> </w:t>
      </w:r>
      <w:r>
        <w:t>=</w:t>
      </w:r>
      <w:r>
        <w:rPr>
          <w:spacing w:val="-15"/>
        </w:rPr>
        <w:t xml:space="preserve"> </w:t>
      </w:r>
      <w:r>
        <w:t>64,</w:t>
      </w:r>
      <w:r>
        <w:rPr>
          <w:spacing w:val="-15"/>
        </w:rPr>
        <w:t xml:space="preserve"> </w:t>
      </w:r>
      <w:r>
        <w:t>α</w:t>
      </w:r>
      <w:r>
        <w:rPr>
          <w:spacing w:val="-15"/>
        </w:rPr>
        <w:t xml:space="preserve"> </w:t>
      </w:r>
      <w:r>
        <w:t>=</w:t>
      </w:r>
      <w:r>
        <w:rPr>
          <w:spacing w:val="-15"/>
        </w:rPr>
        <w:t xml:space="preserve"> </w:t>
      </w:r>
      <w:r>
        <w:t>0,05),</w:t>
      </w:r>
      <w:r>
        <w:rPr>
          <w:spacing w:val="-15"/>
        </w:rPr>
        <w:t xml:space="preserve"> </w:t>
      </w:r>
      <w:r>
        <w:t>maka</w:t>
      </w:r>
      <w:r>
        <w:rPr>
          <w:spacing w:val="-15"/>
        </w:rPr>
        <w:t xml:space="preserve"> </w:t>
      </w:r>
      <w:r>
        <w:t>karena</w:t>
      </w:r>
      <w:r>
        <w:rPr>
          <w:spacing w:val="-15"/>
        </w:rPr>
        <w:t xml:space="preserve"> </w:t>
      </w:r>
      <w:r>
        <w:t>t</w:t>
      </w:r>
      <w:r>
        <w:rPr>
          <w:spacing w:val="-15"/>
        </w:rPr>
        <w:t xml:space="preserve"> </w:t>
      </w:r>
      <w:r>
        <w:t>hitung</w:t>
      </w:r>
      <w:r>
        <w:rPr>
          <w:spacing w:val="-15"/>
        </w:rPr>
        <w:t xml:space="preserve"> </w:t>
      </w:r>
      <w:r>
        <w:t>&gt;</w:t>
      </w:r>
      <w:r>
        <w:rPr>
          <w:spacing w:val="-15"/>
        </w:rPr>
        <w:t xml:space="preserve"> </w:t>
      </w:r>
      <w:r>
        <w:t>t</w:t>
      </w:r>
      <w:r>
        <w:rPr>
          <w:spacing w:val="-10"/>
        </w:rPr>
        <w:t xml:space="preserve"> </w:t>
      </w:r>
      <w:r>
        <w:t>tabel,</w:t>
      </w:r>
      <w:r>
        <w:rPr>
          <w:spacing w:val="-13"/>
        </w:rPr>
        <w:t xml:space="preserve"> </w:t>
      </w:r>
      <w:r>
        <w:t>dapat</w:t>
      </w:r>
      <w:r>
        <w:rPr>
          <w:spacing w:val="-10"/>
        </w:rPr>
        <w:t xml:space="preserve"> </w:t>
      </w:r>
      <w:r>
        <w:t>disimpulkan bahwa</w:t>
      </w:r>
      <w:r>
        <w:rPr>
          <w:spacing w:val="-15"/>
        </w:rPr>
        <w:t xml:space="preserve"> </w:t>
      </w:r>
      <w:r>
        <w:t>H₀</w:t>
      </w:r>
      <w:r>
        <w:rPr>
          <w:spacing w:val="-15"/>
        </w:rPr>
        <w:t xml:space="preserve"> </w:t>
      </w:r>
      <w:r>
        <w:t>ditolak</w:t>
      </w:r>
      <w:r>
        <w:rPr>
          <w:spacing w:val="-15"/>
        </w:rPr>
        <w:t xml:space="preserve"> </w:t>
      </w:r>
      <w:r>
        <w:t>dan</w:t>
      </w:r>
      <w:r>
        <w:rPr>
          <w:spacing w:val="-15"/>
        </w:rPr>
        <w:t xml:space="preserve"> </w:t>
      </w:r>
      <w:r>
        <w:t>Hₐ</w:t>
      </w:r>
      <w:r>
        <w:rPr>
          <w:spacing w:val="-15"/>
        </w:rPr>
        <w:t xml:space="preserve"> </w:t>
      </w:r>
      <w:r>
        <w:t>diterima,</w:t>
      </w:r>
      <w:r>
        <w:rPr>
          <w:spacing w:val="-15"/>
        </w:rPr>
        <w:t xml:space="preserve"> </w:t>
      </w:r>
      <w:r>
        <w:t>yang</w:t>
      </w:r>
      <w:r>
        <w:rPr>
          <w:spacing w:val="-15"/>
        </w:rPr>
        <w:t xml:space="preserve"> </w:t>
      </w:r>
      <w:r>
        <w:t>berarti</w:t>
      </w:r>
      <w:r>
        <w:rPr>
          <w:spacing w:val="-15"/>
        </w:rPr>
        <w:t xml:space="preserve"> </w:t>
      </w:r>
      <w:r>
        <w:rPr>
          <w:i/>
        </w:rPr>
        <w:t>Locus</w:t>
      </w:r>
      <w:r>
        <w:rPr>
          <w:i/>
          <w:spacing w:val="-15"/>
        </w:rPr>
        <w:t xml:space="preserve"> </w:t>
      </w:r>
      <w:r>
        <w:rPr>
          <w:i/>
        </w:rPr>
        <w:t>of</w:t>
      </w:r>
      <w:r>
        <w:rPr>
          <w:i/>
          <w:spacing w:val="-15"/>
        </w:rPr>
        <w:t xml:space="preserve"> </w:t>
      </w:r>
      <w:r>
        <w:rPr>
          <w:i/>
        </w:rPr>
        <w:t>Control</w:t>
      </w:r>
      <w:r>
        <w:rPr>
          <w:i/>
          <w:spacing w:val="-15"/>
        </w:rPr>
        <w:t xml:space="preserve"> </w:t>
      </w:r>
      <w:r>
        <w:t>berpengaruh</w:t>
      </w:r>
      <w:r>
        <w:rPr>
          <w:spacing w:val="-15"/>
        </w:rPr>
        <w:t xml:space="preserve"> </w:t>
      </w:r>
      <w:r>
        <w:t>positif dan signifikan terhadap Keberhasilan Usaha UMKM di Desa Wonosari. Hasil ini menunjukkan bahwa pelaku UMKM yang memiliki pengendalian internal yang kuat, percaya diri dalam mengambil keputusan, serta bertanggung jawab atas keberhasilan</w:t>
      </w:r>
      <w:r>
        <w:rPr>
          <w:spacing w:val="-3"/>
        </w:rPr>
        <w:t xml:space="preserve"> </w:t>
      </w:r>
      <w:r>
        <w:t>maupun</w:t>
      </w:r>
      <w:r>
        <w:rPr>
          <w:spacing w:val="-12"/>
        </w:rPr>
        <w:t xml:space="preserve"> </w:t>
      </w:r>
      <w:r>
        <w:t>kegagalan</w:t>
      </w:r>
      <w:r>
        <w:rPr>
          <w:spacing w:val="-12"/>
        </w:rPr>
        <w:t xml:space="preserve"> </w:t>
      </w:r>
      <w:r>
        <w:t>usahanya,</w:t>
      </w:r>
      <w:r>
        <w:rPr>
          <w:spacing w:val="-6"/>
        </w:rPr>
        <w:t xml:space="preserve"> </w:t>
      </w:r>
      <w:r>
        <w:t>cenderung</w:t>
      </w:r>
      <w:r>
        <w:rPr>
          <w:spacing w:val="-3"/>
        </w:rPr>
        <w:t xml:space="preserve"> </w:t>
      </w:r>
      <w:r>
        <w:t>memiliki</w:t>
      </w:r>
      <w:r>
        <w:rPr>
          <w:spacing w:val="-15"/>
        </w:rPr>
        <w:t xml:space="preserve"> </w:t>
      </w:r>
      <w:r>
        <w:t>peluang</w:t>
      </w:r>
      <w:r>
        <w:rPr>
          <w:spacing w:val="-3"/>
        </w:rPr>
        <w:t xml:space="preserve"> </w:t>
      </w:r>
      <w:r>
        <w:t>yang</w:t>
      </w:r>
      <w:r>
        <w:rPr>
          <w:spacing w:val="-3"/>
        </w:rPr>
        <w:t xml:space="preserve"> </w:t>
      </w:r>
      <w:r>
        <w:t>lebih tinggi untuk mencapai keberhasilan.</w:t>
      </w:r>
    </w:p>
    <w:p w:rsidR="00E06DE6" w:rsidRDefault="00E06DE6" w:rsidP="00E06DE6">
      <w:pPr>
        <w:pStyle w:val="BodyText"/>
        <w:spacing w:line="480" w:lineRule="auto"/>
        <w:ind w:left="1841" w:right="1272" w:firstLine="710"/>
        <w:jc w:val="both"/>
      </w:pPr>
      <w:r>
        <w:t xml:space="preserve">Temuan ini sejalan dengan hasil penelitian Saputra &amp; Sari (2021) yang menyatakan bahwa </w:t>
      </w:r>
      <w:r>
        <w:rPr>
          <w:i/>
        </w:rPr>
        <w:t xml:space="preserve">Locus of Control internal </w:t>
      </w:r>
      <w:r>
        <w:t>secara signifikan memengaruhi keberhasilan</w:t>
      </w:r>
      <w:r>
        <w:rPr>
          <w:spacing w:val="-8"/>
        </w:rPr>
        <w:t xml:space="preserve"> </w:t>
      </w:r>
      <w:r>
        <w:t>usaha</w:t>
      </w:r>
      <w:r>
        <w:rPr>
          <w:spacing w:val="-9"/>
        </w:rPr>
        <w:t xml:space="preserve"> </w:t>
      </w:r>
      <w:r>
        <w:t>UMKM</w:t>
      </w:r>
      <w:r>
        <w:rPr>
          <w:spacing w:val="-9"/>
        </w:rPr>
        <w:t xml:space="preserve"> </w:t>
      </w:r>
      <w:r>
        <w:t>di</w:t>
      </w:r>
      <w:r>
        <w:rPr>
          <w:spacing w:val="-8"/>
        </w:rPr>
        <w:t xml:space="preserve"> </w:t>
      </w:r>
      <w:r>
        <w:t>Kota</w:t>
      </w:r>
      <w:r>
        <w:rPr>
          <w:spacing w:val="-9"/>
        </w:rPr>
        <w:t xml:space="preserve"> </w:t>
      </w:r>
      <w:r>
        <w:t>Malang.</w:t>
      </w:r>
      <w:r>
        <w:rPr>
          <w:spacing w:val="-6"/>
        </w:rPr>
        <w:t xml:space="preserve"> </w:t>
      </w:r>
      <w:r>
        <w:t>Pelaku</w:t>
      </w:r>
      <w:r>
        <w:rPr>
          <w:spacing w:val="-8"/>
        </w:rPr>
        <w:t xml:space="preserve"> </w:t>
      </w:r>
      <w:r>
        <w:t>usaha</w:t>
      </w:r>
      <w:r>
        <w:rPr>
          <w:spacing w:val="-4"/>
        </w:rPr>
        <w:t xml:space="preserve"> </w:t>
      </w:r>
      <w:r>
        <w:t>yang</w:t>
      </w:r>
      <w:r>
        <w:rPr>
          <w:spacing w:val="-3"/>
        </w:rPr>
        <w:t xml:space="preserve"> </w:t>
      </w:r>
      <w:r>
        <w:t>yakin</w:t>
      </w:r>
      <w:r>
        <w:rPr>
          <w:spacing w:val="-3"/>
        </w:rPr>
        <w:t xml:space="preserve"> </w:t>
      </w:r>
      <w:r>
        <w:t>bahwa</w:t>
      </w:r>
      <w:r>
        <w:rPr>
          <w:spacing w:val="-5"/>
        </w:rPr>
        <w:t xml:space="preserve"> </w:t>
      </w:r>
      <w:r>
        <w:t>nasib</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0"/>
      </w:pPr>
      <w:r>
        <w:t>bisnisnya</w:t>
      </w:r>
      <w:r>
        <w:rPr>
          <w:spacing w:val="40"/>
        </w:rPr>
        <w:t xml:space="preserve"> </w:t>
      </w:r>
      <w:r>
        <w:t>ditentukan</w:t>
      </w:r>
      <w:r>
        <w:rPr>
          <w:spacing w:val="40"/>
        </w:rPr>
        <w:t xml:space="preserve"> </w:t>
      </w:r>
      <w:r>
        <w:t>oleh</w:t>
      </w:r>
      <w:r>
        <w:rPr>
          <w:spacing w:val="40"/>
        </w:rPr>
        <w:t xml:space="preserve"> </w:t>
      </w:r>
      <w:r>
        <w:t>kerja</w:t>
      </w:r>
      <w:r>
        <w:rPr>
          <w:spacing w:val="40"/>
        </w:rPr>
        <w:t xml:space="preserve"> </w:t>
      </w:r>
      <w:r>
        <w:t>keras</w:t>
      </w:r>
      <w:r>
        <w:rPr>
          <w:spacing w:val="40"/>
        </w:rPr>
        <w:t xml:space="preserve"> </w:t>
      </w:r>
      <w:r>
        <w:t>dan</w:t>
      </w:r>
      <w:r>
        <w:rPr>
          <w:spacing w:val="40"/>
        </w:rPr>
        <w:t xml:space="preserve"> </w:t>
      </w:r>
      <w:r>
        <w:t>strategi</w:t>
      </w:r>
      <w:r>
        <w:rPr>
          <w:spacing w:val="40"/>
        </w:rPr>
        <w:t xml:space="preserve"> </w:t>
      </w:r>
      <w:r>
        <w:t>sendiri</w:t>
      </w:r>
      <w:r>
        <w:rPr>
          <w:spacing w:val="40"/>
        </w:rPr>
        <w:t xml:space="preserve"> </w:t>
      </w:r>
      <w:r>
        <w:t>cenderung</w:t>
      </w:r>
      <w:r>
        <w:rPr>
          <w:spacing w:val="40"/>
        </w:rPr>
        <w:t xml:space="preserve"> </w:t>
      </w:r>
      <w:r>
        <w:t>memiliki ketahanan usaha yang lebih baik.</w:t>
      </w:r>
    </w:p>
    <w:p w:rsidR="00E06DE6" w:rsidRDefault="00E06DE6" w:rsidP="00E06DE6">
      <w:pPr>
        <w:pStyle w:val="BodyText"/>
        <w:spacing w:before="7"/>
      </w:pPr>
    </w:p>
    <w:p w:rsidR="00E06DE6" w:rsidRDefault="00E06DE6" w:rsidP="00E06DE6">
      <w:pPr>
        <w:pStyle w:val="Heading2"/>
        <w:numPr>
          <w:ilvl w:val="2"/>
          <w:numId w:val="7"/>
        </w:numPr>
        <w:tabs>
          <w:tab w:val="left" w:pos="2552"/>
        </w:tabs>
        <w:spacing w:line="480" w:lineRule="auto"/>
        <w:ind w:left="2552" w:right="2053" w:hanging="711"/>
      </w:pPr>
      <w:bookmarkStart w:id="14" w:name="_TOC_250005"/>
      <w:r>
        <w:t>Pengaruh</w:t>
      </w:r>
      <w:r>
        <w:rPr>
          <w:spacing w:val="-15"/>
        </w:rPr>
        <w:t xml:space="preserve"> </w:t>
      </w:r>
      <w:r>
        <w:t>Kepribadian</w:t>
      </w:r>
      <w:r>
        <w:rPr>
          <w:spacing w:val="-15"/>
        </w:rPr>
        <w:t xml:space="preserve"> </w:t>
      </w:r>
      <w:r>
        <w:t>Proaktif</w:t>
      </w:r>
      <w:r>
        <w:rPr>
          <w:spacing w:val="-15"/>
        </w:rPr>
        <w:t xml:space="preserve"> </w:t>
      </w:r>
      <w:r>
        <w:t>Terhadap</w:t>
      </w:r>
      <w:r>
        <w:rPr>
          <w:spacing w:val="-13"/>
        </w:rPr>
        <w:t xml:space="preserve"> </w:t>
      </w:r>
      <w:r>
        <w:t>Keberhasilan</w:t>
      </w:r>
      <w:r>
        <w:rPr>
          <w:spacing w:val="-15"/>
        </w:rPr>
        <w:t xml:space="preserve"> </w:t>
      </w:r>
      <w:bookmarkEnd w:id="14"/>
      <w:r>
        <w:t>Usaha UMKM Di Desa Wonosari</w:t>
      </w:r>
    </w:p>
    <w:p w:rsidR="00E06DE6" w:rsidRDefault="00E06DE6" w:rsidP="00E06DE6">
      <w:pPr>
        <w:pStyle w:val="BodyText"/>
        <w:spacing w:line="480" w:lineRule="auto"/>
        <w:ind w:left="1841" w:right="1275" w:firstLine="710"/>
        <w:jc w:val="both"/>
      </w:pPr>
      <w:r>
        <w:t>Hasil uji hipotesis menunjukkan bahwa t hitung variabel kepribadian proaktif</w:t>
      </w:r>
      <w:r>
        <w:rPr>
          <w:spacing w:val="-13"/>
        </w:rPr>
        <w:t xml:space="preserve"> </w:t>
      </w:r>
      <w:r>
        <w:t>sebesar</w:t>
      </w:r>
      <w:r>
        <w:rPr>
          <w:spacing w:val="40"/>
        </w:rPr>
        <w:t xml:space="preserve"> </w:t>
      </w:r>
      <w:r>
        <w:t>4,407</w:t>
      </w:r>
      <w:r>
        <w:rPr>
          <w:spacing w:val="-5"/>
        </w:rPr>
        <w:t xml:space="preserve"> </w:t>
      </w:r>
      <w:r>
        <w:t>&gt;</w:t>
      </w:r>
      <w:r>
        <w:rPr>
          <w:spacing w:val="-6"/>
        </w:rPr>
        <w:t xml:space="preserve"> </w:t>
      </w:r>
      <w:r>
        <w:t>t</w:t>
      </w:r>
      <w:r>
        <w:rPr>
          <w:spacing w:val="-9"/>
        </w:rPr>
        <w:t xml:space="preserve"> </w:t>
      </w:r>
      <w:r>
        <w:t>tabel</w:t>
      </w:r>
      <w:r>
        <w:rPr>
          <w:spacing w:val="-9"/>
        </w:rPr>
        <w:t xml:space="preserve"> </w:t>
      </w:r>
      <w:r>
        <w:t>=</w:t>
      </w:r>
      <w:r>
        <w:rPr>
          <w:spacing w:val="-6"/>
        </w:rPr>
        <w:t xml:space="preserve"> </w:t>
      </w:r>
      <w:r>
        <w:t>1,9971,</w:t>
      </w:r>
      <w:r>
        <w:rPr>
          <w:spacing w:val="-4"/>
        </w:rPr>
        <w:t xml:space="preserve"> </w:t>
      </w:r>
      <w:r>
        <w:t>dengan</w:t>
      </w:r>
      <w:r>
        <w:rPr>
          <w:spacing w:val="-5"/>
        </w:rPr>
        <w:t xml:space="preserve"> </w:t>
      </w:r>
      <w:r>
        <w:t>nilai</w:t>
      </w:r>
      <w:r>
        <w:rPr>
          <w:spacing w:val="-9"/>
        </w:rPr>
        <w:t xml:space="preserve"> </w:t>
      </w:r>
      <w:r>
        <w:t>signifikansi</w:t>
      </w:r>
      <w:r>
        <w:rPr>
          <w:spacing w:val="-9"/>
        </w:rPr>
        <w:t xml:space="preserve"> </w:t>
      </w:r>
      <w:r>
        <w:t>sebesar</w:t>
      </w:r>
      <w:r>
        <w:rPr>
          <w:spacing w:val="-4"/>
        </w:rPr>
        <w:t xml:space="preserve"> </w:t>
      </w:r>
      <w:r>
        <w:t>0,000</w:t>
      </w:r>
      <w:r>
        <w:rPr>
          <w:spacing w:val="-5"/>
        </w:rPr>
        <w:t xml:space="preserve"> </w:t>
      </w:r>
      <w:r>
        <w:t>&lt; 0,05. Maka H₀ ditolak dan Hₐ diterima. Artinya, Kepribadian Proaktif memiliki pengaruh yang signifikan terhadap Keberhasilan Usaha. Pelaku UMKM yang memiliki kepribadian proaktif biasanya cepat tanggap terhadap peluang pasar, mampu beradaptasi dalam menghadapi tantangan, dan tidak menunda dalam mengambil tindakan strategis. Ciri-ciri ini sangat relevan dengan dinamika persaingan usaha saat ini.</w:t>
      </w:r>
    </w:p>
    <w:p w:rsidR="00E06DE6" w:rsidRDefault="00E06DE6" w:rsidP="00E06DE6">
      <w:pPr>
        <w:pStyle w:val="BodyText"/>
        <w:spacing w:line="480" w:lineRule="auto"/>
        <w:ind w:left="1841" w:right="1272" w:firstLine="710"/>
        <w:jc w:val="both"/>
      </w:pPr>
      <w:r>
        <w:t>Hasil ini diperkuat oleh penelitian Zhang &amp; Bruning (2021) yang menunjukkan bahwa kepribadian proaktif mendorong kesuksesan bisnis melalui keberanian</w:t>
      </w:r>
      <w:r>
        <w:rPr>
          <w:spacing w:val="-15"/>
        </w:rPr>
        <w:t xml:space="preserve"> </w:t>
      </w:r>
      <w:r>
        <w:t>mengambil</w:t>
      </w:r>
      <w:r>
        <w:rPr>
          <w:spacing w:val="-15"/>
        </w:rPr>
        <w:t xml:space="preserve"> </w:t>
      </w:r>
      <w:r>
        <w:t>risiko,</w:t>
      </w:r>
      <w:r>
        <w:rPr>
          <w:spacing w:val="-11"/>
        </w:rPr>
        <w:t xml:space="preserve"> </w:t>
      </w:r>
      <w:r>
        <w:t>inisiatif</w:t>
      </w:r>
      <w:r>
        <w:rPr>
          <w:spacing w:val="-15"/>
        </w:rPr>
        <w:t xml:space="preserve"> </w:t>
      </w:r>
      <w:r>
        <w:t>tinggi,</w:t>
      </w:r>
      <w:r>
        <w:rPr>
          <w:spacing w:val="-10"/>
        </w:rPr>
        <w:t xml:space="preserve"> </w:t>
      </w:r>
      <w:r>
        <w:t>dan</w:t>
      </w:r>
      <w:r>
        <w:rPr>
          <w:spacing w:val="-15"/>
        </w:rPr>
        <w:t xml:space="preserve"> </w:t>
      </w:r>
      <w:r>
        <w:t>kemampuan</w:t>
      </w:r>
      <w:r>
        <w:rPr>
          <w:spacing w:val="-12"/>
        </w:rPr>
        <w:t xml:space="preserve"> </w:t>
      </w:r>
      <w:r>
        <w:t>membaca</w:t>
      </w:r>
      <w:r>
        <w:rPr>
          <w:spacing w:val="-13"/>
        </w:rPr>
        <w:t xml:space="preserve"> </w:t>
      </w:r>
      <w:r>
        <w:t xml:space="preserve">kebutuhan pasar. Selain itu, studi oleh Abhijeet Biswas (2024) juga menemukan bahwa </w:t>
      </w:r>
      <w:r>
        <w:rPr>
          <w:i/>
        </w:rPr>
        <w:t>proactive personality</w:t>
      </w:r>
      <w:r>
        <w:t xml:space="preserve">, </w:t>
      </w:r>
      <w:r>
        <w:rPr>
          <w:i/>
        </w:rPr>
        <w:t>persistence</w:t>
      </w:r>
      <w:r>
        <w:t xml:space="preserve">, dan </w:t>
      </w:r>
      <w:r>
        <w:rPr>
          <w:i/>
        </w:rPr>
        <w:t xml:space="preserve">pursuit of excellence </w:t>
      </w:r>
      <w:r>
        <w:t xml:space="preserve">secara kolektif </w:t>
      </w:r>
      <w:r>
        <w:rPr>
          <w:spacing w:val="-2"/>
        </w:rPr>
        <w:t>mendorong</w:t>
      </w:r>
      <w:r>
        <w:rPr>
          <w:spacing w:val="-3"/>
        </w:rPr>
        <w:t xml:space="preserve"> </w:t>
      </w:r>
      <w:r>
        <w:rPr>
          <w:spacing w:val="-2"/>
        </w:rPr>
        <w:t>kesuksesan</w:t>
      </w:r>
      <w:r>
        <w:rPr>
          <w:spacing w:val="-6"/>
        </w:rPr>
        <w:t xml:space="preserve"> </w:t>
      </w:r>
      <w:r>
        <w:rPr>
          <w:spacing w:val="-2"/>
        </w:rPr>
        <w:t>UMKM,</w:t>
      </w:r>
      <w:r>
        <w:rPr>
          <w:spacing w:val="3"/>
        </w:rPr>
        <w:t xml:space="preserve"> </w:t>
      </w:r>
      <w:r>
        <w:rPr>
          <w:spacing w:val="-2"/>
        </w:rPr>
        <w:t>terutama</w:t>
      </w:r>
      <w:r>
        <w:rPr>
          <w:spacing w:val="3"/>
        </w:rPr>
        <w:t xml:space="preserve"> </w:t>
      </w:r>
      <w:r>
        <w:rPr>
          <w:spacing w:val="-2"/>
        </w:rPr>
        <w:t>jika</w:t>
      </w:r>
      <w:r>
        <w:rPr>
          <w:spacing w:val="-1"/>
        </w:rPr>
        <w:t xml:space="preserve"> </w:t>
      </w:r>
      <w:r>
        <w:rPr>
          <w:spacing w:val="-2"/>
        </w:rPr>
        <w:t>didukung</w:t>
      </w:r>
      <w:r>
        <w:t xml:space="preserve"> </w:t>
      </w:r>
      <w:r>
        <w:rPr>
          <w:spacing w:val="-2"/>
        </w:rPr>
        <w:t>dengan</w:t>
      </w:r>
      <w:r>
        <w:rPr>
          <w:spacing w:val="-6"/>
        </w:rPr>
        <w:t xml:space="preserve"> </w:t>
      </w:r>
      <w:r>
        <w:rPr>
          <w:spacing w:val="-2"/>
        </w:rPr>
        <w:t>pendidikan</w:t>
      </w:r>
      <w:r>
        <w:t xml:space="preserve"> </w:t>
      </w:r>
      <w:r>
        <w:rPr>
          <w:spacing w:val="-2"/>
        </w:rPr>
        <w:t>formal.</w:t>
      </w:r>
    </w:p>
    <w:p w:rsidR="00E06DE6" w:rsidRDefault="00E06DE6" w:rsidP="00E06DE6">
      <w:pPr>
        <w:pStyle w:val="BodyText"/>
        <w:spacing w:before="1"/>
      </w:pPr>
    </w:p>
    <w:p w:rsidR="00E06DE6" w:rsidRDefault="00E06DE6" w:rsidP="00E06DE6">
      <w:pPr>
        <w:pStyle w:val="Heading2"/>
        <w:numPr>
          <w:ilvl w:val="2"/>
          <w:numId w:val="7"/>
        </w:numPr>
        <w:tabs>
          <w:tab w:val="left" w:pos="2552"/>
        </w:tabs>
        <w:spacing w:line="480" w:lineRule="auto"/>
        <w:ind w:left="2552" w:right="2054" w:hanging="711"/>
      </w:pPr>
      <w:bookmarkStart w:id="15" w:name="_TOC_250004"/>
      <w:r>
        <w:t>Pengaruh</w:t>
      </w:r>
      <w:r>
        <w:rPr>
          <w:spacing w:val="-15"/>
        </w:rPr>
        <w:t xml:space="preserve"> </w:t>
      </w:r>
      <w:r>
        <w:t>Keunggulan</w:t>
      </w:r>
      <w:r>
        <w:rPr>
          <w:spacing w:val="-15"/>
        </w:rPr>
        <w:t xml:space="preserve"> </w:t>
      </w:r>
      <w:r>
        <w:t>Bersaing</w:t>
      </w:r>
      <w:r>
        <w:rPr>
          <w:spacing w:val="-15"/>
        </w:rPr>
        <w:t xml:space="preserve"> </w:t>
      </w:r>
      <w:r>
        <w:t>Terhadap</w:t>
      </w:r>
      <w:r>
        <w:rPr>
          <w:spacing w:val="-15"/>
        </w:rPr>
        <w:t xml:space="preserve"> </w:t>
      </w:r>
      <w:r>
        <w:t>Keberhasilan</w:t>
      </w:r>
      <w:r>
        <w:rPr>
          <w:spacing w:val="-14"/>
        </w:rPr>
        <w:t xml:space="preserve"> </w:t>
      </w:r>
      <w:bookmarkEnd w:id="15"/>
      <w:r>
        <w:t>Usaha UMKM Di Desa Wonosari</w:t>
      </w:r>
    </w:p>
    <w:p w:rsidR="00E06DE6" w:rsidRDefault="00E06DE6" w:rsidP="00E06DE6">
      <w:pPr>
        <w:pStyle w:val="BodyText"/>
        <w:spacing w:line="480" w:lineRule="auto"/>
        <w:ind w:left="1841" w:right="1269" w:firstLine="710"/>
        <w:jc w:val="both"/>
      </w:pPr>
      <w:r>
        <w:t>Berdasarkan hasil uji hipotesis, diketahui bahwa nilai t hitung variabel keunggulan</w:t>
      </w:r>
      <w:r>
        <w:rPr>
          <w:spacing w:val="53"/>
          <w:w w:val="150"/>
        </w:rPr>
        <w:t xml:space="preserve"> </w:t>
      </w:r>
      <w:r>
        <w:t>bersaing</w:t>
      </w:r>
      <w:r>
        <w:rPr>
          <w:spacing w:val="56"/>
          <w:w w:val="150"/>
        </w:rPr>
        <w:t xml:space="preserve">  </w:t>
      </w:r>
      <w:r>
        <w:t>sebesar</w:t>
      </w:r>
      <w:r>
        <w:rPr>
          <w:spacing w:val="59"/>
          <w:w w:val="150"/>
        </w:rPr>
        <w:t xml:space="preserve"> </w:t>
      </w:r>
      <w:r>
        <w:t>2,471</w:t>
      </w:r>
      <w:r>
        <w:rPr>
          <w:spacing w:val="55"/>
          <w:w w:val="150"/>
        </w:rPr>
        <w:t xml:space="preserve"> </w:t>
      </w:r>
      <w:r>
        <w:t>&gt;</w:t>
      </w:r>
      <w:r>
        <w:rPr>
          <w:spacing w:val="79"/>
        </w:rPr>
        <w:t xml:space="preserve"> </w:t>
      </w:r>
      <w:r>
        <w:t>t</w:t>
      </w:r>
      <w:r>
        <w:rPr>
          <w:spacing w:val="51"/>
          <w:w w:val="150"/>
        </w:rPr>
        <w:t xml:space="preserve"> </w:t>
      </w:r>
      <w:r>
        <w:t>tabel</w:t>
      </w:r>
      <w:r>
        <w:rPr>
          <w:spacing w:val="57"/>
          <w:w w:val="150"/>
        </w:rPr>
        <w:t xml:space="preserve"> </w:t>
      </w:r>
      <w:r>
        <w:t>sebesar</w:t>
      </w:r>
      <w:r>
        <w:rPr>
          <w:spacing w:val="57"/>
          <w:w w:val="150"/>
        </w:rPr>
        <w:t xml:space="preserve"> </w:t>
      </w:r>
      <w:r>
        <w:t>1,9971</w:t>
      </w:r>
      <w:r>
        <w:rPr>
          <w:spacing w:val="56"/>
          <w:w w:val="150"/>
        </w:rPr>
        <w:t xml:space="preserve"> </w:t>
      </w:r>
      <w:r>
        <w:t>dengan</w:t>
      </w:r>
      <w:r>
        <w:rPr>
          <w:spacing w:val="56"/>
          <w:w w:val="150"/>
        </w:rPr>
        <w:t xml:space="preserve"> </w:t>
      </w:r>
      <w:r>
        <w:rPr>
          <w:spacing w:val="-2"/>
        </w:rPr>
        <w:t>nilai</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81"/>
        <w:jc w:val="both"/>
      </w:pPr>
      <w:r>
        <w:t>signifikansi sebesar 0,016 &lt; 0,05. Maka H₀ ditolak dan Hₐ diterima, yang berarti bahwa Keunggulan Bersaing berpengaruh positif dan signifikan terhadap Keberhasilan Usaha. Hasil ini menunjukkan bahwa pelaku UMKM yang mampu menciptakan keunggulan bersaing, seperti menawarkan harga yang kompetitif, menjalin hubungan baik dengan pelanggan, tanggap terhadap perubahan lingkungan,</w:t>
      </w:r>
      <w:r>
        <w:rPr>
          <w:spacing w:val="-7"/>
        </w:rPr>
        <w:t xml:space="preserve"> </w:t>
      </w:r>
      <w:r>
        <w:t>serta</w:t>
      </w:r>
      <w:r>
        <w:rPr>
          <w:spacing w:val="-9"/>
        </w:rPr>
        <w:t xml:space="preserve"> </w:t>
      </w:r>
      <w:r>
        <w:t>mampu</w:t>
      </w:r>
      <w:r>
        <w:rPr>
          <w:spacing w:val="-3"/>
        </w:rPr>
        <w:t xml:space="preserve"> </w:t>
      </w:r>
      <w:r>
        <w:t>bertahan</w:t>
      </w:r>
      <w:r>
        <w:rPr>
          <w:spacing w:val="-12"/>
        </w:rPr>
        <w:t xml:space="preserve"> </w:t>
      </w:r>
      <w:r>
        <w:t>di</w:t>
      </w:r>
      <w:r>
        <w:rPr>
          <w:spacing w:val="-15"/>
        </w:rPr>
        <w:t xml:space="preserve"> </w:t>
      </w:r>
      <w:r>
        <w:t>tengah</w:t>
      </w:r>
      <w:r>
        <w:rPr>
          <w:spacing w:val="-12"/>
        </w:rPr>
        <w:t xml:space="preserve"> </w:t>
      </w:r>
      <w:r>
        <w:t>tekanan</w:t>
      </w:r>
      <w:r>
        <w:rPr>
          <w:spacing w:val="-12"/>
        </w:rPr>
        <w:t xml:space="preserve"> </w:t>
      </w:r>
      <w:r>
        <w:t>persaingan,</w:t>
      </w:r>
      <w:r>
        <w:rPr>
          <w:spacing w:val="-1"/>
        </w:rPr>
        <w:t xml:space="preserve"> </w:t>
      </w:r>
      <w:r>
        <w:t>memiliki</w:t>
      </w:r>
      <w:r>
        <w:rPr>
          <w:spacing w:val="-12"/>
        </w:rPr>
        <w:t xml:space="preserve"> </w:t>
      </w:r>
      <w:r>
        <w:t>peluang yang lebih besar untuk mencapai kesuksesan usaha.</w:t>
      </w:r>
    </w:p>
    <w:p w:rsidR="00E06DE6" w:rsidRDefault="00E06DE6" w:rsidP="00E06DE6">
      <w:pPr>
        <w:pStyle w:val="BodyText"/>
        <w:spacing w:before="1" w:line="480" w:lineRule="auto"/>
        <w:ind w:left="1841" w:right="1271" w:firstLine="710"/>
        <w:jc w:val="both"/>
      </w:pPr>
      <w:r>
        <w:t xml:space="preserve">Penelitian ini konsisten dengan hasil studi Hasanah (2022) yang menyimpulkan bahwa keunggulan bersaing yang dibangun melalui inovasi dan pelayanan berkualitas berdampak positif terhadap keberhasilan usaha UMKM, khususnya di sektor kuliner. Selain itu, penelitian oleh Wijayanti &amp; Nurhayati (2023) juga menemukan bahwa keunggulan bersaing berfungsi sebagai variabel mediasi yang memperkuat hubungan antara locus of control dan keberhasilan </w:t>
      </w:r>
      <w:r>
        <w:rPr>
          <w:spacing w:val="-2"/>
        </w:rPr>
        <w:t>usaha.</w:t>
      </w:r>
    </w:p>
    <w:p w:rsidR="00E06DE6" w:rsidRDefault="00E06DE6" w:rsidP="00E06DE6">
      <w:pPr>
        <w:pStyle w:val="BodyText"/>
        <w:spacing w:before="8"/>
      </w:pPr>
    </w:p>
    <w:p w:rsidR="00E06DE6" w:rsidRDefault="00E06DE6" w:rsidP="00E06DE6">
      <w:pPr>
        <w:pStyle w:val="Heading2"/>
        <w:numPr>
          <w:ilvl w:val="2"/>
          <w:numId w:val="7"/>
        </w:numPr>
        <w:tabs>
          <w:tab w:val="left" w:pos="2552"/>
        </w:tabs>
        <w:spacing w:line="480" w:lineRule="auto"/>
        <w:ind w:left="2552" w:right="1438" w:hanging="711"/>
      </w:pPr>
      <w:r>
        <w:t xml:space="preserve">Pengaruh </w:t>
      </w:r>
      <w:r>
        <w:rPr>
          <w:i/>
        </w:rPr>
        <w:t>Locus of Control</w:t>
      </w:r>
      <w:r>
        <w:t>, Kepribadian Proaktif, dan Keunggulan Bersaing</w:t>
      </w:r>
      <w:r>
        <w:rPr>
          <w:spacing w:val="-8"/>
        </w:rPr>
        <w:t xml:space="preserve"> </w:t>
      </w:r>
      <w:r>
        <w:t>Secara</w:t>
      </w:r>
      <w:r>
        <w:rPr>
          <w:spacing w:val="-8"/>
        </w:rPr>
        <w:t xml:space="preserve"> </w:t>
      </w:r>
      <w:r>
        <w:t>Simultan</w:t>
      </w:r>
      <w:r>
        <w:rPr>
          <w:spacing w:val="40"/>
        </w:rPr>
        <w:t xml:space="preserve"> </w:t>
      </w:r>
      <w:r>
        <w:t>Terhadap</w:t>
      </w:r>
      <w:r>
        <w:rPr>
          <w:spacing w:val="-8"/>
        </w:rPr>
        <w:t xml:space="preserve"> </w:t>
      </w:r>
      <w:r>
        <w:t>Keberhasilan</w:t>
      </w:r>
      <w:r>
        <w:rPr>
          <w:spacing w:val="-8"/>
        </w:rPr>
        <w:t xml:space="preserve"> </w:t>
      </w:r>
      <w:r>
        <w:t>Usaha</w:t>
      </w:r>
      <w:r>
        <w:rPr>
          <w:spacing w:val="-8"/>
        </w:rPr>
        <w:t xml:space="preserve"> </w:t>
      </w:r>
      <w:r>
        <w:t>UMKM</w:t>
      </w:r>
      <w:r>
        <w:rPr>
          <w:spacing w:val="-5"/>
        </w:rPr>
        <w:t xml:space="preserve"> </w:t>
      </w:r>
      <w:r>
        <w:t>Di Desa Wonosari</w:t>
      </w:r>
    </w:p>
    <w:p w:rsidR="00E06DE6" w:rsidRDefault="00E06DE6" w:rsidP="00E06DE6">
      <w:pPr>
        <w:pStyle w:val="BodyText"/>
        <w:spacing w:line="272" w:lineRule="exact"/>
        <w:ind w:left="2552"/>
      </w:pPr>
      <w:r>
        <w:t>Hasil</w:t>
      </w:r>
      <w:r>
        <w:rPr>
          <w:spacing w:val="-15"/>
        </w:rPr>
        <w:t xml:space="preserve"> </w:t>
      </w:r>
      <w:r>
        <w:t>uji</w:t>
      </w:r>
      <w:r>
        <w:rPr>
          <w:spacing w:val="-9"/>
        </w:rPr>
        <w:t xml:space="preserve"> </w:t>
      </w:r>
      <w:r>
        <w:t>simultan</w:t>
      </w:r>
      <w:r>
        <w:rPr>
          <w:spacing w:val="-10"/>
        </w:rPr>
        <w:t xml:space="preserve"> </w:t>
      </w:r>
      <w:r>
        <w:t>(uji</w:t>
      </w:r>
      <w:r>
        <w:rPr>
          <w:spacing w:val="-6"/>
        </w:rPr>
        <w:t xml:space="preserve"> </w:t>
      </w:r>
      <w:r>
        <w:t>F) menunjukkan</w:t>
      </w:r>
      <w:r>
        <w:rPr>
          <w:spacing w:val="-5"/>
        </w:rPr>
        <w:t xml:space="preserve"> </w:t>
      </w:r>
      <w:r>
        <w:t>bahwa</w:t>
      </w:r>
      <w:r>
        <w:rPr>
          <w:spacing w:val="-3"/>
        </w:rPr>
        <w:t xml:space="preserve"> </w:t>
      </w:r>
      <w:r>
        <w:t>nilai</w:t>
      </w:r>
      <w:r>
        <w:rPr>
          <w:spacing w:val="-4"/>
        </w:rPr>
        <w:t xml:space="preserve"> </w:t>
      </w:r>
      <w:r>
        <w:t>F</w:t>
      </w:r>
      <w:r>
        <w:rPr>
          <w:spacing w:val="-5"/>
        </w:rPr>
        <w:t xml:space="preserve"> </w:t>
      </w:r>
      <w:r>
        <w:t>hitung</w:t>
      </w:r>
      <w:r>
        <w:rPr>
          <w:spacing w:val="-1"/>
        </w:rPr>
        <w:t xml:space="preserve"> </w:t>
      </w:r>
      <w:r>
        <w:t>sebesar</w:t>
      </w:r>
      <w:r>
        <w:rPr>
          <w:spacing w:val="-3"/>
        </w:rPr>
        <w:t xml:space="preserve"> </w:t>
      </w:r>
      <w:r>
        <w:rPr>
          <w:spacing w:val="-2"/>
        </w:rPr>
        <w:t>65,732</w:t>
      </w:r>
    </w:p>
    <w:p w:rsidR="00E06DE6" w:rsidRDefault="00E06DE6" w:rsidP="00E06DE6">
      <w:pPr>
        <w:pStyle w:val="BodyText"/>
        <w:spacing w:before="1"/>
      </w:pPr>
    </w:p>
    <w:p w:rsidR="00E06DE6" w:rsidRDefault="00E06DE6" w:rsidP="00E06DE6">
      <w:pPr>
        <w:pStyle w:val="BodyText"/>
        <w:spacing w:line="480" w:lineRule="auto"/>
        <w:ind w:left="1841" w:right="1274"/>
        <w:jc w:val="both"/>
      </w:pPr>
      <w:r>
        <w:t xml:space="preserve">&gt; F tabel sebesar 2,75, dengan nilai signifikansi 0,000 &lt; 0,05. Dengan demikian, dapat disimpulkan bahwa Hₐ diterima dan H₀ ditolak, artinya variabel </w:t>
      </w:r>
      <w:r>
        <w:rPr>
          <w:i/>
        </w:rPr>
        <w:t>Locus of Control</w:t>
      </w:r>
      <w:r>
        <w:t>, Kepribadian Proaktif, dan Keunggulan Bersaing secara simultan berpengaruh signifikan terhadap Keberhasilan Usaha. Temuan ini menegaskan bahwa</w:t>
      </w:r>
      <w:r>
        <w:rPr>
          <w:spacing w:val="-8"/>
        </w:rPr>
        <w:t xml:space="preserve"> </w:t>
      </w:r>
      <w:r>
        <w:t>kombinasi</w:t>
      </w:r>
      <w:r>
        <w:rPr>
          <w:spacing w:val="-11"/>
        </w:rPr>
        <w:t xml:space="preserve"> </w:t>
      </w:r>
      <w:r>
        <w:t>antara</w:t>
      </w:r>
      <w:r>
        <w:rPr>
          <w:spacing w:val="-8"/>
        </w:rPr>
        <w:t xml:space="preserve"> </w:t>
      </w:r>
      <w:r>
        <w:t>kendali</w:t>
      </w:r>
      <w:r>
        <w:rPr>
          <w:spacing w:val="-6"/>
        </w:rPr>
        <w:t xml:space="preserve"> </w:t>
      </w:r>
      <w:r>
        <w:t>internal,</w:t>
      </w:r>
      <w:r>
        <w:rPr>
          <w:spacing w:val="-5"/>
        </w:rPr>
        <w:t xml:space="preserve"> </w:t>
      </w:r>
      <w:r>
        <w:t>sikap</w:t>
      </w:r>
      <w:r>
        <w:rPr>
          <w:spacing w:val="-7"/>
        </w:rPr>
        <w:t xml:space="preserve"> </w:t>
      </w:r>
      <w:r>
        <w:t>proaktif,</w:t>
      </w:r>
      <w:r>
        <w:rPr>
          <w:spacing w:val="-5"/>
        </w:rPr>
        <w:t xml:space="preserve"> </w:t>
      </w:r>
      <w:r>
        <w:t>dan</w:t>
      </w:r>
      <w:r>
        <w:rPr>
          <w:spacing w:val="-7"/>
        </w:rPr>
        <w:t xml:space="preserve"> </w:t>
      </w:r>
      <w:r>
        <w:t>strategi</w:t>
      </w:r>
      <w:r>
        <w:rPr>
          <w:spacing w:val="-11"/>
        </w:rPr>
        <w:t xml:space="preserve"> </w:t>
      </w:r>
      <w:r>
        <w:t>bersaing</w:t>
      </w:r>
      <w:r>
        <w:rPr>
          <w:spacing w:val="-2"/>
        </w:rPr>
        <w:t xml:space="preserve"> </w:t>
      </w:r>
      <w:r>
        <w:t>yang</w:t>
      </w:r>
    </w:p>
    <w:p w:rsidR="00E06DE6" w:rsidRDefault="00E06DE6" w:rsidP="00E06DE6">
      <w:pPr>
        <w:pStyle w:val="BodyText"/>
        <w:spacing w:line="480" w:lineRule="auto"/>
        <w:jc w:val="both"/>
        <w:sectPr w:rsidR="00E06DE6">
          <w:pgSz w:w="11910" w:h="16840"/>
          <w:pgMar w:top="1920" w:right="425" w:bottom="280" w:left="425" w:header="761" w:footer="0" w:gutter="0"/>
          <w:cols w:space="720"/>
        </w:sectPr>
      </w:pPr>
    </w:p>
    <w:p w:rsidR="00E06DE6" w:rsidRDefault="00E06DE6" w:rsidP="00E06DE6">
      <w:pPr>
        <w:pStyle w:val="BodyText"/>
        <w:spacing w:before="48"/>
      </w:pPr>
    </w:p>
    <w:p w:rsidR="00E06DE6" w:rsidRDefault="00E06DE6" w:rsidP="00E06DE6">
      <w:pPr>
        <w:pStyle w:val="BodyText"/>
        <w:spacing w:before="1" w:line="480" w:lineRule="auto"/>
        <w:ind w:left="1841" w:right="1279"/>
        <w:jc w:val="both"/>
      </w:pPr>
      <w:r>
        <w:t>unggul</w:t>
      </w:r>
      <w:r>
        <w:rPr>
          <w:spacing w:val="-15"/>
        </w:rPr>
        <w:t xml:space="preserve"> </w:t>
      </w:r>
      <w:r>
        <w:t>dapat</w:t>
      </w:r>
      <w:r>
        <w:rPr>
          <w:spacing w:val="-14"/>
        </w:rPr>
        <w:t xml:space="preserve"> </w:t>
      </w:r>
      <w:r>
        <w:t>menciptakan</w:t>
      </w:r>
      <w:r>
        <w:rPr>
          <w:spacing w:val="-15"/>
        </w:rPr>
        <w:t xml:space="preserve"> </w:t>
      </w:r>
      <w:r>
        <w:t>sinergi</w:t>
      </w:r>
      <w:r>
        <w:rPr>
          <w:spacing w:val="-12"/>
        </w:rPr>
        <w:t xml:space="preserve"> </w:t>
      </w:r>
      <w:r>
        <w:t>yang</w:t>
      </w:r>
      <w:r>
        <w:rPr>
          <w:spacing w:val="-14"/>
        </w:rPr>
        <w:t xml:space="preserve"> </w:t>
      </w:r>
      <w:r>
        <w:t>kuat</w:t>
      </w:r>
      <w:r>
        <w:rPr>
          <w:spacing w:val="-9"/>
        </w:rPr>
        <w:t xml:space="preserve"> </w:t>
      </w:r>
      <w:r>
        <w:t>dalam</w:t>
      </w:r>
      <w:r>
        <w:rPr>
          <w:spacing w:val="-13"/>
        </w:rPr>
        <w:t xml:space="preserve"> </w:t>
      </w:r>
      <w:r>
        <w:t>mendorong</w:t>
      </w:r>
      <w:r>
        <w:rPr>
          <w:spacing w:val="-14"/>
        </w:rPr>
        <w:t xml:space="preserve"> </w:t>
      </w:r>
      <w:r>
        <w:t>keberhasilan</w:t>
      </w:r>
      <w:r>
        <w:rPr>
          <w:spacing w:val="-15"/>
        </w:rPr>
        <w:t xml:space="preserve"> </w:t>
      </w:r>
      <w:r>
        <w:t>pelaku UMKM. Tidak hanya satu variabel yang dominan, melainkan integrasi dari ketiganya yang membentuk landasan keberhasilan usaha secara menyeluruh.</w:t>
      </w:r>
    </w:p>
    <w:p w:rsidR="00E06DE6" w:rsidRDefault="00E06DE6" w:rsidP="00E06DE6">
      <w:pPr>
        <w:pStyle w:val="BodyText"/>
        <w:spacing w:line="480" w:lineRule="auto"/>
        <w:ind w:left="1841" w:right="1275" w:firstLine="710"/>
        <w:jc w:val="both"/>
      </w:pPr>
      <w:r>
        <w:t>Hasil</w:t>
      </w:r>
      <w:r>
        <w:rPr>
          <w:spacing w:val="-15"/>
        </w:rPr>
        <w:t xml:space="preserve"> </w:t>
      </w:r>
      <w:r>
        <w:t>ini</w:t>
      </w:r>
      <w:r>
        <w:rPr>
          <w:spacing w:val="-15"/>
        </w:rPr>
        <w:t xml:space="preserve"> </w:t>
      </w:r>
      <w:r>
        <w:t>mendukung</w:t>
      </w:r>
      <w:r>
        <w:rPr>
          <w:spacing w:val="-15"/>
        </w:rPr>
        <w:t xml:space="preserve"> </w:t>
      </w:r>
      <w:r>
        <w:t>penelitian</w:t>
      </w:r>
      <w:r>
        <w:rPr>
          <w:spacing w:val="-15"/>
        </w:rPr>
        <w:t xml:space="preserve"> </w:t>
      </w:r>
      <w:r>
        <w:t>Fajar</w:t>
      </w:r>
      <w:r>
        <w:rPr>
          <w:spacing w:val="-15"/>
        </w:rPr>
        <w:t xml:space="preserve"> </w:t>
      </w:r>
      <w:r>
        <w:t>Mulia</w:t>
      </w:r>
      <w:r>
        <w:rPr>
          <w:spacing w:val="-15"/>
        </w:rPr>
        <w:t xml:space="preserve"> </w:t>
      </w:r>
      <w:r>
        <w:t>(2023)</w:t>
      </w:r>
      <w:r>
        <w:rPr>
          <w:spacing w:val="-15"/>
        </w:rPr>
        <w:t xml:space="preserve"> </w:t>
      </w:r>
      <w:r>
        <w:t>yang</w:t>
      </w:r>
      <w:r>
        <w:rPr>
          <w:spacing w:val="-15"/>
        </w:rPr>
        <w:t xml:space="preserve"> </w:t>
      </w:r>
      <w:r>
        <w:t>menyatakan</w:t>
      </w:r>
      <w:r>
        <w:rPr>
          <w:spacing w:val="-15"/>
        </w:rPr>
        <w:t xml:space="preserve"> </w:t>
      </w:r>
      <w:r>
        <w:t>bahwa inovasi</w:t>
      </w:r>
      <w:r>
        <w:rPr>
          <w:spacing w:val="-15"/>
        </w:rPr>
        <w:t xml:space="preserve"> </w:t>
      </w:r>
      <w:r>
        <w:t>produk</w:t>
      </w:r>
      <w:r>
        <w:rPr>
          <w:spacing w:val="-8"/>
        </w:rPr>
        <w:t xml:space="preserve"> </w:t>
      </w:r>
      <w:r>
        <w:t>dan</w:t>
      </w:r>
      <w:r>
        <w:rPr>
          <w:spacing w:val="-12"/>
        </w:rPr>
        <w:t xml:space="preserve"> </w:t>
      </w:r>
      <w:r>
        <w:t>keunggulan</w:t>
      </w:r>
      <w:r>
        <w:rPr>
          <w:spacing w:val="-7"/>
        </w:rPr>
        <w:t xml:space="preserve"> </w:t>
      </w:r>
      <w:r>
        <w:t>bersaing</w:t>
      </w:r>
      <w:r>
        <w:rPr>
          <w:spacing w:val="-7"/>
        </w:rPr>
        <w:t xml:space="preserve"> </w:t>
      </w:r>
      <w:r>
        <w:t>secara</w:t>
      </w:r>
      <w:r>
        <w:rPr>
          <w:spacing w:val="-8"/>
        </w:rPr>
        <w:t xml:space="preserve"> </w:t>
      </w:r>
      <w:r>
        <w:t>simultan</w:t>
      </w:r>
      <w:r>
        <w:rPr>
          <w:spacing w:val="-7"/>
        </w:rPr>
        <w:t xml:space="preserve"> </w:t>
      </w:r>
      <w:r>
        <w:t>memiliki</w:t>
      </w:r>
      <w:r>
        <w:rPr>
          <w:spacing w:val="-15"/>
        </w:rPr>
        <w:t xml:space="preserve"> </w:t>
      </w:r>
      <w:r>
        <w:t>pengaruh</w:t>
      </w:r>
      <w:r>
        <w:rPr>
          <w:spacing w:val="-12"/>
        </w:rPr>
        <w:t xml:space="preserve"> </w:t>
      </w:r>
      <w:r>
        <w:t>positif dan</w:t>
      </w:r>
      <w:r>
        <w:rPr>
          <w:spacing w:val="-6"/>
        </w:rPr>
        <w:t xml:space="preserve"> </w:t>
      </w:r>
      <w:r>
        <w:t>signifikan</w:t>
      </w:r>
      <w:r>
        <w:rPr>
          <w:spacing w:val="-6"/>
        </w:rPr>
        <w:t xml:space="preserve"> </w:t>
      </w:r>
      <w:r>
        <w:t>terhadap</w:t>
      </w:r>
      <w:r>
        <w:rPr>
          <w:spacing w:val="-1"/>
        </w:rPr>
        <w:t xml:space="preserve"> </w:t>
      </w:r>
      <w:r>
        <w:t>keberhasilan</w:t>
      </w:r>
      <w:r>
        <w:rPr>
          <w:spacing w:val="-6"/>
        </w:rPr>
        <w:t xml:space="preserve"> </w:t>
      </w:r>
      <w:r>
        <w:t>UMKM</w:t>
      </w:r>
      <w:r>
        <w:rPr>
          <w:spacing w:val="-4"/>
        </w:rPr>
        <w:t xml:space="preserve"> </w:t>
      </w:r>
      <w:r>
        <w:t>di</w:t>
      </w:r>
      <w:r>
        <w:rPr>
          <w:spacing w:val="-6"/>
        </w:rPr>
        <w:t xml:space="preserve"> </w:t>
      </w:r>
      <w:r>
        <w:t>Kota</w:t>
      </w:r>
      <w:r>
        <w:rPr>
          <w:spacing w:val="-2"/>
        </w:rPr>
        <w:t xml:space="preserve"> </w:t>
      </w:r>
      <w:r>
        <w:t>Medan. Di</w:t>
      </w:r>
      <w:r>
        <w:rPr>
          <w:spacing w:val="-11"/>
        </w:rPr>
        <w:t xml:space="preserve"> </w:t>
      </w:r>
      <w:r>
        <w:t>sisi</w:t>
      </w:r>
      <w:r>
        <w:rPr>
          <w:spacing w:val="-1"/>
        </w:rPr>
        <w:t xml:space="preserve"> </w:t>
      </w:r>
      <w:r>
        <w:t>lain, Van</w:t>
      </w:r>
      <w:r>
        <w:rPr>
          <w:spacing w:val="-6"/>
        </w:rPr>
        <w:t xml:space="preserve"> </w:t>
      </w:r>
      <w:r>
        <w:t>den Groenendaal et al. (2024) juga menegaskan bahwa kombinasi strategi proaktif di berbagai dimensi kehidupan turut memberikan kontribusi signifikan terhadap kesuksesan wirausaha.</w:t>
      </w:r>
    </w:p>
    <w:p w:rsidR="003C4EEE" w:rsidRDefault="005178AE"/>
    <w:sectPr w:rsidR="003C4E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178AE">
      <w:r>
        <w:separator/>
      </w:r>
    </w:p>
  </w:endnote>
  <w:endnote w:type="continuationSeparator" w:id="0">
    <w:p w:rsidR="00000000" w:rsidRDefault="0051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178AE">
      <w:r>
        <w:separator/>
      </w:r>
    </w:p>
  </w:footnote>
  <w:footnote w:type="continuationSeparator" w:id="0">
    <w:p w:rsidR="00000000" w:rsidRDefault="0051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E" w:rsidRDefault="005178AE">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E" w:rsidRDefault="00E06DE6">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36089238" wp14:editId="01DE3D8C">
              <wp:simplePos x="0" y="0"/>
              <wp:positionH relativeFrom="page">
                <wp:posOffset>6256401</wp:posOffset>
              </wp:positionH>
              <wp:positionV relativeFrom="page">
                <wp:posOffset>470661</wp:posOffset>
              </wp:positionV>
              <wp:extent cx="27432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65735"/>
                      </a:xfrm>
                      <a:prstGeom prst="rect">
                        <a:avLst/>
                      </a:prstGeom>
                    </wps:spPr>
                    <wps:txbx>
                      <w:txbxContent>
                        <w:p w:rsidR="00D93B7E" w:rsidRDefault="00E06DE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178AE">
                            <w:rPr>
                              <w:rFonts w:ascii="Calibri"/>
                              <w:noProof/>
                              <w:spacing w:val="-5"/>
                            </w:rPr>
                            <w:t>70</w:t>
                          </w:r>
                          <w:r>
                            <w:rPr>
                              <w:rFonts w:ascii="Calibri"/>
                              <w:spacing w:val="-5"/>
                            </w:rPr>
                            <w:fldChar w:fldCharType="end"/>
                          </w:r>
                        </w:p>
                      </w:txbxContent>
                    </wps:txbx>
                    <wps:bodyPr wrap="square" lIns="0" tIns="0" rIns="0" bIns="0" rtlCol="0">
                      <a:noAutofit/>
                    </wps:bodyPr>
                  </wps:wsp>
                </a:graphicData>
              </a:graphic>
            </wp:anchor>
          </w:drawing>
        </mc:Choice>
        <mc:Fallback>
          <w:pict>
            <v:shapetype w14:anchorId="36089238" id="_x0000_t202" coordsize="21600,21600" o:spt="202" path="m,l,21600r21600,l21600,xe">
              <v:stroke joinstyle="miter"/>
              <v:path gradientshapeok="t" o:connecttype="rect"/>
            </v:shapetype>
            <v:shape id="Textbox 43" o:spid="_x0000_s1026" type="#_x0000_t202" style="position:absolute;margin-left:492.65pt;margin-top:37.05pt;width:21.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" filled="f" stroked="f">
              <v:path arrowok="t"/>
              <v:textbox inset="0,0,0,0">
                <w:txbxContent>
                  <w:p w:rsidR="00D93B7E" w:rsidRDefault="00E06DE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178AE">
                      <w:rPr>
                        <w:rFonts w:ascii="Calibri"/>
                        <w:noProof/>
                        <w:spacing w:val="-5"/>
                      </w:rPr>
                      <w:t>70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35B7"/>
    <w:multiLevelType w:val="hybridMultilevel"/>
    <w:tmpl w:val="D9F075EE"/>
    <w:lvl w:ilvl="0" w:tplc="8BEA244A">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72CC99C">
      <w:numFmt w:val="bullet"/>
      <w:lvlText w:val="•"/>
      <w:lvlJc w:val="left"/>
      <w:pPr>
        <w:ind w:left="3013" w:hanging="284"/>
      </w:pPr>
      <w:rPr>
        <w:rFonts w:hint="default"/>
        <w:lang w:val="id" w:eastAsia="en-US" w:bidi="ar-SA"/>
      </w:rPr>
    </w:lvl>
    <w:lvl w:ilvl="2" w:tplc="12046B1E">
      <w:numFmt w:val="bullet"/>
      <w:lvlText w:val="•"/>
      <w:lvlJc w:val="left"/>
      <w:pPr>
        <w:ind w:left="3907" w:hanging="284"/>
      </w:pPr>
      <w:rPr>
        <w:rFonts w:hint="default"/>
        <w:lang w:val="id" w:eastAsia="en-US" w:bidi="ar-SA"/>
      </w:rPr>
    </w:lvl>
    <w:lvl w:ilvl="3" w:tplc="E2E86E8C">
      <w:numFmt w:val="bullet"/>
      <w:lvlText w:val="•"/>
      <w:lvlJc w:val="left"/>
      <w:pPr>
        <w:ind w:left="4801" w:hanging="284"/>
      </w:pPr>
      <w:rPr>
        <w:rFonts w:hint="default"/>
        <w:lang w:val="id" w:eastAsia="en-US" w:bidi="ar-SA"/>
      </w:rPr>
    </w:lvl>
    <w:lvl w:ilvl="4" w:tplc="4FC250A2">
      <w:numFmt w:val="bullet"/>
      <w:lvlText w:val="•"/>
      <w:lvlJc w:val="left"/>
      <w:pPr>
        <w:ind w:left="5695" w:hanging="284"/>
      </w:pPr>
      <w:rPr>
        <w:rFonts w:hint="default"/>
        <w:lang w:val="id" w:eastAsia="en-US" w:bidi="ar-SA"/>
      </w:rPr>
    </w:lvl>
    <w:lvl w:ilvl="5" w:tplc="B74A316C">
      <w:numFmt w:val="bullet"/>
      <w:lvlText w:val="•"/>
      <w:lvlJc w:val="left"/>
      <w:pPr>
        <w:ind w:left="6589" w:hanging="284"/>
      </w:pPr>
      <w:rPr>
        <w:rFonts w:hint="default"/>
        <w:lang w:val="id" w:eastAsia="en-US" w:bidi="ar-SA"/>
      </w:rPr>
    </w:lvl>
    <w:lvl w:ilvl="6" w:tplc="716C9B72">
      <w:numFmt w:val="bullet"/>
      <w:lvlText w:val="•"/>
      <w:lvlJc w:val="left"/>
      <w:pPr>
        <w:ind w:left="7483" w:hanging="284"/>
      </w:pPr>
      <w:rPr>
        <w:rFonts w:hint="default"/>
        <w:lang w:val="id" w:eastAsia="en-US" w:bidi="ar-SA"/>
      </w:rPr>
    </w:lvl>
    <w:lvl w:ilvl="7" w:tplc="D60883F4">
      <w:numFmt w:val="bullet"/>
      <w:lvlText w:val="•"/>
      <w:lvlJc w:val="left"/>
      <w:pPr>
        <w:ind w:left="8377" w:hanging="284"/>
      </w:pPr>
      <w:rPr>
        <w:rFonts w:hint="default"/>
        <w:lang w:val="id" w:eastAsia="en-US" w:bidi="ar-SA"/>
      </w:rPr>
    </w:lvl>
    <w:lvl w:ilvl="8" w:tplc="B52AAA4C">
      <w:numFmt w:val="bullet"/>
      <w:lvlText w:val="•"/>
      <w:lvlJc w:val="left"/>
      <w:pPr>
        <w:ind w:left="9271" w:hanging="284"/>
      </w:pPr>
      <w:rPr>
        <w:rFonts w:hint="default"/>
        <w:lang w:val="id" w:eastAsia="en-US" w:bidi="ar-SA"/>
      </w:rPr>
    </w:lvl>
  </w:abstractNum>
  <w:abstractNum w:abstractNumId="1">
    <w:nsid w:val="28092E07"/>
    <w:multiLevelType w:val="hybridMultilevel"/>
    <w:tmpl w:val="FC2CCC0C"/>
    <w:lvl w:ilvl="0" w:tplc="68E239CA">
      <w:start w:val="1"/>
      <w:numFmt w:val="decimal"/>
      <w:lvlText w:val="%1."/>
      <w:lvlJc w:val="left"/>
      <w:pPr>
        <w:ind w:left="226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AB6EBB6">
      <w:numFmt w:val="bullet"/>
      <w:lvlText w:val="•"/>
      <w:lvlJc w:val="left"/>
      <w:pPr>
        <w:ind w:left="3139" w:hanging="428"/>
      </w:pPr>
      <w:rPr>
        <w:rFonts w:hint="default"/>
        <w:lang w:val="id" w:eastAsia="en-US" w:bidi="ar-SA"/>
      </w:rPr>
    </w:lvl>
    <w:lvl w:ilvl="2" w:tplc="55F03AC2">
      <w:numFmt w:val="bullet"/>
      <w:lvlText w:val="•"/>
      <w:lvlJc w:val="left"/>
      <w:pPr>
        <w:ind w:left="4019" w:hanging="428"/>
      </w:pPr>
      <w:rPr>
        <w:rFonts w:hint="default"/>
        <w:lang w:val="id" w:eastAsia="en-US" w:bidi="ar-SA"/>
      </w:rPr>
    </w:lvl>
    <w:lvl w:ilvl="3" w:tplc="8E9EA5C0">
      <w:numFmt w:val="bullet"/>
      <w:lvlText w:val="•"/>
      <w:lvlJc w:val="left"/>
      <w:pPr>
        <w:ind w:left="4899" w:hanging="428"/>
      </w:pPr>
      <w:rPr>
        <w:rFonts w:hint="default"/>
        <w:lang w:val="id" w:eastAsia="en-US" w:bidi="ar-SA"/>
      </w:rPr>
    </w:lvl>
    <w:lvl w:ilvl="4" w:tplc="30F2008A">
      <w:numFmt w:val="bullet"/>
      <w:lvlText w:val="•"/>
      <w:lvlJc w:val="left"/>
      <w:pPr>
        <w:ind w:left="5779" w:hanging="428"/>
      </w:pPr>
      <w:rPr>
        <w:rFonts w:hint="default"/>
        <w:lang w:val="id" w:eastAsia="en-US" w:bidi="ar-SA"/>
      </w:rPr>
    </w:lvl>
    <w:lvl w:ilvl="5" w:tplc="F4086A0E">
      <w:numFmt w:val="bullet"/>
      <w:lvlText w:val="•"/>
      <w:lvlJc w:val="left"/>
      <w:pPr>
        <w:ind w:left="6659" w:hanging="428"/>
      </w:pPr>
      <w:rPr>
        <w:rFonts w:hint="default"/>
        <w:lang w:val="id" w:eastAsia="en-US" w:bidi="ar-SA"/>
      </w:rPr>
    </w:lvl>
    <w:lvl w:ilvl="6" w:tplc="2BE0A1EE">
      <w:numFmt w:val="bullet"/>
      <w:lvlText w:val="•"/>
      <w:lvlJc w:val="left"/>
      <w:pPr>
        <w:ind w:left="7539" w:hanging="428"/>
      </w:pPr>
      <w:rPr>
        <w:rFonts w:hint="default"/>
        <w:lang w:val="id" w:eastAsia="en-US" w:bidi="ar-SA"/>
      </w:rPr>
    </w:lvl>
    <w:lvl w:ilvl="7" w:tplc="B7724470">
      <w:numFmt w:val="bullet"/>
      <w:lvlText w:val="•"/>
      <w:lvlJc w:val="left"/>
      <w:pPr>
        <w:ind w:left="8419" w:hanging="428"/>
      </w:pPr>
      <w:rPr>
        <w:rFonts w:hint="default"/>
        <w:lang w:val="id" w:eastAsia="en-US" w:bidi="ar-SA"/>
      </w:rPr>
    </w:lvl>
    <w:lvl w:ilvl="8" w:tplc="0F28D32A">
      <w:numFmt w:val="bullet"/>
      <w:lvlText w:val="•"/>
      <w:lvlJc w:val="left"/>
      <w:pPr>
        <w:ind w:left="9299" w:hanging="428"/>
      </w:pPr>
      <w:rPr>
        <w:rFonts w:hint="default"/>
        <w:lang w:val="id" w:eastAsia="en-US" w:bidi="ar-SA"/>
      </w:rPr>
    </w:lvl>
  </w:abstractNum>
  <w:abstractNum w:abstractNumId="2">
    <w:nsid w:val="38457501"/>
    <w:multiLevelType w:val="hybridMultilevel"/>
    <w:tmpl w:val="08363BD6"/>
    <w:lvl w:ilvl="0" w:tplc="E9A4F622">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004142">
      <w:numFmt w:val="bullet"/>
      <w:lvlText w:val="•"/>
      <w:lvlJc w:val="left"/>
      <w:pPr>
        <w:ind w:left="3013" w:hanging="284"/>
      </w:pPr>
      <w:rPr>
        <w:rFonts w:hint="default"/>
        <w:lang w:val="id" w:eastAsia="en-US" w:bidi="ar-SA"/>
      </w:rPr>
    </w:lvl>
    <w:lvl w:ilvl="2" w:tplc="FBDA61C8">
      <w:numFmt w:val="bullet"/>
      <w:lvlText w:val="•"/>
      <w:lvlJc w:val="left"/>
      <w:pPr>
        <w:ind w:left="3907" w:hanging="284"/>
      </w:pPr>
      <w:rPr>
        <w:rFonts w:hint="default"/>
        <w:lang w:val="id" w:eastAsia="en-US" w:bidi="ar-SA"/>
      </w:rPr>
    </w:lvl>
    <w:lvl w:ilvl="3" w:tplc="B6043EFC">
      <w:numFmt w:val="bullet"/>
      <w:lvlText w:val="•"/>
      <w:lvlJc w:val="left"/>
      <w:pPr>
        <w:ind w:left="4801" w:hanging="284"/>
      </w:pPr>
      <w:rPr>
        <w:rFonts w:hint="default"/>
        <w:lang w:val="id" w:eastAsia="en-US" w:bidi="ar-SA"/>
      </w:rPr>
    </w:lvl>
    <w:lvl w:ilvl="4" w:tplc="C82E2714">
      <w:numFmt w:val="bullet"/>
      <w:lvlText w:val="•"/>
      <w:lvlJc w:val="left"/>
      <w:pPr>
        <w:ind w:left="5695" w:hanging="284"/>
      </w:pPr>
      <w:rPr>
        <w:rFonts w:hint="default"/>
        <w:lang w:val="id" w:eastAsia="en-US" w:bidi="ar-SA"/>
      </w:rPr>
    </w:lvl>
    <w:lvl w:ilvl="5" w:tplc="975AE06A">
      <w:numFmt w:val="bullet"/>
      <w:lvlText w:val="•"/>
      <w:lvlJc w:val="left"/>
      <w:pPr>
        <w:ind w:left="6589" w:hanging="284"/>
      </w:pPr>
      <w:rPr>
        <w:rFonts w:hint="default"/>
        <w:lang w:val="id" w:eastAsia="en-US" w:bidi="ar-SA"/>
      </w:rPr>
    </w:lvl>
    <w:lvl w:ilvl="6" w:tplc="E7C89376">
      <w:numFmt w:val="bullet"/>
      <w:lvlText w:val="•"/>
      <w:lvlJc w:val="left"/>
      <w:pPr>
        <w:ind w:left="7483" w:hanging="284"/>
      </w:pPr>
      <w:rPr>
        <w:rFonts w:hint="default"/>
        <w:lang w:val="id" w:eastAsia="en-US" w:bidi="ar-SA"/>
      </w:rPr>
    </w:lvl>
    <w:lvl w:ilvl="7" w:tplc="95C4FB30">
      <w:numFmt w:val="bullet"/>
      <w:lvlText w:val="•"/>
      <w:lvlJc w:val="left"/>
      <w:pPr>
        <w:ind w:left="8377" w:hanging="284"/>
      </w:pPr>
      <w:rPr>
        <w:rFonts w:hint="default"/>
        <w:lang w:val="id" w:eastAsia="en-US" w:bidi="ar-SA"/>
      </w:rPr>
    </w:lvl>
    <w:lvl w:ilvl="8" w:tplc="FB2459F2">
      <w:numFmt w:val="bullet"/>
      <w:lvlText w:val="•"/>
      <w:lvlJc w:val="left"/>
      <w:pPr>
        <w:ind w:left="9271" w:hanging="284"/>
      </w:pPr>
      <w:rPr>
        <w:rFonts w:hint="default"/>
        <w:lang w:val="id" w:eastAsia="en-US" w:bidi="ar-SA"/>
      </w:rPr>
    </w:lvl>
  </w:abstractNum>
  <w:abstractNum w:abstractNumId="3">
    <w:nsid w:val="630F7F9F"/>
    <w:multiLevelType w:val="hybridMultilevel"/>
    <w:tmpl w:val="821AA502"/>
    <w:lvl w:ilvl="0" w:tplc="B6206E36">
      <w:start w:val="1"/>
      <w:numFmt w:val="lowerLetter"/>
      <w:lvlText w:val="%1."/>
      <w:lvlJc w:val="left"/>
      <w:pPr>
        <w:ind w:left="307"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794DFDC">
      <w:numFmt w:val="bullet"/>
      <w:lvlText w:val="•"/>
      <w:lvlJc w:val="left"/>
      <w:pPr>
        <w:ind w:left="1064" w:hanging="226"/>
      </w:pPr>
      <w:rPr>
        <w:rFonts w:hint="default"/>
        <w:lang w:val="id" w:eastAsia="en-US" w:bidi="ar-SA"/>
      </w:rPr>
    </w:lvl>
    <w:lvl w:ilvl="2" w:tplc="9A08B6B8">
      <w:numFmt w:val="bullet"/>
      <w:lvlText w:val="•"/>
      <w:lvlJc w:val="left"/>
      <w:pPr>
        <w:ind w:left="1828" w:hanging="226"/>
      </w:pPr>
      <w:rPr>
        <w:rFonts w:hint="default"/>
        <w:lang w:val="id" w:eastAsia="en-US" w:bidi="ar-SA"/>
      </w:rPr>
    </w:lvl>
    <w:lvl w:ilvl="3" w:tplc="5F906F34">
      <w:numFmt w:val="bullet"/>
      <w:lvlText w:val="•"/>
      <w:lvlJc w:val="left"/>
      <w:pPr>
        <w:ind w:left="2593" w:hanging="226"/>
      </w:pPr>
      <w:rPr>
        <w:rFonts w:hint="default"/>
        <w:lang w:val="id" w:eastAsia="en-US" w:bidi="ar-SA"/>
      </w:rPr>
    </w:lvl>
    <w:lvl w:ilvl="4" w:tplc="942011B4">
      <w:numFmt w:val="bullet"/>
      <w:lvlText w:val="•"/>
      <w:lvlJc w:val="left"/>
      <w:pPr>
        <w:ind w:left="3357" w:hanging="226"/>
      </w:pPr>
      <w:rPr>
        <w:rFonts w:hint="default"/>
        <w:lang w:val="id" w:eastAsia="en-US" w:bidi="ar-SA"/>
      </w:rPr>
    </w:lvl>
    <w:lvl w:ilvl="5" w:tplc="893AE9B2">
      <w:numFmt w:val="bullet"/>
      <w:lvlText w:val="•"/>
      <w:lvlJc w:val="left"/>
      <w:pPr>
        <w:ind w:left="4122" w:hanging="226"/>
      </w:pPr>
      <w:rPr>
        <w:rFonts w:hint="default"/>
        <w:lang w:val="id" w:eastAsia="en-US" w:bidi="ar-SA"/>
      </w:rPr>
    </w:lvl>
    <w:lvl w:ilvl="6" w:tplc="EBD85ED8">
      <w:numFmt w:val="bullet"/>
      <w:lvlText w:val="•"/>
      <w:lvlJc w:val="left"/>
      <w:pPr>
        <w:ind w:left="4886" w:hanging="226"/>
      </w:pPr>
      <w:rPr>
        <w:rFonts w:hint="default"/>
        <w:lang w:val="id" w:eastAsia="en-US" w:bidi="ar-SA"/>
      </w:rPr>
    </w:lvl>
    <w:lvl w:ilvl="7" w:tplc="0D049182">
      <w:numFmt w:val="bullet"/>
      <w:lvlText w:val="•"/>
      <w:lvlJc w:val="left"/>
      <w:pPr>
        <w:ind w:left="5650" w:hanging="226"/>
      </w:pPr>
      <w:rPr>
        <w:rFonts w:hint="default"/>
        <w:lang w:val="id" w:eastAsia="en-US" w:bidi="ar-SA"/>
      </w:rPr>
    </w:lvl>
    <w:lvl w:ilvl="8" w:tplc="D0142088">
      <w:numFmt w:val="bullet"/>
      <w:lvlText w:val="•"/>
      <w:lvlJc w:val="left"/>
      <w:pPr>
        <w:ind w:left="6415" w:hanging="226"/>
      </w:pPr>
      <w:rPr>
        <w:rFonts w:hint="default"/>
        <w:lang w:val="id" w:eastAsia="en-US" w:bidi="ar-SA"/>
      </w:rPr>
    </w:lvl>
  </w:abstractNum>
  <w:abstractNum w:abstractNumId="4">
    <w:nsid w:val="72446D72"/>
    <w:multiLevelType w:val="multilevel"/>
    <w:tmpl w:val="ABE62530"/>
    <w:lvl w:ilvl="0">
      <w:start w:val="4"/>
      <w:numFmt w:val="decimal"/>
      <w:lvlText w:val="%1"/>
      <w:lvlJc w:val="left"/>
      <w:pPr>
        <w:ind w:left="2562" w:hanging="721"/>
        <w:jc w:val="left"/>
      </w:pPr>
      <w:rPr>
        <w:rFonts w:hint="default"/>
        <w:lang w:val="id" w:eastAsia="en-US" w:bidi="ar-SA"/>
      </w:rPr>
    </w:lvl>
    <w:lvl w:ilvl="1">
      <w:start w:val="1"/>
      <w:numFmt w:val="decimal"/>
      <w:lvlText w:val="%1.%2"/>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62" w:hanging="721"/>
        <w:jc w:val="lef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5959" w:hanging="721"/>
      </w:pPr>
      <w:rPr>
        <w:rFonts w:hint="default"/>
        <w:lang w:val="id" w:eastAsia="en-US" w:bidi="ar-SA"/>
      </w:rPr>
    </w:lvl>
    <w:lvl w:ilvl="5">
      <w:numFmt w:val="bullet"/>
      <w:lvlText w:val="•"/>
      <w:lvlJc w:val="left"/>
      <w:pPr>
        <w:ind w:left="6809" w:hanging="721"/>
      </w:pPr>
      <w:rPr>
        <w:rFonts w:hint="default"/>
        <w:lang w:val="id" w:eastAsia="en-US" w:bidi="ar-SA"/>
      </w:rPr>
    </w:lvl>
    <w:lvl w:ilvl="6">
      <w:numFmt w:val="bullet"/>
      <w:lvlText w:val="•"/>
      <w:lvlJc w:val="left"/>
      <w:pPr>
        <w:ind w:left="7659" w:hanging="721"/>
      </w:pPr>
      <w:rPr>
        <w:rFonts w:hint="default"/>
        <w:lang w:val="id" w:eastAsia="en-US" w:bidi="ar-SA"/>
      </w:rPr>
    </w:lvl>
    <w:lvl w:ilvl="7">
      <w:numFmt w:val="bullet"/>
      <w:lvlText w:val="•"/>
      <w:lvlJc w:val="left"/>
      <w:pPr>
        <w:ind w:left="8509" w:hanging="721"/>
      </w:pPr>
      <w:rPr>
        <w:rFonts w:hint="default"/>
        <w:lang w:val="id" w:eastAsia="en-US" w:bidi="ar-SA"/>
      </w:rPr>
    </w:lvl>
    <w:lvl w:ilvl="8">
      <w:numFmt w:val="bullet"/>
      <w:lvlText w:val="•"/>
      <w:lvlJc w:val="left"/>
      <w:pPr>
        <w:ind w:left="9359" w:hanging="721"/>
      </w:pPr>
      <w:rPr>
        <w:rFonts w:hint="default"/>
        <w:lang w:val="id" w:eastAsia="en-US" w:bidi="ar-SA"/>
      </w:rPr>
    </w:lvl>
  </w:abstractNum>
  <w:abstractNum w:abstractNumId="5">
    <w:nsid w:val="75227104"/>
    <w:multiLevelType w:val="hybridMultilevel"/>
    <w:tmpl w:val="0884ECFE"/>
    <w:lvl w:ilvl="0" w:tplc="5C5EEA76">
      <w:start w:val="1"/>
      <w:numFmt w:val="lowerLetter"/>
      <w:lvlText w:val="%1."/>
      <w:lvlJc w:val="left"/>
      <w:pPr>
        <w:ind w:left="302" w:hanging="226"/>
        <w:jc w:val="left"/>
      </w:pPr>
      <w:rPr>
        <w:rFonts w:hint="default"/>
        <w:spacing w:val="-1"/>
        <w:w w:val="100"/>
        <w:lang w:val="id" w:eastAsia="en-US" w:bidi="ar-SA"/>
      </w:rPr>
    </w:lvl>
    <w:lvl w:ilvl="1" w:tplc="3CC024C6">
      <w:numFmt w:val="bullet"/>
      <w:lvlText w:val="•"/>
      <w:lvlJc w:val="left"/>
      <w:pPr>
        <w:ind w:left="1062" w:hanging="226"/>
      </w:pPr>
      <w:rPr>
        <w:rFonts w:hint="default"/>
        <w:lang w:val="id" w:eastAsia="en-US" w:bidi="ar-SA"/>
      </w:rPr>
    </w:lvl>
    <w:lvl w:ilvl="2" w:tplc="06E00852">
      <w:numFmt w:val="bullet"/>
      <w:lvlText w:val="•"/>
      <w:lvlJc w:val="left"/>
      <w:pPr>
        <w:ind w:left="1825" w:hanging="226"/>
      </w:pPr>
      <w:rPr>
        <w:rFonts w:hint="default"/>
        <w:lang w:val="id" w:eastAsia="en-US" w:bidi="ar-SA"/>
      </w:rPr>
    </w:lvl>
    <w:lvl w:ilvl="3" w:tplc="9376AE50">
      <w:numFmt w:val="bullet"/>
      <w:lvlText w:val="•"/>
      <w:lvlJc w:val="left"/>
      <w:pPr>
        <w:ind w:left="2588" w:hanging="226"/>
      </w:pPr>
      <w:rPr>
        <w:rFonts w:hint="default"/>
        <w:lang w:val="id" w:eastAsia="en-US" w:bidi="ar-SA"/>
      </w:rPr>
    </w:lvl>
    <w:lvl w:ilvl="4" w:tplc="AE2E88E8">
      <w:numFmt w:val="bullet"/>
      <w:lvlText w:val="•"/>
      <w:lvlJc w:val="left"/>
      <w:pPr>
        <w:ind w:left="3351" w:hanging="226"/>
      </w:pPr>
      <w:rPr>
        <w:rFonts w:hint="default"/>
        <w:lang w:val="id" w:eastAsia="en-US" w:bidi="ar-SA"/>
      </w:rPr>
    </w:lvl>
    <w:lvl w:ilvl="5" w:tplc="B1A6D15C">
      <w:numFmt w:val="bullet"/>
      <w:lvlText w:val="•"/>
      <w:lvlJc w:val="left"/>
      <w:pPr>
        <w:ind w:left="4114" w:hanging="226"/>
      </w:pPr>
      <w:rPr>
        <w:rFonts w:hint="default"/>
        <w:lang w:val="id" w:eastAsia="en-US" w:bidi="ar-SA"/>
      </w:rPr>
    </w:lvl>
    <w:lvl w:ilvl="6" w:tplc="3E4A288C">
      <w:numFmt w:val="bullet"/>
      <w:lvlText w:val="•"/>
      <w:lvlJc w:val="left"/>
      <w:pPr>
        <w:ind w:left="4876" w:hanging="226"/>
      </w:pPr>
      <w:rPr>
        <w:rFonts w:hint="default"/>
        <w:lang w:val="id" w:eastAsia="en-US" w:bidi="ar-SA"/>
      </w:rPr>
    </w:lvl>
    <w:lvl w:ilvl="7" w:tplc="0936B5C4">
      <w:numFmt w:val="bullet"/>
      <w:lvlText w:val="•"/>
      <w:lvlJc w:val="left"/>
      <w:pPr>
        <w:ind w:left="5639" w:hanging="226"/>
      </w:pPr>
      <w:rPr>
        <w:rFonts w:hint="default"/>
        <w:lang w:val="id" w:eastAsia="en-US" w:bidi="ar-SA"/>
      </w:rPr>
    </w:lvl>
    <w:lvl w:ilvl="8" w:tplc="91CCBED0">
      <w:numFmt w:val="bullet"/>
      <w:lvlText w:val="•"/>
      <w:lvlJc w:val="left"/>
      <w:pPr>
        <w:ind w:left="6402" w:hanging="226"/>
      </w:pPr>
      <w:rPr>
        <w:rFonts w:hint="default"/>
        <w:lang w:val="id" w:eastAsia="en-US" w:bidi="ar-SA"/>
      </w:rPr>
    </w:lvl>
  </w:abstractNum>
  <w:abstractNum w:abstractNumId="6">
    <w:nsid w:val="7A3341C4"/>
    <w:multiLevelType w:val="hybridMultilevel"/>
    <w:tmpl w:val="92CAC6F8"/>
    <w:lvl w:ilvl="0" w:tplc="D580311A">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49A6C">
      <w:numFmt w:val="bullet"/>
      <w:lvlText w:val="•"/>
      <w:lvlJc w:val="left"/>
      <w:pPr>
        <w:ind w:left="3013" w:hanging="284"/>
      </w:pPr>
      <w:rPr>
        <w:rFonts w:hint="default"/>
        <w:lang w:val="id" w:eastAsia="en-US" w:bidi="ar-SA"/>
      </w:rPr>
    </w:lvl>
    <w:lvl w:ilvl="2" w:tplc="B09847B8">
      <w:numFmt w:val="bullet"/>
      <w:lvlText w:val="•"/>
      <w:lvlJc w:val="left"/>
      <w:pPr>
        <w:ind w:left="3907" w:hanging="284"/>
      </w:pPr>
      <w:rPr>
        <w:rFonts w:hint="default"/>
        <w:lang w:val="id" w:eastAsia="en-US" w:bidi="ar-SA"/>
      </w:rPr>
    </w:lvl>
    <w:lvl w:ilvl="3" w:tplc="D3D4F358">
      <w:numFmt w:val="bullet"/>
      <w:lvlText w:val="•"/>
      <w:lvlJc w:val="left"/>
      <w:pPr>
        <w:ind w:left="4801" w:hanging="284"/>
      </w:pPr>
      <w:rPr>
        <w:rFonts w:hint="default"/>
        <w:lang w:val="id" w:eastAsia="en-US" w:bidi="ar-SA"/>
      </w:rPr>
    </w:lvl>
    <w:lvl w:ilvl="4" w:tplc="38D6C018">
      <w:numFmt w:val="bullet"/>
      <w:lvlText w:val="•"/>
      <w:lvlJc w:val="left"/>
      <w:pPr>
        <w:ind w:left="5695" w:hanging="284"/>
      </w:pPr>
      <w:rPr>
        <w:rFonts w:hint="default"/>
        <w:lang w:val="id" w:eastAsia="en-US" w:bidi="ar-SA"/>
      </w:rPr>
    </w:lvl>
    <w:lvl w:ilvl="5" w:tplc="E1C618DC">
      <w:numFmt w:val="bullet"/>
      <w:lvlText w:val="•"/>
      <w:lvlJc w:val="left"/>
      <w:pPr>
        <w:ind w:left="6589" w:hanging="284"/>
      </w:pPr>
      <w:rPr>
        <w:rFonts w:hint="default"/>
        <w:lang w:val="id" w:eastAsia="en-US" w:bidi="ar-SA"/>
      </w:rPr>
    </w:lvl>
    <w:lvl w:ilvl="6" w:tplc="1646F340">
      <w:numFmt w:val="bullet"/>
      <w:lvlText w:val="•"/>
      <w:lvlJc w:val="left"/>
      <w:pPr>
        <w:ind w:left="7483" w:hanging="284"/>
      </w:pPr>
      <w:rPr>
        <w:rFonts w:hint="default"/>
        <w:lang w:val="id" w:eastAsia="en-US" w:bidi="ar-SA"/>
      </w:rPr>
    </w:lvl>
    <w:lvl w:ilvl="7" w:tplc="7EC82FE8">
      <w:numFmt w:val="bullet"/>
      <w:lvlText w:val="•"/>
      <w:lvlJc w:val="left"/>
      <w:pPr>
        <w:ind w:left="8377" w:hanging="284"/>
      </w:pPr>
      <w:rPr>
        <w:rFonts w:hint="default"/>
        <w:lang w:val="id" w:eastAsia="en-US" w:bidi="ar-SA"/>
      </w:rPr>
    </w:lvl>
    <w:lvl w:ilvl="8" w:tplc="4AA05CFE">
      <w:numFmt w:val="bullet"/>
      <w:lvlText w:val="•"/>
      <w:lvlJc w:val="left"/>
      <w:pPr>
        <w:ind w:left="9271" w:hanging="284"/>
      </w:pPr>
      <w:rPr>
        <w:rFonts w:hint="default"/>
        <w:lang w:val="id" w:eastAsia="en-US" w:bidi="ar-SA"/>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Y9Ir2B6kqUHlBmUmbOznY5687yp7xMQ0t8mCcxaB2bwgO2rba+WdZdsWwd1lOulYAz9P1za8fbHgjmtcvtK8A==" w:salt="3dy0RJ2nSaP1PCNpOCP3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E6"/>
    <w:rsid w:val="005178AE"/>
    <w:rsid w:val="00730207"/>
    <w:rsid w:val="00E06DE6"/>
    <w:rsid w:val="00F4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AEDAF-BC28-4F81-B73F-F0AB612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6DE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06DE6"/>
    <w:pPr>
      <w:ind w:left="606"/>
      <w:jc w:val="center"/>
      <w:outlineLvl w:val="0"/>
    </w:pPr>
    <w:rPr>
      <w:b/>
      <w:bCs/>
      <w:sz w:val="24"/>
      <w:szCs w:val="24"/>
    </w:rPr>
  </w:style>
  <w:style w:type="paragraph" w:styleId="Heading2">
    <w:name w:val="heading 2"/>
    <w:basedOn w:val="Normal"/>
    <w:link w:val="Heading2Char"/>
    <w:uiPriority w:val="1"/>
    <w:qFormat/>
    <w:rsid w:val="00E06DE6"/>
    <w:pPr>
      <w:ind w:left="2561"/>
      <w:jc w:val="both"/>
      <w:outlineLvl w:val="1"/>
    </w:pPr>
    <w:rPr>
      <w:b/>
      <w:bCs/>
      <w:sz w:val="24"/>
      <w:szCs w:val="24"/>
    </w:rPr>
  </w:style>
  <w:style w:type="paragraph" w:styleId="Heading3">
    <w:name w:val="heading 3"/>
    <w:basedOn w:val="Normal"/>
    <w:link w:val="Heading3Char"/>
    <w:uiPriority w:val="1"/>
    <w:qFormat/>
    <w:rsid w:val="00E06DE6"/>
    <w:pPr>
      <w:ind w:left="60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6DE6"/>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E06DE6"/>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06DE6"/>
    <w:rPr>
      <w:rFonts w:ascii="Times New Roman" w:eastAsia="Times New Roman" w:hAnsi="Times New Roman" w:cs="Times New Roman"/>
      <w:b/>
      <w:bCs/>
      <w:i/>
      <w:iCs/>
      <w:sz w:val="24"/>
      <w:szCs w:val="24"/>
      <w:lang w:val="id"/>
    </w:rPr>
  </w:style>
  <w:style w:type="paragraph" w:styleId="TOC1">
    <w:name w:val="toc 1"/>
    <w:basedOn w:val="Normal"/>
    <w:uiPriority w:val="1"/>
    <w:qFormat/>
    <w:rsid w:val="00E06DE6"/>
    <w:pPr>
      <w:spacing w:before="909" w:after="20"/>
      <w:ind w:left="25" w:right="299"/>
      <w:jc w:val="center"/>
    </w:pPr>
    <w:rPr>
      <w:rFonts w:ascii="Calibri" w:eastAsia="Calibri" w:hAnsi="Calibri" w:cs="Calibri"/>
    </w:rPr>
  </w:style>
  <w:style w:type="paragraph" w:styleId="TOC2">
    <w:name w:val="toc 2"/>
    <w:basedOn w:val="Normal"/>
    <w:uiPriority w:val="1"/>
    <w:qFormat/>
    <w:rsid w:val="00E06DE6"/>
    <w:pPr>
      <w:spacing w:before="281"/>
      <w:ind w:left="566"/>
    </w:pPr>
    <w:rPr>
      <w:b/>
      <w:bCs/>
      <w:sz w:val="24"/>
      <w:szCs w:val="24"/>
    </w:rPr>
  </w:style>
  <w:style w:type="paragraph" w:styleId="TOC3">
    <w:name w:val="toc 3"/>
    <w:basedOn w:val="Normal"/>
    <w:uiPriority w:val="1"/>
    <w:qFormat/>
    <w:rsid w:val="00E06DE6"/>
    <w:pPr>
      <w:spacing w:before="276"/>
      <w:ind w:left="566"/>
    </w:pPr>
    <w:rPr>
      <w:b/>
      <w:bCs/>
      <w:sz w:val="24"/>
      <w:szCs w:val="24"/>
    </w:rPr>
  </w:style>
  <w:style w:type="paragraph" w:styleId="TOC4">
    <w:name w:val="toc 4"/>
    <w:basedOn w:val="Normal"/>
    <w:uiPriority w:val="1"/>
    <w:qFormat/>
    <w:rsid w:val="00E06DE6"/>
    <w:pPr>
      <w:spacing w:before="909" w:after="20"/>
      <w:ind w:left="608" w:right="885"/>
      <w:jc w:val="center"/>
    </w:pPr>
    <w:rPr>
      <w:rFonts w:ascii="Calibri" w:eastAsia="Calibri" w:hAnsi="Calibri" w:cs="Calibri"/>
    </w:rPr>
  </w:style>
  <w:style w:type="paragraph" w:styleId="TOC5">
    <w:name w:val="toc 5"/>
    <w:basedOn w:val="Normal"/>
    <w:uiPriority w:val="1"/>
    <w:qFormat/>
    <w:rsid w:val="00E06DE6"/>
    <w:pPr>
      <w:spacing w:before="276"/>
      <w:ind w:left="1357" w:hanging="364"/>
    </w:pPr>
    <w:rPr>
      <w:sz w:val="24"/>
      <w:szCs w:val="24"/>
    </w:rPr>
  </w:style>
  <w:style w:type="paragraph" w:styleId="TOC6">
    <w:name w:val="toc 6"/>
    <w:basedOn w:val="Normal"/>
    <w:uiPriority w:val="1"/>
    <w:qFormat/>
    <w:rsid w:val="00E06DE6"/>
    <w:pPr>
      <w:spacing w:before="271"/>
      <w:ind w:left="1357" w:hanging="364"/>
    </w:pPr>
    <w:rPr>
      <w:i/>
      <w:iCs/>
      <w:sz w:val="24"/>
      <w:szCs w:val="24"/>
    </w:rPr>
  </w:style>
  <w:style w:type="paragraph" w:styleId="TOC7">
    <w:name w:val="toc 7"/>
    <w:basedOn w:val="Normal"/>
    <w:uiPriority w:val="1"/>
    <w:qFormat/>
    <w:rsid w:val="00E06DE6"/>
    <w:pPr>
      <w:spacing w:before="276"/>
      <w:ind w:left="1555" w:hanging="422"/>
    </w:pPr>
    <w:rPr>
      <w:sz w:val="24"/>
      <w:szCs w:val="24"/>
    </w:rPr>
  </w:style>
  <w:style w:type="paragraph" w:styleId="TOC8">
    <w:name w:val="toc 8"/>
    <w:basedOn w:val="Normal"/>
    <w:uiPriority w:val="1"/>
    <w:qFormat/>
    <w:rsid w:val="00E06DE6"/>
    <w:pPr>
      <w:spacing w:before="276"/>
      <w:ind w:left="2102" w:hanging="542"/>
    </w:pPr>
    <w:rPr>
      <w:sz w:val="24"/>
      <w:szCs w:val="24"/>
    </w:rPr>
  </w:style>
  <w:style w:type="paragraph" w:styleId="TOC9">
    <w:name w:val="toc 9"/>
    <w:basedOn w:val="Normal"/>
    <w:uiPriority w:val="1"/>
    <w:qFormat/>
    <w:rsid w:val="00E06DE6"/>
    <w:pPr>
      <w:spacing w:before="276"/>
      <w:ind w:left="2101" w:hanging="542"/>
    </w:pPr>
    <w:rPr>
      <w:b/>
      <w:bCs/>
      <w:i/>
      <w:iCs/>
    </w:rPr>
  </w:style>
  <w:style w:type="paragraph" w:styleId="BodyText">
    <w:name w:val="Body Text"/>
    <w:basedOn w:val="Normal"/>
    <w:link w:val="BodyTextChar"/>
    <w:uiPriority w:val="1"/>
    <w:qFormat/>
    <w:rsid w:val="00E06DE6"/>
    <w:rPr>
      <w:sz w:val="24"/>
      <w:szCs w:val="24"/>
    </w:rPr>
  </w:style>
  <w:style w:type="character" w:customStyle="1" w:styleId="BodyTextChar">
    <w:name w:val="Body Text Char"/>
    <w:basedOn w:val="DefaultParagraphFont"/>
    <w:link w:val="BodyText"/>
    <w:uiPriority w:val="1"/>
    <w:rsid w:val="00E06DE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06DE6"/>
    <w:pPr>
      <w:ind w:left="2124" w:hanging="720"/>
      <w:jc w:val="both"/>
    </w:pPr>
  </w:style>
  <w:style w:type="paragraph" w:customStyle="1" w:styleId="TableParagraph">
    <w:name w:val="Table Paragraph"/>
    <w:basedOn w:val="Normal"/>
    <w:uiPriority w:val="1"/>
    <w:qFormat/>
    <w:rsid w:val="00E06DE6"/>
    <w:pPr>
      <w:spacing w:line="258" w:lineRule="exact"/>
      <w:jc w:val="center"/>
    </w:pPr>
  </w:style>
  <w:style w:type="paragraph" w:styleId="BalloonText">
    <w:name w:val="Balloon Text"/>
    <w:basedOn w:val="Normal"/>
    <w:link w:val="BalloonTextChar"/>
    <w:uiPriority w:val="99"/>
    <w:semiHidden/>
    <w:unhideWhenUsed/>
    <w:rsid w:val="00E06DE6"/>
    <w:rPr>
      <w:rFonts w:ascii="Tahoma" w:hAnsi="Tahoma" w:cs="Tahoma"/>
      <w:sz w:val="16"/>
      <w:szCs w:val="16"/>
    </w:rPr>
  </w:style>
  <w:style w:type="character" w:customStyle="1" w:styleId="BalloonTextChar">
    <w:name w:val="Balloon Text Char"/>
    <w:basedOn w:val="DefaultParagraphFont"/>
    <w:link w:val="BalloonText"/>
    <w:uiPriority w:val="99"/>
    <w:semiHidden/>
    <w:rsid w:val="00E06DE6"/>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9032</Words>
  <Characters>51483</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2026-02-02T03:06:00Z</dcterms:created>
  <dcterms:modified xsi:type="dcterms:W3CDTF">2026-02-02T03:06:00Z</dcterms:modified>
</cp:coreProperties>
</file>