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53B9" w:rsidRDefault="009871B2">
      <w:pPr>
        <w:spacing w:before="73"/>
        <w:ind w:left="501" w:right="502"/>
        <w:jc w:val="center"/>
        <w:rPr>
          <w:b/>
          <w:sz w:val="24"/>
        </w:rPr>
      </w:pPr>
      <w:bookmarkStart w:id="0" w:name="_GoBack"/>
      <w:bookmarkEnd w:id="0"/>
      <w:r>
        <w:rPr>
          <w:b/>
          <w:sz w:val="24"/>
        </w:rPr>
        <w:t xml:space="preserve">BAB </w:t>
      </w:r>
      <w:r>
        <w:rPr>
          <w:b/>
          <w:spacing w:val="-5"/>
          <w:sz w:val="24"/>
        </w:rPr>
        <w:t>IV</w:t>
      </w:r>
    </w:p>
    <w:p w:rsidR="00C553B9" w:rsidRDefault="009871B2">
      <w:pPr>
        <w:spacing w:before="189"/>
        <w:ind w:left="501" w:right="501"/>
        <w:jc w:val="center"/>
        <w:rPr>
          <w:b/>
          <w:sz w:val="24"/>
        </w:rPr>
      </w:pPr>
      <w:r>
        <w:rPr>
          <w:b/>
          <w:sz w:val="24"/>
        </w:rPr>
        <w:t>HASIL</w:t>
      </w:r>
      <w:r>
        <w:rPr>
          <w:b/>
          <w:spacing w:val="-2"/>
          <w:sz w:val="24"/>
        </w:rPr>
        <w:t xml:space="preserve"> </w:t>
      </w:r>
      <w:r>
        <w:rPr>
          <w:b/>
          <w:sz w:val="24"/>
        </w:rPr>
        <w:t>PENELITIAN</w:t>
      </w:r>
      <w:r>
        <w:rPr>
          <w:b/>
          <w:spacing w:val="-2"/>
          <w:sz w:val="24"/>
        </w:rPr>
        <w:t xml:space="preserve"> </w:t>
      </w:r>
      <w:r>
        <w:rPr>
          <w:b/>
          <w:sz w:val="24"/>
        </w:rPr>
        <w:t xml:space="preserve">DAN </w:t>
      </w:r>
      <w:r>
        <w:rPr>
          <w:b/>
          <w:spacing w:val="-2"/>
          <w:sz w:val="24"/>
        </w:rPr>
        <w:t>PEMBAHASAN</w:t>
      </w:r>
    </w:p>
    <w:p w:rsidR="00C553B9" w:rsidRDefault="00C553B9">
      <w:pPr>
        <w:pStyle w:val="BodyText"/>
        <w:spacing w:before="245"/>
        <w:ind w:left="0"/>
        <w:jc w:val="left"/>
        <w:rPr>
          <w:b/>
        </w:rPr>
      </w:pPr>
    </w:p>
    <w:p w:rsidR="00C553B9" w:rsidRDefault="009871B2">
      <w:pPr>
        <w:ind w:left="568"/>
        <w:jc w:val="both"/>
        <w:rPr>
          <w:b/>
          <w:sz w:val="24"/>
        </w:rPr>
      </w:pPr>
      <w:r>
        <w:rPr>
          <w:b/>
          <w:sz w:val="24"/>
        </w:rPr>
        <w:t xml:space="preserve">4.1 Hasil </w:t>
      </w:r>
      <w:r>
        <w:rPr>
          <w:b/>
          <w:spacing w:val="-2"/>
          <w:sz w:val="24"/>
        </w:rPr>
        <w:t>Penelitian</w:t>
      </w:r>
    </w:p>
    <w:p w:rsidR="00C553B9" w:rsidRDefault="009871B2">
      <w:pPr>
        <w:pStyle w:val="BodyText"/>
        <w:spacing w:before="132" w:line="480" w:lineRule="auto"/>
        <w:ind w:right="562" w:firstLine="424"/>
      </w:pPr>
      <w:r>
        <w:t>UPT SPF SD NEGERI 105339 merupakan salah satu sekolah jenjang SD berstatus Negeri yang berada di wilayah Kec. Pantai Labu, Kab. Deli Serdang, Sumatera</w:t>
      </w:r>
      <w:r>
        <w:rPr>
          <w:spacing w:val="-10"/>
        </w:rPr>
        <w:t xml:space="preserve"> </w:t>
      </w:r>
      <w:r>
        <w:t>Utara.</w:t>
      </w:r>
      <w:r>
        <w:rPr>
          <w:spacing w:val="-8"/>
        </w:rPr>
        <w:t xml:space="preserve"> </w:t>
      </w:r>
      <w:r>
        <w:t>UPT</w:t>
      </w:r>
      <w:r>
        <w:rPr>
          <w:spacing w:val="-8"/>
        </w:rPr>
        <w:t xml:space="preserve"> </w:t>
      </w:r>
      <w:r>
        <w:t>SPF</w:t>
      </w:r>
      <w:r>
        <w:rPr>
          <w:spacing w:val="-10"/>
        </w:rPr>
        <w:t xml:space="preserve"> </w:t>
      </w:r>
      <w:r>
        <w:t>SD</w:t>
      </w:r>
      <w:r>
        <w:rPr>
          <w:spacing w:val="-7"/>
        </w:rPr>
        <w:t xml:space="preserve"> </w:t>
      </w:r>
      <w:r>
        <w:t>NEGERI</w:t>
      </w:r>
      <w:r>
        <w:rPr>
          <w:spacing w:val="-14"/>
        </w:rPr>
        <w:t xml:space="preserve"> </w:t>
      </w:r>
      <w:r>
        <w:t>105339</w:t>
      </w:r>
      <w:r>
        <w:rPr>
          <w:spacing w:val="-8"/>
        </w:rPr>
        <w:t xml:space="preserve"> </w:t>
      </w:r>
      <w:r>
        <w:t>didirikan</w:t>
      </w:r>
      <w:r>
        <w:rPr>
          <w:spacing w:val="-8"/>
        </w:rPr>
        <w:t xml:space="preserve"> </w:t>
      </w:r>
      <w:r>
        <w:t>pada</w:t>
      </w:r>
      <w:r>
        <w:rPr>
          <w:spacing w:val="-9"/>
        </w:rPr>
        <w:t xml:space="preserve"> </w:t>
      </w:r>
      <w:r>
        <w:t>tanggal</w:t>
      </w:r>
      <w:r>
        <w:rPr>
          <w:spacing w:val="-8"/>
        </w:rPr>
        <w:t xml:space="preserve"> </w:t>
      </w:r>
      <w:r>
        <w:t>14</w:t>
      </w:r>
      <w:r>
        <w:rPr>
          <w:spacing w:val="-8"/>
        </w:rPr>
        <w:t xml:space="preserve"> </w:t>
      </w:r>
      <w:r>
        <w:t>Februari 2018.</w:t>
      </w:r>
      <w:r>
        <w:rPr>
          <w:spacing w:val="-14"/>
        </w:rPr>
        <w:t xml:space="preserve"> </w:t>
      </w:r>
      <w:r>
        <w:t>UPT</w:t>
      </w:r>
      <w:r>
        <w:rPr>
          <w:spacing w:val="-12"/>
        </w:rPr>
        <w:t xml:space="preserve"> </w:t>
      </w:r>
      <w:r>
        <w:t>SPF</w:t>
      </w:r>
      <w:r>
        <w:rPr>
          <w:spacing w:val="-14"/>
        </w:rPr>
        <w:t xml:space="preserve"> </w:t>
      </w:r>
      <w:r>
        <w:t>SD</w:t>
      </w:r>
      <w:r>
        <w:rPr>
          <w:spacing w:val="-11"/>
        </w:rPr>
        <w:t xml:space="preserve"> </w:t>
      </w:r>
      <w:r>
        <w:t>NEGERI</w:t>
      </w:r>
      <w:r>
        <w:rPr>
          <w:spacing w:val="-15"/>
        </w:rPr>
        <w:t xml:space="preserve"> </w:t>
      </w:r>
      <w:r>
        <w:t>105339</w:t>
      </w:r>
      <w:r>
        <w:rPr>
          <w:spacing w:val="-10"/>
        </w:rPr>
        <w:t xml:space="preserve"> </w:t>
      </w:r>
      <w:r>
        <w:t>memiliki</w:t>
      </w:r>
      <w:r>
        <w:rPr>
          <w:spacing w:val="-11"/>
        </w:rPr>
        <w:t xml:space="preserve"> </w:t>
      </w:r>
      <w:r>
        <w:t>total</w:t>
      </w:r>
      <w:r>
        <w:rPr>
          <w:spacing w:val="-12"/>
        </w:rPr>
        <w:t xml:space="preserve"> </w:t>
      </w:r>
      <w:r>
        <w:t>313</w:t>
      </w:r>
      <w:r>
        <w:rPr>
          <w:spacing w:val="-12"/>
        </w:rPr>
        <w:t xml:space="preserve"> </w:t>
      </w:r>
      <w:r>
        <w:t>siswa</w:t>
      </w:r>
      <w:r>
        <w:rPr>
          <w:spacing w:val="-9"/>
        </w:rPr>
        <w:t xml:space="preserve"> </w:t>
      </w:r>
      <w:r>
        <w:t>yang</w:t>
      </w:r>
      <w:r>
        <w:rPr>
          <w:spacing w:val="-14"/>
        </w:rPr>
        <w:t xml:space="preserve"> </w:t>
      </w:r>
      <w:r>
        <w:t>terdiri</w:t>
      </w:r>
      <w:r>
        <w:rPr>
          <w:spacing w:val="-9"/>
        </w:rPr>
        <w:t xml:space="preserve"> </w:t>
      </w:r>
      <w:r>
        <w:t>dari</w:t>
      </w:r>
      <w:r>
        <w:rPr>
          <w:spacing w:val="-12"/>
        </w:rPr>
        <w:t xml:space="preserve"> </w:t>
      </w:r>
      <w:r>
        <w:t>160 siswa laki-laki dan 153 siswa perempuan, di mana jumlah siswa laki-laki lebih banyak dari siswa perempuan.</w:t>
      </w:r>
    </w:p>
    <w:p w:rsidR="00C553B9" w:rsidRDefault="009871B2">
      <w:pPr>
        <w:pStyle w:val="BodyText"/>
        <w:spacing w:line="480" w:lineRule="auto"/>
        <w:ind w:right="562" w:firstLine="424"/>
      </w:pPr>
      <w:r>
        <w:t xml:space="preserve">Peneliti melakukan kegiatan penelitian ini di </w:t>
      </w:r>
      <w:r>
        <w:t xml:space="preserve">UPT SPF SD NEGERI 105339 Binjai Bakung pada tahun ajaran 2025/2026. Hasil penelitian ini mendeskripsikan tujuan penelitian yang telah dilakukan yaitu untuk mengetahui gambaran penggunaan </w:t>
      </w:r>
      <w:r>
        <w:rPr>
          <w:i/>
        </w:rPr>
        <w:t xml:space="preserve">game </w:t>
      </w:r>
      <w:r>
        <w:t xml:space="preserve">edukasi </w:t>
      </w:r>
      <w:r>
        <w:rPr>
          <w:i/>
        </w:rPr>
        <w:t xml:space="preserve">Wordwall </w:t>
      </w:r>
      <w:r>
        <w:t>terhadap motivasi belajar siswa pada mata pelaj</w:t>
      </w:r>
      <w:r>
        <w:t>aran Matematika kelas III UPT SPF SD NEGERI 105339 Binjai Bakung. Subjek</w:t>
      </w:r>
      <w:r>
        <w:rPr>
          <w:spacing w:val="-11"/>
        </w:rPr>
        <w:t xml:space="preserve"> </w:t>
      </w:r>
      <w:r>
        <w:t>Penelitian</w:t>
      </w:r>
      <w:r>
        <w:rPr>
          <w:spacing w:val="-11"/>
        </w:rPr>
        <w:t xml:space="preserve"> </w:t>
      </w:r>
      <w:r>
        <w:t>ini</w:t>
      </w:r>
      <w:r>
        <w:rPr>
          <w:spacing w:val="-10"/>
        </w:rPr>
        <w:t xml:space="preserve"> </w:t>
      </w:r>
      <w:r>
        <w:t>berjumlah</w:t>
      </w:r>
      <w:r>
        <w:rPr>
          <w:spacing w:val="-11"/>
        </w:rPr>
        <w:t xml:space="preserve"> </w:t>
      </w:r>
      <w:r>
        <w:t>56</w:t>
      </w:r>
      <w:r>
        <w:rPr>
          <w:spacing w:val="-11"/>
        </w:rPr>
        <w:t xml:space="preserve"> </w:t>
      </w:r>
      <w:r>
        <w:t>orang,</w:t>
      </w:r>
      <w:r>
        <w:rPr>
          <w:spacing w:val="-11"/>
        </w:rPr>
        <w:t xml:space="preserve"> </w:t>
      </w:r>
      <w:r>
        <w:t>28</w:t>
      </w:r>
      <w:r>
        <w:rPr>
          <w:spacing w:val="-11"/>
        </w:rPr>
        <w:t xml:space="preserve"> </w:t>
      </w:r>
      <w:r>
        <w:t>orang</w:t>
      </w:r>
      <w:r>
        <w:rPr>
          <w:spacing w:val="-11"/>
        </w:rPr>
        <w:t xml:space="preserve"> </w:t>
      </w:r>
      <w:r>
        <w:t>di</w:t>
      </w:r>
      <w:r>
        <w:rPr>
          <w:spacing w:val="-10"/>
        </w:rPr>
        <w:t xml:space="preserve"> </w:t>
      </w:r>
      <w:r>
        <w:t>kelas</w:t>
      </w:r>
      <w:r>
        <w:rPr>
          <w:spacing w:val="-9"/>
        </w:rPr>
        <w:t xml:space="preserve"> </w:t>
      </w:r>
      <w:r>
        <w:t>III</w:t>
      </w:r>
      <w:r>
        <w:rPr>
          <w:spacing w:val="-12"/>
        </w:rPr>
        <w:t xml:space="preserve"> </w:t>
      </w:r>
      <w:r>
        <w:t>A</w:t>
      </w:r>
      <w:r>
        <w:rPr>
          <w:spacing w:val="-11"/>
        </w:rPr>
        <w:t xml:space="preserve"> </w:t>
      </w:r>
      <w:r>
        <w:t>sebagai</w:t>
      </w:r>
      <w:r>
        <w:rPr>
          <w:spacing w:val="-10"/>
        </w:rPr>
        <w:t xml:space="preserve"> </w:t>
      </w:r>
      <w:r>
        <w:t xml:space="preserve">kelompok eksperimen dan 28 orang di kelas III B sebagai </w:t>
      </w:r>
      <w:r>
        <w:lastRenderedPageBreak/>
        <w:t>kelas kontrol. Kelompok eksperimen menerima perlakuan berupa penggunaan game edukasi Wordwall dalam proses pembelajaran dan kelompok kontrol tidak menerima perlakuan tersebut dalam proses pembelajaran</w:t>
      </w:r>
      <w:r>
        <w:t>.</w:t>
      </w:r>
    </w:p>
    <w:p w:rsidR="00C553B9" w:rsidRDefault="009871B2">
      <w:pPr>
        <w:pStyle w:val="BodyText"/>
        <w:spacing w:line="480" w:lineRule="auto"/>
        <w:ind w:right="564" w:firstLine="424"/>
      </w:pPr>
      <w:r>
        <w:t>Penelitian ini berlangsung selama satu minggu lebih satu hari dengan empat kali pertemuan di</w:t>
      </w:r>
      <w:r>
        <w:rPr>
          <w:spacing w:val="40"/>
        </w:rPr>
        <w:t xml:space="preserve"> </w:t>
      </w:r>
      <w:r>
        <w:t>dilaksanakan selama kurang lebih satu minggu dengan total empat kali pertemuan di kelompok eksperimen dan kelompok kontrol yaitu pada tanggal 26 dan 29 Mei serta</w:t>
      </w:r>
      <w:r>
        <w:t xml:space="preserve"> 2 dan 4 Juni 2025.</w:t>
      </w:r>
    </w:p>
    <w:p w:rsidR="00C553B9" w:rsidRDefault="009871B2">
      <w:pPr>
        <w:pStyle w:val="BodyText"/>
        <w:ind w:left="993"/>
      </w:pPr>
      <w:r>
        <w:t>Pada</w:t>
      </w:r>
      <w:r>
        <w:rPr>
          <w:spacing w:val="-7"/>
        </w:rPr>
        <w:t xml:space="preserve"> </w:t>
      </w:r>
      <w:r>
        <w:t>pertemuan</w:t>
      </w:r>
      <w:r>
        <w:rPr>
          <w:spacing w:val="-4"/>
        </w:rPr>
        <w:t xml:space="preserve"> </w:t>
      </w:r>
      <w:r>
        <w:t>pertama,</w:t>
      </w:r>
      <w:r>
        <w:rPr>
          <w:spacing w:val="-1"/>
        </w:rPr>
        <w:t xml:space="preserve"> </w:t>
      </w:r>
      <w:r>
        <w:t>kedua</w:t>
      </w:r>
      <w:r>
        <w:rPr>
          <w:spacing w:val="-3"/>
        </w:rPr>
        <w:t xml:space="preserve"> </w:t>
      </w:r>
      <w:r>
        <w:t>kelompok</w:t>
      </w:r>
      <w:r>
        <w:rPr>
          <w:spacing w:val="-4"/>
        </w:rPr>
        <w:t xml:space="preserve"> </w:t>
      </w:r>
      <w:r>
        <w:t>diberikan</w:t>
      </w:r>
      <w:r>
        <w:rPr>
          <w:spacing w:val="-3"/>
        </w:rPr>
        <w:t xml:space="preserve"> </w:t>
      </w:r>
      <w:r>
        <w:t>prenontest</w:t>
      </w:r>
      <w:r>
        <w:rPr>
          <w:spacing w:val="-4"/>
        </w:rPr>
        <w:t xml:space="preserve"> </w:t>
      </w:r>
      <w:r>
        <w:t>berupa</w:t>
      </w:r>
      <w:r>
        <w:rPr>
          <w:spacing w:val="-2"/>
        </w:rPr>
        <w:t xml:space="preserve"> angket</w:t>
      </w:r>
    </w:p>
    <w:p w:rsidR="00C553B9" w:rsidRDefault="00C553B9">
      <w:pPr>
        <w:pStyle w:val="BodyText"/>
        <w:ind w:left="0"/>
        <w:jc w:val="left"/>
        <w:rPr>
          <w:sz w:val="22"/>
        </w:rPr>
      </w:pPr>
    </w:p>
    <w:p w:rsidR="00C553B9" w:rsidRDefault="00C553B9">
      <w:pPr>
        <w:pStyle w:val="BodyText"/>
        <w:ind w:left="0"/>
        <w:jc w:val="left"/>
        <w:rPr>
          <w:sz w:val="22"/>
        </w:rPr>
      </w:pPr>
    </w:p>
    <w:p w:rsidR="00C553B9" w:rsidRDefault="00C553B9">
      <w:pPr>
        <w:pStyle w:val="BodyText"/>
        <w:ind w:left="0"/>
        <w:jc w:val="left"/>
        <w:rPr>
          <w:sz w:val="22"/>
        </w:rPr>
      </w:pPr>
    </w:p>
    <w:p w:rsidR="00C553B9" w:rsidRDefault="00C553B9">
      <w:pPr>
        <w:pStyle w:val="BodyText"/>
        <w:ind w:left="0"/>
        <w:jc w:val="left"/>
        <w:rPr>
          <w:sz w:val="22"/>
        </w:rPr>
      </w:pPr>
    </w:p>
    <w:p w:rsidR="00C553B9" w:rsidRDefault="00C553B9">
      <w:pPr>
        <w:pStyle w:val="BodyText"/>
        <w:spacing w:before="12"/>
        <w:ind w:left="0"/>
        <w:jc w:val="left"/>
        <w:rPr>
          <w:sz w:val="22"/>
        </w:rPr>
      </w:pPr>
    </w:p>
    <w:p w:rsidR="00C553B9" w:rsidRDefault="009871B2">
      <w:pPr>
        <w:ind w:left="501" w:right="498"/>
        <w:jc w:val="center"/>
      </w:pPr>
      <w:r>
        <w:rPr>
          <w:spacing w:val="-5"/>
        </w:rPr>
        <w:t>61</w:t>
      </w:r>
    </w:p>
    <w:p w:rsidR="00C553B9" w:rsidRDefault="00C553B9">
      <w:pPr>
        <w:jc w:val="center"/>
        <w:sectPr w:rsidR="00C553B9">
          <w:type w:val="continuous"/>
          <w:pgSz w:w="11910" w:h="16850"/>
          <w:pgMar w:top="1680" w:right="1133" w:bottom="280" w:left="1700" w:header="720" w:footer="720" w:gutter="0"/>
          <w:cols w:space="720"/>
        </w:sectPr>
      </w:pPr>
    </w:p>
    <w:p w:rsidR="00C553B9" w:rsidRDefault="009871B2">
      <w:pPr>
        <w:pStyle w:val="BodyText"/>
        <w:spacing w:before="80" w:line="480" w:lineRule="auto"/>
        <w:ind w:right="561"/>
      </w:pPr>
      <w:r>
        <w:lastRenderedPageBreak/>
        <w:t>motivasi belajar untuk mengetahui tingkat motivasi awal siswa sebelum diberi perlakuan. Selanjutnya, pada pertemuan kedua dan ketiga dilakukan kegiatan pembelajaran. Pada tahap ini, kelompok eksperimen mendapatkan perlakuan dengan menggunakan media game ed</w:t>
      </w:r>
      <w:r>
        <w:t>ukasi berbantuan Wordwall dalam proses pembelajaran, sedangkan kelompok kontrol mengikuti pembelajaran tidak menerima perlakuan serupa.</w:t>
      </w:r>
    </w:p>
    <w:p w:rsidR="00C553B9" w:rsidRDefault="009871B2">
      <w:pPr>
        <w:pStyle w:val="BodyText"/>
        <w:spacing w:line="480" w:lineRule="auto"/>
        <w:ind w:right="563" w:firstLine="424"/>
      </w:pPr>
      <w:r>
        <w:t>Kemudian pertemuan keempat sebagai pertemuan terakhir, kedua kelompok diberikan postnontest untuk mengetahui perubahan y</w:t>
      </w:r>
      <w:r>
        <w:t>ang terjadi pada motivasi belajar pada mata pelajaran Matematika siswa kelas III.</w:t>
      </w:r>
    </w:p>
    <w:p w:rsidR="00C553B9" w:rsidRDefault="009871B2">
      <w:pPr>
        <w:pStyle w:val="BodyText"/>
        <w:spacing w:before="1" w:line="480" w:lineRule="auto"/>
        <w:ind w:right="566" w:firstLine="424"/>
      </w:pPr>
      <w:r>
        <w:t xml:space="preserve">Pengambilan data diperoleh melalui penggunaan instrumen angket motivasi belajar berbentuk pernyataan positif dengan jumlah 25 nomor. Angket ini digunakan pada prenontest dan </w:t>
      </w:r>
      <w:r>
        <w:t>postnontest untuk mengukur perubahan motivasi belajar yang terjadi pada siswa kelompok eksperimen dan kelompok kontrol. Instrumen</w:t>
      </w:r>
      <w:r>
        <w:rPr>
          <w:spacing w:val="-15"/>
        </w:rPr>
        <w:t xml:space="preserve"> </w:t>
      </w:r>
      <w:r>
        <w:t>lain</w:t>
      </w:r>
      <w:r>
        <w:rPr>
          <w:spacing w:val="-15"/>
        </w:rPr>
        <w:t xml:space="preserve"> </w:t>
      </w:r>
      <w:r>
        <w:t>yang</w:t>
      </w:r>
      <w:r>
        <w:rPr>
          <w:spacing w:val="-15"/>
        </w:rPr>
        <w:t xml:space="preserve"> </w:t>
      </w:r>
      <w:r>
        <w:t>digunakan</w:t>
      </w:r>
      <w:r>
        <w:rPr>
          <w:spacing w:val="-15"/>
        </w:rPr>
        <w:t xml:space="preserve"> </w:t>
      </w:r>
      <w:r>
        <w:t>dalam</w:t>
      </w:r>
      <w:r>
        <w:rPr>
          <w:spacing w:val="-15"/>
        </w:rPr>
        <w:t xml:space="preserve"> </w:t>
      </w:r>
      <w:r>
        <w:t>penelitian</w:t>
      </w:r>
      <w:r>
        <w:rPr>
          <w:spacing w:val="-15"/>
        </w:rPr>
        <w:t xml:space="preserve"> </w:t>
      </w:r>
      <w:r>
        <w:t>yaitu</w:t>
      </w:r>
      <w:r>
        <w:rPr>
          <w:spacing w:val="-15"/>
        </w:rPr>
        <w:t xml:space="preserve"> </w:t>
      </w:r>
      <w:r>
        <w:t>modul</w:t>
      </w:r>
      <w:r>
        <w:rPr>
          <w:spacing w:val="-15"/>
        </w:rPr>
        <w:t xml:space="preserve"> </w:t>
      </w:r>
      <w:r>
        <w:t>ajar,</w:t>
      </w:r>
      <w:r>
        <w:rPr>
          <w:spacing w:val="-15"/>
        </w:rPr>
        <w:t xml:space="preserve"> </w:t>
      </w:r>
      <w:r>
        <w:t>lembar</w:t>
      </w:r>
      <w:r>
        <w:rPr>
          <w:spacing w:val="-15"/>
        </w:rPr>
        <w:t xml:space="preserve"> </w:t>
      </w:r>
      <w:r>
        <w:t>observasi, dan media game edukasi Wordwall.</w:t>
      </w:r>
    </w:p>
    <w:p w:rsidR="00C553B9" w:rsidRDefault="009871B2">
      <w:pPr>
        <w:pStyle w:val="BodyText"/>
        <w:spacing w:line="480" w:lineRule="auto"/>
        <w:ind w:right="565" w:firstLine="424"/>
      </w:pPr>
      <w:r>
        <w:t>Proses</w:t>
      </w:r>
      <w:r>
        <w:rPr>
          <w:spacing w:val="-3"/>
        </w:rPr>
        <w:t xml:space="preserve"> </w:t>
      </w:r>
      <w:r>
        <w:t>pengolahan</w:t>
      </w:r>
      <w:r>
        <w:rPr>
          <w:spacing w:val="-3"/>
        </w:rPr>
        <w:t xml:space="preserve"> </w:t>
      </w:r>
      <w:r>
        <w:t>da</w:t>
      </w:r>
      <w:r>
        <w:t>ta yang</w:t>
      </w:r>
      <w:r>
        <w:rPr>
          <w:spacing w:val="-5"/>
        </w:rPr>
        <w:t xml:space="preserve"> </w:t>
      </w:r>
      <w:r>
        <w:t>diperoleh</w:t>
      </w:r>
      <w:r>
        <w:rPr>
          <w:spacing w:val="-3"/>
        </w:rPr>
        <w:t xml:space="preserve"> </w:t>
      </w:r>
      <w:r>
        <w:t>dari</w:t>
      </w:r>
      <w:r>
        <w:rPr>
          <w:spacing w:val="-3"/>
        </w:rPr>
        <w:t xml:space="preserve"> </w:t>
      </w:r>
      <w:r>
        <w:t>angket</w:t>
      </w:r>
      <w:r>
        <w:rPr>
          <w:spacing w:val="-1"/>
        </w:rPr>
        <w:t xml:space="preserve"> </w:t>
      </w:r>
      <w:r>
        <w:t>motivasi</w:t>
      </w:r>
      <w:r>
        <w:rPr>
          <w:spacing w:val="-3"/>
        </w:rPr>
        <w:t xml:space="preserve"> </w:t>
      </w:r>
      <w:r>
        <w:t>belajar</w:t>
      </w:r>
      <w:r>
        <w:rPr>
          <w:spacing w:val="-3"/>
        </w:rPr>
        <w:t xml:space="preserve"> </w:t>
      </w:r>
      <w:r>
        <w:lastRenderedPageBreak/>
        <w:t>berbentuk skala likert yang merupakan data ordinal. Adapun hasil transformasi data angket dan lembar observasi dianalisis menggunakan analisis statistik deskriptif dan statistik inferensial. Pengolahan statistik deskriptif digunakan untuk menggambarkan has</w:t>
      </w:r>
      <w:r>
        <w:t>il observasi keterlaksanaan pembelajaran pada kelompok eksperimen serta hasil prenontest dan postnontest motivasi belajar pada mata pelajaran Matematika. Sementara itu, pengolahan statistik inferensial digunakan untuk menguji hipotesis. Dalam pengujian hip</w:t>
      </w:r>
      <w:r>
        <w:t>otesis dengan uji Independent Sample</w:t>
      </w:r>
      <w:r>
        <w:rPr>
          <w:spacing w:val="18"/>
        </w:rPr>
        <w:t xml:space="preserve"> </w:t>
      </w:r>
      <w:r>
        <w:t>t</w:t>
      </w:r>
      <w:r>
        <w:rPr>
          <w:spacing w:val="22"/>
        </w:rPr>
        <w:t xml:space="preserve"> </w:t>
      </w:r>
      <w:r>
        <w:t>Test,</w:t>
      </w:r>
      <w:r>
        <w:rPr>
          <w:spacing w:val="22"/>
        </w:rPr>
        <w:t xml:space="preserve"> </w:t>
      </w:r>
      <w:r>
        <w:t>langkah</w:t>
      </w:r>
      <w:r>
        <w:rPr>
          <w:spacing w:val="24"/>
        </w:rPr>
        <w:t xml:space="preserve"> </w:t>
      </w:r>
      <w:r>
        <w:t>pertama</w:t>
      </w:r>
      <w:r>
        <w:rPr>
          <w:spacing w:val="26"/>
        </w:rPr>
        <w:t xml:space="preserve"> </w:t>
      </w:r>
      <w:r>
        <w:t>yang</w:t>
      </w:r>
      <w:r>
        <w:rPr>
          <w:spacing w:val="20"/>
        </w:rPr>
        <w:t xml:space="preserve"> </w:t>
      </w:r>
      <w:r>
        <w:t>dilakukan</w:t>
      </w:r>
      <w:r>
        <w:rPr>
          <w:spacing w:val="21"/>
        </w:rPr>
        <w:t xml:space="preserve"> </w:t>
      </w:r>
      <w:r>
        <w:t>adalah</w:t>
      </w:r>
      <w:r>
        <w:rPr>
          <w:spacing w:val="21"/>
        </w:rPr>
        <w:t xml:space="preserve"> </w:t>
      </w:r>
      <w:r>
        <w:t>uji</w:t>
      </w:r>
      <w:r>
        <w:rPr>
          <w:spacing w:val="22"/>
        </w:rPr>
        <w:t xml:space="preserve"> </w:t>
      </w:r>
      <w:r>
        <w:t>prasyarat</w:t>
      </w:r>
      <w:r>
        <w:rPr>
          <w:spacing w:val="22"/>
        </w:rPr>
        <w:t xml:space="preserve"> </w:t>
      </w:r>
      <w:r>
        <w:t>meliputi</w:t>
      </w:r>
      <w:r>
        <w:rPr>
          <w:spacing w:val="23"/>
        </w:rPr>
        <w:t xml:space="preserve"> </w:t>
      </w:r>
      <w:r>
        <w:rPr>
          <w:spacing w:val="-5"/>
        </w:rPr>
        <w:t>uji</w:t>
      </w:r>
    </w:p>
    <w:p w:rsidR="00C553B9" w:rsidRDefault="00C553B9">
      <w:pPr>
        <w:pStyle w:val="BodyText"/>
        <w:spacing w:line="480" w:lineRule="auto"/>
        <w:sectPr w:rsidR="00C553B9">
          <w:headerReference w:type="default" r:id="rId7"/>
          <w:pgSz w:w="11910" w:h="16850"/>
          <w:pgMar w:top="1600" w:right="1133" w:bottom="280" w:left="1700" w:header="750" w:footer="0" w:gutter="0"/>
          <w:pgNumType w:start="62"/>
          <w:cols w:space="720"/>
        </w:sectPr>
      </w:pPr>
    </w:p>
    <w:p w:rsidR="00C553B9" w:rsidRDefault="009871B2">
      <w:pPr>
        <w:pStyle w:val="BodyText"/>
        <w:spacing w:before="80"/>
      </w:pPr>
      <w:r>
        <w:lastRenderedPageBreak/>
        <w:t>normalitas</w:t>
      </w:r>
      <w:r>
        <w:rPr>
          <w:spacing w:val="-2"/>
        </w:rPr>
        <w:t xml:space="preserve"> </w:t>
      </w:r>
      <w:r>
        <w:t>dan</w:t>
      </w:r>
      <w:r>
        <w:rPr>
          <w:spacing w:val="-2"/>
        </w:rPr>
        <w:t xml:space="preserve"> homogenitas.</w:t>
      </w:r>
    </w:p>
    <w:p w:rsidR="00C553B9" w:rsidRDefault="00C553B9">
      <w:pPr>
        <w:pStyle w:val="BodyText"/>
        <w:spacing w:before="59"/>
        <w:ind w:left="0"/>
        <w:jc w:val="left"/>
      </w:pPr>
    </w:p>
    <w:p w:rsidR="00C553B9" w:rsidRDefault="009871B2">
      <w:pPr>
        <w:pStyle w:val="ListParagraph"/>
        <w:numPr>
          <w:ilvl w:val="0"/>
          <w:numId w:val="2"/>
        </w:numPr>
        <w:tabs>
          <w:tab w:val="left" w:pos="995"/>
        </w:tabs>
        <w:spacing w:before="1" w:line="477" w:lineRule="auto"/>
        <w:ind w:right="570"/>
        <w:jc w:val="left"/>
        <w:rPr>
          <w:sz w:val="24"/>
        </w:rPr>
      </w:pPr>
      <w:r>
        <w:rPr>
          <w:b/>
          <w:sz w:val="24"/>
        </w:rPr>
        <w:t xml:space="preserve">Gambaran Penggunaan Game Edukasi Wordwall Pada Mata Pelajaran MATEMATIKA Kelas IV UPT SPF SD 105339 Binjai Bakung </w:t>
      </w:r>
      <w:r>
        <w:rPr>
          <w:sz w:val="24"/>
        </w:rPr>
        <w:t>Pelaksanaan</w:t>
      </w:r>
      <w:r>
        <w:rPr>
          <w:spacing w:val="-17"/>
          <w:sz w:val="24"/>
        </w:rPr>
        <w:t xml:space="preserve"> </w:t>
      </w:r>
      <w:r>
        <w:rPr>
          <w:sz w:val="24"/>
        </w:rPr>
        <w:t>proses</w:t>
      </w:r>
      <w:r>
        <w:rPr>
          <w:spacing w:val="-15"/>
          <w:sz w:val="24"/>
        </w:rPr>
        <w:t xml:space="preserve"> </w:t>
      </w:r>
      <w:r>
        <w:rPr>
          <w:sz w:val="24"/>
        </w:rPr>
        <w:t>pembelajaran</w:t>
      </w:r>
      <w:r>
        <w:rPr>
          <w:spacing w:val="-14"/>
          <w:sz w:val="24"/>
        </w:rPr>
        <w:t xml:space="preserve"> </w:t>
      </w:r>
      <w:r>
        <w:rPr>
          <w:sz w:val="24"/>
        </w:rPr>
        <w:t>Matematika</w:t>
      </w:r>
      <w:r>
        <w:rPr>
          <w:spacing w:val="-15"/>
          <w:sz w:val="24"/>
        </w:rPr>
        <w:t xml:space="preserve"> </w:t>
      </w:r>
      <w:r>
        <w:rPr>
          <w:sz w:val="24"/>
        </w:rPr>
        <w:t>di</w:t>
      </w:r>
      <w:r>
        <w:rPr>
          <w:spacing w:val="-15"/>
          <w:sz w:val="24"/>
        </w:rPr>
        <w:t xml:space="preserve"> </w:t>
      </w:r>
      <w:r>
        <w:rPr>
          <w:sz w:val="24"/>
        </w:rPr>
        <w:t>kelompok</w:t>
      </w:r>
      <w:r>
        <w:rPr>
          <w:spacing w:val="-14"/>
          <w:sz w:val="24"/>
        </w:rPr>
        <w:t xml:space="preserve"> </w:t>
      </w:r>
      <w:r>
        <w:rPr>
          <w:sz w:val="24"/>
        </w:rPr>
        <w:t>eksperimen</w:t>
      </w:r>
      <w:r>
        <w:rPr>
          <w:spacing w:val="-14"/>
          <w:sz w:val="24"/>
        </w:rPr>
        <w:t xml:space="preserve"> </w:t>
      </w:r>
      <w:r>
        <w:rPr>
          <w:spacing w:val="-2"/>
          <w:sz w:val="24"/>
        </w:rPr>
        <w:t>dengan</w:t>
      </w:r>
    </w:p>
    <w:p w:rsidR="00C553B9" w:rsidRDefault="009871B2">
      <w:pPr>
        <w:pStyle w:val="BodyText"/>
        <w:spacing w:before="1" w:line="480" w:lineRule="auto"/>
        <w:ind w:right="566"/>
      </w:pPr>
      <w:r>
        <w:t>materi Penyajian data dalam tabel dilaksanakan sebanyak 4 kali pertemuan yaitu pertemuan 1 dengan pemberian prenontest, pertemuan ke 2 dan ke 3 pemberian perlakuan</w:t>
      </w:r>
      <w:r>
        <w:rPr>
          <w:spacing w:val="-13"/>
        </w:rPr>
        <w:t xml:space="preserve"> </w:t>
      </w:r>
      <w:r>
        <w:t>berupa</w:t>
      </w:r>
      <w:r>
        <w:rPr>
          <w:spacing w:val="-14"/>
        </w:rPr>
        <w:t xml:space="preserve"> </w:t>
      </w:r>
      <w:r>
        <w:t>penggunaan</w:t>
      </w:r>
      <w:r>
        <w:rPr>
          <w:spacing w:val="-11"/>
        </w:rPr>
        <w:t xml:space="preserve"> </w:t>
      </w:r>
      <w:r>
        <w:t>game</w:t>
      </w:r>
      <w:r>
        <w:rPr>
          <w:spacing w:val="-14"/>
        </w:rPr>
        <w:t xml:space="preserve"> </w:t>
      </w:r>
      <w:r>
        <w:t>edukasi</w:t>
      </w:r>
      <w:r>
        <w:rPr>
          <w:spacing w:val="-12"/>
        </w:rPr>
        <w:t xml:space="preserve"> </w:t>
      </w:r>
      <w:r>
        <w:t>Wordwall,</w:t>
      </w:r>
      <w:r>
        <w:rPr>
          <w:spacing w:val="-13"/>
        </w:rPr>
        <w:t xml:space="preserve"> </w:t>
      </w:r>
      <w:r>
        <w:t>dan</w:t>
      </w:r>
      <w:r>
        <w:rPr>
          <w:spacing w:val="-13"/>
        </w:rPr>
        <w:t xml:space="preserve"> </w:t>
      </w:r>
      <w:r>
        <w:t>pertemuan</w:t>
      </w:r>
      <w:r>
        <w:rPr>
          <w:spacing w:val="-14"/>
        </w:rPr>
        <w:t xml:space="preserve"> </w:t>
      </w:r>
      <w:r>
        <w:t>ke</w:t>
      </w:r>
      <w:r>
        <w:rPr>
          <w:spacing w:val="-14"/>
        </w:rPr>
        <w:t xml:space="preserve"> </w:t>
      </w:r>
      <w:r>
        <w:t>4</w:t>
      </w:r>
      <w:r>
        <w:rPr>
          <w:spacing w:val="-11"/>
        </w:rPr>
        <w:t xml:space="preserve"> </w:t>
      </w:r>
      <w:r>
        <w:t>dengan pemberian postnontest. Pr</w:t>
      </w:r>
      <w:r>
        <w:t>enontest dilakukan untuk mengukur motivasi belajar siswa pada mata pelajaran Matematika sebelum diberikan perlakuan, sedangkan postnontest</w:t>
      </w:r>
      <w:r>
        <w:rPr>
          <w:spacing w:val="-1"/>
        </w:rPr>
        <w:t xml:space="preserve"> </w:t>
      </w:r>
      <w:r>
        <w:t>dilakukan</w:t>
      </w:r>
      <w:r>
        <w:rPr>
          <w:spacing w:val="-1"/>
        </w:rPr>
        <w:t xml:space="preserve"> </w:t>
      </w:r>
      <w:r>
        <w:t>untuk</w:t>
      </w:r>
      <w:r>
        <w:rPr>
          <w:spacing w:val="-1"/>
        </w:rPr>
        <w:t xml:space="preserve"> </w:t>
      </w:r>
      <w:r>
        <w:t>mengukur</w:t>
      </w:r>
      <w:r>
        <w:rPr>
          <w:spacing w:val="-2"/>
        </w:rPr>
        <w:t xml:space="preserve"> </w:t>
      </w:r>
      <w:r>
        <w:t>motivasi</w:t>
      </w:r>
      <w:r>
        <w:rPr>
          <w:spacing w:val="-1"/>
        </w:rPr>
        <w:t xml:space="preserve"> </w:t>
      </w:r>
      <w:r>
        <w:t>belajar</w:t>
      </w:r>
      <w:r>
        <w:rPr>
          <w:spacing w:val="-2"/>
        </w:rPr>
        <w:t xml:space="preserve"> </w:t>
      </w:r>
      <w:r>
        <w:t>siswa</w:t>
      </w:r>
      <w:r>
        <w:rPr>
          <w:spacing w:val="-2"/>
        </w:rPr>
        <w:t xml:space="preserve"> </w:t>
      </w:r>
      <w:r>
        <w:t>pada</w:t>
      </w:r>
      <w:r>
        <w:rPr>
          <w:spacing w:val="-2"/>
        </w:rPr>
        <w:t xml:space="preserve"> </w:t>
      </w:r>
      <w:r>
        <w:t>mata</w:t>
      </w:r>
      <w:r>
        <w:rPr>
          <w:spacing w:val="-2"/>
        </w:rPr>
        <w:t xml:space="preserve"> </w:t>
      </w:r>
      <w:r>
        <w:t>pelajaran Matematika setelah diberikan perlakuan. Data hasi</w:t>
      </w:r>
      <w:r>
        <w:t>l observasi keterlaksanaan pembelajaran Matematika di kelompok eksperimen sebagai berikut :</w:t>
      </w:r>
    </w:p>
    <w:p w:rsidR="00C553B9" w:rsidRDefault="009871B2">
      <w:pPr>
        <w:pStyle w:val="BodyText"/>
        <w:spacing w:before="1"/>
        <w:ind w:left="2428" w:right="1814" w:hanging="1141"/>
        <w:rPr>
          <w:i/>
        </w:rPr>
      </w:pPr>
      <w:r>
        <w:t>Tabel</w:t>
      </w:r>
      <w:r>
        <w:rPr>
          <w:spacing w:val="-6"/>
        </w:rPr>
        <w:t xml:space="preserve"> </w:t>
      </w:r>
      <w:r>
        <w:t>4.1.</w:t>
      </w:r>
      <w:r>
        <w:rPr>
          <w:spacing w:val="-7"/>
        </w:rPr>
        <w:t xml:space="preserve"> </w:t>
      </w:r>
      <w:r>
        <w:t>Data</w:t>
      </w:r>
      <w:r>
        <w:rPr>
          <w:spacing w:val="-6"/>
        </w:rPr>
        <w:t xml:space="preserve"> </w:t>
      </w:r>
      <w:r>
        <w:t>Hasil</w:t>
      </w:r>
      <w:r>
        <w:rPr>
          <w:spacing w:val="-6"/>
        </w:rPr>
        <w:t xml:space="preserve"> </w:t>
      </w:r>
      <w:r>
        <w:t>Observasi</w:t>
      </w:r>
      <w:r>
        <w:rPr>
          <w:spacing w:val="-7"/>
        </w:rPr>
        <w:t xml:space="preserve"> </w:t>
      </w:r>
      <w:r>
        <w:t>Keterlaksanaan</w:t>
      </w:r>
      <w:r>
        <w:rPr>
          <w:spacing w:val="-6"/>
        </w:rPr>
        <w:t xml:space="preserve"> </w:t>
      </w:r>
      <w:r>
        <w:t xml:space="preserve">Pembelajaran Menggunakan </w:t>
      </w:r>
      <w:r>
        <w:rPr>
          <w:i/>
        </w:rPr>
        <w:t xml:space="preserve">Game </w:t>
      </w:r>
      <w:r>
        <w:t xml:space="preserve">Edukasi </w:t>
      </w:r>
      <w:r>
        <w:rPr>
          <w:i/>
        </w:rPr>
        <w:lastRenderedPageBreak/>
        <w:t>Wordwall</w:t>
      </w:r>
    </w:p>
    <w:p w:rsidR="00C553B9" w:rsidRDefault="00C553B9">
      <w:pPr>
        <w:pStyle w:val="BodyText"/>
        <w:spacing w:before="16"/>
        <w:ind w:left="0"/>
        <w:jc w:val="left"/>
        <w:rPr>
          <w:i/>
          <w:sz w:val="20"/>
        </w:rPr>
      </w:pPr>
    </w:p>
    <w:p w:rsidR="00C553B9" w:rsidRDefault="009871B2">
      <w:pPr>
        <w:pStyle w:val="BodyText"/>
        <w:spacing w:line="20" w:lineRule="exact"/>
        <w:ind w:left="995"/>
        <w:jc w:val="left"/>
        <w:rPr>
          <w:sz w:val="2"/>
        </w:rPr>
      </w:pPr>
      <w:r>
        <w:rPr>
          <w:noProof/>
          <w:sz w:val="2"/>
          <w:lang w:val="en-US"/>
        </w:rPr>
        <mc:AlternateContent>
          <mc:Choice Requires="wpg">
            <w:drawing>
              <wp:inline distT="0" distB="0" distL="0" distR="0">
                <wp:extent cx="4794250" cy="6350"/>
                <wp:effectExtent l="0"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94250" cy="6350"/>
                          <a:chOff x="0" y="0"/>
                          <a:chExt cx="4794250" cy="6350"/>
                        </a:xfrm>
                      </wpg:grpSpPr>
                      <wps:wsp>
                        <wps:cNvPr id="3" name="Graphic 3"/>
                        <wps:cNvSpPr/>
                        <wps:spPr>
                          <a:xfrm>
                            <a:off x="0" y="12"/>
                            <a:ext cx="4794250" cy="6350"/>
                          </a:xfrm>
                          <a:custGeom>
                            <a:avLst/>
                            <a:gdLst/>
                            <a:ahLst/>
                            <a:cxnLst/>
                            <a:rect l="l" t="t" r="r" b="b"/>
                            <a:pathLst>
                              <a:path w="4794250" h="6350">
                                <a:moveTo>
                                  <a:pt x="1394714" y="0"/>
                                </a:moveTo>
                                <a:lnTo>
                                  <a:pt x="0" y="0"/>
                                </a:lnTo>
                                <a:lnTo>
                                  <a:pt x="0" y="6083"/>
                                </a:lnTo>
                                <a:lnTo>
                                  <a:pt x="1394714" y="6083"/>
                                </a:lnTo>
                                <a:lnTo>
                                  <a:pt x="1394714" y="0"/>
                                </a:lnTo>
                                <a:close/>
                              </a:path>
                              <a:path w="4794250" h="6350">
                                <a:moveTo>
                                  <a:pt x="4793920" y="0"/>
                                </a:moveTo>
                                <a:lnTo>
                                  <a:pt x="4793920" y="0"/>
                                </a:lnTo>
                                <a:lnTo>
                                  <a:pt x="1394841" y="0"/>
                                </a:lnTo>
                                <a:lnTo>
                                  <a:pt x="1394841" y="6083"/>
                                </a:lnTo>
                                <a:lnTo>
                                  <a:pt x="4793920" y="6083"/>
                                </a:lnTo>
                                <a:lnTo>
                                  <a:pt x="4793920" y="0"/>
                                </a:lnTo>
                                <a:close/>
                              </a:path>
                            </a:pathLst>
                          </a:custGeom>
                          <a:solidFill>
                            <a:srgbClr val="7E7E7E"/>
                          </a:solidFill>
                        </wps:spPr>
                        <wps:bodyPr wrap="square" lIns="0" tIns="0" rIns="0" bIns="0" rtlCol="0">
                          <a:prstTxWarp prst="textNoShape">
                            <a:avLst/>
                          </a:prstTxWarp>
                          <a:noAutofit/>
                        </wps:bodyPr>
                      </wps:wsp>
                    </wpg:wgp>
                  </a:graphicData>
                </a:graphic>
              </wp:inline>
            </w:drawing>
          </mc:Choice>
          <mc:Fallback>
            <w:pict>
              <v:group w14:anchorId="08F6A9A0" id="Group 2" o:spid="_x0000_s1026" style="width:377.5pt;height:.5pt;mso-position-horizontal-relative:char;mso-position-vertical-relative:line" coordsize="4794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">
                <v:shape id="Graphic 3" o:spid="_x0000_s1027" style="position:absolute;width:47942;height:63;visibility:visible;mso-wrap-style:square;v-text-anchor:top" coordsize="479425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UXPsUA&#10;AADaAAAADwAAAGRycy9kb3ducmV2LnhtbESPQWvCQBSE74L/YXlCL6Fu2oKW6CoitBWFitFDe3vs&#10;PpNg9m3IbjX667sFocdhZr5hpvPO1uJMra8cK3gapiCItTMVFwoO+7fHVxA+IBusHZOCK3mYz/q9&#10;KWbGXXhH5zwUIkLYZ6igDKHJpPS6JIt+6Bri6B1dazFE2RbStHiJcFvL5zQdSYsVx4USG1qWpE/5&#10;j1UwftebhD++E3Mbr07V+pbo7denUg+DbjEBEagL/+F7e2UUvMDflXgD5O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pRc+xQAAANoAAAAPAAAAAAAAAAAAAAAAAJgCAABkcnMv&#10;ZG93bnJldi54bWxQSwUGAAAAAAQABAD1AAAAigMAAAAA&#10;" path="m1394714,l,,,6083r1394714,l1394714,xem4793920,r,l1394841,r,6083l4793920,6083r,-6083xe" fillcolor="#7e7e7e" stroked="f">
                  <v:path arrowok="t"/>
                </v:shape>
                <w10:anchorlock/>
              </v:group>
            </w:pict>
          </mc:Fallback>
        </mc:AlternateContent>
      </w:r>
    </w:p>
    <w:p w:rsidR="00C553B9" w:rsidRDefault="00C553B9">
      <w:pPr>
        <w:pStyle w:val="BodyText"/>
        <w:spacing w:line="20" w:lineRule="exact"/>
        <w:jc w:val="left"/>
        <w:rPr>
          <w:sz w:val="2"/>
        </w:rPr>
        <w:sectPr w:rsidR="00C553B9">
          <w:pgSz w:w="11910" w:h="16850"/>
          <w:pgMar w:top="1600" w:right="1133" w:bottom="280" w:left="1700" w:header="750" w:footer="0" w:gutter="0"/>
          <w:cols w:space="720"/>
        </w:sectPr>
      </w:pPr>
    </w:p>
    <w:p w:rsidR="00C553B9" w:rsidRDefault="009871B2">
      <w:pPr>
        <w:pStyle w:val="BodyText"/>
        <w:tabs>
          <w:tab w:val="left" w:pos="1829"/>
        </w:tabs>
        <w:spacing w:line="258" w:lineRule="exact"/>
        <w:ind w:left="0"/>
        <w:jc w:val="right"/>
      </w:pPr>
      <w:r>
        <w:rPr>
          <w:spacing w:val="-2"/>
        </w:rPr>
        <w:lastRenderedPageBreak/>
        <w:t>Perlakuan</w:t>
      </w:r>
      <w:r>
        <w:tab/>
        <w:t>Skor</w:t>
      </w:r>
      <w:r>
        <w:rPr>
          <w:spacing w:val="-4"/>
        </w:rPr>
        <w:t xml:space="preserve"> </w:t>
      </w:r>
      <w:r>
        <w:t>Perolehan</w:t>
      </w:r>
      <w:r>
        <w:rPr>
          <w:spacing w:val="-2"/>
        </w:rPr>
        <w:t xml:space="preserve"> </w:t>
      </w:r>
      <w:r>
        <w:rPr>
          <w:spacing w:val="-10"/>
        </w:rPr>
        <w:t>/</w:t>
      </w:r>
    </w:p>
    <w:p w:rsidR="00C553B9" w:rsidRDefault="009871B2">
      <w:pPr>
        <w:pStyle w:val="BodyText"/>
        <w:ind w:left="0" w:right="60"/>
        <w:jc w:val="right"/>
      </w:pPr>
      <w:r>
        <w:t xml:space="preserve">Skor </w:t>
      </w:r>
      <w:r>
        <w:rPr>
          <w:spacing w:val="-2"/>
        </w:rPr>
        <w:t>Maksimal</w:t>
      </w:r>
    </w:p>
    <w:p w:rsidR="00C553B9" w:rsidRDefault="009871B2">
      <w:pPr>
        <w:pStyle w:val="BodyText"/>
        <w:tabs>
          <w:tab w:val="left" w:pos="2136"/>
        </w:tabs>
        <w:spacing w:line="258" w:lineRule="exact"/>
        <w:ind w:left="424"/>
        <w:jc w:val="left"/>
      </w:pPr>
      <w:r>
        <w:br w:type="column"/>
      </w:r>
      <w:r>
        <w:rPr>
          <w:spacing w:val="-2"/>
        </w:rPr>
        <w:lastRenderedPageBreak/>
        <w:t>Persentase</w:t>
      </w:r>
      <w:r>
        <w:tab/>
      </w:r>
      <w:r>
        <w:rPr>
          <w:spacing w:val="-2"/>
        </w:rPr>
        <w:t>Kategori</w:t>
      </w:r>
    </w:p>
    <w:p w:rsidR="00C553B9" w:rsidRDefault="00C553B9">
      <w:pPr>
        <w:pStyle w:val="BodyText"/>
        <w:spacing w:line="258" w:lineRule="exact"/>
        <w:jc w:val="left"/>
        <w:sectPr w:rsidR="00C553B9">
          <w:type w:val="continuous"/>
          <w:pgSz w:w="11910" w:h="16850"/>
          <w:pgMar w:top="1680" w:right="1133" w:bottom="280" w:left="1700" w:header="750" w:footer="0" w:gutter="0"/>
          <w:cols w:num="2" w:space="720" w:equalWidth="0">
            <w:col w:w="5040" w:space="40"/>
            <w:col w:w="3997"/>
          </w:cols>
        </w:sectPr>
      </w:pPr>
    </w:p>
    <w:p w:rsidR="00C553B9" w:rsidRDefault="00C553B9">
      <w:pPr>
        <w:pStyle w:val="BodyText"/>
        <w:spacing w:before="30"/>
        <w:ind w:left="0"/>
        <w:jc w:val="left"/>
        <w:rPr>
          <w:sz w:val="20"/>
        </w:rPr>
      </w:pPr>
    </w:p>
    <w:p w:rsidR="00C553B9" w:rsidRDefault="009871B2">
      <w:pPr>
        <w:pStyle w:val="BodyText"/>
        <w:spacing w:line="20" w:lineRule="exact"/>
        <w:ind w:left="995"/>
        <w:jc w:val="left"/>
        <w:rPr>
          <w:sz w:val="2"/>
        </w:rPr>
      </w:pPr>
      <w:r>
        <w:rPr>
          <w:noProof/>
          <w:sz w:val="2"/>
          <w:lang w:val="en-US"/>
        </w:rPr>
        <mc:AlternateContent>
          <mc:Choice Requires="wpg">
            <w:drawing>
              <wp:inline distT="0" distB="0" distL="0" distR="0">
                <wp:extent cx="4794250" cy="6350"/>
                <wp:effectExtent l="0"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94250" cy="6350"/>
                          <a:chOff x="0" y="0"/>
                          <a:chExt cx="4794250" cy="6350"/>
                        </a:xfrm>
                      </wpg:grpSpPr>
                      <wps:wsp>
                        <wps:cNvPr id="5" name="Graphic 5"/>
                        <wps:cNvSpPr/>
                        <wps:spPr>
                          <a:xfrm>
                            <a:off x="0" y="0"/>
                            <a:ext cx="4794250" cy="6350"/>
                          </a:xfrm>
                          <a:custGeom>
                            <a:avLst/>
                            <a:gdLst/>
                            <a:ahLst/>
                            <a:cxnLst/>
                            <a:rect l="l" t="t" r="r" b="b"/>
                            <a:pathLst>
                              <a:path w="4794250" h="6350">
                                <a:moveTo>
                                  <a:pt x="1394714" y="0"/>
                                </a:moveTo>
                                <a:lnTo>
                                  <a:pt x="0" y="0"/>
                                </a:lnTo>
                                <a:lnTo>
                                  <a:pt x="0" y="6096"/>
                                </a:lnTo>
                                <a:lnTo>
                                  <a:pt x="1394714" y="6096"/>
                                </a:lnTo>
                                <a:lnTo>
                                  <a:pt x="1394714" y="0"/>
                                </a:lnTo>
                                <a:close/>
                              </a:path>
                              <a:path w="4794250" h="6350">
                                <a:moveTo>
                                  <a:pt x="4793920" y="0"/>
                                </a:moveTo>
                                <a:lnTo>
                                  <a:pt x="4793920" y="0"/>
                                </a:lnTo>
                                <a:lnTo>
                                  <a:pt x="1394841" y="0"/>
                                </a:lnTo>
                                <a:lnTo>
                                  <a:pt x="1394841" y="6096"/>
                                </a:lnTo>
                                <a:lnTo>
                                  <a:pt x="4793920" y="6096"/>
                                </a:lnTo>
                                <a:lnTo>
                                  <a:pt x="4793920" y="0"/>
                                </a:lnTo>
                                <a:close/>
                              </a:path>
                            </a:pathLst>
                          </a:custGeom>
                          <a:solidFill>
                            <a:srgbClr val="7E7E7E"/>
                          </a:solidFill>
                        </wps:spPr>
                        <wps:bodyPr wrap="square" lIns="0" tIns="0" rIns="0" bIns="0" rtlCol="0">
                          <a:prstTxWarp prst="textNoShape">
                            <a:avLst/>
                          </a:prstTxWarp>
                          <a:noAutofit/>
                        </wps:bodyPr>
                      </wps:wsp>
                    </wpg:wgp>
                  </a:graphicData>
                </a:graphic>
              </wp:inline>
            </w:drawing>
          </mc:Choice>
          <mc:Fallback>
            <w:pict>
              <v:group w14:anchorId="7EEDD47B" id="Group 4" o:spid="_x0000_s1026" style="width:377.5pt;height:.5pt;mso-position-horizontal-relative:char;mso-position-vertical-relative:line" coordsize="4794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">
                <v:shape id="Graphic 5" o:spid="_x0000_s1027" style="position:absolute;width:47942;height:63;visibility:visible;mso-wrap-style:square;v-text-anchor:top" coordsize="479425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Aq0cUA&#10;AADaAAAADwAAAGRycy9kb3ducmV2LnhtbESPQWvCQBSE74L/YXlCL6FuWqiW6CoitBWFitFDe3vs&#10;PpNg9m3IbjX667sFocdhZr5hpvPO1uJMra8cK3gapiCItTMVFwoO+7fHVxA+IBusHZOCK3mYz/q9&#10;KWbGXXhH5zwUIkLYZ6igDKHJpPS6JIt+6Bri6B1dazFE2RbStHiJcFvL5zQdSYsVx4USG1qWpE/5&#10;j1UwftebhD++E3Mbr07V+pbo7denUg+DbjEBEagL/+F7e2UUvMDflXgD5O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ACrRxQAAANoAAAAPAAAAAAAAAAAAAAAAAJgCAABkcnMv&#10;ZG93bnJldi54bWxQSwUGAAAAAAQABAD1AAAAigMAAAAA&#10;" path="m1394714,l,,,6096r1394714,l1394714,xem4793920,r,l1394841,r,6096l4793920,6096r,-6096xe" fillcolor="#7e7e7e" stroked="f">
                  <v:path arrowok="t"/>
                </v:shape>
                <w10:anchorlock/>
              </v:group>
            </w:pict>
          </mc:Fallback>
        </mc:AlternateContent>
      </w:r>
    </w:p>
    <w:p w:rsidR="00C553B9" w:rsidRDefault="009871B2">
      <w:pPr>
        <w:tabs>
          <w:tab w:val="left" w:pos="2861"/>
          <w:tab w:val="left" w:pos="4505"/>
          <w:tab w:val="left" w:pos="6195"/>
        </w:tabs>
        <w:ind w:left="501"/>
        <w:jc w:val="center"/>
        <w:rPr>
          <w:sz w:val="24"/>
        </w:rPr>
      </w:pPr>
      <w:r>
        <w:rPr>
          <w:b/>
          <w:sz w:val="24"/>
        </w:rPr>
        <w:t>Pertemuan</w:t>
      </w:r>
      <w:r>
        <w:rPr>
          <w:b/>
          <w:spacing w:val="-5"/>
          <w:sz w:val="24"/>
        </w:rPr>
        <w:t xml:space="preserve"> </w:t>
      </w:r>
      <w:r>
        <w:rPr>
          <w:b/>
          <w:spacing w:val="-10"/>
          <w:sz w:val="24"/>
        </w:rPr>
        <w:t>1</w:t>
      </w:r>
      <w:r>
        <w:rPr>
          <w:b/>
          <w:sz w:val="24"/>
        </w:rPr>
        <w:tab/>
      </w:r>
      <w:r>
        <w:rPr>
          <w:spacing w:val="-2"/>
          <w:sz w:val="24"/>
        </w:rPr>
        <w:t>11/15</w:t>
      </w:r>
      <w:r>
        <w:rPr>
          <w:sz w:val="24"/>
        </w:rPr>
        <w:tab/>
        <w:t xml:space="preserve">73,33 </w:t>
      </w:r>
      <w:r>
        <w:rPr>
          <w:spacing w:val="-10"/>
          <w:sz w:val="24"/>
        </w:rPr>
        <w:t>%</w:t>
      </w:r>
      <w:r>
        <w:rPr>
          <w:sz w:val="24"/>
        </w:rPr>
        <w:tab/>
      </w:r>
      <w:r>
        <w:rPr>
          <w:spacing w:val="-2"/>
          <w:sz w:val="24"/>
        </w:rPr>
        <w:t>Efektif</w:t>
      </w:r>
    </w:p>
    <w:p w:rsidR="00C553B9" w:rsidRDefault="009871B2">
      <w:pPr>
        <w:pStyle w:val="BodyText"/>
        <w:spacing w:before="98"/>
        <w:ind w:left="0"/>
        <w:jc w:val="left"/>
        <w:rPr>
          <w:sz w:val="20"/>
        </w:rPr>
      </w:pPr>
      <w:r>
        <w:rPr>
          <w:noProof/>
          <w:sz w:val="20"/>
          <w:lang w:val="en-US"/>
        </w:rPr>
        <mc:AlternateContent>
          <mc:Choice Requires="wps">
            <w:drawing>
              <wp:anchor distT="0" distB="0" distL="0" distR="0" simplePos="0" relativeHeight="487588864" behindDoc="1" locked="0" layoutInCell="1" allowOverlap="1">
                <wp:simplePos x="0" y="0"/>
                <wp:positionH relativeFrom="page">
                  <wp:posOffset>1711705</wp:posOffset>
                </wp:positionH>
                <wp:positionV relativeFrom="paragraph">
                  <wp:posOffset>223547</wp:posOffset>
                </wp:positionV>
                <wp:extent cx="4794250" cy="635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94250" cy="6350"/>
                        </a:xfrm>
                        <a:custGeom>
                          <a:avLst/>
                          <a:gdLst/>
                          <a:ahLst/>
                          <a:cxnLst/>
                          <a:rect l="l" t="t" r="r" b="b"/>
                          <a:pathLst>
                            <a:path w="4794250" h="6350">
                              <a:moveTo>
                                <a:pt x="1394714" y="0"/>
                              </a:moveTo>
                              <a:lnTo>
                                <a:pt x="0" y="0"/>
                              </a:lnTo>
                              <a:lnTo>
                                <a:pt x="0" y="6083"/>
                              </a:lnTo>
                              <a:lnTo>
                                <a:pt x="1394714" y="6083"/>
                              </a:lnTo>
                              <a:lnTo>
                                <a:pt x="1394714" y="0"/>
                              </a:lnTo>
                              <a:close/>
                            </a:path>
                            <a:path w="4794250" h="6350">
                              <a:moveTo>
                                <a:pt x="4793920" y="0"/>
                              </a:moveTo>
                              <a:lnTo>
                                <a:pt x="4793920" y="0"/>
                              </a:lnTo>
                              <a:lnTo>
                                <a:pt x="1394841" y="0"/>
                              </a:lnTo>
                              <a:lnTo>
                                <a:pt x="1394841" y="6083"/>
                              </a:lnTo>
                              <a:lnTo>
                                <a:pt x="4793920" y="6083"/>
                              </a:lnTo>
                              <a:lnTo>
                                <a:pt x="4793920"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w14:anchorId="2C40F4BB" id="Graphic 6" o:spid="_x0000_s1026" style="position:absolute;margin-left:134.8pt;margin-top:17.6pt;width:377.5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47942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" path="m1394714,l,,,6083r1394714,l1394714,xem4793920,r,l1394841,r,6083l4793920,6083r,-6083xe" fillcolor="#7e7e7e" stroked="f">
                <v:path arrowok="t"/>
                <w10:wrap type="topAndBottom" anchorx="page"/>
              </v:shape>
            </w:pict>
          </mc:Fallback>
        </mc:AlternateContent>
      </w:r>
    </w:p>
    <w:p w:rsidR="00C553B9" w:rsidRDefault="009871B2">
      <w:pPr>
        <w:tabs>
          <w:tab w:val="left" w:pos="3967"/>
          <w:tab w:val="left" w:pos="5611"/>
          <w:tab w:val="left" w:pos="6943"/>
        </w:tabs>
        <w:ind w:left="1607"/>
        <w:rPr>
          <w:sz w:val="24"/>
        </w:rPr>
      </w:pPr>
      <w:r>
        <w:rPr>
          <w:b/>
          <w:sz w:val="24"/>
        </w:rPr>
        <w:t>Pertemuan</w:t>
      </w:r>
      <w:r>
        <w:rPr>
          <w:b/>
          <w:spacing w:val="-5"/>
          <w:sz w:val="24"/>
        </w:rPr>
        <w:t xml:space="preserve"> </w:t>
      </w:r>
      <w:r>
        <w:rPr>
          <w:b/>
          <w:spacing w:val="-10"/>
          <w:sz w:val="24"/>
        </w:rPr>
        <w:t>2</w:t>
      </w:r>
      <w:r>
        <w:rPr>
          <w:b/>
          <w:sz w:val="24"/>
        </w:rPr>
        <w:tab/>
      </w:r>
      <w:r>
        <w:rPr>
          <w:spacing w:val="-2"/>
          <w:sz w:val="24"/>
        </w:rPr>
        <w:t>14/15</w:t>
      </w:r>
      <w:r>
        <w:rPr>
          <w:sz w:val="24"/>
        </w:rPr>
        <w:tab/>
        <w:t xml:space="preserve">93,33 </w:t>
      </w:r>
      <w:r>
        <w:rPr>
          <w:spacing w:val="-10"/>
          <w:sz w:val="24"/>
        </w:rPr>
        <w:t>%</w:t>
      </w:r>
      <w:r>
        <w:rPr>
          <w:sz w:val="24"/>
        </w:rPr>
        <w:tab/>
        <w:t>Sangat</w:t>
      </w:r>
      <w:r>
        <w:rPr>
          <w:spacing w:val="-7"/>
          <w:sz w:val="24"/>
        </w:rPr>
        <w:t xml:space="preserve"> </w:t>
      </w:r>
      <w:r>
        <w:rPr>
          <w:spacing w:val="-2"/>
          <w:sz w:val="24"/>
        </w:rPr>
        <w:t>Efektif</w:t>
      </w:r>
    </w:p>
    <w:p w:rsidR="00C553B9" w:rsidRDefault="009871B2">
      <w:pPr>
        <w:pStyle w:val="BodyText"/>
        <w:spacing w:before="127"/>
        <w:ind w:left="0"/>
        <w:jc w:val="left"/>
        <w:rPr>
          <w:sz w:val="20"/>
        </w:rPr>
      </w:pPr>
      <w:r>
        <w:rPr>
          <w:noProof/>
          <w:sz w:val="20"/>
          <w:lang w:val="en-US"/>
        </w:rPr>
        <mc:AlternateContent>
          <mc:Choice Requires="wps">
            <w:drawing>
              <wp:anchor distT="0" distB="0" distL="0" distR="0" simplePos="0" relativeHeight="487589376" behindDoc="1" locked="0" layoutInCell="1" allowOverlap="1">
                <wp:simplePos x="0" y="0"/>
                <wp:positionH relativeFrom="page">
                  <wp:posOffset>1702562</wp:posOffset>
                </wp:positionH>
                <wp:positionV relativeFrom="paragraph">
                  <wp:posOffset>242330</wp:posOffset>
                </wp:positionV>
                <wp:extent cx="4803140" cy="635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03140" cy="6350"/>
                        </a:xfrm>
                        <a:custGeom>
                          <a:avLst/>
                          <a:gdLst/>
                          <a:ahLst/>
                          <a:cxnLst/>
                          <a:rect l="l" t="t" r="r" b="b"/>
                          <a:pathLst>
                            <a:path w="4803140" h="6350">
                              <a:moveTo>
                                <a:pt x="4803064" y="0"/>
                              </a:moveTo>
                              <a:lnTo>
                                <a:pt x="4803064" y="0"/>
                              </a:lnTo>
                              <a:lnTo>
                                <a:pt x="0" y="0"/>
                              </a:lnTo>
                              <a:lnTo>
                                <a:pt x="0" y="6096"/>
                              </a:lnTo>
                              <a:lnTo>
                                <a:pt x="4803064" y="6096"/>
                              </a:lnTo>
                              <a:lnTo>
                                <a:pt x="4803064"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w14:anchorId="01393C00" id="Graphic 7" o:spid="_x0000_s1026" style="position:absolute;margin-left:134.05pt;margin-top:19.1pt;width:378.2pt;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48031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" path="m4803064,r,l,,,6096r4803064,l4803064,xe" fillcolor="#7e7e7e" stroked="f">
                <v:path arrowok="t"/>
                <w10:wrap type="topAndBottom" anchorx="page"/>
              </v:shape>
            </w:pict>
          </mc:Fallback>
        </mc:AlternateContent>
      </w:r>
    </w:p>
    <w:p w:rsidR="00C553B9" w:rsidRDefault="009871B2">
      <w:pPr>
        <w:pStyle w:val="BodyText"/>
        <w:spacing w:before="47"/>
        <w:ind w:left="988"/>
        <w:jc w:val="left"/>
      </w:pPr>
      <w:r>
        <w:t>Sumber</w:t>
      </w:r>
      <w:r>
        <w:rPr>
          <w:spacing w:val="-4"/>
        </w:rPr>
        <w:t xml:space="preserve"> </w:t>
      </w:r>
      <w:r>
        <w:t>: Lampiran</w:t>
      </w:r>
      <w:r>
        <w:rPr>
          <w:spacing w:val="-2"/>
        </w:rPr>
        <w:t xml:space="preserve"> </w:t>
      </w:r>
      <w:r>
        <w:t>B.4</w:t>
      </w:r>
      <w:r>
        <w:rPr>
          <w:spacing w:val="-1"/>
        </w:rPr>
        <w:t xml:space="preserve"> </w:t>
      </w:r>
      <w:r>
        <w:t>dan</w:t>
      </w:r>
      <w:r>
        <w:rPr>
          <w:spacing w:val="-1"/>
        </w:rPr>
        <w:t xml:space="preserve"> </w:t>
      </w:r>
      <w:r>
        <w:rPr>
          <w:spacing w:val="-5"/>
        </w:rPr>
        <w:t>B.5</w:t>
      </w:r>
    </w:p>
    <w:p w:rsidR="00C553B9" w:rsidRDefault="00C553B9">
      <w:pPr>
        <w:pStyle w:val="BodyText"/>
        <w:spacing w:before="53"/>
        <w:ind w:left="0"/>
        <w:jc w:val="left"/>
      </w:pPr>
    </w:p>
    <w:p w:rsidR="00C553B9" w:rsidRDefault="009871B2">
      <w:pPr>
        <w:pStyle w:val="BodyText"/>
        <w:spacing w:line="480" w:lineRule="auto"/>
        <w:ind w:right="312" w:firstLine="427"/>
      </w:pPr>
      <w:r>
        <w:t>Berdasarkan tabel 4.1, diketahui bahwa keterlaksanaan pembelajaran menggunakan game edukasi Wordwall pada perlakuan di pertemuan 1 memperoleh skor 11 dari skor maksimal 15 dengan persentase 73.33% yang berada pada kategori efektif. Pada proses pembelajaran</w:t>
      </w:r>
      <w:r>
        <w:t xml:space="preserve"> menggunakan game edukasi Wordwall masih terdapat beberapa indikator yang belum dilaksanakan secara maksimal seperti indikator</w:t>
      </w:r>
      <w:r>
        <w:rPr>
          <w:spacing w:val="16"/>
        </w:rPr>
        <w:t xml:space="preserve"> </w:t>
      </w:r>
      <w:r>
        <w:t>keterampilan</w:t>
      </w:r>
      <w:r>
        <w:rPr>
          <w:spacing w:val="16"/>
        </w:rPr>
        <w:t xml:space="preserve"> </w:t>
      </w:r>
      <w:r>
        <w:t>siswa</w:t>
      </w:r>
      <w:r>
        <w:rPr>
          <w:spacing w:val="20"/>
        </w:rPr>
        <w:t xml:space="preserve"> </w:t>
      </w:r>
      <w:r>
        <w:t>yaitu</w:t>
      </w:r>
      <w:r>
        <w:rPr>
          <w:spacing w:val="19"/>
        </w:rPr>
        <w:t xml:space="preserve"> </w:t>
      </w:r>
      <w:r>
        <w:t>rendah</w:t>
      </w:r>
      <w:r>
        <w:rPr>
          <w:spacing w:val="19"/>
        </w:rPr>
        <w:t xml:space="preserve"> </w:t>
      </w:r>
      <w:r>
        <w:t>dalam</w:t>
      </w:r>
      <w:r>
        <w:rPr>
          <w:spacing w:val="20"/>
        </w:rPr>
        <w:t xml:space="preserve"> </w:t>
      </w:r>
      <w:r>
        <w:t>mengoperasikan</w:t>
      </w:r>
      <w:r>
        <w:rPr>
          <w:spacing w:val="18"/>
        </w:rPr>
        <w:t xml:space="preserve"> </w:t>
      </w:r>
      <w:r>
        <w:t>perangkat</w:t>
      </w:r>
      <w:r>
        <w:rPr>
          <w:spacing w:val="18"/>
        </w:rPr>
        <w:t xml:space="preserve"> </w:t>
      </w:r>
      <w:r>
        <w:rPr>
          <w:spacing w:val="-2"/>
        </w:rPr>
        <w:t>laptop,</w:t>
      </w:r>
    </w:p>
    <w:p w:rsidR="00C553B9" w:rsidRDefault="00C553B9">
      <w:pPr>
        <w:pStyle w:val="BodyText"/>
        <w:spacing w:line="480" w:lineRule="auto"/>
        <w:sectPr w:rsidR="00C553B9">
          <w:type w:val="continuous"/>
          <w:pgSz w:w="11910" w:h="16850"/>
          <w:pgMar w:top="1680" w:right="1133" w:bottom="280" w:left="1700" w:header="750" w:footer="0" w:gutter="0"/>
          <w:cols w:space="720"/>
        </w:sectPr>
      </w:pPr>
    </w:p>
    <w:p w:rsidR="00C553B9" w:rsidRDefault="009871B2">
      <w:pPr>
        <w:pStyle w:val="BodyText"/>
        <w:spacing w:before="80" w:line="480" w:lineRule="auto"/>
        <w:ind w:right="312"/>
      </w:pPr>
      <w:r>
        <w:lastRenderedPageBreak/>
        <w:t>indikator kepraktisan yaitu kualitas koneksi internet kurang baik dan guru mengajar melewati durasi waktu pembelajaran serta indikator keterampilan guru yaitu kurang jelas</w:t>
      </w:r>
      <w:r>
        <w:rPr>
          <w:spacing w:val="-9"/>
        </w:rPr>
        <w:t xml:space="preserve"> </w:t>
      </w:r>
      <w:r>
        <w:t>dalam</w:t>
      </w:r>
      <w:r>
        <w:rPr>
          <w:spacing w:val="-9"/>
        </w:rPr>
        <w:t xml:space="preserve"> </w:t>
      </w:r>
      <w:r>
        <w:t>menjelaskan</w:t>
      </w:r>
      <w:r>
        <w:rPr>
          <w:spacing w:val="-6"/>
        </w:rPr>
        <w:t xml:space="preserve"> </w:t>
      </w:r>
      <w:r>
        <w:t>aturan</w:t>
      </w:r>
      <w:r>
        <w:rPr>
          <w:spacing w:val="-9"/>
        </w:rPr>
        <w:t xml:space="preserve"> </w:t>
      </w:r>
      <w:r>
        <w:t>pembelajaran</w:t>
      </w:r>
      <w:r>
        <w:rPr>
          <w:spacing w:val="-9"/>
        </w:rPr>
        <w:t xml:space="preserve"> </w:t>
      </w:r>
      <w:r>
        <w:t>menggunakan</w:t>
      </w:r>
      <w:r>
        <w:rPr>
          <w:spacing w:val="-6"/>
        </w:rPr>
        <w:t xml:space="preserve"> </w:t>
      </w:r>
      <w:r>
        <w:t>game</w:t>
      </w:r>
      <w:r>
        <w:rPr>
          <w:spacing w:val="-9"/>
        </w:rPr>
        <w:t xml:space="preserve"> </w:t>
      </w:r>
      <w:r>
        <w:t>edukasi</w:t>
      </w:r>
      <w:r>
        <w:rPr>
          <w:spacing w:val="-8"/>
        </w:rPr>
        <w:t xml:space="preserve"> </w:t>
      </w:r>
      <w:r>
        <w:t>Wordwall. Sementara i</w:t>
      </w:r>
      <w:r>
        <w:t>tu, pada perlakuan di pertemuan 2 pembelajaran tergolong sangat efektif dengan perolehan skor 14 dari skor maksimal 15 yang menunjukkan persentase 93,33%.</w:t>
      </w:r>
      <w:r>
        <w:rPr>
          <w:spacing w:val="-11"/>
        </w:rPr>
        <w:t xml:space="preserve"> </w:t>
      </w:r>
      <w:r>
        <w:t>Dari</w:t>
      </w:r>
      <w:r>
        <w:rPr>
          <w:spacing w:val="-11"/>
        </w:rPr>
        <w:t xml:space="preserve"> </w:t>
      </w:r>
      <w:r>
        <w:t>lima</w:t>
      </w:r>
      <w:r>
        <w:rPr>
          <w:spacing w:val="-11"/>
        </w:rPr>
        <w:t xml:space="preserve"> </w:t>
      </w:r>
      <w:r>
        <w:t>indikator</w:t>
      </w:r>
      <w:r>
        <w:rPr>
          <w:spacing w:val="-11"/>
        </w:rPr>
        <w:t xml:space="preserve"> </w:t>
      </w:r>
      <w:r>
        <w:t>terdapat</w:t>
      </w:r>
      <w:r>
        <w:rPr>
          <w:spacing w:val="-11"/>
        </w:rPr>
        <w:t xml:space="preserve"> </w:t>
      </w:r>
      <w:r>
        <w:t>satu</w:t>
      </w:r>
      <w:r>
        <w:rPr>
          <w:spacing w:val="-11"/>
        </w:rPr>
        <w:t xml:space="preserve"> </w:t>
      </w:r>
      <w:r>
        <w:t>indikator</w:t>
      </w:r>
      <w:r>
        <w:rPr>
          <w:spacing w:val="-7"/>
        </w:rPr>
        <w:t xml:space="preserve"> </w:t>
      </w:r>
      <w:r>
        <w:t>yang</w:t>
      </w:r>
      <w:r>
        <w:rPr>
          <w:spacing w:val="-13"/>
        </w:rPr>
        <w:t xml:space="preserve"> </w:t>
      </w:r>
      <w:r>
        <w:t>belum</w:t>
      </w:r>
      <w:r>
        <w:rPr>
          <w:spacing w:val="-11"/>
        </w:rPr>
        <w:t xml:space="preserve"> </w:t>
      </w:r>
      <w:r>
        <w:t>maksimal</w:t>
      </w:r>
      <w:r>
        <w:rPr>
          <w:spacing w:val="-11"/>
        </w:rPr>
        <w:t xml:space="preserve"> </w:t>
      </w:r>
      <w:r>
        <w:t>terjadi</w:t>
      </w:r>
      <w:r>
        <w:rPr>
          <w:spacing w:val="-11"/>
        </w:rPr>
        <w:t xml:space="preserve"> </w:t>
      </w:r>
      <w:r>
        <w:t>pada indikator</w:t>
      </w:r>
      <w:r>
        <w:rPr>
          <w:spacing w:val="-15"/>
        </w:rPr>
        <w:t xml:space="preserve"> </w:t>
      </w:r>
      <w:r>
        <w:t>kepraktisan</w:t>
      </w:r>
      <w:r>
        <w:rPr>
          <w:spacing w:val="-15"/>
        </w:rPr>
        <w:t xml:space="preserve"> </w:t>
      </w:r>
      <w:r>
        <w:t>ya</w:t>
      </w:r>
      <w:r>
        <w:t>itu</w:t>
      </w:r>
      <w:r>
        <w:rPr>
          <w:spacing w:val="-15"/>
        </w:rPr>
        <w:t xml:space="preserve"> </w:t>
      </w:r>
      <w:r>
        <w:t>kualitas</w:t>
      </w:r>
      <w:r>
        <w:rPr>
          <w:spacing w:val="-15"/>
        </w:rPr>
        <w:t xml:space="preserve"> </w:t>
      </w:r>
      <w:r>
        <w:t>koneksi</w:t>
      </w:r>
      <w:r>
        <w:rPr>
          <w:spacing w:val="-15"/>
        </w:rPr>
        <w:t xml:space="preserve"> </w:t>
      </w:r>
      <w:r>
        <w:t>internet</w:t>
      </w:r>
      <w:r>
        <w:rPr>
          <w:spacing w:val="-15"/>
        </w:rPr>
        <w:t xml:space="preserve"> </w:t>
      </w:r>
      <w:r>
        <w:t>selama</w:t>
      </w:r>
      <w:r>
        <w:rPr>
          <w:spacing w:val="-15"/>
        </w:rPr>
        <w:t xml:space="preserve"> </w:t>
      </w:r>
      <w:r>
        <w:t>pembelajaran</w:t>
      </w:r>
      <w:r>
        <w:rPr>
          <w:spacing w:val="-15"/>
        </w:rPr>
        <w:t xml:space="preserve"> </w:t>
      </w:r>
      <w:r>
        <w:t>kurang</w:t>
      </w:r>
      <w:r>
        <w:rPr>
          <w:spacing w:val="-15"/>
        </w:rPr>
        <w:t xml:space="preserve"> </w:t>
      </w:r>
      <w:r>
        <w:t>baik. Berdasarkan kedua perlakuan di pertemuan 1 dan pertemuan 2 menunjukkan bahwa keterlaksanaan</w:t>
      </w:r>
      <w:r>
        <w:rPr>
          <w:spacing w:val="-12"/>
        </w:rPr>
        <w:t xml:space="preserve"> </w:t>
      </w:r>
      <w:r>
        <w:t>penggunaan</w:t>
      </w:r>
      <w:r>
        <w:rPr>
          <w:spacing w:val="-12"/>
        </w:rPr>
        <w:t xml:space="preserve"> </w:t>
      </w:r>
      <w:r>
        <w:t>game</w:t>
      </w:r>
      <w:r>
        <w:rPr>
          <w:spacing w:val="-12"/>
        </w:rPr>
        <w:t xml:space="preserve"> </w:t>
      </w:r>
      <w:r>
        <w:t>edukasi</w:t>
      </w:r>
      <w:r>
        <w:rPr>
          <w:spacing w:val="-11"/>
        </w:rPr>
        <w:t xml:space="preserve"> </w:t>
      </w:r>
      <w:r>
        <w:t>Wordwall</w:t>
      </w:r>
      <w:r>
        <w:rPr>
          <w:spacing w:val="-11"/>
        </w:rPr>
        <w:t xml:space="preserve"> </w:t>
      </w:r>
      <w:r>
        <w:t>pada</w:t>
      </w:r>
      <w:r>
        <w:rPr>
          <w:spacing w:val="-13"/>
        </w:rPr>
        <w:t xml:space="preserve"> </w:t>
      </w:r>
      <w:r>
        <w:t>proses</w:t>
      </w:r>
      <w:r>
        <w:rPr>
          <w:spacing w:val="-11"/>
        </w:rPr>
        <w:t xml:space="preserve"> </w:t>
      </w:r>
      <w:r>
        <w:t>pembelajaran</w:t>
      </w:r>
      <w:r>
        <w:rPr>
          <w:spacing w:val="-12"/>
        </w:rPr>
        <w:t xml:space="preserve"> </w:t>
      </w:r>
      <w:r>
        <w:t>sangat efektif. Hal ini terlihat dalam pers</w:t>
      </w:r>
      <w:r>
        <w:t>entase kategori keterlaksanaan pembelajaran mengggunakan game edukasi Wordwall meningkat pada pemberian perlakuan dari pertemuan 1 ke pertemuan 2.</w:t>
      </w:r>
    </w:p>
    <w:p w:rsidR="00C553B9" w:rsidRDefault="009871B2">
      <w:pPr>
        <w:pStyle w:val="ListParagraph"/>
        <w:numPr>
          <w:ilvl w:val="0"/>
          <w:numId w:val="2"/>
        </w:numPr>
        <w:tabs>
          <w:tab w:val="left" w:pos="995"/>
        </w:tabs>
        <w:spacing w:before="61" w:line="477" w:lineRule="auto"/>
        <w:ind w:right="310"/>
        <w:jc w:val="both"/>
        <w:rPr>
          <w:b/>
          <w:sz w:val="24"/>
        </w:rPr>
      </w:pPr>
      <w:r>
        <w:rPr>
          <w:b/>
          <w:sz w:val="24"/>
        </w:rPr>
        <w:t>Gambaran Motivasi Belajar Siswa Pada Mata Pelajaran MATEMATIKA Kelas III UPT SPF SDN 105339 Binjai Bakung</w:t>
      </w:r>
    </w:p>
    <w:p w:rsidR="00C553B9" w:rsidRDefault="009871B2">
      <w:pPr>
        <w:pStyle w:val="ListParagraph"/>
        <w:numPr>
          <w:ilvl w:val="1"/>
          <w:numId w:val="2"/>
        </w:numPr>
        <w:tabs>
          <w:tab w:val="left" w:pos="993"/>
          <w:tab w:val="left" w:pos="995"/>
        </w:tabs>
        <w:spacing w:line="477" w:lineRule="auto"/>
        <w:ind w:left="995" w:right="312" w:hanging="284"/>
        <w:jc w:val="both"/>
        <w:rPr>
          <w:sz w:val="24"/>
        </w:rPr>
      </w:pPr>
      <w:r>
        <w:rPr>
          <w:sz w:val="24"/>
        </w:rPr>
        <w:lastRenderedPageBreak/>
        <w:t xml:space="preserve">Gambaran </w:t>
      </w:r>
      <w:r>
        <w:rPr>
          <w:i/>
          <w:sz w:val="24"/>
        </w:rPr>
        <w:t xml:space="preserve">prenontest </w:t>
      </w:r>
      <w:r>
        <w:rPr>
          <w:sz w:val="24"/>
        </w:rPr>
        <w:t>motivasi belajar siswa pada mata pelajaran MATEMATIKA kelompok eksperimen dan kelompok kontrol</w:t>
      </w:r>
    </w:p>
    <w:p w:rsidR="00C553B9" w:rsidRDefault="009871B2">
      <w:pPr>
        <w:pStyle w:val="BodyText"/>
        <w:spacing w:before="58" w:line="480" w:lineRule="auto"/>
        <w:ind w:right="309" w:firstLine="427"/>
      </w:pPr>
      <w:r>
        <w:t>Prenontest motivasi belajar siswa pada kelompok eksperimen dan kelompok kontrol dilakukan pada hari Senin tanggal 26 Mei 2025 dengan jumlah s</w:t>
      </w:r>
      <w:r>
        <w:t>ubjek penelitian kelompok eksperimen 28 orang dan kelompok kontrol 28 orang. Data prenontest</w:t>
      </w:r>
      <w:r>
        <w:rPr>
          <w:spacing w:val="-2"/>
        </w:rPr>
        <w:t xml:space="preserve"> </w:t>
      </w:r>
      <w:r>
        <w:t>yang</w:t>
      </w:r>
      <w:r>
        <w:rPr>
          <w:spacing w:val="-7"/>
        </w:rPr>
        <w:t xml:space="preserve"> </w:t>
      </w:r>
      <w:r>
        <w:t>merupakan</w:t>
      </w:r>
      <w:r>
        <w:rPr>
          <w:spacing w:val="-4"/>
        </w:rPr>
        <w:t xml:space="preserve"> </w:t>
      </w:r>
      <w:r>
        <w:t>data</w:t>
      </w:r>
      <w:r>
        <w:rPr>
          <w:spacing w:val="-4"/>
        </w:rPr>
        <w:t xml:space="preserve"> </w:t>
      </w:r>
      <w:r>
        <w:t>ordinal.</w:t>
      </w:r>
      <w:r>
        <w:rPr>
          <w:spacing w:val="-4"/>
        </w:rPr>
        <w:t xml:space="preserve"> </w:t>
      </w:r>
      <w:r>
        <w:t>Setelah</w:t>
      </w:r>
      <w:r>
        <w:rPr>
          <w:spacing w:val="-4"/>
        </w:rPr>
        <w:t xml:space="preserve"> </w:t>
      </w:r>
      <w:r>
        <w:t>hasil</w:t>
      </w:r>
      <w:r>
        <w:rPr>
          <w:spacing w:val="-2"/>
        </w:rPr>
        <w:t xml:space="preserve"> </w:t>
      </w:r>
      <w:r>
        <w:t>data</w:t>
      </w:r>
      <w:r>
        <w:rPr>
          <w:spacing w:val="-4"/>
        </w:rPr>
        <w:t xml:space="preserve"> </w:t>
      </w:r>
      <w:r>
        <w:t>prenontest</w:t>
      </w:r>
      <w:r>
        <w:rPr>
          <w:spacing w:val="-4"/>
        </w:rPr>
        <w:t xml:space="preserve"> </w:t>
      </w:r>
      <w:r>
        <w:t>diperoleh,</w:t>
      </w:r>
      <w:r>
        <w:rPr>
          <w:spacing w:val="-4"/>
        </w:rPr>
        <w:t xml:space="preserve"> </w:t>
      </w:r>
      <w:r>
        <w:t>data tersebut diolah menggunakan bantuan program IBM SPSSStatistic Version 25 untuk mengetahu</w:t>
      </w:r>
      <w:r>
        <w:t>i</w:t>
      </w:r>
      <w:r>
        <w:rPr>
          <w:spacing w:val="-7"/>
        </w:rPr>
        <w:t xml:space="preserve"> </w:t>
      </w:r>
      <w:r>
        <w:t>data</w:t>
      </w:r>
      <w:r>
        <w:rPr>
          <w:spacing w:val="-7"/>
        </w:rPr>
        <w:t xml:space="preserve"> </w:t>
      </w:r>
      <w:r>
        <w:t>deskripsi</w:t>
      </w:r>
      <w:r>
        <w:rPr>
          <w:spacing w:val="-6"/>
        </w:rPr>
        <w:t xml:space="preserve"> </w:t>
      </w:r>
      <w:r>
        <w:t>skor</w:t>
      </w:r>
      <w:r>
        <w:rPr>
          <w:spacing w:val="-8"/>
        </w:rPr>
        <w:t xml:space="preserve"> </w:t>
      </w:r>
      <w:r>
        <w:t>nilai</w:t>
      </w:r>
      <w:r>
        <w:rPr>
          <w:spacing w:val="-6"/>
        </w:rPr>
        <w:t xml:space="preserve"> </w:t>
      </w:r>
      <w:r>
        <w:t>prenontest</w:t>
      </w:r>
      <w:r>
        <w:rPr>
          <w:spacing w:val="-7"/>
        </w:rPr>
        <w:t xml:space="preserve"> </w:t>
      </w:r>
      <w:r>
        <w:t>siswa</w:t>
      </w:r>
      <w:r>
        <w:rPr>
          <w:spacing w:val="-8"/>
        </w:rPr>
        <w:t xml:space="preserve"> </w:t>
      </w:r>
      <w:r>
        <w:t>pada</w:t>
      </w:r>
      <w:r>
        <w:rPr>
          <w:spacing w:val="-8"/>
        </w:rPr>
        <w:t xml:space="preserve"> </w:t>
      </w:r>
      <w:r>
        <w:t>kelompok</w:t>
      </w:r>
      <w:r>
        <w:rPr>
          <w:spacing w:val="-7"/>
        </w:rPr>
        <w:t xml:space="preserve"> </w:t>
      </w:r>
      <w:r>
        <w:t>eksperimen</w:t>
      </w:r>
      <w:r>
        <w:rPr>
          <w:spacing w:val="-7"/>
        </w:rPr>
        <w:t xml:space="preserve"> </w:t>
      </w:r>
      <w:r>
        <w:t>dan kelompok</w:t>
      </w:r>
      <w:r>
        <w:rPr>
          <w:spacing w:val="-8"/>
        </w:rPr>
        <w:t xml:space="preserve"> </w:t>
      </w:r>
      <w:r>
        <w:t>kontrol.</w:t>
      </w:r>
      <w:r>
        <w:rPr>
          <w:spacing w:val="-8"/>
        </w:rPr>
        <w:t xml:space="preserve"> </w:t>
      </w:r>
      <w:r>
        <w:t>Data</w:t>
      </w:r>
      <w:r>
        <w:rPr>
          <w:spacing w:val="-9"/>
        </w:rPr>
        <w:t xml:space="preserve"> </w:t>
      </w:r>
      <w:r>
        <w:t>hasil</w:t>
      </w:r>
      <w:r>
        <w:rPr>
          <w:spacing w:val="-8"/>
        </w:rPr>
        <w:t xml:space="preserve"> </w:t>
      </w:r>
      <w:r>
        <w:t>prenontest</w:t>
      </w:r>
      <w:r>
        <w:rPr>
          <w:spacing w:val="-8"/>
        </w:rPr>
        <w:t xml:space="preserve"> </w:t>
      </w:r>
      <w:r>
        <w:t>kelompok</w:t>
      </w:r>
      <w:r>
        <w:rPr>
          <w:spacing w:val="-7"/>
        </w:rPr>
        <w:t xml:space="preserve"> </w:t>
      </w:r>
      <w:r>
        <w:t>eksperimen</w:t>
      </w:r>
      <w:r>
        <w:rPr>
          <w:spacing w:val="-7"/>
        </w:rPr>
        <w:t xml:space="preserve"> </w:t>
      </w:r>
      <w:r>
        <w:t>dan</w:t>
      </w:r>
      <w:r>
        <w:rPr>
          <w:spacing w:val="-7"/>
        </w:rPr>
        <w:t xml:space="preserve"> </w:t>
      </w:r>
      <w:r>
        <w:t>kelompok</w:t>
      </w:r>
      <w:r>
        <w:rPr>
          <w:spacing w:val="-8"/>
        </w:rPr>
        <w:t xml:space="preserve"> </w:t>
      </w:r>
      <w:r>
        <w:t>kontrol dapat dilihat pada tabel berikut:</w:t>
      </w:r>
    </w:p>
    <w:p w:rsidR="00C553B9" w:rsidRDefault="00C553B9">
      <w:pPr>
        <w:pStyle w:val="BodyText"/>
        <w:spacing w:line="480" w:lineRule="auto"/>
        <w:sectPr w:rsidR="00C553B9">
          <w:pgSz w:w="11910" w:h="16850"/>
          <w:pgMar w:top="1600" w:right="1133" w:bottom="280" w:left="1700" w:header="750" w:footer="0" w:gutter="0"/>
          <w:cols w:space="720"/>
        </w:sectPr>
      </w:pPr>
    </w:p>
    <w:p w:rsidR="00C553B9" w:rsidRDefault="009871B2">
      <w:pPr>
        <w:pStyle w:val="BodyText"/>
        <w:spacing w:before="82" w:after="5" w:line="276" w:lineRule="auto"/>
        <w:ind w:right="317" w:firstLine="360"/>
      </w:pPr>
      <w:r>
        <w:lastRenderedPageBreak/>
        <w:t>Tabel 4.2. Data Hasil Prenontest Motivasi Belajar</w:t>
      </w:r>
      <w:r>
        <w:t xml:space="preserve"> Pada Mata Pelajaran Matematika Kelompok Eksperimen Dan Kelompok Kontrol</w:t>
      </w: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43"/>
        <w:gridCol w:w="2844"/>
        <w:gridCol w:w="2441"/>
      </w:tblGrid>
      <w:tr w:rsidR="00C553B9">
        <w:trPr>
          <w:trHeight w:val="419"/>
        </w:trPr>
        <w:tc>
          <w:tcPr>
            <w:tcW w:w="2643" w:type="dxa"/>
            <w:vMerge w:val="restart"/>
          </w:tcPr>
          <w:p w:rsidR="00C553B9" w:rsidRDefault="00C553B9">
            <w:pPr>
              <w:pStyle w:val="TableParagraph"/>
              <w:spacing w:before="104" w:line="240" w:lineRule="auto"/>
              <w:ind w:left="0"/>
              <w:jc w:val="left"/>
              <w:rPr>
                <w:sz w:val="24"/>
              </w:rPr>
            </w:pPr>
          </w:p>
          <w:p w:rsidR="00C553B9" w:rsidRDefault="009871B2">
            <w:pPr>
              <w:pStyle w:val="TableParagraph"/>
              <w:spacing w:line="240" w:lineRule="auto"/>
              <w:ind w:left="470"/>
              <w:jc w:val="left"/>
              <w:rPr>
                <w:b/>
                <w:sz w:val="24"/>
              </w:rPr>
            </w:pPr>
            <w:r>
              <w:rPr>
                <w:b/>
                <w:sz w:val="24"/>
              </w:rPr>
              <w:t>Statistik</w:t>
            </w:r>
            <w:r>
              <w:rPr>
                <w:b/>
                <w:spacing w:val="-1"/>
                <w:sz w:val="24"/>
              </w:rPr>
              <w:t xml:space="preserve"> </w:t>
            </w:r>
            <w:r>
              <w:rPr>
                <w:b/>
                <w:spacing w:val="-2"/>
                <w:sz w:val="24"/>
              </w:rPr>
              <w:t>Deskriptif</w:t>
            </w:r>
          </w:p>
        </w:tc>
        <w:tc>
          <w:tcPr>
            <w:tcW w:w="2844" w:type="dxa"/>
          </w:tcPr>
          <w:p w:rsidR="00C553B9" w:rsidRDefault="009871B2">
            <w:pPr>
              <w:pStyle w:val="TableParagraph"/>
              <w:spacing w:before="51" w:line="240" w:lineRule="auto"/>
              <w:ind w:left="262" w:right="3"/>
              <w:rPr>
                <w:b/>
                <w:sz w:val="24"/>
              </w:rPr>
            </w:pPr>
            <w:r>
              <w:rPr>
                <w:b/>
                <w:sz w:val="24"/>
              </w:rPr>
              <w:t>Kelompok</w:t>
            </w:r>
            <w:r>
              <w:rPr>
                <w:b/>
                <w:spacing w:val="-5"/>
                <w:sz w:val="24"/>
              </w:rPr>
              <w:t xml:space="preserve"> </w:t>
            </w:r>
            <w:r>
              <w:rPr>
                <w:b/>
                <w:spacing w:val="-2"/>
                <w:sz w:val="24"/>
              </w:rPr>
              <w:t>Eksperimen</w:t>
            </w:r>
          </w:p>
        </w:tc>
        <w:tc>
          <w:tcPr>
            <w:tcW w:w="2441" w:type="dxa"/>
          </w:tcPr>
          <w:p w:rsidR="00C553B9" w:rsidRDefault="009871B2">
            <w:pPr>
              <w:pStyle w:val="TableParagraph"/>
              <w:spacing w:before="51" w:line="240" w:lineRule="auto"/>
              <w:ind w:left="261" w:right="6"/>
              <w:rPr>
                <w:b/>
                <w:sz w:val="24"/>
              </w:rPr>
            </w:pPr>
            <w:r>
              <w:rPr>
                <w:b/>
                <w:sz w:val="24"/>
              </w:rPr>
              <w:t>Kelompok</w:t>
            </w:r>
            <w:r>
              <w:rPr>
                <w:b/>
                <w:spacing w:val="-5"/>
                <w:sz w:val="24"/>
              </w:rPr>
              <w:t xml:space="preserve"> </w:t>
            </w:r>
            <w:r>
              <w:rPr>
                <w:b/>
                <w:spacing w:val="-2"/>
                <w:sz w:val="24"/>
              </w:rPr>
              <w:t>Kontrol</w:t>
            </w:r>
          </w:p>
        </w:tc>
      </w:tr>
      <w:tr w:rsidR="00C553B9">
        <w:trPr>
          <w:trHeight w:val="477"/>
        </w:trPr>
        <w:tc>
          <w:tcPr>
            <w:tcW w:w="2643" w:type="dxa"/>
            <w:vMerge/>
            <w:tcBorders>
              <w:top w:val="nil"/>
            </w:tcBorders>
          </w:tcPr>
          <w:p w:rsidR="00C553B9" w:rsidRDefault="00C553B9">
            <w:pPr>
              <w:rPr>
                <w:sz w:val="2"/>
                <w:szCs w:val="2"/>
              </w:rPr>
            </w:pPr>
          </w:p>
        </w:tc>
        <w:tc>
          <w:tcPr>
            <w:tcW w:w="2844" w:type="dxa"/>
          </w:tcPr>
          <w:p w:rsidR="00C553B9" w:rsidRDefault="009871B2">
            <w:pPr>
              <w:pStyle w:val="TableParagraph"/>
              <w:spacing w:before="51" w:line="240" w:lineRule="auto"/>
              <w:ind w:left="262"/>
              <w:rPr>
                <w:b/>
                <w:sz w:val="24"/>
              </w:rPr>
            </w:pPr>
            <w:r>
              <w:rPr>
                <w:b/>
                <w:sz w:val="24"/>
              </w:rPr>
              <w:t xml:space="preserve">Nilai </w:t>
            </w:r>
            <w:r>
              <w:rPr>
                <w:b/>
                <w:spacing w:val="-2"/>
                <w:sz w:val="24"/>
              </w:rPr>
              <w:t>Statistik</w:t>
            </w:r>
          </w:p>
        </w:tc>
        <w:tc>
          <w:tcPr>
            <w:tcW w:w="2441" w:type="dxa"/>
          </w:tcPr>
          <w:p w:rsidR="00C553B9" w:rsidRDefault="009871B2">
            <w:pPr>
              <w:pStyle w:val="TableParagraph"/>
              <w:spacing w:before="51" w:line="240" w:lineRule="auto"/>
              <w:ind w:left="261" w:right="4"/>
              <w:rPr>
                <w:b/>
                <w:sz w:val="24"/>
              </w:rPr>
            </w:pPr>
            <w:r>
              <w:rPr>
                <w:b/>
                <w:sz w:val="24"/>
              </w:rPr>
              <w:t xml:space="preserve">Nilai </w:t>
            </w:r>
            <w:r>
              <w:rPr>
                <w:b/>
                <w:spacing w:val="-2"/>
                <w:sz w:val="24"/>
              </w:rPr>
              <w:t>Statistik</w:t>
            </w:r>
          </w:p>
        </w:tc>
      </w:tr>
      <w:tr w:rsidR="00C553B9">
        <w:trPr>
          <w:trHeight w:val="371"/>
        </w:trPr>
        <w:tc>
          <w:tcPr>
            <w:tcW w:w="2643" w:type="dxa"/>
          </w:tcPr>
          <w:p w:rsidR="00C553B9" w:rsidRDefault="009871B2">
            <w:pPr>
              <w:pStyle w:val="TableParagraph"/>
              <w:spacing w:before="47" w:line="240" w:lineRule="auto"/>
              <w:ind w:left="263" w:right="3"/>
              <w:rPr>
                <w:sz w:val="24"/>
              </w:rPr>
            </w:pPr>
            <w:r>
              <w:rPr>
                <w:sz w:val="24"/>
              </w:rPr>
              <w:t xml:space="preserve">Jumlah </w:t>
            </w:r>
            <w:r>
              <w:rPr>
                <w:spacing w:val="-2"/>
                <w:sz w:val="24"/>
              </w:rPr>
              <w:t>Sampel</w:t>
            </w:r>
          </w:p>
        </w:tc>
        <w:tc>
          <w:tcPr>
            <w:tcW w:w="2844" w:type="dxa"/>
          </w:tcPr>
          <w:p w:rsidR="00C553B9" w:rsidRDefault="009871B2">
            <w:pPr>
              <w:pStyle w:val="TableParagraph"/>
              <w:spacing w:before="47" w:line="240" w:lineRule="auto"/>
              <w:ind w:left="262"/>
              <w:rPr>
                <w:sz w:val="24"/>
              </w:rPr>
            </w:pPr>
            <w:r>
              <w:rPr>
                <w:spacing w:val="-5"/>
                <w:sz w:val="24"/>
              </w:rPr>
              <w:t>28</w:t>
            </w:r>
          </w:p>
        </w:tc>
        <w:tc>
          <w:tcPr>
            <w:tcW w:w="2441" w:type="dxa"/>
          </w:tcPr>
          <w:p w:rsidR="00C553B9" w:rsidRDefault="009871B2">
            <w:pPr>
              <w:pStyle w:val="TableParagraph"/>
              <w:spacing w:before="47" w:line="240" w:lineRule="auto"/>
              <w:ind w:left="261" w:right="3"/>
              <w:rPr>
                <w:sz w:val="24"/>
              </w:rPr>
            </w:pPr>
            <w:r>
              <w:rPr>
                <w:spacing w:val="-5"/>
                <w:sz w:val="24"/>
              </w:rPr>
              <w:t>28</w:t>
            </w:r>
          </w:p>
        </w:tc>
      </w:tr>
      <w:tr w:rsidR="00C553B9">
        <w:trPr>
          <w:trHeight w:val="369"/>
        </w:trPr>
        <w:tc>
          <w:tcPr>
            <w:tcW w:w="2643" w:type="dxa"/>
          </w:tcPr>
          <w:p w:rsidR="00C553B9" w:rsidRDefault="009871B2">
            <w:pPr>
              <w:pStyle w:val="TableParagraph"/>
              <w:spacing w:before="47" w:line="240" w:lineRule="auto"/>
              <w:ind w:left="263" w:right="3"/>
              <w:rPr>
                <w:sz w:val="24"/>
              </w:rPr>
            </w:pPr>
            <w:r>
              <w:rPr>
                <w:sz w:val="24"/>
              </w:rPr>
              <w:t xml:space="preserve">Nilai </w:t>
            </w:r>
            <w:r>
              <w:rPr>
                <w:spacing w:val="-2"/>
                <w:sz w:val="24"/>
              </w:rPr>
              <w:t>Terendah</w:t>
            </w:r>
          </w:p>
        </w:tc>
        <w:tc>
          <w:tcPr>
            <w:tcW w:w="2844" w:type="dxa"/>
          </w:tcPr>
          <w:p w:rsidR="00C553B9" w:rsidRDefault="009871B2">
            <w:pPr>
              <w:pStyle w:val="TableParagraph"/>
              <w:spacing w:before="47" w:line="240" w:lineRule="auto"/>
              <w:ind w:left="262"/>
              <w:rPr>
                <w:sz w:val="24"/>
              </w:rPr>
            </w:pPr>
            <w:r>
              <w:rPr>
                <w:spacing w:val="-5"/>
                <w:sz w:val="24"/>
              </w:rPr>
              <w:t>63</w:t>
            </w:r>
          </w:p>
        </w:tc>
        <w:tc>
          <w:tcPr>
            <w:tcW w:w="2441" w:type="dxa"/>
          </w:tcPr>
          <w:p w:rsidR="00C553B9" w:rsidRDefault="009871B2">
            <w:pPr>
              <w:pStyle w:val="TableParagraph"/>
              <w:spacing w:before="47" w:line="240" w:lineRule="auto"/>
              <w:ind w:left="261" w:right="3"/>
              <w:rPr>
                <w:sz w:val="24"/>
              </w:rPr>
            </w:pPr>
            <w:r>
              <w:rPr>
                <w:spacing w:val="-5"/>
                <w:sz w:val="24"/>
              </w:rPr>
              <w:t>56</w:t>
            </w:r>
          </w:p>
        </w:tc>
      </w:tr>
      <w:tr w:rsidR="00C553B9">
        <w:trPr>
          <w:trHeight w:val="371"/>
        </w:trPr>
        <w:tc>
          <w:tcPr>
            <w:tcW w:w="2643" w:type="dxa"/>
          </w:tcPr>
          <w:p w:rsidR="00C553B9" w:rsidRDefault="009871B2">
            <w:pPr>
              <w:pStyle w:val="TableParagraph"/>
              <w:spacing w:before="47" w:line="240" w:lineRule="auto"/>
              <w:ind w:left="263" w:right="3"/>
              <w:rPr>
                <w:sz w:val="24"/>
              </w:rPr>
            </w:pPr>
            <w:r>
              <w:rPr>
                <w:sz w:val="24"/>
              </w:rPr>
              <w:t xml:space="preserve">Nilai </w:t>
            </w:r>
            <w:r>
              <w:rPr>
                <w:spacing w:val="-2"/>
                <w:sz w:val="24"/>
              </w:rPr>
              <w:t>Tertinggi</w:t>
            </w:r>
          </w:p>
        </w:tc>
        <w:tc>
          <w:tcPr>
            <w:tcW w:w="2844" w:type="dxa"/>
          </w:tcPr>
          <w:p w:rsidR="00C553B9" w:rsidRDefault="009871B2">
            <w:pPr>
              <w:pStyle w:val="TableParagraph"/>
              <w:spacing w:before="47" w:line="240" w:lineRule="auto"/>
              <w:ind w:left="262"/>
              <w:rPr>
                <w:sz w:val="24"/>
              </w:rPr>
            </w:pPr>
            <w:r>
              <w:rPr>
                <w:spacing w:val="-5"/>
                <w:sz w:val="24"/>
              </w:rPr>
              <w:t>77</w:t>
            </w:r>
          </w:p>
        </w:tc>
        <w:tc>
          <w:tcPr>
            <w:tcW w:w="2441" w:type="dxa"/>
          </w:tcPr>
          <w:p w:rsidR="00C553B9" w:rsidRDefault="009871B2">
            <w:pPr>
              <w:pStyle w:val="TableParagraph"/>
              <w:spacing w:before="47" w:line="240" w:lineRule="auto"/>
              <w:ind w:left="261" w:right="3"/>
              <w:rPr>
                <w:sz w:val="24"/>
              </w:rPr>
            </w:pPr>
            <w:r>
              <w:rPr>
                <w:spacing w:val="-5"/>
                <w:sz w:val="24"/>
              </w:rPr>
              <w:t>71</w:t>
            </w:r>
          </w:p>
        </w:tc>
      </w:tr>
      <w:tr w:rsidR="00C553B9">
        <w:trPr>
          <w:trHeight w:val="369"/>
        </w:trPr>
        <w:tc>
          <w:tcPr>
            <w:tcW w:w="2643" w:type="dxa"/>
          </w:tcPr>
          <w:p w:rsidR="00C553B9" w:rsidRDefault="009871B2">
            <w:pPr>
              <w:pStyle w:val="TableParagraph"/>
              <w:spacing w:before="47" w:line="240" w:lineRule="auto"/>
              <w:ind w:left="263" w:right="5"/>
              <w:rPr>
                <w:sz w:val="24"/>
              </w:rPr>
            </w:pPr>
            <w:r>
              <w:rPr>
                <w:sz w:val="24"/>
              </w:rPr>
              <w:t>Rata</w:t>
            </w:r>
            <w:r>
              <w:rPr>
                <w:spacing w:val="-4"/>
                <w:sz w:val="24"/>
              </w:rPr>
              <w:t xml:space="preserve"> </w:t>
            </w:r>
            <w:r>
              <w:rPr>
                <w:sz w:val="24"/>
              </w:rPr>
              <w:t>–</w:t>
            </w:r>
            <w:r>
              <w:rPr>
                <w:spacing w:val="-1"/>
                <w:sz w:val="24"/>
              </w:rPr>
              <w:t xml:space="preserve"> </w:t>
            </w:r>
            <w:r>
              <w:rPr>
                <w:sz w:val="24"/>
              </w:rPr>
              <w:t>rata</w:t>
            </w:r>
            <w:r>
              <w:rPr>
                <w:spacing w:val="-1"/>
                <w:sz w:val="24"/>
              </w:rPr>
              <w:t xml:space="preserve"> </w:t>
            </w:r>
            <w:r>
              <w:rPr>
                <w:spacing w:val="-2"/>
                <w:sz w:val="24"/>
              </w:rPr>
              <w:t>(Mean)</w:t>
            </w:r>
          </w:p>
        </w:tc>
        <w:tc>
          <w:tcPr>
            <w:tcW w:w="2844" w:type="dxa"/>
          </w:tcPr>
          <w:p w:rsidR="00C553B9" w:rsidRDefault="009871B2">
            <w:pPr>
              <w:pStyle w:val="TableParagraph"/>
              <w:spacing w:before="47" w:line="240" w:lineRule="auto"/>
              <w:ind w:left="262" w:right="3"/>
              <w:rPr>
                <w:sz w:val="24"/>
              </w:rPr>
            </w:pPr>
            <w:r>
              <w:rPr>
                <w:spacing w:val="-2"/>
                <w:sz w:val="24"/>
              </w:rPr>
              <w:t>69,04</w:t>
            </w:r>
          </w:p>
        </w:tc>
        <w:tc>
          <w:tcPr>
            <w:tcW w:w="2441" w:type="dxa"/>
          </w:tcPr>
          <w:p w:rsidR="00C553B9" w:rsidRDefault="009871B2">
            <w:pPr>
              <w:pStyle w:val="TableParagraph"/>
              <w:spacing w:before="47" w:line="240" w:lineRule="auto"/>
              <w:ind w:left="261"/>
              <w:rPr>
                <w:sz w:val="24"/>
              </w:rPr>
            </w:pPr>
            <w:r>
              <w:rPr>
                <w:spacing w:val="-2"/>
                <w:sz w:val="24"/>
              </w:rPr>
              <w:t>62,54</w:t>
            </w:r>
          </w:p>
        </w:tc>
      </w:tr>
      <w:tr w:rsidR="00C553B9">
        <w:trPr>
          <w:trHeight w:val="372"/>
        </w:trPr>
        <w:tc>
          <w:tcPr>
            <w:tcW w:w="2643" w:type="dxa"/>
          </w:tcPr>
          <w:p w:rsidR="00C553B9" w:rsidRDefault="009871B2">
            <w:pPr>
              <w:pStyle w:val="TableParagraph"/>
              <w:spacing w:before="47" w:line="240" w:lineRule="auto"/>
              <w:ind w:left="263" w:right="5"/>
              <w:rPr>
                <w:sz w:val="24"/>
              </w:rPr>
            </w:pPr>
            <w:r>
              <w:rPr>
                <w:sz w:val="24"/>
              </w:rPr>
              <w:t>Rentang</w:t>
            </w:r>
            <w:r>
              <w:rPr>
                <w:spacing w:val="-2"/>
                <w:sz w:val="24"/>
              </w:rPr>
              <w:t xml:space="preserve"> (Range)</w:t>
            </w:r>
          </w:p>
        </w:tc>
        <w:tc>
          <w:tcPr>
            <w:tcW w:w="2844" w:type="dxa"/>
          </w:tcPr>
          <w:p w:rsidR="00C553B9" w:rsidRDefault="009871B2">
            <w:pPr>
              <w:pStyle w:val="TableParagraph"/>
              <w:spacing w:before="47" w:line="240" w:lineRule="auto"/>
              <w:ind w:left="262"/>
              <w:rPr>
                <w:sz w:val="24"/>
              </w:rPr>
            </w:pPr>
            <w:r>
              <w:rPr>
                <w:spacing w:val="-5"/>
                <w:sz w:val="24"/>
              </w:rPr>
              <w:t>14</w:t>
            </w:r>
          </w:p>
        </w:tc>
        <w:tc>
          <w:tcPr>
            <w:tcW w:w="2441" w:type="dxa"/>
          </w:tcPr>
          <w:p w:rsidR="00C553B9" w:rsidRDefault="009871B2">
            <w:pPr>
              <w:pStyle w:val="TableParagraph"/>
              <w:spacing w:before="47" w:line="240" w:lineRule="auto"/>
              <w:ind w:left="261" w:right="3"/>
              <w:rPr>
                <w:sz w:val="24"/>
              </w:rPr>
            </w:pPr>
            <w:r>
              <w:rPr>
                <w:spacing w:val="-5"/>
                <w:sz w:val="24"/>
              </w:rPr>
              <w:t>15</w:t>
            </w:r>
          </w:p>
        </w:tc>
      </w:tr>
      <w:tr w:rsidR="00C553B9">
        <w:trPr>
          <w:trHeight w:val="369"/>
        </w:trPr>
        <w:tc>
          <w:tcPr>
            <w:tcW w:w="2643" w:type="dxa"/>
          </w:tcPr>
          <w:p w:rsidR="00C553B9" w:rsidRDefault="009871B2">
            <w:pPr>
              <w:pStyle w:val="TableParagraph"/>
              <w:spacing w:before="47" w:line="240" w:lineRule="auto"/>
              <w:ind w:left="263" w:right="6"/>
              <w:rPr>
                <w:sz w:val="24"/>
              </w:rPr>
            </w:pPr>
            <w:r>
              <w:rPr>
                <w:sz w:val="24"/>
              </w:rPr>
              <w:t>Standar</w:t>
            </w:r>
            <w:r>
              <w:rPr>
                <w:spacing w:val="-2"/>
                <w:sz w:val="24"/>
              </w:rPr>
              <w:t xml:space="preserve"> Deviasi</w:t>
            </w:r>
          </w:p>
        </w:tc>
        <w:tc>
          <w:tcPr>
            <w:tcW w:w="2844" w:type="dxa"/>
          </w:tcPr>
          <w:p w:rsidR="00C553B9" w:rsidRDefault="009871B2">
            <w:pPr>
              <w:pStyle w:val="TableParagraph"/>
              <w:spacing w:before="47" w:line="240" w:lineRule="auto"/>
              <w:ind w:left="262" w:right="3"/>
              <w:rPr>
                <w:sz w:val="24"/>
              </w:rPr>
            </w:pPr>
            <w:r>
              <w:rPr>
                <w:spacing w:val="-2"/>
                <w:sz w:val="24"/>
              </w:rPr>
              <w:t>2.912</w:t>
            </w:r>
          </w:p>
        </w:tc>
        <w:tc>
          <w:tcPr>
            <w:tcW w:w="2441" w:type="dxa"/>
          </w:tcPr>
          <w:p w:rsidR="00C553B9" w:rsidRDefault="009871B2">
            <w:pPr>
              <w:pStyle w:val="TableParagraph"/>
              <w:spacing w:before="47" w:line="240" w:lineRule="auto"/>
              <w:ind w:left="261"/>
              <w:rPr>
                <w:sz w:val="24"/>
              </w:rPr>
            </w:pPr>
            <w:r>
              <w:rPr>
                <w:spacing w:val="-2"/>
                <w:sz w:val="24"/>
              </w:rPr>
              <w:t>4.176</w:t>
            </w:r>
          </w:p>
        </w:tc>
      </w:tr>
      <w:tr w:rsidR="00C553B9">
        <w:trPr>
          <w:trHeight w:val="371"/>
        </w:trPr>
        <w:tc>
          <w:tcPr>
            <w:tcW w:w="2643" w:type="dxa"/>
          </w:tcPr>
          <w:p w:rsidR="00C553B9" w:rsidRDefault="009871B2">
            <w:pPr>
              <w:pStyle w:val="TableParagraph"/>
              <w:spacing w:before="47" w:line="240" w:lineRule="auto"/>
              <w:ind w:left="263" w:right="3"/>
              <w:rPr>
                <w:sz w:val="24"/>
              </w:rPr>
            </w:pPr>
            <w:r>
              <w:rPr>
                <w:spacing w:val="-2"/>
                <w:sz w:val="24"/>
              </w:rPr>
              <w:t>Modus</w:t>
            </w:r>
          </w:p>
        </w:tc>
        <w:tc>
          <w:tcPr>
            <w:tcW w:w="2844" w:type="dxa"/>
          </w:tcPr>
          <w:p w:rsidR="00C553B9" w:rsidRDefault="009871B2">
            <w:pPr>
              <w:pStyle w:val="TableParagraph"/>
              <w:spacing w:before="47" w:line="240" w:lineRule="auto"/>
              <w:ind w:left="262"/>
              <w:rPr>
                <w:sz w:val="24"/>
              </w:rPr>
            </w:pPr>
            <w:r>
              <w:rPr>
                <w:spacing w:val="-5"/>
                <w:sz w:val="24"/>
              </w:rPr>
              <w:t>68</w:t>
            </w:r>
          </w:p>
        </w:tc>
        <w:tc>
          <w:tcPr>
            <w:tcW w:w="2441" w:type="dxa"/>
          </w:tcPr>
          <w:p w:rsidR="00C553B9" w:rsidRDefault="009871B2">
            <w:pPr>
              <w:pStyle w:val="TableParagraph"/>
              <w:spacing w:before="47" w:line="240" w:lineRule="auto"/>
              <w:ind w:left="261" w:right="3"/>
              <w:rPr>
                <w:sz w:val="24"/>
              </w:rPr>
            </w:pPr>
            <w:r>
              <w:rPr>
                <w:spacing w:val="-5"/>
                <w:sz w:val="24"/>
              </w:rPr>
              <w:t>60</w:t>
            </w:r>
          </w:p>
        </w:tc>
      </w:tr>
      <w:tr w:rsidR="00C553B9">
        <w:trPr>
          <w:trHeight w:val="369"/>
        </w:trPr>
        <w:tc>
          <w:tcPr>
            <w:tcW w:w="2643" w:type="dxa"/>
          </w:tcPr>
          <w:p w:rsidR="00C553B9" w:rsidRDefault="009871B2">
            <w:pPr>
              <w:pStyle w:val="TableParagraph"/>
              <w:spacing w:before="47" w:line="240" w:lineRule="auto"/>
              <w:ind w:left="263"/>
              <w:rPr>
                <w:sz w:val="24"/>
              </w:rPr>
            </w:pPr>
            <w:r>
              <w:rPr>
                <w:spacing w:val="-2"/>
                <w:sz w:val="24"/>
              </w:rPr>
              <w:t>Median</w:t>
            </w:r>
          </w:p>
        </w:tc>
        <w:tc>
          <w:tcPr>
            <w:tcW w:w="2844" w:type="dxa"/>
          </w:tcPr>
          <w:p w:rsidR="00C553B9" w:rsidRDefault="009871B2">
            <w:pPr>
              <w:pStyle w:val="TableParagraph"/>
              <w:spacing w:before="47" w:line="240" w:lineRule="auto"/>
              <w:ind w:left="262"/>
              <w:rPr>
                <w:sz w:val="24"/>
              </w:rPr>
            </w:pPr>
            <w:r>
              <w:rPr>
                <w:spacing w:val="-5"/>
                <w:sz w:val="24"/>
              </w:rPr>
              <w:t>69</w:t>
            </w:r>
          </w:p>
        </w:tc>
        <w:tc>
          <w:tcPr>
            <w:tcW w:w="2441" w:type="dxa"/>
          </w:tcPr>
          <w:p w:rsidR="00C553B9" w:rsidRDefault="009871B2">
            <w:pPr>
              <w:pStyle w:val="TableParagraph"/>
              <w:spacing w:before="47" w:line="240" w:lineRule="auto"/>
              <w:ind w:left="261" w:right="3"/>
              <w:rPr>
                <w:sz w:val="24"/>
              </w:rPr>
            </w:pPr>
            <w:r>
              <w:rPr>
                <w:spacing w:val="-5"/>
                <w:sz w:val="24"/>
              </w:rPr>
              <w:t>62</w:t>
            </w:r>
          </w:p>
        </w:tc>
      </w:tr>
    </w:tbl>
    <w:p w:rsidR="00C553B9" w:rsidRDefault="009871B2">
      <w:pPr>
        <w:spacing w:before="50"/>
        <w:ind w:left="568"/>
        <w:rPr>
          <w:sz w:val="24"/>
        </w:rPr>
      </w:pPr>
      <w:r>
        <w:rPr>
          <w:sz w:val="24"/>
        </w:rPr>
        <w:t>Sumber</w:t>
      </w:r>
      <w:r>
        <w:rPr>
          <w:spacing w:val="-3"/>
          <w:sz w:val="24"/>
        </w:rPr>
        <w:t xml:space="preserve"> </w:t>
      </w:r>
      <w:r>
        <w:rPr>
          <w:sz w:val="24"/>
        </w:rPr>
        <w:t>:</w:t>
      </w:r>
      <w:r>
        <w:rPr>
          <w:spacing w:val="-1"/>
          <w:sz w:val="24"/>
        </w:rPr>
        <w:t xml:space="preserve"> </w:t>
      </w:r>
      <w:r>
        <w:rPr>
          <w:i/>
          <w:sz w:val="24"/>
        </w:rPr>
        <w:t>IBM</w:t>
      </w:r>
      <w:r>
        <w:rPr>
          <w:i/>
          <w:spacing w:val="-2"/>
          <w:sz w:val="24"/>
        </w:rPr>
        <w:t xml:space="preserve"> </w:t>
      </w:r>
      <w:r>
        <w:rPr>
          <w:i/>
          <w:sz w:val="24"/>
        </w:rPr>
        <w:t>SPSS Statistic</w:t>
      </w:r>
      <w:r>
        <w:rPr>
          <w:i/>
          <w:spacing w:val="-1"/>
          <w:sz w:val="24"/>
        </w:rPr>
        <w:t xml:space="preserve"> </w:t>
      </w:r>
      <w:r>
        <w:rPr>
          <w:i/>
          <w:sz w:val="24"/>
        </w:rPr>
        <w:t>Version</w:t>
      </w:r>
      <w:r>
        <w:rPr>
          <w:i/>
          <w:spacing w:val="-1"/>
          <w:sz w:val="24"/>
        </w:rPr>
        <w:t xml:space="preserve"> </w:t>
      </w:r>
      <w:r>
        <w:rPr>
          <w:sz w:val="24"/>
        </w:rPr>
        <w:t>25</w:t>
      </w:r>
      <w:r>
        <w:rPr>
          <w:spacing w:val="-1"/>
          <w:sz w:val="24"/>
        </w:rPr>
        <w:t xml:space="preserve"> </w:t>
      </w:r>
      <w:r>
        <w:rPr>
          <w:sz w:val="24"/>
        </w:rPr>
        <w:t xml:space="preserve">(Lampiran </w:t>
      </w:r>
      <w:r>
        <w:rPr>
          <w:spacing w:val="-4"/>
          <w:sz w:val="24"/>
        </w:rPr>
        <w:t>C.5)</w:t>
      </w:r>
    </w:p>
    <w:p w:rsidR="00C553B9" w:rsidRDefault="00C553B9">
      <w:pPr>
        <w:pStyle w:val="BodyText"/>
        <w:spacing w:before="53"/>
        <w:ind w:left="0"/>
        <w:jc w:val="left"/>
      </w:pPr>
    </w:p>
    <w:p w:rsidR="00C553B9" w:rsidRDefault="009871B2">
      <w:pPr>
        <w:pStyle w:val="BodyText"/>
        <w:spacing w:line="480" w:lineRule="auto"/>
        <w:ind w:right="309" w:firstLine="427"/>
      </w:pPr>
      <w:r>
        <w:t>Berdasarkan tabel 4.2 di atas, diketahui bahwa rata-rata (mean) kelompok eksperimen sebesar 69,04 yang berarti bahwa dari 28 siswa memiliki nilai rata-rata 69,04,</w:t>
      </w:r>
      <w:r>
        <w:rPr>
          <w:spacing w:val="-3"/>
        </w:rPr>
        <w:t xml:space="preserve"> </w:t>
      </w:r>
      <w:r>
        <w:t>dan</w:t>
      </w:r>
      <w:r>
        <w:rPr>
          <w:spacing w:val="-3"/>
        </w:rPr>
        <w:t xml:space="preserve"> </w:t>
      </w:r>
      <w:r>
        <w:t>modus</w:t>
      </w:r>
      <w:r>
        <w:rPr>
          <w:spacing w:val="-3"/>
        </w:rPr>
        <w:t xml:space="preserve"> </w:t>
      </w:r>
      <w:r>
        <w:t>sebesar</w:t>
      </w:r>
      <w:r>
        <w:rPr>
          <w:spacing w:val="-3"/>
        </w:rPr>
        <w:t xml:space="preserve"> </w:t>
      </w:r>
      <w:r>
        <w:t>68,</w:t>
      </w:r>
      <w:r>
        <w:rPr>
          <w:spacing w:val="-4"/>
        </w:rPr>
        <w:t xml:space="preserve"> </w:t>
      </w:r>
      <w:r>
        <w:t>keduanya</w:t>
      </w:r>
      <w:r>
        <w:rPr>
          <w:spacing w:val="-2"/>
        </w:rPr>
        <w:t xml:space="preserve"> </w:t>
      </w:r>
      <w:r>
        <w:t>berada</w:t>
      </w:r>
      <w:r>
        <w:rPr>
          <w:spacing w:val="-4"/>
        </w:rPr>
        <w:t xml:space="preserve"> </w:t>
      </w:r>
      <w:r>
        <w:t>pada</w:t>
      </w:r>
      <w:r>
        <w:rPr>
          <w:spacing w:val="-4"/>
        </w:rPr>
        <w:t xml:space="preserve"> </w:t>
      </w:r>
      <w:r>
        <w:t>kategori</w:t>
      </w:r>
      <w:r>
        <w:rPr>
          <w:spacing w:val="-3"/>
        </w:rPr>
        <w:t xml:space="preserve"> </w:t>
      </w:r>
      <w:r>
        <w:t>rendah.</w:t>
      </w:r>
      <w:r>
        <w:rPr>
          <w:spacing w:val="-3"/>
        </w:rPr>
        <w:t xml:space="preserve"> </w:t>
      </w:r>
      <w:r>
        <w:t>Simpanan</w:t>
      </w:r>
      <w:r>
        <w:rPr>
          <w:spacing w:val="-3"/>
        </w:rPr>
        <w:t xml:space="preserve"> </w:t>
      </w:r>
      <w:r>
        <w:t>baku (standar deviasi) s</w:t>
      </w:r>
      <w:r>
        <w:t xml:space="preserve">ebesar 2.912 menunjukkan bahwa simpanan baku sangat kecil dibandingkan dengan mean, sehingga nilai mean dapat digunakan sebagai representative dari keseluruhan data. Nilai tertinggi yang </w:t>
      </w:r>
      <w:r>
        <w:lastRenderedPageBreak/>
        <w:t>diperoleh sebesar 77, sementara nilai terendah sebesar 63 dengan rent</w:t>
      </w:r>
      <w:r>
        <w:t>ang nilai antara keduanya adalah 14.</w:t>
      </w:r>
    </w:p>
    <w:p w:rsidR="00C553B9" w:rsidRDefault="009871B2">
      <w:pPr>
        <w:pStyle w:val="BodyText"/>
        <w:spacing w:before="53" w:line="480" w:lineRule="auto"/>
        <w:ind w:right="309" w:firstLine="427"/>
      </w:pPr>
      <w:r>
        <w:t>Data prenontest kelompok kontrol dapat diketahui bahwa rata-rata (mean) kelompok kontrol sebesar 62,54 yang berarti bahwa dar 28 siswa memiliki rata-rata 62,54 dan modus sebesar 60, keduanya berada pada kategori rendah.</w:t>
      </w:r>
      <w:r>
        <w:t xml:space="preserve"> Simpanan baku (standar deviasi) sebesar 4.176 menunjukkan bahwa simpanan baku sangat kecil dibandingkan dengan mean, sehingga nilai mean dapat digunakan sebagai representative dari keseluruhan data. Nila tertinggi yang diperoleh sebesar 71, sementara nila</w:t>
      </w:r>
      <w:r>
        <w:t>i terendah sebesar 56 dengan rentang nilai keduanya adalah 15. Prenontest</w:t>
      </w:r>
      <w:r>
        <w:rPr>
          <w:spacing w:val="10"/>
        </w:rPr>
        <w:t xml:space="preserve"> </w:t>
      </w:r>
      <w:r>
        <w:t>motivasi</w:t>
      </w:r>
      <w:r>
        <w:rPr>
          <w:spacing w:val="13"/>
        </w:rPr>
        <w:t xml:space="preserve"> </w:t>
      </w:r>
      <w:r>
        <w:t>belajar</w:t>
      </w:r>
      <w:r>
        <w:rPr>
          <w:spacing w:val="11"/>
        </w:rPr>
        <w:t xml:space="preserve"> </w:t>
      </w:r>
      <w:r>
        <w:t>siswa</w:t>
      </w:r>
      <w:r>
        <w:rPr>
          <w:spacing w:val="11"/>
        </w:rPr>
        <w:t xml:space="preserve"> </w:t>
      </w:r>
      <w:r>
        <w:t>tersebut</w:t>
      </w:r>
      <w:r>
        <w:rPr>
          <w:spacing w:val="12"/>
        </w:rPr>
        <w:t xml:space="preserve"> </w:t>
      </w:r>
      <w:r>
        <w:t>selanjutnya</w:t>
      </w:r>
      <w:r>
        <w:rPr>
          <w:spacing w:val="12"/>
        </w:rPr>
        <w:t xml:space="preserve"> </w:t>
      </w:r>
      <w:r>
        <w:t>dikelompokkan</w:t>
      </w:r>
      <w:r>
        <w:rPr>
          <w:spacing w:val="11"/>
        </w:rPr>
        <w:t xml:space="preserve"> </w:t>
      </w:r>
      <w:r>
        <w:t>ke</w:t>
      </w:r>
      <w:r>
        <w:rPr>
          <w:spacing w:val="12"/>
        </w:rPr>
        <w:t xml:space="preserve"> </w:t>
      </w:r>
      <w:r>
        <w:t>dalam</w:t>
      </w:r>
      <w:r>
        <w:rPr>
          <w:spacing w:val="13"/>
        </w:rPr>
        <w:t xml:space="preserve"> </w:t>
      </w:r>
      <w:r>
        <w:rPr>
          <w:spacing w:val="-5"/>
        </w:rPr>
        <w:t>dua</w:t>
      </w:r>
    </w:p>
    <w:p w:rsidR="00C553B9" w:rsidRDefault="00C553B9">
      <w:pPr>
        <w:pStyle w:val="BodyText"/>
        <w:spacing w:line="480" w:lineRule="auto"/>
        <w:sectPr w:rsidR="00C553B9">
          <w:pgSz w:w="11910" w:h="16850"/>
          <w:pgMar w:top="1600" w:right="1133" w:bottom="280" w:left="1700" w:header="750" w:footer="0" w:gutter="0"/>
          <w:cols w:space="720"/>
        </w:sectPr>
      </w:pPr>
    </w:p>
    <w:p w:rsidR="00C553B9" w:rsidRDefault="009871B2">
      <w:pPr>
        <w:pStyle w:val="BodyText"/>
        <w:spacing w:before="80" w:line="480" w:lineRule="auto"/>
        <w:ind w:right="316"/>
      </w:pPr>
      <w:r>
        <w:lastRenderedPageBreak/>
        <w:t>kategori dengan skor frekuensi dan persentase. Distribusi frekuensi hasil prenontest siswa ke</w:t>
      </w:r>
      <w:r>
        <w:t>lompok eksperimen dan kelompok kontrol dapat dilihat pada tabel berikut:</w:t>
      </w:r>
    </w:p>
    <w:p w:rsidR="00C553B9" w:rsidRDefault="009871B2">
      <w:pPr>
        <w:pStyle w:val="BodyText"/>
        <w:spacing w:before="55" w:after="6" w:line="480" w:lineRule="auto"/>
        <w:ind w:right="310" w:firstLine="566"/>
      </w:pPr>
      <w:r>
        <w:t xml:space="preserve">Tabel 4.3. Distribusi Frekuensi dan Persentase Hasil </w:t>
      </w:r>
      <w:r>
        <w:rPr>
          <w:i/>
        </w:rPr>
        <w:t xml:space="preserve">Prenontest </w:t>
      </w:r>
      <w:r>
        <w:t>Motivasi Belajar</w:t>
      </w:r>
      <w:r>
        <w:rPr>
          <w:spacing w:val="-4"/>
        </w:rPr>
        <w:t xml:space="preserve"> </w:t>
      </w:r>
      <w:r>
        <w:t>Pada</w:t>
      </w:r>
      <w:r>
        <w:rPr>
          <w:spacing w:val="-5"/>
        </w:rPr>
        <w:t xml:space="preserve"> </w:t>
      </w:r>
      <w:r>
        <w:t>Mata</w:t>
      </w:r>
      <w:r>
        <w:rPr>
          <w:spacing w:val="-3"/>
        </w:rPr>
        <w:t xml:space="preserve"> </w:t>
      </w:r>
      <w:r>
        <w:t>Pelajaran</w:t>
      </w:r>
      <w:r>
        <w:rPr>
          <w:spacing w:val="-4"/>
        </w:rPr>
        <w:t xml:space="preserve"> </w:t>
      </w:r>
      <w:r>
        <w:t>MATEMATIKA</w:t>
      </w:r>
      <w:r>
        <w:rPr>
          <w:spacing w:val="-3"/>
        </w:rPr>
        <w:t xml:space="preserve"> </w:t>
      </w:r>
      <w:r>
        <w:t>Kelompok</w:t>
      </w:r>
      <w:r>
        <w:rPr>
          <w:spacing w:val="-4"/>
        </w:rPr>
        <w:t xml:space="preserve"> </w:t>
      </w:r>
      <w:r>
        <w:t>Eksperimen</w:t>
      </w:r>
      <w:r>
        <w:rPr>
          <w:spacing w:val="-4"/>
        </w:rPr>
        <w:t xml:space="preserve"> </w:t>
      </w:r>
      <w:r>
        <w:t xml:space="preserve">dan Kelompok </w:t>
      </w:r>
      <w:r>
        <w:rPr>
          <w:spacing w:val="-2"/>
        </w:rPr>
        <w:t>Kontrol</w:t>
      </w: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94"/>
        <w:gridCol w:w="1523"/>
        <w:gridCol w:w="1244"/>
        <w:gridCol w:w="1316"/>
        <w:gridCol w:w="1245"/>
        <w:gridCol w:w="1312"/>
      </w:tblGrid>
      <w:tr w:rsidR="00C553B9">
        <w:trPr>
          <w:trHeight w:val="436"/>
        </w:trPr>
        <w:tc>
          <w:tcPr>
            <w:tcW w:w="1294" w:type="dxa"/>
            <w:vMerge w:val="restart"/>
          </w:tcPr>
          <w:p w:rsidR="00C553B9" w:rsidRDefault="009871B2">
            <w:pPr>
              <w:pStyle w:val="TableParagraph"/>
              <w:spacing w:before="51" w:line="240" w:lineRule="auto"/>
              <w:ind w:left="359" w:right="94" w:firstLine="165"/>
              <w:jc w:val="left"/>
              <w:rPr>
                <w:b/>
                <w:sz w:val="24"/>
              </w:rPr>
            </w:pPr>
            <w:r>
              <w:rPr>
                <w:b/>
                <w:spacing w:val="-4"/>
                <w:sz w:val="24"/>
              </w:rPr>
              <w:t xml:space="preserve">Skor </w:t>
            </w:r>
            <w:r>
              <w:rPr>
                <w:b/>
                <w:spacing w:val="-2"/>
                <w:sz w:val="24"/>
              </w:rPr>
              <w:t>Interval</w:t>
            </w:r>
          </w:p>
        </w:tc>
        <w:tc>
          <w:tcPr>
            <w:tcW w:w="1523" w:type="dxa"/>
            <w:vMerge w:val="restart"/>
          </w:tcPr>
          <w:p w:rsidR="00C553B9" w:rsidRDefault="009871B2">
            <w:pPr>
              <w:pStyle w:val="TableParagraph"/>
              <w:spacing w:before="51" w:line="240" w:lineRule="auto"/>
              <w:ind w:left="434"/>
              <w:jc w:val="left"/>
              <w:rPr>
                <w:b/>
                <w:sz w:val="24"/>
              </w:rPr>
            </w:pPr>
            <w:r>
              <w:rPr>
                <w:b/>
                <w:spacing w:val="-2"/>
                <w:sz w:val="24"/>
              </w:rPr>
              <w:t>Kategori</w:t>
            </w:r>
          </w:p>
        </w:tc>
        <w:tc>
          <w:tcPr>
            <w:tcW w:w="2560" w:type="dxa"/>
            <w:gridSpan w:val="2"/>
          </w:tcPr>
          <w:p w:rsidR="00C553B9" w:rsidRDefault="009871B2">
            <w:pPr>
              <w:pStyle w:val="TableParagraph"/>
              <w:spacing w:before="51" w:line="240" w:lineRule="auto"/>
              <w:ind w:left="106"/>
              <w:jc w:val="left"/>
              <w:rPr>
                <w:b/>
                <w:sz w:val="24"/>
              </w:rPr>
            </w:pPr>
            <w:r>
              <w:rPr>
                <w:b/>
                <w:sz w:val="24"/>
              </w:rPr>
              <w:t>Kelompok</w:t>
            </w:r>
            <w:r>
              <w:rPr>
                <w:b/>
                <w:spacing w:val="-5"/>
                <w:sz w:val="24"/>
              </w:rPr>
              <w:t xml:space="preserve"> </w:t>
            </w:r>
            <w:r>
              <w:rPr>
                <w:b/>
                <w:spacing w:val="-2"/>
                <w:sz w:val="24"/>
              </w:rPr>
              <w:t>Eksperimen</w:t>
            </w:r>
          </w:p>
        </w:tc>
        <w:tc>
          <w:tcPr>
            <w:tcW w:w="2557" w:type="dxa"/>
            <w:gridSpan w:val="2"/>
          </w:tcPr>
          <w:p w:rsidR="00C553B9" w:rsidRDefault="009871B2">
            <w:pPr>
              <w:pStyle w:val="TableParagraph"/>
              <w:spacing w:before="51" w:line="240" w:lineRule="auto"/>
              <w:ind w:left="429"/>
              <w:jc w:val="left"/>
              <w:rPr>
                <w:b/>
                <w:sz w:val="24"/>
              </w:rPr>
            </w:pPr>
            <w:r>
              <w:rPr>
                <w:b/>
                <w:sz w:val="24"/>
              </w:rPr>
              <w:t>Kelompok</w:t>
            </w:r>
            <w:r>
              <w:rPr>
                <w:b/>
                <w:spacing w:val="-5"/>
                <w:sz w:val="24"/>
              </w:rPr>
              <w:t xml:space="preserve"> </w:t>
            </w:r>
            <w:r>
              <w:rPr>
                <w:b/>
                <w:spacing w:val="-2"/>
                <w:sz w:val="24"/>
              </w:rPr>
              <w:t>Kontrol</w:t>
            </w:r>
          </w:p>
        </w:tc>
      </w:tr>
      <w:tr w:rsidR="00C553B9">
        <w:trPr>
          <w:trHeight w:val="328"/>
        </w:trPr>
        <w:tc>
          <w:tcPr>
            <w:tcW w:w="1294" w:type="dxa"/>
            <w:vMerge/>
            <w:tcBorders>
              <w:top w:val="nil"/>
            </w:tcBorders>
          </w:tcPr>
          <w:p w:rsidR="00C553B9" w:rsidRDefault="00C553B9">
            <w:pPr>
              <w:rPr>
                <w:sz w:val="2"/>
                <w:szCs w:val="2"/>
              </w:rPr>
            </w:pPr>
          </w:p>
        </w:tc>
        <w:tc>
          <w:tcPr>
            <w:tcW w:w="1523" w:type="dxa"/>
            <w:vMerge/>
            <w:tcBorders>
              <w:top w:val="nil"/>
            </w:tcBorders>
          </w:tcPr>
          <w:p w:rsidR="00C553B9" w:rsidRDefault="00C553B9">
            <w:pPr>
              <w:rPr>
                <w:sz w:val="2"/>
                <w:szCs w:val="2"/>
              </w:rPr>
            </w:pPr>
          </w:p>
        </w:tc>
        <w:tc>
          <w:tcPr>
            <w:tcW w:w="1244" w:type="dxa"/>
          </w:tcPr>
          <w:p w:rsidR="00C553B9" w:rsidRDefault="009871B2">
            <w:pPr>
              <w:pStyle w:val="TableParagraph"/>
              <w:spacing w:before="51" w:line="257" w:lineRule="exact"/>
              <w:ind w:left="106"/>
              <w:jc w:val="left"/>
              <w:rPr>
                <w:b/>
                <w:sz w:val="24"/>
              </w:rPr>
            </w:pPr>
            <w:r>
              <w:rPr>
                <w:b/>
                <w:spacing w:val="-2"/>
                <w:sz w:val="24"/>
              </w:rPr>
              <w:t>Frekuensi</w:t>
            </w:r>
          </w:p>
        </w:tc>
        <w:tc>
          <w:tcPr>
            <w:tcW w:w="1316" w:type="dxa"/>
          </w:tcPr>
          <w:p w:rsidR="00C553B9" w:rsidRDefault="009871B2">
            <w:pPr>
              <w:pStyle w:val="TableParagraph"/>
              <w:spacing w:before="51" w:line="257" w:lineRule="exact"/>
              <w:ind w:left="0" w:right="109"/>
              <w:jc w:val="right"/>
              <w:rPr>
                <w:b/>
                <w:sz w:val="24"/>
              </w:rPr>
            </w:pPr>
            <w:r>
              <w:rPr>
                <w:b/>
                <w:spacing w:val="-2"/>
                <w:sz w:val="24"/>
              </w:rPr>
              <w:t>Persentase</w:t>
            </w:r>
          </w:p>
        </w:tc>
        <w:tc>
          <w:tcPr>
            <w:tcW w:w="1245" w:type="dxa"/>
          </w:tcPr>
          <w:p w:rsidR="00C553B9" w:rsidRDefault="009871B2">
            <w:pPr>
              <w:pStyle w:val="TableParagraph"/>
              <w:spacing w:before="51" w:line="257" w:lineRule="exact"/>
              <w:ind w:left="105"/>
              <w:jc w:val="left"/>
              <w:rPr>
                <w:b/>
                <w:sz w:val="24"/>
              </w:rPr>
            </w:pPr>
            <w:r>
              <w:rPr>
                <w:b/>
                <w:spacing w:val="-2"/>
                <w:sz w:val="24"/>
              </w:rPr>
              <w:t>Frekuensi</w:t>
            </w:r>
          </w:p>
        </w:tc>
        <w:tc>
          <w:tcPr>
            <w:tcW w:w="1312" w:type="dxa"/>
          </w:tcPr>
          <w:p w:rsidR="00C553B9" w:rsidRDefault="009871B2">
            <w:pPr>
              <w:pStyle w:val="TableParagraph"/>
              <w:spacing w:before="51" w:line="257" w:lineRule="exact"/>
              <w:ind w:left="0" w:right="105"/>
              <w:jc w:val="right"/>
              <w:rPr>
                <w:b/>
                <w:sz w:val="24"/>
              </w:rPr>
            </w:pPr>
            <w:r>
              <w:rPr>
                <w:b/>
                <w:spacing w:val="-2"/>
                <w:sz w:val="24"/>
              </w:rPr>
              <w:t>Persentase</w:t>
            </w:r>
          </w:p>
        </w:tc>
      </w:tr>
      <w:tr w:rsidR="00C553B9">
        <w:trPr>
          <w:trHeight w:val="328"/>
        </w:trPr>
        <w:tc>
          <w:tcPr>
            <w:tcW w:w="1294" w:type="dxa"/>
          </w:tcPr>
          <w:p w:rsidR="00C553B9" w:rsidRDefault="009871B2">
            <w:pPr>
              <w:pStyle w:val="TableParagraph"/>
              <w:spacing w:before="47" w:line="261" w:lineRule="exact"/>
              <w:ind w:left="0" w:right="228"/>
              <w:jc w:val="right"/>
              <w:rPr>
                <w:sz w:val="24"/>
              </w:rPr>
            </w:pPr>
            <w:r>
              <w:rPr>
                <w:spacing w:val="-2"/>
                <w:sz w:val="24"/>
              </w:rPr>
              <w:t>25-</w:t>
            </w:r>
            <w:r>
              <w:rPr>
                <w:spacing w:val="-7"/>
                <w:sz w:val="24"/>
              </w:rPr>
              <w:t>70</w:t>
            </w:r>
          </w:p>
        </w:tc>
        <w:tc>
          <w:tcPr>
            <w:tcW w:w="1523" w:type="dxa"/>
          </w:tcPr>
          <w:p w:rsidR="00C553B9" w:rsidRDefault="009871B2">
            <w:pPr>
              <w:pStyle w:val="TableParagraph"/>
              <w:spacing w:before="47" w:line="261" w:lineRule="exact"/>
              <w:ind w:left="0" w:right="258"/>
              <w:jc w:val="right"/>
              <w:rPr>
                <w:sz w:val="24"/>
              </w:rPr>
            </w:pPr>
            <w:r>
              <w:rPr>
                <w:spacing w:val="-2"/>
                <w:sz w:val="24"/>
              </w:rPr>
              <w:t>Rendah</w:t>
            </w:r>
          </w:p>
        </w:tc>
        <w:tc>
          <w:tcPr>
            <w:tcW w:w="1244" w:type="dxa"/>
          </w:tcPr>
          <w:p w:rsidR="00C553B9" w:rsidRDefault="009871B2">
            <w:pPr>
              <w:pStyle w:val="TableParagraph"/>
              <w:spacing w:before="47" w:line="261" w:lineRule="exact"/>
              <w:ind w:left="627"/>
              <w:jc w:val="left"/>
              <w:rPr>
                <w:sz w:val="24"/>
              </w:rPr>
            </w:pPr>
            <w:r>
              <w:rPr>
                <w:spacing w:val="-5"/>
                <w:sz w:val="24"/>
              </w:rPr>
              <w:t>19</w:t>
            </w:r>
          </w:p>
        </w:tc>
        <w:tc>
          <w:tcPr>
            <w:tcW w:w="1316" w:type="dxa"/>
          </w:tcPr>
          <w:p w:rsidR="00C553B9" w:rsidRDefault="009871B2">
            <w:pPr>
              <w:pStyle w:val="TableParagraph"/>
              <w:spacing w:before="47" w:line="261" w:lineRule="exact"/>
              <w:ind w:left="0" w:right="121"/>
              <w:jc w:val="right"/>
              <w:rPr>
                <w:sz w:val="24"/>
              </w:rPr>
            </w:pPr>
            <w:r>
              <w:rPr>
                <w:sz w:val="24"/>
              </w:rPr>
              <w:t xml:space="preserve">67,90 </w:t>
            </w:r>
            <w:r>
              <w:rPr>
                <w:spacing w:val="-10"/>
                <w:sz w:val="24"/>
              </w:rPr>
              <w:t>%</w:t>
            </w:r>
          </w:p>
        </w:tc>
        <w:tc>
          <w:tcPr>
            <w:tcW w:w="1245" w:type="dxa"/>
          </w:tcPr>
          <w:p w:rsidR="00C553B9" w:rsidRDefault="009871B2">
            <w:pPr>
              <w:pStyle w:val="TableParagraph"/>
              <w:spacing w:before="47" w:line="261" w:lineRule="exact"/>
              <w:ind w:left="626"/>
              <w:jc w:val="left"/>
              <w:rPr>
                <w:sz w:val="24"/>
              </w:rPr>
            </w:pPr>
            <w:r>
              <w:rPr>
                <w:spacing w:val="-5"/>
                <w:sz w:val="24"/>
              </w:rPr>
              <w:t>26</w:t>
            </w:r>
          </w:p>
        </w:tc>
        <w:tc>
          <w:tcPr>
            <w:tcW w:w="1312" w:type="dxa"/>
          </w:tcPr>
          <w:p w:rsidR="00C553B9" w:rsidRDefault="009871B2">
            <w:pPr>
              <w:pStyle w:val="TableParagraph"/>
              <w:spacing w:before="47" w:line="261" w:lineRule="exact"/>
              <w:ind w:left="0" w:right="122"/>
              <w:jc w:val="right"/>
              <w:rPr>
                <w:sz w:val="24"/>
              </w:rPr>
            </w:pPr>
            <w:r>
              <w:rPr>
                <w:sz w:val="24"/>
              </w:rPr>
              <w:t xml:space="preserve">92,90 </w:t>
            </w:r>
            <w:r>
              <w:rPr>
                <w:spacing w:val="-10"/>
                <w:sz w:val="24"/>
              </w:rPr>
              <w:t>%</w:t>
            </w:r>
          </w:p>
        </w:tc>
      </w:tr>
      <w:tr w:rsidR="00C553B9">
        <w:trPr>
          <w:trHeight w:val="328"/>
        </w:trPr>
        <w:tc>
          <w:tcPr>
            <w:tcW w:w="1294" w:type="dxa"/>
          </w:tcPr>
          <w:p w:rsidR="00C553B9" w:rsidRDefault="009871B2">
            <w:pPr>
              <w:pStyle w:val="TableParagraph"/>
              <w:spacing w:before="47" w:line="261" w:lineRule="exact"/>
              <w:ind w:left="0" w:right="168"/>
              <w:jc w:val="right"/>
              <w:rPr>
                <w:sz w:val="24"/>
              </w:rPr>
            </w:pPr>
            <w:r>
              <w:rPr>
                <w:spacing w:val="-2"/>
                <w:sz w:val="24"/>
              </w:rPr>
              <w:t>71-</w:t>
            </w:r>
            <w:r>
              <w:rPr>
                <w:spacing w:val="-5"/>
                <w:sz w:val="24"/>
              </w:rPr>
              <w:t>100</w:t>
            </w:r>
          </w:p>
        </w:tc>
        <w:tc>
          <w:tcPr>
            <w:tcW w:w="1523" w:type="dxa"/>
          </w:tcPr>
          <w:p w:rsidR="00C553B9" w:rsidRDefault="009871B2">
            <w:pPr>
              <w:pStyle w:val="TableParagraph"/>
              <w:spacing w:before="47" w:line="261" w:lineRule="exact"/>
              <w:ind w:left="0" w:right="306"/>
              <w:jc w:val="right"/>
              <w:rPr>
                <w:sz w:val="24"/>
              </w:rPr>
            </w:pPr>
            <w:r>
              <w:rPr>
                <w:spacing w:val="-2"/>
                <w:sz w:val="24"/>
              </w:rPr>
              <w:t>Tinggi</w:t>
            </w:r>
          </w:p>
        </w:tc>
        <w:tc>
          <w:tcPr>
            <w:tcW w:w="1244" w:type="dxa"/>
          </w:tcPr>
          <w:p w:rsidR="00C553B9" w:rsidRDefault="009871B2">
            <w:pPr>
              <w:pStyle w:val="TableParagraph"/>
              <w:spacing w:before="47" w:line="261" w:lineRule="exact"/>
              <w:ind w:left="260"/>
              <w:rPr>
                <w:sz w:val="24"/>
              </w:rPr>
            </w:pPr>
            <w:r>
              <w:rPr>
                <w:spacing w:val="-10"/>
                <w:sz w:val="24"/>
              </w:rPr>
              <w:t>9</w:t>
            </w:r>
          </w:p>
        </w:tc>
        <w:tc>
          <w:tcPr>
            <w:tcW w:w="1316" w:type="dxa"/>
          </w:tcPr>
          <w:p w:rsidR="00C553B9" w:rsidRDefault="009871B2">
            <w:pPr>
              <w:pStyle w:val="TableParagraph"/>
              <w:spacing w:before="47" w:line="261" w:lineRule="exact"/>
              <w:ind w:left="0" w:right="153"/>
              <w:jc w:val="right"/>
              <w:rPr>
                <w:sz w:val="24"/>
              </w:rPr>
            </w:pPr>
            <w:r>
              <w:rPr>
                <w:spacing w:val="-2"/>
                <w:sz w:val="24"/>
              </w:rPr>
              <w:t>32,10%</w:t>
            </w:r>
          </w:p>
        </w:tc>
        <w:tc>
          <w:tcPr>
            <w:tcW w:w="1245" w:type="dxa"/>
          </w:tcPr>
          <w:p w:rsidR="00C553B9" w:rsidRDefault="009871B2">
            <w:pPr>
              <w:pStyle w:val="TableParagraph"/>
              <w:spacing w:before="47" w:line="261" w:lineRule="exact"/>
              <w:ind w:left="257"/>
              <w:rPr>
                <w:sz w:val="24"/>
              </w:rPr>
            </w:pPr>
            <w:r>
              <w:rPr>
                <w:spacing w:val="-10"/>
                <w:sz w:val="24"/>
              </w:rPr>
              <w:t>2</w:t>
            </w:r>
          </w:p>
        </w:tc>
        <w:tc>
          <w:tcPr>
            <w:tcW w:w="1312" w:type="dxa"/>
          </w:tcPr>
          <w:p w:rsidR="00C553B9" w:rsidRDefault="009871B2">
            <w:pPr>
              <w:pStyle w:val="TableParagraph"/>
              <w:spacing w:before="47" w:line="261" w:lineRule="exact"/>
              <w:ind w:left="466"/>
              <w:jc w:val="left"/>
              <w:rPr>
                <w:sz w:val="24"/>
              </w:rPr>
            </w:pPr>
            <w:r>
              <w:rPr>
                <w:spacing w:val="-2"/>
                <w:sz w:val="24"/>
              </w:rPr>
              <w:t>7,10%</w:t>
            </w:r>
          </w:p>
        </w:tc>
      </w:tr>
      <w:tr w:rsidR="00C553B9">
        <w:trPr>
          <w:trHeight w:val="330"/>
        </w:trPr>
        <w:tc>
          <w:tcPr>
            <w:tcW w:w="2817" w:type="dxa"/>
            <w:gridSpan w:val="2"/>
          </w:tcPr>
          <w:p w:rsidR="00C553B9" w:rsidRDefault="009871B2">
            <w:pPr>
              <w:pStyle w:val="TableParagraph"/>
              <w:spacing w:before="47" w:line="264" w:lineRule="exact"/>
              <w:ind w:left="256"/>
              <w:rPr>
                <w:sz w:val="24"/>
              </w:rPr>
            </w:pPr>
            <w:r>
              <w:rPr>
                <w:spacing w:val="-2"/>
                <w:sz w:val="24"/>
              </w:rPr>
              <w:t>Total</w:t>
            </w:r>
          </w:p>
        </w:tc>
        <w:tc>
          <w:tcPr>
            <w:tcW w:w="1244" w:type="dxa"/>
          </w:tcPr>
          <w:p w:rsidR="00C553B9" w:rsidRDefault="009871B2">
            <w:pPr>
              <w:pStyle w:val="TableParagraph"/>
              <w:spacing w:before="47" w:line="264" w:lineRule="exact"/>
              <w:ind w:left="627"/>
              <w:jc w:val="left"/>
              <w:rPr>
                <w:sz w:val="24"/>
              </w:rPr>
            </w:pPr>
            <w:r>
              <w:rPr>
                <w:spacing w:val="-5"/>
                <w:sz w:val="24"/>
              </w:rPr>
              <w:t>28</w:t>
            </w:r>
          </w:p>
        </w:tc>
        <w:tc>
          <w:tcPr>
            <w:tcW w:w="1316" w:type="dxa"/>
          </w:tcPr>
          <w:p w:rsidR="00C553B9" w:rsidRDefault="009871B2">
            <w:pPr>
              <w:pStyle w:val="TableParagraph"/>
              <w:spacing w:before="47" w:line="264" w:lineRule="exact"/>
              <w:ind w:left="502"/>
              <w:jc w:val="left"/>
              <w:rPr>
                <w:sz w:val="24"/>
              </w:rPr>
            </w:pPr>
            <w:r>
              <w:rPr>
                <w:spacing w:val="-4"/>
                <w:sz w:val="24"/>
              </w:rPr>
              <w:t>100%</w:t>
            </w:r>
          </w:p>
        </w:tc>
        <w:tc>
          <w:tcPr>
            <w:tcW w:w="1245" w:type="dxa"/>
          </w:tcPr>
          <w:p w:rsidR="00C553B9" w:rsidRDefault="009871B2">
            <w:pPr>
              <w:pStyle w:val="TableParagraph"/>
              <w:spacing w:before="47" w:line="264" w:lineRule="exact"/>
              <w:ind w:left="626"/>
              <w:jc w:val="left"/>
              <w:rPr>
                <w:sz w:val="24"/>
              </w:rPr>
            </w:pPr>
            <w:r>
              <w:rPr>
                <w:spacing w:val="-5"/>
                <w:sz w:val="24"/>
              </w:rPr>
              <w:t>28</w:t>
            </w:r>
          </w:p>
        </w:tc>
        <w:tc>
          <w:tcPr>
            <w:tcW w:w="1312" w:type="dxa"/>
          </w:tcPr>
          <w:p w:rsidR="00C553B9" w:rsidRDefault="009871B2">
            <w:pPr>
              <w:pStyle w:val="TableParagraph"/>
              <w:spacing w:before="47" w:line="264" w:lineRule="exact"/>
              <w:ind w:left="497"/>
              <w:jc w:val="left"/>
              <w:rPr>
                <w:sz w:val="24"/>
              </w:rPr>
            </w:pPr>
            <w:r>
              <w:rPr>
                <w:spacing w:val="-4"/>
                <w:sz w:val="24"/>
              </w:rPr>
              <w:t>100%</w:t>
            </w:r>
          </w:p>
        </w:tc>
      </w:tr>
    </w:tbl>
    <w:p w:rsidR="00C553B9" w:rsidRDefault="009871B2">
      <w:pPr>
        <w:pStyle w:val="BodyText"/>
        <w:spacing w:before="49" w:line="480" w:lineRule="auto"/>
        <w:ind w:right="308" w:firstLine="566"/>
      </w:pPr>
      <w:r>
        <w:t>Berdasarkan Tabel 4.3, diketahui bahwa pada kelompok eksperimen, sebanyak 19 siswa (67,90%) memperoleh skor motivasi belajar pada kategori rendah, dan sebanyak 9 siswa (32,10%) termasuk dalam kategori tinggi. Hal ini menunjukkan bahwa sebelum diberikan per</w:t>
      </w:r>
      <w:r>
        <w:t>lakuan pembelajaran menggunakan game edukasi Wordwall, sebagian besar siswa dalam kelompok eksperimen memiliki motivasi belajar yang masih rendah.</w:t>
      </w:r>
    </w:p>
    <w:p w:rsidR="00C553B9" w:rsidRDefault="009871B2">
      <w:pPr>
        <w:pStyle w:val="BodyText"/>
        <w:spacing w:before="54" w:line="480" w:lineRule="auto"/>
        <w:ind w:right="309" w:firstLine="566"/>
      </w:pPr>
      <w:r>
        <w:lastRenderedPageBreak/>
        <w:t>Sementara</w:t>
      </w:r>
      <w:r>
        <w:rPr>
          <w:spacing w:val="-15"/>
        </w:rPr>
        <w:t xml:space="preserve"> </w:t>
      </w:r>
      <w:r>
        <w:t>itu,</w:t>
      </w:r>
      <w:r>
        <w:rPr>
          <w:spacing w:val="-15"/>
        </w:rPr>
        <w:t xml:space="preserve"> </w:t>
      </w:r>
      <w:r>
        <w:t>pada</w:t>
      </w:r>
      <w:r>
        <w:rPr>
          <w:spacing w:val="-15"/>
        </w:rPr>
        <w:t xml:space="preserve"> </w:t>
      </w:r>
      <w:r>
        <w:t>kelompok</w:t>
      </w:r>
      <w:r>
        <w:rPr>
          <w:spacing w:val="-15"/>
        </w:rPr>
        <w:t xml:space="preserve"> </w:t>
      </w:r>
      <w:r>
        <w:t>kontrol,</w:t>
      </w:r>
      <w:r>
        <w:rPr>
          <w:spacing w:val="-15"/>
        </w:rPr>
        <w:t xml:space="preserve"> </w:t>
      </w:r>
      <w:r>
        <w:t>sebanyak</w:t>
      </w:r>
      <w:r>
        <w:rPr>
          <w:spacing w:val="-15"/>
        </w:rPr>
        <w:t xml:space="preserve"> </w:t>
      </w:r>
      <w:r>
        <w:t>26</w:t>
      </w:r>
      <w:r>
        <w:rPr>
          <w:spacing w:val="-15"/>
        </w:rPr>
        <w:t xml:space="preserve"> </w:t>
      </w:r>
      <w:r>
        <w:t>siswa</w:t>
      </w:r>
      <w:r>
        <w:rPr>
          <w:spacing w:val="-15"/>
        </w:rPr>
        <w:t xml:space="preserve"> </w:t>
      </w:r>
      <w:r>
        <w:t>(92,86%)</w:t>
      </w:r>
      <w:r>
        <w:rPr>
          <w:spacing w:val="-15"/>
        </w:rPr>
        <w:t xml:space="preserve"> </w:t>
      </w:r>
      <w:r>
        <w:t>berada</w:t>
      </w:r>
      <w:r>
        <w:rPr>
          <w:spacing w:val="-15"/>
        </w:rPr>
        <w:t xml:space="preserve"> </w:t>
      </w:r>
      <w:r>
        <w:t>pada kategori rendah, dan hanya 2 sis</w:t>
      </w:r>
      <w:r>
        <w:t>wa (7,14%) yang termasuk kategori tinggi. Kondisi ini menunjukkan bahwa motivasi belajar awal siswa pada kelompok kontrol juga tergolong rendah.</w:t>
      </w:r>
    </w:p>
    <w:p w:rsidR="00C553B9" w:rsidRDefault="009871B2">
      <w:pPr>
        <w:pStyle w:val="ListParagraph"/>
        <w:numPr>
          <w:ilvl w:val="1"/>
          <w:numId w:val="2"/>
        </w:numPr>
        <w:tabs>
          <w:tab w:val="left" w:pos="995"/>
        </w:tabs>
        <w:spacing w:line="477" w:lineRule="auto"/>
        <w:ind w:left="995" w:right="312" w:hanging="360"/>
        <w:jc w:val="both"/>
        <w:rPr>
          <w:sz w:val="24"/>
        </w:rPr>
      </w:pPr>
      <w:r>
        <w:rPr>
          <w:sz w:val="24"/>
        </w:rPr>
        <w:t xml:space="preserve">Gambaran </w:t>
      </w:r>
      <w:r>
        <w:rPr>
          <w:i/>
          <w:sz w:val="24"/>
        </w:rPr>
        <w:t xml:space="preserve">postnontest </w:t>
      </w:r>
      <w:r>
        <w:rPr>
          <w:sz w:val="24"/>
        </w:rPr>
        <w:t>motivasi belajar siswa pada mata pelajaran MATEMATIKA kelompok eksperimen dan kelompok kon</w:t>
      </w:r>
      <w:r>
        <w:rPr>
          <w:sz w:val="24"/>
        </w:rPr>
        <w:t>trol</w:t>
      </w:r>
    </w:p>
    <w:p w:rsidR="00C553B9" w:rsidRDefault="009871B2">
      <w:pPr>
        <w:pStyle w:val="BodyText"/>
        <w:spacing w:before="58" w:line="480" w:lineRule="auto"/>
        <w:ind w:right="309" w:firstLine="427"/>
      </w:pPr>
      <w:r>
        <w:t>Postnontest motivasi belajar siswa pada kelompok eksperimen dan kelompok kontrol dilakukan pada hari Senin tanggal 26 Mei 2025 dengan jumlah subjek penelitian kelompok eksperimen 28 orang dan kelompok kontrol 28 orang. Data postnontest</w:t>
      </w:r>
      <w:r>
        <w:rPr>
          <w:spacing w:val="-9"/>
        </w:rPr>
        <w:t xml:space="preserve"> </w:t>
      </w:r>
      <w:r>
        <w:t>yang</w:t>
      </w:r>
      <w:r>
        <w:rPr>
          <w:spacing w:val="-13"/>
        </w:rPr>
        <w:t xml:space="preserve"> </w:t>
      </w:r>
      <w:r>
        <w:t>merupakan</w:t>
      </w:r>
      <w:r>
        <w:rPr>
          <w:spacing w:val="-11"/>
        </w:rPr>
        <w:t xml:space="preserve"> </w:t>
      </w:r>
      <w:r>
        <w:t>data</w:t>
      </w:r>
      <w:r>
        <w:rPr>
          <w:spacing w:val="-13"/>
        </w:rPr>
        <w:t xml:space="preserve"> </w:t>
      </w:r>
      <w:r>
        <w:t>ordinal.</w:t>
      </w:r>
      <w:r>
        <w:rPr>
          <w:spacing w:val="-11"/>
        </w:rPr>
        <w:t xml:space="preserve"> </w:t>
      </w:r>
      <w:r>
        <w:t>Setelah</w:t>
      </w:r>
      <w:r>
        <w:rPr>
          <w:spacing w:val="-9"/>
        </w:rPr>
        <w:t xml:space="preserve"> </w:t>
      </w:r>
      <w:r>
        <w:t>hasil</w:t>
      </w:r>
      <w:r>
        <w:rPr>
          <w:spacing w:val="-9"/>
        </w:rPr>
        <w:t xml:space="preserve"> </w:t>
      </w:r>
      <w:r>
        <w:t>data</w:t>
      </w:r>
      <w:r>
        <w:rPr>
          <w:spacing w:val="-12"/>
        </w:rPr>
        <w:t xml:space="preserve"> </w:t>
      </w:r>
      <w:r>
        <w:t>prenontest</w:t>
      </w:r>
      <w:r>
        <w:rPr>
          <w:spacing w:val="-11"/>
        </w:rPr>
        <w:t xml:space="preserve"> </w:t>
      </w:r>
      <w:r>
        <w:t>diperoleh,</w:t>
      </w:r>
      <w:r>
        <w:rPr>
          <w:spacing w:val="-11"/>
        </w:rPr>
        <w:t xml:space="preserve"> </w:t>
      </w:r>
      <w:r>
        <w:rPr>
          <w:spacing w:val="-4"/>
        </w:rPr>
        <w:t>data</w:t>
      </w:r>
    </w:p>
    <w:p w:rsidR="00C553B9" w:rsidRDefault="00C553B9">
      <w:pPr>
        <w:pStyle w:val="BodyText"/>
        <w:spacing w:line="480" w:lineRule="auto"/>
        <w:sectPr w:rsidR="00C553B9">
          <w:pgSz w:w="11910" w:h="16850"/>
          <w:pgMar w:top="1600" w:right="1133" w:bottom="280" w:left="1700" w:header="750" w:footer="0" w:gutter="0"/>
          <w:cols w:space="720"/>
        </w:sectPr>
      </w:pPr>
    </w:p>
    <w:p w:rsidR="00C553B9" w:rsidRDefault="009871B2">
      <w:pPr>
        <w:pStyle w:val="BodyText"/>
        <w:spacing w:before="80" w:line="480" w:lineRule="auto"/>
        <w:ind w:right="309"/>
      </w:pPr>
      <w:r>
        <w:lastRenderedPageBreak/>
        <w:t>tersebut diolah menggunakan bantuan program IBM SPSSStatistic Version 25 untuk mengetahui</w:t>
      </w:r>
      <w:r>
        <w:rPr>
          <w:spacing w:val="-15"/>
        </w:rPr>
        <w:t xml:space="preserve"> </w:t>
      </w:r>
      <w:r>
        <w:t>data</w:t>
      </w:r>
      <w:r>
        <w:rPr>
          <w:spacing w:val="-15"/>
        </w:rPr>
        <w:t xml:space="preserve"> </w:t>
      </w:r>
      <w:r>
        <w:t>deskripsi</w:t>
      </w:r>
      <w:r>
        <w:rPr>
          <w:spacing w:val="-15"/>
        </w:rPr>
        <w:t xml:space="preserve"> </w:t>
      </w:r>
      <w:r>
        <w:t>skor</w:t>
      </w:r>
      <w:r>
        <w:rPr>
          <w:spacing w:val="-15"/>
        </w:rPr>
        <w:t xml:space="preserve"> </w:t>
      </w:r>
      <w:r>
        <w:t>nilai</w:t>
      </w:r>
      <w:r>
        <w:rPr>
          <w:spacing w:val="-15"/>
        </w:rPr>
        <w:t xml:space="preserve"> </w:t>
      </w:r>
      <w:r>
        <w:t>postnontest</w:t>
      </w:r>
      <w:r>
        <w:rPr>
          <w:spacing w:val="-15"/>
        </w:rPr>
        <w:t xml:space="preserve"> </w:t>
      </w:r>
      <w:r>
        <w:t>siswa</w:t>
      </w:r>
      <w:r>
        <w:rPr>
          <w:spacing w:val="-15"/>
        </w:rPr>
        <w:t xml:space="preserve"> </w:t>
      </w:r>
      <w:r>
        <w:t>pada</w:t>
      </w:r>
      <w:r>
        <w:rPr>
          <w:spacing w:val="-15"/>
        </w:rPr>
        <w:t xml:space="preserve"> </w:t>
      </w:r>
      <w:r>
        <w:t>kelompok</w:t>
      </w:r>
      <w:r>
        <w:rPr>
          <w:spacing w:val="-15"/>
        </w:rPr>
        <w:t xml:space="preserve"> </w:t>
      </w:r>
      <w:r>
        <w:t>eksperimen</w:t>
      </w:r>
      <w:r>
        <w:rPr>
          <w:spacing w:val="-15"/>
        </w:rPr>
        <w:t xml:space="preserve"> </w:t>
      </w:r>
      <w:r>
        <w:t>dan kelompok kontrol.</w:t>
      </w:r>
      <w:r>
        <w:rPr>
          <w:spacing w:val="40"/>
        </w:rPr>
        <w:t xml:space="preserve"> </w:t>
      </w:r>
      <w:r>
        <w:t>Data hasil postnontest kelompok eksperimen dan kelompok kontrol dapat dilihat pada tabel berikut:</w:t>
      </w:r>
    </w:p>
    <w:p w:rsidR="00C553B9" w:rsidRDefault="009871B2">
      <w:pPr>
        <w:pStyle w:val="BodyText"/>
        <w:spacing w:before="55" w:after="5" w:line="276" w:lineRule="auto"/>
        <w:ind w:left="928" w:right="316"/>
      </w:pPr>
      <w:r>
        <w:t>Tabel 4.4. Data Hasil Postnontest Motivasi Belajar Pada Mata Pelajaran Matematika Kelompok Eksperimen Dan Kelompok Kontrol</w:t>
      </w: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43"/>
        <w:gridCol w:w="2844"/>
        <w:gridCol w:w="2441"/>
      </w:tblGrid>
      <w:tr w:rsidR="00C553B9">
        <w:trPr>
          <w:trHeight w:val="420"/>
        </w:trPr>
        <w:tc>
          <w:tcPr>
            <w:tcW w:w="2643" w:type="dxa"/>
            <w:vMerge w:val="restart"/>
          </w:tcPr>
          <w:p w:rsidR="00C553B9" w:rsidRDefault="00C553B9">
            <w:pPr>
              <w:pStyle w:val="TableParagraph"/>
              <w:spacing w:before="105" w:line="240" w:lineRule="auto"/>
              <w:ind w:left="0"/>
              <w:jc w:val="left"/>
              <w:rPr>
                <w:sz w:val="24"/>
              </w:rPr>
            </w:pPr>
          </w:p>
          <w:p w:rsidR="00C553B9" w:rsidRDefault="009871B2">
            <w:pPr>
              <w:pStyle w:val="TableParagraph"/>
              <w:spacing w:line="240" w:lineRule="auto"/>
              <w:ind w:left="470"/>
              <w:jc w:val="left"/>
              <w:rPr>
                <w:b/>
                <w:sz w:val="24"/>
              </w:rPr>
            </w:pPr>
            <w:r>
              <w:rPr>
                <w:b/>
                <w:sz w:val="24"/>
              </w:rPr>
              <w:t>Statistik</w:t>
            </w:r>
            <w:r>
              <w:rPr>
                <w:b/>
                <w:spacing w:val="-1"/>
                <w:sz w:val="24"/>
              </w:rPr>
              <w:t xml:space="preserve"> </w:t>
            </w:r>
            <w:r>
              <w:rPr>
                <w:b/>
                <w:spacing w:val="-2"/>
                <w:sz w:val="24"/>
              </w:rPr>
              <w:t>De</w:t>
            </w:r>
            <w:r>
              <w:rPr>
                <w:b/>
                <w:spacing w:val="-2"/>
                <w:sz w:val="24"/>
              </w:rPr>
              <w:t>skriptif</w:t>
            </w:r>
          </w:p>
        </w:tc>
        <w:tc>
          <w:tcPr>
            <w:tcW w:w="2844" w:type="dxa"/>
          </w:tcPr>
          <w:p w:rsidR="00C553B9" w:rsidRDefault="009871B2">
            <w:pPr>
              <w:pStyle w:val="TableParagraph"/>
              <w:spacing w:before="51" w:line="240" w:lineRule="auto"/>
              <w:ind w:left="262" w:right="3"/>
              <w:rPr>
                <w:b/>
                <w:sz w:val="24"/>
              </w:rPr>
            </w:pPr>
            <w:r>
              <w:rPr>
                <w:b/>
                <w:sz w:val="24"/>
              </w:rPr>
              <w:t>Kelompok</w:t>
            </w:r>
            <w:r>
              <w:rPr>
                <w:b/>
                <w:spacing w:val="-5"/>
                <w:sz w:val="24"/>
              </w:rPr>
              <w:t xml:space="preserve"> </w:t>
            </w:r>
            <w:r>
              <w:rPr>
                <w:b/>
                <w:spacing w:val="-2"/>
                <w:sz w:val="24"/>
              </w:rPr>
              <w:t>Eksperimen</w:t>
            </w:r>
          </w:p>
        </w:tc>
        <w:tc>
          <w:tcPr>
            <w:tcW w:w="2441" w:type="dxa"/>
          </w:tcPr>
          <w:p w:rsidR="00C553B9" w:rsidRDefault="009871B2">
            <w:pPr>
              <w:pStyle w:val="TableParagraph"/>
              <w:spacing w:before="51" w:line="240" w:lineRule="auto"/>
              <w:ind w:left="261" w:right="6"/>
              <w:rPr>
                <w:b/>
                <w:sz w:val="24"/>
              </w:rPr>
            </w:pPr>
            <w:r>
              <w:rPr>
                <w:b/>
                <w:sz w:val="24"/>
              </w:rPr>
              <w:t>Kelompok</w:t>
            </w:r>
            <w:r>
              <w:rPr>
                <w:b/>
                <w:spacing w:val="-5"/>
                <w:sz w:val="24"/>
              </w:rPr>
              <w:t xml:space="preserve"> </w:t>
            </w:r>
            <w:r>
              <w:rPr>
                <w:b/>
                <w:spacing w:val="-2"/>
                <w:sz w:val="24"/>
              </w:rPr>
              <w:t>Kontrol</w:t>
            </w:r>
          </w:p>
        </w:tc>
      </w:tr>
      <w:tr w:rsidR="00C553B9">
        <w:trPr>
          <w:trHeight w:val="477"/>
        </w:trPr>
        <w:tc>
          <w:tcPr>
            <w:tcW w:w="2643" w:type="dxa"/>
            <w:vMerge/>
            <w:tcBorders>
              <w:top w:val="nil"/>
            </w:tcBorders>
          </w:tcPr>
          <w:p w:rsidR="00C553B9" w:rsidRDefault="00C553B9">
            <w:pPr>
              <w:rPr>
                <w:sz w:val="2"/>
                <w:szCs w:val="2"/>
              </w:rPr>
            </w:pPr>
          </w:p>
        </w:tc>
        <w:tc>
          <w:tcPr>
            <w:tcW w:w="2844" w:type="dxa"/>
          </w:tcPr>
          <w:p w:rsidR="00C553B9" w:rsidRDefault="009871B2">
            <w:pPr>
              <w:pStyle w:val="TableParagraph"/>
              <w:spacing w:before="51" w:line="240" w:lineRule="auto"/>
              <w:ind w:left="262"/>
              <w:rPr>
                <w:b/>
                <w:sz w:val="24"/>
              </w:rPr>
            </w:pPr>
            <w:r>
              <w:rPr>
                <w:b/>
                <w:sz w:val="24"/>
              </w:rPr>
              <w:t xml:space="preserve">Nilai </w:t>
            </w:r>
            <w:r>
              <w:rPr>
                <w:b/>
                <w:spacing w:val="-2"/>
                <w:sz w:val="24"/>
              </w:rPr>
              <w:t>Statistik</w:t>
            </w:r>
          </w:p>
        </w:tc>
        <w:tc>
          <w:tcPr>
            <w:tcW w:w="2441" w:type="dxa"/>
          </w:tcPr>
          <w:p w:rsidR="00C553B9" w:rsidRDefault="009871B2">
            <w:pPr>
              <w:pStyle w:val="TableParagraph"/>
              <w:spacing w:before="51" w:line="240" w:lineRule="auto"/>
              <w:ind w:left="261" w:right="4"/>
              <w:rPr>
                <w:b/>
                <w:sz w:val="24"/>
              </w:rPr>
            </w:pPr>
            <w:r>
              <w:rPr>
                <w:b/>
                <w:sz w:val="24"/>
              </w:rPr>
              <w:t xml:space="preserve">Nilai </w:t>
            </w:r>
            <w:r>
              <w:rPr>
                <w:b/>
                <w:spacing w:val="-2"/>
                <w:sz w:val="24"/>
              </w:rPr>
              <w:t>Statistik</w:t>
            </w:r>
          </w:p>
        </w:tc>
      </w:tr>
      <w:tr w:rsidR="00C553B9">
        <w:trPr>
          <w:trHeight w:val="371"/>
        </w:trPr>
        <w:tc>
          <w:tcPr>
            <w:tcW w:w="2643" w:type="dxa"/>
          </w:tcPr>
          <w:p w:rsidR="00C553B9" w:rsidRDefault="009871B2">
            <w:pPr>
              <w:pStyle w:val="TableParagraph"/>
              <w:spacing w:before="47" w:line="240" w:lineRule="auto"/>
              <w:ind w:left="263" w:right="3"/>
              <w:rPr>
                <w:sz w:val="24"/>
              </w:rPr>
            </w:pPr>
            <w:r>
              <w:rPr>
                <w:sz w:val="24"/>
              </w:rPr>
              <w:t xml:space="preserve">Jumlah </w:t>
            </w:r>
            <w:r>
              <w:rPr>
                <w:spacing w:val="-2"/>
                <w:sz w:val="24"/>
              </w:rPr>
              <w:t>Sampel</w:t>
            </w:r>
          </w:p>
        </w:tc>
        <w:tc>
          <w:tcPr>
            <w:tcW w:w="2844" w:type="dxa"/>
          </w:tcPr>
          <w:p w:rsidR="00C553B9" w:rsidRDefault="009871B2">
            <w:pPr>
              <w:pStyle w:val="TableParagraph"/>
              <w:spacing w:before="47" w:line="240" w:lineRule="auto"/>
              <w:ind w:left="262"/>
              <w:rPr>
                <w:sz w:val="24"/>
              </w:rPr>
            </w:pPr>
            <w:r>
              <w:rPr>
                <w:spacing w:val="-5"/>
                <w:sz w:val="24"/>
              </w:rPr>
              <w:t>28</w:t>
            </w:r>
          </w:p>
        </w:tc>
        <w:tc>
          <w:tcPr>
            <w:tcW w:w="2441" w:type="dxa"/>
          </w:tcPr>
          <w:p w:rsidR="00C553B9" w:rsidRDefault="009871B2">
            <w:pPr>
              <w:pStyle w:val="TableParagraph"/>
              <w:spacing w:before="47" w:line="240" w:lineRule="auto"/>
              <w:ind w:left="261" w:right="3"/>
              <w:rPr>
                <w:sz w:val="24"/>
              </w:rPr>
            </w:pPr>
            <w:r>
              <w:rPr>
                <w:spacing w:val="-5"/>
                <w:sz w:val="24"/>
              </w:rPr>
              <w:t>28</w:t>
            </w:r>
          </w:p>
        </w:tc>
      </w:tr>
      <w:tr w:rsidR="00C553B9">
        <w:trPr>
          <w:trHeight w:val="369"/>
        </w:trPr>
        <w:tc>
          <w:tcPr>
            <w:tcW w:w="2643" w:type="dxa"/>
          </w:tcPr>
          <w:p w:rsidR="00C553B9" w:rsidRDefault="009871B2">
            <w:pPr>
              <w:pStyle w:val="TableParagraph"/>
              <w:spacing w:before="47" w:line="240" w:lineRule="auto"/>
              <w:ind w:left="263" w:right="3"/>
              <w:rPr>
                <w:sz w:val="24"/>
              </w:rPr>
            </w:pPr>
            <w:r>
              <w:rPr>
                <w:sz w:val="24"/>
              </w:rPr>
              <w:t xml:space="preserve">Nilai </w:t>
            </w:r>
            <w:r>
              <w:rPr>
                <w:spacing w:val="-2"/>
                <w:sz w:val="24"/>
              </w:rPr>
              <w:t>Terendah</w:t>
            </w:r>
          </w:p>
        </w:tc>
        <w:tc>
          <w:tcPr>
            <w:tcW w:w="2844" w:type="dxa"/>
          </w:tcPr>
          <w:p w:rsidR="00C553B9" w:rsidRDefault="009871B2">
            <w:pPr>
              <w:pStyle w:val="TableParagraph"/>
              <w:spacing w:before="47" w:line="240" w:lineRule="auto"/>
              <w:ind w:left="262"/>
              <w:rPr>
                <w:sz w:val="24"/>
              </w:rPr>
            </w:pPr>
            <w:r>
              <w:rPr>
                <w:spacing w:val="-5"/>
                <w:sz w:val="24"/>
              </w:rPr>
              <w:t>82</w:t>
            </w:r>
          </w:p>
        </w:tc>
        <w:tc>
          <w:tcPr>
            <w:tcW w:w="2441" w:type="dxa"/>
          </w:tcPr>
          <w:p w:rsidR="00C553B9" w:rsidRDefault="009871B2">
            <w:pPr>
              <w:pStyle w:val="TableParagraph"/>
              <w:spacing w:before="47" w:line="240" w:lineRule="auto"/>
              <w:ind w:left="261" w:right="3"/>
              <w:rPr>
                <w:sz w:val="24"/>
              </w:rPr>
            </w:pPr>
            <w:r>
              <w:rPr>
                <w:spacing w:val="-5"/>
                <w:sz w:val="24"/>
              </w:rPr>
              <w:t>76</w:t>
            </w:r>
          </w:p>
        </w:tc>
      </w:tr>
      <w:tr w:rsidR="00C553B9">
        <w:trPr>
          <w:trHeight w:val="371"/>
        </w:trPr>
        <w:tc>
          <w:tcPr>
            <w:tcW w:w="2643" w:type="dxa"/>
          </w:tcPr>
          <w:p w:rsidR="00C553B9" w:rsidRDefault="009871B2">
            <w:pPr>
              <w:pStyle w:val="TableParagraph"/>
              <w:spacing w:before="47" w:line="240" w:lineRule="auto"/>
              <w:ind w:left="263" w:right="3"/>
              <w:rPr>
                <w:sz w:val="24"/>
              </w:rPr>
            </w:pPr>
            <w:r>
              <w:rPr>
                <w:sz w:val="24"/>
              </w:rPr>
              <w:t xml:space="preserve">Nilai </w:t>
            </w:r>
            <w:r>
              <w:rPr>
                <w:spacing w:val="-2"/>
                <w:sz w:val="24"/>
              </w:rPr>
              <w:t>Tertinggi</w:t>
            </w:r>
          </w:p>
        </w:tc>
        <w:tc>
          <w:tcPr>
            <w:tcW w:w="2844" w:type="dxa"/>
          </w:tcPr>
          <w:p w:rsidR="00C553B9" w:rsidRDefault="009871B2">
            <w:pPr>
              <w:pStyle w:val="TableParagraph"/>
              <w:spacing w:before="47" w:line="240" w:lineRule="auto"/>
              <w:ind w:left="262"/>
              <w:rPr>
                <w:sz w:val="24"/>
              </w:rPr>
            </w:pPr>
            <w:r>
              <w:rPr>
                <w:spacing w:val="-5"/>
                <w:sz w:val="24"/>
              </w:rPr>
              <w:t>95</w:t>
            </w:r>
          </w:p>
        </w:tc>
        <w:tc>
          <w:tcPr>
            <w:tcW w:w="2441" w:type="dxa"/>
          </w:tcPr>
          <w:p w:rsidR="00C553B9" w:rsidRDefault="009871B2">
            <w:pPr>
              <w:pStyle w:val="TableParagraph"/>
              <w:spacing w:before="47" w:line="240" w:lineRule="auto"/>
              <w:ind w:left="261" w:right="3"/>
              <w:rPr>
                <w:sz w:val="24"/>
              </w:rPr>
            </w:pPr>
            <w:r>
              <w:rPr>
                <w:spacing w:val="-5"/>
                <w:sz w:val="24"/>
              </w:rPr>
              <w:t>87</w:t>
            </w:r>
          </w:p>
        </w:tc>
      </w:tr>
      <w:tr w:rsidR="00C553B9">
        <w:trPr>
          <w:trHeight w:val="369"/>
        </w:trPr>
        <w:tc>
          <w:tcPr>
            <w:tcW w:w="2643" w:type="dxa"/>
          </w:tcPr>
          <w:p w:rsidR="00C553B9" w:rsidRDefault="009871B2">
            <w:pPr>
              <w:pStyle w:val="TableParagraph"/>
              <w:spacing w:before="47" w:line="240" w:lineRule="auto"/>
              <w:ind w:left="263" w:right="5"/>
              <w:rPr>
                <w:sz w:val="24"/>
              </w:rPr>
            </w:pPr>
            <w:r>
              <w:rPr>
                <w:sz w:val="24"/>
              </w:rPr>
              <w:t>Rata</w:t>
            </w:r>
            <w:r>
              <w:rPr>
                <w:spacing w:val="-4"/>
                <w:sz w:val="24"/>
              </w:rPr>
              <w:t xml:space="preserve"> </w:t>
            </w:r>
            <w:r>
              <w:rPr>
                <w:sz w:val="24"/>
              </w:rPr>
              <w:t>–</w:t>
            </w:r>
            <w:r>
              <w:rPr>
                <w:spacing w:val="-1"/>
                <w:sz w:val="24"/>
              </w:rPr>
              <w:t xml:space="preserve"> </w:t>
            </w:r>
            <w:r>
              <w:rPr>
                <w:sz w:val="24"/>
              </w:rPr>
              <w:t>rata</w:t>
            </w:r>
            <w:r>
              <w:rPr>
                <w:spacing w:val="-1"/>
                <w:sz w:val="24"/>
              </w:rPr>
              <w:t xml:space="preserve"> </w:t>
            </w:r>
            <w:r>
              <w:rPr>
                <w:spacing w:val="-2"/>
                <w:sz w:val="24"/>
              </w:rPr>
              <w:t>(Mean)</w:t>
            </w:r>
          </w:p>
        </w:tc>
        <w:tc>
          <w:tcPr>
            <w:tcW w:w="2844" w:type="dxa"/>
          </w:tcPr>
          <w:p w:rsidR="00C553B9" w:rsidRDefault="009871B2">
            <w:pPr>
              <w:pStyle w:val="TableParagraph"/>
              <w:spacing w:before="47" w:line="240" w:lineRule="auto"/>
              <w:ind w:left="262" w:right="3"/>
              <w:rPr>
                <w:sz w:val="24"/>
              </w:rPr>
            </w:pPr>
            <w:r>
              <w:rPr>
                <w:spacing w:val="-2"/>
                <w:sz w:val="24"/>
              </w:rPr>
              <w:t>87,00</w:t>
            </w:r>
          </w:p>
        </w:tc>
        <w:tc>
          <w:tcPr>
            <w:tcW w:w="2441" w:type="dxa"/>
          </w:tcPr>
          <w:p w:rsidR="00C553B9" w:rsidRDefault="009871B2">
            <w:pPr>
              <w:pStyle w:val="TableParagraph"/>
              <w:spacing w:before="47" w:line="240" w:lineRule="auto"/>
              <w:ind w:left="261"/>
              <w:rPr>
                <w:sz w:val="24"/>
              </w:rPr>
            </w:pPr>
            <w:r>
              <w:rPr>
                <w:spacing w:val="-2"/>
                <w:sz w:val="24"/>
              </w:rPr>
              <w:t>81,36</w:t>
            </w:r>
          </w:p>
        </w:tc>
      </w:tr>
      <w:tr w:rsidR="00C553B9">
        <w:trPr>
          <w:trHeight w:val="371"/>
        </w:trPr>
        <w:tc>
          <w:tcPr>
            <w:tcW w:w="2643" w:type="dxa"/>
          </w:tcPr>
          <w:p w:rsidR="00C553B9" w:rsidRDefault="009871B2">
            <w:pPr>
              <w:pStyle w:val="TableParagraph"/>
              <w:spacing w:before="47" w:line="240" w:lineRule="auto"/>
              <w:ind w:left="263" w:right="5"/>
              <w:rPr>
                <w:sz w:val="24"/>
              </w:rPr>
            </w:pPr>
            <w:r>
              <w:rPr>
                <w:sz w:val="24"/>
              </w:rPr>
              <w:t>Rentang</w:t>
            </w:r>
            <w:r>
              <w:rPr>
                <w:spacing w:val="-2"/>
                <w:sz w:val="24"/>
              </w:rPr>
              <w:t xml:space="preserve"> (Range)</w:t>
            </w:r>
          </w:p>
        </w:tc>
        <w:tc>
          <w:tcPr>
            <w:tcW w:w="2844" w:type="dxa"/>
          </w:tcPr>
          <w:p w:rsidR="00C553B9" w:rsidRDefault="009871B2">
            <w:pPr>
              <w:pStyle w:val="TableParagraph"/>
              <w:spacing w:before="47" w:line="240" w:lineRule="auto"/>
              <w:ind w:left="262"/>
              <w:rPr>
                <w:sz w:val="24"/>
              </w:rPr>
            </w:pPr>
            <w:r>
              <w:rPr>
                <w:spacing w:val="-5"/>
                <w:sz w:val="24"/>
              </w:rPr>
              <w:t>13</w:t>
            </w:r>
          </w:p>
        </w:tc>
        <w:tc>
          <w:tcPr>
            <w:tcW w:w="2441" w:type="dxa"/>
          </w:tcPr>
          <w:p w:rsidR="00C553B9" w:rsidRDefault="009871B2">
            <w:pPr>
              <w:pStyle w:val="TableParagraph"/>
              <w:spacing w:before="47" w:line="240" w:lineRule="auto"/>
              <w:ind w:left="261" w:right="3"/>
              <w:rPr>
                <w:sz w:val="24"/>
              </w:rPr>
            </w:pPr>
            <w:r>
              <w:rPr>
                <w:spacing w:val="-5"/>
                <w:sz w:val="24"/>
              </w:rPr>
              <w:t>11</w:t>
            </w:r>
          </w:p>
        </w:tc>
      </w:tr>
      <w:tr w:rsidR="00C553B9">
        <w:trPr>
          <w:trHeight w:val="369"/>
        </w:trPr>
        <w:tc>
          <w:tcPr>
            <w:tcW w:w="2643" w:type="dxa"/>
          </w:tcPr>
          <w:p w:rsidR="00C553B9" w:rsidRDefault="009871B2">
            <w:pPr>
              <w:pStyle w:val="TableParagraph"/>
              <w:spacing w:before="47" w:line="240" w:lineRule="auto"/>
              <w:ind w:left="263" w:right="6"/>
              <w:rPr>
                <w:sz w:val="24"/>
              </w:rPr>
            </w:pPr>
            <w:r>
              <w:rPr>
                <w:sz w:val="24"/>
              </w:rPr>
              <w:t>Standar</w:t>
            </w:r>
            <w:r>
              <w:rPr>
                <w:spacing w:val="-2"/>
                <w:sz w:val="24"/>
              </w:rPr>
              <w:t xml:space="preserve"> Deviasi</w:t>
            </w:r>
          </w:p>
        </w:tc>
        <w:tc>
          <w:tcPr>
            <w:tcW w:w="2844" w:type="dxa"/>
          </w:tcPr>
          <w:p w:rsidR="00C553B9" w:rsidRDefault="009871B2">
            <w:pPr>
              <w:pStyle w:val="TableParagraph"/>
              <w:spacing w:before="47" w:line="240" w:lineRule="auto"/>
              <w:ind w:left="262" w:right="3"/>
              <w:rPr>
                <w:sz w:val="24"/>
              </w:rPr>
            </w:pPr>
            <w:r>
              <w:rPr>
                <w:spacing w:val="-2"/>
                <w:sz w:val="24"/>
              </w:rPr>
              <w:t>3.031</w:t>
            </w:r>
          </w:p>
        </w:tc>
        <w:tc>
          <w:tcPr>
            <w:tcW w:w="2441" w:type="dxa"/>
          </w:tcPr>
          <w:p w:rsidR="00C553B9" w:rsidRDefault="009871B2">
            <w:pPr>
              <w:pStyle w:val="TableParagraph"/>
              <w:spacing w:before="47" w:line="240" w:lineRule="auto"/>
              <w:ind w:left="261"/>
              <w:rPr>
                <w:sz w:val="24"/>
              </w:rPr>
            </w:pPr>
            <w:r>
              <w:rPr>
                <w:spacing w:val="-2"/>
                <w:sz w:val="24"/>
              </w:rPr>
              <w:t>3.141</w:t>
            </w:r>
          </w:p>
        </w:tc>
      </w:tr>
      <w:tr w:rsidR="00C553B9">
        <w:trPr>
          <w:trHeight w:val="371"/>
        </w:trPr>
        <w:tc>
          <w:tcPr>
            <w:tcW w:w="2643" w:type="dxa"/>
          </w:tcPr>
          <w:p w:rsidR="00C553B9" w:rsidRDefault="009871B2">
            <w:pPr>
              <w:pStyle w:val="TableParagraph"/>
              <w:spacing w:before="47" w:line="240" w:lineRule="auto"/>
              <w:ind w:left="263" w:right="3"/>
              <w:rPr>
                <w:sz w:val="24"/>
              </w:rPr>
            </w:pPr>
            <w:r>
              <w:rPr>
                <w:spacing w:val="-2"/>
                <w:sz w:val="24"/>
              </w:rPr>
              <w:t>Modus</w:t>
            </w:r>
          </w:p>
        </w:tc>
        <w:tc>
          <w:tcPr>
            <w:tcW w:w="2844" w:type="dxa"/>
          </w:tcPr>
          <w:p w:rsidR="00C553B9" w:rsidRDefault="009871B2">
            <w:pPr>
              <w:pStyle w:val="TableParagraph"/>
              <w:spacing w:before="47" w:line="240" w:lineRule="auto"/>
              <w:ind w:left="262"/>
              <w:rPr>
                <w:sz w:val="24"/>
              </w:rPr>
            </w:pPr>
            <w:r>
              <w:rPr>
                <w:spacing w:val="-5"/>
                <w:sz w:val="24"/>
              </w:rPr>
              <w:t>88</w:t>
            </w:r>
          </w:p>
        </w:tc>
        <w:tc>
          <w:tcPr>
            <w:tcW w:w="2441" w:type="dxa"/>
          </w:tcPr>
          <w:p w:rsidR="00C553B9" w:rsidRDefault="009871B2">
            <w:pPr>
              <w:pStyle w:val="TableParagraph"/>
              <w:spacing w:before="47" w:line="240" w:lineRule="auto"/>
              <w:ind w:left="261" w:right="3"/>
              <w:rPr>
                <w:sz w:val="24"/>
              </w:rPr>
            </w:pPr>
            <w:r>
              <w:rPr>
                <w:spacing w:val="-5"/>
                <w:sz w:val="24"/>
              </w:rPr>
              <w:t>80</w:t>
            </w:r>
          </w:p>
        </w:tc>
      </w:tr>
      <w:tr w:rsidR="00C553B9">
        <w:trPr>
          <w:trHeight w:val="369"/>
        </w:trPr>
        <w:tc>
          <w:tcPr>
            <w:tcW w:w="2643" w:type="dxa"/>
          </w:tcPr>
          <w:p w:rsidR="00C553B9" w:rsidRDefault="009871B2">
            <w:pPr>
              <w:pStyle w:val="TableParagraph"/>
              <w:spacing w:before="47" w:line="240" w:lineRule="auto"/>
              <w:ind w:left="263"/>
              <w:rPr>
                <w:sz w:val="24"/>
              </w:rPr>
            </w:pPr>
            <w:r>
              <w:rPr>
                <w:spacing w:val="-2"/>
                <w:sz w:val="24"/>
              </w:rPr>
              <w:t>Median</w:t>
            </w:r>
          </w:p>
        </w:tc>
        <w:tc>
          <w:tcPr>
            <w:tcW w:w="2844" w:type="dxa"/>
          </w:tcPr>
          <w:p w:rsidR="00C553B9" w:rsidRDefault="009871B2">
            <w:pPr>
              <w:pStyle w:val="TableParagraph"/>
              <w:spacing w:before="47" w:line="240" w:lineRule="auto"/>
              <w:ind w:left="262"/>
              <w:rPr>
                <w:sz w:val="24"/>
              </w:rPr>
            </w:pPr>
            <w:r>
              <w:rPr>
                <w:spacing w:val="-5"/>
                <w:sz w:val="24"/>
              </w:rPr>
              <w:t>87</w:t>
            </w:r>
          </w:p>
        </w:tc>
        <w:tc>
          <w:tcPr>
            <w:tcW w:w="2441" w:type="dxa"/>
          </w:tcPr>
          <w:p w:rsidR="00C553B9" w:rsidRDefault="009871B2">
            <w:pPr>
              <w:pStyle w:val="TableParagraph"/>
              <w:spacing w:before="47" w:line="240" w:lineRule="auto"/>
              <w:ind w:left="261" w:right="3"/>
              <w:rPr>
                <w:sz w:val="24"/>
              </w:rPr>
            </w:pPr>
            <w:r>
              <w:rPr>
                <w:spacing w:val="-5"/>
                <w:sz w:val="24"/>
              </w:rPr>
              <w:t>81</w:t>
            </w:r>
          </w:p>
        </w:tc>
      </w:tr>
    </w:tbl>
    <w:p w:rsidR="00C553B9" w:rsidRDefault="009871B2">
      <w:pPr>
        <w:spacing w:before="50"/>
        <w:ind w:left="568"/>
        <w:jc w:val="both"/>
        <w:rPr>
          <w:sz w:val="24"/>
        </w:rPr>
      </w:pPr>
      <w:r>
        <w:rPr>
          <w:sz w:val="24"/>
        </w:rPr>
        <w:t>Sumber</w:t>
      </w:r>
      <w:r>
        <w:rPr>
          <w:spacing w:val="-3"/>
          <w:sz w:val="24"/>
        </w:rPr>
        <w:t xml:space="preserve"> </w:t>
      </w:r>
      <w:r>
        <w:rPr>
          <w:sz w:val="24"/>
        </w:rPr>
        <w:t>:</w:t>
      </w:r>
      <w:r>
        <w:rPr>
          <w:spacing w:val="-1"/>
          <w:sz w:val="24"/>
        </w:rPr>
        <w:t xml:space="preserve"> </w:t>
      </w:r>
      <w:r>
        <w:rPr>
          <w:i/>
          <w:sz w:val="24"/>
        </w:rPr>
        <w:t>IBM</w:t>
      </w:r>
      <w:r>
        <w:rPr>
          <w:i/>
          <w:spacing w:val="-2"/>
          <w:sz w:val="24"/>
        </w:rPr>
        <w:t xml:space="preserve"> </w:t>
      </w:r>
      <w:r>
        <w:rPr>
          <w:i/>
          <w:sz w:val="24"/>
        </w:rPr>
        <w:t>SPSS Statistic</w:t>
      </w:r>
      <w:r>
        <w:rPr>
          <w:i/>
          <w:spacing w:val="-1"/>
          <w:sz w:val="24"/>
        </w:rPr>
        <w:t xml:space="preserve"> </w:t>
      </w:r>
      <w:r>
        <w:rPr>
          <w:i/>
          <w:sz w:val="24"/>
        </w:rPr>
        <w:t xml:space="preserve">Version </w:t>
      </w:r>
      <w:r>
        <w:rPr>
          <w:sz w:val="24"/>
        </w:rPr>
        <w:t>25</w:t>
      </w:r>
      <w:r>
        <w:rPr>
          <w:spacing w:val="-1"/>
          <w:sz w:val="24"/>
        </w:rPr>
        <w:t xml:space="preserve"> </w:t>
      </w:r>
      <w:r>
        <w:rPr>
          <w:sz w:val="24"/>
        </w:rPr>
        <w:t xml:space="preserve">(Lampiran </w:t>
      </w:r>
      <w:r>
        <w:rPr>
          <w:spacing w:val="-4"/>
          <w:sz w:val="24"/>
        </w:rPr>
        <w:t>C.5)</w:t>
      </w:r>
    </w:p>
    <w:p w:rsidR="00C553B9" w:rsidRDefault="00C553B9">
      <w:pPr>
        <w:pStyle w:val="BodyText"/>
        <w:spacing w:before="53"/>
        <w:ind w:left="0"/>
        <w:jc w:val="left"/>
      </w:pPr>
    </w:p>
    <w:p w:rsidR="00C553B9" w:rsidRDefault="009871B2">
      <w:pPr>
        <w:pStyle w:val="BodyText"/>
        <w:spacing w:line="480" w:lineRule="auto"/>
        <w:ind w:right="309" w:firstLine="427"/>
      </w:pPr>
      <w:r>
        <w:t>Berdasarkan tabel 4.4 di atas, diketahui bahwa rata-rata (mean) kelompok eksperimen sebesar 87,00 yang berarti bahwa dari 28 siswa memiliki nilai rata-</w:t>
      </w:r>
      <w:r>
        <w:lastRenderedPageBreak/>
        <w:t>rata 87,00 dan modus sebesar 88, keduanya berada pada kategori tinggi. Simpanan baku (standar deviasi) se</w:t>
      </w:r>
      <w:r>
        <w:t>besar 3.031 menunjukkan bahwa simpanan baku sangat kecil dibandingkan dengan mean, sehingga nilai mean dapat digunakan sebagai representatif dari keseluruhan data. Nilai tertinggi yang diperoleh sebesar 95, sementara nilai terendah sebesar 82 dengan rentan</w:t>
      </w:r>
      <w:r>
        <w:t>g nilai antara keduanya adalah 13.</w:t>
      </w:r>
    </w:p>
    <w:p w:rsidR="00C553B9" w:rsidRDefault="009871B2">
      <w:pPr>
        <w:pStyle w:val="BodyText"/>
        <w:spacing w:before="54" w:line="480" w:lineRule="auto"/>
        <w:ind w:right="309" w:firstLine="427"/>
      </w:pPr>
      <w:r>
        <w:t xml:space="preserve">Data postnontest kelompok kontrol dapat diketahui bahwa rata-rata (mean) kelompok kontrol sebesar 81,36 yang berarti bahwa dar 28 siswa memiliki rata-rata 81,36 dan modus sebesar 80, keduanya berada pada kategori tinggi. </w:t>
      </w:r>
      <w:r>
        <w:t>Simpanan baku (standar</w:t>
      </w:r>
      <w:r>
        <w:rPr>
          <w:spacing w:val="50"/>
        </w:rPr>
        <w:t xml:space="preserve"> </w:t>
      </w:r>
      <w:r>
        <w:t>deviasi)</w:t>
      </w:r>
      <w:r>
        <w:rPr>
          <w:spacing w:val="51"/>
        </w:rPr>
        <w:t xml:space="preserve"> </w:t>
      </w:r>
      <w:r>
        <w:t>sebesar</w:t>
      </w:r>
      <w:r>
        <w:rPr>
          <w:spacing w:val="51"/>
        </w:rPr>
        <w:t xml:space="preserve"> </w:t>
      </w:r>
      <w:r>
        <w:t>3.141</w:t>
      </w:r>
      <w:r>
        <w:rPr>
          <w:spacing w:val="51"/>
        </w:rPr>
        <w:t xml:space="preserve"> </w:t>
      </w:r>
      <w:r>
        <w:t>menunjukkan</w:t>
      </w:r>
      <w:r>
        <w:rPr>
          <w:spacing w:val="52"/>
        </w:rPr>
        <w:t xml:space="preserve"> </w:t>
      </w:r>
      <w:r>
        <w:t>bahwa</w:t>
      </w:r>
      <w:r>
        <w:rPr>
          <w:spacing w:val="50"/>
        </w:rPr>
        <w:t xml:space="preserve"> </w:t>
      </w:r>
      <w:r>
        <w:t>simpanan</w:t>
      </w:r>
      <w:r>
        <w:rPr>
          <w:spacing w:val="52"/>
        </w:rPr>
        <w:t xml:space="preserve"> </w:t>
      </w:r>
      <w:r>
        <w:t>baku</w:t>
      </w:r>
      <w:r>
        <w:rPr>
          <w:spacing w:val="51"/>
        </w:rPr>
        <w:t xml:space="preserve"> </w:t>
      </w:r>
      <w:r>
        <w:t>sangat</w:t>
      </w:r>
      <w:r>
        <w:rPr>
          <w:spacing w:val="53"/>
        </w:rPr>
        <w:t xml:space="preserve"> </w:t>
      </w:r>
      <w:r>
        <w:rPr>
          <w:spacing w:val="-2"/>
        </w:rPr>
        <w:t>kecil</w:t>
      </w:r>
    </w:p>
    <w:p w:rsidR="00C553B9" w:rsidRDefault="00C553B9">
      <w:pPr>
        <w:pStyle w:val="BodyText"/>
        <w:spacing w:line="480" w:lineRule="auto"/>
        <w:sectPr w:rsidR="00C553B9">
          <w:pgSz w:w="11910" w:h="16850"/>
          <w:pgMar w:top="1600" w:right="1133" w:bottom="280" w:left="1700" w:header="750" w:footer="0" w:gutter="0"/>
          <w:cols w:space="720"/>
        </w:sectPr>
      </w:pPr>
    </w:p>
    <w:p w:rsidR="00C553B9" w:rsidRDefault="009871B2">
      <w:pPr>
        <w:pStyle w:val="BodyText"/>
        <w:spacing w:before="80" w:line="480" w:lineRule="auto"/>
        <w:ind w:right="313"/>
      </w:pPr>
      <w:r>
        <w:lastRenderedPageBreak/>
        <w:t>dibandingkan dengan mean, sehingga nilai mean dapat digunakan sebagai representatif dari keseluruhan data. Nila tertinggi yang diperoleh sebesar 87</w:t>
      </w:r>
      <w:r>
        <w:t>, sementara nilai terendah sebesar 76 dengan rentang nilai keduanya adalah 11. Postnontest</w:t>
      </w:r>
      <w:r>
        <w:rPr>
          <w:spacing w:val="-2"/>
        </w:rPr>
        <w:t xml:space="preserve"> </w:t>
      </w:r>
      <w:r>
        <w:t>motivasi</w:t>
      </w:r>
      <w:r>
        <w:rPr>
          <w:spacing w:val="-2"/>
        </w:rPr>
        <w:t xml:space="preserve"> </w:t>
      </w:r>
      <w:r>
        <w:t>belajar</w:t>
      </w:r>
      <w:r>
        <w:rPr>
          <w:spacing w:val="-3"/>
        </w:rPr>
        <w:t xml:space="preserve"> </w:t>
      </w:r>
      <w:r>
        <w:t>siswa</w:t>
      </w:r>
      <w:r>
        <w:rPr>
          <w:spacing w:val="-2"/>
        </w:rPr>
        <w:t xml:space="preserve"> </w:t>
      </w:r>
      <w:r>
        <w:t>tersebut</w:t>
      </w:r>
      <w:r>
        <w:rPr>
          <w:spacing w:val="-2"/>
        </w:rPr>
        <w:t xml:space="preserve"> </w:t>
      </w:r>
      <w:r>
        <w:t>selanjutnya</w:t>
      </w:r>
      <w:r>
        <w:rPr>
          <w:spacing w:val="-2"/>
        </w:rPr>
        <w:t xml:space="preserve"> </w:t>
      </w:r>
      <w:r>
        <w:t>dikelompokkan</w:t>
      </w:r>
      <w:r>
        <w:rPr>
          <w:spacing w:val="-2"/>
        </w:rPr>
        <w:t xml:space="preserve"> </w:t>
      </w:r>
      <w:r>
        <w:t>ke dalam</w:t>
      </w:r>
      <w:r>
        <w:rPr>
          <w:spacing w:val="-2"/>
        </w:rPr>
        <w:t xml:space="preserve"> </w:t>
      </w:r>
      <w:r>
        <w:t>dua kategori dengan skor frekuensi dan persentase. Distribusi frekuensi hasil postnontest siswa kelompok eksperimen dan kelompok kontrol dapat dilihat pada tabel berikut:</w:t>
      </w:r>
    </w:p>
    <w:p w:rsidR="00C553B9" w:rsidRDefault="009871B2">
      <w:pPr>
        <w:pStyle w:val="BodyText"/>
        <w:spacing w:before="56" w:after="11" w:line="477" w:lineRule="auto"/>
        <w:ind w:right="309" w:firstLine="427"/>
      </w:pPr>
      <w:r>
        <w:t>Tabel</w:t>
      </w:r>
      <w:r>
        <w:rPr>
          <w:spacing w:val="-15"/>
        </w:rPr>
        <w:t xml:space="preserve"> </w:t>
      </w:r>
      <w:r>
        <w:t>4.5.</w:t>
      </w:r>
      <w:r>
        <w:rPr>
          <w:spacing w:val="-15"/>
        </w:rPr>
        <w:t xml:space="preserve"> </w:t>
      </w:r>
      <w:r>
        <w:t>Distribusi</w:t>
      </w:r>
      <w:r>
        <w:rPr>
          <w:spacing w:val="-15"/>
        </w:rPr>
        <w:t xml:space="preserve"> </w:t>
      </w:r>
      <w:r>
        <w:t>Frekuensi</w:t>
      </w:r>
      <w:r>
        <w:rPr>
          <w:spacing w:val="-15"/>
        </w:rPr>
        <w:t xml:space="preserve"> </w:t>
      </w:r>
      <w:r>
        <w:t>dan</w:t>
      </w:r>
      <w:r>
        <w:rPr>
          <w:spacing w:val="-15"/>
        </w:rPr>
        <w:t xml:space="preserve"> </w:t>
      </w:r>
      <w:r>
        <w:t>Persentase</w:t>
      </w:r>
      <w:r>
        <w:rPr>
          <w:spacing w:val="-15"/>
        </w:rPr>
        <w:t xml:space="preserve"> </w:t>
      </w:r>
      <w:r>
        <w:t>Hasil</w:t>
      </w:r>
      <w:r>
        <w:rPr>
          <w:spacing w:val="-15"/>
        </w:rPr>
        <w:t xml:space="preserve"> </w:t>
      </w:r>
      <w:r>
        <w:rPr>
          <w:i/>
        </w:rPr>
        <w:t>Postnontest</w:t>
      </w:r>
      <w:r>
        <w:rPr>
          <w:i/>
          <w:spacing w:val="-15"/>
        </w:rPr>
        <w:t xml:space="preserve"> </w:t>
      </w:r>
      <w:r>
        <w:t>Motivasi</w:t>
      </w:r>
      <w:r>
        <w:rPr>
          <w:spacing w:val="-15"/>
        </w:rPr>
        <w:t xml:space="preserve"> </w:t>
      </w:r>
      <w:r>
        <w:t>Belajar Pad</w:t>
      </w:r>
      <w:r>
        <w:t>a</w:t>
      </w:r>
      <w:r>
        <w:rPr>
          <w:spacing w:val="-10"/>
        </w:rPr>
        <w:t xml:space="preserve"> </w:t>
      </w:r>
      <w:r>
        <w:t>Mata</w:t>
      </w:r>
      <w:r>
        <w:rPr>
          <w:spacing w:val="-8"/>
        </w:rPr>
        <w:t xml:space="preserve"> </w:t>
      </w:r>
      <w:r>
        <w:t>Pelajaran</w:t>
      </w:r>
      <w:r>
        <w:rPr>
          <w:spacing w:val="-7"/>
        </w:rPr>
        <w:t xml:space="preserve"> </w:t>
      </w:r>
      <w:r>
        <w:t>MATEMATIKA</w:t>
      </w:r>
      <w:r>
        <w:rPr>
          <w:spacing w:val="-8"/>
        </w:rPr>
        <w:t xml:space="preserve"> </w:t>
      </w:r>
      <w:r>
        <w:t>Kelompok</w:t>
      </w:r>
      <w:r>
        <w:rPr>
          <w:spacing w:val="-5"/>
        </w:rPr>
        <w:t xml:space="preserve"> </w:t>
      </w:r>
      <w:r>
        <w:t>Eksperimen</w:t>
      </w:r>
      <w:r>
        <w:rPr>
          <w:spacing w:val="-7"/>
        </w:rPr>
        <w:t xml:space="preserve"> </w:t>
      </w:r>
      <w:r>
        <w:t>dan</w:t>
      </w:r>
      <w:r>
        <w:rPr>
          <w:spacing w:val="-6"/>
        </w:rPr>
        <w:t xml:space="preserve"> </w:t>
      </w:r>
      <w:r>
        <w:t>Kelompok</w:t>
      </w:r>
      <w:r>
        <w:rPr>
          <w:spacing w:val="-6"/>
        </w:rPr>
        <w:t xml:space="preserve"> </w:t>
      </w:r>
      <w:r>
        <w:rPr>
          <w:spacing w:val="-2"/>
        </w:rPr>
        <w:t>Kontrol</w:t>
      </w: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94"/>
        <w:gridCol w:w="1523"/>
        <w:gridCol w:w="1244"/>
        <w:gridCol w:w="1316"/>
        <w:gridCol w:w="1245"/>
        <w:gridCol w:w="1312"/>
      </w:tblGrid>
      <w:tr w:rsidR="00C553B9">
        <w:trPr>
          <w:trHeight w:val="436"/>
        </w:trPr>
        <w:tc>
          <w:tcPr>
            <w:tcW w:w="1294" w:type="dxa"/>
            <w:vMerge w:val="restart"/>
          </w:tcPr>
          <w:p w:rsidR="00C553B9" w:rsidRDefault="009871B2">
            <w:pPr>
              <w:pStyle w:val="TableParagraph"/>
              <w:spacing w:before="54" w:line="237" w:lineRule="auto"/>
              <w:ind w:left="359" w:right="94" w:firstLine="165"/>
              <w:jc w:val="left"/>
              <w:rPr>
                <w:b/>
                <w:sz w:val="24"/>
              </w:rPr>
            </w:pPr>
            <w:r>
              <w:rPr>
                <w:b/>
                <w:spacing w:val="-4"/>
                <w:sz w:val="24"/>
              </w:rPr>
              <w:t xml:space="preserve">Skor </w:t>
            </w:r>
            <w:r>
              <w:rPr>
                <w:b/>
                <w:spacing w:val="-2"/>
                <w:sz w:val="24"/>
              </w:rPr>
              <w:t>Interval</w:t>
            </w:r>
          </w:p>
        </w:tc>
        <w:tc>
          <w:tcPr>
            <w:tcW w:w="1523" w:type="dxa"/>
            <w:vMerge w:val="restart"/>
          </w:tcPr>
          <w:p w:rsidR="00C553B9" w:rsidRDefault="009871B2">
            <w:pPr>
              <w:pStyle w:val="TableParagraph"/>
              <w:spacing w:before="51" w:line="240" w:lineRule="auto"/>
              <w:ind w:left="434"/>
              <w:jc w:val="left"/>
              <w:rPr>
                <w:b/>
                <w:sz w:val="24"/>
              </w:rPr>
            </w:pPr>
            <w:r>
              <w:rPr>
                <w:b/>
                <w:spacing w:val="-2"/>
                <w:sz w:val="24"/>
              </w:rPr>
              <w:t>Kategori</w:t>
            </w:r>
          </w:p>
        </w:tc>
        <w:tc>
          <w:tcPr>
            <w:tcW w:w="2560" w:type="dxa"/>
            <w:gridSpan w:val="2"/>
          </w:tcPr>
          <w:p w:rsidR="00C553B9" w:rsidRDefault="009871B2">
            <w:pPr>
              <w:pStyle w:val="TableParagraph"/>
              <w:spacing w:before="51" w:line="240" w:lineRule="auto"/>
              <w:ind w:left="106"/>
              <w:jc w:val="left"/>
              <w:rPr>
                <w:b/>
                <w:sz w:val="24"/>
              </w:rPr>
            </w:pPr>
            <w:r>
              <w:rPr>
                <w:b/>
                <w:sz w:val="24"/>
              </w:rPr>
              <w:t>Kelompok</w:t>
            </w:r>
            <w:r>
              <w:rPr>
                <w:b/>
                <w:spacing w:val="-5"/>
                <w:sz w:val="24"/>
              </w:rPr>
              <w:t xml:space="preserve"> </w:t>
            </w:r>
            <w:r>
              <w:rPr>
                <w:b/>
                <w:spacing w:val="-2"/>
                <w:sz w:val="24"/>
              </w:rPr>
              <w:t>Eksperimen</w:t>
            </w:r>
          </w:p>
        </w:tc>
        <w:tc>
          <w:tcPr>
            <w:tcW w:w="2557" w:type="dxa"/>
            <w:gridSpan w:val="2"/>
          </w:tcPr>
          <w:p w:rsidR="00C553B9" w:rsidRDefault="009871B2">
            <w:pPr>
              <w:pStyle w:val="TableParagraph"/>
              <w:spacing w:before="51" w:line="240" w:lineRule="auto"/>
              <w:ind w:left="429"/>
              <w:jc w:val="left"/>
              <w:rPr>
                <w:b/>
                <w:sz w:val="24"/>
              </w:rPr>
            </w:pPr>
            <w:r>
              <w:rPr>
                <w:b/>
                <w:sz w:val="24"/>
              </w:rPr>
              <w:t>Kelompok</w:t>
            </w:r>
            <w:r>
              <w:rPr>
                <w:b/>
                <w:spacing w:val="-5"/>
                <w:sz w:val="24"/>
              </w:rPr>
              <w:t xml:space="preserve"> </w:t>
            </w:r>
            <w:r>
              <w:rPr>
                <w:b/>
                <w:spacing w:val="-2"/>
                <w:sz w:val="24"/>
              </w:rPr>
              <w:t>Kontrol</w:t>
            </w:r>
          </w:p>
        </w:tc>
      </w:tr>
      <w:tr w:rsidR="00C553B9">
        <w:trPr>
          <w:trHeight w:val="328"/>
        </w:trPr>
        <w:tc>
          <w:tcPr>
            <w:tcW w:w="1294" w:type="dxa"/>
            <w:vMerge/>
            <w:tcBorders>
              <w:top w:val="nil"/>
            </w:tcBorders>
          </w:tcPr>
          <w:p w:rsidR="00C553B9" w:rsidRDefault="00C553B9">
            <w:pPr>
              <w:rPr>
                <w:sz w:val="2"/>
                <w:szCs w:val="2"/>
              </w:rPr>
            </w:pPr>
          </w:p>
        </w:tc>
        <w:tc>
          <w:tcPr>
            <w:tcW w:w="1523" w:type="dxa"/>
            <w:vMerge/>
            <w:tcBorders>
              <w:top w:val="nil"/>
            </w:tcBorders>
          </w:tcPr>
          <w:p w:rsidR="00C553B9" w:rsidRDefault="00C553B9">
            <w:pPr>
              <w:rPr>
                <w:sz w:val="2"/>
                <w:szCs w:val="2"/>
              </w:rPr>
            </w:pPr>
          </w:p>
        </w:tc>
        <w:tc>
          <w:tcPr>
            <w:tcW w:w="1244" w:type="dxa"/>
          </w:tcPr>
          <w:p w:rsidR="00C553B9" w:rsidRDefault="009871B2">
            <w:pPr>
              <w:pStyle w:val="TableParagraph"/>
              <w:spacing w:before="51" w:line="257" w:lineRule="exact"/>
              <w:ind w:left="106"/>
              <w:jc w:val="left"/>
              <w:rPr>
                <w:b/>
                <w:sz w:val="24"/>
              </w:rPr>
            </w:pPr>
            <w:r>
              <w:rPr>
                <w:b/>
                <w:spacing w:val="-2"/>
                <w:sz w:val="24"/>
              </w:rPr>
              <w:t>Frekuensi</w:t>
            </w:r>
          </w:p>
        </w:tc>
        <w:tc>
          <w:tcPr>
            <w:tcW w:w="1316" w:type="dxa"/>
          </w:tcPr>
          <w:p w:rsidR="00C553B9" w:rsidRDefault="009871B2">
            <w:pPr>
              <w:pStyle w:val="TableParagraph"/>
              <w:spacing w:before="51" w:line="257" w:lineRule="exact"/>
              <w:ind w:left="0" w:right="109"/>
              <w:jc w:val="right"/>
              <w:rPr>
                <w:b/>
                <w:sz w:val="24"/>
              </w:rPr>
            </w:pPr>
            <w:r>
              <w:rPr>
                <w:b/>
                <w:spacing w:val="-2"/>
                <w:sz w:val="24"/>
              </w:rPr>
              <w:t>Persentase</w:t>
            </w:r>
          </w:p>
        </w:tc>
        <w:tc>
          <w:tcPr>
            <w:tcW w:w="1245" w:type="dxa"/>
          </w:tcPr>
          <w:p w:rsidR="00C553B9" w:rsidRDefault="009871B2">
            <w:pPr>
              <w:pStyle w:val="TableParagraph"/>
              <w:spacing w:before="51" w:line="257" w:lineRule="exact"/>
              <w:ind w:left="105"/>
              <w:jc w:val="left"/>
              <w:rPr>
                <w:b/>
                <w:sz w:val="24"/>
              </w:rPr>
            </w:pPr>
            <w:r>
              <w:rPr>
                <w:b/>
                <w:spacing w:val="-2"/>
                <w:sz w:val="24"/>
              </w:rPr>
              <w:t>Frekuensi</w:t>
            </w:r>
          </w:p>
        </w:tc>
        <w:tc>
          <w:tcPr>
            <w:tcW w:w="1312" w:type="dxa"/>
          </w:tcPr>
          <w:p w:rsidR="00C553B9" w:rsidRDefault="009871B2">
            <w:pPr>
              <w:pStyle w:val="TableParagraph"/>
              <w:spacing w:before="51" w:line="257" w:lineRule="exact"/>
              <w:ind w:left="0" w:right="105"/>
              <w:jc w:val="right"/>
              <w:rPr>
                <w:b/>
                <w:sz w:val="24"/>
              </w:rPr>
            </w:pPr>
            <w:r>
              <w:rPr>
                <w:b/>
                <w:spacing w:val="-2"/>
                <w:sz w:val="24"/>
              </w:rPr>
              <w:t>Persentase</w:t>
            </w:r>
          </w:p>
        </w:tc>
      </w:tr>
      <w:tr w:rsidR="00C553B9">
        <w:trPr>
          <w:trHeight w:val="328"/>
        </w:trPr>
        <w:tc>
          <w:tcPr>
            <w:tcW w:w="1294" w:type="dxa"/>
          </w:tcPr>
          <w:p w:rsidR="00C553B9" w:rsidRDefault="009871B2">
            <w:pPr>
              <w:pStyle w:val="TableParagraph"/>
              <w:spacing w:before="47" w:line="261" w:lineRule="exact"/>
              <w:ind w:left="0" w:right="228"/>
              <w:jc w:val="right"/>
              <w:rPr>
                <w:sz w:val="24"/>
              </w:rPr>
            </w:pPr>
            <w:r>
              <w:rPr>
                <w:spacing w:val="-2"/>
                <w:sz w:val="24"/>
              </w:rPr>
              <w:t>25-</w:t>
            </w:r>
            <w:r>
              <w:rPr>
                <w:spacing w:val="-7"/>
                <w:sz w:val="24"/>
              </w:rPr>
              <w:t>85</w:t>
            </w:r>
          </w:p>
        </w:tc>
        <w:tc>
          <w:tcPr>
            <w:tcW w:w="1523" w:type="dxa"/>
          </w:tcPr>
          <w:p w:rsidR="00C553B9" w:rsidRDefault="009871B2">
            <w:pPr>
              <w:pStyle w:val="TableParagraph"/>
              <w:spacing w:before="47" w:line="261" w:lineRule="exact"/>
              <w:ind w:left="0" w:right="258"/>
              <w:jc w:val="right"/>
              <w:rPr>
                <w:sz w:val="24"/>
              </w:rPr>
            </w:pPr>
            <w:r>
              <w:rPr>
                <w:spacing w:val="-2"/>
                <w:sz w:val="24"/>
              </w:rPr>
              <w:t>Rendah</w:t>
            </w:r>
          </w:p>
        </w:tc>
        <w:tc>
          <w:tcPr>
            <w:tcW w:w="1244" w:type="dxa"/>
          </w:tcPr>
          <w:p w:rsidR="00C553B9" w:rsidRDefault="009871B2">
            <w:pPr>
              <w:pStyle w:val="TableParagraph"/>
              <w:spacing w:before="47" w:line="261" w:lineRule="exact"/>
              <w:ind w:left="260"/>
              <w:rPr>
                <w:sz w:val="24"/>
              </w:rPr>
            </w:pPr>
            <w:r>
              <w:rPr>
                <w:spacing w:val="-10"/>
                <w:sz w:val="24"/>
              </w:rPr>
              <w:t>9</w:t>
            </w:r>
          </w:p>
        </w:tc>
        <w:tc>
          <w:tcPr>
            <w:tcW w:w="1316" w:type="dxa"/>
          </w:tcPr>
          <w:p w:rsidR="00C553B9" w:rsidRDefault="009871B2">
            <w:pPr>
              <w:pStyle w:val="TableParagraph"/>
              <w:spacing w:before="47" w:line="261" w:lineRule="exact"/>
              <w:ind w:left="0" w:right="121"/>
              <w:jc w:val="right"/>
              <w:rPr>
                <w:sz w:val="24"/>
              </w:rPr>
            </w:pPr>
            <w:r>
              <w:rPr>
                <w:sz w:val="24"/>
              </w:rPr>
              <w:t xml:space="preserve">32,10 </w:t>
            </w:r>
            <w:r>
              <w:rPr>
                <w:spacing w:val="-10"/>
                <w:sz w:val="24"/>
              </w:rPr>
              <w:t>%</w:t>
            </w:r>
          </w:p>
        </w:tc>
        <w:tc>
          <w:tcPr>
            <w:tcW w:w="1245" w:type="dxa"/>
          </w:tcPr>
          <w:p w:rsidR="00C553B9" w:rsidRDefault="009871B2">
            <w:pPr>
              <w:pStyle w:val="TableParagraph"/>
              <w:spacing w:before="47" w:line="261" w:lineRule="exact"/>
              <w:ind w:left="626"/>
              <w:jc w:val="left"/>
              <w:rPr>
                <w:sz w:val="24"/>
              </w:rPr>
            </w:pPr>
            <w:r>
              <w:rPr>
                <w:spacing w:val="-5"/>
                <w:sz w:val="24"/>
              </w:rPr>
              <w:t>26</w:t>
            </w:r>
          </w:p>
        </w:tc>
        <w:tc>
          <w:tcPr>
            <w:tcW w:w="1312" w:type="dxa"/>
          </w:tcPr>
          <w:p w:rsidR="00C553B9" w:rsidRDefault="009871B2">
            <w:pPr>
              <w:pStyle w:val="TableParagraph"/>
              <w:spacing w:before="47" w:line="261" w:lineRule="exact"/>
              <w:ind w:left="0" w:right="122"/>
              <w:jc w:val="right"/>
              <w:rPr>
                <w:sz w:val="24"/>
              </w:rPr>
            </w:pPr>
            <w:r>
              <w:rPr>
                <w:sz w:val="24"/>
              </w:rPr>
              <w:t xml:space="preserve">92,90 </w:t>
            </w:r>
            <w:r>
              <w:rPr>
                <w:spacing w:val="-10"/>
                <w:sz w:val="24"/>
              </w:rPr>
              <w:t>%</w:t>
            </w:r>
          </w:p>
        </w:tc>
      </w:tr>
      <w:tr w:rsidR="00C553B9">
        <w:trPr>
          <w:trHeight w:val="328"/>
        </w:trPr>
        <w:tc>
          <w:tcPr>
            <w:tcW w:w="1294" w:type="dxa"/>
          </w:tcPr>
          <w:p w:rsidR="00C553B9" w:rsidRDefault="009871B2">
            <w:pPr>
              <w:pStyle w:val="TableParagraph"/>
              <w:spacing w:before="47" w:line="261" w:lineRule="exact"/>
              <w:ind w:left="0" w:right="168"/>
              <w:jc w:val="right"/>
              <w:rPr>
                <w:sz w:val="24"/>
              </w:rPr>
            </w:pPr>
            <w:r>
              <w:rPr>
                <w:spacing w:val="-2"/>
                <w:sz w:val="24"/>
              </w:rPr>
              <w:t>86-</w:t>
            </w:r>
            <w:r>
              <w:rPr>
                <w:spacing w:val="-5"/>
                <w:sz w:val="24"/>
              </w:rPr>
              <w:t>100</w:t>
            </w:r>
          </w:p>
        </w:tc>
        <w:tc>
          <w:tcPr>
            <w:tcW w:w="1523" w:type="dxa"/>
          </w:tcPr>
          <w:p w:rsidR="00C553B9" w:rsidRDefault="009871B2">
            <w:pPr>
              <w:pStyle w:val="TableParagraph"/>
              <w:spacing w:before="47" w:line="261" w:lineRule="exact"/>
              <w:ind w:left="0" w:right="306"/>
              <w:jc w:val="right"/>
              <w:rPr>
                <w:sz w:val="24"/>
              </w:rPr>
            </w:pPr>
            <w:r>
              <w:rPr>
                <w:spacing w:val="-2"/>
                <w:sz w:val="24"/>
              </w:rPr>
              <w:t>Tinggi</w:t>
            </w:r>
          </w:p>
        </w:tc>
        <w:tc>
          <w:tcPr>
            <w:tcW w:w="1244" w:type="dxa"/>
          </w:tcPr>
          <w:p w:rsidR="00C553B9" w:rsidRDefault="009871B2">
            <w:pPr>
              <w:pStyle w:val="TableParagraph"/>
              <w:spacing w:before="47" w:line="261" w:lineRule="exact"/>
              <w:ind w:left="627"/>
              <w:jc w:val="left"/>
              <w:rPr>
                <w:sz w:val="24"/>
              </w:rPr>
            </w:pPr>
            <w:r>
              <w:rPr>
                <w:spacing w:val="-5"/>
                <w:sz w:val="24"/>
              </w:rPr>
              <w:t>19</w:t>
            </w:r>
          </w:p>
        </w:tc>
        <w:tc>
          <w:tcPr>
            <w:tcW w:w="1316" w:type="dxa"/>
          </w:tcPr>
          <w:p w:rsidR="00C553B9" w:rsidRDefault="009871B2">
            <w:pPr>
              <w:pStyle w:val="TableParagraph"/>
              <w:spacing w:before="47" w:line="261" w:lineRule="exact"/>
              <w:ind w:left="0" w:right="153"/>
              <w:jc w:val="right"/>
              <w:rPr>
                <w:sz w:val="24"/>
              </w:rPr>
            </w:pPr>
            <w:r>
              <w:rPr>
                <w:spacing w:val="-2"/>
                <w:sz w:val="24"/>
              </w:rPr>
              <w:t>67,90%</w:t>
            </w:r>
          </w:p>
        </w:tc>
        <w:tc>
          <w:tcPr>
            <w:tcW w:w="1245" w:type="dxa"/>
          </w:tcPr>
          <w:p w:rsidR="00C553B9" w:rsidRDefault="009871B2">
            <w:pPr>
              <w:pStyle w:val="TableParagraph"/>
              <w:spacing w:before="47" w:line="261" w:lineRule="exact"/>
              <w:ind w:left="257"/>
              <w:rPr>
                <w:sz w:val="24"/>
              </w:rPr>
            </w:pPr>
            <w:r>
              <w:rPr>
                <w:spacing w:val="-10"/>
                <w:sz w:val="24"/>
              </w:rPr>
              <w:t>2</w:t>
            </w:r>
          </w:p>
        </w:tc>
        <w:tc>
          <w:tcPr>
            <w:tcW w:w="1312" w:type="dxa"/>
          </w:tcPr>
          <w:p w:rsidR="00C553B9" w:rsidRDefault="009871B2">
            <w:pPr>
              <w:pStyle w:val="TableParagraph"/>
              <w:spacing w:before="47" w:line="261" w:lineRule="exact"/>
              <w:ind w:left="466"/>
              <w:jc w:val="left"/>
              <w:rPr>
                <w:sz w:val="24"/>
              </w:rPr>
            </w:pPr>
            <w:r>
              <w:rPr>
                <w:spacing w:val="-2"/>
                <w:sz w:val="24"/>
              </w:rPr>
              <w:t>7,10%</w:t>
            </w:r>
          </w:p>
        </w:tc>
      </w:tr>
      <w:tr w:rsidR="00C553B9">
        <w:trPr>
          <w:trHeight w:val="330"/>
        </w:trPr>
        <w:tc>
          <w:tcPr>
            <w:tcW w:w="2817" w:type="dxa"/>
            <w:gridSpan w:val="2"/>
          </w:tcPr>
          <w:p w:rsidR="00C553B9" w:rsidRDefault="009871B2">
            <w:pPr>
              <w:pStyle w:val="TableParagraph"/>
              <w:spacing w:before="47" w:line="264" w:lineRule="exact"/>
              <w:ind w:left="256"/>
              <w:rPr>
                <w:sz w:val="24"/>
              </w:rPr>
            </w:pPr>
            <w:r>
              <w:rPr>
                <w:spacing w:val="-2"/>
                <w:sz w:val="24"/>
              </w:rPr>
              <w:t>Total</w:t>
            </w:r>
          </w:p>
        </w:tc>
        <w:tc>
          <w:tcPr>
            <w:tcW w:w="1244" w:type="dxa"/>
          </w:tcPr>
          <w:p w:rsidR="00C553B9" w:rsidRDefault="009871B2">
            <w:pPr>
              <w:pStyle w:val="TableParagraph"/>
              <w:spacing w:before="47" w:line="264" w:lineRule="exact"/>
              <w:ind w:left="627"/>
              <w:jc w:val="left"/>
              <w:rPr>
                <w:sz w:val="24"/>
              </w:rPr>
            </w:pPr>
            <w:r>
              <w:rPr>
                <w:spacing w:val="-5"/>
                <w:sz w:val="24"/>
              </w:rPr>
              <w:t>28</w:t>
            </w:r>
          </w:p>
        </w:tc>
        <w:tc>
          <w:tcPr>
            <w:tcW w:w="1316" w:type="dxa"/>
          </w:tcPr>
          <w:p w:rsidR="00C553B9" w:rsidRDefault="009871B2">
            <w:pPr>
              <w:pStyle w:val="TableParagraph"/>
              <w:spacing w:before="47" w:line="264" w:lineRule="exact"/>
              <w:ind w:left="502"/>
              <w:jc w:val="left"/>
              <w:rPr>
                <w:sz w:val="24"/>
              </w:rPr>
            </w:pPr>
            <w:r>
              <w:rPr>
                <w:spacing w:val="-4"/>
                <w:sz w:val="24"/>
              </w:rPr>
              <w:t>100%</w:t>
            </w:r>
          </w:p>
        </w:tc>
        <w:tc>
          <w:tcPr>
            <w:tcW w:w="1245" w:type="dxa"/>
          </w:tcPr>
          <w:p w:rsidR="00C553B9" w:rsidRDefault="009871B2">
            <w:pPr>
              <w:pStyle w:val="TableParagraph"/>
              <w:spacing w:before="47" w:line="264" w:lineRule="exact"/>
              <w:ind w:left="626"/>
              <w:jc w:val="left"/>
              <w:rPr>
                <w:sz w:val="24"/>
              </w:rPr>
            </w:pPr>
            <w:r>
              <w:rPr>
                <w:spacing w:val="-5"/>
                <w:sz w:val="24"/>
              </w:rPr>
              <w:t>28</w:t>
            </w:r>
          </w:p>
        </w:tc>
        <w:tc>
          <w:tcPr>
            <w:tcW w:w="1312" w:type="dxa"/>
          </w:tcPr>
          <w:p w:rsidR="00C553B9" w:rsidRDefault="009871B2">
            <w:pPr>
              <w:pStyle w:val="TableParagraph"/>
              <w:spacing w:before="47" w:line="264" w:lineRule="exact"/>
              <w:ind w:left="497"/>
              <w:jc w:val="left"/>
              <w:rPr>
                <w:sz w:val="24"/>
              </w:rPr>
            </w:pPr>
            <w:r>
              <w:rPr>
                <w:spacing w:val="-4"/>
                <w:sz w:val="24"/>
              </w:rPr>
              <w:t>100%</w:t>
            </w:r>
          </w:p>
        </w:tc>
      </w:tr>
    </w:tbl>
    <w:p w:rsidR="00C553B9" w:rsidRDefault="009871B2">
      <w:pPr>
        <w:pStyle w:val="BodyText"/>
        <w:spacing w:before="49" w:line="480" w:lineRule="auto"/>
        <w:ind w:right="309" w:firstLine="360"/>
      </w:pPr>
      <w:r>
        <w:t xml:space="preserve">Berdasarkan Tabel 4.5, diketahui bahwa pada kelompok eksperimen, siswa yang memperoleh nilai kategori rendah sebanyak 9 orang dengan persentase </w:t>
      </w:r>
      <w:r>
        <w:lastRenderedPageBreak/>
        <w:t>32,10% dan kategori tinggi sebanyak 19 orang dengan persentase 67,90%. Berdasarkan hasil analisis</w:t>
      </w:r>
      <w:r>
        <w:rPr>
          <w:spacing w:val="-12"/>
        </w:rPr>
        <w:t xml:space="preserve"> </w:t>
      </w:r>
      <w:r>
        <w:t>deskriptif</w:t>
      </w:r>
      <w:r>
        <w:rPr>
          <w:spacing w:val="-9"/>
        </w:rPr>
        <w:t xml:space="preserve"> </w:t>
      </w:r>
      <w:r>
        <w:t>yang</w:t>
      </w:r>
      <w:r>
        <w:rPr>
          <w:spacing w:val="-15"/>
        </w:rPr>
        <w:t xml:space="preserve"> </w:t>
      </w:r>
      <w:r>
        <w:t>telah</w:t>
      </w:r>
      <w:r>
        <w:rPr>
          <w:spacing w:val="-14"/>
        </w:rPr>
        <w:t xml:space="preserve"> </w:t>
      </w:r>
      <w:r>
        <w:t>dilakukan</w:t>
      </w:r>
      <w:r>
        <w:rPr>
          <w:spacing w:val="-13"/>
        </w:rPr>
        <w:t xml:space="preserve"> </w:t>
      </w:r>
      <w:r>
        <w:t>dapat</w:t>
      </w:r>
      <w:r>
        <w:rPr>
          <w:spacing w:val="-13"/>
        </w:rPr>
        <w:t xml:space="preserve"> </w:t>
      </w:r>
      <w:r>
        <w:t>dketahui</w:t>
      </w:r>
      <w:r>
        <w:rPr>
          <w:spacing w:val="-13"/>
        </w:rPr>
        <w:t xml:space="preserve"> </w:t>
      </w:r>
      <w:r>
        <w:t>bahwa</w:t>
      </w:r>
      <w:r>
        <w:rPr>
          <w:spacing w:val="-12"/>
        </w:rPr>
        <w:t xml:space="preserve"> </w:t>
      </w:r>
      <w:r>
        <w:t>hasil</w:t>
      </w:r>
      <w:r>
        <w:rPr>
          <w:spacing w:val="-9"/>
        </w:rPr>
        <w:t xml:space="preserve"> </w:t>
      </w:r>
      <w:r>
        <w:t>postnontest</w:t>
      </w:r>
      <w:r>
        <w:rPr>
          <w:spacing w:val="-13"/>
        </w:rPr>
        <w:t xml:space="preserve"> </w:t>
      </w:r>
      <w:r>
        <w:t>berada pada</w:t>
      </w:r>
      <w:r>
        <w:rPr>
          <w:spacing w:val="-9"/>
        </w:rPr>
        <w:t xml:space="preserve"> </w:t>
      </w:r>
      <w:r>
        <w:t>kategori</w:t>
      </w:r>
      <w:r>
        <w:rPr>
          <w:spacing w:val="-9"/>
        </w:rPr>
        <w:t xml:space="preserve"> </w:t>
      </w:r>
      <w:r>
        <w:t>tinggi,</w:t>
      </w:r>
      <w:r>
        <w:rPr>
          <w:spacing w:val="-8"/>
        </w:rPr>
        <w:t xml:space="preserve"> </w:t>
      </w:r>
      <w:r>
        <w:t>hal</w:t>
      </w:r>
      <w:r>
        <w:rPr>
          <w:spacing w:val="-8"/>
        </w:rPr>
        <w:t xml:space="preserve"> </w:t>
      </w:r>
      <w:r>
        <w:t>ini</w:t>
      </w:r>
      <w:r>
        <w:rPr>
          <w:spacing w:val="-8"/>
        </w:rPr>
        <w:t xml:space="preserve"> </w:t>
      </w:r>
      <w:r>
        <w:t>dapat</w:t>
      </w:r>
      <w:r>
        <w:rPr>
          <w:spacing w:val="-8"/>
        </w:rPr>
        <w:t xml:space="preserve"> </w:t>
      </w:r>
      <w:r>
        <w:t>dilihat</w:t>
      </w:r>
      <w:r>
        <w:rPr>
          <w:spacing w:val="-8"/>
        </w:rPr>
        <w:t xml:space="preserve"> </w:t>
      </w:r>
      <w:r>
        <w:t>berdasarkan</w:t>
      </w:r>
      <w:r>
        <w:rPr>
          <w:spacing w:val="-8"/>
        </w:rPr>
        <w:t xml:space="preserve"> </w:t>
      </w:r>
      <w:r>
        <w:t>nilai</w:t>
      </w:r>
      <w:r>
        <w:rPr>
          <w:spacing w:val="-8"/>
        </w:rPr>
        <w:t xml:space="preserve"> </w:t>
      </w:r>
      <w:r>
        <w:t>rata</w:t>
      </w:r>
      <w:r>
        <w:rPr>
          <w:spacing w:val="-4"/>
        </w:rPr>
        <w:t xml:space="preserve"> </w:t>
      </w:r>
      <w:r>
        <w:t>–</w:t>
      </w:r>
      <w:r>
        <w:rPr>
          <w:spacing w:val="-6"/>
        </w:rPr>
        <w:t xml:space="preserve"> </w:t>
      </w:r>
      <w:r>
        <w:t>rata</w:t>
      </w:r>
      <w:r>
        <w:rPr>
          <w:spacing w:val="-7"/>
        </w:rPr>
        <w:t xml:space="preserve"> </w:t>
      </w:r>
      <w:r>
        <w:t>(mean)</w:t>
      </w:r>
      <w:r>
        <w:rPr>
          <w:spacing w:val="-7"/>
        </w:rPr>
        <w:t xml:space="preserve"> </w:t>
      </w:r>
      <w:r>
        <w:t>motivasi belajar</w:t>
      </w:r>
      <w:r>
        <w:rPr>
          <w:spacing w:val="-7"/>
        </w:rPr>
        <w:t xml:space="preserve"> </w:t>
      </w:r>
      <w:r>
        <w:t>secara</w:t>
      </w:r>
      <w:r>
        <w:rPr>
          <w:spacing w:val="-5"/>
        </w:rPr>
        <w:t xml:space="preserve"> </w:t>
      </w:r>
      <w:r>
        <w:t>keseluruhan</w:t>
      </w:r>
      <w:r>
        <w:rPr>
          <w:spacing w:val="-6"/>
        </w:rPr>
        <w:t xml:space="preserve"> </w:t>
      </w:r>
      <w:r>
        <w:t>berjumlah</w:t>
      </w:r>
      <w:r>
        <w:rPr>
          <w:spacing w:val="-3"/>
        </w:rPr>
        <w:t xml:space="preserve"> </w:t>
      </w:r>
      <w:r>
        <w:t>87,00.</w:t>
      </w:r>
      <w:r>
        <w:rPr>
          <w:spacing w:val="-4"/>
        </w:rPr>
        <w:t xml:space="preserve"> </w:t>
      </w:r>
      <w:r>
        <w:t>Sedangkan</w:t>
      </w:r>
      <w:r>
        <w:rPr>
          <w:spacing w:val="-4"/>
        </w:rPr>
        <w:t xml:space="preserve"> </w:t>
      </w:r>
      <w:r>
        <w:t>pada</w:t>
      </w:r>
      <w:r>
        <w:rPr>
          <w:spacing w:val="-7"/>
        </w:rPr>
        <w:t xml:space="preserve"> </w:t>
      </w:r>
      <w:r>
        <w:t>kelompok</w:t>
      </w:r>
      <w:r>
        <w:rPr>
          <w:spacing w:val="-4"/>
        </w:rPr>
        <w:t xml:space="preserve"> </w:t>
      </w:r>
      <w:r>
        <w:t>kontrol</w:t>
      </w:r>
      <w:r>
        <w:rPr>
          <w:spacing w:val="-6"/>
        </w:rPr>
        <w:t xml:space="preserve"> </w:t>
      </w:r>
      <w:r>
        <w:t>dapat dilihat</w:t>
      </w:r>
      <w:r>
        <w:rPr>
          <w:spacing w:val="-15"/>
        </w:rPr>
        <w:t xml:space="preserve"> </w:t>
      </w:r>
      <w:r>
        <w:t>bahwa</w:t>
      </w:r>
      <w:r>
        <w:rPr>
          <w:spacing w:val="-15"/>
        </w:rPr>
        <w:t xml:space="preserve"> </w:t>
      </w:r>
      <w:r>
        <w:t>siswa</w:t>
      </w:r>
      <w:r>
        <w:rPr>
          <w:spacing w:val="-15"/>
        </w:rPr>
        <w:t xml:space="preserve"> </w:t>
      </w:r>
      <w:r>
        <w:t>yang</w:t>
      </w:r>
      <w:r>
        <w:rPr>
          <w:spacing w:val="-15"/>
        </w:rPr>
        <w:t xml:space="preserve"> </w:t>
      </w:r>
      <w:r>
        <w:t>memperoleh</w:t>
      </w:r>
      <w:r>
        <w:rPr>
          <w:spacing w:val="-15"/>
        </w:rPr>
        <w:t xml:space="preserve"> </w:t>
      </w:r>
      <w:r>
        <w:t>nilai</w:t>
      </w:r>
      <w:r>
        <w:rPr>
          <w:spacing w:val="-15"/>
        </w:rPr>
        <w:t xml:space="preserve"> </w:t>
      </w:r>
      <w:r>
        <w:t>kategori</w:t>
      </w:r>
      <w:r>
        <w:rPr>
          <w:spacing w:val="-15"/>
        </w:rPr>
        <w:t xml:space="preserve"> </w:t>
      </w:r>
      <w:r>
        <w:t>rendah</w:t>
      </w:r>
      <w:r>
        <w:rPr>
          <w:spacing w:val="-15"/>
        </w:rPr>
        <w:t xml:space="preserve"> </w:t>
      </w:r>
      <w:r>
        <w:t>sebanyak</w:t>
      </w:r>
      <w:r>
        <w:rPr>
          <w:spacing w:val="-15"/>
        </w:rPr>
        <w:t xml:space="preserve"> </w:t>
      </w:r>
      <w:r>
        <w:t>26</w:t>
      </w:r>
      <w:r>
        <w:rPr>
          <w:spacing w:val="-15"/>
        </w:rPr>
        <w:t xml:space="preserve"> </w:t>
      </w:r>
      <w:r>
        <w:t>orang</w:t>
      </w:r>
      <w:r>
        <w:rPr>
          <w:spacing w:val="-15"/>
        </w:rPr>
        <w:t xml:space="preserve"> </w:t>
      </w:r>
      <w:r>
        <w:t>dengan persentase 92,90% dan kategori tinggi sebanyak 2 orang dengan persentase 7,10%. Berdasarkan</w:t>
      </w:r>
      <w:r>
        <w:rPr>
          <w:spacing w:val="-11"/>
        </w:rPr>
        <w:t xml:space="preserve"> </w:t>
      </w:r>
      <w:r>
        <w:t>hasil</w:t>
      </w:r>
      <w:r>
        <w:rPr>
          <w:spacing w:val="-10"/>
        </w:rPr>
        <w:t xml:space="preserve"> </w:t>
      </w:r>
      <w:r>
        <w:t>analisis</w:t>
      </w:r>
      <w:r>
        <w:rPr>
          <w:spacing w:val="-10"/>
        </w:rPr>
        <w:t xml:space="preserve"> </w:t>
      </w:r>
      <w:r>
        <w:t>deskriptif</w:t>
      </w:r>
      <w:r>
        <w:rPr>
          <w:spacing w:val="-9"/>
        </w:rPr>
        <w:t xml:space="preserve"> </w:t>
      </w:r>
      <w:r>
        <w:t>yang</w:t>
      </w:r>
      <w:r>
        <w:rPr>
          <w:spacing w:val="-13"/>
        </w:rPr>
        <w:t xml:space="preserve"> </w:t>
      </w:r>
      <w:r>
        <w:t>telah</w:t>
      </w:r>
      <w:r>
        <w:rPr>
          <w:spacing w:val="-11"/>
        </w:rPr>
        <w:t xml:space="preserve"> </w:t>
      </w:r>
      <w:r>
        <w:t>dilakukan</w:t>
      </w:r>
      <w:r>
        <w:rPr>
          <w:spacing w:val="-11"/>
        </w:rPr>
        <w:t xml:space="preserve"> </w:t>
      </w:r>
      <w:r>
        <w:t>dapat</w:t>
      </w:r>
      <w:r>
        <w:rPr>
          <w:spacing w:val="-10"/>
        </w:rPr>
        <w:t xml:space="preserve"> </w:t>
      </w:r>
      <w:r>
        <w:t>diketahui</w:t>
      </w:r>
      <w:r>
        <w:rPr>
          <w:spacing w:val="-10"/>
        </w:rPr>
        <w:t xml:space="preserve"> </w:t>
      </w:r>
      <w:r>
        <w:t>bahwa</w:t>
      </w:r>
      <w:r>
        <w:rPr>
          <w:spacing w:val="-12"/>
        </w:rPr>
        <w:t xml:space="preserve"> </w:t>
      </w:r>
      <w:r>
        <w:t xml:space="preserve">hasil </w:t>
      </w:r>
      <w:r>
        <w:t>postnontest berada</w:t>
      </w:r>
      <w:r>
        <w:rPr>
          <w:spacing w:val="-1"/>
        </w:rPr>
        <w:t xml:space="preserve"> </w:t>
      </w:r>
      <w:r>
        <w:t>pada kategori</w:t>
      </w:r>
      <w:r>
        <w:rPr>
          <w:spacing w:val="-1"/>
        </w:rPr>
        <w:t xml:space="preserve"> </w:t>
      </w:r>
      <w:r>
        <w:t>rendah, hal ini dapat dilihat berdasarkan nilai rata – rata (mean) motivasi belajar secara keseluruhan berjumlah 81,36.</w:t>
      </w:r>
    </w:p>
    <w:p w:rsidR="00C553B9" w:rsidRDefault="00C553B9">
      <w:pPr>
        <w:pStyle w:val="BodyText"/>
        <w:spacing w:line="480" w:lineRule="auto"/>
        <w:sectPr w:rsidR="00C553B9">
          <w:pgSz w:w="11910" w:h="16850"/>
          <w:pgMar w:top="1600" w:right="1133" w:bottom="280" w:left="1700" w:header="750" w:footer="0" w:gutter="0"/>
          <w:cols w:space="720"/>
        </w:sectPr>
      </w:pPr>
    </w:p>
    <w:p w:rsidR="00C553B9" w:rsidRDefault="009871B2">
      <w:pPr>
        <w:pStyle w:val="BodyText"/>
        <w:spacing w:before="82" w:line="477" w:lineRule="auto"/>
        <w:ind w:right="305" w:firstLine="360"/>
        <w:jc w:val="left"/>
      </w:pPr>
      <w:r>
        <w:lastRenderedPageBreak/>
        <w:t>Perbandingan</w:t>
      </w:r>
      <w:r>
        <w:rPr>
          <w:spacing w:val="-15"/>
        </w:rPr>
        <w:t xml:space="preserve"> </w:t>
      </w:r>
      <w:r>
        <w:t>nilai</w:t>
      </w:r>
      <w:r>
        <w:rPr>
          <w:spacing w:val="-15"/>
        </w:rPr>
        <w:t xml:space="preserve"> </w:t>
      </w:r>
      <w:r>
        <w:t>rata–rata</w:t>
      </w:r>
      <w:r>
        <w:rPr>
          <w:spacing w:val="-15"/>
        </w:rPr>
        <w:t xml:space="preserve"> </w:t>
      </w:r>
      <w:r>
        <w:t>motivasi</w:t>
      </w:r>
      <w:r>
        <w:rPr>
          <w:spacing w:val="-15"/>
        </w:rPr>
        <w:t xml:space="preserve"> </w:t>
      </w:r>
      <w:r>
        <w:t>belajar</w:t>
      </w:r>
      <w:r>
        <w:rPr>
          <w:spacing w:val="-16"/>
        </w:rPr>
        <w:t xml:space="preserve"> </w:t>
      </w:r>
      <w:r>
        <w:t>prenontest</w:t>
      </w:r>
      <w:r>
        <w:rPr>
          <w:spacing w:val="-15"/>
        </w:rPr>
        <w:t xml:space="preserve"> </w:t>
      </w:r>
      <w:r>
        <w:t>dan</w:t>
      </w:r>
      <w:r>
        <w:rPr>
          <w:spacing w:val="-15"/>
        </w:rPr>
        <w:t xml:space="preserve"> </w:t>
      </w:r>
      <w:r>
        <w:t>postnontest</w:t>
      </w:r>
      <w:r>
        <w:rPr>
          <w:spacing w:val="-15"/>
        </w:rPr>
        <w:t xml:space="preserve"> </w:t>
      </w:r>
      <w:r>
        <w:t>kelompok eksperimen dari kelompok kontrol, disajikan dalam diagram berikut ini:</w:t>
      </w:r>
    </w:p>
    <w:p w:rsidR="00C553B9" w:rsidRDefault="009871B2">
      <w:pPr>
        <w:pStyle w:val="BodyText"/>
        <w:spacing w:before="1"/>
        <w:ind w:left="0"/>
        <w:jc w:val="left"/>
        <w:rPr>
          <w:sz w:val="9"/>
        </w:rPr>
      </w:pPr>
      <w:r>
        <w:rPr>
          <w:noProof/>
          <w:sz w:val="9"/>
          <w:lang w:val="en-US"/>
        </w:rPr>
        <w:drawing>
          <wp:anchor distT="0" distB="0" distL="0" distR="0" simplePos="0" relativeHeight="487589888" behindDoc="1" locked="0" layoutInCell="1" allowOverlap="1">
            <wp:simplePos x="0" y="0"/>
            <wp:positionH relativeFrom="page">
              <wp:posOffset>1440180</wp:posOffset>
            </wp:positionH>
            <wp:positionV relativeFrom="paragraph">
              <wp:posOffset>81712</wp:posOffset>
            </wp:positionV>
            <wp:extent cx="5166736" cy="2819400"/>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8" cstate="print"/>
                    <a:stretch>
                      <a:fillRect/>
                    </a:stretch>
                  </pic:blipFill>
                  <pic:spPr>
                    <a:xfrm>
                      <a:off x="0" y="0"/>
                      <a:ext cx="5166736" cy="2819400"/>
                    </a:xfrm>
                    <a:prstGeom prst="rect">
                      <a:avLst/>
                    </a:prstGeom>
                  </pic:spPr>
                </pic:pic>
              </a:graphicData>
            </a:graphic>
          </wp:anchor>
        </w:drawing>
      </w:r>
    </w:p>
    <w:p w:rsidR="00C553B9" w:rsidRDefault="009871B2">
      <w:pPr>
        <w:spacing w:before="101" w:line="477" w:lineRule="auto"/>
        <w:ind w:left="1633" w:right="733" w:hanging="288"/>
        <w:jc w:val="both"/>
        <w:rPr>
          <w:b/>
          <w:sz w:val="24"/>
        </w:rPr>
      </w:pPr>
      <w:r>
        <w:rPr>
          <w:b/>
          <w:sz w:val="24"/>
        </w:rPr>
        <w:t>Gambar</w:t>
      </w:r>
      <w:r>
        <w:rPr>
          <w:b/>
          <w:spacing w:val="-6"/>
          <w:sz w:val="24"/>
        </w:rPr>
        <w:t xml:space="preserve"> </w:t>
      </w:r>
      <w:r>
        <w:rPr>
          <w:b/>
          <w:sz w:val="24"/>
        </w:rPr>
        <w:t>4.1.</w:t>
      </w:r>
      <w:r>
        <w:rPr>
          <w:b/>
          <w:spacing w:val="-5"/>
          <w:sz w:val="24"/>
        </w:rPr>
        <w:t xml:space="preserve"> </w:t>
      </w:r>
      <w:r>
        <w:rPr>
          <w:b/>
          <w:sz w:val="24"/>
        </w:rPr>
        <w:t>Diagram</w:t>
      </w:r>
      <w:r>
        <w:rPr>
          <w:b/>
          <w:spacing w:val="-5"/>
          <w:sz w:val="24"/>
        </w:rPr>
        <w:t xml:space="preserve"> </w:t>
      </w:r>
      <w:r>
        <w:rPr>
          <w:b/>
          <w:sz w:val="24"/>
        </w:rPr>
        <w:t>Perbandingan</w:t>
      </w:r>
      <w:r>
        <w:rPr>
          <w:b/>
          <w:spacing w:val="-5"/>
          <w:sz w:val="24"/>
        </w:rPr>
        <w:t xml:space="preserve"> </w:t>
      </w:r>
      <w:r>
        <w:rPr>
          <w:b/>
          <w:sz w:val="24"/>
        </w:rPr>
        <w:t>Nilai</w:t>
      </w:r>
      <w:r>
        <w:rPr>
          <w:b/>
          <w:spacing w:val="-5"/>
          <w:sz w:val="24"/>
        </w:rPr>
        <w:t xml:space="preserve"> </w:t>
      </w:r>
      <w:r>
        <w:rPr>
          <w:b/>
          <w:sz w:val="24"/>
        </w:rPr>
        <w:t>Rata-rata</w:t>
      </w:r>
      <w:r>
        <w:rPr>
          <w:b/>
          <w:spacing w:val="-4"/>
          <w:sz w:val="24"/>
        </w:rPr>
        <w:t xml:space="preserve"> </w:t>
      </w:r>
      <w:r>
        <w:rPr>
          <w:b/>
          <w:sz w:val="24"/>
        </w:rPr>
        <w:t>Prenontest</w:t>
      </w:r>
      <w:r>
        <w:rPr>
          <w:b/>
          <w:spacing w:val="-5"/>
          <w:sz w:val="24"/>
        </w:rPr>
        <w:t xml:space="preserve"> </w:t>
      </w:r>
      <w:r>
        <w:rPr>
          <w:b/>
          <w:sz w:val="24"/>
        </w:rPr>
        <w:t>dan Postnontest Kelompok Eksperimen dan Kelompok Kontrol</w:t>
      </w:r>
    </w:p>
    <w:p w:rsidR="00C553B9" w:rsidRDefault="009871B2">
      <w:pPr>
        <w:pStyle w:val="ListParagraph"/>
        <w:numPr>
          <w:ilvl w:val="0"/>
          <w:numId w:val="2"/>
        </w:numPr>
        <w:tabs>
          <w:tab w:val="left" w:pos="995"/>
        </w:tabs>
        <w:spacing w:before="58" w:line="480" w:lineRule="auto"/>
        <w:ind w:right="309" w:hanging="360"/>
        <w:jc w:val="both"/>
        <w:rPr>
          <w:b/>
          <w:sz w:val="24"/>
        </w:rPr>
      </w:pPr>
      <w:r>
        <w:rPr>
          <w:b/>
          <w:sz w:val="24"/>
        </w:rPr>
        <w:t>Pengaruh</w:t>
      </w:r>
      <w:r>
        <w:rPr>
          <w:b/>
          <w:spacing w:val="-14"/>
          <w:sz w:val="24"/>
        </w:rPr>
        <w:t xml:space="preserve"> </w:t>
      </w:r>
      <w:r>
        <w:rPr>
          <w:b/>
          <w:sz w:val="24"/>
        </w:rPr>
        <w:t>Penggunaan</w:t>
      </w:r>
      <w:r>
        <w:rPr>
          <w:b/>
          <w:spacing w:val="-15"/>
          <w:sz w:val="24"/>
        </w:rPr>
        <w:t xml:space="preserve"> </w:t>
      </w:r>
      <w:r>
        <w:rPr>
          <w:b/>
          <w:sz w:val="24"/>
        </w:rPr>
        <w:t>Game</w:t>
      </w:r>
      <w:r>
        <w:rPr>
          <w:b/>
          <w:spacing w:val="-15"/>
          <w:sz w:val="24"/>
        </w:rPr>
        <w:t xml:space="preserve"> </w:t>
      </w:r>
      <w:r>
        <w:rPr>
          <w:b/>
          <w:sz w:val="24"/>
        </w:rPr>
        <w:t>Edukasi</w:t>
      </w:r>
      <w:r>
        <w:rPr>
          <w:b/>
          <w:spacing w:val="-15"/>
          <w:sz w:val="24"/>
        </w:rPr>
        <w:t xml:space="preserve"> </w:t>
      </w:r>
      <w:r>
        <w:rPr>
          <w:b/>
          <w:sz w:val="24"/>
        </w:rPr>
        <w:t>Wordwall</w:t>
      </w:r>
      <w:r>
        <w:rPr>
          <w:b/>
          <w:spacing w:val="-14"/>
          <w:sz w:val="24"/>
        </w:rPr>
        <w:t xml:space="preserve"> </w:t>
      </w:r>
      <w:r>
        <w:rPr>
          <w:b/>
          <w:sz w:val="24"/>
        </w:rPr>
        <w:t>Terhadap</w:t>
      </w:r>
      <w:r>
        <w:rPr>
          <w:b/>
          <w:spacing w:val="-15"/>
          <w:sz w:val="24"/>
        </w:rPr>
        <w:t xml:space="preserve"> </w:t>
      </w:r>
      <w:r>
        <w:rPr>
          <w:b/>
          <w:sz w:val="24"/>
        </w:rPr>
        <w:t>Motiva</w:t>
      </w:r>
      <w:r>
        <w:rPr>
          <w:b/>
          <w:sz w:val="24"/>
        </w:rPr>
        <w:t>si</w:t>
      </w:r>
      <w:r>
        <w:rPr>
          <w:b/>
          <w:spacing w:val="-15"/>
          <w:sz w:val="24"/>
        </w:rPr>
        <w:t xml:space="preserve"> </w:t>
      </w:r>
      <w:r>
        <w:rPr>
          <w:b/>
          <w:sz w:val="24"/>
        </w:rPr>
        <w:t>Belajar Pada Mata Pelajaran MATEMATIKA Siswa Kelas III UPT SPF SDN 105339 Binjai Bakung</w:t>
      </w:r>
    </w:p>
    <w:p w:rsidR="00C553B9" w:rsidRDefault="009871B2">
      <w:pPr>
        <w:pStyle w:val="ListParagraph"/>
        <w:numPr>
          <w:ilvl w:val="1"/>
          <w:numId w:val="2"/>
        </w:numPr>
        <w:tabs>
          <w:tab w:val="left" w:pos="1019"/>
        </w:tabs>
        <w:spacing w:before="53"/>
        <w:ind w:hanging="451"/>
        <w:jc w:val="both"/>
        <w:rPr>
          <w:b/>
          <w:sz w:val="24"/>
        </w:rPr>
      </w:pPr>
      <w:r>
        <w:rPr>
          <w:b/>
          <w:sz w:val="24"/>
        </w:rPr>
        <w:t>Uji</w:t>
      </w:r>
      <w:r>
        <w:rPr>
          <w:b/>
          <w:spacing w:val="-1"/>
          <w:sz w:val="24"/>
        </w:rPr>
        <w:t xml:space="preserve"> </w:t>
      </w:r>
      <w:r>
        <w:rPr>
          <w:b/>
          <w:sz w:val="24"/>
        </w:rPr>
        <w:t>Coba</w:t>
      </w:r>
      <w:r>
        <w:rPr>
          <w:b/>
          <w:spacing w:val="-1"/>
          <w:sz w:val="24"/>
        </w:rPr>
        <w:t xml:space="preserve"> </w:t>
      </w:r>
      <w:r>
        <w:rPr>
          <w:b/>
          <w:spacing w:val="-2"/>
          <w:sz w:val="24"/>
        </w:rPr>
        <w:t>Instrumen</w:t>
      </w:r>
    </w:p>
    <w:p w:rsidR="00C553B9" w:rsidRDefault="00C553B9">
      <w:pPr>
        <w:pStyle w:val="BodyText"/>
        <w:spacing w:before="53"/>
        <w:ind w:left="0"/>
        <w:jc w:val="left"/>
        <w:rPr>
          <w:b/>
        </w:rPr>
      </w:pPr>
    </w:p>
    <w:p w:rsidR="00C553B9" w:rsidRDefault="009871B2">
      <w:pPr>
        <w:pStyle w:val="ListParagraph"/>
        <w:numPr>
          <w:ilvl w:val="2"/>
          <w:numId w:val="2"/>
        </w:numPr>
        <w:tabs>
          <w:tab w:val="left" w:pos="1055"/>
        </w:tabs>
        <w:spacing w:before="0"/>
        <w:ind w:hanging="345"/>
        <w:rPr>
          <w:b/>
          <w:sz w:val="24"/>
        </w:rPr>
      </w:pPr>
      <w:r>
        <w:rPr>
          <w:b/>
          <w:sz w:val="24"/>
        </w:rPr>
        <w:t>Uji</w:t>
      </w:r>
      <w:r>
        <w:rPr>
          <w:b/>
          <w:spacing w:val="-2"/>
          <w:sz w:val="24"/>
        </w:rPr>
        <w:t xml:space="preserve"> Validitas</w:t>
      </w:r>
    </w:p>
    <w:p w:rsidR="00C553B9" w:rsidRDefault="00C553B9">
      <w:pPr>
        <w:pStyle w:val="BodyText"/>
        <w:spacing w:before="49"/>
        <w:ind w:left="0"/>
        <w:jc w:val="left"/>
        <w:rPr>
          <w:b/>
        </w:rPr>
      </w:pPr>
    </w:p>
    <w:p w:rsidR="00C553B9" w:rsidRDefault="009871B2">
      <w:pPr>
        <w:pStyle w:val="BodyText"/>
        <w:spacing w:line="480" w:lineRule="auto"/>
        <w:ind w:right="307" w:firstLine="566"/>
      </w:pPr>
      <w:r>
        <w:t>Uji validitas digunakan untuk mengukur valid atau tidaknya suatu kuesioner penelitian yang dilakukan. Uji validitas dilakukan dengan menggunakan alat bantu Software SPSS version 25. Uji validitas dilakukan dengan membandingkan r hitung dan</w:t>
      </w:r>
      <w:r>
        <w:rPr>
          <w:spacing w:val="-12"/>
        </w:rPr>
        <w:t xml:space="preserve"> </w:t>
      </w:r>
      <w:r>
        <w:t>r</w:t>
      </w:r>
      <w:r>
        <w:rPr>
          <w:spacing w:val="-13"/>
        </w:rPr>
        <w:t xml:space="preserve"> </w:t>
      </w:r>
      <w:r>
        <w:t>tabel.</w:t>
      </w:r>
      <w:r>
        <w:rPr>
          <w:spacing w:val="-12"/>
        </w:rPr>
        <w:t xml:space="preserve"> </w:t>
      </w:r>
      <w:r>
        <w:t>Jika</w:t>
      </w:r>
      <w:r>
        <w:rPr>
          <w:spacing w:val="-13"/>
        </w:rPr>
        <w:t xml:space="preserve"> </w:t>
      </w:r>
      <w:r>
        <w:t>r</w:t>
      </w:r>
      <w:r>
        <w:rPr>
          <w:spacing w:val="-13"/>
        </w:rPr>
        <w:t xml:space="preserve"> </w:t>
      </w:r>
      <w:r>
        <w:t>hitung</w:t>
      </w:r>
      <w:r>
        <w:rPr>
          <w:spacing w:val="-10"/>
        </w:rPr>
        <w:t xml:space="preserve"> </w:t>
      </w:r>
      <w:r>
        <w:t>&gt;</w:t>
      </w:r>
      <w:r>
        <w:rPr>
          <w:spacing w:val="-13"/>
        </w:rPr>
        <w:t xml:space="preserve"> </w:t>
      </w:r>
      <w:r>
        <w:t>r</w:t>
      </w:r>
      <w:r>
        <w:rPr>
          <w:spacing w:val="-13"/>
        </w:rPr>
        <w:t xml:space="preserve"> </w:t>
      </w:r>
      <w:r>
        <w:t>tabel</w:t>
      </w:r>
      <w:r>
        <w:rPr>
          <w:spacing w:val="-12"/>
        </w:rPr>
        <w:t xml:space="preserve"> </w:t>
      </w:r>
      <w:r>
        <w:t>maka</w:t>
      </w:r>
      <w:r>
        <w:rPr>
          <w:spacing w:val="-13"/>
        </w:rPr>
        <w:t xml:space="preserve"> </w:t>
      </w:r>
      <w:r>
        <w:t>kuesioner</w:t>
      </w:r>
      <w:r>
        <w:rPr>
          <w:spacing w:val="-10"/>
        </w:rPr>
        <w:t xml:space="preserve"> </w:t>
      </w:r>
      <w:r>
        <w:t>dinyatakan</w:t>
      </w:r>
      <w:r>
        <w:rPr>
          <w:spacing w:val="-12"/>
        </w:rPr>
        <w:t xml:space="preserve"> </w:t>
      </w:r>
      <w:r>
        <w:t>valid</w:t>
      </w:r>
      <w:r>
        <w:rPr>
          <w:spacing w:val="-10"/>
        </w:rPr>
        <w:t xml:space="preserve"> </w:t>
      </w:r>
      <w:r>
        <w:t>dan</w:t>
      </w:r>
      <w:r>
        <w:rPr>
          <w:spacing w:val="-12"/>
        </w:rPr>
        <w:t xml:space="preserve"> </w:t>
      </w:r>
      <w:r>
        <w:t>sebaliknya</w:t>
      </w:r>
      <w:r>
        <w:rPr>
          <w:spacing w:val="-13"/>
        </w:rPr>
        <w:t xml:space="preserve"> </w:t>
      </w:r>
      <w:r>
        <w:t>jika r</w:t>
      </w:r>
      <w:r>
        <w:rPr>
          <w:spacing w:val="-8"/>
        </w:rPr>
        <w:t xml:space="preserve"> </w:t>
      </w:r>
      <w:r>
        <w:t>hitung</w:t>
      </w:r>
      <w:r>
        <w:rPr>
          <w:spacing w:val="-10"/>
        </w:rPr>
        <w:t xml:space="preserve"> </w:t>
      </w:r>
      <w:r>
        <w:t>&lt;</w:t>
      </w:r>
      <w:r>
        <w:rPr>
          <w:spacing w:val="-6"/>
        </w:rPr>
        <w:t xml:space="preserve"> </w:t>
      </w:r>
      <w:r>
        <w:t>r</w:t>
      </w:r>
      <w:r>
        <w:rPr>
          <w:spacing w:val="-8"/>
        </w:rPr>
        <w:t xml:space="preserve"> </w:t>
      </w:r>
      <w:r>
        <w:t>tabel</w:t>
      </w:r>
      <w:r>
        <w:rPr>
          <w:spacing w:val="-7"/>
        </w:rPr>
        <w:t xml:space="preserve"> </w:t>
      </w:r>
      <w:r>
        <w:t>maka</w:t>
      </w:r>
      <w:r>
        <w:rPr>
          <w:spacing w:val="-9"/>
        </w:rPr>
        <w:t xml:space="preserve"> </w:t>
      </w:r>
      <w:r>
        <w:t>kuesioner</w:t>
      </w:r>
      <w:r>
        <w:rPr>
          <w:spacing w:val="-8"/>
        </w:rPr>
        <w:t xml:space="preserve"> </w:t>
      </w:r>
      <w:r>
        <w:t>dinyatakan</w:t>
      </w:r>
      <w:r>
        <w:rPr>
          <w:spacing w:val="-6"/>
        </w:rPr>
        <w:t xml:space="preserve"> </w:t>
      </w:r>
      <w:r>
        <w:t>tidak</w:t>
      </w:r>
      <w:r>
        <w:rPr>
          <w:spacing w:val="-7"/>
        </w:rPr>
        <w:t xml:space="preserve"> </w:t>
      </w:r>
      <w:r>
        <w:t>valid.</w:t>
      </w:r>
      <w:r>
        <w:rPr>
          <w:spacing w:val="-7"/>
        </w:rPr>
        <w:t xml:space="preserve"> </w:t>
      </w:r>
      <w:r>
        <w:t>Nilai</w:t>
      </w:r>
      <w:r>
        <w:rPr>
          <w:spacing w:val="-7"/>
        </w:rPr>
        <w:t xml:space="preserve"> </w:t>
      </w:r>
      <w:r>
        <w:t>r</w:t>
      </w:r>
      <w:r>
        <w:rPr>
          <w:spacing w:val="-8"/>
        </w:rPr>
        <w:t xml:space="preserve"> </w:t>
      </w:r>
      <w:r>
        <w:t>tabel</w:t>
      </w:r>
      <w:r>
        <w:rPr>
          <w:spacing w:val="-7"/>
        </w:rPr>
        <w:t xml:space="preserve"> </w:t>
      </w:r>
      <w:r>
        <w:t>dihitung</w:t>
      </w:r>
      <w:r>
        <w:rPr>
          <w:spacing w:val="-9"/>
        </w:rPr>
        <w:t xml:space="preserve"> </w:t>
      </w:r>
      <w:r>
        <w:t>dengan rumus df (degree off freedom) = n – 2.</w:t>
      </w:r>
    </w:p>
    <w:p w:rsidR="00C553B9" w:rsidRDefault="00C553B9">
      <w:pPr>
        <w:pStyle w:val="BodyText"/>
        <w:spacing w:line="480" w:lineRule="auto"/>
        <w:sectPr w:rsidR="00C553B9">
          <w:pgSz w:w="11910" w:h="16850"/>
          <w:pgMar w:top="1600" w:right="1133" w:bottom="280" w:left="1700" w:header="750" w:footer="0" w:gutter="0"/>
          <w:cols w:space="720"/>
        </w:sectPr>
      </w:pPr>
    </w:p>
    <w:p w:rsidR="00C553B9" w:rsidRDefault="009871B2">
      <w:pPr>
        <w:pStyle w:val="BodyText"/>
        <w:spacing w:before="82"/>
        <w:ind w:left="1199"/>
        <w:jc w:val="left"/>
      </w:pPr>
      <w:r>
        <w:lastRenderedPageBreak/>
        <w:t>Ketentuan</w:t>
      </w:r>
      <w:r>
        <w:rPr>
          <w:spacing w:val="-2"/>
        </w:rPr>
        <w:t xml:space="preserve"> </w:t>
      </w:r>
      <w:r>
        <w:t>r</w:t>
      </w:r>
      <w:r>
        <w:rPr>
          <w:spacing w:val="-1"/>
        </w:rPr>
        <w:t xml:space="preserve"> </w:t>
      </w:r>
      <w:r>
        <w:rPr>
          <w:spacing w:val="-2"/>
        </w:rPr>
        <w:t>tabel:</w:t>
      </w:r>
    </w:p>
    <w:p w:rsidR="00C553B9" w:rsidRDefault="00C553B9">
      <w:pPr>
        <w:pStyle w:val="BodyText"/>
        <w:spacing w:before="53"/>
        <w:ind w:left="0"/>
        <w:jc w:val="left"/>
      </w:pPr>
    </w:p>
    <w:p w:rsidR="00C553B9" w:rsidRDefault="009871B2">
      <w:pPr>
        <w:pStyle w:val="BodyText"/>
        <w:tabs>
          <w:tab w:val="left" w:pos="1701"/>
        </w:tabs>
        <w:ind w:left="1199"/>
        <w:jc w:val="left"/>
      </w:pPr>
      <w:r>
        <w:rPr>
          <w:spacing w:val="-5"/>
        </w:rPr>
        <w:t>df</w:t>
      </w:r>
      <w:r>
        <w:tab/>
        <w:t>=</w:t>
      </w:r>
      <w:r>
        <w:rPr>
          <w:spacing w:val="-1"/>
        </w:rPr>
        <w:t xml:space="preserve"> </w:t>
      </w:r>
      <w:r>
        <w:t xml:space="preserve">n – </w:t>
      </w:r>
      <w:r>
        <w:rPr>
          <w:spacing w:val="-10"/>
        </w:rPr>
        <w:t>2</w:t>
      </w:r>
    </w:p>
    <w:p w:rsidR="00C553B9" w:rsidRDefault="00C553B9">
      <w:pPr>
        <w:pStyle w:val="BodyText"/>
        <w:spacing w:before="52"/>
        <w:ind w:left="0"/>
        <w:jc w:val="left"/>
      </w:pPr>
    </w:p>
    <w:p w:rsidR="00C553B9" w:rsidRDefault="009871B2">
      <w:pPr>
        <w:pStyle w:val="BodyText"/>
        <w:spacing w:before="1"/>
        <w:ind w:left="1701"/>
        <w:jc w:val="left"/>
      </w:pPr>
      <w:r>
        <w:t>=</w:t>
      </w:r>
      <w:r>
        <w:rPr>
          <w:spacing w:val="-1"/>
        </w:rPr>
        <w:t xml:space="preserve"> </w:t>
      </w:r>
      <w:r>
        <w:t xml:space="preserve">25 – </w:t>
      </w:r>
      <w:r>
        <w:rPr>
          <w:spacing w:val="-10"/>
        </w:rPr>
        <w:t>2</w:t>
      </w:r>
    </w:p>
    <w:p w:rsidR="00C553B9" w:rsidRDefault="00C553B9">
      <w:pPr>
        <w:pStyle w:val="BodyText"/>
        <w:spacing w:before="52"/>
        <w:ind w:left="0"/>
        <w:jc w:val="left"/>
      </w:pPr>
    </w:p>
    <w:p w:rsidR="00C553B9" w:rsidRDefault="009871B2">
      <w:pPr>
        <w:pStyle w:val="BodyText"/>
        <w:ind w:left="1701"/>
        <w:jc w:val="left"/>
      </w:pPr>
      <w:r>
        <w:t>=</w:t>
      </w:r>
      <w:r>
        <w:rPr>
          <w:spacing w:val="-1"/>
        </w:rPr>
        <w:t xml:space="preserve"> </w:t>
      </w:r>
      <w:r>
        <w:t xml:space="preserve">23 </w:t>
      </w:r>
      <w:r>
        <w:rPr>
          <w:spacing w:val="-2"/>
        </w:rPr>
        <w:t>(0,336)</w:t>
      </w:r>
    </w:p>
    <w:p w:rsidR="00C553B9" w:rsidRDefault="009871B2">
      <w:pPr>
        <w:pStyle w:val="BodyText"/>
        <w:spacing w:before="69" w:line="606" w:lineRule="exact"/>
        <w:ind w:left="1288" w:hanging="89"/>
        <w:jc w:val="left"/>
      </w:pPr>
      <w:r>
        <w:t>Hasil</w:t>
      </w:r>
      <w:r>
        <w:rPr>
          <w:spacing w:val="-3"/>
        </w:rPr>
        <w:t xml:space="preserve"> </w:t>
      </w:r>
      <w:r>
        <w:t>uji</w:t>
      </w:r>
      <w:r>
        <w:rPr>
          <w:spacing w:val="-3"/>
        </w:rPr>
        <w:t xml:space="preserve"> </w:t>
      </w:r>
      <w:r>
        <w:t>validitas</w:t>
      </w:r>
      <w:r>
        <w:rPr>
          <w:spacing w:val="-3"/>
        </w:rPr>
        <w:t xml:space="preserve"> </w:t>
      </w:r>
      <w:r>
        <w:t>atas</w:t>
      </w:r>
      <w:r>
        <w:rPr>
          <w:spacing w:val="-3"/>
        </w:rPr>
        <w:t xml:space="preserve"> </w:t>
      </w:r>
      <w:r>
        <w:t>kuesioner</w:t>
      </w:r>
      <w:r>
        <w:rPr>
          <w:spacing w:val="-4"/>
        </w:rPr>
        <w:t xml:space="preserve"> </w:t>
      </w:r>
      <w:r>
        <w:t>penelitian</w:t>
      </w:r>
      <w:r>
        <w:rPr>
          <w:spacing w:val="-3"/>
        </w:rPr>
        <w:t xml:space="preserve"> </w:t>
      </w:r>
      <w:r>
        <w:t>ini</w:t>
      </w:r>
      <w:r>
        <w:rPr>
          <w:spacing w:val="-3"/>
        </w:rPr>
        <w:t xml:space="preserve"> </w:t>
      </w:r>
      <w:r>
        <w:t>disajikan</w:t>
      </w:r>
      <w:r>
        <w:rPr>
          <w:spacing w:val="-3"/>
        </w:rPr>
        <w:t xml:space="preserve"> </w:t>
      </w:r>
      <w:r>
        <w:t>pada</w:t>
      </w:r>
      <w:r>
        <w:rPr>
          <w:spacing w:val="-4"/>
        </w:rPr>
        <w:t xml:space="preserve"> </w:t>
      </w:r>
      <w:r>
        <w:t>tabel</w:t>
      </w:r>
      <w:r>
        <w:rPr>
          <w:spacing w:val="-3"/>
        </w:rPr>
        <w:t xml:space="preserve"> </w:t>
      </w:r>
      <w:r>
        <w:t>berikut</w:t>
      </w:r>
      <w:r>
        <w:rPr>
          <w:spacing w:val="-1"/>
        </w:rPr>
        <w:t xml:space="preserve"> </w:t>
      </w:r>
      <w:r>
        <w:t>ini: Tabel 4.6. Hasil Uji Validitas</w:t>
      </w:r>
    </w:p>
    <w:p w:rsidR="00C553B9" w:rsidRDefault="00C553B9">
      <w:pPr>
        <w:pStyle w:val="BodyText"/>
        <w:spacing w:before="4"/>
        <w:ind w:left="0"/>
        <w:jc w:val="left"/>
        <w:rPr>
          <w:sz w:val="18"/>
        </w:rPr>
      </w:pPr>
    </w:p>
    <w:tbl>
      <w:tblPr>
        <w:tblW w:w="0" w:type="auto"/>
        <w:tblInd w:w="1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7"/>
        <w:gridCol w:w="1508"/>
        <w:gridCol w:w="992"/>
        <w:gridCol w:w="1523"/>
      </w:tblGrid>
      <w:tr w:rsidR="00C553B9">
        <w:trPr>
          <w:trHeight w:val="827"/>
        </w:trPr>
        <w:tc>
          <w:tcPr>
            <w:tcW w:w="1477" w:type="dxa"/>
          </w:tcPr>
          <w:p w:rsidR="00C553B9" w:rsidRDefault="009871B2">
            <w:pPr>
              <w:pStyle w:val="TableParagraph"/>
              <w:spacing w:line="273" w:lineRule="exact"/>
              <w:ind w:left="8" w:right="4"/>
              <w:rPr>
                <w:b/>
                <w:sz w:val="24"/>
              </w:rPr>
            </w:pPr>
            <w:r>
              <w:rPr>
                <w:b/>
                <w:spacing w:val="-2"/>
                <w:sz w:val="24"/>
              </w:rPr>
              <w:t>Pernyataan</w:t>
            </w:r>
          </w:p>
        </w:tc>
        <w:tc>
          <w:tcPr>
            <w:tcW w:w="1508" w:type="dxa"/>
          </w:tcPr>
          <w:p w:rsidR="00C553B9" w:rsidRDefault="009871B2">
            <w:pPr>
              <w:pStyle w:val="TableParagraph"/>
              <w:spacing w:line="273" w:lineRule="exact"/>
              <w:ind w:left="153" w:firstLine="247"/>
              <w:jc w:val="left"/>
              <w:rPr>
                <w:b/>
                <w:sz w:val="24"/>
              </w:rPr>
            </w:pPr>
            <w:r>
              <w:rPr>
                <w:b/>
                <w:spacing w:val="-2"/>
                <w:sz w:val="24"/>
              </w:rPr>
              <w:t>Person</w:t>
            </w:r>
          </w:p>
          <w:p w:rsidR="00C553B9" w:rsidRDefault="009871B2">
            <w:pPr>
              <w:pStyle w:val="TableParagraph"/>
              <w:spacing w:line="270" w:lineRule="atLeast"/>
              <w:ind w:left="256" w:right="1" w:hanging="104"/>
              <w:jc w:val="left"/>
              <w:rPr>
                <w:b/>
                <w:sz w:val="24"/>
              </w:rPr>
            </w:pPr>
            <w:r>
              <w:rPr>
                <w:b/>
                <w:spacing w:val="-2"/>
                <w:sz w:val="24"/>
              </w:rPr>
              <w:t xml:space="preserve">Correlation </w:t>
            </w:r>
            <w:r>
              <w:rPr>
                <w:b/>
                <w:sz w:val="24"/>
              </w:rPr>
              <w:t>(r hitung)</w:t>
            </w:r>
          </w:p>
        </w:tc>
        <w:tc>
          <w:tcPr>
            <w:tcW w:w="992" w:type="dxa"/>
          </w:tcPr>
          <w:p w:rsidR="00C553B9" w:rsidRDefault="009871B2">
            <w:pPr>
              <w:pStyle w:val="TableParagraph"/>
              <w:spacing w:line="273" w:lineRule="exact"/>
              <w:rPr>
                <w:b/>
                <w:sz w:val="24"/>
              </w:rPr>
            </w:pPr>
            <w:r>
              <w:rPr>
                <w:b/>
                <w:sz w:val="24"/>
              </w:rPr>
              <w:t>r</w:t>
            </w:r>
            <w:r>
              <w:rPr>
                <w:b/>
                <w:spacing w:val="-1"/>
                <w:sz w:val="24"/>
              </w:rPr>
              <w:t xml:space="preserve"> </w:t>
            </w:r>
            <w:r>
              <w:rPr>
                <w:b/>
                <w:spacing w:val="-4"/>
                <w:sz w:val="24"/>
              </w:rPr>
              <w:t>tabel</w:t>
            </w:r>
          </w:p>
        </w:tc>
        <w:tc>
          <w:tcPr>
            <w:tcW w:w="1523" w:type="dxa"/>
          </w:tcPr>
          <w:p w:rsidR="00C553B9" w:rsidRDefault="009871B2">
            <w:pPr>
              <w:pStyle w:val="TableParagraph"/>
              <w:spacing w:line="273" w:lineRule="exact"/>
              <w:ind w:left="0" w:right="1"/>
              <w:rPr>
                <w:b/>
                <w:sz w:val="24"/>
              </w:rPr>
            </w:pPr>
            <w:r>
              <w:rPr>
                <w:b/>
                <w:spacing w:val="-2"/>
                <w:sz w:val="24"/>
              </w:rPr>
              <w:t>Keterangan</w:t>
            </w:r>
          </w:p>
        </w:tc>
      </w:tr>
      <w:tr w:rsidR="00C553B9">
        <w:trPr>
          <w:trHeight w:val="527"/>
        </w:trPr>
        <w:tc>
          <w:tcPr>
            <w:tcW w:w="1477" w:type="dxa"/>
          </w:tcPr>
          <w:p w:rsidR="00C553B9" w:rsidRDefault="009871B2">
            <w:pPr>
              <w:pStyle w:val="TableParagraph"/>
              <w:ind w:left="8"/>
              <w:rPr>
                <w:sz w:val="24"/>
              </w:rPr>
            </w:pPr>
            <w:r>
              <w:rPr>
                <w:spacing w:val="-5"/>
                <w:sz w:val="24"/>
              </w:rPr>
              <w:t>P1</w:t>
            </w:r>
          </w:p>
        </w:tc>
        <w:tc>
          <w:tcPr>
            <w:tcW w:w="1508" w:type="dxa"/>
          </w:tcPr>
          <w:p w:rsidR="00C553B9" w:rsidRDefault="009871B2">
            <w:pPr>
              <w:pStyle w:val="TableParagraph"/>
              <w:ind w:left="5"/>
              <w:rPr>
                <w:sz w:val="24"/>
              </w:rPr>
            </w:pPr>
            <w:r>
              <w:rPr>
                <w:spacing w:val="-2"/>
                <w:sz w:val="24"/>
              </w:rPr>
              <w:t>0,951</w:t>
            </w:r>
          </w:p>
        </w:tc>
        <w:tc>
          <w:tcPr>
            <w:tcW w:w="992" w:type="dxa"/>
          </w:tcPr>
          <w:p w:rsidR="00C553B9" w:rsidRDefault="009871B2">
            <w:pPr>
              <w:pStyle w:val="TableParagraph"/>
              <w:ind w:right="2"/>
              <w:rPr>
                <w:sz w:val="24"/>
              </w:rPr>
            </w:pPr>
            <w:r>
              <w:rPr>
                <w:spacing w:val="-2"/>
                <w:sz w:val="24"/>
              </w:rPr>
              <w:t>0,336</w:t>
            </w:r>
          </w:p>
        </w:tc>
        <w:tc>
          <w:tcPr>
            <w:tcW w:w="1523" w:type="dxa"/>
          </w:tcPr>
          <w:p w:rsidR="00C553B9" w:rsidRDefault="009871B2">
            <w:pPr>
              <w:pStyle w:val="TableParagraph"/>
              <w:ind w:left="1" w:right="1"/>
              <w:rPr>
                <w:sz w:val="24"/>
              </w:rPr>
            </w:pPr>
            <w:r>
              <w:rPr>
                <w:spacing w:val="-2"/>
                <w:sz w:val="24"/>
              </w:rPr>
              <w:t>Valid</w:t>
            </w:r>
          </w:p>
        </w:tc>
      </w:tr>
      <w:tr w:rsidR="00C553B9">
        <w:trPr>
          <w:trHeight w:val="542"/>
        </w:trPr>
        <w:tc>
          <w:tcPr>
            <w:tcW w:w="1477" w:type="dxa"/>
          </w:tcPr>
          <w:p w:rsidR="00C553B9" w:rsidRDefault="009871B2">
            <w:pPr>
              <w:pStyle w:val="TableParagraph"/>
              <w:ind w:left="8"/>
              <w:rPr>
                <w:sz w:val="24"/>
              </w:rPr>
            </w:pPr>
            <w:r>
              <w:rPr>
                <w:spacing w:val="-5"/>
                <w:sz w:val="24"/>
              </w:rPr>
              <w:t>P2</w:t>
            </w:r>
          </w:p>
        </w:tc>
        <w:tc>
          <w:tcPr>
            <w:tcW w:w="1508" w:type="dxa"/>
          </w:tcPr>
          <w:p w:rsidR="00C553B9" w:rsidRDefault="009871B2">
            <w:pPr>
              <w:pStyle w:val="TableParagraph"/>
              <w:ind w:left="5"/>
              <w:rPr>
                <w:sz w:val="24"/>
              </w:rPr>
            </w:pPr>
            <w:r>
              <w:rPr>
                <w:spacing w:val="-2"/>
                <w:sz w:val="24"/>
              </w:rPr>
              <w:t>0,987</w:t>
            </w:r>
          </w:p>
        </w:tc>
        <w:tc>
          <w:tcPr>
            <w:tcW w:w="992" w:type="dxa"/>
          </w:tcPr>
          <w:p w:rsidR="00C553B9" w:rsidRDefault="009871B2">
            <w:pPr>
              <w:pStyle w:val="TableParagraph"/>
              <w:ind w:right="2"/>
              <w:rPr>
                <w:sz w:val="24"/>
              </w:rPr>
            </w:pPr>
            <w:r>
              <w:rPr>
                <w:spacing w:val="-2"/>
                <w:sz w:val="24"/>
              </w:rPr>
              <w:t>0,336</w:t>
            </w:r>
          </w:p>
        </w:tc>
        <w:tc>
          <w:tcPr>
            <w:tcW w:w="1523" w:type="dxa"/>
          </w:tcPr>
          <w:p w:rsidR="00C553B9" w:rsidRDefault="009871B2">
            <w:pPr>
              <w:pStyle w:val="TableParagraph"/>
              <w:ind w:left="1" w:right="1"/>
              <w:rPr>
                <w:sz w:val="24"/>
              </w:rPr>
            </w:pPr>
            <w:r>
              <w:rPr>
                <w:spacing w:val="-2"/>
                <w:sz w:val="24"/>
              </w:rPr>
              <w:t>Valid</w:t>
            </w:r>
          </w:p>
        </w:tc>
      </w:tr>
      <w:tr w:rsidR="00C553B9">
        <w:trPr>
          <w:trHeight w:val="541"/>
        </w:trPr>
        <w:tc>
          <w:tcPr>
            <w:tcW w:w="1477" w:type="dxa"/>
          </w:tcPr>
          <w:p w:rsidR="00C553B9" w:rsidRDefault="009871B2">
            <w:pPr>
              <w:pStyle w:val="TableParagraph"/>
              <w:ind w:left="8"/>
              <w:rPr>
                <w:sz w:val="24"/>
              </w:rPr>
            </w:pPr>
            <w:r>
              <w:rPr>
                <w:spacing w:val="-5"/>
                <w:sz w:val="24"/>
              </w:rPr>
              <w:t>P3</w:t>
            </w:r>
          </w:p>
        </w:tc>
        <w:tc>
          <w:tcPr>
            <w:tcW w:w="1508" w:type="dxa"/>
          </w:tcPr>
          <w:p w:rsidR="00C553B9" w:rsidRDefault="009871B2">
            <w:pPr>
              <w:pStyle w:val="TableParagraph"/>
              <w:ind w:left="5"/>
              <w:rPr>
                <w:sz w:val="24"/>
              </w:rPr>
            </w:pPr>
            <w:r>
              <w:rPr>
                <w:spacing w:val="-2"/>
                <w:sz w:val="24"/>
              </w:rPr>
              <w:t>0,371</w:t>
            </w:r>
          </w:p>
        </w:tc>
        <w:tc>
          <w:tcPr>
            <w:tcW w:w="992" w:type="dxa"/>
          </w:tcPr>
          <w:p w:rsidR="00C553B9" w:rsidRDefault="009871B2">
            <w:pPr>
              <w:pStyle w:val="TableParagraph"/>
              <w:ind w:right="2"/>
              <w:rPr>
                <w:sz w:val="24"/>
              </w:rPr>
            </w:pPr>
            <w:r>
              <w:rPr>
                <w:spacing w:val="-2"/>
                <w:sz w:val="24"/>
              </w:rPr>
              <w:t>0,336</w:t>
            </w:r>
          </w:p>
        </w:tc>
        <w:tc>
          <w:tcPr>
            <w:tcW w:w="1523" w:type="dxa"/>
          </w:tcPr>
          <w:p w:rsidR="00C553B9" w:rsidRDefault="009871B2">
            <w:pPr>
              <w:pStyle w:val="TableParagraph"/>
              <w:ind w:left="1" w:right="1"/>
              <w:rPr>
                <w:sz w:val="24"/>
              </w:rPr>
            </w:pPr>
            <w:r>
              <w:rPr>
                <w:spacing w:val="-2"/>
                <w:sz w:val="24"/>
              </w:rPr>
              <w:t>Valid</w:t>
            </w:r>
          </w:p>
        </w:tc>
      </w:tr>
      <w:tr w:rsidR="00C553B9">
        <w:trPr>
          <w:trHeight w:val="527"/>
        </w:trPr>
        <w:tc>
          <w:tcPr>
            <w:tcW w:w="1477" w:type="dxa"/>
          </w:tcPr>
          <w:p w:rsidR="00C553B9" w:rsidRDefault="009871B2">
            <w:pPr>
              <w:pStyle w:val="TableParagraph"/>
              <w:ind w:left="8"/>
              <w:rPr>
                <w:sz w:val="24"/>
              </w:rPr>
            </w:pPr>
            <w:r>
              <w:rPr>
                <w:spacing w:val="-5"/>
                <w:sz w:val="24"/>
              </w:rPr>
              <w:t>P4</w:t>
            </w:r>
          </w:p>
        </w:tc>
        <w:tc>
          <w:tcPr>
            <w:tcW w:w="1508" w:type="dxa"/>
          </w:tcPr>
          <w:p w:rsidR="00C553B9" w:rsidRDefault="009871B2">
            <w:pPr>
              <w:pStyle w:val="TableParagraph"/>
              <w:ind w:left="5"/>
              <w:rPr>
                <w:sz w:val="24"/>
              </w:rPr>
            </w:pPr>
            <w:r>
              <w:rPr>
                <w:spacing w:val="-2"/>
                <w:sz w:val="24"/>
              </w:rPr>
              <w:t>0,971</w:t>
            </w:r>
          </w:p>
        </w:tc>
        <w:tc>
          <w:tcPr>
            <w:tcW w:w="992" w:type="dxa"/>
          </w:tcPr>
          <w:p w:rsidR="00C553B9" w:rsidRDefault="009871B2">
            <w:pPr>
              <w:pStyle w:val="TableParagraph"/>
              <w:ind w:right="2"/>
              <w:rPr>
                <w:sz w:val="24"/>
              </w:rPr>
            </w:pPr>
            <w:r>
              <w:rPr>
                <w:spacing w:val="-2"/>
                <w:sz w:val="24"/>
              </w:rPr>
              <w:t>0,336</w:t>
            </w:r>
          </w:p>
        </w:tc>
        <w:tc>
          <w:tcPr>
            <w:tcW w:w="1523" w:type="dxa"/>
          </w:tcPr>
          <w:p w:rsidR="00C553B9" w:rsidRDefault="009871B2">
            <w:pPr>
              <w:pStyle w:val="TableParagraph"/>
              <w:ind w:left="1" w:right="1"/>
              <w:rPr>
                <w:sz w:val="24"/>
              </w:rPr>
            </w:pPr>
            <w:r>
              <w:rPr>
                <w:spacing w:val="-2"/>
                <w:sz w:val="24"/>
              </w:rPr>
              <w:t>Valid</w:t>
            </w:r>
          </w:p>
        </w:tc>
      </w:tr>
      <w:tr w:rsidR="00C553B9">
        <w:trPr>
          <w:trHeight w:val="542"/>
        </w:trPr>
        <w:tc>
          <w:tcPr>
            <w:tcW w:w="1477" w:type="dxa"/>
          </w:tcPr>
          <w:p w:rsidR="00C553B9" w:rsidRDefault="009871B2">
            <w:pPr>
              <w:pStyle w:val="TableParagraph"/>
              <w:ind w:left="8"/>
              <w:rPr>
                <w:sz w:val="24"/>
              </w:rPr>
            </w:pPr>
            <w:r>
              <w:rPr>
                <w:spacing w:val="-5"/>
                <w:sz w:val="24"/>
              </w:rPr>
              <w:t>P5</w:t>
            </w:r>
          </w:p>
        </w:tc>
        <w:tc>
          <w:tcPr>
            <w:tcW w:w="1508" w:type="dxa"/>
          </w:tcPr>
          <w:p w:rsidR="00C553B9" w:rsidRDefault="009871B2">
            <w:pPr>
              <w:pStyle w:val="TableParagraph"/>
              <w:ind w:left="5"/>
              <w:rPr>
                <w:sz w:val="24"/>
              </w:rPr>
            </w:pPr>
            <w:r>
              <w:rPr>
                <w:spacing w:val="-2"/>
                <w:sz w:val="24"/>
              </w:rPr>
              <w:t>0,936</w:t>
            </w:r>
          </w:p>
        </w:tc>
        <w:tc>
          <w:tcPr>
            <w:tcW w:w="992" w:type="dxa"/>
          </w:tcPr>
          <w:p w:rsidR="00C553B9" w:rsidRDefault="009871B2">
            <w:pPr>
              <w:pStyle w:val="TableParagraph"/>
              <w:ind w:right="2"/>
              <w:rPr>
                <w:sz w:val="24"/>
              </w:rPr>
            </w:pPr>
            <w:r>
              <w:rPr>
                <w:spacing w:val="-2"/>
                <w:sz w:val="24"/>
              </w:rPr>
              <w:t>0,336</w:t>
            </w:r>
          </w:p>
        </w:tc>
        <w:tc>
          <w:tcPr>
            <w:tcW w:w="1523" w:type="dxa"/>
          </w:tcPr>
          <w:p w:rsidR="00C553B9" w:rsidRDefault="009871B2">
            <w:pPr>
              <w:pStyle w:val="TableParagraph"/>
              <w:ind w:left="1" w:right="1"/>
              <w:rPr>
                <w:sz w:val="24"/>
              </w:rPr>
            </w:pPr>
            <w:r>
              <w:rPr>
                <w:spacing w:val="-2"/>
                <w:sz w:val="24"/>
              </w:rPr>
              <w:t>Valid</w:t>
            </w:r>
          </w:p>
        </w:tc>
      </w:tr>
      <w:tr w:rsidR="00C553B9">
        <w:trPr>
          <w:trHeight w:val="542"/>
        </w:trPr>
        <w:tc>
          <w:tcPr>
            <w:tcW w:w="1477" w:type="dxa"/>
          </w:tcPr>
          <w:p w:rsidR="00C553B9" w:rsidRDefault="009871B2">
            <w:pPr>
              <w:pStyle w:val="TableParagraph"/>
              <w:ind w:left="8"/>
              <w:rPr>
                <w:sz w:val="24"/>
              </w:rPr>
            </w:pPr>
            <w:r>
              <w:rPr>
                <w:spacing w:val="-5"/>
                <w:sz w:val="24"/>
              </w:rPr>
              <w:t>P6</w:t>
            </w:r>
          </w:p>
        </w:tc>
        <w:tc>
          <w:tcPr>
            <w:tcW w:w="1508" w:type="dxa"/>
          </w:tcPr>
          <w:p w:rsidR="00C553B9" w:rsidRDefault="009871B2">
            <w:pPr>
              <w:pStyle w:val="TableParagraph"/>
              <w:ind w:left="5"/>
              <w:rPr>
                <w:sz w:val="24"/>
              </w:rPr>
            </w:pPr>
            <w:r>
              <w:rPr>
                <w:spacing w:val="-2"/>
                <w:sz w:val="24"/>
              </w:rPr>
              <w:t>0,987</w:t>
            </w:r>
          </w:p>
        </w:tc>
        <w:tc>
          <w:tcPr>
            <w:tcW w:w="992" w:type="dxa"/>
          </w:tcPr>
          <w:p w:rsidR="00C553B9" w:rsidRDefault="009871B2">
            <w:pPr>
              <w:pStyle w:val="TableParagraph"/>
              <w:ind w:right="2"/>
              <w:rPr>
                <w:sz w:val="24"/>
              </w:rPr>
            </w:pPr>
            <w:r>
              <w:rPr>
                <w:spacing w:val="-2"/>
                <w:sz w:val="24"/>
              </w:rPr>
              <w:t>0,336</w:t>
            </w:r>
          </w:p>
        </w:tc>
        <w:tc>
          <w:tcPr>
            <w:tcW w:w="1523" w:type="dxa"/>
          </w:tcPr>
          <w:p w:rsidR="00C553B9" w:rsidRDefault="009871B2">
            <w:pPr>
              <w:pStyle w:val="TableParagraph"/>
              <w:ind w:left="1" w:right="1"/>
              <w:rPr>
                <w:sz w:val="24"/>
              </w:rPr>
            </w:pPr>
            <w:r>
              <w:rPr>
                <w:spacing w:val="-2"/>
                <w:sz w:val="24"/>
              </w:rPr>
              <w:t>Valid</w:t>
            </w:r>
          </w:p>
        </w:tc>
      </w:tr>
      <w:tr w:rsidR="00C553B9">
        <w:trPr>
          <w:trHeight w:val="542"/>
        </w:trPr>
        <w:tc>
          <w:tcPr>
            <w:tcW w:w="1477" w:type="dxa"/>
          </w:tcPr>
          <w:p w:rsidR="00C553B9" w:rsidRDefault="009871B2">
            <w:pPr>
              <w:pStyle w:val="TableParagraph"/>
              <w:ind w:left="8"/>
              <w:rPr>
                <w:sz w:val="24"/>
              </w:rPr>
            </w:pPr>
            <w:r>
              <w:rPr>
                <w:spacing w:val="-5"/>
                <w:sz w:val="24"/>
              </w:rPr>
              <w:t>P7</w:t>
            </w:r>
          </w:p>
        </w:tc>
        <w:tc>
          <w:tcPr>
            <w:tcW w:w="1508" w:type="dxa"/>
          </w:tcPr>
          <w:p w:rsidR="00C553B9" w:rsidRDefault="009871B2">
            <w:pPr>
              <w:pStyle w:val="TableParagraph"/>
              <w:ind w:left="5"/>
              <w:rPr>
                <w:sz w:val="24"/>
              </w:rPr>
            </w:pPr>
            <w:r>
              <w:rPr>
                <w:spacing w:val="-2"/>
                <w:sz w:val="24"/>
              </w:rPr>
              <w:t>0,410</w:t>
            </w:r>
          </w:p>
        </w:tc>
        <w:tc>
          <w:tcPr>
            <w:tcW w:w="992" w:type="dxa"/>
          </w:tcPr>
          <w:p w:rsidR="00C553B9" w:rsidRDefault="009871B2">
            <w:pPr>
              <w:pStyle w:val="TableParagraph"/>
              <w:ind w:right="2"/>
              <w:rPr>
                <w:sz w:val="24"/>
              </w:rPr>
            </w:pPr>
            <w:r>
              <w:rPr>
                <w:spacing w:val="-2"/>
                <w:sz w:val="24"/>
              </w:rPr>
              <w:t>0,336</w:t>
            </w:r>
          </w:p>
        </w:tc>
        <w:tc>
          <w:tcPr>
            <w:tcW w:w="1523" w:type="dxa"/>
          </w:tcPr>
          <w:p w:rsidR="00C553B9" w:rsidRDefault="009871B2">
            <w:pPr>
              <w:pStyle w:val="TableParagraph"/>
              <w:ind w:left="1" w:right="1"/>
              <w:rPr>
                <w:sz w:val="24"/>
              </w:rPr>
            </w:pPr>
            <w:r>
              <w:rPr>
                <w:spacing w:val="-2"/>
                <w:sz w:val="24"/>
              </w:rPr>
              <w:t>Valid</w:t>
            </w:r>
          </w:p>
        </w:tc>
      </w:tr>
      <w:tr w:rsidR="00C553B9">
        <w:trPr>
          <w:trHeight w:val="525"/>
        </w:trPr>
        <w:tc>
          <w:tcPr>
            <w:tcW w:w="1477" w:type="dxa"/>
          </w:tcPr>
          <w:p w:rsidR="00C553B9" w:rsidRDefault="009871B2">
            <w:pPr>
              <w:pStyle w:val="TableParagraph"/>
              <w:ind w:left="8"/>
              <w:rPr>
                <w:sz w:val="24"/>
              </w:rPr>
            </w:pPr>
            <w:r>
              <w:rPr>
                <w:spacing w:val="-5"/>
                <w:sz w:val="24"/>
              </w:rPr>
              <w:lastRenderedPageBreak/>
              <w:t>P8</w:t>
            </w:r>
          </w:p>
        </w:tc>
        <w:tc>
          <w:tcPr>
            <w:tcW w:w="1508" w:type="dxa"/>
          </w:tcPr>
          <w:p w:rsidR="00C553B9" w:rsidRDefault="009871B2">
            <w:pPr>
              <w:pStyle w:val="TableParagraph"/>
              <w:ind w:left="5"/>
              <w:rPr>
                <w:sz w:val="24"/>
              </w:rPr>
            </w:pPr>
            <w:r>
              <w:rPr>
                <w:spacing w:val="-2"/>
                <w:sz w:val="24"/>
              </w:rPr>
              <w:t>0,987</w:t>
            </w:r>
          </w:p>
        </w:tc>
        <w:tc>
          <w:tcPr>
            <w:tcW w:w="992" w:type="dxa"/>
          </w:tcPr>
          <w:p w:rsidR="00C553B9" w:rsidRDefault="009871B2">
            <w:pPr>
              <w:pStyle w:val="TableParagraph"/>
              <w:ind w:right="2"/>
              <w:rPr>
                <w:sz w:val="24"/>
              </w:rPr>
            </w:pPr>
            <w:r>
              <w:rPr>
                <w:spacing w:val="-2"/>
                <w:sz w:val="24"/>
              </w:rPr>
              <w:t>0,336</w:t>
            </w:r>
          </w:p>
        </w:tc>
        <w:tc>
          <w:tcPr>
            <w:tcW w:w="1523" w:type="dxa"/>
          </w:tcPr>
          <w:p w:rsidR="00C553B9" w:rsidRDefault="009871B2">
            <w:pPr>
              <w:pStyle w:val="TableParagraph"/>
              <w:ind w:left="1" w:right="1"/>
              <w:rPr>
                <w:sz w:val="24"/>
              </w:rPr>
            </w:pPr>
            <w:r>
              <w:rPr>
                <w:spacing w:val="-2"/>
                <w:sz w:val="24"/>
              </w:rPr>
              <w:t>Valid</w:t>
            </w:r>
          </w:p>
        </w:tc>
      </w:tr>
      <w:tr w:rsidR="00C553B9">
        <w:trPr>
          <w:trHeight w:val="558"/>
        </w:trPr>
        <w:tc>
          <w:tcPr>
            <w:tcW w:w="1477" w:type="dxa"/>
          </w:tcPr>
          <w:p w:rsidR="00C553B9" w:rsidRDefault="009871B2">
            <w:pPr>
              <w:pStyle w:val="TableParagraph"/>
              <w:spacing w:line="270" w:lineRule="exact"/>
              <w:ind w:left="8"/>
              <w:rPr>
                <w:sz w:val="24"/>
              </w:rPr>
            </w:pPr>
            <w:r>
              <w:rPr>
                <w:spacing w:val="-5"/>
                <w:sz w:val="24"/>
              </w:rPr>
              <w:t>P9</w:t>
            </w:r>
          </w:p>
        </w:tc>
        <w:tc>
          <w:tcPr>
            <w:tcW w:w="1508" w:type="dxa"/>
          </w:tcPr>
          <w:p w:rsidR="00C553B9" w:rsidRDefault="009871B2">
            <w:pPr>
              <w:pStyle w:val="TableParagraph"/>
              <w:spacing w:line="270" w:lineRule="exact"/>
              <w:ind w:left="5"/>
              <w:rPr>
                <w:sz w:val="24"/>
              </w:rPr>
            </w:pPr>
            <w:r>
              <w:rPr>
                <w:spacing w:val="-2"/>
                <w:sz w:val="24"/>
              </w:rPr>
              <w:t>0,963</w:t>
            </w:r>
          </w:p>
        </w:tc>
        <w:tc>
          <w:tcPr>
            <w:tcW w:w="992" w:type="dxa"/>
          </w:tcPr>
          <w:p w:rsidR="00C553B9" w:rsidRDefault="009871B2">
            <w:pPr>
              <w:pStyle w:val="TableParagraph"/>
              <w:spacing w:line="270" w:lineRule="exact"/>
              <w:ind w:right="2"/>
              <w:rPr>
                <w:sz w:val="24"/>
              </w:rPr>
            </w:pPr>
            <w:r>
              <w:rPr>
                <w:spacing w:val="-2"/>
                <w:sz w:val="24"/>
              </w:rPr>
              <w:t>0,336</w:t>
            </w:r>
          </w:p>
        </w:tc>
        <w:tc>
          <w:tcPr>
            <w:tcW w:w="1523" w:type="dxa"/>
          </w:tcPr>
          <w:p w:rsidR="00C553B9" w:rsidRDefault="009871B2">
            <w:pPr>
              <w:pStyle w:val="TableParagraph"/>
              <w:spacing w:line="270" w:lineRule="exact"/>
              <w:ind w:left="1" w:right="1"/>
              <w:rPr>
                <w:sz w:val="24"/>
              </w:rPr>
            </w:pPr>
            <w:r>
              <w:rPr>
                <w:spacing w:val="-2"/>
                <w:sz w:val="24"/>
              </w:rPr>
              <w:t>Valid</w:t>
            </w:r>
          </w:p>
        </w:tc>
      </w:tr>
      <w:tr w:rsidR="00C553B9">
        <w:trPr>
          <w:trHeight w:val="542"/>
        </w:trPr>
        <w:tc>
          <w:tcPr>
            <w:tcW w:w="1477" w:type="dxa"/>
          </w:tcPr>
          <w:p w:rsidR="00C553B9" w:rsidRDefault="009871B2">
            <w:pPr>
              <w:pStyle w:val="TableParagraph"/>
              <w:ind w:left="8" w:right="1"/>
              <w:rPr>
                <w:sz w:val="24"/>
              </w:rPr>
            </w:pPr>
            <w:r>
              <w:rPr>
                <w:spacing w:val="-5"/>
                <w:sz w:val="24"/>
              </w:rPr>
              <w:t>P10</w:t>
            </w:r>
          </w:p>
        </w:tc>
        <w:tc>
          <w:tcPr>
            <w:tcW w:w="1508" w:type="dxa"/>
          </w:tcPr>
          <w:p w:rsidR="00C553B9" w:rsidRDefault="009871B2">
            <w:pPr>
              <w:pStyle w:val="TableParagraph"/>
              <w:ind w:left="5"/>
              <w:rPr>
                <w:sz w:val="24"/>
              </w:rPr>
            </w:pPr>
            <w:r>
              <w:rPr>
                <w:spacing w:val="-2"/>
                <w:sz w:val="24"/>
              </w:rPr>
              <w:t>0,963</w:t>
            </w:r>
          </w:p>
        </w:tc>
        <w:tc>
          <w:tcPr>
            <w:tcW w:w="992" w:type="dxa"/>
          </w:tcPr>
          <w:p w:rsidR="00C553B9" w:rsidRDefault="009871B2">
            <w:pPr>
              <w:pStyle w:val="TableParagraph"/>
              <w:ind w:right="2"/>
              <w:rPr>
                <w:sz w:val="24"/>
              </w:rPr>
            </w:pPr>
            <w:r>
              <w:rPr>
                <w:spacing w:val="-2"/>
                <w:sz w:val="24"/>
              </w:rPr>
              <w:t>0,336</w:t>
            </w:r>
          </w:p>
        </w:tc>
        <w:tc>
          <w:tcPr>
            <w:tcW w:w="1523" w:type="dxa"/>
          </w:tcPr>
          <w:p w:rsidR="00C553B9" w:rsidRDefault="009871B2">
            <w:pPr>
              <w:pStyle w:val="TableParagraph"/>
              <w:ind w:left="1" w:right="1"/>
              <w:rPr>
                <w:sz w:val="24"/>
              </w:rPr>
            </w:pPr>
            <w:r>
              <w:rPr>
                <w:spacing w:val="-2"/>
                <w:sz w:val="24"/>
              </w:rPr>
              <w:t>Valid</w:t>
            </w:r>
          </w:p>
        </w:tc>
      </w:tr>
      <w:tr w:rsidR="00C553B9">
        <w:trPr>
          <w:trHeight w:val="525"/>
        </w:trPr>
        <w:tc>
          <w:tcPr>
            <w:tcW w:w="1477" w:type="dxa"/>
          </w:tcPr>
          <w:p w:rsidR="00C553B9" w:rsidRDefault="009871B2">
            <w:pPr>
              <w:pStyle w:val="TableParagraph"/>
              <w:ind w:left="8" w:right="1"/>
              <w:rPr>
                <w:sz w:val="24"/>
              </w:rPr>
            </w:pPr>
            <w:r>
              <w:rPr>
                <w:spacing w:val="-5"/>
                <w:sz w:val="24"/>
              </w:rPr>
              <w:t>P11</w:t>
            </w:r>
          </w:p>
        </w:tc>
        <w:tc>
          <w:tcPr>
            <w:tcW w:w="1508" w:type="dxa"/>
          </w:tcPr>
          <w:p w:rsidR="00C553B9" w:rsidRDefault="009871B2">
            <w:pPr>
              <w:pStyle w:val="TableParagraph"/>
              <w:ind w:left="5"/>
              <w:rPr>
                <w:sz w:val="24"/>
              </w:rPr>
            </w:pPr>
            <w:r>
              <w:rPr>
                <w:spacing w:val="-2"/>
                <w:sz w:val="24"/>
              </w:rPr>
              <w:t>0,971</w:t>
            </w:r>
          </w:p>
        </w:tc>
        <w:tc>
          <w:tcPr>
            <w:tcW w:w="992" w:type="dxa"/>
          </w:tcPr>
          <w:p w:rsidR="00C553B9" w:rsidRDefault="009871B2">
            <w:pPr>
              <w:pStyle w:val="TableParagraph"/>
              <w:ind w:right="2"/>
              <w:rPr>
                <w:sz w:val="24"/>
              </w:rPr>
            </w:pPr>
            <w:r>
              <w:rPr>
                <w:spacing w:val="-2"/>
                <w:sz w:val="24"/>
              </w:rPr>
              <w:t>0,336</w:t>
            </w:r>
          </w:p>
        </w:tc>
        <w:tc>
          <w:tcPr>
            <w:tcW w:w="1523" w:type="dxa"/>
          </w:tcPr>
          <w:p w:rsidR="00C553B9" w:rsidRDefault="009871B2">
            <w:pPr>
              <w:pStyle w:val="TableParagraph"/>
              <w:ind w:left="1" w:right="1"/>
              <w:rPr>
                <w:sz w:val="24"/>
              </w:rPr>
            </w:pPr>
            <w:r>
              <w:rPr>
                <w:spacing w:val="-2"/>
                <w:sz w:val="24"/>
              </w:rPr>
              <w:t>Valid</w:t>
            </w:r>
          </w:p>
        </w:tc>
      </w:tr>
      <w:tr w:rsidR="00C553B9">
        <w:trPr>
          <w:trHeight w:val="541"/>
        </w:trPr>
        <w:tc>
          <w:tcPr>
            <w:tcW w:w="1477" w:type="dxa"/>
          </w:tcPr>
          <w:p w:rsidR="00C553B9" w:rsidRDefault="009871B2">
            <w:pPr>
              <w:pStyle w:val="TableParagraph"/>
              <w:spacing w:line="270" w:lineRule="exact"/>
              <w:ind w:left="8" w:right="1"/>
              <w:rPr>
                <w:sz w:val="24"/>
              </w:rPr>
            </w:pPr>
            <w:r>
              <w:rPr>
                <w:spacing w:val="-5"/>
                <w:sz w:val="24"/>
              </w:rPr>
              <w:t>P12</w:t>
            </w:r>
          </w:p>
        </w:tc>
        <w:tc>
          <w:tcPr>
            <w:tcW w:w="1508" w:type="dxa"/>
          </w:tcPr>
          <w:p w:rsidR="00C553B9" w:rsidRDefault="009871B2">
            <w:pPr>
              <w:pStyle w:val="TableParagraph"/>
              <w:spacing w:line="270" w:lineRule="exact"/>
              <w:ind w:left="5"/>
              <w:rPr>
                <w:sz w:val="24"/>
              </w:rPr>
            </w:pPr>
            <w:r>
              <w:rPr>
                <w:spacing w:val="-2"/>
                <w:sz w:val="24"/>
              </w:rPr>
              <w:t>0,952</w:t>
            </w:r>
          </w:p>
        </w:tc>
        <w:tc>
          <w:tcPr>
            <w:tcW w:w="992" w:type="dxa"/>
          </w:tcPr>
          <w:p w:rsidR="00C553B9" w:rsidRDefault="009871B2">
            <w:pPr>
              <w:pStyle w:val="TableParagraph"/>
              <w:spacing w:line="270" w:lineRule="exact"/>
              <w:ind w:right="2"/>
              <w:rPr>
                <w:sz w:val="24"/>
              </w:rPr>
            </w:pPr>
            <w:r>
              <w:rPr>
                <w:spacing w:val="-2"/>
                <w:sz w:val="24"/>
              </w:rPr>
              <w:t>0,336</w:t>
            </w:r>
          </w:p>
        </w:tc>
        <w:tc>
          <w:tcPr>
            <w:tcW w:w="1523" w:type="dxa"/>
          </w:tcPr>
          <w:p w:rsidR="00C553B9" w:rsidRDefault="009871B2">
            <w:pPr>
              <w:pStyle w:val="TableParagraph"/>
              <w:spacing w:line="270" w:lineRule="exact"/>
              <w:ind w:left="1" w:right="1"/>
              <w:rPr>
                <w:sz w:val="24"/>
              </w:rPr>
            </w:pPr>
            <w:r>
              <w:rPr>
                <w:spacing w:val="-2"/>
                <w:sz w:val="24"/>
              </w:rPr>
              <w:t>Valid</w:t>
            </w:r>
          </w:p>
        </w:tc>
      </w:tr>
      <w:tr w:rsidR="00C553B9">
        <w:trPr>
          <w:trHeight w:val="541"/>
        </w:trPr>
        <w:tc>
          <w:tcPr>
            <w:tcW w:w="1477" w:type="dxa"/>
          </w:tcPr>
          <w:p w:rsidR="00C553B9" w:rsidRDefault="009871B2">
            <w:pPr>
              <w:pStyle w:val="TableParagraph"/>
              <w:spacing w:line="270" w:lineRule="exact"/>
              <w:ind w:left="8" w:right="1"/>
              <w:rPr>
                <w:sz w:val="24"/>
              </w:rPr>
            </w:pPr>
            <w:r>
              <w:rPr>
                <w:spacing w:val="-5"/>
                <w:sz w:val="24"/>
              </w:rPr>
              <w:t>P13</w:t>
            </w:r>
          </w:p>
        </w:tc>
        <w:tc>
          <w:tcPr>
            <w:tcW w:w="1508" w:type="dxa"/>
          </w:tcPr>
          <w:p w:rsidR="00C553B9" w:rsidRDefault="009871B2">
            <w:pPr>
              <w:pStyle w:val="TableParagraph"/>
              <w:spacing w:line="270" w:lineRule="exact"/>
              <w:ind w:left="5"/>
              <w:rPr>
                <w:sz w:val="24"/>
              </w:rPr>
            </w:pPr>
            <w:r>
              <w:rPr>
                <w:spacing w:val="-2"/>
                <w:sz w:val="24"/>
              </w:rPr>
              <w:t>0,352</w:t>
            </w:r>
          </w:p>
        </w:tc>
        <w:tc>
          <w:tcPr>
            <w:tcW w:w="992" w:type="dxa"/>
          </w:tcPr>
          <w:p w:rsidR="00C553B9" w:rsidRDefault="009871B2">
            <w:pPr>
              <w:pStyle w:val="TableParagraph"/>
              <w:spacing w:line="270" w:lineRule="exact"/>
              <w:ind w:right="2"/>
              <w:rPr>
                <w:sz w:val="24"/>
              </w:rPr>
            </w:pPr>
            <w:r>
              <w:rPr>
                <w:spacing w:val="-2"/>
                <w:sz w:val="24"/>
              </w:rPr>
              <w:t>0,336</w:t>
            </w:r>
          </w:p>
        </w:tc>
        <w:tc>
          <w:tcPr>
            <w:tcW w:w="1523" w:type="dxa"/>
          </w:tcPr>
          <w:p w:rsidR="00C553B9" w:rsidRDefault="009871B2">
            <w:pPr>
              <w:pStyle w:val="TableParagraph"/>
              <w:spacing w:line="270" w:lineRule="exact"/>
              <w:ind w:left="1" w:right="1"/>
              <w:rPr>
                <w:sz w:val="24"/>
              </w:rPr>
            </w:pPr>
            <w:r>
              <w:rPr>
                <w:spacing w:val="-2"/>
                <w:sz w:val="24"/>
              </w:rPr>
              <w:t>Valid</w:t>
            </w:r>
          </w:p>
        </w:tc>
      </w:tr>
      <w:tr w:rsidR="00C553B9">
        <w:trPr>
          <w:trHeight w:val="527"/>
        </w:trPr>
        <w:tc>
          <w:tcPr>
            <w:tcW w:w="1477" w:type="dxa"/>
          </w:tcPr>
          <w:p w:rsidR="00C553B9" w:rsidRDefault="009871B2">
            <w:pPr>
              <w:pStyle w:val="TableParagraph"/>
              <w:spacing w:line="270" w:lineRule="exact"/>
              <w:ind w:left="8" w:right="1"/>
              <w:rPr>
                <w:sz w:val="24"/>
              </w:rPr>
            </w:pPr>
            <w:r>
              <w:rPr>
                <w:spacing w:val="-5"/>
                <w:sz w:val="24"/>
              </w:rPr>
              <w:t>P14</w:t>
            </w:r>
          </w:p>
        </w:tc>
        <w:tc>
          <w:tcPr>
            <w:tcW w:w="1508" w:type="dxa"/>
          </w:tcPr>
          <w:p w:rsidR="00C553B9" w:rsidRDefault="009871B2">
            <w:pPr>
              <w:pStyle w:val="TableParagraph"/>
              <w:spacing w:line="270" w:lineRule="exact"/>
              <w:ind w:left="5"/>
              <w:rPr>
                <w:sz w:val="24"/>
              </w:rPr>
            </w:pPr>
            <w:r>
              <w:rPr>
                <w:spacing w:val="-2"/>
                <w:sz w:val="24"/>
              </w:rPr>
              <w:t>0,955</w:t>
            </w:r>
          </w:p>
        </w:tc>
        <w:tc>
          <w:tcPr>
            <w:tcW w:w="992" w:type="dxa"/>
          </w:tcPr>
          <w:p w:rsidR="00C553B9" w:rsidRDefault="009871B2">
            <w:pPr>
              <w:pStyle w:val="TableParagraph"/>
              <w:spacing w:line="270" w:lineRule="exact"/>
              <w:ind w:right="2"/>
              <w:rPr>
                <w:sz w:val="24"/>
              </w:rPr>
            </w:pPr>
            <w:r>
              <w:rPr>
                <w:spacing w:val="-2"/>
                <w:sz w:val="24"/>
              </w:rPr>
              <w:t>0,336</w:t>
            </w:r>
          </w:p>
        </w:tc>
        <w:tc>
          <w:tcPr>
            <w:tcW w:w="1523" w:type="dxa"/>
          </w:tcPr>
          <w:p w:rsidR="00C553B9" w:rsidRDefault="009871B2">
            <w:pPr>
              <w:pStyle w:val="TableParagraph"/>
              <w:spacing w:line="270" w:lineRule="exact"/>
              <w:ind w:left="1" w:right="1"/>
              <w:rPr>
                <w:sz w:val="24"/>
              </w:rPr>
            </w:pPr>
            <w:r>
              <w:rPr>
                <w:spacing w:val="-2"/>
                <w:sz w:val="24"/>
              </w:rPr>
              <w:t>Valid</w:t>
            </w:r>
          </w:p>
        </w:tc>
      </w:tr>
      <w:tr w:rsidR="00C553B9">
        <w:trPr>
          <w:trHeight w:val="542"/>
        </w:trPr>
        <w:tc>
          <w:tcPr>
            <w:tcW w:w="1477" w:type="dxa"/>
          </w:tcPr>
          <w:p w:rsidR="00C553B9" w:rsidRDefault="009871B2">
            <w:pPr>
              <w:pStyle w:val="TableParagraph"/>
              <w:ind w:left="8" w:right="1"/>
              <w:rPr>
                <w:sz w:val="24"/>
              </w:rPr>
            </w:pPr>
            <w:r>
              <w:rPr>
                <w:spacing w:val="-5"/>
                <w:sz w:val="24"/>
              </w:rPr>
              <w:t>P15</w:t>
            </w:r>
          </w:p>
        </w:tc>
        <w:tc>
          <w:tcPr>
            <w:tcW w:w="1508" w:type="dxa"/>
          </w:tcPr>
          <w:p w:rsidR="00C553B9" w:rsidRDefault="009871B2">
            <w:pPr>
              <w:pStyle w:val="TableParagraph"/>
              <w:ind w:left="5"/>
              <w:rPr>
                <w:sz w:val="24"/>
              </w:rPr>
            </w:pPr>
            <w:r>
              <w:rPr>
                <w:spacing w:val="-2"/>
                <w:sz w:val="24"/>
              </w:rPr>
              <w:t>0,959</w:t>
            </w:r>
          </w:p>
        </w:tc>
        <w:tc>
          <w:tcPr>
            <w:tcW w:w="992" w:type="dxa"/>
          </w:tcPr>
          <w:p w:rsidR="00C553B9" w:rsidRDefault="009871B2">
            <w:pPr>
              <w:pStyle w:val="TableParagraph"/>
              <w:ind w:right="2"/>
              <w:rPr>
                <w:sz w:val="24"/>
              </w:rPr>
            </w:pPr>
            <w:r>
              <w:rPr>
                <w:spacing w:val="-2"/>
                <w:sz w:val="24"/>
              </w:rPr>
              <w:t>0,336</w:t>
            </w:r>
          </w:p>
        </w:tc>
        <w:tc>
          <w:tcPr>
            <w:tcW w:w="1523" w:type="dxa"/>
          </w:tcPr>
          <w:p w:rsidR="00C553B9" w:rsidRDefault="009871B2">
            <w:pPr>
              <w:pStyle w:val="TableParagraph"/>
              <w:ind w:left="1" w:right="1"/>
              <w:rPr>
                <w:sz w:val="24"/>
              </w:rPr>
            </w:pPr>
            <w:r>
              <w:rPr>
                <w:spacing w:val="-2"/>
                <w:sz w:val="24"/>
              </w:rPr>
              <w:t>Valid</w:t>
            </w:r>
          </w:p>
        </w:tc>
      </w:tr>
      <w:tr w:rsidR="00C553B9">
        <w:trPr>
          <w:trHeight w:val="541"/>
        </w:trPr>
        <w:tc>
          <w:tcPr>
            <w:tcW w:w="1477" w:type="dxa"/>
          </w:tcPr>
          <w:p w:rsidR="00C553B9" w:rsidRDefault="009871B2">
            <w:pPr>
              <w:pStyle w:val="TableParagraph"/>
              <w:ind w:left="8" w:right="1"/>
              <w:rPr>
                <w:sz w:val="24"/>
              </w:rPr>
            </w:pPr>
            <w:r>
              <w:rPr>
                <w:spacing w:val="-5"/>
                <w:sz w:val="24"/>
              </w:rPr>
              <w:t>P16</w:t>
            </w:r>
          </w:p>
        </w:tc>
        <w:tc>
          <w:tcPr>
            <w:tcW w:w="1508" w:type="dxa"/>
          </w:tcPr>
          <w:p w:rsidR="00C553B9" w:rsidRDefault="009871B2">
            <w:pPr>
              <w:pStyle w:val="TableParagraph"/>
              <w:ind w:left="5"/>
              <w:rPr>
                <w:sz w:val="24"/>
              </w:rPr>
            </w:pPr>
            <w:r>
              <w:rPr>
                <w:spacing w:val="-2"/>
                <w:sz w:val="24"/>
              </w:rPr>
              <w:t>0,573</w:t>
            </w:r>
          </w:p>
        </w:tc>
        <w:tc>
          <w:tcPr>
            <w:tcW w:w="992" w:type="dxa"/>
          </w:tcPr>
          <w:p w:rsidR="00C553B9" w:rsidRDefault="009871B2">
            <w:pPr>
              <w:pStyle w:val="TableParagraph"/>
              <w:ind w:right="2"/>
              <w:rPr>
                <w:sz w:val="24"/>
              </w:rPr>
            </w:pPr>
            <w:r>
              <w:rPr>
                <w:spacing w:val="-2"/>
                <w:sz w:val="24"/>
              </w:rPr>
              <w:t>0,336</w:t>
            </w:r>
          </w:p>
        </w:tc>
        <w:tc>
          <w:tcPr>
            <w:tcW w:w="1523" w:type="dxa"/>
          </w:tcPr>
          <w:p w:rsidR="00C553B9" w:rsidRDefault="009871B2">
            <w:pPr>
              <w:pStyle w:val="TableParagraph"/>
              <w:ind w:left="1" w:right="1"/>
              <w:rPr>
                <w:sz w:val="24"/>
              </w:rPr>
            </w:pPr>
            <w:r>
              <w:rPr>
                <w:spacing w:val="-2"/>
                <w:sz w:val="24"/>
              </w:rPr>
              <w:t>Valid</w:t>
            </w:r>
          </w:p>
        </w:tc>
      </w:tr>
    </w:tbl>
    <w:p w:rsidR="00C553B9" w:rsidRDefault="00C553B9">
      <w:pPr>
        <w:pStyle w:val="TableParagraph"/>
        <w:rPr>
          <w:sz w:val="24"/>
        </w:rPr>
        <w:sectPr w:rsidR="00C553B9">
          <w:pgSz w:w="11910" w:h="16850"/>
          <w:pgMar w:top="1600" w:right="1133" w:bottom="280" w:left="1700" w:header="750" w:footer="0" w:gutter="0"/>
          <w:cols w:space="720"/>
        </w:sectPr>
      </w:pPr>
    </w:p>
    <w:p w:rsidR="00C553B9" w:rsidRDefault="00C553B9">
      <w:pPr>
        <w:pStyle w:val="BodyText"/>
        <w:spacing w:before="7"/>
        <w:ind w:left="0"/>
        <w:jc w:val="left"/>
        <w:rPr>
          <w:sz w:val="7"/>
        </w:rPr>
      </w:pPr>
    </w:p>
    <w:tbl>
      <w:tblPr>
        <w:tblW w:w="0" w:type="auto"/>
        <w:tblInd w:w="1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7"/>
        <w:gridCol w:w="1508"/>
        <w:gridCol w:w="992"/>
        <w:gridCol w:w="1523"/>
      </w:tblGrid>
      <w:tr w:rsidR="00C553B9">
        <w:trPr>
          <w:trHeight w:val="527"/>
        </w:trPr>
        <w:tc>
          <w:tcPr>
            <w:tcW w:w="1477" w:type="dxa"/>
          </w:tcPr>
          <w:p w:rsidR="00C553B9" w:rsidRDefault="009871B2">
            <w:pPr>
              <w:pStyle w:val="TableParagraph"/>
              <w:ind w:left="8" w:right="1"/>
              <w:rPr>
                <w:sz w:val="24"/>
              </w:rPr>
            </w:pPr>
            <w:r>
              <w:rPr>
                <w:spacing w:val="-5"/>
                <w:sz w:val="24"/>
              </w:rPr>
              <w:t>P17</w:t>
            </w:r>
          </w:p>
        </w:tc>
        <w:tc>
          <w:tcPr>
            <w:tcW w:w="1508" w:type="dxa"/>
          </w:tcPr>
          <w:p w:rsidR="00C553B9" w:rsidRDefault="009871B2">
            <w:pPr>
              <w:pStyle w:val="TableParagraph"/>
              <w:ind w:left="5"/>
              <w:rPr>
                <w:sz w:val="24"/>
              </w:rPr>
            </w:pPr>
            <w:r>
              <w:rPr>
                <w:spacing w:val="-2"/>
                <w:sz w:val="24"/>
              </w:rPr>
              <w:t>0,971</w:t>
            </w:r>
          </w:p>
        </w:tc>
        <w:tc>
          <w:tcPr>
            <w:tcW w:w="992" w:type="dxa"/>
          </w:tcPr>
          <w:p w:rsidR="00C553B9" w:rsidRDefault="009871B2">
            <w:pPr>
              <w:pStyle w:val="TableParagraph"/>
              <w:ind w:right="2"/>
              <w:rPr>
                <w:sz w:val="24"/>
              </w:rPr>
            </w:pPr>
            <w:r>
              <w:rPr>
                <w:spacing w:val="-2"/>
                <w:sz w:val="24"/>
              </w:rPr>
              <w:t>0,336</w:t>
            </w:r>
          </w:p>
        </w:tc>
        <w:tc>
          <w:tcPr>
            <w:tcW w:w="1523" w:type="dxa"/>
          </w:tcPr>
          <w:p w:rsidR="00C553B9" w:rsidRDefault="009871B2">
            <w:pPr>
              <w:pStyle w:val="TableParagraph"/>
              <w:ind w:left="1" w:right="1"/>
              <w:rPr>
                <w:sz w:val="24"/>
              </w:rPr>
            </w:pPr>
            <w:r>
              <w:rPr>
                <w:spacing w:val="-2"/>
                <w:sz w:val="24"/>
              </w:rPr>
              <w:t>Valid</w:t>
            </w:r>
          </w:p>
        </w:tc>
      </w:tr>
      <w:tr w:rsidR="00C553B9">
        <w:trPr>
          <w:trHeight w:val="542"/>
        </w:trPr>
        <w:tc>
          <w:tcPr>
            <w:tcW w:w="1477" w:type="dxa"/>
          </w:tcPr>
          <w:p w:rsidR="00C553B9" w:rsidRDefault="009871B2">
            <w:pPr>
              <w:pStyle w:val="TableParagraph"/>
              <w:ind w:left="8" w:right="1"/>
              <w:rPr>
                <w:sz w:val="24"/>
              </w:rPr>
            </w:pPr>
            <w:r>
              <w:rPr>
                <w:spacing w:val="-5"/>
                <w:sz w:val="24"/>
              </w:rPr>
              <w:t>P18</w:t>
            </w:r>
          </w:p>
        </w:tc>
        <w:tc>
          <w:tcPr>
            <w:tcW w:w="1508" w:type="dxa"/>
          </w:tcPr>
          <w:p w:rsidR="00C553B9" w:rsidRDefault="009871B2">
            <w:pPr>
              <w:pStyle w:val="TableParagraph"/>
              <w:ind w:left="5"/>
              <w:rPr>
                <w:sz w:val="24"/>
              </w:rPr>
            </w:pPr>
            <w:r>
              <w:rPr>
                <w:spacing w:val="-2"/>
                <w:sz w:val="24"/>
              </w:rPr>
              <w:t>0,987</w:t>
            </w:r>
          </w:p>
        </w:tc>
        <w:tc>
          <w:tcPr>
            <w:tcW w:w="992" w:type="dxa"/>
          </w:tcPr>
          <w:p w:rsidR="00C553B9" w:rsidRDefault="009871B2">
            <w:pPr>
              <w:pStyle w:val="TableParagraph"/>
              <w:ind w:right="2"/>
              <w:rPr>
                <w:sz w:val="24"/>
              </w:rPr>
            </w:pPr>
            <w:r>
              <w:rPr>
                <w:spacing w:val="-2"/>
                <w:sz w:val="24"/>
              </w:rPr>
              <w:t>0,336</w:t>
            </w:r>
          </w:p>
        </w:tc>
        <w:tc>
          <w:tcPr>
            <w:tcW w:w="1523" w:type="dxa"/>
          </w:tcPr>
          <w:p w:rsidR="00C553B9" w:rsidRDefault="009871B2">
            <w:pPr>
              <w:pStyle w:val="TableParagraph"/>
              <w:ind w:left="1" w:right="1"/>
              <w:rPr>
                <w:sz w:val="24"/>
              </w:rPr>
            </w:pPr>
            <w:r>
              <w:rPr>
                <w:spacing w:val="-2"/>
                <w:sz w:val="24"/>
              </w:rPr>
              <w:t>Valid</w:t>
            </w:r>
          </w:p>
        </w:tc>
      </w:tr>
      <w:tr w:rsidR="00C553B9">
        <w:trPr>
          <w:trHeight w:val="542"/>
        </w:trPr>
        <w:tc>
          <w:tcPr>
            <w:tcW w:w="1477" w:type="dxa"/>
          </w:tcPr>
          <w:p w:rsidR="00C553B9" w:rsidRDefault="009871B2">
            <w:pPr>
              <w:pStyle w:val="TableParagraph"/>
              <w:ind w:left="8" w:right="1"/>
              <w:rPr>
                <w:sz w:val="24"/>
              </w:rPr>
            </w:pPr>
            <w:r>
              <w:rPr>
                <w:spacing w:val="-5"/>
                <w:sz w:val="24"/>
              </w:rPr>
              <w:t>P19</w:t>
            </w:r>
          </w:p>
        </w:tc>
        <w:tc>
          <w:tcPr>
            <w:tcW w:w="1508" w:type="dxa"/>
          </w:tcPr>
          <w:p w:rsidR="00C553B9" w:rsidRDefault="009871B2">
            <w:pPr>
              <w:pStyle w:val="TableParagraph"/>
              <w:ind w:left="5"/>
              <w:rPr>
                <w:sz w:val="24"/>
              </w:rPr>
            </w:pPr>
            <w:r>
              <w:rPr>
                <w:spacing w:val="-2"/>
                <w:sz w:val="24"/>
              </w:rPr>
              <w:t>0,971</w:t>
            </w:r>
          </w:p>
        </w:tc>
        <w:tc>
          <w:tcPr>
            <w:tcW w:w="992" w:type="dxa"/>
          </w:tcPr>
          <w:p w:rsidR="00C553B9" w:rsidRDefault="009871B2">
            <w:pPr>
              <w:pStyle w:val="TableParagraph"/>
              <w:ind w:right="2"/>
              <w:rPr>
                <w:sz w:val="24"/>
              </w:rPr>
            </w:pPr>
            <w:r>
              <w:rPr>
                <w:spacing w:val="-2"/>
                <w:sz w:val="24"/>
              </w:rPr>
              <w:t>0,336</w:t>
            </w:r>
          </w:p>
        </w:tc>
        <w:tc>
          <w:tcPr>
            <w:tcW w:w="1523" w:type="dxa"/>
          </w:tcPr>
          <w:p w:rsidR="00C553B9" w:rsidRDefault="009871B2">
            <w:pPr>
              <w:pStyle w:val="TableParagraph"/>
              <w:ind w:left="1" w:right="1"/>
              <w:rPr>
                <w:sz w:val="24"/>
              </w:rPr>
            </w:pPr>
            <w:r>
              <w:rPr>
                <w:spacing w:val="-2"/>
                <w:sz w:val="24"/>
              </w:rPr>
              <w:t>Valid</w:t>
            </w:r>
          </w:p>
        </w:tc>
      </w:tr>
      <w:tr w:rsidR="00C553B9">
        <w:trPr>
          <w:trHeight w:val="541"/>
        </w:trPr>
        <w:tc>
          <w:tcPr>
            <w:tcW w:w="1477" w:type="dxa"/>
          </w:tcPr>
          <w:p w:rsidR="00C553B9" w:rsidRDefault="009871B2">
            <w:pPr>
              <w:pStyle w:val="TableParagraph"/>
              <w:ind w:left="8" w:right="1"/>
              <w:rPr>
                <w:sz w:val="24"/>
              </w:rPr>
            </w:pPr>
            <w:r>
              <w:rPr>
                <w:spacing w:val="-5"/>
                <w:sz w:val="24"/>
              </w:rPr>
              <w:t>P20</w:t>
            </w:r>
          </w:p>
        </w:tc>
        <w:tc>
          <w:tcPr>
            <w:tcW w:w="1508" w:type="dxa"/>
          </w:tcPr>
          <w:p w:rsidR="00C553B9" w:rsidRDefault="009871B2">
            <w:pPr>
              <w:pStyle w:val="TableParagraph"/>
              <w:ind w:left="5"/>
              <w:rPr>
                <w:sz w:val="24"/>
              </w:rPr>
            </w:pPr>
            <w:r>
              <w:rPr>
                <w:spacing w:val="-2"/>
                <w:sz w:val="24"/>
              </w:rPr>
              <w:t>0,971</w:t>
            </w:r>
          </w:p>
        </w:tc>
        <w:tc>
          <w:tcPr>
            <w:tcW w:w="992" w:type="dxa"/>
          </w:tcPr>
          <w:p w:rsidR="00C553B9" w:rsidRDefault="009871B2">
            <w:pPr>
              <w:pStyle w:val="TableParagraph"/>
              <w:ind w:right="2"/>
              <w:rPr>
                <w:sz w:val="24"/>
              </w:rPr>
            </w:pPr>
            <w:r>
              <w:rPr>
                <w:spacing w:val="-2"/>
                <w:sz w:val="24"/>
              </w:rPr>
              <w:t>0,336</w:t>
            </w:r>
          </w:p>
        </w:tc>
        <w:tc>
          <w:tcPr>
            <w:tcW w:w="1523" w:type="dxa"/>
          </w:tcPr>
          <w:p w:rsidR="00C553B9" w:rsidRDefault="009871B2">
            <w:pPr>
              <w:pStyle w:val="TableParagraph"/>
              <w:ind w:left="1" w:right="1"/>
              <w:rPr>
                <w:sz w:val="24"/>
              </w:rPr>
            </w:pPr>
            <w:r>
              <w:rPr>
                <w:spacing w:val="-2"/>
                <w:sz w:val="24"/>
              </w:rPr>
              <w:t>Valid</w:t>
            </w:r>
          </w:p>
        </w:tc>
      </w:tr>
      <w:tr w:rsidR="00C553B9">
        <w:trPr>
          <w:trHeight w:val="525"/>
        </w:trPr>
        <w:tc>
          <w:tcPr>
            <w:tcW w:w="1477" w:type="dxa"/>
          </w:tcPr>
          <w:p w:rsidR="00C553B9" w:rsidRDefault="009871B2">
            <w:pPr>
              <w:pStyle w:val="TableParagraph"/>
              <w:ind w:left="8" w:right="1"/>
              <w:rPr>
                <w:sz w:val="24"/>
              </w:rPr>
            </w:pPr>
            <w:r>
              <w:rPr>
                <w:spacing w:val="-5"/>
                <w:sz w:val="24"/>
              </w:rPr>
              <w:t>P21</w:t>
            </w:r>
          </w:p>
        </w:tc>
        <w:tc>
          <w:tcPr>
            <w:tcW w:w="1508" w:type="dxa"/>
          </w:tcPr>
          <w:p w:rsidR="00C553B9" w:rsidRDefault="009871B2">
            <w:pPr>
              <w:pStyle w:val="TableParagraph"/>
              <w:ind w:left="5"/>
              <w:rPr>
                <w:sz w:val="24"/>
              </w:rPr>
            </w:pPr>
            <w:r>
              <w:rPr>
                <w:spacing w:val="-2"/>
                <w:sz w:val="24"/>
              </w:rPr>
              <w:t>0,349</w:t>
            </w:r>
          </w:p>
        </w:tc>
        <w:tc>
          <w:tcPr>
            <w:tcW w:w="992" w:type="dxa"/>
          </w:tcPr>
          <w:p w:rsidR="00C553B9" w:rsidRDefault="009871B2">
            <w:pPr>
              <w:pStyle w:val="TableParagraph"/>
              <w:ind w:right="2"/>
              <w:rPr>
                <w:sz w:val="24"/>
              </w:rPr>
            </w:pPr>
            <w:r>
              <w:rPr>
                <w:spacing w:val="-2"/>
                <w:sz w:val="24"/>
              </w:rPr>
              <w:t>0,336</w:t>
            </w:r>
          </w:p>
        </w:tc>
        <w:tc>
          <w:tcPr>
            <w:tcW w:w="1523" w:type="dxa"/>
          </w:tcPr>
          <w:p w:rsidR="00C553B9" w:rsidRDefault="009871B2">
            <w:pPr>
              <w:pStyle w:val="TableParagraph"/>
              <w:ind w:left="1" w:right="1"/>
              <w:rPr>
                <w:sz w:val="24"/>
              </w:rPr>
            </w:pPr>
            <w:r>
              <w:rPr>
                <w:spacing w:val="-2"/>
                <w:sz w:val="24"/>
              </w:rPr>
              <w:t>Valid</w:t>
            </w:r>
          </w:p>
        </w:tc>
      </w:tr>
      <w:tr w:rsidR="00C553B9">
        <w:trPr>
          <w:trHeight w:val="542"/>
        </w:trPr>
        <w:tc>
          <w:tcPr>
            <w:tcW w:w="1477" w:type="dxa"/>
          </w:tcPr>
          <w:p w:rsidR="00C553B9" w:rsidRDefault="009871B2">
            <w:pPr>
              <w:pStyle w:val="TableParagraph"/>
              <w:ind w:left="8" w:right="1"/>
              <w:rPr>
                <w:sz w:val="24"/>
              </w:rPr>
            </w:pPr>
            <w:r>
              <w:rPr>
                <w:spacing w:val="-5"/>
                <w:sz w:val="24"/>
              </w:rPr>
              <w:t>P22</w:t>
            </w:r>
          </w:p>
        </w:tc>
        <w:tc>
          <w:tcPr>
            <w:tcW w:w="1508" w:type="dxa"/>
          </w:tcPr>
          <w:p w:rsidR="00C553B9" w:rsidRDefault="009871B2">
            <w:pPr>
              <w:pStyle w:val="TableParagraph"/>
              <w:ind w:left="5"/>
              <w:rPr>
                <w:sz w:val="24"/>
              </w:rPr>
            </w:pPr>
            <w:r>
              <w:rPr>
                <w:spacing w:val="-2"/>
                <w:sz w:val="24"/>
              </w:rPr>
              <w:t>0,959</w:t>
            </w:r>
          </w:p>
        </w:tc>
        <w:tc>
          <w:tcPr>
            <w:tcW w:w="992" w:type="dxa"/>
          </w:tcPr>
          <w:p w:rsidR="00C553B9" w:rsidRDefault="009871B2">
            <w:pPr>
              <w:pStyle w:val="TableParagraph"/>
              <w:ind w:right="2"/>
              <w:rPr>
                <w:sz w:val="24"/>
              </w:rPr>
            </w:pPr>
            <w:r>
              <w:rPr>
                <w:spacing w:val="-2"/>
                <w:sz w:val="24"/>
              </w:rPr>
              <w:t>0,336</w:t>
            </w:r>
          </w:p>
        </w:tc>
        <w:tc>
          <w:tcPr>
            <w:tcW w:w="1523" w:type="dxa"/>
          </w:tcPr>
          <w:p w:rsidR="00C553B9" w:rsidRDefault="009871B2">
            <w:pPr>
              <w:pStyle w:val="TableParagraph"/>
              <w:ind w:left="1" w:right="1"/>
              <w:rPr>
                <w:sz w:val="24"/>
              </w:rPr>
            </w:pPr>
            <w:r>
              <w:rPr>
                <w:spacing w:val="-2"/>
                <w:sz w:val="24"/>
              </w:rPr>
              <w:t>Valid</w:t>
            </w:r>
          </w:p>
        </w:tc>
      </w:tr>
      <w:tr w:rsidR="00C553B9">
        <w:trPr>
          <w:trHeight w:val="541"/>
        </w:trPr>
        <w:tc>
          <w:tcPr>
            <w:tcW w:w="1477" w:type="dxa"/>
          </w:tcPr>
          <w:p w:rsidR="00C553B9" w:rsidRDefault="009871B2">
            <w:pPr>
              <w:pStyle w:val="TableParagraph"/>
              <w:ind w:left="8" w:right="1"/>
              <w:rPr>
                <w:sz w:val="24"/>
              </w:rPr>
            </w:pPr>
            <w:r>
              <w:rPr>
                <w:spacing w:val="-5"/>
                <w:sz w:val="24"/>
              </w:rPr>
              <w:t>P23</w:t>
            </w:r>
          </w:p>
        </w:tc>
        <w:tc>
          <w:tcPr>
            <w:tcW w:w="1508" w:type="dxa"/>
          </w:tcPr>
          <w:p w:rsidR="00C553B9" w:rsidRDefault="009871B2">
            <w:pPr>
              <w:pStyle w:val="TableParagraph"/>
              <w:ind w:left="5"/>
              <w:rPr>
                <w:sz w:val="24"/>
              </w:rPr>
            </w:pPr>
            <w:r>
              <w:rPr>
                <w:spacing w:val="-2"/>
                <w:sz w:val="24"/>
              </w:rPr>
              <w:t>0,952</w:t>
            </w:r>
          </w:p>
        </w:tc>
        <w:tc>
          <w:tcPr>
            <w:tcW w:w="992" w:type="dxa"/>
          </w:tcPr>
          <w:p w:rsidR="00C553B9" w:rsidRDefault="009871B2">
            <w:pPr>
              <w:pStyle w:val="TableParagraph"/>
              <w:ind w:right="2"/>
              <w:rPr>
                <w:sz w:val="24"/>
              </w:rPr>
            </w:pPr>
            <w:r>
              <w:rPr>
                <w:spacing w:val="-2"/>
                <w:sz w:val="24"/>
              </w:rPr>
              <w:t>0,336</w:t>
            </w:r>
          </w:p>
        </w:tc>
        <w:tc>
          <w:tcPr>
            <w:tcW w:w="1523" w:type="dxa"/>
          </w:tcPr>
          <w:p w:rsidR="00C553B9" w:rsidRDefault="009871B2">
            <w:pPr>
              <w:pStyle w:val="TableParagraph"/>
              <w:ind w:left="1" w:right="1"/>
              <w:rPr>
                <w:sz w:val="24"/>
              </w:rPr>
            </w:pPr>
            <w:r>
              <w:rPr>
                <w:spacing w:val="-2"/>
                <w:sz w:val="24"/>
              </w:rPr>
              <w:t>Valid</w:t>
            </w:r>
          </w:p>
        </w:tc>
      </w:tr>
      <w:tr w:rsidR="00C553B9">
        <w:trPr>
          <w:trHeight w:val="527"/>
        </w:trPr>
        <w:tc>
          <w:tcPr>
            <w:tcW w:w="1477" w:type="dxa"/>
          </w:tcPr>
          <w:p w:rsidR="00C553B9" w:rsidRDefault="009871B2">
            <w:pPr>
              <w:pStyle w:val="TableParagraph"/>
              <w:ind w:left="8" w:right="1"/>
              <w:rPr>
                <w:sz w:val="24"/>
              </w:rPr>
            </w:pPr>
            <w:r>
              <w:rPr>
                <w:spacing w:val="-5"/>
                <w:sz w:val="24"/>
              </w:rPr>
              <w:t>P24</w:t>
            </w:r>
          </w:p>
        </w:tc>
        <w:tc>
          <w:tcPr>
            <w:tcW w:w="1508" w:type="dxa"/>
          </w:tcPr>
          <w:p w:rsidR="00C553B9" w:rsidRDefault="009871B2">
            <w:pPr>
              <w:pStyle w:val="TableParagraph"/>
              <w:ind w:left="5"/>
              <w:rPr>
                <w:sz w:val="24"/>
              </w:rPr>
            </w:pPr>
            <w:r>
              <w:rPr>
                <w:spacing w:val="-2"/>
                <w:sz w:val="24"/>
              </w:rPr>
              <w:t>0,987</w:t>
            </w:r>
          </w:p>
        </w:tc>
        <w:tc>
          <w:tcPr>
            <w:tcW w:w="992" w:type="dxa"/>
          </w:tcPr>
          <w:p w:rsidR="00C553B9" w:rsidRDefault="009871B2">
            <w:pPr>
              <w:pStyle w:val="TableParagraph"/>
              <w:ind w:right="2"/>
              <w:rPr>
                <w:sz w:val="24"/>
              </w:rPr>
            </w:pPr>
            <w:r>
              <w:rPr>
                <w:spacing w:val="-2"/>
                <w:sz w:val="24"/>
              </w:rPr>
              <w:t>0,336</w:t>
            </w:r>
          </w:p>
        </w:tc>
        <w:tc>
          <w:tcPr>
            <w:tcW w:w="1523" w:type="dxa"/>
          </w:tcPr>
          <w:p w:rsidR="00C553B9" w:rsidRDefault="009871B2">
            <w:pPr>
              <w:pStyle w:val="TableParagraph"/>
              <w:ind w:left="1" w:right="1"/>
              <w:rPr>
                <w:sz w:val="24"/>
              </w:rPr>
            </w:pPr>
            <w:r>
              <w:rPr>
                <w:spacing w:val="-2"/>
                <w:sz w:val="24"/>
              </w:rPr>
              <w:t>Valid</w:t>
            </w:r>
          </w:p>
        </w:tc>
      </w:tr>
      <w:tr w:rsidR="00C553B9">
        <w:trPr>
          <w:trHeight w:val="541"/>
        </w:trPr>
        <w:tc>
          <w:tcPr>
            <w:tcW w:w="1477" w:type="dxa"/>
          </w:tcPr>
          <w:p w:rsidR="00C553B9" w:rsidRDefault="009871B2">
            <w:pPr>
              <w:pStyle w:val="TableParagraph"/>
              <w:ind w:left="8" w:right="1"/>
              <w:rPr>
                <w:sz w:val="24"/>
              </w:rPr>
            </w:pPr>
            <w:r>
              <w:rPr>
                <w:spacing w:val="-5"/>
                <w:sz w:val="24"/>
              </w:rPr>
              <w:t>P25</w:t>
            </w:r>
          </w:p>
        </w:tc>
        <w:tc>
          <w:tcPr>
            <w:tcW w:w="1508" w:type="dxa"/>
          </w:tcPr>
          <w:p w:rsidR="00C553B9" w:rsidRDefault="009871B2">
            <w:pPr>
              <w:pStyle w:val="TableParagraph"/>
              <w:ind w:left="5"/>
              <w:rPr>
                <w:sz w:val="24"/>
              </w:rPr>
            </w:pPr>
            <w:r>
              <w:rPr>
                <w:spacing w:val="-2"/>
                <w:sz w:val="24"/>
              </w:rPr>
              <w:t>0,987</w:t>
            </w:r>
          </w:p>
        </w:tc>
        <w:tc>
          <w:tcPr>
            <w:tcW w:w="992" w:type="dxa"/>
          </w:tcPr>
          <w:p w:rsidR="00C553B9" w:rsidRDefault="009871B2">
            <w:pPr>
              <w:pStyle w:val="TableParagraph"/>
              <w:ind w:right="2"/>
              <w:rPr>
                <w:sz w:val="24"/>
              </w:rPr>
            </w:pPr>
            <w:r>
              <w:rPr>
                <w:spacing w:val="-2"/>
                <w:sz w:val="24"/>
              </w:rPr>
              <w:t>0,336</w:t>
            </w:r>
          </w:p>
        </w:tc>
        <w:tc>
          <w:tcPr>
            <w:tcW w:w="1523" w:type="dxa"/>
          </w:tcPr>
          <w:p w:rsidR="00C553B9" w:rsidRDefault="009871B2">
            <w:pPr>
              <w:pStyle w:val="TableParagraph"/>
              <w:ind w:left="1" w:right="1"/>
              <w:rPr>
                <w:sz w:val="24"/>
              </w:rPr>
            </w:pPr>
            <w:r>
              <w:rPr>
                <w:spacing w:val="-2"/>
                <w:sz w:val="24"/>
              </w:rPr>
              <w:t>Valid</w:t>
            </w:r>
          </w:p>
        </w:tc>
      </w:tr>
    </w:tbl>
    <w:p w:rsidR="00C553B9" w:rsidRDefault="009871B2">
      <w:pPr>
        <w:pStyle w:val="BodyText"/>
        <w:ind w:left="1588"/>
        <w:jc w:val="left"/>
      </w:pPr>
      <w:r>
        <w:t>Sumber</w:t>
      </w:r>
      <w:r>
        <w:rPr>
          <w:spacing w:val="-5"/>
        </w:rPr>
        <w:t xml:space="preserve"> </w:t>
      </w:r>
      <w:r>
        <w:t>:</w:t>
      </w:r>
      <w:r>
        <w:rPr>
          <w:spacing w:val="-1"/>
        </w:rPr>
        <w:t xml:space="preserve"> </w:t>
      </w:r>
      <w:r>
        <w:t xml:space="preserve">Data Primer diolah </w:t>
      </w:r>
      <w:r>
        <w:rPr>
          <w:spacing w:val="-2"/>
        </w:rPr>
        <w:t>(2025)</w:t>
      </w:r>
    </w:p>
    <w:p w:rsidR="00C553B9" w:rsidRDefault="00C553B9">
      <w:pPr>
        <w:pStyle w:val="BodyText"/>
        <w:spacing w:before="157"/>
        <w:ind w:left="0"/>
        <w:jc w:val="left"/>
      </w:pPr>
    </w:p>
    <w:p w:rsidR="00C553B9" w:rsidRDefault="009871B2">
      <w:pPr>
        <w:pStyle w:val="BodyText"/>
        <w:spacing w:line="480" w:lineRule="auto"/>
        <w:ind w:right="565" w:firstLine="566"/>
      </w:pPr>
      <w:r>
        <w:t>Berdasarkan tabel 4.6 hasil uji validitas di atas, dapat diketahui bahwa r hitung dari semua item pernyataan lebih besar dari r tabel = 0,336, maka semua item yang digunakan dalam penelitian ini dinyatakan valid sehingga dapat digunakan sebagai instrumen p</w:t>
      </w:r>
      <w:r>
        <w:t>enelitian.</w:t>
      </w:r>
    </w:p>
    <w:p w:rsidR="00C553B9" w:rsidRDefault="009871B2">
      <w:pPr>
        <w:pStyle w:val="ListParagraph"/>
        <w:numPr>
          <w:ilvl w:val="2"/>
          <w:numId w:val="2"/>
        </w:numPr>
        <w:tabs>
          <w:tab w:val="left" w:pos="1134"/>
        </w:tabs>
        <w:spacing w:before="164"/>
        <w:ind w:left="1134" w:hanging="424"/>
        <w:jc w:val="both"/>
        <w:rPr>
          <w:b/>
          <w:sz w:val="24"/>
        </w:rPr>
      </w:pPr>
      <w:r>
        <w:rPr>
          <w:b/>
          <w:sz w:val="24"/>
        </w:rPr>
        <w:t>Uji</w:t>
      </w:r>
      <w:r>
        <w:rPr>
          <w:b/>
          <w:spacing w:val="-2"/>
          <w:sz w:val="24"/>
        </w:rPr>
        <w:t xml:space="preserve"> Reliabilitas</w:t>
      </w:r>
    </w:p>
    <w:p w:rsidR="00C553B9" w:rsidRDefault="00C553B9">
      <w:pPr>
        <w:pStyle w:val="BodyText"/>
        <w:spacing w:before="50"/>
        <w:ind w:left="0"/>
        <w:jc w:val="left"/>
        <w:rPr>
          <w:b/>
        </w:rPr>
      </w:pPr>
    </w:p>
    <w:p w:rsidR="00C553B9" w:rsidRDefault="009871B2">
      <w:pPr>
        <w:pStyle w:val="BodyText"/>
        <w:spacing w:line="480" w:lineRule="auto"/>
        <w:ind w:right="308" w:firstLine="566"/>
      </w:pPr>
      <w:r>
        <w:lastRenderedPageBreak/>
        <w:t>Uji reliabilitas digunakan sebagai alat untuk mengukur kuesioner yang merupakan indikator dari variabel. Suatu kuesioner dikatakan reliabel jika jawaban seseorang terhadap pernyataan konsisten atau stabil dari waktu ke waktu ap</w:t>
      </w:r>
      <w:r>
        <w:t>abila diajukan pertanyaan yang sama.Uji reliabilitas dilakukan dengan melihat nilai Cronbach Alpha (α) masing-masing variabel. Apabila Cronbach Alpha &gt; 0,60 maka indikator dari variabel dinyatakan reliabel atau dapat dipercaya sebagai alat ukur variabel. H</w:t>
      </w:r>
      <w:r>
        <w:t>asil pengujian reliabilitas dapat dilihat sebagai berikut:</w:t>
      </w:r>
    </w:p>
    <w:p w:rsidR="00C553B9" w:rsidRDefault="00C553B9">
      <w:pPr>
        <w:pStyle w:val="BodyText"/>
        <w:spacing w:line="480" w:lineRule="auto"/>
        <w:sectPr w:rsidR="00C553B9">
          <w:pgSz w:w="11910" w:h="16850"/>
          <w:pgMar w:top="1600" w:right="1133" w:bottom="280" w:left="1700" w:header="750" w:footer="0" w:gutter="0"/>
          <w:cols w:space="720"/>
        </w:sectPr>
      </w:pPr>
    </w:p>
    <w:p w:rsidR="00C553B9" w:rsidRDefault="009871B2">
      <w:pPr>
        <w:pStyle w:val="BodyText"/>
        <w:spacing w:before="82"/>
        <w:ind w:left="839"/>
        <w:jc w:val="left"/>
      </w:pPr>
      <w:r>
        <w:lastRenderedPageBreak/>
        <w:t>Tabel</w:t>
      </w:r>
      <w:r>
        <w:rPr>
          <w:spacing w:val="-1"/>
        </w:rPr>
        <w:t xml:space="preserve"> </w:t>
      </w:r>
      <w:r>
        <w:t>4.7</w:t>
      </w:r>
      <w:r>
        <w:rPr>
          <w:spacing w:val="-1"/>
        </w:rPr>
        <w:t xml:space="preserve"> </w:t>
      </w:r>
      <w:r>
        <w:t>Hasil</w:t>
      </w:r>
      <w:r>
        <w:rPr>
          <w:spacing w:val="-1"/>
        </w:rPr>
        <w:t xml:space="preserve"> </w:t>
      </w:r>
      <w:r>
        <w:t>Uji</w:t>
      </w:r>
      <w:r>
        <w:rPr>
          <w:spacing w:val="-1"/>
        </w:rPr>
        <w:t xml:space="preserve"> </w:t>
      </w:r>
      <w:r>
        <w:rPr>
          <w:spacing w:val="-2"/>
        </w:rPr>
        <w:t>Reliabilitas</w:t>
      </w:r>
    </w:p>
    <w:p w:rsidR="00C553B9" w:rsidRDefault="00C553B9">
      <w:pPr>
        <w:pStyle w:val="BodyText"/>
        <w:spacing w:before="51" w:after="1"/>
        <w:ind w:left="0"/>
        <w:jc w:val="left"/>
        <w:rPr>
          <w:sz w:val="20"/>
        </w:rPr>
      </w:pPr>
    </w:p>
    <w:tbl>
      <w:tblPr>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1"/>
        <w:gridCol w:w="1889"/>
        <w:gridCol w:w="2172"/>
        <w:gridCol w:w="2077"/>
      </w:tblGrid>
      <w:tr w:rsidR="00C553B9">
        <w:trPr>
          <w:trHeight w:val="482"/>
        </w:trPr>
        <w:tc>
          <w:tcPr>
            <w:tcW w:w="2261" w:type="dxa"/>
          </w:tcPr>
          <w:p w:rsidR="00C553B9" w:rsidRDefault="009871B2">
            <w:pPr>
              <w:pStyle w:val="TableParagraph"/>
              <w:ind w:left="6"/>
              <w:rPr>
                <w:sz w:val="24"/>
              </w:rPr>
            </w:pPr>
            <w:r>
              <w:rPr>
                <w:spacing w:val="-2"/>
                <w:sz w:val="24"/>
              </w:rPr>
              <w:t>Variabel</w:t>
            </w:r>
          </w:p>
        </w:tc>
        <w:tc>
          <w:tcPr>
            <w:tcW w:w="1889" w:type="dxa"/>
          </w:tcPr>
          <w:p w:rsidR="00C553B9" w:rsidRDefault="009871B2">
            <w:pPr>
              <w:pStyle w:val="TableParagraph"/>
              <w:ind w:left="7" w:right="1"/>
              <w:rPr>
                <w:sz w:val="24"/>
              </w:rPr>
            </w:pPr>
            <w:r>
              <w:rPr>
                <w:sz w:val="24"/>
              </w:rPr>
              <w:t>Butir</w:t>
            </w:r>
            <w:r>
              <w:rPr>
                <w:spacing w:val="-2"/>
                <w:sz w:val="24"/>
              </w:rPr>
              <w:t xml:space="preserve"> Pernyataan</w:t>
            </w:r>
          </w:p>
        </w:tc>
        <w:tc>
          <w:tcPr>
            <w:tcW w:w="2172" w:type="dxa"/>
          </w:tcPr>
          <w:p w:rsidR="00C553B9" w:rsidRDefault="009871B2">
            <w:pPr>
              <w:pStyle w:val="TableParagraph"/>
              <w:ind w:left="10" w:right="4"/>
              <w:rPr>
                <w:sz w:val="24"/>
              </w:rPr>
            </w:pPr>
            <w:r>
              <w:rPr>
                <w:sz w:val="24"/>
              </w:rPr>
              <w:t>Croncbach</w:t>
            </w:r>
            <w:r>
              <w:rPr>
                <w:spacing w:val="-3"/>
                <w:sz w:val="24"/>
              </w:rPr>
              <w:t xml:space="preserve"> </w:t>
            </w:r>
            <w:r>
              <w:rPr>
                <w:sz w:val="24"/>
              </w:rPr>
              <w:t xml:space="preserve">’s </w:t>
            </w:r>
            <w:r>
              <w:rPr>
                <w:spacing w:val="-2"/>
                <w:sz w:val="24"/>
              </w:rPr>
              <w:t>Alpha</w:t>
            </w:r>
          </w:p>
        </w:tc>
        <w:tc>
          <w:tcPr>
            <w:tcW w:w="2077" w:type="dxa"/>
          </w:tcPr>
          <w:p w:rsidR="00C553B9" w:rsidRDefault="009871B2">
            <w:pPr>
              <w:pStyle w:val="TableParagraph"/>
              <w:ind w:left="10" w:right="2"/>
              <w:rPr>
                <w:sz w:val="24"/>
              </w:rPr>
            </w:pPr>
            <w:r>
              <w:rPr>
                <w:spacing w:val="-2"/>
                <w:sz w:val="24"/>
              </w:rPr>
              <w:t>Keterangan</w:t>
            </w:r>
          </w:p>
        </w:tc>
      </w:tr>
      <w:tr w:rsidR="00C553B9">
        <w:trPr>
          <w:trHeight w:val="470"/>
        </w:trPr>
        <w:tc>
          <w:tcPr>
            <w:tcW w:w="2261" w:type="dxa"/>
          </w:tcPr>
          <w:p w:rsidR="00C553B9" w:rsidRDefault="009871B2">
            <w:pPr>
              <w:pStyle w:val="TableParagraph"/>
              <w:ind w:left="6" w:right="2"/>
              <w:rPr>
                <w:sz w:val="24"/>
              </w:rPr>
            </w:pPr>
            <w:r>
              <w:rPr>
                <w:sz w:val="24"/>
              </w:rPr>
              <w:t>Motivasi</w:t>
            </w:r>
            <w:r>
              <w:rPr>
                <w:spacing w:val="-4"/>
                <w:sz w:val="24"/>
              </w:rPr>
              <w:t xml:space="preserve"> </w:t>
            </w:r>
            <w:r>
              <w:rPr>
                <w:sz w:val="24"/>
              </w:rPr>
              <w:t>Belajar</w:t>
            </w:r>
            <w:r>
              <w:rPr>
                <w:spacing w:val="-1"/>
                <w:sz w:val="24"/>
              </w:rPr>
              <w:t xml:space="preserve"> </w:t>
            </w:r>
            <w:r>
              <w:rPr>
                <w:spacing w:val="-5"/>
                <w:sz w:val="24"/>
              </w:rPr>
              <w:t>(Y)</w:t>
            </w:r>
          </w:p>
        </w:tc>
        <w:tc>
          <w:tcPr>
            <w:tcW w:w="1889" w:type="dxa"/>
          </w:tcPr>
          <w:p w:rsidR="00C553B9" w:rsidRDefault="009871B2">
            <w:pPr>
              <w:pStyle w:val="TableParagraph"/>
              <w:ind w:left="7"/>
              <w:rPr>
                <w:sz w:val="24"/>
              </w:rPr>
            </w:pPr>
            <w:r>
              <w:rPr>
                <w:spacing w:val="-5"/>
                <w:sz w:val="24"/>
              </w:rPr>
              <w:t>25</w:t>
            </w:r>
          </w:p>
        </w:tc>
        <w:tc>
          <w:tcPr>
            <w:tcW w:w="2172" w:type="dxa"/>
          </w:tcPr>
          <w:p w:rsidR="00C553B9" w:rsidRDefault="009871B2">
            <w:pPr>
              <w:pStyle w:val="TableParagraph"/>
              <w:ind w:left="10"/>
              <w:rPr>
                <w:sz w:val="24"/>
              </w:rPr>
            </w:pPr>
            <w:r>
              <w:rPr>
                <w:spacing w:val="-2"/>
                <w:sz w:val="24"/>
              </w:rPr>
              <w:t>0.986</w:t>
            </w:r>
          </w:p>
        </w:tc>
        <w:tc>
          <w:tcPr>
            <w:tcW w:w="2077" w:type="dxa"/>
          </w:tcPr>
          <w:p w:rsidR="00C553B9" w:rsidRDefault="009871B2">
            <w:pPr>
              <w:pStyle w:val="TableParagraph"/>
              <w:ind w:left="10"/>
              <w:rPr>
                <w:sz w:val="24"/>
              </w:rPr>
            </w:pPr>
            <w:r>
              <w:rPr>
                <w:spacing w:val="-2"/>
                <w:sz w:val="24"/>
              </w:rPr>
              <w:t>Reliabel</w:t>
            </w:r>
          </w:p>
        </w:tc>
      </w:tr>
    </w:tbl>
    <w:p w:rsidR="00C553B9" w:rsidRDefault="009871B2">
      <w:pPr>
        <w:pStyle w:val="BodyText"/>
        <w:spacing w:before="46"/>
        <w:ind w:left="839"/>
        <w:jc w:val="left"/>
      </w:pPr>
      <w:r>
        <w:t>Sumber:</w:t>
      </w:r>
      <w:r>
        <w:rPr>
          <w:spacing w:val="-1"/>
        </w:rPr>
        <w:t xml:space="preserve"> </w:t>
      </w:r>
      <w:r>
        <w:t>olah</w:t>
      </w:r>
      <w:r>
        <w:rPr>
          <w:spacing w:val="-1"/>
        </w:rPr>
        <w:t xml:space="preserve"> </w:t>
      </w:r>
      <w:r>
        <w:t>data</w:t>
      </w:r>
      <w:r>
        <w:rPr>
          <w:spacing w:val="-1"/>
        </w:rPr>
        <w:t xml:space="preserve"> </w:t>
      </w:r>
      <w:r>
        <w:rPr>
          <w:spacing w:val="-4"/>
        </w:rPr>
        <w:t>2025</w:t>
      </w:r>
    </w:p>
    <w:p w:rsidR="00C553B9" w:rsidRDefault="00C553B9">
      <w:pPr>
        <w:pStyle w:val="BodyText"/>
        <w:spacing w:before="53"/>
        <w:ind w:left="0"/>
        <w:jc w:val="left"/>
      </w:pPr>
    </w:p>
    <w:p w:rsidR="00C553B9" w:rsidRDefault="009871B2">
      <w:pPr>
        <w:pStyle w:val="BodyText"/>
        <w:spacing w:line="480" w:lineRule="auto"/>
        <w:ind w:right="307" w:firstLine="427"/>
      </w:pPr>
      <w:r>
        <w:t>Berdasarkan tabel asil uji realibilitas yang disajikan diatas menunjukkan Croncbach’s</w:t>
      </w:r>
      <w:r>
        <w:rPr>
          <w:spacing w:val="-4"/>
        </w:rPr>
        <w:t xml:space="preserve"> </w:t>
      </w:r>
      <w:r>
        <w:t>Alpha</w:t>
      </w:r>
      <w:r>
        <w:rPr>
          <w:spacing w:val="-7"/>
        </w:rPr>
        <w:t xml:space="preserve"> </w:t>
      </w:r>
      <w:r>
        <w:t>motivasi</w:t>
      </w:r>
      <w:r>
        <w:rPr>
          <w:spacing w:val="-5"/>
        </w:rPr>
        <w:t xml:space="preserve"> </w:t>
      </w:r>
      <w:r>
        <w:t>belajar</w:t>
      </w:r>
      <w:r>
        <w:rPr>
          <w:spacing w:val="-4"/>
        </w:rPr>
        <w:t xml:space="preserve"> </w:t>
      </w:r>
      <w:r>
        <w:t>sebesar</w:t>
      </w:r>
      <w:r>
        <w:rPr>
          <w:spacing w:val="-7"/>
        </w:rPr>
        <w:t xml:space="preserve"> </w:t>
      </w:r>
      <w:r>
        <w:t>0,986</w:t>
      </w:r>
      <w:r>
        <w:rPr>
          <w:spacing w:val="-4"/>
        </w:rPr>
        <w:t xml:space="preserve"> </w:t>
      </w:r>
      <w:r>
        <w:t>&gt;</w:t>
      </w:r>
      <w:r>
        <w:rPr>
          <w:spacing w:val="-7"/>
        </w:rPr>
        <w:t xml:space="preserve"> </w:t>
      </w:r>
      <w:r>
        <w:t>0,60</w:t>
      </w:r>
      <w:r>
        <w:rPr>
          <w:spacing w:val="-1"/>
        </w:rPr>
        <w:t xml:space="preserve"> </w:t>
      </w:r>
      <w:r>
        <w:t>yang</w:t>
      </w:r>
      <w:r>
        <w:rPr>
          <w:spacing w:val="-6"/>
        </w:rPr>
        <w:t xml:space="preserve"> </w:t>
      </w:r>
      <w:r>
        <w:t>berarti</w:t>
      </w:r>
      <w:r>
        <w:rPr>
          <w:spacing w:val="-6"/>
        </w:rPr>
        <w:t xml:space="preserve"> </w:t>
      </w:r>
      <w:r>
        <w:t>dapat</w:t>
      </w:r>
      <w:r>
        <w:rPr>
          <w:spacing w:val="-5"/>
        </w:rPr>
        <w:t xml:space="preserve"> </w:t>
      </w:r>
      <w:r>
        <w:t>diterima, sehingga instrument yang digunakan dapat dinyatakan reliabel.</w:t>
      </w:r>
    </w:p>
    <w:p w:rsidR="00C553B9" w:rsidRDefault="009871B2">
      <w:pPr>
        <w:pStyle w:val="ListParagraph"/>
        <w:numPr>
          <w:ilvl w:val="1"/>
          <w:numId w:val="2"/>
        </w:numPr>
        <w:tabs>
          <w:tab w:val="left" w:pos="993"/>
        </w:tabs>
        <w:spacing w:before="59"/>
        <w:ind w:left="993" w:hanging="425"/>
        <w:jc w:val="both"/>
        <w:rPr>
          <w:b/>
          <w:sz w:val="24"/>
        </w:rPr>
      </w:pPr>
      <w:r>
        <w:rPr>
          <w:b/>
          <w:sz w:val="24"/>
        </w:rPr>
        <w:t>Uji</w:t>
      </w:r>
      <w:r>
        <w:rPr>
          <w:b/>
          <w:spacing w:val="-4"/>
          <w:sz w:val="24"/>
        </w:rPr>
        <w:t xml:space="preserve"> </w:t>
      </w:r>
      <w:r>
        <w:rPr>
          <w:b/>
          <w:sz w:val="24"/>
        </w:rPr>
        <w:t>Prasyarat</w:t>
      </w:r>
      <w:r>
        <w:rPr>
          <w:b/>
          <w:spacing w:val="-1"/>
          <w:sz w:val="24"/>
        </w:rPr>
        <w:t xml:space="preserve"> </w:t>
      </w:r>
      <w:r>
        <w:rPr>
          <w:b/>
          <w:spacing w:val="-2"/>
          <w:sz w:val="24"/>
        </w:rPr>
        <w:t>Analisis</w:t>
      </w:r>
    </w:p>
    <w:p w:rsidR="00C553B9" w:rsidRDefault="00C553B9">
      <w:pPr>
        <w:pStyle w:val="BodyText"/>
        <w:spacing w:before="47"/>
        <w:ind w:left="0"/>
        <w:jc w:val="left"/>
        <w:rPr>
          <w:b/>
        </w:rPr>
      </w:pPr>
    </w:p>
    <w:p w:rsidR="00C553B9" w:rsidRDefault="009871B2">
      <w:pPr>
        <w:pStyle w:val="BodyText"/>
        <w:spacing w:before="1" w:line="480" w:lineRule="auto"/>
        <w:ind w:right="314" w:firstLine="427"/>
      </w:pPr>
      <w:r>
        <w:t>Hasil analisis dilakukan untuk menjawab hipotesis penelitian yang telah dirumuskan. Sebelum melakukan analisis terlebih dahulu dilakukan uji asumsi yaitu uji normalitas dan uji homogenitas.</w:t>
      </w:r>
    </w:p>
    <w:p w:rsidR="00C553B9" w:rsidRDefault="009871B2">
      <w:pPr>
        <w:pStyle w:val="ListParagraph"/>
        <w:numPr>
          <w:ilvl w:val="2"/>
          <w:numId w:val="2"/>
        </w:numPr>
        <w:tabs>
          <w:tab w:val="left" w:pos="1134"/>
        </w:tabs>
        <w:spacing w:before="57"/>
        <w:ind w:left="1134" w:hanging="424"/>
        <w:jc w:val="both"/>
        <w:rPr>
          <w:b/>
          <w:sz w:val="24"/>
        </w:rPr>
      </w:pPr>
      <w:r>
        <w:rPr>
          <w:b/>
          <w:sz w:val="24"/>
        </w:rPr>
        <w:t>Uji</w:t>
      </w:r>
      <w:r>
        <w:rPr>
          <w:b/>
          <w:spacing w:val="-2"/>
          <w:sz w:val="24"/>
        </w:rPr>
        <w:t xml:space="preserve"> Normalitas</w:t>
      </w:r>
    </w:p>
    <w:p w:rsidR="00C553B9" w:rsidRDefault="00C553B9">
      <w:pPr>
        <w:pStyle w:val="BodyText"/>
        <w:spacing w:before="49"/>
        <w:ind w:left="0"/>
        <w:jc w:val="left"/>
        <w:rPr>
          <w:b/>
        </w:rPr>
      </w:pPr>
    </w:p>
    <w:p w:rsidR="00C553B9" w:rsidRDefault="009871B2">
      <w:pPr>
        <w:pStyle w:val="BodyText"/>
        <w:spacing w:line="480" w:lineRule="auto"/>
        <w:ind w:right="308" w:firstLine="566"/>
      </w:pPr>
      <w:r>
        <w:t>Uji normalitas dilakukan untuk mengetahui data pre</w:t>
      </w:r>
      <w:r>
        <w:t>nontest dan postnontest berdistribusi normal atau tidak. Uji normalitas dilakukan oleh peneliti menggunakan program</w:t>
      </w:r>
      <w:r>
        <w:rPr>
          <w:spacing w:val="-2"/>
        </w:rPr>
        <w:t xml:space="preserve"> </w:t>
      </w:r>
      <w:r>
        <w:t>IBM</w:t>
      </w:r>
      <w:r>
        <w:rPr>
          <w:spacing w:val="-4"/>
        </w:rPr>
        <w:t xml:space="preserve"> </w:t>
      </w:r>
      <w:r>
        <w:t>SPSS</w:t>
      </w:r>
      <w:r>
        <w:rPr>
          <w:spacing w:val="-4"/>
        </w:rPr>
        <w:t xml:space="preserve"> </w:t>
      </w:r>
      <w:r>
        <w:t>Statistic</w:t>
      </w:r>
      <w:r>
        <w:rPr>
          <w:spacing w:val="-5"/>
        </w:rPr>
        <w:t xml:space="preserve"> </w:t>
      </w:r>
      <w:r>
        <w:t>Version</w:t>
      </w:r>
      <w:r>
        <w:rPr>
          <w:spacing w:val="-4"/>
        </w:rPr>
        <w:t xml:space="preserve"> </w:t>
      </w:r>
      <w:r>
        <w:t>25.</w:t>
      </w:r>
      <w:r>
        <w:rPr>
          <w:spacing w:val="-4"/>
        </w:rPr>
        <w:t xml:space="preserve"> </w:t>
      </w:r>
      <w:r>
        <w:t>Jumlah</w:t>
      </w:r>
      <w:r>
        <w:rPr>
          <w:spacing w:val="-4"/>
        </w:rPr>
        <w:t xml:space="preserve"> </w:t>
      </w:r>
      <w:r>
        <w:t>sampel</w:t>
      </w:r>
      <w:r>
        <w:rPr>
          <w:spacing w:val="-4"/>
        </w:rPr>
        <w:t xml:space="preserve"> </w:t>
      </w:r>
      <w:r>
        <w:t>penelitian</w:t>
      </w:r>
      <w:r>
        <w:rPr>
          <w:spacing w:val="-4"/>
        </w:rPr>
        <w:t xml:space="preserve"> </w:t>
      </w:r>
      <w:r>
        <w:lastRenderedPageBreak/>
        <w:t>ini</w:t>
      </w:r>
      <w:r>
        <w:rPr>
          <w:spacing w:val="-2"/>
        </w:rPr>
        <w:t xml:space="preserve"> </w:t>
      </w:r>
      <w:r>
        <w:t>yaitu</w:t>
      </w:r>
      <w:r>
        <w:rPr>
          <w:spacing w:val="-2"/>
        </w:rPr>
        <w:t xml:space="preserve"> </w:t>
      </w:r>
      <w:r>
        <w:t>56</w:t>
      </w:r>
      <w:r>
        <w:rPr>
          <w:spacing w:val="-2"/>
        </w:rPr>
        <w:t xml:space="preserve"> </w:t>
      </w:r>
      <w:r>
        <w:t>orang sehingga dalam uji normalitas digunakan uji Shapiro-Wilk. Kriteri</w:t>
      </w:r>
      <w:r>
        <w:t>a pengujian normalitas data adalah jika nilai signifikansi &gt; 0,05, maka dapat disimpulkan bahwa data berdisirtibusi normal, sedangkan jika nilai signifikansi &lt; 0,05, maka dapat disimpulkan bahwa data tidak berdistribusi normal. Hasil uji normalitas pada da</w:t>
      </w:r>
      <w:r>
        <w:t>ta prenontest</w:t>
      </w:r>
      <w:r>
        <w:rPr>
          <w:spacing w:val="-11"/>
        </w:rPr>
        <w:t xml:space="preserve"> </w:t>
      </w:r>
      <w:r>
        <w:t>dan</w:t>
      </w:r>
      <w:r>
        <w:rPr>
          <w:spacing w:val="-12"/>
        </w:rPr>
        <w:t xml:space="preserve"> </w:t>
      </w:r>
      <w:r>
        <w:t>postnontest</w:t>
      </w:r>
      <w:r>
        <w:rPr>
          <w:spacing w:val="-11"/>
        </w:rPr>
        <w:t xml:space="preserve"> </w:t>
      </w:r>
      <w:r>
        <w:t>kelas</w:t>
      </w:r>
      <w:r>
        <w:rPr>
          <w:spacing w:val="-12"/>
        </w:rPr>
        <w:t xml:space="preserve"> </w:t>
      </w:r>
      <w:r>
        <w:t>eksperimen</w:t>
      </w:r>
      <w:r>
        <w:rPr>
          <w:spacing w:val="-12"/>
        </w:rPr>
        <w:t xml:space="preserve"> </w:t>
      </w:r>
      <w:r>
        <w:t>dan</w:t>
      </w:r>
      <w:r>
        <w:rPr>
          <w:spacing w:val="-12"/>
        </w:rPr>
        <w:t xml:space="preserve"> </w:t>
      </w:r>
      <w:r>
        <w:t>kelas</w:t>
      </w:r>
      <w:r>
        <w:rPr>
          <w:spacing w:val="-12"/>
        </w:rPr>
        <w:t xml:space="preserve"> </w:t>
      </w:r>
      <w:r>
        <w:t>kontrol</w:t>
      </w:r>
      <w:r>
        <w:rPr>
          <w:spacing w:val="-11"/>
        </w:rPr>
        <w:t xml:space="preserve"> </w:t>
      </w:r>
      <w:r>
        <w:t>dapat</w:t>
      </w:r>
      <w:r>
        <w:rPr>
          <w:spacing w:val="-11"/>
        </w:rPr>
        <w:t xml:space="preserve"> </w:t>
      </w:r>
      <w:r>
        <w:t>dilihat</w:t>
      </w:r>
      <w:r>
        <w:rPr>
          <w:spacing w:val="-15"/>
        </w:rPr>
        <w:t xml:space="preserve"> </w:t>
      </w:r>
      <w:r>
        <w:t>pada</w:t>
      </w:r>
      <w:r>
        <w:rPr>
          <w:spacing w:val="-13"/>
        </w:rPr>
        <w:t xml:space="preserve"> </w:t>
      </w:r>
      <w:r>
        <w:t>tabel berikut ini:</w:t>
      </w:r>
    </w:p>
    <w:p w:rsidR="00C553B9" w:rsidRDefault="009871B2">
      <w:pPr>
        <w:pStyle w:val="BodyText"/>
        <w:spacing w:before="54" w:after="7" w:line="276" w:lineRule="auto"/>
        <w:ind w:left="928" w:right="312"/>
      </w:pPr>
      <w:r>
        <w:t xml:space="preserve">Tabel 4.8. Uji Normalitas </w:t>
      </w:r>
      <w:r>
        <w:rPr>
          <w:i/>
        </w:rPr>
        <w:t xml:space="preserve">Shapiro-Wilk </w:t>
      </w:r>
      <w:r>
        <w:t>Data Prenontest Dan Postnontest Kelompok Eksperimen Dan Kelompok Kontrol</w:t>
      </w:r>
    </w:p>
    <w:p w:rsidR="00C553B9" w:rsidRDefault="009871B2">
      <w:pPr>
        <w:pStyle w:val="BodyText"/>
        <w:spacing w:line="20" w:lineRule="exact"/>
        <w:jc w:val="left"/>
        <w:rPr>
          <w:sz w:val="2"/>
        </w:rPr>
      </w:pPr>
      <w:r>
        <w:rPr>
          <w:noProof/>
          <w:sz w:val="2"/>
          <w:lang w:val="en-US"/>
        </w:rPr>
        <mc:AlternateContent>
          <mc:Choice Requires="wpg">
            <w:drawing>
              <wp:inline distT="0" distB="0" distL="0" distR="0">
                <wp:extent cx="5198110" cy="6350"/>
                <wp:effectExtent l="0" t="0" r="0" b="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8110" cy="6350"/>
                          <a:chOff x="0" y="0"/>
                          <a:chExt cx="5198110" cy="6350"/>
                        </a:xfrm>
                      </wpg:grpSpPr>
                      <wps:wsp>
                        <wps:cNvPr id="10" name="Graphic 10"/>
                        <wps:cNvSpPr/>
                        <wps:spPr>
                          <a:xfrm>
                            <a:off x="0" y="12"/>
                            <a:ext cx="5198110" cy="6350"/>
                          </a:xfrm>
                          <a:custGeom>
                            <a:avLst/>
                            <a:gdLst/>
                            <a:ahLst/>
                            <a:cxnLst/>
                            <a:rect l="l" t="t" r="r" b="b"/>
                            <a:pathLst>
                              <a:path w="5198110" h="6350">
                                <a:moveTo>
                                  <a:pt x="2339594" y="0"/>
                                </a:moveTo>
                                <a:lnTo>
                                  <a:pt x="0" y="0"/>
                                </a:lnTo>
                                <a:lnTo>
                                  <a:pt x="0" y="6083"/>
                                </a:lnTo>
                                <a:lnTo>
                                  <a:pt x="2339594" y="6083"/>
                                </a:lnTo>
                                <a:lnTo>
                                  <a:pt x="2339594" y="0"/>
                                </a:lnTo>
                                <a:close/>
                              </a:path>
                              <a:path w="5198110" h="6350">
                                <a:moveTo>
                                  <a:pt x="2345804" y="0"/>
                                </a:moveTo>
                                <a:lnTo>
                                  <a:pt x="2339721" y="0"/>
                                </a:lnTo>
                                <a:lnTo>
                                  <a:pt x="2339721" y="6083"/>
                                </a:lnTo>
                                <a:lnTo>
                                  <a:pt x="2345804" y="6083"/>
                                </a:lnTo>
                                <a:lnTo>
                                  <a:pt x="2345804" y="0"/>
                                </a:lnTo>
                                <a:close/>
                              </a:path>
                              <a:path w="5198110" h="6350">
                                <a:moveTo>
                                  <a:pt x="5197729" y="0"/>
                                </a:moveTo>
                                <a:lnTo>
                                  <a:pt x="3362579" y="0"/>
                                </a:lnTo>
                                <a:lnTo>
                                  <a:pt x="3356533" y="0"/>
                                </a:lnTo>
                                <a:lnTo>
                                  <a:pt x="2345817" y="0"/>
                                </a:lnTo>
                                <a:lnTo>
                                  <a:pt x="2345817" y="6083"/>
                                </a:lnTo>
                                <a:lnTo>
                                  <a:pt x="3356483" y="6083"/>
                                </a:lnTo>
                                <a:lnTo>
                                  <a:pt x="3362579" y="6083"/>
                                </a:lnTo>
                                <a:lnTo>
                                  <a:pt x="5197729" y="6083"/>
                                </a:lnTo>
                                <a:lnTo>
                                  <a:pt x="5197729" y="0"/>
                                </a:lnTo>
                                <a:close/>
                              </a:path>
                            </a:pathLst>
                          </a:custGeom>
                          <a:solidFill>
                            <a:srgbClr val="7E7E7E"/>
                          </a:solidFill>
                        </wps:spPr>
                        <wps:bodyPr wrap="square" lIns="0" tIns="0" rIns="0" bIns="0" rtlCol="0">
                          <a:prstTxWarp prst="textNoShape">
                            <a:avLst/>
                          </a:prstTxWarp>
                          <a:noAutofit/>
                        </wps:bodyPr>
                      </wps:wsp>
                    </wpg:wgp>
                  </a:graphicData>
                </a:graphic>
              </wp:inline>
            </w:drawing>
          </mc:Choice>
          <mc:Fallback>
            <w:pict>
              <v:group w14:anchorId="3E852CD2" id="Group 9" o:spid="_x0000_s1026" style="width:409.3pt;height:.5pt;mso-position-horizontal-relative:char;mso-position-vertical-relative:line" coordsize="5198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">
                <v:shape id="Graphic 10" o:spid="_x0000_s1027" style="position:absolute;width:51981;height:63;visibility:visible;mso-wrap-style:square;v-text-anchor:top" coordsize="519811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0TXcQA&#10;AADbAAAADwAAAGRycy9kb3ducmV2LnhtbESPQWsCMRCF7wX/QxihF6nZemhlaxQpSKU9tK7+gGEz&#10;bhY3k5Ckuv33nUOhtxnem/e+WW1GP6grpdwHNvA4r0ARt8H23Bk4HXcPS1C5IFscApOBH8qwWU/u&#10;VljbcOMDXZvSKQnhXKMBV0qstc6tI495HiKxaOeQPBZZU6dtwpuE+0EvqupJe+xZGhxGenXUXppv&#10;b6D9fDvN0uy4dO8fsYnP2Jx3X70x99Nx+wKq0Fj+zX/Xeyv4Qi+/yAB6/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0tE13EAAAA2wAAAA8AAAAAAAAAAAAAAAAAmAIAAGRycy9k&#10;b3ducmV2LnhtbFBLBQYAAAAABAAEAPUAAACJAwAAAAA=&#10;" path="m2339594,l,,,6083r2339594,l2339594,xem2345804,r-6083,l2339721,6083r6083,l2345804,xem5197729,l3362579,r-6046,l2345817,r,6083l3356483,6083r6096,l5197729,6083r,-6083xe" fillcolor="#7e7e7e" stroked="f">
                  <v:path arrowok="t"/>
                </v:shape>
                <w10:anchorlock/>
              </v:group>
            </w:pict>
          </mc:Fallback>
        </mc:AlternateContent>
      </w:r>
    </w:p>
    <w:p w:rsidR="00C553B9" w:rsidRDefault="009871B2">
      <w:pPr>
        <w:tabs>
          <w:tab w:val="left" w:pos="4990"/>
          <w:tab w:val="left" w:pos="6823"/>
        </w:tabs>
        <w:spacing w:before="41"/>
        <w:ind w:left="2289"/>
        <w:jc w:val="both"/>
        <w:rPr>
          <w:b/>
          <w:sz w:val="24"/>
        </w:rPr>
      </w:pPr>
      <w:r>
        <w:rPr>
          <w:b/>
          <w:noProof/>
          <w:sz w:val="24"/>
          <w:lang w:val="en-US"/>
        </w:rPr>
        <mc:AlternateContent>
          <mc:Choice Requires="wps">
            <w:drawing>
              <wp:anchor distT="0" distB="0" distL="0" distR="0" simplePos="0" relativeHeight="487590912" behindDoc="1" locked="0" layoutInCell="1" allowOverlap="1">
                <wp:simplePos x="0" y="0"/>
                <wp:positionH relativeFrom="page">
                  <wp:posOffset>1440434</wp:posOffset>
                </wp:positionH>
                <wp:positionV relativeFrom="paragraph">
                  <wp:posOffset>228104</wp:posOffset>
                </wp:positionV>
                <wp:extent cx="5198110" cy="635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98110" cy="6350"/>
                        </a:xfrm>
                        <a:custGeom>
                          <a:avLst/>
                          <a:gdLst/>
                          <a:ahLst/>
                          <a:cxnLst/>
                          <a:rect l="l" t="t" r="r" b="b"/>
                          <a:pathLst>
                            <a:path w="5198110" h="6350">
                              <a:moveTo>
                                <a:pt x="2339594" y="0"/>
                              </a:moveTo>
                              <a:lnTo>
                                <a:pt x="0" y="0"/>
                              </a:lnTo>
                              <a:lnTo>
                                <a:pt x="0" y="6083"/>
                              </a:lnTo>
                              <a:lnTo>
                                <a:pt x="2339594" y="6083"/>
                              </a:lnTo>
                              <a:lnTo>
                                <a:pt x="2339594" y="0"/>
                              </a:lnTo>
                              <a:close/>
                            </a:path>
                            <a:path w="5198110" h="6350">
                              <a:moveTo>
                                <a:pt x="2345804" y="0"/>
                              </a:moveTo>
                              <a:lnTo>
                                <a:pt x="2339721" y="0"/>
                              </a:lnTo>
                              <a:lnTo>
                                <a:pt x="2339721" y="6083"/>
                              </a:lnTo>
                              <a:lnTo>
                                <a:pt x="2345804" y="6083"/>
                              </a:lnTo>
                              <a:lnTo>
                                <a:pt x="2345804" y="0"/>
                              </a:lnTo>
                              <a:close/>
                            </a:path>
                            <a:path w="5198110" h="6350">
                              <a:moveTo>
                                <a:pt x="5197729" y="0"/>
                              </a:moveTo>
                              <a:lnTo>
                                <a:pt x="3362579" y="0"/>
                              </a:lnTo>
                              <a:lnTo>
                                <a:pt x="3356533" y="0"/>
                              </a:lnTo>
                              <a:lnTo>
                                <a:pt x="2345817" y="0"/>
                              </a:lnTo>
                              <a:lnTo>
                                <a:pt x="2345817" y="6083"/>
                              </a:lnTo>
                              <a:lnTo>
                                <a:pt x="3356483" y="6083"/>
                              </a:lnTo>
                              <a:lnTo>
                                <a:pt x="3362579" y="6083"/>
                              </a:lnTo>
                              <a:lnTo>
                                <a:pt x="5197729" y="6083"/>
                              </a:lnTo>
                              <a:lnTo>
                                <a:pt x="5197729"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w14:anchorId="1B5D2750" id="Graphic 11" o:spid="_x0000_s1026" style="position:absolute;margin-left:113.4pt;margin-top:17.95pt;width:409.3pt;height:.5pt;z-index:-15725568;visibility:visible;mso-wrap-style:square;mso-wrap-distance-left:0;mso-wrap-distance-top:0;mso-wrap-distance-right:0;mso-wrap-distance-bottom:0;mso-position-horizontal:absolute;mso-position-horizontal-relative:page;mso-position-vertical:absolute;mso-position-vertical-relative:text;v-text-anchor:top" coordsize="51981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" path="m2339594,l,,,6083r2339594,l2339594,xem2345804,r-6083,l2339721,6083r6083,l2345804,xem5197729,l3362579,r-6046,l2345817,r,6083l3356483,6083r6096,l5197729,6083r,-6083xe" fillcolor="#7e7e7e" stroked="f">
                <v:path arrowok="t"/>
                <w10:wrap type="topAndBottom" anchorx="page"/>
              </v:shape>
            </w:pict>
          </mc:Fallback>
        </mc:AlternateContent>
      </w:r>
      <w:r>
        <w:rPr>
          <w:b/>
          <w:spacing w:val="-4"/>
          <w:sz w:val="24"/>
        </w:rPr>
        <w:t>Data</w:t>
      </w:r>
      <w:r>
        <w:rPr>
          <w:b/>
          <w:sz w:val="24"/>
        </w:rPr>
        <w:tab/>
      </w:r>
      <w:r>
        <w:rPr>
          <w:b/>
          <w:spacing w:val="-4"/>
          <w:sz w:val="24"/>
        </w:rPr>
        <w:t>Sig.</w:t>
      </w:r>
      <w:r>
        <w:rPr>
          <w:b/>
          <w:sz w:val="24"/>
        </w:rPr>
        <w:tab/>
      </w:r>
      <w:r>
        <w:rPr>
          <w:b/>
          <w:spacing w:val="-2"/>
          <w:sz w:val="24"/>
        </w:rPr>
        <w:t>Keterangan</w:t>
      </w:r>
    </w:p>
    <w:p w:rsidR="00C553B9" w:rsidRDefault="009871B2">
      <w:pPr>
        <w:tabs>
          <w:tab w:val="left" w:pos="4908"/>
          <w:tab w:val="left" w:pos="6655"/>
        </w:tabs>
        <w:spacing w:before="47" w:after="49"/>
        <w:ind w:left="875"/>
        <w:jc w:val="both"/>
        <w:rPr>
          <w:sz w:val="24"/>
        </w:rPr>
      </w:pPr>
      <w:r>
        <w:rPr>
          <w:i/>
          <w:sz w:val="24"/>
        </w:rPr>
        <w:t>Prenontest</w:t>
      </w:r>
      <w:r>
        <w:rPr>
          <w:i/>
          <w:spacing w:val="-2"/>
          <w:sz w:val="24"/>
        </w:rPr>
        <w:t xml:space="preserve"> </w:t>
      </w:r>
      <w:r>
        <w:rPr>
          <w:sz w:val="24"/>
        </w:rPr>
        <w:t>Kelompok</w:t>
      </w:r>
      <w:r>
        <w:rPr>
          <w:spacing w:val="-1"/>
          <w:sz w:val="24"/>
        </w:rPr>
        <w:t xml:space="preserve"> </w:t>
      </w:r>
      <w:r>
        <w:rPr>
          <w:spacing w:val="-2"/>
          <w:sz w:val="24"/>
        </w:rPr>
        <w:t>Eksperimen</w:t>
      </w:r>
      <w:r>
        <w:rPr>
          <w:sz w:val="24"/>
        </w:rPr>
        <w:tab/>
      </w:r>
      <w:r>
        <w:rPr>
          <w:spacing w:val="-2"/>
          <w:sz w:val="24"/>
        </w:rPr>
        <w:t>0,454</w:t>
      </w:r>
      <w:r>
        <w:rPr>
          <w:sz w:val="24"/>
        </w:rPr>
        <w:tab/>
        <w:t>&gt;</w:t>
      </w:r>
      <w:r>
        <w:rPr>
          <w:spacing w:val="-3"/>
          <w:sz w:val="24"/>
        </w:rPr>
        <w:t xml:space="preserve"> </w:t>
      </w:r>
      <w:r>
        <w:rPr>
          <w:sz w:val="24"/>
        </w:rPr>
        <w:t>0,05 =</w:t>
      </w:r>
      <w:r>
        <w:rPr>
          <w:spacing w:val="-1"/>
          <w:sz w:val="24"/>
        </w:rPr>
        <w:t xml:space="preserve"> </w:t>
      </w:r>
      <w:r>
        <w:rPr>
          <w:spacing w:val="-2"/>
          <w:sz w:val="24"/>
        </w:rPr>
        <w:t>normal</w:t>
      </w:r>
    </w:p>
    <w:p w:rsidR="00C553B9" w:rsidRDefault="009871B2">
      <w:pPr>
        <w:pStyle w:val="BodyText"/>
        <w:spacing w:line="20" w:lineRule="exact"/>
        <w:ind w:left="554"/>
        <w:jc w:val="left"/>
        <w:rPr>
          <w:sz w:val="2"/>
        </w:rPr>
      </w:pPr>
      <w:r>
        <w:rPr>
          <w:noProof/>
          <w:sz w:val="2"/>
          <w:lang w:val="en-US"/>
        </w:rPr>
        <mc:AlternateContent>
          <mc:Choice Requires="wpg">
            <w:drawing>
              <wp:inline distT="0" distB="0" distL="0" distR="0">
                <wp:extent cx="5207000" cy="6350"/>
                <wp:effectExtent l="0" t="0" r="0" b="0"/>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07000" cy="6350"/>
                          <a:chOff x="0" y="0"/>
                          <a:chExt cx="5207000" cy="6350"/>
                        </a:xfrm>
                      </wpg:grpSpPr>
                      <wps:wsp>
                        <wps:cNvPr id="13" name="Graphic 13"/>
                        <wps:cNvSpPr/>
                        <wps:spPr>
                          <a:xfrm>
                            <a:off x="0" y="12"/>
                            <a:ext cx="5207000" cy="6350"/>
                          </a:xfrm>
                          <a:custGeom>
                            <a:avLst/>
                            <a:gdLst/>
                            <a:ahLst/>
                            <a:cxnLst/>
                            <a:rect l="l" t="t" r="r" b="b"/>
                            <a:pathLst>
                              <a:path w="5207000" h="6350">
                                <a:moveTo>
                                  <a:pt x="5206873" y="0"/>
                                </a:moveTo>
                                <a:lnTo>
                                  <a:pt x="5206873" y="0"/>
                                </a:lnTo>
                                <a:lnTo>
                                  <a:pt x="0" y="0"/>
                                </a:lnTo>
                                <a:lnTo>
                                  <a:pt x="0" y="6083"/>
                                </a:lnTo>
                                <a:lnTo>
                                  <a:pt x="5206873" y="6083"/>
                                </a:lnTo>
                                <a:lnTo>
                                  <a:pt x="5206873" y="0"/>
                                </a:lnTo>
                                <a:close/>
                              </a:path>
                            </a:pathLst>
                          </a:custGeom>
                          <a:solidFill>
                            <a:srgbClr val="7E7E7E"/>
                          </a:solidFill>
                        </wps:spPr>
                        <wps:bodyPr wrap="square" lIns="0" tIns="0" rIns="0" bIns="0" rtlCol="0">
                          <a:prstTxWarp prst="textNoShape">
                            <a:avLst/>
                          </a:prstTxWarp>
                          <a:noAutofit/>
                        </wps:bodyPr>
                      </wps:wsp>
                    </wpg:wgp>
                  </a:graphicData>
                </a:graphic>
              </wp:inline>
            </w:drawing>
          </mc:Choice>
          <mc:Fallback>
            <w:pict>
              <v:group w14:anchorId="1B058834" id="Group 12" o:spid="_x0000_s1026" style="width:410pt;height:.5pt;mso-position-horizontal-relative:char;mso-position-vertical-relative:line" coordsize="5207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">
                <v:shape id="Graphic 13" o:spid="_x0000_s1027" style="position:absolute;width:52070;height:63;visibility:visible;mso-wrap-style:square;v-text-anchor:top" coordsize="520700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PJncEA&#10;AADbAAAADwAAAGRycy9kb3ducmV2LnhtbERPTWvCQBC9F/wPywi9FN20hVCjq5SCIPSURDxPs2MS&#10;zM7G7DZZ/323IHibx/uczS6YTow0uNaygtdlAoK4srrlWsGx3C8+QDiPrLGzTApu5GC3nT1tMNN2&#10;4pzGwtcihrDLUEHjfZ9J6aqGDLql7Ykjd7aDQR/hUEs94BTDTSffkiSVBluODQ329NVQdSl+jYLq&#10;expf0lW4nc40Xk95OJY/yUWp53n4XIPwFPxDfHcfdJz/Dv+/xAPk9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7jyZ3BAAAA2wAAAA8AAAAAAAAAAAAAAAAAmAIAAGRycy9kb3du&#10;cmV2LnhtbFBLBQYAAAAABAAEAPUAAACGAwAAAAA=&#10;" path="m5206873,r,l,,,6083r5206873,l5206873,xe" fillcolor="#7e7e7e" stroked="f">
                  <v:path arrowok="t"/>
                </v:shape>
                <w10:anchorlock/>
              </v:group>
            </w:pict>
          </mc:Fallback>
        </mc:AlternateContent>
      </w:r>
    </w:p>
    <w:p w:rsidR="00C553B9" w:rsidRDefault="00C553B9">
      <w:pPr>
        <w:pStyle w:val="BodyText"/>
        <w:spacing w:line="20" w:lineRule="exact"/>
        <w:jc w:val="left"/>
        <w:rPr>
          <w:sz w:val="2"/>
        </w:rPr>
        <w:sectPr w:rsidR="00C553B9">
          <w:pgSz w:w="11910" w:h="16850"/>
          <w:pgMar w:top="1600" w:right="1133" w:bottom="280" w:left="1700" w:header="750" w:footer="0" w:gutter="0"/>
          <w:cols w:space="720"/>
        </w:sectPr>
      </w:pPr>
    </w:p>
    <w:p w:rsidR="00C553B9" w:rsidRDefault="00C553B9">
      <w:pPr>
        <w:pStyle w:val="BodyText"/>
        <w:ind w:left="0"/>
        <w:jc w:val="left"/>
        <w:rPr>
          <w:sz w:val="8"/>
        </w:rPr>
      </w:pPr>
    </w:p>
    <w:tbl>
      <w:tblPr>
        <w:tblW w:w="0" w:type="auto"/>
        <w:tblInd w:w="568" w:type="dxa"/>
        <w:tblLayout w:type="fixed"/>
        <w:tblCellMar>
          <w:left w:w="0" w:type="dxa"/>
          <w:right w:w="0" w:type="dxa"/>
        </w:tblCellMar>
        <w:tblLook w:val="01E0" w:firstRow="1" w:lastRow="1" w:firstColumn="1" w:lastColumn="1" w:noHBand="0" w:noVBand="0"/>
      </w:tblPr>
      <w:tblGrid>
        <w:gridCol w:w="3987"/>
        <w:gridCol w:w="1504"/>
        <w:gridCol w:w="2702"/>
      </w:tblGrid>
      <w:tr w:rsidR="00C553B9">
        <w:trPr>
          <w:trHeight w:val="369"/>
        </w:trPr>
        <w:tc>
          <w:tcPr>
            <w:tcW w:w="3987" w:type="dxa"/>
            <w:tcBorders>
              <w:top w:val="single" w:sz="4" w:space="0" w:color="7E7E7E"/>
              <w:bottom w:val="single" w:sz="4" w:space="0" w:color="7E7E7E"/>
            </w:tcBorders>
          </w:tcPr>
          <w:p w:rsidR="00C553B9" w:rsidRDefault="009871B2">
            <w:pPr>
              <w:pStyle w:val="TableParagraph"/>
              <w:spacing w:before="47" w:line="240" w:lineRule="auto"/>
              <w:ind w:left="0" w:right="36"/>
              <w:rPr>
                <w:sz w:val="24"/>
              </w:rPr>
            </w:pPr>
            <w:r>
              <w:rPr>
                <w:i/>
                <w:sz w:val="24"/>
              </w:rPr>
              <w:t>Postnontest</w:t>
            </w:r>
            <w:r>
              <w:rPr>
                <w:i/>
                <w:spacing w:val="-1"/>
                <w:sz w:val="24"/>
              </w:rPr>
              <w:t xml:space="preserve"> </w:t>
            </w:r>
            <w:r>
              <w:rPr>
                <w:sz w:val="24"/>
              </w:rPr>
              <w:t>Kelompok</w:t>
            </w:r>
            <w:r>
              <w:rPr>
                <w:spacing w:val="-1"/>
                <w:sz w:val="24"/>
              </w:rPr>
              <w:t xml:space="preserve"> </w:t>
            </w:r>
            <w:r>
              <w:rPr>
                <w:spacing w:val="-2"/>
                <w:sz w:val="24"/>
              </w:rPr>
              <w:t>Ekperimen</w:t>
            </w:r>
          </w:p>
        </w:tc>
        <w:tc>
          <w:tcPr>
            <w:tcW w:w="1504" w:type="dxa"/>
            <w:tcBorders>
              <w:top w:val="single" w:sz="4" w:space="0" w:color="7E7E7E"/>
              <w:bottom w:val="single" w:sz="4" w:space="0" w:color="7E7E7E"/>
            </w:tcBorders>
          </w:tcPr>
          <w:p w:rsidR="00C553B9" w:rsidRDefault="009871B2">
            <w:pPr>
              <w:pStyle w:val="TableParagraph"/>
              <w:spacing w:before="47" w:line="240" w:lineRule="auto"/>
              <w:ind w:left="360"/>
              <w:jc w:val="left"/>
              <w:rPr>
                <w:sz w:val="24"/>
              </w:rPr>
            </w:pPr>
            <w:r>
              <w:rPr>
                <w:spacing w:val="-2"/>
                <w:sz w:val="24"/>
              </w:rPr>
              <w:t>0,051</w:t>
            </w:r>
          </w:p>
        </w:tc>
        <w:tc>
          <w:tcPr>
            <w:tcW w:w="2702" w:type="dxa"/>
            <w:tcBorders>
              <w:top w:val="single" w:sz="4" w:space="0" w:color="7E7E7E"/>
              <w:bottom w:val="single" w:sz="4" w:space="0" w:color="7E7E7E"/>
            </w:tcBorders>
          </w:tcPr>
          <w:p w:rsidR="00C553B9" w:rsidRDefault="009871B2">
            <w:pPr>
              <w:pStyle w:val="TableParagraph"/>
              <w:spacing w:before="47" w:line="240" w:lineRule="auto"/>
              <w:ind w:left="52"/>
              <w:rPr>
                <w:sz w:val="24"/>
              </w:rPr>
            </w:pPr>
            <w:r>
              <w:rPr>
                <w:sz w:val="24"/>
              </w:rPr>
              <w:t>&gt;</w:t>
            </w:r>
            <w:r>
              <w:rPr>
                <w:spacing w:val="-1"/>
                <w:sz w:val="24"/>
              </w:rPr>
              <w:t xml:space="preserve"> </w:t>
            </w:r>
            <w:r>
              <w:rPr>
                <w:sz w:val="24"/>
              </w:rPr>
              <w:t>0,05 =</w:t>
            </w:r>
            <w:r>
              <w:rPr>
                <w:spacing w:val="-1"/>
                <w:sz w:val="24"/>
              </w:rPr>
              <w:t xml:space="preserve"> </w:t>
            </w:r>
            <w:r>
              <w:rPr>
                <w:spacing w:val="-2"/>
                <w:sz w:val="24"/>
              </w:rPr>
              <w:t>normal</w:t>
            </w:r>
          </w:p>
        </w:tc>
      </w:tr>
      <w:tr w:rsidR="00C553B9">
        <w:trPr>
          <w:trHeight w:val="371"/>
        </w:trPr>
        <w:tc>
          <w:tcPr>
            <w:tcW w:w="3987" w:type="dxa"/>
            <w:tcBorders>
              <w:top w:val="single" w:sz="4" w:space="0" w:color="7E7E7E"/>
              <w:bottom w:val="single" w:sz="4" w:space="0" w:color="7E7E7E"/>
            </w:tcBorders>
          </w:tcPr>
          <w:p w:rsidR="00C553B9" w:rsidRDefault="009871B2">
            <w:pPr>
              <w:pStyle w:val="TableParagraph"/>
              <w:spacing w:before="47" w:line="240" w:lineRule="auto"/>
              <w:ind w:left="2" w:right="36"/>
              <w:rPr>
                <w:sz w:val="24"/>
              </w:rPr>
            </w:pPr>
            <w:r>
              <w:rPr>
                <w:i/>
                <w:sz w:val="24"/>
              </w:rPr>
              <w:t>Prenontest</w:t>
            </w:r>
            <w:r>
              <w:rPr>
                <w:i/>
                <w:spacing w:val="-2"/>
                <w:sz w:val="24"/>
              </w:rPr>
              <w:t xml:space="preserve"> </w:t>
            </w:r>
            <w:r>
              <w:rPr>
                <w:sz w:val="24"/>
              </w:rPr>
              <w:t>Kelompok</w:t>
            </w:r>
            <w:r>
              <w:rPr>
                <w:spacing w:val="-1"/>
                <w:sz w:val="24"/>
              </w:rPr>
              <w:t xml:space="preserve"> </w:t>
            </w:r>
            <w:r>
              <w:rPr>
                <w:spacing w:val="-2"/>
                <w:sz w:val="24"/>
              </w:rPr>
              <w:t>kontrol</w:t>
            </w:r>
          </w:p>
        </w:tc>
        <w:tc>
          <w:tcPr>
            <w:tcW w:w="1504" w:type="dxa"/>
            <w:tcBorders>
              <w:top w:val="single" w:sz="4" w:space="0" w:color="7E7E7E"/>
              <w:bottom w:val="single" w:sz="4" w:space="0" w:color="7E7E7E"/>
            </w:tcBorders>
          </w:tcPr>
          <w:p w:rsidR="00C553B9" w:rsidRDefault="009871B2">
            <w:pPr>
              <w:pStyle w:val="TableParagraph"/>
              <w:spacing w:before="47" w:line="240" w:lineRule="auto"/>
              <w:ind w:left="360"/>
              <w:jc w:val="left"/>
              <w:rPr>
                <w:sz w:val="24"/>
              </w:rPr>
            </w:pPr>
            <w:r>
              <w:rPr>
                <w:spacing w:val="-2"/>
                <w:sz w:val="24"/>
              </w:rPr>
              <w:t>0,259</w:t>
            </w:r>
          </w:p>
        </w:tc>
        <w:tc>
          <w:tcPr>
            <w:tcW w:w="2702" w:type="dxa"/>
            <w:tcBorders>
              <w:top w:val="single" w:sz="4" w:space="0" w:color="7E7E7E"/>
              <w:bottom w:val="single" w:sz="4" w:space="0" w:color="7E7E7E"/>
            </w:tcBorders>
          </w:tcPr>
          <w:p w:rsidR="00C553B9" w:rsidRDefault="009871B2">
            <w:pPr>
              <w:pStyle w:val="TableParagraph"/>
              <w:spacing w:before="47" w:line="240" w:lineRule="auto"/>
              <w:ind w:left="52"/>
              <w:rPr>
                <w:sz w:val="24"/>
              </w:rPr>
            </w:pPr>
            <w:r>
              <w:rPr>
                <w:sz w:val="24"/>
              </w:rPr>
              <w:t>&gt;</w:t>
            </w:r>
            <w:r>
              <w:rPr>
                <w:spacing w:val="-1"/>
                <w:sz w:val="24"/>
              </w:rPr>
              <w:t xml:space="preserve"> </w:t>
            </w:r>
            <w:r>
              <w:rPr>
                <w:sz w:val="24"/>
              </w:rPr>
              <w:t>0,05 =</w:t>
            </w:r>
            <w:r>
              <w:rPr>
                <w:spacing w:val="-1"/>
                <w:sz w:val="24"/>
              </w:rPr>
              <w:t xml:space="preserve"> </w:t>
            </w:r>
            <w:r>
              <w:rPr>
                <w:spacing w:val="-2"/>
                <w:sz w:val="24"/>
              </w:rPr>
              <w:t>normal</w:t>
            </w:r>
          </w:p>
        </w:tc>
      </w:tr>
      <w:tr w:rsidR="00C553B9">
        <w:trPr>
          <w:trHeight w:val="369"/>
        </w:trPr>
        <w:tc>
          <w:tcPr>
            <w:tcW w:w="3987" w:type="dxa"/>
            <w:tcBorders>
              <w:top w:val="single" w:sz="4" w:space="0" w:color="7E7E7E"/>
              <w:bottom w:val="single" w:sz="4" w:space="0" w:color="7E7E7E"/>
            </w:tcBorders>
          </w:tcPr>
          <w:p w:rsidR="00C553B9" w:rsidRDefault="009871B2">
            <w:pPr>
              <w:pStyle w:val="TableParagraph"/>
              <w:spacing w:before="47" w:line="240" w:lineRule="auto"/>
              <w:ind w:left="2" w:right="36"/>
              <w:rPr>
                <w:sz w:val="24"/>
              </w:rPr>
            </w:pPr>
            <w:r>
              <w:rPr>
                <w:i/>
                <w:sz w:val="24"/>
              </w:rPr>
              <w:t>Postnontest</w:t>
            </w:r>
            <w:r>
              <w:rPr>
                <w:i/>
                <w:spacing w:val="-1"/>
                <w:sz w:val="24"/>
              </w:rPr>
              <w:t xml:space="preserve"> </w:t>
            </w:r>
            <w:r>
              <w:rPr>
                <w:sz w:val="24"/>
              </w:rPr>
              <w:t>Kelompok</w:t>
            </w:r>
            <w:r>
              <w:rPr>
                <w:spacing w:val="-1"/>
                <w:sz w:val="24"/>
              </w:rPr>
              <w:t xml:space="preserve"> </w:t>
            </w:r>
            <w:r>
              <w:rPr>
                <w:spacing w:val="-2"/>
                <w:sz w:val="24"/>
              </w:rPr>
              <w:t>Kontrol</w:t>
            </w:r>
          </w:p>
        </w:tc>
        <w:tc>
          <w:tcPr>
            <w:tcW w:w="1504" w:type="dxa"/>
            <w:tcBorders>
              <w:top w:val="single" w:sz="4" w:space="0" w:color="7E7E7E"/>
              <w:bottom w:val="single" w:sz="4" w:space="0" w:color="7E7E7E"/>
            </w:tcBorders>
          </w:tcPr>
          <w:p w:rsidR="00C553B9" w:rsidRDefault="009871B2">
            <w:pPr>
              <w:pStyle w:val="TableParagraph"/>
              <w:spacing w:before="47" w:line="240" w:lineRule="auto"/>
              <w:ind w:left="360"/>
              <w:jc w:val="left"/>
              <w:rPr>
                <w:sz w:val="24"/>
              </w:rPr>
            </w:pPr>
            <w:r>
              <w:rPr>
                <w:spacing w:val="-2"/>
                <w:sz w:val="24"/>
              </w:rPr>
              <w:t>0,326</w:t>
            </w:r>
          </w:p>
        </w:tc>
        <w:tc>
          <w:tcPr>
            <w:tcW w:w="2702" w:type="dxa"/>
            <w:tcBorders>
              <w:top w:val="single" w:sz="4" w:space="0" w:color="7E7E7E"/>
              <w:bottom w:val="single" w:sz="4" w:space="0" w:color="7E7E7E"/>
            </w:tcBorders>
          </w:tcPr>
          <w:p w:rsidR="00C553B9" w:rsidRDefault="009871B2">
            <w:pPr>
              <w:pStyle w:val="TableParagraph"/>
              <w:spacing w:before="47" w:line="240" w:lineRule="auto"/>
              <w:ind w:left="52"/>
              <w:rPr>
                <w:sz w:val="24"/>
              </w:rPr>
            </w:pPr>
            <w:r>
              <w:rPr>
                <w:sz w:val="24"/>
              </w:rPr>
              <w:t>&gt;</w:t>
            </w:r>
            <w:r>
              <w:rPr>
                <w:spacing w:val="-1"/>
                <w:sz w:val="24"/>
              </w:rPr>
              <w:t xml:space="preserve"> </w:t>
            </w:r>
            <w:r>
              <w:rPr>
                <w:sz w:val="24"/>
              </w:rPr>
              <w:t>0,05 =</w:t>
            </w:r>
            <w:r>
              <w:rPr>
                <w:spacing w:val="-1"/>
                <w:sz w:val="24"/>
              </w:rPr>
              <w:t xml:space="preserve"> </w:t>
            </w:r>
            <w:r>
              <w:rPr>
                <w:spacing w:val="-2"/>
                <w:sz w:val="24"/>
              </w:rPr>
              <w:t>normal</w:t>
            </w:r>
          </w:p>
        </w:tc>
      </w:tr>
    </w:tbl>
    <w:p w:rsidR="00C553B9" w:rsidRDefault="009871B2">
      <w:pPr>
        <w:pStyle w:val="BodyText"/>
        <w:spacing w:before="43"/>
        <w:jc w:val="left"/>
      </w:pPr>
      <w:r>
        <w:t>Sumber</w:t>
      </w:r>
      <w:r>
        <w:rPr>
          <w:spacing w:val="-4"/>
        </w:rPr>
        <w:t xml:space="preserve"> </w:t>
      </w:r>
      <w:r>
        <w:t>:</w:t>
      </w:r>
      <w:r>
        <w:rPr>
          <w:spacing w:val="1"/>
        </w:rPr>
        <w:t xml:space="preserve"> </w:t>
      </w:r>
      <w:r>
        <w:t>IBM</w:t>
      </w:r>
      <w:r>
        <w:rPr>
          <w:spacing w:val="-2"/>
        </w:rPr>
        <w:t xml:space="preserve"> </w:t>
      </w:r>
      <w:r>
        <w:t>SPSS</w:t>
      </w:r>
      <w:r>
        <w:rPr>
          <w:spacing w:val="-1"/>
        </w:rPr>
        <w:t xml:space="preserve"> </w:t>
      </w:r>
      <w:r>
        <w:t>Statistic</w:t>
      </w:r>
      <w:r>
        <w:rPr>
          <w:spacing w:val="-2"/>
        </w:rPr>
        <w:t xml:space="preserve"> </w:t>
      </w:r>
      <w:r>
        <w:t>Version</w:t>
      </w:r>
      <w:r>
        <w:rPr>
          <w:spacing w:val="-1"/>
        </w:rPr>
        <w:t xml:space="preserve"> </w:t>
      </w:r>
      <w:r>
        <w:t>25</w:t>
      </w:r>
      <w:r>
        <w:rPr>
          <w:spacing w:val="-2"/>
        </w:rPr>
        <w:t xml:space="preserve"> </w:t>
      </w:r>
      <w:r>
        <w:t>(Lampiran</w:t>
      </w:r>
      <w:r>
        <w:rPr>
          <w:spacing w:val="-1"/>
        </w:rPr>
        <w:t xml:space="preserve"> </w:t>
      </w:r>
      <w:r>
        <w:rPr>
          <w:spacing w:val="-4"/>
        </w:rPr>
        <w:t>C.6)</w:t>
      </w:r>
    </w:p>
    <w:p w:rsidR="00C553B9" w:rsidRDefault="00C553B9">
      <w:pPr>
        <w:pStyle w:val="BodyText"/>
        <w:spacing w:before="52"/>
        <w:ind w:left="0"/>
        <w:jc w:val="left"/>
      </w:pPr>
    </w:p>
    <w:p w:rsidR="00C553B9" w:rsidRDefault="009871B2">
      <w:pPr>
        <w:pStyle w:val="BodyText"/>
        <w:spacing w:line="480" w:lineRule="auto"/>
        <w:ind w:right="307" w:firstLine="566"/>
      </w:pPr>
      <w:r>
        <w:t>Berdasarkan</w:t>
      </w:r>
      <w:r>
        <w:rPr>
          <w:spacing w:val="-2"/>
        </w:rPr>
        <w:t xml:space="preserve"> </w:t>
      </w:r>
      <w:r>
        <w:t>tabel</w:t>
      </w:r>
      <w:r>
        <w:rPr>
          <w:spacing w:val="-2"/>
        </w:rPr>
        <w:t xml:space="preserve"> </w:t>
      </w:r>
      <w:r>
        <w:t>4.8,</w:t>
      </w:r>
      <w:r>
        <w:rPr>
          <w:spacing w:val="-2"/>
        </w:rPr>
        <w:t xml:space="preserve"> </w:t>
      </w:r>
      <w:r>
        <w:t>diketahui</w:t>
      </w:r>
      <w:r>
        <w:rPr>
          <w:spacing w:val="-2"/>
        </w:rPr>
        <w:t xml:space="preserve"> </w:t>
      </w:r>
      <w:r>
        <w:t>bahwa</w:t>
      </w:r>
      <w:r>
        <w:rPr>
          <w:spacing w:val="-4"/>
        </w:rPr>
        <w:t xml:space="preserve"> </w:t>
      </w:r>
      <w:r>
        <w:t>hasil</w:t>
      </w:r>
      <w:r>
        <w:rPr>
          <w:spacing w:val="-1"/>
        </w:rPr>
        <w:t xml:space="preserve"> </w:t>
      </w:r>
      <w:r>
        <w:t>uji</w:t>
      </w:r>
      <w:r>
        <w:rPr>
          <w:spacing w:val="-2"/>
        </w:rPr>
        <w:t xml:space="preserve"> </w:t>
      </w:r>
      <w:r>
        <w:t>normalitas</w:t>
      </w:r>
      <w:r>
        <w:rPr>
          <w:spacing w:val="-3"/>
        </w:rPr>
        <w:t xml:space="preserve"> </w:t>
      </w:r>
      <w:r>
        <w:t>data</w:t>
      </w:r>
      <w:r>
        <w:rPr>
          <w:spacing w:val="-3"/>
        </w:rPr>
        <w:t xml:space="preserve"> </w:t>
      </w:r>
      <w:r>
        <w:t>prenontest</w:t>
      </w:r>
      <w:r>
        <w:rPr>
          <w:spacing w:val="-2"/>
        </w:rPr>
        <w:t xml:space="preserve"> </w:t>
      </w:r>
      <w:r>
        <w:t>dan postnontest kelompok eksperimen dan kelompok kontrol dengan menggunakan IBM SPSS</w:t>
      </w:r>
      <w:r>
        <w:rPr>
          <w:spacing w:val="-10"/>
        </w:rPr>
        <w:t xml:space="preserve"> </w:t>
      </w:r>
      <w:r>
        <w:t>Statistic</w:t>
      </w:r>
      <w:r>
        <w:rPr>
          <w:spacing w:val="-12"/>
        </w:rPr>
        <w:t xml:space="preserve"> </w:t>
      </w:r>
      <w:r>
        <w:t>Version</w:t>
      </w:r>
      <w:r>
        <w:rPr>
          <w:spacing w:val="-11"/>
        </w:rPr>
        <w:t xml:space="preserve"> </w:t>
      </w:r>
      <w:r>
        <w:t>25</w:t>
      </w:r>
      <w:r>
        <w:rPr>
          <w:spacing w:val="-11"/>
        </w:rPr>
        <w:t xml:space="preserve"> </w:t>
      </w:r>
      <w:r>
        <w:t>menunjukkan</w:t>
      </w:r>
      <w:r>
        <w:rPr>
          <w:spacing w:val="-11"/>
        </w:rPr>
        <w:t xml:space="preserve"> </w:t>
      </w:r>
      <w:r>
        <w:t>nilai</w:t>
      </w:r>
      <w:r>
        <w:rPr>
          <w:spacing w:val="-10"/>
        </w:rPr>
        <w:t xml:space="preserve"> </w:t>
      </w:r>
      <w:r>
        <w:t>signifikansi</w:t>
      </w:r>
      <w:r>
        <w:rPr>
          <w:spacing w:val="-10"/>
        </w:rPr>
        <w:t xml:space="preserve"> </w:t>
      </w:r>
      <w:r>
        <w:t>lebih</w:t>
      </w:r>
      <w:r>
        <w:rPr>
          <w:spacing w:val="-11"/>
        </w:rPr>
        <w:t xml:space="preserve"> </w:t>
      </w:r>
      <w:r>
        <w:t>besar</w:t>
      </w:r>
      <w:r>
        <w:rPr>
          <w:spacing w:val="-11"/>
        </w:rPr>
        <w:t xml:space="preserve"> </w:t>
      </w:r>
      <w:r>
        <w:t>dari</w:t>
      </w:r>
      <w:r>
        <w:rPr>
          <w:spacing w:val="-11"/>
        </w:rPr>
        <w:t xml:space="preserve"> </w:t>
      </w:r>
      <w:r>
        <w:t>nilai</w:t>
      </w:r>
      <w:r>
        <w:rPr>
          <w:spacing w:val="-10"/>
        </w:rPr>
        <w:t xml:space="preserve"> </w:t>
      </w:r>
      <w:r>
        <w:t>=</w:t>
      </w:r>
      <w:r>
        <w:rPr>
          <w:spacing w:val="-12"/>
        </w:rPr>
        <w:t xml:space="preserve"> </w:t>
      </w:r>
      <w:r>
        <w:t>0,05, maka dapat disimpulkan bahwa kedua kelompok tersebut memiliki distribusi data normal. Oleh karena itu, penelitian ini memenuhi syarat untuk melakukan uji Independent Sampel Test karena data telah memenuhi asumsi distribusi normal.</w:t>
      </w:r>
    </w:p>
    <w:p w:rsidR="00C553B9" w:rsidRDefault="009871B2">
      <w:pPr>
        <w:pStyle w:val="ListParagraph"/>
        <w:numPr>
          <w:ilvl w:val="2"/>
          <w:numId w:val="2"/>
        </w:numPr>
        <w:tabs>
          <w:tab w:val="left" w:pos="1134"/>
        </w:tabs>
        <w:spacing w:before="59"/>
        <w:ind w:left="1134" w:hanging="424"/>
        <w:jc w:val="both"/>
        <w:rPr>
          <w:b/>
          <w:sz w:val="24"/>
        </w:rPr>
      </w:pPr>
      <w:r>
        <w:rPr>
          <w:b/>
          <w:sz w:val="24"/>
        </w:rPr>
        <w:t>Uji</w:t>
      </w:r>
      <w:r>
        <w:rPr>
          <w:b/>
          <w:spacing w:val="-4"/>
          <w:sz w:val="24"/>
        </w:rPr>
        <w:t xml:space="preserve"> </w:t>
      </w:r>
      <w:r>
        <w:rPr>
          <w:b/>
          <w:spacing w:val="-2"/>
          <w:sz w:val="24"/>
        </w:rPr>
        <w:t>Homogenitas</w:t>
      </w:r>
    </w:p>
    <w:p w:rsidR="00C553B9" w:rsidRDefault="00C553B9">
      <w:pPr>
        <w:pStyle w:val="BodyText"/>
        <w:spacing w:before="48"/>
        <w:ind w:left="0"/>
        <w:jc w:val="left"/>
        <w:rPr>
          <w:b/>
        </w:rPr>
      </w:pPr>
    </w:p>
    <w:p w:rsidR="00C553B9" w:rsidRDefault="009871B2">
      <w:pPr>
        <w:pStyle w:val="BodyText"/>
        <w:spacing w:line="480" w:lineRule="auto"/>
        <w:ind w:right="315" w:firstLine="566"/>
      </w:pPr>
      <w:r>
        <w:t xml:space="preserve">Uji homogenitas dilakukan untuk mengetahui kedua kelompok data memiliki variasi yang sama atau berbeda. Jika nilai signifikansi &gt; 0,05, menunjukkan bahwa kedua kelompok memiliki variasi yang sama (homogen). Sebaliknya, jika nilai signifikansi &lt; 0,05, maka </w:t>
      </w:r>
      <w:r>
        <w:t xml:space="preserve">dapat disimpulkan kedua </w:t>
      </w:r>
      <w:r>
        <w:lastRenderedPageBreak/>
        <w:t>kelompok memiliki variasi yang berbeda (tidak homogen). Berdasarkan analiasis data menggunakan IBM SPSS Statistic version 25 diperoleh uji homogenitas sebagai berikut:</w:t>
      </w:r>
    </w:p>
    <w:p w:rsidR="00C553B9" w:rsidRDefault="00C553B9">
      <w:pPr>
        <w:pStyle w:val="BodyText"/>
        <w:spacing w:before="6"/>
        <w:ind w:left="0"/>
        <w:jc w:val="left"/>
        <w:rPr>
          <w:sz w:val="5"/>
        </w:rPr>
      </w:pPr>
    </w:p>
    <w:tbl>
      <w:tblPr>
        <w:tblW w:w="0" w:type="auto"/>
        <w:tblInd w:w="568" w:type="dxa"/>
        <w:tblLayout w:type="fixed"/>
        <w:tblCellMar>
          <w:left w:w="0" w:type="dxa"/>
          <w:right w:w="0" w:type="dxa"/>
        </w:tblCellMar>
        <w:tblLook w:val="01E0" w:firstRow="1" w:lastRow="1" w:firstColumn="1" w:lastColumn="1" w:noHBand="0" w:noVBand="0"/>
      </w:tblPr>
      <w:tblGrid>
        <w:gridCol w:w="4071"/>
        <w:gridCol w:w="1749"/>
        <w:gridCol w:w="2372"/>
      </w:tblGrid>
      <w:tr w:rsidR="00C553B9">
        <w:trPr>
          <w:trHeight w:val="631"/>
        </w:trPr>
        <w:tc>
          <w:tcPr>
            <w:tcW w:w="4071" w:type="dxa"/>
            <w:tcBorders>
              <w:bottom w:val="single" w:sz="4" w:space="0" w:color="7E7E7E"/>
            </w:tcBorders>
          </w:tcPr>
          <w:p w:rsidR="00C553B9" w:rsidRDefault="009871B2">
            <w:pPr>
              <w:pStyle w:val="TableParagraph"/>
              <w:spacing w:line="266" w:lineRule="exact"/>
              <w:ind w:left="367"/>
              <w:jc w:val="left"/>
              <w:rPr>
                <w:sz w:val="24"/>
              </w:rPr>
            </w:pPr>
            <w:r>
              <w:rPr>
                <w:sz w:val="24"/>
              </w:rPr>
              <w:t>Tabel</w:t>
            </w:r>
            <w:r>
              <w:rPr>
                <w:spacing w:val="77"/>
                <w:w w:val="150"/>
                <w:sz w:val="24"/>
              </w:rPr>
              <w:t xml:space="preserve"> </w:t>
            </w:r>
            <w:r>
              <w:rPr>
                <w:sz w:val="24"/>
              </w:rPr>
              <w:t>4.9.</w:t>
            </w:r>
            <w:r>
              <w:rPr>
                <w:spacing w:val="78"/>
                <w:w w:val="150"/>
                <w:sz w:val="24"/>
              </w:rPr>
              <w:t xml:space="preserve"> </w:t>
            </w:r>
            <w:r>
              <w:rPr>
                <w:sz w:val="24"/>
              </w:rPr>
              <w:t>Uji</w:t>
            </w:r>
            <w:r>
              <w:rPr>
                <w:spacing w:val="77"/>
                <w:w w:val="150"/>
                <w:sz w:val="24"/>
              </w:rPr>
              <w:t xml:space="preserve"> </w:t>
            </w:r>
            <w:r>
              <w:rPr>
                <w:sz w:val="24"/>
              </w:rPr>
              <w:t>Homogenitas</w:t>
            </w:r>
            <w:r>
              <w:rPr>
                <w:spacing w:val="78"/>
                <w:w w:val="150"/>
                <w:sz w:val="24"/>
              </w:rPr>
              <w:t xml:space="preserve"> </w:t>
            </w:r>
            <w:r>
              <w:rPr>
                <w:spacing w:val="-4"/>
                <w:sz w:val="24"/>
              </w:rPr>
              <w:t>Data</w:t>
            </w:r>
          </w:p>
          <w:p w:rsidR="00C553B9" w:rsidRDefault="009871B2">
            <w:pPr>
              <w:pStyle w:val="TableParagraph"/>
              <w:spacing w:before="43" w:line="240" w:lineRule="auto"/>
              <w:ind w:left="367"/>
              <w:jc w:val="left"/>
              <w:rPr>
                <w:sz w:val="24"/>
              </w:rPr>
            </w:pPr>
            <w:r>
              <w:rPr>
                <w:sz w:val="24"/>
              </w:rPr>
              <w:t>Eksperimen</w:t>
            </w:r>
            <w:r>
              <w:rPr>
                <w:spacing w:val="-2"/>
                <w:sz w:val="24"/>
              </w:rPr>
              <w:t xml:space="preserve"> </w:t>
            </w:r>
            <w:r>
              <w:rPr>
                <w:sz w:val="24"/>
              </w:rPr>
              <w:t>Dan</w:t>
            </w:r>
            <w:r>
              <w:rPr>
                <w:spacing w:val="-1"/>
                <w:sz w:val="24"/>
              </w:rPr>
              <w:t xml:space="preserve"> </w:t>
            </w:r>
            <w:r>
              <w:rPr>
                <w:sz w:val="24"/>
              </w:rPr>
              <w:t>Kelompok</w:t>
            </w:r>
            <w:r>
              <w:rPr>
                <w:spacing w:val="-1"/>
                <w:sz w:val="24"/>
              </w:rPr>
              <w:t xml:space="preserve"> </w:t>
            </w:r>
            <w:r>
              <w:rPr>
                <w:spacing w:val="-2"/>
                <w:sz w:val="24"/>
              </w:rPr>
              <w:t>Kontrol</w:t>
            </w:r>
          </w:p>
        </w:tc>
        <w:tc>
          <w:tcPr>
            <w:tcW w:w="1749" w:type="dxa"/>
            <w:tcBorders>
              <w:bottom w:val="single" w:sz="4" w:space="0" w:color="7E7E7E"/>
            </w:tcBorders>
          </w:tcPr>
          <w:p w:rsidR="00C553B9" w:rsidRDefault="009871B2">
            <w:pPr>
              <w:pStyle w:val="TableParagraph"/>
              <w:spacing w:line="266" w:lineRule="exact"/>
              <w:ind w:left="83"/>
              <w:jc w:val="left"/>
              <w:rPr>
                <w:sz w:val="24"/>
              </w:rPr>
            </w:pPr>
            <w:r>
              <w:rPr>
                <w:sz w:val="24"/>
              </w:rPr>
              <w:t>Prenontest</w:t>
            </w:r>
            <w:r>
              <w:rPr>
                <w:spacing w:val="77"/>
                <w:w w:val="150"/>
                <w:sz w:val="24"/>
              </w:rPr>
              <w:t xml:space="preserve"> </w:t>
            </w:r>
            <w:r>
              <w:rPr>
                <w:spacing w:val="-5"/>
                <w:sz w:val="24"/>
              </w:rPr>
              <w:t>Dan</w:t>
            </w:r>
          </w:p>
        </w:tc>
        <w:tc>
          <w:tcPr>
            <w:tcW w:w="2372" w:type="dxa"/>
            <w:tcBorders>
              <w:bottom w:val="single" w:sz="4" w:space="0" w:color="7E7E7E"/>
            </w:tcBorders>
          </w:tcPr>
          <w:p w:rsidR="00C553B9" w:rsidRDefault="009871B2">
            <w:pPr>
              <w:pStyle w:val="TableParagraph"/>
              <w:spacing w:line="266" w:lineRule="exact"/>
              <w:ind w:left="85" w:right="-15"/>
              <w:jc w:val="left"/>
              <w:rPr>
                <w:sz w:val="24"/>
              </w:rPr>
            </w:pPr>
            <w:r>
              <w:rPr>
                <w:sz w:val="24"/>
              </w:rPr>
              <w:t>Postnontest</w:t>
            </w:r>
            <w:r>
              <w:rPr>
                <w:spacing w:val="78"/>
                <w:w w:val="150"/>
                <w:sz w:val="24"/>
              </w:rPr>
              <w:t xml:space="preserve"> </w:t>
            </w:r>
            <w:r>
              <w:rPr>
                <w:spacing w:val="-2"/>
                <w:sz w:val="24"/>
              </w:rPr>
              <w:t>Kelompok</w:t>
            </w:r>
          </w:p>
        </w:tc>
      </w:tr>
      <w:tr w:rsidR="00C553B9">
        <w:trPr>
          <w:trHeight w:val="369"/>
        </w:trPr>
        <w:tc>
          <w:tcPr>
            <w:tcW w:w="4071" w:type="dxa"/>
            <w:tcBorders>
              <w:top w:val="single" w:sz="4" w:space="0" w:color="7E7E7E"/>
              <w:bottom w:val="single" w:sz="4" w:space="0" w:color="7E7E7E"/>
            </w:tcBorders>
          </w:tcPr>
          <w:p w:rsidR="00C553B9" w:rsidRDefault="009871B2">
            <w:pPr>
              <w:pStyle w:val="TableParagraph"/>
              <w:spacing w:before="52" w:line="240" w:lineRule="auto"/>
              <w:ind w:left="238"/>
              <w:rPr>
                <w:b/>
                <w:sz w:val="24"/>
              </w:rPr>
            </w:pPr>
            <w:r>
              <w:rPr>
                <w:b/>
                <w:spacing w:val="-4"/>
                <w:sz w:val="24"/>
              </w:rPr>
              <w:t>Data</w:t>
            </w:r>
          </w:p>
        </w:tc>
        <w:tc>
          <w:tcPr>
            <w:tcW w:w="1749" w:type="dxa"/>
            <w:tcBorders>
              <w:top w:val="single" w:sz="4" w:space="0" w:color="7E7E7E"/>
              <w:bottom w:val="single" w:sz="4" w:space="0" w:color="7E7E7E"/>
            </w:tcBorders>
          </w:tcPr>
          <w:p w:rsidR="00C553B9" w:rsidRDefault="009871B2">
            <w:pPr>
              <w:pStyle w:val="TableParagraph"/>
              <w:spacing w:before="52" w:line="240" w:lineRule="auto"/>
              <w:ind w:left="178"/>
              <w:rPr>
                <w:b/>
                <w:sz w:val="24"/>
              </w:rPr>
            </w:pPr>
            <w:r>
              <w:rPr>
                <w:b/>
                <w:spacing w:val="-4"/>
                <w:sz w:val="24"/>
              </w:rPr>
              <w:t>Sig.</w:t>
            </w:r>
          </w:p>
        </w:tc>
        <w:tc>
          <w:tcPr>
            <w:tcW w:w="2372" w:type="dxa"/>
            <w:tcBorders>
              <w:top w:val="single" w:sz="4" w:space="0" w:color="7E7E7E"/>
              <w:bottom w:val="single" w:sz="4" w:space="0" w:color="7E7E7E"/>
            </w:tcBorders>
          </w:tcPr>
          <w:p w:rsidR="00C553B9" w:rsidRDefault="009871B2">
            <w:pPr>
              <w:pStyle w:val="TableParagraph"/>
              <w:spacing w:before="52" w:line="240" w:lineRule="auto"/>
              <w:ind w:left="678"/>
              <w:jc w:val="left"/>
              <w:rPr>
                <w:b/>
                <w:sz w:val="24"/>
              </w:rPr>
            </w:pPr>
            <w:r>
              <w:rPr>
                <w:b/>
                <w:spacing w:val="-2"/>
                <w:sz w:val="24"/>
              </w:rPr>
              <w:t>Keterangan</w:t>
            </w:r>
          </w:p>
        </w:tc>
      </w:tr>
      <w:tr w:rsidR="00C553B9">
        <w:trPr>
          <w:trHeight w:val="830"/>
        </w:trPr>
        <w:tc>
          <w:tcPr>
            <w:tcW w:w="4071" w:type="dxa"/>
            <w:tcBorders>
              <w:top w:val="single" w:sz="4" w:space="0" w:color="7E7E7E"/>
              <w:bottom w:val="single" w:sz="4" w:space="0" w:color="7E7E7E"/>
            </w:tcBorders>
          </w:tcPr>
          <w:p w:rsidR="00C553B9" w:rsidRDefault="009871B2">
            <w:pPr>
              <w:pStyle w:val="TableParagraph"/>
              <w:spacing w:line="273" w:lineRule="exact"/>
              <w:ind w:left="115"/>
              <w:jc w:val="left"/>
              <w:rPr>
                <w:sz w:val="24"/>
              </w:rPr>
            </w:pPr>
            <w:r>
              <w:rPr>
                <w:sz w:val="24"/>
              </w:rPr>
              <w:t>Prenontest</w:t>
            </w:r>
            <w:r>
              <w:rPr>
                <w:spacing w:val="-2"/>
                <w:sz w:val="24"/>
              </w:rPr>
              <w:t xml:space="preserve"> </w:t>
            </w:r>
            <w:r>
              <w:rPr>
                <w:sz w:val="24"/>
              </w:rPr>
              <w:t>Kelompok</w:t>
            </w:r>
            <w:r>
              <w:rPr>
                <w:spacing w:val="-2"/>
                <w:sz w:val="24"/>
              </w:rPr>
              <w:t xml:space="preserve"> </w:t>
            </w:r>
            <w:r>
              <w:rPr>
                <w:sz w:val="24"/>
              </w:rPr>
              <w:t>Eksperimen</w:t>
            </w:r>
            <w:r>
              <w:rPr>
                <w:spacing w:val="-1"/>
                <w:sz w:val="24"/>
              </w:rPr>
              <w:t xml:space="preserve"> </w:t>
            </w:r>
            <w:r>
              <w:rPr>
                <w:spacing w:val="-5"/>
                <w:sz w:val="24"/>
              </w:rPr>
              <w:t>dan</w:t>
            </w:r>
          </w:p>
          <w:p w:rsidR="00C553B9" w:rsidRDefault="009871B2">
            <w:pPr>
              <w:pStyle w:val="TableParagraph"/>
              <w:spacing w:before="137" w:line="240" w:lineRule="auto"/>
              <w:ind w:left="115"/>
              <w:jc w:val="left"/>
              <w:rPr>
                <w:sz w:val="24"/>
              </w:rPr>
            </w:pPr>
            <w:r>
              <w:rPr>
                <w:spacing w:val="-2"/>
                <w:sz w:val="24"/>
              </w:rPr>
              <w:t>Kontrol</w:t>
            </w:r>
          </w:p>
        </w:tc>
        <w:tc>
          <w:tcPr>
            <w:tcW w:w="1749" w:type="dxa"/>
            <w:tcBorders>
              <w:top w:val="single" w:sz="4" w:space="0" w:color="7E7E7E"/>
              <w:bottom w:val="single" w:sz="4" w:space="0" w:color="7E7E7E"/>
            </w:tcBorders>
          </w:tcPr>
          <w:p w:rsidR="00C553B9" w:rsidRDefault="009871B2">
            <w:pPr>
              <w:pStyle w:val="TableParagraph"/>
              <w:spacing w:before="49" w:line="240" w:lineRule="auto"/>
              <w:ind w:left="691"/>
              <w:jc w:val="left"/>
              <w:rPr>
                <w:sz w:val="24"/>
              </w:rPr>
            </w:pPr>
            <w:r>
              <w:rPr>
                <w:spacing w:val="-2"/>
                <w:sz w:val="24"/>
              </w:rPr>
              <w:t>0,045</w:t>
            </w:r>
          </w:p>
        </w:tc>
        <w:tc>
          <w:tcPr>
            <w:tcW w:w="2372" w:type="dxa"/>
            <w:tcBorders>
              <w:top w:val="single" w:sz="4" w:space="0" w:color="7E7E7E"/>
              <w:bottom w:val="single" w:sz="4" w:space="0" w:color="7E7E7E"/>
            </w:tcBorders>
          </w:tcPr>
          <w:p w:rsidR="00C553B9" w:rsidRDefault="009871B2">
            <w:pPr>
              <w:pStyle w:val="TableParagraph"/>
              <w:spacing w:before="49" w:line="240" w:lineRule="auto"/>
              <w:ind w:left="401"/>
              <w:jc w:val="left"/>
              <w:rPr>
                <w:sz w:val="24"/>
              </w:rPr>
            </w:pPr>
            <w:r>
              <w:rPr>
                <w:sz w:val="24"/>
              </w:rPr>
              <w:t>&gt;</w:t>
            </w:r>
            <w:r>
              <w:rPr>
                <w:spacing w:val="-1"/>
                <w:sz w:val="24"/>
              </w:rPr>
              <w:t xml:space="preserve"> </w:t>
            </w:r>
            <w:r>
              <w:rPr>
                <w:sz w:val="24"/>
              </w:rPr>
              <w:t>0,05 =</w:t>
            </w:r>
            <w:r>
              <w:rPr>
                <w:spacing w:val="-1"/>
                <w:sz w:val="24"/>
              </w:rPr>
              <w:t xml:space="preserve"> </w:t>
            </w:r>
            <w:r>
              <w:rPr>
                <w:spacing w:val="-2"/>
                <w:sz w:val="24"/>
              </w:rPr>
              <w:t>homogen</w:t>
            </w:r>
          </w:p>
        </w:tc>
      </w:tr>
      <w:tr w:rsidR="00C553B9">
        <w:trPr>
          <w:trHeight w:val="827"/>
        </w:trPr>
        <w:tc>
          <w:tcPr>
            <w:tcW w:w="4071" w:type="dxa"/>
            <w:tcBorders>
              <w:top w:val="single" w:sz="4" w:space="0" w:color="7E7E7E"/>
              <w:bottom w:val="single" w:sz="4" w:space="0" w:color="7E7E7E"/>
            </w:tcBorders>
          </w:tcPr>
          <w:p w:rsidR="00C553B9" w:rsidRDefault="009871B2">
            <w:pPr>
              <w:pStyle w:val="TableParagraph"/>
              <w:spacing w:line="270" w:lineRule="exact"/>
              <w:ind w:left="115"/>
              <w:jc w:val="left"/>
              <w:rPr>
                <w:sz w:val="24"/>
              </w:rPr>
            </w:pPr>
            <w:r>
              <w:rPr>
                <w:sz w:val="24"/>
              </w:rPr>
              <w:t>Postnontest</w:t>
            </w:r>
            <w:r>
              <w:rPr>
                <w:spacing w:val="-4"/>
                <w:sz w:val="24"/>
              </w:rPr>
              <w:t xml:space="preserve"> </w:t>
            </w:r>
            <w:r>
              <w:rPr>
                <w:sz w:val="24"/>
              </w:rPr>
              <w:t>Kelompok</w:t>
            </w:r>
            <w:r>
              <w:rPr>
                <w:spacing w:val="-1"/>
                <w:sz w:val="24"/>
              </w:rPr>
              <w:t xml:space="preserve"> </w:t>
            </w:r>
            <w:r>
              <w:rPr>
                <w:sz w:val="24"/>
              </w:rPr>
              <w:t>Eksperimen</w:t>
            </w:r>
            <w:r>
              <w:rPr>
                <w:spacing w:val="-1"/>
                <w:sz w:val="24"/>
              </w:rPr>
              <w:t xml:space="preserve"> </w:t>
            </w:r>
            <w:r>
              <w:rPr>
                <w:spacing w:val="-5"/>
                <w:sz w:val="24"/>
              </w:rPr>
              <w:t>dan</w:t>
            </w:r>
          </w:p>
          <w:p w:rsidR="00C553B9" w:rsidRDefault="009871B2">
            <w:pPr>
              <w:pStyle w:val="TableParagraph"/>
              <w:spacing w:before="137" w:line="240" w:lineRule="auto"/>
              <w:ind w:left="115"/>
              <w:jc w:val="left"/>
              <w:rPr>
                <w:sz w:val="24"/>
              </w:rPr>
            </w:pPr>
            <w:r>
              <w:rPr>
                <w:spacing w:val="-2"/>
                <w:sz w:val="24"/>
              </w:rPr>
              <w:t>Kontrol</w:t>
            </w:r>
          </w:p>
        </w:tc>
        <w:tc>
          <w:tcPr>
            <w:tcW w:w="1749" w:type="dxa"/>
            <w:tcBorders>
              <w:top w:val="single" w:sz="4" w:space="0" w:color="7E7E7E"/>
              <w:bottom w:val="single" w:sz="4" w:space="0" w:color="7E7E7E"/>
            </w:tcBorders>
          </w:tcPr>
          <w:p w:rsidR="00C553B9" w:rsidRDefault="009871B2">
            <w:pPr>
              <w:pStyle w:val="TableParagraph"/>
              <w:spacing w:before="47" w:line="240" w:lineRule="auto"/>
              <w:ind w:left="691"/>
              <w:jc w:val="left"/>
              <w:rPr>
                <w:sz w:val="24"/>
              </w:rPr>
            </w:pPr>
            <w:r>
              <w:rPr>
                <w:spacing w:val="-2"/>
                <w:sz w:val="24"/>
              </w:rPr>
              <w:t>0,412</w:t>
            </w:r>
          </w:p>
        </w:tc>
        <w:tc>
          <w:tcPr>
            <w:tcW w:w="2372" w:type="dxa"/>
            <w:tcBorders>
              <w:top w:val="single" w:sz="4" w:space="0" w:color="7E7E7E"/>
              <w:bottom w:val="single" w:sz="4" w:space="0" w:color="7E7E7E"/>
            </w:tcBorders>
          </w:tcPr>
          <w:p w:rsidR="00C553B9" w:rsidRDefault="009871B2">
            <w:pPr>
              <w:pStyle w:val="TableParagraph"/>
              <w:spacing w:before="47" w:line="240" w:lineRule="auto"/>
              <w:ind w:left="432"/>
              <w:jc w:val="left"/>
              <w:rPr>
                <w:sz w:val="24"/>
              </w:rPr>
            </w:pPr>
            <w:r>
              <w:rPr>
                <w:sz w:val="24"/>
              </w:rPr>
              <w:t>&gt;0,05</w:t>
            </w:r>
            <w:r>
              <w:rPr>
                <w:spacing w:val="-1"/>
                <w:sz w:val="24"/>
              </w:rPr>
              <w:t xml:space="preserve"> </w:t>
            </w:r>
            <w:r>
              <w:rPr>
                <w:sz w:val="24"/>
              </w:rPr>
              <w:t>=</w:t>
            </w:r>
            <w:r>
              <w:rPr>
                <w:spacing w:val="-1"/>
                <w:sz w:val="24"/>
              </w:rPr>
              <w:t xml:space="preserve"> </w:t>
            </w:r>
            <w:r>
              <w:rPr>
                <w:spacing w:val="-2"/>
                <w:sz w:val="24"/>
              </w:rPr>
              <w:t>homogen</w:t>
            </w:r>
          </w:p>
        </w:tc>
      </w:tr>
    </w:tbl>
    <w:p w:rsidR="00C553B9" w:rsidRDefault="009871B2">
      <w:pPr>
        <w:pStyle w:val="BodyText"/>
        <w:spacing w:before="49"/>
        <w:jc w:val="left"/>
      </w:pPr>
      <w:r>
        <w:t>Sumber</w:t>
      </w:r>
      <w:r>
        <w:rPr>
          <w:spacing w:val="-6"/>
        </w:rPr>
        <w:t xml:space="preserve"> </w:t>
      </w:r>
      <w:r>
        <w:t>:</w:t>
      </w:r>
      <w:r>
        <w:rPr>
          <w:spacing w:val="1"/>
        </w:rPr>
        <w:t xml:space="preserve"> </w:t>
      </w:r>
      <w:r>
        <w:t>IBM</w:t>
      </w:r>
      <w:r>
        <w:rPr>
          <w:spacing w:val="-2"/>
        </w:rPr>
        <w:t xml:space="preserve"> </w:t>
      </w:r>
      <w:r>
        <w:t>SPSS</w:t>
      </w:r>
      <w:r>
        <w:rPr>
          <w:spacing w:val="-2"/>
        </w:rPr>
        <w:t xml:space="preserve"> </w:t>
      </w:r>
      <w:r>
        <w:t>Statistic</w:t>
      </w:r>
      <w:r>
        <w:rPr>
          <w:spacing w:val="-1"/>
        </w:rPr>
        <w:t xml:space="preserve"> </w:t>
      </w:r>
      <w:r>
        <w:t>Version</w:t>
      </w:r>
      <w:r>
        <w:rPr>
          <w:spacing w:val="-2"/>
        </w:rPr>
        <w:t xml:space="preserve"> </w:t>
      </w:r>
      <w:r>
        <w:t>25</w:t>
      </w:r>
      <w:r>
        <w:rPr>
          <w:spacing w:val="-2"/>
        </w:rPr>
        <w:t xml:space="preserve"> </w:t>
      </w:r>
      <w:r>
        <w:t>(Lampiran</w:t>
      </w:r>
      <w:r>
        <w:rPr>
          <w:spacing w:val="-1"/>
        </w:rPr>
        <w:t xml:space="preserve"> </w:t>
      </w:r>
      <w:r>
        <w:rPr>
          <w:spacing w:val="-4"/>
        </w:rPr>
        <w:t>C.6)</w:t>
      </w:r>
    </w:p>
    <w:p w:rsidR="00C553B9" w:rsidRDefault="00C553B9">
      <w:pPr>
        <w:pStyle w:val="BodyText"/>
        <w:spacing w:before="52"/>
        <w:ind w:left="0"/>
        <w:jc w:val="left"/>
      </w:pPr>
    </w:p>
    <w:p w:rsidR="00C553B9" w:rsidRDefault="009871B2">
      <w:pPr>
        <w:pStyle w:val="BodyText"/>
        <w:spacing w:before="1" w:line="477" w:lineRule="auto"/>
        <w:ind w:right="312" w:firstLine="566"/>
      </w:pPr>
      <w:r>
        <w:t>Berdasarkan tabel 4.9, diketahui hasil uji homogenitas data prenontest dan postmontest</w:t>
      </w:r>
      <w:r>
        <w:rPr>
          <w:spacing w:val="15"/>
        </w:rPr>
        <w:t xml:space="preserve"> </w:t>
      </w:r>
      <w:r>
        <w:t>kelompok</w:t>
      </w:r>
      <w:r>
        <w:rPr>
          <w:spacing w:val="14"/>
        </w:rPr>
        <w:t xml:space="preserve"> </w:t>
      </w:r>
      <w:r>
        <w:t>eksperimen</w:t>
      </w:r>
      <w:r>
        <w:rPr>
          <w:spacing w:val="15"/>
        </w:rPr>
        <w:t xml:space="preserve"> </w:t>
      </w:r>
      <w:r>
        <w:t>dan</w:t>
      </w:r>
      <w:r>
        <w:rPr>
          <w:spacing w:val="14"/>
        </w:rPr>
        <w:t xml:space="preserve"> </w:t>
      </w:r>
      <w:r>
        <w:t>kelompok</w:t>
      </w:r>
      <w:r>
        <w:rPr>
          <w:spacing w:val="15"/>
        </w:rPr>
        <w:t xml:space="preserve"> </w:t>
      </w:r>
      <w:r>
        <w:t>kontrol</w:t>
      </w:r>
      <w:r>
        <w:rPr>
          <w:spacing w:val="14"/>
        </w:rPr>
        <w:t xml:space="preserve"> </w:t>
      </w:r>
      <w:r>
        <w:t>menunjukkan</w:t>
      </w:r>
      <w:r>
        <w:rPr>
          <w:spacing w:val="13"/>
        </w:rPr>
        <w:t xml:space="preserve"> </w:t>
      </w:r>
      <w:r>
        <w:t>bahwa</w:t>
      </w:r>
      <w:r>
        <w:rPr>
          <w:spacing w:val="14"/>
        </w:rPr>
        <w:t xml:space="preserve"> </w:t>
      </w:r>
      <w:r>
        <w:rPr>
          <w:spacing w:val="-2"/>
        </w:rPr>
        <w:t>nilai</w:t>
      </w:r>
    </w:p>
    <w:p w:rsidR="00C553B9" w:rsidRDefault="00C553B9">
      <w:pPr>
        <w:pStyle w:val="BodyText"/>
        <w:spacing w:line="477" w:lineRule="auto"/>
        <w:sectPr w:rsidR="00C553B9">
          <w:pgSz w:w="11910" w:h="16850"/>
          <w:pgMar w:top="1600" w:right="1133" w:bottom="280" w:left="1700" w:header="750" w:footer="0" w:gutter="0"/>
          <w:cols w:space="720"/>
        </w:sectPr>
      </w:pPr>
    </w:p>
    <w:p w:rsidR="00C553B9" w:rsidRDefault="009871B2">
      <w:pPr>
        <w:pStyle w:val="BodyText"/>
        <w:spacing w:before="80" w:line="480" w:lineRule="auto"/>
        <w:ind w:right="308"/>
      </w:pPr>
      <w:r>
        <w:lastRenderedPageBreak/>
        <w:t>signifikansi</w:t>
      </w:r>
      <w:r>
        <w:rPr>
          <w:spacing w:val="-15"/>
        </w:rPr>
        <w:t xml:space="preserve"> </w:t>
      </w:r>
      <w:r>
        <w:t>pada</w:t>
      </w:r>
      <w:r>
        <w:rPr>
          <w:spacing w:val="-15"/>
        </w:rPr>
        <w:t xml:space="preserve"> </w:t>
      </w:r>
      <w:r>
        <w:t>hased</w:t>
      </w:r>
      <w:r>
        <w:rPr>
          <w:spacing w:val="-15"/>
        </w:rPr>
        <w:t xml:space="preserve"> </w:t>
      </w:r>
      <w:r>
        <w:t>on</w:t>
      </w:r>
      <w:r>
        <w:rPr>
          <w:spacing w:val="-15"/>
        </w:rPr>
        <w:t xml:space="preserve"> </w:t>
      </w:r>
      <w:r>
        <w:t>mean</w:t>
      </w:r>
      <w:r>
        <w:rPr>
          <w:spacing w:val="-15"/>
        </w:rPr>
        <w:t xml:space="preserve"> </w:t>
      </w:r>
      <w:r>
        <w:t>lebih</w:t>
      </w:r>
      <w:r>
        <w:rPr>
          <w:spacing w:val="-15"/>
        </w:rPr>
        <w:t xml:space="preserve"> </w:t>
      </w:r>
      <w:r>
        <w:t>besar</w:t>
      </w:r>
      <w:r>
        <w:rPr>
          <w:spacing w:val="-15"/>
        </w:rPr>
        <w:t xml:space="preserve"> </w:t>
      </w:r>
      <w:r>
        <w:t>dari</w:t>
      </w:r>
      <w:r>
        <w:rPr>
          <w:spacing w:val="-15"/>
        </w:rPr>
        <w:t xml:space="preserve"> </w:t>
      </w:r>
      <w:r>
        <w:t>nilai</w:t>
      </w:r>
      <w:r>
        <w:rPr>
          <w:spacing w:val="-15"/>
        </w:rPr>
        <w:t xml:space="preserve"> </w:t>
      </w:r>
      <w:r>
        <w:t>a</w:t>
      </w:r>
      <w:r>
        <w:rPr>
          <w:spacing w:val="-15"/>
        </w:rPr>
        <w:t xml:space="preserve"> </w:t>
      </w:r>
      <w:r>
        <w:t>0,05,</w:t>
      </w:r>
      <w:r>
        <w:rPr>
          <w:spacing w:val="-15"/>
        </w:rPr>
        <w:t xml:space="preserve"> </w:t>
      </w:r>
      <w:r>
        <w:t>maka</w:t>
      </w:r>
      <w:r>
        <w:rPr>
          <w:spacing w:val="-15"/>
        </w:rPr>
        <w:t xml:space="preserve"> </w:t>
      </w:r>
      <w:r>
        <w:t>disimpulkan</w:t>
      </w:r>
      <w:r>
        <w:rPr>
          <w:spacing w:val="-15"/>
        </w:rPr>
        <w:t xml:space="preserve"> </w:t>
      </w:r>
      <w:r>
        <w:t xml:space="preserve">bahwa </w:t>
      </w:r>
      <w:r>
        <w:t>data kedua kelompok tersebut memiliki varian yang sama. Hal ini dibuktikan pada data prenontest kelompok eksperimen dan kelompok kontrol memperoleh nilai signifikansi sebesar 0,045 lebih besar dari 0,05. Sementara</w:t>
      </w:r>
      <w:r>
        <w:rPr>
          <w:spacing w:val="-1"/>
        </w:rPr>
        <w:t xml:space="preserve"> </w:t>
      </w:r>
      <w:r>
        <w:t>itu, pada data postnontest kelompok eksper</w:t>
      </w:r>
      <w:r>
        <w:t>imen dan kelompok kontrol memperoleh nilai signifikansi 0,412 lebih besar dari 0,05. Hal ini menunjukkan bahwa asumsi homogenitas varian terpenuhi untuk kedua kelompok data tersebut.</w:t>
      </w:r>
    </w:p>
    <w:p w:rsidR="00C553B9" w:rsidRDefault="009871B2">
      <w:pPr>
        <w:pStyle w:val="ListParagraph"/>
        <w:numPr>
          <w:ilvl w:val="1"/>
          <w:numId w:val="2"/>
        </w:numPr>
        <w:tabs>
          <w:tab w:val="left" w:pos="1134"/>
        </w:tabs>
        <w:spacing w:before="60"/>
        <w:ind w:left="1134" w:hanging="424"/>
        <w:jc w:val="both"/>
        <w:rPr>
          <w:b/>
          <w:sz w:val="24"/>
        </w:rPr>
      </w:pPr>
      <w:r>
        <w:rPr>
          <w:b/>
          <w:sz w:val="24"/>
        </w:rPr>
        <w:t>Uji</w:t>
      </w:r>
      <w:r>
        <w:rPr>
          <w:b/>
          <w:spacing w:val="-2"/>
          <w:sz w:val="24"/>
        </w:rPr>
        <w:t xml:space="preserve"> Hipotesis</w:t>
      </w:r>
    </w:p>
    <w:p w:rsidR="00C553B9" w:rsidRDefault="00C553B9">
      <w:pPr>
        <w:pStyle w:val="BodyText"/>
        <w:spacing w:before="53"/>
        <w:ind w:left="0"/>
        <w:jc w:val="left"/>
        <w:rPr>
          <w:b/>
        </w:rPr>
      </w:pPr>
    </w:p>
    <w:p w:rsidR="00C553B9" w:rsidRDefault="009871B2">
      <w:pPr>
        <w:spacing w:line="477" w:lineRule="auto"/>
        <w:ind w:left="1134" w:right="311" w:hanging="425"/>
        <w:jc w:val="both"/>
        <w:rPr>
          <w:b/>
          <w:sz w:val="24"/>
        </w:rPr>
      </w:pPr>
      <w:r>
        <w:rPr>
          <w:b/>
          <w:sz w:val="24"/>
        </w:rPr>
        <w:t>1)</w:t>
      </w:r>
      <w:r>
        <w:rPr>
          <w:b/>
          <w:spacing w:val="40"/>
          <w:sz w:val="24"/>
        </w:rPr>
        <w:t xml:space="preserve"> </w:t>
      </w:r>
      <w:r>
        <w:rPr>
          <w:b/>
          <w:sz w:val="24"/>
        </w:rPr>
        <w:t xml:space="preserve">Uji </w:t>
      </w:r>
      <w:r>
        <w:rPr>
          <w:b/>
          <w:i/>
          <w:sz w:val="24"/>
        </w:rPr>
        <w:t xml:space="preserve">independent sample t test Postnontest </w:t>
      </w:r>
      <w:r>
        <w:rPr>
          <w:b/>
          <w:sz w:val="24"/>
        </w:rPr>
        <w:t>Kelompok Kontrol dan</w:t>
      </w:r>
      <w:r>
        <w:rPr>
          <w:b/>
          <w:spacing w:val="40"/>
          <w:sz w:val="24"/>
        </w:rPr>
        <w:t xml:space="preserve"> </w:t>
      </w:r>
      <w:r>
        <w:rPr>
          <w:b/>
          <w:sz w:val="24"/>
        </w:rPr>
        <w:t>Postnontest Kelompok Eksperimen</w:t>
      </w:r>
    </w:p>
    <w:p w:rsidR="00C553B9" w:rsidRDefault="009871B2">
      <w:pPr>
        <w:pStyle w:val="BodyText"/>
        <w:spacing w:before="54" w:line="480" w:lineRule="auto"/>
        <w:ind w:right="309" w:firstLine="566"/>
      </w:pPr>
      <w:r>
        <w:t>Analisis ini dilakukan dengan menguji hasil postnontest kelompok kontrol dan postnontest</w:t>
      </w:r>
      <w:r>
        <w:rPr>
          <w:spacing w:val="-11"/>
        </w:rPr>
        <w:t xml:space="preserve"> </w:t>
      </w:r>
      <w:r>
        <w:t>kelompok</w:t>
      </w:r>
      <w:r>
        <w:rPr>
          <w:spacing w:val="-11"/>
        </w:rPr>
        <w:t xml:space="preserve"> </w:t>
      </w:r>
      <w:r>
        <w:t>eksperimen</w:t>
      </w:r>
      <w:r>
        <w:rPr>
          <w:spacing w:val="-10"/>
        </w:rPr>
        <w:t xml:space="preserve"> </w:t>
      </w:r>
      <w:r>
        <w:t>dengan</w:t>
      </w:r>
      <w:r>
        <w:rPr>
          <w:spacing w:val="-11"/>
        </w:rPr>
        <w:t xml:space="preserve"> </w:t>
      </w:r>
      <w:r>
        <w:t>menggunakan</w:t>
      </w:r>
      <w:r>
        <w:rPr>
          <w:spacing w:val="-11"/>
        </w:rPr>
        <w:t xml:space="preserve"> </w:t>
      </w:r>
      <w:r>
        <w:t>bantuan</w:t>
      </w:r>
      <w:r>
        <w:rPr>
          <w:spacing w:val="-12"/>
        </w:rPr>
        <w:t xml:space="preserve"> </w:t>
      </w:r>
      <w:r>
        <w:t>program</w:t>
      </w:r>
      <w:r>
        <w:rPr>
          <w:spacing w:val="-8"/>
        </w:rPr>
        <w:t xml:space="preserve"> </w:t>
      </w:r>
      <w:r>
        <w:t>IBM</w:t>
      </w:r>
      <w:r>
        <w:rPr>
          <w:spacing w:val="-11"/>
        </w:rPr>
        <w:t xml:space="preserve"> </w:t>
      </w:r>
      <w:r>
        <w:t>SPSS Statistic Version 25. Syarat data dikatakan signif</w:t>
      </w:r>
      <w:r>
        <w:t>ikan apabila nilai Sig. (2-tailed) &lt; 0,05.Analisis ini bertujuan untuk mengetahui perbedaan rata-rata motivasi belajar siswa</w:t>
      </w:r>
      <w:r>
        <w:rPr>
          <w:spacing w:val="-15"/>
        </w:rPr>
        <w:t xml:space="preserve"> </w:t>
      </w:r>
      <w:r>
        <w:t>antara</w:t>
      </w:r>
      <w:r>
        <w:rPr>
          <w:spacing w:val="-15"/>
        </w:rPr>
        <w:t xml:space="preserve"> </w:t>
      </w:r>
      <w:r>
        <w:t>kelompok</w:t>
      </w:r>
      <w:r>
        <w:rPr>
          <w:spacing w:val="-15"/>
        </w:rPr>
        <w:t xml:space="preserve"> </w:t>
      </w:r>
      <w:r>
        <w:t>eksperimen</w:t>
      </w:r>
      <w:r>
        <w:rPr>
          <w:spacing w:val="-15"/>
        </w:rPr>
        <w:t xml:space="preserve"> </w:t>
      </w:r>
      <w:r>
        <w:t>dan</w:t>
      </w:r>
      <w:r>
        <w:rPr>
          <w:spacing w:val="-15"/>
        </w:rPr>
        <w:t xml:space="preserve"> </w:t>
      </w:r>
      <w:r>
        <w:t>kelompok</w:t>
      </w:r>
      <w:r>
        <w:rPr>
          <w:spacing w:val="-15"/>
        </w:rPr>
        <w:t xml:space="preserve"> </w:t>
      </w:r>
      <w:r>
        <w:t>kontrol</w:t>
      </w:r>
      <w:r>
        <w:rPr>
          <w:spacing w:val="-15"/>
        </w:rPr>
        <w:t xml:space="preserve"> </w:t>
      </w:r>
      <w:r>
        <w:t>setelah</w:t>
      </w:r>
      <w:r>
        <w:rPr>
          <w:spacing w:val="-15"/>
        </w:rPr>
        <w:t xml:space="preserve"> </w:t>
      </w:r>
      <w:r>
        <w:lastRenderedPageBreak/>
        <w:t>diberikan</w:t>
      </w:r>
      <w:r>
        <w:rPr>
          <w:spacing w:val="-15"/>
        </w:rPr>
        <w:t xml:space="preserve"> </w:t>
      </w:r>
      <w:r>
        <w:t>perlakuan. Berikut ini adalah hasil Independent Sample t Test nil</w:t>
      </w:r>
      <w:r>
        <w:t>ai postnontest kelompok eksperimen dan postnontest kelompok kontrol.</w:t>
      </w:r>
    </w:p>
    <w:p w:rsidR="00C553B9" w:rsidRDefault="009871B2">
      <w:pPr>
        <w:pStyle w:val="BodyText"/>
        <w:spacing w:before="53" w:after="4" w:line="276" w:lineRule="auto"/>
        <w:ind w:left="928" w:right="312"/>
      </w:pPr>
      <w:r>
        <w:t>Tabel</w:t>
      </w:r>
      <w:r>
        <w:rPr>
          <w:spacing w:val="-14"/>
        </w:rPr>
        <w:t xml:space="preserve"> </w:t>
      </w:r>
      <w:r>
        <w:t>4.10.</w:t>
      </w:r>
      <w:r>
        <w:rPr>
          <w:spacing w:val="-14"/>
        </w:rPr>
        <w:t xml:space="preserve"> </w:t>
      </w:r>
      <w:r>
        <w:t>Uji</w:t>
      </w:r>
      <w:r>
        <w:rPr>
          <w:spacing w:val="-11"/>
        </w:rPr>
        <w:t xml:space="preserve"> </w:t>
      </w:r>
      <w:r>
        <w:t>Hipotesis</w:t>
      </w:r>
      <w:r>
        <w:rPr>
          <w:spacing w:val="-14"/>
        </w:rPr>
        <w:t xml:space="preserve"> </w:t>
      </w:r>
      <w:r>
        <w:t>Data</w:t>
      </w:r>
      <w:r>
        <w:rPr>
          <w:spacing w:val="-14"/>
        </w:rPr>
        <w:t xml:space="preserve"> </w:t>
      </w:r>
      <w:r>
        <w:t>Postnontest</w:t>
      </w:r>
      <w:r>
        <w:rPr>
          <w:spacing w:val="-14"/>
        </w:rPr>
        <w:t xml:space="preserve"> </w:t>
      </w:r>
      <w:r>
        <w:t>Kelompok</w:t>
      </w:r>
      <w:r>
        <w:rPr>
          <w:spacing w:val="-14"/>
        </w:rPr>
        <w:t xml:space="preserve"> </w:t>
      </w:r>
      <w:r>
        <w:t>Eksperimen</w:t>
      </w:r>
      <w:r>
        <w:rPr>
          <w:spacing w:val="-14"/>
        </w:rPr>
        <w:t xml:space="preserve"> </w:t>
      </w:r>
      <w:r>
        <w:t>Dan</w:t>
      </w:r>
      <w:r>
        <w:rPr>
          <w:spacing w:val="-14"/>
        </w:rPr>
        <w:t xml:space="preserve"> </w:t>
      </w:r>
      <w:r>
        <w:t xml:space="preserve">Kelompok </w:t>
      </w:r>
      <w:r>
        <w:rPr>
          <w:spacing w:val="-2"/>
        </w:rPr>
        <w:t>Kontrol</w:t>
      </w:r>
    </w:p>
    <w:p w:rsidR="00C553B9" w:rsidRDefault="009871B2">
      <w:pPr>
        <w:pStyle w:val="BodyText"/>
        <w:spacing w:line="20" w:lineRule="exact"/>
        <w:jc w:val="left"/>
        <w:rPr>
          <w:sz w:val="2"/>
        </w:rPr>
      </w:pPr>
      <w:r>
        <w:rPr>
          <w:noProof/>
          <w:sz w:val="2"/>
          <w:lang w:val="en-US"/>
        </w:rPr>
        <mc:AlternateContent>
          <mc:Choice Requires="wpg">
            <w:drawing>
              <wp:inline distT="0" distB="0" distL="0" distR="0">
                <wp:extent cx="5198110" cy="6350"/>
                <wp:effectExtent l="0" t="0" r="0" b="0"/>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8110" cy="6350"/>
                          <a:chOff x="0" y="0"/>
                          <a:chExt cx="5198110" cy="6350"/>
                        </a:xfrm>
                      </wpg:grpSpPr>
                      <wps:wsp>
                        <wps:cNvPr id="15" name="Graphic 15"/>
                        <wps:cNvSpPr/>
                        <wps:spPr>
                          <a:xfrm>
                            <a:off x="0" y="12"/>
                            <a:ext cx="5198110" cy="6350"/>
                          </a:xfrm>
                          <a:custGeom>
                            <a:avLst/>
                            <a:gdLst/>
                            <a:ahLst/>
                            <a:cxnLst/>
                            <a:rect l="l" t="t" r="r" b="b"/>
                            <a:pathLst>
                              <a:path w="5198110" h="6350">
                                <a:moveTo>
                                  <a:pt x="1704086" y="0"/>
                                </a:moveTo>
                                <a:lnTo>
                                  <a:pt x="0" y="0"/>
                                </a:lnTo>
                                <a:lnTo>
                                  <a:pt x="0" y="6083"/>
                                </a:lnTo>
                                <a:lnTo>
                                  <a:pt x="1704086" y="6083"/>
                                </a:lnTo>
                                <a:lnTo>
                                  <a:pt x="1704086" y="0"/>
                                </a:lnTo>
                                <a:close/>
                              </a:path>
                              <a:path w="5198110" h="6350">
                                <a:moveTo>
                                  <a:pt x="2345804" y="0"/>
                                </a:moveTo>
                                <a:lnTo>
                                  <a:pt x="2339721" y="0"/>
                                </a:lnTo>
                                <a:lnTo>
                                  <a:pt x="1710309" y="0"/>
                                </a:lnTo>
                                <a:lnTo>
                                  <a:pt x="1704213" y="0"/>
                                </a:lnTo>
                                <a:lnTo>
                                  <a:pt x="1704213" y="6083"/>
                                </a:lnTo>
                                <a:lnTo>
                                  <a:pt x="1710309" y="6083"/>
                                </a:lnTo>
                                <a:lnTo>
                                  <a:pt x="2339721" y="6083"/>
                                </a:lnTo>
                                <a:lnTo>
                                  <a:pt x="2345804" y="6083"/>
                                </a:lnTo>
                                <a:lnTo>
                                  <a:pt x="2345804" y="0"/>
                                </a:lnTo>
                                <a:close/>
                              </a:path>
                              <a:path w="5198110" h="6350">
                                <a:moveTo>
                                  <a:pt x="5197767" y="0"/>
                                </a:moveTo>
                                <a:lnTo>
                                  <a:pt x="5197767" y="0"/>
                                </a:lnTo>
                                <a:lnTo>
                                  <a:pt x="2345817" y="0"/>
                                </a:lnTo>
                                <a:lnTo>
                                  <a:pt x="2345817" y="6083"/>
                                </a:lnTo>
                                <a:lnTo>
                                  <a:pt x="5197767" y="6083"/>
                                </a:lnTo>
                                <a:lnTo>
                                  <a:pt x="5197767" y="0"/>
                                </a:lnTo>
                                <a:close/>
                              </a:path>
                            </a:pathLst>
                          </a:custGeom>
                          <a:solidFill>
                            <a:srgbClr val="7E7E7E"/>
                          </a:solidFill>
                        </wps:spPr>
                        <wps:bodyPr wrap="square" lIns="0" tIns="0" rIns="0" bIns="0" rtlCol="0">
                          <a:prstTxWarp prst="textNoShape">
                            <a:avLst/>
                          </a:prstTxWarp>
                          <a:noAutofit/>
                        </wps:bodyPr>
                      </wps:wsp>
                    </wpg:wgp>
                  </a:graphicData>
                </a:graphic>
              </wp:inline>
            </w:drawing>
          </mc:Choice>
          <mc:Fallback>
            <w:pict>
              <v:group w14:anchorId="4783E5ED" id="Group 14" o:spid="_x0000_s1026" style="width:409.3pt;height:.5pt;mso-position-horizontal-relative:char;mso-position-vertical-relative:line" coordsize="5198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">
                <v:shape id="Graphic 15" o:spid="_x0000_s1027" style="position:absolute;width:51981;height:63;visibility:visible;mso-wrap-style:square;v-text-anchor:top" coordsize="519811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qwxcEA&#10;AADbAAAADwAAAGRycy9kb3ducmV2LnhtbERPzWoCMRC+F3yHMAUvUrMKrbI1ighiqYfq6gMMm3Gz&#10;dDMJSdTt2zcFobf5+H5nseptJ24UYutYwWRcgCCunW65UXA+bV/mIGJC1tg5JgU/FGG1HDwtsNTu&#10;zke6VakROYRjiQpMSr6UMtaGLMax88SZu7hgMWUYGqkD3nO47eS0KN6kxZZzg0FPG0P1d3W1Cuqv&#10;3XkURqe5+dz7ys+wumwPrVLD5379DiJRn/7FD/eHzvNf4e+XfIB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1asMXBAAAA2wAAAA8AAAAAAAAAAAAAAAAAmAIAAGRycy9kb3du&#10;cmV2LnhtbFBLBQYAAAAABAAEAPUAAACGAwAAAAA=&#10;" path="m1704086,l,,,6083r1704086,l1704086,xem2345804,r-6083,l1710309,r-6096,l1704213,6083r6096,l2339721,6083r6083,l2345804,xem5197767,r,l2345817,r,6083l5197767,6083r,-6083xe" fillcolor="#7e7e7e" stroked="f">
                  <v:path arrowok="t"/>
                </v:shape>
                <w10:anchorlock/>
              </v:group>
            </w:pict>
          </mc:Fallback>
        </mc:AlternateContent>
      </w:r>
    </w:p>
    <w:p w:rsidR="00C553B9" w:rsidRDefault="009871B2">
      <w:pPr>
        <w:pStyle w:val="BodyText"/>
        <w:tabs>
          <w:tab w:val="left" w:pos="3717"/>
          <w:tab w:val="left" w:pos="4646"/>
          <w:tab w:val="left" w:pos="5426"/>
          <w:tab w:val="left" w:pos="7294"/>
        </w:tabs>
        <w:ind w:left="1809"/>
        <w:jc w:val="left"/>
      </w:pPr>
      <w:r>
        <w:rPr>
          <w:spacing w:val="-4"/>
          <w:position w:val="-5"/>
        </w:rPr>
        <w:t>Data</w:t>
      </w:r>
      <w:r>
        <w:rPr>
          <w:position w:val="-5"/>
        </w:rPr>
        <w:tab/>
      </w:r>
      <w:r>
        <w:rPr>
          <w:spacing w:val="-10"/>
        </w:rPr>
        <w:t>t</w:t>
      </w:r>
      <w:r>
        <w:tab/>
      </w:r>
      <w:r>
        <w:rPr>
          <w:spacing w:val="-5"/>
        </w:rPr>
        <w:t>df</w:t>
      </w:r>
      <w:r>
        <w:tab/>
        <w:t>Sig.</w:t>
      </w:r>
      <w:r>
        <w:rPr>
          <w:spacing w:val="-4"/>
        </w:rPr>
        <w:t xml:space="preserve"> </w:t>
      </w:r>
      <w:r>
        <w:t>(2-</w:t>
      </w:r>
      <w:r>
        <w:rPr>
          <w:spacing w:val="-2"/>
        </w:rPr>
        <w:t>tailed)</w:t>
      </w:r>
      <w:r>
        <w:tab/>
      </w:r>
      <w:r>
        <w:rPr>
          <w:spacing w:val="-2"/>
        </w:rPr>
        <w:t>Keterangan</w:t>
      </w:r>
    </w:p>
    <w:p w:rsidR="00C553B9" w:rsidRDefault="009871B2">
      <w:pPr>
        <w:pStyle w:val="BodyText"/>
        <w:spacing w:before="1"/>
        <w:ind w:left="0"/>
        <w:jc w:val="left"/>
        <w:rPr>
          <w:sz w:val="10"/>
        </w:rPr>
      </w:pPr>
      <w:r>
        <w:rPr>
          <w:noProof/>
          <w:sz w:val="10"/>
          <w:lang w:val="en-US"/>
        </w:rPr>
        <mc:AlternateContent>
          <mc:Choice Requires="wps">
            <w:drawing>
              <wp:anchor distT="0" distB="0" distL="0" distR="0" simplePos="0" relativeHeight="487592448" behindDoc="1" locked="0" layoutInCell="1" allowOverlap="1">
                <wp:simplePos x="0" y="0"/>
                <wp:positionH relativeFrom="page">
                  <wp:posOffset>1440434</wp:posOffset>
                </wp:positionH>
                <wp:positionV relativeFrom="paragraph">
                  <wp:posOffset>88894</wp:posOffset>
                </wp:positionV>
                <wp:extent cx="5198110" cy="635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98110" cy="6350"/>
                        </a:xfrm>
                        <a:custGeom>
                          <a:avLst/>
                          <a:gdLst/>
                          <a:ahLst/>
                          <a:cxnLst/>
                          <a:rect l="l" t="t" r="r" b="b"/>
                          <a:pathLst>
                            <a:path w="5198110" h="6350">
                              <a:moveTo>
                                <a:pt x="1704086" y="0"/>
                              </a:moveTo>
                              <a:lnTo>
                                <a:pt x="0" y="0"/>
                              </a:lnTo>
                              <a:lnTo>
                                <a:pt x="0" y="6096"/>
                              </a:lnTo>
                              <a:lnTo>
                                <a:pt x="1704086" y="6096"/>
                              </a:lnTo>
                              <a:lnTo>
                                <a:pt x="1704086" y="0"/>
                              </a:lnTo>
                              <a:close/>
                            </a:path>
                            <a:path w="5198110" h="6350">
                              <a:moveTo>
                                <a:pt x="2345804" y="0"/>
                              </a:moveTo>
                              <a:lnTo>
                                <a:pt x="2339721" y="0"/>
                              </a:lnTo>
                              <a:lnTo>
                                <a:pt x="1710309" y="0"/>
                              </a:lnTo>
                              <a:lnTo>
                                <a:pt x="1704213" y="0"/>
                              </a:lnTo>
                              <a:lnTo>
                                <a:pt x="1704213" y="6096"/>
                              </a:lnTo>
                              <a:lnTo>
                                <a:pt x="1710309" y="6096"/>
                              </a:lnTo>
                              <a:lnTo>
                                <a:pt x="2339721" y="6096"/>
                              </a:lnTo>
                              <a:lnTo>
                                <a:pt x="2345804" y="6096"/>
                              </a:lnTo>
                              <a:lnTo>
                                <a:pt x="2345804" y="0"/>
                              </a:lnTo>
                              <a:close/>
                            </a:path>
                            <a:path w="5198110" h="6350">
                              <a:moveTo>
                                <a:pt x="5197767" y="0"/>
                              </a:moveTo>
                              <a:lnTo>
                                <a:pt x="5197767" y="0"/>
                              </a:lnTo>
                              <a:lnTo>
                                <a:pt x="2345817" y="0"/>
                              </a:lnTo>
                              <a:lnTo>
                                <a:pt x="2345817" y="6096"/>
                              </a:lnTo>
                              <a:lnTo>
                                <a:pt x="5197767" y="6096"/>
                              </a:lnTo>
                              <a:lnTo>
                                <a:pt x="5197767"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w14:anchorId="4B03E64C" id="Graphic 16" o:spid="_x0000_s1026" style="position:absolute;margin-left:113.4pt;margin-top:7pt;width:409.3pt;height:.5pt;z-index:-15724032;visibility:visible;mso-wrap-style:square;mso-wrap-distance-left:0;mso-wrap-distance-top:0;mso-wrap-distance-right:0;mso-wrap-distance-bottom:0;mso-position-horizontal:absolute;mso-position-horizontal-relative:page;mso-position-vertical:absolute;mso-position-vertical-relative:text;v-text-anchor:top" coordsize="51981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" path="m1704086,l,,,6096r1704086,l1704086,xem2345804,r-6083,l1710309,r-6096,l1704213,6096r6096,l2339721,6096r6083,l2345804,xem5197767,r,l2345817,r,6096l5197767,6096r,-6096xe" fillcolor="#7e7e7e" stroked="f">
                <v:path arrowok="t"/>
                <w10:wrap type="topAndBottom" anchorx="page"/>
              </v:shape>
            </w:pict>
          </mc:Fallback>
        </mc:AlternateContent>
      </w:r>
    </w:p>
    <w:p w:rsidR="00C553B9" w:rsidRDefault="009871B2">
      <w:pPr>
        <w:pStyle w:val="BodyText"/>
        <w:ind w:left="676"/>
        <w:jc w:val="left"/>
      </w:pPr>
      <w:r>
        <w:t xml:space="preserve">Postnontest </w:t>
      </w:r>
      <w:r>
        <w:rPr>
          <w:spacing w:val="-2"/>
        </w:rPr>
        <w:t>Kelompok</w:t>
      </w:r>
    </w:p>
    <w:p w:rsidR="00C553B9" w:rsidRDefault="00C553B9">
      <w:pPr>
        <w:pStyle w:val="BodyText"/>
        <w:jc w:val="left"/>
        <w:sectPr w:rsidR="00C553B9">
          <w:pgSz w:w="11910" w:h="16850"/>
          <w:pgMar w:top="1600" w:right="1133" w:bottom="280" w:left="1700" w:header="750" w:footer="0" w:gutter="0"/>
          <w:cols w:space="720"/>
        </w:sectPr>
      </w:pPr>
    </w:p>
    <w:p w:rsidR="00C553B9" w:rsidRDefault="009871B2">
      <w:pPr>
        <w:pStyle w:val="BodyText"/>
        <w:spacing w:before="38" w:line="276" w:lineRule="auto"/>
        <w:ind w:left="676"/>
        <w:jc w:val="left"/>
      </w:pPr>
      <w:r>
        <w:lastRenderedPageBreak/>
        <w:t>Kontrol</w:t>
      </w:r>
      <w:r>
        <w:rPr>
          <w:spacing w:val="-15"/>
        </w:rPr>
        <w:t xml:space="preserve"> </w:t>
      </w:r>
      <w:r>
        <w:t>dan</w:t>
      </w:r>
      <w:r>
        <w:rPr>
          <w:spacing w:val="-15"/>
        </w:rPr>
        <w:t xml:space="preserve"> </w:t>
      </w:r>
      <w:r>
        <w:t xml:space="preserve">Kelompok </w:t>
      </w:r>
      <w:r>
        <w:rPr>
          <w:spacing w:val="-2"/>
        </w:rPr>
        <w:t>Eksperimen</w:t>
      </w:r>
    </w:p>
    <w:p w:rsidR="00C553B9" w:rsidRDefault="009871B2">
      <w:pPr>
        <w:pStyle w:val="BodyText"/>
        <w:tabs>
          <w:tab w:val="left" w:pos="1185"/>
          <w:tab w:val="left" w:pos="2381"/>
          <w:tab w:val="left" w:pos="3701"/>
        </w:tabs>
        <w:spacing w:line="269" w:lineRule="exact"/>
        <w:ind w:left="0" w:right="518"/>
        <w:jc w:val="right"/>
      </w:pPr>
      <w:r>
        <w:br w:type="column"/>
      </w:r>
      <w:r>
        <w:rPr>
          <w:color w:val="000104"/>
          <w:spacing w:val="-2"/>
        </w:rPr>
        <w:lastRenderedPageBreak/>
        <w:t>-6.841</w:t>
      </w:r>
      <w:r>
        <w:rPr>
          <w:color w:val="000104"/>
        </w:rPr>
        <w:tab/>
      </w:r>
      <w:r>
        <w:rPr>
          <w:spacing w:val="-5"/>
        </w:rPr>
        <w:t>54</w:t>
      </w:r>
      <w:r>
        <w:tab/>
      </w:r>
      <w:r>
        <w:rPr>
          <w:spacing w:val="-2"/>
        </w:rPr>
        <w:t>0,000</w:t>
      </w:r>
      <w:r>
        <w:tab/>
        <w:t>0,000</w:t>
      </w:r>
      <w:r>
        <w:rPr>
          <w:spacing w:val="-2"/>
        </w:rPr>
        <w:t xml:space="preserve"> </w:t>
      </w:r>
      <w:r>
        <w:t>&lt;</w:t>
      </w:r>
      <w:r>
        <w:rPr>
          <w:spacing w:val="-1"/>
        </w:rPr>
        <w:t xml:space="preserve"> </w:t>
      </w:r>
      <w:r>
        <w:t xml:space="preserve">0,05 </w:t>
      </w:r>
      <w:r>
        <w:rPr>
          <w:spacing w:val="-10"/>
        </w:rPr>
        <w:t>=</w:t>
      </w:r>
    </w:p>
    <w:p w:rsidR="00C553B9" w:rsidRDefault="009871B2">
      <w:pPr>
        <w:pStyle w:val="BodyText"/>
        <w:ind w:left="0" w:right="536"/>
        <w:jc w:val="right"/>
      </w:pPr>
      <w:r>
        <w:t>ada</w:t>
      </w:r>
      <w:r>
        <w:rPr>
          <w:spacing w:val="-2"/>
        </w:rPr>
        <w:t xml:space="preserve"> perbedaan</w:t>
      </w:r>
    </w:p>
    <w:p w:rsidR="00C553B9" w:rsidRDefault="00C553B9">
      <w:pPr>
        <w:pStyle w:val="BodyText"/>
        <w:jc w:val="right"/>
        <w:sectPr w:rsidR="00C553B9">
          <w:type w:val="continuous"/>
          <w:pgSz w:w="11910" w:h="16850"/>
          <w:pgMar w:top="1680" w:right="1133" w:bottom="280" w:left="1700" w:header="750" w:footer="0" w:gutter="0"/>
          <w:cols w:num="2" w:space="720" w:equalWidth="0">
            <w:col w:w="2901" w:space="40"/>
            <w:col w:w="6136"/>
          </w:cols>
        </w:sectPr>
      </w:pPr>
    </w:p>
    <w:p w:rsidR="00C553B9" w:rsidRDefault="009871B2">
      <w:pPr>
        <w:pStyle w:val="BodyText"/>
        <w:spacing w:line="20" w:lineRule="exact"/>
        <w:ind w:left="554"/>
        <w:jc w:val="left"/>
        <w:rPr>
          <w:sz w:val="2"/>
        </w:rPr>
      </w:pPr>
      <w:r>
        <w:rPr>
          <w:noProof/>
          <w:sz w:val="2"/>
          <w:lang w:val="en-US"/>
        </w:rPr>
        <w:lastRenderedPageBreak/>
        <mc:AlternateContent>
          <mc:Choice Requires="wpg">
            <w:drawing>
              <wp:inline distT="0" distB="0" distL="0" distR="0">
                <wp:extent cx="5207000" cy="6350"/>
                <wp:effectExtent l="0" t="0" r="0" b="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07000" cy="6350"/>
                          <a:chOff x="0" y="0"/>
                          <a:chExt cx="5207000" cy="6350"/>
                        </a:xfrm>
                      </wpg:grpSpPr>
                      <wps:wsp>
                        <wps:cNvPr id="18" name="Graphic 18"/>
                        <wps:cNvSpPr/>
                        <wps:spPr>
                          <a:xfrm>
                            <a:off x="0" y="0"/>
                            <a:ext cx="5207000" cy="6350"/>
                          </a:xfrm>
                          <a:custGeom>
                            <a:avLst/>
                            <a:gdLst/>
                            <a:ahLst/>
                            <a:cxnLst/>
                            <a:rect l="l" t="t" r="r" b="b"/>
                            <a:pathLst>
                              <a:path w="5207000" h="6350">
                                <a:moveTo>
                                  <a:pt x="5206911" y="0"/>
                                </a:moveTo>
                                <a:lnTo>
                                  <a:pt x="5206911" y="0"/>
                                </a:lnTo>
                                <a:lnTo>
                                  <a:pt x="0" y="0"/>
                                </a:lnTo>
                                <a:lnTo>
                                  <a:pt x="0" y="6096"/>
                                </a:lnTo>
                                <a:lnTo>
                                  <a:pt x="5206911" y="6096"/>
                                </a:lnTo>
                                <a:lnTo>
                                  <a:pt x="5206911" y="0"/>
                                </a:lnTo>
                                <a:close/>
                              </a:path>
                            </a:pathLst>
                          </a:custGeom>
                          <a:solidFill>
                            <a:srgbClr val="7E7E7E"/>
                          </a:solidFill>
                        </wps:spPr>
                        <wps:bodyPr wrap="square" lIns="0" tIns="0" rIns="0" bIns="0" rtlCol="0">
                          <a:prstTxWarp prst="textNoShape">
                            <a:avLst/>
                          </a:prstTxWarp>
                          <a:noAutofit/>
                        </wps:bodyPr>
                      </wps:wsp>
                    </wpg:wgp>
                  </a:graphicData>
                </a:graphic>
              </wp:inline>
            </w:drawing>
          </mc:Choice>
          <mc:Fallback>
            <w:pict>
              <v:group w14:anchorId="7D51FF36" id="Group 17" o:spid="_x0000_s1026" style="width:410pt;height:.5pt;mso-position-horizontal-relative:char;mso-position-vertical-relative:line" coordsize="5207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">
                <v:shape id="Graphic 18" o:spid="_x0000_s1027" style="position:absolute;width:52070;height:63;visibility:visible;mso-wrap-style:square;v-text-anchor:top" coordsize="520700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db7MMA&#10;AADbAAAADwAAAGRycy9kb3ducmV2LnhtbESPT2vCQBDF7wW/wzKFXopu7EE0ukopFARP/sHzmB2T&#10;YHY2Ztdk/fadQ8HbDO/Ne79ZbZJrVE9dqD0bmE4yUMSFtzWXBk7H3/EcVIjIFhvPZOBJATbr0dsK&#10;c+sH3lN/iKWSEA45GqhibHOtQ1GRwzDxLbFoV985jLJ2pbYdDhLuGv2VZTPtsGZpqLCln4qK2+Hh&#10;DBS7of+cLdLzfKX+ft6n0/GS3Yz5eE/fS1CRUnyZ/6+3VvAFVn6RAf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Edb7MMAAADbAAAADwAAAAAAAAAAAAAAAACYAgAAZHJzL2Rv&#10;d25yZXYueG1sUEsFBgAAAAAEAAQA9QAAAIgDAAAAAA==&#10;" path="m5206911,r,l,,,6096r5206911,l5206911,xe" fillcolor="#7e7e7e" stroked="f">
                  <v:path arrowok="t"/>
                </v:shape>
                <w10:anchorlock/>
              </v:group>
            </w:pict>
          </mc:Fallback>
        </mc:AlternateContent>
      </w:r>
    </w:p>
    <w:p w:rsidR="00C553B9" w:rsidRDefault="009871B2">
      <w:pPr>
        <w:pStyle w:val="BodyText"/>
        <w:spacing w:line="480" w:lineRule="auto"/>
        <w:ind w:right="308" w:firstLine="360"/>
      </w:pPr>
      <w:r>
        <w:t>Berdasarkan</w:t>
      </w:r>
      <w:r>
        <w:rPr>
          <w:spacing w:val="-15"/>
        </w:rPr>
        <w:t xml:space="preserve"> </w:t>
      </w:r>
      <w:r>
        <w:t>tabel</w:t>
      </w:r>
      <w:r>
        <w:rPr>
          <w:spacing w:val="-7"/>
        </w:rPr>
        <w:t xml:space="preserve"> </w:t>
      </w:r>
      <w:r>
        <w:t>4.10</w:t>
      </w:r>
      <w:r>
        <w:rPr>
          <w:spacing w:val="-3"/>
        </w:rPr>
        <w:t xml:space="preserve"> </w:t>
      </w:r>
      <w:r>
        <w:t>terlihat</w:t>
      </w:r>
      <w:r>
        <w:rPr>
          <w:spacing w:val="-3"/>
        </w:rPr>
        <w:t xml:space="preserve"> </w:t>
      </w:r>
      <w:r>
        <w:t>bahwa</w:t>
      </w:r>
      <w:r>
        <w:rPr>
          <w:spacing w:val="-5"/>
        </w:rPr>
        <w:t xml:space="preserve"> </w:t>
      </w:r>
      <w:r>
        <w:t>nilai</w:t>
      </w:r>
      <w:r>
        <w:rPr>
          <w:spacing w:val="-1"/>
        </w:rPr>
        <w:t xml:space="preserve"> </w:t>
      </w:r>
      <w:r>
        <w:rPr>
          <w:sz w:val="32"/>
        </w:rPr>
        <w:t>t</w:t>
      </w:r>
      <w:r>
        <w:rPr>
          <w:sz w:val="32"/>
          <w:vertAlign w:val="subscript"/>
        </w:rPr>
        <w:t>hitung</w:t>
      </w:r>
      <w:r>
        <w:rPr>
          <w:spacing w:val="-20"/>
          <w:sz w:val="32"/>
        </w:rPr>
        <w:t xml:space="preserve"> </w:t>
      </w:r>
      <w:r>
        <w:t>sebesar</w:t>
      </w:r>
      <w:r>
        <w:rPr>
          <w:spacing w:val="-4"/>
        </w:rPr>
        <w:t xml:space="preserve"> </w:t>
      </w:r>
      <w:r>
        <w:t>-6.841</w:t>
      </w:r>
      <w:r>
        <w:rPr>
          <w:spacing w:val="-2"/>
        </w:rPr>
        <w:t xml:space="preserve"> </w:t>
      </w:r>
      <w:r>
        <w:t>sementara</w:t>
      </w:r>
      <w:r>
        <w:rPr>
          <w:spacing w:val="-4"/>
        </w:rPr>
        <w:t xml:space="preserve"> </w:t>
      </w:r>
      <w:r>
        <w:rPr>
          <w:sz w:val="32"/>
        </w:rPr>
        <w:t>t</w:t>
      </w:r>
      <w:r>
        <w:rPr>
          <w:sz w:val="32"/>
          <w:vertAlign w:val="subscript"/>
        </w:rPr>
        <w:t>tabel</w:t>
      </w:r>
      <w:r>
        <w:rPr>
          <w:sz w:val="32"/>
        </w:rPr>
        <w:t xml:space="preserve"> </w:t>
      </w:r>
      <w:r>
        <w:t>didasarkan pada nilai α = 0,05 dan df 46, diperoleh nilai tabel sebesar 2,005. Dari perbandingan</w:t>
      </w:r>
      <w:r>
        <w:rPr>
          <w:spacing w:val="24"/>
        </w:rPr>
        <w:t xml:space="preserve"> </w:t>
      </w:r>
      <w:r>
        <w:t>ini</w:t>
      </w:r>
      <w:r>
        <w:rPr>
          <w:spacing w:val="26"/>
        </w:rPr>
        <w:t xml:space="preserve"> </w:t>
      </w:r>
      <w:r>
        <w:t>diketahui</w:t>
      </w:r>
      <w:r>
        <w:rPr>
          <w:spacing w:val="24"/>
        </w:rPr>
        <w:t xml:space="preserve"> </w:t>
      </w:r>
      <w:r>
        <w:t>bahwa</w:t>
      </w:r>
      <w:r>
        <w:rPr>
          <w:spacing w:val="23"/>
        </w:rPr>
        <w:t xml:space="preserve"> </w:t>
      </w:r>
      <w:r>
        <w:t>nilai</w:t>
      </w:r>
      <w:r>
        <w:rPr>
          <w:spacing w:val="27"/>
        </w:rPr>
        <w:t xml:space="preserve"> </w:t>
      </w:r>
      <w:r>
        <w:rPr>
          <w:sz w:val="32"/>
        </w:rPr>
        <w:t>t</w:t>
      </w:r>
      <w:r>
        <w:rPr>
          <w:sz w:val="32"/>
          <w:vertAlign w:val="subscript"/>
        </w:rPr>
        <w:t>hitung</w:t>
      </w:r>
      <w:r>
        <w:rPr>
          <w:spacing w:val="4"/>
          <w:sz w:val="32"/>
        </w:rPr>
        <w:t xml:space="preserve"> </w:t>
      </w:r>
      <w:r>
        <w:t>sebesar</w:t>
      </w:r>
      <w:r>
        <w:rPr>
          <w:spacing w:val="23"/>
        </w:rPr>
        <w:t xml:space="preserve"> </w:t>
      </w:r>
      <w:r>
        <w:t>-6.841</w:t>
      </w:r>
      <w:r>
        <w:rPr>
          <w:spacing w:val="25"/>
        </w:rPr>
        <w:t xml:space="preserve"> </w:t>
      </w:r>
      <w:r>
        <w:t>lebih</w:t>
      </w:r>
      <w:r>
        <w:rPr>
          <w:spacing w:val="25"/>
        </w:rPr>
        <w:t xml:space="preserve"> </w:t>
      </w:r>
      <w:r>
        <w:t>besar</w:t>
      </w:r>
      <w:r>
        <w:rPr>
          <w:spacing w:val="25"/>
        </w:rPr>
        <w:t xml:space="preserve"> </w:t>
      </w:r>
      <w:r>
        <w:t>dari</w:t>
      </w:r>
      <w:r>
        <w:rPr>
          <w:spacing w:val="25"/>
        </w:rPr>
        <w:t xml:space="preserve"> </w:t>
      </w:r>
      <w:r>
        <w:rPr>
          <w:spacing w:val="-2"/>
        </w:rPr>
        <w:t>nilai</w:t>
      </w:r>
    </w:p>
    <w:p w:rsidR="00C553B9" w:rsidRDefault="00C553B9">
      <w:pPr>
        <w:pStyle w:val="BodyText"/>
        <w:spacing w:line="480" w:lineRule="auto"/>
        <w:sectPr w:rsidR="00C553B9">
          <w:type w:val="continuous"/>
          <w:pgSz w:w="11910" w:h="16850"/>
          <w:pgMar w:top="1680" w:right="1133" w:bottom="280" w:left="1700" w:header="750" w:footer="0" w:gutter="0"/>
          <w:cols w:space="720"/>
        </w:sectPr>
      </w:pPr>
    </w:p>
    <w:p w:rsidR="00C553B9" w:rsidRDefault="009871B2">
      <w:pPr>
        <w:pStyle w:val="BodyText"/>
        <w:spacing w:before="79" w:line="480" w:lineRule="auto"/>
        <w:ind w:right="310"/>
      </w:pPr>
      <w:r>
        <w:rPr>
          <w:sz w:val="32"/>
        </w:rPr>
        <w:lastRenderedPageBreak/>
        <w:t>t</w:t>
      </w:r>
      <w:r>
        <w:rPr>
          <w:sz w:val="32"/>
          <w:vertAlign w:val="subscript"/>
        </w:rPr>
        <w:t>tabel</w:t>
      </w:r>
      <w:r>
        <w:rPr>
          <w:spacing w:val="-9"/>
          <w:sz w:val="32"/>
        </w:rPr>
        <w:t xml:space="preserve"> </w:t>
      </w:r>
      <w:r>
        <w:t>sebesar 2,005 sehingga menunjukkan terdapat perbedaan postno</w:t>
      </w:r>
      <w:r>
        <w:t>ntest motivasi belajar siswa antara kelompok yang mengikuti pembelajaran menggunakan game edukasi Wordwall dan kelompok yang mengikuti pembelajaran langsung atau hanya dengan</w:t>
      </w:r>
      <w:r>
        <w:rPr>
          <w:spacing w:val="35"/>
        </w:rPr>
        <w:t xml:space="preserve"> </w:t>
      </w:r>
      <w:r>
        <w:t>menggunakan</w:t>
      </w:r>
      <w:r>
        <w:rPr>
          <w:spacing w:val="39"/>
        </w:rPr>
        <w:t xml:space="preserve"> </w:t>
      </w:r>
      <w:r>
        <w:t>media</w:t>
      </w:r>
      <w:r>
        <w:rPr>
          <w:spacing w:val="39"/>
        </w:rPr>
        <w:t xml:space="preserve"> </w:t>
      </w:r>
      <w:r>
        <w:t>gambar</w:t>
      </w:r>
      <w:r>
        <w:rPr>
          <w:spacing w:val="39"/>
        </w:rPr>
        <w:t xml:space="preserve"> </w:t>
      </w:r>
      <w:r>
        <w:t>.</w:t>
      </w:r>
      <w:r>
        <w:rPr>
          <w:spacing w:val="39"/>
        </w:rPr>
        <w:t xml:space="preserve"> </w:t>
      </w:r>
      <w:r>
        <w:t>Selaras</w:t>
      </w:r>
      <w:r>
        <w:rPr>
          <w:spacing w:val="38"/>
        </w:rPr>
        <w:t xml:space="preserve"> </w:t>
      </w:r>
      <w:r>
        <w:t>dengan</w:t>
      </w:r>
      <w:r>
        <w:rPr>
          <w:spacing w:val="37"/>
        </w:rPr>
        <w:t xml:space="preserve"> </w:t>
      </w:r>
      <w:r>
        <w:t>nilai</w:t>
      </w:r>
      <w:r>
        <w:rPr>
          <w:spacing w:val="39"/>
        </w:rPr>
        <w:t xml:space="preserve"> </w:t>
      </w:r>
      <w:r>
        <w:t>Sig.</w:t>
      </w:r>
      <w:r>
        <w:rPr>
          <w:spacing w:val="39"/>
        </w:rPr>
        <w:t xml:space="preserve"> </w:t>
      </w:r>
      <w:r>
        <w:t>(2-tailed)</w:t>
      </w:r>
      <w:r>
        <w:rPr>
          <w:spacing w:val="37"/>
        </w:rPr>
        <w:t xml:space="preserve"> </w:t>
      </w:r>
      <w:r>
        <w:rPr>
          <w:spacing w:val="-2"/>
        </w:rPr>
        <w:t>sebesar</w:t>
      </w:r>
    </w:p>
    <w:p w:rsidR="00C553B9" w:rsidRDefault="009871B2">
      <w:pPr>
        <w:pStyle w:val="BodyText"/>
        <w:spacing w:line="513" w:lineRule="auto"/>
        <w:ind w:right="309"/>
      </w:pPr>
      <w:r>
        <w:t>0,000 leb</w:t>
      </w:r>
      <w:r>
        <w:t>ih kecil dari nilai 0,05 yang menunjukkan terdapat perbedaan signifikan, maka</w:t>
      </w:r>
      <w:r>
        <w:rPr>
          <w:spacing w:val="31"/>
        </w:rPr>
        <w:t xml:space="preserve"> </w:t>
      </w:r>
      <w:r>
        <w:t>kesimpulan</w:t>
      </w:r>
      <w:r>
        <w:rPr>
          <w:spacing w:val="36"/>
        </w:rPr>
        <w:t xml:space="preserve"> </w:t>
      </w:r>
      <w:r>
        <w:t>yang</w:t>
      </w:r>
      <w:r>
        <w:rPr>
          <w:spacing w:val="33"/>
        </w:rPr>
        <w:t xml:space="preserve"> </w:t>
      </w:r>
      <w:r>
        <w:t>ditarik</w:t>
      </w:r>
      <w:r>
        <w:rPr>
          <w:spacing w:val="34"/>
        </w:rPr>
        <w:t xml:space="preserve"> </w:t>
      </w:r>
      <w:r>
        <w:t>adalah</w:t>
      </w:r>
      <w:r>
        <w:rPr>
          <w:spacing w:val="33"/>
        </w:rPr>
        <w:t xml:space="preserve"> </w:t>
      </w:r>
      <w:r>
        <w:t>H</w:t>
      </w:r>
      <w:r>
        <w:rPr>
          <w:vertAlign w:val="subscript"/>
        </w:rPr>
        <w:t>0</w:t>
      </w:r>
      <w:r>
        <w:rPr>
          <w:spacing w:val="34"/>
        </w:rPr>
        <w:t xml:space="preserve"> </w:t>
      </w:r>
      <w:r>
        <w:t>ditolak</w:t>
      </w:r>
      <w:r>
        <w:rPr>
          <w:spacing w:val="33"/>
        </w:rPr>
        <w:t xml:space="preserve"> </w:t>
      </w:r>
      <w:r>
        <w:t>dan</w:t>
      </w:r>
      <w:r>
        <w:rPr>
          <w:spacing w:val="34"/>
        </w:rPr>
        <w:t xml:space="preserve"> </w:t>
      </w:r>
      <w:r>
        <w:t>H</w:t>
      </w:r>
      <w:r>
        <w:rPr>
          <w:vertAlign w:val="subscript"/>
        </w:rPr>
        <w:t>a</w:t>
      </w:r>
      <w:r>
        <w:rPr>
          <w:spacing w:val="32"/>
        </w:rPr>
        <w:t xml:space="preserve"> </w:t>
      </w:r>
      <w:r>
        <w:t>dinerima</w:t>
      </w:r>
      <w:r>
        <w:rPr>
          <w:spacing w:val="33"/>
        </w:rPr>
        <w:t xml:space="preserve"> </w:t>
      </w:r>
      <w:r>
        <w:t>artinya</w:t>
      </w:r>
      <w:r>
        <w:rPr>
          <w:spacing w:val="35"/>
        </w:rPr>
        <w:t xml:space="preserve"> </w:t>
      </w:r>
      <w:r>
        <w:rPr>
          <w:spacing w:val="-2"/>
        </w:rPr>
        <w:t>terdapat</w:t>
      </w:r>
    </w:p>
    <w:p w:rsidR="00C553B9" w:rsidRDefault="009871B2">
      <w:pPr>
        <w:pStyle w:val="BodyText"/>
        <w:spacing w:before="16" w:line="480" w:lineRule="auto"/>
        <w:ind w:right="309"/>
      </w:pPr>
      <w:r>
        <w:t>pengaruh penggunaan game edukasi Wordwall terhadap motivasi belajar siswa pada mata pelajaran Matematika.</w:t>
      </w:r>
    </w:p>
    <w:p w:rsidR="00C553B9" w:rsidRDefault="009871B2">
      <w:pPr>
        <w:spacing w:before="5"/>
        <w:ind w:left="568"/>
        <w:jc w:val="both"/>
        <w:rPr>
          <w:b/>
          <w:sz w:val="24"/>
        </w:rPr>
      </w:pPr>
      <w:r>
        <w:rPr>
          <w:b/>
          <w:sz w:val="24"/>
        </w:rPr>
        <w:t>4.2.</w:t>
      </w:r>
      <w:r>
        <w:rPr>
          <w:b/>
          <w:spacing w:val="-2"/>
          <w:sz w:val="24"/>
        </w:rPr>
        <w:t xml:space="preserve"> </w:t>
      </w:r>
      <w:r>
        <w:rPr>
          <w:b/>
          <w:sz w:val="24"/>
        </w:rPr>
        <w:t>Pembahasan</w:t>
      </w:r>
      <w:r>
        <w:rPr>
          <w:b/>
          <w:spacing w:val="-1"/>
          <w:sz w:val="24"/>
        </w:rPr>
        <w:t xml:space="preserve"> </w:t>
      </w:r>
      <w:r>
        <w:rPr>
          <w:b/>
          <w:sz w:val="24"/>
        </w:rPr>
        <w:t>Hasil</w:t>
      </w:r>
      <w:r>
        <w:rPr>
          <w:b/>
          <w:spacing w:val="-1"/>
          <w:sz w:val="24"/>
        </w:rPr>
        <w:t xml:space="preserve"> </w:t>
      </w:r>
      <w:r>
        <w:rPr>
          <w:b/>
          <w:spacing w:val="-2"/>
          <w:sz w:val="24"/>
        </w:rPr>
        <w:t>Penelitian</w:t>
      </w:r>
    </w:p>
    <w:p w:rsidR="00C553B9" w:rsidRDefault="009871B2">
      <w:pPr>
        <w:pStyle w:val="BodyText"/>
        <w:spacing w:before="271" w:line="480" w:lineRule="auto"/>
        <w:ind w:right="310" w:firstLine="283"/>
      </w:pPr>
      <w:r>
        <w:t xml:space="preserve">Penelitian ini dilaksanakan mulai tanggal 26 Mei - 4 Juni 20245 di kelas III UPT SPF SDN 105339 Binjai Bakung selama </w:t>
      </w:r>
      <w:r>
        <w:t xml:space="preserve">4 kali pertemuan baik pada kelompok eksperimen maupun pada kelompok kontrol. Pada pertemuan pertama, kedua kelompok diberikan prenontest kemudian dilakukan pembelajaran </w:t>
      </w:r>
      <w:r>
        <w:lastRenderedPageBreak/>
        <w:t>menggunakan game edukasi Wordwall untuk kelompok eksperimen dan menggunakan media gamba</w:t>
      </w:r>
      <w:r>
        <w:t>r untuk kelompok kontrol di pertemuan kedua dan ketiga. Pada pertemuan terakhir, kedua kelompok diberikan postnontest. Setelah dilakukan analisis hasil penelitian, maka dapat dijabarkan sebagai berikut.</w:t>
      </w:r>
    </w:p>
    <w:p w:rsidR="00C553B9" w:rsidRDefault="009871B2">
      <w:pPr>
        <w:pStyle w:val="ListParagraph"/>
        <w:numPr>
          <w:ilvl w:val="0"/>
          <w:numId w:val="1"/>
        </w:numPr>
        <w:tabs>
          <w:tab w:val="left" w:pos="995"/>
        </w:tabs>
        <w:spacing w:before="59" w:line="477" w:lineRule="auto"/>
        <w:ind w:right="311"/>
        <w:jc w:val="both"/>
        <w:rPr>
          <w:b/>
          <w:sz w:val="24"/>
        </w:rPr>
      </w:pPr>
      <w:r>
        <w:rPr>
          <w:b/>
          <w:sz w:val="24"/>
        </w:rPr>
        <w:t>Gambaran Penggunaan Game Edukasi Wordwall Pada Mata P</w:t>
      </w:r>
      <w:r>
        <w:rPr>
          <w:b/>
          <w:sz w:val="24"/>
        </w:rPr>
        <w:t>elajaran Matematika Kelas III UPT SPF SDN 105339 Binjai Bakung</w:t>
      </w:r>
    </w:p>
    <w:p w:rsidR="00C553B9" w:rsidRDefault="009871B2">
      <w:pPr>
        <w:pStyle w:val="BodyText"/>
        <w:spacing w:before="54" w:line="480" w:lineRule="auto"/>
        <w:ind w:right="310" w:firstLine="427"/>
      </w:pPr>
      <w:r>
        <w:t>Subjek penelitian ini melibatkan kelas III A sebagai kelompok eksperimen dan kelas</w:t>
      </w:r>
      <w:r>
        <w:rPr>
          <w:spacing w:val="-4"/>
        </w:rPr>
        <w:t xml:space="preserve"> </w:t>
      </w:r>
      <w:r>
        <w:t>III</w:t>
      </w:r>
      <w:r>
        <w:rPr>
          <w:spacing w:val="-8"/>
        </w:rPr>
        <w:t xml:space="preserve"> </w:t>
      </w:r>
      <w:r>
        <w:t>B</w:t>
      </w:r>
      <w:r>
        <w:rPr>
          <w:spacing w:val="-9"/>
        </w:rPr>
        <w:t xml:space="preserve"> </w:t>
      </w:r>
      <w:r>
        <w:t>sebagai</w:t>
      </w:r>
      <w:r>
        <w:rPr>
          <w:spacing w:val="-6"/>
        </w:rPr>
        <w:t xml:space="preserve"> </w:t>
      </w:r>
      <w:r>
        <w:t>kelompok</w:t>
      </w:r>
      <w:r>
        <w:rPr>
          <w:spacing w:val="-7"/>
        </w:rPr>
        <w:t xml:space="preserve"> </w:t>
      </w:r>
      <w:r>
        <w:t>kontrol.</w:t>
      </w:r>
      <w:r>
        <w:rPr>
          <w:spacing w:val="-7"/>
        </w:rPr>
        <w:t xml:space="preserve"> </w:t>
      </w:r>
      <w:r>
        <w:t>Kelompok</w:t>
      </w:r>
      <w:r>
        <w:rPr>
          <w:spacing w:val="-7"/>
        </w:rPr>
        <w:t xml:space="preserve"> </w:t>
      </w:r>
      <w:r>
        <w:t>kontrol</w:t>
      </w:r>
      <w:r>
        <w:rPr>
          <w:spacing w:val="-7"/>
        </w:rPr>
        <w:t xml:space="preserve"> </w:t>
      </w:r>
      <w:r>
        <w:t>berfungsi</w:t>
      </w:r>
      <w:r>
        <w:rPr>
          <w:spacing w:val="-6"/>
        </w:rPr>
        <w:t xml:space="preserve"> </w:t>
      </w:r>
      <w:r>
        <w:t>sebagai</w:t>
      </w:r>
      <w:r>
        <w:rPr>
          <w:spacing w:val="-6"/>
        </w:rPr>
        <w:t xml:space="preserve"> </w:t>
      </w:r>
      <w:r>
        <w:t>kelompok pembanding untuk kelompok eksperim</w:t>
      </w:r>
      <w:r>
        <w:t>en karena dalam proses pembelajaran pada kelompok</w:t>
      </w:r>
      <w:r>
        <w:rPr>
          <w:spacing w:val="-15"/>
        </w:rPr>
        <w:t xml:space="preserve"> </w:t>
      </w:r>
      <w:r>
        <w:t>kontrol</w:t>
      </w:r>
      <w:r>
        <w:rPr>
          <w:spacing w:val="-15"/>
        </w:rPr>
        <w:t xml:space="preserve"> </w:t>
      </w:r>
      <w:r>
        <w:t>menggunakan</w:t>
      </w:r>
      <w:r>
        <w:rPr>
          <w:spacing w:val="-15"/>
        </w:rPr>
        <w:t xml:space="preserve"> </w:t>
      </w:r>
      <w:r>
        <w:t>media</w:t>
      </w:r>
      <w:r>
        <w:rPr>
          <w:spacing w:val="-15"/>
        </w:rPr>
        <w:t xml:space="preserve"> </w:t>
      </w:r>
      <w:r>
        <w:t>gambar.</w:t>
      </w:r>
      <w:r>
        <w:rPr>
          <w:spacing w:val="-15"/>
        </w:rPr>
        <w:t xml:space="preserve"> </w:t>
      </w:r>
      <w:r>
        <w:t>Materi</w:t>
      </w:r>
      <w:r>
        <w:rPr>
          <w:spacing w:val="-15"/>
        </w:rPr>
        <w:t xml:space="preserve"> </w:t>
      </w:r>
      <w:r>
        <w:t>yang</w:t>
      </w:r>
      <w:r>
        <w:rPr>
          <w:spacing w:val="-15"/>
        </w:rPr>
        <w:t xml:space="preserve"> </w:t>
      </w:r>
      <w:r>
        <w:t>diajarkan</w:t>
      </w:r>
      <w:r>
        <w:rPr>
          <w:spacing w:val="-15"/>
        </w:rPr>
        <w:t xml:space="preserve"> </w:t>
      </w:r>
      <w:r>
        <w:t>pada</w:t>
      </w:r>
      <w:r>
        <w:rPr>
          <w:spacing w:val="-15"/>
        </w:rPr>
        <w:t xml:space="preserve"> </w:t>
      </w:r>
      <w:r>
        <w:t>penelitian ini yaitu penyajian data dalam tabel.</w:t>
      </w:r>
    </w:p>
    <w:p w:rsidR="00C553B9" w:rsidRDefault="00C553B9">
      <w:pPr>
        <w:pStyle w:val="BodyText"/>
        <w:spacing w:line="480" w:lineRule="auto"/>
        <w:sectPr w:rsidR="00C553B9">
          <w:pgSz w:w="11910" w:h="16850"/>
          <w:pgMar w:top="1600" w:right="1133" w:bottom="280" w:left="1700" w:header="750" w:footer="0" w:gutter="0"/>
          <w:cols w:space="720"/>
        </w:sectPr>
      </w:pPr>
    </w:p>
    <w:p w:rsidR="00C553B9" w:rsidRDefault="009871B2">
      <w:pPr>
        <w:pStyle w:val="BodyText"/>
        <w:spacing w:before="82" w:line="480" w:lineRule="auto"/>
        <w:ind w:right="309" w:firstLine="427"/>
      </w:pPr>
      <w:r>
        <w:lastRenderedPageBreak/>
        <w:t>Gambaran pelaksanaan proses pembelajaran menggunakan game edukasi Wordwall menunjukkan adanya pengaruh positif terhadap peningkatan motivasi belajar siswa pada mata pelajaran Matematika. Persentase hasil pengamatan selama proses pembelajaran mencerminkan p</w:t>
      </w:r>
      <w:r>
        <w:t>elaksanaan proses pembelajaran berdasarkan kategori menurut Riduwan (2018).</w:t>
      </w:r>
    </w:p>
    <w:p w:rsidR="00C553B9" w:rsidRDefault="009871B2">
      <w:pPr>
        <w:pStyle w:val="BodyText"/>
        <w:spacing w:before="53" w:line="480" w:lineRule="auto"/>
        <w:ind w:right="312" w:firstLine="427"/>
      </w:pPr>
      <w:r>
        <w:t>Hasil</w:t>
      </w:r>
      <w:r>
        <w:rPr>
          <w:spacing w:val="-10"/>
        </w:rPr>
        <w:t xml:space="preserve"> </w:t>
      </w:r>
      <w:r>
        <w:t>observasi</w:t>
      </w:r>
      <w:r>
        <w:rPr>
          <w:spacing w:val="-11"/>
        </w:rPr>
        <w:t xml:space="preserve"> </w:t>
      </w:r>
      <w:r>
        <w:t>pada</w:t>
      </w:r>
      <w:r>
        <w:rPr>
          <w:spacing w:val="-12"/>
        </w:rPr>
        <w:t xml:space="preserve"> </w:t>
      </w:r>
      <w:r>
        <w:t>pertemuan</w:t>
      </w:r>
      <w:r>
        <w:rPr>
          <w:spacing w:val="-12"/>
        </w:rPr>
        <w:t xml:space="preserve"> </w:t>
      </w:r>
      <w:r>
        <w:t>pertama</w:t>
      </w:r>
      <w:r>
        <w:rPr>
          <w:spacing w:val="-12"/>
        </w:rPr>
        <w:t xml:space="preserve"> </w:t>
      </w:r>
      <w:r>
        <w:t>menunjukkan</w:t>
      </w:r>
      <w:r>
        <w:rPr>
          <w:spacing w:val="-11"/>
        </w:rPr>
        <w:t xml:space="preserve"> </w:t>
      </w:r>
      <w:r>
        <w:t>persentase</w:t>
      </w:r>
      <w:r>
        <w:rPr>
          <w:spacing w:val="-12"/>
        </w:rPr>
        <w:t xml:space="preserve"> </w:t>
      </w:r>
      <w:r>
        <w:t>keterlaksanaan pembelajaran berada pada kategori efektif. Dalam pelaksanaan pembelajaran masih terdapat tiga dari lima indikator yang kurang maksimal. Langkah yang kurang maksimal</w:t>
      </w:r>
      <w:r>
        <w:rPr>
          <w:spacing w:val="-5"/>
        </w:rPr>
        <w:t xml:space="preserve"> </w:t>
      </w:r>
      <w:r>
        <w:t>terjadi</w:t>
      </w:r>
      <w:r>
        <w:rPr>
          <w:spacing w:val="-6"/>
        </w:rPr>
        <w:t xml:space="preserve"> </w:t>
      </w:r>
      <w:r>
        <w:t>pada</w:t>
      </w:r>
      <w:r>
        <w:rPr>
          <w:spacing w:val="-7"/>
        </w:rPr>
        <w:t xml:space="preserve"> </w:t>
      </w:r>
      <w:r>
        <w:t>indikator</w:t>
      </w:r>
      <w:r>
        <w:rPr>
          <w:spacing w:val="-7"/>
        </w:rPr>
        <w:t xml:space="preserve"> </w:t>
      </w:r>
      <w:r>
        <w:t>ketiga</w:t>
      </w:r>
      <w:r>
        <w:rPr>
          <w:spacing w:val="-7"/>
        </w:rPr>
        <w:t xml:space="preserve"> </w:t>
      </w:r>
      <w:r>
        <w:t>(kepraktisan),</w:t>
      </w:r>
      <w:r>
        <w:rPr>
          <w:spacing w:val="-7"/>
        </w:rPr>
        <w:t xml:space="preserve"> </w:t>
      </w:r>
      <w:r>
        <w:t>kualitas</w:t>
      </w:r>
      <w:r>
        <w:rPr>
          <w:spacing w:val="-6"/>
        </w:rPr>
        <w:t xml:space="preserve"> </w:t>
      </w:r>
      <w:r>
        <w:t>koneksi</w:t>
      </w:r>
      <w:r>
        <w:rPr>
          <w:spacing w:val="-5"/>
        </w:rPr>
        <w:t xml:space="preserve"> </w:t>
      </w:r>
      <w:r>
        <w:t>internet</w:t>
      </w:r>
      <w:r>
        <w:rPr>
          <w:spacing w:val="-5"/>
        </w:rPr>
        <w:t xml:space="preserve"> </w:t>
      </w:r>
      <w:r>
        <w:t>selam</w:t>
      </w:r>
      <w:r>
        <w:t>a pembelajaran kurang baik dan guru melewati durasi waktu pembelajaran yang telah ditentukan di modul ajar. Pada indikator keempat (keterampilan guru), guru kurang jelas</w:t>
      </w:r>
      <w:r>
        <w:rPr>
          <w:spacing w:val="-8"/>
        </w:rPr>
        <w:t xml:space="preserve"> </w:t>
      </w:r>
      <w:r>
        <w:t>dalam</w:t>
      </w:r>
      <w:r>
        <w:rPr>
          <w:spacing w:val="-5"/>
        </w:rPr>
        <w:t xml:space="preserve"> </w:t>
      </w:r>
      <w:r>
        <w:t>menjelaskan</w:t>
      </w:r>
      <w:r>
        <w:rPr>
          <w:spacing w:val="-2"/>
        </w:rPr>
        <w:t xml:space="preserve"> </w:t>
      </w:r>
      <w:r>
        <w:t>aturan</w:t>
      </w:r>
      <w:r>
        <w:rPr>
          <w:spacing w:val="-5"/>
        </w:rPr>
        <w:t xml:space="preserve"> </w:t>
      </w:r>
      <w:r>
        <w:t>pembelajaran</w:t>
      </w:r>
      <w:r>
        <w:rPr>
          <w:spacing w:val="-5"/>
        </w:rPr>
        <w:t xml:space="preserve"> </w:t>
      </w:r>
      <w:r>
        <w:t>menggunakan</w:t>
      </w:r>
      <w:r>
        <w:rPr>
          <w:spacing w:val="-2"/>
        </w:rPr>
        <w:t xml:space="preserve"> </w:t>
      </w:r>
      <w:r>
        <w:t>game</w:t>
      </w:r>
      <w:r>
        <w:rPr>
          <w:spacing w:val="-5"/>
        </w:rPr>
        <w:t xml:space="preserve"> </w:t>
      </w:r>
      <w:r>
        <w:t>edukasi</w:t>
      </w:r>
      <w:r>
        <w:rPr>
          <w:spacing w:val="-4"/>
        </w:rPr>
        <w:t xml:space="preserve"> </w:t>
      </w:r>
      <w:r>
        <w:rPr>
          <w:spacing w:val="-2"/>
        </w:rPr>
        <w:t>Wordwall.</w:t>
      </w:r>
    </w:p>
    <w:p w:rsidR="00C553B9" w:rsidRDefault="009871B2">
      <w:pPr>
        <w:pStyle w:val="BodyText"/>
        <w:spacing w:before="54" w:line="480" w:lineRule="auto"/>
        <w:ind w:right="315"/>
      </w:pPr>
      <w:r>
        <w:t>Terakhir, pad</w:t>
      </w:r>
      <w:r>
        <w:t xml:space="preserve">a indikator kelima (keterampilan siswa), terdapat beberapa siswa yang </w:t>
      </w:r>
      <w:r>
        <w:rPr>
          <w:spacing w:val="-2"/>
        </w:rPr>
        <w:t>kurang</w:t>
      </w:r>
      <w:r>
        <w:rPr>
          <w:spacing w:val="-6"/>
        </w:rPr>
        <w:t xml:space="preserve"> </w:t>
      </w:r>
      <w:r>
        <w:rPr>
          <w:spacing w:val="-2"/>
        </w:rPr>
        <w:t>lancar</w:t>
      </w:r>
      <w:r>
        <w:rPr>
          <w:spacing w:val="-5"/>
        </w:rPr>
        <w:t xml:space="preserve"> </w:t>
      </w:r>
      <w:r>
        <w:rPr>
          <w:spacing w:val="-2"/>
        </w:rPr>
        <w:t>dalam</w:t>
      </w:r>
      <w:r>
        <w:rPr>
          <w:spacing w:val="-4"/>
        </w:rPr>
        <w:t xml:space="preserve"> </w:t>
      </w:r>
      <w:r>
        <w:rPr>
          <w:spacing w:val="-2"/>
        </w:rPr>
        <w:t>mengoperasikan perangkat</w:t>
      </w:r>
      <w:r>
        <w:rPr>
          <w:spacing w:val="-3"/>
        </w:rPr>
        <w:t xml:space="preserve"> </w:t>
      </w:r>
      <w:r>
        <w:rPr>
          <w:spacing w:val="-2"/>
        </w:rPr>
        <w:t>laptop</w:t>
      </w:r>
      <w:r>
        <w:rPr>
          <w:spacing w:val="-4"/>
        </w:rPr>
        <w:t xml:space="preserve"> </w:t>
      </w:r>
      <w:r>
        <w:rPr>
          <w:spacing w:val="-2"/>
        </w:rPr>
        <w:t>ketika</w:t>
      </w:r>
      <w:r>
        <w:rPr>
          <w:spacing w:val="-5"/>
        </w:rPr>
        <w:t xml:space="preserve"> </w:t>
      </w:r>
      <w:r>
        <w:rPr>
          <w:spacing w:val="-2"/>
        </w:rPr>
        <w:t xml:space="preserve">menjawab </w:t>
      </w:r>
      <w:r>
        <w:rPr>
          <w:spacing w:val="-2"/>
        </w:rPr>
        <w:lastRenderedPageBreak/>
        <w:t>game</w:t>
      </w:r>
      <w:r>
        <w:rPr>
          <w:spacing w:val="-4"/>
        </w:rPr>
        <w:t xml:space="preserve"> </w:t>
      </w:r>
      <w:r>
        <w:rPr>
          <w:spacing w:val="-2"/>
        </w:rPr>
        <w:t>edukasi Wordwall.</w:t>
      </w:r>
    </w:p>
    <w:p w:rsidR="00C553B9" w:rsidRDefault="009871B2">
      <w:pPr>
        <w:pStyle w:val="BodyText"/>
        <w:spacing w:before="53" w:line="480" w:lineRule="auto"/>
        <w:ind w:right="308" w:firstLine="427"/>
      </w:pPr>
      <w:r>
        <w:t>Kemudian, hasil observasi pada pertemuan kedua menunjukkan persentase keterlaksanaan</w:t>
      </w:r>
      <w:r>
        <w:rPr>
          <w:spacing w:val="-4"/>
        </w:rPr>
        <w:t xml:space="preserve"> </w:t>
      </w:r>
      <w:r>
        <w:t>pembelajar</w:t>
      </w:r>
      <w:r>
        <w:t>an</w:t>
      </w:r>
      <w:r>
        <w:rPr>
          <w:spacing w:val="-4"/>
        </w:rPr>
        <w:t xml:space="preserve"> </w:t>
      </w:r>
      <w:r>
        <w:t>berada</w:t>
      </w:r>
      <w:r>
        <w:rPr>
          <w:spacing w:val="-5"/>
        </w:rPr>
        <w:t xml:space="preserve"> </w:t>
      </w:r>
      <w:r>
        <w:t>pada</w:t>
      </w:r>
      <w:r>
        <w:rPr>
          <w:spacing w:val="-5"/>
        </w:rPr>
        <w:t xml:space="preserve"> </w:t>
      </w:r>
      <w:r>
        <w:t>kategori</w:t>
      </w:r>
      <w:r>
        <w:rPr>
          <w:spacing w:val="-4"/>
        </w:rPr>
        <w:t xml:space="preserve"> </w:t>
      </w:r>
      <w:r>
        <w:t>sangat</w:t>
      </w:r>
      <w:r>
        <w:rPr>
          <w:spacing w:val="-4"/>
        </w:rPr>
        <w:t xml:space="preserve"> </w:t>
      </w:r>
      <w:r>
        <w:t>efektif.</w:t>
      </w:r>
      <w:r>
        <w:rPr>
          <w:spacing w:val="-4"/>
        </w:rPr>
        <w:t xml:space="preserve"> </w:t>
      </w:r>
      <w:r>
        <w:t>Dalam</w:t>
      </w:r>
      <w:r>
        <w:rPr>
          <w:spacing w:val="-4"/>
        </w:rPr>
        <w:t xml:space="preserve"> </w:t>
      </w:r>
      <w:r>
        <w:t>pelaksanaan pembelajaran</w:t>
      </w:r>
      <w:r>
        <w:rPr>
          <w:spacing w:val="-11"/>
        </w:rPr>
        <w:t xml:space="preserve"> </w:t>
      </w:r>
      <w:r>
        <w:t>masih</w:t>
      </w:r>
      <w:r>
        <w:rPr>
          <w:spacing w:val="-10"/>
        </w:rPr>
        <w:t xml:space="preserve"> </w:t>
      </w:r>
      <w:r>
        <w:t>terdapat</w:t>
      </w:r>
      <w:r>
        <w:rPr>
          <w:spacing w:val="-10"/>
        </w:rPr>
        <w:t xml:space="preserve"> </w:t>
      </w:r>
      <w:r>
        <w:t>satu</w:t>
      </w:r>
      <w:r>
        <w:rPr>
          <w:spacing w:val="-10"/>
        </w:rPr>
        <w:t xml:space="preserve"> </w:t>
      </w:r>
      <w:r>
        <w:t>dari</w:t>
      </w:r>
      <w:r>
        <w:rPr>
          <w:spacing w:val="-11"/>
        </w:rPr>
        <w:t xml:space="preserve"> </w:t>
      </w:r>
      <w:r>
        <w:t>lima</w:t>
      </w:r>
      <w:r>
        <w:rPr>
          <w:spacing w:val="-11"/>
        </w:rPr>
        <w:t xml:space="preserve"> </w:t>
      </w:r>
      <w:r>
        <w:t>indikator</w:t>
      </w:r>
      <w:r>
        <w:rPr>
          <w:spacing w:val="-7"/>
        </w:rPr>
        <w:t xml:space="preserve"> </w:t>
      </w:r>
      <w:r>
        <w:t>yang</w:t>
      </w:r>
      <w:r>
        <w:rPr>
          <w:spacing w:val="-13"/>
        </w:rPr>
        <w:t xml:space="preserve"> </w:t>
      </w:r>
      <w:r>
        <w:t>kurang</w:t>
      </w:r>
      <w:r>
        <w:rPr>
          <w:spacing w:val="-13"/>
        </w:rPr>
        <w:t xml:space="preserve"> </w:t>
      </w:r>
      <w:r>
        <w:t>maksimal.</w:t>
      </w:r>
      <w:r>
        <w:rPr>
          <w:spacing w:val="-8"/>
        </w:rPr>
        <w:t xml:space="preserve"> </w:t>
      </w:r>
      <w:r>
        <w:t>Langkah yang kurang maksimal terjadi pada indikator ketiga (kepraktisan), kualitas koneksi internet</w:t>
      </w:r>
      <w:r>
        <w:rPr>
          <w:spacing w:val="-15"/>
        </w:rPr>
        <w:t xml:space="preserve"> </w:t>
      </w:r>
      <w:r>
        <w:t>selama</w:t>
      </w:r>
      <w:r>
        <w:rPr>
          <w:spacing w:val="-15"/>
        </w:rPr>
        <w:t xml:space="preserve"> </w:t>
      </w:r>
      <w:r>
        <w:t>pembelajaran</w:t>
      </w:r>
      <w:r>
        <w:rPr>
          <w:spacing w:val="-15"/>
        </w:rPr>
        <w:t xml:space="preserve"> </w:t>
      </w:r>
      <w:r>
        <w:t>kurang</w:t>
      </w:r>
      <w:r>
        <w:rPr>
          <w:spacing w:val="-15"/>
        </w:rPr>
        <w:t xml:space="preserve"> </w:t>
      </w:r>
      <w:r>
        <w:t>baik.</w:t>
      </w:r>
      <w:r>
        <w:rPr>
          <w:spacing w:val="-15"/>
        </w:rPr>
        <w:t xml:space="preserve"> </w:t>
      </w:r>
      <w:r>
        <w:t>Namun,</w:t>
      </w:r>
      <w:r>
        <w:rPr>
          <w:spacing w:val="-15"/>
        </w:rPr>
        <w:t xml:space="preserve"> </w:t>
      </w:r>
      <w:r>
        <w:t>proses</w:t>
      </w:r>
      <w:r>
        <w:rPr>
          <w:spacing w:val="-15"/>
        </w:rPr>
        <w:t xml:space="preserve"> </w:t>
      </w:r>
      <w:r>
        <w:t>pembelajaran</w:t>
      </w:r>
      <w:r>
        <w:rPr>
          <w:spacing w:val="-15"/>
        </w:rPr>
        <w:t xml:space="preserve"> </w:t>
      </w:r>
      <w:r>
        <w:rPr>
          <w:i/>
        </w:rPr>
        <w:t>game</w:t>
      </w:r>
      <w:r>
        <w:rPr>
          <w:i/>
          <w:spacing w:val="-15"/>
        </w:rPr>
        <w:t xml:space="preserve"> </w:t>
      </w:r>
      <w:r>
        <w:t xml:space="preserve">edukasi </w:t>
      </w:r>
      <w:r>
        <w:rPr>
          <w:i/>
        </w:rPr>
        <w:t xml:space="preserve">Wordwall </w:t>
      </w:r>
      <w:r>
        <w:t>ini berjalan sangat efektif karena pada setiap pertemuannya persentase keterlaksanaan</w:t>
      </w:r>
      <w:r>
        <w:rPr>
          <w:spacing w:val="-8"/>
        </w:rPr>
        <w:t xml:space="preserve"> </w:t>
      </w:r>
      <w:r>
        <w:t>pembelajaran</w:t>
      </w:r>
      <w:r>
        <w:rPr>
          <w:spacing w:val="-8"/>
        </w:rPr>
        <w:t xml:space="preserve"> </w:t>
      </w:r>
      <w:r>
        <w:t>mengalami</w:t>
      </w:r>
      <w:r>
        <w:rPr>
          <w:spacing w:val="-8"/>
        </w:rPr>
        <w:t xml:space="preserve"> </w:t>
      </w:r>
      <w:r>
        <w:t>peningkatan</w:t>
      </w:r>
      <w:r>
        <w:rPr>
          <w:spacing w:val="-8"/>
        </w:rPr>
        <w:t xml:space="preserve"> </w:t>
      </w:r>
      <w:r>
        <w:t>terhadap</w:t>
      </w:r>
      <w:r>
        <w:rPr>
          <w:spacing w:val="-8"/>
        </w:rPr>
        <w:t xml:space="preserve"> </w:t>
      </w:r>
      <w:r>
        <w:t>motivasi</w:t>
      </w:r>
      <w:r>
        <w:rPr>
          <w:spacing w:val="-8"/>
        </w:rPr>
        <w:t xml:space="preserve"> </w:t>
      </w:r>
      <w:r>
        <w:t>belajar</w:t>
      </w:r>
      <w:r>
        <w:rPr>
          <w:spacing w:val="-9"/>
        </w:rPr>
        <w:t xml:space="preserve"> </w:t>
      </w:r>
      <w:r>
        <w:t>siswa pada mata pelajaran Matematika.</w:t>
      </w:r>
    </w:p>
    <w:p w:rsidR="00C553B9" w:rsidRDefault="009871B2">
      <w:pPr>
        <w:pStyle w:val="BodyText"/>
        <w:spacing w:before="54"/>
        <w:ind w:left="995"/>
      </w:pPr>
      <w:r>
        <w:t>Berdasark</w:t>
      </w:r>
      <w:r>
        <w:t>an</w:t>
      </w:r>
      <w:r>
        <w:rPr>
          <w:spacing w:val="64"/>
        </w:rPr>
        <w:t xml:space="preserve"> </w:t>
      </w:r>
      <w:r>
        <w:t>hasil</w:t>
      </w:r>
      <w:r>
        <w:rPr>
          <w:spacing w:val="68"/>
        </w:rPr>
        <w:t xml:space="preserve"> </w:t>
      </w:r>
      <w:r>
        <w:t>tabel</w:t>
      </w:r>
      <w:r>
        <w:rPr>
          <w:spacing w:val="66"/>
        </w:rPr>
        <w:t xml:space="preserve"> </w:t>
      </w:r>
      <w:r>
        <w:t>keterlaksanaan</w:t>
      </w:r>
      <w:r>
        <w:rPr>
          <w:spacing w:val="67"/>
        </w:rPr>
        <w:t xml:space="preserve"> </w:t>
      </w:r>
      <w:r>
        <w:t>proses</w:t>
      </w:r>
      <w:r>
        <w:rPr>
          <w:spacing w:val="69"/>
        </w:rPr>
        <w:t xml:space="preserve"> </w:t>
      </w:r>
      <w:r>
        <w:t>pembelajaran</w:t>
      </w:r>
      <w:r>
        <w:rPr>
          <w:spacing w:val="72"/>
        </w:rPr>
        <w:t xml:space="preserve"> </w:t>
      </w:r>
      <w:r>
        <w:t>yang</w:t>
      </w:r>
      <w:r>
        <w:rPr>
          <w:spacing w:val="64"/>
        </w:rPr>
        <w:t xml:space="preserve"> </w:t>
      </w:r>
      <w:r>
        <w:rPr>
          <w:spacing w:val="-2"/>
        </w:rPr>
        <w:t>dilakukan</w:t>
      </w:r>
    </w:p>
    <w:p w:rsidR="00C553B9" w:rsidRDefault="00C553B9">
      <w:pPr>
        <w:pStyle w:val="BodyText"/>
        <w:sectPr w:rsidR="00C553B9">
          <w:pgSz w:w="11910" w:h="16850"/>
          <w:pgMar w:top="1600" w:right="1133" w:bottom="280" w:left="1700" w:header="750" w:footer="0" w:gutter="0"/>
          <w:cols w:space="720"/>
        </w:sectPr>
      </w:pPr>
    </w:p>
    <w:p w:rsidR="00C553B9" w:rsidRDefault="009871B2">
      <w:pPr>
        <w:pStyle w:val="BodyText"/>
        <w:spacing w:before="80" w:line="480" w:lineRule="auto"/>
        <w:ind w:right="311"/>
      </w:pPr>
      <w:r>
        <w:lastRenderedPageBreak/>
        <w:t>melalui observasi guru selama pembelajaran berlangsung menunjukkan adanya peningkatan dalam beberapa aspek. Pada pertemuan pertama pembelajaran masih belum berjalan secara o</w:t>
      </w:r>
      <w:r>
        <w:t>ptimal. Perbaikan tersebut tampak jelas pada pelaksanaan pembelajaran di pertemuan kedua yang mengalami peningkatan. Dimana guru semakin</w:t>
      </w:r>
      <w:r>
        <w:rPr>
          <w:spacing w:val="-13"/>
        </w:rPr>
        <w:t xml:space="preserve"> </w:t>
      </w:r>
      <w:r>
        <w:t>mampu</w:t>
      </w:r>
      <w:r>
        <w:rPr>
          <w:spacing w:val="-13"/>
        </w:rPr>
        <w:t xml:space="preserve"> </w:t>
      </w:r>
      <w:r>
        <w:t>mengelola</w:t>
      </w:r>
      <w:r>
        <w:rPr>
          <w:spacing w:val="-14"/>
        </w:rPr>
        <w:t xml:space="preserve"> </w:t>
      </w:r>
      <w:r>
        <w:t>kelas</w:t>
      </w:r>
      <w:r>
        <w:rPr>
          <w:spacing w:val="-13"/>
        </w:rPr>
        <w:t xml:space="preserve"> </w:t>
      </w:r>
      <w:r>
        <w:t>dan</w:t>
      </w:r>
      <w:r>
        <w:rPr>
          <w:spacing w:val="-13"/>
        </w:rPr>
        <w:t xml:space="preserve"> </w:t>
      </w:r>
      <w:r>
        <w:t>memanfaatkan</w:t>
      </w:r>
      <w:r>
        <w:rPr>
          <w:spacing w:val="-14"/>
        </w:rPr>
        <w:t xml:space="preserve"> </w:t>
      </w:r>
      <w:r>
        <w:t>media</w:t>
      </w:r>
      <w:r>
        <w:rPr>
          <w:spacing w:val="-12"/>
        </w:rPr>
        <w:t xml:space="preserve"> </w:t>
      </w:r>
      <w:r>
        <w:t>pembelajaran</w:t>
      </w:r>
      <w:r>
        <w:rPr>
          <w:spacing w:val="-11"/>
        </w:rPr>
        <w:t xml:space="preserve"> </w:t>
      </w:r>
      <w:r>
        <w:t>secara</w:t>
      </w:r>
      <w:r>
        <w:rPr>
          <w:spacing w:val="-14"/>
        </w:rPr>
        <w:t xml:space="preserve"> </w:t>
      </w:r>
      <w:r>
        <w:t>lebih efektif. Hal tersebut sejalan dengan pendapat bahwa Wordwall sebagai salah satu alternatif media untuk mendukung dan meningkatkan proses pembelajaran melalui berbagai</w:t>
      </w:r>
      <w:r>
        <w:rPr>
          <w:spacing w:val="-11"/>
        </w:rPr>
        <w:t xml:space="preserve"> </w:t>
      </w:r>
      <w:r>
        <w:t>macam</w:t>
      </w:r>
      <w:r>
        <w:rPr>
          <w:spacing w:val="-10"/>
        </w:rPr>
        <w:t xml:space="preserve"> </w:t>
      </w:r>
      <w:r>
        <w:t>template</w:t>
      </w:r>
      <w:r>
        <w:rPr>
          <w:spacing w:val="-8"/>
        </w:rPr>
        <w:t xml:space="preserve"> </w:t>
      </w:r>
      <w:r>
        <w:t>yang</w:t>
      </w:r>
      <w:r>
        <w:rPr>
          <w:spacing w:val="-13"/>
        </w:rPr>
        <w:t xml:space="preserve"> </w:t>
      </w:r>
      <w:r>
        <w:t>dapat</w:t>
      </w:r>
      <w:r>
        <w:rPr>
          <w:spacing w:val="-11"/>
        </w:rPr>
        <w:t xml:space="preserve"> </w:t>
      </w:r>
      <w:r>
        <w:t>digunakan</w:t>
      </w:r>
      <w:r>
        <w:rPr>
          <w:spacing w:val="-11"/>
        </w:rPr>
        <w:t xml:space="preserve"> </w:t>
      </w:r>
      <w:r>
        <w:t>oleh</w:t>
      </w:r>
      <w:r>
        <w:rPr>
          <w:spacing w:val="-11"/>
        </w:rPr>
        <w:t xml:space="preserve"> </w:t>
      </w:r>
      <w:r>
        <w:t>guru</w:t>
      </w:r>
      <w:r>
        <w:rPr>
          <w:spacing w:val="-11"/>
        </w:rPr>
        <w:t xml:space="preserve"> </w:t>
      </w:r>
      <w:r>
        <w:t>dalam</w:t>
      </w:r>
      <w:r>
        <w:rPr>
          <w:spacing w:val="-11"/>
        </w:rPr>
        <w:t xml:space="preserve"> </w:t>
      </w:r>
      <w:r>
        <w:t>menciptakan</w:t>
      </w:r>
      <w:r>
        <w:rPr>
          <w:spacing w:val="40"/>
        </w:rPr>
        <w:t xml:space="preserve"> </w:t>
      </w:r>
      <w:r>
        <w:t>proses belajar yang</w:t>
      </w:r>
      <w:r>
        <w:t xml:space="preserve"> interaktif, menarik dan menyenangkan (Ratnasari et al., 2022).</w:t>
      </w:r>
    </w:p>
    <w:p w:rsidR="00C553B9" w:rsidRDefault="009871B2">
      <w:pPr>
        <w:pStyle w:val="BodyText"/>
        <w:spacing w:before="56" w:line="480" w:lineRule="auto"/>
        <w:ind w:right="308" w:firstLine="427"/>
      </w:pPr>
      <w:r>
        <w:t>Selaras dengan pendapat Shiddiq (2021) menjelaskan bahwa media Wordwall memiliki manfaat yang dapat membuat pembelajaran lebih menarik dan menyenangkan, memudahkan guru dengan media kreatif da</w:t>
      </w:r>
      <w:r>
        <w:t xml:space="preserve">n inovatif, serta mudah diakses di berbagai perangkat kapan saja dan di mana saja. Pendapat tersebut di perkuat dengan pendapat Lestari (2021) yang menyebutkan bahwa </w:t>
      </w:r>
      <w:r>
        <w:lastRenderedPageBreak/>
        <w:t xml:space="preserve">game edukasi Wordwall memiliki berbagai fitur permainan yang dapat membuat siswa tertarik </w:t>
      </w:r>
      <w:r>
        <w:t>dengan</w:t>
      </w:r>
      <w:r>
        <w:rPr>
          <w:spacing w:val="-15"/>
        </w:rPr>
        <w:t xml:space="preserve"> </w:t>
      </w:r>
      <w:r>
        <w:t>materi</w:t>
      </w:r>
      <w:r>
        <w:rPr>
          <w:spacing w:val="-15"/>
        </w:rPr>
        <w:t xml:space="preserve"> </w:t>
      </w:r>
      <w:r>
        <w:t>pelajaran</w:t>
      </w:r>
      <w:r>
        <w:rPr>
          <w:spacing w:val="-12"/>
        </w:rPr>
        <w:t xml:space="preserve"> </w:t>
      </w:r>
      <w:r>
        <w:t>yang</w:t>
      </w:r>
      <w:r>
        <w:rPr>
          <w:spacing w:val="-14"/>
        </w:rPr>
        <w:t xml:space="preserve"> </w:t>
      </w:r>
      <w:r>
        <w:t>bersifat</w:t>
      </w:r>
      <w:r>
        <w:rPr>
          <w:spacing w:val="-15"/>
        </w:rPr>
        <w:t xml:space="preserve"> </w:t>
      </w:r>
      <w:r>
        <w:t>abstrak</w:t>
      </w:r>
      <w:r>
        <w:rPr>
          <w:spacing w:val="-15"/>
        </w:rPr>
        <w:t xml:space="preserve"> </w:t>
      </w:r>
      <w:r>
        <w:t>menjadi</w:t>
      </w:r>
      <w:r>
        <w:rPr>
          <w:spacing w:val="-15"/>
        </w:rPr>
        <w:t xml:space="preserve"> </w:t>
      </w:r>
      <w:r>
        <w:t>lebih</w:t>
      </w:r>
      <w:r>
        <w:rPr>
          <w:spacing w:val="-15"/>
        </w:rPr>
        <w:t xml:space="preserve"> </w:t>
      </w:r>
      <w:r>
        <w:t>konkret</w:t>
      </w:r>
      <w:r>
        <w:rPr>
          <w:spacing w:val="-15"/>
        </w:rPr>
        <w:t xml:space="preserve"> </w:t>
      </w:r>
      <w:r>
        <w:t>melalui</w:t>
      </w:r>
      <w:r>
        <w:rPr>
          <w:spacing w:val="-13"/>
        </w:rPr>
        <w:t xml:space="preserve"> </w:t>
      </w:r>
      <w:r>
        <w:t>penyajian gambar, animasi, dan audio sehingga meningkatkan ketertarikan dan keterlibatan siswa dalam pembelajaran.</w:t>
      </w:r>
    </w:p>
    <w:p w:rsidR="00C553B9" w:rsidRDefault="009871B2">
      <w:pPr>
        <w:pStyle w:val="ListParagraph"/>
        <w:numPr>
          <w:ilvl w:val="0"/>
          <w:numId w:val="1"/>
        </w:numPr>
        <w:tabs>
          <w:tab w:val="left" w:pos="995"/>
        </w:tabs>
        <w:spacing w:before="56" w:line="480" w:lineRule="auto"/>
        <w:ind w:right="313"/>
        <w:jc w:val="both"/>
        <w:rPr>
          <w:b/>
          <w:sz w:val="24"/>
        </w:rPr>
      </w:pPr>
      <w:r>
        <w:rPr>
          <w:b/>
          <w:sz w:val="24"/>
        </w:rPr>
        <w:t>Gambaran Motivasi Belajar</w:t>
      </w:r>
      <w:r>
        <w:rPr>
          <w:b/>
          <w:spacing w:val="-2"/>
          <w:sz w:val="24"/>
        </w:rPr>
        <w:t xml:space="preserve"> </w:t>
      </w:r>
      <w:r>
        <w:rPr>
          <w:b/>
          <w:sz w:val="24"/>
        </w:rPr>
        <w:t>Siswa Pada</w:t>
      </w:r>
      <w:r>
        <w:rPr>
          <w:b/>
          <w:spacing w:val="-1"/>
          <w:sz w:val="24"/>
        </w:rPr>
        <w:t xml:space="preserve"> </w:t>
      </w:r>
      <w:r>
        <w:rPr>
          <w:b/>
          <w:sz w:val="24"/>
        </w:rPr>
        <w:t>Mata</w:t>
      </w:r>
      <w:r>
        <w:rPr>
          <w:b/>
          <w:spacing w:val="-4"/>
          <w:sz w:val="24"/>
        </w:rPr>
        <w:t xml:space="preserve"> </w:t>
      </w:r>
      <w:r>
        <w:rPr>
          <w:b/>
          <w:sz w:val="24"/>
        </w:rPr>
        <w:t>Pelajaran Matematika</w:t>
      </w:r>
      <w:r>
        <w:rPr>
          <w:b/>
          <w:spacing w:val="-1"/>
          <w:sz w:val="24"/>
        </w:rPr>
        <w:t xml:space="preserve"> </w:t>
      </w:r>
      <w:r>
        <w:rPr>
          <w:b/>
          <w:sz w:val="24"/>
        </w:rPr>
        <w:t>Ke</w:t>
      </w:r>
      <w:r>
        <w:rPr>
          <w:b/>
          <w:sz w:val="24"/>
        </w:rPr>
        <w:t>las III UPT SPF SDN 105339 Binjai Bakung</w:t>
      </w:r>
    </w:p>
    <w:p w:rsidR="00C553B9" w:rsidRDefault="009871B2">
      <w:pPr>
        <w:pStyle w:val="BodyText"/>
        <w:spacing w:before="51" w:line="480" w:lineRule="auto"/>
        <w:ind w:right="308" w:firstLine="427"/>
      </w:pPr>
      <w:r>
        <w:t>Gambaran motivasi belajar siswa pada mata pelajaran Matematika terlihat dari hasil analisis deskriptif. Dari analisis tersebut, motivasi belajar siswa pada kelompok eksperimen</w:t>
      </w:r>
      <w:r>
        <w:rPr>
          <w:spacing w:val="-15"/>
        </w:rPr>
        <w:t xml:space="preserve"> </w:t>
      </w:r>
      <w:r>
        <w:t>menunjukkan</w:t>
      </w:r>
      <w:r>
        <w:rPr>
          <w:spacing w:val="-15"/>
        </w:rPr>
        <w:t xml:space="preserve"> </w:t>
      </w:r>
      <w:r>
        <w:t>bahwa</w:t>
      </w:r>
      <w:r>
        <w:rPr>
          <w:spacing w:val="-15"/>
        </w:rPr>
        <w:t xml:space="preserve"> </w:t>
      </w:r>
      <w:r>
        <w:t>nilai</w:t>
      </w:r>
      <w:r>
        <w:rPr>
          <w:spacing w:val="-15"/>
        </w:rPr>
        <w:t xml:space="preserve"> </w:t>
      </w:r>
      <w:r>
        <w:t>prenontest</w:t>
      </w:r>
      <w:r>
        <w:rPr>
          <w:spacing w:val="-15"/>
        </w:rPr>
        <w:t xml:space="preserve"> </w:t>
      </w:r>
      <w:r>
        <w:t>bera</w:t>
      </w:r>
      <w:r>
        <w:t>da</w:t>
      </w:r>
      <w:r>
        <w:rPr>
          <w:spacing w:val="-15"/>
        </w:rPr>
        <w:t xml:space="preserve"> </w:t>
      </w:r>
      <w:r>
        <w:t>di</w:t>
      </w:r>
      <w:r>
        <w:rPr>
          <w:spacing w:val="-15"/>
        </w:rPr>
        <w:t xml:space="preserve"> </w:t>
      </w:r>
      <w:r>
        <w:t>kategori</w:t>
      </w:r>
      <w:r>
        <w:rPr>
          <w:spacing w:val="-15"/>
        </w:rPr>
        <w:t xml:space="preserve"> </w:t>
      </w:r>
      <w:r>
        <w:t>rendah,</w:t>
      </w:r>
      <w:r>
        <w:rPr>
          <w:spacing w:val="-15"/>
        </w:rPr>
        <w:t xml:space="preserve"> </w:t>
      </w:r>
      <w:r>
        <w:t>sementara nilai</w:t>
      </w:r>
      <w:r>
        <w:rPr>
          <w:spacing w:val="21"/>
        </w:rPr>
        <w:t xml:space="preserve"> </w:t>
      </w:r>
      <w:r>
        <w:t>postnontest</w:t>
      </w:r>
      <w:r>
        <w:rPr>
          <w:spacing w:val="23"/>
        </w:rPr>
        <w:t xml:space="preserve"> </w:t>
      </w:r>
      <w:r>
        <w:t>menunjukkan</w:t>
      </w:r>
      <w:r>
        <w:rPr>
          <w:spacing w:val="22"/>
        </w:rPr>
        <w:t xml:space="preserve"> </w:t>
      </w:r>
      <w:r>
        <w:t>peningkatan</w:t>
      </w:r>
      <w:r>
        <w:rPr>
          <w:spacing w:val="23"/>
        </w:rPr>
        <w:t xml:space="preserve"> </w:t>
      </w:r>
      <w:r>
        <w:t>signifikan</w:t>
      </w:r>
      <w:r>
        <w:rPr>
          <w:spacing w:val="22"/>
        </w:rPr>
        <w:t xml:space="preserve"> </w:t>
      </w:r>
      <w:r>
        <w:t>dengan</w:t>
      </w:r>
      <w:r>
        <w:rPr>
          <w:spacing w:val="24"/>
        </w:rPr>
        <w:t xml:space="preserve"> </w:t>
      </w:r>
      <w:r>
        <w:t>nilai</w:t>
      </w:r>
      <w:r>
        <w:rPr>
          <w:spacing w:val="23"/>
        </w:rPr>
        <w:t xml:space="preserve"> </w:t>
      </w:r>
      <w:r>
        <w:t>rata-rata</w:t>
      </w:r>
      <w:r>
        <w:rPr>
          <w:spacing w:val="23"/>
        </w:rPr>
        <w:t xml:space="preserve"> </w:t>
      </w:r>
      <w:r>
        <w:rPr>
          <w:spacing w:val="-2"/>
        </w:rPr>
        <w:t>berada</w:t>
      </w:r>
    </w:p>
    <w:p w:rsidR="00C553B9" w:rsidRDefault="00C553B9">
      <w:pPr>
        <w:pStyle w:val="BodyText"/>
        <w:spacing w:line="480" w:lineRule="auto"/>
        <w:sectPr w:rsidR="00C553B9">
          <w:pgSz w:w="11910" w:h="16850"/>
          <w:pgMar w:top="1600" w:right="1133" w:bottom="280" w:left="1700" w:header="750" w:footer="0" w:gutter="0"/>
          <w:cols w:space="720"/>
        </w:sectPr>
      </w:pPr>
    </w:p>
    <w:p w:rsidR="00C553B9" w:rsidRDefault="009871B2">
      <w:pPr>
        <w:pStyle w:val="BodyText"/>
        <w:spacing w:before="80" w:line="480" w:lineRule="auto"/>
        <w:ind w:right="309"/>
      </w:pPr>
      <w:r>
        <w:lastRenderedPageBreak/>
        <w:t>pada kategori tinggi. Hal ini menunjukkan bahwa penggunaan game edukasi Wordwall dalam pembelajaran berdampak positif pada peningkatan motivasi belajar siswa. Di sisi lain, motivasi belajar siswa di kelompok kontrol pada pembelajaran Matematika dengan meng</w:t>
      </w:r>
      <w:r>
        <w:t>gunakan media gambar menunjukkan bahwa prenontest juga</w:t>
      </w:r>
      <w:r>
        <w:rPr>
          <w:spacing w:val="-5"/>
        </w:rPr>
        <w:t xml:space="preserve"> </w:t>
      </w:r>
      <w:r>
        <w:t>berada</w:t>
      </w:r>
      <w:r>
        <w:rPr>
          <w:spacing w:val="-5"/>
        </w:rPr>
        <w:t xml:space="preserve"> </w:t>
      </w:r>
      <w:r>
        <w:t>pada</w:t>
      </w:r>
      <w:r>
        <w:rPr>
          <w:spacing w:val="-5"/>
        </w:rPr>
        <w:t xml:space="preserve"> </w:t>
      </w:r>
      <w:r>
        <w:t>kategori</w:t>
      </w:r>
      <w:r>
        <w:rPr>
          <w:spacing w:val="-4"/>
        </w:rPr>
        <w:t xml:space="preserve"> </w:t>
      </w:r>
      <w:r>
        <w:t>rendah,</w:t>
      </w:r>
      <w:r>
        <w:rPr>
          <w:spacing w:val="-4"/>
        </w:rPr>
        <w:t xml:space="preserve"> </w:t>
      </w:r>
      <w:r>
        <w:t>namun</w:t>
      </w:r>
      <w:r>
        <w:rPr>
          <w:spacing w:val="-4"/>
        </w:rPr>
        <w:t xml:space="preserve"> </w:t>
      </w:r>
      <w:r>
        <w:t>postnontest</w:t>
      </w:r>
      <w:r>
        <w:rPr>
          <w:spacing w:val="-2"/>
        </w:rPr>
        <w:t xml:space="preserve"> </w:t>
      </w:r>
      <w:r>
        <w:t>tetap</w:t>
      </w:r>
      <w:r>
        <w:rPr>
          <w:spacing w:val="-4"/>
        </w:rPr>
        <w:t xml:space="preserve"> </w:t>
      </w:r>
      <w:r>
        <w:t>berada</w:t>
      </w:r>
      <w:r>
        <w:rPr>
          <w:spacing w:val="-5"/>
        </w:rPr>
        <w:t xml:space="preserve"> </w:t>
      </w:r>
      <w:r>
        <w:t>di</w:t>
      </w:r>
      <w:r>
        <w:rPr>
          <w:spacing w:val="-4"/>
        </w:rPr>
        <w:t xml:space="preserve"> </w:t>
      </w:r>
      <w:r>
        <w:t>kategori</w:t>
      </w:r>
      <w:r>
        <w:rPr>
          <w:spacing w:val="-4"/>
        </w:rPr>
        <w:t xml:space="preserve"> </w:t>
      </w:r>
      <w:r>
        <w:t>rendah. Hal ini menunjukkan bahwa penggunaan media gambar tidak memberikan efek signifikan</w:t>
      </w:r>
      <w:r>
        <w:rPr>
          <w:spacing w:val="-15"/>
        </w:rPr>
        <w:t xml:space="preserve"> </w:t>
      </w:r>
      <w:r>
        <w:t>pada</w:t>
      </w:r>
      <w:r>
        <w:rPr>
          <w:spacing w:val="-15"/>
        </w:rPr>
        <w:t xml:space="preserve"> </w:t>
      </w:r>
      <w:r>
        <w:t>peningkatan</w:t>
      </w:r>
      <w:r>
        <w:rPr>
          <w:spacing w:val="-15"/>
        </w:rPr>
        <w:t xml:space="preserve"> </w:t>
      </w:r>
      <w:r>
        <w:t>motivasi</w:t>
      </w:r>
      <w:r>
        <w:rPr>
          <w:spacing w:val="-15"/>
        </w:rPr>
        <w:t xml:space="preserve"> </w:t>
      </w:r>
      <w:r>
        <w:t>belajar</w:t>
      </w:r>
      <w:r>
        <w:rPr>
          <w:spacing w:val="-15"/>
        </w:rPr>
        <w:t xml:space="preserve"> </w:t>
      </w:r>
      <w:r>
        <w:t>sisw</w:t>
      </w:r>
      <w:r>
        <w:t>a</w:t>
      </w:r>
      <w:r>
        <w:rPr>
          <w:spacing w:val="-15"/>
        </w:rPr>
        <w:t xml:space="preserve"> </w:t>
      </w:r>
      <w:r>
        <w:t>seperti</w:t>
      </w:r>
      <w:r>
        <w:rPr>
          <w:spacing w:val="-15"/>
        </w:rPr>
        <w:t xml:space="preserve"> </w:t>
      </w:r>
      <w:r>
        <w:t>yang</w:t>
      </w:r>
      <w:r>
        <w:rPr>
          <w:spacing w:val="-15"/>
        </w:rPr>
        <w:t xml:space="preserve"> </w:t>
      </w:r>
      <w:r>
        <w:t>terjadi</w:t>
      </w:r>
      <w:r>
        <w:rPr>
          <w:spacing w:val="-15"/>
        </w:rPr>
        <w:t xml:space="preserve"> </w:t>
      </w:r>
      <w:r>
        <w:t>pada</w:t>
      </w:r>
      <w:r>
        <w:rPr>
          <w:spacing w:val="-15"/>
        </w:rPr>
        <w:t xml:space="preserve"> </w:t>
      </w:r>
      <w:r>
        <w:t>kelompok eksperimen. Secara keseluruhan, analisis deskriptif memperlihatkan bahwa nilai prenontest kedua kelompok berada pada kategori rendah. Namun, perbedaan muncul setelah</w:t>
      </w:r>
      <w:r>
        <w:rPr>
          <w:spacing w:val="-15"/>
        </w:rPr>
        <w:t xml:space="preserve"> </w:t>
      </w:r>
      <w:r>
        <w:t>perlakuan</w:t>
      </w:r>
      <w:r>
        <w:rPr>
          <w:spacing w:val="-15"/>
        </w:rPr>
        <w:t xml:space="preserve"> </w:t>
      </w:r>
      <w:r>
        <w:t>diberikan,</w:t>
      </w:r>
      <w:r>
        <w:rPr>
          <w:spacing w:val="-15"/>
        </w:rPr>
        <w:t xml:space="preserve"> </w:t>
      </w:r>
      <w:r>
        <w:t>di</w:t>
      </w:r>
      <w:r>
        <w:rPr>
          <w:spacing w:val="-15"/>
        </w:rPr>
        <w:t xml:space="preserve"> </w:t>
      </w:r>
      <w:r>
        <w:t>mana</w:t>
      </w:r>
      <w:r>
        <w:rPr>
          <w:spacing w:val="-15"/>
        </w:rPr>
        <w:t xml:space="preserve"> </w:t>
      </w:r>
      <w:r>
        <w:t>kelompok</w:t>
      </w:r>
      <w:r>
        <w:rPr>
          <w:spacing w:val="-15"/>
        </w:rPr>
        <w:t xml:space="preserve"> </w:t>
      </w:r>
      <w:r>
        <w:t>eksperimen</w:t>
      </w:r>
      <w:r>
        <w:rPr>
          <w:spacing w:val="-14"/>
        </w:rPr>
        <w:t xml:space="preserve"> </w:t>
      </w:r>
      <w:r>
        <w:t>yang</w:t>
      </w:r>
      <w:r>
        <w:rPr>
          <w:spacing w:val="-15"/>
        </w:rPr>
        <w:t xml:space="preserve"> </w:t>
      </w:r>
      <w:r>
        <w:t>memanfaatkan</w:t>
      </w:r>
      <w:r>
        <w:rPr>
          <w:spacing w:val="-12"/>
        </w:rPr>
        <w:t xml:space="preserve"> </w:t>
      </w:r>
      <w:r>
        <w:t>game edukasi Wordwall menunjukkan peningkatan yang lebih signifikan dibandingkan dengan kelompok kontrol yang menggunakan media gambar.</w:t>
      </w:r>
    </w:p>
    <w:p w:rsidR="00C553B9" w:rsidRDefault="009871B2">
      <w:pPr>
        <w:pStyle w:val="BodyText"/>
        <w:spacing w:before="56" w:line="480" w:lineRule="auto"/>
        <w:ind w:right="308" w:firstLine="427"/>
      </w:pPr>
      <w:r>
        <w:t xml:space="preserve">Siswa di kelompok eksperimen yang memakai game edukasi Wordwall menunjukkan lebih banyak antusiasme dan terlibat aktif selama pembelajaran. </w:t>
      </w:r>
      <w:r>
        <w:lastRenderedPageBreak/>
        <w:t>Hal tersebut sejalan dengan pendapat bahwa penggunaan game edukasi dapat membuat siswa</w:t>
      </w:r>
      <w:r>
        <w:rPr>
          <w:spacing w:val="-15"/>
        </w:rPr>
        <w:t xml:space="preserve"> </w:t>
      </w:r>
      <w:r>
        <w:t>terhindar</w:t>
      </w:r>
      <w:r>
        <w:rPr>
          <w:spacing w:val="-15"/>
        </w:rPr>
        <w:t xml:space="preserve"> </w:t>
      </w:r>
      <w:r>
        <w:t>dari</w:t>
      </w:r>
      <w:r>
        <w:rPr>
          <w:spacing w:val="-15"/>
        </w:rPr>
        <w:t xml:space="preserve"> </w:t>
      </w:r>
      <w:r>
        <w:t>kebosanan</w:t>
      </w:r>
      <w:r>
        <w:rPr>
          <w:spacing w:val="-15"/>
        </w:rPr>
        <w:t xml:space="preserve"> </w:t>
      </w:r>
      <w:r>
        <w:t>dalam</w:t>
      </w:r>
      <w:r>
        <w:rPr>
          <w:spacing w:val="-15"/>
        </w:rPr>
        <w:t xml:space="preserve"> </w:t>
      </w:r>
      <w:r>
        <w:t>belajar,</w:t>
      </w:r>
      <w:r>
        <w:rPr>
          <w:spacing w:val="-15"/>
        </w:rPr>
        <w:t xml:space="preserve"> </w:t>
      </w:r>
      <w:r>
        <w:t>serta</w:t>
      </w:r>
      <w:r>
        <w:rPr>
          <w:spacing w:val="-15"/>
        </w:rPr>
        <w:t xml:space="preserve"> </w:t>
      </w:r>
      <w:r>
        <w:t>meningkatkan</w:t>
      </w:r>
      <w:r>
        <w:rPr>
          <w:spacing w:val="-15"/>
        </w:rPr>
        <w:t xml:space="preserve"> </w:t>
      </w:r>
      <w:r>
        <w:t>minat</w:t>
      </w:r>
      <w:r>
        <w:rPr>
          <w:spacing w:val="-15"/>
        </w:rPr>
        <w:t xml:space="preserve"> </w:t>
      </w:r>
      <w:r>
        <w:t>dan</w:t>
      </w:r>
      <w:r>
        <w:rPr>
          <w:spacing w:val="-15"/>
        </w:rPr>
        <w:t xml:space="preserve"> </w:t>
      </w:r>
      <w:r>
        <w:t>rasa</w:t>
      </w:r>
      <w:r>
        <w:rPr>
          <w:spacing w:val="-15"/>
        </w:rPr>
        <w:t xml:space="preserve"> </w:t>
      </w:r>
      <w:r>
        <w:t>ingin tahu</w:t>
      </w:r>
      <w:r>
        <w:rPr>
          <w:spacing w:val="-4"/>
        </w:rPr>
        <w:t xml:space="preserve"> </w:t>
      </w:r>
      <w:r>
        <w:t>mereka</w:t>
      </w:r>
      <w:r>
        <w:rPr>
          <w:spacing w:val="-5"/>
        </w:rPr>
        <w:t xml:space="preserve"> </w:t>
      </w:r>
      <w:r>
        <w:t>terhadap</w:t>
      </w:r>
      <w:r>
        <w:rPr>
          <w:spacing w:val="-4"/>
        </w:rPr>
        <w:t xml:space="preserve"> </w:t>
      </w:r>
      <w:r>
        <w:t>materi</w:t>
      </w:r>
      <w:r>
        <w:rPr>
          <w:spacing w:val="-2"/>
        </w:rPr>
        <w:t xml:space="preserve"> </w:t>
      </w:r>
      <w:r>
        <w:t>yang</w:t>
      </w:r>
      <w:r>
        <w:rPr>
          <w:spacing w:val="-6"/>
        </w:rPr>
        <w:t xml:space="preserve"> </w:t>
      </w:r>
      <w:r>
        <w:t>diajarkan</w:t>
      </w:r>
      <w:r>
        <w:rPr>
          <w:spacing w:val="-4"/>
        </w:rPr>
        <w:t xml:space="preserve"> </w:t>
      </w:r>
      <w:r>
        <w:t>(Swandi</w:t>
      </w:r>
      <w:r>
        <w:rPr>
          <w:spacing w:val="-4"/>
        </w:rPr>
        <w:t xml:space="preserve"> </w:t>
      </w:r>
      <w:r>
        <w:t>et</w:t>
      </w:r>
      <w:r>
        <w:rPr>
          <w:spacing w:val="-4"/>
        </w:rPr>
        <w:t xml:space="preserve"> </w:t>
      </w:r>
      <w:r>
        <w:t>al.,</w:t>
      </w:r>
      <w:r>
        <w:rPr>
          <w:spacing w:val="-4"/>
        </w:rPr>
        <w:t xml:space="preserve"> </w:t>
      </w:r>
      <w:r>
        <w:t>2023).</w:t>
      </w:r>
      <w:r>
        <w:rPr>
          <w:spacing w:val="-4"/>
        </w:rPr>
        <w:t xml:space="preserve"> </w:t>
      </w:r>
      <w:r>
        <w:t>Ada</w:t>
      </w:r>
      <w:r>
        <w:rPr>
          <w:spacing w:val="-6"/>
        </w:rPr>
        <w:t xml:space="preserve"> </w:t>
      </w:r>
      <w:r>
        <w:t>juga</w:t>
      </w:r>
      <w:r>
        <w:rPr>
          <w:spacing w:val="-5"/>
        </w:rPr>
        <w:t xml:space="preserve"> </w:t>
      </w:r>
      <w:r>
        <w:t>pendapat yang mengatakan bahwa game edukasi Wordwall dapat meningkatkan pengalaman belajar dengan menyajikan materi secara men</w:t>
      </w:r>
      <w:r>
        <w:t>arik dan menghibur, sehingga merangsang motivasi siswa untuk berpartisipasi secara aktif dalam proses pembelajaran</w:t>
      </w:r>
      <w:r>
        <w:rPr>
          <w:spacing w:val="-2"/>
        </w:rPr>
        <w:t xml:space="preserve"> </w:t>
      </w:r>
      <w:r>
        <w:t>(Utami</w:t>
      </w:r>
      <w:r>
        <w:rPr>
          <w:spacing w:val="-2"/>
        </w:rPr>
        <w:t xml:space="preserve"> </w:t>
      </w:r>
      <w:r>
        <w:t>et</w:t>
      </w:r>
      <w:r>
        <w:rPr>
          <w:spacing w:val="-2"/>
        </w:rPr>
        <w:t xml:space="preserve"> </w:t>
      </w:r>
      <w:r>
        <w:t>al.,</w:t>
      </w:r>
      <w:r>
        <w:rPr>
          <w:spacing w:val="-2"/>
        </w:rPr>
        <w:t xml:space="preserve"> </w:t>
      </w:r>
      <w:r>
        <w:t>2023).</w:t>
      </w:r>
      <w:r>
        <w:rPr>
          <w:spacing w:val="-2"/>
        </w:rPr>
        <w:t xml:space="preserve"> </w:t>
      </w:r>
      <w:r>
        <w:t>Selaras</w:t>
      </w:r>
      <w:r>
        <w:rPr>
          <w:spacing w:val="-2"/>
        </w:rPr>
        <w:t xml:space="preserve"> </w:t>
      </w:r>
      <w:r>
        <w:t>dengan pendapat</w:t>
      </w:r>
      <w:r>
        <w:rPr>
          <w:spacing w:val="-1"/>
        </w:rPr>
        <w:t xml:space="preserve"> </w:t>
      </w:r>
      <w:r>
        <w:t>Gandasari</w:t>
      </w:r>
      <w:r>
        <w:rPr>
          <w:spacing w:val="-3"/>
        </w:rPr>
        <w:t xml:space="preserve"> </w:t>
      </w:r>
      <w:r>
        <w:t>&amp;</w:t>
      </w:r>
      <w:r>
        <w:rPr>
          <w:spacing w:val="-4"/>
        </w:rPr>
        <w:t xml:space="preserve"> </w:t>
      </w:r>
      <w:r>
        <w:t>Pramudiani (2021) yang menyatakan bahwa media Wordwall menyajikan permainan kuis in</w:t>
      </w:r>
      <w:r>
        <w:t>teraktif dengan desain menarik dan variatif sehingga dapat memotivasi siswa.</w:t>
      </w:r>
    </w:p>
    <w:p w:rsidR="00C553B9" w:rsidRDefault="009871B2">
      <w:pPr>
        <w:pStyle w:val="ListParagraph"/>
        <w:numPr>
          <w:ilvl w:val="0"/>
          <w:numId w:val="1"/>
        </w:numPr>
        <w:tabs>
          <w:tab w:val="left" w:pos="822"/>
        </w:tabs>
        <w:spacing w:before="57"/>
        <w:ind w:left="822" w:hanging="254"/>
        <w:jc w:val="both"/>
        <w:rPr>
          <w:b/>
          <w:sz w:val="24"/>
        </w:rPr>
      </w:pPr>
      <w:r>
        <w:rPr>
          <w:b/>
          <w:sz w:val="24"/>
        </w:rPr>
        <w:t>Pengaruh</w:t>
      </w:r>
      <w:r>
        <w:rPr>
          <w:b/>
          <w:spacing w:val="9"/>
          <w:sz w:val="24"/>
        </w:rPr>
        <w:t xml:space="preserve"> </w:t>
      </w:r>
      <w:r>
        <w:rPr>
          <w:b/>
          <w:sz w:val="24"/>
        </w:rPr>
        <w:t>Penggunaan</w:t>
      </w:r>
      <w:r>
        <w:rPr>
          <w:b/>
          <w:spacing w:val="12"/>
          <w:sz w:val="24"/>
        </w:rPr>
        <w:t xml:space="preserve"> </w:t>
      </w:r>
      <w:r>
        <w:rPr>
          <w:b/>
          <w:sz w:val="24"/>
        </w:rPr>
        <w:t>Game</w:t>
      </w:r>
      <w:r>
        <w:rPr>
          <w:b/>
          <w:spacing w:val="10"/>
          <w:sz w:val="24"/>
        </w:rPr>
        <w:t xml:space="preserve"> </w:t>
      </w:r>
      <w:r>
        <w:rPr>
          <w:b/>
          <w:sz w:val="24"/>
        </w:rPr>
        <w:t>Edukasi</w:t>
      </w:r>
      <w:r>
        <w:rPr>
          <w:b/>
          <w:spacing w:val="12"/>
          <w:sz w:val="24"/>
        </w:rPr>
        <w:t xml:space="preserve"> </w:t>
      </w:r>
      <w:r>
        <w:rPr>
          <w:b/>
          <w:sz w:val="24"/>
        </w:rPr>
        <w:t>Wordwall</w:t>
      </w:r>
      <w:r>
        <w:rPr>
          <w:b/>
          <w:spacing w:val="11"/>
          <w:sz w:val="24"/>
        </w:rPr>
        <w:t xml:space="preserve"> </w:t>
      </w:r>
      <w:r>
        <w:rPr>
          <w:b/>
          <w:sz w:val="24"/>
        </w:rPr>
        <w:t>Terhadap</w:t>
      </w:r>
      <w:r>
        <w:rPr>
          <w:b/>
          <w:spacing w:val="12"/>
          <w:sz w:val="24"/>
        </w:rPr>
        <w:t xml:space="preserve"> </w:t>
      </w:r>
      <w:r>
        <w:rPr>
          <w:b/>
          <w:sz w:val="24"/>
        </w:rPr>
        <w:t>Motivasi</w:t>
      </w:r>
      <w:r>
        <w:rPr>
          <w:b/>
          <w:spacing w:val="12"/>
          <w:sz w:val="24"/>
        </w:rPr>
        <w:t xml:space="preserve"> </w:t>
      </w:r>
      <w:r>
        <w:rPr>
          <w:b/>
          <w:spacing w:val="-2"/>
          <w:sz w:val="24"/>
        </w:rPr>
        <w:t>Belajar</w:t>
      </w:r>
    </w:p>
    <w:p w:rsidR="00C553B9" w:rsidRDefault="00C553B9">
      <w:pPr>
        <w:pStyle w:val="ListParagraph"/>
        <w:rPr>
          <w:b/>
          <w:sz w:val="24"/>
        </w:rPr>
        <w:sectPr w:rsidR="00C553B9">
          <w:pgSz w:w="11910" w:h="16850"/>
          <w:pgMar w:top="1600" w:right="1133" w:bottom="280" w:left="1700" w:header="750" w:footer="0" w:gutter="0"/>
          <w:cols w:space="720"/>
        </w:sectPr>
      </w:pPr>
    </w:p>
    <w:p w:rsidR="00C553B9" w:rsidRDefault="009871B2">
      <w:pPr>
        <w:spacing w:before="84" w:line="480" w:lineRule="auto"/>
        <w:ind w:left="568" w:right="313"/>
        <w:jc w:val="both"/>
        <w:rPr>
          <w:b/>
          <w:sz w:val="24"/>
        </w:rPr>
      </w:pPr>
      <w:r>
        <w:rPr>
          <w:b/>
          <w:sz w:val="24"/>
        </w:rPr>
        <w:lastRenderedPageBreak/>
        <w:t>Siswa Pada Mata Pelajaran Matematika Kelas III UPT SPF</w:t>
      </w:r>
      <w:r>
        <w:rPr>
          <w:b/>
          <w:spacing w:val="-3"/>
          <w:sz w:val="24"/>
        </w:rPr>
        <w:t xml:space="preserve"> </w:t>
      </w:r>
      <w:r>
        <w:rPr>
          <w:b/>
          <w:sz w:val="24"/>
        </w:rPr>
        <w:t>SDN</w:t>
      </w:r>
      <w:r>
        <w:rPr>
          <w:b/>
          <w:spacing w:val="-1"/>
          <w:sz w:val="24"/>
        </w:rPr>
        <w:t xml:space="preserve"> </w:t>
      </w:r>
      <w:r>
        <w:rPr>
          <w:b/>
          <w:sz w:val="24"/>
        </w:rPr>
        <w:t xml:space="preserve">105339 Binjai </w:t>
      </w:r>
      <w:r>
        <w:rPr>
          <w:b/>
          <w:spacing w:val="-2"/>
          <w:sz w:val="24"/>
        </w:rPr>
        <w:t>Bakung</w:t>
      </w:r>
    </w:p>
    <w:p w:rsidR="00C553B9" w:rsidRDefault="009871B2">
      <w:pPr>
        <w:pStyle w:val="BodyText"/>
        <w:spacing w:before="51" w:line="480" w:lineRule="auto"/>
        <w:ind w:right="307" w:firstLine="427"/>
      </w:pPr>
      <w:r>
        <w:t>Sebelum dilakukan analisis statistik inferensial, instrumen penelitian terlebih dahulu melalui tahap uji</w:t>
      </w:r>
      <w:r>
        <w:rPr>
          <w:spacing w:val="-3"/>
        </w:rPr>
        <w:t xml:space="preserve"> </w:t>
      </w:r>
      <w:r>
        <w:t>coba instrumen untuk memastikan kelayakan alat ukur yang digunakan dalam mengukur motivasi belajar siswa. Uji coba instrumen ini dilakukan pada</w:t>
      </w:r>
      <w:r>
        <w:rPr>
          <w:spacing w:val="-12"/>
        </w:rPr>
        <w:t xml:space="preserve"> </w:t>
      </w:r>
      <w:r>
        <w:t>respond</w:t>
      </w:r>
      <w:r>
        <w:t>en</w:t>
      </w:r>
      <w:r>
        <w:rPr>
          <w:spacing w:val="-12"/>
        </w:rPr>
        <w:t xml:space="preserve"> </w:t>
      </w:r>
      <w:r>
        <w:t>di</w:t>
      </w:r>
      <w:r>
        <w:rPr>
          <w:spacing w:val="-11"/>
        </w:rPr>
        <w:t xml:space="preserve"> </w:t>
      </w:r>
      <w:r>
        <w:t>luar</w:t>
      </w:r>
      <w:r>
        <w:rPr>
          <w:spacing w:val="-12"/>
        </w:rPr>
        <w:t xml:space="preserve"> </w:t>
      </w:r>
      <w:r>
        <w:t>sampel</w:t>
      </w:r>
      <w:r>
        <w:rPr>
          <w:spacing w:val="-12"/>
        </w:rPr>
        <w:t xml:space="preserve"> </w:t>
      </w:r>
      <w:r>
        <w:t>penelitian</w:t>
      </w:r>
      <w:r>
        <w:rPr>
          <w:spacing w:val="-12"/>
        </w:rPr>
        <w:t xml:space="preserve"> </w:t>
      </w:r>
      <w:r>
        <w:t>dengan</w:t>
      </w:r>
      <w:r>
        <w:rPr>
          <w:spacing w:val="-12"/>
        </w:rPr>
        <w:t xml:space="preserve"> </w:t>
      </w:r>
      <w:r>
        <w:t>jumlah</w:t>
      </w:r>
      <w:r>
        <w:rPr>
          <w:spacing w:val="-12"/>
        </w:rPr>
        <w:t xml:space="preserve"> </w:t>
      </w:r>
      <w:r>
        <w:t>butir</w:t>
      </w:r>
      <w:r>
        <w:rPr>
          <w:spacing w:val="-12"/>
        </w:rPr>
        <w:t xml:space="preserve"> </w:t>
      </w:r>
      <w:r>
        <w:t>pernyataan</w:t>
      </w:r>
      <w:r>
        <w:rPr>
          <w:spacing w:val="-12"/>
        </w:rPr>
        <w:t xml:space="preserve"> </w:t>
      </w:r>
      <w:r>
        <w:t>sebanyak</w:t>
      </w:r>
      <w:r>
        <w:rPr>
          <w:spacing w:val="-12"/>
        </w:rPr>
        <w:t xml:space="preserve"> </w:t>
      </w:r>
      <w:r>
        <w:t>25 item. Berdasarkan hasil uji validitas menggunakan korelasi Person Product Moment, seluruh</w:t>
      </w:r>
      <w:r>
        <w:rPr>
          <w:spacing w:val="-12"/>
        </w:rPr>
        <w:t xml:space="preserve"> </w:t>
      </w:r>
      <w:r>
        <w:t>butir</w:t>
      </w:r>
      <w:r>
        <w:rPr>
          <w:spacing w:val="-12"/>
        </w:rPr>
        <w:t xml:space="preserve"> </w:t>
      </w:r>
      <w:r>
        <w:t>pernyataan</w:t>
      </w:r>
      <w:r>
        <w:rPr>
          <w:spacing w:val="-9"/>
        </w:rPr>
        <w:t xml:space="preserve"> </w:t>
      </w:r>
      <w:r>
        <w:t>dinyatakan</w:t>
      </w:r>
      <w:r>
        <w:rPr>
          <w:spacing w:val="-12"/>
        </w:rPr>
        <w:t xml:space="preserve"> </w:t>
      </w:r>
      <w:r>
        <w:t>valid</w:t>
      </w:r>
      <w:r>
        <w:rPr>
          <w:spacing w:val="-12"/>
        </w:rPr>
        <w:t xml:space="preserve"> </w:t>
      </w:r>
      <w:r>
        <w:t>karena</w:t>
      </w:r>
      <w:r>
        <w:rPr>
          <w:spacing w:val="-13"/>
        </w:rPr>
        <w:t xml:space="preserve"> </w:t>
      </w:r>
      <w:r>
        <w:t>nilai</w:t>
      </w:r>
      <w:r>
        <w:rPr>
          <w:spacing w:val="-11"/>
        </w:rPr>
        <w:t xml:space="preserve"> </w:t>
      </w:r>
      <w:r>
        <w:t>koefisien</w:t>
      </w:r>
      <w:r>
        <w:rPr>
          <w:spacing w:val="-12"/>
        </w:rPr>
        <w:t xml:space="preserve"> </w:t>
      </w:r>
      <w:r>
        <w:t>korelasi</w:t>
      </w:r>
      <w:r>
        <w:rPr>
          <w:spacing w:val="-11"/>
        </w:rPr>
        <w:t xml:space="preserve"> </w:t>
      </w:r>
      <w:r>
        <w:t>r</w:t>
      </w:r>
      <w:r>
        <w:rPr>
          <w:spacing w:val="-11"/>
        </w:rPr>
        <w:t xml:space="preserve"> </w:t>
      </w:r>
      <w:r>
        <w:t>hitung</w:t>
      </w:r>
      <w:r>
        <w:rPr>
          <w:spacing w:val="-14"/>
        </w:rPr>
        <w:t xml:space="preserve"> </w:t>
      </w:r>
      <w:r>
        <w:t>lebih besar daripad</w:t>
      </w:r>
      <w:r>
        <w:t>a nilai r tabel pada taraf signifikansi 0,05. Selanjutnya, uji reliabilitas instrumen dilakukan dengan menggunakan koefisien Cronbach’s Alpha, dan hasil pengujian menunjukkan bahwa instrumen memiliki tingkat reliabilitas yang tinggi, sehingga dapat dinyata</w:t>
      </w:r>
      <w:r>
        <w:t>kan reliabel dan layak digunakan dalam penelitian.</w:t>
      </w:r>
    </w:p>
    <w:p w:rsidR="00C553B9" w:rsidRDefault="009871B2">
      <w:pPr>
        <w:pStyle w:val="BodyText"/>
        <w:spacing w:before="54" w:line="480" w:lineRule="auto"/>
        <w:ind w:right="309" w:firstLine="427"/>
      </w:pPr>
      <w:r>
        <w:t xml:space="preserve">Setelah instrumen penelitian dinyatakan valid dan reliabel, tahap selanjutnya adalah melakukan analisis data penelitian. Data yang diperoleh dari hasil </w:t>
      </w:r>
      <w:r>
        <w:lastRenderedPageBreak/>
        <w:t>pengisian angket motivasi belajar siswa kemudian dian</w:t>
      </w:r>
      <w:r>
        <w:t>alisis menggunakan statistik inferensial untuk mengetahui pengaruh penggunaan game edukasi Wordwall terhadap motivasi belajar siswa pada mata Pelajaran Matematika yang terlebih dahulu dilakuan uji prasyarat meliputi uji normalitas dan homogenitas. Uji norm</w:t>
      </w:r>
      <w:r>
        <w:t>alitas prenontest kelas eskperimen dan kelompok kontrol, dan postnontest kelompok eksperimen dan kelompok kontrol pada penelitian ini menggunakan uji Shapiro Wilk dengan hasil keempat</w:t>
      </w:r>
      <w:r>
        <w:rPr>
          <w:spacing w:val="-9"/>
        </w:rPr>
        <w:t xml:space="preserve"> </w:t>
      </w:r>
      <w:r>
        <w:t>data</w:t>
      </w:r>
      <w:r>
        <w:rPr>
          <w:spacing w:val="-10"/>
        </w:rPr>
        <w:t xml:space="preserve"> </w:t>
      </w:r>
      <w:r>
        <w:t>berdistribusi</w:t>
      </w:r>
      <w:r>
        <w:rPr>
          <w:spacing w:val="-9"/>
        </w:rPr>
        <w:t xml:space="preserve"> </w:t>
      </w:r>
      <w:r>
        <w:t>normal.</w:t>
      </w:r>
      <w:r>
        <w:rPr>
          <w:spacing w:val="-9"/>
        </w:rPr>
        <w:t xml:space="preserve"> </w:t>
      </w:r>
      <w:r>
        <w:t>Uji</w:t>
      </w:r>
      <w:r>
        <w:rPr>
          <w:spacing w:val="-9"/>
        </w:rPr>
        <w:t xml:space="preserve"> </w:t>
      </w:r>
      <w:r>
        <w:t>homogenitas</w:t>
      </w:r>
      <w:r>
        <w:rPr>
          <w:spacing w:val="-9"/>
        </w:rPr>
        <w:t xml:space="preserve"> </w:t>
      </w:r>
      <w:r>
        <w:t>prenontest</w:t>
      </w:r>
      <w:r>
        <w:rPr>
          <w:spacing w:val="-9"/>
        </w:rPr>
        <w:t xml:space="preserve"> </w:t>
      </w:r>
      <w:r>
        <w:t>kelompok</w:t>
      </w:r>
      <w:r>
        <w:rPr>
          <w:spacing w:val="-9"/>
        </w:rPr>
        <w:t xml:space="preserve"> </w:t>
      </w:r>
      <w:r>
        <w:t>eksperime</w:t>
      </w:r>
      <w:r>
        <w:t>n dan kelompok kontrol, dan postnontest kelas eskperimen dan kelompok kontrol menggunakan uji Levene’s dengan hasil kedua kelompok data dinyatakan homogen. Setelah melakukan kedua uji tersebut, tahap selanjutnya yaitu uji hipotesis.</w:t>
      </w:r>
    </w:p>
    <w:p w:rsidR="00C553B9" w:rsidRDefault="00C553B9">
      <w:pPr>
        <w:pStyle w:val="BodyText"/>
        <w:spacing w:line="480" w:lineRule="auto"/>
        <w:sectPr w:rsidR="00C553B9">
          <w:pgSz w:w="11910" w:h="16850"/>
          <w:pgMar w:top="1600" w:right="1133" w:bottom="280" w:left="1700" w:header="750" w:footer="0" w:gutter="0"/>
          <w:cols w:space="720"/>
        </w:sectPr>
      </w:pPr>
    </w:p>
    <w:p w:rsidR="00C553B9" w:rsidRDefault="009871B2">
      <w:pPr>
        <w:pStyle w:val="BodyText"/>
        <w:spacing w:before="82" w:line="480" w:lineRule="auto"/>
        <w:ind w:right="310" w:firstLine="427"/>
        <w:rPr>
          <w:position w:val="2"/>
        </w:rPr>
      </w:pPr>
      <w:r>
        <w:lastRenderedPageBreak/>
        <w:t>Uji</w:t>
      </w:r>
      <w:r>
        <w:rPr>
          <w:spacing w:val="-7"/>
        </w:rPr>
        <w:t xml:space="preserve"> </w:t>
      </w:r>
      <w:r>
        <w:t>h</w:t>
      </w:r>
      <w:r>
        <w:t>ipotesis</w:t>
      </w:r>
      <w:r>
        <w:rPr>
          <w:spacing w:val="-7"/>
        </w:rPr>
        <w:t xml:space="preserve"> </w:t>
      </w:r>
      <w:r>
        <w:t>dengan</w:t>
      </w:r>
      <w:r>
        <w:rPr>
          <w:spacing w:val="-8"/>
        </w:rPr>
        <w:t xml:space="preserve"> </w:t>
      </w:r>
      <w:r>
        <w:t>statistik</w:t>
      </w:r>
      <w:r>
        <w:rPr>
          <w:spacing w:val="-8"/>
        </w:rPr>
        <w:t xml:space="preserve"> </w:t>
      </w:r>
      <w:r>
        <w:t>inferensial</w:t>
      </w:r>
      <w:r>
        <w:rPr>
          <w:spacing w:val="-8"/>
        </w:rPr>
        <w:t xml:space="preserve"> </w:t>
      </w:r>
      <w:r>
        <w:t>menunjukkan</w:t>
      </w:r>
      <w:r>
        <w:rPr>
          <w:spacing w:val="-8"/>
        </w:rPr>
        <w:t xml:space="preserve"> </w:t>
      </w:r>
      <w:r>
        <w:t>bahwa</w:t>
      </w:r>
      <w:r>
        <w:rPr>
          <w:spacing w:val="-7"/>
        </w:rPr>
        <w:t xml:space="preserve"> </w:t>
      </w:r>
      <w:r>
        <w:t>terdapat</w:t>
      </w:r>
      <w:r>
        <w:rPr>
          <w:spacing w:val="-7"/>
        </w:rPr>
        <w:t xml:space="preserve"> </w:t>
      </w:r>
      <w:r>
        <w:t>perbedaan rata-rata</w:t>
      </w:r>
      <w:r>
        <w:rPr>
          <w:spacing w:val="-7"/>
        </w:rPr>
        <w:t xml:space="preserve"> </w:t>
      </w:r>
      <w:r>
        <w:t>motivasi</w:t>
      </w:r>
      <w:r>
        <w:rPr>
          <w:spacing w:val="-7"/>
        </w:rPr>
        <w:t xml:space="preserve"> </w:t>
      </w:r>
      <w:r>
        <w:t>belajar</w:t>
      </w:r>
      <w:r>
        <w:rPr>
          <w:spacing w:val="-5"/>
        </w:rPr>
        <w:t xml:space="preserve"> </w:t>
      </w:r>
      <w:r>
        <w:t>siswa</w:t>
      </w:r>
      <w:r>
        <w:rPr>
          <w:spacing w:val="-8"/>
        </w:rPr>
        <w:t xml:space="preserve"> </w:t>
      </w:r>
      <w:r>
        <w:t>pada</w:t>
      </w:r>
      <w:r>
        <w:rPr>
          <w:spacing w:val="-8"/>
        </w:rPr>
        <w:t xml:space="preserve"> </w:t>
      </w:r>
      <w:r>
        <w:t>kelompok</w:t>
      </w:r>
      <w:r>
        <w:rPr>
          <w:spacing w:val="-7"/>
        </w:rPr>
        <w:t xml:space="preserve"> </w:t>
      </w:r>
      <w:r>
        <w:t>eksperimen</w:t>
      </w:r>
      <w:r>
        <w:rPr>
          <w:spacing w:val="-3"/>
        </w:rPr>
        <w:t xml:space="preserve"> </w:t>
      </w:r>
      <w:r>
        <w:t>yang</w:t>
      </w:r>
      <w:r>
        <w:rPr>
          <w:spacing w:val="-9"/>
        </w:rPr>
        <w:t xml:space="preserve"> </w:t>
      </w:r>
      <w:r>
        <w:t>mendapat</w:t>
      </w:r>
      <w:r>
        <w:rPr>
          <w:spacing w:val="-7"/>
        </w:rPr>
        <w:t xml:space="preserve"> </w:t>
      </w:r>
      <w:r>
        <w:t xml:space="preserve">perlakuan dengan menggunakan game edukasi Wordwall pada proses pembelajarannya dan kelompok kontrol yang menggunakan media gambar sebagai pembanding. Analisis menggunakan uji Independent Sample t Test menunjukkan perbedaan nilai rata-rata motivasi belajar </w:t>
      </w:r>
      <w:r>
        <w:t>siswa pada mata pelajaran Matematika antara kelompok eksperimen dan kelompok kontrol. Hasil pengujian hipotesis dilakukan dengan uji Independent Sample t Test diperoleh nilai Sig. (2-tailed)</w:t>
      </w:r>
      <w:r>
        <w:rPr>
          <w:spacing w:val="-1"/>
        </w:rPr>
        <w:t xml:space="preserve"> </w:t>
      </w:r>
      <w:r>
        <w:t>sebesar</w:t>
      </w:r>
      <w:r>
        <w:rPr>
          <w:spacing w:val="-1"/>
        </w:rPr>
        <w:t xml:space="preserve"> </w:t>
      </w:r>
      <w:r>
        <w:t xml:space="preserve">0,000 lebih kecil dari 0,05, maka </w:t>
      </w:r>
      <w:r>
        <w:rPr>
          <w:position w:val="2"/>
        </w:rPr>
        <w:t>H</w:t>
      </w:r>
      <w:r>
        <w:rPr>
          <w:sz w:val="16"/>
        </w:rPr>
        <w:t>0</w:t>
      </w:r>
      <w:r>
        <w:rPr>
          <w:spacing w:val="40"/>
          <w:sz w:val="16"/>
        </w:rPr>
        <w:t xml:space="preserve"> </w:t>
      </w:r>
      <w:r>
        <w:rPr>
          <w:position w:val="2"/>
        </w:rPr>
        <w:t>ditolak dan H</w:t>
      </w:r>
      <w:r>
        <w:rPr>
          <w:sz w:val="16"/>
        </w:rPr>
        <w:t>a</w:t>
      </w:r>
      <w:r>
        <w:rPr>
          <w:spacing w:val="40"/>
          <w:sz w:val="16"/>
        </w:rPr>
        <w:t xml:space="preserve"> </w:t>
      </w:r>
      <w:r>
        <w:rPr>
          <w:position w:val="2"/>
        </w:rPr>
        <w:t>diter</w:t>
      </w:r>
      <w:r>
        <w:rPr>
          <w:position w:val="2"/>
        </w:rPr>
        <w:t>ima.</w:t>
      </w:r>
    </w:p>
    <w:p w:rsidR="00C553B9" w:rsidRDefault="009871B2">
      <w:pPr>
        <w:pStyle w:val="BodyText"/>
        <w:spacing w:before="51" w:line="480" w:lineRule="auto"/>
        <w:ind w:right="307" w:firstLine="427"/>
      </w:pPr>
      <w:r>
        <w:t>Pengaruh penggunaan game edukasi Wordwall dalam pembelajaran Matematika di kelas III ini tidak terlepas dari keunggulan game edukasi Wordwall itu sendiri. Telah di ungkapkan oleh Rohmatin (2023) bahwa penggunaan game edukasi Wordwall dapat meningkatka</w:t>
      </w:r>
      <w:r>
        <w:t>n keaktifan siswa dalam kelas, terutama bagi yang sebelumnya malas, lelah, dan lamban, serta memudahkan pemahaman materi karena media</w:t>
      </w:r>
      <w:r>
        <w:rPr>
          <w:spacing w:val="-12"/>
        </w:rPr>
        <w:t xml:space="preserve"> </w:t>
      </w:r>
      <w:r>
        <w:t>ini</w:t>
      </w:r>
      <w:r>
        <w:rPr>
          <w:spacing w:val="-10"/>
        </w:rPr>
        <w:t xml:space="preserve"> </w:t>
      </w:r>
      <w:r>
        <w:t>sesuai</w:t>
      </w:r>
      <w:r>
        <w:rPr>
          <w:spacing w:val="-10"/>
        </w:rPr>
        <w:t xml:space="preserve"> </w:t>
      </w:r>
      <w:r>
        <w:t>dengan</w:t>
      </w:r>
      <w:r>
        <w:rPr>
          <w:spacing w:val="-11"/>
        </w:rPr>
        <w:t xml:space="preserve"> </w:t>
      </w:r>
      <w:r>
        <w:t>isi</w:t>
      </w:r>
      <w:r>
        <w:rPr>
          <w:spacing w:val="-10"/>
        </w:rPr>
        <w:t xml:space="preserve"> </w:t>
      </w:r>
      <w:r>
        <w:t>pelajaran.</w:t>
      </w:r>
      <w:r>
        <w:rPr>
          <w:spacing w:val="-11"/>
        </w:rPr>
        <w:t xml:space="preserve"> </w:t>
      </w:r>
      <w:r>
        <w:lastRenderedPageBreak/>
        <w:t>Selain</w:t>
      </w:r>
      <w:r>
        <w:rPr>
          <w:spacing w:val="-11"/>
        </w:rPr>
        <w:t xml:space="preserve"> </w:t>
      </w:r>
      <w:r>
        <w:t>itu,</w:t>
      </w:r>
      <w:r>
        <w:rPr>
          <w:spacing w:val="-8"/>
        </w:rPr>
        <w:t xml:space="preserve"> </w:t>
      </w:r>
      <w:r>
        <w:t>game</w:t>
      </w:r>
      <w:r>
        <w:rPr>
          <w:spacing w:val="-11"/>
        </w:rPr>
        <w:t xml:space="preserve"> </w:t>
      </w:r>
      <w:r>
        <w:t>edukasi</w:t>
      </w:r>
      <w:r>
        <w:rPr>
          <w:spacing w:val="-10"/>
        </w:rPr>
        <w:t xml:space="preserve"> </w:t>
      </w:r>
      <w:r>
        <w:t>Wordwall</w:t>
      </w:r>
      <w:r>
        <w:rPr>
          <w:spacing w:val="-10"/>
        </w:rPr>
        <w:t xml:space="preserve"> </w:t>
      </w:r>
      <w:r>
        <w:t>memberikan sistem</w:t>
      </w:r>
      <w:r>
        <w:rPr>
          <w:spacing w:val="-7"/>
        </w:rPr>
        <w:t xml:space="preserve"> </w:t>
      </w:r>
      <w:r>
        <w:t>pembelajaran</w:t>
      </w:r>
      <w:r>
        <w:rPr>
          <w:spacing w:val="-4"/>
        </w:rPr>
        <w:t xml:space="preserve"> </w:t>
      </w:r>
      <w:r>
        <w:t>yang</w:t>
      </w:r>
      <w:r>
        <w:rPr>
          <w:spacing w:val="-9"/>
        </w:rPr>
        <w:t xml:space="preserve"> </w:t>
      </w:r>
      <w:r>
        <w:t>bermakna</w:t>
      </w:r>
      <w:r>
        <w:rPr>
          <w:spacing w:val="-8"/>
        </w:rPr>
        <w:t xml:space="preserve"> </w:t>
      </w:r>
      <w:r>
        <w:t>dan</w:t>
      </w:r>
      <w:r>
        <w:rPr>
          <w:spacing w:val="-7"/>
        </w:rPr>
        <w:t xml:space="preserve"> </w:t>
      </w:r>
      <w:r>
        <w:t>mudah</w:t>
      </w:r>
      <w:r>
        <w:rPr>
          <w:spacing w:val="-7"/>
        </w:rPr>
        <w:t xml:space="preserve"> </w:t>
      </w:r>
      <w:r>
        <w:t>diikuti</w:t>
      </w:r>
      <w:r>
        <w:rPr>
          <w:spacing w:val="-6"/>
        </w:rPr>
        <w:t xml:space="preserve"> </w:t>
      </w:r>
      <w:r>
        <w:t>bagi</w:t>
      </w:r>
      <w:r>
        <w:rPr>
          <w:spacing w:val="-6"/>
        </w:rPr>
        <w:t xml:space="preserve"> </w:t>
      </w:r>
      <w:r>
        <w:t>peserta</w:t>
      </w:r>
      <w:r>
        <w:rPr>
          <w:spacing w:val="-8"/>
        </w:rPr>
        <w:t xml:space="preserve"> </w:t>
      </w:r>
      <w:r>
        <w:t>didik</w:t>
      </w:r>
      <w:r>
        <w:rPr>
          <w:spacing w:val="-7"/>
        </w:rPr>
        <w:t xml:space="preserve"> </w:t>
      </w:r>
      <w:r>
        <w:t>dari</w:t>
      </w:r>
      <w:r>
        <w:rPr>
          <w:spacing w:val="-7"/>
        </w:rPr>
        <w:t xml:space="preserve"> </w:t>
      </w:r>
      <w:r>
        <w:t>tingkat dasar hingga yang lebih tinggi, menawarkan model penugasan yang dapat diakses melalui</w:t>
      </w:r>
      <w:r>
        <w:rPr>
          <w:spacing w:val="-6"/>
        </w:rPr>
        <w:t xml:space="preserve"> </w:t>
      </w:r>
      <w:r>
        <w:t>ponsel,</w:t>
      </w:r>
      <w:r>
        <w:rPr>
          <w:spacing w:val="-6"/>
        </w:rPr>
        <w:t xml:space="preserve"> </w:t>
      </w:r>
      <w:r>
        <w:t>serta</w:t>
      </w:r>
      <w:r>
        <w:rPr>
          <w:spacing w:val="-8"/>
        </w:rPr>
        <w:t xml:space="preserve"> </w:t>
      </w:r>
      <w:r>
        <w:t>menampilkan</w:t>
      </w:r>
      <w:r>
        <w:rPr>
          <w:spacing w:val="-7"/>
        </w:rPr>
        <w:t xml:space="preserve"> </w:t>
      </w:r>
      <w:r>
        <w:t>aspek</w:t>
      </w:r>
      <w:r>
        <w:rPr>
          <w:spacing w:val="-7"/>
        </w:rPr>
        <w:t xml:space="preserve"> </w:t>
      </w:r>
      <w:r>
        <w:t>kreatif</w:t>
      </w:r>
      <w:r>
        <w:rPr>
          <w:spacing w:val="-8"/>
        </w:rPr>
        <w:t xml:space="preserve"> </w:t>
      </w:r>
      <w:r>
        <w:t>dalam</w:t>
      </w:r>
      <w:r>
        <w:rPr>
          <w:spacing w:val="-7"/>
        </w:rPr>
        <w:t xml:space="preserve"> </w:t>
      </w:r>
      <w:r>
        <w:t>penggunaannya</w:t>
      </w:r>
      <w:r>
        <w:rPr>
          <w:spacing w:val="-8"/>
        </w:rPr>
        <w:t xml:space="preserve"> </w:t>
      </w:r>
      <w:r>
        <w:t>(Mujahidin</w:t>
      </w:r>
      <w:r>
        <w:rPr>
          <w:spacing w:val="-6"/>
        </w:rPr>
        <w:t xml:space="preserve"> </w:t>
      </w:r>
      <w:r>
        <w:t>et al., 2021). Penggunaan game edukasi Wordwall dalam proses pembelajaran dapat meningkatkan motivasi belajar, menumbuhkan rasa ingin tahu, kreativitas, dan antusias siswa.</w:t>
      </w:r>
    </w:p>
    <w:p w:rsidR="00C553B9" w:rsidRDefault="009871B2">
      <w:pPr>
        <w:pStyle w:val="BodyText"/>
        <w:spacing w:before="52" w:line="480" w:lineRule="auto"/>
        <w:ind w:right="307" w:firstLine="427"/>
      </w:pPr>
      <w:r>
        <w:t>Proses pembelajaran menggunakan game edukasi Wordwall menunjukkan adanya peningkata</w:t>
      </w:r>
      <w:r>
        <w:t>n terhadap motivasi belajar siswa di kelas. Hal tersebut sejalan dalam</w:t>
      </w:r>
      <w:r>
        <w:rPr>
          <w:spacing w:val="39"/>
        </w:rPr>
        <w:t xml:space="preserve"> </w:t>
      </w:r>
      <w:r>
        <w:t>hasil</w:t>
      </w:r>
      <w:r>
        <w:rPr>
          <w:spacing w:val="40"/>
        </w:rPr>
        <w:t xml:space="preserve"> </w:t>
      </w:r>
      <w:r>
        <w:t>penelitian</w:t>
      </w:r>
      <w:r>
        <w:rPr>
          <w:spacing w:val="45"/>
        </w:rPr>
        <w:t xml:space="preserve"> </w:t>
      </w:r>
      <w:r>
        <w:t>yang</w:t>
      </w:r>
      <w:r>
        <w:rPr>
          <w:spacing w:val="37"/>
        </w:rPr>
        <w:t xml:space="preserve"> </w:t>
      </w:r>
      <w:r>
        <w:t>dilakukan</w:t>
      </w:r>
      <w:r>
        <w:rPr>
          <w:spacing w:val="40"/>
        </w:rPr>
        <w:t xml:space="preserve"> </w:t>
      </w:r>
      <w:r>
        <w:t>oleh</w:t>
      </w:r>
      <w:r>
        <w:rPr>
          <w:spacing w:val="39"/>
        </w:rPr>
        <w:t xml:space="preserve"> </w:t>
      </w:r>
      <w:r>
        <w:t>Gandasari</w:t>
      </w:r>
      <w:r>
        <w:rPr>
          <w:spacing w:val="41"/>
        </w:rPr>
        <w:t xml:space="preserve"> </w:t>
      </w:r>
      <w:r>
        <w:t>&amp;</w:t>
      </w:r>
      <w:r>
        <w:rPr>
          <w:spacing w:val="38"/>
        </w:rPr>
        <w:t xml:space="preserve"> </w:t>
      </w:r>
      <w:r>
        <w:t>Pramudiani</w:t>
      </w:r>
      <w:r>
        <w:rPr>
          <w:spacing w:val="40"/>
        </w:rPr>
        <w:t xml:space="preserve"> </w:t>
      </w:r>
      <w:r>
        <w:t>(2021)</w:t>
      </w:r>
      <w:r>
        <w:rPr>
          <w:spacing w:val="42"/>
        </w:rPr>
        <w:t xml:space="preserve"> </w:t>
      </w:r>
      <w:r>
        <w:rPr>
          <w:spacing w:val="-4"/>
        </w:rPr>
        <w:t>yang</w:t>
      </w:r>
    </w:p>
    <w:p w:rsidR="00C553B9" w:rsidRDefault="00C553B9">
      <w:pPr>
        <w:pStyle w:val="BodyText"/>
        <w:spacing w:line="480" w:lineRule="auto"/>
        <w:sectPr w:rsidR="00C553B9">
          <w:pgSz w:w="11910" w:h="16850"/>
          <w:pgMar w:top="1600" w:right="1133" w:bottom="280" w:left="1700" w:header="750" w:footer="0" w:gutter="0"/>
          <w:cols w:space="720"/>
        </w:sectPr>
      </w:pPr>
    </w:p>
    <w:p w:rsidR="00C553B9" w:rsidRDefault="009871B2">
      <w:pPr>
        <w:pStyle w:val="BodyText"/>
        <w:spacing w:before="80" w:line="480" w:lineRule="auto"/>
        <w:ind w:right="313"/>
      </w:pPr>
      <w:r>
        <w:lastRenderedPageBreak/>
        <w:t xml:space="preserve">menyatakan bahwa aplikasi Wordwall terbukti dapat meningkatkan motivasi belajar siswa. Adapun, </w:t>
      </w:r>
      <w:r>
        <w:t>penelitian yang dilakukan oleh Maghfiroh (2018) dengan judul “Penggunaan Media Wordwall Untuk Meningkatkan Hasil Belajar Matematika Pada Siswa</w:t>
      </w:r>
      <w:r>
        <w:rPr>
          <w:spacing w:val="-7"/>
        </w:rPr>
        <w:t xml:space="preserve"> </w:t>
      </w:r>
      <w:r>
        <w:t>Kelas</w:t>
      </w:r>
      <w:r>
        <w:rPr>
          <w:spacing w:val="-2"/>
        </w:rPr>
        <w:t xml:space="preserve"> </w:t>
      </w:r>
      <w:r>
        <w:t>IV</w:t>
      </w:r>
      <w:r>
        <w:rPr>
          <w:spacing w:val="-4"/>
        </w:rPr>
        <w:t xml:space="preserve"> </w:t>
      </w:r>
      <w:r>
        <w:t>MI</w:t>
      </w:r>
      <w:r>
        <w:rPr>
          <w:spacing w:val="-9"/>
        </w:rPr>
        <w:t xml:space="preserve"> </w:t>
      </w:r>
      <w:r>
        <w:t>Roudlotul</w:t>
      </w:r>
      <w:r>
        <w:rPr>
          <w:spacing w:val="-5"/>
        </w:rPr>
        <w:t xml:space="preserve"> </w:t>
      </w:r>
      <w:r>
        <w:t>Huda”.</w:t>
      </w:r>
      <w:r>
        <w:rPr>
          <w:spacing w:val="-6"/>
        </w:rPr>
        <w:t xml:space="preserve"> </w:t>
      </w:r>
      <w:r>
        <w:t>Penelitian</w:t>
      </w:r>
      <w:r>
        <w:rPr>
          <w:spacing w:val="-6"/>
        </w:rPr>
        <w:t xml:space="preserve"> </w:t>
      </w:r>
      <w:r>
        <w:t>ini</w:t>
      </w:r>
      <w:r>
        <w:rPr>
          <w:spacing w:val="-5"/>
        </w:rPr>
        <w:t xml:space="preserve"> </w:t>
      </w:r>
      <w:r>
        <w:t>menghasilkan</w:t>
      </w:r>
      <w:r>
        <w:rPr>
          <w:spacing w:val="-6"/>
        </w:rPr>
        <w:t xml:space="preserve"> </w:t>
      </w:r>
      <w:r>
        <w:t>penggunaan</w:t>
      </w:r>
      <w:r>
        <w:rPr>
          <w:spacing w:val="-6"/>
        </w:rPr>
        <w:t xml:space="preserve"> </w:t>
      </w:r>
      <w:r>
        <w:t xml:space="preserve">media wordwall dalam pembelajaran matematika </w:t>
      </w:r>
      <w:r>
        <w:t>terbukti dapat meningkatkan hasil belajar dan keaktifan siswa pada pembelajaran matematika.</w:t>
      </w:r>
    </w:p>
    <w:sectPr w:rsidR="00C553B9">
      <w:pgSz w:w="11910" w:h="16850"/>
      <w:pgMar w:top="1600" w:right="1133" w:bottom="280" w:left="1700" w:header="75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9871B2">
      <w:r>
        <w:separator/>
      </w:r>
    </w:p>
  </w:endnote>
  <w:endnote w:type="continuationSeparator" w:id="0">
    <w:p w:rsidR="00000000" w:rsidRDefault="00987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9871B2">
      <w:r>
        <w:separator/>
      </w:r>
    </w:p>
  </w:footnote>
  <w:footnote w:type="continuationSeparator" w:id="0">
    <w:p w:rsidR="00000000" w:rsidRDefault="009871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53B9" w:rsidRDefault="009871B2">
    <w:pPr>
      <w:pStyle w:val="BodyText"/>
      <w:spacing w:line="14" w:lineRule="auto"/>
      <w:ind w:left="0"/>
      <w:jc w:val="left"/>
      <w:rPr>
        <w:sz w:val="20"/>
      </w:rPr>
    </w:pPr>
    <w:r>
      <w:rPr>
        <w:noProof/>
        <w:sz w:val="20"/>
        <w:lang w:val="en-US"/>
      </w:rPr>
      <mc:AlternateContent>
        <mc:Choice Requires="wps">
          <w:drawing>
            <wp:anchor distT="0" distB="0" distL="0" distR="0" simplePos="0" relativeHeight="487078400" behindDoc="1" locked="0" layoutInCell="1" allowOverlap="1">
              <wp:simplePos x="0" y="0"/>
              <wp:positionH relativeFrom="page">
                <wp:posOffset>6287770</wp:posOffset>
              </wp:positionH>
              <wp:positionV relativeFrom="page">
                <wp:posOffset>463802</wp:posOffset>
              </wp:positionV>
              <wp:extent cx="244475" cy="21336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213360"/>
                      </a:xfrm>
                      <a:prstGeom prst="rect">
                        <a:avLst/>
                      </a:prstGeom>
                    </wps:spPr>
                    <wps:txbx>
                      <w:txbxContent>
                        <w:p w:rsidR="00C553B9" w:rsidRDefault="009871B2">
                          <w:pPr>
                            <w:spacing w:before="49"/>
                            <w:ind w:left="60"/>
                            <w:rPr>
                              <w:rFonts w:ascii="Arial MT"/>
                            </w:rPr>
                          </w:pPr>
                          <w:r>
                            <w:rPr>
                              <w:rFonts w:ascii="Arial MT"/>
                              <w:spacing w:val="-5"/>
                            </w:rPr>
                            <w:fldChar w:fldCharType="begin"/>
                          </w:r>
                          <w:r>
                            <w:rPr>
                              <w:rFonts w:ascii="Arial MT"/>
                              <w:spacing w:val="-5"/>
                            </w:rPr>
                            <w:instrText xml:space="preserve"> PAGE </w:instrText>
                          </w:r>
                          <w:r>
                            <w:rPr>
                              <w:rFonts w:ascii="Arial MT"/>
                              <w:spacing w:val="-5"/>
                            </w:rPr>
                            <w:fldChar w:fldCharType="separate"/>
                          </w:r>
                          <w:r>
                            <w:rPr>
                              <w:rFonts w:ascii="Arial MT"/>
                              <w:noProof/>
                              <w:spacing w:val="-5"/>
                            </w:rPr>
                            <w:t>62</w:t>
                          </w:r>
                          <w:r>
                            <w:rPr>
                              <w:rFonts w:ascii="Arial MT"/>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495.1pt;margin-top:36.5pt;width:19.25pt;height:16.8pt;z-index:-16238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" filled="f" stroked="f">
              <v:path arrowok="t"/>
              <v:textbox inset="0,0,0,0">
                <w:txbxContent>
                  <w:p w:rsidR="00C553B9" w:rsidRDefault="009871B2">
                    <w:pPr>
                      <w:spacing w:before="49"/>
                      <w:ind w:left="60"/>
                      <w:rPr>
                        <w:rFonts w:ascii="Arial MT"/>
                      </w:rPr>
                    </w:pPr>
                    <w:r>
                      <w:rPr>
                        <w:rFonts w:ascii="Arial MT"/>
                        <w:spacing w:val="-5"/>
                      </w:rPr>
                      <w:fldChar w:fldCharType="begin"/>
                    </w:r>
                    <w:r>
                      <w:rPr>
                        <w:rFonts w:ascii="Arial MT"/>
                        <w:spacing w:val="-5"/>
                      </w:rPr>
                      <w:instrText xml:space="preserve"> PAGE </w:instrText>
                    </w:r>
                    <w:r>
                      <w:rPr>
                        <w:rFonts w:ascii="Arial MT"/>
                        <w:spacing w:val="-5"/>
                      </w:rPr>
                      <w:fldChar w:fldCharType="separate"/>
                    </w:r>
                    <w:r>
                      <w:rPr>
                        <w:rFonts w:ascii="Arial MT"/>
                        <w:noProof/>
                        <w:spacing w:val="-5"/>
                      </w:rPr>
                      <w:t>62</w:t>
                    </w:r>
                    <w:r>
                      <w:rPr>
                        <w:rFonts w:ascii="Arial MT"/>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9030A0"/>
    <w:multiLevelType w:val="hybridMultilevel"/>
    <w:tmpl w:val="66C64280"/>
    <w:lvl w:ilvl="0" w:tplc="96D6084C">
      <w:start w:val="1"/>
      <w:numFmt w:val="decimal"/>
      <w:lvlText w:val="%1."/>
      <w:lvlJc w:val="left"/>
      <w:pPr>
        <w:ind w:left="995" w:hanging="428"/>
        <w:jc w:val="right"/>
      </w:pPr>
      <w:rPr>
        <w:rFonts w:ascii="Times New Roman" w:eastAsia="Times New Roman" w:hAnsi="Times New Roman" w:cs="Times New Roman" w:hint="default"/>
        <w:b/>
        <w:bCs/>
        <w:i w:val="0"/>
        <w:iCs w:val="0"/>
        <w:spacing w:val="0"/>
        <w:w w:val="100"/>
        <w:sz w:val="24"/>
        <w:szCs w:val="24"/>
        <w:lang w:val="id" w:eastAsia="en-US" w:bidi="ar-SA"/>
      </w:rPr>
    </w:lvl>
    <w:lvl w:ilvl="1" w:tplc="B3DA385E">
      <w:start w:val="1"/>
      <w:numFmt w:val="lowerLetter"/>
      <w:lvlText w:val="%2."/>
      <w:lvlJc w:val="left"/>
      <w:pPr>
        <w:ind w:left="1019" w:hanging="452"/>
        <w:jc w:val="right"/>
      </w:pPr>
      <w:rPr>
        <w:rFonts w:hint="default"/>
        <w:spacing w:val="0"/>
        <w:w w:val="100"/>
        <w:lang w:val="id" w:eastAsia="en-US" w:bidi="ar-SA"/>
      </w:rPr>
    </w:lvl>
    <w:lvl w:ilvl="2" w:tplc="C0EA499E">
      <w:start w:val="1"/>
      <w:numFmt w:val="decimal"/>
      <w:lvlText w:val="%3."/>
      <w:lvlJc w:val="left"/>
      <w:pPr>
        <w:ind w:left="1055" w:hanging="346"/>
        <w:jc w:val="left"/>
      </w:pPr>
      <w:rPr>
        <w:rFonts w:ascii="Times New Roman" w:eastAsia="Times New Roman" w:hAnsi="Times New Roman" w:cs="Times New Roman" w:hint="default"/>
        <w:b/>
        <w:bCs/>
        <w:i w:val="0"/>
        <w:iCs w:val="0"/>
        <w:spacing w:val="0"/>
        <w:w w:val="100"/>
        <w:sz w:val="24"/>
        <w:szCs w:val="24"/>
        <w:lang w:val="id" w:eastAsia="en-US" w:bidi="ar-SA"/>
      </w:rPr>
    </w:lvl>
    <w:lvl w:ilvl="3" w:tplc="C3C62EE6">
      <w:numFmt w:val="bullet"/>
      <w:lvlText w:val="•"/>
      <w:lvlJc w:val="left"/>
      <w:pPr>
        <w:ind w:left="1140" w:hanging="346"/>
      </w:pPr>
      <w:rPr>
        <w:rFonts w:hint="default"/>
        <w:lang w:val="id" w:eastAsia="en-US" w:bidi="ar-SA"/>
      </w:rPr>
    </w:lvl>
    <w:lvl w:ilvl="4" w:tplc="9622405E">
      <w:numFmt w:val="bullet"/>
      <w:lvlText w:val="•"/>
      <w:lvlJc w:val="left"/>
      <w:pPr>
        <w:ind w:left="2273" w:hanging="346"/>
      </w:pPr>
      <w:rPr>
        <w:rFonts w:hint="default"/>
        <w:lang w:val="id" w:eastAsia="en-US" w:bidi="ar-SA"/>
      </w:rPr>
    </w:lvl>
    <w:lvl w:ilvl="5" w:tplc="BA3E54A6">
      <w:numFmt w:val="bullet"/>
      <w:lvlText w:val="•"/>
      <w:lvlJc w:val="left"/>
      <w:pPr>
        <w:ind w:left="3406" w:hanging="346"/>
      </w:pPr>
      <w:rPr>
        <w:rFonts w:hint="default"/>
        <w:lang w:val="id" w:eastAsia="en-US" w:bidi="ar-SA"/>
      </w:rPr>
    </w:lvl>
    <w:lvl w:ilvl="6" w:tplc="F5EE6B12">
      <w:numFmt w:val="bullet"/>
      <w:lvlText w:val="•"/>
      <w:lvlJc w:val="left"/>
      <w:pPr>
        <w:ind w:left="4540" w:hanging="346"/>
      </w:pPr>
      <w:rPr>
        <w:rFonts w:hint="default"/>
        <w:lang w:val="id" w:eastAsia="en-US" w:bidi="ar-SA"/>
      </w:rPr>
    </w:lvl>
    <w:lvl w:ilvl="7" w:tplc="26561674">
      <w:numFmt w:val="bullet"/>
      <w:lvlText w:val="•"/>
      <w:lvlJc w:val="left"/>
      <w:pPr>
        <w:ind w:left="5673" w:hanging="346"/>
      </w:pPr>
      <w:rPr>
        <w:rFonts w:hint="default"/>
        <w:lang w:val="id" w:eastAsia="en-US" w:bidi="ar-SA"/>
      </w:rPr>
    </w:lvl>
    <w:lvl w:ilvl="8" w:tplc="AA7AB5DC">
      <w:numFmt w:val="bullet"/>
      <w:lvlText w:val="•"/>
      <w:lvlJc w:val="left"/>
      <w:pPr>
        <w:ind w:left="6806" w:hanging="346"/>
      </w:pPr>
      <w:rPr>
        <w:rFonts w:hint="default"/>
        <w:lang w:val="id" w:eastAsia="en-US" w:bidi="ar-SA"/>
      </w:rPr>
    </w:lvl>
  </w:abstractNum>
  <w:abstractNum w:abstractNumId="1">
    <w:nsid w:val="5D401839"/>
    <w:multiLevelType w:val="hybridMultilevel"/>
    <w:tmpl w:val="FD02B82C"/>
    <w:lvl w:ilvl="0" w:tplc="FC84DFC4">
      <w:start w:val="1"/>
      <w:numFmt w:val="decimal"/>
      <w:lvlText w:val="%1."/>
      <w:lvlJc w:val="left"/>
      <w:pPr>
        <w:ind w:left="995" w:hanging="428"/>
        <w:jc w:val="left"/>
      </w:pPr>
      <w:rPr>
        <w:rFonts w:ascii="Times New Roman" w:eastAsia="Times New Roman" w:hAnsi="Times New Roman" w:cs="Times New Roman" w:hint="default"/>
        <w:b/>
        <w:bCs/>
        <w:i w:val="0"/>
        <w:iCs w:val="0"/>
        <w:spacing w:val="0"/>
        <w:w w:val="100"/>
        <w:sz w:val="24"/>
        <w:szCs w:val="24"/>
        <w:lang w:val="id" w:eastAsia="en-US" w:bidi="ar-SA"/>
      </w:rPr>
    </w:lvl>
    <w:lvl w:ilvl="1" w:tplc="E4E6FDFC">
      <w:numFmt w:val="bullet"/>
      <w:lvlText w:val="•"/>
      <w:lvlJc w:val="left"/>
      <w:pPr>
        <w:ind w:left="1807" w:hanging="428"/>
      </w:pPr>
      <w:rPr>
        <w:rFonts w:hint="default"/>
        <w:lang w:val="id" w:eastAsia="en-US" w:bidi="ar-SA"/>
      </w:rPr>
    </w:lvl>
    <w:lvl w:ilvl="2" w:tplc="61DA7F1E">
      <w:numFmt w:val="bullet"/>
      <w:lvlText w:val="•"/>
      <w:lvlJc w:val="left"/>
      <w:pPr>
        <w:ind w:left="2614" w:hanging="428"/>
      </w:pPr>
      <w:rPr>
        <w:rFonts w:hint="default"/>
        <w:lang w:val="id" w:eastAsia="en-US" w:bidi="ar-SA"/>
      </w:rPr>
    </w:lvl>
    <w:lvl w:ilvl="3" w:tplc="3A240508">
      <w:numFmt w:val="bullet"/>
      <w:lvlText w:val="•"/>
      <w:lvlJc w:val="left"/>
      <w:pPr>
        <w:ind w:left="3422" w:hanging="428"/>
      </w:pPr>
      <w:rPr>
        <w:rFonts w:hint="default"/>
        <w:lang w:val="id" w:eastAsia="en-US" w:bidi="ar-SA"/>
      </w:rPr>
    </w:lvl>
    <w:lvl w:ilvl="4" w:tplc="51AA6A98">
      <w:numFmt w:val="bullet"/>
      <w:lvlText w:val="•"/>
      <w:lvlJc w:val="left"/>
      <w:pPr>
        <w:ind w:left="4229" w:hanging="428"/>
      </w:pPr>
      <w:rPr>
        <w:rFonts w:hint="default"/>
        <w:lang w:val="id" w:eastAsia="en-US" w:bidi="ar-SA"/>
      </w:rPr>
    </w:lvl>
    <w:lvl w:ilvl="5" w:tplc="C64E1D82">
      <w:numFmt w:val="bullet"/>
      <w:lvlText w:val="•"/>
      <w:lvlJc w:val="left"/>
      <w:pPr>
        <w:ind w:left="5036" w:hanging="428"/>
      </w:pPr>
      <w:rPr>
        <w:rFonts w:hint="default"/>
        <w:lang w:val="id" w:eastAsia="en-US" w:bidi="ar-SA"/>
      </w:rPr>
    </w:lvl>
    <w:lvl w:ilvl="6" w:tplc="534E68DC">
      <w:numFmt w:val="bullet"/>
      <w:lvlText w:val="•"/>
      <w:lvlJc w:val="left"/>
      <w:pPr>
        <w:ind w:left="5844" w:hanging="428"/>
      </w:pPr>
      <w:rPr>
        <w:rFonts w:hint="default"/>
        <w:lang w:val="id" w:eastAsia="en-US" w:bidi="ar-SA"/>
      </w:rPr>
    </w:lvl>
    <w:lvl w:ilvl="7" w:tplc="4684855C">
      <w:numFmt w:val="bullet"/>
      <w:lvlText w:val="•"/>
      <w:lvlJc w:val="left"/>
      <w:pPr>
        <w:ind w:left="6651" w:hanging="428"/>
      </w:pPr>
      <w:rPr>
        <w:rFonts w:hint="default"/>
        <w:lang w:val="id" w:eastAsia="en-US" w:bidi="ar-SA"/>
      </w:rPr>
    </w:lvl>
    <w:lvl w:ilvl="8" w:tplc="B9244DA6">
      <w:numFmt w:val="bullet"/>
      <w:lvlText w:val="•"/>
      <w:lvlJc w:val="left"/>
      <w:pPr>
        <w:ind w:left="7458" w:hanging="428"/>
      </w:pPr>
      <w:rPr>
        <w:rFonts w:hint="default"/>
        <w:lang w:val="id"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W8W/LciRwINpPsSBrndLVW68Z3eBayaSh0lXw5Ea4Bo4D6SaPj1QvIYvnA4Ni/fKbbIAmtNumjweoA7dU8ScSA==" w:salt="Ut2hvHurCc570cg8oSCt+A=="/>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3B9"/>
    <w:rsid w:val="009871B2"/>
    <w:rsid w:val="00C55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DAC919-4846-4CD0-B236-C606428F0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68"/>
      <w:jc w:val="both"/>
    </w:pPr>
    <w:rPr>
      <w:sz w:val="24"/>
      <w:szCs w:val="24"/>
    </w:rPr>
  </w:style>
  <w:style w:type="paragraph" w:styleId="ListParagraph">
    <w:name w:val="List Paragraph"/>
    <w:basedOn w:val="Normal"/>
    <w:uiPriority w:val="1"/>
    <w:qFormat/>
    <w:pPr>
      <w:spacing w:before="54"/>
      <w:ind w:left="995" w:hanging="428"/>
      <w:jc w:val="both"/>
    </w:pPr>
  </w:style>
  <w:style w:type="paragraph" w:customStyle="1" w:styleId="TableParagraph">
    <w:name w:val="Table Paragraph"/>
    <w:basedOn w:val="Normal"/>
    <w:uiPriority w:val="1"/>
    <w:qFormat/>
    <w:pPr>
      <w:spacing w:line="268" w:lineRule="exact"/>
      <w:ind w:left="4"/>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4684</Words>
  <Characters>26699</Characters>
  <Application>Microsoft Office Word</Application>
  <DocSecurity>4</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2026-02-12T03:19:00Z</dcterms:created>
  <dcterms:modified xsi:type="dcterms:W3CDTF">2026-02-12T03:19:00Z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2026-02-11T00:00:00Z</vt:filetime>
  </property>
  <property fmtid="{D5CDD505-2E9C-101B-9397-08002B2CF9AE}" pid="3" name="Creator">
    <vt:lpwstr>Nitro PDF Pro 14 (14.42.0.34)</vt:lpwstr>
  </property>
  <property fmtid="{D5CDD505-2E9C-101B-9397-08002B2CF9AE}" pid="4" name="LastSaved">
    <vt:filetime>2026-02-11T00:00:00Z</vt:filetime>
  </property>
</Properties>
</file>