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E2" w:rsidRPr="00CA65E2" w:rsidRDefault="00302FD6" w:rsidP="00CA65E2">
      <w:pPr>
        <w:pStyle w:val="Heading1"/>
        <w:spacing w:line="480" w:lineRule="auto"/>
        <w:ind w:left="0" w:right="3"/>
        <w:rPr>
          <w:spacing w:val="-5"/>
        </w:rPr>
      </w:pPr>
      <w:r w:rsidRPr="00CA65E2">
        <w:t xml:space="preserve">BAB </w:t>
      </w:r>
      <w:r w:rsidRPr="00CA65E2">
        <w:rPr>
          <w:spacing w:val="-5"/>
        </w:rPr>
        <w:t>IV</w:t>
      </w:r>
    </w:p>
    <w:p w:rsidR="00302FD6" w:rsidRPr="00CA65E2" w:rsidRDefault="00302FD6" w:rsidP="00CA65E2">
      <w:pPr>
        <w:pStyle w:val="Heading1"/>
        <w:spacing w:line="480" w:lineRule="auto"/>
        <w:ind w:left="0" w:right="3"/>
      </w:pPr>
      <w:r w:rsidRPr="00CA65E2">
        <w:t>HASILDAN</w:t>
      </w:r>
      <w:r w:rsidRPr="00CA65E2">
        <w:rPr>
          <w:spacing w:val="-2"/>
        </w:rPr>
        <w:t>PEMBAHASAN</w:t>
      </w:r>
    </w:p>
    <w:p w:rsidR="00302FD6" w:rsidRDefault="00CA65E2" w:rsidP="00CA65E2">
      <w:pPr>
        <w:pStyle w:val="Heading2"/>
        <w:spacing w:line="480" w:lineRule="auto"/>
        <w:ind w:left="0" w:right="3"/>
      </w:pPr>
      <w:bookmarkStart w:id="0" w:name="_TOC_250013"/>
      <w:r>
        <w:rPr>
          <w:bCs w:val="0"/>
        </w:rPr>
        <w:t xml:space="preserve">4.1 </w:t>
      </w:r>
      <w:r w:rsidR="00302FD6">
        <w:t>HasilIdentifikasi</w:t>
      </w:r>
      <w:bookmarkEnd w:id="0"/>
      <w:r w:rsidR="00302FD6">
        <w:rPr>
          <w:spacing w:val="-2"/>
        </w:rPr>
        <w:t xml:space="preserve"> Sampel</w:t>
      </w:r>
    </w:p>
    <w:p w:rsidR="00CA65E2" w:rsidRDefault="00302FD6" w:rsidP="00CA65E2">
      <w:pPr>
        <w:pStyle w:val="BodyText"/>
        <w:spacing w:line="480" w:lineRule="auto"/>
        <w:ind w:right="3" w:firstLine="720"/>
        <w:jc w:val="both"/>
      </w:pPr>
      <w:r>
        <w:t xml:space="preserve">Hasil identifikasi sampel yang dilakukan di Laboratorim </w:t>
      </w:r>
      <w:r>
        <w:rPr>
          <w:i/>
        </w:rPr>
        <w:t xml:space="preserve">Herbarium Medanense (MEDA) </w:t>
      </w:r>
      <w:r>
        <w:t>Universitas Sumatera Utara menunjukkan bawah buah pepaya (</w:t>
      </w:r>
      <w:r>
        <w:rPr>
          <w:i/>
        </w:rPr>
        <w:t>Carica pepaya.L</w:t>
      </w:r>
      <w:r>
        <w:t>) yang diteliti termasuk family dapat dilihat pada Lampiran 1.</w:t>
      </w:r>
      <w:bookmarkStart w:id="1" w:name="_TOC_250012"/>
    </w:p>
    <w:p w:rsidR="00302FD6" w:rsidRPr="00CA65E2" w:rsidRDefault="00CA65E2" w:rsidP="00CA65E2">
      <w:pPr>
        <w:pStyle w:val="BodyText"/>
        <w:spacing w:line="480" w:lineRule="auto"/>
        <w:ind w:right="3"/>
        <w:jc w:val="both"/>
        <w:rPr>
          <w:b/>
        </w:rPr>
      </w:pPr>
      <w:r w:rsidRPr="00CA65E2">
        <w:rPr>
          <w:b/>
        </w:rPr>
        <w:t xml:space="preserve">4.2 </w:t>
      </w:r>
      <w:r w:rsidR="00302FD6" w:rsidRPr="00CA65E2">
        <w:rPr>
          <w:b/>
        </w:rPr>
        <w:t>HasilPengolahan</w:t>
      </w:r>
      <w:bookmarkEnd w:id="1"/>
      <w:r w:rsidR="00302FD6" w:rsidRPr="00CA65E2">
        <w:rPr>
          <w:b/>
          <w:spacing w:val="-2"/>
        </w:rPr>
        <w:t>Sampel</w:t>
      </w:r>
    </w:p>
    <w:p w:rsidR="00CA65E2" w:rsidRDefault="00302FD6" w:rsidP="00CA65E2">
      <w:pPr>
        <w:pStyle w:val="BodyText"/>
        <w:spacing w:line="480" w:lineRule="auto"/>
        <w:ind w:right="3" w:firstLine="720"/>
        <w:jc w:val="both"/>
      </w:pPr>
      <w:r>
        <w:t>Sampel yang digunakan pada penelitian ini adalah</w:t>
      </w:r>
      <w:r w:rsidR="000C6ECF">
        <w:t xml:space="preserve"> serbuk </w:t>
      </w:r>
      <w:r>
        <w:t>sari buah pepaya (</w:t>
      </w:r>
      <w:r>
        <w:rPr>
          <w:i/>
        </w:rPr>
        <w:t>Carica pepaya.L</w:t>
      </w:r>
      <w:r>
        <w:t>) Berat pepaya yang diperoleh adalah 5 kg kemudian berat sampel setelah dijadikan</w:t>
      </w:r>
      <w:r w:rsidR="000C6ECF">
        <w:t xml:space="preserve"> serbuk</w:t>
      </w:r>
      <w:r>
        <w:t xml:space="preserve"> sari buah pepaya adalah 200 gram.</w:t>
      </w:r>
    </w:p>
    <w:p w:rsidR="00302FD6" w:rsidRDefault="00302FD6" w:rsidP="00CA65E2">
      <w:pPr>
        <w:pStyle w:val="BodyText"/>
        <w:spacing w:line="480" w:lineRule="auto"/>
        <w:ind w:right="3"/>
        <w:jc w:val="both"/>
      </w:pPr>
      <w:r>
        <w:rPr>
          <w:b/>
        </w:rPr>
        <w:t>Tabel</w:t>
      </w:r>
      <w:r>
        <w:rPr>
          <w:b/>
          <w:spacing w:val="-5"/>
        </w:rPr>
        <w:t>4.1</w:t>
      </w:r>
      <w:r>
        <w:t xml:space="preserve">HasilSkrining FitokimiaSari </w:t>
      </w:r>
      <w:r>
        <w:rPr>
          <w:spacing w:val="-2"/>
        </w:rPr>
        <w:t>pepaya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
        <w:gridCol w:w="2899"/>
        <w:gridCol w:w="2217"/>
      </w:tblGrid>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5"/>
                <w:sz w:val="24"/>
              </w:rPr>
              <w:t>No</w:t>
            </w:r>
          </w:p>
        </w:tc>
        <w:tc>
          <w:tcPr>
            <w:tcW w:w="2899" w:type="dxa"/>
            <w:vAlign w:val="center"/>
          </w:tcPr>
          <w:p w:rsidR="00302FD6" w:rsidRDefault="00302FD6" w:rsidP="00CA65E2">
            <w:pPr>
              <w:pStyle w:val="TableParagraph"/>
              <w:spacing w:before="0"/>
              <w:ind w:left="0" w:right="3"/>
              <w:jc w:val="center"/>
              <w:rPr>
                <w:sz w:val="24"/>
              </w:rPr>
            </w:pPr>
            <w:r>
              <w:rPr>
                <w:spacing w:val="-2"/>
                <w:sz w:val="24"/>
              </w:rPr>
              <w:t>Pemeriksaann</w:t>
            </w:r>
          </w:p>
        </w:tc>
        <w:tc>
          <w:tcPr>
            <w:tcW w:w="2217" w:type="dxa"/>
            <w:vAlign w:val="center"/>
          </w:tcPr>
          <w:p w:rsidR="00302FD6" w:rsidRDefault="00302FD6" w:rsidP="00CA65E2">
            <w:pPr>
              <w:pStyle w:val="TableParagraph"/>
              <w:spacing w:before="0"/>
              <w:ind w:left="0" w:right="3"/>
              <w:jc w:val="center"/>
              <w:rPr>
                <w:sz w:val="24"/>
              </w:rPr>
            </w:pPr>
            <w:r>
              <w:rPr>
                <w:sz w:val="24"/>
              </w:rPr>
              <w:t>Sari</w:t>
            </w:r>
            <w:r>
              <w:rPr>
                <w:spacing w:val="-2"/>
                <w:sz w:val="24"/>
              </w:rPr>
              <w:t>pepaya</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1</w:t>
            </w:r>
          </w:p>
        </w:tc>
        <w:tc>
          <w:tcPr>
            <w:tcW w:w="2899" w:type="dxa"/>
            <w:vAlign w:val="center"/>
          </w:tcPr>
          <w:p w:rsidR="00302FD6" w:rsidRDefault="00302FD6" w:rsidP="00CA65E2">
            <w:pPr>
              <w:pStyle w:val="TableParagraph"/>
              <w:spacing w:before="0"/>
              <w:ind w:left="0" w:right="3"/>
              <w:jc w:val="center"/>
              <w:rPr>
                <w:sz w:val="24"/>
              </w:rPr>
            </w:pPr>
            <w:r>
              <w:rPr>
                <w:spacing w:val="-2"/>
                <w:sz w:val="24"/>
              </w:rPr>
              <w:t>Flavonoid</w:t>
            </w:r>
          </w:p>
        </w:tc>
        <w:tc>
          <w:tcPr>
            <w:tcW w:w="2217"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2</w:t>
            </w:r>
          </w:p>
        </w:tc>
        <w:tc>
          <w:tcPr>
            <w:tcW w:w="2899" w:type="dxa"/>
            <w:vAlign w:val="center"/>
          </w:tcPr>
          <w:p w:rsidR="00302FD6" w:rsidRDefault="00302FD6" w:rsidP="00CA65E2">
            <w:pPr>
              <w:pStyle w:val="TableParagraph"/>
              <w:spacing w:before="0"/>
              <w:ind w:left="0" w:right="3"/>
              <w:jc w:val="center"/>
              <w:rPr>
                <w:sz w:val="24"/>
              </w:rPr>
            </w:pPr>
            <w:r>
              <w:rPr>
                <w:spacing w:val="-2"/>
                <w:sz w:val="24"/>
              </w:rPr>
              <w:t>Alkaloid</w:t>
            </w:r>
          </w:p>
        </w:tc>
        <w:tc>
          <w:tcPr>
            <w:tcW w:w="2217"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3</w:t>
            </w:r>
          </w:p>
        </w:tc>
        <w:tc>
          <w:tcPr>
            <w:tcW w:w="2899" w:type="dxa"/>
            <w:vAlign w:val="center"/>
          </w:tcPr>
          <w:p w:rsidR="00302FD6" w:rsidRDefault="00302FD6" w:rsidP="00CA65E2">
            <w:pPr>
              <w:pStyle w:val="TableParagraph"/>
              <w:spacing w:before="0"/>
              <w:ind w:left="0" w:right="3"/>
              <w:jc w:val="center"/>
              <w:rPr>
                <w:sz w:val="24"/>
              </w:rPr>
            </w:pPr>
            <w:r>
              <w:rPr>
                <w:spacing w:val="-2"/>
                <w:sz w:val="24"/>
              </w:rPr>
              <w:t>Tannin</w:t>
            </w:r>
          </w:p>
        </w:tc>
        <w:tc>
          <w:tcPr>
            <w:tcW w:w="2217"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4</w:t>
            </w:r>
          </w:p>
        </w:tc>
        <w:tc>
          <w:tcPr>
            <w:tcW w:w="2899" w:type="dxa"/>
            <w:vAlign w:val="center"/>
          </w:tcPr>
          <w:p w:rsidR="00302FD6" w:rsidRDefault="00302FD6" w:rsidP="00CA65E2">
            <w:pPr>
              <w:pStyle w:val="TableParagraph"/>
              <w:spacing w:before="0"/>
              <w:ind w:left="0" w:right="3"/>
              <w:jc w:val="center"/>
              <w:rPr>
                <w:sz w:val="24"/>
              </w:rPr>
            </w:pPr>
            <w:r>
              <w:rPr>
                <w:spacing w:val="-2"/>
                <w:sz w:val="24"/>
              </w:rPr>
              <w:t>Saponin</w:t>
            </w:r>
          </w:p>
        </w:tc>
        <w:tc>
          <w:tcPr>
            <w:tcW w:w="2217"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5</w:t>
            </w:r>
          </w:p>
        </w:tc>
        <w:tc>
          <w:tcPr>
            <w:tcW w:w="2899" w:type="dxa"/>
            <w:vAlign w:val="center"/>
          </w:tcPr>
          <w:p w:rsidR="00302FD6" w:rsidRDefault="00302FD6" w:rsidP="00CA65E2">
            <w:pPr>
              <w:pStyle w:val="TableParagraph"/>
              <w:spacing w:before="0"/>
              <w:ind w:left="0" w:right="3"/>
              <w:jc w:val="center"/>
              <w:rPr>
                <w:sz w:val="24"/>
              </w:rPr>
            </w:pPr>
            <w:r>
              <w:rPr>
                <w:spacing w:val="-2"/>
                <w:sz w:val="24"/>
              </w:rPr>
              <w:t>Steroid/triterpenoid</w:t>
            </w:r>
          </w:p>
        </w:tc>
        <w:tc>
          <w:tcPr>
            <w:tcW w:w="2217"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CA65E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6</w:t>
            </w:r>
          </w:p>
        </w:tc>
        <w:tc>
          <w:tcPr>
            <w:tcW w:w="2899" w:type="dxa"/>
            <w:vAlign w:val="center"/>
          </w:tcPr>
          <w:p w:rsidR="00302FD6" w:rsidRDefault="00302FD6" w:rsidP="00CA65E2">
            <w:pPr>
              <w:pStyle w:val="TableParagraph"/>
              <w:spacing w:before="0"/>
              <w:ind w:left="0" w:right="3"/>
              <w:jc w:val="center"/>
              <w:rPr>
                <w:sz w:val="24"/>
              </w:rPr>
            </w:pPr>
            <w:r>
              <w:rPr>
                <w:spacing w:val="-2"/>
                <w:sz w:val="24"/>
              </w:rPr>
              <w:t>Glikosida</w:t>
            </w:r>
          </w:p>
        </w:tc>
        <w:tc>
          <w:tcPr>
            <w:tcW w:w="2217" w:type="dxa"/>
            <w:vAlign w:val="center"/>
          </w:tcPr>
          <w:p w:rsidR="00302FD6" w:rsidRDefault="000C6ECF" w:rsidP="00CA65E2">
            <w:pPr>
              <w:pStyle w:val="TableParagraph"/>
              <w:spacing w:before="0"/>
              <w:ind w:left="0" w:right="3"/>
              <w:jc w:val="center"/>
              <w:rPr>
                <w:sz w:val="24"/>
              </w:rPr>
            </w:pPr>
            <w:r>
              <w:rPr>
                <w:spacing w:val="-10"/>
                <w:sz w:val="24"/>
              </w:rPr>
              <w:t>+</w:t>
            </w:r>
          </w:p>
        </w:tc>
      </w:tr>
    </w:tbl>
    <w:p w:rsidR="00CA65E2" w:rsidRDefault="00CA65E2" w:rsidP="00CA65E2">
      <w:pPr>
        <w:pStyle w:val="BodyText"/>
        <w:ind w:right="3"/>
        <w:rPr>
          <w:spacing w:val="-2"/>
        </w:rPr>
      </w:pPr>
    </w:p>
    <w:p w:rsidR="00CA65E2" w:rsidRDefault="00302FD6" w:rsidP="00CA65E2">
      <w:pPr>
        <w:pStyle w:val="BodyText"/>
        <w:spacing w:line="480" w:lineRule="auto"/>
        <w:ind w:right="3"/>
      </w:pPr>
      <w:r>
        <w:rPr>
          <w:spacing w:val="-2"/>
        </w:rPr>
        <w:t>Keterangan:</w:t>
      </w:r>
    </w:p>
    <w:p w:rsidR="00CA65E2" w:rsidRDefault="00302FD6" w:rsidP="00CA65E2">
      <w:pPr>
        <w:pStyle w:val="BodyText"/>
        <w:spacing w:line="480" w:lineRule="auto"/>
        <w:ind w:right="3"/>
        <w:rPr>
          <w:spacing w:val="-2"/>
        </w:rPr>
      </w:pPr>
      <w:r>
        <w:t xml:space="preserve">(+) :Mengandung </w:t>
      </w:r>
      <w:r>
        <w:rPr>
          <w:spacing w:val="-2"/>
        </w:rPr>
        <w:t>senyawa</w:t>
      </w:r>
    </w:p>
    <w:p w:rsidR="00302FD6" w:rsidRDefault="00302FD6" w:rsidP="00CA65E2">
      <w:pPr>
        <w:pStyle w:val="BodyText"/>
        <w:spacing w:line="480" w:lineRule="auto"/>
        <w:ind w:right="3"/>
      </w:pPr>
      <w:r>
        <w:t>(-):Tidakmengandung</w:t>
      </w:r>
      <w:r>
        <w:rPr>
          <w:spacing w:val="-2"/>
        </w:rPr>
        <w:t>senyawa</w:t>
      </w:r>
    </w:p>
    <w:p w:rsidR="00302FD6" w:rsidRDefault="00CA65E2" w:rsidP="00CA65E2">
      <w:pPr>
        <w:pStyle w:val="Heading2"/>
        <w:ind w:left="0" w:right="3"/>
        <w:jc w:val="both"/>
      </w:pPr>
      <w:bookmarkStart w:id="2" w:name="_TOC_250011"/>
      <w:r>
        <w:t xml:space="preserve">4.3 </w:t>
      </w:r>
      <w:r w:rsidR="00874DD8">
        <w:t>S</w:t>
      </w:r>
      <w:r w:rsidR="00302FD6">
        <w:t>krining</w:t>
      </w:r>
      <w:bookmarkEnd w:id="2"/>
      <w:r w:rsidR="00302FD6">
        <w:rPr>
          <w:spacing w:val="-2"/>
        </w:rPr>
        <w:t>Fitokimia</w:t>
      </w:r>
    </w:p>
    <w:p w:rsidR="00302FD6" w:rsidRDefault="00302FD6" w:rsidP="0089472C">
      <w:pPr>
        <w:pStyle w:val="BodyText"/>
        <w:spacing w:before="1"/>
        <w:ind w:right="3"/>
        <w:rPr>
          <w:b/>
        </w:rPr>
      </w:pPr>
    </w:p>
    <w:p w:rsidR="00CA65E2" w:rsidRDefault="00302FD6" w:rsidP="00CA65E2">
      <w:pPr>
        <w:pStyle w:val="BodyText"/>
        <w:spacing w:line="480" w:lineRule="auto"/>
        <w:ind w:right="3" w:firstLine="720"/>
        <w:jc w:val="both"/>
      </w:pPr>
      <w:r>
        <w:t xml:space="preserve">Skrining fitokimia dilakukan untuk mengetahui metabolit sekundur senyawa fitokimia yang dikandung dari tanaman buah pepaya. Berdasarkan hasil pemeriksaanskriningfitokimiadarisari pepayamengandungsenyawametabolit sekunder yaitu alkaloid, flavonoid, saponin, triterpenoid dan glikosida yang </w:t>
      </w:r>
      <w:r>
        <w:lastRenderedPageBreak/>
        <w:t>menunjukkan adanya semua senyawa tersebut yang terlampir pada Tabel 4.</w:t>
      </w:r>
      <w:bookmarkStart w:id="3" w:name="_TOC_250010"/>
      <w:r w:rsidR="00874DD8">
        <w:t>1.</w:t>
      </w:r>
    </w:p>
    <w:p w:rsidR="00302FD6" w:rsidRPr="00CA65E2" w:rsidRDefault="00CA65E2" w:rsidP="00CA65E2">
      <w:pPr>
        <w:pStyle w:val="BodyText"/>
        <w:spacing w:line="480" w:lineRule="auto"/>
        <w:ind w:right="3"/>
        <w:jc w:val="both"/>
        <w:rPr>
          <w:b/>
        </w:rPr>
      </w:pPr>
      <w:r>
        <w:rPr>
          <w:b/>
        </w:rPr>
        <w:t>4.4</w:t>
      </w:r>
      <w:r w:rsidR="00302FD6" w:rsidRPr="00CA65E2">
        <w:rPr>
          <w:b/>
        </w:rPr>
        <w:t xml:space="preserve"> HasilUjiEvaluasiSediaanTablet </w:t>
      </w:r>
      <w:bookmarkEnd w:id="3"/>
      <w:r w:rsidR="00302FD6" w:rsidRPr="00CA65E2">
        <w:rPr>
          <w:b/>
          <w:spacing w:val="-2"/>
        </w:rPr>
        <w:t>Hisap</w:t>
      </w:r>
    </w:p>
    <w:p w:rsidR="00CA65E2" w:rsidRDefault="00CA65E2" w:rsidP="00CA65E2">
      <w:pPr>
        <w:pStyle w:val="Heading2"/>
        <w:spacing w:line="480" w:lineRule="auto"/>
        <w:ind w:left="0" w:right="3"/>
        <w:jc w:val="both"/>
        <w:rPr>
          <w:spacing w:val="-2"/>
        </w:rPr>
      </w:pPr>
      <w:bookmarkStart w:id="4" w:name="_TOC_250009"/>
      <w:r>
        <w:t>4.4.1</w:t>
      </w:r>
      <w:r>
        <w:tab/>
      </w:r>
      <w:r w:rsidR="00302FD6">
        <w:t>Penampilan</w:t>
      </w:r>
      <w:bookmarkEnd w:id="4"/>
      <w:r w:rsidR="00302FD6">
        <w:rPr>
          <w:spacing w:val="-2"/>
        </w:rPr>
        <w:t>Fisik</w:t>
      </w:r>
    </w:p>
    <w:p w:rsidR="00302FD6" w:rsidRPr="00CA65E2" w:rsidRDefault="00302FD6" w:rsidP="00CA65E2">
      <w:pPr>
        <w:pStyle w:val="Heading2"/>
        <w:spacing w:line="480" w:lineRule="auto"/>
        <w:ind w:left="0" w:right="3"/>
        <w:jc w:val="both"/>
        <w:rPr>
          <w:b w:val="0"/>
        </w:rPr>
      </w:pPr>
      <w:r w:rsidRPr="00CA65E2">
        <w:t>Tabel4.</w:t>
      </w:r>
      <w:r w:rsidR="00C10821" w:rsidRPr="00CA65E2">
        <w:t>2</w:t>
      </w:r>
      <w:r w:rsidRPr="00CA65E2">
        <w:rPr>
          <w:b w:val="0"/>
        </w:rPr>
        <w:t>HasilPenampilanFisik Sediaan Tablet</w:t>
      </w:r>
      <w:r w:rsidRPr="00CA65E2">
        <w:rPr>
          <w:b w:val="0"/>
          <w:spacing w:val="-2"/>
        </w:rPr>
        <w:t>Hisap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1"/>
        <w:gridCol w:w="1260"/>
        <w:gridCol w:w="1170"/>
        <w:gridCol w:w="1260"/>
        <w:gridCol w:w="1611"/>
      </w:tblGrid>
      <w:tr w:rsidR="00302FD6" w:rsidTr="00CA65E2">
        <w:trPr>
          <w:trHeight w:val="20"/>
          <w:jc w:val="center"/>
        </w:trPr>
        <w:tc>
          <w:tcPr>
            <w:tcW w:w="561" w:type="dxa"/>
          </w:tcPr>
          <w:p w:rsidR="00302FD6" w:rsidRDefault="00302FD6" w:rsidP="00CA65E2">
            <w:pPr>
              <w:pStyle w:val="TableParagraph"/>
              <w:ind w:right="3"/>
              <w:rPr>
                <w:sz w:val="24"/>
              </w:rPr>
            </w:pPr>
            <w:r>
              <w:rPr>
                <w:spacing w:val="-5"/>
                <w:sz w:val="24"/>
              </w:rPr>
              <w:t>No</w:t>
            </w:r>
          </w:p>
        </w:tc>
        <w:tc>
          <w:tcPr>
            <w:tcW w:w="1260" w:type="dxa"/>
          </w:tcPr>
          <w:p w:rsidR="00302FD6" w:rsidRDefault="00302FD6" w:rsidP="000C6ECF">
            <w:pPr>
              <w:pStyle w:val="TableParagraph"/>
              <w:ind w:right="3"/>
              <w:jc w:val="center"/>
              <w:rPr>
                <w:sz w:val="24"/>
              </w:rPr>
            </w:pPr>
            <w:r>
              <w:rPr>
                <w:spacing w:val="-2"/>
                <w:sz w:val="24"/>
              </w:rPr>
              <w:t>Bentuk</w:t>
            </w:r>
          </w:p>
        </w:tc>
        <w:tc>
          <w:tcPr>
            <w:tcW w:w="1170" w:type="dxa"/>
          </w:tcPr>
          <w:p w:rsidR="00302FD6" w:rsidRDefault="00302FD6" w:rsidP="000C6ECF">
            <w:pPr>
              <w:pStyle w:val="TableParagraph"/>
              <w:ind w:right="3"/>
              <w:jc w:val="center"/>
              <w:rPr>
                <w:sz w:val="24"/>
              </w:rPr>
            </w:pPr>
            <w:r>
              <w:rPr>
                <w:spacing w:val="-4"/>
                <w:sz w:val="24"/>
              </w:rPr>
              <w:t>Rasa</w:t>
            </w:r>
          </w:p>
        </w:tc>
        <w:tc>
          <w:tcPr>
            <w:tcW w:w="1260" w:type="dxa"/>
          </w:tcPr>
          <w:p w:rsidR="00302FD6" w:rsidRDefault="00302FD6" w:rsidP="000C6ECF">
            <w:pPr>
              <w:pStyle w:val="TableParagraph"/>
              <w:ind w:right="3"/>
              <w:jc w:val="center"/>
              <w:rPr>
                <w:sz w:val="24"/>
              </w:rPr>
            </w:pPr>
            <w:r>
              <w:rPr>
                <w:spacing w:val="-2"/>
                <w:sz w:val="24"/>
              </w:rPr>
              <w:t>Warna</w:t>
            </w:r>
          </w:p>
        </w:tc>
        <w:tc>
          <w:tcPr>
            <w:tcW w:w="1611" w:type="dxa"/>
            <w:tcBorders>
              <w:right w:val="single" w:sz="6" w:space="0" w:color="000000"/>
            </w:tcBorders>
          </w:tcPr>
          <w:p w:rsidR="00302FD6" w:rsidRDefault="00302FD6" w:rsidP="000C6ECF">
            <w:pPr>
              <w:pStyle w:val="TableParagraph"/>
              <w:ind w:right="3"/>
              <w:jc w:val="center"/>
              <w:rPr>
                <w:sz w:val="24"/>
              </w:rPr>
            </w:pPr>
            <w:r>
              <w:rPr>
                <w:spacing w:val="-5"/>
                <w:sz w:val="24"/>
              </w:rPr>
              <w:t>Bau</w:t>
            </w:r>
          </w:p>
        </w:tc>
      </w:tr>
      <w:tr w:rsidR="00302FD6" w:rsidTr="00CA65E2">
        <w:trPr>
          <w:trHeight w:val="20"/>
          <w:jc w:val="center"/>
        </w:trPr>
        <w:tc>
          <w:tcPr>
            <w:tcW w:w="561" w:type="dxa"/>
          </w:tcPr>
          <w:p w:rsidR="00302FD6" w:rsidRDefault="00302FD6" w:rsidP="00CA65E2">
            <w:pPr>
              <w:pStyle w:val="TableParagraph"/>
              <w:ind w:right="3"/>
              <w:rPr>
                <w:sz w:val="24"/>
              </w:rPr>
            </w:pPr>
            <w:r>
              <w:rPr>
                <w:spacing w:val="-10"/>
                <w:sz w:val="24"/>
              </w:rPr>
              <w:t xml:space="preserve">  1</w:t>
            </w:r>
          </w:p>
        </w:tc>
        <w:tc>
          <w:tcPr>
            <w:tcW w:w="1260" w:type="dxa"/>
          </w:tcPr>
          <w:p w:rsidR="00302FD6" w:rsidRDefault="00302FD6" w:rsidP="000C6ECF">
            <w:pPr>
              <w:pStyle w:val="TableParagraph"/>
              <w:ind w:right="3"/>
              <w:jc w:val="center"/>
              <w:rPr>
                <w:sz w:val="24"/>
              </w:rPr>
            </w:pPr>
            <w:r>
              <w:rPr>
                <w:spacing w:val="-2"/>
                <w:sz w:val="24"/>
              </w:rPr>
              <w:t>Bulat</w:t>
            </w:r>
          </w:p>
        </w:tc>
        <w:tc>
          <w:tcPr>
            <w:tcW w:w="1170" w:type="dxa"/>
          </w:tcPr>
          <w:p w:rsidR="00302FD6" w:rsidRDefault="00302FD6" w:rsidP="000C6ECF">
            <w:pPr>
              <w:pStyle w:val="TableParagraph"/>
              <w:ind w:right="3"/>
              <w:jc w:val="center"/>
              <w:rPr>
                <w:sz w:val="24"/>
              </w:rPr>
            </w:pPr>
            <w:r>
              <w:rPr>
                <w:spacing w:val="-2"/>
                <w:sz w:val="24"/>
              </w:rPr>
              <w:t>Manis</w:t>
            </w:r>
          </w:p>
        </w:tc>
        <w:tc>
          <w:tcPr>
            <w:tcW w:w="1260" w:type="dxa"/>
          </w:tcPr>
          <w:p w:rsidR="00302FD6" w:rsidRDefault="00302FD6" w:rsidP="000C6ECF">
            <w:pPr>
              <w:pStyle w:val="TableParagraph"/>
              <w:ind w:right="3"/>
              <w:jc w:val="center"/>
              <w:rPr>
                <w:sz w:val="24"/>
              </w:rPr>
            </w:pPr>
            <w:r>
              <w:rPr>
                <w:spacing w:val="-2"/>
                <w:sz w:val="24"/>
              </w:rPr>
              <w:t>Orange</w:t>
            </w:r>
          </w:p>
        </w:tc>
        <w:tc>
          <w:tcPr>
            <w:tcW w:w="1611" w:type="dxa"/>
            <w:tcBorders>
              <w:right w:val="single" w:sz="6" w:space="0" w:color="000000"/>
            </w:tcBorders>
          </w:tcPr>
          <w:p w:rsidR="00302FD6" w:rsidRDefault="00302FD6" w:rsidP="000C6ECF">
            <w:pPr>
              <w:pStyle w:val="TableParagraph"/>
              <w:ind w:right="3"/>
              <w:jc w:val="center"/>
              <w:rPr>
                <w:sz w:val="24"/>
              </w:rPr>
            </w:pPr>
            <w:r>
              <w:rPr>
                <w:sz w:val="24"/>
              </w:rPr>
              <w:t>Tidak</w:t>
            </w:r>
            <w:r>
              <w:rPr>
                <w:spacing w:val="-2"/>
                <w:sz w:val="24"/>
              </w:rPr>
              <w:t>berbau</w:t>
            </w:r>
          </w:p>
        </w:tc>
      </w:tr>
      <w:tr w:rsidR="00302FD6" w:rsidTr="00CA65E2">
        <w:trPr>
          <w:trHeight w:val="20"/>
          <w:jc w:val="center"/>
        </w:trPr>
        <w:tc>
          <w:tcPr>
            <w:tcW w:w="561" w:type="dxa"/>
          </w:tcPr>
          <w:p w:rsidR="00302FD6" w:rsidRDefault="00302FD6" w:rsidP="00CA65E2">
            <w:pPr>
              <w:pStyle w:val="TableParagraph"/>
              <w:ind w:right="3"/>
              <w:rPr>
                <w:sz w:val="24"/>
              </w:rPr>
            </w:pPr>
            <w:r>
              <w:rPr>
                <w:spacing w:val="-10"/>
                <w:sz w:val="24"/>
              </w:rPr>
              <w:t xml:space="preserve">  2</w:t>
            </w:r>
          </w:p>
        </w:tc>
        <w:tc>
          <w:tcPr>
            <w:tcW w:w="1260" w:type="dxa"/>
          </w:tcPr>
          <w:p w:rsidR="00302FD6" w:rsidRDefault="00302FD6" w:rsidP="000C6ECF">
            <w:pPr>
              <w:pStyle w:val="TableParagraph"/>
              <w:ind w:left="89" w:right="3"/>
              <w:jc w:val="center"/>
              <w:rPr>
                <w:sz w:val="24"/>
              </w:rPr>
            </w:pPr>
            <w:r>
              <w:rPr>
                <w:spacing w:val="-2"/>
                <w:sz w:val="24"/>
              </w:rPr>
              <w:t>Bulat</w:t>
            </w:r>
          </w:p>
        </w:tc>
        <w:tc>
          <w:tcPr>
            <w:tcW w:w="1170" w:type="dxa"/>
          </w:tcPr>
          <w:p w:rsidR="00302FD6" w:rsidRDefault="00302FD6" w:rsidP="000C6ECF">
            <w:pPr>
              <w:pStyle w:val="TableParagraph"/>
              <w:ind w:right="3"/>
              <w:jc w:val="center"/>
              <w:rPr>
                <w:sz w:val="24"/>
              </w:rPr>
            </w:pPr>
            <w:r>
              <w:rPr>
                <w:spacing w:val="-2"/>
                <w:sz w:val="24"/>
              </w:rPr>
              <w:t>Manis</w:t>
            </w:r>
          </w:p>
        </w:tc>
        <w:tc>
          <w:tcPr>
            <w:tcW w:w="1260" w:type="dxa"/>
          </w:tcPr>
          <w:p w:rsidR="00302FD6" w:rsidRDefault="00302FD6" w:rsidP="000C6ECF">
            <w:pPr>
              <w:pStyle w:val="TableParagraph"/>
              <w:ind w:right="3"/>
              <w:jc w:val="center"/>
              <w:rPr>
                <w:sz w:val="24"/>
              </w:rPr>
            </w:pPr>
            <w:r>
              <w:rPr>
                <w:spacing w:val="-2"/>
                <w:sz w:val="24"/>
              </w:rPr>
              <w:t>Orange</w:t>
            </w:r>
          </w:p>
        </w:tc>
        <w:tc>
          <w:tcPr>
            <w:tcW w:w="1611" w:type="dxa"/>
            <w:tcBorders>
              <w:right w:val="single" w:sz="6" w:space="0" w:color="000000"/>
            </w:tcBorders>
          </w:tcPr>
          <w:p w:rsidR="00302FD6" w:rsidRDefault="00302FD6" w:rsidP="000C6ECF">
            <w:pPr>
              <w:pStyle w:val="TableParagraph"/>
              <w:ind w:right="3"/>
              <w:jc w:val="center"/>
              <w:rPr>
                <w:sz w:val="24"/>
              </w:rPr>
            </w:pPr>
            <w:r>
              <w:rPr>
                <w:sz w:val="24"/>
              </w:rPr>
              <w:t>Tidak</w:t>
            </w:r>
            <w:r>
              <w:rPr>
                <w:spacing w:val="-2"/>
                <w:sz w:val="24"/>
              </w:rPr>
              <w:t>berbau</w:t>
            </w:r>
          </w:p>
        </w:tc>
      </w:tr>
      <w:tr w:rsidR="00302FD6" w:rsidTr="00CA65E2">
        <w:trPr>
          <w:trHeight w:val="20"/>
          <w:jc w:val="center"/>
        </w:trPr>
        <w:tc>
          <w:tcPr>
            <w:tcW w:w="561" w:type="dxa"/>
          </w:tcPr>
          <w:p w:rsidR="00302FD6" w:rsidRDefault="00302FD6" w:rsidP="00CA65E2">
            <w:pPr>
              <w:pStyle w:val="TableParagraph"/>
              <w:ind w:right="3"/>
              <w:rPr>
                <w:sz w:val="24"/>
              </w:rPr>
            </w:pPr>
            <w:r>
              <w:rPr>
                <w:spacing w:val="-10"/>
                <w:sz w:val="24"/>
              </w:rPr>
              <w:t xml:space="preserve">  3</w:t>
            </w:r>
          </w:p>
        </w:tc>
        <w:tc>
          <w:tcPr>
            <w:tcW w:w="1260" w:type="dxa"/>
          </w:tcPr>
          <w:p w:rsidR="00302FD6" w:rsidRDefault="00302FD6" w:rsidP="000C6ECF">
            <w:pPr>
              <w:pStyle w:val="TableParagraph"/>
              <w:ind w:right="3"/>
              <w:jc w:val="center"/>
              <w:rPr>
                <w:sz w:val="24"/>
              </w:rPr>
            </w:pPr>
            <w:r>
              <w:rPr>
                <w:spacing w:val="-2"/>
                <w:sz w:val="24"/>
              </w:rPr>
              <w:t>Bulat</w:t>
            </w:r>
          </w:p>
        </w:tc>
        <w:tc>
          <w:tcPr>
            <w:tcW w:w="1170" w:type="dxa"/>
          </w:tcPr>
          <w:p w:rsidR="00302FD6" w:rsidRDefault="00302FD6" w:rsidP="000C6ECF">
            <w:pPr>
              <w:pStyle w:val="TableParagraph"/>
              <w:ind w:right="3"/>
              <w:jc w:val="center"/>
              <w:rPr>
                <w:sz w:val="24"/>
              </w:rPr>
            </w:pPr>
            <w:r>
              <w:rPr>
                <w:spacing w:val="-2"/>
                <w:sz w:val="24"/>
              </w:rPr>
              <w:t>Manis</w:t>
            </w:r>
          </w:p>
        </w:tc>
        <w:tc>
          <w:tcPr>
            <w:tcW w:w="1260" w:type="dxa"/>
          </w:tcPr>
          <w:p w:rsidR="00302FD6" w:rsidRDefault="00302FD6" w:rsidP="000C6ECF">
            <w:pPr>
              <w:pStyle w:val="TableParagraph"/>
              <w:ind w:right="3"/>
              <w:jc w:val="center"/>
              <w:rPr>
                <w:sz w:val="24"/>
              </w:rPr>
            </w:pPr>
            <w:r>
              <w:rPr>
                <w:spacing w:val="-2"/>
                <w:sz w:val="24"/>
              </w:rPr>
              <w:t>Orange</w:t>
            </w:r>
          </w:p>
        </w:tc>
        <w:tc>
          <w:tcPr>
            <w:tcW w:w="1611" w:type="dxa"/>
            <w:tcBorders>
              <w:right w:val="single" w:sz="6" w:space="0" w:color="000000"/>
            </w:tcBorders>
          </w:tcPr>
          <w:p w:rsidR="00302FD6" w:rsidRDefault="00302FD6" w:rsidP="000C6ECF">
            <w:pPr>
              <w:pStyle w:val="TableParagraph"/>
              <w:ind w:right="3"/>
              <w:jc w:val="center"/>
              <w:rPr>
                <w:sz w:val="24"/>
              </w:rPr>
            </w:pPr>
            <w:r>
              <w:rPr>
                <w:sz w:val="24"/>
              </w:rPr>
              <w:t>Tidak</w:t>
            </w:r>
            <w:r>
              <w:rPr>
                <w:spacing w:val="-2"/>
                <w:sz w:val="24"/>
              </w:rPr>
              <w:t>berbau</w:t>
            </w:r>
          </w:p>
        </w:tc>
      </w:tr>
      <w:tr w:rsidR="00302FD6" w:rsidTr="00CA65E2">
        <w:trPr>
          <w:trHeight w:val="20"/>
          <w:jc w:val="center"/>
        </w:trPr>
        <w:tc>
          <w:tcPr>
            <w:tcW w:w="561" w:type="dxa"/>
          </w:tcPr>
          <w:p w:rsidR="00302FD6" w:rsidRDefault="00302FD6" w:rsidP="00CA65E2">
            <w:pPr>
              <w:pStyle w:val="TableParagraph"/>
              <w:ind w:right="3"/>
              <w:rPr>
                <w:sz w:val="24"/>
              </w:rPr>
            </w:pPr>
            <w:r>
              <w:rPr>
                <w:spacing w:val="-10"/>
                <w:sz w:val="24"/>
              </w:rPr>
              <w:t xml:space="preserve">  4</w:t>
            </w:r>
          </w:p>
        </w:tc>
        <w:tc>
          <w:tcPr>
            <w:tcW w:w="1260" w:type="dxa"/>
          </w:tcPr>
          <w:p w:rsidR="00302FD6" w:rsidRDefault="00302FD6" w:rsidP="000C6ECF">
            <w:pPr>
              <w:pStyle w:val="TableParagraph"/>
              <w:ind w:right="3"/>
              <w:jc w:val="center"/>
              <w:rPr>
                <w:sz w:val="24"/>
              </w:rPr>
            </w:pPr>
            <w:r>
              <w:rPr>
                <w:spacing w:val="-2"/>
                <w:sz w:val="24"/>
              </w:rPr>
              <w:t>Bulat</w:t>
            </w:r>
          </w:p>
        </w:tc>
        <w:tc>
          <w:tcPr>
            <w:tcW w:w="1170" w:type="dxa"/>
          </w:tcPr>
          <w:p w:rsidR="00302FD6" w:rsidRDefault="00302FD6" w:rsidP="000C6ECF">
            <w:pPr>
              <w:pStyle w:val="TableParagraph"/>
              <w:ind w:right="3"/>
              <w:jc w:val="center"/>
              <w:rPr>
                <w:sz w:val="24"/>
              </w:rPr>
            </w:pPr>
            <w:r>
              <w:rPr>
                <w:spacing w:val="-2"/>
                <w:sz w:val="24"/>
              </w:rPr>
              <w:t>Manis</w:t>
            </w:r>
          </w:p>
        </w:tc>
        <w:tc>
          <w:tcPr>
            <w:tcW w:w="1260" w:type="dxa"/>
          </w:tcPr>
          <w:p w:rsidR="00302FD6" w:rsidRDefault="00302FD6" w:rsidP="000C6ECF">
            <w:pPr>
              <w:pStyle w:val="TableParagraph"/>
              <w:ind w:right="3"/>
              <w:jc w:val="center"/>
              <w:rPr>
                <w:sz w:val="24"/>
              </w:rPr>
            </w:pPr>
            <w:r>
              <w:rPr>
                <w:spacing w:val="-2"/>
                <w:sz w:val="24"/>
              </w:rPr>
              <w:t>Orange</w:t>
            </w:r>
          </w:p>
        </w:tc>
        <w:tc>
          <w:tcPr>
            <w:tcW w:w="1611" w:type="dxa"/>
            <w:tcBorders>
              <w:right w:val="single" w:sz="6" w:space="0" w:color="000000"/>
            </w:tcBorders>
          </w:tcPr>
          <w:p w:rsidR="00302FD6" w:rsidRDefault="00302FD6" w:rsidP="000C6ECF">
            <w:pPr>
              <w:pStyle w:val="TableParagraph"/>
              <w:ind w:right="3"/>
              <w:jc w:val="center"/>
              <w:rPr>
                <w:sz w:val="24"/>
              </w:rPr>
            </w:pPr>
            <w:r>
              <w:rPr>
                <w:sz w:val="24"/>
              </w:rPr>
              <w:t>Tidak</w:t>
            </w:r>
            <w:r>
              <w:rPr>
                <w:spacing w:val="-2"/>
                <w:sz w:val="24"/>
              </w:rPr>
              <w:t>berbau</w:t>
            </w:r>
          </w:p>
        </w:tc>
      </w:tr>
    </w:tbl>
    <w:p w:rsidR="00302FD6" w:rsidRDefault="00302FD6" w:rsidP="0089472C">
      <w:pPr>
        <w:pStyle w:val="BodyText"/>
        <w:spacing w:before="136"/>
        <w:ind w:right="3"/>
      </w:pPr>
    </w:p>
    <w:p w:rsidR="00CA65E2" w:rsidRDefault="00302FD6" w:rsidP="00CA65E2">
      <w:pPr>
        <w:pStyle w:val="BodyText"/>
        <w:spacing w:line="480" w:lineRule="auto"/>
        <w:ind w:right="3" w:firstLine="720"/>
        <w:jc w:val="both"/>
      </w:pPr>
      <w:r>
        <w:t>Hasil penampilan fisik tablet hisap dapat dilihat pada Tabel 4.2. Evaluasi penampilan fisik dari tablet hisap sari pepaya dilakukan dengan cara mengamati bentuk, warna, rasa dan bau pada tablet hisap. Rasa merupakan faktor penting karena tablet hisap akan berada pada rongga mulut pada waktu yang relatif cukup Lama(&lt;15menit),sehinggaharusdibuatsediaanyangdapatmemberirasanyaman dimulut pada saat dikomsumsi. Jika obat memiliki rasa yang tidak enak atau pahit maka akan menganggu kenyamanan konsumen ketika mengkomsumsinya. Oleh karena itu semua formula memiliki rasa yang manis.</w:t>
      </w:r>
    </w:p>
    <w:p w:rsidR="00CA65E2" w:rsidRPr="00CA65E2" w:rsidRDefault="00CA65E2" w:rsidP="00CA65E2">
      <w:pPr>
        <w:pStyle w:val="BodyText"/>
        <w:spacing w:line="480" w:lineRule="auto"/>
        <w:ind w:right="3"/>
        <w:jc w:val="both"/>
        <w:rPr>
          <w:b/>
        </w:rPr>
      </w:pPr>
      <w:r w:rsidRPr="00CA65E2">
        <w:rPr>
          <w:b/>
        </w:rPr>
        <w:t>4.4.2</w:t>
      </w:r>
      <w:r w:rsidRPr="00CA65E2">
        <w:rPr>
          <w:b/>
        </w:rPr>
        <w:tab/>
      </w:r>
      <w:r w:rsidR="007C74A9" w:rsidRPr="00CA65E2">
        <w:rPr>
          <w:b/>
        </w:rPr>
        <w:t xml:space="preserve">Uji </w:t>
      </w:r>
      <w:r w:rsidR="002305D6" w:rsidRPr="00CA65E2">
        <w:rPr>
          <w:b/>
        </w:rPr>
        <w:t xml:space="preserve">Mutu Sediaan Tablet Hisap </w:t>
      </w:r>
    </w:p>
    <w:p w:rsidR="00CA65E2" w:rsidRDefault="007C74A9" w:rsidP="00CA65E2">
      <w:pPr>
        <w:pStyle w:val="BodyText"/>
        <w:spacing w:line="480" w:lineRule="auto"/>
        <w:ind w:right="3" w:firstLine="720"/>
        <w:jc w:val="both"/>
        <w:rPr>
          <w:bCs/>
        </w:rPr>
      </w:pPr>
      <w:r w:rsidRPr="00CA65E2">
        <w:rPr>
          <w:bCs/>
        </w:rPr>
        <w:t>Uji keseragaman bobot</w:t>
      </w:r>
    </w:p>
    <w:p w:rsidR="00CA65E2" w:rsidRDefault="007C74A9" w:rsidP="00CA65E2">
      <w:pPr>
        <w:pStyle w:val="BodyText"/>
        <w:spacing w:line="480" w:lineRule="auto"/>
        <w:ind w:right="3" w:firstLine="720"/>
        <w:jc w:val="both"/>
        <w:rPr>
          <w:bCs/>
        </w:rPr>
      </w:pPr>
      <w:r w:rsidRPr="00CA65E2">
        <w:rPr>
          <w:bCs/>
        </w:rPr>
        <w:t>Uji ini dilakukan agar dapat melihat keseragaman dosis obat yang masuk kedalam tubuh sehingga dosis setiap tablet diharapkan sama dan setiap tablet diharapkan sesua</w:t>
      </w:r>
      <w:r w:rsidR="00CC2871" w:rsidRPr="00CA65E2">
        <w:rPr>
          <w:bCs/>
        </w:rPr>
        <w:t>i</w:t>
      </w:r>
      <w:r w:rsidRPr="00CA65E2">
        <w:rPr>
          <w:bCs/>
        </w:rPr>
        <w:t xml:space="preserve"> sama dan sesuai dengan keamanan terapi dari sediaan tersebut. Uji ini dilakukan menggunakan alat neraca analitik. Ada pun syarat dari uji keseragaman bobot dapat dilihat pada tabel 4.</w:t>
      </w:r>
      <w:r w:rsidR="00874DD8">
        <w:rPr>
          <w:bCs/>
        </w:rPr>
        <w:t>3.</w:t>
      </w:r>
    </w:p>
    <w:p w:rsidR="00CA65E2" w:rsidRDefault="00CA65E2" w:rsidP="00CA65E2">
      <w:pPr>
        <w:pStyle w:val="BodyText"/>
        <w:spacing w:line="480" w:lineRule="auto"/>
        <w:ind w:right="3"/>
        <w:jc w:val="both"/>
        <w:rPr>
          <w:bCs/>
        </w:rPr>
      </w:pPr>
    </w:p>
    <w:p w:rsidR="007C74A9" w:rsidRDefault="007C74A9" w:rsidP="00CA65E2">
      <w:pPr>
        <w:pStyle w:val="BodyText"/>
        <w:spacing w:line="480" w:lineRule="auto"/>
        <w:ind w:right="3"/>
        <w:jc w:val="both"/>
      </w:pPr>
      <w:r w:rsidRPr="00CA65E2">
        <w:rPr>
          <w:b/>
        </w:rPr>
        <w:lastRenderedPageBreak/>
        <w:t>Tabel 4.</w:t>
      </w:r>
      <w:r w:rsidR="00C10821" w:rsidRPr="00CA65E2">
        <w:rPr>
          <w:b/>
        </w:rPr>
        <w:t>3</w:t>
      </w:r>
      <w:r>
        <w:t xml:space="preserve"> Syarat Uji keseragaman bobot tablet</w:t>
      </w:r>
    </w:p>
    <w:tbl>
      <w:tblPr>
        <w:tblStyle w:val="TableGrid"/>
        <w:tblW w:w="7407" w:type="dxa"/>
        <w:jc w:val="center"/>
        <w:tblLook w:val="04A0"/>
      </w:tblPr>
      <w:tblGrid>
        <w:gridCol w:w="3016"/>
        <w:gridCol w:w="2006"/>
        <w:gridCol w:w="2385"/>
      </w:tblGrid>
      <w:tr w:rsidR="007C74A9" w:rsidRPr="00693AA8" w:rsidTr="0079150A">
        <w:trPr>
          <w:trHeight w:val="20"/>
          <w:jc w:val="center"/>
        </w:trPr>
        <w:tc>
          <w:tcPr>
            <w:tcW w:w="3016" w:type="dxa"/>
            <w:vMerge w:val="restart"/>
            <w:vAlign w:val="center"/>
          </w:tcPr>
          <w:p w:rsidR="007C74A9" w:rsidRPr="00693AA8" w:rsidRDefault="007C74A9" w:rsidP="0079150A">
            <w:pPr>
              <w:pStyle w:val="Heading2"/>
              <w:ind w:left="0" w:right="6"/>
              <w:jc w:val="center"/>
              <w:outlineLvl w:val="1"/>
              <w:rPr>
                <w:b w:val="0"/>
                <w:bCs w:val="0"/>
              </w:rPr>
            </w:pPr>
            <w:r w:rsidRPr="00693AA8">
              <w:rPr>
                <w:b w:val="0"/>
                <w:bCs w:val="0"/>
              </w:rPr>
              <w:t>Bobot rata rata</w:t>
            </w:r>
          </w:p>
        </w:tc>
        <w:tc>
          <w:tcPr>
            <w:tcW w:w="4391" w:type="dxa"/>
            <w:gridSpan w:val="2"/>
            <w:vAlign w:val="center"/>
          </w:tcPr>
          <w:p w:rsidR="007C74A9" w:rsidRPr="00693AA8" w:rsidRDefault="007C74A9" w:rsidP="0079150A">
            <w:pPr>
              <w:pStyle w:val="Heading2"/>
              <w:ind w:left="0" w:right="6"/>
              <w:jc w:val="center"/>
              <w:outlineLvl w:val="1"/>
              <w:rPr>
                <w:b w:val="0"/>
                <w:bCs w:val="0"/>
              </w:rPr>
            </w:pPr>
            <w:r w:rsidRPr="00693AA8">
              <w:rPr>
                <w:b w:val="0"/>
                <w:bCs w:val="0"/>
              </w:rPr>
              <w:t xml:space="preserve">Penyimpangan terhadap bobot rata </w:t>
            </w:r>
            <w:r w:rsidR="000E176C">
              <w:rPr>
                <w:b w:val="0"/>
                <w:bCs w:val="0"/>
              </w:rPr>
              <w:t>–</w:t>
            </w:r>
            <w:r w:rsidRPr="00693AA8">
              <w:rPr>
                <w:b w:val="0"/>
                <w:bCs w:val="0"/>
              </w:rPr>
              <w:t xml:space="preserve"> rata</w:t>
            </w:r>
          </w:p>
        </w:tc>
      </w:tr>
      <w:tr w:rsidR="007C74A9" w:rsidRPr="00693AA8" w:rsidTr="0079150A">
        <w:trPr>
          <w:trHeight w:val="20"/>
          <w:jc w:val="center"/>
        </w:trPr>
        <w:tc>
          <w:tcPr>
            <w:tcW w:w="3016" w:type="dxa"/>
            <w:vMerge/>
            <w:vAlign w:val="center"/>
          </w:tcPr>
          <w:p w:rsidR="007C74A9" w:rsidRPr="00693AA8" w:rsidRDefault="007C74A9" w:rsidP="0079150A">
            <w:pPr>
              <w:pStyle w:val="Heading2"/>
              <w:ind w:left="0" w:right="6"/>
              <w:jc w:val="center"/>
              <w:outlineLvl w:val="1"/>
              <w:rPr>
                <w:b w:val="0"/>
                <w:bCs w:val="0"/>
              </w:rPr>
            </w:pPr>
          </w:p>
        </w:tc>
        <w:tc>
          <w:tcPr>
            <w:tcW w:w="2006" w:type="dxa"/>
            <w:vAlign w:val="center"/>
          </w:tcPr>
          <w:p w:rsidR="007C74A9" w:rsidRPr="00693AA8" w:rsidRDefault="007C74A9" w:rsidP="0079150A">
            <w:pPr>
              <w:pStyle w:val="Heading2"/>
              <w:ind w:left="0" w:right="6"/>
              <w:jc w:val="center"/>
              <w:outlineLvl w:val="1"/>
              <w:rPr>
                <w:b w:val="0"/>
                <w:bCs w:val="0"/>
              </w:rPr>
            </w:pPr>
            <w:r w:rsidRPr="00693AA8">
              <w:rPr>
                <w:b w:val="0"/>
                <w:bCs w:val="0"/>
              </w:rPr>
              <w:t>A</w:t>
            </w:r>
          </w:p>
        </w:tc>
        <w:tc>
          <w:tcPr>
            <w:tcW w:w="2385" w:type="dxa"/>
            <w:vAlign w:val="center"/>
          </w:tcPr>
          <w:p w:rsidR="007C74A9" w:rsidRPr="00693AA8" w:rsidRDefault="007C74A9" w:rsidP="0079150A">
            <w:pPr>
              <w:pStyle w:val="Heading2"/>
              <w:ind w:left="0" w:right="6"/>
              <w:jc w:val="center"/>
              <w:outlineLvl w:val="1"/>
              <w:rPr>
                <w:b w:val="0"/>
                <w:bCs w:val="0"/>
              </w:rPr>
            </w:pPr>
            <w:r w:rsidRPr="00693AA8">
              <w:rPr>
                <w:b w:val="0"/>
                <w:bCs w:val="0"/>
              </w:rPr>
              <w:t>B</w:t>
            </w:r>
          </w:p>
        </w:tc>
      </w:tr>
      <w:tr w:rsidR="007C74A9" w:rsidRPr="00693AA8" w:rsidTr="0079150A">
        <w:trPr>
          <w:trHeight w:val="20"/>
          <w:jc w:val="center"/>
        </w:trPr>
        <w:tc>
          <w:tcPr>
            <w:tcW w:w="3016" w:type="dxa"/>
            <w:vAlign w:val="center"/>
          </w:tcPr>
          <w:p w:rsidR="00693AA8" w:rsidRPr="00693AA8" w:rsidRDefault="00693AA8" w:rsidP="0079150A">
            <w:pPr>
              <w:pStyle w:val="Heading2"/>
              <w:ind w:left="0" w:right="6"/>
              <w:jc w:val="center"/>
              <w:outlineLvl w:val="1"/>
              <w:rPr>
                <w:b w:val="0"/>
                <w:bCs w:val="0"/>
              </w:rPr>
            </w:pPr>
            <w:r w:rsidRPr="00693AA8">
              <w:rPr>
                <w:b w:val="0"/>
                <w:bCs w:val="0"/>
              </w:rPr>
              <w:t>25 mg atau kurang</w:t>
            </w:r>
          </w:p>
        </w:tc>
        <w:tc>
          <w:tcPr>
            <w:tcW w:w="2006" w:type="dxa"/>
            <w:vAlign w:val="center"/>
          </w:tcPr>
          <w:p w:rsidR="007C74A9" w:rsidRPr="00693AA8" w:rsidRDefault="00693AA8" w:rsidP="0079150A">
            <w:pPr>
              <w:pStyle w:val="Heading2"/>
              <w:ind w:left="0" w:right="6"/>
              <w:jc w:val="center"/>
              <w:outlineLvl w:val="1"/>
              <w:rPr>
                <w:b w:val="0"/>
                <w:bCs w:val="0"/>
              </w:rPr>
            </w:pPr>
            <w:r w:rsidRPr="00693AA8">
              <w:rPr>
                <w:b w:val="0"/>
                <w:bCs w:val="0"/>
              </w:rPr>
              <w:t>15%</w:t>
            </w:r>
          </w:p>
        </w:tc>
        <w:tc>
          <w:tcPr>
            <w:tcW w:w="2385" w:type="dxa"/>
            <w:vAlign w:val="center"/>
          </w:tcPr>
          <w:p w:rsidR="007C74A9" w:rsidRPr="00693AA8" w:rsidRDefault="00693AA8" w:rsidP="0079150A">
            <w:pPr>
              <w:pStyle w:val="Heading2"/>
              <w:ind w:left="0" w:right="6"/>
              <w:jc w:val="center"/>
              <w:outlineLvl w:val="1"/>
              <w:rPr>
                <w:b w:val="0"/>
                <w:bCs w:val="0"/>
              </w:rPr>
            </w:pPr>
            <w:r w:rsidRPr="00693AA8">
              <w:rPr>
                <w:b w:val="0"/>
                <w:bCs w:val="0"/>
              </w:rPr>
              <w:t>30%</w:t>
            </w:r>
          </w:p>
        </w:tc>
      </w:tr>
      <w:tr w:rsidR="00693AA8" w:rsidRPr="00693AA8" w:rsidTr="0079150A">
        <w:trPr>
          <w:trHeight w:val="20"/>
          <w:jc w:val="center"/>
        </w:trPr>
        <w:tc>
          <w:tcPr>
            <w:tcW w:w="3016" w:type="dxa"/>
            <w:vAlign w:val="center"/>
          </w:tcPr>
          <w:p w:rsidR="00693AA8" w:rsidRPr="00693AA8" w:rsidRDefault="00693AA8" w:rsidP="0079150A">
            <w:pPr>
              <w:pStyle w:val="Heading2"/>
              <w:ind w:left="0" w:right="6"/>
              <w:jc w:val="center"/>
              <w:outlineLvl w:val="1"/>
              <w:rPr>
                <w:b w:val="0"/>
                <w:bCs w:val="0"/>
              </w:rPr>
            </w:pPr>
            <w:r w:rsidRPr="00693AA8">
              <w:rPr>
                <w:b w:val="0"/>
                <w:bCs w:val="0"/>
              </w:rPr>
              <w:t>26 mg sampai 150 mg</w:t>
            </w:r>
          </w:p>
        </w:tc>
        <w:tc>
          <w:tcPr>
            <w:tcW w:w="2006" w:type="dxa"/>
            <w:vAlign w:val="center"/>
          </w:tcPr>
          <w:p w:rsidR="00693AA8" w:rsidRPr="00693AA8" w:rsidRDefault="00693AA8" w:rsidP="0079150A">
            <w:pPr>
              <w:pStyle w:val="Heading2"/>
              <w:ind w:left="0" w:right="6"/>
              <w:jc w:val="center"/>
              <w:outlineLvl w:val="1"/>
              <w:rPr>
                <w:b w:val="0"/>
                <w:bCs w:val="0"/>
              </w:rPr>
            </w:pPr>
            <w:r w:rsidRPr="00693AA8">
              <w:rPr>
                <w:b w:val="0"/>
                <w:bCs w:val="0"/>
              </w:rPr>
              <w:t>10%</w:t>
            </w:r>
          </w:p>
        </w:tc>
        <w:tc>
          <w:tcPr>
            <w:tcW w:w="2385" w:type="dxa"/>
            <w:vAlign w:val="center"/>
          </w:tcPr>
          <w:p w:rsidR="00693AA8" w:rsidRPr="00693AA8" w:rsidRDefault="00693AA8" w:rsidP="0079150A">
            <w:pPr>
              <w:pStyle w:val="Heading2"/>
              <w:ind w:left="0" w:right="6"/>
              <w:jc w:val="center"/>
              <w:outlineLvl w:val="1"/>
              <w:rPr>
                <w:b w:val="0"/>
                <w:bCs w:val="0"/>
              </w:rPr>
            </w:pPr>
            <w:r w:rsidRPr="00693AA8">
              <w:rPr>
                <w:b w:val="0"/>
                <w:bCs w:val="0"/>
              </w:rPr>
              <w:t>20%</w:t>
            </w:r>
          </w:p>
        </w:tc>
      </w:tr>
      <w:tr w:rsidR="00693AA8" w:rsidRPr="00693AA8" w:rsidTr="0079150A">
        <w:trPr>
          <w:trHeight w:val="20"/>
          <w:jc w:val="center"/>
        </w:trPr>
        <w:tc>
          <w:tcPr>
            <w:tcW w:w="3016" w:type="dxa"/>
            <w:vAlign w:val="center"/>
          </w:tcPr>
          <w:p w:rsidR="00693AA8" w:rsidRPr="00693AA8" w:rsidRDefault="00693AA8" w:rsidP="0079150A">
            <w:pPr>
              <w:pStyle w:val="Heading2"/>
              <w:ind w:left="0" w:right="6"/>
              <w:jc w:val="center"/>
              <w:outlineLvl w:val="1"/>
              <w:rPr>
                <w:b w:val="0"/>
                <w:bCs w:val="0"/>
              </w:rPr>
            </w:pPr>
            <w:r w:rsidRPr="00693AA8">
              <w:rPr>
                <w:b w:val="0"/>
                <w:bCs w:val="0"/>
              </w:rPr>
              <w:t>151 mg sampai 300 mg</w:t>
            </w:r>
          </w:p>
        </w:tc>
        <w:tc>
          <w:tcPr>
            <w:tcW w:w="2006" w:type="dxa"/>
            <w:vAlign w:val="center"/>
          </w:tcPr>
          <w:p w:rsidR="00693AA8" w:rsidRPr="00693AA8" w:rsidRDefault="00693AA8" w:rsidP="0079150A">
            <w:pPr>
              <w:pStyle w:val="Heading2"/>
              <w:ind w:left="0" w:right="6"/>
              <w:jc w:val="center"/>
              <w:outlineLvl w:val="1"/>
              <w:rPr>
                <w:b w:val="0"/>
                <w:bCs w:val="0"/>
              </w:rPr>
            </w:pPr>
            <w:r w:rsidRPr="00693AA8">
              <w:rPr>
                <w:b w:val="0"/>
                <w:bCs w:val="0"/>
              </w:rPr>
              <w:t>7,5%</w:t>
            </w:r>
          </w:p>
        </w:tc>
        <w:tc>
          <w:tcPr>
            <w:tcW w:w="2385" w:type="dxa"/>
            <w:vAlign w:val="center"/>
          </w:tcPr>
          <w:p w:rsidR="00693AA8" w:rsidRPr="00693AA8" w:rsidRDefault="00693AA8" w:rsidP="0079150A">
            <w:pPr>
              <w:pStyle w:val="Heading2"/>
              <w:ind w:left="0" w:right="6"/>
              <w:jc w:val="center"/>
              <w:outlineLvl w:val="1"/>
              <w:rPr>
                <w:b w:val="0"/>
                <w:bCs w:val="0"/>
              </w:rPr>
            </w:pPr>
            <w:r w:rsidRPr="00693AA8">
              <w:rPr>
                <w:b w:val="0"/>
                <w:bCs w:val="0"/>
              </w:rPr>
              <w:t>15%</w:t>
            </w:r>
          </w:p>
        </w:tc>
      </w:tr>
      <w:tr w:rsidR="00693AA8" w:rsidRPr="00693AA8" w:rsidTr="00CA65E2">
        <w:trPr>
          <w:trHeight w:val="20"/>
          <w:jc w:val="center"/>
        </w:trPr>
        <w:tc>
          <w:tcPr>
            <w:tcW w:w="3016" w:type="dxa"/>
          </w:tcPr>
          <w:p w:rsidR="00693AA8" w:rsidRPr="00693AA8" w:rsidRDefault="00693AA8" w:rsidP="00CA65E2">
            <w:pPr>
              <w:pStyle w:val="Heading2"/>
              <w:ind w:left="0" w:right="6"/>
              <w:jc w:val="center"/>
              <w:outlineLvl w:val="1"/>
              <w:rPr>
                <w:b w:val="0"/>
                <w:bCs w:val="0"/>
              </w:rPr>
            </w:pPr>
            <w:r w:rsidRPr="00693AA8">
              <w:rPr>
                <w:b w:val="0"/>
                <w:bCs w:val="0"/>
              </w:rPr>
              <w:t>Lebih dari 300 mg</w:t>
            </w:r>
          </w:p>
        </w:tc>
        <w:tc>
          <w:tcPr>
            <w:tcW w:w="2006" w:type="dxa"/>
          </w:tcPr>
          <w:p w:rsidR="00693AA8" w:rsidRPr="00693AA8" w:rsidRDefault="00693AA8" w:rsidP="00CA65E2">
            <w:pPr>
              <w:pStyle w:val="Heading2"/>
              <w:ind w:left="0" w:right="6"/>
              <w:jc w:val="center"/>
              <w:outlineLvl w:val="1"/>
              <w:rPr>
                <w:b w:val="0"/>
                <w:bCs w:val="0"/>
              </w:rPr>
            </w:pPr>
            <w:r w:rsidRPr="00693AA8">
              <w:rPr>
                <w:b w:val="0"/>
                <w:bCs w:val="0"/>
              </w:rPr>
              <w:t>5%</w:t>
            </w:r>
          </w:p>
        </w:tc>
        <w:tc>
          <w:tcPr>
            <w:tcW w:w="2385" w:type="dxa"/>
          </w:tcPr>
          <w:p w:rsidR="00693AA8" w:rsidRPr="00693AA8" w:rsidRDefault="00693AA8" w:rsidP="00CA65E2">
            <w:pPr>
              <w:pStyle w:val="Heading2"/>
              <w:ind w:left="0" w:right="6"/>
              <w:jc w:val="center"/>
              <w:outlineLvl w:val="1"/>
              <w:rPr>
                <w:b w:val="0"/>
                <w:bCs w:val="0"/>
              </w:rPr>
            </w:pPr>
            <w:r w:rsidRPr="00693AA8">
              <w:rPr>
                <w:b w:val="0"/>
                <w:bCs w:val="0"/>
              </w:rPr>
              <w:t>10%</w:t>
            </w:r>
          </w:p>
        </w:tc>
      </w:tr>
    </w:tbl>
    <w:p w:rsidR="00CA65E2" w:rsidRDefault="00CA65E2" w:rsidP="00A663CD">
      <w:pPr>
        <w:pStyle w:val="Heading2"/>
        <w:tabs>
          <w:tab w:val="left" w:pos="2640"/>
        </w:tabs>
        <w:ind w:left="0" w:right="3"/>
        <w:jc w:val="both"/>
        <w:rPr>
          <w:b w:val="0"/>
          <w:bCs w:val="0"/>
        </w:rPr>
      </w:pPr>
    </w:p>
    <w:p w:rsidR="000040D0" w:rsidRPr="00693AA8" w:rsidRDefault="00B91810" w:rsidP="00CA65E2">
      <w:pPr>
        <w:pStyle w:val="Heading2"/>
        <w:spacing w:line="480" w:lineRule="auto"/>
        <w:ind w:left="0" w:right="3" w:firstLine="720"/>
        <w:jc w:val="both"/>
        <w:rPr>
          <w:b w:val="0"/>
          <w:bCs w:val="0"/>
        </w:rPr>
      </w:pPr>
      <w:r>
        <w:rPr>
          <w:b w:val="0"/>
          <w:bCs w:val="0"/>
        </w:rPr>
        <w:t>Dari tabel diatas maka didapatkan syarat uji keseragaman bobot sebagai berikut :</w:t>
      </w:r>
    </w:p>
    <w:p w:rsidR="00CA65E2" w:rsidRDefault="00DC6835" w:rsidP="00CA65E2">
      <w:pPr>
        <w:spacing w:line="480" w:lineRule="auto"/>
        <w:ind w:right="3"/>
        <w:rPr>
          <w:spacing w:val="-4"/>
        </w:rPr>
      </w:pPr>
      <w:r>
        <w:rPr>
          <w:spacing w:val="-4"/>
          <w:sz w:val="24"/>
        </w:rPr>
        <w:t xml:space="preserve">kolom  </w:t>
      </w:r>
      <w:r w:rsidRPr="00DC6835">
        <w:rPr>
          <w:spacing w:val="-4"/>
          <w:sz w:val="24"/>
        </w:rPr>
        <w:t>A5%</w:t>
      </w:r>
      <w:r w:rsidR="00CA65E2">
        <w:rPr>
          <w:spacing w:val="-11"/>
          <w:sz w:val="24"/>
        </w:rPr>
        <w:tab/>
      </w:r>
      <w:r w:rsidRPr="00DC6835">
        <w:rPr>
          <w:spacing w:val="-4"/>
          <w:sz w:val="24"/>
        </w:rPr>
        <w:t>=5×1,104</w:t>
      </w:r>
      <w:r w:rsidR="00CA65E2">
        <w:rPr>
          <w:spacing w:val="-11"/>
          <w:sz w:val="24"/>
        </w:rPr>
        <w:tab/>
      </w:r>
      <w:r w:rsidRPr="00DC6835">
        <w:rPr>
          <w:spacing w:val="-4"/>
          <w:sz w:val="24"/>
        </w:rPr>
        <w:t>=5,52</w:t>
      </w:r>
    </w:p>
    <w:p w:rsidR="00CA65E2" w:rsidRDefault="00DC6835" w:rsidP="00CA65E2">
      <w:pPr>
        <w:spacing w:line="480" w:lineRule="auto"/>
        <w:ind w:left="720" w:right="3" w:firstLine="720"/>
        <w:rPr>
          <w:spacing w:val="-4"/>
        </w:rPr>
      </w:pPr>
      <w:r>
        <w:rPr>
          <w:spacing w:val="-4"/>
        </w:rPr>
        <w:t>=1,104-5.52</w:t>
      </w:r>
      <w:r w:rsidR="00CA65E2">
        <w:rPr>
          <w:spacing w:val="-11"/>
        </w:rPr>
        <w:tab/>
      </w:r>
      <w:r>
        <w:rPr>
          <w:spacing w:val="-4"/>
        </w:rPr>
        <w:t>=1.098</w:t>
      </w:r>
    </w:p>
    <w:p w:rsidR="00CA65E2" w:rsidRDefault="00DC6835" w:rsidP="00CA65E2">
      <w:pPr>
        <w:spacing w:line="480" w:lineRule="auto"/>
        <w:ind w:left="720" w:right="3" w:firstLine="720"/>
        <w:rPr>
          <w:spacing w:val="-4"/>
        </w:rPr>
      </w:pPr>
      <w:r>
        <w:rPr>
          <w:spacing w:val="-4"/>
        </w:rPr>
        <w:t>=1,104+5,52</w:t>
      </w:r>
      <w:r w:rsidR="00CA65E2">
        <w:rPr>
          <w:spacing w:val="-12"/>
        </w:rPr>
        <w:tab/>
      </w:r>
      <w:r>
        <w:rPr>
          <w:spacing w:val="-4"/>
        </w:rPr>
        <w:t>=1,109</w:t>
      </w:r>
    </w:p>
    <w:p w:rsidR="00DC6835" w:rsidRPr="00CA65E2" w:rsidRDefault="00DC6835" w:rsidP="00CA65E2">
      <w:pPr>
        <w:spacing w:line="480" w:lineRule="auto"/>
        <w:rPr>
          <w:sz w:val="24"/>
          <w:szCs w:val="24"/>
        </w:rPr>
      </w:pPr>
      <w:r w:rsidRPr="00CA65E2">
        <w:rPr>
          <w:sz w:val="24"/>
          <w:szCs w:val="24"/>
        </w:rPr>
        <w:t xml:space="preserve">Jadi berat tablet dengan penyimpangan 5% antara 1,098 - 1,109                </w:t>
      </w:r>
    </w:p>
    <w:p w:rsidR="00CA65E2" w:rsidRDefault="00DC6835" w:rsidP="00CA65E2">
      <w:pPr>
        <w:pStyle w:val="BodyText"/>
        <w:spacing w:line="480" w:lineRule="auto"/>
        <w:ind w:right="3"/>
      </w:pPr>
      <w:r>
        <w:t xml:space="preserve">kolomB10% </w:t>
      </w:r>
      <w:r w:rsidR="00CA65E2">
        <w:rPr>
          <w:spacing w:val="-12"/>
        </w:rPr>
        <w:tab/>
      </w:r>
      <w:r>
        <w:t>=10×1,104</w:t>
      </w:r>
      <w:r w:rsidR="00CA65E2">
        <w:rPr>
          <w:spacing w:val="-13"/>
        </w:rPr>
        <w:tab/>
      </w:r>
      <w:r>
        <w:t>=11</w:t>
      </w:r>
    </w:p>
    <w:p w:rsidR="00CA65E2" w:rsidRDefault="00DC6835" w:rsidP="00CA65E2">
      <w:pPr>
        <w:pStyle w:val="BodyText"/>
        <w:spacing w:line="480" w:lineRule="auto"/>
        <w:ind w:left="720" w:right="3" w:firstLine="720"/>
        <w:rPr>
          <w:spacing w:val="-4"/>
        </w:rPr>
      </w:pPr>
      <w:r>
        <w:rPr>
          <w:spacing w:val="-6"/>
        </w:rPr>
        <w:t>= 1,104-11</w:t>
      </w:r>
      <w:r w:rsidR="00CA65E2">
        <w:rPr>
          <w:spacing w:val="-4"/>
        </w:rPr>
        <w:tab/>
      </w:r>
      <w:r>
        <w:rPr>
          <w:spacing w:val="-6"/>
        </w:rPr>
        <w:t>=1,093</w:t>
      </w:r>
    </w:p>
    <w:p w:rsidR="00DC6835" w:rsidRDefault="00DC6835" w:rsidP="00CA65E2">
      <w:pPr>
        <w:pStyle w:val="BodyText"/>
        <w:spacing w:line="480" w:lineRule="auto"/>
        <w:ind w:left="1440" w:right="3"/>
      </w:pPr>
      <w:r>
        <w:rPr>
          <w:spacing w:val="-4"/>
        </w:rPr>
        <w:t>= 1,104+11</w:t>
      </w:r>
      <w:r w:rsidR="00CA65E2">
        <w:rPr>
          <w:spacing w:val="-11"/>
        </w:rPr>
        <w:tab/>
      </w:r>
      <w:r>
        <w:rPr>
          <w:spacing w:val="-4"/>
        </w:rPr>
        <w:t>=1,093</w:t>
      </w:r>
    </w:p>
    <w:p w:rsidR="00CA65E2" w:rsidRPr="00CA65E2" w:rsidRDefault="00DC6835" w:rsidP="00CA65E2">
      <w:pPr>
        <w:spacing w:line="480" w:lineRule="auto"/>
        <w:rPr>
          <w:sz w:val="24"/>
          <w:szCs w:val="24"/>
        </w:rPr>
      </w:pPr>
      <w:r w:rsidRPr="00CA65E2">
        <w:rPr>
          <w:sz w:val="24"/>
          <w:szCs w:val="24"/>
        </w:rPr>
        <w:t>Jadi berat tablet dengan penyimpangan 10% antara 1.093 - 1,115</w:t>
      </w:r>
    </w:p>
    <w:p w:rsidR="00CA65E2" w:rsidRDefault="00DC6835" w:rsidP="00CA65E2">
      <w:pPr>
        <w:pStyle w:val="BodyText"/>
        <w:spacing w:line="480" w:lineRule="auto"/>
        <w:ind w:right="3"/>
        <w:rPr>
          <w:bCs/>
        </w:rPr>
      </w:pPr>
      <w:r w:rsidRPr="00CA65E2">
        <w:rPr>
          <w:bCs/>
        </w:rPr>
        <w:t>Hasil yang didapat pada uji keseragaman bobot dapat dilihat pada tabel 4.</w:t>
      </w:r>
      <w:r w:rsidR="0079150A">
        <w:rPr>
          <w:bCs/>
        </w:rPr>
        <w:t>4.</w:t>
      </w:r>
    </w:p>
    <w:p w:rsidR="00302FD6" w:rsidRPr="00CA65E2" w:rsidRDefault="00302FD6" w:rsidP="00CA65E2">
      <w:pPr>
        <w:pStyle w:val="BodyText"/>
        <w:spacing w:line="480" w:lineRule="auto"/>
        <w:ind w:right="3"/>
        <w:rPr>
          <w:bCs/>
        </w:rPr>
      </w:pPr>
      <w:r>
        <w:rPr>
          <w:b/>
        </w:rPr>
        <w:t>Tabel4.</w:t>
      </w:r>
      <w:r w:rsidR="00C10821">
        <w:rPr>
          <w:b/>
        </w:rPr>
        <w:t xml:space="preserve">4 </w:t>
      </w:r>
      <w:r>
        <w:t>HasilEvaluasiKeseragaman</w:t>
      </w:r>
      <w:r>
        <w:rPr>
          <w:spacing w:val="-2"/>
        </w:rPr>
        <w:t>Bobot</w:t>
      </w:r>
    </w:p>
    <w:tbl>
      <w:tblPr>
        <w:tblW w:w="7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0"/>
        <w:gridCol w:w="1360"/>
        <w:gridCol w:w="1340"/>
        <w:gridCol w:w="1448"/>
        <w:gridCol w:w="1350"/>
      </w:tblGrid>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NO</w:t>
            </w:r>
          </w:p>
        </w:tc>
        <w:tc>
          <w:tcPr>
            <w:tcW w:w="1360" w:type="dxa"/>
          </w:tcPr>
          <w:p w:rsidR="00302FD6" w:rsidRDefault="00302FD6" w:rsidP="002F0A81">
            <w:pPr>
              <w:pStyle w:val="TableParagraph"/>
              <w:ind w:left="0" w:right="3"/>
              <w:jc w:val="center"/>
              <w:rPr>
                <w:sz w:val="24"/>
              </w:rPr>
            </w:pPr>
            <w:r>
              <w:rPr>
                <w:sz w:val="24"/>
              </w:rPr>
              <w:t>Formulasi</w:t>
            </w:r>
            <w:r>
              <w:rPr>
                <w:spacing w:val="-10"/>
                <w:sz w:val="24"/>
              </w:rPr>
              <w:t>1</w:t>
            </w:r>
          </w:p>
        </w:tc>
        <w:tc>
          <w:tcPr>
            <w:tcW w:w="1340" w:type="dxa"/>
          </w:tcPr>
          <w:p w:rsidR="00302FD6" w:rsidRDefault="00302FD6" w:rsidP="002F0A81">
            <w:pPr>
              <w:pStyle w:val="TableParagraph"/>
              <w:ind w:left="0" w:right="3"/>
              <w:jc w:val="center"/>
              <w:rPr>
                <w:sz w:val="24"/>
              </w:rPr>
            </w:pPr>
            <w:r>
              <w:rPr>
                <w:sz w:val="24"/>
              </w:rPr>
              <w:t>Formulasi</w:t>
            </w:r>
            <w:r>
              <w:rPr>
                <w:spacing w:val="-10"/>
                <w:sz w:val="24"/>
              </w:rPr>
              <w:t>2</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Formulasi</w:t>
            </w:r>
            <w:r>
              <w:rPr>
                <w:spacing w:val="-10"/>
                <w:sz w:val="24"/>
              </w:rPr>
              <w:t>3</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Formulasi</w:t>
            </w:r>
            <w:r>
              <w:rPr>
                <w:spacing w:val="-10"/>
                <w:sz w:val="24"/>
              </w:rPr>
              <w:t>4</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pacing w:val="-10"/>
                <w:sz w:val="24"/>
              </w:rPr>
              <w:t>1</w:t>
            </w:r>
          </w:p>
        </w:tc>
        <w:tc>
          <w:tcPr>
            <w:tcW w:w="1360" w:type="dxa"/>
          </w:tcPr>
          <w:p w:rsidR="00302FD6" w:rsidRDefault="00302FD6" w:rsidP="002F0A81">
            <w:pPr>
              <w:pStyle w:val="TableParagraph"/>
              <w:spacing w:before="67"/>
              <w:ind w:left="0" w:right="3"/>
              <w:jc w:val="center"/>
              <w:rPr>
                <w:sz w:val="24"/>
              </w:rPr>
            </w:pPr>
            <w:r>
              <w:rPr>
                <w:sz w:val="24"/>
              </w:rPr>
              <w:t xml:space="preserve">1,104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1,218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1,551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1,042 </w:t>
            </w:r>
            <w:r>
              <w:rPr>
                <w:spacing w:val="-10"/>
                <w:sz w:val="24"/>
              </w:rPr>
              <w:t>g</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pacing w:val="-10"/>
                <w:sz w:val="24"/>
              </w:rPr>
              <w:t>2</w:t>
            </w:r>
          </w:p>
        </w:tc>
        <w:tc>
          <w:tcPr>
            <w:tcW w:w="1360" w:type="dxa"/>
          </w:tcPr>
          <w:p w:rsidR="00302FD6" w:rsidRDefault="00302FD6" w:rsidP="002F0A81">
            <w:pPr>
              <w:pStyle w:val="TableParagraph"/>
              <w:spacing w:before="67"/>
              <w:ind w:left="0" w:right="3"/>
              <w:jc w:val="center"/>
              <w:rPr>
                <w:sz w:val="24"/>
              </w:rPr>
            </w:pPr>
            <w:r>
              <w:rPr>
                <w:sz w:val="24"/>
              </w:rPr>
              <w:t xml:space="preserve">1,162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1,224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1,304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1,040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10"/>
                <w:sz w:val="24"/>
              </w:rPr>
              <w:t>3</w:t>
            </w:r>
          </w:p>
        </w:tc>
        <w:tc>
          <w:tcPr>
            <w:tcW w:w="1360" w:type="dxa"/>
          </w:tcPr>
          <w:p w:rsidR="00302FD6" w:rsidRDefault="00302FD6" w:rsidP="002F0A81">
            <w:pPr>
              <w:pStyle w:val="TableParagraph"/>
              <w:ind w:left="0" w:right="3"/>
              <w:jc w:val="center"/>
              <w:rPr>
                <w:sz w:val="24"/>
              </w:rPr>
            </w:pPr>
            <w:r>
              <w:rPr>
                <w:sz w:val="24"/>
              </w:rPr>
              <w:t xml:space="preserve">1,173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1,035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1,237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1,035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10"/>
                <w:sz w:val="24"/>
              </w:rPr>
              <w:t>4</w:t>
            </w:r>
          </w:p>
        </w:tc>
        <w:tc>
          <w:tcPr>
            <w:tcW w:w="1360" w:type="dxa"/>
          </w:tcPr>
          <w:p w:rsidR="00302FD6" w:rsidRDefault="00302FD6" w:rsidP="002F0A81">
            <w:pPr>
              <w:pStyle w:val="TableParagraph"/>
              <w:ind w:left="0" w:right="3"/>
              <w:jc w:val="center"/>
              <w:rPr>
                <w:sz w:val="24"/>
              </w:rPr>
            </w:pPr>
            <w:r>
              <w:rPr>
                <w:sz w:val="24"/>
              </w:rPr>
              <w:t xml:space="preserve">1,156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1,313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1,264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1,016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10"/>
                <w:sz w:val="24"/>
              </w:rPr>
              <w:t>5</w:t>
            </w:r>
          </w:p>
        </w:tc>
        <w:tc>
          <w:tcPr>
            <w:tcW w:w="1360" w:type="dxa"/>
          </w:tcPr>
          <w:p w:rsidR="00302FD6" w:rsidRDefault="00302FD6" w:rsidP="002F0A81">
            <w:pPr>
              <w:pStyle w:val="TableParagraph"/>
              <w:ind w:left="0" w:right="3"/>
              <w:jc w:val="center"/>
              <w:rPr>
                <w:sz w:val="24"/>
              </w:rPr>
            </w:pPr>
            <w:r>
              <w:rPr>
                <w:sz w:val="24"/>
              </w:rPr>
              <w:t xml:space="preserve">1,036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1,063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1,091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1,168 </w:t>
            </w:r>
            <w:r>
              <w:rPr>
                <w:spacing w:val="-10"/>
                <w:sz w:val="24"/>
              </w:rPr>
              <w:t>g</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pacing w:val="-10"/>
                <w:sz w:val="24"/>
              </w:rPr>
              <w:t>6</w:t>
            </w:r>
          </w:p>
        </w:tc>
        <w:tc>
          <w:tcPr>
            <w:tcW w:w="1360" w:type="dxa"/>
          </w:tcPr>
          <w:p w:rsidR="00302FD6" w:rsidRDefault="00302FD6" w:rsidP="002F0A81">
            <w:pPr>
              <w:pStyle w:val="TableParagraph"/>
              <w:spacing w:before="67"/>
              <w:ind w:left="0" w:right="3"/>
              <w:jc w:val="center"/>
              <w:rPr>
                <w:sz w:val="24"/>
              </w:rPr>
            </w:pPr>
            <w:r>
              <w:rPr>
                <w:sz w:val="24"/>
              </w:rPr>
              <w:t xml:space="preserve">1,047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1,293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1,293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1,029 </w:t>
            </w:r>
            <w:r>
              <w:rPr>
                <w:spacing w:val="-10"/>
                <w:sz w:val="24"/>
              </w:rPr>
              <w:t>g</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pacing w:val="-10"/>
                <w:sz w:val="24"/>
              </w:rPr>
              <w:t>7</w:t>
            </w:r>
          </w:p>
        </w:tc>
        <w:tc>
          <w:tcPr>
            <w:tcW w:w="1360" w:type="dxa"/>
          </w:tcPr>
          <w:p w:rsidR="00302FD6" w:rsidRDefault="00302FD6" w:rsidP="002F0A81">
            <w:pPr>
              <w:pStyle w:val="TableParagraph"/>
              <w:spacing w:before="67"/>
              <w:ind w:left="0" w:right="3"/>
              <w:jc w:val="center"/>
              <w:rPr>
                <w:sz w:val="24"/>
              </w:rPr>
            </w:pPr>
            <w:r>
              <w:rPr>
                <w:sz w:val="24"/>
              </w:rPr>
              <w:t xml:space="preserve">1,031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1,091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1,063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1,063 </w:t>
            </w:r>
            <w:r>
              <w:rPr>
                <w:spacing w:val="-10"/>
                <w:sz w:val="24"/>
              </w:rPr>
              <w:t>g</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pacing w:val="-10"/>
                <w:sz w:val="24"/>
              </w:rPr>
              <w:t>8</w:t>
            </w:r>
          </w:p>
        </w:tc>
        <w:tc>
          <w:tcPr>
            <w:tcW w:w="1360" w:type="dxa"/>
          </w:tcPr>
          <w:p w:rsidR="00302FD6" w:rsidRDefault="00302FD6" w:rsidP="002F0A81">
            <w:pPr>
              <w:pStyle w:val="TableParagraph"/>
              <w:spacing w:before="67"/>
              <w:ind w:left="0" w:right="3"/>
              <w:jc w:val="center"/>
              <w:rPr>
                <w:sz w:val="24"/>
              </w:rPr>
            </w:pPr>
            <w:r>
              <w:rPr>
                <w:sz w:val="24"/>
              </w:rPr>
              <w:t xml:space="preserve">1,160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1,264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1,313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1,224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10"/>
                <w:sz w:val="24"/>
              </w:rPr>
              <w:t>9</w:t>
            </w:r>
          </w:p>
        </w:tc>
        <w:tc>
          <w:tcPr>
            <w:tcW w:w="1360" w:type="dxa"/>
          </w:tcPr>
          <w:p w:rsidR="00302FD6" w:rsidRDefault="00302FD6" w:rsidP="002F0A81">
            <w:pPr>
              <w:pStyle w:val="TableParagraph"/>
              <w:ind w:left="0" w:right="3"/>
              <w:jc w:val="center"/>
              <w:rPr>
                <w:sz w:val="24"/>
              </w:rPr>
            </w:pPr>
            <w:r>
              <w:rPr>
                <w:sz w:val="24"/>
              </w:rPr>
              <w:t xml:space="preserve">1,240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1,237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1,035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1,035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10</w:t>
            </w:r>
          </w:p>
        </w:tc>
        <w:tc>
          <w:tcPr>
            <w:tcW w:w="1360" w:type="dxa"/>
          </w:tcPr>
          <w:p w:rsidR="00302FD6" w:rsidRDefault="00302FD6" w:rsidP="002F0A81">
            <w:pPr>
              <w:pStyle w:val="TableParagraph"/>
              <w:ind w:left="0" w:right="3"/>
              <w:jc w:val="center"/>
              <w:rPr>
                <w:sz w:val="24"/>
              </w:rPr>
            </w:pPr>
            <w:r>
              <w:rPr>
                <w:sz w:val="24"/>
              </w:rPr>
              <w:t xml:space="preserve">1,052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1,304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1,224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1,420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11</w:t>
            </w:r>
          </w:p>
        </w:tc>
        <w:tc>
          <w:tcPr>
            <w:tcW w:w="1360" w:type="dxa"/>
          </w:tcPr>
          <w:p w:rsidR="00302FD6" w:rsidRDefault="00302FD6" w:rsidP="002F0A81">
            <w:pPr>
              <w:pStyle w:val="TableParagraph"/>
              <w:ind w:left="0" w:right="3"/>
              <w:jc w:val="center"/>
              <w:rPr>
                <w:sz w:val="24"/>
              </w:rPr>
            </w:pPr>
            <w:r>
              <w:rPr>
                <w:sz w:val="24"/>
              </w:rPr>
              <w:t xml:space="preserve">1,042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1,551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1,218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1,035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lastRenderedPageBreak/>
              <w:t>12</w:t>
            </w:r>
          </w:p>
        </w:tc>
        <w:tc>
          <w:tcPr>
            <w:tcW w:w="1360" w:type="dxa"/>
          </w:tcPr>
          <w:p w:rsidR="00302FD6" w:rsidRDefault="00302FD6" w:rsidP="002F0A81">
            <w:pPr>
              <w:pStyle w:val="TableParagraph"/>
              <w:ind w:left="0" w:right="3"/>
              <w:jc w:val="center"/>
              <w:rPr>
                <w:sz w:val="24"/>
              </w:rPr>
            </w:pPr>
            <w:r>
              <w:rPr>
                <w:sz w:val="24"/>
              </w:rPr>
              <w:t>1,067</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1,168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1,309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1,063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13</w:t>
            </w:r>
          </w:p>
        </w:tc>
        <w:tc>
          <w:tcPr>
            <w:tcW w:w="1360" w:type="dxa"/>
          </w:tcPr>
          <w:p w:rsidR="00302FD6" w:rsidRDefault="00302FD6" w:rsidP="002F0A81">
            <w:pPr>
              <w:pStyle w:val="TableParagraph"/>
              <w:ind w:left="0" w:right="3"/>
              <w:jc w:val="center"/>
              <w:rPr>
                <w:sz w:val="24"/>
              </w:rPr>
            </w:pPr>
            <w:r>
              <w:rPr>
                <w:sz w:val="24"/>
              </w:rPr>
              <w:t xml:space="preserve">1,201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1,104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1,392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1,042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14</w:t>
            </w:r>
          </w:p>
        </w:tc>
        <w:tc>
          <w:tcPr>
            <w:tcW w:w="1360" w:type="dxa"/>
          </w:tcPr>
          <w:p w:rsidR="00302FD6" w:rsidRDefault="00302FD6" w:rsidP="002F0A81">
            <w:pPr>
              <w:pStyle w:val="TableParagraph"/>
              <w:ind w:left="0" w:right="3"/>
              <w:jc w:val="center"/>
              <w:rPr>
                <w:sz w:val="24"/>
              </w:rPr>
            </w:pPr>
            <w:r>
              <w:rPr>
                <w:sz w:val="24"/>
              </w:rPr>
              <w:t xml:space="preserve">1,168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1,042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1,104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1,067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15</w:t>
            </w:r>
          </w:p>
        </w:tc>
        <w:tc>
          <w:tcPr>
            <w:tcW w:w="1360" w:type="dxa"/>
          </w:tcPr>
          <w:p w:rsidR="00302FD6" w:rsidRDefault="00302FD6" w:rsidP="002F0A81">
            <w:pPr>
              <w:pStyle w:val="TableParagraph"/>
              <w:ind w:left="0" w:right="3"/>
              <w:jc w:val="center"/>
              <w:rPr>
                <w:sz w:val="24"/>
              </w:rPr>
            </w:pPr>
            <w:r>
              <w:rPr>
                <w:sz w:val="24"/>
              </w:rPr>
              <w:t xml:space="preserve">1,420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1,035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1,168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1,016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16</w:t>
            </w:r>
          </w:p>
        </w:tc>
        <w:tc>
          <w:tcPr>
            <w:tcW w:w="1360" w:type="dxa"/>
          </w:tcPr>
          <w:p w:rsidR="00302FD6" w:rsidRDefault="00302FD6" w:rsidP="002F0A81">
            <w:pPr>
              <w:pStyle w:val="TableParagraph"/>
              <w:ind w:left="0" w:right="3"/>
              <w:jc w:val="center"/>
              <w:rPr>
                <w:sz w:val="24"/>
              </w:rPr>
            </w:pPr>
            <w:r>
              <w:rPr>
                <w:sz w:val="24"/>
              </w:rPr>
              <w:t xml:space="preserve">1,104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1,162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1,016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1,067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17</w:t>
            </w:r>
          </w:p>
        </w:tc>
        <w:tc>
          <w:tcPr>
            <w:tcW w:w="1360" w:type="dxa"/>
          </w:tcPr>
          <w:p w:rsidR="00302FD6" w:rsidRDefault="00302FD6" w:rsidP="002F0A81">
            <w:pPr>
              <w:pStyle w:val="TableParagraph"/>
              <w:ind w:left="0" w:right="3"/>
              <w:jc w:val="center"/>
              <w:rPr>
                <w:sz w:val="24"/>
              </w:rPr>
            </w:pPr>
            <w:r>
              <w:rPr>
                <w:sz w:val="24"/>
              </w:rPr>
              <w:t xml:space="preserve">1,392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1,173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1,067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1,042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18</w:t>
            </w:r>
          </w:p>
        </w:tc>
        <w:tc>
          <w:tcPr>
            <w:tcW w:w="1360" w:type="dxa"/>
          </w:tcPr>
          <w:p w:rsidR="00302FD6" w:rsidRDefault="00302FD6" w:rsidP="002F0A81">
            <w:pPr>
              <w:pStyle w:val="TableParagraph"/>
              <w:ind w:left="0" w:right="3"/>
              <w:jc w:val="center"/>
              <w:rPr>
                <w:sz w:val="24"/>
              </w:rPr>
            </w:pPr>
            <w:r>
              <w:rPr>
                <w:sz w:val="24"/>
              </w:rPr>
              <w:t xml:space="preserve">1,309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1,031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1,042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1,160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19</w:t>
            </w:r>
          </w:p>
        </w:tc>
        <w:tc>
          <w:tcPr>
            <w:tcW w:w="1360" w:type="dxa"/>
          </w:tcPr>
          <w:p w:rsidR="00302FD6" w:rsidRDefault="00302FD6" w:rsidP="002F0A81">
            <w:pPr>
              <w:pStyle w:val="TableParagraph"/>
              <w:ind w:left="0" w:right="3"/>
              <w:jc w:val="center"/>
              <w:rPr>
                <w:sz w:val="24"/>
              </w:rPr>
            </w:pPr>
            <w:r>
              <w:rPr>
                <w:sz w:val="24"/>
              </w:rPr>
              <w:t xml:space="preserve">1,043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1,052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1,240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1,036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pacing w:val="-5"/>
                <w:sz w:val="24"/>
              </w:rPr>
              <w:t>20</w:t>
            </w:r>
          </w:p>
        </w:tc>
        <w:tc>
          <w:tcPr>
            <w:tcW w:w="1360" w:type="dxa"/>
          </w:tcPr>
          <w:p w:rsidR="00302FD6" w:rsidRDefault="00302FD6" w:rsidP="002F0A81">
            <w:pPr>
              <w:pStyle w:val="TableParagraph"/>
              <w:ind w:left="0" w:right="3"/>
              <w:jc w:val="center"/>
              <w:rPr>
                <w:sz w:val="24"/>
              </w:rPr>
            </w:pPr>
            <w:r>
              <w:rPr>
                <w:sz w:val="24"/>
              </w:rPr>
              <w:t xml:space="preserve">1,016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1,168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1,160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1,052 </w:t>
            </w:r>
            <w:r>
              <w:rPr>
                <w:spacing w:val="-10"/>
                <w:sz w:val="24"/>
              </w:rPr>
              <w:t>g</w:t>
            </w:r>
          </w:p>
        </w:tc>
      </w:tr>
      <w:tr w:rsidR="00302FD6" w:rsidTr="002F0A81">
        <w:trPr>
          <w:trHeight w:val="20"/>
          <w:jc w:val="center"/>
        </w:trPr>
        <w:tc>
          <w:tcPr>
            <w:tcW w:w="1770" w:type="dxa"/>
          </w:tcPr>
          <w:p w:rsidR="00302FD6" w:rsidRDefault="00302FD6" w:rsidP="002F0A81">
            <w:pPr>
              <w:pStyle w:val="TableParagraph"/>
              <w:ind w:left="0" w:right="3"/>
              <w:jc w:val="center"/>
              <w:rPr>
                <w:sz w:val="24"/>
              </w:rPr>
            </w:pPr>
            <w:r>
              <w:rPr>
                <w:sz w:val="24"/>
              </w:rPr>
              <w:t>Beratrata-</w:t>
            </w:r>
            <w:r>
              <w:rPr>
                <w:spacing w:val="-4"/>
                <w:sz w:val="24"/>
              </w:rPr>
              <w:t>rata</w:t>
            </w:r>
          </w:p>
        </w:tc>
        <w:tc>
          <w:tcPr>
            <w:tcW w:w="1360" w:type="dxa"/>
          </w:tcPr>
          <w:p w:rsidR="00302FD6" w:rsidRDefault="00302FD6" w:rsidP="002F0A81">
            <w:pPr>
              <w:pStyle w:val="TableParagraph"/>
              <w:ind w:left="0" w:right="3"/>
              <w:jc w:val="center"/>
              <w:rPr>
                <w:sz w:val="24"/>
              </w:rPr>
            </w:pPr>
            <w:r>
              <w:rPr>
                <w:sz w:val="24"/>
              </w:rPr>
              <w:t xml:space="preserve">1,168 </w:t>
            </w:r>
            <w:r>
              <w:rPr>
                <w:spacing w:val="-10"/>
                <w:sz w:val="24"/>
              </w:rPr>
              <w:t>g</w:t>
            </w:r>
          </w:p>
        </w:tc>
        <w:tc>
          <w:tcPr>
            <w:tcW w:w="1340" w:type="dxa"/>
          </w:tcPr>
          <w:p w:rsidR="00302FD6" w:rsidRDefault="00302FD6" w:rsidP="002F0A81">
            <w:pPr>
              <w:pStyle w:val="TableParagraph"/>
              <w:ind w:left="0" w:right="3"/>
              <w:jc w:val="center"/>
              <w:rPr>
                <w:sz w:val="24"/>
              </w:rPr>
            </w:pPr>
            <w:r>
              <w:rPr>
                <w:sz w:val="24"/>
              </w:rPr>
              <w:t xml:space="preserve">1,104 </w:t>
            </w:r>
            <w:r>
              <w:rPr>
                <w:spacing w:val="-10"/>
                <w:sz w:val="24"/>
              </w:rPr>
              <w:t>g</w:t>
            </w:r>
          </w:p>
        </w:tc>
        <w:tc>
          <w:tcPr>
            <w:tcW w:w="1448" w:type="dxa"/>
            <w:tcBorders>
              <w:right w:val="single" w:sz="6" w:space="0" w:color="000000"/>
            </w:tcBorders>
          </w:tcPr>
          <w:p w:rsidR="00302FD6" w:rsidRDefault="00302FD6" w:rsidP="002F0A81">
            <w:pPr>
              <w:pStyle w:val="TableParagraph"/>
              <w:ind w:left="0" w:right="3"/>
              <w:jc w:val="center"/>
              <w:rPr>
                <w:sz w:val="24"/>
              </w:rPr>
            </w:pPr>
            <w:r>
              <w:rPr>
                <w:sz w:val="24"/>
              </w:rPr>
              <w:t xml:space="preserve">1,036 </w:t>
            </w:r>
            <w:r>
              <w:rPr>
                <w:spacing w:val="-10"/>
                <w:sz w:val="24"/>
              </w:rPr>
              <w:t>g</w:t>
            </w:r>
          </w:p>
        </w:tc>
        <w:tc>
          <w:tcPr>
            <w:tcW w:w="1350" w:type="dxa"/>
            <w:tcBorders>
              <w:left w:val="single" w:sz="6" w:space="0" w:color="000000"/>
            </w:tcBorders>
          </w:tcPr>
          <w:p w:rsidR="00302FD6" w:rsidRDefault="00302FD6" w:rsidP="002F0A81">
            <w:pPr>
              <w:pStyle w:val="TableParagraph"/>
              <w:ind w:left="0" w:right="3"/>
              <w:jc w:val="center"/>
              <w:rPr>
                <w:sz w:val="24"/>
              </w:rPr>
            </w:pPr>
            <w:r>
              <w:rPr>
                <w:sz w:val="24"/>
              </w:rPr>
              <w:t xml:space="preserve">1,052 </w:t>
            </w:r>
            <w:r>
              <w:rPr>
                <w:spacing w:val="-10"/>
                <w:sz w:val="24"/>
              </w:rPr>
              <w:t>g</w:t>
            </w:r>
          </w:p>
        </w:tc>
      </w:tr>
      <w:tr w:rsidR="00302FD6" w:rsidTr="002F0A81">
        <w:trPr>
          <w:trHeight w:val="20"/>
          <w:jc w:val="center"/>
        </w:trPr>
        <w:tc>
          <w:tcPr>
            <w:tcW w:w="1770" w:type="dxa"/>
          </w:tcPr>
          <w:p w:rsidR="00302FD6" w:rsidRDefault="00302FD6" w:rsidP="002F0A81">
            <w:pPr>
              <w:pStyle w:val="TableParagraph"/>
              <w:spacing w:before="67"/>
              <w:ind w:left="0" w:right="3"/>
              <w:jc w:val="center"/>
              <w:rPr>
                <w:sz w:val="24"/>
              </w:rPr>
            </w:pPr>
            <w:r>
              <w:rPr>
                <w:sz w:val="24"/>
              </w:rPr>
              <w:t>Berat20</w:t>
            </w:r>
            <w:r>
              <w:rPr>
                <w:spacing w:val="-2"/>
                <w:sz w:val="24"/>
              </w:rPr>
              <w:t>tablet</w:t>
            </w:r>
          </w:p>
        </w:tc>
        <w:tc>
          <w:tcPr>
            <w:tcW w:w="1360" w:type="dxa"/>
          </w:tcPr>
          <w:p w:rsidR="00302FD6" w:rsidRDefault="00302FD6" w:rsidP="002F0A81">
            <w:pPr>
              <w:pStyle w:val="TableParagraph"/>
              <w:spacing w:before="67"/>
              <w:ind w:left="0" w:right="3"/>
              <w:jc w:val="center"/>
              <w:rPr>
                <w:sz w:val="24"/>
              </w:rPr>
            </w:pPr>
            <w:r>
              <w:rPr>
                <w:sz w:val="24"/>
              </w:rPr>
              <w:t xml:space="preserve">12,667 </w:t>
            </w:r>
            <w:r>
              <w:rPr>
                <w:spacing w:val="-10"/>
                <w:sz w:val="24"/>
              </w:rPr>
              <w:t>g</w:t>
            </w:r>
          </w:p>
        </w:tc>
        <w:tc>
          <w:tcPr>
            <w:tcW w:w="1340" w:type="dxa"/>
          </w:tcPr>
          <w:p w:rsidR="00302FD6" w:rsidRDefault="00302FD6" w:rsidP="002F0A81">
            <w:pPr>
              <w:pStyle w:val="TableParagraph"/>
              <w:spacing w:before="67"/>
              <w:ind w:left="0" w:right="3"/>
              <w:jc w:val="center"/>
              <w:rPr>
                <w:sz w:val="24"/>
              </w:rPr>
            </w:pPr>
            <w:r>
              <w:rPr>
                <w:sz w:val="24"/>
              </w:rPr>
              <w:t xml:space="preserve">11,632 </w:t>
            </w:r>
            <w:r>
              <w:rPr>
                <w:spacing w:val="-10"/>
                <w:sz w:val="24"/>
              </w:rPr>
              <w:t>g</w:t>
            </w:r>
          </w:p>
        </w:tc>
        <w:tc>
          <w:tcPr>
            <w:tcW w:w="1448" w:type="dxa"/>
            <w:tcBorders>
              <w:right w:val="single" w:sz="6" w:space="0" w:color="000000"/>
            </w:tcBorders>
          </w:tcPr>
          <w:p w:rsidR="00302FD6" w:rsidRDefault="00302FD6" w:rsidP="002F0A81">
            <w:pPr>
              <w:pStyle w:val="TableParagraph"/>
              <w:spacing w:before="67"/>
              <w:ind w:left="0" w:right="3"/>
              <w:jc w:val="center"/>
              <w:rPr>
                <w:sz w:val="24"/>
              </w:rPr>
            </w:pPr>
            <w:r>
              <w:rPr>
                <w:sz w:val="24"/>
              </w:rPr>
              <w:t xml:space="preserve">11,552 </w:t>
            </w:r>
            <w:r>
              <w:rPr>
                <w:spacing w:val="-10"/>
                <w:sz w:val="24"/>
              </w:rPr>
              <w:t>g</w:t>
            </w:r>
          </w:p>
        </w:tc>
        <w:tc>
          <w:tcPr>
            <w:tcW w:w="1350" w:type="dxa"/>
            <w:tcBorders>
              <w:left w:val="single" w:sz="6" w:space="0" w:color="000000"/>
            </w:tcBorders>
          </w:tcPr>
          <w:p w:rsidR="00302FD6" w:rsidRDefault="00302FD6" w:rsidP="002F0A81">
            <w:pPr>
              <w:pStyle w:val="TableParagraph"/>
              <w:spacing w:before="67"/>
              <w:ind w:left="0" w:right="3"/>
              <w:jc w:val="center"/>
              <w:rPr>
                <w:sz w:val="24"/>
              </w:rPr>
            </w:pPr>
            <w:r>
              <w:rPr>
                <w:sz w:val="24"/>
              </w:rPr>
              <w:t xml:space="preserve">10,302 </w:t>
            </w:r>
            <w:r>
              <w:rPr>
                <w:spacing w:val="-10"/>
                <w:sz w:val="24"/>
              </w:rPr>
              <w:t>g</w:t>
            </w:r>
          </w:p>
        </w:tc>
      </w:tr>
    </w:tbl>
    <w:p w:rsidR="00E77599" w:rsidRPr="00E77599" w:rsidRDefault="00E77599" w:rsidP="00E77599">
      <w:pPr>
        <w:pStyle w:val="Heading2"/>
        <w:spacing w:before="240" w:line="480" w:lineRule="auto"/>
        <w:ind w:left="0" w:right="3" w:firstLine="720"/>
        <w:jc w:val="both"/>
        <w:rPr>
          <w:b w:val="0"/>
        </w:rPr>
      </w:pPr>
      <w:bookmarkStart w:id="5" w:name="_TOC_250007"/>
      <w:r>
        <w:rPr>
          <w:b w:val="0"/>
        </w:rPr>
        <w:t xml:space="preserve">Persyaratannya </w:t>
      </w:r>
      <w:r w:rsidRPr="00E77599">
        <w:rPr>
          <w:b w:val="0"/>
        </w:rPr>
        <w:t>yaitu tidak lebih dari dua tablet yang menyimpang lebih besar 5% (kolom A) dan tidak ada satupun tablet yang menyimpang lebih besar 10% (kolom B). (Depkes RI.2014). Sehingga dapat dinyatakan berat rata-rata formula1 (1,168g), formulasi 2 (1,104g), formulasi 3 (1,036g), formulasi 4 (1,052g).</w:t>
      </w:r>
    </w:p>
    <w:p w:rsidR="00302FD6" w:rsidRDefault="00FF0038" w:rsidP="00E77599">
      <w:pPr>
        <w:pStyle w:val="Heading2"/>
        <w:ind w:left="0" w:right="3"/>
        <w:jc w:val="both"/>
      </w:pPr>
      <w:r>
        <w:t>4.4.3</w:t>
      </w:r>
      <w:r>
        <w:tab/>
      </w:r>
      <w:r w:rsidR="00302FD6">
        <w:t>Keseragaman</w:t>
      </w:r>
      <w:bookmarkEnd w:id="5"/>
      <w:r w:rsidR="00302FD6">
        <w:rPr>
          <w:spacing w:val="-2"/>
        </w:rPr>
        <w:t xml:space="preserve"> Ukuran</w:t>
      </w:r>
    </w:p>
    <w:p w:rsidR="00302FD6" w:rsidRDefault="00302FD6" w:rsidP="0089472C">
      <w:pPr>
        <w:pStyle w:val="BodyText"/>
        <w:spacing w:before="67"/>
        <w:ind w:right="3"/>
        <w:rPr>
          <w:b/>
        </w:rPr>
      </w:pPr>
    </w:p>
    <w:p w:rsidR="00302FD6" w:rsidRDefault="00302FD6" w:rsidP="00FF0038">
      <w:pPr>
        <w:spacing w:before="1"/>
        <w:ind w:right="3"/>
        <w:jc w:val="both"/>
        <w:rPr>
          <w:spacing w:val="-2"/>
          <w:sz w:val="24"/>
        </w:rPr>
      </w:pPr>
      <w:r>
        <w:rPr>
          <w:b/>
          <w:sz w:val="24"/>
        </w:rPr>
        <w:t>Tabel4.</w:t>
      </w:r>
      <w:r w:rsidR="00C10821">
        <w:rPr>
          <w:b/>
          <w:sz w:val="24"/>
        </w:rPr>
        <w:t>5</w:t>
      </w:r>
      <w:r>
        <w:rPr>
          <w:sz w:val="24"/>
        </w:rPr>
        <w:t>HasilEvaluasi Keseragaman</w:t>
      </w:r>
      <w:r>
        <w:rPr>
          <w:spacing w:val="-2"/>
          <w:sz w:val="24"/>
        </w:rPr>
        <w:t>Ukuran</w:t>
      </w:r>
    </w:p>
    <w:p w:rsidR="009E2882" w:rsidRDefault="009E2882" w:rsidP="00FF0038">
      <w:pPr>
        <w:spacing w:before="1"/>
        <w:ind w:right="3"/>
        <w:jc w:val="both"/>
        <w:rPr>
          <w:spacing w:val="-2"/>
          <w:sz w:val="24"/>
        </w:rPr>
      </w:pPr>
    </w:p>
    <w:p w:rsidR="00302FD6" w:rsidRDefault="00302FD6" w:rsidP="0089472C">
      <w:pPr>
        <w:pStyle w:val="BodyText"/>
        <w:ind w:right="3"/>
        <w:rPr>
          <w:sz w:val="20"/>
        </w:rPr>
      </w:pPr>
    </w:p>
    <w:tbl>
      <w:tblPr>
        <w:tblStyle w:val="TableGrid"/>
        <w:tblW w:w="6072" w:type="dxa"/>
        <w:jc w:val="center"/>
        <w:tblLook w:val="04A0"/>
      </w:tblPr>
      <w:tblGrid>
        <w:gridCol w:w="1929"/>
        <w:gridCol w:w="2184"/>
        <w:gridCol w:w="1959"/>
      </w:tblGrid>
      <w:tr w:rsidR="001A5B29" w:rsidTr="009E2882">
        <w:trPr>
          <w:trHeight w:val="20"/>
          <w:jc w:val="center"/>
        </w:trPr>
        <w:tc>
          <w:tcPr>
            <w:tcW w:w="1929" w:type="dxa"/>
          </w:tcPr>
          <w:p w:rsidR="001A5B29" w:rsidRDefault="001A5B29" w:rsidP="00FF0038">
            <w:pPr>
              <w:pStyle w:val="BodyText"/>
              <w:ind w:right="3"/>
              <w:jc w:val="center"/>
            </w:pPr>
            <w:r>
              <w:t>Formulasi</w:t>
            </w:r>
          </w:p>
        </w:tc>
        <w:tc>
          <w:tcPr>
            <w:tcW w:w="2184" w:type="dxa"/>
          </w:tcPr>
          <w:p w:rsidR="001A5B29" w:rsidRDefault="001A5B29" w:rsidP="00FF0038">
            <w:pPr>
              <w:pStyle w:val="BodyText"/>
              <w:ind w:right="3"/>
              <w:jc w:val="center"/>
            </w:pPr>
            <w:r>
              <w:t>Diameter (mm)</w:t>
            </w:r>
          </w:p>
        </w:tc>
        <w:tc>
          <w:tcPr>
            <w:tcW w:w="1959" w:type="dxa"/>
          </w:tcPr>
          <w:p w:rsidR="001A5B29" w:rsidRDefault="001A5B29" w:rsidP="00FF0038">
            <w:pPr>
              <w:pStyle w:val="BodyText"/>
              <w:ind w:right="3"/>
              <w:jc w:val="center"/>
            </w:pPr>
            <w:r>
              <w:t>Tebal (mm)</w:t>
            </w:r>
          </w:p>
        </w:tc>
      </w:tr>
      <w:tr w:rsidR="009E2882" w:rsidTr="009E2882">
        <w:trPr>
          <w:trHeight w:val="20"/>
          <w:jc w:val="center"/>
        </w:trPr>
        <w:tc>
          <w:tcPr>
            <w:tcW w:w="1929" w:type="dxa"/>
            <w:vMerge w:val="restart"/>
            <w:vAlign w:val="center"/>
          </w:tcPr>
          <w:p w:rsidR="009E2882" w:rsidRDefault="009E2882" w:rsidP="009E2882">
            <w:pPr>
              <w:pStyle w:val="BodyText"/>
              <w:ind w:right="3"/>
              <w:jc w:val="center"/>
            </w:pPr>
            <w:r>
              <w:t>Formulasi 1</w:t>
            </w:r>
          </w:p>
        </w:tc>
        <w:tc>
          <w:tcPr>
            <w:tcW w:w="2184" w:type="dxa"/>
          </w:tcPr>
          <w:p w:rsidR="009E2882" w:rsidRDefault="009E2882" w:rsidP="00FF0038">
            <w:pPr>
              <w:pStyle w:val="BodyText"/>
              <w:ind w:right="3"/>
              <w:jc w:val="center"/>
            </w:pPr>
            <w:r>
              <w:t>10,9</w:t>
            </w:r>
          </w:p>
        </w:tc>
        <w:tc>
          <w:tcPr>
            <w:tcW w:w="1959" w:type="dxa"/>
          </w:tcPr>
          <w:p w:rsidR="009E2882" w:rsidRDefault="009E2882" w:rsidP="00FF0038">
            <w:pPr>
              <w:pStyle w:val="BodyText"/>
              <w:ind w:right="3"/>
              <w:jc w:val="center"/>
            </w:pPr>
            <w:r>
              <w:t>8,5</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12,7</w:t>
            </w:r>
          </w:p>
        </w:tc>
        <w:tc>
          <w:tcPr>
            <w:tcW w:w="1959" w:type="dxa"/>
          </w:tcPr>
          <w:p w:rsidR="009E2882" w:rsidRDefault="009E2882" w:rsidP="00FF0038">
            <w:pPr>
              <w:pStyle w:val="BodyText"/>
              <w:ind w:right="3"/>
              <w:jc w:val="center"/>
            </w:pPr>
            <w:r>
              <w:t>9,7</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12,6</w:t>
            </w:r>
          </w:p>
        </w:tc>
        <w:tc>
          <w:tcPr>
            <w:tcW w:w="1959" w:type="dxa"/>
          </w:tcPr>
          <w:p w:rsidR="009E2882" w:rsidRDefault="009E2882" w:rsidP="00FF0038">
            <w:pPr>
              <w:pStyle w:val="BodyText"/>
              <w:ind w:right="3"/>
              <w:jc w:val="center"/>
            </w:pPr>
            <w:r>
              <w:t>9,5</w:t>
            </w:r>
          </w:p>
        </w:tc>
      </w:tr>
      <w:tr w:rsidR="009E2882" w:rsidTr="009E2882">
        <w:trPr>
          <w:trHeight w:val="20"/>
          <w:jc w:val="center"/>
        </w:trPr>
        <w:tc>
          <w:tcPr>
            <w:tcW w:w="1929" w:type="dxa"/>
            <w:vMerge w:val="restart"/>
            <w:vAlign w:val="center"/>
          </w:tcPr>
          <w:p w:rsidR="009E2882" w:rsidRDefault="009E2882" w:rsidP="009E2882">
            <w:pPr>
              <w:pStyle w:val="BodyText"/>
              <w:ind w:right="3"/>
              <w:jc w:val="center"/>
            </w:pPr>
            <w:r>
              <w:t>Formulasi 2</w:t>
            </w:r>
          </w:p>
        </w:tc>
        <w:tc>
          <w:tcPr>
            <w:tcW w:w="2184" w:type="dxa"/>
          </w:tcPr>
          <w:p w:rsidR="009E2882" w:rsidRDefault="009E2882" w:rsidP="00FF0038">
            <w:pPr>
              <w:pStyle w:val="BodyText"/>
              <w:ind w:right="3"/>
              <w:jc w:val="center"/>
            </w:pPr>
            <w:r>
              <w:t>10,6</w:t>
            </w:r>
          </w:p>
        </w:tc>
        <w:tc>
          <w:tcPr>
            <w:tcW w:w="1959" w:type="dxa"/>
          </w:tcPr>
          <w:p w:rsidR="009E2882" w:rsidRDefault="009E2882" w:rsidP="00FF0038">
            <w:pPr>
              <w:pStyle w:val="BodyText"/>
              <w:ind w:right="3"/>
              <w:jc w:val="center"/>
            </w:pPr>
            <w:r>
              <w:t>8,5</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12,6</w:t>
            </w:r>
          </w:p>
        </w:tc>
        <w:tc>
          <w:tcPr>
            <w:tcW w:w="1959" w:type="dxa"/>
          </w:tcPr>
          <w:p w:rsidR="009E2882" w:rsidRDefault="009E2882" w:rsidP="00FF0038">
            <w:pPr>
              <w:pStyle w:val="BodyText"/>
              <w:ind w:right="3"/>
              <w:jc w:val="center"/>
            </w:pPr>
            <w:r>
              <w:t>8,3</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10,9</w:t>
            </w:r>
          </w:p>
        </w:tc>
        <w:tc>
          <w:tcPr>
            <w:tcW w:w="1959" w:type="dxa"/>
          </w:tcPr>
          <w:p w:rsidR="009E2882" w:rsidRDefault="009E2882" w:rsidP="00FF0038">
            <w:pPr>
              <w:pStyle w:val="BodyText"/>
              <w:ind w:right="3"/>
              <w:jc w:val="center"/>
            </w:pPr>
            <w:r>
              <w:t>9,7</w:t>
            </w:r>
          </w:p>
        </w:tc>
      </w:tr>
      <w:tr w:rsidR="009E2882" w:rsidTr="009E2882">
        <w:trPr>
          <w:trHeight w:val="20"/>
          <w:jc w:val="center"/>
        </w:trPr>
        <w:tc>
          <w:tcPr>
            <w:tcW w:w="1929" w:type="dxa"/>
            <w:vMerge w:val="restart"/>
            <w:vAlign w:val="center"/>
          </w:tcPr>
          <w:p w:rsidR="009E2882" w:rsidRDefault="009E2882" w:rsidP="009E2882">
            <w:pPr>
              <w:pStyle w:val="BodyText"/>
              <w:ind w:right="3"/>
              <w:jc w:val="center"/>
            </w:pPr>
            <w:r>
              <w:t>Formulasi 3</w:t>
            </w:r>
          </w:p>
        </w:tc>
        <w:tc>
          <w:tcPr>
            <w:tcW w:w="2184" w:type="dxa"/>
          </w:tcPr>
          <w:p w:rsidR="009E2882" w:rsidRDefault="009E2882" w:rsidP="00FF0038">
            <w:pPr>
              <w:pStyle w:val="BodyText"/>
              <w:ind w:right="3"/>
              <w:jc w:val="center"/>
            </w:pPr>
            <w:r>
              <w:t>11,2</w:t>
            </w:r>
          </w:p>
        </w:tc>
        <w:tc>
          <w:tcPr>
            <w:tcW w:w="1959" w:type="dxa"/>
          </w:tcPr>
          <w:p w:rsidR="009E2882" w:rsidRDefault="009E2882" w:rsidP="00FF0038">
            <w:pPr>
              <w:pStyle w:val="BodyText"/>
              <w:ind w:right="3"/>
              <w:jc w:val="center"/>
            </w:pPr>
            <w:r>
              <w:t>7,5</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10,2</w:t>
            </w:r>
          </w:p>
        </w:tc>
        <w:tc>
          <w:tcPr>
            <w:tcW w:w="1959" w:type="dxa"/>
          </w:tcPr>
          <w:p w:rsidR="009E2882" w:rsidRDefault="009E2882" w:rsidP="00FF0038">
            <w:pPr>
              <w:pStyle w:val="BodyText"/>
              <w:ind w:right="3"/>
              <w:jc w:val="center"/>
            </w:pPr>
            <w:r>
              <w:t>8,5</w:t>
            </w:r>
          </w:p>
        </w:tc>
      </w:tr>
      <w:tr w:rsidR="009E2882" w:rsidTr="009E2882">
        <w:trPr>
          <w:trHeight w:val="20"/>
          <w:jc w:val="center"/>
        </w:trPr>
        <w:tc>
          <w:tcPr>
            <w:tcW w:w="1929" w:type="dxa"/>
            <w:vMerge/>
            <w:vAlign w:val="center"/>
          </w:tcPr>
          <w:p w:rsidR="009E2882" w:rsidRDefault="009E2882" w:rsidP="009E2882">
            <w:pPr>
              <w:pStyle w:val="BodyText"/>
              <w:ind w:right="3"/>
              <w:jc w:val="center"/>
            </w:pPr>
          </w:p>
        </w:tc>
        <w:tc>
          <w:tcPr>
            <w:tcW w:w="2184" w:type="dxa"/>
          </w:tcPr>
          <w:p w:rsidR="009E2882" w:rsidRDefault="009E2882" w:rsidP="00FF0038">
            <w:pPr>
              <w:pStyle w:val="BodyText"/>
              <w:ind w:right="3"/>
              <w:jc w:val="center"/>
            </w:pPr>
            <w:r>
              <w:t>10,6</w:t>
            </w:r>
          </w:p>
        </w:tc>
        <w:tc>
          <w:tcPr>
            <w:tcW w:w="1959" w:type="dxa"/>
          </w:tcPr>
          <w:p w:rsidR="009E2882" w:rsidRDefault="009E2882" w:rsidP="00FF0038">
            <w:pPr>
              <w:pStyle w:val="BodyText"/>
              <w:ind w:right="3"/>
              <w:jc w:val="center"/>
            </w:pPr>
            <w:r>
              <w:t>7,5</w:t>
            </w:r>
          </w:p>
        </w:tc>
      </w:tr>
      <w:tr w:rsidR="009E2882" w:rsidTr="009E2882">
        <w:trPr>
          <w:trHeight w:val="20"/>
          <w:jc w:val="center"/>
        </w:trPr>
        <w:tc>
          <w:tcPr>
            <w:tcW w:w="1929" w:type="dxa"/>
            <w:vMerge w:val="restart"/>
            <w:vAlign w:val="center"/>
          </w:tcPr>
          <w:p w:rsidR="009E2882" w:rsidRDefault="009E2882" w:rsidP="009E2882">
            <w:pPr>
              <w:pStyle w:val="BodyText"/>
              <w:ind w:right="3"/>
              <w:jc w:val="center"/>
            </w:pPr>
            <w:r>
              <w:t>Formulasi 4</w:t>
            </w:r>
          </w:p>
        </w:tc>
        <w:tc>
          <w:tcPr>
            <w:tcW w:w="2184" w:type="dxa"/>
          </w:tcPr>
          <w:p w:rsidR="009E2882" w:rsidRDefault="009E2882" w:rsidP="00FF0038">
            <w:pPr>
              <w:pStyle w:val="BodyText"/>
              <w:ind w:right="3"/>
              <w:jc w:val="center"/>
            </w:pPr>
            <w:r>
              <w:t>10,9</w:t>
            </w:r>
          </w:p>
        </w:tc>
        <w:tc>
          <w:tcPr>
            <w:tcW w:w="1959" w:type="dxa"/>
          </w:tcPr>
          <w:p w:rsidR="009E2882" w:rsidRDefault="009E2882" w:rsidP="00FF0038">
            <w:pPr>
              <w:pStyle w:val="BodyText"/>
              <w:ind w:right="3"/>
              <w:jc w:val="center"/>
            </w:pPr>
            <w:r>
              <w:t>8,5</w:t>
            </w:r>
          </w:p>
        </w:tc>
      </w:tr>
      <w:tr w:rsidR="009E2882" w:rsidTr="009E2882">
        <w:trPr>
          <w:trHeight w:val="20"/>
          <w:jc w:val="center"/>
        </w:trPr>
        <w:tc>
          <w:tcPr>
            <w:tcW w:w="1929" w:type="dxa"/>
            <w:vMerge/>
          </w:tcPr>
          <w:p w:rsidR="009E2882" w:rsidRDefault="009E2882" w:rsidP="00FF0038">
            <w:pPr>
              <w:pStyle w:val="BodyText"/>
              <w:ind w:right="3"/>
              <w:jc w:val="center"/>
            </w:pPr>
          </w:p>
        </w:tc>
        <w:tc>
          <w:tcPr>
            <w:tcW w:w="2184" w:type="dxa"/>
          </w:tcPr>
          <w:p w:rsidR="009E2882" w:rsidRDefault="009E2882" w:rsidP="00FF0038">
            <w:pPr>
              <w:pStyle w:val="BodyText"/>
              <w:ind w:right="3"/>
              <w:jc w:val="center"/>
            </w:pPr>
            <w:r>
              <w:t>10,2</w:t>
            </w:r>
          </w:p>
        </w:tc>
        <w:tc>
          <w:tcPr>
            <w:tcW w:w="1959" w:type="dxa"/>
          </w:tcPr>
          <w:p w:rsidR="009E2882" w:rsidRDefault="009E2882" w:rsidP="00FF0038">
            <w:pPr>
              <w:pStyle w:val="BodyText"/>
              <w:ind w:right="3"/>
              <w:jc w:val="center"/>
            </w:pPr>
            <w:r>
              <w:t>7,5</w:t>
            </w:r>
          </w:p>
        </w:tc>
      </w:tr>
      <w:tr w:rsidR="009E2882" w:rsidTr="009E2882">
        <w:trPr>
          <w:trHeight w:val="20"/>
          <w:jc w:val="center"/>
        </w:trPr>
        <w:tc>
          <w:tcPr>
            <w:tcW w:w="1929" w:type="dxa"/>
            <w:vMerge/>
          </w:tcPr>
          <w:p w:rsidR="009E2882" w:rsidRDefault="009E2882" w:rsidP="00FF0038">
            <w:pPr>
              <w:pStyle w:val="BodyText"/>
              <w:ind w:right="3"/>
              <w:jc w:val="center"/>
            </w:pPr>
          </w:p>
        </w:tc>
        <w:tc>
          <w:tcPr>
            <w:tcW w:w="2184" w:type="dxa"/>
          </w:tcPr>
          <w:p w:rsidR="009E2882" w:rsidRDefault="009E2882" w:rsidP="00FF0038">
            <w:pPr>
              <w:pStyle w:val="BodyText"/>
              <w:ind w:right="3"/>
              <w:jc w:val="center"/>
            </w:pPr>
            <w:r>
              <w:t>10,6</w:t>
            </w:r>
          </w:p>
        </w:tc>
        <w:tc>
          <w:tcPr>
            <w:tcW w:w="1959" w:type="dxa"/>
          </w:tcPr>
          <w:p w:rsidR="009E2882" w:rsidRDefault="009E2882" w:rsidP="00FF0038">
            <w:pPr>
              <w:pStyle w:val="BodyText"/>
              <w:ind w:right="3"/>
              <w:jc w:val="center"/>
            </w:pPr>
            <w:r>
              <w:t>7,5</w:t>
            </w:r>
          </w:p>
        </w:tc>
      </w:tr>
    </w:tbl>
    <w:p w:rsidR="00FF0038" w:rsidRDefault="00FF0038" w:rsidP="00FF0038">
      <w:pPr>
        <w:pStyle w:val="Heading2"/>
        <w:spacing w:before="69"/>
        <w:ind w:left="0" w:right="3"/>
        <w:jc w:val="both"/>
        <w:rPr>
          <w:spacing w:val="-2"/>
        </w:rPr>
      </w:pPr>
      <w:bookmarkStart w:id="6" w:name="_TOC_250006"/>
      <w:bookmarkEnd w:id="6"/>
    </w:p>
    <w:p w:rsidR="00E77599" w:rsidRDefault="00E77599" w:rsidP="00FF0038">
      <w:pPr>
        <w:pStyle w:val="Heading2"/>
        <w:spacing w:before="69"/>
        <w:ind w:left="0" w:right="3"/>
        <w:jc w:val="both"/>
        <w:rPr>
          <w:spacing w:val="-2"/>
        </w:rPr>
      </w:pPr>
    </w:p>
    <w:p w:rsidR="00E77599" w:rsidRDefault="00E77599" w:rsidP="00FF0038">
      <w:pPr>
        <w:pStyle w:val="Heading2"/>
        <w:spacing w:before="69"/>
        <w:ind w:left="0" w:right="3"/>
        <w:jc w:val="both"/>
        <w:rPr>
          <w:spacing w:val="-2"/>
        </w:rPr>
      </w:pPr>
    </w:p>
    <w:p w:rsidR="001A2740" w:rsidRDefault="001A2740" w:rsidP="00FF0038">
      <w:pPr>
        <w:pStyle w:val="Heading2"/>
        <w:spacing w:before="69"/>
        <w:ind w:left="0" w:right="3"/>
        <w:jc w:val="both"/>
        <w:rPr>
          <w:spacing w:val="-2"/>
        </w:rPr>
      </w:pPr>
    </w:p>
    <w:p w:rsidR="001A2740" w:rsidRDefault="001A2740" w:rsidP="00FF0038">
      <w:pPr>
        <w:pStyle w:val="Heading2"/>
        <w:spacing w:before="69"/>
        <w:ind w:left="0" w:right="3"/>
        <w:jc w:val="both"/>
        <w:rPr>
          <w:spacing w:val="-2"/>
        </w:rPr>
      </w:pPr>
    </w:p>
    <w:p w:rsidR="00603EAF" w:rsidRPr="00A01EED" w:rsidRDefault="00FF0038" w:rsidP="00FF0038">
      <w:pPr>
        <w:pStyle w:val="Heading2"/>
        <w:spacing w:line="480" w:lineRule="auto"/>
        <w:ind w:left="0" w:right="3"/>
        <w:jc w:val="both"/>
      </w:pPr>
      <w:r>
        <w:rPr>
          <w:spacing w:val="-2"/>
        </w:rPr>
        <w:t>4.4.4</w:t>
      </w:r>
      <w:r>
        <w:rPr>
          <w:spacing w:val="-2"/>
        </w:rPr>
        <w:tab/>
      </w:r>
      <w:r w:rsidR="00302FD6">
        <w:rPr>
          <w:spacing w:val="-2"/>
        </w:rPr>
        <w:t>Kekerasan</w:t>
      </w:r>
    </w:p>
    <w:p w:rsidR="00FF0038" w:rsidRDefault="00603EAF" w:rsidP="00FF0038">
      <w:pPr>
        <w:pStyle w:val="Heading2"/>
        <w:spacing w:line="480" w:lineRule="auto"/>
        <w:ind w:left="0" w:right="3"/>
        <w:jc w:val="both"/>
        <w:rPr>
          <w:b w:val="0"/>
          <w:bCs w:val="0"/>
        </w:rPr>
      </w:pPr>
      <w:r w:rsidRPr="00603EAF">
        <w:rPr>
          <w:b w:val="0"/>
          <w:bCs w:val="0"/>
        </w:rPr>
        <w:t>Uji kekerasan tablet</w:t>
      </w:r>
    </w:p>
    <w:p w:rsidR="00FF0038" w:rsidRDefault="00603EAF" w:rsidP="00FF0038">
      <w:pPr>
        <w:pStyle w:val="Heading2"/>
        <w:spacing w:line="480" w:lineRule="auto"/>
        <w:ind w:left="0" w:right="3" w:firstLine="720"/>
        <w:jc w:val="both"/>
        <w:rPr>
          <w:b w:val="0"/>
          <w:bCs w:val="0"/>
        </w:rPr>
      </w:pPr>
      <w:r w:rsidRPr="00603EAF">
        <w:rPr>
          <w:b w:val="0"/>
          <w:bCs w:val="0"/>
        </w:rPr>
        <w:t>Uji ini dilakukan untuk melihat ketahanan dari tablet terhadap goncangan pada waktu pengangkutan, pengemasan dan peredaran. Uji ini dilakukan menggunakan alat Hardness tester. Adapun syarat yang harus dipenuhi pada uji ini adalah kekerasan tablet 4-8 kg. Hasil yang didapat pada uji ini dapat dilihat pada tabel 4.</w:t>
      </w:r>
      <w:r w:rsidR="0079150A">
        <w:rPr>
          <w:b w:val="0"/>
          <w:bCs w:val="0"/>
        </w:rPr>
        <w:t>6</w:t>
      </w:r>
      <w:r w:rsidR="00E77599">
        <w:rPr>
          <w:b w:val="0"/>
          <w:bCs w:val="0"/>
        </w:rPr>
        <w:t>.</w:t>
      </w:r>
    </w:p>
    <w:p w:rsidR="00E77599" w:rsidRPr="00E77599" w:rsidRDefault="00E77599" w:rsidP="00FF0038">
      <w:pPr>
        <w:pStyle w:val="Heading2"/>
        <w:spacing w:line="480" w:lineRule="auto"/>
        <w:ind w:left="0" w:right="3" w:firstLine="720"/>
        <w:jc w:val="both"/>
        <w:rPr>
          <w:b w:val="0"/>
          <w:bCs w:val="0"/>
        </w:rPr>
      </w:pPr>
      <w:r w:rsidRPr="00E77599">
        <w:rPr>
          <w:b w:val="0"/>
        </w:rPr>
        <w:t>Hasil evaluasi keseragaman ukuran persyaratannya kecuali dinyatakanlain,diametertablettidaklebihdari11/3kalidantidakkurangdari1 1/3 kali tebal tablet. (J-MedSains, 2021). diperoleh diameter (mm) formulasi 1 (10,6), formulasi 2 (10,9), formulasi 3 (11,2), dan formulasi 4 (10,9). Untuktebal(mm)formulasi1(8,3bh),formulasi2(8,5),formulasi3(7,5),</w:t>
      </w:r>
      <w:r w:rsidRPr="00E77599">
        <w:rPr>
          <w:b w:val="0"/>
          <w:spacing w:val="-5"/>
        </w:rPr>
        <w:t xml:space="preserve">dan </w:t>
      </w:r>
      <w:r w:rsidRPr="00E77599">
        <w:rPr>
          <w:b w:val="0"/>
        </w:rPr>
        <w:t xml:space="preserve">formulasi 4 (8,5). Dapat dinyatakan formulasi 1,2,3 dan 4 masih memenuhi </w:t>
      </w:r>
      <w:r w:rsidRPr="00E77599">
        <w:rPr>
          <w:b w:val="0"/>
          <w:spacing w:val="-2"/>
        </w:rPr>
        <w:t>persyaratan.</w:t>
      </w:r>
    </w:p>
    <w:p w:rsidR="00302FD6" w:rsidRPr="002305D6" w:rsidRDefault="00302FD6" w:rsidP="00FF0038">
      <w:pPr>
        <w:pStyle w:val="Heading2"/>
        <w:spacing w:line="480" w:lineRule="auto"/>
        <w:ind w:left="0" w:right="3"/>
        <w:jc w:val="both"/>
        <w:rPr>
          <w:b w:val="0"/>
        </w:rPr>
      </w:pPr>
      <w:r w:rsidRPr="002305D6">
        <w:t>Tabel4.</w:t>
      </w:r>
      <w:r w:rsidR="00C10821" w:rsidRPr="002305D6">
        <w:t>6</w:t>
      </w:r>
      <w:r w:rsidRPr="002305D6">
        <w:rPr>
          <w:b w:val="0"/>
        </w:rPr>
        <w:t xml:space="preserve">HasilEvaluasi </w:t>
      </w:r>
      <w:r w:rsidRPr="002305D6">
        <w:rPr>
          <w:b w:val="0"/>
          <w:spacing w:val="-2"/>
        </w:rPr>
        <w:t>Kekerasan.</w:t>
      </w:r>
    </w:p>
    <w:tbl>
      <w:tblPr>
        <w:tblStyle w:val="TableGrid"/>
        <w:tblW w:w="7796" w:type="dxa"/>
        <w:jc w:val="center"/>
        <w:tblLook w:val="04A0"/>
      </w:tblPr>
      <w:tblGrid>
        <w:gridCol w:w="2126"/>
        <w:gridCol w:w="1843"/>
        <w:gridCol w:w="1843"/>
        <w:gridCol w:w="1984"/>
      </w:tblGrid>
      <w:tr w:rsidR="00033680" w:rsidTr="00FF0038">
        <w:trPr>
          <w:trHeight w:val="20"/>
          <w:jc w:val="center"/>
        </w:trPr>
        <w:tc>
          <w:tcPr>
            <w:tcW w:w="2126" w:type="dxa"/>
          </w:tcPr>
          <w:p w:rsidR="00033680" w:rsidRPr="00FF2453" w:rsidRDefault="00033680" w:rsidP="00FF0038">
            <w:pPr>
              <w:ind w:right="3"/>
              <w:jc w:val="center"/>
              <w:rPr>
                <w:sz w:val="24"/>
              </w:rPr>
            </w:pPr>
            <w:r w:rsidRPr="00FF2453">
              <w:rPr>
                <w:sz w:val="24"/>
              </w:rPr>
              <w:t>Formula 1</w:t>
            </w:r>
          </w:p>
          <w:p w:rsidR="00033680" w:rsidRPr="00FF2453" w:rsidRDefault="00F574C0" w:rsidP="00FF0038">
            <w:pPr>
              <w:ind w:right="3"/>
              <w:jc w:val="center"/>
              <w:rPr>
                <w:sz w:val="24"/>
              </w:rPr>
            </w:pPr>
            <w:r w:rsidRPr="00FF2453">
              <w:rPr>
                <w:sz w:val="24"/>
              </w:rPr>
              <w:t>K</w:t>
            </w:r>
            <w:r w:rsidR="00033680" w:rsidRPr="00FF2453">
              <w:rPr>
                <w:sz w:val="24"/>
              </w:rPr>
              <w:t>g</w:t>
            </w:r>
          </w:p>
        </w:tc>
        <w:tc>
          <w:tcPr>
            <w:tcW w:w="1843" w:type="dxa"/>
          </w:tcPr>
          <w:p w:rsidR="00033680" w:rsidRPr="00FF2453" w:rsidRDefault="00033680" w:rsidP="00FF0038">
            <w:pPr>
              <w:ind w:right="3"/>
              <w:jc w:val="center"/>
              <w:rPr>
                <w:sz w:val="24"/>
              </w:rPr>
            </w:pPr>
            <w:r w:rsidRPr="00FF2453">
              <w:rPr>
                <w:sz w:val="24"/>
              </w:rPr>
              <w:t>Formula 2</w:t>
            </w:r>
          </w:p>
          <w:p w:rsidR="00033680" w:rsidRPr="00FF2453" w:rsidRDefault="009E006F" w:rsidP="00FF0038">
            <w:pPr>
              <w:ind w:right="3"/>
              <w:jc w:val="center"/>
              <w:rPr>
                <w:sz w:val="24"/>
              </w:rPr>
            </w:pPr>
            <w:r w:rsidRPr="00FF2453">
              <w:rPr>
                <w:sz w:val="24"/>
              </w:rPr>
              <w:t>K</w:t>
            </w:r>
            <w:r w:rsidR="00033680" w:rsidRPr="00FF2453">
              <w:rPr>
                <w:sz w:val="24"/>
              </w:rPr>
              <w:t>g</w:t>
            </w:r>
          </w:p>
        </w:tc>
        <w:tc>
          <w:tcPr>
            <w:tcW w:w="1843" w:type="dxa"/>
          </w:tcPr>
          <w:p w:rsidR="00033680" w:rsidRPr="00FF2453" w:rsidRDefault="00033680" w:rsidP="00FF0038">
            <w:pPr>
              <w:ind w:right="3"/>
              <w:jc w:val="center"/>
              <w:rPr>
                <w:sz w:val="24"/>
              </w:rPr>
            </w:pPr>
            <w:r w:rsidRPr="00FF2453">
              <w:rPr>
                <w:sz w:val="24"/>
              </w:rPr>
              <w:t>Formula 3</w:t>
            </w:r>
          </w:p>
          <w:p w:rsidR="00033680" w:rsidRPr="00FF2453" w:rsidRDefault="00504BFB" w:rsidP="00FF0038">
            <w:pPr>
              <w:ind w:right="3"/>
              <w:jc w:val="center"/>
              <w:rPr>
                <w:sz w:val="24"/>
              </w:rPr>
            </w:pPr>
            <w:r w:rsidRPr="00FF2453">
              <w:rPr>
                <w:sz w:val="24"/>
              </w:rPr>
              <w:t>K</w:t>
            </w:r>
            <w:r w:rsidR="00033680" w:rsidRPr="00FF2453">
              <w:rPr>
                <w:sz w:val="24"/>
              </w:rPr>
              <w:t>g</w:t>
            </w:r>
          </w:p>
        </w:tc>
        <w:tc>
          <w:tcPr>
            <w:tcW w:w="1984" w:type="dxa"/>
          </w:tcPr>
          <w:p w:rsidR="00033680" w:rsidRPr="00FF2453" w:rsidRDefault="00033680" w:rsidP="00FF0038">
            <w:pPr>
              <w:ind w:right="3"/>
              <w:jc w:val="center"/>
              <w:rPr>
                <w:sz w:val="24"/>
              </w:rPr>
            </w:pPr>
            <w:r w:rsidRPr="00FF2453">
              <w:rPr>
                <w:sz w:val="24"/>
              </w:rPr>
              <w:t>Formula 4</w:t>
            </w:r>
          </w:p>
          <w:p w:rsidR="00033680" w:rsidRPr="00FF2453" w:rsidRDefault="00033680" w:rsidP="00FF0038">
            <w:pPr>
              <w:ind w:right="3"/>
              <w:jc w:val="center"/>
              <w:rPr>
                <w:sz w:val="24"/>
              </w:rPr>
            </w:pPr>
            <w:r w:rsidRPr="00FF2453">
              <w:rPr>
                <w:sz w:val="24"/>
              </w:rPr>
              <w:t>kg</w:t>
            </w:r>
          </w:p>
        </w:tc>
      </w:tr>
      <w:tr w:rsidR="00033680" w:rsidTr="00FF0038">
        <w:trPr>
          <w:trHeight w:val="20"/>
          <w:jc w:val="center"/>
        </w:trPr>
        <w:tc>
          <w:tcPr>
            <w:tcW w:w="2126" w:type="dxa"/>
          </w:tcPr>
          <w:p w:rsidR="00033680" w:rsidRPr="00FF2453" w:rsidRDefault="00033680" w:rsidP="00FF0038">
            <w:pPr>
              <w:ind w:right="3"/>
              <w:jc w:val="center"/>
              <w:rPr>
                <w:sz w:val="24"/>
              </w:rPr>
            </w:pPr>
            <w:r w:rsidRPr="00FF2453">
              <w:rPr>
                <w:sz w:val="24"/>
              </w:rPr>
              <w:t>Tablet 1 =</w:t>
            </w:r>
            <w:r w:rsidR="0084214D" w:rsidRPr="00FF2453">
              <w:rPr>
                <w:sz w:val="24"/>
              </w:rPr>
              <w:t xml:space="preserve"> 6,5</w:t>
            </w:r>
            <w:r w:rsidR="00E314BC" w:rsidRPr="00FF2453">
              <w:rPr>
                <w:sz w:val="24"/>
              </w:rPr>
              <w:t>0</w:t>
            </w:r>
          </w:p>
        </w:tc>
        <w:tc>
          <w:tcPr>
            <w:tcW w:w="1843" w:type="dxa"/>
          </w:tcPr>
          <w:p w:rsidR="00033680" w:rsidRPr="00FF2453" w:rsidRDefault="0084214D" w:rsidP="00FF0038">
            <w:pPr>
              <w:ind w:right="3"/>
              <w:jc w:val="center"/>
              <w:rPr>
                <w:sz w:val="24"/>
              </w:rPr>
            </w:pPr>
            <w:r w:rsidRPr="00FF2453">
              <w:rPr>
                <w:sz w:val="24"/>
              </w:rPr>
              <w:t>Tablet 1 = 5,8</w:t>
            </w:r>
            <w:r w:rsidR="009444D0" w:rsidRPr="00FF2453">
              <w:rPr>
                <w:sz w:val="24"/>
              </w:rPr>
              <w:t>3</w:t>
            </w:r>
          </w:p>
        </w:tc>
        <w:tc>
          <w:tcPr>
            <w:tcW w:w="1843" w:type="dxa"/>
          </w:tcPr>
          <w:p w:rsidR="00033680" w:rsidRPr="00FF2453" w:rsidRDefault="0084214D" w:rsidP="00FF0038">
            <w:pPr>
              <w:ind w:right="3"/>
              <w:jc w:val="center"/>
              <w:rPr>
                <w:sz w:val="24"/>
              </w:rPr>
            </w:pPr>
            <w:r w:rsidRPr="00FF2453">
              <w:rPr>
                <w:sz w:val="24"/>
              </w:rPr>
              <w:t>Tablet 1 = 5,2</w:t>
            </w:r>
            <w:r w:rsidR="009444D0" w:rsidRPr="00FF2453">
              <w:rPr>
                <w:sz w:val="24"/>
              </w:rPr>
              <w:t>5</w:t>
            </w:r>
          </w:p>
        </w:tc>
        <w:tc>
          <w:tcPr>
            <w:tcW w:w="1984" w:type="dxa"/>
          </w:tcPr>
          <w:p w:rsidR="00033680" w:rsidRPr="00FF2453" w:rsidRDefault="0084214D" w:rsidP="00FF0038">
            <w:pPr>
              <w:ind w:right="3"/>
              <w:jc w:val="center"/>
              <w:rPr>
                <w:sz w:val="24"/>
              </w:rPr>
            </w:pPr>
            <w:r w:rsidRPr="00FF2453">
              <w:rPr>
                <w:sz w:val="24"/>
              </w:rPr>
              <w:t>Tablet 1 = 2,1</w:t>
            </w:r>
            <w:r w:rsidR="00E5098B" w:rsidRPr="00FF2453">
              <w:rPr>
                <w:sz w:val="24"/>
              </w:rPr>
              <w:t>2</w:t>
            </w:r>
          </w:p>
        </w:tc>
      </w:tr>
      <w:tr w:rsidR="0084214D" w:rsidTr="00FF0038">
        <w:trPr>
          <w:trHeight w:val="20"/>
          <w:jc w:val="center"/>
        </w:trPr>
        <w:tc>
          <w:tcPr>
            <w:tcW w:w="2126" w:type="dxa"/>
          </w:tcPr>
          <w:p w:rsidR="0084214D" w:rsidRPr="00FF2453" w:rsidRDefault="0084214D" w:rsidP="00FF0038">
            <w:pPr>
              <w:ind w:right="3"/>
              <w:jc w:val="center"/>
              <w:rPr>
                <w:sz w:val="24"/>
              </w:rPr>
            </w:pPr>
            <w:r w:rsidRPr="00FF2453">
              <w:rPr>
                <w:sz w:val="24"/>
              </w:rPr>
              <w:t xml:space="preserve">Tablet 2 = </w:t>
            </w:r>
            <w:r w:rsidR="009444D0" w:rsidRPr="00FF2453">
              <w:rPr>
                <w:sz w:val="24"/>
              </w:rPr>
              <w:t>5,82</w:t>
            </w:r>
          </w:p>
        </w:tc>
        <w:tc>
          <w:tcPr>
            <w:tcW w:w="1843" w:type="dxa"/>
          </w:tcPr>
          <w:p w:rsidR="0084214D" w:rsidRPr="00FF2453" w:rsidRDefault="0084214D" w:rsidP="00FF0038">
            <w:pPr>
              <w:ind w:right="3"/>
              <w:jc w:val="center"/>
              <w:rPr>
                <w:sz w:val="24"/>
              </w:rPr>
            </w:pPr>
            <w:r w:rsidRPr="00FF2453">
              <w:rPr>
                <w:sz w:val="24"/>
              </w:rPr>
              <w:t xml:space="preserve">Tablet 2 = </w:t>
            </w:r>
            <w:r w:rsidR="009444D0" w:rsidRPr="00FF2453">
              <w:rPr>
                <w:sz w:val="24"/>
              </w:rPr>
              <w:t>5,54</w:t>
            </w:r>
          </w:p>
        </w:tc>
        <w:tc>
          <w:tcPr>
            <w:tcW w:w="1843" w:type="dxa"/>
          </w:tcPr>
          <w:p w:rsidR="0084214D" w:rsidRPr="00FF2453" w:rsidRDefault="0084214D" w:rsidP="00FF0038">
            <w:pPr>
              <w:ind w:right="3"/>
              <w:jc w:val="center"/>
              <w:rPr>
                <w:sz w:val="24"/>
              </w:rPr>
            </w:pPr>
            <w:r w:rsidRPr="00FF2453">
              <w:rPr>
                <w:sz w:val="24"/>
              </w:rPr>
              <w:t>Tablet 2 =</w:t>
            </w:r>
            <w:r w:rsidR="00E314BC" w:rsidRPr="00FF2453">
              <w:rPr>
                <w:sz w:val="24"/>
              </w:rPr>
              <w:t xml:space="preserve"> 3,76</w:t>
            </w:r>
          </w:p>
        </w:tc>
        <w:tc>
          <w:tcPr>
            <w:tcW w:w="1984" w:type="dxa"/>
          </w:tcPr>
          <w:p w:rsidR="0084214D" w:rsidRPr="00FF2453" w:rsidRDefault="0084214D" w:rsidP="00FF0038">
            <w:pPr>
              <w:ind w:right="3"/>
              <w:jc w:val="center"/>
              <w:rPr>
                <w:sz w:val="24"/>
              </w:rPr>
            </w:pPr>
            <w:r w:rsidRPr="00FF2453">
              <w:rPr>
                <w:sz w:val="24"/>
              </w:rPr>
              <w:t>Tablet 2 =</w:t>
            </w:r>
            <w:r w:rsidR="009444D0" w:rsidRPr="00FF2453">
              <w:rPr>
                <w:sz w:val="24"/>
              </w:rPr>
              <w:t xml:space="preserve"> 2,12</w:t>
            </w:r>
          </w:p>
        </w:tc>
      </w:tr>
      <w:tr w:rsidR="0084214D" w:rsidTr="00FF0038">
        <w:trPr>
          <w:trHeight w:val="20"/>
          <w:jc w:val="center"/>
        </w:trPr>
        <w:tc>
          <w:tcPr>
            <w:tcW w:w="2126" w:type="dxa"/>
          </w:tcPr>
          <w:p w:rsidR="0084214D" w:rsidRPr="00FF2453" w:rsidRDefault="0084214D" w:rsidP="00FF0038">
            <w:pPr>
              <w:ind w:right="3"/>
              <w:jc w:val="center"/>
              <w:rPr>
                <w:sz w:val="24"/>
              </w:rPr>
            </w:pPr>
            <w:r w:rsidRPr="00FF2453">
              <w:rPr>
                <w:sz w:val="24"/>
              </w:rPr>
              <w:t>Tablet 3 =</w:t>
            </w:r>
            <w:r w:rsidR="009444D0" w:rsidRPr="00FF2453">
              <w:rPr>
                <w:sz w:val="24"/>
              </w:rPr>
              <w:t xml:space="preserve"> 5,25</w:t>
            </w:r>
          </w:p>
        </w:tc>
        <w:tc>
          <w:tcPr>
            <w:tcW w:w="1843" w:type="dxa"/>
          </w:tcPr>
          <w:p w:rsidR="0084214D" w:rsidRPr="00FF2453" w:rsidRDefault="0084214D" w:rsidP="00FF0038">
            <w:pPr>
              <w:ind w:right="3"/>
              <w:jc w:val="center"/>
              <w:rPr>
                <w:sz w:val="24"/>
              </w:rPr>
            </w:pPr>
            <w:r w:rsidRPr="00FF2453">
              <w:rPr>
                <w:sz w:val="24"/>
              </w:rPr>
              <w:t>Tablet 3 =</w:t>
            </w:r>
            <w:r w:rsidR="009444D0" w:rsidRPr="00FF2453">
              <w:rPr>
                <w:sz w:val="24"/>
              </w:rPr>
              <w:t>5,49</w:t>
            </w:r>
          </w:p>
        </w:tc>
        <w:tc>
          <w:tcPr>
            <w:tcW w:w="1843" w:type="dxa"/>
          </w:tcPr>
          <w:p w:rsidR="0084214D" w:rsidRPr="00FF2453" w:rsidRDefault="0084214D" w:rsidP="00FF0038">
            <w:pPr>
              <w:ind w:right="3"/>
              <w:jc w:val="center"/>
              <w:rPr>
                <w:sz w:val="24"/>
              </w:rPr>
            </w:pPr>
            <w:r w:rsidRPr="00FF2453">
              <w:rPr>
                <w:sz w:val="24"/>
              </w:rPr>
              <w:t>Tablet 3 =</w:t>
            </w:r>
            <w:r w:rsidR="00E5098B" w:rsidRPr="00FF2453">
              <w:rPr>
                <w:sz w:val="24"/>
              </w:rPr>
              <w:t>2,12</w:t>
            </w:r>
          </w:p>
        </w:tc>
        <w:tc>
          <w:tcPr>
            <w:tcW w:w="1984" w:type="dxa"/>
          </w:tcPr>
          <w:p w:rsidR="0084214D" w:rsidRPr="00FF2453" w:rsidRDefault="0084214D" w:rsidP="00FF0038">
            <w:pPr>
              <w:ind w:right="3"/>
              <w:jc w:val="center"/>
              <w:rPr>
                <w:sz w:val="24"/>
              </w:rPr>
            </w:pPr>
            <w:r w:rsidRPr="00FF2453">
              <w:rPr>
                <w:sz w:val="24"/>
              </w:rPr>
              <w:t>Tablet 3 =</w:t>
            </w:r>
            <w:r w:rsidR="009444D0" w:rsidRPr="00FF2453">
              <w:rPr>
                <w:sz w:val="24"/>
              </w:rPr>
              <w:t xml:space="preserve"> 3,76</w:t>
            </w:r>
          </w:p>
        </w:tc>
      </w:tr>
      <w:tr w:rsidR="0024619A" w:rsidTr="00FF0038">
        <w:trPr>
          <w:trHeight w:val="20"/>
          <w:jc w:val="center"/>
        </w:trPr>
        <w:tc>
          <w:tcPr>
            <w:tcW w:w="2126" w:type="dxa"/>
          </w:tcPr>
          <w:p w:rsidR="0024619A" w:rsidRPr="00FF2453" w:rsidRDefault="0024619A" w:rsidP="00FF0038">
            <w:pPr>
              <w:ind w:right="3"/>
              <w:jc w:val="center"/>
              <w:rPr>
                <w:sz w:val="24"/>
              </w:rPr>
            </w:pPr>
            <w:r w:rsidRPr="00FF2453">
              <w:rPr>
                <w:sz w:val="24"/>
              </w:rPr>
              <w:t>Tablet 4 =</w:t>
            </w:r>
            <w:r w:rsidR="00FF2453" w:rsidRPr="00FF2453">
              <w:rPr>
                <w:sz w:val="24"/>
              </w:rPr>
              <w:t xml:space="preserve"> 5,54</w:t>
            </w:r>
          </w:p>
        </w:tc>
        <w:tc>
          <w:tcPr>
            <w:tcW w:w="1843" w:type="dxa"/>
          </w:tcPr>
          <w:p w:rsidR="0024619A" w:rsidRPr="00FF2453" w:rsidRDefault="00FF2453" w:rsidP="00FF0038">
            <w:pPr>
              <w:ind w:right="3"/>
              <w:jc w:val="center"/>
              <w:rPr>
                <w:sz w:val="24"/>
              </w:rPr>
            </w:pPr>
            <w:r w:rsidRPr="00FF2453">
              <w:rPr>
                <w:sz w:val="24"/>
              </w:rPr>
              <w:t xml:space="preserve">Tablet 4 = 5,25 </w:t>
            </w:r>
          </w:p>
        </w:tc>
        <w:tc>
          <w:tcPr>
            <w:tcW w:w="1843" w:type="dxa"/>
          </w:tcPr>
          <w:p w:rsidR="0024619A" w:rsidRPr="00FF2453" w:rsidRDefault="00FF2453" w:rsidP="00FF0038">
            <w:pPr>
              <w:ind w:right="3"/>
              <w:jc w:val="center"/>
              <w:rPr>
                <w:sz w:val="24"/>
              </w:rPr>
            </w:pPr>
            <w:r w:rsidRPr="00FF2453">
              <w:rPr>
                <w:sz w:val="24"/>
              </w:rPr>
              <w:t>Tablet 4 = 3,71</w:t>
            </w:r>
          </w:p>
        </w:tc>
        <w:tc>
          <w:tcPr>
            <w:tcW w:w="1984" w:type="dxa"/>
          </w:tcPr>
          <w:p w:rsidR="0024619A" w:rsidRPr="00FF2453" w:rsidRDefault="00FF2453" w:rsidP="00FF0038">
            <w:pPr>
              <w:ind w:right="3"/>
              <w:jc w:val="center"/>
              <w:rPr>
                <w:sz w:val="24"/>
              </w:rPr>
            </w:pPr>
            <w:r w:rsidRPr="00FF2453">
              <w:rPr>
                <w:sz w:val="24"/>
              </w:rPr>
              <w:t>Tablet 4 = 3,71</w:t>
            </w:r>
          </w:p>
        </w:tc>
      </w:tr>
      <w:tr w:rsidR="00FF2453" w:rsidTr="00FF0038">
        <w:trPr>
          <w:trHeight w:val="20"/>
          <w:jc w:val="center"/>
        </w:trPr>
        <w:tc>
          <w:tcPr>
            <w:tcW w:w="2126" w:type="dxa"/>
          </w:tcPr>
          <w:p w:rsidR="00FF2453" w:rsidRPr="00FF2453" w:rsidRDefault="00FF2453" w:rsidP="00FF0038">
            <w:pPr>
              <w:ind w:right="3"/>
              <w:jc w:val="center"/>
              <w:rPr>
                <w:sz w:val="24"/>
              </w:rPr>
            </w:pPr>
            <w:r w:rsidRPr="00FF2453">
              <w:rPr>
                <w:sz w:val="24"/>
              </w:rPr>
              <w:t>Tablet 5 = 6,52</w:t>
            </w:r>
          </w:p>
        </w:tc>
        <w:tc>
          <w:tcPr>
            <w:tcW w:w="1843" w:type="dxa"/>
          </w:tcPr>
          <w:p w:rsidR="00FF2453" w:rsidRPr="00FF2453" w:rsidRDefault="00FF2453" w:rsidP="00FF0038">
            <w:pPr>
              <w:ind w:right="3"/>
              <w:jc w:val="center"/>
              <w:rPr>
                <w:sz w:val="24"/>
              </w:rPr>
            </w:pPr>
            <w:r w:rsidRPr="00FF2453">
              <w:rPr>
                <w:sz w:val="24"/>
              </w:rPr>
              <w:t>Tablet 5 = 5,82</w:t>
            </w:r>
          </w:p>
        </w:tc>
        <w:tc>
          <w:tcPr>
            <w:tcW w:w="1843" w:type="dxa"/>
          </w:tcPr>
          <w:p w:rsidR="00FF2453" w:rsidRPr="00FF2453" w:rsidRDefault="00FF2453" w:rsidP="00FF0038">
            <w:pPr>
              <w:ind w:right="3"/>
              <w:jc w:val="center"/>
              <w:rPr>
                <w:sz w:val="24"/>
              </w:rPr>
            </w:pPr>
            <w:r w:rsidRPr="00FF2453">
              <w:rPr>
                <w:sz w:val="24"/>
              </w:rPr>
              <w:t>Tablet 5 = 2,12</w:t>
            </w:r>
          </w:p>
        </w:tc>
        <w:tc>
          <w:tcPr>
            <w:tcW w:w="1984" w:type="dxa"/>
          </w:tcPr>
          <w:p w:rsidR="00FF2453" w:rsidRPr="00FF2453" w:rsidRDefault="00FF2453" w:rsidP="00FF0038">
            <w:pPr>
              <w:ind w:right="3"/>
              <w:jc w:val="center"/>
              <w:rPr>
                <w:sz w:val="24"/>
              </w:rPr>
            </w:pPr>
            <w:r w:rsidRPr="00FF2453">
              <w:rPr>
                <w:sz w:val="24"/>
              </w:rPr>
              <w:t>Tablet 5 =3,30</w:t>
            </w:r>
          </w:p>
        </w:tc>
      </w:tr>
    </w:tbl>
    <w:p w:rsidR="00FF0038" w:rsidRDefault="00FF0038" w:rsidP="00FF0038">
      <w:pPr>
        <w:pStyle w:val="Heading2"/>
        <w:tabs>
          <w:tab w:val="left" w:pos="2398"/>
        </w:tabs>
        <w:spacing w:before="68"/>
        <w:ind w:left="0" w:right="3"/>
        <w:jc w:val="both"/>
        <w:rPr>
          <w:spacing w:val="-2"/>
        </w:rPr>
      </w:pPr>
      <w:bookmarkStart w:id="7" w:name="_TOC_250005"/>
      <w:bookmarkEnd w:id="7"/>
    </w:p>
    <w:p w:rsidR="00FF0038" w:rsidRDefault="00FF0038" w:rsidP="00FF0038">
      <w:pPr>
        <w:pStyle w:val="Heading2"/>
        <w:spacing w:line="480" w:lineRule="auto"/>
        <w:ind w:left="0" w:right="3"/>
        <w:jc w:val="both"/>
      </w:pPr>
      <w:r>
        <w:rPr>
          <w:spacing w:val="-2"/>
        </w:rPr>
        <w:t>4.4.5</w:t>
      </w:r>
      <w:r>
        <w:rPr>
          <w:spacing w:val="-2"/>
        </w:rPr>
        <w:tab/>
      </w:r>
      <w:r w:rsidR="00302FD6">
        <w:rPr>
          <w:spacing w:val="-2"/>
        </w:rPr>
        <w:t>Kerapuhan</w:t>
      </w:r>
    </w:p>
    <w:p w:rsidR="00FF0038" w:rsidRDefault="002E1D5C" w:rsidP="00FF0038">
      <w:pPr>
        <w:pStyle w:val="Heading2"/>
        <w:spacing w:line="480" w:lineRule="auto"/>
        <w:ind w:left="0" w:right="3"/>
        <w:jc w:val="both"/>
      </w:pPr>
      <w:r w:rsidRPr="002E1D5C">
        <w:rPr>
          <w:b w:val="0"/>
          <w:bCs w:val="0"/>
        </w:rPr>
        <w:t>Uji kerapuhan tablet</w:t>
      </w:r>
    </w:p>
    <w:p w:rsidR="0017002E" w:rsidRDefault="002E1D5C" w:rsidP="00FF0038">
      <w:pPr>
        <w:pStyle w:val="Heading2"/>
        <w:spacing w:line="480" w:lineRule="auto"/>
        <w:ind w:left="0" w:right="3" w:firstLine="720"/>
        <w:jc w:val="both"/>
        <w:rPr>
          <w:b w:val="0"/>
          <w:bCs w:val="0"/>
        </w:rPr>
      </w:pPr>
      <w:r w:rsidRPr="002E1D5C">
        <w:rPr>
          <w:b w:val="0"/>
          <w:bCs w:val="0"/>
        </w:rPr>
        <w:t xml:space="preserve">Gesekkan dan goncangan merupakan hal yang sering menyebabkan tablet capping atau hancur. Uji ini dilakukan menggunakan alat friabilty tester atau sering juga disebut roche friabilator. Uji ini memiliki syarat yang mana syarat kehilangan bobot nya tidak boleh lebih dari 0,8%. Rumus dari uji kerapuhan </w:t>
      </w:r>
      <w:r w:rsidRPr="002E1D5C">
        <w:rPr>
          <w:b w:val="0"/>
          <w:bCs w:val="0"/>
        </w:rPr>
        <w:lastRenderedPageBreak/>
        <w:t>adalah sebagai berikut:</w:t>
      </w:r>
    </w:p>
    <w:p w:rsidR="00FF0038" w:rsidRPr="00FF0038" w:rsidRDefault="00FF0038" w:rsidP="00FF0038">
      <w:pPr>
        <w:pStyle w:val="Heading2"/>
        <w:spacing w:line="480" w:lineRule="auto"/>
        <w:ind w:left="0" w:right="3"/>
        <w:jc w:val="both"/>
        <w:rPr>
          <w:b w:val="0"/>
        </w:rPr>
      </w:pPr>
      <m:oMathPara>
        <m:oMath>
          <m:r>
            <m:rPr>
              <m:sty m:val="bi"/>
            </m:rPr>
            <w:rPr>
              <w:rFonts w:ascii="Cambria Math" w:hAnsi="Cambria Math"/>
            </w:rPr>
            <m:t>Rumus : %kerapuhan=</m:t>
          </m:r>
          <m:f>
            <m:fPr>
              <m:ctrlPr>
                <w:rPr>
                  <w:rFonts w:ascii="Cambria Math" w:hAnsi="Cambria Math"/>
                  <w:b w:val="0"/>
                  <w:i/>
                </w:rPr>
              </m:ctrlPr>
            </m:fPr>
            <m:num>
              <m:r>
                <m:rPr>
                  <m:sty m:val="bi"/>
                </m:rPr>
                <w:rPr>
                  <w:rFonts w:ascii="Cambria Math" w:hAnsi="Cambria Math"/>
                </w:rPr>
                <m:t>WO-WE</m:t>
              </m:r>
            </m:num>
            <m:den>
              <m:r>
                <m:rPr>
                  <m:sty m:val="bi"/>
                </m:rPr>
                <w:rPr>
                  <w:rFonts w:ascii="Cambria Math" w:hAnsi="Cambria Math"/>
                </w:rPr>
                <m:t>WF</m:t>
              </m:r>
            </m:den>
          </m:f>
          <m:r>
            <m:rPr>
              <m:sty m:val="bi"/>
            </m:rPr>
            <w:rPr>
              <w:rFonts w:ascii="Cambria Math" w:hAnsi="Cambria Math"/>
            </w:rPr>
            <m:t>×100%</m:t>
          </m:r>
        </m:oMath>
      </m:oMathPara>
    </w:p>
    <w:p w:rsidR="00FF0038" w:rsidRDefault="0017002E" w:rsidP="00FF0038">
      <w:pPr>
        <w:pStyle w:val="BodyText"/>
        <w:spacing w:line="480" w:lineRule="auto"/>
        <w:ind w:left="1843" w:right="3" w:hanging="1843"/>
        <w:jc w:val="both"/>
        <w:rPr>
          <w:spacing w:val="-13"/>
        </w:rPr>
      </w:pPr>
      <w:r>
        <w:rPr>
          <w:spacing w:val="-2"/>
        </w:rPr>
        <w:t>Keterangan</w:t>
      </w:r>
      <w:r w:rsidR="00FF0038">
        <w:rPr>
          <w:spacing w:val="-2"/>
        </w:rPr>
        <w:t>:</w:t>
      </w:r>
    </w:p>
    <w:p w:rsidR="00FF0038" w:rsidRDefault="0017002E" w:rsidP="00FF0038">
      <w:pPr>
        <w:pStyle w:val="BodyText"/>
        <w:spacing w:line="480" w:lineRule="auto"/>
        <w:ind w:left="1843" w:right="3" w:hanging="1843"/>
        <w:jc w:val="both"/>
      </w:pPr>
      <w:r>
        <w:rPr>
          <w:spacing w:val="-2"/>
        </w:rPr>
        <w:t>WO=</w:t>
      </w:r>
      <w:r w:rsidR="009E006F">
        <w:rPr>
          <w:spacing w:val="-2"/>
        </w:rPr>
        <w:t>B</w:t>
      </w:r>
      <w:r>
        <w:rPr>
          <w:spacing w:val="-2"/>
        </w:rPr>
        <w:t>obotmasa</w:t>
      </w:r>
      <w:r>
        <w:rPr>
          <w:spacing w:val="-4"/>
        </w:rPr>
        <w:t>awal</w:t>
      </w:r>
    </w:p>
    <w:p w:rsidR="00FF0038" w:rsidRDefault="0017002E" w:rsidP="00FF0038">
      <w:pPr>
        <w:pStyle w:val="BodyText"/>
        <w:spacing w:line="480" w:lineRule="auto"/>
        <w:ind w:left="1843" w:right="3" w:hanging="1843"/>
        <w:jc w:val="both"/>
        <w:rPr>
          <w:spacing w:val="-2"/>
        </w:rPr>
      </w:pPr>
      <w:r>
        <w:t>WF=BobotSe</w:t>
      </w:r>
      <w:r w:rsidR="009E006F">
        <w:t>telah putaran</w:t>
      </w:r>
    </w:p>
    <w:p w:rsidR="00FF0038" w:rsidRDefault="00FF0038" w:rsidP="00FF0038">
      <w:pPr>
        <w:pStyle w:val="BodyText"/>
        <w:spacing w:line="480" w:lineRule="auto"/>
        <w:ind w:left="1843" w:right="3" w:hanging="1843"/>
        <w:jc w:val="both"/>
      </w:pPr>
      <w:r>
        <w:t xml:space="preserve">Formulasi tablet 1 </w:t>
      </w:r>
      <m:oMath>
        <m:r>
          <w:rPr>
            <w:rFonts w:ascii="Cambria Math" w:hAnsi="Cambria Math"/>
          </w:rPr>
          <m:t>=</m:t>
        </m:r>
        <m:f>
          <m:fPr>
            <m:ctrlPr>
              <w:rPr>
                <w:rFonts w:ascii="Cambria Math" w:hAnsi="Cambria Math"/>
                <w:i/>
              </w:rPr>
            </m:ctrlPr>
          </m:fPr>
          <m:num>
            <m:r>
              <w:rPr>
                <w:rFonts w:ascii="Cambria Math" w:hAnsi="Cambria Math"/>
              </w:rPr>
              <m:t>12,667g-12,663g</m:t>
            </m:r>
          </m:num>
          <m:den>
            <m:r>
              <w:rPr>
                <w:rFonts w:ascii="Cambria Math" w:hAnsi="Cambria Math"/>
              </w:rPr>
              <m:t>12,663g</m:t>
            </m:r>
          </m:den>
        </m:f>
        <m:r>
          <w:rPr>
            <w:rFonts w:ascii="Cambria Math" w:hAnsi="Cambria Math"/>
          </w:rPr>
          <m:t>×100%=0,03%</m:t>
        </m:r>
      </m:oMath>
    </w:p>
    <w:p w:rsidR="00FF0038" w:rsidRDefault="00FF0038" w:rsidP="00FF0038">
      <w:pPr>
        <w:pStyle w:val="BodyText"/>
        <w:spacing w:line="480" w:lineRule="auto"/>
        <w:ind w:left="1843" w:right="3" w:hanging="1843"/>
        <w:jc w:val="both"/>
      </w:pPr>
      <w:r>
        <w:t xml:space="preserve">Formulasi tablet 2 </w:t>
      </w:r>
      <m:oMath>
        <m:r>
          <w:rPr>
            <w:rFonts w:ascii="Cambria Math" w:hAnsi="Cambria Math"/>
          </w:rPr>
          <m:t>=</m:t>
        </m:r>
        <m:f>
          <m:fPr>
            <m:ctrlPr>
              <w:rPr>
                <w:rFonts w:ascii="Cambria Math" w:hAnsi="Cambria Math"/>
                <w:i/>
              </w:rPr>
            </m:ctrlPr>
          </m:fPr>
          <m:num>
            <m:r>
              <m:rPr>
                <m:sty m:val="p"/>
              </m:rPr>
              <w:rPr>
                <w:rFonts w:ascii="Cambria Math" w:hAnsi="Cambria Math"/>
              </w:rPr>
              <m:t>11,632g - 11,621g</m:t>
            </m:r>
          </m:num>
          <m:den>
            <m:r>
              <m:rPr>
                <m:sty m:val="p"/>
              </m:rPr>
              <w:rPr>
                <w:rFonts w:ascii="Cambria Math" w:hAnsi="Cambria Math"/>
              </w:rPr>
              <m:t>11,621g</m:t>
            </m:r>
          </m:den>
        </m:f>
        <m:r>
          <w:rPr>
            <w:rFonts w:ascii="Cambria Math" w:hAnsi="Cambria Math"/>
          </w:rPr>
          <m:t>×100%=0,09%</m:t>
        </m:r>
      </m:oMath>
    </w:p>
    <w:p w:rsidR="00FF0038" w:rsidRDefault="00FF0038" w:rsidP="00FF0038">
      <w:pPr>
        <w:pStyle w:val="BodyText"/>
        <w:spacing w:line="480" w:lineRule="auto"/>
        <w:ind w:left="1843" w:right="3" w:hanging="1843"/>
        <w:jc w:val="both"/>
      </w:pPr>
      <w:r>
        <w:t xml:space="preserve">Formulasi tablet 3 </w:t>
      </w:r>
      <m:oMath>
        <m:r>
          <w:rPr>
            <w:rFonts w:ascii="Cambria Math" w:hAnsi="Cambria Math"/>
          </w:rPr>
          <m:t>=</m:t>
        </m:r>
        <m:f>
          <m:fPr>
            <m:ctrlPr>
              <w:rPr>
                <w:rFonts w:ascii="Cambria Math" w:hAnsi="Cambria Math"/>
                <w:i/>
              </w:rPr>
            </m:ctrlPr>
          </m:fPr>
          <m:num>
            <m:r>
              <m:rPr>
                <m:sty m:val="p"/>
              </m:rPr>
              <w:rPr>
                <w:rFonts w:ascii="Cambria Math" w:hAnsi="Cambria Math"/>
              </w:rPr>
              <m:t xml:space="preserve">11,572g - 11,552g </m:t>
            </m:r>
          </m:num>
          <m:den>
            <m:r>
              <m:rPr>
                <m:sty m:val="p"/>
              </m:rPr>
              <w:rPr>
                <w:rFonts w:ascii="Cambria Math" w:hAnsi="Cambria Math"/>
              </w:rPr>
              <m:t>11,552g</m:t>
            </m:r>
          </m:den>
        </m:f>
        <m:r>
          <w:rPr>
            <w:rFonts w:ascii="Cambria Math" w:hAnsi="Cambria Math"/>
          </w:rPr>
          <m:t>×100%=0,17%</m:t>
        </m:r>
      </m:oMath>
    </w:p>
    <w:p w:rsidR="00FF0038" w:rsidRPr="00FF0038" w:rsidRDefault="00FF0038" w:rsidP="00FF0038">
      <w:pPr>
        <w:pStyle w:val="BodyText"/>
        <w:spacing w:line="480" w:lineRule="auto"/>
        <w:ind w:left="1843" w:right="3" w:hanging="1843"/>
        <w:jc w:val="both"/>
      </w:pPr>
      <w:r w:rsidRPr="00FF0038">
        <w:t xml:space="preserve">Formulasi tablet 4 </w:t>
      </w:r>
      <m:oMath>
        <m:r>
          <w:rPr>
            <w:rFonts w:ascii="Cambria Math" w:hAnsi="Cambria Math"/>
          </w:rPr>
          <m:t>=</m:t>
        </m:r>
        <m:f>
          <m:fPr>
            <m:ctrlPr>
              <w:rPr>
                <w:rFonts w:ascii="Cambria Math" w:hAnsi="Cambria Math"/>
                <w:i/>
              </w:rPr>
            </m:ctrlPr>
          </m:fPr>
          <m:num>
            <m:r>
              <m:rPr>
                <m:sty m:val="p"/>
              </m:rPr>
              <w:rPr>
                <w:rFonts w:ascii="Cambria Math" w:hAnsi="Cambria Math"/>
              </w:rPr>
              <m:t>10,302g- 10,297g</m:t>
            </m:r>
          </m:num>
          <m:den>
            <m:r>
              <m:rPr>
                <m:sty m:val="p"/>
              </m:rPr>
              <w:rPr>
                <w:rFonts w:ascii="Cambria Math" w:hAnsi="Cambria Math"/>
              </w:rPr>
              <m:t>10,297g</m:t>
            </m:r>
          </m:den>
        </m:f>
        <m:r>
          <w:rPr>
            <w:rFonts w:ascii="Cambria Math" w:hAnsi="Cambria Math"/>
          </w:rPr>
          <m:t>×100%=0,04%</m:t>
        </m:r>
      </m:oMath>
    </w:p>
    <w:p w:rsidR="009E2882" w:rsidRDefault="00603EAF" w:rsidP="009E2882">
      <w:pPr>
        <w:spacing w:line="480" w:lineRule="auto"/>
        <w:ind w:left="1843" w:right="3" w:hanging="1843"/>
        <w:jc w:val="both"/>
        <w:rPr>
          <w:sz w:val="24"/>
          <w:szCs w:val="24"/>
        </w:rPr>
      </w:pPr>
      <w:r w:rsidRPr="00FF0038">
        <w:rPr>
          <w:sz w:val="24"/>
          <w:szCs w:val="24"/>
        </w:rPr>
        <w:t>Dari keterangan diatas maka didapatkan hasil sebagai berikut:</w:t>
      </w:r>
    </w:p>
    <w:p w:rsidR="00FF0038" w:rsidRPr="009E2882" w:rsidRDefault="009E2882" w:rsidP="009E2882">
      <w:pPr>
        <w:spacing w:line="480" w:lineRule="auto"/>
        <w:ind w:right="3" w:firstLine="720"/>
        <w:jc w:val="both"/>
        <w:rPr>
          <w:b/>
          <w:sz w:val="24"/>
          <w:szCs w:val="24"/>
        </w:rPr>
      </w:pPr>
      <w:r>
        <w:rPr>
          <w:sz w:val="24"/>
          <w:szCs w:val="24"/>
        </w:rPr>
        <w:t xml:space="preserve">Hasil </w:t>
      </w:r>
      <w:r w:rsidRPr="009E2882">
        <w:rPr>
          <w:sz w:val="24"/>
          <w:szCs w:val="24"/>
        </w:rPr>
        <w:t>darikerapuhanformulasi1(0,5%),formulasi2(0,6%),formulasi3(0,3%),</w:t>
      </w:r>
      <w:r w:rsidRPr="009E2882">
        <w:rPr>
          <w:spacing w:val="-2"/>
          <w:sz w:val="24"/>
          <w:szCs w:val="24"/>
        </w:rPr>
        <w:t xml:space="preserve">formulasi </w:t>
      </w:r>
      <w:r w:rsidRPr="009E2882">
        <w:rPr>
          <w:sz w:val="24"/>
          <w:szCs w:val="24"/>
        </w:rPr>
        <w:t>4 (0,3%). Dapat dinyatakan formulasi 1 dan 2 memenuhi syarat, sedangkan pada formulasi 3 dan formulasi 4 tidak memenuhi syarat. Uji kerapuhan dilakukan untuk mengetahuiketahanandankerapuhantabletyangdihasilkankarenatabletharuskuat dan tahan terhadap gesekan yang terjadi pada saat distribusi dengan menghitung banyaknya bobot tablet yang hilang selama pengujian (Rustiani, dkk., 2019).</w:t>
      </w:r>
    </w:p>
    <w:p w:rsidR="00302FD6" w:rsidRPr="00FF0038" w:rsidRDefault="00302FD6" w:rsidP="00FF0038">
      <w:pPr>
        <w:spacing w:line="480" w:lineRule="auto"/>
        <w:ind w:left="1843" w:right="3" w:hanging="1843"/>
        <w:jc w:val="both"/>
        <w:rPr>
          <w:sz w:val="24"/>
          <w:szCs w:val="24"/>
        </w:rPr>
      </w:pPr>
      <w:r w:rsidRPr="00FF0038">
        <w:rPr>
          <w:b/>
          <w:sz w:val="24"/>
          <w:szCs w:val="24"/>
        </w:rPr>
        <w:t>Tabel4.</w:t>
      </w:r>
      <w:r w:rsidR="00C10821" w:rsidRPr="00FF0038">
        <w:rPr>
          <w:b/>
          <w:sz w:val="24"/>
          <w:szCs w:val="24"/>
        </w:rPr>
        <w:t>7</w:t>
      </w:r>
      <w:r w:rsidRPr="00FF0038">
        <w:rPr>
          <w:sz w:val="24"/>
          <w:szCs w:val="24"/>
        </w:rPr>
        <w:t xml:space="preserve">HasilEvaluasiKerapuhan </w:t>
      </w:r>
      <w:r w:rsidRPr="00FF0038">
        <w:rPr>
          <w:spacing w:val="-2"/>
          <w:sz w:val="24"/>
          <w:szCs w:val="24"/>
        </w:rPr>
        <w:t>Tablet.</w:t>
      </w:r>
    </w:p>
    <w:tbl>
      <w:tblPr>
        <w:tblW w:w="5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1"/>
        <w:gridCol w:w="2977"/>
      </w:tblGrid>
      <w:tr w:rsidR="00302FD6" w:rsidTr="00FF0038">
        <w:trPr>
          <w:trHeight w:val="20"/>
          <w:jc w:val="center"/>
        </w:trPr>
        <w:tc>
          <w:tcPr>
            <w:tcW w:w="2321" w:type="dxa"/>
          </w:tcPr>
          <w:p w:rsidR="00302FD6" w:rsidRDefault="00302FD6" w:rsidP="001B5287">
            <w:pPr>
              <w:pStyle w:val="TableParagraph"/>
              <w:spacing w:before="0"/>
              <w:ind w:right="3"/>
              <w:jc w:val="center"/>
              <w:rPr>
                <w:sz w:val="24"/>
              </w:rPr>
            </w:pPr>
            <w:r>
              <w:rPr>
                <w:spacing w:val="-2"/>
                <w:sz w:val="24"/>
              </w:rPr>
              <w:t>Formulasi</w:t>
            </w:r>
          </w:p>
        </w:tc>
        <w:tc>
          <w:tcPr>
            <w:tcW w:w="2977" w:type="dxa"/>
          </w:tcPr>
          <w:p w:rsidR="00302FD6" w:rsidRDefault="00302FD6" w:rsidP="001B5287">
            <w:pPr>
              <w:pStyle w:val="TableParagraph"/>
              <w:spacing w:before="0"/>
              <w:ind w:right="3"/>
              <w:jc w:val="center"/>
              <w:rPr>
                <w:sz w:val="24"/>
              </w:rPr>
            </w:pPr>
            <w:r>
              <w:rPr>
                <w:sz w:val="24"/>
              </w:rPr>
              <w:t>Kerapuhan</w:t>
            </w:r>
            <w:r>
              <w:rPr>
                <w:spacing w:val="-5"/>
                <w:sz w:val="24"/>
              </w:rPr>
              <w:t>(%)</w:t>
            </w:r>
          </w:p>
        </w:tc>
      </w:tr>
      <w:tr w:rsidR="00302FD6" w:rsidTr="00FF0038">
        <w:trPr>
          <w:trHeight w:val="20"/>
          <w:jc w:val="center"/>
        </w:trPr>
        <w:tc>
          <w:tcPr>
            <w:tcW w:w="2321" w:type="dxa"/>
          </w:tcPr>
          <w:p w:rsidR="00302FD6" w:rsidRDefault="00302FD6" w:rsidP="001B5287">
            <w:pPr>
              <w:pStyle w:val="TableParagraph"/>
              <w:spacing w:before="0"/>
              <w:ind w:right="3"/>
              <w:jc w:val="center"/>
              <w:rPr>
                <w:sz w:val="24"/>
              </w:rPr>
            </w:pPr>
            <w:r>
              <w:rPr>
                <w:sz w:val="24"/>
              </w:rPr>
              <w:t>Formulasi</w:t>
            </w:r>
            <w:r>
              <w:rPr>
                <w:spacing w:val="-10"/>
                <w:sz w:val="24"/>
              </w:rPr>
              <w:t>1</w:t>
            </w:r>
          </w:p>
        </w:tc>
        <w:tc>
          <w:tcPr>
            <w:tcW w:w="2977" w:type="dxa"/>
          </w:tcPr>
          <w:p w:rsidR="00302FD6" w:rsidRDefault="00302FD6" w:rsidP="001B5287">
            <w:pPr>
              <w:pStyle w:val="TableParagraph"/>
              <w:spacing w:before="0"/>
              <w:ind w:right="3"/>
              <w:jc w:val="center"/>
              <w:rPr>
                <w:sz w:val="24"/>
              </w:rPr>
            </w:pPr>
            <w:r>
              <w:rPr>
                <w:sz w:val="24"/>
              </w:rPr>
              <w:t xml:space="preserve">0,5 </w:t>
            </w:r>
            <w:r>
              <w:rPr>
                <w:spacing w:val="-10"/>
                <w:sz w:val="24"/>
              </w:rPr>
              <w:t>%</w:t>
            </w:r>
          </w:p>
        </w:tc>
      </w:tr>
      <w:tr w:rsidR="00302FD6" w:rsidTr="00FF0038">
        <w:trPr>
          <w:trHeight w:val="20"/>
          <w:jc w:val="center"/>
        </w:trPr>
        <w:tc>
          <w:tcPr>
            <w:tcW w:w="2321" w:type="dxa"/>
          </w:tcPr>
          <w:p w:rsidR="00302FD6" w:rsidRDefault="00302FD6" w:rsidP="001B5287">
            <w:pPr>
              <w:pStyle w:val="TableParagraph"/>
              <w:spacing w:before="0"/>
              <w:ind w:right="3"/>
              <w:jc w:val="center"/>
              <w:rPr>
                <w:sz w:val="24"/>
              </w:rPr>
            </w:pPr>
            <w:r>
              <w:rPr>
                <w:sz w:val="24"/>
              </w:rPr>
              <w:t>Formulasi</w:t>
            </w:r>
            <w:r>
              <w:rPr>
                <w:spacing w:val="-10"/>
                <w:sz w:val="24"/>
              </w:rPr>
              <w:t>2</w:t>
            </w:r>
          </w:p>
        </w:tc>
        <w:tc>
          <w:tcPr>
            <w:tcW w:w="2977" w:type="dxa"/>
          </w:tcPr>
          <w:p w:rsidR="00302FD6" w:rsidRDefault="00302FD6" w:rsidP="001B5287">
            <w:pPr>
              <w:pStyle w:val="TableParagraph"/>
              <w:spacing w:before="0"/>
              <w:ind w:right="3"/>
              <w:jc w:val="center"/>
              <w:rPr>
                <w:sz w:val="24"/>
              </w:rPr>
            </w:pPr>
            <w:r>
              <w:rPr>
                <w:sz w:val="24"/>
              </w:rPr>
              <w:t xml:space="preserve">0,6 </w:t>
            </w:r>
            <w:r>
              <w:rPr>
                <w:spacing w:val="-10"/>
                <w:sz w:val="24"/>
              </w:rPr>
              <w:t>%</w:t>
            </w:r>
          </w:p>
        </w:tc>
      </w:tr>
      <w:tr w:rsidR="00302FD6" w:rsidTr="00FF0038">
        <w:trPr>
          <w:trHeight w:val="20"/>
          <w:jc w:val="center"/>
        </w:trPr>
        <w:tc>
          <w:tcPr>
            <w:tcW w:w="2321" w:type="dxa"/>
          </w:tcPr>
          <w:p w:rsidR="00302FD6" w:rsidRDefault="00302FD6" w:rsidP="001B5287">
            <w:pPr>
              <w:pStyle w:val="TableParagraph"/>
              <w:spacing w:before="0"/>
              <w:ind w:right="3"/>
              <w:jc w:val="center"/>
              <w:rPr>
                <w:sz w:val="24"/>
              </w:rPr>
            </w:pPr>
            <w:r>
              <w:rPr>
                <w:sz w:val="24"/>
              </w:rPr>
              <w:t>Formulasi</w:t>
            </w:r>
            <w:r>
              <w:rPr>
                <w:spacing w:val="-10"/>
                <w:sz w:val="24"/>
              </w:rPr>
              <w:t>3</w:t>
            </w:r>
          </w:p>
        </w:tc>
        <w:tc>
          <w:tcPr>
            <w:tcW w:w="2977" w:type="dxa"/>
          </w:tcPr>
          <w:p w:rsidR="00302FD6" w:rsidRDefault="00302FD6" w:rsidP="001B5287">
            <w:pPr>
              <w:pStyle w:val="TableParagraph"/>
              <w:spacing w:before="0"/>
              <w:ind w:right="3"/>
              <w:jc w:val="center"/>
              <w:rPr>
                <w:sz w:val="24"/>
              </w:rPr>
            </w:pPr>
            <w:r>
              <w:rPr>
                <w:sz w:val="24"/>
              </w:rPr>
              <w:t xml:space="preserve">0,3 </w:t>
            </w:r>
            <w:r>
              <w:rPr>
                <w:spacing w:val="-10"/>
                <w:sz w:val="24"/>
              </w:rPr>
              <w:t>%</w:t>
            </w:r>
          </w:p>
        </w:tc>
      </w:tr>
      <w:tr w:rsidR="00302FD6" w:rsidTr="00FF0038">
        <w:trPr>
          <w:trHeight w:val="20"/>
          <w:jc w:val="center"/>
        </w:trPr>
        <w:tc>
          <w:tcPr>
            <w:tcW w:w="2321" w:type="dxa"/>
          </w:tcPr>
          <w:p w:rsidR="00302FD6" w:rsidRDefault="00302FD6" w:rsidP="001B5287">
            <w:pPr>
              <w:pStyle w:val="TableParagraph"/>
              <w:spacing w:before="0"/>
              <w:ind w:right="3"/>
              <w:jc w:val="center"/>
              <w:rPr>
                <w:sz w:val="24"/>
              </w:rPr>
            </w:pPr>
            <w:r>
              <w:rPr>
                <w:sz w:val="24"/>
              </w:rPr>
              <w:t>Formulas</w:t>
            </w:r>
            <w:r>
              <w:rPr>
                <w:spacing w:val="-10"/>
                <w:sz w:val="24"/>
              </w:rPr>
              <w:t>4</w:t>
            </w:r>
          </w:p>
        </w:tc>
        <w:tc>
          <w:tcPr>
            <w:tcW w:w="2977" w:type="dxa"/>
          </w:tcPr>
          <w:p w:rsidR="00302FD6" w:rsidRDefault="00302FD6" w:rsidP="001B5287">
            <w:pPr>
              <w:pStyle w:val="TableParagraph"/>
              <w:spacing w:before="0"/>
              <w:ind w:right="3"/>
              <w:jc w:val="center"/>
              <w:rPr>
                <w:sz w:val="24"/>
              </w:rPr>
            </w:pPr>
            <w:r>
              <w:rPr>
                <w:sz w:val="24"/>
              </w:rPr>
              <w:t xml:space="preserve">0,3 </w:t>
            </w:r>
            <w:r>
              <w:rPr>
                <w:spacing w:val="-10"/>
                <w:sz w:val="24"/>
              </w:rPr>
              <w:t>%</w:t>
            </w:r>
          </w:p>
        </w:tc>
      </w:tr>
      <w:tr w:rsidR="00302FD6" w:rsidTr="00FF0038">
        <w:trPr>
          <w:trHeight w:val="20"/>
          <w:jc w:val="center"/>
        </w:trPr>
        <w:tc>
          <w:tcPr>
            <w:tcW w:w="2321" w:type="dxa"/>
          </w:tcPr>
          <w:p w:rsidR="00302FD6" w:rsidRDefault="00302FD6" w:rsidP="0079150A">
            <w:pPr>
              <w:pStyle w:val="TableParagraph"/>
              <w:spacing w:before="0"/>
              <w:ind w:right="3"/>
              <w:jc w:val="center"/>
              <w:rPr>
                <w:sz w:val="24"/>
              </w:rPr>
            </w:pPr>
            <w:r>
              <w:rPr>
                <w:spacing w:val="-2"/>
                <w:sz w:val="24"/>
              </w:rPr>
              <w:t>Syarat</w:t>
            </w:r>
          </w:p>
        </w:tc>
        <w:tc>
          <w:tcPr>
            <w:tcW w:w="2977" w:type="dxa"/>
          </w:tcPr>
          <w:p w:rsidR="00302FD6" w:rsidRDefault="00302FD6" w:rsidP="001B5287">
            <w:pPr>
              <w:pStyle w:val="TableParagraph"/>
              <w:spacing w:before="0"/>
              <w:ind w:right="3"/>
              <w:jc w:val="center"/>
              <w:rPr>
                <w:sz w:val="24"/>
              </w:rPr>
            </w:pPr>
            <w:r>
              <w:rPr>
                <w:sz w:val="24"/>
              </w:rPr>
              <w:t xml:space="preserve">&lt; 1 </w:t>
            </w:r>
            <w:r>
              <w:rPr>
                <w:spacing w:val="-10"/>
                <w:sz w:val="24"/>
              </w:rPr>
              <w:t>%</w:t>
            </w:r>
          </w:p>
        </w:tc>
      </w:tr>
    </w:tbl>
    <w:p w:rsidR="00302FD6" w:rsidRDefault="00302FD6" w:rsidP="0089472C">
      <w:pPr>
        <w:pStyle w:val="BodyText"/>
        <w:spacing w:before="137"/>
        <w:ind w:right="3"/>
      </w:pPr>
    </w:p>
    <w:p w:rsidR="00302FD6" w:rsidRDefault="00302FD6" w:rsidP="009E006F">
      <w:pPr>
        <w:pStyle w:val="Heading2"/>
        <w:spacing w:line="480" w:lineRule="auto"/>
        <w:ind w:left="0" w:right="3"/>
        <w:rPr>
          <w:spacing w:val="-2"/>
        </w:rPr>
      </w:pPr>
    </w:p>
    <w:p w:rsidR="009E006F" w:rsidRPr="009E006F" w:rsidRDefault="00A663CD" w:rsidP="00A663CD">
      <w:pPr>
        <w:pStyle w:val="Heading2"/>
        <w:spacing w:line="480" w:lineRule="auto"/>
        <w:ind w:left="0" w:right="3"/>
        <w:rPr>
          <w:spacing w:val="-2"/>
        </w:rPr>
      </w:pPr>
      <w:r>
        <w:t>4.4.6</w:t>
      </w:r>
      <w:r>
        <w:tab/>
      </w:r>
      <w:r w:rsidR="009E006F">
        <w:t xml:space="preserve">Waktu </w:t>
      </w:r>
      <w:r w:rsidR="009E006F">
        <w:rPr>
          <w:spacing w:val="-2"/>
        </w:rPr>
        <w:t>Hancur</w:t>
      </w:r>
    </w:p>
    <w:p w:rsidR="00FF0038" w:rsidRDefault="00F574C0" w:rsidP="00FF0038">
      <w:pPr>
        <w:pStyle w:val="Heading2"/>
        <w:spacing w:line="480" w:lineRule="auto"/>
        <w:ind w:left="0" w:right="3"/>
        <w:jc w:val="both"/>
        <w:rPr>
          <w:b w:val="0"/>
          <w:bCs w:val="0"/>
        </w:rPr>
      </w:pPr>
      <w:r w:rsidRPr="00F574C0">
        <w:rPr>
          <w:b w:val="0"/>
          <w:bCs w:val="0"/>
        </w:rPr>
        <w:t>Uji Waktu hancur tablet</w:t>
      </w:r>
    </w:p>
    <w:p w:rsidR="00FF0038" w:rsidRDefault="00F574C0" w:rsidP="00FF0038">
      <w:pPr>
        <w:pStyle w:val="Heading2"/>
        <w:spacing w:line="480" w:lineRule="auto"/>
        <w:ind w:left="0" w:right="3" w:firstLine="720"/>
        <w:jc w:val="both"/>
        <w:rPr>
          <w:b w:val="0"/>
          <w:bCs w:val="0"/>
        </w:rPr>
      </w:pPr>
      <w:r w:rsidRPr="00F574C0">
        <w:rPr>
          <w:b w:val="0"/>
          <w:bCs w:val="0"/>
        </w:rPr>
        <w:t xml:space="preserve">Uji waktu hancur adalah uji yang dilakukan untuk melihat waktu yang dibutuhkan oleh tablet untuk hancur atau larut menjadi partikel-partikel kecil. Alat yang digunakan pada uji waktu hancur ini adalah disintegration tester. Syarat yang harus dipenuhi pada pengujian ini adalah waktu hancur harus kurang dari 15 menit. </w:t>
      </w:r>
    </w:p>
    <w:p w:rsidR="00FF0038" w:rsidRDefault="00E8382C" w:rsidP="00FF0038">
      <w:pPr>
        <w:pStyle w:val="Heading2"/>
        <w:spacing w:line="480" w:lineRule="auto"/>
        <w:ind w:left="0" w:right="3" w:firstLine="720"/>
        <w:jc w:val="both"/>
        <w:rPr>
          <w:b w:val="0"/>
        </w:rPr>
      </w:pPr>
      <w:r w:rsidRPr="00FF0038">
        <w:rPr>
          <w:b w:val="0"/>
        </w:rPr>
        <w:t>Uji Waktu Larut dalam Mulut Pengujian dilakukan menggunakan disintegrator. Tablet hisap diletakkan pada setiaptabungyangtersediapadaalatkemudianwaktuyangdigunakantablethisap untukmelarutsempurnapadalarutandapatfosfatpH6,8padasuhu37</w:t>
      </w:r>
      <w:r w:rsidRPr="00FF0038">
        <w:rPr>
          <w:rFonts w:ascii="Cambria Math" w:hAnsi="Cambria Math" w:cs="Cambria Math"/>
          <w:b w:val="0"/>
        </w:rPr>
        <w:t>℃</w:t>
      </w:r>
      <w:r w:rsidRPr="00FF0038">
        <w:rPr>
          <w:b w:val="0"/>
        </w:rPr>
        <w:t>.Interval waktu hancur tablet hisap adalah 5- 30 menit. (pertiwi, 2021).</w:t>
      </w:r>
    </w:p>
    <w:p w:rsidR="005C69F5" w:rsidRDefault="00F574C0" w:rsidP="005C69F5">
      <w:pPr>
        <w:pStyle w:val="Heading2"/>
        <w:spacing w:line="480" w:lineRule="auto"/>
        <w:ind w:left="0" w:right="3" w:firstLine="720"/>
        <w:jc w:val="both"/>
        <w:rPr>
          <w:b w:val="0"/>
          <w:bCs w:val="0"/>
        </w:rPr>
      </w:pPr>
      <w:r w:rsidRPr="00F574C0">
        <w:rPr>
          <w:b w:val="0"/>
          <w:bCs w:val="0"/>
        </w:rPr>
        <w:t>Hasil yang didapat untuk tiap formula pada uji ini dapat dilihat pada tabel 4.</w:t>
      </w:r>
      <w:r w:rsidR="0079150A">
        <w:rPr>
          <w:b w:val="0"/>
          <w:bCs w:val="0"/>
        </w:rPr>
        <w:t>8</w:t>
      </w:r>
      <w:r w:rsidR="005C69F5">
        <w:rPr>
          <w:b w:val="0"/>
          <w:bCs w:val="0"/>
        </w:rPr>
        <w:t>.</w:t>
      </w:r>
    </w:p>
    <w:p w:rsidR="00F574C0" w:rsidRDefault="00302FD6" w:rsidP="005C69F5">
      <w:pPr>
        <w:pStyle w:val="Heading2"/>
        <w:spacing w:line="480" w:lineRule="auto"/>
        <w:ind w:left="0" w:right="3"/>
        <w:jc w:val="both"/>
        <w:rPr>
          <w:b w:val="0"/>
          <w:spacing w:val="-2"/>
        </w:rPr>
      </w:pPr>
      <w:r w:rsidRPr="005C69F5">
        <w:t>Tabel4.</w:t>
      </w:r>
      <w:r w:rsidR="00C10821" w:rsidRPr="005C69F5">
        <w:t>8</w:t>
      </w:r>
      <w:r w:rsidRPr="00F574C0">
        <w:rPr>
          <w:b w:val="0"/>
        </w:rPr>
        <w:t xml:space="preserve"> HasilEvaluasi WaktuHancur</w:t>
      </w:r>
      <w:r w:rsidRPr="00F574C0">
        <w:rPr>
          <w:b w:val="0"/>
          <w:spacing w:val="-2"/>
        </w:rPr>
        <w:t>Tablet.</w:t>
      </w:r>
    </w:p>
    <w:tbl>
      <w:tblPr>
        <w:tblStyle w:val="TableGrid"/>
        <w:tblW w:w="8478" w:type="dxa"/>
        <w:jc w:val="center"/>
        <w:tblLook w:val="04A0"/>
      </w:tblPr>
      <w:tblGrid>
        <w:gridCol w:w="2126"/>
        <w:gridCol w:w="2127"/>
        <w:gridCol w:w="2126"/>
        <w:gridCol w:w="2099"/>
      </w:tblGrid>
      <w:tr w:rsidR="00E8382C" w:rsidTr="005C69F5">
        <w:trPr>
          <w:trHeight w:val="20"/>
          <w:jc w:val="center"/>
        </w:trPr>
        <w:tc>
          <w:tcPr>
            <w:tcW w:w="2126" w:type="dxa"/>
          </w:tcPr>
          <w:p w:rsidR="00E8382C" w:rsidRDefault="00E8382C" w:rsidP="005C69F5">
            <w:pPr>
              <w:pStyle w:val="BodyText"/>
              <w:ind w:right="3"/>
              <w:jc w:val="center"/>
            </w:pPr>
            <w:r>
              <w:t>Formulasi 1</w:t>
            </w:r>
          </w:p>
        </w:tc>
        <w:tc>
          <w:tcPr>
            <w:tcW w:w="2127" w:type="dxa"/>
          </w:tcPr>
          <w:p w:rsidR="00E8382C" w:rsidRDefault="00E8382C" w:rsidP="005C69F5">
            <w:pPr>
              <w:pStyle w:val="BodyText"/>
              <w:ind w:right="3"/>
              <w:jc w:val="center"/>
            </w:pPr>
            <w:r>
              <w:t>Formulasi 2</w:t>
            </w:r>
          </w:p>
        </w:tc>
        <w:tc>
          <w:tcPr>
            <w:tcW w:w="2126" w:type="dxa"/>
          </w:tcPr>
          <w:p w:rsidR="00E8382C" w:rsidRDefault="00E8382C" w:rsidP="005C69F5">
            <w:pPr>
              <w:pStyle w:val="BodyText"/>
              <w:ind w:right="3"/>
              <w:jc w:val="center"/>
            </w:pPr>
            <w:r>
              <w:t>Formulasi 3</w:t>
            </w:r>
          </w:p>
        </w:tc>
        <w:tc>
          <w:tcPr>
            <w:tcW w:w="2099" w:type="dxa"/>
          </w:tcPr>
          <w:p w:rsidR="00E8382C" w:rsidRDefault="00E8382C" w:rsidP="005C69F5">
            <w:pPr>
              <w:pStyle w:val="BodyText"/>
              <w:ind w:right="3"/>
              <w:jc w:val="center"/>
            </w:pPr>
            <w:r>
              <w:t>Formulasi 4</w:t>
            </w:r>
          </w:p>
        </w:tc>
      </w:tr>
      <w:tr w:rsidR="00E8382C" w:rsidTr="005C69F5">
        <w:trPr>
          <w:trHeight w:val="20"/>
          <w:jc w:val="center"/>
        </w:trPr>
        <w:tc>
          <w:tcPr>
            <w:tcW w:w="2126" w:type="dxa"/>
          </w:tcPr>
          <w:p w:rsidR="00E8382C" w:rsidRDefault="00E8382C" w:rsidP="005C69F5">
            <w:pPr>
              <w:pStyle w:val="BodyText"/>
              <w:ind w:right="3"/>
              <w:jc w:val="center"/>
            </w:pPr>
            <w:r>
              <w:t>Tablet 1 =</w:t>
            </w:r>
            <w:r w:rsidR="00F0452F">
              <w:t>12 menit</w:t>
            </w:r>
          </w:p>
        </w:tc>
        <w:tc>
          <w:tcPr>
            <w:tcW w:w="2127" w:type="dxa"/>
          </w:tcPr>
          <w:p w:rsidR="00E8382C" w:rsidRDefault="00E8382C" w:rsidP="005C69F5">
            <w:pPr>
              <w:pStyle w:val="BodyText"/>
              <w:ind w:right="3"/>
              <w:jc w:val="center"/>
            </w:pPr>
            <w:r>
              <w:t>Tablet 1 =</w:t>
            </w:r>
            <w:r w:rsidR="00F0452F">
              <w:t xml:space="preserve"> 11 menit</w:t>
            </w:r>
          </w:p>
        </w:tc>
        <w:tc>
          <w:tcPr>
            <w:tcW w:w="2126" w:type="dxa"/>
          </w:tcPr>
          <w:p w:rsidR="00E8382C" w:rsidRDefault="00E8382C" w:rsidP="005C69F5">
            <w:pPr>
              <w:pStyle w:val="BodyText"/>
              <w:ind w:right="3"/>
              <w:jc w:val="center"/>
            </w:pPr>
            <w:r>
              <w:t>Tablet 1 =</w:t>
            </w:r>
            <w:r w:rsidR="00F0452F">
              <w:t xml:space="preserve"> 10 menit</w:t>
            </w:r>
          </w:p>
        </w:tc>
        <w:tc>
          <w:tcPr>
            <w:tcW w:w="2099" w:type="dxa"/>
          </w:tcPr>
          <w:p w:rsidR="00E8382C" w:rsidRDefault="00E8382C" w:rsidP="005C69F5">
            <w:pPr>
              <w:pStyle w:val="BodyText"/>
              <w:ind w:right="3"/>
              <w:jc w:val="center"/>
            </w:pPr>
            <w:r>
              <w:t>Tablet 1 =</w:t>
            </w:r>
            <w:r w:rsidR="00F0452F">
              <w:t xml:space="preserve"> 8 menit</w:t>
            </w:r>
          </w:p>
        </w:tc>
      </w:tr>
      <w:tr w:rsidR="00E8382C" w:rsidTr="005C69F5">
        <w:trPr>
          <w:trHeight w:val="20"/>
          <w:jc w:val="center"/>
        </w:trPr>
        <w:tc>
          <w:tcPr>
            <w:tcW w:w="2126" w:type="dxa"/>
          </w:tcPr>
          <w:p w:rsidR="00E8382C" w:rsidRDefault="00E8382C" w:rsidP="005C69F5">
            <w:pPr>
              <w:pStyle w:val="BodyText"/>
              <w:ind w:right="3"/>
              <w:jc w:val="center"/>
            </w:pPr>
            <w:r>
              <w:t>Tablet 2 =</w:t>
            </w:r>
            <w:r w:rsidR="00F0452F">
              <w:t xml:space="preserve"> 12 menit</w:t>
            </w:r>
          </w:p>
        </w:tc>
        <w:tc>
          <w:tcPr>
            <w:tcW w:w="2127" w:type="dxa"/>
          </w:tcPr>
          <w:p w:rsidR="00E8382C" w:rsidRDefault="00E8382C" w:rsidP="005C69F5">
            <w:pPr>
              <w:pStyle w:val="BodyText"/>
              <w:ind w:right="3"/>
              <w:jc w:val="center"/>
            </w:pPr>
            <w:r>
              <w:t>Tablet 2 =</w:t>
            </w:r>
            <w:r w:rsidR="00F0452F">
              <w:t xml:space="preserve"> 11 menit</w:t>
            </w:r>
          </w:p>
        </w:tc>
        <w:tc>
          <w:tcPr>
            <w:tcW w:w="2126" w:type="dxa"/>
          </w:tcPr>
          <w:p w:rsidR="00E8382C" w:rsidRDefault="00E8382C" w:rsidP="005C69F5">
            <w:pPr>
              <w:pStyle w:val="BodyText"/>
              <w:ind w:right="3"/>
              <w:jc w:val="center"/>
            </w:pPr>
            <w:r>
              <w:t>Tablet 2 =</w:t>
            </w:r>
            <w:r w:rsidR="00F0452F">
              <w:t xml:space="preserve"> 10 menit</w:t>
            </w:r>
          </w:p>
        </w:tc>
        <w:tc>
          <w:tcPr>
            <w:tcW w:w="2099" w:type="dxa"/>
          </w:tcPr>
          <w:p w:rsidR="00E8382C" w:rsidRDefault="00E8382C" w:rsidP="005C69F5">
            <w:pPr>
              <w:pStyle w:val="BodyText"/>
              <w:ind w:right="3"/>
              <w:jc w:val="center"/>
            </w:pPr>
            <w:r>
              <w:t>Tablet 2 =</w:t>
            </w:r>
            <w:r w:rsidR="00F0452F">
              <w:t xml:space="preserve"> 8 me</w:t>
            </w:r>
            <w:r w:rsidR="0028258F">
              <w:t>nit</w:t>
            </w:r>
          </w:p>
        </w:tc>
      </w:tr>
      <w:tr w:rsidR="00E8382C" w:rsidTr="005C69F5">
        <w:trPr>
          <w:trHeight w:val="20"/>
          <w:jc w:val="center"/>
        </w:trPr>
        <w:tc>
          <w:tcPr>
            <w:tcW w:w="2126" w:type="dxa"/>
          </w:tcPr>
          <w:p w:rsidR="00B06DE6" w:rsidRDefault="00E8382C" w:rsidP="005C69F5">
            <w:pPr>
              <w:pStyle w:val="BodyText"/>
              <w:ind w:right="3"/>
              <w:jc w:val="center"/>
            </w:pPr>
            <w:r>
              <w:t>Tablet 3 =</w:t>
            </w:r>
            <w:r w:rsidR="00F0452F">
              <w:t xml:space="preserve"> 12 menit</w:t>
            </w:r>
          </w:p>
        </w:tc>
        <w:tc>
          <w:tcPr>
            <w:tcW w:w="2127" w:type="dxa"/>
          </w:tcPr>
          <w:p w:rsidR="00E8382C" w:rsidRDefault="00E8382C" w:rsidP="005C69F5">
            <w:pPr>
              <w:pStyle w:val="BodyText"/>
              <w:ind w:right="3"/>
              <w:jc w:val="center"/>
            </w:pPr>
            <w:r>
              <w:t>Tablet 3 =</w:t>
            </w:r>
            <w:r w:rsidR="00F0452F">
              <w:t xml:space="preserve"> 11 menit</w:t>
            </w:r>
          </w:p>
        </w:tc>
        <w:tc>
          <w:tcPr>
            <w:tcW w:w="2126" w:type="dxa"/>
          </w:tcPr>
          <w:p w:rsidR="00E8382C" w:rsidRDefault="00E8382C" w:rsidP="005C69F5">
            <w:pPr>
              <w:pStyle w:val="BodyText"/>
              <w:ind w:right="3"/>
              <w:jc w:val="center"/>
            </w:pPr>
            <w:r>
              <w:t>Tablet 3 =</w:t>
            </w:r>
            <w:r w:rsidR="00F0452F">
              <w:t xml:space="preserve"> 10 menit</w:t>
            </w:r>
          </w:p>
        </w:tc>
        <w:tc>
          <w:tcPr>
            <w:tcW w:w="2099" w:type="dxa"/>
          </w:tcPr>
          <w:p w:rsidR="00E8382C" w:rsidRDefault="00E8382C" w:rsidP="005C69F5">
            <w:pPr>
              <w:pStyle w:val="BodyText"/>
              <w:ind w:right="3"/>
              <w:jc w:val="center"/>
            </w:pPr>
            <w:r>
              <w:t>Tablet 3 =</w:t>
            </w:r>
            <w:r w:rsidR="0028258F">
              <w:t xml:space="preserve"> 8 menit</w:t>
            </w:r>
          </w:p>
        </w:tc>
      </w:tr>
      <w:tr w:rsidR="00B06DE6" w:rsidTr="005C69F5">
        <w:trPr>
          <w:trHeight w:val="20"/>
          <w:jc w:val="center"/>
        </w:trPr>
        <w:tc>
          <w:tcPr>
            <w:tcW w:w="2126" w:type="dxa"/>
          </w:tcPr>
          <w:p w:rsidR="00F0452F" w:rsidRDefault="00B06DE6" w:rsidP="005C69F5">
            <w:pPr>
              <w:pStyle w:val="BodyText"/>
              <w:ind w:right="3"/>
              <w:jc w:val="center"/>
            </w:pPr>
            <w:r>
              <w:t>Tablet 4 =</w:t>
            </w:r>
            <w:r w:rsidR="00F0452F">
              <w:t xml:space="preserve"> 12 menit</w:t>
            </w:r>
          </w:p>
        </w:tc>
        <w:tc>
          <w:tcPr>
            <w:tcW w:w="2127" w:type="dxa"/>
          </w:tcPr>
          <w:p w:rsidR="00B06DE6" w:rsidRDefault="00B06DE6" w:rsidP="005C69F5">
            <w:pPr>
              <w:pStyle w:val="BodyText"/>
              <w:ind w:right="3"/>
              <w:jc w:val="center"/>
            </w:pPr>
            <w:r>
              <w:t>Tablet 4 =</w:t>
            </w:r>
            <w:r w:rsidR="00F0452F">
              <w:t xml:space="preserve"> 11 menit</w:t>
            </w:r>
          </w:p>
        </w:tc>
        <w:tc>
          <w:tcPr>
            <w:tcW w:w="2126" w:type="dxa"/>
          </w:tcPr>
          <w:p w:rsidR="00B06DE6" w:rsidRDefault="00B06DE6" w:rsidP="005C69F5">
            <w:pPr>
              <w:pStyle w:val="BodyText"/>
              <w:ind w:right="3"/>
              <w:jc w:val="center"/>
            </w:pPr>
            <w:r>
              <w:t>Tablet 4 =</w:t>
            </w:r>
            <w:r w:rsidR="00F0452F">
              <w:t xml:space="preserve"> 10 menit</w:t>
            </w:r>
          </w:p>
        </w:tc>
        <w:tc>
          <w:tcPr>
            <w:tcW w:w="2099" w:type="dxa"/>
          </w:tcPr>
          <w:p w:rsidR="00B06DE6" w:rsidRDefault="00B06DE6" w:rsidP="005C69F5">
            <w:pPr>
              <w:pStyle w:val="BodyText"/>
              <w:ind w:right="3"/>
              <w:jc w:val="center"/>
            </w:pPr>
            <w:r>
              <w:t>Tablet 4 =</w:t>
            </w:r>
            <w:r w:rsidR="0028258F">
              <w:t xml:space="preserve"> 8 menit</w:t>
            </w:r>
          </w:p>
        </w:tc>
      </w:tr>
      <w:tr w:rsidR="00B06DE6" w:rsidTr="005C69F5">
        <w:trPr>
          <w:trHeight w:val="20"/>
          <w:jc w:val="center"/>
        </w:trPr>
        <w:tc>
          <w:tcPr>
            <w:tcW w:w="2126" w:type="dxa"/>
          </w:tcPr>
          <w:p w:rsidR="00B06DE6" w:rsidRDefault="00B06DE6" w:rsidP="005C69F5">
            <w:pPr>
              <w:pStyle w:val="BodyText"/>
              <w:ind w:right="3"/>
              <w:jc w:val="center"/>
            </w:pPr>
            <w:r>
              <w:t>Tablet 5 =</w:t>
            </w:r>
            <w:r w:rsidR="00F0452F">
              <w:t xml:space="preserve"> 12 menit</w:t>
            </w:r>
          </w:p>
        </w:tc>
        <w:tc>
          <w:tcPr>
            <w:tcW w:w="2127" w:type="dxa"/>
          </w:tcPr>
          <w:p w:rsidR="00B06DE6" w:rsidRDefault="00B06DE6" w:rsidP="005C69F5">
            <w:pPr>
              <w:pStyle w:val="BodyText"/>
              <w:ind w:right="3"/>
              <w:jc w:val="center"/>
            </w:pPr>
            <w:r>
              <w:t>Tablet 5 =</w:t>
            </w:r>
            <w:r w:rsidR="00F0452F">
              <w:t xml:space="preserve"> 11 menit</w:t>
            </w:r>
          </w:p>
        </w:tc>
        <w:tc>
          <w:tcPr>
            <w:tcW w:w="2126" w:type="dxa"/>
          </w:tcPr>
          <w:p w:rsidR="00B06DE6" w:rsidRDefault="00B06DE6" w:rsidP="005C69F5">
            <w:pPr>
              <w:pStyle w:val="BodyText"/>
              <w:ind w:right="3"/>
              <w:jc w:val="center"/>
            </w:pPr>
            <w:r>
              <w:t>Tablet 5 =</w:t>
            </w:r>
            <w:r w:rsidR="00F0452F">
              <w:t xml:space="preserve"> 10 menit</w:t>
            </w:r>
          </w:p>
        </w:tc>
        <w:tc>
          <w:tcPr>
            <w:tcW w:w="2099" w:type="dxa"/>
          </w:tcPr>
          <w:p w:rsidR="00B06DE6" w:rsidRDefault="00B06DE6" w:rsidP="005C69F5">
            <w:pPr>
              <w:pStyle w:val="BodyText"/>
              <w:ind w:right="3"/>
              <w:jc w:val="center"/>
            </w:pPr>
            <w:r>
              <w:t>Tablet 5 =</w:t>
            </w:r>
            <w:r w:rsidR="0028258F">
              <w:t xml:space="preserve"> 8 menit</w:t>
            </w:r>
          </w:p>
        </w:tc>
      </w:tr>
      <w:tr w:rsidR="00B06DE6" w:rsidTr="005C69F5">
        <w:trPr>
          <w:trHeight w:val="20"/>
          <w:jc w:val="center"/>
        </w:trPr>
        <w:tc>
          <w:tcPr>
            <w:tcW w:w="2126" w:type="dxa"/>
          </w:tcPr>
          <w:p w:rsidR="00B06DE6" w:rsidRDefault="00B06DE6" w:rsidP="005C69F5">
            <w:pPr>
              <w:pStyle w:val="BodyText"/>
              <w:ind w:right="3"/>
              <w:jc w:val="center"/>
            </w:pPr>
            <w:r>
              <w:t>Tablet 6 =</w:t>
            </w:r>
            <w:r w:rsidR="00F0452F">
              <w:t xml:space="preserve"> 12 menit</w:t>
            </w:r>
          </w:p>
        </w:tc>
        <w:tc>
          <w:tcPr>
            <w:tcW w:w="2127" w:type="dxa"/>
          </w:tcPr>
          <w:p w:rsidR="00B06DE6" w:rsidRDefault="00B06DE6" w:rsidP="005C69F5">
            <w:pPr>
              <w:pStyle w:val="BodyText"/>
              <w:ind w:right="3"/>
              <w:jc w:val="center"/>
            </w:pPr>
            <w:r>
              <w:t>Tablet 6 =</w:t>
            </w:r>
            <w:r w:rsidR="00F0452F">
              <w:t xml:space="preserve"> 11 menit</w:t>
            </w:r>
          </w:p>
        </w:tc>
        <w:tc>
          <w:tcPr>
            <w:tcW w:w="2126" w:type="dxa"/>
          </w:tcPr>
          <w:p w:rsidR="00B06DE6" w:rsidRDefault="00B06DE6" w:rsidP="005C69F5">
            <w:pPr>
              <w:pStyle w:val="BodyText"/>
              <w:ind w:right="3"/>
              <w:jc w:val="center"/>
            </w:pPr>
            <w:r>
              <w:t>Tablet 6 =</w:t>
            </w:r>
            <w:r w:rsidR="00F0452F">
              <w:t xml:space="preserve"> 10 menit</w:t>
            </w:r>
          </w:p>
        </w:tc>
        <w:tc>
          <w:tcPr>
            <w:tcW w:w="2099" w:type="dxa"/>
          </w:tcPr>
          <w:p w:rsidR="00B06DE6" w:rsidRDefault="00B06DE6" w:rsidP="005C69F5">
            <w:pPr>
              <w:pStyle w:val="BodyText"/>
              <w:ind w:right="3"/>
              <w:jc w:val="center"/>
            </w:pPr>
            <w:r>
              <w:t>Tablet 6 =</w:t>
            </w:r>
            <w:r w:rsidR="0028258F">
              <w:t xml:space="preserve"> 8 menit</w:t>
            </w:r>
          </w:p>
        </w:tc>
      </w:tr>
    </w:tbl>
    <w:p w:rsidR="00F574C0" w:rsidRDefault="00F574C0" w:rsidP="0089472C">
      <w:pPr>
        <w:pStyle w:val="BodyText"/>
        <w:spacing w:before="136"/>
        <w:ind w:right="3"/>
      </w:pPr>
      <w:bookmarkStart w:id="8" w:name="_GoBack"/>
      <w:bookmarkEnd w:id="8"/>
    </w:p>
    <w:sectPr w:rsidR="00F574C0" w:rsidSect="007706FC">
      <w:headerReference w:type="even" r:id="rId8"/>
      <w:headerReference w:type="default" r:id="rId9"/>
      <w:footerReference w:type="default" r:id="rId10"/>
      <w:headerReference w:type="first" r:id="rId11"/>
      <w:pgSz w:w="11910" w:h="16840"/>
      <w:pgMar w:top="1701" w:right="1701" w:bottom="1701" w:left="2268" w:header="709" w:footer="70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C75" w:rsidRDefault="00097C75">
      <w:r>
        <w:separator/>
      </w:r>
    </w:p>
  </w:endnote>
  <w:endnote w:type="continuationSeparator" w:id="1">
    <w:p w:rsidR="00097C75" w:rsidRDefault="00097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Default="006D6246">
    <w:pPr>
      <w:pStyle w:val="Footer"/>
      <w:jc w:val="center"/>
    </w:pPr>
  </w:p>
  <w:p w:rsidR="006D6246" w:rsidRDefault="006D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C75" w:rsidRDefault="00097C75">
      <w:r>
        <w:separator/>
      </w:r>
    </w:p>
  </w:footnote>
  <w:footnote w:type="continuationSeparator" w:id="1">
    <w:p w:rsidR="00097C75" w:rsidRDefault="00097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C80CF9">
    <w:pPr>
      <w:pStyle w:val="Header"/>
    </w:pPr>
    <w:r w:rsidRPr="00C80C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4" o:spid="_x0000_s2068"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Pr="00DC5C53" w:rsidRDefault="00C80CF9">
    <w:pPr>
      <w:pStyle w:val="Header"/>
      <w:jc w:val="right"/>
      <w:rPr>
        <w:sz w:val="24"/>
      </w:rPr>
    </w:pPr>
    <w:r w:rsidRPr="00C80CF9">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5"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6D6246" w:rsidRDefault="006D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C80CF9">
    <w:pPr>
      <w:pStyle w:val="Header"/>
    </w:pPr>
    <w:r w:rsidRPr="00C80C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3" o:spid="_x0000_s2067" type="#_x0000_t75" style="position:absolute;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CB1"/>
    <w:multiLevelType w:val="hybridMultilevel"/>
    <w:tmpl w:val="72AE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44268"/>
    <w:multiLevelType w:val="hybridMultilevel"/>
    <w:tmpl w:val="859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1D"/>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C9597E"/>
    <w:multiLevelType w:val="hybridMultilevel"/>
    <w:tmpl w:val="E11A536E"/>
    <w:lvl w:ilvl="0" w:tplc="04090017">
      <w:start w:val="1"/>
      <w:numFmt w:val="lowerLetter"/>
      <w:lvlText w:val="%1)"/>
      <w:lvlJc w:val="left"/>
      <w:pPr>
        <w:ind w:left="720" w:hanging="360"/>
      </w:pPr>
    </w:lvl>
    <w:lvl w:ilvl="1" w:tplc="7E0034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7B0E"/>
    <w:multiLevelType w:val="hybridMultilevel"/>
    <w:tmpl w:val="9052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8F4"/>
    <w:multiLevelType w:val="hybridMultilevel"/>
    <w:tmpl w:val="C71C1BB0"/>
    <w:lvl w:ilvl="0" w:tplc="75A6F272">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89CE3F12">
      <w:numFmt w:val="bullet"/>
      <w:lvlText w:val="•"/>
      <w:lvlJc w:val="left"/>
      <w:pPr>
        <w:ind w:left="615" w:hanging="240"/>
      </w:pPr>
      <w:rPr>
        <w:rFonts w:hint="default"/>
        <w:lang w:eastAsia="en-US" w:bidi="ar-SA"/>
      </w:rPr>
    </w:lvl>
    <w:lvl w:ilvl="2" w:tplc="E48A1B74">
      <w:numFmt w:val="bullet"/>
      <w:lvlText w:val="•"/>
      <w:lvlJc w:val="left"/>
      <w:pPr>
        <w:ind w:left="851" w:hanging="240"/>
      </w:pPr>
      <w:rPr>
        <w:rFonts w:hint="default"/>
        <w:lang w:eastAsia="en-US" w:bidi="ar-SA"/>
      </w:rPr>
    </w:lvl>
    <w:lvl w:ilvl="3" w:tplc="8E467724">
      <w:numFmt w:val="bullet"/>
      <w:lvlText w:val="•"/>
      <w:lvlJc w:val="left"/>
      <w:pPr>
        <w:ind w:left="1086" w:hanging="240"/>
      </w:pPr>
      <w:rPr>
        <w:rFonts w:hint="default"/>
        <w:lang w:eastAsia="en-US" w:bidi="ar-SA"/>
      </w:rPr>
    </w:lvl>
    <w:lvl w:ilvl="4" w:tplc="23FCE0BC">
      <w:numFmt w:val="bullet"/>
      <w:lvlText w:val="•"/>
      <w:lvlJc w:val="left"/>
      <w:pPr>
        <w:ind w:left="1322" w:hanging="240"/>
      </w:pPr>
      <w:rPr>
        <w:rFonts w:hint="default"/>
        <w:lang w:eastAsia="en-US" w:bidi="ar-SA"/>
      </w:rPr>
    </w:lvl>
    <w:lvl w:ilvl="5" w:tplc="3CA88DFA">
      <w:numFmt w:val="bullet"/>
      <w:lvlText w:val="•"/>
      <w:lvlJc w:val="left"/>
      <w:pPr>
        <w:ind w:left="1557" w:hanging="240"/>
      </w:pPr>
      <w:rPr>
        <w:rFonts w:hint="default"/>
        <w:lang w:eastAsia="en-US" w:bidi="ar-SA"/>
      </w:rPr>
    </w:lvl>
    <w:lvl w:ilvl="6" w:tplc="4FB2EE00">
      <w:numFmt w:val="bullet"/>
      <w:lvlText w:val="•"/>
      <w:lvlJc w:val="left"/>
      <w:pPr>
        <w:ind w:left="1793" w:hanging="240"/>
      </w:pPr>
      <w:rPr>
        <w:rFonts w:hint="default"/>
        <w:lang w:eastAsia="en-US" w:bidi="ar-SA"/>
      </w:rPr>
    </w:lvl>
    <w:lvl w:ilvl="7" w:tplc="1F5A393C">
      <w:numFmt w:val="bullet"/>
      <w:lvlText w:val="•"/>
      <w:lvlJc w:val="left"/>
      <w:pPr>
        <w:ind w:left="2028" w:hanging="240"/>
      </w:pPr>
      <w:rPr>
        <w:rFonts w:hint="default"/>
        <w:lang w:eastAsia="en-US" w:bidi="ar-SA"/>
      </w:rPr>
    </w:lvl>
    <w:lvl w:ilvl="8" w:tplc="3C5AC734">
      <w:numFmt w:val="bullet"/>
      <w:lvlText w:val="•"/>
      <w:lvlJc w:val="left"/>
      <w:pPr>
        <w:ind w:left="2264" w:hanging="240"/>
      </w:pPr>
      <w:rPr>
        <w:rFonts w:hint="default"/>
        <w:lang w:eastAsia="en-US" w:bidi="ar-SA"/>
      </w:rPr>
    </w:lvl>
  </w:abstractNum>
  <w:abstractNum w:abstractNumId="6">
    <w:nsid w:val="0911085C"/>
    <w:multiLevelType w:val="multilevel"/>
    <w:tmpl w:val="36861036"/>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D0115C"/>
    <w:multiLevelType w:val="hybridMultilevel"/>
    <w:tmpl w:val="4486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04B80"/>
    <w:multiLevelType w:val="hybridMultilevel"/>
    <w:tmpl w:val="644E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42517B"/>
    <w:multiLevelType w:val="hybridMultilevel"/>
    <w:tmpl w:val="52783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9B0BF9"/>
    <w:multiLevelType w:val="hybridMultilevel"/>
    <w:tmpl w:val="0C72B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672B3"/>
    <w:multiLevelType w:val="hybridMultilevel"/>
    <w:tmpl w:val="A5E27374"/>
    <w:lvl w:ilvl="0" w:tplc="0ADC0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4F15D8"/>
    <w:multiLevelType w:val="hybridMultilevel"/>
    <w:tmpl w:val="4E209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B461E4"/>
    <w:multiLevelType w:val="multilevel"/>
    <w:tmpl w:val="55AAA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3D1A36"/>
    <w:multiLevelType w:val="multilevel"/>
    <w:tmpl w:val="A86A63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F510E31"/>
    <w:multiLevelType w:val="hybridMultilevel"/>
    <w:tmpl w:val="6B88BBBE"/>
    <w:lvl w:ilvl="0" w:tplc="0409000F">
      <w:start w:val="1"/>
      <w:numFmt w:val="decimal"/>
      <w:lvlText w:val="%1."/>
      <w:lvlJc w:val="left"/>
      <w:pPr>
        <w:ind w:left="720" w:hanging="360"/>
      </w:pPr>
    </w:lvl>
    <w:lvl w:ilvl="1" w:tplc="DFAC85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4F3C"/>
    <w:multiLevelType w:val="multilevel"/>
    <w:tmpl w:val="C868DAC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054434"/>
    <w:multiLevelType w:val="hybridMultilevel"/>
    <w:tmpl w:val="62666A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84CCD"/>
    <w:multiLevelType w:val="hybridMultilevel"/>
    <w:tmpl w:val="DE3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575BF"/>
    <w:multiLevelType w:val="hybridMultilevel"/>
    <w:tmpl w:val="DD2689FC"/>
    <w:lvl w:ilvl="0" w:tplc="D7960D1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53EF0"/>
    <w:multiLevelType w:val="hybridMultilevel"/>
    <w:tmpl w:val="D39ED6F2"/>
    <w:lvl w:ilvl="0" w:tplc="B98CA60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47306"/>
    <w:multiLevelType w:val="multilevel"/>
    <w:tmpl w:val="1E7026FA"/>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062527A"/>
    <w:multiLevelType w:val="hybridMultilevel"/>
    <w:tmpl w:val="D0D6403C"/>
    <w:lvl w:ilvl="0" w:tplc="C02CE61E">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BBAA71A">
      <w:numFmt w:val="bullet"/>
      <w:lvlText w:val="•"/>
      <w:lvlJc w:val="left"/>
      <w:pPr>
        <w:ind w:left="633" w:hanging="240"/>
      </w:pPr>
      <w:rPr>
        <w:rFonts w:hint="default"/>
        <w:lang w:eastAsia="en-US" w:bidi="ar-SA"/>
      </w:rPr>
    </w:lvl>
    <w:lvl w:ilvl="2" w:tplc="35823C3A">
      <w:numFmt w:val="bullet"/>
      <w:lvlText w:val="•"/>
      <w:lvlJc w:val="left"/>
      <w:pPr>
        <w:ind w:left="887" w:hanging="240"/>
      </w:pPr>
      <w:rPr>
        <w:rFonts w:hint="default"/>
        <w:lang w:eastAsia="en-US" w:bidi="ar-SA"/>
      </w:rPr>
    </w:lvl>
    <w:lvl w:ilvl="3" w:tplc="EDC662F8">
      <w:numFmt w:val="bullet"/>
      <w:lvlText w:val="•"/>
      <w:lvlJc w:val="left"/>
      <w:pPr>
        <w:ind w:left="1140" w:hanging="240"/>
      </w:pPr>
      <w:rPr>
        <w:rFonts w:hint="default"/>
        <w:lang w:eastAsia="en-US" w:bidi="ar-SA"/>
      </w:rPr>
    </w:lvl>
    <w:lvl w:ilvl="4" w:tplc="1D6615EE">
      <w:numFmt w:val="bullet"/>
      <w:lvlText w:val="•"/>
      <w:lvlJc w:val="left"/>
      <w:pPr>
        <w:ind w:left="1394" w:hanging="240"/>
      </w:pPr>
      <w:rPr>
        <w:rFonts w:hint="default"/>
        <w:lang w:eastAsia="en-US" w:bidi="ar-SA"/>
      </w:rPr>
    </w:lvl>
    <w:lvl w:ilvl="5" w:tplc="A5786F70">
      <w:numFmt w:val="bullet"/>
      <w:lvlText w:val="•"/>
      <w:lvlJc w:val="left"/>
      <w:pPr>
        <w:ind w:left="1647" w:hanging="240"/>
      </w:pPr>
      <w:rPr>
        <w:rFonts w:hint="default"/>
        <w:lang w:eastAsia="en-US" w:bidi="ar-SA"/>
      </w:rPr>
    </w:lvl>
    <w:lvl w:ilvl="6" w:tplc="753AC730">
      <w:numFmt w:val="bullet"/>
      <w:lvlText w:val="•"/>
      <w:lvlJc w:val="left"/>
      <w:pPr>
        <w:ind w:left="1901" w:hanging="240"/>
      </w:pPr>
      <w:rPr>
        <w:rFonts w:hint="default"/>
        <w:lang w:eastAsia="en-US" w:bidi="ar-SA"/>
      </w:rPr>
    </w:lvl>
    <w:lvl w:ilvl="7" w:tplc="1AEC1F82">
      <w:numFmt w:val="bullet"/>
      <w:lvlText w:val="•"/>
      <w:lvlJc w:val="left"/>
      <w:pPr>
        <w:ind w:left="2154" w:hanging="240"/>
      </w:pPr>
      <w:rPr>
        <w:rFonts w:hint="default"/>
        <w:lang w:eastAsia="en-US" w:bidi="ar-SA"/>
      </w:rPr>
    </w:lvl>
    <w:lvl w:ilvl="8" w:tplc="2EC6E8C4">
      <w:numFmt w:val="bullet"/>
      <w:lvlText w:val="•"/>
      <w:lvlJc w:val="left"/>
      <w:pPr>
        <w:ind w:left="2408" w:hanging="240"/>
      </w:pPr>
      <w:rPr>
        <w:rFonts w:hint="default"/>
        <w:lang w:eastAsia="en-US" w:bidi="ar-SA"/>
      </w:rPr>
    </w:lvl>
  </w:abstractNum>
  <w:abstractNum w:abstractNumId="23">
    <w:nsid w:val="316A5BB3"/>
    <w:multiLevelType w:val="hybridMultilevel"/>
    <w:tmpl w:val="DB8ACD88"/>
    <w:lvl w:ilvl="0" w:tplc="04090017">
      <w:start w:val="1"/>
      <w:numFmt w:val="lowerLetter"/>
      <w:lvlText w:val="%1)"/>
      <w:lvlJc w:val="left"/>
      <w:pPr>
        <w:ind w:left="720" w:hanging="360"/>
      </w:pPr>
    </w:lvl>
    <w:lvl w:ilvl="1" w:tplc="7160FCAC">
      <w:start w:val="1"/>
      <w:numFmt w:val="decimal"/>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68E6"/>
    <w:multiLevelType w:val="hybridMultilevel"/>
    <w:tmpl w:val="26FC0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CD6E81"/>
    <w:multiLevelType w:val="hybridMultilevel"/>
    <w:tmpl w:val="13700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DA6879"/>
    <w:multiLevelType w:val="hybridMultilevel"/>
    <w:tmpl w:val="7506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D1BA5"/>
    <w:multiLevelType w:val="hybridMultilevel"/>
    <w:tmpl w:val="55D8B680"/>
    <w:lvl w:ilvl="0" w:tplc="04090017">
      <w:start w:val="1"/>
      <w:numFmt w:val="lowerLetter"/>
      <w:lvlText w:val="%1)"/>
      <w:lvlJc w:val="left"/>
      <w:pPr>
        <w:ind w:left="720" w:hanging="360"/>
      </w:pPr>
      <w:rPr>
        <w:rFonts w:hint="default"/>
        <w:b w:val="0"/>
        <w:bCs w:val="0"/>
        <w:i w:val="0"/>
        <w:iCs w:val="0"/>
        <w:spacing w:val="-7"/>
        <w:w w:val="100"/>
        <w:sz w:val="24"/>
        <w:szCs w:val="24"/>
        <w:lang w:eastAsia="en-US" w:bidi="ar-SA"/>
      </w:rPr>
    </w:lvl>
    <w:lvl w:ilvl="1" w:tplc="595EDF20">
      <w:numFmt w:val="bullet"/>
      <w:lvlText w:val="•"/>
      <w:lvlJc w:val="left"/>
      <w:pPr>
        <w:ind w:left="1573" w:hanging="360"/>
      </w:pPr>
      <w:rPr>
        <w:rFonts w:hint="default"/>
        <w:lang w:eastAsia="en-US" w:bidi="ar-SA"/>
      </w:rPr>
    </w:lvl>
    <w:lvl w:ilvl="2" w:tplc="637C1668">
      <w:numFmt w:val="bullet"/>
      <w:lvlText w:val="•"/>
      <w:lvlJc w:val="left"/>
      <w:pPr>
        <w:ind w:left="2426" w:hanging="360"/>
      </w:pPr>
      <w:rPr>
        <w:rFonts w:hint="default"/>
        <w:lang w:eastAsia="en-US" w:bidi="ar-SA"/>
      </w:rPr>
    </w:lvl>
    <w:lvl w:ilvl="3" w:tplc="DCBCB45E">
      <w:numFmt w:val="bullet"/>
      <w:lvlText w:val="•"/>
      <w:lvlJc w:val="left"/>
      <w:pPr>
        <w:ind w:left="3279" w:hanging="360"/>
      </w:pPr>
      <w:rPr>
        <w:rFonts w:hint="default"/>
        <w:lang w:eastAsia="en-US" w:bidi="ar-SA"/>
      </w:rPr>
    </w:lvl>
    <w:lvl w:ilvl="4" w:tplc="05F61D8E">
      <w:numFmt w:val="bullet"/>
      <w:lvlText w:val="•"/>
      <w:lvlJc w:val="left"/>
      <w:pPr>
        <w:ind w:left="4132" w:hanging="360"/>
      </w:pPr>
      <w:rPr>
        <w:rFonts w:hint="default"/>
        <w:lang w:eastAsia="en-US" w:bidi="ar-SA"/>
      </w:rPr>
    </w:lvl>
    <w:lvl w:ilvl="5" w:tplc="3B2A139E">
      <w:numFmt w:val="bullet"/>
      <w:lvlText w:val="•"/>
      <w:lvlJc w:val="left"/>
      <w:pPr>
        <w:ind w:left="4985" w:hanging="360"/>
      </w:pPr>
      <w:rPr>
        <w:rFonts w:hint="default"/>
        <w:lang w:eastAsia="en-US" w:bidi="ar-SA"/>
      </w:rPr>
    </w:lvl>
    <w:lvl w:ilvl="6" w:tplc="E91A4760">
      <w:numFmt w:val="bullet"/>
      <w:lvlText w:val="•"/>
      <w:lvlJc w:val="left"/>
      <w:pPr>
        <w:ind w:left="5838" w:hanging="360"/>
      </w:pPr>
      <w:rPr>
        <w:rFonts w:hint="default"/>
        <w:lang w:eastAsia="en-US" w:bidi="ar-SA"/>
      </w:rPr>
    </w:lvl>
    <w:lvl w:ilvl="7" w:tplc="9C109E28">
      <w:numFmt w:val="bullet"/>
      <w:lvlText w:val="•"/>
      <w:lvlJc w:val="left"/>
      <w:pPr>
        <w:ind w:left="6691" w:hanging="360"/>
      </w:pPr>
      <w:rPr>
        <w:rFonts w:hint="default"/>
        <w:lang w:eastAsia="en-US" w:bidi="ar-SA"/>
      </w:rPr>
    </w:lvl>
    <w:lvl w:ilvl="8" w:tplc="FAB46652">
      <w:numFmt w:val="bullet"/>
      <w:lvlText w:val="•"/>
      <w:lvlJc w:val="left"/>
      <w:pPr>
        <w:ind w:left="7544" w:hanging="360"/>
      </w:pPr>
      <w:rPr>
        <w:rFonts w:hint="default"/>
        <w:lang w:eastAsia="en-US" w:bidi="ar-SA"/>
      </w:rPr>
    </w:lvl>
  </w:abstractNum>
  <w:abstractNum w:abstractNumId="28">
    <w:nsid w:val="38013E1E"/>
    <w:multiLevelType w:val="multilevel"/>
    <w:tmpl w:val="38509E12"/>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D7713"/>
    <w:multiLevelType w:val="hybridMultilevel"/>
    <w:tmpl w:val="E08035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396D68"/>
    <w:multiLevelType w:val="hybridMultilevel"/>
    <w:tmpl w:val="6B621A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F80629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431A64"/>
    <w:multiLevelType w:val="hybridMultilevel"/>
    <w:tmpl w:val="C8FCFE8C"/>
    <w:lvl w:ilvl="0" w:tplc="0409000F">
      <w:start w:val="1"/>
      <w:numFmt w:val="decimal"/>
      <w:lvlText w:val="%1."/>
      <w:lvlJc w:val="left"/>
      <w:pPr>
        <w:ind w:left="360" w:hanging="360"/>
      </w:pPr>
    </w:lvl>
    <w:lvl w:ilvl="1" w:tplc="7E0034C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6A6804"/>
    <w:multiLevelType w:val="hybridMultilevel"/>
    <w:tmpl w:val="6D0E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013A51"/>
    <w:multiLevelType w:val="multilevel"/>
    <w:tmpl w:val="D25A6E36"/>
    <w:lvl w:ilvl="0">
      <w:start w:val="1"/>
      <w:numFmt w:val="decimal"/>
      <w:lvlText w:val="%1."/>
      <w:lvlJc w:val="left"/>
      <w:pPr>
        <w:ind w:left="360" w:hanging="360"/>
      </w:pPr>
      <w:rPr>
        <w:i w:val="0"/>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FCE0AAC"/>
    <w:multiLevelType w:val="hybridMultilevel"/>
    <w:tmpl w:val="1FA8C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41B3C"/>
    <w:multiLevelType w:val="hybridMultilevel"/>
    <w:tmpl w:val="E106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901966"/>
    <w:multiLevelType w:val="hybridMultilevel"/>
    <w:tmpl w:val="934C40A6"/>
    <w:lvl w:ilvl="0" w:tplc="870C7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A5D54"/>
    <w:multiLevelType w:val="hybridMultilevel"/>
    <w:tmpl w:val="EF0EB1B2"/>
    <w:lvl w:ilvl="0" w:tplc="0409000F">
      <w:start w:val="1"/>
      <w:numFmt w:val="decimal"/>
      <w:lvlText w:val="%1."/>
      <w:lvlJc w:val="left"/>
      <w:pPr>
        <w:ind w:left="720" w:hanging="360"/>
      </w:pPr>
    </w:lvl>
    <w:lvl w:ilvl="1" w:tplc="86E44628">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B7193"/>
    <w:multiLevelType w:val="multilevel"/>
    <w:tmpl w:val="9AF4190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0FE78F8"/>
    <w:multiLevelType w:val="hybridMultilevel"/>
    <w:tmpl w:val="11B46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4A618E9"/>
    <w:multiLevelType w:val="hybridMultilevel"/>
    <w:tmpl w:val="AE241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BB7CC1"/>
    <w:multiLevelType w:val="hybridMultilevel"/>
    <w:tmpl w:val="80B2B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7174C61"/>
    <w:multiLevelType w:val="hybridMultilevel"/>
    <w:tmpl w:val="E574564C"/>
    <w:lvl w:ilvl="0" w:tplc="33DAC3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22F5"/>
    <w:multiLevelType w:val="hybridMultilevel"/>
    <w:tmpl w:val="A1B42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950746"/>
    <w:multiLevelType w:val="hybridMultilevel"/>
    <w:tmpl w:val="3CA87F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9CAACC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58C5"/>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183E59"/>
    <w:multiLevelType w:val="hybridMultilevel"/>
    <w:tmpl w:val="3632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A2922"/>
    <w:multiLevelType w:val="hybridMultilevel"/>
    <w:tmpl w:val="5A18C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565A3D"/>
    <w:multiLevelType w:val="hybridMultilevel"/>
    <w:tmpl w:val="54407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4E56A4"/>
    <w:multiLevelType w:val="hybridMultilevel"/>
    <w:tmpl w:val="57BA0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983B58"/>
    <w:multiLevelType w:val="hybridMultilevel"/>
    <w:tmpl w:val="AD0C2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1374B8"/>
    <w:multiLevelType w:val="hybridMultilevel"/>
    <w:tmpl w:val="FE5CCF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2115CB"/>
    <w:multiLevelType w:val="hybridMultilevel"/>
    <w:tmpl w:val="6B46E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8453E"/>
    <w:multiLevelType w:val="hybridMultilevel"/>
    <w:tmpl w:val="1990EA7E"/>
    <w:lvl w:ilvl="0" w:tplc="99EC93EC">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9756D4"/>
    <w:multiLevelType w:val="multilevel"/>
    <w:tmpl w:val="BCD027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51A89"/>
    <w:multiLevelType w:val="hybridMultilevel"/>
    <w:tmpl w:val="564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860C6"/>
    <w:multiLevelType w:val="hybridMultilevel"/>
    <w:tmpl w:val="3822F818"/>
    <w:lvl w:ilvl="0" w:tplc="325C6D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D6345"/>
    <w:multiLevelType w:val="multilevel"/>
    <w:tmpl w:val="2E9ECE9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04F4859"/>
    <w:multiLevelType w:val="hybridMultilevel"/>
    <w:tmpl w:val="A434D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9939DB"/>
    <w:multiLevelType w:val="hybridMultilevel"/>
    <w:tmpl w:val="7B563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602FCB"/>
    <w:multiLevelType w:val="hybridMultilevel"/>
    <w:tmpl w:val="3524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7189"/>
    <w:multiLevelType w:val="hybridMultilevel"/>
    <w:tmpl w:val="DBAAA914"/>
    <w:lvl w:ilvl="0" w:tplc="D7960D14">
      <w:numFmt w:val="bullet"/>
      <w:lvlText w:val="-"/>
      <w:lvlJc w:val="left"/>
      <w:pPr>
        <w:ind w:left="280" w:hanging="136"/>
      </w:pPr>
      <w:rPr>
        <w:rFonts w:ascii="Times New Roman" w:eastAsia="Times New Roman" w:hAnsi="Times New Roman" w:cs="Times New Roman" w:hint="default"/>
        <w:b w:val="0"/>
        <w:bCs w:val="0"/>
        <w:i w:val="0"/>
        <w:iCs w:val="0"/>
        <w:spacing w:val="0"/>
        <w:w w:val="100"/>
        <w:sz w:val="24"/>
        <w:szCs w:val="24"/>
        <w:lang w:eastAsia="en-US" w:bidi="ar-SA"/>
      </w:rPr>
    </w:lvl>
    <w:lvl w:ilvl="1" w:tplc="3A58C3B4">
      <w:numFmt w:val="bullet"/>
      <w:lvlText w:val="•"/>
      <w:lvlJc w:val="left"/>
      <w:pPr>
        <w:ind w:left="493" w:hanging="136"/>
      </w:pPr>
      <w:rPr>
        <w:rFonts w:hint="default"/>
        <w:lang w:eastAsia="en-US" w:bidi="ar-SA"/>
      </w:rPr>
    </w:lvl>
    <w:lvl w:ilvl="2" w:tplc="5B6A4B6C">
      <w:numFmt w:val="bullet"/>
      <w:lvlText w:val="•"/>
      <w:lvlJc w:val="left"/>
      <w:pPr>
        <w:ind w:left="707" w:hanging="136"/>
      </w:pPr>
      <w:rPr>
        <w:rFonts w:hint="default"/>
        <w:lang w:eastAsia="en-US" w:bidi="ar-SA"/>
      </w:rPr>
    </w:lvl>
    <w:lvl w:ilvl="3" w:tplc="C9C66826">
      <w:numFmt w:val="bullet"/>
      <w:lvlText w:val="•"/>
      <w:lvlJc w:val="left"/>
      <w:pPr>
        <w:ind w:left="920" w:hanging="136"/>
      </w:pPr>
      <w:rPr>
        <w:rFonts w:hint="default"/>
        <w:lang w:eastAsia="en-US" w:bidi="ar-SA"/>
      </w:rPr>
    </w:lvl>
    <w:lvl w:ilvl="4" w:tplc="E892CD7E">
      <w:numFmt w:val="bullet"/>
      <w:lvlText w:val="•"/>
      <w:lvlJc w:val="left"/>
      <w:pPr>
        <w:ind w:left="1134" w:hanging="136"/>
      </w:pPr>
      <w:rPr>
        <w:rFonts w:hint="default"/>
        <w:lang w:eastAsia="en-US" w:bidi="ar-SA"/>
      </w:rPr>
    </w:lvl>
    <w:lvl w:ilvl="5" w:tplc="EFB8F5BA">
      <w:numFmt w:val="bullet"/>
      <w:lvlText w:val="•"/>
      <w:lvlJc w:val="left"/>
      <w:pPr>
        <w:ind w:left="1347" w:hanging="136"/>
      </w:pPr>
      <w:rPr>
        <w:rFonts w:hint="default"/>
        <w:lang w:eastAsia="en-US" w:bidi="ar-SA"/>
      </w:rPr>
    </w:lvl>
    <w:lvl w:ilvl="6" w:tplc="8A821F9E">
      <w:numFmt w:val="bullet"/>
      <w:lvlText w:val="•"/>
      <w:lvlJc w:val="left"/>
      <w:pPr>
        <w:ind w:left="1561" w:hanging="136"/>
      </w:pPr>
      <w:rPr>
        <w:rFonts w:hint="default"/>
        <w:lang w:eastAsia="en-US" w:bidi="ar-SA"/>
      </w:rPr>
    </w:lvl>
    <w:lvl w:ilvl="7" w:tplc="51CC722A">
      <w:numFmt w:val="bullet"/>
      <w:lvlText w:val="•"/>
      <w:lvlJc w:val="left"/>
      <w:pPr>
        <w:ind w:left="1774" w:hanging="136"/>
      </w:pPr>
      <w:rPr>
        <w:rFonts w:hint="default"/>
        <w:lang w:eastAsia="en-US" w:bidi="ar-SA"/>
      </w:rPr>
    </w:lvl>
    <w:lvl w:ilvl="8" w:tplc="30720F62">
      <w:numFmt w:val="bullet"/>
      <w:lvlText w:val="•"/>
      <w:lvlJc w:val="left"/>
      <w:pPr>
        <w:ind w:left="1988" w:hanging="136"/>
      </w:pPr>
      <w:rPr>
        <w:rFonts w:hint="default"/>
        <w:lang w:eastAsia="en-US" w:bidi="ar-SA"/>
      </w:rPr>
    </w:lvl>
  </w:abstractNum>
  <w:abstractNum w:abstractNumId="62">
    <w:nsid w:val="7E6965D6"/>
    <w:multiLevelType w:val="hybridMultilevel"/>
    <w:tmpl w:val="B57C01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EB2D7F"/>
    <w:multiLevelType w:val="hybridMultilevel"/>
    <w:tmpl w:val="2D7AEB0A"/>
    <w:lvl w:ilvl="0" w:tplc="8E0AC178">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9A0E724">
      <w:numFmt w:val="bullet"/>
      <w:lvlText w:val="•"/>
      <w:lvlJc w:val="left"/>
      <w:pPr>
        <w:ind w:left="489" w:hanging="140"/>
      </w:pPr>
      <w:rPr>
        <w:rFonts w:hint="default"/>
        <w:lang w:eastAsia="en-US" w:bidi="ar-SA"/>
      </w:rPr>
    </w:lvl>
    <w:lvl w:ilvl="2" w:tplc="0F2A1872">
      <w:numFmt w:val="bullet"/>
      <w:lvlText w:val="•"/>
      <w:lvlJc w:val="left"/>
      <w:pPr>
        <w:ind w:left="699" w:hanging="140"/>
      </w:pPr>
      <w:rPr>
        <w:rFonts w:hint="default"/>
        <w:lang w:eastAsia="en-US" w:bidi="ar-SA"/>
      </w:rPr>
    </w:lvl>
    <w:lvl w:ilvl="3" w:tplc="42CA8DCE">
      <w:numFmt w:val="bullet"/>
      <w:lvlText w:val="•"/>
      <w:lvlJc w:val="left"/>
      <w:pPr>
        <w:ind w:left="908" w:hanging="140"/>
      </w:pPr>
      <w:rPr>
        <w:rFonts w:hint="default"/>
        <w:lang w:eastAsia="en-US" w:bidi="ar-SA"/>
      </w:rPr>
    </w:lvl>
    <w:lvl w:ilvl="4" w:tplc="B5DA1582">
      <w:numFmt w:val="bullet"/>
      <w:lvlText w:val="•"/>
      <w:lvlJc w:val="left"/>
      <w:pPr>
        <w:ind w:left="1118" w:hanging="140"/>
      </w:pPr>
      <w:rPr>
        <w:rFonts w:hint="default"/>
        <w:lang w:eastAsia="en-US" w:bidi="ar-SA"/>
      </w:rPr>
    </w:lvl>
    <w:lvl w:ilvl="5" w:tplc="73805AAE">
      <w:numFmt w:val="bullet"/>
      <w:lvlText w:val="•"/>
      <w:lvlJc w:val="left"/>
      <w:pPr>
        <w:ind w:left="1327" w:hanging="140"/>
      </w:pPr>
      <w:rPr>
        <w:rFonts w:hint="default"/>
        <w:lang w:eastAsia="en-US" w:bidi="ar-SA"/>
      </w:rPr>
    </w:lvl>
    <w:lvl w:ilvl="6" w:tplc="298C3A66">
      <w:numFmt w:val="bullet"/>
      <w:lvlText w:val="•"/>
      <w:lvlJc w:val="left"/>
      <w:pPr>
        <w:ind w:left="1537" w:hanging="140"/>
      </w:pPr>
      <w:rPr>
        <w:rFonts w:hint="default"/>
        <w:lang w:eastAsia="en-US" w:bidi="ar-SA"/>
      </w:rPr>
    </w:lvl>
    <w:lvl w:ilvl="7" w:tplc="C8FE2CDE">
      <w:numFmt w:val="bullet"/>
      <w:lvlText w:val="•"/>
      <w:lvlJc w:val="left"/>
      <w:pPr>
        <w:ind w:left="1746" w:hanging="140"/>
      </w:pPr>
      <w:rPr>
        <w:rFonts w:hint="default"/>
        <w:lang w:eastAsia="en-US" w:bidi="ar-SA"/>
      </w:rPr>
    </w:lvl>
    <w:lvl w:ilvl="8" w:tplc="A81CE490">
      <w:numFmt w:val="bullet"/>
      <w:lvlText w:val="•"/>
      <w:lvlJc w:val="left"/>
      <w:pPr>
        <w:ind w:left="1956" w:hanging="140"/>
      </w:pPr>
      <w:rPr>
        <w:rFonts w:hint="default"/>
        <w:lang w:eastAsia="en-US" w:bidi="ar-SA"/>
      </w:rPr>
    </w:lvl>
  </w:abstractNum>
  <w:num w:numId="1">
    <w:abstractNumId w:val="5"/>
  </w:num>
  <w:num w:numId="2">
    <w:abstractNumId w:val="22"/>
  </w:num>
  <w:num w:numId="3">
    <w:abstractNumId w:val="61"/>
  </w:num>
  <w:num w:numId="4">
    <w:abstractNumId w:val="63"/>
  </w:num>
  <w:num w:numId="5">
    <w:abstractNumId w:val="39"/>
  </w:num>
  <w:num w:numId="6">
    <w:abstractNumId w:val="38"/>
  </w:num>
  <w:num w:numId="7">
    <w:abstractNumId w:val="16"/>
  </w:num>
  <w:num w:numId="8">
    <w:abstractNumId w:val="33"/>
  </w:num>
  <w:num w:numId="9">
    <w:abstractNumId w:val="21"/>
  </w:num>
  <w:num w:numId="10">
    <w:abstractNumId w:val="35"/>
  </w:num>
  <w:num w:numId="11">
    <w:abstractNumId w:val="9"/>
  </w:num>
  <w:num w:numId="12">
    <w:abstractNumId w:val="40"/>
  </w:num>
  <w:num w:numId="13">
    <w:abstractNumId w:val="54"/>
  </w:num>
  <w:num w:numId="14">
    <w:abstractNumId w:val="23"/>
  </w:num>
  <w:num w:numId="15">
    <w:abstractNumId w:val="58"/>
  </w:num>
  <w:num w:numId="16">
    <w:abstractNumId w:val="28"/>
  </w:num>
  <w:num w:numId="17">
    <w:abstractNumId w:val="15"/>
  </w:num>
  <w:num w:numId="18">
    <w:abstractNumId w:val="50"/>
  </w:num>
  <w:num w:numId="19">
    <w:abstractNumId w:val="17"/>
  </w:num>
  <w:num w:numId="20">
    <w:abstractNumId w:val="36"/>
  </w:num>
  <w:num w:numId="21">
    <w:abstractNumId w:val="47"/>
  </w:num>
  <w:num w:numId="22">
    <w:abstractNumId w:val="26"/>
  </w:num>
  <w:num w:numId="23">
    <w:abstractNumId w:val="12"/>
  </w:num>
  <w:num w:numId="24">
    <w:abstractNumId w:val="62"/>
  </w:num>
  <w:num w:numId="25">
    <w:abstractNumId w:val="30"/>
  </w:num>
  <w:num w:numId="26">
    <w:abstractNumId w:val="41"/>
  </w:num>
  <w:num w:numId="27">
    <w:abstractNumId w:val="43"/>
  </w:num>
  <w:num w:numId="28">
    <w:abstractNumId w:val="60"/>
  </w:num>
  <w:num w:numId="29">
    <w:abstractNumId w:val="25"/>
  </w:num>
  <w:num w:numId="30">
    <w:abstractNumId w:val="6"/>
  </w:num>
  <w:num w:numId="31">
    <w:abstractNumId w:val="24"/>
  </w:num>
  <w:num w:numId="32">
    <w:abstractNumId w:val="0"/>
  </w:num>
  <w:num w:numId="33">
    <w:abstractNumId w:val="32"/>
  </w:num>
  <w:num w:numId="34">
    <w:abstractNumId w:val="10"/>
  </w:num>
  <w:num w:numId="35">
    <w:abstractNumId w:val="57"/>
  </w:num>
  <w:num w:numId="36">
    <w:abstractNumId w:val="55"/>
  </w:num>
  <w:num w:numId="37">
    <w:abstractNumId w:val="59"/>
  </w:num>
  <w:num w:numId="38">
    <w:abstractNumId w:val="14"/>
  </w:num>
  <w:num w:numId="39">
    <w:abstractNumId w:val="2"/>
  </w:num>
  <w:num w:numId="40">
    <w:abstractNumId w:val="7"/>
  </w:num>
  <w:num w:numId="41">
    <w:abstractNumId w:val="51"/>
  </w:num>
  <w:num w:numId="42">
    <w:abstractNumId w:val="37"/>
  </w:num>
  <w:num w:numId="43">
    <w:abstractNumId w:val="44"/>
  </w:num>
  <w:num w:numId="44">
    <w:abstractNumId w:val="29"/>
  </w:num>
  <w:num w:numId="45">
    <w:abstractNumId w:val="31"/>
  </w:num>
  <w:num w:numId="46">
    <w:abstractNumId w:val="52"/>
  </w:num>
  <w:num w:numId="47">
    <w:abstractNumId w:val="34"/>
  </w:num>
  <w:num w:numId="48">
    <w:abstractNumId w:val="49"/>
  </w:num>
  <w:num w:numId="49">
    <w:abstractNumId w:val="3"/>
  </w:num>
  <w:num w:numId="50">
    <w:abstractNumId w:val="1"/>
  </w:num>
  <w:num w:numId="51">
    <w:abstractNumId w:val="48"/>
  </w:num>
  <w:num w:numId="52">
    <w:abstractNumId w:val="42"/>
  </w:num>
  <w:num w:numId="53">
    <w:abstractNumId w:val="13"/>
  </w:num>
  <w:num w:numId="54">
    <w:abstractNumId w:val="56"/>
  </w:num>
  <w:num w:numId="55">
    <w:abstractNumId w:val="53"/>
  </w:num>
  <w:num w:numId="56">
    <w:abstractNumId w:val="27"/>
  </w:num>
  <w:num w:numId="57">
    <w:abstractNumId w:val="19"/>
  </w:num>
  <w:num w:numId="58">
    <w:abstractNumId w:val="11"/>
  </w:num>
  <w:num w:numId="59">
    <w:abstractNumId w:val="8"/>
  </w:num>
  <w:num w:numId="60">
    <w:abstractNumId w:val="18"/>
  </w:num>
  <w:num w:numId="61">
    <w:abstractNumId w:val="45"/>
  </w:num>
  <w:num w:numId="62">
    <w:abstractNumId w:val="4"/>
  </w:num>
  <w:num w:numId="63">
    <w:abstractNumId w:val="20"/>
  </w:num>
  <w:num w:numId="64">
    <w:abstractNumId w:val="4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IsxoFbd2+Dk0ZO39HeE5AjBhiHo=" w:salt="d3VG3Bhd+Wu4dDaL8+O/+g=="/>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02FD6"/>
    <w:rsid w:val="000009CE"/>
    <w:rsid w:val="000028C4"/>
    <w:rsid w:val="000037A7"/>
    <w:rsid w:val="000040D0"/>
    <w:rsid w:val="00033680"/>
    <w:rsid w:val="000379D8"/>
    <w:rsid w:val="00052919"/>
    <w:rsid w:val="000638E6"/>
    <w:rsid w:val="00071041"/>
    <w:rsid w:val="00085F11"/>
    <w:rsid w:val="0008682F"/>
    <w:rsid w:val="00091392"/>
    <w:rsid w:val="00093DBF"/>
    <w:rsid w:val="00097C75"/>
    <w:rsid w:val="000A37FF"/>
    <w:rsid w:val="000A7B73"/>
    <w:rsid w:val="000B4622"/>
    <w:rsid w:val="000C2E59"/>
    <w:rsid w:val="000C6ECF"/>
    <w:rsid w:val="000E176C"/>
    <w:rsid w:val="000F2B60"/>
    <w:rsid w:val="000F5D31"/>
    <w:rsid w:val="00107076"/>
    <w:rsid w:val="0011349D"/>
    <w:rsid w:val="00131365"/>
    <w:rsid w:val="00137DB7"/>
    <w:rsid w:val="00140CE9"/>
    <w:rsid w:val="001602B2"/>
    <w:rsid w:val="00161FEF"/>
    <w:rsid w:val="0017002E"/>
    <w:rsid w:val="00181063"/>
    <w:rsid w:val="0018457B"/>
    <w:rsid w:val="00187270"/>
    <w:rsid w:val="00194AA3"/>
    <w:rsid w:val="001A0D9A"/>
    <w:rsid w:val="001A2740"/>
    <w:rsid w:val="001A5B29"/>
    <w:rsid w:val="001B5287"/>
    <w:rsid w:val="001D5B1F"/>
    <w:rsid w:val="00202E56"/>
    <w:rsid w:val="00207D42"/>
    <w:rsid w:val="00215B73"/>
    <w:rsid w:val="00215EFD"/>
    <w:rsid w:val="002227C2"/>
    <w:rsid w:val="002305D6"/>
    <w:rsid w:val="00230AA6"/>
    <w:rsid w:val="002359A7"/>
    <w:rsid w:val="0024619A"/>
    <w:rsid w:val="00247FA5"/>
    <w:rsid w:val="002524DD"/>
    <w:rsid w:val="00260092"/>
    <w:rsid w:val="00262437"/>
    <w:rsid w:val="00271A6A"/>
    <w:rsid w:val="00274A78"/>
    <w:rsid w:val="0027584F"/>
    <w:rsid w:val="0028258F"/>
    <w:rsid w:val="002A0C6E"/>
    <w:rsid w:val="002B4192"/>
    <w:rsid w:val="002B5E66"/>
    <w:rsid w:val="002B7381"/>
    <w:rsid w:val="002C11C9"/>
    <w:rsid w:val="002C3889"/>
    <w:rsid w:val="002C4887"/>
    <w:rsid w:val="002D09A2"/>
    <w:rsid w:val="002D7675"/>
    <w:rsid w:val="002E0882"/>
    <w:rsid w:val="002E1D5C"/>
    <w:rsid w:val="002F0A81"/>
    <w:rsid w:val="00302FD6"/>
    <w:rsid w:val="00303B8C"/>
    <w:rsid w:val="003062CB"/>
    <w:rsid w:val="00332F7E"/>
    <w:rsid w:val="003334E9"/>
    <w:rsid w:val="00333A63"/>
    <w:rsid w:val="00334351"/>
    <w:rsid w:val="003363D3"/>
    <w:rsid w:val="0034196D"/>
    <w:rsid w:val="00347C7A"/>
    <w:rsid w:val="00354279"/>
    <w:rsid w:val="00357841"/>
    <w:rsid w:val="00363C1C"/>
    <w:rsid w:val="003751A7"/>
    <w:rsid w:val="003838FB"/>
    <w:rsid w:val="00383FA1"/>
    <w:rsid w:val="003912DE"/>
    <w:rsid w:val="003A24AE"/>
    <w:rsid w:val="003B025E"/>
    <w:rsid w:val="003C6E88"/>
    <w:rsid w:val="003D44A3"/>
    <w:rsid w:val="003D5557"/>
    <w:rsid w:val="003E2455"/>
    <w:rsid w:val="003F0D07"/>
    <w:rsid w:val="003F28A7"/>
    <w:rsid w:val="003F7D1A"/>
    <w:rsid w:val="00402954"/>
    <w:rsid w:val="0040786D"/>
    <w:rsid w:val="00410DAE"/>
    <w:rsid w:val="004111FB"/>
    <w:rsid w:val="004240C1"/>
    <w:rsid w:val="004317A9"/>
    <w:rsid w:val="004326AF"/>
    <w:rsid w:val="004367B1"/>
    <w:rsid w:val="00451285"/>
    <w:rsid w:val="004521AC"/>
    <w:rsid w:val="00460758"/>
    <w:rsid w:val="00461F2E"/>
    <w:rsid w:val="00465F7F"/>
    <w:rsid w:val="00473A43"/>
    <w:rsid w:val="0048535C"/>
    <w:rsid w:val="004926FD"/>
    <w:rsid w:val="00494D69"/>
    <w:rsid w:val="004B1CCD"/>
    <w:rsid w:val="004B2D34"/>
    <w:rsid w:val="004C0D08"/>
    <w:rsid w:val="004C158D"/>
    <w:rsid w:val="004C39C8"/>
    <w:rsid w:val="004C6890"/>
    <w:rsid w:val="004E075D"/>
    <w:rsid w:val="004E218A"/>
    <w:rsid w:val="004E4EF4"/>
    <w:rsid w:val="004E54C0"/>
    <w:rsid w:val="004E7225"/>
    <w:rsid w:val="004F7382"/>
    <w:rsid w:val="00504BFB"/>
    <w:rsid w:val="0051293F"/>
    <w:rsid w:val="0054115C"/>
    <w:rsid w:val="005419BC"/>
    <w:rsid w:val="00541D49"/>
    <w:rsid w:val="00552AD1"/>
    <w:rsid w:val="00565D2F"/>
    <w:rsid w:val="0056711D"/>
    <w:rsid w:val="00567E1C"/>
    <w:rsid w:val="0057032B"/>
    <w:rsid w:val="00571D5B"/>
    <w:rsid w:val="00575728"/>
    <w:rsid w:val="00576B11"/>
    <w:rsid w:val="00585B2B"/>
    <w:rsid w:val="00587BAE"/>
    <w:rsid w:val="005B1579"/>
    <w:rsid w:val="005B7094"/>
    <w:rsid w:val="005C69F5"/>
    <w:rsid w:val="005D4E3A"/>
    <w:rsid w:val="005D69A5"/>
    <w:rsid w:val="00601078"/>
    <w:rsid w:val="00603EAF"/>
    <w:rsid w:val="00605FE5"/>
    <w:rsid w:val="006152CC"/>
    <w:rsid w:val="00615AC2"/>
    <w:rsid w:val="00624722"/>
    <w:rsid w:val="0062569F"/>
    <w:rsid w:val="00630614"/>
    <w:rsid w:val="00631453"/>
    <w:rsid w:val="00642FF3"/>
    <w:rsid w:val="0066110F"/>
    <w:rsid w:val="00661821"/>
    <w:rsid w:val="00667666"/>
    <w:rsid w:val="00682A63"/>
    <w:rsid w:val="00690EF3"/>
    <w:rsid w:val="00693AA8"/>
    <w:rsid w:val="00695603"/>
    <w:rsid w:val="006A2D80"/>
    <w:rsid w:val="006A5985"/>
    <w:rsid w:val="006B03AC"/>
    <w:rsid w:val="006B5BAA"/>
    <w:rsid w:val="006C353C"/>
    <w:rsid w:val="006D0773"/>
    <w:rsid w:val="006D2DBC"/>
    <w:rsid w:val="006D6246"/>
    <w:rsid w:val="006E448E"/>
    <w:rsid w:val="006F583C"/>
    <w:rsid w:val="006F7B5D"/>
    <w:rsid w:val="00712059"/>
    <w:rsid w:val="00724462"/>
    <w:rsid w:val="00726234"/>
    <w:rsid w:val="00731548"/>
    <w:rsid w:val="00743C1C"/>
    <w:rsid w:val="007454B2"/>
    <w:rsid w:val="00747AAE"/>
    <w:rsid w:val="00747C2C"/>
    <w:rsid w:val="0075527C"/>
    <w:rsid w:val="00767D77"/>
    <w:rsid w:val="007702C0"/>
    <w:rsid w:val="007706FC"/>
    <w:rsid w:val="00776125"/>
    <w:rsid w:val="0077630F"/>
    <w:rsid w:val="0078062D"/>
    <w:rsid w:val="00781FED"/>
    <w:rsid w:val="00785742"/>
    <w:rsid w:val="007858A2"/>
    <w:rsid w:val="0079150A"/>
    <w:rsid w:val="00791A8E"/>
    <w:rsid w:val="00793075"/>
    <w:rsid w:val="00796ABF"/>
    <w:rsid w:val="007B0745"/>
    <w:rsid w:val="007B1966"/>
    <w:rsid w:val="007B4DBD"/>
    <w:rsid w:val="007B5CB7"/>
    <w:rsid w:val="007C1D6C"/>
    <w:rsid w:val="007C74A9"/>
    <w:rsid w:val="007D0738"/>
    <w:rsid w:val="007D6767"/>
    <w:rsid w:val="007E7CAC"/>
    <w:rsid w:val="007F2C25"/>
    <w:rsid w:val="007F3A2B"/>
    <w:rsid w:val="00807851"/>
    <w:rsid w:val="00807C9D"/>
    <w:rsid w:val="00812D2A"/>
    <w:rsid w:val="008172E7"/>
    <w:rsid w:val="00835DB8"/>
    <w:rsid w:val="0084214D"/>
    <w:rsid w:val="008536F9"/>
    <w:rsid w:val="008635BA"/>
    <w:rsid w:val="00866B05"/>
    <w:rsid w:val="00873637"/>
    <w:rsid w:val="00874DD8"/>
    <w:rsid w:val="0089472C"/>
    <w:rsid w:val="00894A13"/>
    <w:rsid w:val="008950F6"/>
    <w:rsid w:val="008A6450"/>
    <w:rsid w:val="008B1792"/>
    <w:rsid w:val="008B2879"/>
    <w:rsid w:val="008C01CA"/>
    <w:rsid w:val="008C06E5"/>
    <w:rsid w:val="008D5C4D"/>
    <w:rsid w:val="008E0D82"/>
    <w:rsid w:val="008E20BE"/>
    <w:rsid w:val="008E54E4"/>
    <w:rsid w:val="008E597C"/>
    <w:rsid w:val="008F2A72"/>
    <w:rsid w:val="009015A4"/>
    <w:rsid w:val="0090319E"/>
    <w:rsid w:val="009133BE"/>
    <w:rsid w:val="00913B46"/>
    <w:rsid w:val="009310F8"/>
    <w:rsid w:val="009444D0"/>
    <w:rsid w:val="00971B5C"/>
    <w:rsid w:val="00974C39"/>
    <w:rsid w:val="0098646B"/>
    <w:rsid w:val="00986EF1"/>
    <w:rsid w:val="00986F8E"/>
    <w:rsid w:val="00997529"/>
    <w:rsid w:val="00997A6C"/>
    <w:rsid w:val="009B11B1"/>
    <w:rsid w:val="009B1A78"/>
    <w:rsid w:val="009C31EC"/>
    <w:rsid w:val="009C5610"/>
    <w:rsid w:val="009C654E"/>
    <w:rsid w:val="009D3285"/>
    <w:rsid w:val="009E006F"/>
    <w:rsid w:val="009E037C"/>
    <w:rsid w:val="009E2882"/>
    <w:rsid w:val="009E3062"/>
    <w:rsid w:val="009E325F"/>
    <w:rsid w:val="00A01EED"/>
    <w:rsid w:val="00A02162"/>
    <w:rsid w:val="00A1425A"/>
    <w:rsid w:val="00A172A8"/>
    <w:rsid w:val="00A224C3"/>
    <w:rsid w:val="00A35D82"/>
    <w:rsid w:val="00A40024"/>
    <w:rsid w:val="00A419FB"/>
    <w:rsid w:val="00A53E33"/>
    <w:rsid w:val="00A62955"/>
    <w:rsid w:val="00A663CD"/>
    <w:rsid w:val="00A66D95"/>
    <w:rsid w:val="00A67863"/>
    <w:rsid w:val="00A8752C"/>
    <w:rsid w:val="00A879EE"/>
    <w:rsid w:val="00AA14AE"/>
    <w:rsid w:val="00AA569D"/>
    <w:rsid w:val="00AA7A27"/>
    <w:rsid w:val="00AC4860"/>
    <w:rsid w:val="00AD0B46"/>
    <w:rsid w:val="00AD7219"/>
    <w:rsid w:val="00AE41D3"/>
    <w:rsid w:val="00AE44A9"/>
    <w:rsid w:val="00AF2A4F"/>
    <w:rsid w:val="00B0149D"/>
    <w:rsid w:val="00B06DE6"/>
    <w:rsid w:val="00B10478"/>
    <w:rsid w:val="00B108BB"/>
    <w:rsid w:val="00B1131A"/>
    <w:rsid w:val="00B23A67"/>
    <w:rsid w:val="00B27194"/>
    <w:rsid w:val="00B46987"/>
    <w:rsid w:val="00B62ED5"/>
    <w:rsid w:val="00B64683"/>
    <w:rsid w:val="00B70C12"/>
    <w:rsid w:val="00B878FB"/>
    <w:rsid w:val="00B91810"/>
    <w:rsid w:val="00B92BA6"/>
    <w:rsid w:val="00B92FDE"/>
    <w:rsid w:val="00B949B6"/>
    <w:rsid w:val="00BA3F22"/>
    <w:rsid w:val="00BA5749"/>
    <w:rsid w:val="00BA7301"/>
    <w:rsid w:val="00BB3B44"/>
    <w:rsid w:val="00BB490A"/>
    <w:rsid w:val="00BC27B5"/>
    <w:rsid w:val="00BD699A"/>
    <w:rsid w:val="00C03911"/>
    <w:rsid w:val="00C10821"/>
    <w:rsid w:val="00C10FFE"/>
    <w:rsid w:val="00C23A31"/>
    <w:rsid w:val="00C32AEA"/>
    <w:rsid w:val="00C34B4C"/>
    <w:rsid w:val="00C412A5"/>
    <w:rsid w:val="00C47275"/>
    <w:rsid w:val="00C50383"/>
    <w:rsid w:val="00C61BB3"/>
    <w:rsid w:val="00C732D4"/>
    <w:rsid w:val="00C80CF9"/>
    <w:rsid w:val="00C80E0B"/>
    <w:rsid w:val="00C824C7"/>
    <w:rsid w:val="00C83A81"/>
    <w:rsid w:val="00C918D8"/>
    <w:rsid w:val="00CA65E2"/>
    <w:rsid w:val="00CB1688"/>
    <w:rsid w:val="00CC110E"/>
    <w:rsid w:val="00CC2871"/>
    <w:rsid w:val="00CC300C"/>
    <w:rsid w:val="00CD2C01"/>
    <w:rsid w:val="00CD76C1"/>
    <w:rsid w:val="00CE3663"/>
    <w:rsid w:val="00CE6139"/>
    <w:rsid w:val="00CF1F5E"/>
    <w:rsid w:val="00CF2066"/>
    <w:rsid w:val="00D15962"/>
    <w:rsid w:val="00D2107D"/>
    <w:rsid w:val="00D47A40"/>
    <w:rsid w:val="00D47CE9"/>
    <w:rsid w:val="00D6359A"/>
    <w:rsid w:val="00D63DC5"/>
    <w:rsid w:val="00D648E7"/>
    <w:rsid w:val="00D65AE1"/>
    <w:rsid w:val="00D83757"/>
    <w:rsid w:val="00D85071"/>
    <w:rsid w:val="00D85722"/>
    <w:rsid w:val="00D85E29"/>
    <w:rsid w:val="00D86AA9"/>
    <w:rsid w:val="00D87568"/>
    <w:rsid w:val="00D9081C"/>
    <w:rsid w:val="00D97ED6"/>
    <w:rsid w:val="00DB184E"/>
    <w:rsid w:val="00DB1F10"/>
    <w:rsid w:val="00DC5026"/>
    <w:rsid w:val="00DC5C53"/>
    <w:rsid w:val="00DC6835"/>
    <w:rsid w:val="00DC74D4"/>
    <w:rsid w:val="00DD76C6"/>
    <w:rsid w:val="00DF1B65"/>
    <w:rsid w:val="00DF20FD"/>
    <w:rsid w:val="00DF3FFF"/>
    <w:rsid w:val="00E01865"/>
    <w:rsid w:val="00E02ED1"/>
    <w:rsid w:val="00E0319C"/>
    <w:rsid w:val="00E20776"/>
    <w:rsid w:val="00E314BC"/>
    <w:rsid w:val="00E37292"/>
    <w:rsid w:val="00E5098B"/>
    <w:rsid w:val="00E52C8D"/>
    <w:rsid w:val="00E63577"/>
    <w:rsid w:val="00E77599"/>
    <w:rsid w:val="00E77EB6"/>
    <w:rsid w:val="00E80789"/>
    <w:rsid w:val="00E8382C"/>
    <w:rsid w:val="00E968E4"/>
    <w:rsid w:val="00EA2DA3"/>
    <w:rsid w:val="00EB2073"/>
    <w:rsid w:val="00EB5527"/>
    <w:rsid w:val="00EE2E72"/>
    <w:rsid w:val="00EF2095"/>
    <w:rsid w:val="00EF3605"/>
    <w:rsid w:val="00F0452F"/>
    <w:rsid w:val="00F10E44"/>
    <w:rsid w:val="00F13076"/>
    <w:rsid w:val="00F14066"/>
    <w:rsid w:val="00F15AED"/>
    <w:rsid w:val="00F20D94"/>
    <w:rsid w:val="00F3435F"/>
    <w:rsid w:val="00F36220"/>
    <w:rsid w:val="00F523E4"/>
    <w:rsid w:val="00F574C0"/>
    <w:rsid w:val="00F7270D"/>
    <w:rsid w:val="00F76678"/>
    <w:rsid w:val="00F76702"/>
    <w:rsid w:val="00F83036"/>
    <w:rsid w:val="00F96F1C"/>
    <w:rsid w:val="00FA0140"/>
    <w:rsid w:val="00FA3994"/>
    <w:rsid w:val="00FA5473"/>
    <w:rsid w:val="00FA5ED2"/>
    <w:rsid w:val="00FA7AC8"/>
    <w:rsid w:val="00FB2CE1"/>
    <w:rsid w:val="00FF0038"/>
    <w:rsid w:val="00FF2453"/>
    <w:rsid w:val="00FF3D8D"/>
    <w:rsid w:val="00FF758A"/>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rPr>
  </w:style>
  <w:style w:type="table" w:styleId="TableGrid">
    <w:name w:val="Table Grid"/>
    <w:basedOn w:val="TableNormal"/>
    <w:uiPriority w:val="59"/>
    <w:rsid w:val="00AA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rPr>
  </w:style>
  <w:style w:type="character" w:styleId="PlaceholderText">
    <w:name w:val="Placeholder Text"/>
    <w:basedOn w:val="DefaultParagraphFont"/>
    <w:uiPriority w:val="99"/>
    <w:semiHidden/>
    <w:rsid w:val="007B5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val="id"/>
      <w14:ligatures w14:val="none"/>
    </w:rPr>
  </w:style>
  <w:style w:type="table" w:styleId="TableGrid">
    <w:name w:val="Table Grid"/>
    <w:basedOn w:val="TableNormal"/>
    <w:uiPriority w:val="59"/>
    <w:rsid w:val="00AA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val="id"/>
      <w14:ligatures w14:val="none"/>
    </w:rPr>
  </w:style>
  <w:style w:type="character" w:styleId="PlaceholderText">
    <w:name w:val="Placeholder Text"/>
    <w:basedOn w:val="DefaultParagraphFont"/>
    <w:uiPriority w:val="99"/>
    <w:semiHidden/>
    <w:rsid w:val="007B5CB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6453-042F-45F8-90C3-0A12C5BC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taehyung kim</dc:creator>
  <cp:lastModifiedBy>AsusWin7</cp:lastModifiedBy>
  <cp:revision>2</cp:revision>
  <cp:lastPrinted>2026-02-24T03:07:00Z</cp:lastPrinted>
  <dcterms:created xsi:type="dcterms:W3CDTF">2026-03-05T04:06:00Z</dcterms:created>
  <dcterms:modified xsi:type="dcterms:W3CDTF">2026-03-05T04:06:00Z</dcterms:modified>
</cp:coreProperties>
</file>