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C2" w:rsidRPr="00E67001" w:rsidRDefault="001F53C2" w:rsidP="001F53C2">
      <w:pPr>
        <w:pStyle w:val="Heading1"/>
        <w:spacing w:line="480" w:lineRule="auto"/>
        <w:ind w:left="0" w:right="4"/>
        <w:rPr>
          <w:lang w:val="id-ID"/>
        </w:rPr>
      </w:pPr>
      <w:r w:rsidRPr="00E67001">
        <w:rPr>
          <w:lang w:val="id-ID"/>
        </w:rPr>
        <w:t xml:space="preserve">BAB II </w:t>
      </w:r>
      <w:bookmarkStart w:id="0" w:name="TINJAUAN_PUSTAKA"/>
      <w:bookmarkStart w:id="1" w:name="_bookmark13"/>
      <w:bookmarkEnd w:id="0"/>
      <w:bookmarkEnd w:id="1"/>
    </w:p>
    <w:p w:rsidR="001F53C2" w:rsidRPr="00E67001" w:rsidRDefault="001F53C2" w:rsidP="001F53C2">
      <w:pPr>
        <w:pStyle w:val="Heading1"/>
        <w:spacing w:line="480" w:lineRule="auto"/>
        <w:ind w:left="0" w:right="4"/>
        <w:rPr>
          <w:lang w:val="id-ID"/>
        </w:rPr>
      </w:pPr>
      <w:r w:rsidRPr="00E67001">
        <w:rPr>
          <w:lang w:val="id-ID"/>
        </w:rPr>
        <w:t>TINJAUANPUSTAKA</w:t>
      </w:r>
    </w:p>
    <w:p w:rsidR="001F53C2" w:rsidRPr="00E67001" w:rsidRDefault="001F53C2" w:rsidP="001F53C2">
      <w:pPr>
        <w:pStyle w:val="Heading2"/>
        <w:spacing w:line="480" w:lineRule="auto"/>
        <w:ind w:left="0" w:right="4"/>
        <w:rPr>
          <w:lang w:val="id-ID"/>
        </w:rPr>
      </w:pPr>
      <w:bookmarkStart w:id="2" w:name="2.1_Kajian_Teori"/>
      <w:bookmarkStart w:id="3" w:name="_bookmark14"/>
      <w:bookmarkEnd w:id="2"/>
      <w:bookmarkEnd w:id="3"/>
      <w:r w:rsidRPr="00E67001">
        <w:rPr>
          <w:lang w:val="id-ID"/>
        </w:rPr>
        <w:t>2.1 Kajian</w:t>
      </w:r>
      <w:r w:rsidRPr="00E67001">
        <w:rPr>
          <w:spacing w:val="-2"/>
          <w:lang w:val="id-ID"/>
        </w:rPr>
        <w:t>Teori</w:t>
      </w:r>
    </w:p>
    <w:p w:rsidR="001F53C2" w:rsidRPr="00E67001" w:rsidRDefault="001F53C2" w:rsidP="001F53C2">
      <w:pPr>
        <w:pStyle w:val="Heading2"/>
        <w:spacing w:line="480" w:lineRule="auto"/>
        <w:ind w:left="0" w:right="4"/>
        <w:rPr>
          <w:lang w:val="id-ID"/>
        </w:rPr>
      </w:pPr>
      <w:bookmarkStart w:id="4" w:name="2.1.1_Media_Pembelajaran"/>
      <w:bookmarkStart w:id="5" w:name="_bookmark15"/>
      <w:bookmarkEnd w:id="4"/>
      <w:bookmarkEnd w:id="5"/>
      <w:r w:rsidRPr="00E67001">
        <w:rPr>
          <w:lang w:val="id-ID"/>
        </w:rPr>
        <w:t>2.1.1 Media</w:t>
      </w:r>
      <w:r w:rsidRPr="00E67001">
        <w:rPr>
          <w:spacing w:val="-2"/>
          <w:lang w:val="id-ID"/>
        </w:rPr>
        <w:t>Pembelajaran</w:t>
      </w:r>
    </w:p>
    <w:p w:rsidR="001F53C2" w:rsidRPr="00E67001" w:rsidRDefault="001F53C2" w:rsidP="001F53C2">
      <w:pPr>
        <w:pStyle w:val="ListParagraph"/>
        <w:spacing w:line="480" w:lineRule="auto"/>
        <w:ind w:left="0" w:right="4" w:firstLine="0"/>
        <w:rPr>
          <w:b/>
          <w:sz w:val="24"/>
          <w:szCs w:val="24"/>
          <w:lang w:val="id-ID"/>
        </w:rPr>
      </w:pPr>
      <w:r w:rsidRPr="00E67001">
        <w:rPr>
          <w:b/>
          <w:sz w:val="24"/>
          <w:szCs w:val="24"/>
          <w:lang w:val="id-ID"/>
        </w:rPr>
        <w:t>2.1.1.1 DefinisiMedia</w:t>
      </w:r>
      <w:r w:rsidRPr="00E67001">
        <w:rPr>
          <w:b/>
          <w:spacing w:val="-2"/>
          <w:sz w:val="24"/>
          <w:szCs w:val="24"/>
          <w:lang w:val="id-ID"/>
        </w:rPr>
        <w:t xml:space="preserve"> Pembelajaran</w:t>
      </w:r>
    </w:p>
    <w:p w:rsidR="001F53C2" w:rsidRDefault="001F53C2" w:rsidP="001F53C2">
      <w:pPr>
        <w:spacing w:line="480" w:lineRule="auto"/>
        <w:ind w:firstLine="567"/>
        <w:jc w:val="both"/>
        <w:rPr>
          <w:lang w:val="id-ID"/>
        </w:rPr>
        <w:sectPr w:rsidR="001F53C2" w:rsidSect="00AE0BA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09" w:footer="709" w:gutter="0"/>
          <w:cols w:space="720"/>
          <w:docGrid w:linePitch="299"/>
        </w:sectPr>
      </w:pPr>
      <w:r w:rsidRPr="00E67001">
        <w:rPr>
          <w:lang w:val="id-ID"/>
        </w:rPr>
        <w:t>Istilah "media pembelajaran" terdiri dari dua kata, yaitu "media" dan "pembelajaran." Secara literal, "media" berartiperantara atau</w:t>
      </w:r>
      <w:bookmarkStart w:id="6" w:name="_GoBack"/>
      <w:bookmarkEnd w:id="6"/>
      <w:r w:rsidRPr="00E67001">
        <w:rPr>
          <w:lang w:val="id-ID"/>
        </w:rPr>
        <w:t xml:space="preserve"> alat yang digunakan untuk menyampaikan sesuatu, sedangkan "pembelajaran" merujuk pada kondisi yang dirancang untuk mendukung seseorang dalam proses belajar.Media pembelajaran merupakan alat bantu dalam kegiatan belajar mengajar yang berfungsi untuk memperjelas makna pesan yang disampaikan, sehingga tujuan pembelajaran dapat dicapai secara lebih efektif dan efisien </w:t>
      </w:r>
      <w:r w:rsidR="00635325" w:rsidRPr="00E67001">
        <w:rPr>
          <w:lang w:val="id-ID"/>
        </w:rPr>
        <w:fldChar w:fldCharType="begin" w:fldLock="1"/>
      </w:r>
      <w:r w:rsidRPr="00E67001">
        <w:rPr>
          <w:lang w:val="id-ID"/>
        </w:rPr>
        <w:instrText>ADDIN CSL_CITATION {"citationItems":[{"id":"ITEM-1","itemData":{"DOI":"10.32696/ajpkm.v","author":[{"dropping-particle":"","family":"Panjaitan","given":"Dedy Juliandri","non-dropping-particle":"","parse-names":false,"suffix":""},{"dropping-particle":"","family":"Sipuhutar","given":"Tuti Sumyati","non-dropping-particle":"","parse-names":false,"suffix":""},{"dropping-particle":"","family":"Putri","given":"Annisa Fadhillah","non-dropping-particle":"","parse-names":false,"suffix":""}],"id":"ITEM-1","issue":"2","issued":{"date-parts":[["2023"]]},"title":"Sosialisasi Media Pembelajaran Berbasis Digital","type":"article-journal","volume":"7"},"uris":["http://www.mendeley.com/documents/?uuid=d3f3bf66-0a6f-486d-a7e7-68fc6c16edf9"]}],"mendeley":{"formattedCitation":"(Panjaitan et al., 2023)","plainTextFormattedCitation":"(Panjaitan et al., 2023)","previouslyFormattedCitation":"(Panjaitan et al., 2023)"},"properties":{"noteIndex":0},"schema":"https://github.com/citation-style-language/schema/raw/master/csl-citation.json"}</w:instrText>
      </w:r>
      <w:r w:rsidR="00635325" w:rsidRPr="00E67001">
        <w:rPr>
          <w:lang w:val="id-ID"/>
        </w:rPr>
        <w:fldChar w:fldCharType="separate"/>
      </w:r>
      <w:r w:rsidRPr="00E67001">
        <w:rPr>
          <w:noProof/>
          <w:lang w:val="id-ID"/>
        </w:rPr>
        <w:t>(Panjaitan et al., 2023)</w:t>
      </w:r>
      <w:r w:rsidR="00635325" w:rsidRPr="00E67001">
        <w:rPr>
          <w:lang w:val="id-ID"/>
        </w:rPr>
        <w:fldChar w:fldCharType="end"/>
      </w:r>
      <w:r w:rsidRPr="00E67001">
        <w:rPr>
          <w:lang w:val="id-ID"/>
        </w:rPr>
        <w:t xml:space="preserve">.Media pembelajaran merupakan alat penyampai pesan yang dapat digunakan dalam proses pembelajaran atau sebagai sarana komunikasi untuk menyampaikan materi, baik dalam bentuk cetak maupun audio-visual, lengkap dengan perangkat pendukungnya </w:t>
      </w:r>
      <w:r w:rsidR="00635325" w:rsidRPr="00E67001">
        <w:rPr>
          <w:lang w:val="id-ID"/>
        </w:rPr>
        <w:fldChar w:fldCharType="begin" w:fldLock="1"/>
      </w:r>
      <w:r w:rsidRPr="00E67001">
        <w:rPr>
          <w:lang w:val="id-ID"/>
        </w:rPr>
        <w:instrText>ADDIN CSL_CITATION {"citationItems":[{"id":"ITEM-1","itemData":{"author":[{"dropping-particle":"","family":"Nasution","given":"Mikasari","non-dropping-particle":"","parse-names":false,"suffix":""},{"dropping-particle":"","family":"Hidayat","given":"","non-dropping-particle":"","parse-names":false,"suffix":""}],"container-title":"Indonesian Research Journal on Education: Jurnal Ilmu Pendidikan","id":"ITEM-1","issue":"2","issued":{"date-parts":[["2022"]]},"page":"673-682","title":"Pengembangan Media Pembelajaran Geometri Berbantuan Software Autograph","type":"article-journal","volume":"2"},"uris":["http://www.mendeley.com/documents/?uuid=c547fcf0-aebe-4782-8741-c9fcedec449c"]}],"mendeley":{"formattedCitation":"(Nasution &amp; Hidayat, 2022)","plainTextFormattedCitation":"(Nasution &amp; Hidayat, 2022)","previouslyFormattedCitation":"(Nasution &amp; Hidayat, 2022)"},"properties":{"noteIndex":0},"schema":"https://github.com/citation-style-language/schema/raw/master/csl-citation.json"}</w:instrText>
      </w:r>
      <w:r w:rsidR="00635325" w:rsidRPr="00E67001">
        <w:rPr>
          <w:lang w:val="id-ID"/>
        </w:rPr>
        <w:fldChar w:fldCharType="separate"/>
      </w:r>
      <w:r w:rsidRPr="00E67001">
        <w:rPr>
          <w:noProof/>
          <w:lang w:val="id-ID"/>
        </w:rPr>
        <w:t>(Nasution &amp; Hidayat, 2022)</w:t>
      </w:r>
      <w:r w:rsidR="00635325" w:rsidRPr="00E67001">
        <w:rPr>
          <w:lang w:val="id-ID"/>
        </w:rPr>
        <w:fldChar w:fldCharType="end"/>
      </w:r>
      <w:r w:rsidRPr="00E67001">
        <w:rPr>
          <w:lang w:val="id-ID"/>
        </w:rPr>
        <w:t xml:space="preserve">. Media pembelajaran dapat pula diartikan sebagai sarana pendukung yang digunakan dalam proses pembelajaran dengan tujuan untuk mempermudah penyampaian materi kepada peserta didik </w:t>
      </w:r>
      <w:r w:rsidR="00635325" w:rsidRPr="00E67001">
        <w:rPr>
          <w:lang w:val="id-ID"/>
        </w:rPr>
        <w:fldChar w:fldCharType="begin" w:fldLock="1"/>
      </w:r>
      <w:r w:rsidRPr="00E67001">
        <w:rPr>
          <w:lang w:val="id-ID"/>
        </w:rPr>
        <w:instrText>ADDIN CSL_CITATION {"citationItems":[{"id":"ITEM-1","itemData":{"ISBN":"4159802059689","ISSN":"09712070","PMID":"32076012","abstract":"Fifteen million farmers in India engaged in Maize cultivation. India would require 45 MMT of Maize by 2022. But, only 15% of cultivated area of maize is under irrigation and water shortage has been a challenge for sustainability of maize production. Water deficit stress (WDS) during pre-flowering and grain filling stages massively affects the plant performance due to imprecise traits function. Thus, the effect of WDS on non-drought tolerant (NDT) and drought tolerant (DT) maize lines were investigated. WDS increased the flowering days, days to maturity, anthesis silk interval, decreased the leaf number, abnormal expression of secondary stress responsive traits, loss of normal root architecture which overall lead to a reduction in GY/ha. WDS at flowering and grain filling stage leads to significant yield penalty especially in NDT lines than DT lines. The yield penalty was ranged from 34.28 to 66.15% in NDT and 38.48 to 55.95% in DT lines due to WDS. Using multiple statistics, traits which improve WDS tolerance in maize were identified viz; number of leaves, number of stomata on lower surface of leaf, leaf angle at ear forming node internodal length between 3rd and 4th leaf from top, flag leaf length, flag leaf width, ear per plants, leaf senescence, pollen stainability, root fresh weight and root length. These traits would help in trait specific breeding in maize for WDS tolerance.","author":[{"dropping-particle":"","family":"Juliandi Siregar, Nadila, Rita Destini","given":"Ulian Barus","non-dropping-particle":"","parse-names":false,"suffix":""}],"container-title":"Range Management and Agroforestry","id":"ITEM-1","issue":"1","issued":{"date-parts":[["2020"]]},"page":"1-15","title":"Pengembangan media pembelajaran diorama pada materi siklus air di kelas V sekolah dasar","type":"article-journal","volume":"4"},"uris":["http://www.mendeley.com/documents/?uuid=7a2a2d85-3fda-4b95-b387-29c775be43cd"]}],"mendeley":{"formattedCitation":"(Juliandi Siregar, Nadila, Rita Destini, 2020)","manualFormatting":"(Juliandi Siregar et al, 2020)","plainTextFormattedCitation":"(Juliandi Siregar, Nadila, Rita Destini, 2020)","previouslyFormattedCitation":"(Juliandi Siregar, Nadila, Rita Destini, 2020)"},"properties":{"noteIndex":0},"schema":"https://github.com/citation-style-language/schema/raw/master/csl-citation.json"}</w:instrText>
      </w:r>
      <w:r w:rsidR="00635325" w:rsidRPr="00E67001">
        <w:rPr>
          <w:lang w:val="id-ID"/>
        </w:rPr>
        <w:fldChar w:fldCharType="separate"/>
      </w:r>
      <w:r w:rsidRPr="00E67001">
        <w:rPr>
          <w:noProof/>
          <w:lang w:val="id-ID"/>
        </w:rPr>
        <w:t>(Juliandi Siregar et al, 2020)</w:t>
      </w:r>
      <w:r w:rsidR="00635325" w:rsidRPr="00E67001">
        <w:rPr>
          <w:lang w:val="id-ID"/>
        </w:rPr>
        <w:fldChar w:fldCharType="end"/>
      </w:r>
      <w:r w:rsidRPr="00E67001">
        <w:rPr>
          <w:lang w:val="id-ID"/>
        </w:rPr>
        <w:t xml:space="preserve">. Mediapembelajaranmencakupsegalasesuatuyangdapatdigunakansebagai sarana untuk menyampaikan pesan atau materi pembelajaran. Media ini berperan dalam membangkitkan perhatian, minat, pemikiran, serta perasaan siswa selama proses belajar, sehingga membantu mereka mencapaitujuan pembelajaran. Setiap media pembelajaran berfungsi sebagai alat bantu yang memfasilitasi pencapaian tujuan pendidikan. </w:t>
      </w:r>
      <w:r w:rsidRPr="00E67001">
        <w:rPr>
          <w:sz w:val="24"/>
          <w:lang w:val="id-ID"/>
        </w:rPr>
        <w:t xml:space="preserve">Media pembelajaran diperlukan setiap mata pelajaran dengan syarat harus diseseuaikan dengan topik yang akan di paparkan </w:t>
      </w:r>
      <w:r w:rsidR="00635325" w:rsidRPr="00E67001">
        <w:rPr>
          <w:sz w:val="24"/>
          <w:lang w:val="id-ID"/>
        </w:rPr>
        <w:fldChar w:fldCharType="begin" w:fldLock="1"/>
      </w:r>
      <w:r w:rsidRPr="00E67001">
        <w:rPr>
          <w:sz w:val="24"/>
          <w:lang w:val="id-ID"/>
        </w:rPr>
        <w:instrText>ADDIN CSL_CITATION {"citationItems":[{"id":"ITEM-1","itemData":{"author":[{"dropping-particle":"","family":"Nurmairina","given":"Miftah Aulia Zahrani","non-dropping-particle":"","parse-names":false,"suffix":""}],"container-title":"Jurnal Ilmiah Pendidikan Dasar","id":"ITEM-1","issue":"September","issued":{"date-parts":[["2024"]]},"title":"Pengembangan Media Flashcard Berbasis Kearifan Lokal Sumatra Utara Pada Materi Indonesiaku Kaya Budaya Kelas IV Sd","type":"article-journal","volume":"09"},"uris":["http://www.mendeley.com/documents/?uuid=02892db6-3a13-4af2-8fd7-fb82b6afedea"]}],"mendeley":{"formattedCitation":"(Nurmairina, 2024)","plainTextFormattedCitation":"(Nurmairina, 2024)","previouslyFormattedCitation":"(Nurmairina, 2024)"},"properties":{"noteIndex":0},"schema":"https://github.com/citation-style-language/schema/raw/master/csl-citation.json"}</w:instrText>
      </w:r>
      <w:r w:rsidR="00635325" w:rsidRPr="00E67001">
        <w:rPr>
          <w:sz w:val="24"/>
          <w:lang w:val="id-ID"/>
        </w:rPr>
        <w:fldChar w:fldCharType="separate"/>
      </w:r>
      <w:r w:rsidRPr="00E67001">
        <w:rPr>
          <w:noProof/>
          <w:sz w:val="24"/>
          <w:lang w:val="id-ID"/>
        </w:rPr>
        <w:t>(Nurmairina, 2024)</w:t>
      </w:r>
      <w:r w:rsidR="00635325" w:rsidRPr="00E67001">
        <w:rPr>
          <w:sz w:val="24"/>
          <w:lang w:val="id-ID"/>
        </w:rPr>
        <w:fldChar w:fldCharType="end"/>
      </w:r>
      <w:r w:rsidRPr="00E67001">
        <w:rPr>
          <w:sz w:val="24"/>
          <w:lang w:val="id-ID"/>
        </w:rPr>
        <w:t xml:space="preserve">. </w:t>
      </w:r>
      <w:r w:rsidRPr="00E67001">
        <w:rPr>
          <w:lang w:val="id-ID"/>
        </w:rPr>
        <w:t xml:space="preserve">Di dalamnya terkandung berbagai informasi yang dapat diperoleh dari berbagai sumber, seperti internet, buku, </w:t>
      </w:r>
    </w:p>
    <w:p w:rsidR="001F53C2" w:rsidRPr="00E67001" w:rsidRDefault="001F53C2" w:rsidP="001F53C2">
      <w:pPr>
        <w:spacing w:line="480" w:lineRule="auto"/>
        <w:jc w:val="both"/>
        <w:rPr>
          <w:sz w:val="28"/>
          <w:szCs w:val="24"/>
          <w:lang w:val="id-ID"/>
        </w:rPr>
      </w:pPr>
      <w:r w:rsidRPr="00E67001">
        <w:rPr>
          <w:lang w:val="id-ID"/>
        </w:rPr>
        <w:lastRenderedPageBreak/>
        <w:t xml:space="preserve">film, televisi, dan lain sebagainya, yang kemudian dapat dikomunikasikan kepada peserta didik </w:t>
      </w:r>
      <w:r w:rsidR="00635325" w:rsidRPr="00E67001">
        <w:rPr>
          <w:lang w:val="id-ID"/>
        </w:rPr>
        <w:fldChar w:fldCharType="begin" w:fldLock="1"/>
      </w:r>
      <w:r w:rsidRPr="00E67001">
        <w:rPr>
          <w:lang w:val="id-ID"/>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Sutabaya","id":"ITEM-1","issued":{"date-parts":[["2016"]]},"page":"1-129","title":"Media Pembelajaran","type":"article-journal"},"uris":["http://www.mendeley.com/documents/?uuid=aba3f08d-32c8-469a-9d53-04d91cb2d0b7"]}],"mendeley":{"formattedCitation":"(Kristanto, 2016)","plainTextFormattedCitation":"(Kristanto, 2016)","previouslyFormattedCitation":"(Kristanto, 2016)"},"properties":{"noteIndex":0},"schema":"https://github.com/citation-style-language/schema/raw/master/csl-citation.json"}</w:instrText>
      </w:r>
      <w:r w:rsidR="00635325" w:rsidRPr="00E67001">
        <w:rPr>
          <w:lang w:val="id-ID"/>
        </w:rPr>
        <w:fldChar w:fldCharType="separate"/>
      </w:r>
      <w:r w:rsidRPr="00E67001">
        <w:rPr>
          <w:noProof/>
          <w:lang w:val="id-ID"/>
        </w:rPr>
        <w:t>(Kristanto, 2016)</w:t>
      </w:r>
      <w:r w:rsidR="00635325" w:rsidRPr="00E67001">
        <w:rPr>
          <w:lang w:val="id-ID"/>
        </w:rPr>
        <w:fldChar w:fldCharType="end"/>
      </w:r>
      <w:r w:rsidRPr="00E67001">
        <w:rPr>
          <w:lang w:val="id-ID"/>
        </w:rPr>
        <w:t>.</w:t>
      </w:r>
    </w:p>
    <w:p w:rsidR="001F53C2" w:rsidRPr="00E67001" w:rsidRDefault="001F53C2" w:rsidP="001F53C2">
      <w:pPr>
        <w:pStyle w:val="Heading2"/>
        <w:spacing w:line="480" w:lineRule="auto"/>
        <w:ind w:left="0" w:right="4"/>
        <w:rPr>
          <w:lang w:val="id-ID"/>
        </w:rPr>
      </w:pPr>
      <w:r w:rsidRPr="00E67001">
        <w:rPr>
          <w:lang w:val="id-ID"/>
        </w:rPr>
        <w:t xml:space="preserve">2.1.1.2 FungsiMedia </w:t>
      </w:r>
      <w:r w:rsidRPr="00E67001">
        <w:rPr>
          <w:spacing w:val="-2"/>
          <w:lang w:val="id-ID"/>
        </w:rPr>
        <w:t>Pembelajaran</w:t>
      </w:r>
    </w:p>
    <w:p w:rsidR="001F53C2" w:rsidRPr="00E67001" w:rsidRDefault="001F53C2" w:rsidP="001F53C2">
      <w:pPr>
        <w:pStyle w:val="BodyText"/>
        <w:spacing w:line="480" w:lineRule="auto"/>
        <w:ind w:right="4" w:firstLine="567"/>
        <w:jc w:val="both"/>
        <w:rPr>
          <w:lang w:val="id-ID"/>
        </w:rPr>
      </w:pPr>
      <w:r w:rsidRPr="00E67001">
        <w:rPr>
          <w:lang w:val="id-ID"/>
        </w:rPr>
        <w:t>Mediadalampembelajaranberperansebagaisaranapenyampaianinformasi dari pendidik kepada peserta didik. Secara lebih mendalam, media pembelajaran memiliki beberapa fungsi utama, yaitu:</w:t>
      </w:r>
    </w:p>
    <w:p w:rsidR="001F53C2" w:rsidRPr="00E67001" w:rsidRDefault="001F53C2" w:rsidP="00FB4411">
      <w:pPr>
        <w:pStyle w:val="ListParagraph"/>
        <w:numPr>
          <w:ilvl w:val="0"/>
          <w:numId w:val="19"/>
        </w:numPr>
        <w:spacing w:line="480" w:lineRule="auto"/>
        <w:ind w:left="284" w:right="4" w:hanging="283"/>
        <w:rPr>
          <w:b/>
          <w:sz w:val="24"/>
          <w:szCs w:val="24"/>
          <w:lang w:val="id-ID"/>
        </w:rPr>
      </w:pPr>
      <w:r w:rsidRPr="00E67001">
        <w:rPr>
          <w:b/>
          <w:sz w:val="24"/>
          <w:szCs w:val="24"/>
          <w:lang w:val="id-ID"/>
        </w:rPr>
        <w:t>Fungsi</w:t>
      </w:r>
      <w:r w:rsidRPr="00E67001">
        <w:rPr>
          <w:b/>
          <w:spacing w:val="-2"/>
          <w:sz w:val="24"/>
          <w:szCs w:val="24"/>
          <w:lang w:val="id-ID"/>
        </w:rPr>
        <w:t>Edukatif</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Memberikandampakpositifyangbernilai</w:t>
      </w:r>
      <w:r w:rsidRPr="00E67001">
        <w:rPr>
          <w:spacing w:val="-2"/>
          <w:sz w:val="24"/>
          <w:szCs w:val="24"/>
          <w:lang w:val="id-ID"/>
        </w:rPr>
        <w:t>pendidikan.</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Mendorongsiswadanmasyarakatuntukberpikirsecara</w:t>
      </w:r>
      <w:r w:rsidRPr="00E67001">
        <w:rPr>
          <w:spacing w:val="-2"/>
          <w:sz w:val="24"/>
          <w:szCs w:val="24"/>
          <w:lang w:val="id-ID"/>
        </w:rPr>
        <w:t>kritis.</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Menyajikanpengalamanbelajaryang</w:t>
      </w:r>
      <w:r w:rsidRPr="00E67001">
        <w:rPr>
          <w:spacing w:val="-2"/>
          <w:sz w:val="24"/>
          <w:szCs w:val="24"/>
          <w:lang w:val="id-ID"/>
        </w:rPr>
        <w:t>bermakna.</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Memperluaswawasandanpemahaman</w:t>
      </w:r>
      <w:r w:rsidRPr="00E67001">
        <w:rPr>
          <w:spacing w:val="-2"/>
          <w:sz w:val="24"/>
          <w:szCs w:val="24"/>
          <w:lang w:val="id-ID"/>
        </w:rPr>
        <w:t>siswa.</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 xml:space="preserve">Menyediakan konteks nyata dalam berbagai aspek kehidupan dan konsep yang </w:t>
      </w:r>
      <w:r w:rsidRPr="00E67001">
        <w:rPr>
          <w:spacing w:val="-2"/>
          <w:sz w:val="24"/>
          <w:szCs w:val="24"/>
          <w:lang w:val="id-ID"/>
        </w:rPr>
        <w:t>relevan.</w:t>
      </w:r>
    </w:p>
    <w:p w:rsidR="001F53C2" w:rsidRPr="00E67001" w:rsidRDefault="001F53C2" w:rsidP="00FB4411">
      <w:pPr>
        <w:pStyle w:val="ListParagraph"/>
        <w:numPr>
          <w:ilvl w:val="0"/>
          <w:numId w:val="6"/>
        </w:numPr>
        <w:spacing w:line="480" w:lineRule="auto"/>
        <w:ind w:left="284" w:right="4" w:hanging="282"/>
        <w:rPr>
          <w:b/>
          <w:sz w:val="24"/>
          <w:szCs w:val="24"/>
          <w:lang w:val="id-ID"/>
        </w:rPr>
      </w:pPr>
      <w:r w:rsidRPr="00E67001">
        <w:rPr>
          <w:b/>
          <w:sz w:val="24"/>
          <w:szCs w:val="24"/>
          <w:lang w:val="id-ID"/>
        </w:rPr>
        <w:t>Fungsi</w:t>
      </w:r>
      <w:r w:rsidRPr="00E67001">
        <w:rPr>
          <w:b/>
          <w:spacing w:val="-2"/>
          <w:sz w:val="24"/>
          <w:szCs w:val="24"/>
          <w:lang w:val="id-ID"/>
        </w:rPr>
        <w:t>Ekonomis</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Membantumencapaitujuanpembelajaransecaralebih</w:t>
      </w:r>
      <w:r w:rsidRPr="00E67001">
        <w:rPr>
          <w:spacing w:val="-2"/>
          <w:sz w:val="24"/>
          <w:szCs w:val="24"/>
          <w:lang w:val="id-ID"/>
        </w:rPr>
        <w:t>efisien.</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Mengoptimalkanpenyampaianmateridenganmenghematwaktudan</w:t>
      </w:r>
      <w:r w:rsidRPr="00E67001">
        <w:rPr>
          <w:spacing w:val="-2"/>
          <w:sz w:val="24"/>
          <w:szCs w:val="24"/>
          <w:lang w:val="id-ID"/>
        </w:rPr>
        <w:t>biaya.</w:t>
      </w:r>
    </w:p>
    <w:p w:rsidR="001F53C2" w:rsidRPr="00E67001" w:rsidRDefault="001F53C2" w:rsidP="00FB4411">
      <w:pPr>
        <w:pStyle w:val="ListParagraph"/>
        <w:numPr>
          <w:ilvl w:val="0"/>
          <w:numId w:val="6"/>
        </w:numPr>
        <w:spacing w:line="480" w:lineRule="auto"/>
        <w:ind w:left="284" w:right="4" w:hanging="282"/>
        <w:rPr>
          <w:b/>
          <w:sz w:val="24"/>
          <w:szCs w:val="24"/>
          <w:lang w:val="id-ID"/>
        </w:rPr>
      </w:pPr>
      <w:r w:rsidRPr="00E67001">
        <w:rPr>
          <w:b/>
          <w:sz w:val="24"/>
          <w:szCs w:val="24"/>
          <w:lang w:val="id-ID"/>
        </w:rPr>
        <w:t>Fungsi</w:t>
      </w:r>
      <w:r w:rsidRPr="00E67001">
        <w:rPr>
          <w:b/>
          <w:spacing w:val="-2"/>
          <w:sz w:val="24"/>
          <w:szCs w:val="24"/>
          <w:lang w:val="id-ID"/>
        </w:rPr>
        <w:t>Sosial</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 xml:space="preserve">Mendorong interaksidanmemperluasjaringanpergaulanantar </w:t>
      </w:r>
      <w:r w:rsidRPr="00E67001">
        <w:rPr>
          <w:spacing w:val="-2"/>
          <w:sz w:val="24"/>
          <w:szCs w:val="24"/>
          <w:lang w:val="id-ID"/>
        </w:rPr>
        <w:t>siswa.</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Meningkatkanpemahamanterhadapberbagai</w:t>
      </w:r>
      <w:r w:rsidRPr="00E67001">
        <w:rPr>
          <w:spacing w:val="-2"/>
          <w:sz w:val="24"/>
          <w:szCs w:val="24"/>
          <w:lang w:val="id-ID"/>
        </w:rPr>
        <w:t>perspektif.</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 xml:space="preserve">Mengembangkankecerdasanintrapersonalsertapengalamanbelajar </w:t>
      </w:r>
      <w:r w:rsidRPr="00E67001">
        <w:rPr>
          <w:spacing w:val="-2"/>
          <w:sz w:val="24"/>
          <w:szCs w:val="24"/>
          <w:lang w:val="id-ID"/>
        </w:rPr>
        <w:t>siswa.</w:t>
      </w:r>
    </w:p>
    <w:p w:rsidR="001F53C2" w:rsidRPr="00E67001" w:rsidRDefault="001F53C2" w:rsidP="00FB4411">
      <w:pPr>
        <w:pStyle w:val="ListParagraph"/>
        <w:numPr>
          <w:ilvl w:val="0"/>
          <w:numId w:val="6"/>
        </w:numPr>
        <w:spacing w:line="480" w:lineRule="auto"/>
        <w:ind w:left="284" w:right="4" w:hanging="282"/>
        <w:rPr>
          <w:b/>
          <w:sz w:val="24"/>
          <w:szCs w:val="24"/>
          <w:lang w:val="id-ID"/>
        </w:rPr>
      </w:pPr>
      <w:r w:rsidRPr="00E67001">
        <w:rPr>
          <w:b/>
          <w:sz w:val="24"/>
          <w:szCs w:val="24"/>
          <w:lang w:val="id-ID"/>
        </w:rPr>
        <w:t>Fungsi</w:t>
      </w:r>
      <w:r w:rsidRPr="00E67001">
        <w:rPr>
          <w:b/>
          <w:spacing w:val="-2"/>
          <w:sz w:val="24"/>
          <w:szCs w:val="24"/>
          <w:lang w:val="id-ID"/>
        </w:rPr>
        <w:t>Budaya</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Berperandalammembawaperubahandalamkehidupan</w:t>
      </w:r>
      <w:r w:rsidRPr="00E67001">
        <w:rPr>
          <w:spacing w:val="-2"/>
          <w:sz w:val="24"/>
          <w:szCs w:val="24"/>
          <w:lang w:val="id-ID"/>
        </w:rPr>
        <w:t>manusia.</w:t>
      </w:r>
    </w:p>
    <w:p w:rsidR="001F53C2" w:rsidRPr="00E67001" w:rsidRDefault="001F53C2" w:rsidP="00FB4411">
      <w:pPr>
        <w:pStyle w:val="ListParagraph"/>
        <w:numPr>
          <w:ilvl w:val="1"/>
          <w:numId w:val="6"/>
        </w:numPr>
        <w:spacing w:line="480" w:lineRule="auto"/>
        <w:ind w:left="567" w:right="4" w:hanging="282"/>
        <w:rPr>
          <w:sz w:val="24"/>
          <w:szCs w:val="24"/>
          <w:lang w:val="id-ID"/>
        </w:rPr>
      </w:pPr>
      <w:r w:rsidRPr="00E67001">
        <w:rPr>
          <w:sz w:val="24"/>
          <w:szCs w:val="24"/>
          <w:lang w:val="id-ID"/>
        </w:rPr>
        <w:t xml:space="preserve">Memfasilitasipewarisandanpelestariannilai-nilaibudayasertaseniyang </w:t>
      </w:r>
      <w:r w:rsidRPr="00E67001">
        <w:rPr>
          <w:sz w:val="24"/>
          <w:szCs w:val="24"/>
          <w:lang w:val="id-ID"/>
        </w:rPr>
        <w:lastRenderedPageBreak/>
        <w:t>berkembang di masyarakat.</w:t>
      </w:r>
    </w:p>
    <w:p w:rsidR="001F53C2" w:rsidRPr="00E67001" w:rsidRDefault="001F53C2" w:rsidP="001F53C2">
      <w:pPr>
        <w:pStyle w:val="BodyText"/>
        <w:spacing w:line="480" w:lineRule="auto"/>
        <w:ind w:right="4"/>
        <w:jc w:val="both"/>
        <w:rPr>
          <w:lang w:val="id-ID"/>
        </w:rPr>
      </w:pPr>
      <w:r w:rsidRPr="00E67001">
        <w:rPr>
          <w:lang w:val="id-ID"/>
        </w:rPr>
        <w:t>Selainitu,mediapembelajaranjugamemilikibeberapafungsitambahanyang mendukung efektivitas proses belajar-mengajar, yaitu:</w:t>
      </w:r>
    </w:p>
    <w:p w:rsidR="001F53C2" w:rsidRPr="00E67001" w:rsidRDefault="001F53C2" w:rsidP="00FB4411">
      <w:pPr>
        <w:pStyle w:val="BodyText"/>
        <w:numPr>
          <w:ilvl w:val="0"/>
          <w:numId w:val="21"/>
        </w:numPr>
        <w:spacing w:line="480" w:lineRule="auto"/>
        <w:ind w:left="426" w:right="4"/>
        <w:jc w:val="both"/>
        <w:rPr>
          <w:b/>
          <w:lang w:val="id-ID"/>
        </w:rPr>
      </w:pPr>
      <w:r w:rsidRPr="00E67001">
        <w:rPr>
          <w:b/>
          <w:lang w:val="id-ID"/>
        </w:rPr>
        <w:t>StandarisasiPenyampaian</w:t>
      </w:r>
      <w:r w:rsidRPr="00E67001">
        <w:rPr>
          <w:b/>
          <w:spacing w:val="-2"/>
          <w:lang w:val="id-ID"/>
        </w:rPr>
        <w:t>Materi</w:t>
      </w:r>
    </w:p>
    <w:p w:rsidR="001F53C2" w:rsidRPr="00E67001" w:rsidRDefault="001F53C2" w:rsidP="001F53C2">
      <w:pPr>
        <w:pStyle w:val="BodyText"/>
        <w:spacing w:line="480" w:lineRule="auto"/>
        <w:ind w:left="426" w:right="4" w:firstLine="294"/>
        <w:jc w:val="both"/>
        <w:rPr>
          <w:b/>
          <w:lang w:val="id-ID"/>
        </w:rPr>
      </w:pPr>
      <w:r w:rsidRPr="00E67001">
        <w:rPr>
          <w:lang w:val="id-ID"/>
        </w:rPr>
        <w:t>Media membantu memastikan bahwa materi pembelajaran yang disampaikan oleh setiap pendidik tetap konsisten, sehingga tidak ada perbedaan yang signifikan dalam penyampaian pesan antara satu guru dengan yang lain.</w:t>
      </w:r>
    </w:p>
    <w:p w:rsidR="001F53C2" w:rsidRPr="00E67001" w:rsidRDefault="001F53C2" w:rsidP="00FB4411">
      <w:pPr>
        <w:pStyle w:val="BodyText"/>
        <w:numPr>
          <w:ilvl w:val="0"/>
          <w:numId w:val="21"/>
        </w:numPr>
        <w:spacing w:line="480" w:lineRule="auto"/>
        <w:ind w:left="426" w:right="4"/>
        <w:jc w:val="both"/>
        <w:rPr>
          <w:lang w:val="id-ID"/>
        </w:rPr>
      </w:pPr>
      <w:r w:rsidRPr="00E67001">
        <w:rPr>
          <w:b/>
          <w:lang w:val="id-ID"/>
        </w:rPr>
        <w:t>MengurangiPerbedaan</w:t>
      </w:r>
      <w:r w:rsidRPr="00E67001">
        <w:rPr>
          <w:b/>
          <w:spacing w:val="-2"/>
          <w:lang w:val="id-ID"/>
        </w:rPr>
        <w:t>Penafsiran</w:t>
      </w:r>
    </w:p>
    <w:p w:rsidR="001F53C2" w:rsidRPr="00E67001" w:rsidRDefault="001F53C2" w:rsidP="001F53C2">
      <w:pPr>
        <w:pStyle w:val="BodyText"/>
        <w:spacing w:line="480" w:lineRule="auto"/>
        <w:ind w:left="426" w:right="4" w:firstLine="294"/>
        <w:jc w:val="both"/>
        <w:rPr>
          <w:lang w:val="id-ID"/>
        </w:rPr>
      </w:pPr>
      <w:r w:rsidRPr="00E67001">
        <w:rPr>
          <w:lang w:val="id-ID"/>
        </w:rPr>
        <w:t xml:space="preserve">Penggunaan media dapat meminimalkan kemungkinan perbedaan persepsi </w:t>
      </w:r>
      <w:r w:rsidRPr="00E67001">
        <w:rPr>
          <w:spacing w:val="-2"/>
          <w:lang w:val="id-ID"/>
        </w:rPr>
        <w:t xml:space="preserve">antar pendidik, sehinggasiswadiberbagaitempat mendapatkan informasiyang </w:t>
      </w:r>
      <w:r w:rsidRPr="00E67001">
        <w:rPr>
          <w:lang w:val="id-ID"/>
        </w:rPr>
        <w:t>sama tanpa adanya kesenjangan pemahaman.</w:t>
      </w:r>
    </w:p>
    <w:p w:rsidR="001F53C2" w:rsidRPr="00E67001" w:rsidRDefault="001F53C2" w:rsidP="00FB4411">
      <w:pPr>
        <w:pStyle w:val="BodyText"/>
        <w:numPr>
          <w:ilvl w:val="0"/>
          <w:numId w:val="21"/>
        </w:numPr>
        <w:spacing w:line="480" w:lineRule="auto"/>
        <w:ind w:left="426" w:right="4"/>
        <w:jc w:val="both"/>
        <w:rPr>
          <w:lang w:val="id-ID"/>
        </w:rPr>
      </w:pPr>
      <w:r w:rsidRPr="00E67001">
        <w:rPr>
          <w:b/>
          <w:lang w:val="id-ID"/>
        </w:rPr>
        <w:t xml:space="preserve">MeningkatkanKejelasanDanDayaTarik </w:t>
      </w:r>
      <w:r w:rsidRPr="00E67001">
        <w:rPr>
          <w:b/>
          <w:spacing w:val="-2"/>
          <w:lang w:val="id-ID"/>
        </w:rPr>
        <w:t>Pembelajaran</w:t>
      </w:r>
    </w:p>
    <w:p w:rsidR="001F53C2" w:rsidRPr="00E67001" w:rsidRDefault="001F53C2" w:rsidP="001F53C2">
      <w:pPr>
        <w:pStyle w:val="BodyText"/>
        <w:spacing w:line="480" w:lineRule="auto"/>
        <w:ind w:left="426" w:right="4" w:firstLine="294"/>
        <w:jc w:val="both"/>
        <w:rPr>
          <w:lang w:val="id-ID"/>
        </w:rPr>
      </w:pPr>
      <w:r w:rsidRPr="00E67001">
        <w:rPr>
          <w:lang w:val="id-ID"/>
        </w:rPr>
        <w:t>Dengan menghadirkan elemen visual, audio, serta animasi yang menarik, media dapat membantu menjelaskan materi secara lebih jelas. Hal ini menciptakan suasana belajar yang lebih dinamis, interaktif, serta mengurangi kejenuhan dalam pembelajaran.</w:t>
      </w:r>
    </w:p>
    <w:p w:rsidR="001F53C2" w:rsidRPr="00E67001" w:rsidRDefault="001F53C2" w:rsidP="00FB4411">
      <w:pPr>
        <w:pStyle w:val="BodyText"/>
        <w:numPr>
          <w:ilvl w:val="0"/>
          <w:numId w:val="21"/>
        </w:numPr>
        <w:spacing w:line="480" w:lineRule="auto"/>
        <w:ind w:left="426" w:right="4"/>
        <w:jc w:val="both"/>
        <w:rPr>
          <w:lang w:val="id-ID"/>
        </w:rPr>
      </w:pPr>
      <w:r w:rsidRPr="00E67001">
        <w:rPr>
          <w:b/>
          <w:lang w:val="id-ID"/>
        </w:rPr>
        <w:t xml:space="preserve">MendorongInteraksiDalamProses </w:t>
      </w:r>
      <w:r w:rsidRPr="00E67001">
        <w:rPr>
          <w:b/>
          <w:spacing w:val="-2"/>
          <w:lang w:val="id-ID"/>
        </w:rPr>
        <w:t>Pembelajaran</w:t>
      </w:r>
    </w:p>
    <w:p w:rsidR="001F53C2" w:rsidRDefault="001F53C2" w:rsidP="001F53C2">
      <w:pPr>
        <w:pStyle w:val="BodyText"/>
        <w:spacing w:line="480" w:lineRule="auto"/>
        <w:ind w:left="426" w:right="4" w:firstLine="294"/>
        <w:jc w:val="both"/>
        <w:rPr>
          <w:spacing w:val="-2"/>
          <w:lang w:val="id-ID"/>
        </w:rPr>
      </w:pPr>
      <w:r w:rsidRPr="00E67001">
        <w:rPr>
          <w:lang w:val="id-ID"/>
        </w:rPr>
        <w:t xml:space="preserve">Media memungkinkan adanya komunikasi dua arah yang lebih aktif antara guru dan siswa. Dengan demikian, pembelajaran tidak hanya berpusat pada guru,tetapijugamemberikankesempatanbagisiswauntuklebihterlibatsecara </w:t>
      </w:r>
      <w:r w:rsidRPr="00E67001">
        <w:rPr>
          <w:spacing w:val="-2"/>
          <w:lang w:val="id-ID"/>
        </w:rPr>
        <w:t>langsung.</w:t>
      </w:r>
    </w:p>
    <w:p w:rsidR="001F53C2" w:rsidRPr="00E67001" w:rsidRDefault="001F53C2" w:rsidP="001F53C2">
      <w:pPr>
        <w:pStyle w:val="BodyText"/>
        <w:spacing w:line="480" w:lineRule="auto"/>
        <w:ind w:left="426" w:right="4" w:firstLine="294"/>
        <w:jc w:val="both"/>
        <w:rPr>
          <w:spacing w:val="-2"/>
          <w:lang w:val="id-ID"/>
        </w:rPr>
      </w:pPr>
    </w:p>
    <w:p w:rsidR="001F53C2" w:rsidRPr="00E67001" w:rsidRDefault="001F53C2" w:rsidP="00FB4411">
      <w:pPr>
        <w:pStyle w:val="BodyText"/>
        <w:numPr>
          <w:ilvl w:val="0"/>
          <w:numId w:val="21"/>
        </w:numPr>
        <w:spacing w:line="480" w:lineRule="auto"/>
        <w:ind w:left="426" w:right="4"/>
        <w:jc w:val="both"/>
        <w:rPr>
          <w:lang w:val="id-ID"/>
        </w:rPr>
      </w:pPr>
      <w:r w:rsidRPr="00E67001">
        <w:rPr>
          <w:b/>
          <w:lang w:val="id-ID"/>
        </w:rPr>
        <w:lastRenderedPageBreak/>
        <w:t>MeningkatkanEfisiensiWaktuDan</w:t>
      </w:r>
      <w:r w:rsidRPr="00E67001">
        <w:rPr>
          <w:b/>
          <w:spacing w:val="-2"/>
          <w:lang w:val="id-ID"/>
        </w:rPr>
        <w:t>Tenaga</w:t>
      </w:r>
    </w:p>
    <w:p w:rsidR="001F53C2" w:rsidRPr="00E67001" w:rsidRDefault="001F53C2" w:rsidP="001F53C2">
      <w:pPr>
        <w:pStyle w:val="BodyText"/>
        <w:spacing w:line="480" w:lineRule="auto"/>
        <w:ind w:left="426" w:right="4" w:firstLine="294"/>
        <w:jc w:val="both"/>
        <w:rPr>
          <w:lang w:val="id-ID"/>
        </w:rPr>
      </w:pPr>
      <w:r w:rsidRPr="00E67001">
        <w:rPr>
          <w:lang w:val="id-ID"/>
        </w:rPr>
        <w:t>Penggunaan media memungkinkan pencapaian tujuan pembelajaran secara lebih optimal dengan usaha yang lebih efisien. Guru tidak perlu mengulang penjelasanberkali-kali,karenadengansatukalipenyajianmelaluimedia,siswa dapat lebih mudah memahami materi yang disampaikan.</w:t>
      </w:r>
    </w:p>
    <w:p w:rsidR="001F53C2" w:rsidRPr="00E67001" w:rsidRDefault="001F53C2" w:rsidP="00FB4411">
      <w:pPr>
        <w:pStyle w:val="BodyText"/>
        <w:numPr>
          <w:ilvl w:val="0"/>
          <w:numId w:val="21"/>
        </w:numPr>
        <w:spacing w:line="480" w:lineRule="auto"/>
        <w:ind w:left="426" w:right="4"/>
        <w:jc w:val="both"/>
        <w:rPr>
          <w:lang w:val="id-ID"/>
        </w:rPr>
      </w:pPr>
      <w:r w:rsidRPr="00E67001">
        <w:rPr>
          <w:b/>
          <w:lang w:val="id-ID"/>
        </w:rPr>
        <w:t xml:space="preserve">MeningkatkanKualitasHasilBelajar </w:t>
      </w:r>
      <w:r w:rsidRPr="00E67001">
        <w:rPr>
          <w:b/>
          <w:spacing w:val="-4"/>
          <w:lang w:val="id-ID"/>
        </w:rPr>
        <w:t>Siswa</w:t>
      </w:r>
    </w:p>
    <w:p w:rsidR="001F53C2" w:rsidRPr="00E67001" w:rsidRDefault="001F53C2" w:rsidP="001F53C2">
      <w:pPr>
        <w:pStyle w:val="BodyText"/>
        <w:spacing w:line="480" w:lineRule="auto"/>
        <w:ind w:left="426" w:right="4" w:firstLine="294"/>
        <w:jc w:val="both"/>
        <w:rPr>
          <w:spacing w:val="-2"/>
          <w:lang w:val="id-ID"/>
        </w:rPr>
      </w:pPr>
      <w:r w:rsidRPr="00E67001">
        <w:rPr>
          <w:lang w:val="id-ID"/>
        </w:rPr>
        <w:t xml:space="preserve">Media pembelajaran membantu siswa memahami materi secara lebih mendalam dan menyeluruh. Jika hanya mengandalkan penyampaian verbal dari guru, pemahaman siswa mungkin terbatas. Namun, dengan melibatkan berbagai indera melalui aktivitas melihat, menyentuh, merasakan, dan mengalami langsung, pemahaman siswa terhadap materi akan menjadi lebih </w:t>
      </w:r>
      <w:r w:rsidRPr="00E67001">
        <w:rPr>
          <w:spacing w:val="-2"/>
          <w:lang w:val="id-ID"/>
        </w:rPr>
        <w:t>optimal.</w:t>
      </w:r>
    </w:p>
    <w:p w:rsidR="001F53C2" w:rsidRPr="00E67001" w:rsidRDefault="001F53C2" w:rsidP="00FB4411">
      <w:pPr>
        <w:pStyle w:val="BodyText"/>
        <w:numPr>
          <w:ilvl w:val="0"/>
          <w:numId w:val="21"/>
        </w:numPr>
        <w:spacing w:line="480" w:lineRule="auto"/>
        <w:ind w:left="426" w:right="4"/>
        <w:jc w:val="both"/>
        <w:rPr>
          <w:lang w:val="id-ID"/>
        </w:rPr>
      </w:pPr>
      <w:r w:rsidRPr="00E67001">
        <w:rPr>
          <w:b/>
          <w:lang w:val="id-ID"/>
        </w:rPr>
        <w:t>MemungkinkanPembelajaranKapanSajaDanDiMana</w:t>
      </w:r>
      <w:r w:rsidRPr="00E67001">
        <w:rPr>
          <w:b/>
          <w:spacing w:val="-4"/>
          <w:lang w:val="id-ID"/>
        </w:rPr>
        <w:t>Saja</w:t>
      </w:r>
    </w:p>
    <w:p w:rsidR="001F53C2" w:rsidRPr="00E67001" w:rsidRDefault="001F53C2" w:rsidP="001F53C2">
      <w:pPr>
        <w:pStyle w:val="BodyText"/>
        <w:spacing w:line="480" w:lineRule="auto"/>
        <w:ind w:left="426" w:right="4" w:firstLine="294"/>
        <w:jc w:val="both"/>
        <w:rPr>
          <w:spacing w:val="-2"/>
          <w:lang w:val="id-ID"/>
        </w:rPr>
      </w:pPr>
      <w:r w:rsidRPr="00E67001">
        <w:rPr>
          <w:lang w:val="id-ID"/>
        </w:rPr>
        <w:t>Denganadanyamediapembelajaran,siswadapatbelajarsecaralebihfleksibel tanpa harus selalu bergantung pada kehadiran guru. Hal ini sangat penting mengingat waktu belajar disekolah terbatas, sementara sebagian besar waktu justrudihabiskandiluarlingkungansekolah.Mediamemberikanpeluangbagi siswauntukterusbelajarkapanpundandimanapunsesuaikebutuhan</w:t>
      </w:r>
      <w:r w:rsidRPr="00E67001">
        <w:rPr>
          <w:spacing w:val="-2"/>
          <w:lang w:val="id-ID"/>
        </w:rPr>
        <w:t>mereka.</w:t>
      </w:r>
    </w:p>
    <w:p w:rsidR="001F53C2" w:rsidRPr="00E67001" w:rsidRDefault="001F53C2" w:rsidP="00FB4411">
      <w:pPr>
        <w:pStyle w:val="BodyText"/>
        <w:numPr>
          <w:ilvl w:val="0"/>
          <w:numId w:val="21"/>
        </w:numPr>
        <w:spacing w:line="480" w:lineRule="auto"/>
        <w:ind w:left="426" w:right="4"/>
        <w:jc w:val="both"/>
        <w:rPr>
          <w:lang w:val="id-ID"/>
        </w:rPr>
      </w:pPr>
      <w:r w:rsidRPr="00E67001">
        <w:rPr>
          <w:b/>
          <w:lang w:val="id-ID"/>
        </w:rPr>
        <w:t>MenumbuhkanSikapPositifTerhadap</w:t>
      </w:r>
      <w:r w:rsidRPr="00E67001">
        <w:rPr>
          <w:b/>
          <w:spacing w:val="-2"/>
          <w:lang w:val="id-ID"/>
        </w:rPr>
        <w:t>Pembelajaran</w:t>
      </w:r>
    </w:p>
    <w:p w:rsidR="001F53C2" w:rsidRPr="00E67001" w:rsidRDefault="001F53C2" w:rsidP="001F53C2">
      <w:pPr>
        <w:pStyle w:val="BodyText"/>
        <w:spacing w:line="480" w:lineRule="auto"/>
        <w:ind w:left="426" w:right="4" w:firstLine="294"/>
        <w:jc w:val="both"/>
        <w:rPr>
          <w:lang w:val="id-ID"/>
        </w:rPr>
      </w:pPr>
      <w:r w:rsidRPr="00E67001">
        <w:rPr>
          <w:lang w:val="id-ID"/>
        </w:rPr>
        <w:t xml:space="preserve">Proses belajar yang menarik dan interaktif dapat meningkatkan minat siswa terhadapilmupengetahuan.Denganpenggunaanmediayangtepat,siswaakan lebih termotivasi untuk menggali informasi secara mandiri, sehingga mereka </w:t>
      </w:r>
      <w:r w:rsidRPr="00E67001">
        <w:rPr>
          <w:lang w:val="id-ID"/>
        </w:rPr>
        <w:lastRenderedPageBreak/>
        <w:t>terbiasa mencari sumber belajar tambahan di luar kelas.</w:t>
      </w:r>
    </w:p>
    <w:p w:rsidR="001F53C2" w:rsidRPr="00E67001" w:rsidRDefault="001F53C2" w:rsidP="00FB4411">
      <w:pPr>
        <w:pStyle w:val="BodyText"/>
        <w:numPr>
          <w:ilvl w:val="0"/>
          <w:numId w:val="21"/>
        </w:numPr>
        <w:spacing w:line="480" w:lineRule="auto"/>
        <w:ind w:left="426" w:right="4"/>
        <w:jc w:val="both"/>
        <w:rPr>
          <w:lang w:val="id-ID"/>
        </w:rPr>
      </w:pPr>
      <w:r w:rsidRPr="00E67001">
        <w:rPr>
          <w:b/>
          <w:lang w:val="id-ID"/>
        </w:rPr>
        <w:t xml:space="preserve">MeningkatkanPeranGuruSecaraLebih </w:t>
      </w:r>
      <w:r w:rsidRPr="00E67001">
        <w:rPr>
          <w:b/>
          <w:spacing w:val="-2"/>
          <w:lang w:val="id-ID"/>
        </w:rPr>
        <w:t>Produktif</w:t>
      </w:r>
    </w:p>
    <w:p w:rsidR="001F53C2" w:rsidRPr="00E67001" w:rsidRDefault="001F53C2" w:rsidP="001F53C2">
      <w:pPr>
        <w:pStyle w:val="BodyText"/>
        <w:spacing w:line="480" w:lineRule="auto"/>
        <w:ind w:left="426" w:right="4" w:firstLine="294"/>
        <w:jc w:val="both"/>
        <w:rPr>
          <w:lang w:val="id-ID"/>
        </w:rPr>
      </w:pPr>
      <w:r w:rsidRPr="00E67001">
        <w:rPr>
          <w:lang w:val="id-ID"/>
        </w:rPr>
        <w:t xml:space="preserve">Denganbantuanmedia,perangurutidaklagiterbataspadapenyampaianmateri saja. Guru dapat lebih fokus dalam memberikan bimbingan secara personal, membantu siswa yang mengalamikesulitanbelajar, memotivasimereka, serta membentuk karakter dan sikap positif dalam proses pembelajaran </w:t>
      </w:r>
      <w:r w:rsidR="00635325" w:rsidRPr="00E67001">
        <w:rPr>
          <w:lang w:val="id-ID"/>
        </w:rPr>
        <w:fldChar w:fldCharType="begin" w:fldLock="1"/>
      </w:r>
      <w:r w:rsidRPr="00E67001">
        <w:rPr>
          <w:lang w:val="id-ID"/>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Sutabaya","id":"ITEM-1","issued":{"date-parts":[["2016"]]},"page":"1-129","title":"Media Pembelajaran","type":"article-journal"},"uris":["http://www.mendeley.com/documents/?uuid=aba3f08d-32c8-469a-9d53-04d91cb2d0b7"]}],"mendeley":{"formattedCitation":"(Kristanto, 2016)","plainTextFormattedCitation":"(Kristanto, 2016)","previouslyFormattedCitation":"(Kristanto, 2016)"},"properties":{"noteIndex":0},"schema":"https://github.com/citation-style-language/schema/raw/master/csl-citation.json"}</w:instrText>
      </w:r>
      <w:r w:rsidR="00635325" w:rsidRPr="00E67001">
        <w:rPr>
          <w:lang w:val="id-ID"/>
        </w:rPr>
        <w:fldChar w:fldCharType="separate"/>
      </w:r>
      <w:r w:rsidRPr="00E67001">
        <w:rPr>
          <w:noProof/>
          <w:lang w:val="id-ID"/>
        </w:rPr>
        <w:t>(Kristanto, 2016)</w:t>
      </w:r>
      <w:r w:rsidR="00635325" w:rsidRPr="00E67001">
        <w:rPr>
          <w:lang w:val="id-ID"/>
        </w:rPr>
        <w:fldChar w:fldCharType="end"/>
      </w:r>
    </w:p>
    <w:p w:rsidR="001F53C2" w:rsidRPr="00E67001" w:rsidRDefault="001F53C2" w:rsidP="001F53C2">
      <w:pPr>
        <w:pStyle w:val="Heading2"/>
        <w:spacing w:line="480" w:lineRule="auto"/>
        <w:ind w:left="0" w:right="4"/>
        <w:rPr>
          <w:lang w:val="id-ID"/>
        </w:rPr>
      </w:pPr>
      <w:r w:rsidRPr="00E67001">
        <w:rPr>
          <w:lang w:val="id-ID"/>
        </w:rPr>
        <w:t>2.1.1.3 ManfaatMedia</w:t>
      </w:r>
      <w:r w:rsidRPr="00E67001">
        <w:rPr>
          <w:spacing w:val="-2"/>
          <w:lang w:val="id-ID"/>
        </w:rPr>
        <w:t xml:space="preserve"> Pembelajaran</w:t>
      </w:r>
    </w:p>
    <w:p w:rsidR="001F53C2" w:rsidRPr="00E67001" w:rsidRDefault="001F53C2" w:rsidP="001F53C2">
      <w:pPr>
        <w:pStyle w:val="BodyText"/>
        <w:spacing w:line="480" w:lineRule="auto"/>
        <w:ind w:right="4" w:firstLine="567"/>
        <w:jc w:val="both"/>
        <w:rPr>
          <w:lang w:val="id-ID"/>
        </w:rPr>
      </w:pPr>
      <w:r w:rsidRPr="00E67001">
        <w:rPr>
          <w:lang w:val="id-ID"/>
        </w:rPr>
        <w:t>Secara umum, media pembelajaranberperandalammemperlancar interaksiantara guru dan siswa, sehingga proses pembelajaran dapat berlangsung dengan lebih efektif dan efisien. Secara lebih spesifik, manfaat media pembelajaran meliputi beberapa aspek berikut:</w:t>
      </w:r>
    </w:p>
    <w:p w:rsidR="001F53C2" w:rsidRPr="00E67001" w:rsidRDefault="001F53C2" w:rsidP="00FB4411">
      <w:pPr>
        <w:pStyle w:val="Heading2"/>
        <w:numPr>
          <w:ilvl w:val="0"/>
          <w:numId w:val="5"/>
        </w:numPr>
        <w:spacing w:line="480" w:lineRule="auto"/>
        <w:ind w:left="426" w:right="4" w:hanging="425"/>
        <w:jc w:val="both"/>
        <w:rPr>
          <w:lang w:val="id-ID"/>
        </w:rPr>
      </w:pPr>
      <w:r w:rsidRPr="00E67001">
        <w:rPr>
          <w:lang w:val="id-ID"/>
        </w:rPr>
        <w:t>Memvisualisasikan Peristiwa Sejarah</w:t>
      </w:r>
    </w:p>
    <w:p w:rsidR="001F53C2" w:rsidRPr="00E67001" w:rsidRDefault="001F53C2" w:rsidP="001F53C2">
      <w:pPr>
        <w:pStyle w:val="BodyText"/>
        <w:spacing w:line="480" w:lineRule="auto"/>
        <w:ind w:left="426" w:right="4" w:firstLine="294"/>
        <w:jc w:val="both"/>
        <w:rPr>
          <w:lang w:val="id-ID"/>
        </w:rPr>
      </w:pPr>
      <w:r w:rsidRPr="00E67001">
        <w:rPr>
          <w:lang w:val="id-ID"/>
        </w:rPr>
        <w:t>Melaluipenggunaan gambar,foto,slide,film,video,atau medialainnya,</w:t>
      </w:r>
      <w:r w:rsidRPr="00E67001">
        <w:rPr>
          <w:spacing w:val="-2"/>
          <w:lang w:val="id-ID"/>
        </w:rPr>
        <w:t xml:space="preserve">siswa </w:t>
      </w:r>
      <w:r w:rsidRPr="00E67001">
        <w:rPr>
          <w:lang w:val="id-ID"/>
        </w:rPr>
        <w:t>dapat memperoleh gambaran nyata tentang peristiwa atau objek yang berasal dari masa lampau, sehingga memudahkan pemahaman terhadap sejarah.</w:t>
      </w:r>
    </w:p>
    <w:p w:rsidR="001F53C2" w:rsidRPr="00E67001" w:rsidRDefault="001F53C2" w:rsidP="00FB4411">
      <w:pPr>
        <w:pStyle w:val="ListParagraph"/>
        <w:numPr>
          <w:ilvl w:val="0"/>
          <w:numId w:val="5"/>
        </w:numPr>
        <w:spacing w:line="480" w:lineRule="auto"/>
        <w:ind w:left="426" w:right="4" w:hanging="425"/>
        <w:jc w:val="both"/>
        <w:rPr>
          <w:sz w:val="24"/>
          <w:szCs w:val="24"/>
          <w:lang w:val="id-ID"/>
        </w:rPr>
      </w:pPr>
      <w:r w:rsidRPr="00E67001">
        <w:rPr>
          <w:b/>
          <w:sz w:val="24"/>
          <w:szCs w:val="24"/>
          <w:lang w:val="id-ID"/>
        </w:rPr>
        <w:t>Mengamati Objek Atau Fenomena Yang Sulit Dijangkau</w:t>
      </w:r>
    </w:p>
    <w:p w:rsidR="001F53C2" w:rsidRDefault="001F53C2" w:rsidP="001F53C2">
      <w:pPr>
        <w:pStyle w:val="ListParagraph"/>
        <w:spacing w:line="480" w:lineRule="auto"/>
        <w:ind w:left="426" w:right="4" w:firstLine="294"/>
        <w:rPr>
          <w:sz w:val="24"/>
          <w:szCs w:val="24"/>
          <w:lang w:val="id-ID"/>
        </w:rPr>
      </w:pPr>
      <w:r w:rsidRPr="00E67001">
        <w:rPr>
          <w:sz w:val="24"/>
          <w:szCs w:val="24"/>
          <w:lang w:val="id-ID"/>
        </w:rPr>
        <w:t>Beberapa benda atau kejadian mungkin sulit untuk dikunjungi secara langsung karenafaktorjarak,bahaya,atauketerbatasanakses.Misalnya,kehidupansatwa liar yang berbahaya di hutan, aktivitas di dalam reaktor nuklir, atau eksplorasi alam semesta dan tata surya dapat diamati melalui media pembelajaran.</w:t>
      </w:r>
    </w:p>
    <w:p w:rsidR="001F53C2" w:rsidRPr="00E67001" w:rsidRDefault="001F53C2" w:rsidP="001F53C2">
      <w:pPr>
        <w:pStyle w:val="ListParagraph"/>
        <w:spacing w:line="480" w:lineRule="auto"/>
        <w:ind w:left="426" w:right="4" w:firstLine="0"/>
        <w:rPr>
          <w:sz w:val="24"/>
          <w:szCs w:val="24"/>
          <w:lang w:val="id-ID"/>
        </w:rPr>
      </w:pPr>
    </w:p>
    <w:p w:rsidR="001F53C2" w:rsidRPr="00E67001" w:rsidRDefault="001F53C2" w:rsidP="00FB4411">
      <w:pPr>
        <w:pStyle w:val="ListParagraph"/>
        <w:numPr>
          <w:ilvl w:val="0"/>
          <w:numId w:val="5"/>
        </w:numPr>
        <w:spacing w:line="480" w:lineRule="auto"/>
        <w:ind w:left="426" w:right="4" w:hanging="425"/>
        <w:jc w:val="both"/>
        <w:rPr>
          <w:b/>
          <w:sz w:val="24"/>
          <w:szCs w:val="24"/>
          <w:lang w:val="id-ID"/>
        </w:rPr>
      </w:pPr>
      <w:r w:rsidRPr="00E67001">
        <w:rPr>
          <w:b/>
          <w:sz w:val="24"/>
          <w:szCs w:val="24"/>
          <w:lang w:val="id-ID"/>
        </w:rPr>
        <w:lastRenderedPageBreak/>
        <w:t>Menyajikan Gambaran Jelas Tentang Objek Berukuran Ekstrem</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Objek yang terlalu besar atau terlalu kecil sering kali sulit diamati langsung. Dengan bantuan media seperti gambar atau video, siswa dapat memahami struktur monumen bersejarah secara lebih rinci atau melihat bentuk mikroorganisme seperti bakteri dan amuba dengan lebih jelas.</w:t>
      </w:r>
    </w:p>
    <w:p w:rsidR="001F53C2" w:rsidRPr="00E67001" w:rsidRDefault="001F53C2" w:rsidP="00FB4411">
      <w:pPr>
        <w:pStyle w:val="ListParagraph"/>
        <w:numPr>
          <w:ilvl w:val="0"/>
          <w:numId w:val="5"/>
        </w:numPr>
        <w:spacing w:line="480" w:lineRule="auto"/>
        <w:ind w:left="426" w:right="4" w:hanging="425"/>
        <w:jc w:val="both"/>
        <w:rPr>
          <w:b/>
          <w:sz w:val="24"/>
          <w:szCs w:val="24"/>
          <w:lang w:val="id-ID"/>
        </w:rPr>
      </w:pPr>
      <w:r w:rsidRPr="00E67001">
        <w:rPr>
          <w:b/>
          <w:sz w:val="24"/>
          <w:szCs w:val="24"/>
          <w:lang w:val="id-ID"/>
        </w:rPr>
        <w:t>Mendengar Suara Yang Tidak Dapat Ditangkap Langsung Oleh Telinga</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Beberapa suara, seperti detak jantung, sulit didengar tanpa alat bantu. Media pembelajaran memungkinkan siswa untuk mengenali dan memahami suara- suara tersebut dengan lebih baik.</w:t>
      </w:r>
    </w:p>
    <w:p w:rsidR="001F53C2" w:rsidRPr="00E67001" w:rsidRDefault="001F53C2" w:rsidP="00FB4411">
      <w:pPr>
        <w:pStyle w:val="ListParagraph"/>
        <w:numPr>
          <w:ilvl w:val="0"/>
          <w:numId w:val="5"/>
        </w:numPr>
        <w:spacing w:line="480" w:lineRule="auto"/>
        <w:ind w:left="426" w:right="4" w:hanging="425"/>
        <w:jc w:val="both"/>
        <w:rPr>
          <w:b/>
          <w:sz w:val="24"/>
          <w:szCs w:val="24"/>
          <w:lang w:val="id-ID"/>
        </w:rPr>
      </w:pPr>
      <w:r w:rsidRPr="00E67001">
        <w:rPr>
          <w:b/>
          <w:sz w:val="24"/>
          <w:szCs w:val="24"/>
          <w:lang w:val="id-ID"/>
        </w:rPr>
        <w:t>Mengamati Makhlus Hidup Yang Sulit Ditangkap</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Beberapahewan,sepertiserangga,burung,ataukelelawar,sukardiamatisecara langsung karena sifatnya yang lincah atau sulit ditemukan. Dengan bantuan media seperti gambar, foto, presentasi digital, atau video, siswa dapat mempelajari berbagai jenis makhluk hidup dengan lebih mendalam.</w:t>
      </w:r>
    </w:p>
    <w:p w:rsidR="001F53C2" w:rsidRPr="00E67001" w:rsidRDefault="001F53C2" w:rsidP="00FB4411">
      <w:pPr>
        <w:pStyle w:val="Heading2"/>
        <w:numPr>
          <w:ilvl w:val="0"/>
          <w:numId w:val="5"/>
        </w:numPr>
        <w:spacing w:line="480" w:lineRule="auto"/>
        <w:ind w:left="426" w:right="4" w:hanging="425"/>
        <w:jc w:val="both"/>
        <w:rPr>
          <w:lang w:val="id-ID"/>
        </w:rPr>
      </w:pPr>
      <w:r w:rsidRPr="00E67001">
        <w:rPr>
          <w:lang w:val="id-ID"/>
        </w:rPr>
        <w:t>Mengamati Fenomena Alam Yang Jarang Terjadi Atau Berbahaya</w:t>
      </w:r>
    </w:p>
    <w:p w:rsidR="001F53C2" w:rsidRPr="00E67001" w:rsidRDefault="001F53C2" w:rsidP="001F53C2">
      <w:pPr>
        <w:pStyle w:val="BodyText"/>
        <w:spacing w:line="480" w:lineRule="auto"/>
        <w:ind w:left="426" w:right="4" w:firstLine="294"/>
        <w:jc w:val="both"/>
        <w:rPr>
          <w:lang w:val="id-ID"/>
        </w:rPr>
      </w:pPr>
      <w:r w:rsidRPr="00E67001">
        <w:rPr>
          <w:lang w:val="id-ID"/>
        </w:rPr>
        <w:t>Beberapaperistiwaalam,sepertigerhanamatahariataubulan,pelangi,</w:t>
      </w:r>
      <w:r w:rsidRPr="00E67001">
        <w:rPr>
          <w:spacing w:val="-2"/>
          <w:lang w:val="id-ID"/>
        </w:rPr>
        <w:t xml:space="preserve">letusan </w:t>
      </w:r>
      <w:r w:rsidRPr="00E67001">
        <w:rPr>
          <w:lang w:val="id-ID"/>
        </w:rPr>
        <w:t>gunungberapi,dantsunami,tidakselaludapatdiamatisecaralangsung.Dengan bantuanmediasepertipresentasidigital,film,atauvideo,siswadapatmemahami fenomena tersebut tanpa harus berada dalam situasi yang berisiko atau menunggu kejadian langka terjadi.</w:t>
      </w:r>
    </w:p>
    <w:p w:rsidR="001F53C2" w:rsidRPr="00E67001" w:rsidRDefault="001F53C2" w:rsidP="00FB4411">
      <w:pPr>
        <w:pStyle w:val="ListParagraph"/>
        <w:numPr>
          <w:ilvl w:val="0"/>
          <w:numId w:val="5"/>
        </w:numPr>
        <w:spacing w:line="480" w:lineRule="auto"/>
        <w:ind w:left="426" w:right="4" w:hanging="425"/>
        <w:jc w:val="both"/>
        <w:rPr>
          <w:sz w:val="24"/>
          <w:szCs w:val="24"/>
          <w:lang w:val="id-ID"/>
        </w:rPr>
      </w:pPr>
      <w:r w:rsidRPr="00E67001">
        <w:rPr>
          <w:b/>
          <w:sz w:val="24"/>
          <w:szCs w:val="24"/>
          <w:lang w:val="id-ID"/>
        </w:rPr>
        <w:t>Mempelajari Objek Yang Mudah Rusak Atau Sulit Diawetkan</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 xml:space="preserve">Beberapa benda, terutama organ tubuh manusia seperti jantung, paru-paru, dan sistem pencernaan, sulit diamati secara langsung karena sifatnya yang </w:t>
      </w:r>
      <w:r w:rsidRPr="00E67001">
        <w:rPr>
          <w:sz w:val="24"/>
          <w:szCs w:val="24"/>
          <w:lang w:val="id-ID"/>
        </w:rPr>
        <w:lastRenderedPageBreak/>
        <w:t>mudah rusak atau tidak bisa diawetkan dalam bentuk aslinya. Dengan menggunakan model atau replika, siswa dapat memperoleh pemahaman yang lebih jelas tentang struktur dan fungsi organ-organ tersebut.</w:t>
      </w:r>
    </w:p>
    <w:p w:rsidR="001F53C2" w:rsidRPr="00E67001" w:rsidRDefault="001F53C2" w:rsidP="00FB4411">
      <w:pPr>
        <w:pStyle w:val="ListParagraph"/>
        <w:numPr>
          <w:ilvl w:val="0"/>
          <w:numId w:val="5"/>
        </w:numPr>
        <w:spacing w:line="480" w:lineRule="auto"/>
        <w:ind w:left="426" w:right="4" w:hanging="425"/>
        <w:jc w:val="both"/>
        <w:rPr>
          <w:sz w:val="24"/>
          <w:szCs w:val="24"/>
          <w:lang w:val="id-ID"/>
        </w:rPr>
      </w:pPr>
      <w:r w:rsidRPr="00E67001">
        <w:rPr>
          <w:b/>
          <w:sz w:val="24"/>
          <w:szCs w:val="24"/>
          <w:lang w:val="id-ID"/>
        </w:rPr>
        <w:t>Memudahkan Perbandingan Antar Objek</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Dengan menggunakan gambar, model, atau foto, siswa dapat dengan mudah membandingkan dua objek yang memilikiperbedaan dalam halukuran, warna, atau sifat lainnya. Contohnya, membandingkan ukuran dan warna berbagai planet dalam tata surya menjadi lebih sederhana dan mudah dipahami melalui media visual.</w:t>
      </w:r>
    </w:p>
    <w:p w:rsidR="001F53C2" w:rsidRPr="00E67001" w:rsidRDefault="001F53C2" w:rsidP="00FB4411">
      <w:pPr>
        <w:pStyle w:val="ListParagraph"/>
        <w:numPr>
          <w:ilvl w:val="0"/>
          <w:numId w:val="5"/>
        </w:numPr>
        <w:spacing w:line="480" w:lineRule="auto"/>
        <w:ind w:left="426" w:right="4" w:hanging="425"/>
        <w:jc w:val="both"/>
        <w:rPr>
          <w:sz w:val="24"/>
          <w:szCs w:val="24"/>
          <w:lang w:val="id-ID"/>
        </w:rPr>
      </w:pPr>
      <w:r w:rsidRPr="00E67001">
        <w:rPr>
          <w:b/>
          <w:sz w:val="24"/>
          <w:szCs w:val="24"/>
          <w:lang w:val="id-ID"/>
        </w:rPr>
        <w:t>Mempercepat Pengamatan Proses Yang Berlangsung Lama</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Beberapa proses alam membutuhkan waktu yang lama untuk terjadi, seperti metamorfosis kupu-kupu, siklus hujan, atau perkembangan katak dari telur hingga dewasa. Dengan bantuan video, proses yang berlangsung berhari-hari atauberminggu-mingguinidapatdiamatihanyadalamhitunganmenit,sehingga memudahkan siswa dalam memahami tahapan-tahapannya.</w:t>
      </w:r>
    </w:p>
    <w:p w:rsidR="001F53C2" w:rsidRPr="00E67001" w:rsidRDefault="001F53C2" w:rsidP="00FB4411">
      <w:pPr>
        <w:pStyle w:val="ListParagraph"/>
        <w:numPr>
          <w:ilvl w:val="0"/>
          <w:numId w:val="5"/>
        </w:numPr>
        <w:spacing w:line="480" w:lineRule="auto"/>
        <w:ind w:left="426" w:right="4" w:hanging="425"/>
        <w:jc w:val="both"/>
        <w:rPr>
          <w:sz w:val="24"/>
          <w:szCs w:val="24"/>
          <w:lang w:val="id-ID"/>
        </w:rPr>
      </w:pPr>
      <w:r w:rsidRPr="00E67001">
        <w:rPr>
          <w:b/>
          <w:sz w:val="24"/>
          <w:szCs w:val="24"/>
          <w:lang w:val="id-ID"/>
        </w:rPr>
        <w:t>Memperlambat Gerakan Yang Terjadi Sangat Cepat</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Gerakanyangberlangsungcepat,sepertiteknikmenendangataumelemparbola, sering kali sulit diamati secara langsung. Dengan teknologi video yang memungkinkan pemutaran ulang dalam gerakan lambat atau penghentian pada momen tertentu, siswa dapat memperhatikan setiap detail dengan lebih jelas, sehingga lebih mudah memahami teknik atau mekanisme suatu gerakan.</w:t>
      </w:r>
    </w:p>
    <w:p w:rsidR="001F53C2" w:rsidRPr="00E67001" w:rsidRDefault="001F53C2" w:rsidP="00FB4411">
      <w:pPr>
        <w:pStyle w:val="ListParagraph"/>
        <w:numPr>
          <w:ilvl w:val="0"/>
          <w:numId w:val="5"/>
        </w:numPr>
        <w:spacing w:line="480" w:lineRule="auto"/>
        <w:ind w:left="426" w:right="4" w:hanging="425"/>
        <w:jc w:val="both"/>
        <w:rPr>
          <w:sz w:val="24"/>
          <w:szCs w:val="24"/>
          <w:lang w:val="id-ID"/>
        </w:rPr>
      </w:pPr>
      <w:r w:rsidRPr="00E67001">
        <w:rPr>
          <w:b/>
          <w:sz w:val="24"/>
          <w:szCs w:val="24"/>
          <w:lang w:val="id-ID"/>
        </w:rPr>
        <w:lastRenderedPageBreak/>
        <w:t>Mengamati Gerakan Yang Sulit Diamati Secara Langsung</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Beberapa mekanisme atau proses bergerak, seperti cara kerja mesin mobil, sering kali sulit diamati dengan mata telanjang. Dengan bantuan video, siswa dapat melihat dan memahami bagaimana suatu mesin beroperasi secara lebih detail dan jelas.</w:t>
      </w:r>
    </w:p>
    <w:p w:rsidR="001F53C2" w:rsidRPr="00E67001" w:rsidRDefault="001F53C2" w:rsidP="00FB4411">
      <w:pPr>
        <w:pStyle w:val="ListParagraph"/>
        <w:numPr>
          <w:ilvl w:val="0"/>
          <w:numId w:val="5"/>
        </w:numPr>
        <w:spacing w:line="480" w:lineRule="auto"/>
        <w:ind w:left="426" w:right="4" w:hanging="425"/>
        <w:jc w:val="both"/>
        <w:rPr>
          <w:b/>
          <w:sz w:val="24"/>
          <w:szCs w:val="24"/>
          <w:lang w:val="id-ID"/>
        </w:rPr>
      </w:pPr>
      <w:r w:rsidRPr="00E67001">
        <w:rPr>
          <w:b/>
          <w:sz w:val="24"/>
          <w:szCs w:val="24"/>
          <w:lang w:val="id-ID"/>
        </w:rPr>
        <w:t>Menjelajahi Bagian Tersembunyi Dari Suatu Alat</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Beberapakomponenalatmungkinsulitdiamatisecaralangsungkarenaletaknya yang tersembunyi. Dengan bantuan diagram, bagan, atau model tiga dimensi, siswa dapat memahami struktur dan fungsi bagian-bagian alat yang tidak dapat terlihat dengan mudah.</w:t>
      </w:r>
    </w:p>
    <w:p w:rsidR="001F53C2" w:rsidRPr="00E67001" w:rsidRDefault="001F53C2" w:rsidP="00FB4411">
      <w:pPr>
        <w:pStyle w:val="ListParagraph"/>
        <w:numPr>
          <w:ilvl w:val="0"/>
          <w:numId w:val="5"/>
        </w:numPr>
        <w:spacing w:line="480" w:lineRule="auto"/>
        <w:ind w:left="426" w:right="4" w:hanging="425"/>
        <w:jc w:val="both"/>
        <w:rPr>
          <w:b/>
          <w:sz w:val="24"/>
          <w:szCs w:val="24"/>
          <w:lang w:val="id-ID"/>
        </w:rPr>
      </w:pPr>
      <w:r w:rsidRPr="00E67001">
        <w:rPr>
          <w:b/>
          <w:sz w:val="24"/>
          <w:szCs w:val="24"/>
          <w:lang w:val="id-ID"/>
        </w:rPr>
        <w:t>Menyajikan Rangkuman Dari Proses Yang Panjang</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Setelah mengamati suatu proses yang kompleks, seperti penggilingan tebu di pabrikgula, siswadapat melihatrangkumanprosestersebut melaluivideo yang menyajikantahapan-tahapanutamasecararingkasdansistematis,sehinggalebih mudah dipahami.</w:t>
      </w:r>
    </w:p>
    <w:p w:rsidR="001F53C2" w:rsidRPr="00E67001" w:rsidRDefault="001F53C2" w:rsidP="00FB4411">
      <w:pPr>
        <w:pStyle w:val="Heading2"/>
        <w:numPr>
          <w:ilvl w:val="0"/>
          <w:numId w:val="5"/>
        </w:numPr>
        <w:spacing w:line="480" w:lineRule="auto"/>
        <w:ind w:left="426" w:right="4" w:hanging="425"/>
        <w:jc w:val="both"/>
        <w:rPr>
          <w:lang w:val="id-ID"/>
        </w:rPr>
      </w:pPr>
      <w:r w:rsidRPr="00E67001">
        <w:rPr>
          <w:lang w:val="id-ID"/>
        </w:rPr>
        <w:t>Menjangkau Audiens Dalam Jumlah Besar Secara Bersamaan</w:t>
      </w:r>
    </w:p>
    <w:p w:rsidR="001F53C2" w:rsidRPr="00E67001" w:rsidRDefault="001F53C2" w:rsidP="001F53C2">
      <w:pPr>
        <w:pStyle w:val="BodyText"/>
        <w:spacing w:line="480" w:lineRule="auto"/>
        <w:ind w:left="426" w:right="4" w:firstLine="294"/>
        <w:jc w:val="both"/>
        <w:rPr>
          <w:lang w:val="id-ID"/>
        </w:rPr>
      </w:pPr>
      <w:r w:rsidRPr="00E67001">
        <w:rPr>
          <w:lang w:val="id-ID"/>
        </w:rPr>
        <w:t>Mediapembelajaransepertisiaranradioatautelevisimemungkinkan</w:t>
      </w:r>
      <w:r w:rsidRPr="00E67001">
        <w:rPr>
          <w:spacing w:val="-2"/>
          <w:lang w:val="id-ID"/>
        </w:rPr>
        <w:t xml:space="preserve">ratusan </w:t>
      </w:r>
      <w:r w:rsidRPr="00E67001">
        <w:rPr>
          <w:lang w:val="id-ID"/>
        </w:rPr>
        <w:t>hingga ribuan siswa mengikuti pelajaran yang disampaikan oleh guru dalam waktuyangsama,sehinggamateridapatdiaksesolehlebihbanyakpesertadidik secara efisien.</w:t>
      </w:r>
    </w:p>
    <w:p w:rsidR="001F53C2" w:rsidRPr="00E67001" w:rsidRDefault="001F53C2" w:rsidP="00FB4411">
      <w:pPr>
        <w:pStyle w:val="ListParagraph"/>
        <w:numPr>
          <w:ilvl w:val="0"/>
          <w:numId w:val="5"/>
        </w:numPr>
        <w:spacing w:line="480" w:lineRule="auto"/>
        <w:ind w:left="426" w:right="4" w:hanging="425"/>
        <w:jc w:val="both"/>
        <w:rPr>
          <w:sz w:val="24"/>
          <w:szCs w:val="24"/>
          <w:lang w:val="id-ID"/>
        </w:rPr>
      </w:pPr>
      <w:r w:rsidRPr="00E67001">
        <w:rPr>
          <w:b/>
          <w:sz w:val="24"/>
          <w:szCs w:val="24"/>
          <w:lang w:val="id-ID"/>
        </w:rPr>
        <w:t>Mendukung Pembelajaran Yang Sesuai Dengan Kemampuan Individu</w:t>
      </w:r>
    </w:p>
    <w:p w:rsidR="001F53C2" w:rsidRPr="00E67001" w:rsidRDefault="001F53C2" w:rsidP="001F53C2">
      <w:pPr>
        <w:pStyle w:val="ListParagraph"/>
        <w:spacing w:line="480" w:lineRule="auto"/>
        <w:ind w:left="426" w:right="4" w:firstLine="294"/>
        <w:rPr>
          <w:sz w:val="24"/>
          <w:szCs w:val="24"/>
          <w:lang w:val="id-ID"/>
        </w:rPr>
      </w:pPr>
      <w:r w:rsidRPr="00E67001">
        <w:rPr>
          <w:sz w:val="24"/>
          <w:szCs w:val="24"/>
          <w:lang w:val="id-ID"/>
        </w:rPr>
        <w:t xml:space="preserve">Dengan adanya modul atau sistem pengajaran berbasis program, siswa dapat belajar sesuai dengan kemampuan, minat, dan kecepatan mereka </w:t>
      </w:r>
      <w:r w:rsidRPr="00E67001">
        <w:rPr>
          <w:sz w:val="24"/>
          <w:szCs w:val="24"/>
          <w:lang w:val="id-ID"/>
        </w:rPr>
        <w:lastRenderedPageBreak/>
        <w:t>masing- masing. Hal ini memungkinkan pembelajaran mandiri yang lebih fleksibel dan efektif sesuai dengan kebutuhan setiap individu.</w:t>
      </w:r>
    </w:p>
    <w:p w:rsidR="001F53C2" w:rsidRPr="00E67001" w:rsidRDefault="001F53C2" w:rsidP="001F53C2">
      <w:pPr>
        <w:pStyle w:val="BodyText"/>
        <w:spacing w:line="480" w:lineRule="auto"/>
        <w:ind w:right="4" w:firstLine="426"/>
        <w:jc w:val="both"/>
        <w:rPr>
          <w:lang w:val="id-ID"/>
        </w:rPr>
      </w:pPr>
      <w:r w:rsidRPr="00E67001">
        <w:rPr>
          <w:lang w:val="id-ID"/>
        </w:rPr>
        <w:t xml:space="preserve">Secara keseluruhan, media pembelajaran tidak hanya memperkaya pengalaman belajar siswa, tetapi juga memberikan akses yang lebih luas terhadap berbagai konsep dan proses yang sulit diamati secara langsung. Dengan pemanfaatan teknologi dan alat bantu yang tepat, proses pembelajaran dapat menjadi lebih interaktif, efektif, dan disesuaikan dengan kebutuhan peserta didik. Dengan demikian, media pembelajaran menjadi sarana yang sangat membantu dalam menghadirkanpengalamanbelajar yanglebihinteraktif, memperjelaskonsepyang kompleks, serta meningkatkan pemahaman siswa terhadap materi yang diajarkan </w:t>
      </w:r>
      <w:r w:rsidR="00635325" w:rsidRPr="00E67001">
        <w:rPr>
          <w:lang w:val="id-ID"/>
        </w:rPr>
        <w:fldChar w:fldCharType="begin" w:fldLock="1"/>
      </w:r>
      <w:r w:rsidRPr="00E67001">
        <w:rPr>
          <w:lang w:val="id-ID"/>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Sutabaya","id":"ITEM-1","issued":{"date-parts":[["2016"]]},"page":"1-129","title":"Media Pembelajaran","type":"article-journal"},"uris":["http://www.mendeley.com/documents/?uuid=aba3f08d-32c8-469a-9d53-04d91cb2d0b7"]}],"mendeley":{"formattedCitation":"(Kristanto, 2016)","plainTextFormattedCitation":"(Kristanto, 2016)","previouslyFormattedCitation":"(Kristanto, 2016)"},"properties":{"noteIndex":0},"schema":"https://github.com/citation-style-language/schema/raw/master/csl-citation.json"}</w:instrText>
      </w:r>
      <w:r w:rsidR="00635325" w:rsidRPr="00E67001">
        <w:rPr>
          <w:lang w:val="id-ID"/>
        </w:rPr>
        <w:fldChar w:fldCharType="separate"/>
      </w:r>
      <w:r w:rsidRPr="00E67001">
        <w:rPr>
          <w:noProof/>
          <w:lang w:val="id-ID"/>
        </w:rPr>
        <w:t>(Kristanto, 2016)</w:t>
      </w:r>
      <w:r w:rsidR="00635325" w:rsidRPr="00E67001">
        <w:rPr>
          <w:lang w:val="id-ID"/>
        </w:rPr>
        <w:fldChar w:fldCharType="end"/>
      </w:r>
      <w:r w:rsidRPr="00E67001">
        <w:rPr>
          <w:lang w:val="id-ID"/>
        </w:rPr>
        <w:t>.</w:t>
      </w:r>
    </w:p>
    <w:p w:rsidR="001F53C2" w:rsidRPr="00E67001" w:rsidRDefault="001F53C2" w:rsidP="001F53C2">
      <w:pPr>
        <w:pStyle w:val="Heading2"/>
        <w:spacing w:line="480" w:lineRule="auto"/>
        <w:ind w:left="0" w:right="4"/>
        <w:rPr>
          <w:lang w:val="id-ID"/>
        </w:rPr>
      </w:pPr>
      <w:r w:rsidRPr="00E67001">
        <w:rPr>
          <w:lang w:val="id-ID"/>
        </w:rPr>
        <w:t>2.1.1.4 PrinsipMedia</w:t>
      </w:r>
      <w:r w:rsidRPr="00E67001">
        <w:rPr>
          <w:spacing w:val="-2"/>
          <w:lang w:val="id-ID"/>
        </w:rPr>
        <w:t xml:space="preserve"> Pembelajaran</w:t>
      </w:r>
    </w:p>
    <w:p w:rsidR="001F53C2" w:rsidRPr="00E67001" w:rsidRDefault="001F53C2" w:rsidP="001F53C2">
      <w:pPr>
        <w:pStyle w:val="BodyText"/>
        <w:spacing w:line="480" w:lineRule="auto"/>
        <w:ind w:right="4" w:firstLine="426"/>
        <w:jc w:val="both"/>
        <w:rPr>
          <w:lang w:val="id-ID"/>
        </w:rPr>
      </w:pPr>
      <w:r w:rsidRPr="00E67001">
        <w:rPr>
          <w:lang w:val="id-ID"/>
        </w:rPr>
        <w:t>Agar media pembelajaran dapat benar-benar berfungsi sebagai alat bantu dalam prosesbelajarsiswa,terdapatbeberapaprinsipyangperludiperhatikan,antara</w:t>
      </w:r>
      <w:r w:rsidRPr="00E67001">
        <w:rPr>
          <w:spacing w:val="-2"/>
          <w:lang w:val="id-ID"/>
        </w:rPr>
        <w:t>lain:</w:t>
      </w:r>
    </w:p>
    <w:p w:rsidR="001F53C2" w:rsidRPr="00E67001" w:rsidRDefault="001F53C2" w:rsidP="00FB4411">
      <w:pPr>
        <w:pStyle w:val="ListParagraph"/>
        <w:numPr>
          <w:ilvl w:val="0"/>
          <w:numId w:val="4"/>
        </w:numPr>
        <w:spacing w:line="480" w:lineRule="auto"/>
        <w:ind w:left="284" w:right="4"/>
        <w:rPr>
          <w:b/>
          <w:sz w:val="24"/>
          <w:szCs w:val="24"/>
          <w:lang w:val="id-ID"/>
        </w:rPr>
      </w:pPr>
      <w:r w:rsidRPr="00E67001">
        <w:rPr>
          <w:b/>
          <w:sz w:val="24"/>
          <w:szCs w:val="24"/>
          <w:lang w:val="id-ID"/>
        </w:rPr>
        <w:t>Selaras Dengan Tujuan Pembelajaran</w:t>
      </w:r>
    </w:p>
    <w:p w:rsidR="001F53C2" w:rsidRDefault="001F53C2" w:rsidP="001F53C2">
      <w:pPr>
        <w:pStyle w:val="ListParagraph"/>
        <w:spacing w:line="480" w:lineRule="auto"/>
        <w:ind w:left="284" w:right="4" w:firstLine="436"/>
        <w:rPr>
          <w:sz w:val="24"/>
          <w:szCs w:val="24"/>
          <w:lang w:val="id-ID"/>
        </w:rPr>
      </w:pPr>
      <w:r w:rsidRPr="00E67001">
        <w:rPr>
          <w:sz w:val="24"/>
          <w:szCs w:val="24"/>
          <w:lang w:val="id-ID"/>
        </w:rPr>
        <w:t>Media yang digunakan harus dirancang dan dipilih dengan tujuan utama untuk mendukungpencapaianhasil belajar siswa. Media pembelajaranbukansekadar alathiburanatausekadarmempermudahgurudalammenyampaikan</w:t>
      </w:r>
      <w:r w:rsidRPr="00E67001">
        <w:rPr>
          <w:spacing w:val="-2"/>
          <w:sz w:val="24"/>
          <w:szCs w:val="24"/>
          <w:lang w:val="id-ID"/>
        </w:rPr>
        <w:t xml:space="preserve">materi, </w:t>
      </w:r>
      <w:r w:rsidRPr="00E67001">
        <w:rPr>
          <w:sz w:val="24"/>
          <w:szCs w:val="24"/>
          <w:lang w:val="id-ID"/>
        </w:rPr>
        <w:t>tetapi harus mampu membantu siswa memahami dan menguasai materi sesuai dengan tujuan yang telah ditetapkan.</w:t>
      </w:r>
    </w:p>
    <w:p w:rsidR="001F53C2" w:rsidRDefault="001F53C2" w:rsidP="001F53C2">
      <w:pPr>
        <w:pStyle w:val="ListParagraph"/>
        <w:spacing w:line="480" w:lineRule="auto"/>
        <w:ind w:left="284" w:right="4" w:firstLine="0"/>
        <w:rPr>
          <w:sz w:val="24"/>
          <w:szCs w:val="24"/>
          <w:lang w:val="id-ID"/>
        </w:rPr>
      </w:pPr>
    </w:p>
    <w:p w:rsidR="001F53C2" w:rsidRPr="00E67001" w:rsidRDefault="001F53C2" w:rsidP="001F53C2">
      <w:pPr>
        <w:pStyle w:val="ListParagraph"/>
        <w:spacing w:line="480" w:lineRule="auto"/>
        <w:ind w:left="284" w:right="4" w:firstLine="0"/>
        <w:rPr>
          <w:sz w:val="24"/>
          <w:szCs w:val="24"/>
          <w:lang w:val="id-ID"/>
        </w:rPr>
      </w:pPr>
    </w:p>
    <w:p w:rsidR="001F53C2" w:rsidRPr="00E67001" w:rsidRDefault="001F53C2" w:rsidP="00FB4411">
      <w:pPr>
        <w:pStyle w:val="ListParagraph"/>
        <w:numPr>
          <w:ilvl w:val="0"/>
          <w:numId w:val="4"/>
        </w:numPr>
        <w:spacing w:line="480" w:lineRule="auto"/>
        <w:ind w:left="284" w:right="4"/>
        <w:rPr>
          <w:sz w:val="24"/>
          <w:szCs w:val="24"/>
          <w:lang w:val="id-ID"/>
        </w:rPr>
      </w:pPr>
      <w:r w:rsidRPr="00E67001">
        <w:rPr>
          <w:b/>
          <w:sz w:val="24"/>
          <w:szCs w:val="24"/>
          <w:lang w:val="id-ID"/>
        </w:rPr>
        <w:t>Relevan Dengan Materi Yang Diajarkan</w:t>
      </w:r>
    </w:p>
    <w:p w:rsidR="001F53C2" w:rsidRPr="00E67001" w:rsidRDefault="001F53C2" w:rsidP="001F53C2">
      <w:pPr>
        <w:pStyle w:val="ListParagraph"/>
        <w:spacing w:line="480" w:lineRule="auto"/>
        <w:ind w:left="284" w:right="4" w:firstLine="436"/>
        <w:rPr>
          <w:sz w:val="24"/>
          <w:szCs w:val="24"/>
          <w:lang w:val="id-ID"/>
        </w:rPr>
      </w:pPr>
      <w:r w:rsidRPr="00E67001">
        <w:rPr>
          <w:sz w:val="24"/>
          <w:szCs w:val="24"/>
          <w:lang w:val="id-ID"/>
        </w:rPr>
        <w:t>Setiap mata pelajaran memiliki karakteristik tersendiri, sehingga media pembelajaran yang digunakan harus selaras dengan kompleksitas materi yang diajarkan. Misalnya, untuk menjelaskan proses terjadinya hujan, media yang tepat adalah video atau gambar yang dapat memperlihatkan tahapan-tahapan secara jelas dan runtut.</w:t>
      </w:r>
    </w:p>
    <w:p w:rsidR="001F53C2" w:rsidRPr="00E67001" w:rsidRDefault="001F53C2" w:rsidP="00FB4411">
      <w:pPr>
        <w:pStyle w:val="ListParagraph"/>
        <w:numPr>
          <w:ilvl w:val="0"/>
          <w:numId w:val="4"/>
        </w:numPr>
        <w:spacing w:line="480" w:lineRule="auto"/>
        <w:ind w:left="284" w:right="4"/>
        <w:rPr>
          <w:b/>
          <w:sz w:val="24"/>
          <w:szCs w:val="24"/>
          <w:lang w:val="id-ID"/>
        </w:rPr>
      </w:pPr>
      <w:r w:rsidRPr="00E67001">
        <w:rPr>
          <w:b/>
          <w:sz w:val="24"/>
          <w:szCs w:val="24"/>
          <w:lang w:val="id-ID"/>
        </w:rPr>
        <w:t>Menyesuaikan Dengan Kebutuhan Dan Karakteristik Siswa</w:t>
      </w:r>
    </w:p>
    <w:p w:rsidR="001F53C2" w:rsidRPr="00E67001" w:rsidRDefault="001F53C2" w:rsidP="001F53C2">
      <w:pPr>
        <w:pStyle w:val="ListParagraph"/>
        <w:spacing w:line="480" w:lineRule="auto"/>
        <w:ind w:left="284" w:right="4" w:firstLine="436"/>
        <w:rPr>
          <w:sz w:val="24"/>
          <w:szCs w:val="24"/>
          <w:lang w:val="id-ID"/>
        </w:rPr>
      </w:pPr>
      <w:r w:rsidRPr="00E67001">
        <w:rPr>
          <w:sz w:val="24"/>
          <w:szCs w:val="24"/>
          <w:lang w:val="id-ID"/>
        </w:rPr>
        <w:t>Siswa memiliki gaya belajar dan kemampuan yang berbeda-beda. Oleh karena itu, pemilihan media harus mempertimbangkan kebutuhan mereka. Misalnya, siswa dengan keterbatasan pendengaran akan kesulitan memahami materi jika hanya disajikan dalam bentuk audio, sementara siswa dengan gangguan penglihatanakanmengalami hambatanjikapembelajaranhanya mengandalkan media visual. Guru haruspeka terhadap perbedaan inidan memilih media yang paling sesuai dengan karakteristik siswanya.</w:t>
      </w:r>
    </w:p>
    <w:p w:rsidR="001F53C2" w:rsidRPr="00E67001" w:rsidRDefault="001F53C2" w:rsidP="00FB4411">
      <w:pPr>
        <w:pStyle w:val="ListParagraph"/>
        <w:numPr>
          <w:ilvl w:val="0"/>
          <w:numId w:val="4"/>
        </w:numPr>
        <w:spacing w:line="480" w:lineRule="auto"/>
        <w:ind w:left="284" w:right="4"/>
        <w:rPr>
          <w:sz w:val="24"/>
          <w:szCs w:val="24"/>
          <w:lang w:val="id-ID"/>
        </w:rPr>
      </w:pPr>
      <w:r w:rsidRPr="00E67001">
        <w:rPr>
          <w:b/>
          <w:sz w:val="24"/>
          <w:szCs w:val="24"/>
          <w:lang w:val="id-ID"/>
        </w:rPr>
        <w:t>Efektif Dan Efisien Dalam Penggunaannya</w:t>
      </w:r>
    </w:p>
    <w:p w:rsidR="001F53C2" w:rsidRDefault="001F53C2" w:rsidP="001F53C2">
      <w:pPr>
        <w:pStyle w:val="ListParagraph"/>
        <w:spacing w:line="480" w:lineRule="auto"/>
        <w:ind w:left="284" w:right="4" w:firstLine="436"/>
        <w:rPr>
          <w:sz w:val="24"/>
          <w:szCs w:val="24"/>
          <w:lang w:val="id-ID"/>
        </w:rPr>
      </w:pPr>
      <w:r w:rsidRPr="00E67001">
        <w:rPr>
          <w:sz w:val="24"/>
          <w:szCs w:val="24"/>
          <w:lang w:val="id-ID"/>
        </w:rPr>
        <w:t>Efektivitas dan efisiensi merupakan faktor penting dalam pemilihan media pembelajaran. Media yang mahal atau canggih tidak selalu menjamin keberhasilan pembelajaran, begitu pula media yang sederhana tidak berarti kurang bermanfaat. Yang terpenting adalah sejauh mana media tersebut dapat digunakan secara optimal untuk membantu siswa memahami materi dengan lebih baik.</w:t>
      </w:r>
    </w:p>
    <w:p w:rsidR="001F53C2" w:rsidRDefault="001F53C2" w:rsidP="001F53C2">
      <w:pPr>
        <w:pStyle w:val="ListParagraph"/>
        <w:spacing w:line="480" w:lineRule="auto"/>
        <w:ind w:left="284" w:right="4" w:firstLine="436"/>
        <w:rPr>
          <w:sz w:val="24"/>
          <w:szCs w:val="24"/>
          <w:lang w:val="id-ID"/>
        </w:rPr>
      </w:pPr>
    </w:p>
    <w:p w:rsidR="001F53C2" w:rsidRPr="00E67001" w:rsidRDefault="001F53C2" w:rsidP="001F53C2">
      <w:pPr>
        <w:pStyle w:val="ListParagraph"/>
        <w:spacing w:line="480" w:lineRule="auto"/>
        <w:ind w:left="284" w:right="4" w:firstLine="436"/>
        <w:rPr>
          <w:sz w:val="24"/>
          <w:szCs w:val="24"/>
          <w:lang w:val="id-ID"/>
        </w:rPr>
      </w:pPr>
    </w:p>
    <w:p w:rsidR="001F53C2" w:rsidRPr="00E67001" w:rsidRDefault="001F53C2" w:rsidP="00FB4411">
      <w:pPr>
        <w:pStyle w:val="ListParagraph"/>
        <w:numPr>
          <w:ilvl w:val="0"/>
          <w:numId w:val="4"/>
        </w:numPr>
        <w:spacing w:line="480" w:lineRule="auto"/>
        <w:ind w:left="284" w:right="4"/>
        <w:rPr>
          <w:sz w:val="24"/>
          <w:szCs w:val="24"/>
          <w:lang w:val="id-ID"/>
        </w:rPr>
      </w:pPr>
      <w:r w:rsidRPr="00E67001">
        <w:rPr>
          <w:b/>
          <w:sz w:val="24"/>
          <w:szCs w:val="24"/>
          <w:lang w:val="id-ID"/>
        </w:rPr>
        <w:t>Disesuaikan Dengan Kemampuan Guru Dalam Mengoperasikan Media</w:t>
      </w:r>
    </w:p>
    <w:p w:rsidR="001F53C2" w:rsidRPr="00E67001" w:rsidRDefault="001F53C2" w:rsidP="001F53C2">
      <w:pPr>
        <w:pStyle w:val="ListParagraph"/>
        <w:spacing w:line="480" w:lineRule="auto"/>
        <w:ind w:left="284" w:right="4" w:firstLine="436"/>
        <w:rPr>
          <w:sz w:val="24"/>
          <w:szCs w:val="24"/>
          <w:lang w:val="id-ID"/>
        </w:rPr>
      </w:pPr>
      <w:r w:rsidRPr="00E67001">
        <w:rPr>
          <w:sz w:val="24"/>
          <w:szCs w:val="24"/>
          <w:lang w:val="id-ID"/>
        </w:rPr>
        <w:t xml:space="preserve">Media pembelajaran, terutama yang berbasis teknologi seperti komputer, presentasidigital, atau perangkat elektronik lainnya, memerlukan keterampilan khususdalampenggunaannya.Mediayangcanggihsekalipuntidakakanefektif jikagurutidakmemilikiketerampilanyangmemadaiuntukmengoperasikannya. Kesalahan dalam penggunaan media justru dapat menghambat pembelajaran alih-alih mempermudah siswa dalam memahami materi. Oleh karena itu, guru perlu memastikan bahwa mereka memiliki pemahaman yang cukup dalam mengelola dan memanfaatkan media yang digunakanagar prosespembelajaran berjalan dengan lancar </w:t>
      </w:r>
      <w:r w:rsidR="00635325" w:rsidRPr="00E67001">
        <w:rPr>
          <w:sz w:val="24"/>
          <w:szCs w:val="24"/>
          <w:lang w:val="id-ID"/>
        </w:rPr>
        <w:fldChar w:fldCharType="begin" w:fldLock="1"/>
      </w:r>
      <w:r w:rsidRPr="00E67001">
        <w:rPr>
          <w:sz w:val="24"/>
          <w:szCs w:val="24"/>
          <w:lang w:val="id-ID"/>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Sutabaya","id":"ITEM-1","issued":{"date-parts":[["2016"]]},"page":"1-129","title":"Media Pembelajaran","type":"article-journal"},"uris":["http://www.mendeley.com/documents/?uuid=aba3f08d-32c8-469a-9d53-04d91cb2d0b7"]}],"mendeley":{"formattedCitation":"(Kristanto, 2016)","plainTextFormattedCitation":"(Kristanto, 2016)","previouslyFormattedCitation":"(Kristanto, 2016)"},"properties":{"noteIndex":0},"schema":"https://github.com/citation-style-language/schema/raw/master/csl-citation.json"}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(Kristanto, 2016)</w:t>
      </w:r>
      <w:r w:rsidR="00635325" w:rsidRPr="00E67001">
        <w:rPr>
          <w:sz w:val="24"/>
          <w:szCs w:val="24"/>
          <w:lang w:val="id-ID"/>
        </w:rPr>
        <w:fldChar w:fldCharType="end"/>
      </w:r>
      <w:r w:rsidRPr="00E67001">
        <w:rPr>
          <w:sz w:val="24"/>
          <w:szCs w:val="24"/>
          <w:lang w:val="id-ID"/>
        </w:rPr>
        <w:t>.</w:t>
      </w:r>
    </w:p>
    <w:p w:rsidR="001F53C2" w:rsidRPr="00B24151" w:rsidRDefault="001F53C2" w:rsidP="001F53C2">
      <w:pPr>
        <w:pStyle w:val="Heading2"/>
        <w:spacing w:line="480" w:lineRule="auto"/>
        <w:ind w:left="0" w:right="4"/>
        <w:rPr>
          <w:lang w:val="en-US"/>
        </w:rPr>
      </w:pPr>
      <w:r w:rsidRPr="00E67001">
        <w:rPr>
          <w:lang w:val="id-ID"/>
        </w:rPr>
        <w:t>2.1.1.5 KlasifikasiMedia</w:t>
      </w:r>
      <w:r w:rsidRPr="00E67001">
        <w:rPr>
          <w:spacing w:val="-2"/>
          <w:lang w:val="id-ID"/>
        </w:rPr>
        <w:t>Pembelajaran</w:t>
      </w:r>
    </w:p>
    <w:p w:rsidR="001F53C2" w:rsidRPr="00E67001" w:rsidRDefault="001F53C2" w:rsidP="001F53C2">
      <w:pPr>
        <w:pStyle w:val="BodyText"/>
        <w:spacing w:line="480" w:lineRule="auto"/>
        <w:ind w:right="4" w:firstLine="426"/>
        <w:jc w:val="both"/>
        <w:rPr>
          <w:lang w:val="id-ID"/>
        </w:rPr>
      </w:pPr>
      <w:r w:rsidRPr="00E67001">
        <w:rPr>
          <w:lang w:val="id-ID"/>
        </w:rPr>
        <w:t>Media pembelajaran memiliki beragam jenis dan bentuk, mulai dari yang paling sederhana dan ekonomis hingga yang canggih dengan harga yang relatif mahal. Beberapa media dapat dibuat sendiri oleh guru, sementara yang lain diproduksisecaramassalolehindustri.Adapulamediayangtersediadilingkungan sekitar dan dapat dimanfaatkan secara langsung, serta media yang secara khusus dirancang untuk mendukung proses pembelajaran.</w:t>
      </w:r>
    </w:p>
    <w:p w:rsidR="001F53C2" w:rsidRPr="00E67001" w:rsidRDefault="001F53C2" w:rsidP="001F53C2">
      <w:pPr>
        <w:pStyle w:val="BodyText"/>
        <w:spacing w:line="480" w:lineRule="auto"/>
        <w:ind w:right="4" w:firstLine="720"/>
        <w:jc w:val="both"/>
        <w:rPr>
          <w:lang w:val="id-ID"/>
        </w:rPr>
      </w:pPr>
      <w:r w:rsidRPr="00E67001">
        <w:rPr>
          <w:lang w:val="id-ID"/>
        </w:rPr>
        <w:t>Meskipunterdapatbanyakpilihanmediapembelajaran,kenyataannyatidak semuajenismediadigunakansecaraluasdisekolah.Mediayangpalingumumdan sering dimanfaatkan adalah media cetak seperti buku serta papan tulis. Selain itu, beberapa sekolah juga telah menggunakan media lainsepertigambar, model, serta perangkatpresentasiseperti</w:t>
      </w:r>
      <w:r w:rsidRPr="00E67001">
        <w:rPr>
          <w:i/>
          <w:lang w:val="id-ID"/>
        </w:rPr>
        <w:t>PowerPoint</w:t>
      </w:r>
      <w:r w:rsidRPr="00E67001">
        <w:rPr>
          <w:lang w:val="id-ID"/>
        </w:rPr>
        <w:t>yangditampilkanmelaluiproyektor(</w:t>
      </w:r>
      <w:r w:rsidRPr="00E67001">
        <w:rPr>
          <w:i/>
          <w:lang w:val="id-ID"/>
        </w:rPr>
        <w:t xml:space="preserve">LCD </w:t>
      </w:r>
      <w:r w:rsidRPr="00E67001">
        <w:rPr>
          <w:i/>
          <w:lang w:val="id-ID"/>
        </w:rPr>
        <w:lastRenderedPageBreak/>
        <w:t>projector</w:t>
      </w:r>
      <w:r w:rsidRPr="00E67001">
        <w:rPr>
          <w:lang w:val="id-ID"/>
        </w:rPr>
        <w:t>), serta objek nyata yang relevan dengan materi pembelajaran.</w:t>
      </w:r>
    </w:p>
    <w:p w:rsidR="001F53C2" w:rsidRPr="00E67001" w:rsidRDefault="001F53C2" w:rsidP="001F53C2">
      <w:pPr>
        <w:pStyle w:val="BodyText"/>
        <w:spacing w:line="480" w:lineRule="auto"/>
        <w:ind w:right="4" w:firstLine="720"/>
        <w:jc w:val="both"/>
        <w:rPr>
          <w:lang w:val="id-ID"/>
        </w:rPr>
      </w:pPr>
      <w:r w:rsidRPr="00E67001">
        <w:rPr>
          <w:lang w:val="id-ID"/>
        </w:rPr>
        <w:t>Namun, media berbasis teknologi seperti audio, video, VCD, DVD, serta program pembelajaran berbasis komputer masih jarang dimanfaatkan secara optimal, meskipunsudahcukupdikenalolehsebagianbesarpendidik.Olehkarena itu, sebagai seorang guru, penting untuk mengenali berbagai jenis media pembelajaran agar dapat menggunakannya secara lebih variatif dan efektif dalam proses belajar mengajar. Dengan demikian, pemanfaatan media yang tepat dapat meningkatkan kualitas pembelajaran serta memperkaya pengalaman belajar siswa di kelas.</w:t>
      </w:r>
    </w:p>
    <w:p w:rsidR="001F53C2" w:rsidRPr="00E67001" w:rsidRDefault="001F53C2" w:rsidP="001F53C2">
      <w:pPr>
        <w:pStyle w:val="BodyText"/>
        <w:spacing w:line="480" w:lineRule="auto"/>
        <w:ind w:right="4" w:firstLine="720"/>
        <w:jc w:val="both"/>
        <w:rPr>
          <w:lang w:val="id-ID"/>
        </w:rPr>
      </w:pPr>
      <w:r w:rsidRPr="00E67001">
        <w:rPr>
          <w:lang w:val="id-ID"/>
        </w:rPr>
        <w:t xml:space="preserve">Terdapat berbagai cara dan perspektif dalam mengklasifikasikan media pembelajaran,yangdidasarkanpadapertimbangantertentu.Pengelompokanmedia ini juga dapat dilakukan berdasarkan ruang lingkup definisi media sebagaimana yang dikemukakan oleh para ahli. Berikut ini adalah beberapa klasifikasi media pembelajaran menurut para pakar di bidangnya </w:t>
      </w:r>
      <w:r w:rsidR="00635325" w:rsidRPr="00E67001">
        <w:rPr>
          <w:lang w:val="id-ID"/>
        </w:rPr>
        <w:fldChar w:fldCharType="begin" w:fldLock="1"/>
      </w:r>
      <w:r w:rsidRPr="00E67001">
        <w:rPr>
          <w:lang w:val="id-ID"/>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Sutabaya","id":"ITEM-1","issued":{"date-parts":[["2016"]]},"page":"1-129","title":"Media Pembelajaran","type":"article-journal"},"uris":["http://www.mendeley.com/documents/?uuid=aba3f08d-32c8-469a-9d53-04d91cb2d0b7"]}],"mendeley":{"formattedCitation":"(Kristanto, 2016)","plainTextFormattedCitation":"(Kristanto, 2016)","previouslyFormattedCitation":"(Kristanto, 2016)"},"properties":{"noteIndex":0},"schema":"https://github.com/citation-style-language/schema/raw/master/csl-citation.json"}</w:instrText>
      </w:r>
      <w:r w:rsidR="00635325" w:rsidRPr="00E67001">
        <w:rPr>
          <w:lang w:val="id-ID"/>
        </w:rPr>
        <w:fldChar w:fldCharType="separate"/>
      </w:r>
      <w:r w:rsidRPr="00E67001">
        <w:rPr>
          <w:noProof/>
          <w:lang w:val="id-ID"/>
        </w:rPr>
        <w:t>(Kristanto, 2016)</w:t>
      </w:r>
      <w:r w:rsidR="00635325" w:rsidRPr="00E67001">
        <w:rPr>
          <w:lang w:val="id-ID"/>
        </w:rPr>
        <w:fldChar w:fldCharType="end"/>
      </w:r>
      <w:r w:rsidRPr="00E67001">
        <w:rPr>
          <w:lang w:val="id-ID"/>
        </w:rPr>
        <w:t xml:space="preserve">. </w:t>
      </w:r>
    </w:p>
    <w:p w:rsidR="001F53C2" w:rsidRPr="00E67001" w:rsidRDefault="001F53C2" w:rsidP="00FB4411">
      <w:pPr>
        <w:pStyle w:val="Heading2"/>
        <w:numPr>
          <w:ilvl w:val="0"/>
          <w:numId w:val="3"/>
        </w:numPr>
        <w:spacing w:line="480" w:lineRule="auto"/>
        <w:ind w:left="426" w:right="4" w:hanging="285"/>
        <w:rPr>
          <w:lang w:val="id-ID"/>
        </w:rPr>
      </w:pPr>
      <w:r w:rsidRPr="00E67001">
        <w:rPr>
          <w:lang w:val="id-ID"/>
        </w:rPr>
        <w:t>KlasifikasiMediaMenurutSetyosari &amp;Sihkabuden</w:t>
      </w:r>
      <w:r w:rsidRPr="00E67001">
        <w:rPr>
          <w:spacing w:val="-2"/>
          <w:lang w:val="id-ID"/>
        </w:rPr>
        <w:t>(2005)</w:t>
      </w:r>
    </w:p>
    <w:p w:rsidR="001F53C2" w:rsidRPr="00E67001" w:rsidRDefault="001F53C2" w:rsidP="001F53C2">
      <w:pPr>
        <w:pStyle w:val="BodyText"/>
        <w:spacing w:line="480" w:lineRule="auto"/>
        <w:ind w:left="426" w:right="4"/>
        <w:jc w:val="both"/>
        <w:rPr>
          <w:lang w:val="id-ID"/>
        </w:rPr>
      </w:pPr>
      <w:r w:rsidRPr="00E67001">
        <w:rPr>
          <w:lang w:val="id-ID"/>
        </w:rPr>
        <w:t xml:space="preserve">Media pembelajaran dapat diklasifikasikan ke dalam lima kategori utama, yaitu berdasarkanbentukdankarakteristik fisiknya, jenissertatingkat pengalamanyang diberikan, persepsi indera yang digunakan, cara penggunaannya, serta hierarki </w:t>
      </w:r>
      <w:r w:rsidRPr="00E67001">
        <w:rPr>
          <w:spacing w:val="-2"/>
          <w:lang w:val="id-ID"/>
        </w:rPr>
        <w:t>pemanfaatannya.</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Klasifikasiberdasarkanbentukdanciri</w:t>
      </w:r>
      <w:r w:rsidRPr="00E67001">
        <w:rPr>
          <w:b/>
          <w:spacing w:val="-2"/>
          <w:sz w:val="24"/>
          <w:szCs w:val="24"/>
          <w:lang w:val="id-ID"/>
        </w:rPr>
        <w:t>fisiknya</w:t>
      </w:r>
    </w:p>
    <w:p w:rsidR="001F53C2" w:rsidRPr="00E67001" w:rsidRDefault="001F53C2" w:rsidP="00FB4411">
      <w:pPr>
        <w:pStyle w:val="ListParagraph"/>
        <w:numPr>
          <w:ilvl w:val="2"/>
          <w:numId w:val="3"/>
        </w:numPr>
        <w:spacing w:line="480" w:lineRule="auto"/>
        <w:ind w:left="851" w:right="4" w:hanging="283"/>
        <w:rPr>
          <w:sz w:val="24"/>
          <w:szCs w:val="24"/>
          <w:lang w:val="id-ID"/>
        </w:rPr>
      </w:pPr>
      <w:r w:rsidRPr="00E67001">
        <w:rPr>
          <w:sz w:val="24"/>
          <w:szCs w:val="24"/>
          <w:lang w:val="id-ID"/>
        </w:rPr>
        <w:t>MediaPembelajaranDua</w:t>
      </w:r>
      <w:r w:rsidRPr="00E67001">
        <w:rPr>
          <w:spacing w:val="-2"/>
          <w:sz w:val="24"/>
          <w:szCs w:val="24"/>
          <w:lang w:val="id-ID"/>
        </w:rPr>
        <w:t>Dimensi</w:t>
      </w:r>
    </w:p>
    <w:p w:rsidR="001F53C2" w:rsidRPr="00E67001" w:rsidRDefault="001F53C2" w:rsidP="001F53C2">
      <w:pPr>
        <w:pStyle w:val="BodyText"/>
        <w:spacing w:line="480" w:lineRule="auto"/>
        <w:ind w:left="851" w:right="4"/>
        <w:jc w:val="both"/>
        <w:rPr>
          <w:lang w:val="id-ID"/>
        </w:rPr>
      </w:pPr>
      <w:r w:rsidRPr="00E67001">
        <w:rPr>
          <w:lang w:val="id-ID"/>
        </w:rPr>
        <w:t>Mediainitidakmemerlukanalatproyeksidalampenyajiannyadanhanyamemiliki ukuranpanjangdanlebartanpakedalaman.Mediainihanyadapatdiamatidaris</w:t>
      </w:r>
      <w:r w:rsidRPr="00E67001">
        <w:rPr>
          <w:lang w:val="id-ID"/>
        </w:rPr>
        <w:lastRenderedPageBreak/>
        <w:t>atu sudutpandang.Contohnyameliputipeta,bagan,sertaberbagaijenisgambar</w:t>
      </w:r>
      <w:r w:rsidRPr="00E67001">
        <w:rPr>
          <w:spacing w:val="-4"/>
          <w:lang w:val="id-ID"/>
        </w:rPr>
        <w:t xml:space="preserve">yang </w:t>
      </w:r>
      <w:r w:rsidRPr="00E67001">
        <w:rPr>
          <w:lang w:val="id-ID"/>
        </w:rPr>
        <w:t>hanyadapatdilihatdaripermukaan</w:t>
      </w:r>
      <w:r w:rsidRPr="00E67001">
        <w:rPr>
          <w:spacing w:val="-2"/>
          <w:lang w:val="id-ID"/>
        </w:rPr>
        <w:t>datar.</w:t>
      </w:r>
    </w:p>
    <w:p w:rsidR="001F53C2" w:rsidRPr="00E67001" w:rsidRDefault="001F53C2" w:rsidP="00FB4411">
      <w:pPr>
        <w:pStyle w:val="ListParagraph"/>
        <w:numPr>
          <w:ilvl w:val="2"/>
          <w:numId w:val="3"/>
        </w:numPr>
        <w:spacing w:line="480" w:lineRule="auto"/>
        <w:ind w:left="851" w:right="4" w:hanging="283"/>
        <w:rPr>
          <w:sz w:val="24"/>
          <w:szCs w:val="24"/>
          <w:lang w:val="id-ID"/>
        </w:rPr>
      </w:pPr>
      <w:r w:rsidRPr="00E67001">
        <w:rPr>
          <w:sz w:val="24"/>
          <w:szCs w:val="24"/>
          <w:lang w:val="id-ID"/>
        </w:rPr>
        <w:t>MediaPembelajaranTiga</w:t>
      </w:r>
      <w:r w:rsidRPr="00E67001">
        <w:rPr>
          <w:spacing w:val="-2"/>
          <w:sz w:val="24"/>
          <w:szCs w:val="24"/>
          <w:lang w:val="id-ID"/>
        </w:rPr>
        <w:t>Dimensi</w:t>
      </w:r>
    </w:p>
    <w:p w:rsidR="001F53C2" w:rsidRPr="00E67001" w:rsidRDefault="001F53C2" w:rsidP="001F53C2">
      <w:pPr>
        <w:pStyle w:val="BodyText"/>
        <w:spacing w:line="480" w:lineRule="auto"/>
        <w:ind w:left="851" w:right="4"/>
        <w:jc w:val="both"/>
        <w:rPr>
          <w:lang w:val="id-ID"/>
        </w:rPr>
      </w:pPr>
      <w:r w:rsidRPr="00E67001">
        <w:rPr>
          <w:lang w:val="id-ID"/>
        </w:rPr>
        <w:t>Berbeda dengan media dua dimensi, media ini memilikipanjang, lebar, dantinggi atau ketebalan, sehingga dapat diamati dari berbagai sudut pandang. Contohnya meliputi benda-benda nyata seperti meja, kursi, rumah, mobil, gunung, dan berbagai objek lainnya.</w:t>
      </w:r>
    </w:p>
    <w:p w:rsidR="001F53C2" w:rsidRPr="00E67001" w:rsidRDefault="001F53C2" w:rsidP="00FB4411">
      <w:pPr>
        <w:pStyle w:val="ListParagraph"/>
        <w:numPr>
          <w:ilvl w:val="2"/>
          <w:numId w:val="3"/>
        </w:numPr>
        <w:spacing w:line="480" w:lineRule="auto"/>
        <w:ind w:left="851" w:right="4" w:hanging="283"/>
        <w:rPr>
          <w:sz w:val="24"/>
          <w:szCs w:val="24"/>
          <w:lang w:val="id-ID"/>
        </w:rPr>
      </w:pPr>
      <w:r w:rsidRPr="00E67001">
        <w:rPr>
          <w:sz w:val="24"/>
          <w:szCs w:val="24"/>
          <w:lang w:val="id-ID"/>
        </w:rPr>
        <w:t>MediaPandang</w:t>
      </w:r>
      <w:r w:rsidRPr="00E67001">
        <w:rPr>
          <w:spacing w:val="-4"/>
          <w:sz w:val="24"/>
          <w:szCs w:val="24"/>
          <w:lang w:val="id-ID"/>
        </w:rPr>
        <w:t xml:space="preserve"> Diam</w:t>
      </w:r>
    </w:p>
    <w:p w:rsidR="001F53C2" w:rsidRPr="00E67001" w:rsidRDefault="001F53C2" w:rsidP="001F53C2">
      <w:pPr>
        <w:pStyle w:val="BodyText"/>
        <w:spacing w:line="480" w:lineRule="auto"/>
        <w:ind w:left="851" w:right="4"/>
        <w:jc w:val="both"/>
        <w:rPr>
          <w:lang w:val="id-ID"/>
        </w:rPr>
      </w:pPr>
      <w:r w:rsidRPr="00E67001">
        <w:rPr>
          <w:lang w:val="id-ID"/>
        </w:rPr>
        <w:t>Jenis media ini menggunakan alat proyeksi untuk menampilkan gambar yang bersifatstatisatautidakbergerakdilayar.Contohmediainiantaralainfoto,tulisan, atau gambar binatang yang ditampilkan melalui proyektor</w:t>
      </w:r>
    </w:p>
    <w:p w:rsidR="001F53C2" w:rsidRPr="00E67001" w:rsidRDefault="001F53C2" w:rsidP="00FB4411">
      <w:pPr>
        <w:pStyle w:val="ListParagraph"/>
        <w:numPr>
          <w:ilvl w:val="2"/>
          <w:numId w:val="3"/>
        </w:numPr>
        <w:spacing w:line="480" w:lineRule="auto"/>
        <w:ind w:left="851" w:right="4" w:hanging="283"/>
        <w:rPr>
          <w:sz w:val="24"/>
          <w:szCs w:val="24"/>
          <w:lang w:val="id-ID"/>
        </w:rPr>
      </w:pPr>
      <w:r w:rsidRPr="00E67001">
        <w:rPr>
          <w:sz w:val="24"/>
          <w:szCs w:val="24"/>
          <w:lang w:val="id-ID"/>
        </w:rPr>
        <w:t>MediaPandang</w:t>
      </w:r>
      <w:r w:rsidRPr="00E67001">
        <w:rPr>
          <w:spacing w:val="-2"/>
          <w:sz w:val="24"/>
          <w:szCs w:val="24"/>
          <w:lang w:val="id-ID"/>
        </w:rPr>
        <w:t>Bergerak</w:t>
      </w:r>
    </w:p>
    <w:p w:rsidR="001F53C2" w:rsidRPr="00E67001" w:rsidRDefault="001F53C2" w:rsidP="001F53C2">
      <w:pPr>
        <w:pStyle w:val="BodyText"/>
        <w:spacing w:line="480" w:lineRule="auto"/>
        <w:ind w:left="851" w:right="4"/>
        <w:jc w:val="both"/>
        <w:rPr>
          <w:lang w:val="id-ID"/>
        </w:rPr>
      </w:pPr>
      <w:r w:rsidRPr="00E67001">
        <w:rPr>
          <w:lang w:val="id-ID"/>
        </w:rPr>
        <w:t>Media ini menggunakan alat proyeksi untuk menampilkan gambar bergerak di layar.Contohnyaadalahtelevisidan</w:t>
      </w:r>
      <w:r w:rsidRPr="00E67001">
        <w:rPr>
          <w:i/>
          <w:lang w:val="id-ID"/>
        </w:rPr>
        <w:t>videotaperecorder</w:t>
      </w:r>
      <w:r w:rsidRPr="00E67001">
        <w:rPr>
          <w:lang w:val="id-ID"/>
        </w:rPr>
        <w:t>yangmenyajikantampilan visual dinamis, baik melalui komputer maupun layar lainnya.</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 xml:space="preserve">Klasifikasi berdasarkan jenis dan tingkat pengalaman yang diperoleh </w:t>
      </w:r>
      <w:r w:rsidRPr="00E67001">
        <w:rPr>
          <w:b/>
          <w:spacing w:val="-2"/>
          <w:sz w:val="24"/>
          <w:szCs w:val="24"/>
          <w:lang w:val="id-ID"/>
        </w:rPr>
        <w:t>thomas mengklasifikasikan mediapembelajarankedalamtigatingkat pengalaman, yaitu:</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PengalamanLangsung(</w:t>
      </w:r>
      <w:r w:rsidRPr="00E67001">
        <w:rPr>
          <w:i/>
          <w:sz w:val="24"/>
          <w:szCs w:val="24"/>
          <w:lang w:val="id-ID"/>
        </w:rPr>
        <w:t>TheRealLifeExperiences</w:t>
      </w:r>
      <w:r w:rsidRPr="00E67001">
        <w:rPr>
          <w:sz w:val="24"/>
          <w:szCs w:val="24"/>
          <w:lang w:val="id-ID"/>
        </w:rPr>
        <w:t xml:space="preserve">)Merupakan pengalaman nyata yang diperoleh secara langsung dalam suatu </w:t>
      </w:r>
      <w:r w:rsidRPr="00E67001">
        <w:rPr>
          <w:sz w:val="24"/>
          <w:szCs w:val="24"/>
          <w:lang w:val="id-ID"/>
        </w:rPr>
        <w:lastRenderedPageBreak/>
        <w:t>peristiwa (</w:t>
      </w:r>
      <w:r w:rsidRPr="00E67001">
        <w:rPr>
          <w:i/>
          <w:sz w:val="24"/>
          <w:szCs w:val="24"/>
          <w:lang w:val="id-ID"/>
        </w:rPr>
        <w:t>first-hand experiences</w:t>
      </w:r>
      <w:r w:rsidRPr="00E67001">
        <w:rPr>
          <w:sz w:val="24"/>
          <w:szCs w:val="24"/>
          <w:lang w:val="id-ID"/>
        </w:rPr>
        <w:t>), baik melalui keterlibatan langsung maupun dengan mengamati kejadian atau objek yang sebenarnya.</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PengalamanTiruan(</w:t>
      </w:r>
      <w:r w:rsidRPr="00E67001">
        <w:rPr>
          <w:i/>
          <w:sz w:val="24"/>
          <w:szCs w:val="24"/>
          <w:lang w:val="id-ID"/>
        </w:rPr>
        <w:t>TheSubstituteoftheRealExperiences</w:t>
      </w:r>
      <w:r w:rsidRPr="00E67001">
        <w:rPr>
          <w:sz w:val="24"/>
          <w:szCs w:val="24"/>
          <w:lang w:val="id-ID"/>
        </w:rPr>
        <w:t>) Jenis pengalaman ini diperoleh melalui representasi dari objek atau situasi nyata, sepertimodeltiruan, rekonstruksisituasi melaluidramatisasiatau sandiwara, serta berbagai rekaman yang menggambarkan suatu kejadian atau objek tertentu.</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pacing w:val="-2"/>
          <w:sz w:val="24"/>
          <w:szCs w:val="24"/>
          <w:lang w:val="id-ID"/>
        </w:rPr>
        <w:t>PengalamanBerbasisKata-Kata(</w:t>
      </w:r>
      <w:r w:rsidRPr="00E67001">
        <w:rPr>
          <w:i/>
          <w:spacing w:val="-2"/>
          <w:sz w:val="24"/>
          <w:szCs w:val="24"/>
          <w:lang w:val="id-ID"/>
        </w:rPr>
        <w:t>Words</w:t>
      </w:r>
      <w:r w:rsidRPr="00E67001">
        <w:rPr>
          <w:i/>
          <w:sz w:val="24"/>
          <w:szCs w:val="24"/>
          <w:lang w:val="id-ID"/>
        </w:rPr>
        <w:tab/>
      </w:r>
      <w:r w:rsidRPr="00E67001">
        <w:rPr>
          <w:i/>
          <w:spacing w:val="-2"/>
          <w:sz w:val="24"/>
          <w:szCs w:val="24"/>
          <w:lang w:val="id-ID"/>
        </w:rPr>
        <w:t>Only</w:t>
      </w:r>
      <w:r w:rsidRPr="00E67001">
        <w:rPr>
          <w:spacing w:val="-2"/>
          <w:sz w:val="24"/>
          <w:szCs w:val="24"/>
          <w:lang w:val="id-ID"/>
        </w:rPr>
        <w:t xml:space="preserve">) </w:t>
      </w:r>
      <w:r w:rsidRPr="00E67001">
        <w:rPr>
          <w:sz w:val="24"/>
          <w:szCs w:val="24"/>
          <w:lang w:val="id-ID"/>
        </w:rPr>
        <w:t>Pengalaman ini didapatkan melalui penggunaan bahasa, baik dalam bentuk lisan, rekaman suara, maupun teks tertulis atau cetak.</w:t>
      </w:r>
    </w:p>
    <w:p w:rsidR="001F53C2" w:rsidRPr="00E67001" w:rsidRDefault="001F53C2" w:rsidP="00FB4411">
      <w:pPr>
        <w:pStyle w:val="ListParagraph"/>
        <w:numPr>
          <w:ilvl w:val="1"/>
          <w:numId w:val="3"/>
        </w:numPr>
        <w:spacing w:line="480" w:lineRule="auto"/>
        <w:ind w:left="851" w:right="4" w:hanging="284"/>
        <w:rPr>
          <w:b/>
          <w:sz w:val="24"/>
          <w:szCs w:val="24"/>
          <w:lang w:val="id-ID"/>
        </w:rPr>
      </w:pPr>
      <w:r w:rsidRPr="00E67001">
        <w:rPr>
          <w:b/>
          <w:sz w:val="24"/>
          <w:szCs w:val="24"/>
          <w:lang w:val="id-ID"/>
        </w:rPr>
        <w:t>Klasifikasiberdasarkanpersepsiindera yang</w:t>
      </w:r>
      <w:r w:rsidRPr="00E67001">
        <w:rPr>
          <w:b/>
          <w:spacing w:val="-2"/>
          <w:sz w:val="24"/>
          <w:szCs w:val="24"/>
          <w:lang w:val="id-ID"/>
        </w:rPr>
        <w:t>diperoleh</w:t>
      </w:r>
    </w:p>
    <w:p w:rsidR="001F53C2" w:rsidRPr="00E67001" w:rsidRDefault="001F53C2" w:rsidP="001F53C2">
      <w:pPr>
        <w:pStyle w:val="BodyText"/>
        <w:spacing w:line="480" w:lineRule="auto"/>
        <w:ind w:left="851" w:right="4"/>
        <w:jc w:val="both"/>
        <w:rPr>
          <w:lang w:val="id-ID"/>
        </w:rPr>
      </w:pPr>
      <w:r w:rsidRPr="00E67001">
        <w:rPr>
          <w:lang w:val="id-ID"/>
        </w:rPr>
        <w:t>Media pembelajaran dapat diklasifikasikan ke dalam tiga kategori utama, yaitu mediaaudio,mediavisual,danmediaaudio-visual.Berikutadalahpengelompokan media pembelajaran berdasarkan karakteristiknya:</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w:t>
      </w:r>
      <w:r w:rsidRPr="00E67001">
        <w:rPr>
          <w:spacing w:val="-2"/>
          <w:sz w:val="24"/>
          <w:szCs w:val="24"/>
          <w:lang w:val="id-ID"/>
        </w:rPr>
        <w:t>Audio</w:t>
      </w:r>
    </w:p>
    <w:p w:rsidR="001F53C2" w:rsidRPr="00E67001" w:rsidRDefault="001F53C2" w:rsidP="001F53C2">
      <w:pPr>
        <w:spacing w:line="480" w:lineRule="auto"/>
        <w:ind w:left="1134" w:right="4"/>
        <w:jc w:val="both"/>
        <w:rPr>
          <w:sz w:val="24"/>
          <w:szCs w:val="24"/>
          <w:lang w:val="id-ID"/>
        </w:rPr>
      </w:pPr>
      <w:r w:rsidRPr="00E67001">
        <w:rPr>
          <w:sz w:val="24"/>
          <w:szCs w:val="24"/>
          <w:lang w:val="id-ID"/>
        </w:rPr>
        <w:t>Mediayangberfungsiuntukmenghasilkansuaraataubunyi,sepertikaset rekaman (</w:t>
      </w:r>
      <w:r w:rsidRPr="00E67001">
        <w:rPr>
          <w:i/>
          <w:sz w:val="24"/>
          <w:szCs w:val="24"/>
          <w:lang w:val="id-ID"/>
        </w:rPr>
        <w:t>audio cassette tape recorder</w:t>
      </w:r>
      <w:r w:rsidRPr="00E67001">
        <w:rPr>
          <w:sz w:val="24"/>
          <w:szCs w:val="24"/>
          <w:lang w:val="id-ID"/>
        </w:rPr>
        <w:t>) dan radio.</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w:t>
      </w:r>
      <w:r w:rsidRPr="00E67001">
        <w:rPr>
          <w:spacing w:val="-2"/>
          <w:sz w:val="24"/>
          <w:szCs w:val="24"/>
          <w:lang w:val="id-ID"/>
        </w:rPr>
        <w:t>Visual</w:t>
      </w:r>
    </w:p>
    <w:p w:rsidR="001F53C2" w:rsidRPr="00E67001" w:rsidRDefault="001F53C2" w:rsidP="001F53C2">
      <w:pPr>
        <w:pStyle w:val="BodyText"/>
        <w:spacing w:line="480" w:lineRule="auto"/>
        <w:ind w:left="1134" w:right="4"/>
        <w:jc w:val="both"/>
        <w:rPr>
          <w:lang w:val="id-ID"/>
        </w:rPr>
      </w:pPr>
      <w:r w:rsidRPr="00E67001">
        <w:rPr>
          <w:lang w:val="id-ID"/>
        </w:rPr>
        <w:t xml:space="preserve">Terdiridarimediavisualduadimensiyanghanyamemilikipanjangdanlebar,serta </w:t>
      </w:r>
      <w:r w:rsidRPr="00E67001">
        <w:rPr>
          <w:spacing w:val="-2"/>
          <w:lang w:val="id-ID"/>
        </w:rPr>
        <w:t>media visualtigadimensiyang memilikikedalamandandapat diamatidariberbagai sudut.</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pacing w:val="-2"/>
          <w:sz w:val="24"/>
          <w:szCs w:val="24"/>
          <w:lang w:val="id-ID"/>
        </w:rPr>
        <w:t>Media audio-Visual</w:t>
      </w:r>
    </w:p>
    <w:p w:rsidR="001F53C2" w:rsidRPr="00E67001" w:rsidRDefault="001F53C2" w:rsidP="001F53C2">
      <w:pPr>
        <w:pStyle w:val="BodyText"/>
        <w:spacing w:line="480" w:lineRule="auto"/>
        <w:ind w:left="1134" w:right="4"/>
        <w:jc w:val="both"/>
        <w:rPr>
          <w:lang w:val="id-ID"/>
        </w:rPr>
      </w:pPr>
      <w:r w:rsidRPr="00E67001">
        <w:rPr>
          <w:lang w:val="id-ID"/>
        </w:rPr>
        <w:lastRenderedPageBreak/>
        <w:t>Merupakanmediayangmampumenampilkanelemenvisualsekaligusaudiodalam satu kesatuan. Contohnya adalah film bersuara dan televisi.</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MediaAudio-Motion</w:t>
      </w:r>
      <w:r w:rsidRPr="00E67001">
        <w:rPr>
          <w:spacing w:val="-2"/>
          <w:sz w:val="24"/>
          <w:szCs w:val="24"/>
          <w:lang w:val="id-ID"/>
        </w:rPr>
        <w:t>Visual</w:t>
      </w:r>
    </w:p>
    <w:p w:rsidR="001F53C2" w:rsidRPr="00E67001" w:rsidRDefault="001F53C2" w:rsidP="001F53C2">
      <w:pPr>
        <w:spacing w:line="480" w:lineRule="auto"/>
        <w:ind w:left="1134" w:right="4"/>
        <w:jc w:val="both"/>
        <w:rPr>
          <w:sz w:val="24"/>
          <w:szCs w:val="24"/>
          <w:lang w:val="id-ID"/>
        </w:rPr>
      </w:pPr>
      <w:r w:rsidRPr="00E67001">
        <w:rPr>
          <w:sz w:val="24"/>
          <w:szCs w:val="24"/>
          <w:lang w:val="id-ID"/>
        </w:rPr>
        <w:t>Media yang menggabungkan elemen suara dan gambar bergerak dalam satu unit, seperti televisi, pemutar video kaset (</w:t>
      </w:r>
      <w:r w:rsidRPr="00E67001">
        <w:rPr>
          <w:i/>
          <w:sz w:val="24"/>
          <w:szCs w:val="24"/>
          <w:lang w:val="id-ID"/>
        </w:rPr>
        <w:t>video tape/cassette recorder</w:t>
      </w:r>
      <w:r w:rsidRPr="00E67001">
        <w:rPr>
          <w:sz w:val="24"/>
          <w:szCs w:val="24"/>
          <w:lang w:val="id-ID"/>
        </w:rPr>
        <w:t>), dan film bersuara (</w:t>
      </w:r>
      <w:r w:rsidRPr="00E67001">
        <w:rPr>
          <w:i/>
          <w:sz w:val="24"/>
          <w:szCs w:val="24"/>
          <w:lang w:val="id-ID"/>
        </w:rPr>
        <w:t>sound-film</w:t>
      </w:r>
      <w:r w:rsidRPr="00E67001">
        <w:rPr>
          <w:sz w:val="24"/>
          <w:szCs w:val="24"/>
          <w:lang w:val="id-ID"/>
        </w:rPr>
        <w:t>).</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MediaAudio-Still</w:t>
      </w:r>
      <w:r w:rsidRPr="00E67001">
        <w:rPr>
          <w:spacing w:val="-2"/>
          <w:sz w:val="24"/>
          <w:szCs w:val="24"/>
          <w:lang w:val="id-ID"/>
        </w:rPr>
        <w:t>Visual</w:t>
      </w:r>
    </w:p>
    <w:p w:rsidR="001F53C2" w:rsidRPr="00E67001" w:rsidRDefault="001F53C2" w:rsidP="001F53C2">
      <w:pPr>
        <w:pStyle w:val="BodyText"/>
        <w:spacing w:line="480" w:lineRule="auto"/>
        <w:ind w:left="1134" w:right="4"/>
        <w:jc w:val="both"/>
        <w:rPr>
          <w:lang w:val="id-ID"/>
        </w:rPr>
      </w:pPr>
      <w:r w:rsidRPr="00E67001">
        <w:rPr>
          <w:lang w:val="id-ID"/>
        </w:rPr>
        <w:t>Media yang menyajikan kombinasi suara dan gambar diam tanpa adanya pergerakanvisual.Contohnyameliputi</w:t>
      </w:r>
      <w:r w:rsidRPr="00E67001">
        <w:rPr>
          <w:i/>
          <w:lang w:val="id-ID"/>
        </w:rPr>
        <w:t>sound-filmstrip</w:t>
      </w:r>
      <w:r w:rsidRPr="00E67001">
        <w:rPr>
          <w:lang w:val="id-ID"/>
        </w:rPr>
        <w:t>,</w:t>
      </w:r>
      <w:r w:rsidRPr="00E67001">
        <w:rPr>
          <w:i/>
          <w:lang w:val="id-ID"/>
        </w:rPr>
        <w:t>sound-slides</w:t>
      </w:r>
      <w:r w:rsidRPr="00E67001">
        <w:rPr>
          <w:lang w:val="id-ID"/>
        </w:rPr>
        <w:t>,dantampilan gambar diam pada televisi.</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MediaAudio-Semi</w:t>
      </w:r>
      <w:r w:rsidRPr="00E67001">
        <w:rPr>
          <w:spacing w:val="-2"/>
          <w:sz w:val="24"/>
          <w:szCs w:val="24"/>
          <w:lang w:val="id-ID"/>
        </w:rPr>
        <w:t>Motion</w:t>
      </w:r>
    </w:p>
    <w:p w:rsidR="001F53C2" w:rsidRPr="00E67001" w:rsidRDefault="001F53C2" w:rsidP="001F53C2">
      <w:pPr>
        <w:spacing w:line="480" w:lineRule="auto"/>
        <w:ind w:left="1134" w:right="4"/>
        <w:jc w:val="both"/>
        <w:rPr>
          <w:sz w:val="24"/>
          <w:szCs w:val="24"/>
          <w:lang w:val="id-ID"/>
        </w:rPr>
      </w:pPr>
      <w:r w:rsidRPr="00E67001">
        <w:rPr>
          <w:sz w:val="24"/>
          <w:szCs w:val="24"/>
          <w:lang w:val="id-ID"/>
        </w:rPr>
        <w:t>Jenis media ini dapat menampilkan titik-titik gambar namun tidak mampu menyajikangerakanyangutuh.Contohnyatermasuk</w:t>
      </w:r>
      <w:r w:rsidRPr="00E67001">
        <w:rPr>
          <w:i/>
          <w:sz w:val="24"/>
          <w:szCs w:val="24"/>
          <w:lang w:val="id-ID"/>
        </w:rPr>
        <w:t>tele-writing</w:t>
      </w:r>
      <w:r w:rsidRPr="00E67001">
        <w:rPr>
          <w:sz w:val="24"/>
          <w:szCs w:val="24"/>
          <w:lang w:val="id-ID"/>
        </w:rPr>
        <w:t>dan</w:t>
      </w:r>
      <w:r w:rsidRPr="00E67001">
        <w:rPr>
          <w:i/>
          <w:sz w:val="24"/>
          <w:szCs w:val="24"/>
          <w:lang w:val="id-ID"/>
        </w:rPr>
        <w:t xml:space="preserve">recordedtele- </w:t>
      </w:r>
      <w:r w:rsidRPr="00E67001">
        <w:rPr>
          <w:i/>
          <w:spacing w:val="-2"/>
          <w:sz w:val="24"/>
          <w:szCs w:val="24"/>
          <w:lang w:val="id-ID"/>
        </w:rPr>
        <w:t>writing</w:t>
      </w:r>
      <w:r w:rsidRPr="00E67001">
        <w:rPr>
          <w:spacing w:val="-2"/>
          <w:sz w:val="24"/>
          <w:szCs w:val="24"/>
          <w:lang w:val="id-ID"/>
        </w:rPr>
        <w:t>.</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MediaMotion</w:t>
      </w:r>
      <w:r w:rsidRPr="00E67001">
        <w:rPr>
          <w:spacing w:val="-2"/>
          <w:sz w:val="24"/>
          <w:szCs w:val="24"/>
          <w:lang w:val="id-ID"/>
        </w:rPr>
        <w:t>Visual</w:t>
      </w:r>
    </w:p>
    <w:p w:rsidR="001F53C2" w:rsidRPr="00E67001" w:rsidRDefault="001F53C2" w:rsidP="001F53C2">
      <w:pPr>
        <w:pStyle w:val="BodyText"/>
        <w:spacing w:line="480" w:lineRule="auto"/>
        <w:ind w:left="1134" w:right="4"/>
        <w:jc w:val="both"/>
        <w:rPr>
          <w:lang w:val="id-ID"/>
        </w:rPr>
      </w:pPr>
      <w:r w:rsidRPr="00E67001">
        <w:rPr>
          <w:lang w:val="id-ID"/>
        </w:rPr>
        <w:t>Media yang hanya menampilkan gambar bergerak tanpa suara, seperti film bisu (</w:t>
      </w:r>
      <w:r w:rsidRPr="00E67001">
        <w:rPr>
          <w:i/>
          <w:lang w:val="id-ID"/>
        </w:rPr>
        <w:t>silent film</w:t>
      </w:r>
      <w:r w:rsidRPr="00E67001">
        <w:rPr>
          <w:lang w:val="id-ID"/>
        </w:rPr>
        <w:t xml:space="preserve">) dan </w:t>
      </w:r>
      <w:r w:rsidRPr="00E67001">
        <w:rPr>
          <w:i/>
          <w:lang w:val="id-ID"/>
        </w:rPr>
        <w:t>loop-film</w:t>
      </w:r>
      <w:r w:rsidRPr="00E67001">
        <w:rPr>
          <w:lang w:val="id-ID"/>
        </w:rPr>
        <w:t>.</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MediaStill</w:t>
      </w:r>
      <w:r w:rsidRPr="00E67001">
        <w:rPr>
          <w:spacing w:val="-2"/>
          <w:sz w:val="24"/>
          <w:szCs w:val="24"/>
          <w:lang w:val="id-ID"/>
        </w:rPr>
        <w:t>Visual</w:t>
      </w:r>
    </w:p>
    <w:p w:rsidR="001F53C2" w:rsidRPr="00E67001" w:rsidRDefault="001F53C2" w:rsidP="001F53C2">
      <w:pPr>
        <w:pStyle w:val="BodyText"/>
        <w:spacing w:line="480" w:lineRule="auto"/>
        <w:ind w:left="1134" w:right="4"/>
        <w:jc w:val="both"/>
        <w:rPr>
          <w:lang w:val="id-ID"/>
        </w:rPr>
      </w:pPr>
      <w:r w:rsidRPr="00E67001">
        <w:rPr>
          <w:lang w:val="id-ID"/>
        </w:rPr>
        <w:t>Jenis media ini menyajikan gambar statis tanpa elemen suara, seperti foto, slide, film strip, OHP (Overhead Projector), dan transparansi.</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w:t>
      </w:r>
      <w:r w:rsidRPr="00E67001">
        <w:rPr>
          <w:spacing w:val="-2"/>
          <w:sz w:val="24"/>
          <w:szCs w:val="24"/>
          <w:lang w:val="id-ID"/>
        </w:rPr>
        <w:t>Audio</w:t>
      </w:r>
    </w:p>
    <w:p w:rsidR="001F53C2" w:rsidRPr="00E67001" w:rsidRDefault="001F53C2" w:rsidP="001F53C2">
      <w:pPr>
        <w:pStyle w:val="BodyText"/>
        <w:spacing w:line="480" w:lineRule="auto"/>
        <w:ind w:left="1134" w:right="4"/>
        <w:jc w:val="both"/>
        <w:rPr>
          <w:lang w:val="id-ID"/>
        </w:rPr>
      </w:pPr>
      <w:r w:rsidRPr="00E67001">
        <w:rPr>
          <w:lang w:val="id-ID"/>
        </w:rPr>
        <w:t>Media yang secara khusus menyampaikan informasi melalui suara, termasuk telepon, radio, alat perekamsuara (</w:t>
      </w:r>
      <w:r w:rsidRPr="00E67001">
        <w:rPr>
          <w:i/>
          <w:lang w:val="id-ID"/>
        </w:rPr>
        <w:t>audio taperecorder</w:t>
      </w:r>
      <w:r w:rsidRPr="00E67001">
        <w:rPr>
          <w:lang w:val="id-ID"/>
        </w:rPr>
        <w:t xml:space="preserve">), </w:t>
      </w:r>
      <w:r w:rsidRPr="00E67001">
        <w:rPr>
          <w:lang w:val="id-ID"/>
        </w:rPr>
        <w:lastRenderedPageBreak/>
        <w:t>dancakramaudio (</w:t>
      </w:r>
      <w:r w:rsidRPr="00E67001">
        <w:rPr>
          <w:i/>
          <w:lang w:val="id-ID"/>
        </w:rPr>
        <w:t xml:space="preserve">audio </w:t>
      </w:r>
      <w:r w:rsidRPr="00E67001">
        <w:rPr>
          <w:i/>
          <w:spacing w:val="-2"/>
          <w:lang w:val="id-ID"/>
        </w:rPr>
        <w:t>disk</w:t>
      </w:r>
      <w:r w:rsidRPr="00E67001">
        <w:rPr>
          <w:spacing w:val="-2"/>
          <w:lang w:val="id-ID"/>
        </w:rPr>
        <w:t>).</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w:t>
      </w:r>
      <w:r w:rsidRPr="00E67001">
        <w:rPr>
          <w:spacing w:val="-2"/>
          <w:sz w:val="24"/>
          <w:szCs w:val="24"/>
          <w:lang w:val="id-ID"/>
        </w:rPr>
        <w:t>Cetak</w:t>
      </w:r>
    </w:p>
    <w:p w:rsidR="001F53C2" w:rsidRPr="00E67001" w:rsidRDefault="001F53C2" w:rsidP="001F53C2">
      <w:pPr>
        <w:pStyle w:val="BodyText"/>
        <w:spacing w:line="480" w:lineRule="auto"/>
        <w:ind w:left="1134" w:right="4"/>
        <w:jc w:val="both"/>
        <w:rPr>
          <w:spacing w:val="-2"/>
          <w:lang w:val="id-ID"/>
        </w:rPr>
      </w:pPr>
      <w:r w:rsidRPr="00E67001">
        <w:rPr>
          <w:lang w:val="id-ID"/>
        </w:rPr>
        <w:t xml:space="preserve">Media yang menyampaikan informasi melalui simbol atau teks tertulis, seperti buku, jurnal, dan materi cetak lainnya yang menggunakan huruf dan angka </w:t>
      </w:r>
      <w:r w:rsidRPr="00E67001">
        <w:rPr>
          <w:spacing w:val="-2"/>
          <w:lang w:val="id-ID"/>
        </w:rPr>
        <w:t>(</w:t>
      </w:r>
      <w:r w:rsidRPr="00E67001">
        <w:rPr>
          <w:i/>
          <w:spacing w:val="-2"/>
          <w:lang w:val="id-ID"/>
        </w:rPr>
        <w:t>alphanumerik</w:t>
      </w:r>
      <w:r w:rsidRPr="00E67001">
        <w:rPr>
          <w:spacing w:val="-2"/>
          <w:lang w:val="id-ID"/>
        </w:rPr>
        <w:t>).</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 xml:space="preserve">Klasifikasiberdasarkan </w:t>
      </w:r>
      <w:r w:rsidRPr="00E67001">
        <w:rPr>
          <w:b/>
          <w:spacing w:val="-2"/>
          <w:sz w:val="24"/>
          <w:szCs w:val="24"/>
          <w:lang w:val="id-ID"/>
        </w:rPr>
        <w:t>penggunaannya</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 xml:space="preserve">Media pembelajaran yang dirancang untuk penggunaan individu, seperti laboratorium bahasa, laboratorium Ilmu Pengetahuan Alam (IPA), Ilmu PengetahuanSosial(IPS),sertaPusatSumberBelajar,memungkinkanpesertadidik untuk belajar secara mandiri sesuai dengan kecepatan dan kebutuhan masing- </w:t>
      </w:r>
      <w:r w:rsidRPr="00E67001">
        <w:rPr>
          <w:spacing w:val="-2"/>
          <w:sz w:val="24"/>
          <w:szCs w:val="24"/>
          <w:lang w:val="id-ID"/>
        </w:rPr>
        <w:t>masing.</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z w:val="24"/>
          <w:szCs w:val="24"/>
          <w:lang w:val="id-ID"/>
        </w:rPr>
        <w:t>Media pembelajaran yang digunakan dalam kelompok, seperti film dan slide, memungkinkan interaksidan diskusidi antara peserta didik, sehingga dapat meningkatkan pemahaman melalui kolaborasi dan berbagi perspektif.</w:t>
      </w:r>
    </w:p>
    <w:p w:rsidR="001F53C2" w:rsidRPr="00E67001" w:rsidRDefault="001F53C2" w:rsidP="00FB4411">
      <w:pPr>
        <w:pStyle w:val="ListParagraph"/>
        <w:numPr>
          <w:ilvl w:val="2"/>
          <w:numId w:val="3"/>
        </w:numPr>
        <w:spacing w:line="480" w:lineRule="auto"/>
        <w:ind w:left="1134" w:right="4" w:hanging="283"/>
        <w:rPr>
          <w:sz w:val="24"/>
          <w:szCs w:val="24"/>
          <w:lang w:val="id-ID"/>
        </w:rPr>
      </w:pPr>
      <w:r w:rsidRPr="00E67001">
        <w:rPr>
          <w:spacing w:val="-2"/>
          <w:sz w:val="24"/>
          <w:szCs w:val="24"/>
          <w:lang w:val="id-ID"/>
        </w:rPr>
        <w:t xml:space="preserve">Media pembelajaran yang ditujukanuntuk konsumsi massal, sepertitelevisi, </w:t>
      </w:r>
      <w:r w:rsidRPr="00E67001">
        <w:rPr>
          <w:sz w:val="24"/>
          <w:szCs w:val="24"/>
          <w:lang w:val="id-ID"/>
        </w:rPr>
        <w:t>memungkinkanpenyampaianinformasikepadaaudiensdalamjumlahbesarsecara serempak, sehingga materi pembelajaran dapat diakses secara luas dan merata.</w:t>
      </w:r>
    </w:p>
    <w:p w:rsidR="001F53C2" w:rsidRPr="00E67001" w:rsidRDefault="001F53C2" w:rsidP="00FB4411">
      <w:pPr>
        <w:pStyle w:val="ListParagraph"/>
        <w:numPr>
          <w:ilvl w:val="1"/>
          <w:numId w:val="3"/>
        </w:numPr>
        <w:spacing w:line="480" w:lineRule="auto"/>
        <w:ind w:left="851" w:right="4" w:hanging="284"/>
        <w:rPr>
          <w:b/>
          <w:sz w:val="24"/>
          <w:szCs w:val="24"/>
          <w:lang w:val="id-ID"/>
        </w:rPr>
      </w:pPr>
      <w:r w:rsidRPr="00E67001">
        <w:rPr>
          <w:b/>
          <w:sz w:val="24"/>
          <w:szCs w:val="24"/>
          <w:lang w:val="id-ID"/>
        </w:rPr>
        <w:t xml:space="preserve">Klasifikasiberdasarkan </w:t>
      </w:r>
      <w:r w:rsidRPr="00E67001">
        <w:rPr>
          <w:b/>
          <w:spacing w:val="-2"/>
          <w:sz w:val="24"/>
          <w:szCs w:val="24"/>
          <w:lang w:val="id-ID"/>
        </w:rPr>
        <w:t>pemanfaatannya</w:t>
      </w:r>
    </w:p>
    <w:p w:rsidR="001F53C2" w:rsidRPr="00E67001" w:rsidRDefault="001F53C2" w:rsidP="001F53C2">
      <w:pPr>
        <w:pStyle w:val="BodyText"/>
        <w:spacing w:line="480" w:lineRule="auto"/>
        <w:ind w:left="1134" w:right="4"/>
        <w:jc w:val="both"/>
        <w:rPr>
          <w:lang w:val="id-ID"/>
        </w:rPr>
      </w:pPr>
      <w:r w:rsidRPr="00E67001">
        <w:rPr>
          <w:lang w:val="id-ID"/>
        </w:rPr>
        <w:t xml:space="preserve">Duncan menyusun klasifikasi media pembelajaran berdasarkan </w:t>
      </w:r>
      <w:r w:rsidRPr="00E67001">
        <w:rPr>
          <w:lang w:val="id-ID"/>
        </w:rPr>
        <w:lastRenderedPageBreak/>
        <w:t>hierarki pemanfaatannya. Ia mempertimbangkan keseimbangan antara biaya investasi, ketersediaan, serta cakupan penggunaannya. Di satu sisi, media yang lebih kompleks cenderung memerlukan investasi yang besar, sulit diperoleh, namun memilikijangkauanpemanfaatanyanglebihluasdandapatdigunakan</w:t>
      </w:r>
      <w:r w:rsidRPr="00E67001">
        <w:rPr>
          <w:spacing w:val="-2"/>
          <w:lang w:val="id-ID"/>
        </w:rPr>
        <w:t xml:space="preserve">secara </w:t>
      </w:r>
      <w:r w:rsidRPr="00E67001">
        <w:rPr>
          <w:lang w:val="id-ID"/>
        </w:rPr>
        <w:t xml:space="preserve">umum.Disisilain,mediayanglebihsederhanalebihmudahdiakses,membutuhkan biaya yang lebih rendah, namun penggunaannya lebih spesifik dan cakupan sasarannya lebih terbatas. Dengan demikian, semakin canggih suatu media, </w:t>
      </w:r>
      <w:r w:rsidRPr="00E67001">
        <w:rPr>
          <w:spacing w:val="-2"/>
          <w:lang w:val="id-ID"/>
        </w:rPr>
        <w:t xml:space="preserve">semakinbesarpulasumberdaya yangdiperlukanuntukmengadakannya, tetapijuga </w:t>
      </w:r>
      <w:r w:rsidRPr="00E67001">
        <w:rPr>
          <w:lang w:val="id-ID"/>
        </w:rPr>
        <w:t>semakinluasmanfaatyangdapatdiperolehdaripenggunaannya.Sebaliknya,media yang lebih sederhana lebih efisien dalam hal biaya dan kemudahan akses, tetapi memiliki keterbatasan dalam jangkauan dan fleksibilitas penggunaannya.</w:t>
      </w:r>
    </w:p>
    <w:p w:rsidR="001F53C2" w:rsidRPr="00E67001" w:rsidRDefault="001F53C2" w:rsidP="00FB4411">
      <w:pPr>
        <w:pStyle w:val="Heading2"/>
        <w:numPr>
          <w:ilvl w:val="0"/>
          <w:numId w:val="3"/>
        </w:numPr>
        <w:spacing w:line="480" w:lineRule="auto"/>
        <w:ind w:left="567" w:right="4" w:hanging="283"/>
        <w:rPr>
          <w:lang w:val="id-ID"/>
        </w:rPr>
      </w:pPr>
      <w:r w:rsidRPr="00E67001">
        <w:rPr>
          <w:lang w:val="id-ID"/>
        </w:rPr>
        <w:t xml:space="preserve">KlasifikasimediamenurutGerlachdanEly </w:t>
      </w:r>
      <w:r w:rsidRPr="00E67001">
        <w:rPr>
          <w:spacing w:val="-2"/>
          <w:lang w:val="id-ID"/>
        </w:rPr>
        <w:t>(1980)</w:t>
      </w:r>
    </w:p>
    <w:p w:rsidR="001F53C2" w:rsidRPr="00E67001" w:rsidRDefault="001F53C2" w:rsidP="001F53C2">
      <w:pPr>
        <w:pStyle w:val="BodyText"/>
        <w:spacing w:line="480" w:lineRule="auto"/>
        <w:ind w:left="566" w:right="4"/>
        <w:jc w:val="both"/>
        <w:rPr>
          <w:lang w:val="id-ID"/>
        </w:rPr>
      </w:pPr>
      <w:r w:rsidRPr="00E67001">
        <w:rPr>
          <w:lang w:val="id-ID"/>
        </w:rPr>
        <w:t>Klasifikasimediapembelajaranberdasarkankarakteristikfisiknyadapatdibedakan menjadi delapan jenis, yaitu:</w:t>
      </w:r>
    </w:p>
    <w:p w:rsidR="001F53C2" w:rsidRPr="00E67001" w:rsidRDefault="001F53C2" w:rsidP="00FB4411">
      <w:pPr>
        <w:pStyle w:val="ListParagraph"/>
        <w:numPr>
          <w:ilvl w:val="1"/>
          <w:numId w:val="3"/>
        </w:numPr>
        <w:spacing w:line="480" w:lineRule="auto"/>
        <w:ind w:left="851" w:right="4" w:hanging="285"/>
        <w:rPr>
          <w:sz w:val="24"/>
          <w:szCs w:val="24"/>
          <w:lang w:val="id-ID"/>
        </w:rPr>
      </w:pPr>
      <w:r w:rsidRPr="00E67001">
        <w:rPr>
          <w:b/>
          <w:sz w:val="24"/>
          <w:szCs w:val="24"/>
          <w:lang w:val="id-ID"/>
        </w:rPr>
        <w:t>Benda nyata (realita)</w:t>
      </w:r>
      <w:r w:rsidRPr="00E67001">
        <w:rPr>
          <w:sz w:val="24"/>
          <w:szCs w:val="24"/>
          <w:lang w:val="id-ID"/>
        </w:rPr>
        <w:t>: Media ini mencakup orang, peristiwa, objek, atau benda asli yang dapat digunakan secara langsung dalam pembelajaran untuk memberikan pengalaman konkret kepada peserta didik.</w:t>
      </w:r>
    </w:p>
    <w:p w:rsidR="001F53C2" w:rsidRPr="00E67001" w:rsidRDefault="001F53C2" w:rsidP="00FB4411">
      <w:pPr>
        <w:pStyle w:val="ListParagraph"/>
        <w:numPr>
          <w:ilvl w:val="1"/>
          <w:numId w:val="3"/>
        </w:numPr>
        <w:spacing w:line="480" w:lineRule="auto"/>
        <w:ind w:left="851" w:right="4" w:hanging="285"/>
        <w:rPr>
          <w:sz w:val="24"/>
          <w:szCs w:val="24"/>
          <w:lang w:val="id-ID"/>
        </w:rPr>
      </w:pPr>
      <w:r w:rsidRPr="00E67001">
        <w:rPr>
          <w:b/>
          <w:sz w:val="24"/>
          <w:szCs w:val="24"/>
          <w:lang w:val="id-ID"/>
        </w:rPr>
        <w:t>Presentasiverbal</w:t>
      </w:r>
      <w:r w:rsidRPr="00E67001">
        <w:rPr>
          <w:sz w:val="24"/>
          <w:szCs w:val="24"/>
          <w:lang w:val="id-ID"/>
        </w:rPr>
        <w:t xml:space="preserve">:Meliputimediacetakdanteksyangditampilkanmelalui berbagai sarana, seperti film bingkai (slide), transparansi, tulisan di </w:t>
      </w:r>
      <w:r w:rsidRPr="00E67001">
        <w:rPr>
          <w:sz w:val="24"/>
          <w:szCs w:val="24"/>
          <w:lang w:val="id-ID"/>
        </w:rPr>
        <w:lastRenderedPageBreak/>
        <w:t>papan tulis, majalah,sertapapantempel,yangbertujuanuntukmenyampaikaninformasisecara tertulis atau lisan.</w:t>
      </w:r>
    </w:p>
    <w:p w:rsidR="001F53C2" w:rsidRPr="00E67001" w:rsidRDefault="001F53C2" w:rsidP="00FB4411">
      <w:pPr>
        <w:pStyle w:val="ListParagraph"/>
        <w:numPr>
          <w:ilvl w:val="1"/>
          <w:numId w:val="3"/>
        </w:numPr>
        <w:spacing w:line="480" w:lineRule="auto"/>
        <w:ind w:left="851" w:right="4" w:hanging="285"/>
        <w:rPr>
          <w:sz w:val="24"/>
          <w:szCs w:val="24"/>
          <w:lang w:val="id-ID"/>
        </w:rPr>
      </w:pPr>
      <w:r w:rsidRPr="00E67001">
        <w:rPr>
          <w:b/>
          <w:sz w:val="24"/>
          <w:szCs w:val="24"/>
          <w:lang w:val="id-ID"/>
        </w:rPr>
        <w:t>Presentasi grafis</w:t>
      </w:r>
      <w:r w:rsidRPr="00E67001">
        <w:rPr>
          <w:sz w:val="24"/>
          <w:szCs w:val="24"/>
          <w:lang w:val="id-ID"/>
        </w:rPr>
        <w:t>: Media berbentuk visual statis yang mencakup bagan, grafik, peta, diagram, lukisan, poster, kartun, serta karikatur. Jenis media ini berfungsi untuk memperjelas konsep dengan tampilan visual yang menarik dan mudah dipahami.</w:t>
      </w:r>
    </w:p>
    <w:p w:rsidR="001F53C2" w:rsidRPr="00E67001" w:rsidRDefault="001F53C2" w:rsidP="00FB4411">
      <w:pPr>
        <w:pStyle w:val="ListParagraph"/>
        <w:numPr>
          <w:ilvl w:val="1"/>
          <w:numId w:val="3"/>
        </w:numPr>
        <w:spacing w:line="480" w:lineRule="auto"/>
        <w:ind w:left="851" w:right="4" w:hanging="285"/>
        <w:rPr>
          <w:sz w:val="24"/>
          <w:szCs w:val="24"/>
          <w:lang w:val="id-ID"/>
        </w:rPr>
      </w:pPr>
      <w:r w:rsidRPr="00E67001">
        <w:rPr>
          <w:b/>
          <w:sz w:val="24"/>
          <w:szCs w:val="24"/>
          <w:lang w:val="id-ID"/>
        </w:rPr>
        <w:t>Gambar diam (still picture)</w:t>
      </w:r>
      <w:r w:rsidRPr="00E67001">
        <w:rPr>
          <w:sz w:val="24"/>
          <w:szCs w:val="24"/>
          <w:lang w:val="id-ID"/>
        </w:rPr>
        <w:t>: Berupa potret atau foto dari berbagai objek atau peristiwa yang dapat disajikan melalui buku, film rangkai (filmstrips), film bingkai(slide), majalah, atau surat kabar untuk memperjelas materipembelajaran.</w:t>
      </w:r>
    </w:p>
    <w:p w:rsidR="001F53C2" w:rsidRPr="00E67001" w:rsidRDefault="001F53C2" w:rsidP="00FB4411">
      <w:pPr>
        <w:pStyle w:val="ListParagraph"/>
        <w:numPr>
          <w:ilvl w:val="1"/>
          <w:numId w:val="3"/>
        </w:numPr>
        <w:spacing w:line="480" w:lineRule="auto"/>
        <w:ind w:left="851" w:right="4" w:hanging="284"/>
        <w:rPr>
          <w:sz w:val="24"/>
          <w:szCs w:val="24"/>
          <w:lang w:val="id-ID"/>
        </w:rPr>
      </w:pPr>
      <w:r w:rsidRPr="00E67001">
        <w:rPr>
          <w:b/>
          <w:sz w:val="24"/>
          <w:szCs w:val="24"/>
          <w:lang w:val="id-ID"/>
        </w:rPr>
        <w:t>Film (motion picture)</w:t>
      </w:r>
      <w:r w:rsidRPr="00E67001">
        <w:rPr>
          <w:sz w:val="24"/>
          <w:szCs w:val="24"/>
          <w:lang w:val="id-ID"/>
        </w:rPr>
        <w:t>: Media ini berupa film atau rekaman video yang mendokumentasikanobjekatauperistiwanyata,maupunanimasiyangdibuatuntuk menjelaskan suatu konsep atau proses secara dinamis.</w:t>
      </w:r>
    </w:p>
    <w:p w:rsidR="001F53C2" w:rsidRPr="00E67001" w:rsidRDefault="001F53C2" w:rsidP="00FB4411">
      <w:pPr>
        <w:pStyle w:val="ListParagraph"/>
        <w:numPr>
          <w:ilvl w:val="1"/>
          <w:numId w:val="3"/>
        </w:numPr>
        <w:spacing w:line="480" w:lineRule="auto"/>
        <w:ind w:left="851" w:right="4" w:hanging="285"/>
        <w:rPr>
          <w:sz w:val="24"/>
          <w:szCs w:val="24"/>
          <w:lang w:val="id-ID"/>
        </w:rPr>
      </w:pPr>
      <w:r w:rsidRPr="00E67001">
        <w:rPr>
          <w:b/>
          <w:sz w:val="24"/>
          <w:szCs w:val="24"/>
          <w:lang w:val="id-ID"/>
        </w:rPr>
        <w:t>Rekaman suara (audio recorder)</w:t>
      </w:r>
      <w:r w:rsidRPr="00E67001">
        <w:rPr>
          <w:sz w:val="24"/>
          <w:szCs w:val="24"/>
          <w:lang w:val="id-ID"/>
        </w:rPr>
        <w:t>: Media yang hanya menyajikan suara, baik dalam bentuk percakapan verbal, efek suara, maupun musik, yang berfungsi untuk meningkatkan pemahaman melalui aspek auditori.</w:t>
      </w:r>
    </w:p>
    <w:p w:rsidR="001F53C2" w:rsidRPr="00E67001" w:rsidRDefault="001F53C2" w:rsidP="00FB4411">
      <w:pPr>
        <w:pStyle w:val="ListParagraph"/>
        <w:numPr>
          <w:ilvl w:val="1"/>
          <w:numId w:val="3"/>
        </w:numPr>
        <w:spacing w:line="480" w:lineRule="auto"/>
        <w:ind w:left="851" w:right="4" w:hanging="285"/>
        <w:rPr>
          <w:sz w:val="24"/>
          <w:szCs w:val="24"/>
          <w:lang w:val="id-ID"/>
        </w:rPr>
      </w:pPr>
      <w:r w:rsidRPr="00E67001">
        <w:rPr>
          <w:b/>
          <w:sz w:val="24"/>
          <w:szCs w:val="24"/>
          <w:lang w:val="id-ID"/>
        </w:rPr>
        <w:t>Program pengajaran (instructional program)</w:t>
      </w:r>
      <w:r w:rsidRPr="00E67001">
        <w:rPr>
          <w:sz w:val="24"/>
          <w:szCs w:val="24"/>
          <w:lang w:val="id-ID"/>
        </w:rPr>
        <w:t>: Dikenal juga sebagai pengajaran berprogram, yaitu rangkaian informasi yang telah dirancang secara sistematis untuk menstimulasi respons peserta didik. Program ini dapat berbentuk teks, gambar, atau audio yang dikemas dalam modul atau dijalankan melalui perangkat komputer.</w:t>
      </w:r>
    </w:p>
    <w:p w:rsidR="001F53C2" w:rsidRPr="00E67001" w:rsidRDefault="001F53C2" w:rsidP="00FB4411">
      <w:pPr>
        <w:pStyle w:val="ListParagraph"/>
        <w:numPr>
          <w:ilvl w:val="1"/>
          <w:numId w:val="3"/>
        </w:numPr>
        <w:spacing w:line="480" w:lineRule="auto"/>
        <w:ind w:left="851" w:right="4" w:hanging="285"/>
        <w:rPr>
          <w:sz w:val="24"/>
          <w:szCs w:val="24"/>
          <w:lang w:val="id-ID"/>
        </w:rPr>
      </w:pPr>
      <w:r w:rsidRPr="00E67001">
        <w:rPr>
          <w:b/>
          <w:sz w:val="24"/>
          <w:szCs w:val="24"/>
          <w:lang w:val="id-ID"/>
        </w:rPr>
        <w:t>Simulasi</w:t>
      </w:r>
      <w:r w:rsidRPr="00E67001">
        <w:rPr>
          <w:sz w:val="24"/>
          <w:szCs w:val="24"/>
          <w:lang w:val="id-ID"/>
        </w:rPr>
        <w:t xml:space="preserve">: Media yang dirancang untuk meniru situasi nyata guna </w:t>
      </w:r>
      <w:r w:rsidRPr="00E67001">
        <w:rPr>
          <w:sz w:val="24"/>
          <w:szCs w:val="24"/>
          <w:lang w:val="id-ID"/>
        </w:rPr>
        <w:lastRenderedPageBreak/>
        <w:t>memberikan pengalaman belajar yang mendekati kenyataan. Contohnya adalah simulasi mengemudi yang ditampilkan melalui layar video ataufilmguna melatih keterampilan secara interaktif.</w:t>
      </w:r>
    </w:p>
    <w:p w:rsidR="001F53C2" w:rsidRPr="00E67001" w:rsidRDefault="001F53C2" w:rsidP="00FB4411">
      <w:pPr>
        <w:pStyle w:val="Heading2"/>
        <w:numPr>
          <w:ilvl w:val="0"/>
          <w:numId w:val="3"/>
        </w:numPr>
        <w:spacing w:line="480" w:lineRule="auto"/>
        <w:ind w:left="567" w:right="4" w:hanging="283"/>
        <w:rPr>
          <w:lang w:val="id-ID"/>
        </w:rPr>
      </w:pPr>
      <w:r w:rsidRPr="00E67001">
        <w:rPr>
          <w:lang w:val="id-ID"/>
        </w:rPr>
        <w:t>KlasifikasimediamenurutLeshin,Pollock&amp;Reigeluth</w:t>
      </w:r>
      <w:r w:rsidRPr="00E67001">
        <w:rPr>
          <w:spacing w:val="-2"/>
          <w:lang w:val="id-ID"/>
        </w:rPr>
        <w:t>(1992)</w:t>
      </w:r>
    </w:p>
    <w:p w:rsidR="001F53C2" w:rsidRPr="00E67001" w:rsidRDefault="001F53C2" w:rsidP="001F53C2">
      <w:pPr>
        <w:pStyle w:val="BodyText"/>
        <w:spacing w:line="480" w:lineRule="auto"/>
        <w:ind w:left="566" w:right="4"/>
        <w:rPr>
          <w:lang w:val="id-ID"/>
        </w:rPr>
      </w:pPr>
      <w:r w:rsidRPr="00E67001">
        <w:rPr>
          <w:lang w:val="id-ID"/>
        </w:rPr>
        <w:t>Mediapembelajarandapatdikategorikankedalamlimakelompokutama,</w:t>
      </w:r>
      <w:r w:rsidRPr="00E67001">
        <w:rPr>
          <w:spacing w:val="-2"/>
          <w:lang w:val="id-ID"/>
        </w:rPr>
        <w:t>yaitu:</w:t>
      </w:r>
    </w:p>
    <w:p w:rsidR="001F53C2" w:rsidRPr="00E67001" w:rsidRDefault="001F53C2" w:rsidP="00FB4411">
      <w:pPr>
        <w:pStyle w:val="BodyText"/>
        <w:numPr>
          <w:ilvl w:val="0"/>
          <w:numId w:val="7"/>
        </w:numPr>
        <w:spacing w:line="480" w:lineRule="auto"/>
        <w:ind w:left="851" w:right="4" w:hanging="286"/>
        <w:jc w:val="both"/>
        <w:rPr>
          <w:lang w:val="id-ID"/>
        </w:rPr>
      </w:pPr>
      <w:r w:rsidRPr="00E67001">
        <w:rPr>
          <w:b/>
          <w:lang w:val="id-ID"/>
        </w:rPr>
        <w:t>Media berbasis manusia:</w:t>
      </w:r>
      <w:r w:rsidRPr="00E67001">
        <w:rPr>
          <w:lang w:val="id-ID"/>
        </w:rPr>
        <w:t xml:space="preserve"> Media ini melibatkan peran langsung individu dalamprosespembelajaran,sepertiguru,instruktur,tutor,permainanperan</w:t>
      </w:r>
      <w:r w:rsidRPr="00E67001">
        <w:rPr>
          <w:spacing w:val="-2"/>
          <w:lang w:val="id-ID"/>
        </w:rPr>
        <w:t>(role-</w:t>
      </w:r>
      <w:r w:rsidRPr="00E67001">
        <w:rPr>
          <w:lang w:val="id-ID"/>
        </w:rPr>
        <w:t xml:space="preserve"> playing),sertakegiatankelompokyangmemungkinkaninteraksiaktifantarpeserta </w:t>
      </w:r>
      <w:r w:rsidRPr="00E67001">
        <w:rPr>
          <w:spacing w:val="-2"/>
          <w:lang w:val="id-ID"/>
        </w:rPr>
        <w:t>didik.</w:t>
      </w:r>
    </w:p>
    <w:p w:rsidR="001F53C2" w:rsidRPr="00E67001" w:rsidRDefault="001F53C2" w:rsidP="00FB4411">
      <w:pPr>
        <w:pStyle w:val="ListParagraph"/>
        <w:numPr>
          <w:ilvl w:val="0"/>
          <w:numId w:val="7"/>
        </w:numPr>
        <w:spacing w:line="480" w:lineRule="auto"/>
        <w:ind w:left="851" w:right="4" w:hanging="286"/>
        <w:rPr>
          <w:sz w:val="24"/>
          <w:szCs w:val="24"/>
          <w:lang w:val="id-ID"/>
        </w:rPr>
      </w:pPr>
      <w:r w:rsidRPr="00E67001">
        <w:rPr>
          <w:b/>
          <w:sz w:val="24"/>
          <w:szCs w:val="24"/>
          <w:lang w:val="id-ID"/>
        </w:rPr>
        <w:t xml:space="preserve">Media berbasis cetak: </w:t>
      </w:r>
      <w:r w:rsidRPr="00E67001">
        <w:rPr>
          <w:sz w:val="24"/>
          <w:szCs w:val="24"/>
          <w:lang w:val="id-ID"/>
        </w:rPr>
        <w:t>Termasuk dalam kategori ini adalah buku, panduan pembelajaran, lembar latihan, alat bantu kerja, serta bahan ajar dalam bentuk lembaranlepasyangberfungsisebagaisumberinformasitertulisbagipeserta</w:t>
      </w:r>
      <w:r w:rsidRPr="00E67001">
        <w:rPr>
          <w:spacing w:val="-2"/>
          <w:sz w:val="24"/>
          <w:szCs w:val="24"/>
          <w:lang w:val="id-ID"/>
        </w:rPr>
        <w:t>didik.</w:t>
      </w:r>
    </w:p>
    <w:p w:rsidR="001F53C2" w:rsidRPr="00E67001" w:rsidRDefault="001F53C2" w:rsidP="00FB4411">
      <w:pPr>
        <w:pStyle w:val="ListParagraph"/>
        <w:numPr>
          <w:ilvl w:val="0"/>
          <w:numId w:val="7"/>
        </w:numPr>
        <w:spacing w:line="480" w:lineRule="auto"/>
        <w:ind w:left="851" w:right="4" w:hanging="286"/>
        <w:rPr>
          <w:sz w:val="24"/>
          <w:szCs w:val="24"/>
          <w:lang w:val="id-ID"/>
        </w:rPr>
      </w:pPr>
      <w:r w:rsidRPr="00E67001">
        <w:rPr>
          <w:b/>
          <w:sz w:val="24"/>
          <w:szCs w:val="24"/>
          <w:lang w:val="id-ID"/>
        </w:rPr>
        <w:t>Media berbasis visual:</w:t>
      </w:r>
      <w:r w:rsidRPr="00E67001">
        <w:rPr>
          <w:sz w:val="24"/>
          <w:szCs w:val="24"/>
          <w:lang w:val="id-ID"/>
        </w:rPr>
        <w:t xml:space="preserve"> Media yang menyajikan informasi dalam bentuk visual,sepertibuku,alatbantukerja,bagan,grafik,peta,gambar,transparansi,serta slide yang membantu memperjelas materi pembelajaran melalui tampilan yang lebih konkret.</w:t>
      </w:r>
    </w:p>
    <w:p w:rsidR="001F53C2" w:rsidRPr="00E67001" w:rsidRDefault="001F53C2" w:rsidP="00FB4411">
      <w:pPr>
        <w:pStyle w:val="ListParagraph"/>
        <w:numPr>
          <w:ilvl w:val="0"/>
          <w:numId w:val="7"/>
        </w:numPr>
        <w:spacing w:line="480" w:lineRule="auto"/>
        <w:ind w:left="851" w:right="4" w:hanging="286"/>
        <w:rPr>
          <w:sz w:val="24"/>
          <w:szCs w:val="24"/>
          <w:lang w:val="id-ID"/>
        </w:rPr>
      </w:pPr>
      <w:r w:rsidRPr="00E67001">
        <w:rPr>
          <w:b/>
          <w:sz w:val="24"/>
          <w:szCs w:val="24"/>
          <w:lang w:val="id-ID"/>
        </w:rPr>
        <w:t>Media berbasis audio-visual:</w:t>
      </w:r>
      <w:r w:rsidRPr="00E67001">
        <w:rPr>
          <w:sz w:val="24"/>
          <w:szCs w:val="24"/>
          <w:lang w:val="id-ID"/>
        </w:rPr>
        <w:t xml:space="preserve"> Jenis media ini menggabungkan unsur suara dan gambar, sepertivideo, film, programslide dengan rekaman suara (slide-tape), serta televisi, yang memberikan pengalaman belajar lebih dinamis dan interaktif.</w:t>
      </w:r>
    </w:p>
    <w:p w:rsidR="001F53C2" w:rsidRPr="00E67001" w:rsidRDefault="001F53C2" w:rsidP="00FB4411">
      <w:pPr>
        <w:pStyle w:val="ListParagraph"/>
        <w:numPr>
          <w:ilvl w:val="0"/>
          <w:numId w:val="7"/>
        </w:numPr>
        <w:spacing w:line="480" w:lineRule="auto"/>
        <w:ind w:left="851" w:right="4" w:hanging="286"/>
        <w:rPr>
          <w:sz w:val="24"/>
          <w:szCs w:val="24"/>
          <w:lang w:val="id-ID"/>
        </w:rPr>
      </w:pPr>
      <w:r w:rsidRPr="00E67001">
        <w:rPr>
          <w:b/>
          <w:sz w:val="24"/>
          <w:szCs w:val="24"/>
          <w:lang w:val="id-ID"/>
        </w:rPr>
        <w:lastRenderedPageBreak/>
        <w:t>Media berbasiskomputer:</w:t>
      </w:r>
      <w:r w:rsidRPr="00E67001">
        <w:rPr>
          <w:sz w:val="24"/>
          <w:szCs w:val="24"/>
          <w:lang w:val="id-ID"/>
        </w:rPr>
        <w:t xml:space="preserve"> Media yang memanfaatkanteknologikomputer, sepertipembelajaranberbantuankomputer(Computer-AssistedInstruction), video interaktif, danhypertext, yang memungkinkan prosespembelajaranlebih fleksibel dan disesuaikan dengan kebutuhan masing-masing peserta didik.</w:t>
      </w:r>
    </w:p>
    <w:p w:rsidR="001F53C2" w:rsidRPr="00E67001" w:rsidRDefault="001F53C2" w:rsidP="00FB4411">
      <w:pPr>
        <w:pStyle w:val="Heading2"/>
        <w:numPr>
          <w:ilvl w:val="0"/>
          <w:numId w:val="3"/>
        </w:numPr>
        <w:spacing w:line="480" w:lineRule="auto"/>
        <w:ind w:left="567" w:right="4" w:hanging="283"/>
        <w:rPr>
          <w:lang w:val="id-ID"/>
        </w:rPr>
      </w:pPr>
      <w:r w:rsidRPr="00E67001">
        <w:rPr>
          <w:lang w:val="id-ID"/>
        </w:rPr>
        <w:t>KlasifikasimediamenurutKemp&amp;Dayton</w:t>
      </w:r>
      <w:r w:rsidRPr="00E67001">
        <w:rPr>
          <w:spacing w:val="-2"/>
          <w:lang w:val="id-ID"/>
        </w:rPr>
        <w:t>(1985)</w:t>
      </w:r>
    </w:p>
    <w:p w:rsidR="001F53C2" w:rsidRPr="00E67001" w:rsidRDefault="001F53C2" w:rsidP="001F53C2">
      <w:pPr>
        <w:pStyle w:val="BodyText"/>
        <w:spacing w:line="480" w:lineRule="auto"/>
        <w:ind w:left="566" w:right="4"/>
        <w:jc w:val="both"/>
        <w:rPr>
          <w:lang w:val="id-ID"/>
        </w:rPr>
      </w:pPr>
      <w:r w:rsidRPr="00E67001">
        <w:rPr>
          <w:lang w:val="id-ID"/>
        </w:rPr>
        <w:t>Mediapembelajarandapatdiklasifikasikankedalamdelapankategoriutama,</w:t>
      </w:r>
      <w:r w:rsidRPr="00E67001">
        <w:rPr>
          <w:spacing w:val="-2"/>
          <w:lang w:val="id-ID"/>
        </w:rPr>
        <w:t>yaitu:</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Media</w:t>
      </w:r>
      <w:r w:rsidRPr="00E67001">
        <w:rPr>
          <w:b/>
          <w:spacing w:val="-2"/>
          <w:sz w:val="24"/>
          <w:szCs w:val="24"/>
          <w:lang w:val="id-ID"/>
        </w:rPr>
        <w:t>Cetak</w:t>
      </w:r>
    </w:p>
    <w:p w:rsidR="001F53C2" w:rsidRPr="00E67001" w:rsidRDefault="001F53C2" w:rsidP="001F53C2">
      <w:pPr>
        <w:pStyle w:val="BodyText"/>
        <w:spacing w:line="480" w:lineRule="auto"/>
        <w:ind w:left="851" w:right="4"/>
        <w:jc w:val="both"/>
        <w:rPr>
          <w:lang w:val="id-ID"/>
        </w:rPr>
      </w:pPr>
      <w:r w:rsidRPr="00E67001">
        <w:rPr>
          <w:lang w:val="id-ID"/>
        </w:rPr>
        <w:t>Media ini mencakup berbagai bahan yang dicetak di atas kertas untuk keperluan pembelajarandanpenyampaianinformasi.Contohnyameliputibukuteks,</w:t>
      </w:r>
      <w:r w:rsidRPr="00E67001">
        <w:rPr>
          <w:spacing w:val="-2"/>
          <w:lang w:val="id-ID"/>
        </w:rPr>
        <w:t>panduan</w:t>
      </w:r>
      <w:r w:rsidRPr="00E67001">
        <w:rPr>
          <w:lang w:val="id-ID"/>
        </w:rPr>
        <w:t xml:space="preserve"> belajar, panduan instruktur, brosur, serta teks terprogram yang dirancang untuk membantu proses pembelajaran.</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Media</w:t>
      </w:r>
      <w:r w:rsidRPr="00E67001">
        <w:rPr>
          <w:b/>
          <w:spacing w:val="-2"/>
          <w:sz w:val="24"/>
          <w:szCs w:val="24"/>
          <w:lang w:val="id-ID"/>
        </w:rPr>
        <w:t>Pajang</w:t>
      </w:r>
    </w:p>
    <w:p w:rsidR="001F53C2" w:rsidRPr="00E67001" w:rsidRDefault="001F53C2" w:rsidP="001F53C2">
      <w:pPr>
        <w:pStyle w:val="BodyText"/>
        <w:spacing w:line="480" w:lineRule="auto"/>
        <w:ind w:left="851" w:right="4"/>
        <w:jc w:val="both"/>
        <w:rPr>
          <w:lang w:val="id-ID"/>
        </w:rPr>
      </w:pPr>
      <w:r w:rsidRPr="00E67001">
        <w:rPr>
          <w:lang w:val="id-ID"/>
        </w:rPr>
        <w:t xml:space="preserve">Biasanya digunakan untuk menyampaikan informasi di hadapan kelompok kecil. Media ini mencakup papan tulis, flip chart, papan magnet, papan kain, papan buletin, serta pameran yang berfungsi sebagai sarana penyampaian pesan secara </w:t>
      </w:r>
      <w:r w:rsidRPr="00E67001">
        <w:rPr>
          <w:spacing w:val="-2"/>
          <w:lang w:val="id-ID"/>
        </w:rPr>
        <w:t>visual.</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OHP dan</w:t>
      </w:r>
      <w:r w:rsidRPr="00E67001">
        <w:rPr>
          <w:b/>
          <w:spacing w:val="-2"/>
          <w:sz w:val="24"/>
          <w:szCs w:val="24"/>
          <w:lang w:val="id-ID"/>
        </w:rPr>
        <w:t>Transparansi</w:t>
      </w:r>
    </w:p>
    <w:p w:rsidR="001F53C2" w:rsidRPr="00E67001" w:rsidRDefault="001F53C2" w:rsidP="001F53C2">
      <w:pPr>
        <w:pStyle w:val="BodyText"/>
        <w:spacing w:line="480" w:lineRule="auto"/>
        <w:ind w:left="851" w:right="4"/>
        <w:jc w:val="both"/>
        <w:rPr>
          <w:lang w:val="id-ID"/>
        </w:rPr>
      </w:pPr>
      <w:r w:rsidRPr="00E67001">
        <w:rPr>
          <w:lang w:val="id-ID"/>
        </w:rPr>
        <w:t xml:space="preserve">Transparansi yang diproyeksikan berupa elemen visual seperti teks, simbol, gambar, grafik, atau kombinasi dari berbagai elemen tersebut. </w:t>
      </w:r>
      <w:r w:rsidRPr="00E67001">
        <w:rPr>
          <w:lang w:val="id-ID"/>
        </w:rPr>
        <w:lastRenderedPageBreak/>
        <w:t>Transparansi ini dibuatpadalembaranplastiktembuspandangyangdirancanguntukdiproyeksikan ke layar atau dinding.</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Rekaman</w:t>
      </w:r>
      <w:r w:rsidRPr="00E67001">
        <w:rPr>
          <w:b/>
          <w:spacing w:val="-4"/>
          <w:sz w:val="24"/>
          <w:szCs w:val="24"/>
          <w:lang w:val="id-ID"/>
        </w:rPr>
        <w:t>Audio</w:t>
      </w:r>
    </w:p>
    <w:p w:rsidR="001F53C2" w:rsidRPr="00E67001" w:rsidRDefault="001F53C2" w:rsidP="001F53C2">
      <w:pPr>
        <w:pStyle w:val="BodyText"/>
        <w:spacing w:line="480" w:lineRule="auto"/>
        <w:ind w:left="851" w:right="4"/>
        <w:jc w:val="both"/>
        <w:rPr>
          <w:lang w:val="id-ID"/>
        </w:rPr>
      </w:pPr>
      <w:r w:rsidRPr="00E67001">
        <w:rPr>
          <w:lang w:val="id-ID"/>
        </w:rPr>
        <w:t>Materipembelajaran dapat direkamdalam bentuk audio pada kaset magnetik atau media digital, sehingga dapat diputar kembali sesuai kebutuhan untuk membantu pemahaman siswa.</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SeriSlideDan</w:t>
      </w:r>
      <w:r w:rsidRPr="00E67001">
        <w:rPr>
          <w:b/>
          <w:spacing w:val="-2"/>
          <w:sz w:val="24"/>
          <w:szCs w:val="24"/>
          <w:lang w:val="id-ID"/>
        </w:rPr>
        <w:t xml:space="preserve"> Filmstrip</w:t>
      </w:r>
    </w:p>
    <w:p w:rsidR="001F53C2" w:rsidRPr="00E67001" w:rsidRDefault="001F53C2" w:rsidP="001F53C2">
      <w:pPr>
        <w:pStyle w:val="BodyText"/>
        <w:spacing w:line="480" w:lineRule="auto"/>
        <w:ind w:left="851" w:right="4"/>
        <w:jc w:val="both"/>
        <w:rPr>
          <w:lang w:val="id-ID"/>
        </w:rPr>
      </w:pPr>
      <w:r w:rsidRPr="00E67001">
        <w:rPr>
          <w:lang w:val="id-ID"/>
        </w:rPr>
        <w:t>Media ini berbentuk transparansi berukuran 35 mmdengan bingkai berukuran 2 x 2 inci, yang terbuat darikartonatau plastik. Slide inidiproyeksikan menggunakan proyektor slide. Program pembelajaran berbasis film bingkai bersuara biasanya berdurasi antara 10 hingga 30 menit dengan jumlah gambar berkisar antara 10 hingga 100 buah.</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PenyajianMulti-Gambar(multi-image</w:t>
      </w:r>
      <w:r w:rsidRPr="00E67001">
        <w:rPr>
          <w:b/>
          <w:spacing w:val="-2"/>
          <w:sz w:val="24"/>
          <w:szCs w:val="24"/>
          <w:lang w:val="id-ID"/>
        </w:rPr>
        <w:t>presentation)</w:t>
      </w:r>
    </w:p>
    <w:p w:rsidR="001F53C2" w:rsidRPr="00E67001" w:rsidRDefault="001F53C2" w:rsidP="001F53C2">
      <w:pPr>
        <w:pStyle w:val="BodyText"/>
        <w:spacing w:line="480" w:lineRule="auto"/>
        <w:ind w:left="851" w:right="4"/>
        <w:jc w:val="both"/>
        <w:rPr>
          <w:lang w:val="id-ID"/>
        </w:rPr>
      </w:pPr>
      <w:r w:rsidRPr="00E67001">
        <w:rPr>
          <w:lang w:val="id-ID"/>
        </w:rPr>
        <w:t>Mediaberbasisvisualinimenghubungkanmateripembelajarandengandunianyata melalui representasi visual seperti gambar, lukisan, atau foto yang menunjukkan suatu objek atau peristiwa. Diagram juga digunakan untuk menggambarkan hubungan antara konsep, struktur, dan organisasi materi.</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z w:val="24"/>
          <w:szCs w:val="24"/>
          <w:lang w:val="id-ID"/>
        </w:rPr>
        <w:t>RelevanVideodanFilm</w:t>
      </w:r>
      <w:r w:rsidRPr="00E67001">
        <w:rPr>
          <w:b/>
          <w:spacing w:val="-2"/>
          <w:sz w:val="24"/>
          <w:szCs w:val="24"/>
          <w:lang w:val="id-ID"/>
        </w:rPr>
        <w:t>Bergerak</w:t>
      </w:r>
    </w:p>
    <w:p w:rsidR="001F53C2" w:rsidRPr="00E67001" w:rsidRDefault="001F53C2" w:rsidP="001F53C2">
      <w:pPr>
        <w:pStyle w:val="BodyText"/>
        <w:spacing w:line="480" w:lineRule="auto"/>
        <w:ind w:left="851" w:right="4"/>
        <w:jc w:val="both"/>
        <w:rPr>
          <w:lang w:val="id-ID"/>
        </w:rPr>
      </w:pPr>
      <w:r w:rsidRPr="00E67001">
        <w:rPr>
          <w:lang w:val="id-ID"/>
        </w:rPr>
        <w:t>Mediainimenampilkanrangkaiangambardalambentukframeyangdiproyeksikan melalui lensa proyektor secara mekanis, sehingga menghasilkan tampilan visual yang bergerak dan dinamis di layar.</w:t>
      </w:r>
    </w:p>
    <w:p w:rsidR="001F53C2" w:rsidRPr="00E67001" w:rsidRDefault="001F53C2" w:rsidP="00FB4411">
      <w:pPr>
        <w:pStyle w:val="ListParagraph"/>
        <w:numPr>
          <w:ilvl w:val="1"/>
          <w:numId w:val="3"/>
        </w:numPr>
        <w:spacing w:line="480" w:lineRule="auto"/>
        <w:ind w:left="851" w:right="4" w:hanging="285"/>
        <w:rPr>
          <w:b/>
          <w:sz w:val="24"/>
          <w:szCs w:val="24"/>
          <w:lang w:val="id-ID"/>
        </w:rPr>
      </w:pPr>
      <w:r w:rsidRPr="00E67001">
        <w:rPr>
          <w:b/>
          <w:spacing w:val="-2"/>
          <w:sz w:val="24"/>
          <w:szCs w:val="24"/>
          <w:lang w:val="id-ID"/>
        </w:rPr>
        <w:lastRenderedPageBreak/>
        <w:t>Komputer</w:t>
      </w:r>
    </w:p>
    <w:p w:rsidR="001F53C2" w:rsidRPr="00E67001" w:rsidRDefault="001F53C2" w:rsidP="001F53C2">
      <w:pPr>
        <w:pStyle w:val="BodyText"/>
        <w:spacing w:line="480" w:lineRule="auto"/>
        <w:ind w:left="851" w:right="4"/>
        <w:jc w:val="both"/>
        <w:rPr>
          <w:lang w:val="id-ID"/>
        </w:rPr>
      </w:pPr>
      <w:r w:rsidRPr="00E67001">
        <w:rPr>
          <w:lang w:val="id-ID"/>
        </w:rPr>
        <w:t>Komputer merupakan perangkat elektronik yang dirancang untuk mengolah data yang dikodekan secara otomatis. Satu unit komputer terdiri dariempat komponen utama: input (misalnya keyboard dan writing pad), prosesor (CPU sebagai unit pemrosesan data), penyimpanan data (memori permanen/ROM dan memori sementara/RAM), serta output (misalnya monitor dan printer).</w:t>
      </w:r>
    </w:p>
    <w:p w:rsidR="001F53C2" w:rsidRPr="00E67001" w:rsidRDefault="001F53C2" w:rsidP="001F53C2">
      <w:pPr>
        <w:pStyle w:val="BodyText"/>
        <w:spacing w:line="480" w:lineRule="auto"/>
        <w:ind w:right="4" w:firstLine="709"/>
        <w:jc w:val="both"/>
        <w:rPr>
          <w:lang w:val="id-ID"/>
        </w:rPr>
      </w:pPr>
      <w:r w:rsidRPr="00E67001">
        <w:rPr>
          <w:lang w:val="id-ID"/>
        </w:rPr>
        <w:t>Berdasarkan berbagai pendapat para ahli yang telah disesuaikan dengan perkembangansaatini,mediapembelajarandapatdikategorikankedalambeberapa kelompok berikut:</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t>Benda nyata (realitas) – mencakup individu, peristiwa, objek, atau benda yang dapat digunakan secara langsung dalam pembelajaran.</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t>Mediacetak–meliputibuku,bahanajar,modul,danmateripembelajaran lainnya yang berbentuk cetakan.</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t>Media grafis – mencakup gambar atau foto, bagan, grafik, peta, diagram atauskema, lukisan, poster, kartun, serta karikatur.</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t xml:space="preserve">Media tiga dimensi– terdiridari modelpadat, modelpenampang, modelsusun, model kerja, diorama, boneka tangan, boneka tali, boneka tongkat, dan </w:t>
      </w:r>
      <w:r w:rsidRPr="00E67001">
        <w:rPr>
          <w:spacing w:val="-2"/>
          <w:sz w:val="24"/>
          <w:szCs w:val="24"/>
          <w:lang w:val="id-ID"/>
        </w:rPr>
        <w:t>sejenisnya.</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t>Media audio – termasuk alat seperti perekam suara (audio tape recorder), compact disk audio, serta radio baik dalam bentuk analog maupun digital.</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t>Mediaproyeksidiam–sepertiOHP(OverheadProjector)dantransparansiyang menampilkan visual statis.</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lastRenderedPageBreak/>
        <w:t>Media proyeksi bergerak – mencakup film dan presentasi berbasis PowerPoint yang menampilkan gambar bergerak.</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t>Media berbasis komputer – meliputi pembelajaran berbantuan komputer (Computer-Assisted Instruction/CAI), hypertext, dan animasi.</w:t>
      </w:r>
    </w:p>
    <w:p w:rsidR="001F53C2" w:rsidRPr="00E67001" w:rsidRDefault="001F53C2" w:rsidP="00FB4411">
      <w:pPr>
        <w:pStyle w:val="ListParagraph"/>
        <w:numPr>
          <w:ilvl w:val="0"/>
          <w:numId w:val="2"/>
        </w:numPr>
        <w:spacing w:line="480" w:lineRule="auto"/>
        <w:ind w:left="567" w:right="4"/>
        <w:rPr>
          <w:sz w:val="24"/>
          <w:szCs w:val="24"/>
          <w:lang w:val="id-ID"/>
        </w:rPr>
      </w:pPr>
      <w:r w:rsidRPr="00E67001">
        <w:rPr>
          <w:sz w:val="24"/>
          <w:szCs w:val="24"/>
          <w:lang w:val="id-ID"/>
        </w:rPr>
        <w:t>Media berbasis jaringan internet – terdiri dari pembelajaran elektronik atau virtual(e-learning), pembelajaran berbasis perangkat seluler (mobile learning), serta layanan streaming seperti radio dan video streaming.</w:t>
      </w:r>
    </w:p>
    <w:p w:rsidR="001F53C2" w:rsidRPr="00E67001" w:rsidRDefault="001F53C2" w:rsidP="001F53C2">
      <w:pPr>
        <w:pStyle w:val="BodyText"/>
        <w:spacing w:line="480" w:lineRule="auto"/>
        <w:ind w:right="4" w:firstLine="720"/>
        <w:jc w:val="both"/>
        <w:rPr>
          <w:lang w:val="id-ID"/>
        </w:rPr>
      </w:pPr>
      <w:r w:rsidRPr="00E67001">
        <w:rPr>
          <w:lang w:val="id-ID"/>
        </w:rPr>
        <w:t>Dari berbagai klasifikasi media pembelajaran yang telah dikemukakan, dapat disimpulkan bahwa hingga saat ini belum ada sistem pengelompokan yang sepenuhnya mencakup seluruh aspek kebutuhan dalam pembelajaran. Setiap klasifikasiyangadadibuatberdasarkantujuandanperspektiftertentu.Namun,pada dasarnya, semua sistem pengelompokan tersebut bertujuan untuk memudahkan pemahaman dan penerapan media dalam kegiatan pembelajaran. Sebagai seorang pendidik,pentinguntukterusmengikutiperkembanganteknologi,khususnyayang berkaitan dengan media pembelajaran. Hal ini memungkinkan guru untuk memahamisertamemanfaatkanberbagaijenismediadalamproses</w:t>
      </w:r>
      <w:r w:rsidRPr="00E67001">
        <w:rPr>
          <w:spacing w:val="-2"/>
          <w:lang w:val="id-ID"/>
        </w:rPr>
        <w:t>mengajar.</w:t>
      </w:r>
    </w:p>
    <w:p w:rsidR="001F53C2" w:rsidRDefault="001F53C2" w:rsidP="001F53C2">
      <w:pPr>
        <w:pStyle w:val="BodyText"/>
        <w:spacing w:line="480" w:lineRule="auto"/>
        <w:ind w:right="4" w:firstLine="720"/>
        <w:jc w:val="both"/>
        <w:rPr>
          <w:lang w:val="id-ID"/>
        </w:rPr>
      </w:pPr>
      <w:r w:rsidRPr="00E67001">
        <w:rPr>
          <w:lang w:val="id-ID"/>
        </w:rPr>
        <w:t xml:space="preserve">Beberapa media mungkin sudah sering digunakan, sementara yang lain mungkin baru dikenal tetapi belum diterapkan dalam pembelajaran. Pemilihan media yang tepatsebaiknyadisesuaikandengankebutuhansertakondisidilapanganagardapat memberikan manfaat yang maksimal bagi peserta didik </w:t>
      </w:r>
      <w:r w:rsidR="00635325" w:rsidRPr="00E67001">
        <w:rPr>
          <w:lang w:val="id-ID"/>
        </w:rPr>
        <w:fldChar w:fldCharType="begin" w:fldLock="1"/>
      </w:r>
      <w:r w:rsidRPr="00E67001">
        <w:rPr>
          <w:lang w:val="id-ID"/>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Sutabaya","id":"ITEM-1","issued":{"date-parts":[["2016"]]},"page":"1-129","title":"Media Pembelajaran","type":"article-journal"},"uris":["http://www.mendeley.com/documents/?uuid=aba3f08d-32c8-469a-9d53-04d91cb2d0b7"]}],"mendeley":{"formattedCitation":"(Kristanto, 2016)","plainTextFormattedCitation":"(Kristanto, 2016)","previouslyFormattedCitation":"(Kristanto, 2016)"},"properties":{"noteIndex":0},"schema":"https://github.com/citation-style-language/schema/raw/master/csl-citation.json"}</w:instrText>
      </w:r>
      <w:r w:rsidR="00635325" w:rsidRPr="00E67001">
        <w:rPr>
          <w:lang w:val="id-ID"/>
        </w:rPr>
        <w:fldChar w:fldCharType="separate"/>
      </w:r>
      <w:r w:rsidRPr="00E67001">
        <w:rPr>
          <w:noProof/>
          <w:lang w:val="id-ID"/>
        </w:rPr>
        <w:t>(Kristanto, 2016)</w:t>
      </w:r>
      <w:r w:rsidR="00635325" w:rsidRPr="00E67001">
        <w:rPr>
          <w:lang w:val="id-ID"/>
        </w:rPr>
        <w:fldChar w:fldCharType="end"/>
      </w:r>
      <w:r w:rsidRPr="00E67001">
        <w:rPr>
          <w:lang w:val="id-ID"/>
        </w:rPr>
        <w:t>.</w:t>
      </w:r>
    </w:p>
    <w:p w:rsidR="001F53C2" w:rsidRPr="00E67001" w:rsidRDefault="001F53C2" w:rsidP="001F53C2">
      <w:pPr>
        <w:pStyle w:val="BodyText"/>
        <w:spacing w:line="480" w:lineRule="auto"/>
        <w:ind w:right="4" w:firstLine="720"/>
        <w:jc w:val="both"/>
        <w:rPr>
          <w:lang w:val="id-ID"/>
        </w:rPr>
      </w:pPr>
    </w:p>
    <w:p w:rsidR="001F53C2" w:rsidRPr="00E67001" w:rsidRDefault="001F53C2" w:rsidP="001F53C2">
      <w:pPr>
        <w:pStyle w:val="Heading2"/>
        <w:spacing w:line="480" w:lineRule="auto"/>
        <w:ind w:left="0" w:right="4"/>
        <w:rPr>
          <w:lang w:val="id-ID"/>
        </w:rPr>
      </w:pPr>
      <w:bookmarkStart w:id="7" w:name="2.1.2_Media_Diorama"/>
      <w:bookmarkStart w:id="8" w:name="_bookmark16"/>
      <w:bookmarkEnd w:id="7"/>
      <w:bookmarkEnd w:id="8"/>
      <w:r w:rsidRPr="00E67001">
        <w:rPr>
          <w:lang w:val="id-ID"/>
        </w:rPr>
        <w:t>2.1.2 Media</w:t>
      </w:r>
      <w:r w:rsidRPr="00E67001">
        <w:rPr>
          <w:spacing w:val="-2"/>
          <w:lang w:val="id-ID"/>
        </w:rPr>
        <w:t>Diorama</w:t>
      </w:r>
    </w:p>
    <w:p w:rsidR="001F53C2" w:rsidRPr="00E67001" w:rsidRDefault="001F53C2" w:rsidP="001F53C2">
      <w:pPr>
        <w:pStyle w:val="ListParagraph"/>
        <w:spacing w:line="480" w:lineRule="auto"/>
        <w:ind w:left="0" w:right="4" w:firstLine="0"/>
        <w:rPr>
          <w:b/>
          <w:sz w:val="24"/>
          <w:szCs w:val="24"/>
          <w:lang w:val="id-ID"/>
        </w:rPr>
      </w:pPr>
      <w:r w:rsidRPr="00E67001">
        <w:rPr>
          <w:b/>
          <w:sz w:val="24"/>
          <w:szCs w:val="24"/>
          <w:lang w:val="id-ID"/>
        </w:rPr>
        <w:lastRenderedPageBreak/>
        <w:t>2.1.2.1 DefinisiMedia</w:t>
      </w:r>
      <w:r w:rsidRPr="00E67001">
        <w:rPr>
          <w:b/>
          <w:spacing w:val="-2"/>
          <w:sz w:val="24"/>
          <w:szCs w:val="24"/>
          <w:lang w:val="id-ID"/>
        </w:rPr>
        <w:t xml:space="preserve"> Diorama</w:t>
      </w:r>
    </w:p>
    <w:p w:rsidR="001F53C2" w:rsidRPr="00E67001" w:rsidRDefault="001F53C2" w:rsidP="001F53C2">
      <w:pPr>
        <w:spacing w:line="480" w:lineRule="auto"/>
        <w:jc w:val="both"/>
        <w:rPr>
          <w:sz w:val="32"/>
          <w:szCs w:val="24"/>
          <w:lang w:val="id-ID"/>
        </w:rPr>
      </w:pPr>
      <w:r w:rsidRPr="00E67001">
        <w:rPr>
          <w:lang w:val="id-ID"/>
        </w:rPr>
        <w:t xml:space="preserve">Media diorama merupakan media pembelajaran tiga dimensi yang berbentuk mini yang bertujuan untuk memperagakan dan menggambarkan bentuk yang sebenarnya yang divisualisasikan dalam kelas </w:t>
      </w:r>
      <w:r w:rsidR="00635325" w:rsidRPr="00E67001">
        <w:rPr>
          <w:lang w:val="id-ID"/>
        </w:rPr>
        <w:fldChar w:fldCharType="begin" w:fldLock="1"/>
      </w:r>
      <w:r w:rsidRPr="00E67001">
        <w:rPr>
          <w:lang w:val="id-ID"/>
        </w:rPr>
        <w:instrText>ADDIN CSL_CITATION {"citationItems":[{"id":"ITEM-1","itemData":{"abstract":"ABSTRAK Permasalahan yang dihadapi dalam pembelajaran IPS adalah rendahnya motivasi belajar pada siswa kelas III dalam mengikuti pembelajaran yang disebabkan oleh pembelajaran yang bersifat klasikal dan kurangnya penggunaan media dalam pembelajaran IPS. Dari permasalahan tersebut, peneliti melakukan penelitian dengan menggunakan media pembelajaran diorama dengan tujuan mengetahui pengaruh motivasi belajar siswa melalui penggunaan media diorama pada mata pelajaran IPS kelas III SD Inpres Sikumana 3 Kota Kupang. Penelitian ini merupakan jenis penelitian kuantitatif dengan metode Quasi Experimental Design bentuk nonequivalent control group design. Teknik pengumpulan data yang digunakan adalah metode angket dan studi dokumen. Pengujian persyaratan analisis menggunakan uji normalitas, uji homogenitas uji linearitas dan uji hipotesis dengan menggunakan analisis uji independent sample t-test. Hasil analisis data menggunakan uji-t dengan taraf signifikansi 5% menunjukkan bahwa nilai thitung sebesar 3. 153 dan nilai ttabel sebesar 0.936 atau thitung 3.153&gt;ttabel 0.936 dan nilai sig. (2-tailed) 0,003 &lt; 0,05 sehingga dapat disimpulkan bahwa Ho ditolak dan Ha diterima. Dapat disimpulkan bahwa terdapat pengaruh penggunaan media diorama yang signifikan terhadap peningkatan motivasi belajar siswa kelas III pada mata pelajaran IPS di SD Inpres Sikumana 3 Kota Kupang.. Guided by FemberianusSunarioTanggur, S.Pd., M.Pd and RoswitaLiobaNahak, S.Pd., M.Pd.The problem faced in social learning is the low motivation to learn in grade III students in participating in learning caused by classical learning and the lack of use of media in social learning. From these problems, the researchers conducted a study using diorama learning media with the aim of knowing the effect of students' learning motivation through the use of diorama media in social studies grade III SD InpresSikumana 3, Kota Kupang.This research is a type of quantitative research with the Quasi Experimental Design method in the form of nonequivalent control group design. Data collection techniques used were questionnaire and document study methods. Testing the requirements of the analysis using the normality test, homogeneity test for linearity test and hypothesis testing used the analysis of the independent sample t-test.The results of data analysis using the t-test with a significance level of 5% showed that the value of tcount was 3. 153 and the value of t table was 0.936 or tcount was 3.153&gt; ttable 0.936 and the…","author":[{"dropping-particle":"","family":"Hendrik","given":"Meri Yanti","non-dropping-particle":"","parse-names":false,"suffix":""},{"dropping-particle":"","family":"Tanggur","given":"Femberianus Sunario","non-dropping-particle":"","parse-names":false,"suffix":""},{"dropping-particle":"","family":"Nahak","given":"Roswita Lioba","non-dropping-particle":"","parse-names":false,"suffix":""}],"container-title":"Jurnal MahasiswaPendidikan Dasar","id":"ITEM-1","issue":"2","issued":{"date-parts":[["2021"]]},"page":"115-129","title":"Pengaruh Penggunaan Media Pembelajaran Diorama terhadap Peningkatan Motivasi Belajar Siswa Kelas III pada Mata Pelajaran IPS di SD Inpres Sikumana 3 Kota Kupang","type":"article-journal","volume":"2"},"uris":["http://www.mendeley.com/documents/?uuid=2cd1cfba-636a-4b3d-bbfa-36b402821835"]}],"mendeley":{"formattedCitation":"(Hendrik et al., 2021)","plainTextFormattedCitation":"(Hendrik et al., 2021)","previouslyFormattedCitation":"(Hendrik et al., 2021)"},"properties":{"noteIndex":0},"schema":"https://github.com/citation-style-language/schema/raw/master/csl-citation.json"}</w:instrText>
      </w:r>
      <w:r w:rsidR="00635325" w:rsidRPr="00E67001">
        <w:rPr>
          <w:lang w:val="id-ID"/>
        </w:rPr>
        <w:fldChar w:fldCharType="separate"/>
      </w:r>
      <w:r w:rsidRPr="00E67001">
        <w:rPr>
          <w:noProof/>
          <w:lang w:val="id-ID"/>
        </w:rPr>
        <w:t>(Hendrik et al., 2021)</w:t>
      </w:r>
      <w:r w:rsidR="00635325" w:rsidRPr="00E67001">
        <w:rPr>
          <w:lang w:val="id-ID"/>
        </w:rPr>
        <w:fldChar w:fldCharType="end"/>
      </w:r>
      <w:r w:rsidRPr="00E67001">
        <w:rPr>
          <w:lang w:val="id-ID"/>
        </w:rPr>
        <w:t>. Diorama merupakan salah satu media pembelaj</w:t>
      </w:r>
      <w:r w:rsidRPr="00E67001">
        <w:rPr>
          <w:sz w:val="24"/>
          <w:szCs w:val="24"/>
          <w:lang w:val="id-ID"/>
        </w:rPr>
        <w:t xml:space="preserve">aran yang bersifat konkret dannyata.Mediainiberbentuktigadimensidalamskalakecilyangdirancanguntuk menampilkan suatu peristiwa atau fenomena tertentu secara visual. Diorama merupakan  suatu  pemandangan  tiga dimensi   yang  berbentuk   kotak   mini menggambarkan keadaan atau fenomena  yang   nyata   dan   konkrit. Sedangkan menurut </w:t>
      </w:r>
      <w:r w:rsidR="00635325" w:rsidRPr="00E67001">
        <w:rPr>
          <w:sz w:val="24"/>
          <w:szCs w:val="24"/>
          <w:lang w:val="id-ID"/>
        </w:rPr>
        <w:fldChar w:fldCharType="begin" w:fldLock="1"/>
      </w:r>
      <w:r w:rsidRPr="00E67001">
        <w:rPr>
          <w:sz w:val="24"/>
          <w:szCs w:val="24"/>
          <w:lang w:val="id-ID"/>
        </w:rPr>
        <w:instrText>ADDIN CSL_CITATION {"citationItems":[{"id":"ITEM-1","itemData":{"DOI":"10.36989/didaktik.v9i5.2065","ISSN":"2477-5673","abstract":"This research aims to find out how to develop diorama media in thematic learning on the theme of caring for living creatures in class IV and efforts to improve student learning outcomes in class IV at Elementary School 104211 Marindal. This research is a type of research and development using the ADDIE model, namely analysis, design, development, implementation and evaluation. The subject of this research is diorama media on the theme (caring for living creatures) and the object of this research is learning material on the theme (caring for living creatures) to improve the learning outcomes of fourth grade elementary school students. Quantitative data is obtained from the formula used to determine the suitability of media and materials. The data obtained is used as a reference for making revisions to the products being developed. Based on the calculations above, the results of the overall assessment of the material experts reached the instrument used to collect data, namely a questionnaire. The results of media validation for the theme learning diorama (caring for living creatures) were media expert validation obtained 82% with the criteria being very suitable for use and suitable for development in learning the themes of caring for living creatures sub theme 1 very feasible, material expert validation obtained a score of 80% with the criteria are suitable for use, the teacher's response received a score of 97% with the criteria very suitable for use and the student response received a score of 95% with the criteria very suitable for use. Based on the data obtained, it can be concluded that diorama media can improve learning outcomes for fourth grade elementary school students. Can improve the learning outcomes of class IV students","author":[{"dropping-particle":"","family":"Dara Fitrah","given":"Tenti Armisah","non-dropping-particle":"","parse-names":false,"suffix":""}],"container-title":"Didaktik : Jurnal Ilmiah PGSD STKIP Subang","id":"ITEM-1","issue":"5","issued":{"date-parts":[["2023"]]},"page":"1541-1551","title":"Pengembangan Media Diorama Pada Pembelajaran Tematik Tema 3 Peduli Terhadap Makhluk Hidup Untuk Meningkatkan Hasil Belajar Siswa Kelas Iv Sd Negeri Marindal 104211 Kec. Medan Amplas","type":"article-journal","volume":"9"},"uris":["http://www.mendeley.com/documents/?uuid=bd5db40e-7a71-401b-bd79-efc4d58454ae"]}],"mendeley":{"formattedCitation":"(T. A. Dara Fitrah, 2023)","plainTextFormattedCitation":"(T. A. Dara Fitrah, 2023)","previouslyFormattedCitation":"(T. A. Dara Fitrah, 2023)"},"properties":{"noteIndex":0},"schema":"https://github.com/citation-style-language/schema/raw/master/csl-citation.json"}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(T. A. Dara Fitrah, 2023)</w:t>
      </w:r>
      <w:r w:rsidR="00635325" w:rsidRPr="00E67001">
        <w:rPr>
          <w:sz w:val="24"/>
          <w:szCs w:val="24"/>
          <w:lang w:val="id-ID"/>
        </w:rPr>
        <w:fldChar w:fldCharType="end"/>
      </w:r>
      <w:r w:rsidRPr="00E67001">
        <w:rPr>
          <w:sz w:val="24"/>
          <w:lang w:val="id-ID"/>
        </w:rPr>
        <w:t>Diorama merupakan suatu pemandangan tiga dimensi yang berbentu kotak mini menggambarkan keadaan atau fenomena yang nyata dan konkrit. Diorama biasanya digunakan untuk menggambarkan kejadian, sosok atau objek tiruan dari aslinya , sehingga diorama tersebut seakan-akan nyata.</w:t>
      </w:r>
    </w:p>
    <w:p w:rsidR="001F53C2" w:rsidRPr="00E67001" w:rsidRDefault="001F53C2" w:rsidP="001F53C2">
      <w:pPr>
        <w:shd w:val="clear" w:color="auto" w:fill="FFFFFF"/>
        <w:spacing w:line="480" w:lineRule="auto"/>
        <w:ind w:firstLine="709"/>
        <w:jc w:val="both"/>
        <w:rPr>
          <w:sz w:val="24"/>
          <w:szCs w:val="24"/>
          <w:lang w:val="id-ID"/>
        </w:rPr>
      </w:pPr>
      <w:r w:rsidRPr="00E67001">
        <w:rPr>
          <w:sz w:val="24"/>
          <w:szCs w:val="24"/>
          <w:lang w:val="id-ID"/>
        </w:rPr>
        <w:t xml:space="preserve">Diorama biasanya terdiri dari bentuk-bentuk atau objek-objek ditempatkan dipentas yang berlatarbelakang lukisan yang disesuaikan dengan penyajian.  </w:t>
      </w:r>
    </w:p>
    <w:p w:rsidR="001F53C2" w:rsidRPr="00E67001" w:rsidRDefault="001F53C2" w:rsidP="001F53C2">
      <w:pPr>
        <w:pStyle w:val="BodyText"/>
        <w:spacing w:line="480" w:lineRule="auto"/>
        <w:ind w:right="4" w:firstLine="709"/>
        <w:jc w:val="both"/>
        <w:rPr>
          <w:lang w:val="id-ID"/>
        </w:rPr>
      </w:pPr>
      <w:r w:rsidRPr="00E67001">
        <w:rPr>
          <w:lang w:val="id-ID"/>
        </w:rPr>
        <w:t xml:space="preserve">Diorama digunakan sebagai alat bantu dalam pembelajaran untuk memberikan gambaran yang lebih jelasdan mendalammengenaisuatu konsep atau kejadian. Penggunaan media diorama dalam pembelajaran dapat memberikan pengalaman langsung kepadasiswa,membantumerekadalammemahamimateridenganlebihbaik,serta mendorong keterlibatan aktif selama proses belajar. Selain itu, media ini juga membuatkegiatanpembelajaranmenjadilebihmenarikdanmembantusiswauntuk lebih fokus dalam menerima materi yang disampaikan oleh guru </w:t>
      </w:r>
      <w:r w:rsidR="00635325" w:rsidRPr="00E67001">
        <w:rPr>
          <w:lang w:val="id-ID"/>
        </w:rPr>
        <w:fldChar w:fldCharType="begin" w:fldLock="1"/>
      </w:r>
      <w:r w:rsidRPr="00E67001">
        <w:rPr>
          <w:lang w:val="id-ID"/>
        </w:rPr>
        <w:instrText>ADDIN CSL_CITATION {"citationItems":[{"id":"ITEM-1","itemData":{"abstract":"Abstrak Peneliti melakukan penelitian pengembangan yang mengembangkan sebuah produk jadi yaitu Media RASI (diorama siklus air). Penelitian ini bertujuan untuk mengetahui kevalidan, kepraktisan dan keefektifan dari media. Digunakan metode Research and Development dengan model ADDIE yang memiliki 5 tahapan. Siswa kelas V yang berjumlah 22 siswa dari SDN Mojorangagung digunakan sebagai subjek uji coba. Media ini layak digunakan karena mendapat kategori sangat valid dengan persentase 90% dari hasil penilaian oleh ahli materi dan mendapat persentase 86% dari hasil penilaian oleh ahli media. Media ini mendapat nilai kepraktisan dengan kategori sangat praktis dengan persentase 94% dari angket respon guru dan 89% dari angket respon siswa. Keefektifan dari media diperoleh melalui hasil penilaian pretest dan posttest siswa yang terjadi peningkatan yang signifikan yaitu dari 56,36 menjadi 92,72. Diperoleh persentase 100% untuk ketuntasan belajar siswa dengan kategori sangat tuntas dan memperoleh nilai N-Gain sebesar 0,833 dengan kategori tinggi karena termasuk ke dalam rentang 0,70 &lt; g &lt; 1,00. Dari perolehan data tersebut, dapat ditarik sebuah kesimpulan bahwa media RASI (diorama siklus air) yang dikembangkan oleh peneliti ini layak, praktis, dan efektif ketika diterapkan saat kegiatan pembelajaran IPA materi siklus air. Kata Kunci: penelitian pengembangan, ADDIE, media diorama, siklus air. Abstract Researchers conducted development research that developed a finished product, namely Media RASI (water cycle diorama). This study aims to determine the validity, practicality and effectiveness of the media. Research and Development method is used with the ADDIE model which has 5 stages. Class V students, totaling 22 students from SDN Mojorangagung, were used as test subjects. This media is feasible to use because it gets a very valid category with a percentage of 90% from the results of the assessment by material experts and gets a percentage of 86% from the results of the assessment by media experts. This media got a practical value in the very practical category with a percentage of 94% of teacher response questionnaires and 89% of student response questionnaires. The effectiveness of the media was obtained through the results of the students' pretest and posttest assessments, where there was a significant increase from 56.36 to 92.72. Obtained a percentage of 100% for student learning completeness in the very complete category and obtained an N-Gain value of 0.833 w…","author":[{"dropping-particle":"","family":"Amanda","given":"Olyvia Firda Rizki","non-dropping-particle":"","parse-names":false,"suffix":""},{"dropping-particle":"","family":"Istianah","given":"Farida","non-dropping-particle":"","parse-names":false,"suffix":""}],"container-title":"Jpgsd","id":"ITEM-1","issued":{"date-parts":[["2022"]]},"page":"1629-1639","title":"Pengembangan Media Rasi ( Diorama Siklus Air ) Pada Mata Pelajaran Ipa Materi Siklus Air Siswa Kelas V Sekolah Dasar","type":"article-journal","volume":"10"},"uris":["http://www.mendeley.com/documents/?uuid=9e1f3a03-be0f-4d81-8fde-f27d9fa69dec"]}],"mendeley":{"formattedCitation":"(Amanda &amp; Istianah, 2022)","plainTextFormattedCitation":"(Amanda &amp; Istianah, 2022)","previouslyFormattedCitation":"(Amanda &amp; Istianah, 2022)"},"properties":{"noteIndex":0},"schema":"https://github.com/citation-style-language/schema/raw/master/csl-citation.json"}</w:instrText>
      </w:r>
      <w:r w:rsidR="00635325" w:rsidRPr="00E67001">
        <w:rPr>
          <w:lang w:val="id-ID"/>
        </w:rPr>
        <w:fldChar w:fldCharType="separate"/>
      </w:r>
      <w:r w:rsidRPr="00E67001">
        <w:rPr>
          <w:noProof/>
          <w:lang w:val="id-ID"/>
        </w:rPr>
        <w:t xml:space="preserve">(Amanda &amp; </w:t>
      </w:r>
      <w:r w:rsidRPr="00E67001">
        <w:rPr>
          <w:noProof/>
          <w:lang w:val="id-ID"/>
        </w:rPr>
        <w:lastRenderedPageBreak/>
        <w:t>Istianah, 2022)</w:t>
      </w:r>
      <w:r w:rsidR="00635325" w:rsidRPr="00E67001">
        <w:rPr>
          <w:lang w:val="id-ID"/>
        </w:rPr>
        <w:fldChar w:fldCharType="end"/>
      </w:r>
      <w:r w:rsidRPr="00E67001">
        <w:rPr>
          <w:lang w:val="id-ID"/>
        </w:rPr>
        <w:t>.</w:t>
      </w:r>
    </w:p>
    <w:p w:rsidR="001F53C2" w:rsidRPr="00E67001" w:rsidRDefault="001F53C2" w:rsidP="001F53C2">
      <w:pPr>
        <w:pStyle w:val="BodyText"/>
        <w:spacing w:line="480" w:lineRule="auto"/>
        <w:ind w:right="4" w:firstLine="709"/>
        <w:jc w:val="both"/>
        <w:rPr>
          <w:lang w:val="id-ID"/>
        </w:rPr>
      </w:pPr>
      <w:r w:rsidRPr="00E67001">
        <w:rPr>
          <w:lang w:val="id-ID"/>
        </w:rPr>
        <w:t>Diorama terdiri dari berbagai elemen yang merepresentasikan objek atau kejadiandenganmenghadirkanminiaturyangmemberikangambaranvisualsecara lebih jelas. Selain sebagai media penyajian, diorama juga berfungsi sebagai alat pembelajaran interaktif. Siswa dapat berinteraksi dengan diorama, seperti menggeser,mengubah,ataumenambahkanelementertentu,sehinggamerekadapat mengeksplorasi berbagai skenario yang ada. Dengan demikian, media diorama tidak hanya membantu siswa memahami konsep secara lebih nyata, tetapi juga mendorong keterlibatan aktif dalam proses pembelajaran.</w:t>
      </w:r>
    </w:p>
    <w:p w:rsidR="001F53C2" w:rsidRPr="00E67001" w:rsidRDefault="001F53C2" w:rsidP="001F53C2">
      <w:pPr>
        <w:pStyle w:val="Heading2"/>
        <w:spacing w:line="480" w:lineRule="auto"/>
        <w:ind w:left="0" w:right="4"/>
        <w:rPr>
          <w:lang w:val="id-ID"/>
        </w:rPr>
      </w:pPr>
      <w:r w:rsidRPr="00E67001">
        <w:rPr>
          <w:lang w:val="id-ID"/>
        </w:rPr>
        <w:t>2.1.2.2 Kelebihan DanKekuranganMedia</w:t>
      </w:r>
      <w:r w:rsidRPr="00E67001">
        <w:rPr>
          <w:spacing w:val="-2"/>
          <w:lang w:val="id-ID"/>
        </w:rPr>
        <w:t>Diorama</w:t>
      </w:r>
    </w:p>
    <w:p w:rsidR="001F53C2" w:rsidRPr="00E67001" w:rsidRDefault="001F53C2" w:rsidP="001F53C2">
      <w:pPr>
        <w:pStyle w:val="Heading2"/>
        <w:spacing w:line="480" w:lineRule="auto"/>
        <w:ind w:left="0" w:right="4" w:firstLine="720"/>
        <w:rPr>
          <w:b w:val="0"/>
          <w:lang w:val="id-ID"/>
        </w:rPr>
      </w:pPr>
      <w:r w:rsidRPr="00E67001">
        <w:rPr>
          <w:b w:val="0"/>
          <w:lang w:val="id-ID"/>
        </w:rPr>
        <w:t xml:space="preserve">Kelebihan dan kekurangan media diorama yaitu sebagai berikut </w:t>
      </w:r>
      <w:r w:rsidR="00635325" w:rsidRPr="00E67001">
        <w:rPr>
          <w:b w:val="0"/>
          <w:lang w:val="id-ID"/>
        </w:rPr>
        <w:fldChar w:fldCharType="begin" w:fldLock="1"/>
      </w:r>
      <w:r w:rsidRPr="00E67001">
        <w:rPr>
          <w:b w:val="0"/>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Kata","author":[{"dropping-particle":"","family":"Adolph","given":"Ralph","non-dropping-particle":"","parse-names":false,"suffix":""}],"id":"ITEM-1","issued":{"date-parts":[["2016"]]},"page":"1-23","title":"Kelebihan dan Kekurangan Media Diorama","type":"article-journal"},"uris":["http://www.mendeley.com/documents/?uuid=5f6a73a9-e205-4f6a-8b73-53ec9de3f0d0"]}],"mendeley":{"formattedCitation":"(Adolph, 2016)","plainTextFormattedCitation":"(Adolph, 2016)"},"properties":{"noteIndex":0},"schema":"https://github.com/citation-style-language/schema/raw/master/csl-citation.json"}</w:instrText>
      </w:r>
      <w:r w:rsidR="00635325" w:rsidRPr="00E67001">
        <w:rPr>
          <w:b w:val="0"/>
          <w:lang w:val="id-ID"/>
        </w:rPr>
        <w:fldChar w:fldCharType="separate"/>
      </w:r>
      <w:r w:rsidRPr="00E67001">
        <w:rPr>
          <w:b w:val="0"/>
          <w:noProof/>
          <w:lang w:val="id-ID"/>
        </w:rPr>
        <w:t>(Adolph, 2016)</w:t>
      </w:r>
      <w:r w:rsidR="00635325" w:rsidRPr="00E67001">
        <w:rPr>
          <w:b w:val="0"/>
          <w:lang w:val="id-ID"/>
        </w:rPr>
        <w:fldChar w:fldCharType="end"/>
      </w:r>
      <w:r w:rsidRPr="00E67001">
        <w:rPr>
          <w:b w:val="0"/>
          <w:lang w:val="id-ID"/>
        </w:rPr>
        <w:t>:</w:t>
      </w:r>
    </w:p>
    <w:p w:rsidR="001F53C2" w:rsidRPr="00E67001" w:rsidRDefault="001F53C2" w:rsidP="00FB4411">
      <w:pPr>
        <w:pStyle w:val="Heading2"/>
        <w:numPr>
          <w:ilvl w:val="0"/>
          <w:numId w:val="8"/>
        </w:numPr>
        <w:spacing w:line="480" w:lineRule="auto"/>
        <w:ind w:left="426" w:right="4" w:hanging="284"/>
        <w:rPr>
          <w:lang w:val="id-ID"/>
        </w:rPr>
      </w:pPr>
      <w:r w:rsidRPr="00E67001">
        <w:rPr>
          <w:lang w:val="id-ID"/>
        </w:rPr>
        <w:t>Kelebihan</w:t>
      </w:r>
    </w:p>
    <w:p w:rsidR="001F53C2" w:rsidRPr="00E67001" w:rsidRDefault="001F53C2" w:rsidP="00FB4411">
      <w:pPr>
        <w:pStyle w:val="Heading2"/>
        <w:numPr>
          <w:ilvl w:val="0"/>
          <w:numId w:val="9"/>
        </w:numPr>
        <w:spacing w:line="480" w:lineRule="auto"/>
        <w:ind w:left="709" w:right="4" w:hanging="283"/>
        <w:jc w:val="left"/>
        <w:rPr>
          <w:lang w:val="id-ID"/>
        </w:rPr>
      </w:pPr>
      <w:r w:rsidRPr="00E67001">
        <w:rPr>
          <w:lang w:val="id-ID"/>
        </w:rPr>
        <w:t>Memberikan Pengalaman Belajar yang Bersifat Langsung dan Kontekstual</w:t>
      </w:r>
    </w:p>
    <w:p w:rsidR="001F53C2" w:rsidRPr="00E67001" w:rsidRDefault="001F53C2" w:rsidP="001F53C2">
      <w:pPr>
        <w:pStyle w:val="Heading2"/>
        <w:spacing w:line="480" w:lineRule="auto"/>
        <w:ind w:left="709" w:right="4"/>
        <w:rPr>
          <w:b w:val="0"/>
          <w:lang w:val="id-ID"/>
        </w:rPr>
      </w:pPr>
      <w:r w:rsidRPr="00E67001">
        <w:rPr>
          <w:b w:val="0"/>
          <w:lang w:val="id-ID"/>
        </w:rPr>
        <w:t>Media diorama dirancang untuk menghadirkan pengalaman belajar yang autentik, meskipun pelaksanaan pembelajaran berlangsung di ruang kelas maupun di lingkungan sekitar sekolah. Hal ini dimungkinkan karena bentuk dan isi diorama merepresentasikan situasi nyata sesuai dengan keberagaman budaya yang ada di Indonesia. Dengan demikian, siswa dapat memperoleh pengalaman belajar yang menyerupai realitas tanpa harus terjun langsung ke lapangan, sehingga memperkuat pemahaman melalui pendekatan kontekstual.</w:t>
      </w:r>
    </w:p>
    <w:p w:rsidR="001F53C2" w:rsidRPr="00E67001" w:rsidRDefault="001F53C2" w:rsidP="00FB4411">
      <w:pPr>
        <w:pStyle w:val="Heading2"/>
        <w:numPr>
          <w:ilvl w:val="0"/>
          <w:numId w:val="9"/>
        </w:numPr>
        <w:spacing w:line="480" w:lineRule="auto"/>
        <w:ind w:left="709" w:right="4" w:hanging="284"/>
        <w:rPr>
          <w:lang w:val="id-ID"/>
        </w:rPr>
      </w:pPr>
      <w:r w:rsidRPr="00E67001">
        <w:rPr>
          <w:lang w:val="id-ID"/>
        </w:rPr>
        <w:lastRenderedPageBreak/>
        <w:t>Penyajian Materi Secara Konkret untuk Menghindari Verbalisme</w:t>
      </w:r>
    </w:p>
    <w:p w:rsidR="001F53C2" w:rsidRPr="00E67001" w:rsidRDefault="001F53C2" w:rsidP="001F53C2">
      <w:pPr>
        <w:pStyle w:val="Heading2"/>
        <w:spacing w:line="480" w:lineRule="auto"/>
        <w:ind w:left="709" w:right="4"/>
        <w:rPr>
          <w:b w:val="0"/>
          <w:lang w:val="id-ID"/>
        </w:rPr>
      </w:pPr>
      <w:r w:rsidRPr="00E67001">
        <w:rPr>
          <w:b w:val="0"/>
          <w:lang w:val="id-ID"/>
        </w:rPr>
        <w:t>Salah satu keunggulan media diorama adalah kemampuannya dalam menyajikan informasi secara konkret. Komponen visual yang menyerupai objek aslinya, seperti miniatur rumah adat atau pakaian tradisional, membantu siswa memahami konsep budaya secara visual dan nyata. Pendekatan ini efektif untuk menghindari verbalisme atau pembelajaran yang hanya mengandalkan penjelasan verbal tanpa visualisasi yang memadai, yang sering kali menyulitkan siswa dalam memahami materi secara menyeluruh.</w:t>
      </w:r>
    </w:p>
    <w:p w:rsidR="001F53C2" w:rsidRPr="00E67001" w:rsidRDefault="001F53C2" w:rsidP="00FB4411">
      <w:pPr>
        <w:pStyle w:val="Heading2"/>
        <w:numPr>
          <w:ilvl w:val="0"/>
          <w:numId w:val="9"/>
        </w:numPr>
        <w:spacing w:line="480" w:lineRule="auto"/>
        <w:ind w:left="709" w:right="4" w:hanging="284"/>
        <w:rPr>
          <w:lang w:val="id-ID"/>
        </w:rPr>
      </w:pPr>
      <w:r w:rsidRPr="00E67001">
        <w:rPr>
          <w:lang w:val="id-ID"/>
        </w:rPr>
        <w:t>Merangsang Kreativitas dan Pola Pikir Kritis Siswa</w:t>
      </w:r>
    </w:p>
    <w:p w:rsidR="001F53C2" w:rsidRPr="00E67001" w:rsidRDefault="001F53C2" w:rsidP="001F53C2">
      <w:pPr>
        <w:pStyle w:val="Heading2"/>
        <w:spacing w:line="480" w:lineRule="auto"/>
        <w:ind w:left="709" w:right="4"/>
        <w:rPr>
          <w:b w:val="0"/>
          <w:lang w:val="id-ID"/>
        </w:rPr>
      </w:pPr>
      <w:r w:rsidRPr="00E67001">
        <w:rPr>
          <w:b w:val="0"/>
          <w:lang w:val="id-ID"/>
        </w:rPr>
        <w:t>Proses pembelajaran yang melibatkan media diorama dapat menjadi stimulus yang kuat bagi pengembangan kreativitas siswa. Karena media ini bersifat menarik, unik, dan kaya akan elemen visual, siswa terdorong untuk berpikir lebih dalam, mengekspresikan ide, serta mengeksplorasi informasi secara aktif. Keunikan diorama juga mampu membangkitkan ketertarikan emosional siswa yang berkontribusi terhadap peningkatan motivasi belajar serta kemampuan berpikir kritis dan imajinatif.</w:t>
      </w:r>
    </w:p>
    <w:p w:rsidR="001F53C2" w:rsidRPr="00E67001" w:rsidRDefault="001F53C2" w:rsidP="00FB4411">
      <w:pPr>
        <w:pStyle w:val="Heading2"/>
        <w:numPr>
          <w:ilvl w:val="0"/>
          <w:numId w:val="9"/>
        </w:numPr>
        <w:spacing w:line="480" w:lineRule="auto"/>
        <w:ind w:left="709" w:right="4" w:hanging="284"/>
        <w:rPr>
          <w:lang w:val="id-ID"/>
        </w:rPr>
      </w:pPr>
      <w:r w:rsidRPr="00E67001">
        <w:rPr>
          <w:lang w:val="id-ID"/>
        </w:rPr>
        <w:t>Menyediakan Representasi Objek Secara Jelas dan Nyata</w:t>
      </w:r>
    </w:p>
    <w:p w:rsidR="001F53C2" w:rsidRPr="00E67001" w:rsidRDefault="001F53C2" w:rsidP="001F53C2">
      <w:pPr>
        <w:pStyle w:val="Heading2"/>
        <w:spacing w:line="480" w:lineRule="auto"/>
        <w:ind w:left="709" w:right="4"/>
        <w:rPr>
          <w:b w:val="0"/>
          <w:lang w:val="id-ID"/>
        </w:rPr>
      </w:pPr>
      <w:r w:rsidRPr="00E67001">
        <w:rPr>
          <w:b w:val="0"/>
          <w:lang w:val="id-ID"/>
        </w:rPr>
        <w:t xml:space="preserve">Media diorama dirancang dengan memperhatikan keakuratan visual dan kesesuaian bentuk dengan realitas. Penggunaan bahan-bahan yang menyerupai objek asli, seperti kain untuk pakaian adat atau bahan padat untuk miniatur rumah adat, menjadikan media ini mampu menampilkan objek secara jelas dan nyata. Hal ini memungkinkan siswa untuk </w:t>
      </w:r>
      <w:r w:rsidRPr="00E67001">
        <w:rPr>
          <w:b w:val="0"/>
          <w:lang w:val="id-ID"/>
        </w:rPr>
        <w:lastRenderedPageBreak/>
        <w:t>mengamati, mengenali, dan memahami ciri khas budaya dari berbagai daerah di Indonesia secara lebih konkret.</w:t>
      </w:r>
    </w:p>
    <w:p w:rsidR="001F53C2" w:rsidRPr="00E67001" w:rsidRDefault="001F53C2" w:rsidP="00FB4411">
      <w:pPr>
        <w:pStyle w:val="Heading2"/>
        <w:numPr>
          <w:ilvl w:val="0"/>
          <w:numId w:val="8"/>
        </w:numPr>
        <w:spacing w:line="480" w:lineRule="auto"/>
        <w:ind w:left="426" w:right="4" w:hanging="284"/>
        <w:rPr>
          <w:lang w:val="id-ID"/>
        </w:rPr>
      </w:pPr>
      <w:r w:rsidRPr="00E67001">
        <w:rPr>
          <w:lang w:val="id-ID"/>
        </w:rPr>
        <w:t>Kekurangan</w:t>
      </w:r>
    </w:p>
    <w:p w:rsidR="001F53C2" w:rsidRPr="00E67001" w:rsidRDefault="001F53C2" w:rsidP="00FB4411">
      <w:pPr>
        <w:pStyle w:val="Heading2"/>
        <w:numPr>
          <w:ilvl w:val="0"/>
          <w:numId w:val="10"/>
        </w:numPr>
        <w:spacing w:line="480" w:lineRule="auto"/>
        <w:ind w:left="709" w:right="4" w:hanging="284"/>
        <w:rPr>
          <w:lang w:val="id-ID"/>
        </w:rPr>
      </w:pPr>
      <w:r w:rsidRPr="00E67001">
        <w:rPr>
          <w:lang w:val="id-ID"/>
        </w:rPr>
        <w:t>Kendala Mobilitas Media yang Diatasi dengan Desain Inovatif</w:t>
      </w:r>
    </w:p>
    <w:p w:rsidR="001F53C2" w:rsidRPr="00E67001" w:rsidRDefault="001F53C2" w:rsidP="001F53C2">
      <w:pPr>
        <w:pStyle w:val="Heading2"/>
        <w:spacing w:line="480" w:lineRule="auto"/>
        <w:ind w:left="709" w:right="4"/>
        <w:rPr>
          <w:b w:val="0"/>
          <w:lang w:val="id-ID"/>
        </w:rPr>
      </w:pPr>
      <w:r w:rsidRPr="00E67001">
        <w:rPr>
          <w:b w:val="0"/>
          <w:lang w:val="id-ID"/>
        </w:rPr>
        <w:t>Meskipun media diorama memiliki ukuran yang relatif besar, yang berpotensi menyulitkan dalam hal mobilitas, kendala tersebut diatasi melalui pemilihan bahan yang ringan dan fleksibel. Selain itu, media ini juga dilengkapi dengan roda pada bagian bawahnya, sehingga dapat dengan mudah didorong atau ditarik saat dipindahkan dari satu tempat ke tempat lain. Inovasi ini bertujuan untuk tetap menjaga fungsionalitas dan portabilitas media tanpa mengurangi kualitas penyajian kontennya.</w:t>
      </w:r>
    </w:p>
    <w:p w:rsidR="001F53C2" w:rsidRPr="00E67001" w:rsidRDefault="001F53C2" w:rsidP="00FB4411">
      <w:pPr>
        <w:pStyle w:val="Heading2"/>
        <w:numPr>
          <w:ilvl w:val="0"/>
          <w:numId w:val="10"/>
        </w:numPr>
        <w:spacing w:line="480" w:lineRule="auto"/>
        <w:ind w:left="709" w:right="4" w:hanging="284"/>
        <w:rPr>
          <w:lang w:val="id-ID"/>
        </w:rPr>
      </w:pPr>
      <w:r w:rsidRPr="00E67001">
        <w:rPr>
          <w:lang w:val="id-ID"/>
        </w:rPr>
        <w:t xml:space="preserve">Keterbatasan Penggunaan Media yang Mengharuskan Interaksi Tatap Muka </w:t>
      </w:r>
    </w:p>
    <w:p w:rsidR="001F53C2" w:rsidRPr="00E67001" w:rsidRDefault="001F53C2" w:rsidP="001F53C2">
      <w:pPr>
        <w:pStyle w:val="Heading2"/>
        <w:spacing w:line="480" w:lineRule="auto"/>
        <w:ind w:left="709" w:right="4"/>
        <w:rPr>
          <w:b w:val="0"/>
          <w:lang w:val="id-ID"/>
        </w:rPr>
      </w:pPr>
      <w:r w:rsidRPr="00E67001">
        <w:rPr>
          <w:b w:val="0"/>
          <w:lang w:val="id-ID"/>
        </w:rPr>
        <w:t>Dalam implementasinya, media pembelajaran diorama ini menuntut proses pembelajaran yang bersifat langsung atau dilakukan secara luring (offline). Hal ini disebabkan oleh karakteristik media yang bersifat visual dan manipulatif, di mana siswa perlu melakukan pengamatan secara fisik terhadap objek-objek yang ditampilkan dalam diorama. Oleh karena itu, kehadiran siswa secara langsung menjadi prasyarat penting agar pengalaman belajar dapat berlangsung secara optimal melalui interaksi nyata antara siswa dan media.</w:t>
      </w:r>
    </w:p>
    <w:p w:rsidR="001F53C2" w:rsidRPr="00E67001" w:rsidRDefault="001F53C2" w:rsidP="001F53C2">
      <w:pPr>
        <w:pStyle w:val="Heading2"/>
        <w:spacing w:line="480" w:lineRule="auto"/>
        <w:ind w:left="709" w:right="4"/>
        <w:rPr>
          <w:b w:val="0"/>
          <w:lang w:val="id-ID"/>
        </w:rPr>
      </w:pPr>
    </w:p>
    <w:p w:rsidR="001F53C2" w:rsidRPr="00E67001" w:rsidRDefault="001F53C2" w:rsidP="001F53C2">
      <w:pPr>
        <w:pStyle w:val="Heading1"/>
        <w:spacing w:line="480" w:lineRule="auto"/>
        <w:ind w:left="0" w:right="4"/>
        <w:jc w:val="both"/>
        <w:rPr>
          <w:lang w:val="id-ID"/>
        </w:rPr>
      </w:pPr>
      <w:bookmarkStart w:id="9" w:name="2.1.3_IPAS"/>
      <w:bookmarkStart w:id="10" w:name="_bookmark17"/>
      <w:bookmarkEnd w:id="9"/>
      <w:bookmarkEnd w:id="10"/>
      <w:r w:rsidRPr="00E67001">
        <w:rPr>
          <w:spacing w:val="-4"/>
          <w:lang w:val="id-ID"/>
        </w:rPr>
        <w:t>2.1.3 IPAS</w:t>
      </w:r>
    </w:p>
    <w:p w:rsidR="001F53C2" w:rsidRPr="00E67001" w:rsidRDefault="001F53C2" w:rsidP="001F53C2">
      <w:pPr>
        <w:pStyle w:val="Heading1"/>
        <w:spacing w:line="480" w:lineRule="auto"/>
        <w:ind w:left="0" w:right="4"/>
        <w:jc w:val="both"/>
        <w:rPr>
          <w:lang w:val="id-ID"/>
        </w:rPr>
      </w:pPr>
      <w:r w:rsidRPr="00E67001">
        <w:rPr>
          <w:lang w:val="id-ID"/>
        </w:rPr>
        <w:lastRenderedPageBreak/>
        <w:t>2.1.3.1 Definisi IPAS</w:t>
      </w:r>
    </w:p>
    <w:p w:rsidR="001F53C2" w:rsidRPr="00E67001" w:rsidRDefault="001F53C2" w:rsidP="001F53C2">
      <w:pPr>
        <w:spacing w:line="480" w:lineRule="auto"/>
        <w:ind w:firstLine="709"/>
        <w:jc w:val="both"/>
        <w:rPr>
          <w:sz w:val="24"/>
          <w:szCs w:val="24"/>
          <w:lang w:val="id-ID"/>
        </w:rPr>
      </w:pPr>
      <w:r w:rsidRPr="00E67001">
        <w:rPr>
          <w:sz w:val="24"/>
          <w:szCs w:val="24"/>
          <w:lang w:val="id-ID"/>
        </w:rPr>
        <w:t xml:space="preserve">Salah satu aspek penting dalam implementasi Kurikulum Merdeka sebagai upaya perbaikan sistem pendidikan dasar di Indonesia adalah penggabungan mata pelajaran Ilmu Pengetahuan Alam (IPA) dan Ilmu Pengetahuan Sosial (IPS) ke dalam satu mata pelajaran terpadu yang dinamakan Ilmu Pengetahuan Alam dan Sosial (IPAS). Integrasi antara Ilmu Pengetahuan Alam (IPA) dan Ilmu Pengetahuan Sosial (IPS) dalam satu mata pelajaran yang dikenal sebagai Ilmu Pengetahuan Alam dan Sosial (IPAS) didasari oleh karakteristik perkembangan kognitif siswa sekolah dasar.Pada tahap ini, siswa cenderung memandang dunia secara holistik sebagai suatu kesatuan yang tidak terpisah-pisah. Pemikiran mereka masih bersifat konkret dan menyeluruh, namun belum mampu menguraikan konsep-konsep secara mendalam atau abstrak. Kearifan lokal sendiri merupakan kekhasan yang membedakan satu daerah dengan daerah lainnya. Perbedaan tersebut menjadi ciri khas yang mencerminkan identitas suatu wilayah. </w:t>
      </w:r>
      <w:r w:rsidRPr="00E67001">
        <w:rPr>
          <w:sz w:val="24"/>
          <w:lang w:val="id-ID"/>
        </w:rPr>
        <w:t>Kearifan lokal merupakan pengetahuan dan kebijaksanaan yang berasal dari masyarakat setempat, diwariskan oleh leluhur melalui tradisi budaya, yang digunakan untuk mengatur dan menata kehidupan sosial warga di suatu daerah</w:t>
      </w:r>
      <w:r w:rsidR="00635325" w:rsidRPr="00E67001">
        <w:rPr>
          <w:lang w:val="id-ID"/>
        </w:rPr>
        <w:fldChar w:fldCharType="begin" w:fldLock="1"/>
      </w:r>
      <w:r w:rsidRPr="00E67001">
        <w:rPr>
          <w:lang w:val="id-ID"/>
        </w:rPr>
        <w:instrText>ADDIN CSL_CITATION {"citationItems":[{"id":"ITEM-1","itemData":{"author":[{"dropping-particle":"","family":"Lubis","given":"Lady Nasah","non-dropping-particle":"","parse-names":false,"suffix":""},{"dropping-particle":"","family":"Dalimawaty","given":"Kadir","non-dropping-particle":"","parse-names":false,"suffix":""}],"id":"ITEM-1","issued":{"date-parts":[["2024"]]},"title":"Pengembangan Komik Digital Berbasis Kearifan Lokal Pada Materi Bangun Datar Kelas III SD","type":"article-journal","volume":"09"},"uris":["http://www.mendeley.com/documents/?uuid=7c016caa-8348-446c-81cc-6b542538f397"]}],"mendeley":{"formattedCitation":"(Lubis &amp; Dalimawaty, 2024)","plainTextFormattedCitation":"(Lubis &amp; Dalimawaty, 2024)","previouslyFormattedCitation":"(Lubis &amp; Dalimawaty, 2024)"},"properties":{"noteIndex":0},"schema":"https://github.com/citation-style-language/schema/raw/master/csl-citation.json"}</w:instrText>
      </w:r>
      <w:r w:rsidR="00635325" w:rsidRPr="00E67001">
        <w:rPr>
          <w:lang w:val="id-ID"/>
        </w:rPr>
        <w:fldChar w:fldCharType="separate"/>
      </w:r>
      <w:r w:rsidRPr="00E67001">
        <w:rPr>
          <w:noProof/>
          <w:lang w:val="id-ID"/>
        </w:rPr>
        <w:t>(Lubis &amp; Dalimawaty, 2024)</w:t>
      </w:r>
      <w:r w:rsidR="00635325" w:rsidRPr="00E67001">
        <w:rPr>
          <w:lang w:val="id-ID"/>
        </w:rPr>
        <w:fldChar w:fldCharType="end"/>
      </w:r>
      <w:r w:rsidRPr="00E67001">
        <w:rPr>
          <w:lang w:val="id-ID"/>
        </w:rPr>
        <w:t xml:space="preserve">. </w:t>
      </w:r>
      <w:r w:rsidRPr="00E67001">
        <w:rPr>
          <w:sz w:val="24"/>
          <w:szCs w:val="24"/>
          <w:lang w:val="id-ID"/>
        </w:rPr>
        <w:t>Nilai-nilai kearifan lokal berperan penting dalam menjaga dan melestarikan budaya, serta membangkitkan semangat nasionalisme di kalangan generasi muda di tengah keberagaman budaya asing. Kesadaran akan kearifan lokal dapat membantu dalam membentuk karakter individu, baik ke arah yang positif maupun negatif.</w:t>
      </w:r>
    </w:p>
    <w:p w:rsidR="001F53C2" w:rsidRPr="00E67001" w:rsidRDefault="001F53C2" w:rsidP="001F53C2">
      <w:pPr>
        <w:spacing w:line="480" w:lineRule="auto"/>
        <w:ind w:firstLine="709"/>
        <w:jc w:val="both"/>
        <w:rPr>
          <w:rFonts w:eastAsia="Calibri"/>
          <w:sz w:val="24"/>
          <w:szCs w:val="24"/>
          <w:shd w:val="clear" w:color="auto" w:fill="FFFFFF"/>
          <w:lang w:val="id-ID"/>
        </w:rPr>
      </w:pPr>
      <w:r w:rsidRPr="00E67001">
        <w:rPr>
          <w:sz w:val="24"/>
          <w:szCs w:val="24"/>
          <w:lang w:val="id-ID"/>
        </w:rPr>
        <w:t xml:space="preserve">Oleh karena itu, pendekatan integratif antara ilmu alam dan ilmu sosial </w:t>
      </w:r>
      <w:r w:rsidRPr="00E67001">
        <w:rPr>
          <w:sz w:val="24"/>
          <w:szCs w:val="24"/>
          <w:lang w:val="id-ID"/>
        </w:rPr>
        <w:lastRenderedPageBreak/>
        <w:t xml:space="preserve">dianggap lebih sesuai dengan cara berpikir siswa pada jenjang ini. Melalui penggabungan kedua disiplin ilmu tersebut, proses pembelajaran diharapkan mampu memberikan pengalaman belajar yang lebih bermakna, memungkinkan siswa untuk memahami keterkaitan antara fenomena alam dan realitas sosial secara terpadu, serta membangun pemahaman komprehensif terhadap lingkungan sekitar mereka. Pendekatan ini juga sejalan dengan prinsip pembelajaran kontekstual yang menekankan pentingnya materi yangrelevan dengan kehidupan siswa sehari-hari </w:t>
      </w:r>
      <w:r w:rsidR="00635325" w:rsidRPr="00E67001">
        <w:rPr>
          <w:sz w:val="24"/>
          <w:szCs w:val="24"/>
          <w:lang w:val="id-ID"/>
        </w:rPr>
        <w:fldChar w:fldCharType="begin" w:fldLock="1"/>
      </w:r>
      <w:r w:rsidRPr="00E67001">
        <w:rPr>
          <w:sz w:val="24"/>
          <w:szCs w:val="24"/>
          <w:lang w:val="id-ID"/>
        </w:rPr>
        <w:instrText>ADDIN CSL_CITATION {"citationItems":[{"id":"ITEM-1","itemData":{"DOI":"10.53299/jppi.v4i3.603","ISSN":"2797-2879","abstract":"Penelitian yang dilakukan penulis menjelaskan tentang analisis faktor-faktor kesulitan belajar siswa pada pembelajaran IPAS di SD Negeri 27 Dompu. Tujuan penelitian ini adalah untuk mendeskripsikan kesulitan belajar IPAS siswa di SDN 27 Dompu dan penyebabnya, serta upaya mengatasi kesulitan belajar IPAS siswa di SDN 27 Dompu. Penelitian ini menggunakan penelitian kualitatif deskriptif, digunakan untuk memahami fenomena yang terjadi sebagai objek kajian. Selain itu, analisis data dengan menggunakan model reduksi data dapat menghasilkan data deskriptif tertulis atau verbal yang dapat digunakan peneliti saat menyajikan data dan menarik kesimpulan. Hasil penelitian menunjukan, pada saat mempelajari ilmu pengetahuan alam : a). Kesulitan yang dihadapi siswa ketika mempelajari mata pelajaran IPAS antara lain kesulitan memahami dan menghafal bahasa asing, kesulitan memahami konsep, dan lain-lain. B). Berdasarkan data yang diperoleh, faktor penyebab kesulitan belajar siswa antara lain kondisi fisik yang kurang baik, menurunnya sikap belajar siswa, menurunnya motivasi belajar siswa atau adanya perubahan sikap di luar arahan guru, dan media pembelajaran yang kurang memadai. Ini termasuk penggunaan yang tepat. Kurangnya infrastruktur dan lingkungan rumah, kurangnya dukungan dan pemahaman kurikulum sekolah yang optimal. C). Identifikasi siswa yang mengalami kesulitan belajar melalui observasi, temukan lokasi kesulitan belajar siswa berupa kesulitan memahami konsep dan terminologi asing, dan identifikasi faktor penyebabnya. Ketika faktor internal dan eksternal menyebabkan kesulitan belajar bagi siswa, kami menyediakan program dukungan untuk mengatasi masalah ini dan melacak pelaksanaan program dukungan ekstrakurikuler.","author":[{"dropping-particle":"","family":"Ilham","given":"Ilham","non-dropping-particle":"","parse-names":false,"suffix":""},{"dropping-particle":"","family":"Pujiarti","given":"Titi","non-dropping-particle":"","parse-names":false,"suffix":""},{"dropping-particle":"","family":"Ramadhan","given":"Syahru","non-dropping-particle":"","parse-names":false,"suffix":""},{"dropping-particle":"","family":"Wulan","given":"Wulan","non-dropping-particle":"","parse-names":false,"suffix":""}],"container-title":"Jurnal Pendidikan dan Pembelajaran Indonesia (JPPI)","id":"ITEM-1","issue":"3","issued":{"date-parts":[["2024"]]},"page":"919-929","title":"Analisis Kesulitan Siswa dalam Pembelajaran IPAS di SDN 27 Dompu","type":"article-journal","volume":"4"},"uris":["http://www.mendeley.com/documents/?uuid=8516c265-ac23-4429-8651-ed92466579f5"]}],"mendeley":{"formattedCitation":"(Ilham et al., 2024)","plainTextFormattedCitation":"(Ilham et al., 2024)","previouslyFormattedCitation":"(Ilham et al., 2024)"},"properties":{"noteIndex":0},"schema":"https://github.com/citation-style-language/schema/raw/master/csl-citation.json"}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(Ilham et al., 2024)</w:t>
      </w:r>
      <w:r w:rsidR="00635325" w:rsidRPr="00E67001">
        <w:rPr>
          <w:sz w:val="24"/>
          <w:szCs w:val="24"/>
          <w:lang w:val="id-ID"/>
        </w:rPr>
        <w:fldChar w:fldCharType="end"/>
      </w:r>
      <w:r w:rsidRPr="00E67001">
        <w:rPr>
          <w:sz w:val="24"/>
          <w:szCs w:val="24"/>
          <w:lang w:val="id-ID"/>
        </w:rPr>
        <w:t>.</w:t>
      </w:r>
    </w:p>
    <w:p w:rsidR="001F53C2" w:rsidRPr="00E67001" w:rsidRDefault="001F53C2" w:rsidP="001F53C2">
      <w:pPr>
        <w:pStyle w:val="Heading1"/>
        <w:spacing w:line="480" w:lineRule="auto"/>
        <w:ind w:left="0" w:right="4"/>
        <w:jc w:val="both"/>
        <w:rPr>
          <w:lang w:val="id-ID"/>
        </w:rPr>
      </w:pPr>
      <w:r w:rsidRPr="00E67001">
        <w:rPr>
          <w:lang w:val="id-ID"/>
        </w:rPr>
        <w:t>2.1.3.2 Materi IPAS</w:t>
      </w:r>
    </w:p>
    <w:p w:rsidR="001F53C2" w:rsidRPr="00E67001" w:rsidRDefault="001F53C2" w:rsidP="001F53C2">
      <w:pPr>
        <w:pStyle w:val="Heading1"/>
        <w:spacing w:line="480" w:lineRule="auto"/>
        <w:ind w:left="0" w:right="4" w:firstLine="720"/>
        <w:jc w:val="both"/>
        <w:rPr>
          <w:b w:val="0"/>
          <w:lang w:val="id-ID"/>
        </w:rPr>
      </w:pPr>
      <w:r w:rsidRPr="00E67001">
        <w:rPr>
          <w:b w:val="0"/>
          <w:lang w:val="id-ID"/>
        </w:rPr>
        <w:t xml:space="preserve">Materi </w:t>
      </w:r>
      <w:r w:rsidRPr="00E67001">
        <w:rPr>
          <w:rStyle w:val="Emphasis"/>
          <w:b w:val="0"/>
          <w:lang w:val="id-ID"/>
        </w:rPr>
        <w:t>Indonesiaku Kaya Budaya</w:t>
      </w:r>
      <w:r w:rsidRPr="00E67001">
        <w:rPr>
          <w:b w:val="0"/>
          <w:lang w:val="id-ID"/>
        </w:rPr>
        <w:t xml:space="preserve"> merupakan bagian dari tema pembelajaran dalam mata pelajaran IPAS (Ilmu Pengetahuan Alam dan Sosial) yang mengintegrasikan aspek pengetahuan sosial dan budaya bangsa Indonesia. Materi ini bertujuan untuk menumbuhkan pemahaman, kecintaan, dan kebanggaan terhadap keberagaman budaya yang dimiliki oleh Indonesia sejak dini.</w:t>
      </w:r>
    </w:p>
    <w:p w:rsidR="001F53C2" w:rsidRPr="00E67001" w:rsidRDefault="001F53C2" w:rsidP="00FB4411">
      <w:pPr>
        <w:pStyle w:val="Heading1"/>
        <w:numPr>
          <w:ilvl w:val="0"/>
          <w:numId w:val="17"/>
        </w:numPr>
        <w:spacing w:line="480" w:lineRule="auto"/>
        <w:ind w:left="284" w:right="4" w:hanging="284"/>
        <w:jc w:val="both"/>
        <w:rPr>
          <w:rStyle w:val="Strong"/>
          <w:b/>
          <w:bCs/>
          <w:lang w:val="id-ID"/>
        </w:rPr>
      </w:pPr>
      <w:r w:rsidRPr="00E67001">
        <w:rPr>
          <w:rStyle w:val="Strong"/>
          <w:b/>
          <w:bCs/>
          <w:lang w:val="id-ID"/>
        </w:rPr>
        <w:t>Tujuan Pembelajaran</w:t>
      </w:r>
    </w:p>
    <w:p w:rsidR="001F53C2" w:rsidRPr="00E67001" w:rsidRDefault="001F53C2" w:rsidP="00FB4411">
      <w:pPr>
        <w:pStyle w:val="Heading1"/>
        <w:numPr>
          <w:ilvl w:val="0"/>
          <w:numId w:val="18"/>
        </w:numPr>
        <w:spacing w:line="480" w:lineRule="auto"/>
        <w:ind w:left="567" w:right="4" w:hanging="283"/>
        <w:jc w:val="both"/>
        <w:rPr>
          <w:b w:val="0"/>
          <w:lang w:val="id-ID"/>
        </w:rPr>
      </w:pPr>
      <w:r w:rsidRPr="00E67001">
        <w:rPr>
          <w:b w:val="0"/>
          <w:lang w:val="id-ID"/>
        </w:rPr>
        <w:t>Siswa mengenal berbagai jenis budaya di Indonesia seperti rumah adat, pakaian tradisional, senjata tradisional, dan kesenian daerah.</w:t>
      </w:r>
    </w:p>
    <w:p w:rsidR="001F53C2" w:rsidRPr="00E67001" w:rsidRDefault="001F53C2" w:rsidP="00FB4411">
      <w:pPr>
        <w:pStyle w:val="Heading1"/>
        <w:numPr>
          <w:ilvl w:val="0"/>
          <w:numId w:val="18"/>
        </w:numPr>
        <w:spacing w:line="480" w:lineRule="auto"/>
        <w:ind w:left="567" w:right="4" w:hanging="283"/>
        <w:jc w:val="both"/>
        <w:rPr>
          <w:b w:val="0"/>
          <w:lang w:val="id-ID"/>
        </w:rPr>
      </w:pPr>
      <w:r w:rsidRPr="00E67001">
        <w:rPr>
          <w:b w:val="0"/>
          <w:lang w:val="id-ID"/>
        </w:rPr>
        <w:t>Siswa mampu menghargai perbedaan budaya sebagai kekayaan bangsa yang harus dijaga.</w:t>
      </w:r>
    </w:p>
    <w:p w:rsidR="001F53C2" w:rsidRPr="00E67001" w:rsidRDefault="001F53C2" w:rsidP="00FB4411">
      <w:pPr>
        <w:pStyle w:val="Heading1"/>
        <w:numPr>
          <w:ilvl w:val="0"/>
          <w:numId w:val="18"/>
        </w:numPr>
        <w:spacing w:line="480" w:lineRule="auto"/>
        <w:ind w:left="567" w:right="4" w:hanging="283"/>
        <w:jc w:val="both"/>
        <w:rPr>
          <w:b w:val="0"/>
          <w:lang w:val="id-ID"/>
        </w:rPr>
      </w:pPr>
      <w:r w:rsidRPr="00E67001">
        <w:rPr>
          <w:b w:val="0"/>
          <w:lang w:val="id-ID"/>
        </w:rPr>
        <w:t>Siswa mengembangkan rasa cinta tanah air melalui pemahaman nilai-nilai budaya.</w:t>
      </w:r>
    </w:p>
    <w:p w:rsidR="001F53C2" w:rsidRPr="00E67001" w:rsidRDefault="001F53C2" w:rsidP="00FB4411">
      <w:pPr>
        <w:pStyle w:val="Heading1"/>
        <w:numPr>
          <w:ilvl w:val="0"/>
          <w:numId w:val="18"/>
        </w:numPr>
        <w:spacing w:line="480" w:lineRule="auto"/>
        <w:ind w:left="567" w:right="4" w:hanging="283"/>
        <w:jc w:val="both"/>
        <w:rPr>
          <w:b w:val="0"/>
          <w:lang w:val="id-ID"/>
        </w:rPr>
      </w:pPr>
      <w:r w:rsidRPr="00E67001">
        <w:rPr>
          <w:b w:val="0"/>
          <w:lang w:val="id-ID"/>
        </w:rPr>
        <w:t xml:space="preserve">Siswa menunjukkan sikap toleransi terhadap keberagaman suku, agama, dan </w:t>
      </w:r>
      <w:r w:rsidRPr="00E67001">
        <w:rPr>
          <w:b w:val="0"/>
          <w:lang w:val="id-ID"/>
        </w:rPr>
        <w:lastRenderedPageBreak/>
        <w:t>budaya di lingkungan sekitar.</w:t>
      </w:r>
    </w:p>
    <w:p w:rsidR="001F53C2" w:rsidRPr="00E67001" w:rsidRDefault="001F53C2" w:rsidP="00FB4411">
      <w:pPr>
        <w:pStyle w:val="Heading1"/>
        <w:numPr>
          <w:ilvl w:val="0"/>
          <w:numId w:val="17"/>
        </w:numPr>
        <w:spacing w:line="480" w:lineRule="auto"/>
        <w:ind w:left="284" w:right="4" w:hanging="283"/>
        <w:jc w:val="both"/>
        <w:rPr>
          <w:lang w:val="id-ID"/>
        </w:rPr>
      </w:pPr>
      <w:r w:rsidRPr="00E67001">
        <w:rPr>
          <w:lang w:val="id-ID"/>
        </w:rPr>
        <w:t>Cakupan Materi</w:t>
      </w:r>
    </w:p>
    <w:p w:rsidR="001F53C2" w:rsidRPr="0045333B" w:rsidRDefault="001F53C2" w:rsidP="001F53C2">
      <w:pPr>
        <w:pStyle w:val="Heading1"/>
        <w:spacing w:line="480" w:lineRule="auto"/>
        <w:ind w:left="284" w:right="4"/>
        <w:jc w:val="both"/>
        <w:rPr>
          <w:b w:val="0"/>
          <w:lang w:val="id-ID"/>
        </w:rPr>
      </w:pPr>
      <w:r w:rsidRPr="0045333B">
        <w:rPr>
          <w:b w:val="0"/>
          <w:lang w:val="id-ID"/>
        </w:rPr>
        <w:t xml:space="preserve">Materi </w:t>
      </w:r>
      <w:r w:rsidRPr="0045333B">
        <w:rPr>
          <w:rStyle w:val="Emphasis"/>
          <w:b w:val="0"/>
          <w:i w:val="0"/>
          <w:lang w:val="id-ID"/>
        </w:rPr>
        <w:t>Indonesiaku Kaya Budaya</w:t>
      </w:r>
      <w:r w:rsidRPr="0045333B">
        <w:rPr>
          <w:b w:val="0"/>
          <w:lang w:val="id-ID"/>
        </w:rPr>
        <w:t xml:space="preserve"> meliputi beberapa komponen budaya dari berbagai wilayah di Indonesia, seperti:</w:t>
      </w:r>
    </w:p>
    <w:tbl>
      <w:tblPr>
        <w:tblW w:w="8184" w:type="dxa"/>
        <w:jc w:val="center"/>
        <w:tblCellSpacing w:w="1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65"/>
        <w:gridCol w:w="1985"/>
        <w:gridCol w:w="2126"/>
        <w:gridCol w:w="2108"/>
      </w:tblGrid>
      <w:tr w:rsidR="001F53C2" w:rsidRPr="00E67001" w:rsidTr="00EE1AC7">
        <w:trPr>
          <w:trHeight w:val="212"/>
          <w:tblHeader/>
          <w:tblCellSpacing w:w="15" w:type="dxa"/>
          <w:jc w:val="center"/>
        </w:trPr>
        <w:tc>
          <w:tcPr>
            <w:tcW w:w="1920" w:type="dxa"/>
            <w:vAlign w:val="center"/>
            <w:hideMark/>
          </w:tcPr>
          <w:p w:rsidR="001F53C2" w:rsidRPr="0045333B" w:rsidRDefault="001F53C2" w:rsidP="00EE1AC7">
            <w:pPr>
              <w:widowControl/>
              <w:autoSpaceDE/>
              <w:autoSpaceDN/>
              <w:ind w:right="4"/>
              <w:jc w:val="center"/>
              <w:rPr>
                <w:b/>
                <w:bCs/>
                <w:sz w:val="24"/>
                <w:szCs w:val="24"/>
                <w:lang w:val="id-ID"/>
              </w:rPr>
            </w:pPr>
            <w:r w:rsidRPr="0045333B">
              <w:rPr>
                <w:b/>
                <w:bCs/>
                <w:sz w:val="24"/>
                <w:szCs w:val="24"/>
                <w:lang w:val="id-ID"/>
              </w:rPr>
              <w:t>Wilayah</w:t>
            </w:r>
          </w:p>
        </w:tc>
        <w:tc>
          <w:tcPr>
            <w:tcW w:w="1955" w:type="dxa"/>
            <w:vAlign w:val="center"/>
            <w:hideMark/>
          </w:tcPr>
          <w:p w:rsidR="001F53C2" w:rsidRPr="0045333B" w:rsidRDefault="001F53C2" w:rsidP="00EE1AC7">
            <w:pPr>
              <w:widowControl/>
              <w:autoSpaceDE/>
              <w:autoSpaceDN/>
              <w:ind w:right="4"/>
              <w:jc w:val="center"/>
              <w:rPr>
                <w:b/>
                <w:bCs/>
                <w:sz w:val="24"/>
                <w:szCs w:val="24"/>
                <w:lang w:val="id-ID"/>
              </w:rPr>
            </w:pPr>
            <w:r w:rsidRPr="0045333B">
              <w:rPr>
                <w:b/>
                <w:bCs/>
                <w:sz w:val="24"/>
                <w:szCs w:val="24"/>
                <w:lang w:val="id-ID"/>
              </w:rPr>
              <w:t>Rumah Adat</w:t>
            </w:r>
          </w:p>
        </w:tc>
        <w:tc>
          <w:tcPr>
            <w:tcW w:w="2096" w:type="dxa"/>
            <w:vAlign w:val="center"/>
            <w:hideMark/>
          </w:tcPr>
          <w:p w:rsidR="001F53C2" w:rsidRPr="0045333B" w:rsidRDefault="001F53C2" w:rsidP="00EE1AC7">
            <w:pPr>
              <w:widowControl/>
              <w:autoSpaceDE/>
              <w:autoSpaceDN/>
              <w:ind w:right="4"/>
              <w:jc w:val="center"/>
              <w:rPr>
                <w:b/>
                <w:bCs/>
                <w:sz w:val="24"/>
                <w:szCs w:val="24"/>
                <w:lang w:val="id-ID"/>
              </w:rPr>
            </w:pPr>
            <w:r w:rsidRPr="0045333B">
              <w:rPr>
                <w:b/>
                <w:bCs/>
                <w:sz w:val="24"/>
                <w:szCs w:val="24"/>
                <w:lang w:val="id-ID"/>
              </w:rPr>
              <w:t>Pakaian Tradisional</w:t>
            </w:r>
          </w:p>
        </w:tc>
        <w:tc>
          <w:tcPr>
            <w:tcW w:w="2063" w:type="dxa"/>
            <w:vAlign w:val="center"/>
            <w:hideMark/>
          </w:tcPr>
          <w:p w:rsidR="001F53C2" w:rsidRPr="0045333B" w:rsidRDefault="001F53C2" w:rsidP="00EE1AC7">
            <w:pPr>
              <w:widowControl/>
              <w:autoSpaceDE/>
              <w:autoSpaceDN/>
              <w:ind w:right="4"/>
              <w:jc w:val="center"/>
              <w:rPr>
                <w:b/>
                <w:bCs/>
                <w:sz w:val="24"/>
                <w:szCs w:val="24"/>
                <w:lang w:val="id-ID"/>
              </w:rPr>
            </w:pPr>
            <w:r w:rsidRPr="0045333B">
              <w:rPr>
                <w:b/>
                <w:bCs/>
                <w:sz w:val="24"/>
                <w:szCs w:val="24"/>
                <w:lang w:val="id-ID"/>
              </w:rPr>
              <w:t>Senjata Tradisional</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Sumatera Utara</w:t>
            </w:r>
          </w:p>
        </w:tc>
        <w:tc>
          <w:tcPr>
            <w:tcW w:w="1955"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Rumah Bolon</w:t>
            </w:r>
          </w:p>
        </w:tc>
        <w:tc>
          <w:tcPr>
            <w:tcW w:w="2096"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Ulos</w:t>
            </w:r>
          </w:p>
        </w:tc>
        <w:tc>
          <w:tcPr>
            <w:tcW w:w="2063"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id-ID"/>
              </w:rPr>
              <w:t xml:space="preserve">Piso </w:t>
            </w:r>
            <w:r w:rsidRPr="0045333B">
              <w:rPr>
                <w:sz w:val="24"/>
                <w:szCs w:val="24"/>
                <w:lang w:val="en-US"/>
              </w:rPr>
              <w:t>Surit</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DI Yogyakarta</w:t>
            </w:r>
          </w:p>
        </w:tc>
        <w:tc>
          <w:tcPr>
            <w:tcW w:w="1955"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Joglo</w:t>
            </w:r>
          </w:p>
        </w:tc>
        <w:tc>
          <w:tcPr>
            <w:tcW w:w="2096"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id-ID"/>
              </w:rPr>
              <w:t xml:space="preserve">Kebaya </w:t>
            </w:r>
            <w:r w:rsidRPr="0045333B">
              <w:rPr>
                <w:sz w:val="24"/>
                <w:szCs w:val="24"/>
                <w:lang w:val="en-US"/>
              </w:rPr>
              <w:t>beludru</w:t>
            </w:r>
          </w:p>
        </w:tc>
        <w:tc>
          <w:tcPr>
            <w:tcW w:w="2063"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Keris</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Jawa Barat</w:t>
            </w:r>
          </w:p>
        </w:tc>
        <w:tc>
          <w:tcPr>
            <w:tcW w:w="1955"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Rumah Kasepuhan</w:t>
            </w:r>
          </w:p>
        </w:tc>
        <w:tc>
          <w:tcPr>
            <w:tcW w:w="2096"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Mojang Jajaka</w:t>
            </w:r>
          </w:p>
        </w:tc>
        <w:tc>
          <w:tcPr>
            <w:tcW w:w="2063"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Kujang</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Jawa Timur</w:t>
            </w:r>
          </w:p>
        </w:tc>
        <w:tc>
          <w:tcPr>
            <w:tcW w:w="1955"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Joglo Situbondo</w:t>
            </w:r>
          </w:p>
        </w:tc>
        <w:tc>
          <w:tcPr>
            <w:tcW w:w="2096"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sakera</w:t>
            </w:r>
          </w:p>
        </w:tc>
        <w:tc>
          <w:tcPr>
            <w:tcW w:w="2063"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Clurit</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NTB</w:t>
            </w:r>
          </w:p>
        </w:tc>
        <w:tc>
          <w:tcPr>
            <w:tcW w:w="1955"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 xml:space="preserve">Bale </w:t>
            </w:r>
          </w:p>
        </w:tc>
        <w:tc>
          <w:tcPr>
            <w:tcW w:w="2096"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 xml:space="preserve">Pegon </w:t>
            </w:r>
          </w:p>
        </w:tc>
        <w:tc>
          <w:tcPr>
            <w:tcW w:w="2063"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id-ID"/>
              </w:rPr>
              <w:t xml:space="preserve">Keris </w:t>
            </w:r>
            <w:r w:rsidRPr="0045333B">
              <w:rPr>
                <w:sz w:val="24"/>
                <w:szCs w:val="24"/>
                <w:lang w:val="en-US"/>
              </w:rPr>
              <w:t>Lombok</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NTT</w:t>
            </w:r>
          </w:p>
        </w:tc>
        <w:tc>
          <w:tcPr>
            <w:tcW w:w="1955"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Mbaru Niang</w:t>
            </w:r>
          </w:p>
        </w:tc>
        <w:tc>
          <w:tcPr>
            <w:tcW w:w="2096"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Tenun Ikat</w:t>
            </w:r>
          </w:p>
        </w:tc>
        <w:tc>
          <w:tcPr>
            <w:tcW w:w="2063"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Sundu</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Kalimantan Timur</w:t>
            </w:r>
          </w:p>
        </w:tc>
        <w:tc>
          <w:tcPr>
            <w:tcW w:w="1955"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Lamin</w:t>
            </w:r>
          </w:p>
        </w:tc>
        <w:tc>
          <w:tcPr>
            <w:tcW w:w="2096"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Bulat Kurung</w:t>
            </w:r>
          </w:p>
        </w:tc>
        <w:tc>
          <w:tcPr>
            <w:tcW w:w="2063"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Mandau</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Sulawesi Selatan</w:t>
            </w:r>
          </w:p>
        </w:tc>
        <w:tc>
          <w:tcPr>
            <w:tcW w:w="1955"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Tongkonan</w:t>
            </w:r>
          </w:p>
        </w:tc>
        <w:tc>
          <w:tcPr>
            <w:tcW w:w="2096"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Bodo</w:t>
            </w:r>
          </w:p>
        </w:tc>
        <w:tc>
          <w:tcPr>
            <w:tcW w:w="2063"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 xml:space="preserve">Trisula  </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Sulawesi Utara</w:t>
            </w:r>
          </w:p>
        </w:tc>
        <w:tc>
          <w:tcPr>
            <w:tcW w:w="1955"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Walewangko</w:t>
            </w:r>
          </w:p>
        </w:tc>
        <w:tc>
          <w:tcPr>
            <w:tcW w:w="2096"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 xml:space="preserve">Mongondow </w:t>
            </w:r>
          </w:p>
        </w:tc>
        <w:tc>
          <w:tcPr>
            <w:tcW w:w="2063"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Pedang Bara Sangihe</w:t>
            </w:r>
          </w:p>
        </w:tc>
      </w:tr>
      <w:tr w:rsidR="001F53C2" w:rsidRPr="00E67001" w:rsidTr="00EE1AC7">
        <w:trPr>
          <w:tblCellSpacing w:w="15" w:type="dxa"/>
          <w:jc w:val="center"/>
        </w:trPr>
        <w:tc>
          <w:tcPr>
            <w:tcW w:w="1920"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Papua</w:t>
            </w:r>
          </w:p>
        </w:tc>
        <w:tc>
          <w:tcPr>
            <w:tcW w:w="1955"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id-ID"/>
              </w:rPr>
              <w:t>Honai</w:t>
            </w:r>
          </w:p>
        </w:tc>
        <w:tc>
          <w:tcPr>
            <w:tcW w:w="2096" w:type="dxa"/>
            <w:vAlign w:val="center"/>
            <w:hideMark/>
          </w:tcPr>
          <w:p w:rsidR="001F53C2" w:rsidRPr="0045333B" w:rsidRDefault="001F53C2" w:rsidP="00EE1AC7">
            <w:pPr>
              <w:widowControl/>
              <w:autoSpaceDE/>
              <w:autoSpaceDN/>
              <w:ind w:right="4"/>
              <w:jc w:val="center"/>
              <w:rPr>
                <w:sz w:val="24"/>
                <w:szCs w:val="24"/>
                <w:lang w:val="id-ID"/>
              </w:rPr>
            </w:pPr>
            <w:r w:rsidRPr="0045333B">
              <w:rPr>
                <w:sz w:val="24"/>
                <w:szCs w:val="24"/>
                <w:lang w:val="en-US"/>
              </w:rPr>
              <w:t>Rumbai</w:t>
            </w:r>
          </w:p>
        </w:tc>
        <w:tc>
          <w:tcPr>
            <w:tcW w:w="2063" w:type="dxa"/>
            <w:vAlign w:val="center"/>
            <w:hideMark/>
          </w:tcPr>
          <w:p w:rsidR="001F53C2" w:rsidRPr="0045333B" w:rsidRDefault="001F53C2" w:rsidP="00EE1AC7">
            <w:pPr>
              <w:widowControl/>
              <w:autoSpaceDE/>
              <w:autoSpaceDN/>
              <w:ind w:right="4"/>
              <w:jc w:val="center"/>
              <w:rPr>
                <w:sz w:val="24"/>
                <w:szCs w:val="24"/>
                <w:lang w:val="en-US"/>
              </w:rPr>
            </w:pPr>
            <w:r w:rsidRPr="0045333B">
              <w:rPr>
                <w:sz w:val="24"/>
                <w:szCs w:val="24"/>
                <w:lang w:val="en-US"/>
              </w:rPr>
              <w:t xml:space="preserve">Tombak </w:t>
            </w:r>
          </w:p>
        </w:tc>
      </w:tr>
    </w:tbl>
    <w:p w:rsidR="001F53C2" w:rsidRPr="00E67001" w:rsidRDefault="001F53C2" w:rsidP="001F53C2">
      <w:pPr>
        <w:pStyle w:val="Heading1"/>
        <w:spacing w:line="480" w:lineRule="auto"/>
        <w:ind w:left="0" w:right="4"/>
        <w:jc w:val="both"/>
        <w:rPr>
          <w:lang w:val="id-ID"/>
        </w:rPr>
      </w:pPr>
    </w:p>
    <w:p w:rsidR="001F53C2" w:rsidRPr="00E67001" w:rsidRDefault="001F53C2" w:rsidP="00FB4411">
      <w:pPr>
        <w:pStyle w:val="Heading1"/>
        <w:numPr>
          <w:ilvl w:val="0"/>
          <w:numId w:val="17"/>
        </w:numPr>
        <w:spacing w:line="480" w:lineRule="auto"/>
        <w:ind w:left="284" w:right="4" w:hanging="284"/>
        <w:jc w:val="both"/>
        <w:rPr>
          <w:lang w:val="id-ID"/>
        </w:rPr>
      </w:pPr>
      <w:r w:rsidRPr="00E67001">
        <w:rPr>
          <w:lang w:val="id-ID"/>
        </w:rPr>
        <w:t>Relevansi Dalam Kurikulum Merdeka</w:t>
      </w:r>
    </w:p>
    <w:p w:rsidR="001F53C2" w:rsidRPr="00E67001" w:rsidRDefault="001F53C2" w:rsidP="001F53C2">
      <w:pPr>
        <w:pStyle w:val="Heading1"/>
        <w:spacing w:line="480" w:lineRule="auto"/>
        <w:ind w:left="284" w:right="4" w:firstLine="436"/>
        <w:jc w:val="both"/>
        <w:rPr>
          <w:b w:val="0"/>
          <w:lang w:val="id-ID"/>
        </w:rPr>
      </w:pPr>
      <w:r w:rsidRPr="00E67001">
        <w:rPr>
          <w:b w:val="0"/>
          <w:lang w:val="id-ID"/>
        </w:rPr>
        <w:t xml:space="preserve">Dalam Kurikulum Merdeka, pembelajaran IPAS mengusung prinsip pembelajaran yang kontekstual, aktif, dan bermakna. Dengan menggunakan materi keberagaman budaya, siswa tidak hanya diajak memahami data dan fakta, tetapi juga mengalami pembelajaran yang membangun karakter dan nilai-nilai kebangsaan secara langsung melalui aktivitas eksploratif, visual, dan naratif. Materi ini sangat tepat bila disampaikan melalui media konkret seperti </w:t>
      </w:r>
      <w:r w:rsidRPr="00E67001">
        <w:rPr>
          <w:rStyle w:val="Strong"/>
          <w:lang w:val="id-ID"/>
        </w:rPr>
        <w:t>diorama</w:t>
      </w:r>
      <w:r w:rsidRPr="00E67001">
        <w:rPr>
          <w:b w:val="0"/>
          <w:lang w:val="id-ID"/>
        </w:rPr>
        <w:t>, yang memungkinkan visualisasi langsung serta membangkitkan minat dan motivasi belajar siswa.</w:t>
      </w:r>
    </w:p>
    <w:p w:rsidR="001F53C2" w:rsidRPr="00E67001" w:rsidRDefault="001F53C2" w:rsidP="001F53C2">
      <w:pPr>
        <w:pStyle w:val="Heading1"/>
        <w:spacing w:line="480" w:lineRule="auto"/>
        <w:ind w:left="567" w:right="4"/>
        <w:jc w:val="both"/>
        <w:rPr>
          <w:b w:val="0"/>
          <w:lang w:val="id-ID"/>
        </w:rPr>
      </w:pPr>
    </w:p>
    <w:p w:rsidR="001F53C2" w:rsidRPr="00E67001" w:rsidRDefault="001F53C2" w:rsidP="001F53C2">
      <w:pPr>
        <w:pStyle w:val="Heading2"/>
        <w:spacing w:line="480" w:lineRule="auto"/>
        <w:ind w:left="0" w:right="4"/>
        <w:rPr>
          <w:lang w:val="id-ID"/>
        </w:rPr>
      </w:pPr>
      <w:bookmarkStart w:id="11" w:name="2.1.4_Motivasi_Belajar"/>
      <w:bookmarkStart w:id="12" w:name="_bookmark18"/>
      <w:bookmarkEnd w:id="11"/>
      <w:bookmarkEnd w:id="12"/>
      <w:r w:rsidRPr="00E67001">
        <w:rPr>
          <w:lang w:val="id-ID"/>
        </w:rPr>
        <w:lastRenderedPageBreak/>
        <w:t>2.1.4 Motivasi</w:t>
      </w:r>
      <w:r w:rsidRPr="00E67001">
        <w:rPr>
          <w:spacing w:val="-2"/>
          <w:lang w:val="id-ID"/>
        </w:rPr>
        <w:t>Belajar</w:t>
      </w:r>
    </w:p>
    <w:p w:rsidR="001F53C2" w:rsidRPr="00E67001" w:rsidRDefault="001F53C2" w:rsidP="001F53C2">
      <w:pPr>
        <w:pStyle w:val="ListParagraph"/>
        <w:spacing w:line="480" w:lineRule="auto"/>
        <w:ind w:left="0" w:right="4" w:firstLine="0"/>
        <w:rPr>
          <w:b/>
          <w:sz w:val="24"/>
          <w:szCs w:val="24"/>
          <w:lang w:val="id-ID"/>
        </w:rPr>
      </w:pPr>
      <w:r w:rsidRPr="00E67001">
        <w:rPr>
          <w:b/>
          <w:sz w:val="24"/>
          <w:szCs w:val="24"/>
          <w:lang w:val="id-ID"/>
        </w:rPr>
        <w:t>2.1.4.1 Definisi</w:t>
      </w:r>
      <w:r w:rsidRPr="00E67001">
        <w:rPr>
          <w:b/>
          <w:spacing w:val="-2"/>
          <w:sz w:val="24"/>
          <w:szCs w:val="24"/>
          <w:lang w:val="id-ID"/>
        </w:rPr>
        <w:t>Motivasi</w:t>
      </w:r>
    </w:p>
    <w:p w:rsidR="001F53C2" w:rsidRPr="00E67001" w:rsidRDefault="001F53C2" w:rsidP="001F53C2">
      <w:pPr>
        <w:spacing w:line="480" w:lineRule="auto"/>
        <w:ind w:firstLine="426"/>
        <w:jc w:val="both"/>
        <w:rPr>
          <w:sz w:val="24"/>
          <w:lang w:val="id-ID"/>
        </w:rPr>
      </w:pPr>
      <w:r w:rsidRPr="00E67001">
        <w:rPr>
          <w:sz w:val="24"/>
          <w:szCs w:val="24"/>
          <w:lang w:val="id-ID"/>
        </w:rPr>
        <w:t xml:space="preserve">Kata "motivasi" berasal dari bahasa Latin </w:t>
      </w:r>
      <w:r w:rsidRPr="00E67001">
        <w:rPr>
          <w:i/>
          <w:sz w:val="24"/>
          <w:szCs w:val="24"/>
          <w:lang w:val="id-ID"/>
        </w:rPr>
        <w:t>movere</w:t>
      </w:r>
      <w:r w:rsidRPr="00E67001">
        <w:rPr>
          <w:sz w:val="24"/>
          <w:szCs w:val="24"/>
          <w:lang w:val="id-ID"/>
        </w:rPr>
        <w:t>, yang berarti dorongan ataudayapenggerak.Motivasimerupakankeinginanseseoranguntuk</w:t>
      </w:r>
      <w:r w:rsidRPr="00E67001">
        <w:rPr>
          <w:spacing w:val="-2"/>
          <w:sz w:val="24"/>
          <w:szCs w:val="24"/>
          <w:lang w:val="id-ID"/>
        </w:rPr>
        <w:t>bertindak</w:t>
      </w:r>
      <w:r w:rsidRPr="00E67001">
        <w:rPr>
          <w:sz w:val="24"/>
          <w:szCs w:val="24"/>
          <w:lang w:val="id-ID"/>
        </w:rPr>
        <w:t xml:space="preserve"> atau melakukan sesuatu. Tanpa adanya motivasi, seseorang cenderung menjadi pasif dan tidak terdorong untuk beraktivitas. Motivasi adalah suatu keadaan dalam diri seseorang yang dapat mendorongnya untuk melakukan aktivitas tertentu demi mencapai suatu tujuan </w:t>
      </w:r>
      <w:r w:rsidR="00635325" w:rsidRPr="00E67001">
        <w:rPr>
          <w:sz w:val="24"/>
          <w:szCs w:val="24"/>
          <w:lang w:val="id-ID"/>
        </w:rPr>
        <w:fldChar w:fldCharType="begin" w:fldLock="1"/>
      </w:r>
      <w:r w:rsidRPr="00E67001">
        <w:rPr>
          <w:sz w:val="24"/>
          <w:szCs w:val="24"/>
          <w:lang w:val="id-ID"/>
        </w:rPr>
        <w:instrText>ADDIN CSL_CITATION {"citationItems":[{"id":"ITEM-1","itemData":{"DOI":"10.47467/jdi.v6i1.4182","ISSN":"2656-839X","abstract":"This research aims to design an existing material into a new material format with the aim of creating teaching and learning activities that are more active, interesting and meaningful than before, and do not conflict with the curriculum. The type of research used is Research and Development (R&amp;D) using the ADDIE development model which consists of 5 stages, namely Analysis, Design, Development, Implementation and Evaluation. However, in this study researchers only implemented the ADDIE development model only up to the Development stage. This study aims to produce student teaching materials using the Realistic Mathematic Education (RME) model that can increase student learning motivation. This research was conducted at SDN 101798, Deli Tua sub-district. The subjects of this research were experts from lecturers and teachers as well as grade IV students of SDN 101798 Deli Tua. The object of this research is teaching materials for building space using the RME model. The results of the research include validation 1 with material experts obtaining a score of 71.2 with decent criteria. Furthermore, validation 2 by material experts obtained a score of 81.6 with very feasible criteria. The results of validation with teaching material experts at stage 1 obtained a score of 69.6 with decent criteria and at stage 2 validation with teaching material experts obtained a score of 85.6 with a very feasible category. The results of validation by learning experts or teachers obtained a score of 92.6 with very feasible criteria. From the scores obtained from the three experts, it can be said that the teaching materials for building space using the Ralistic Mathematics Education (RME) model developed can be used in the learning process. This shows that The developed teaching materials have an impact on the learning motivation of grade IV students.\r Keywords: Keywords: Teaching Materials for Building Space Keywords: RME Learning Model Keywords: Motivation Student Learning\r  ","author":[{"dropping-particle":"","family":"Landong","given":"Ahmad","non-dropping-particle":"","parse-names":false,"suffix":""},{"dropping-particle":"","family":"Sembiring","given":"Mayang Pratiwi","non-dropping-particle":"","parse-names":false,"suffix":""},{"dropping-particle":"","family":"Safika","given":"Nurazlaila","non-dropping-particle":"","parse-names":false,"suffix":""},{"dropping-particle":"","family":"Nurjannah","given":"Siti","non-dropping-particle":"","parse-names":false,"suffix":""}],"container-title":"Jurnal Dirosah Islamiyah","id":"ITEM-1","issue":"3","issued":{"date-parts":[["2023"]]},"page":"804-814","title":"Pengembangan Bahan Ajar Bangun Ruang Menggunakan Model RME Terhadap Motivasi Belajar Siswa Kelas IV SD","type":"article-journal","volume":"5"},"uris":["http://www.mendeley.com/documents/?uuid=f10f5d5c-529c-4770-8aff-d500b08f2fba"]}],"mendeley":{"formattedCitation":"(Landong et al., 2023)","plainTextFormattedCitation":"(Landong et al., 2023)","previouslyFormattedCitation":"(Landong et al., 2023)"},"properties":{"noteIndex":0},"schema":"https://github.com/citation-style-language/schema/raw/master/csl-citation.json"}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(Landong et al., 2023)</w:t>
      </w:r>
      <w:r w:rsidR="00635325" w:rsidRPr="00E67001">
        <w:rPr>
          <w:sz w:val="24"/>
          <w:szCs w:val="24"/>
          <w:lang w:val="id-ID"/>
        </w:rPr>
        <w:fldChar w:fldCharType="end"/>
      </w:r>
      <w:r w:rsidRPr="00E67001">
        <w:rPr>
          <w:sz w:val="24"/>
          <w:szCs w:val="24"/>
          <w:lang w:val="id-ID"/>
        </w:rPr>
        <w:t xml:space="preserve">. Hal ini sejalan dengan pendapat Sardiman (2007) yang menyatakan bahwa motivasi merupakan suatu perubahan energi dalam diri individu, yang ditandai dengan timbulnya perasaan dan diawali oleh adanya respons terhadap suatu tujuan </w:t>
      </w:r>
      <w:r w:rsidR="00635325" w:rsidRPr="00E67001">
        <w:rPr>
          <w:sz w:val="24"/>
          <w:szCs w:val="24"/>
          <w:lang w:val="id-ID"/>
        </w:rPr>
        <w:fldChar w:fldCharType="begin" w:fldLock="1"/>
      </w:r>
      <w:r w:rsidRPr="00E67001">
        <w:rPr>
          <w:sz w:val="24"/>
          <w:szCs w:val="24"/>
          <w:lang w:val="id-ID"/>
        </w:rPr>
        <w:instrText>ADDIN CSL_CITATION {"citationItems":[{"id":"ITEM-1","itemData":{"author":[{"dropping-particle":"","family":"Silalahi","given":"Beta Rapita","non-dropping-particle":"","parse-names":false,"suffix":""},{"dropping-particle":"","family":"Darwis","given":"Umar","non-dropping-particle":"","parse-names":false,"suffix":""}],"id":"ITEM-1","issue":"Lcc","issued":{"date-parts":[["2018"]]},"title":"Meningkatkan Motivasi Belajar Siswa Melalui Lomba Cerdas Cermat (LCC) Ips Di SD Ypi Dharma Budi Kec. Sidamanik Kab. Simalungun","type":"article-journal"},"uris":["http://www.mendeley.com/documents/?uuid=939a1848-c771-4f50-ba08-8c698c450518"]}],"mendeley":{"formattedCitation":"(Silalahi &amp; Darwis, 2018)","plainTextFormattedCitation":"(Silalahi &amp; Darwis, 2018)","previouslyFormattedCitation":"(Silalahi &amp; Darwis, 2018)"},"properties":{"noteIndex":0},"schema":"https://github.com/citation-style-language/schema/raw/master/csl-citation.json"}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(Silalahi &amp; Darwis, 2018)</w:t>
      </w:r>
      <w:r w:rsidR="00635325" w:rsidRPr="00E67001">
        <w:rPr>
          <w:sz w:val="24"/>
          <w:szCs w:val="24"/>
          <w:lang w:val="id-ID"/>
        </w:rPr>
        <w:fldChar w:fldCharType="end"/>
      </w:r>
      <w:r w:rsidRPr="00E67001">
        <w:rPr>
          <w:sz w:val="24"/>
          <w:szCs w:val="24"/>
          <w:lang w:val="id-ID"/>
        </w:rPr>
        <w:t>.</w:t>
      </w:r>
    </w:p>
    <w:p w:rsidR="001F53C2" w:rsidRPr="00E67001" w:rsidRDefault="001F53C2" w:rsidP="001F53C2">
      <w:pPr>
        <w:spacing w:line="480" w:lineRule="auto"/>
        <w:ind w:firstLine="426"/>
        <w:jc w:val="both"/>
        <w:rPr>
          <w:sz w:val="24"/>
          <w:lang w:val="id-ID"/>
        </w:rPr>
      </w:pPr>
      <w:r w:rsidRPr="00E67001">
        <w:rPr>
          <w:sz w:val="24"/>
          <w:lang w:val="id-ID"/>
        </w:rPr>
        <w:t xml:space="preserve">Oleh karena itu, dalam setiap usaha, motivasi memegang peranan penting sebagai faktor pendorong untuk mencapai tujuan.Motivasijugadapat dipahamisebagaidoronganinternalyangtidak tampak secara langsung, namun dapat diamati melalui perilaku seseorang. Keberadaan motivasi sangat berpengaruh dalam mendukung pencapaian prestasi dan kinerja seseorang </w:t>
      </w:r>
      <w:r w:rsidR="00635325" w:rsidRPr="00E67001">
        <w:rPr>
          <w:sz w:val="24"/>
          <w:lang w:val="id-ID"/>
        </w:rPr>
        <w:fldChar w:fldCharType="begin" w:fldLock="1"/>
      </w:r>
      <w:r w:rsidRPr="00E67001">
        <w:rPr>
          <w:sz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Kata","author":[{"dropping-particle":"","family":"Mayasari","given":"Novi; johar Alimuddin","non-dropping-particle":"","parse-names":false,"suffix":""}],"id":"ITEM-1","issue":"5","issued":{"date-parts":[["2023"]]},"number-of-pages":"1-23","title":"Strategi Meningkatkan Motivasi Belajar Siswa","type":"book","volume":"14"},"uris":["http://www.mendeley.com/documents/?uuid=e9ec1789-10d7-40bb-8427-30582f71afe0"]}],"mendeley":{"formattedCitation":"(N. johar A. Mayasari, 2023)","plainTextFormattedCitation":"(N. johar A. Mayasari, 2023)","previouslyFormattedCitation":"(N. johar A. Mayasari, 2023)"},"properties":{"noteIndex":0},"schema":"https://github.com/citation-style-language/schema/raw/master/csl-citation.json"}</w:instrText>
      </w:r>
      <w:r w:rsidR="00635325" w:rsidRPr="00E67001">
        <w:rPr>
          <w:sz w:val="24"/>
          <w:lang w:val="id-ID"/>
        </w:rPr>
        <w:fldChar w:fldCharType="separate"/>
      </w:r>
      <w:r w:rsidRPr="00E67001">
        <w:rPr>
          <w:noProof/>
          <w:sz w:val="24"/>
          <w:lang w:val="id-ID"/>
        </w:rPr>
        <w:t>(N. johar A. Mayasari, 2023)</w:t>
      </w:r>
      <w:r w:rsidR="00635325" w:rsidRPr="00E67001">
        <w:rPr>
          <w:sz w:val="24"/>
          <w:lang w:val="id-ID"/>
        </w:rPr>
        <w:fldChar w:fldCharType="end"/>
      </w:r>
      <w:r w:rsidRPr="00E67001">
        <w:rPr>
          <w:sz w:val="24"/>
          <w:lang w:val="id-ID"/>
        </w:rPr>
        <w:t xml:space="preserve">. </w:t>
      </w:r>
    </w:p>
    <w:p w:rsidR="001F53C2" w:rsidRPr="00E67001" w:rsidRDefault="001F53C2" w:rsidP="001F53C2">
      <w:pPr>
        <w:pStyle w:val="Heading2"/>
        <w:spacing w:line="480" w:lineRule="auto"/>
        <w:ind w:left="0" w:right="4"/>
        <w:rPr>
          <w:lang w:val="id-ID"/>
        </w:rPr>
      </w:pPr>
      <w:r w:rsidRPr="00E67001">
        <w:rPr>
          <w:lang w:val="id-ID"/>
        </w:rPr>
        <w:t>2.1.4.2 Teori</w:t>
      </w:r>
      <w:r w:rsidRPr="00E67001">
        <w:rPr>
          <w:spacing w:val="-2"/>
          <w:lang w:val="id-ID"/>
        </w:rPr>
        <w:t>Motivasi Abraham H. Maslow</w:t>
      </w:r>
    </w:p>
    <w:p w:rsidR="001F53C2" w:rsidRPr="00E67001" w:rsidRDefault="001F53C2" w:rsidP="001F53C2">
      <w:pPr>
        <w:pStyle w:val="Heading2"/>
        <w:spacing w:line="480" w:lineRule="auto"/>
        <w:ind w:left="0" w:right="4" w:firstLine="426"/>
        <w:rPr>
          <w:b w:val="0"/>
          <w:lang w:val="id-ID"/>
        </w:rPr>
      </w:pPr>
      <w:r w:rsidRPr="00E67001">
        <w:rPr>
          <w:b w:val="0"/>
          <w:lang w:val="id-ID"/>
        </w:rPr>
        <w:t xml:space="preserve">Teori kebutuhan Abraham Maslow terdiri dari lima jenjang kebutuhan dasar manusia menurut Robbins dan Judge (dalam Danang Sunyoto dan Burhanudin, 2011) yaitu: </w:t>
      </w:r>
    </w:p>
    <w:p w:rsidR="001F53C2" w:rsidRPr="00E67001" w:rsidRDefault="001F53C2" w:rsidP="00FB4411">
      <w:pPr>
        <w:pStyle w:val="Heading2"/>
        <w:numPr>
          <w:ilvl w:val="0"/>
          <w:numId w:val="16"/>
        </w:numPr>
        <w:spacing w:line="480" w:lineRule="auto"/>
        <w:ind w:left="284" w:right="4" w:hanging="284"/>
        <w:rPr>
          <w:b w:val="0"/>
          <w:lang w:val="id-ID"/>
        </w:rPr>
      </w:pPr>
      <w:r w:rsidRPr="00E67001">
        <w:rPr>
          <w:b w:val="0"/>
          <w:lang w:val="id-ID"/>
        </w:rPr>
        <w:t xml:space="preserve">Kebutuhan fisiologis/physiological needs: meliputi rasa lapar, haus, seksual, berlindung, dan kebutuhan fisik lainnya. </w:t>
      </w:r>
    </w:p>
    <w:p w:rsidR="001F53C2" w:rsidRPr="00E67001" w:rsidRDefault="001F53C2" w:rsidP="00FB4411">
      <w:pPr>
        <w:pStyle w:val="Heading2"/>
        <w:numPr>
          <w:ilvl w:val="0"/>
          <w:numId w:val="16"/>
        </w:numPr>
        <w:spacing w:line="480" w:lineRule="auto"/>
        <w:ind w:left="284" w:right="4" w:hanging="284"/>
        <w:rPr>
          <w:b w:val="0"/>
          <w:lang w:val="id-ID"/>
        </w:rPr>
      </w:pPr>
      <w:r w:rsidRPr="00E67001">
        <w:rPr>
          <w:b w:val="0"/>
          <w:lang w:val="id-ID"/>
        </w:rPr>
        <w:lastRenderedPageBreak/>
        <w:t>Kebutuhan rasa aman/safety needs: meliputi rasa ingin dilindungi dari bahaya fisik dan emosional.</w:t>
      </w:r>
    </w:p>
    <w:p w:rsidR="001F53C2" w:rsidRPr="00E67001" w:rsidRDefault="001F53C2" w:rsidP="00FB4411">
      <w:pPr>
        <w:pStyle w:val="Heading2"/>
        <w:numPr>
          <w:ilvl w:val="0"/>
          <w:numId w:val="16"/>
        </w:numPr>
        <w:spacing w:line="480" w:lineRule="auto"/>
        <w:ind w:left="284" w:right="4" w:hanging="284"/>
        <w:rPr>
          <w:b w:val="0"/>
          <w:lang w:val="id-ID"/>
        </w:rPr>
      </w:pPr>
      <w:r w:rsidRPr="00E67001">
        <w:rPr>
          <w:b w:val="0"/>
          <w:lang w:val="id-ID"/>
        </w:rPr>
        <w:t xml:space="preserve">Kebutuhan sosial/social needs: mencakup rasa kasih sayang, kepemilikan, penerimaan, dan persahabatan. </w:t>
      </w:r>
    </w:p>
    <w:p w:rsidR="001F53C2" w:rsidRPr="00E67001" w:rsidRDefault="001F53C2" w:rsidP="00FB4411">
      <w:pPr>
        <w:pStyle w:val="Heading2"/>
        <w:numPr>
          <w:ilvl w:val="0"/>
          <w:numId w:val="16"/>
        </w:numPr>
        <w:spacing w:line="480" w:lineRule="auto"/>
        <w:ind w:left="284" w:right="4" w:hanging="284"/>
        <w:rPr>
          <w:b w:val="0"/>
          <w:lang w:val="id-ID"/>
        </w:rPr>
      </w:pPr>
      <w:r w:rsidRPr="00E67001">
        <w:rPr>
          <w:b w:val="0"/>
          <w:lang w:val="id-ID"/>
        </w:rPr>
        <w:t xml:space="preserve">Kebutuhan penghargaan/ estem needs: mencakup faktor penghargaan internal seperti rasa hormat diri, otonomi, dan pencapaian, serta faktor penghargaan eksternal seperti status, pengakuan, dan perhatian. </w:t>
      </w:r>
    </w:p>
    <w:p w:rsidR="001F53C2" w:rsidRPr="00E67001" w:rsidRDefault="001F53C2" w:rsidP="00FB4411">
      <w:pPr>
        <w:pStyle w:val="Heading2"/>
        <w:numPr>
          <w:ilvl w:val="0"/>
          <w:numId w:val="16"/>
        </w:numPr>
        <w:spacing w:line="480" w:lineRule="auto"/>
        <w:ind w:left="284" w:right="4" w:hanging="284"/>
        <w:rPr>
          <w:b w:val="0"/>
          <w:lang w:val="id-ID"/>
        </w:rPr>
      </w:pPr>
      <w:r w:rsidRPr="00E67001">
        <w:rPr>
          <w:b w:val="0"/>
          <w:lang w:val="id-ID"/>
        </w:rPr>
        <w:t>Kebutuhan aktualisasi diri/ self actualiazation needs: yaitu dorongan untuk menjadi seseorang sesuai kecakapannya, meliputi pertumbuhan, pencapaian potensi, dan pemenuhan diri sendiri</w:t>
      </w:r>
    </w:p>
    <w:p w:rsidR="001F53C2" w:rsidRPr="00E67001" w:rsidRDefault="001F53C2" w:rsidP="001F53C2">
      <w:pPr>
        <w:pStyle w:val="Heading2"/>
        <w:spacing w:line="480" w:lineRule="auto"/>
        <w:ind w:left="0" w:right="4"/>
        <w:rPr>
          <w:lang w:val="id-ID"/>
        </w:rPr>
      </w:pPr>
      <w:r w:rsidRPr="00E67001">
        <w:rPr>
          <w:lang w:val="id-ID"/>
        </w:rPr>
        <w:t xml:space="preserve">2.1.4.3 Motivasi </w:t>
      </w:r>
      <w:r w:rsidRPr="00E67001">
        <w:rPr>
          <w:spacing w:val="-2"/>
          <w:lang w:val="id-ID"/>
        </w:rPr>
        <w:t>Belajar</w:t>
      </w:r>
    </w:p>
    <w:p w:rsidR="001F53C2" w:rsidRPr="00E67001" w:rsidRDefault="001F53C2" w:rsidP="001F53C2">
      <w:pPr>
        <w:spacing w:line="480" w:lineRule="auto"/>
        <w:ind w:firstLine="426"/>
        <w:jc w:val="both"/>
        <w:rPr>
          <w:sz w:val="24"/>
          <w:szCs w:val="24"/>
          <w:shd w:val="clear" w:color="auto" w:fill="FFFFFF"/>
          <w:lang w:val="id-ID"/>
        </w:rPr>
      </w:pPr>
      <w:r w:rsidRPr="00E67001">
        <w:rPr>
          <w:sz w:val="24"/>
          <w:szCs w:val="24"/>
          <w:lang w:val="id-ID"/>
        </w:rPr>
        <w:t>Motivasi belajar merupakan kekuatan internal yang bersumber dari dalam diri individu yang berfungsi sebagai penggerak, pemberi arah, serta pendorong semangat dalam menjalani proses pembelajaran. Motivasi belajar dapat diartikan sebagai dorongan atau rangsangan yang mendorong siswa untuk mencapai tujuan dalam aktivitas akademik.</w:t>
      </w:r>
      <w:r w:rsidRPr="00E67001">
        <w:rPr>
          <w:sz w:val="24"/>
          <w:lang w:val="id-ID"/>
        </w:rPr>
        <w:t xml:space="preserve"> Melalui motivasi, siswa akan lebih fokus terhadap materi yang disampaikan, apalagi jika didukung dengan model pembelajaran yang tepat</w:t>
      </w:r>
      <w:r w:rsidR="00635325" w:rsidRPr="00E67001">
        <w:rPr>
          <w:lang w:val="id-ID"/>
        </w:rPr>
        <w:fldChar w:fldCharType="begin" w:fldLock="1"/>
      </w:r>
      <w:r w:rsidRPr="00E67001">
        <w:rPr>
          <w:lang w:val="id-ID"/>
        </w:rPr>
        <w:instrText>ADDIN CSL_CITATION {"citationItems":[{"id":"ITEM-1","itemData":{"DOI":"10.47467/jdi.v6i1.4182","ISSN":"2656-839X","abstract":"This research aims to design an existing material into a new material format with the aim of creating teaching and learning activities that are more active, interesting and meaningful than before, and do not conflict with the curriculum. The type of research used is Research and Development (R&amp;D) using the ADDIE development model which consists of 5 stages, namely Analysis, Design, Development, Implementation and Evaluation. However, in this study researchers only implemented the ADDIE development model only up to the Development stage. This study aims to produce student teaching materials using the Realistic Mathematic Education (RME) model that can increase student learning motivation. This research was conducted at SDN 101798, Deli Tua sub-district. The subjects of this research were experts from lecturers and teachers as well as grade IV students of SDN 101798 Deli Tua. The object of this research is teaching materials for building space using the RME model. The results of the research include validation 1 with material experts obtaining a score of 71.2 with decent criteria. Furthermore, validation 2 by material experts obtained a score of 81.6 with very feasible criteria. The results of validation with teaching material experts at stage 1 obtained a score of 69.6 with decent criteria and at stage 2 validation with teaching material experts obtained a score of 85.6 with a very feasible category. The results of validation by learning experts or teachers obtained a score of 92.6 with very feasible criteria. From the scores obtained from the three experts, it can be said that the teaching materials for building space using the Ralistic Mathematics Education (RME) model developed can be used in the learning process. This shows that The developed teaching materials have an impact on the learning motivation of grade IV students.\r Keywords: Keywords: Teaching Materials for Building Space Keywords: RME Learning Model Keywords: Motivation Student Learning\r  ","author":[{"dropping-particle":"","family":"Landong","given":"Ahmad","non-dropping-particle":"","parse-names":false,"suffix":""},{"dropping-particle":"","family":"Sembiring","given":"Mayang Pratiwi","non-dropping-particle":"","parse-names":false,"suffix":""},{"dropping-particle":"","family":"Safika","given":"Nurazlaila","non-dropping-particle":"","parse-names":false,"suffix":""},{"dropping-particle":"","family":"Nurjannah","given":"Siti","non-dropping-particle":"","parse-names":false,"suffix":""}],"container-title":"Jurnal Dirosah Islamiyah","id":"ITEM-1","issue":"3","issued":{"date-parts":[["2023"]]},"page":"804-814","title":"Pengembangan Bahan Ajar Bangun Ruang Menggunakan Model RME Terhadap Motivasi Belajar Siswa Kelas IV SD","type":"article-journal","volume":"5"},"uris":["http://www.mendeley.com/documents/?uuid=f10f5d5c-529c-4770-8aff-d500b08f2fba"]}],"mendeley":{"formattedCitation":"(Landong et al., 2023)","plainTextFormattedCitation":"(Landong et al., 2023)","previouslyFormattedCitation":"(Landong et al., 2023)"},"properties":{"noteIndex":0},"schema":"https://github.com/citation-style-language/schema/raw/master/csl-citation.json"}</w:instrText>
      </w:r>
      <w:r w:rsidR="00635325" w:rsidRPr="00E67001">
        <w:rPr>
          <w:lang w:val="id-ID"/>
        </w:rPr>
        <w:fldChar w:fldCharType="separate"/>
      </w:r>
      <w:r w:rsidRPr="00E67001">
        <w:rPr>
          <w:noProof/>
          <w:lang w:val="id-ID"/>
        </w:rPr>
        <w:t>(Landong et al., 2023)</w:t>
      </w:r>
      <w:r w:rsidR="00635325" w:rsidRPr="00E67001">
        <w:rPr>
          <w:lang w:val="id-ID"/>
        </w:rPr>
        <w:fldChar w:fldCharType="end"/>
      </w:r>
      <w:r w:rsidRPr="00E67001">
        <w:rPr>
          <w:lang w:val="id-ID"/>
        </w:rPr>
        <w:t xml:space="preserve">. </w:t>
      </w:r>
      <w:r w:rsidRPr="00E67001">
        <w:rPr>
          <w:sz w:val="24"/>
          <w:lang w:val="id-ID"/>
        </w:rPr>
        <w:t>Motivasi belajar siswa dapat ditunjukkan melalui beberapa indikator, yaitu: (1) hasrat untuk meraih keberhasilan dalam belajar, (2) keinginan untuk berpikir kritis selama proses pembelajaran, (3) semangat untuk menyelesaikan tugas-tugas yang menantang, (4) antusiasme dalam mengikuti kegiatan belajar, dan (5) dorongan untuk belajar secara mandiri serta bertanggung jawab</w:t>
      </w:r>
      <w:r w:rsidR="00635325" w:rsidRPr="00E67001">
        <w:rPr>
          <w:sz w:val="24"/>
          <w:szCs w:val="24"/>
          <w:lang w:val="id-ID"/>
        </w:rPr>
        <w:fldChar w:fldCharType="begin" w:fldLock="1"/>
      </w:r>
      <w:r w:rsidRPr="00E67001">
        <w:rPr>
          <w:sz w:val="24"/>
          <w:szCs w:val="24"/>
          <w:lang w:val="id-ID"/>
        </w:rPr>
        <w:instrText>ADDIN CSL_CITATION {"citationItems":[{"id":"ITEM-1","itemData":{"DOI":"10.21009/jsce.03110","ISSN":"2548-8511","abstract":"ABSTRAK\r Tujuan dari penelitian ini adalah untuk mengetahui pengaruh metode pembelajaran latihan dan metode pembelajaran bermain serta motivasi belajar terhadap hasil dribbling bola basket. Penelitian ini dilakukan pada siswa kelas XI (Sebelas) di SMA Kartika I-1 Medan. Penelitian ini menggunakan treatment by level 2 x 2. Sampel terdiri dari 64 siswa. Teknik analisis data adalah analisis varians dua jalur (ANAVA) dan selanjutnya dilanjutkan dengan uji Tukey pada tingkat signifikansi Î± = 0,05. Hasil penelitian ini menunjukkan bahwa (1). Nilai hasil belajar dribbling menggunakan metode pembelajaran latihan (A1) lebih tinggi dari nilai metode pembelajaran bermain (A2) di SMA Kartika I-1 Medan (2). Terdapat interaksi antara Metode Pembelajaran (A) dan Motivasi Belajar (B)  terhadap hasil belajar dribbling bola basket di SMA Kartika I-1 Medan (3).Nilai hasil belajar dribbling bola basket menggunakan metode pembelajaran latihan pada siswa dengan motivasi belajar tinggi (A1B1) lebih tinggi dari nilai dribbling menggunakan metode pembelajaran bermain pada siswa dengan motivasi belajar tinggi (A2B1) di SMA Kartika I-1 Medan.(4) Nilai hasil dribbling menggunkan metode pembelajaran latihan pada siswa motivasi belajar rendah (A1B2) lebih rendah dari nilai dribbling dengan metode pembelajaran bermain pada siswa yang memiliki motivasi belajar rendah(A2B2) di SMA Kartika I-1 Medan.\r Kata kunci: Metode Pembelajaran,  Latihan, Bermain dan Dribbling Bola Basket","author":[{"dropping-particle":"","family":"Fadlan","given":"Muhammad Noer","non-dropping-particle":"","parse-names":false,"suffix":""}],"container-title":"Jurnal Ilmiah Sport Coaching and Education","id":"ITEM-1","issue":"1","issued":{"date-parts":[["2019"]]},"page":"102-109","title":"Pengaruh Metode Pembelajaran Dan Motivasi Belajar Terhadap Hasil Belajar Dribbling Bola Basket","type":"article-journal","volume":"3"},"uris":["http://www.mendeley.com/documents/?uuid=c96e74d6-62bd-4bce-81c7-ee7dbd84f277"]}],"mendeley":{"formattedCitation":"(Fadlan, 2019)","plainTextFormattedCitation":"(Fadlan, 2019)","previouslyFormattedCitation":"(Fadlan, 2019)"},"properties":{"noteIndex":0},"schema":"https://github.com/citation-style-language/schema/raw/master/csl-citation.json"}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(Fadlan, 2019)</w:t>
      </w:r>
      <w:r w:rsidR="00635325" w:rsidRPr="00E67001">
        <w:rPr>
          <w:sz w:val="24"/>
          <w:szCs w:val="24"/>
          <w:lang w:val="id-ID"/>
        </w:rPr>
        <w:fldChar w:fldCharType="end"/>
      </w:r>
      <w:r w:rsidRPr="00E67001">
        <w:rPr>
          <w:sz w:val="24"/>
          <w:szCs w:val="24"/>
          <w:lang w:val="id-ID"/>
        </w:rPr>
        <w:t xml:space="preserve">.  Motivasi ini berperan penting dalam menentukan intensitas, </w:t>
      </w:r>
      <w:r w:rsidRPr="00E67001">
        <w:rPr>
          <w:sz w:val="24"/>
          <w:szCs w:val="24"/>
          <w:lang w:val="id-ID"/>
        </w:rPr>
        <w:lastRenderedPageBreak/>
        <w:t xml:space="preserve">ketekunan, dan tujuan dari aktivitas belajar yang dilakukan peserta didik. Dalam konteks pendidikan, motivasi tidak hanya memengaruhi seberapa giat siswa belajar, tetapi juga menentukan kualitas keterlibatan mereka dalam memahami materi pembelajaran. Oleh karena itu, keberadaan motivasi menjadi faktor fundamental dalam mencapai efektivitas proses belajar, karena mampu memperkuat minat, mempertajam tujuan, serta mengarahkan usaha belajar ke arah yang lebih terorganisir dan bermakna </w:t>
      </w:r>
      <w:r w:rsidR="00635325" w:rsidRPr="00E67001">
        <w:rPr>
          <w:sz w:val="24"/>
          <w:szCs w:val="24"/>
          <w:lang w:val="id-ID"/>
        </w:rPr>
        <w:fldChar w:fldCharType="begin" w:fldLock="1"/>
      </w:r>
      <w:r w:rsidRPr="00E67001">
        <w:rPr>
          <w:sz w:val="24"/>
          <w:szCs w:val="24"/>
          <w:lang w:val="id-ID"/>
        </w:rPr>
        <w:instrText>ADDIN CSL_CITATION {"citationItems":[{"id":"ITEM-1","itemData":{"DOI":"10.59246/alfihris.v2i3.843","ISSN":"2964-6294","abstract":"Learning motivation is one of the factors that determine the learning outcomes of students, a person will get the desired results in learning if there is a desire to learn in him. Motivation acts as a driver for the achievement of good results. A person will be encouraged to do an activity because there is motivation in him. The existence of high motivation in learning will achieve optimal results. The purpose of the research to be achieved is to determine the relationship between learning motivation and student learning outcomes, The research method in this study is a literature review (Library Research), namely in literature research. Based on the results of research that the learning motivation possessed by students in every learning activity plays a role in improving student learning outcomes, students who have high motivation in learning will likely obtain high learning outcomes as well.","author":[{"dropping-particle":"","family":"Yogi Fernando","given":"","non-dropping-particle":"","parse-names":false,"suffix":""},{"dropping-particle":"","family":"Popi Andriani","given":"","non-dropping-particle":"","parse-names":false,"suffix":""},{"dropping-particle":"","family":"Hidayani Syam","given":"","non-dropping-particle":"","parse-names":false,"suffix":""}],"container-title":"ALFIHRIS : Jurnal Inspirasi Pendidikan","id":"ITEM-1","issue":"3","issued":{"date-parts":[["2024"]]},"page":"61-68","title":"Pentingnya Motivasi Belajar Dalam Meningkatkan Hasil Belajar Siswa","type":"article-journal","volume":"2"},"uris":["http://www.mendeley.com/documents/?uuid=c6a9016f-6400-4201-a58a-a1718349590e"]}],"mendeley":{"formattedCitation":"(Yogi Fernando et al., 2024a)","manualFormatting":"(Yogi Fernando et al., 2024)","plainTextFormattedCitation":"(Yogi Fernando et al., 2024a)","previouslyFormattedCitation":"(Yogi Fernando et al., 2024a)"},"properties":{"noteIndex":0},"schema":"https://github.com/citation-style-language/schema/raw/master/csl-citation.json"}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(Yogi Fernando et al., 2024)</w:t>
      </w:r>
      <w:r w:rsidR="00635325" w:rsidRPr="00E67001">
        <w:rPr>
          <w:sz w:val="24"/>
          <w:szCs w:val="24"/>
          <w:lang w:val="id-ID"/>
        </w:rPr>
        <w:fldChar w:fldCharType="end"/>
      </w:r>
      <w:r w:rsidRPr="00E67001">
        <w:rPr>
          <w:sz w:val="24"/>
          <w:szCs w:val="24"/>
          <w:lang w:val="id-ID"/>
        </w:rPr>
        <w:t>.</w:t>
      </w:r>
    </w:p>
    <w:p w:rsidR="001F53C2" w:rsidRPr="00E67001" w:rsidRDefault="001F53C2" w:rsidP="001F53C2">
      <w:pPr>
        <w:pStyle w:val="Heading2"/>
        <w:spacing w:line="480" w:lineRule="auto"/>
        <w:ind w:left="0" w:right="4"/>
        <w:rPr>
          <w:lang w:val="id-ID"/>
        </w:rPr>
      </w:pPr>
      <w:r w:rsidRPr="00E67001">
        <w:rPr>
          <w:lang w:val="id-ID"/>
        </w:rPr>
        <w:t>2.1.4.4 Macam Macam Motivasi Belajar</w:t>
      </w:r>
    </w:p>
    <w:p w:rsidR="001F53C2" w:rsidRPr="00E67001" w:rsidRDefault="001F53C2" w:rsidP="001F53C2">
      <w:pPr>
        <w:pStyle w:val="Heading2"/>
        <w:spacing w:line="480" w:lineRule="auto"/>
        <w:ind w:left="0" w:right="4" w:firstLine="426"/>
        <w:rPr>
          <w:b w:val="0"/>
          <w:lang w:val="id-ID"/>
        </w:rPr>
      </w:pPr>
      <w:r w:rsidRPr="00E67001">
        <w:rPr>
          <w:b w:val="0"/>
          <w:lang w:val="id-ID"/>
        </w:rPr>
        <w:t>Sebagai salah satu bentuk kekuatan psikis yang mendorong individu dalam bertindak, motivasi dalam konteks pembelajaran dapat diklasifikasikan berdasarkan sumber dan sifatnya. Berdasarkan sumbernya, motivasi terbagi menjadi dua kategori utama, yaitu motivasi primer dan motivasi sekunder.</w:t>
      </w:r>
    </w:p>
    <w:p w:rsidR="001F53C2" w:rsidRPr="00E67001" w:rsidRDefault="001F53C2" w:rsidP="00FB4411">
      <w:pPr>
        <w:pStyle w:val="Heading2"/>
        <w:numPr>
          <w:ilvl w:val="0"/>
          <w:numId w:val="12"/>
        </w:numPr>
        <w:spacing w:line="480" w:lineRule="auto"/>
        <w:ind w:left="284" w:right="4" w:hanging="284"/>
        <w:rPr>
          <w:b w:val="0"/>
          <w:lang w:val="id-ID"/>
        </w:rPr>
      </w:pPr>
      <w:r w:rsidRPr="00E67001">
        <w:rPr>
          <w:b w:val="0"/>
          <w:lang w:val="id-ID"/>
        </w:rPr>
        <w:t>Motivasi primer, merupakan jenis motivasi yang muncul secara alamiah dan berakar pada kebutuhan dasar manusia. Motif-motif dasar ini biasanya bersifat biologis dan berkaitan dengan kondisi fisik seseorang. Contoh bentuk motivasi primer mencakup dorongan untuk makan dan minum, beristirahat, menjaga kesehatan, mempertahankan diri dari ancaman, mencari rasa aman, membangun tempat tinggal, serta memenuhi kebutuhan reproduksi.</w:t>
      </w:r>
    </w:p>
    <w:p w:rsidR="001F53C2" w:rsidRPr="00E67001" w:rsidRDefault="001F53C2" w:rsidP="00FB4411">
      <w:pPr>
        <w:pStyle w:val="Heading2"/>
        <w:numPr>
          <w:ilvl w:val="0"/>
          <w:numId w:val="12"/>
        </w:numPr>
        <w:spacing w:line="480" w:lineRule="auto"/>
        <w:ind w:left="284" w:right="4" w:hanging="284"/>
        <w:rPr>
          <w:b w:val="0"/>
          <w:lang w:val="id-ID"/>
        </w:rPr>
      </w:pPr>
      <w:r w:rsidRPr="00E67001">
        <w:rPr>
          <w:b w:val="0"/>
          <w:lang w:val="id-ID"/>
        </w:rPr>
        <w:t xml:space="preserve">Motivasi sekunder, merupakan bentuk motivasi yang diperoleh melalui proses belajar. Motivasi ini tidak bersifat naluriah, melainkan berkembang dari pengalaman dan interaksi sosial. Contohnya meliputi keinginan untuk memahami sesuatu (rasa ingin tahu), meraih prestasi, mengembangkan keterampilan, serta memenuhi kebutuhan sosial seperti mendapatkan kasih </w:t>
      </w:r>
      <w:r w:rsidRPr="00E67001">
        <w:rPr>
          <w:b w:val="0"/>
          <w:lang w:val="id-ID"/>
        </w:rPr>
        <w:lastRenderedPageBreak/>
        <w:t>sayang, memperoleh pengakuan, kekuasaan, dan kebebasan dalam bertindak.</w:t>
      </w:r>
    </w:p>
    <w:p w:rsidR="001F53C2" w:rsidRPr="00E67001" w:rsidRDefault="001F53C2" w:rsidP="001F53C2">
      <w:pPr>
        <w:pStyle w:val="Heading2"/>
        <w:spacing w:line="480" w:lineRule="auto"/>
        <w:ind w:left="0" w:right="4"/>
        <w:rPr>
          <w:b w:val="0"/>
          <w:lang w:val="id-ID"/>
        </w:rPr>
      </w:pPr>
      <w:r w:rsidRPr="00E67001">
        <w:rPr>
          <w:b w:val="0"/>
          <w:lang w:val="id-ID"/>
        </w:rPr>
        <w:t>Sementara itu, apabila ditinjau dari sifatnya, motivasi dapat dibedakan menjadi dua jenis, yakni motivasi intrinsik dan motivasi ekstrinsik.</w:t>
      </w:r>
    </w:p>
    <w:p w:rsidR="001F53C2" w:rsidRPr="00E67001" w:rsidRDefault="001F53C2" w:rsidP="00FB4411">
      <w:pPr>
        <w:pStyle w:val="Heading2"/>
        <w:numPr>
          <w:ilvl w:val="0"/>
          <w:numId w:val="13"/>
        </w:numPr>
        <w:spacing w:line="480" w:lineRule="auto"/>
        <w:ind w:left="284" w:right="4" w:hanging="284"/>
        <w:rPr>
          <w:b w:val="0"/>
          <w:lang w:val="id-ID"/>
        </w:rPr>
      </w:pPr>
      <w:r w:rsidRPr="00E67001">
        <w:rPr>
          <w:b w:val="0"/>
          <w:lang w:val="id-ID"/>
        </w:rPr>
        <w:t>Motivasi intrinsik adalah dorongan yang berasal dari dalam diri individu tanpa pengaruh langsung dari faktor eksternal. Pada dasarnya, motivasi ini tumbuh dari kesadaran personal akan pentingnya suatu aktivitas, termasuk kegiatan belajar. Seorang peserta didik yang memiliki motivasi intrinsik akan belajar dengan sungguh-sungguh karena memahami manfaat belajar itu sendiri, bukan karena tekanan atau insentif dari luar. Motivasi ini mencerminkan adanya kemauan internal untuk mengembangkan diri dan memenuhi kebutuhan intelektual secara mandiri.</w:t>
      </w:r>
    </w:p>
    <w:p w:rsidR="001F53C2" w:rsidRPr="00E67001" w:rsidRDefault="001F53C2" w:rsidP="00FB4411">
      <w:pPr>
        <w:pStyle w:val="Heading2"/>
        <w:numPr>
          <w:ilvl w:val="0"/>
          <w:numId w:val="13"/>
        </w:numPr>
        <w:spacing w:line="480" w:lineRule="auto"/>
        <w:ind w:left="284" w:right="4" w:hanging="284"/>
        <w:rPr>
          <w:b w:val="0"/>
          <w:lang w:val="id-ID"/>
        </w:rPr>
      </w:pPr>
      <w:r w:rsidRPr="00E67001">
        <w:rPr>
          <w:b w:val="0"/>
          <w:lang w:val="id-ID"/>
        </w:rPr>
        <w:t xml:space="preserve">Motivasi ekstrinsik adalah motivasi yang bersumber dari luar individu dan dipengaruhi oleh faktor lingkungan atau orang lain. Dalam praktik pembelajaran, motivasi ini dapat ditumbuhkan melalui pemberian stimulus eksternal seperti penghargaan, pujian, hadiah, hukuman, nilai akademik yang tinggi, atau bahkan melalui penciptaan suasana belajar yang menyenangkan dan menenangkan. Tujuannya adalah untuk mendorong siswa agar tetap termotivasi dalam mengikuti pembelajaran, meskipun motivasi tersebut tidak berasal dari kesadaran atau keinginan internal siswa secara langsung </w:t>
      </w:r>
      <w:r w:rsidR="00635325" w:rsidRPr="00E67001">
        <w:rPr>
          <w:b w:val="0"/>
          <w:lang w:val="id-ID"/>
        </w:rPr>
        <w:fldChar w:fldCharType="begin" w:fldLock="1"/>
      </w:r>
      <w:r w:rsidRPr="00E67001">
        <w:rPr>
          <w:b w:val="0"/>
          <w:lang w:val="id-ID"/>
        </w:rPr>
        <w:instrText>ADDIN CSL_CITATION {"citationItems":[{"id":"ITEM-1","itemData":{"DOI":"10.59246/alfihris.v2i3.843","ISSN":"2964-6294","abstract":"Learning motivation is one of the factors that determine the learning outcomes of students, a person will get the desired results in learning if there is a desire to learn in him. Motivation acts as a driver for the achievement of good results. A person will be encouraged to do an activity because there is motivation in him. The existence of high motivation in learning will achieve optimal results. The purpose of the research to be achieved is to determine the relationship between learning motivation and student learning outcomes, The research method in this study is a literature review (Library Research), namely in literature research. Based on the results of research that the learning motivation possessed by students in every learning activity plays a role in improving student learning outcomes, students who have high motivation in learning will likely obtain high learning outcomes as well.","author":[{"dropping-particle":"","family":"Yogi Fernando","given":"","non-dropping-particle":"","parse-names":false,"suffix":""},{"dropping-particle":"","family":"Popi Andriani","given":"","non-dropping-particle":"","parse-names":false,"suffix":""},{"dropping-particle":"","family":"Hidayani Syam","given":"","non-dropping-particle":"","parse-names":false,"suffix":""}],"container-title":"ALFIHRIS : Jurnal Inspirasi Pendidikan","id":"ITEM-1","issue":"3","issued":{"date-parts":[["2024"]]},"page":"61-68","title":"Pentingnya Motivasi Belajar Dalam Meningkatkan Hasil Belajar Siswa","type":"article-journal","volume":"2"},"uris":["http://www.mendeley.com/documents/?uuid=c6a9016f-6400-4201-a58a-a1718349590e"]}],"mendeley":{"formattedCitation":"(Yogi Fernando et al., 2024a)","plainTextFormattedCitation":"(Yogi Fernando et al., 2024a)","previouslyFormattedCitation":"(Yogi Fernando et al., 2024a)"},"properties":{"noteIndex":0},"schema":"https://github.com/citation-style-language/schema/raw/master/csl-citation.json"}</w:instrText>
      </w:r>
      <w:r w:rsidR="00635325" w:rsidRPr="00E67001">
        <w:rPr>
          <w:b w:val="0"/>
          <w:lang w:val="id-ID"/>
        </w:rPr>
        <w:fldChar w:fldCharType="separate"/>
      </w:r>
      <w:r w:rsidRPr="00E67001">
        <w:rPr>
          <w:b w:val="0"/>
          <w:noProof/>
          <w:lang w:val="id-ID"/>
        </w:rPr>
        <w:t>(Yogi Fernando et al., 2024a)</w:t>
      </w:r>
      <w:r w:rsidR="00635325" w:rsidRPr="00E67001">
        <w:rPr>
          <w:b w:val="0"/>
          <w:lang w:val="id-ID"/>
        </w:rPr>
        <w:fldChar w:fldCharType="end"/>
      </w:r>
      <w:r w:rsidRPr="00E67001">
        <w:rPr>
          <w:b w:val="0"/>
          <w:lang w:val="id-ID"/>
        </w:rPr>
        <w:t xml:space="preserve">. </w:t>
      </w:r>
    </w:p>
    <w:p w:rsidR="001F53C2" w:rsidRPr="00E67001" w:rsidRDefault="001F53C2" w:rsidP="001F53C2">
      <w:pPr>
        <w:pStyle w:val="Heading2"/>
        <w:spacing w:line="480" w:lineRule="auto"/>
        <w:ind w:left="0" w:right="4"/>
        <w:rPr>
          <w:lang w:val="id-ID"/>
        </w:rPr>
      </w:pPr>
      <w:r w:rsidRPr="00E67001">
        <w:rPr>
          <w:lang w:val="id-ID"/>
        </w:rPr>
        <w:t>2.1.4.5 Prinsip Prinsip Motivasi Belajar</w:t>
      </w:r>
    </w:p>
    <w:p w:rsidR="001F53C2" w:rsidRPr="00E67001" w:rsidRDefault="001F53C2" w:rsidP="001F53C2">
      <w:pPr>
        <w:pStyle w:val="Heading2"/>
        <w:spacing w:line="480" w:lineRule="auto"/>
        <w:ind w:left="0" w:right="4" w:firstLine="709"/>
        <w:rPr>
          <w:b w:val="0"/>
          <w:lang w:val="id-ID"/>
        </w:rPr>
      </w:pPr>
      <w:r w:rsidRPr="00E67001">
        <w:rPr>
          <w:b w:val="0"/>
          <w:lang w:val="id-ID"/>
        </w:rPr>
        <w:tab/>
        <w:t xml:space="preserve">Motivasi memiliki peranan yang sangat strategis dalam mendukung keberhasilan aktivitas belajar peserta didik. Dalam konteks pendidikan, motivasi </w:t>
      </w:r>
      <w:r w:rsidRPr="00E67001">
        <w:rPr>
          <w:b w:val="0"/>
          <w:lang w:val="id-ID"/>
        </w:rPr>
        <w:lastRenderedPageBreak/>
        <w:t>berfungsi sebagai penggerak internal yang menentukan apakah seseorang akan terlibat secara aktif dalam kegiatan pembelajaran atau tidak. Tanpa adanya motivasi, proses belajar tidak akan berlangsung secara optimal, bahkan dapat berhenti sama sekali. Oleh karena itu, pemahaman terhadap prinsip-prinsip motivasi tidak hanya sekadar bersifat teoritis, tetapi juga harus diterapkan secara konkret dalam pelaksanaan kegiatan belajar-mengajar di kelas.</w:t>
      </w:r>
    </w:p>
    <w:p w:rsidR="001F53C2" w:rsidRPr="00E67001" w:rsidRDefault="001F53C2" w:rsidP="001F53C2">
      <w:pPr>
        <w:pStyle w:val="Heading2"/>
        <w:spacing w:line="480" w:lineRule="auto"/>
        <w:ind w:left="0" w:right="4" w:firstLine="709"/>
        <w:rPr>
          <w:b w:val="0"/>
          <w:lang w:val="id-ID"/>
        </w:rPr>
      </w:pPr>
      <w:r w:rsidRPr="00E67001">
        <w:rPr>
          <w:b w:val="0"/>
          <w:lang w:val="id-ID"/>
        </w:rPr>
        <w:t>Adapun beberapa prinsip penting motivasi dalam proses pembelajaran dijelaskan sebagai berikut:</w:t>
      </w:r>
    </w:p>
    <w:p w:rsidR="001F53C2" w:rsidRPr="00E67001" w:rsidRDefault="001F53C2" w:rsidP="00FB4411">
      <w:pPr>
        <w:pStyle w:val="Heading2"/>
        <w:numPr>
          <w:ilvl w:val="0"/>
          <w:numId w:val="14"/>
        </w:numPr>
        <w:spacing w:line="480" w:lineRule="auto"/>
        <w:ind w:left="284" w:right="4" w:hanging="284"/>
        <w:rPr>
          <w:lang w:val="id-ID"/>
        </w:rPr>
      </w:pPr>
      <w:r w:rsidRPr="00E67001">
        <w:rPr>
          <w:lang w:val="id-ID"/>
        </w:rPr>
        <w:t>Motivasi sebagai Penggerak Utama dalam Aktivitas Belajar</w:t>
      </w:r>
    </w:p>
    <w:p w:rsidR="001F53C2" w:rsidRPr="00E67001" w:rsidRDefault="001F53C2" w:rsidP="001F53C2">
      <w:pPr>
        <w:pStyle w:val="Heading2"/>
        <w:spacing w:line="480" w:lineRule="auto"/>
        <w:ind w:left="284" w:right="4" w:firstLine="436"/>
        <w:rPr>
          <w:b w:val="0"/>
          <w:lang w:val="id-ID"/>
        </w:rPr>
      </w:pPr>
      <w:r w:rsidRPr="00E67001">
        <w:rPr>
          <w:b w:val="0"/>
          <w:lang w:val="id-ID"/>
        </w:rPr>
        <w:t>Motivasi bertindak sebagai energi psikis yang mendorong seseorang untuk terlibat dalam kegiatan belajar. Seseorang baru akan memulai suatu aktivitas belajar apabila terdapat dorongan dari dalam dirinya. Dalam hal ini, minat memainkan peran awal yang signifikan sebagai bentuk kecenderungan psikologis untuk menyukai suatu objek atau kegiatan. Meskipun belum menjadi tindakan nyata, minat merupakan potensi yang dapat dioptimalkan untuk menumbuhkan motivasi belajar. Ketika minat ini diolah menjadi motivasi yang kuat, peserta didik akan terdorong untuk belajar secara aktif dan konsisten dalam kurun waktu tertentu.</w:t>
      </w:r>
    </w:p>
    <w:p w:rsidR="001F53C2" w:rsidRPr="00E67001" w:rsidRDefault="001F53C2" w:rsidP="00FB4411">
      <w:pPr>
        <w:pStyle w:val="Heading2"/>
        <w:numPr>
          <w:ilvl w:val="0"/>
          <w:numId w:val="14"/>
        </w:numPr>
        <w:spacing w:line="480" w:lineRule="auto"/>
        <w:ind w:left="284" w:right="4" w:hanging="284"/>
        <w:rPr>
          <w:lang w:val="id-ID"/>
        </w:rPr>
      </w:pPr>
      <w:r w:rsidRPr="00E67001">
        <w:rPr>
          <w:lang w:val="id-ID"/>
        </w:rPr>
        <w:t>Motivasi Intrinsik Lebih Efektif dibandingkan Motivasi Ekstrinsik</w:t>
      </w:r>
    </w:p>
    <w:p w:rsidR="001F53C2" w:rsidRPr="00E67001" w:rsidRDefault="001F53C2" w:rsidP="001F53C2">
      <w:pPr>
        <w:pStyle w:val="Heading2"/>
        <w:spacing w:line="480" w:lineRule="auto"/>
        <w:ind w:left="284" w:right="4" w:firstLine="436"/>
        <w:rPr>
          <w:b w:val="0"/>
          <w:lang w:val="id-ID"/>
        </w:rPr>
      </w:pPr>
      <w:r w:rsidRPr="00E67001">
        <w:rPr>
          <w:b w:val="0"/>
          <w:lang w:val="id-ID"/>
        </w:rPr>
        <w:t xml:space="preserve">Dalam praktik pembelajaran, sering kali guru mengandalkan motivasi ekstrinsik seperti pemberian hadiah, hukuman, atau pujian untuk mendorong siswa belajar, terutama bagi siswa yang kurang bersemangat. Namun demikian, ketergantungan pada motivasi ekstrinsik berpotensi melemahkan otonomi </w:t>
      </w:r>
      <w:r w:rsidRPr="00E67001">
        <w:rPr>
          <w:b w:val="0"/>
          <w:lang w:val="id-ID"/>
        </w:rPr>
        <w:lastRenderedPageBreak/>
        <w:t>belajar peserta didik. Siswa yang terlalu bergantung pada faktor luar cenderung mengalami penurunan kepercayaan diri dan mengembangkan sikap pasif serta mental "menunggu" bantuan. Oleh sebab itu, motivasi intrinsik—yakni dorongan dari dalam diri siswa yang muncul karena kesadaran akan pentingnya belajar—lebih dianjurkan karena lebih tahan lama, mendorong kemandirian, dan menumbuhkan rasa tanggung jawab pribadi terhadap pembelajaran.</w:t>
      </w:r>
    </w:p>
    <w:p w:rsidR="001F53C2" w:rsidRPr="00E67001" w:rsidRDefault="001F53C2" w:rsidP="00FB4411">
      <w:pPr>
        <w:pStyle w:val="Heading2"/>
        <w:numPr>
          <w:ilvl w:val="0"/>
          <w:numId w:val="14"/>
        </w:numPr>
        <w:spacing w:line="480" w:lineRule="auto"/>
        <w:ind w:left="284" w:right="4" w:hanging="284"/>
        <w:jc w:val="left"/>
        <w:rPr>
          <w:lang w:val="id-ID"/>
        </w:rPr>
      </w:pPr>
      <w:r w:rsidRPr="00E67001">
        <w:rPr>
          <w:lang w:val="id-ID"/>
        </w:rPr>
        <w:t>Pujian Lebih Efektif daripada Hukuman dalam Meningkatkan Motivasi</w:t>
      </w:r>
    </w:p>
    <w:p w:rsidR="001F53C2" w:rsidRPr="00E67001" w:rsidRDefault="001F53C2" w:rsidP="001F53C2">
      <w:pPr>
        <w:pStyle w:val="Heading2"/>
        <w:spacing w:line="480" w:lineRule="auto"/>
        <w:ind w:left="284" w:right="4" w:firstLine="436"/>
        <w:rPr>
          <w:b w:val="0"/>
          <w:lang w:val="id-ID"/>
        </w:rPr>
      </w:pPr>
      <w:r w:rsidRPr="00E67001">
        <w:rPr>
          <w:b w:val="0"/>
          <w:lang w:val="id-ID"/>
        </w:rPr>
        <w:t>Penerapan penghargaan dalam bentuk pujian terbukti lebih positif dalam menumbuhkan semangat belajar dibandingkan dengan penggunaan hukuman. Meskipun hukuman dapat memberikan efek jera sementara, namun pujian memiliki kekuatan untuk membangun rasa percaya diri dan memberikan penguatan terhadap perilaku positif. Pujian yang diberikan dengan tulus dan sesuai dengan pencapaian siswa akan memotivasi mereka untuk terus meningkatkan prestasi. Namun demikian, penting untuk dicatat bahwa pujian harus diberikan secara tepat dan tidak berlebihan agar tetap memiliki nilai edukatif.</w:t>
      </w:r>
    </w:p>
    <w:p w:rsidR="001F53C2" w:rsidRPr="00E67001" w:rsidRDefault="001F53C2" w:rsidP="00FB4411">
      <w:pPr>
        <w:pStyle w:val="Heading2"/>
        <w:numPr>
          <w:ilvl w:val="0"/>
          <w:numId w:val="14"/>
        </w:numPr>
        <w:spacing w:line="480" w:lineRule="auto"/>
        <w:ind w:left="284" w:right="4" w:hanging="284"/>
        <w:rPr>
          <w:lang w:val="id-ID"/>
        </w:rPr>
      </w:pPr>
      <w:r w:rsidRPr="00E67001">
        <w:rPr>
          <w:lang w:val="id-ID"/>
        </w:rPr>
        <w:t>Kebutuhan Personal Berkorelasi dengan Motivasi dalam Belajar</w:t>
      </w:r>
    </w:p>
    <w:p w:rsidR="001F53C2" w:rsidRPr="00E67001" w:rsidRDefault="001F53C2" w:rsidP="001F53C2">
      <w:pPr>
        <w:pStyle w:val="Heading2"/>
        <w:spacing w:line="480" w:lineRule="auto"/>
        <w:ind w:left="284" w:right="4" w:firstLine="436"/>
        <w:rPr>
          <w:b w:val="0"/>
          <w:lang w:val="id-ID"/>
        </w:rPr>
      </w:pPr>
      <w:r w:rsidRPr="00E67001">
        <w:rPr>
          <w:b w:val="0"/>
          <w:lang w:val="id-ID"/>
        </w:rPr>
        <w:t xml:space="preserve">Setiap peserta didik memiliki kebutuhan psikologis yang berbeda, seperti kebutuhan akan pengakuan, perhatian, status sosial, rasa dihargai, dan aktualisasi diri. Kebutuhan-kebutuhan ini apabila dikelola secara tepat dapat menjadi sumber motivasi yang kuat. Guru dituntut memiliki kepekaan dalam mengenali dan memanfaatkan kebutuhan tersebut untuk membangun suasana belajar yang kondusif. Ketika siswa merasa bahwa belajar dapat membantu </w:t>
      </w:r>
      <w:r w:rsidRPr="00E67001">
        <w:rPr>
          <w:b w:val="0"/>
          <w:lang w:val="id-ID"/>
        </w:rPr>
        <w:lastRenderedPageBreak/>
        <w:t>mereka memenuhi kebutuhan pribadinya, maka semangat belajar akan meningkat secara signifikan.</w:t>
      </w:r>
    </w:p>
    <w:p w:rsidR="001F53C2" w:rsidRPr="00E67001" w:rsidRDefault="001F53C2" w:rsidP="00FB4411">
      <w:pPr>
        <w:pStyle w:val="Heading2"/>
        <w:numPr>
          <w:ilvl w:val="0"/>
          <w:numId w:val="14"/>
        </w:numPr>
        <w:spacing w:line="480" w:lineRule="auto"/>
        <w:ind w:left="284" w:right="4" w:hanging="284"/>
        <w:rPr>
          <w:lang w:val="id-ID"/>
        </w:rPr>
      </w:pPr>
      <w:r w:rsidRPr="00E67001">
        <w:rPr>
          <w:lang w:val="id-ID"/>
        </w:rPr>
        <w:t>Motivasi Menumbuhkan Sikap Optimisme dalam Belajar</w:t>
      </w:r>
    </w:p>
    <w:p w:rsidR="001F53C2" w:rsidRPr="00E67001" w:rsidRDefault="001F53C2" w:rsidP="001F53C2">
      <w:pPr>
        <w:pStyle w:val="Heading2"/>
        <w:spacing w:line="480" w:lineRule="auto"/>
        <w:ind w:left="284" w:right="4" w:firstLine="436"/>
        <w:rPr>
          <w:b w:val="0"/>
          <w:lang w:val="id-ID"/>
        </w:rPr>
      </w:pPr>
      <w:r w:rsidRPr="00E67001">
        <w:rPr>
          <w:b w:val="0"/>
          <w:lang w:val="id-ID"/>
        </w:rPr>
        <w:t xml:space="preserve">Peserta didik yang memiliki motivasi belajar yang tinggi cenderung memiliki keyakinan bahwa mereka mampu menyelesaikan tugas-tugas akademik dengan baik. Sikap optimis ini menjadikan mereka tidak mudah menyerah ketika menghadapi kesulitan. Mereka percaya bahwa usaha belajar yang dilakukan saat ini akan memberikan manfaat jangka panjang bagi masa depan. Dalam hal ini, motivasi berfungsi sebagai fondasi psikologis yang memperkuat ketahanan siswa dalam menghadapi tantangan belajar </w:t>
      </w:r>
      <w:r w:rsidR="00635325" w:rsidRPr="00E67001">
        <w:rPr>
          <w:b w:val="0"/>
          <w:lang w:val="id-ID"/>
        </w:rPr>
        <w:fldChar w:fldCharType="begin" w:fldLock="1"/>
      </w:r>
      <w:r w:rsidRPr="00E67001">
        <w:rPr>
          <w:b w:val="0"/>
          <w:lang w:val="id-ID"/>
        </w:rPr>
        <w:instrText>ADDIN CSL_CITATION {"citationItems":[{"id":"ITEM-1","itemData":{"DOI":"10.59246/alfihris.v2i3.843","ISBN":"9786239864828","ISSN":"2964-6294","abstract":"Learning motivation is one of the factors that determine the learning outcomes of students, a person will get the desired results in learning if there is a desire to learn in him. Motivation acts as a driver for the achievement of good results. A person will be encouraged to do an activity because there is motivation in him. The existence of high motivation in learning will achieve optimal results. The purpose of the research to be achieved is to determine the relationship between learning motivation and student learning outcomes, The research method in this study is a literature review (Library Research), namely in literature research. Based on the results of research that the learning motivation possessed by students in every learning activity plays a role in improving student learning outcomes, students who have high motivation in learning will likely obtain high learning outcomes as well.","author":[{"dropping-particle":"","family":"Yogi Fernando","given":"","non-dropping-particle":"","parse-names":false,"suffix":""},{"dropping-particle":"","family":"Popi Andriani","given":"","non-dropping-particle":"","parse-names":false,"suffix":""},{"dropping-particle":"","family":"Hidayani Syam","given":"","non-dropping-particle":"","parse-names":false,"suffix":""}],"container-title":"ALFIHRIS : Jurnal Inspirasi Pendidikan","id":"ITEM-1","issue":"3","issued":{"date-parts":[["2024"]]},"page":"61-68","title":"Pentingnya Motivasi Belajar Dalam Meningkatkan Hasil Belajar Siswa","type":"article-journal","volume":"2"},"uris":["http://www.mendeley.com/documents/?uuid=818b6330-cf98-4cce-b415-503c5008c232"]}],"mendeley":{"formattedCitation":"(Yogi Fernando et al., 2024b)","manualFormatting":"(Yogi Fernando et al., 2024)","plainTextFormattedCitation":"(Yogi Fernando et al., 2024b)","previouslyFormattedCitation":"(Yogi Fernando et al., 2024b)"},"properties":{"noteIndex":0},"schema":"https://github.com/citation-style-language/schema/raw/master/csl-citation.json"}</w:instrText>
      </w:r>
      <w:r w:rsidR="00635325" w:rsidRPr="00E67001">
        <w:rPr>
          <w:b w:val="0"/>
          <w:lang w:val="id-ID"/>
        </w:rPr>
        <w:fldChar w:fldCharType="separate"/>
      </w:r>
      <w:r w:rsidRPr="00E67001">
        <w:rPr>
          <w:b w:val="0"/>
          <w:noProof/>
          <w:lang w:val="id-ID"/>
        </w:rPr>
        <w:t>(Yogi Fernando et al., 2024)</w:t>
      </w:r>
      <w:r w:rsidR="00635325" w:rsidRPr="00E67001">
        <w:rPr>
          <w:b w:val="0"/>
          <w:lang w:val="id-ID"/>
        </w:rPr>
        <w:fldChar w:fldCharType="end"/>
      </w:r>
    </w:p>
    <w:p w:rsidR="001F53C2" w:rsidRPr="00E67001" w:rsidRDefault="001F53C2" w:rsidP="001F53C2">
      <w:pPr>
        <w:pStyle w:val="Heading2"/>
        <w:spacing w:line="480" w:lineRule="auto"/>
        <w:ind w:left="567" w:right="4"/>
        <w:rPr>
          <w:b w:val="0"/>
          <w:lang w:val="id-ID"/>
        </w:rPr>
      </w:pPr>
    </w:p>
    <w:p w:rsidR="001F53C2" w:rsidRPr="00E67001" w:rsidRDefault="001F53C2" w:rsidP="001F53C2">
      <w:pPr>
        <w:pStyle w:val="Heading2"/>
        <w:spacing w:line="480" w:lineRule="auto"/>
        <w:ind w:left="0" w:right="4"/>
        <w:rPr>
          <w:lang w:val="id-ID"/>
        </w:rPr>
      </w:pPr>
      <w:r w:rsidRPr="00E67001">
        <w:rPr>
          <w:lang w:val="id-ID"/>
        </w:rPr>
        <w:t>2.1.5 Metode PBL  (</w:t>
      </w:r>
      <w:r w:rsidRPr="00E67001">
        <w:rPr>
          <w:i/>
          <w:lang w:val="id-ID"/>
        </w:rPr>
        <w:t>Problem Based Learning</w:t>
      </w:r>
      <w:r w:rsidRPr="00E67001">
        <w:rPr>
          <w:lang w:val="id-ID"/>
        </w:rPr>
        <w:t>)</w:t>
      </w:r>
    </w:p>
    <w:p w:rsidR="001F53C2" w:rsidRPr="00E67001" w:rsidRDefault="001F53C2" w:rsidP="001F53C2">
      <w:pPr>
        <w:pStyle w:val="Heading2"/>
        <w:spacing w:line="480" w:lineRule="auto"/>
        <w:ind w:left="0" w:right="4"/>
        <w:rPr>
          <w:lang w:val="id-ID"/>
        </w:rPr>
      </w:pPr>
      <w:r w:rsidRPr="00E67001">
        <w:rPr>
          <w:lang w:val="id-ID"/>
        </w:rPr>
        <w:t>2.1.5.1 Definisi PBL (</w:t>
      </w:r>
      <w:r w:rsidRPr="00E67001">
        <w:rPr>
          <w:i/>
          <w:lang w:val="id-ID"/>
        </w:rPr>
        <w:t>Problem Based Learning</w:t>
      </w:r>
      <w:r w:rsidRPr="00E67001">
        <w:rPr>
          <w:lang w:val="id-ID"/>
        </w:rPr>
        <w:t>)</w:t>
      </w:r>
    </w:p>
    <w:p w:rsidR="001F53C2" w:rsidRPr="00E67001" w:rsidRDefault="001F53C2" w:rsidP="001F53C2">
      <w:pPr>
        <w:widowControl/>
        <w:autoSpaceDE/>
        <w:autoSpaceDN/>
        <w:spacing w:line="480" w:lineRule="auto"/>
        <w:ind w:firstLine="720"/>
        <w:jc w:val="both"/>
        <w:rPr>
          <w:sz w:val="24"/>
          <w:szCs w:val="24"/>
          <w:lang w:val="id-ID"/>
        </w:rPr>
      </w:pPr>
      <w:r w:rsidRPr="00E67001">
        <w:rPr>
          <w:sz w:val="24"/>
          <w:szCs w:val="24"/>
          <w:lang w:val="id-ID"/>
        </w:rPr>
        <w:t xml:space="preserve">Problem Based Learning (PBL) merupakan pendekatan pembelajaran yang menggunakan permasalahan sebagai pemicu untuk mendorong siswa mengembangkan kemampuan menyelidiki serta keterampilan dalam menyelesaikan masalah, yang pada akhirnya menghasilkan suatu kesimpulan </w:t>
      </w:r>
      <w:r w:rsidR="00635325" w:rsidRPr="00E67001">
        <w:rPr>
          <w:sz w:val="24"/>
          <w:szCs w:val="24"/>
          <w:lang w:val="id-ID"/>
        </w:rPr>
        <w:fldChar w:fldCharType="begin" w:fldLock="1"/>
      </w:r>
      <w:r w:rsidRPr="00E67001">
        <w:rPr>
          <w:sz w:val="24"/>
          <w:szCs w:val="24"/>
          <w:lang w:val="id-ID"/>
        </w:rPr>
        <w:instrText>ADDIN CSL_CITATION {"citationItems":[{"id":"ITEM-1","itemData":{"author":[{"dropping-particle":"","family":"Putri","given":"Saida","non-dropping-particle":"","parse-names":false,"suffix":""},{"dropping-particle":"","family":"Purba","given":"Mei","non-dropping-particle":"","parse-names":false,"suffix":""},{"dropping-particle":"","family":"Dwi Novita","given":"Sari","non-dropping-particle":"","parse-names":false,"suffix":""},{"dropping-particle":"","family":"Juwita","given":"Putri","non-dropping-particle":"","parse-names":false,"suffix":""},{"dropping-particle":"","family":"Siregar","given":"Sakinah","non-dropping-particle":"","parse-names":false,"suffix":""}],"container-title":"Indo-MathEdu Intellectuals Journal","id":"ITEM-1","issue":"3","issued":{"date-parts":[["2025"]]},"page":"3294-3302","title":"Penerapan Pendekatan Culturally Responsive Teaching ( CRT ) Dengan Model Pembelajaran Problem Based Learning ( PBL ) Untuk Meningkatkan Hasil Belajar Ipas Kelas IV SD N . 060931 Medan","type":"article-journal","volume":"6"},"uris":["http://www.mendeley.com/documents/?uuid=1c5aeb08-1dc4-43dc-aa2d-87a4c8787c1c"]}],"mendeley":{"formattedCitation":"(Putri et al., 2025)","plainTextFormattedCitation":"(Putri et al., 2025)","previouslyFormattedCitation":"(Putri et al., 2025)"},"properties":{"noteIndex":0},"schema":"https://github.com/citation-style-language/schema/raw/master/csl-citation.json"}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(Putri et al., 2025)</w:t>
      </w:r>
      <w:r w:rsidR="00635325" w:rsidRPr="00E67001">
        <w:rPr>
          <w:sz w:val="24"/>
          <w:szCs w:val="24"/>
          <w:lang w:val="id-ID"/>
        </w:rPr>
        <w:fldChar w:fldCharType="end"/>
      </w:r>
      <w:r w:rsidRPr="00E67001">
        <w:rPr>
          <w:sz w:val="24"/>
          <w:szCs w:val="24"/>
          <w:lang w:val="id-ID"/>
        </w:rPr>
        <w:t>.</w:t>
      </w:r>
      <w:r w:rsidRPr="00E67001">
        <w:rPr>
          <w:sz w:val="24"/>
          <w:szCs w:val="24"/>
          <w:shd w:val="clear" w:color="auto" w:fill="FFFFFF"/>
          <w:lang w:val="id-ID"/>
        </w:rPr>
        <w:t xml:space="preserve"> Banyak    alternatif    model    dalam    pembelajaran,    salah    satunya    adalah    model pembelajaran berbasis masalah (problem basedlearning). Model tersebut merupakan model pembelajaran   yang   dapat   menunjang   proses   pembelajaran   dengan   menggali   tingkat pemahaman   siswa   dalam   memecahkan   sebuah   masalah </w:t>
      </w:r>
      <w:r w:rsidR="00635325" w:rsidRPr="00E67001">
        <w:rPr>
          <w:sz w:val="24"/>
          <w:szCs w:val="24"/>
          <w:shd w:val="clear" w:color="auto" w:fill="FFFFFF"/>
          <w:lang w:val="id-ID"/>
        </w:rPr>
        <w:fldChar w:fldCharType="begin" w:fldLock="1"/>
      </w:r>
      <w:r w:rsidRPr="00E67001">
        <w:rPr>
          <w:sz w:val="24"/>
          <w:szCs w:val="24"/>
          <w:shd w:val="clear" w:color="auto" w:fill="FFFFFF"/>
          <w:lang w:val="id-ID"/>
        </w:rPr>
        <w:instrText>ADDIN CSL_CITATION {"citationItems":[{"id":"ITEM-1","itemData":{"author":[{"dropping-particle":"","family":"Reni","given":"Syafriani","non-dropping-particle":"","parse-names":false,"suffix":""},{"dropping-particle":"","family":"Hasanah","given":"","non-dropping-particle":"","parse-names":false,"suffix":""}],"id":"ITEM-1","issue":"2","issued":{"date-parts":[["2022"]]},"page":"526-540","title":"Meningkatkan Pemahaman Konsep Ipa Melalui Model Pembelajaran Problem Based Learning Siswa Kelas IV Uptd Spf SD Negeri Pulo Sarok Singkil","type":"article-journal","volume":"2"},"uris":["http://www.mendeley.com/documents/?uuid=e4fdc8bd-ef11-4218-bfbc-9dcfcdaece6e"]}],"mendeley":{"formattedCitation":"(Reni &amp; Hasanah, 2022)","plainTextFormattedCitation":"(Reni &amp; Hasanah, 2022)","previouslyFormattedCitation":"(Reni &amp; Hasanah, 2022)"},"properties":{"noteIndex":0},"schema":"https://github.com/citation-style-language/schema/raw/master/csl-citation.json"}</w:instrText>
      </w:r>
      <w:r w:rsidR="00635325" w:rsidRPr="00E67001">
        <w:rPr>
          <w:sz w:val="24"/>
          <w:szCs w:val="24"/>
          <w:shd w:val="clear" w:color="auto" w:fill="FFFFFF"/>
          <w:lang w:val="id-ID"/>
        </w:rPr>
        <w:fldChar w:fldCharType="separate"/>
      </w:r>
      <w:r w:rsidRPr="00E67001">
        <w:rPr>
          <w:noProof/>
          <w:sz w:val="24"/>
          <w:szCs w:val="24"/>
          <w:shd w:val="clear" w:color="auto" w:fill="FFFFFF"/>
          <w:lang w:val="id-ID"/>
        </w:rPr>
        <w:t>(Reni &amp; Hasanah, 2022)</w:t>
      </w:r>
      <w:r w:rsidR="00635325" w:rsidRPr="00E67001">
        <w:rPr>
          <w:sz w:val="24"/>
          <w:szCs w:val="24"/>
          <w:shd w:val="clear" w:color="auto" w:fill="FFFFFF"/>
          <w:lang w:val="id-ID"/>
        </w:rPr>
        <w:fldChar w:fldCharType="end"/>
      </w:r>
      <w:r w:rsidRPr="00E67001">
        <w:rPr>
          <w:sz w:val="24"/>
          <w:szCs w:val="24"/>
          <w:shd w:val="clear" w:color="auto" w:fill="FFFFFF"/>
          <w:lang w:val="id-ID"/>
        </w:rPr>
        <w:t xml:space="preserve">. </w:t>
      </w:r>
      <w:r w:rsidRPr="00E67001">
        <w:rPr>
          <w:sz w:val="24"/>
          <w:lang w:val="id-ID"/>
        </w:rPr>
        <w:t xml:space="preserve">Model </w:t>
      </w:r>
      <w:r w:rsidRPr="00E67001">
        <w:rPr>
          <w:sz w:val="24"/>
          <w:lang w:val="id-ID"/>
        </w:rPr>
        <w:lastRenderedPageBreak/>
        <w:t xml:space="preserve">pembelajaran Problem Based Learning adalah suatu rangkaian aktivitas pembelajaran yang menekankan pada pemecahan masalah nyata yang dihadapi dalam kehidupan sehari-hari </w:t>
      </w:r>
      <w:r w:rsidR="00635325" w:rsidRPr="00E67001">
        <w:rPr>
          <w:sz w:val="24"/>
          <w:lang w:val="id-ID"/>
        </w:rPr>
        <w:fldChar w:fldCharType="begin" w:fldLock="1"/>
      </w:r>
      <w:r w:rsidRPr="00E67001">
        <w:rPr>
          <w:sz w:val="24"/>
          <w:lang w:val="id-ID"/>
        </w:rPr>
        <w:instrText>ADDIN CSL_CITATION {"citationItems":[{"id":"ITEM-1","itemData":{"abstract":"This study aims to determine the application of the Problem Based Learning learning model used by teachers on the material theme 7 sub-themes 1 on the development of food production technology for class III in elementary school 105332 Sei Blumai Tanjung Torawa. The location of this research was carried out at SD Negeri 105332 Sei Blumai Tanjung Morawa. The method used is descriptive qualitative method. The instruments used in this study were observation and interviews. Data collection techniques in this study used observation sheets, interviews and documentation. The participants selected by the researcher were class III teachers and 19 students. The results of this study indicate that the teacher only carries out 4 of the 5 phases according to the syntax of the problem-based learning model. The application of the Problem Based Learning learning model to the subject matter of the development of food production technology which was carried out in class III SD Negeri 105332 Sei Blumai seems to have been carried out well. Student response to learning using problem based learning is said to be positive and it can be concluded that learning using the Problem Based Learning model has been able to be followed by students. The application of the problem-based learning learning model to class III students at SD Negeri 105332 is classified as good and successful when viewed from fulfilling the criteria for the implementation of the learning steps and also the scores produced by the teacher during the learning process.","author":[{"dropping-particle":"","family":"Ndraha","given":"Milda Verawati","non-dropping-particle":"","parse-names":false,"suffix":""},{"dropping-particle":"","family":"Juwita","given":"Putri","non-dropping-particle":"","parse-names":false,"suffix":""}],"container-title":"JIP : Jurnal Inovasi Pendidikan","id":"ITEM-1","issue":"9","issued":{"date-parts":[["2023"]]},"page":"7765-7770","title":"Analisis Penerapan Model Pembelajaran Problem Based Learning Pada Materi Tema 7 Subtema 1 Perkembangan Teknologi Produksi Pangan Kelas III Di Sekolah Dasar 105332 Sei Blumai Tanjung Morawa","type":"article-journal","volume":"3"},"uris":["http://www.mendeley.com/documents/?uuid=6c9454d6-7530-4ab2-b736-02a291a9b62b"]}],"mendeley":{"formattedCitation":"(Ndraha &amp; Juwita, 2023)","plainTextFormattedCitation":"(Ndraha &amp; Juwita, 2023)","previouslyFormattedCitation":"(Ndraha &amp; Juwita, 2023)"},"properties":{"noteIndex":0},"schema":"https://github.com/citation-style-language/schema/raw/master/csl-citation.json"}</w:instrText>
      </w:r>
      <w:r w:rsidR="00635325" w:rsidRPr="00E67001">
        <w:rPr>
          <w:sz w:val="24"/>
          <w:lang w:val="id-ID"/>
        </w:rPr>
        <w:fldChar w:fldCharType="separate"/>
      </w:r>
      <w:r w:rsidRPr="00E67001">
        <w:rPr>
          <w:noProof/>
          <w:sz w:val="24"/>
          <w:lang w:val="id-ID"/>
        </w:rPr>
        <w:t>(Ndraha &amp; Juwita, 2023)</w:t>
      </w:r>
      <w:r w:rsidR="00635325" w:rsidRPr="00E67001">
        <w:rPr>
          <w:sz w:val="24"/>
          <w:lang w:val="id-ID"/>
        </w:rPr>
        <w:fldChar w:fldCharType="end"/>
      </w:r>
      <w:r w:rsidRPr="00E67001">
        <w:rPr>
          <w:sz w:val="24"/>
          <w:lang w:val="id-ID"/>
        </w:rPr>
        <w:t>.</w:t>
      </w:r>
      <w:r w:rsidRPr="00E67001">
        <w:rPr>
          <w:sz w:val="24"/>
          <w:szCs w:val="24"/>
          <w:lang w:val="id-ID"/>
        </w:rPr>
        <w:t xml:space="preserve"> Model pembelajaran ini, berfokus pada proses belajar untuk memecahkan permasalahan dala kehidupan sehari – hari, sehingga peserta didik belajar untuk memahami pengetahuan yang relevan dan dapat menerapkannya dalam pengalaman nyata </w:t>
      </w:r>
      <w:r w:rsidR="00635325" w:rsidRPr="00E67001">
        <w:rPr>
          <w:sz w:val="24"/>
          <w:szCs w:val="24"/>
          <w:lang w:val="id-ID"/>
        </w:rPr>
        <w:fldChar w:fldCharType="begin" w:fldLock="1"/>
      </w:r>
      <w:r w:rsidRPr="00E67001">
        <w:rPr>
          <w:sz w:val="24"/>
          <w:szCs w:val="24"/>
          <w:lang w:val="id-ID"/>
        </w:rPr>
        <w:instrText>ADDIN CSL_CITATION {"citationItems":[{"id":"ITEM-1","itemData":{"author":[{"dropping-particle":"","family":"Putri","given":"Saida","non-dropping-particle":"","parse-names":false,"suffix":""},{"dropping-particle":"","family":"Purba","given":"Mei","non-dropping-particle":"","parse-names":false,"suffix":""},{"dropping-particle":"","family":"Dwi Novita","given":"Sari","non-dropping-particle":"","parse-names":false,"suffix":""},{"dropping-particle":"","family":"Juwita","given":"Putri","non-dropping-particle":"","parse-names":false,"suffix":""},{"dropping-particle":"","family":"Siregar","given":"Sakinah","non-dropping-particle":"","parse-names":false,"suffix":""}],"container-title":"Indo-MathEdu Intellectuals Journal","id":"ITEM-1","issue":"3","issued":{"date-parts":[["2025"]]},"page":"3294-3302","title":"Penerapan Pendekatan Culturally Responsive Teaching ( CRT ) Dengan Model Pembelajaran Problem Based Learning ( PBL ) Untuk Meningkatkan Hasil Belajar Ipas Kelas IV SD N . 060931 Medan","type":"article-journal","volume":"6"},"uris":["http://www.mendeley.com/documents/?uuid=1c5aeb08-1dc4-43dc-aa2d-87a4c8787c1c"]}],"mendeley":{"formattedCitation":"(Putri et al., 2025)","plainTextFormattedCitation":"(Putri et al., 2025)","previouslyFormattedCitation":"(Putri et al., 2025)"},"properties":{"noteIndex":0},"schema":"https://github.com/citation-style-language/schema/raw/master/csl-citation.json"}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(Putri et al., 2025)</w:t>
      </w:r>
      <w:r w:rsidR="00635325" w:rsidRPr="00E67001">
        <w:rPr>
          <w:sz w:val="24"/>
          <w:szCs w:val="24"/>
          <w:lang w:val="id-ID"/>
        </w:rPr>
        <w:fldChar w:fldCharType="end"/>
      </w:r>
      <w:r w:rsidRPr="00E67001">
        <w:rPr>
          <w:sz w:val="24"/>
          <w:szCs w:val="24"/>
          <w:lang w:val="id-ID"/>
        </w:rPr>
        <w:t xml:space="preserve">. Menurut Selcuk (2010) berpendapat bahwa “PBL adalah suatu metode pendidikan yang mengembangkan berpikir kritis siswa dan kemampuan pemecahan masalah dalam mengembangkan pemahaman konsep masalah kehidupan nyata” </w:t>
      </w:r>
      <w:r w:rsidR="00635325" w:rsidRPr="00E67001">
        <w:rPr>
          <w:sz w:val="24"/>
          <w:szCs w:val="24"/>
          <w:lang w:val="id-ID"/>
        </w:rPr>
        <w:fldChar w:fldCharType="begin" w:fldLock="1"/>
      </w:r>
      <w:r w:rsidRPr="00E67001">
        <w:rPr>
          <w:sz w:val="24"/>
          <w:szCs w:val="24"/>
          <w:lang w:val="id-ID"/>
        </w:rPr>
        <w:instrText>ADDIN CSL_CITATION {"citationItems":[{"id":"ITEM-1","itemData":{"author":[{"dropping-particle":"","family":"Dara Fitrah","given":"Dwi","non-dropping-particle":"","parse-names":false,"suffix":""},{"dropping-particle":"","family":"Siregar","given":"Horia","non-dropping-particle":"","parse-names":false,"suffix":""}],"id":"ITEM-1","issued":{"date-parts":[["2018"]]},"title":"Pelatihan Pembuatan Lks Berbasis Model Pembelajaran Problem Based Learning","type":"article-journal","volume":"3"},"uris":["http://www.mendeley.com/documents/?uuid=568f97df-3c54-4966-b24f-a2e02d3f5544"]}],"mendeley":{"formattedCitation":"(D. Dara Fitrah &amp; Siregar, 2018)","plainTextFormattedCitation":"(D. Dara Fitrah &amp; Siregar, 2018)","previouslyFormattedCitation":"(D. Dara Fitrah &amp; Siregar, 2018)"},"properties":{"noteIndex":0},"schema":"https://github.com/citation-style-language/schema/raw/master/csl-citation.json"}</w:instrText>
      </w:r>
      <w:r w:rsidR="00635325" w:rsidRPr="00E67001">
        <w:rPr>
          <w:sz w:val="24"/>
          <w:szCs w:val="24"/>
          <w:lang w:val="id-ID"/>
        </w:rPr>
        <w:fldChar w:fldCharType="separate"/>
      </w:r>
      <w:r w:rsidRPr="00E67001">
        <w:rPr>
          <w:noProof/>
          <w:sz w:val="24"/>
          <w:szCs w:val="24"/>
          <w:lang w:val="id-ID"/>
        </w:rPr>
        <w:t>(D. Dara Fitrah &amp; Siregar, 2018)</w:t>
      </w:r>
      <w:r w:rsidR="00635325" w:rsidRPr="00E67001">
        <w:rPr>
          <w:sz w:val="24"/>
          <w:szCs w:val="24"/>
          <w:lang w:val="id-ID"/>
        </w:rPr>
        <w:fldChar w:fldCharType="end"/>
      </w:r>
      <w:r w:rsidRPr="00E67001">
        <w:rPr>
          <w:sz w:val="24"/>
          <w:szCs w:val="24"/>
          <w:lang w:val="id-ID"/>
        </w:rPr>
        <w:t xml:space="preserve">. </w:t>
      </w:r>
      <w:r w:rsidRPr="00E67001">
        <w:rPr>
          <w:sz w:val="24"/>
          <w:lang w:val="id-ID"/>
        </w:rPr>
        <w:t xml:space="preserve">Problem Based Learning merupakan metode pembelajaran yang efektif karena memiliki ciri khas yang dapat mendukung peningkatan kemampuan siswa </w:t>
      </w:r>
      <w:r w:rsidR="00635325" w:rsidRPr="00E67001">
        <w:rPr>
          <w:sz w:val="24"/>
          <w:lang w:val="id-ID"/>
        </w:rPr>
        <w:fldChar w:fldCharType="begin" w:fldLock="1"/>
      </w:r>
      <w:r w:rsidRPr="00E67001">
        <w:rPr>
          <w:sz w:val="24"/>
          <w:lang w:val="id-ID"/>
        </w:rPr>
        <w:instrText>ADDIN CSL_CITATION {"citationItems":[{"id":"ITEM-1","itemData":{"abstract":"Tujuan penulisan artikel ini untuk memaparkan hakikat kurikulum pendidikan islam. Dimana kurikukulum pendidikan islam memainkan peran sentral dalam membentuk identitas dan pengembangan keilmuwan dalam konteks pendidikan berbasis agama. Penelitian ini merupakan penelitian literature dengan mengkaji tentang hakikat kurikulum pendidikan Islam. Metode kajian pustaka meliputi observasi tidak langsung atau melihat platform internet, buku dan sumber lainnya, lalu dilakukan analisis terhadap fakta-fakta yang relevan dengan topik yang ditentukan. Hakikat kurikulum pendidikan islam merupakan kegiatan yang menyangkut mengenai rencana pembelajaran, isi materi dan strategi metode belajar siswa yang dilaksanakan dengan baik maka akan menciptakan generasi yang taat dan patuh terhadap Allah swt, memiliki sikap religius yang tinggi, menjadi manusia yang berkemampuan tinggi, memiliki minat dan bakat yang sesuai.","author":[{"dropping-particle":"","family":"Nila Lestari","given":"Mutiara Santika","non-dropping-particle":"","parse-names":false,"suffix":""}],"container-title":"Journal Ability","id":"ITEM-1","issue":"4","issued":{"date-parts":[["2022"]]},"page":"15-29","title":"Pengembangan Bahan Ajar Komik Dengan Model Problem Based Learning (PBL) Pada Tema 7 Energi Dan Perubahannya Kelas III SD","type":"article-journal","volume":"3"},"uris":["http://www.mendeley.com/documents/?uuid=aa912332-9fa1-4725-98d2-85f219a2326b"]}],"mendeley":{"formattedCitation":"(Nila Lestari, 2022)","plainTextFormattedCitation":"(Nila Lestari, 2022)","previouslyFormattedCitation":"(Nila Lestari, 2022)"},"properties":{"noteIndex":0},"schema":"https://github.com/citation-style-language/schema/raw/master/csl-citation.json"}</w:instrText>
      </w:r>
      <w:r w:rsidR="00635325" w:rsidRPr="00E67001">
        <w:rPr>
          <w:sz w:val="24"/>
          <w:lang w:val="id-ID"/>
        </w:rPr>
        <w:fldChar w:fldCharType="separate"/>
      </w:r>
      <w:r w:rsidRPr="00E67001">
        <w:rPr>
          <w:noProof/>
          <w:sz w:val="24"/>
          <w:lang w:val="id-ID"/>
        </w:rPr>
        <w:t>(Nila Lestari, 2022)</w:t>
      </w:r>
      <w:r w:rsidR="00635325" w:rsidRPr="00E67001">
        <w:rPr>
          <w:sz w:val="24"/>
          <w:lang w:val="id-ID"/>
        </w:rPr>
        <w:fldChar w:fldCharType="end"/>
      </w:r>
    </w:p>
    <w:p w:rsidR="001F53C2" w:rsidRPr="00E67001" w:rsidRDefault="001F53C2" w:rsidP="001F53C2">
      <w:pPr>
        <w:pStyle w:val="NormalWeb"/>
        <w:spacing w:before="0" w:beforeAutospacing="0" w:after="0" w:afterAutospacing="0" w:line="480" w:lineRule="auto"/>
        <w:ind w:firstLine="720"/>
        <w:jc w:val="both"/>
        <w:rPr>
          <w:lang w:val="id-ID"/>
        </w:rPr>
      </w:pPr>
      <w:r w:rsidRPr="00E67001">
        <w:rPr>
          <w:lang w:val="id-ID"/>
        </w:rPr>
        <w:t xml:space="preserve">Salah  satu  metode  yang  diterapkan  adalah problem based learning (PBL) yang merupakan suatu pembelajaran yang berbasis dengan sebuah metode untuk memperkenalkan peserta  didik terhadap suatu kasus yang memiliki keterkaitan dengan materi yang dibahas </w:t>
      </w:r>
      <w:r w:rsidR="00635325" w:rsidRPr="00E67001">
        <w:rPr>
          <w:lang w:val="id-ID"/>
        </w:rPr>
        <w:fldChar w:fldCharType="begin" w:fldLock="1"/>
      </w:r>
      <w:r w:rsidRPr="00E67001">
        <w:rPr>
          <w:lang w:val="id-ID"/>
        </w:rPr>
        <w:instrText>ADDIN CSL_CITATION {"citationItems":[{"id":"ITEM-1","itemData":{"author":[{"dropping-particle":"","family":"Nazila Nafarianty Lubis, Nurmairina, M. Noer Fadhlan, Nanda Fridani","given":"Rut Eflin","non-dropping-particle":"","parse-names":false,"suffix":""}],"container-title":"De Journal","id":"ITEM-1","issue":"2","issued":{"date-parts":[["2024"]]},"page":"405-410","title":"Penerapan Model PBL Dengan Pendekatan Tarl Untuk Meningkatkan Berpikir Kritis Siswa Pada Mata Pelajaran Ppkn Kelas IV","type":"article-journal","volume":"2"},"uris":["http://www.mendeley.com/documents/?uuid=1fa30aa7-f57d-4dbb-9390-d425117e11c4"]}],"mendeley":{"formattedCitation":"(Nazila Nafarianty Lubis, Nurmairina, M. Noer Fadhlan, Nanda Fridani, 2024)","manualFormatting":"(Nazila Nafarianty Lubis et al, 2024). ","plainTextFormattedCitation":"(Nazila Nafarianty Lubis, Nurmairina, M. Noer Fadhlan, Nanda Fridani, 2024)","previouslyFormattedCitation":"(Nazila Nafarianty Lubis, Nurmairina, M. Noer Fadhlan, Nanda Fridani, 2024)"},"properties":{"noteIndex":0},"schema":"https://github.com/citation-style-language/schema/raw/master/csl-citation.json"}</w:instrText>
      </w:r>
      <w:r w:rsidR="00635325" w:rsidRPr="00E67001">
        <w:rPr>
          <w:lang w:val="id-ID"/>
        </w:rPr>
        <w:fldChar w:fldCharType="separate"/>
      </w:r>
      <w:r w:rsidRPr="00E67001">
        <w:rPr>
          <w:noProof/>
          <w:lang w:val="id-ID"/>
        </w:rPr>
        <w:t xml:space="preserve">(Nazila Nafarianty Lubis et al, 2024). </w:t>
      </w:r>
      <w:r w:rsidR="00635325" w:rsidRPr="00E67001">
        <w:rPr>
          <w:lang w:val="id-ID"/>
        </w:rPr>
        <w:fldChar w:fldCharType="end"/>
      </w:r>
      <w:r w:rsidRPr="00E67001">
        <w:rPr>
          <w:lang w:val="id-ID"/>
        </w:rPr>
        <w:t xml:space="preserve">  Problem Based Learning (PBL) merupakan salah satu model pembelajaran yang didasarkan pada prinsip konstruktivisme, di mana proses belajar berpusat pada siswa (student-centered learning). Model ini menitikberatkan pada pemberian suatu permasalahan, baik yang bersifat nyata maupun simulatif, untuk dianalisis dan diselesaikan oleh siswa. Dalam proses tersebut, siswa melakukan eksplorasi dan penyelidikan menggunakan teori, konsep, serta prinsip dari berbagai disiplin ilmu yang telah mereka pelajari. Permasalahan berfungsi sebagai titik awal, </w:t>
      </w:r>
      <w:r w:rsidRPr="00E67001">
        <w:rPr>
          <w:lang w:val="id-ID"/>
        </w:rPr>
        <w:lastRenderedPageBreak/>
        <w:t xml:space="preserve">rangsangan, dan arah dalam proses pembelajaran. Dalam hal ini, guru berperan sebagai pembimbing dan fasilitator. PBL bertujuan mengembangkan keterampilan berpikir kritis, kemampuan dalam memecahkan masalah, kemandirian dalam belajar, serta kemampuan bersosialisasi, sehingga siswa menjadi lebih aktif dalam memperoleh pengetahuan mereka sendiri </w:t>
      </w:r>
      <w:r w:rsidR="00635325" w:rsidRPr="00E67001">
        <w:rPr>
          <w:lang w:val="id-ID"/>
        </w:rPr>
        <w:fldChar w:fldCharType="begin" w:fldLock="1"/>
      </w:r>
      <w:r w:rsidRPr="00E67001">
        <w:rPr>
          <w:lang w:val="id-ID"/>
        </w:rPr>
        <w:instrText>ADDIN CSL_CITATION {"citationItems":[{"id":"ITEM-1","itemData":{"DOI":"10.57171/jt.v3i2.335","ISSN":"2685-2047","abstract":"Penelitian ini dilatarbelakangi hasil keaktifan pembelajaran siswa yang masih rendah. Tujuan penelitian ini adalah untuk menggambarkan implementasi model problem based learning dalam meningkatkan keaktifan pembelajaran suhu dan kalor. Penelitian ini menggunakan metode penelitian menggunakan teknik survei dan kuesioner dengan pendekatan kuantitatif. Hasil penelitian ini menunjukkan bahwa siswa kelas V MI Arrofi dapat dilihat sebelum menggunakan model Problem Based Learning sebesar 34,9% dan setelah menggunakan model Problem Based Learning mengalami peningkatan menjadi 77,6% pada materi Suhu dan Kalor. Kesimpulan penelitian ini bahwa penelitian ini diharapkan dapat memberikan manfaat untuk menjelaskan tentang proses penerapan model Problem Based Learning dalam meningkatkan pembelajaran tentang konsep suhu dan kalor dan Hasil penelitian diharapkan berguna sebagai evaluasi penerapan model Problem Based Learning dalam meningkatkan pembelajaran tentang konsep suhu dan kalor.","author":[{"dropping-particle":"","family":"Mayasari","given":"Annisa","non-dropping-particle":"","parse-names":false,"suffix":""},{"dropping-particle":"","family":"Arifudin","given":"Opan","non-dropping-particle":"","parse-names":false,"suffix":""},{"dropping-particle":"","family":"Juliawati","given":"Eri","non-dropping-particle":"","parse-names":false,"suffix":""}],"container-title":"Jurnal Tahsinia","id":"ITEM-1","issue":"2","issued":{"date-parts":[["2022"]]},"page":"167-175","title":"Implementasi Model Problem Based Learning (Pbl) Dalam Meningkatkan Keaktifan Pembelajaran","type":"article-journal","volume":"3"},"uris":["http://www.mendeley.com/documents/?uuid=48648eaf-4991-4474-88b0-394ec24bdd3e"]}],"mendeley":{"formattedCitation":"(A. Mayasari et al., 2022)","plainTextFormattedCitation":"(A. Mayasari et al., 2022)","previouslyFormattedCitation":"(A. Mayasari et al., 2022)"},"properties":{"noteIndex":0},"schema":"https://github.com/citation-style-language/schema/raw/master/csl-citation.json"}</w:instrText>
      </w:r>
      <w:r w:rsidR="00635325" w:rsidRPr="00E67001">
        <w:rPr>
          <w:lang w:val="id-ID"/>
        </w:rPr>
        <w:fldChar w:fldCharType="separate"/>
      </w:r>
      <w:r w:rsidRPr="00E67001">
        <w:rPr>
          <w:noProof/>
          <w:lang w:val="id-ID"/>
        </w:rPr>
        <w:t>(A. Mayasari et al., 2022)</w:t>
      </w:r>
      <w:r w:rsidR="00635325" w:rsidRPr="00E67001">
        <w:rPr>
          <w:lang w:val="id-ID"/>
        </w:rPr>
        <w:fldChar w:fldCharType="end"/>
      </w:r>
      <w:r w:rsidRPr="00E67001">
        <w:rPr>
          <w:lang w:val="id-ID"/>
        </w:rPr>
        <w:t>. Pembelajaran berbasis masalah (Problem Based Learning), merupakan salah satu model pembelajaran inovatif yang dapat memberikan kondisi belajar aktif kepada peserta didik. PBL adalah suatu model pembelajaran yang, melibatkan peserta didik untuk memecahkan suatu masalah melalui tahap-tahap metode ilmiah sehingga peserta didik dapat mempelajari pengetahuan yang berhubungan dengan masalah tersebut dan sekaligus memiliki keterampilan untuk memecahkan masalah.</w:t>
      </w:r>
    </w:p>
    <w:p w:rsidR="001F53C2" w:rsidRPr="00380FA1" w:rsidRDefault="001F53C2" w:rsidP="001F53C2">
      <w:pPr>
        <w:pStyle w:val="Heading2"/>
        <w:shd w:val="clear" w:color="auto" w:fill="FFFFFF"/>
        <w:spacing w:line="480" w:lineRule="auto"/>
        <w:ind w:left="0" w:right="4"/>
        <w:rPr>
          <w:b w:val="0"/>
          <w:lang w:val="en-US"/>
        </w:rPr>
      </w:pPr>
      <w:r w:rsidRPr="00E67001">
        <w:rPr>
          <w:b w:val="0"/>
          <w:lang w:val="id-ID"/>
        </w:rPr>
        <w:t>Ciri Model Pembelajaran Problem Based Learning</w:t>
      </w:r>
      <w:r>
        <w:rPr>
          <w:b w:val="0"/>
          <w:lang w:val="en-US"/>
        </w:rPr>
        <w:t xml:space="preserve"> :</w:t>
      </w:r>
    </w:p>
    <w:p w:rsidR="001F53C2" w:rsidRPr="00E67001" w:rsidRDefault="001F53C2" w:rsidP="00FB4411">
      <w:pPr>
        <w:pStyle w:val="Heading2"/>
        <w:numPr>
          <w:ilvl w:val="0"/>
          <w:numId w:val="20"/>
        </w:numPr>
        <w:shd w:val="clear" w:color="auto" w:fill="FFFFFF"/>
        <w:spacing w:line="480" w:lineRule="auto"/>
        <w:ind w:right="4"/>
        <w:rPr>
          <w:b w:val="0"/>
          <w:lang w:val="id-ID"/>
        </w:rPr>
      </w:pPr>
      <w:r w:rsidRPr="00E67001">
        <w:rPr>
          <w:b w:val="0"/>
          <w:lang w:val="id-ID"/>
        </w:rPr>
        <w:t>PBL sebagai sebuah rangkaian kegiatan, mulai dari perencanaan, pelaksanaan sampai evaluasi, Dalam proses pelaksanaan pembelajaran peserta didik tidak hanya sekadar mendengarkan, mencatat kemudian menghafal materi pelajaran, akan tetapi diharapkan aktif berpikir, berkomunikasi, mencari dan mengolah data dan akhirnya menyimpulkannya. Oleh sebab itu peserta didik pada akhirnya terbiasa aktif dan berpartisipasi, tidak diam dan menunggu hasil dari orang lain, artinya pembelajaranberbasis masalah tidak pernah hampa dalam aktivitas berpikir untuk sampai pada kesimpulan memecahkan masalah.</w:t>
      </w:r>
    </w:p>
    <w:p w:rsidR="001F53C2" w:rsidRPr="00E67001" w:rsidRDefault="001F53C2" w:rsidP="00FB4411">
      <w:pPr>
        <w:pStyle w:val="Heading2"/>
        <w:numPr>
          <w:ilvl w:val="0"/>
          <w:numId w:val="20"/>
        </w:numPr>
        <w:shd w:val="clear" w:color="auto" w:fill="FFFFFF"/>
        <w:spacing w:line="480" w:lineRule="auto"/>
        <w:ind w:right="4"/>
        <w:rPr>
          <w:b w:val="0"/>
          <w:lang w:val="id-ID"/>
        </w:rPr>
      </w:pPr>
      <w:r w:rsidRPr="00E67001">
        <w:rPr>
          <w:b w:val="0"/>
          <w:lang w:val="id-ID"/>
        </w:rPr>
        <w:t xml:space="preserve">pembelajaran berbasis masalah menempatkan masalah sebagai kata kunci dari proses pembelajaran. Oleh sebab itu pembelajaran dapat dilaksanakan </w:t>
      </w:r>
      <w:r w:rsidRPr="00E67001">
        <w:rPr>
          <w:b w:val="0"/>
          <w:lang w:val="id-ID"/>
        </w:rPr>
        <w:lastRenderedPageBreak/>
        <w:t>bilamana masalah sudah ditemukan, tanpa masalah tidak mungkin ada proses pembelajaran. Pendidik diharapkan memberi peluang bagi peserta didik untuk menemukan masalah sendiri, dianjurkan untuk yang dekat dengan lingkungan dan masalahnya sedang aktual, tentu saja aturannya tidak bisa keluar dari kurikulum dan konsisten dapat pencapaian tujuanpembelajaran.</w:t>
      </w:r>
    </w:p>
    <w:p w:rsidR="001F53C2" w:rsidRPr="00E67001" w:rsidRDefault="001F53C2" w:rsidP="00FB4411">
      <w:pPr>
        <w:pStyle w:val="Heading2"/>
        <w:numPr>
          <w:ilvl w:val="0"/>
          <w:numId w:val="20"/>
        </w:numPr>
        <w:shd w:val="clear" w:color="auto" w:fill="FFFFFF"/>
        <w:spacing w:line="480" w:lineRule="auto"/>
        <w:ind w:right="4"/>
        <w:rPr>
          <w:b w:val="0"/>
          <w:lang w:val="id-ID"/>
        </w:rPr>
      </w:pPr>
      <w:r w:rsidRPr="00E67001">
        <w:rPr>
          <w:b w:val="0"/>
          <w:lang w:val="id-ID"/>
        </w:rPr>
        <w:t xml:space="preserve">pembelajaran berbasis masalah, betapa pun juga, tetap dalam kerangka pendekatan ilmiah dan dilakukan dengan menggunakan pendekatan berpikir deduktif dan induktif. Proses berpikir ini dilakukan secara sistematis dan empiris, sistematis artinya berpikir ilmiah dilakukan melalui tahapan-tahapan tertentu, sedangkan empiris artinya proses penyelesaian masalah didasarkan pada data dan fakta yang jelas </w:t>
      </w:r>
      <w:r w:rsidR="00635325" w:rsidRPr="00E67001">
        <w:rPr>
          <w:b w:val="0"/>
          <w:lang w:val="id-ID"/>
        </w:rPr>
        <w:fldChar w:fldCharType="begin" w:fldLock="1"/>
      </w:r>
      <w:r w:rsidRPr="00E67001">
        <w:rPr>
          <w:b w:val="0"/>
          <w:lang w:val="id-ID"/>
        </w:rPr>
        <w:instrText>ADDIN CSL_CITATION {"citationItems":[{"id":"ITEM-1","itemData":{"DOI":"10.56436/mijose.v2i2.273","ISSN":"2964-9161","abstract":"This research aims to see and analyze the implementation of the problem based learning model in increasing student learning motivation at Al Falah Pasir Putih Bungo Private Madrasah Aliyah. The main problem raised is why is the learning process for the subject of moral beliefs not going well, which is indicated by problems with students' learning motivation? The research findings show that the implementation of the problem based learning model at Al Falah Pasir Putih Bungo Private Madrasah Aliyah must be improved further, because the practice of the problem based learning model has not been realized effectively in the classroom learning process. Student learning motivation at Al Falah Pasir Putih Bungo Private Madrasah Aliyah is experiencing a phase of decline. Meanwhile, the obstacles faced include; student management and differences in student character and self-control. The efforts made include; recording the systematic course of learning and applying it, elaborating on problem-based learning models with good learning methods, as well as appreciating achievements and giving punishments. Penelitian ini bertujuan untuk melihat dan menganalisis implementasi model pembelajaran problem based learning dalam meningkatkan motivasi belajar siswa di Madrasah Aliyah Swasta Al Falah Pasir Putih Bungo. Permasalahan utama yang diangkat adalah mengapa proses pembelajaran mata pelajaran akidah akhlak belum berjalan dengan baik yang ditandai dengan adanya permasalahan motivasi belajar siswa? Temuan penelitian menunjukkan bahwa implementasi model pembelajaran problem based learning di Madrasah Aliyah Swasta Al Falah Pasir Putih Bungo harus ditingkatkan lagi, karena praktik model pembelajaran problem based learning belum terealisasi secara efektif dalam proses pembelajaran di kelas. Motivasi belajar siswa di Madrasah Aliyah Swasta Al Falah Pasir Putih Bungo mengalami fase penurunan. Sedangkan kendala yang dihadapi antara lain; pengelolaan siswa dan perbedaan karakter siswa dan pengendalian diri. Adapun upaya yang dilakukan antara lain; mencatat sistematika jalannya pembelajaran dan menerapkannya, mengelaborasikan model pembelajaran problem based learning dengan metode pembelajaran dengan baik, serta mengapresiasi prestasi dan memberi hukuman.","author":[{"dropping-particle":"","family":"Helpita","given":"Leli","non-dropping-particle":"","parse-names":false,"suffix":""}],"container-title":"Al-Miskawaih: Journal of Science Education","id":"ITEM-1","issue":"2","issued":{"date-parts":[["2023"]]},"page":"197-216","title":"Implementasi Problem Based Learning dalam Meningkatkan Motivasi Belajar Siswa","type":"article-journal","volume":"2"},"uris":["http://www.mendeley.com/documents/?uuid=e81d9eb5-6d2e-43a3-b204-eeaed3571a1d"]}],"mendeley":{"formattedCitation":"(Helpita, 2023)","plainTextFormattedCitation":"(Helpita, 2023)","previouslyFormattedCitation":"(Helpita, 2023)"},"properties":{"noteIndex":0},"schema":"https://github.com/citation-style-language/schema/raw/master/csl-citation.json"}</w:instrText>
      </w:r>
      <w:r w:rsidR="00635325" w:rsidRPr="00E67001">
        <w:rPr>
          <w:b w:val="0"/>
          <w:lang w:val="id-ID"/>
        </w:rPr>
        <w:fldChar w:fldCharType="separate"/>
      </w:r>
      <w:r w:rsidRPr="00E67001">
        <w:rPr>
          <w:b w:val="0"/>
          <w:noProof/>
          <w:lang w:val="id-ID"/>
        </w:rPr>
        <w:t>(Helpita, 2023)</w:t>
      </w:r>
      <w:r w:rsidR="00635325" w:rsidRPr="00E67001">
        <w:rPr>
          <w:b w:val="0"/>
          <w:lang w:val="id-ID"/>
        </w:rPr>
        <w:fldChar w:fldCharType="end"/>
      </w:r>
      <w:r w:rsidRPr="00E67001">
        <w:rPr>
          <w:b w:val="0"/>
          <w:lang w:val="id-ID"/>
        </w:rPr>
        <w:t xml:space="preserve">. </w:t>
      </w:r>
    </w:p>
    <w:p w:rsidR="001F53C2" w:rsidRPr="00E67001" w:rsidRDefault="001F53C2" w:rsidP="001F53C2">
      <w:pPr>
        <w:pStyle w:val="Heading2"/>
        <w:spacing w:line="480" w:lineRule="auto"/>
        <w:ind w:left="0" w:right="4"/>
        <w:rPr>
          <w:lang w:val="id-ID"/>
        </w:rPr>
      </w:pPr>
      <w:r w:rsidRPr="00E67001">
        <w:rPr>
          <w:lang w:val="id-ID"/>
        </w:rPr>
        <w:t>2.1.5.2 Sintaks PBL (</w:t>
      </w:r>
      <w:r w:rsidRPr="00E67001">
        <w:rPr>
          <w:i/>
          <w:lang w:val="id-ID"/>
        </w:rPr>
        <w:t>Problem Based Learning</w:t>
      </w:r>
      <w:r w:rsidRPr="00E67001">
        <w:rPr>
          <w:lang w:val="id-ID"/>
        </w:rPr>
        <w:t>)</w:t>
      </w:r>
    </w:p>
    <w:p w:rsidR="001F53C2" w:rsidRDefault="001F53C2" w:rsidP="001F53C2">
      <w:pPr>
        <w:pStyle w:val="Heading2"/>
        <w:spacing w:line="480" w:lineRule="auto"/>
        <w:ind w:left="0" w:right="4" w:firstLine="720"/>
        <w:rPr>
          <w:b w:val="0"/>
          <w:lang w:val="id-ID"/>
        </w:rPr>
      </w:pPr>
      <w:r w:rsidRPr="00E67001">
        <w:rPr>
          <w:b w:val="0"/>
          <w:lang w:val="id-ID"/>
        </w:rPr>
        <w:t xml:space="preserve">Berikut merupakan Sintaks ataupun langkah- langkah Poblem Based Lerning: </w:t>
      </w:r>
    </w:p>
    <w:p w:rsidR="001F53C2" w:rsidRDefault="001F53C2" w:rsidP="00FB4411">
      <w:pPr>
        <w:pStyle w:val="Heading2"/>
        <w:numPr>
          <w:ilvl w:val="0"/>
          <w:numId w:val="22"/>
        </w:numPr>
        <w:spacing w:line="480" w:lineRule="auto"/>
        <w:ind w:left="284" w:right="4" w:hanging="284"/>
        <w:rPr>
          <w:b w:val="0"/>
          <w:lang w:val="id-ID"/>
        </w:rPr>
      </w:pPr>
      <w:r w:rsidRPr="00E67001">
        <w:rPr>
          <w:b w:val="0"/>
          <w:lang w:val="id-ID"/>
        </w:rPr>
        <w:t xml:space="preserve">Orientasi partisipan didik terhadap masalah Pada sesi ini guru hendak mengantarkan tujuan pendidikan, melaksanakan apersepsi buat menggali pengetahuan dini pada partisipan didiknya. Guru hendak membagikan motivasi kepada siswanya supaya ikut serta dalam kasus yang sudah diberikan, sehingga siswa juga hendak mempunyai motivasi dalam mengerjakannya. </w:t>
      </w:r>
    </w:p>
    <w:p w:rsidR="001F53C2" w:rsidRDefault="001F53C2" w:rsidP="00FB4411">
      <w:pPr>
        <w:pStyle w:val="Heading2"/>
        <w:numPr>
          <w:ilvl w:val="0"/>
          <w:numId w:val="22"/>
        </w:numPr>
        <w:spacing w:line="480" w:lineRule="auto"/>
        <w:ind w:left="284" w:right="4" w:hanging="284"/>
        <w:rPr>
          <w:b w:val="0"/>
          <w:lang w:val="id-ID"/>
        </w:rPr>
      </w:pPr>
      <w:r w:rsidRPr="0045333B">
        <w:rPr>
          <w:b w:val="0"/>
          <w:lang w:val="id-ID"/>
        </w:rPr>
        <w:t xml:space="preserve">Mengorganisasi partisipan didik buat belajar Pada sesi ini guru hendak mengorganisasikan ataupun memusatkan partisipan didik dalam penyelesaian tugas yang ditemui. Pada sesi ini pula hendak dicoba tahap tanya jawab antara </w:t>
      </w:r>
      <w:r w:rsidRPr="0045333B">
        <w:rPr>
          <w:b w:val="0"/>
          <w:lang w:val="id-ID"/>
        </w:rPr>
        <w:lastRenderedPageBreak/>
        <w:t>murid dengan guru ataupun kebalikannya. Kedudukan guru merupakan selaku</w:t>
      </w:r>
      <w:r>
        <w:rPr>
          <w:b w:val="0"/>
          <w:lang w:val="id-ID"/>
        </w:rPr>
        <w:t xml:space="preserve"> pemberi data pada muridnya.</w:t>
      </w:r>
    </w:p>
    <w:p w:rsidR="001F53C2" w:rsidRPr="0045333B" w:rsidRDefault="001F53C2" w:rsidP="00FB4411">
      <w:pPr>
        <w:pStyle w:val="Heading2"/>
        <w:numPr>
          <w:ilvl w:val="0"/>
          <w:numId w:val="22"/>
        </w:numPr>
        <w:spacing w:line="480" w:lineRule="auto"/>
        <w:ind w:left="284" w:right="4" w:hanging="284"/>
        <w:rPr>
          <w:b w:val="0"/>
          <w:lang w:val="id-ID"/>
        </w:rPr>
      </w:pPr>
      <w:r w:rsidRPr="0045333B">
        <w:rPr>
          <w:b w:val="0"/>
          <w:lang w:val="id-ID"/>
        </w:rPr>
        <w:t>Membimbing partisipan didik dalam penyelidikan individual serta kelompok Pada sesi ini guru hendak membimbing partisipan didik buat mengantarkan data yang sudah diperoleh dari tiap orang kepada sahabat sekelompoknya serta guru pula hendak membimbing anak muridnya dalam memastikan pemecahan dari kasus yang diberikan lebih dahulu. Kedudukan guru dalam sesi ini merupakan membuat seluruh muridnya buat ikut serta terlibat aktif dalam mencari serta membongkar permasalahan.</w:t>
      </w:r>
    </w:p>
    <w:p w:rsidR="001F53C2" w:rsidRDefault="001F53C2" w:rsidP="00FB4411">
      <w:pPr>
        <w:pStyle w:val="Heading2"/>
        <w:numPr>
          <w:ilvl w:val="0"/>
          <w:numId w:val="22"/>
        </w:numPr>
        <w:spacing w:line="480" w:lineRule="auto"/>
        <w:ind w:left="284" w:right="4" w:hanging="284"/>
        <w:rPr>
          <w:b w:val="0"/>
          <w:lang w:val="id-ID"/>
        </w:rPr>
      </w:pPr>
      <w:r w:rsidRPr="0045333B">
        <w:rPr>
          <w:b w:val="0"/>
          <w:lang w:val="id-ID"/>
        </w:rPr>
        <w:t>Meningkatkan serta menyajikan hasil karya partisipan didik Pada sesi ini guru memberikan kesempatan kelompok lain buat membagikan asumsi terhadap hasil dialog yang ditampilkan. Tidak hanya itu, guru juga memberikan penguatan serta uraian yang mencukupi terpaut hasil dialog tersebut. Guru menerangkan ketentuan dalam menyampaian hasil dialog antarkelompok, sebagian kelompok akan mampu dalam mengantarkan hasil dialog mereka. Dari sisi partisipan didik, mereka masih dapat menguasai ap</w:t>
      </w:r>
      <w:r>
        <w:rPr>
          <w:b w:val="0"/>
          <w:lang w:val="id-ID"/>
        </w:rPr>
        <w:t>a yang dipaparkan oleh guru.</w:t>
      </w:r>
    </w:p>
    <w:p w:rsidR="001F53C2" w:rsidRPr="0045333B" w:rsidRDefault="001F53C2" w:rsidP="00FB4411">
      <w:pPr>
        <w:pStyle w:val="Heading2"/>
        <w:numPr>
          <w:ilvl w:val="0"/>
          <w:numId w:val="22"/>
        </w:numPr>
        <w:spacing w:line="480" w:lineRule="auto"/>
        <w:ind w:left="284" w:right="4" w:hanging="284"/>
        <w:rPr>
          <w:b w:val="0"/>
          <w:lang w:val="id-ID"/>
        </w:rPr>
      </w:pPr>
      <w:r w:rsidRPr="0045333B">
        <w:rPr>
          <w:b w:val="0"/>
          <w:lang w:val="id-ID"/>
        </w:rPr>
        <w:t xml:space="preserve">Menganalisis serta mengevaluasi proses pemecahan masalah Sesi ini, hasil penelitian menampilkan kalau aspek dari guru, guru melaksanakan refleksi ataupun menyempurnakan rangkuman belajar, dan membimbing siswa dalam menyusun rangkuman hasil pendidikan. Dari sisi siswa, mereka mencermati rangkuman serta refleksi yang diberikan oleh guru, masih membimbing dalam menganalisis permasalahan, serta membuat rangkuman hasil pendidikan </w:t>
      </w:r>
      <w:r w:rsidR="00635325" w:rsidRPr="0045333B">
        <w:rPr>
          <w:b w:val="0"/>
          <w:lang w:val="id-ID"/>
        </w:rPr>
        <w:fldChar w:fldCharType="begin" w:fldLock="1"/>
      </w:r>
      <w:r w:rsidRPr="0045333B">
        <w:rPr>
          <w:b w:val="0"/>
          <w:lang w:val="id-ID"/>
        </w:rPr>
        <w:instrText>ADDIN CSL_CITATION {"citationItems":[{"id":"ITEM-1","itemData":{"ISBN":"1261231023","abstract":"The problem-based education model begins with posing a problem or posing a problem, focusing on disciplinary relationships, investigation, group collaboration, as well as creating work, demonstrating and solving the given case. This problem-based education is student-centered, where teachers only share a little data and students who want to be more active in solving problems. This problem-based education uses real (authentic) problems that are unstructured and open-ended as a context for students to improve their problem-solving and critical thinking skills, and at the same time build new knowledge. In contrast to conventional education where real problems are used as the implementation of concepts, problem-based education makes real problems a factor in students' learning process before they understand formal concepts.","author":[{"dropping-particle":"","family":"Tiara","given":"Veronika","non-dropping-particle":"","parse-names":false,"suffix":""},{"dropping-particle":"","family":"Ninawati","given":"","non-dropping-particle":"","parse-names":false,"suffix":""},{"dropping-particle":"","family":"Liska","given":"Fransiska","non-dropping-particle":"","parse-names":false,"suffix":""},{"dropping-particle":"","family":"Alya","given":"Rabiatul","non-dropping-particle":"","parse-names":false,"suffix":""},{"dropping-particle":"","family":"Barella","given":"Yusawinur","non-dropping-particle":"","parse-names":false,"suffix":""}],"container-title":"Sosial: Jurnal Ilmiah Pendidikan IPS","id":"ITEM-1","issue":"2","issued":{"date-parts":[["2024"]]},"page":"121-128","title":"Menggali Potensi Problem Based Learning: Definisi, Sintaks, Dan Contoh Nyata","type":"article-journal","volume":"2"},"uris":["http://www.mendeley.com/documents/?uuid=39192501-f7e8-477f-9427-0d84524839f4"]}],"mendeley":{"formattedCitation":"(Tiara et al., 2024)","plainTextFormattedCitation":"(Tiara et al., 2024)","previouslyFormattedCitation":"(Tiara et al., 2024)"},"properties":{"noteIndex":0},"schema":"https://github.com/citation-style-language/schema/raw/master/csl-citation.json"}</w:instrText>
      </w:r>
      <w:r w:rsidR="00635325" w:rsidRPr="0045333B">
        <w:rPr>
          <w:b w:val="0"/>
          <w:lang w:val="id-ID"/>
        </w:rPr>
        <w:fldChar w:fldCharType="separate"/>
      </w:r>
      <w:r w:rsidRPr="0045333B">
        <w:rPr>
          <w:b w:val="0"/>
          <w:noProof/>
          <w:lang w:val="id-ID"/>
        </w:rPr>
        <w:t xml:space="preserve">(Tiara </w:t>
      </w:r>
      <w:r w:rsidRPr="0045333B">
        <w:rPr>
          <w:b w:val="0"/>
          <w:noProof/>
          <w:lang w:val="id-ID"/>
        </w:rPr>
        <w:lastRenderedPageBreak/>
        <w:t>et al., 2024)</w:t>
      </w:r>
      <w:r w:rsidR="00635325" w:rsidRPr="0045333B">
        <w:rPr>
          <w:b w:val="0"/>
          <w:lang w:val="id-ID"/>
        </w:rPr>
        <w:fldChar w:fldCharType="end"/>
      </w:r>
      <w:r w:rsidRPr="0045333B">
        <w:rPr>
          <w:b w:val="0"/>
          <w:lang w:val="id-ID"/>
        </w:rPr>
        <w:t>.</w:t>
      </w:r>
    </w:p>
    <w:p w:rsidR="001F53C2" w:rsidRPr="00E67001" w:rsidRDefault="001F53C2" w:rsidP="001F53C2">
      <w:pPr>
        <w:pStyle w:val="Heading2"/>
        <w:spacing w:line="480" w:lineRule="auto"/>
        <w:ind w:left="0" w:right="4"/>
        <w:rPr>
          <w:lang w:val="id-ID"/>
        </w:rPr>
      </w:pPr>
      <w:bookmarkStart w:id="13" w:name="2.2_Penelitian_Relevan"/>
      <w:bookmarkEnd w:id="13"/>
      <w:r w:rsidRPr="00E67001">
        <w:rPr>
          <w:lang w:val="id-ID"/>
        </w:rPr>
        <w:t>2.2 Penelitian</w:t>
      </w:r>
      <w:r w:rsidRPr="00E67001">
        <w:rPr>
          <w:spacing w:val="-2"/>
          <w:lang w:val="id-ID"/>
        </w:rPr>
        <w:t>Relevan</w:t>
      </w:r>
    </w:p>
    <w:p w:rsidR="001F53C2" w:rsidRPr="00E67001" w:rsidRDefault="001F53C2" w:rsidP="001F53C2">
      <w:pPr>
        <w:pStyle w:val="BodyText"/>
        <w:spacing w:line="480" w:lineRule="auto"/>
        <w:ind w:right="4" w:firstLine="720"/>
        <w:jc w:val="both"/>
        <w:rPr>
          <w:lang w:val="id-ID"/>
        </w:rPr>
      </w:pPr>
      <w:r w:rsidRPr="00E67001">
        <w:rPr>
          <w:lang w:val="id-ID"/>
        </w:rPr>
        <w:t>Sebelumpenelitianini,adabeberapapenelitianyangtelahdilakukanolehbeberapa peneliti dengan menggunakan media pembelajaran diorama pada pelajaran yang berbeda seperti dikemukakan oleh:</w:t>
      </w:r>
    </w:p>
    <w:tbl>
      <w:tblPr>
        <w:tblW w:w="0" w:type="auto"/>
        <w:jc w:val="center"/>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277"/>
        <w:gridCol w:w="2271"/>
        <w:gridCol w:w="1556"/>
        <w:gridCol w:w="1450"/>
        <w:gridCol w:w="989"/>
      </w:tblGrid>
      <w:tr w:rsidR="001F53C2" w:rsidRPr="00E67001" w:rsidTr="00EE1AC7">
        <w:trPr>
          <w:trHeight w:val="85"/>
          <w:jc w:val="center"/>
        </w:trPr>
        <w:tc>
          <w:tcPr>
            <w:tcW w:w="566" w:type="dxa"/>
            <w:shd w:val="clear" w:color="auto" w:fill="BEBEBE"/>
            <w:vAlign w:val="center"/>
          </w:tcPr>
          <w:p w:rsidR="001F53C2" w:rsidRPr="00E67001" w:rsidRDefault="001F53C2" w:rsidP="00EE1AC7">
            <w:pPr>
              <w:pStyle w:val="TableParagraph"/>
              <w:ind w:left="14" w:right="4"/>
              <w:jc w:val="center"/>
              <w:rPr>
                <w:b/>
                <w:sz w:val="24"/>
                <w:szCs w:val="24"/>
                <w:lang w:val="id-ID"/>
              </w:rPr>
            </w:pPr>
            <w:r w:rsidRPr="00E67001">
              <w:rPr>
                <w:b/>
                <w:spacing w:val="-5"/>
                <w:sz w:val="24"/>
                <w:szCs w:val="24"/>
                <w:lang w:val="id-ID"/>
              </w:rPr>
              <w:t>No</w:t>
            </w:r>
          </w:p>
        </w:tc>
        <w:tc>
          <w:tcPr>
            <w:tcW w:w="1277" w:type="dxa"/>
            <w:shd w:val="clear" w:color="auto" w:fill="BEBEBE"/>
            <w:vAlign w:val="center"/>
          </w:tcPr>
          <w:p w:rsidR="001F53C2" w:rsidRPr="00E67001" w:rsidRDefault="001F53C2" w:rsidP="00EE1AC7">
            <w:pPr>
              <w:pStyle w:val="TableParagraph"/>
              <w:ind w:left="14" w:right="4"/>
              <w:jc w:val="center"/>
              <w:rPr>
                <w:b/>
                <w:sz w:val="24"/>
                <w:szCs w:val="24"/>
                <w:lang w:val="id-ID"/>
              </w:rPr>
            </w:pPr>
            <w:r w:rsidRPr="00E67001">
              <w:rPr>
                <w:b/>
                <w:spacing w:val="-2"/>
                <w:sz w:val="24"/>
                <w:szCs w:val="24"/>
                <w:lang w:val="id-ID"/>
              </w:rPr>
              <w:t>Penulis/</w:t>
            </w:r>
          </w:p>
          <w:p w:rsidR="001F53C2" w:rsidRPr="00E67001" w:rsidRDefault="001F53C2" w:rsidP="00EE1AC7">
            <w:pPr>
              <w:pStyle w:val="TableParagraph"/>
              <w:ind w:left="14" w:right="4"/>
              <w:jc w:val="center"/>
              <w:rPr>
                <w:b/>
                <w:sz w:val="24"/>
                <w:szCs w:val="24"/>
                <w:lang w:val="id-ID"/>
              </w:rPr>
            </w:pPr>
            <w:r w:rsidRPr="00E67001">
              <w:rPr>
                <w:b/>
                <w:spacing w:val="-2"/>
                <w:sz w:val="24"/>
                <w:szCs w:val="24"/>
                <w:lang w:val="id-ID"/>
              </w:rPr>
              <w:t>Tahun</w:t>
            </w:r>
          </w:p>
        </w:tc>
        <w:tc>
          <w:tcPr>
            <w:tcW w:w="2271" w:type="dxa"/>
            <w:shd w:val="clear" w:color="auto" w:fill="BEBEBE"/>
            <w:vAlign w:val="center"/>
          </w:tcPr>
          <w:p w:rsidR="001F53C2" w:rsidRPr="00E67001" w:rsidRDefault="001F53C2" w:rsidP="00EE1AC7">
            <w:pPr>
              <w:pStyle w:val="TableParagraph"/>
              <w:ind w:left="14" w:right="4"/>
              <w:jc w:val="center"/>
              <w:rPr>
                <w:b/>
                <w:sz w:val="24"/>
                <w:szCs w:val="24"/>
                <w:lang w:val="id-ID"/>
              </w:rPr>
            </w:pPr>
            <w:r w:rsidRPr="00E67001">
              <w:rPr>
                <w:b/>
                <w:spacing w:val="-2"/>
                <w:sz w:val="24"/>
                <w:szCs w:val="24"/>
                <w:lang w:val="id-ID"/>
              </w:rPr>
              <w:t>Judul</w:t>
            </w:r>
          </w:p>
        </w:tc>
        <w:tc>
          <w:tcPr>
            <w:tcW w:w="1556" w:type="dxa"/>
            <w:shd w:val="clear" w:color="auto" w:fill="BEBEBE"/>
            <w:vAlign w:val="center"/>
          </w:tcPr>
          <w:p w:rsidR="001F53C2" w:rsidRPr="00E67001" w:rsidRDefault="001F53C2" w:rsidP="00EE1AC7">
            <w:pPr>
              <w:pStyle w:val="TableParagraph"/>
              <w:ind w:left="14" w:right="4"/>
              <w:jc w:val="center"/>
              <w:rPr>
                <w:b/>
                <w:sz w:val="24"/>
                <w:szCs w:val="24"/>
                <w:lang w:val="id-ID"/>
              </w:rPr>
            </w:pPr>
            <w:r w:rsidRPr="00E67001">
              <w:rPr>
                <w:b/>
                <w:spacing w:val="-2"/>
                <w:sz w:val="24"/>
                <w:szCs w:val="24"/>
                <w:lang w:val="id-ID"/>
              </w:rPr>
              <w:t>Persamaan</w:t>
            </w:r>
          </w:p>
        </w:tc>
        <w:tc>
          <w:tcPr>
            <w:tcW w:w="1450" w:type="dxa"/>
            <w:shd w:val="clear" w:color="auto" w:fill="BEBEBE"/>
            <w:vAlign w:val="center"/>
          </w:tcPr>
          <w:p w:rsidR="001F53C2" w:rsidRPr="00E67001" w:rsidRDefault="001F53C2" w:rsidP="00EE1AC7">
            <w:pPr>
              <w:pStyle w:val="TableParagraph"/>
              <w:ind w:left="14" w:right="4"/>
              <w:jc w:val="center"/>
              <w:rPr>
                <w:b/>
                <w:sz w:val="24"/>
                <w:szCs w:val="24"/>
                <w:lang w:val="id-ID"/>
              </w:rPr>
            </w:pPr>
            <w:r w:rsidRPr="00E67001">
              <w:rPr>
                <w:b/>
                <w:spacing w:val="-2"/>
                <w:sz w:val="24"/>
                <w:szCs w:val="24"/>
                <w:lang w:val="id-ID"/>
              </w:rPr>
              <w:t>Perbedaan</w:t>
            </w:r>
          </w:p>
        </w:tc>
        <w:tc>
          <w:tcPr>
            <w:tcW w:w="989" w:type="dxa"/>
            <w:shd w:val="clear" w:color="auto" w:fill="BEBEBE"/>
            <w:vAlign w:val="center"/>
          </w:tcPr>
          <w:p w:rsidR="001F53C2" w:rsidRPr="00E67001" w:rsidRDefault="001F53C2" w:rsidP="00EE1AC7">
            <w:pPr>
              <w:pStyle w:val="TableParagraph"/>
              <w:ind w:left="14" w:right="4"/>
              <w:jc w:val="center"/>
              <w:rPr>
                <w:b/>
                <w:sz w:val="24"/>
                <w:szCs w:val="24"/>
                <w:lang w:val="id-ID"/>
              </w:rPr>
            </w:pPr>
            <w:r w:rsidRPr="00E67001">
              <w:rPr>
                <w:b/>
                <w:spacing w:val="-4"/>
                <w:sz w:val="24"/>
                <w:szCs w:val="24"/>
                <w:lang w:val="id-ID"/>
              </w:rPr>
              <w:t>Ket.</w:t>
            </w:r>
          </w:p>
        </w:tc>
      </w:tr>
      <w:tr w:rsidR="001F53C2" w:rsidRPr="00E67001" w:rsidTr="00EE1AC7">
        <w:trPr>
          <w:trHeight w:val="770"/>
          <w:jc w:val="center"/>
        </w:trPr>
        <w:tc>
          <w:tcPr>
            <w:tcW w:w="566" w:type="dxa"/>
            <w:vAlign w:val="center"/>
          </w:tcPr>
          <w:p w:rsidR="001F53C2" w:rsidRPr="00E67001" w:rsidRDefault="001F53C2" w:rsidP="00EE1AC7">
            <w:pPr>
              <w:pStyle w:val="TableParagraph"/>
              <w:ind w:right="4"/>
              <w:jc w:val="center"/>
              <w:rPr>
                <w:sz w:val="24"/>
                <w:szCs w:val="24"/>
                <w:lang w:val="id-ID"/>
              </w:rPr>
            </w:pPr>
          </w:p>
          <w:p w:rsidR="001F53C2" w:rsidRPr="00E67001" w:rsidRDefault="001F53C2" w:rsidP="00EE1AC7">
            <w:pPr>
              <w:pStyle w:val="TableParagraph"/>
              <w:ind w:right="4"/>
              <w:jc w:val="center"/>
              <w:rPr>
                <w:sz w:val="24"/>
                <w:szCs w:val="24"/>
                <w:lang w:val="id-ID"/>
              </w:rPr>
            </w:pPr>
          </w:p>
          <w:p w:rsidR="001F53C2" w:rsidRPr="00E67001" w:rsidRDefault="001F53C2" w:rsidP="00EE1AC7">
            <w:pPr>
              <w:pStyle w:val="TableParagraph"/>
              <w:ind w:right="4"/>
              <w:jc w:val="center"/>
              <w:rPr>
                <w:sz w:val="24"/>
                <w:szCs w:val="24"/>
                <w:lang w:val="id-ID"/>
              </w:rPr>
            </w:pPr>
          </w:p>
          <w:p w:rsidR="001F53C2" w:rsidRPr="00E67001" w:rsidRDefault="001F53C2" w:rsidP="00EE1AC7">
            <w:pPr>
              <w:pStyle w:val="TableParagraph"/>
              <w:ind w:left="14" w:right="4"/>
              <w:jc w:val="center"/>
              <w:rPr>
                <w:sz w:val="24"/>
                <w:szCs w:val="24"/>
                <w:lang w:val="id-ID"/>
              </w:rPr>
            </w:pPr>
            <w:r w:rsidRPr="00E67001">
              <w:rPr>
                <w:spacing w:val="-10"/>
                <w:sz w:val="24"/>
                <w:szCs w:val="24"/>
                <w:lang w:val="id-ID"/>
              </w:rPr>
              <w:t>1</w:t>
            </w:r>
          </w:p>
        </w:tc>
        <w:tc>
          <w:tcPr>
            <w:tcW w:w="1277" w:type="dxa"/>
            <w:vAlign w:val="center"/>
          </w:tcPr>
          <w:p w:rsidR="001F53C2" w:rsidRPr="00E67001" w:rsidRDefault="001F53C2" w:rsidP="00EE1AC7">
            <w:pPr>
              <w:pStyle w:val="TableParagraph"/>
              <w:ind w:left="85" w:right="4"/>
              <w:jc w:val="center"/>
              <w:rPr>
                <w:sz w:val="24"/>
                <w:szCs w:val="24"/>
                <w:lang w:val="id-ID"/>
              </w:rPr>
            </w:pPr>
            <w:r w:rsidRPr="00E67001">
              <w:rPr>
                <w:spacing w:val="-2"/>
                <w:sz w:val="24"/>
                <w:szCs w:val="24"/>
                <w:lang w:val="id-ID"/>
              </w:rPr>
              <w:t xml:space="preserve">Fahlevi Ariani/ </w:t>
            </w:r>
            <w:r w:rsidRPr="00E67001">
              <w:rPr>
                <w:spacing w:val="-4"/>
                <w:sz w:val="24"/>
                <w:szCs w:val="24"/>
                <w:lang w:val="id-ID"/>
              </w:rPr>
              <w:t>2022</w:t>
            </w:r>
          </w:p>
        </w:tc>
        <w:tc>
          <w:tcPr>
            <w:tcW w:w="2271" w:type="dxa"/>
            <w:vAlign w:val="center"/>
          </w:tcPr>
          <w:p w:rsidR="001F53C2" w:rsidRPr="00E67001" w:rsidRDefault="001F53C2" w:rsidP="00EE1AC7">
            <w:pPr>
              <w:pStyle w:val="TableParagraph"/>
              <w:ind w:left="85" w:right="202"/>
              <w:jc w:val="center"/>
              <w:rPr>
                <w:sz w:val="24"/>
                <w:szCs w:val="24"/>
                <w:lang w:val="id-ID"/>
              </w:rPr>
            </w:pPr>
            <w:r w:rsidRPr="00E67001">
              <w:rPr>
                <w:spacing w:val="-2"/>
                <w:sz w:val="24"/>
                <w:szCs w:val="24"/>
                <w:lang w:val="id-ID"/>
              </w:rPr>
              <w:t xml:space="preserve">Pengembangan </w:t>
            </w:r>
            <w:r w:rsidRPr="00E67001">
              <w:rPr>
                <w:sz w:val="24"/>
                <w:szCs w:val="24"/>
                <w:lang w:val="id-ID"/>
              </w:rPr>
              <w:t xml:space="preserve">MediaDioramaPada </w:t>
            </w:r>
            <w:r w:rsidRPr="00E67001">
              <w:rPr>
                <w:spacing w:val="-2"/>
                <w:sz w:val="24"/>
                <w:szCs w:val="24"/>
                <w:lang w:val="id-ID"/>
              </w:rPr>
              <w:t>Pembelajaran Metamorfosis</w:t>
            </w:r>
            <w:r w:rsidRPr="00E67001">
              <w:rPr>
                <w:sz w:val="24"/>
                <w:szCs w:val="24"/>
                <w:lang w:val="id-ID"/>
              </w:rPr>
              <w:t>Hewan Di Kelas IV SDS Pembangunan Tanjung Morawa</w:t>
            </w:r>
          </w:p>
          <w:p w:rsidR="001F53C2" w:rsidRPr="00E67001" w:rsidRDefault="001F53C2" w:rsidP="00EE1AC7">
            <w:pPr>
              <w:pStyle w:val="TableParagraph"/>
              <w:ind w:left="85" w:right="202"/>
              <w:jc w:val="center"/>
              <w:rPr>
                <w:sz w:val="24"/>
                <w:szCs w:val="24"/>
                <w:lang w:val="id-ID"/>
              </w:rPr>
            </w:pPr>
            <w:r w:rsidRPr="00E67001">
              <w:rPr>
                <w:sz w:val="24"/>
                <w:szCs w:val="24"/>
                <w:lang w:val="id-ID"/>
              </w:rPr>
              <w:t>T.A2022-</w:t>
            </w:r>
            <w:r w:rsidRPr="00E67001">
              <w:rPr>
                <w:spacing w:val="-4"/>
                <w:sz w:val="24"/>
                <w:szCs w:val="24"/>
                <w:lang w:val="id-ID"/>
              </w:rPr>
              <w:t>2023</w:t>
            </w:r>
          </w:p>
        </w:tc>
        <w:tc>
          <w:tcPr>
            <w:tcW w:w="1556" w:type="dxa"/>
            <w:vAlign w:val="center"/>
          </w:tcPr>
          <w:p w:rsidR="001F53C2" w:rsidRPr="00E67001" w:rsidRDefault="001F53C2" w:rsidP="00EE1AC7">
            <w:pPr>
              <w:pStyle w:val="TableParagraph"/>
              <w:ind w:left="81" w:right="57" w:firstLine="4"/>
              <w:jc w:val="center"/>
              <w:rPr>
                <w:sz w:val="24"/>
                <w:szCs w:val="24"/>
                <w:lang w:val="id-ID"/>
              </w:rPr>
            </w:pPr>
            <w:r w:rsidRPr="00E67001">
              <w:rPr>
                <w:spacing w:val="-2"/>
                <w:sz w:val="24"/>
                <w:szCs w:val="24"/>
                <w:lang w:val="id-ID"/>
              </w:rPr>
              <w:t>Media Diorama, Model ADDIE</w:t>
            </w:r>
          </w:p>
        </w:tc>
        <w:tc>
          <w:tcPr>
            <w:tcW w:w="1450" w:type="dxa"/>
            <w:vAlign w:val="center"/>
          </w:tcPr>
          <w:p w:rsidR="001F53C2" w:rsidRPr="00E67001" w:rsidRDefault="001F53C2" w:rsidP="00EE1AC7">
            <w:pPr>
              <w:pStyle w:val="TableParagraph"/>
              <w:ind w:right="4"/>
              <w:jc w:val="center"/>
              <w:rPr>
                <w:sz w:val="24"/>
                <w:szCs w:val="24"/>
                <w:lang w:val="id-ID"/>
              </w:rPr>
            </w:pPr>
            <w:r w:rsidRPr="00E67001">
              <w:rPr>
                <w:spacing w:val="-2"/>
                <w:sz w:val="24"/>
                <w:szCs w:val="24"/>
                <w:lang w:val="id-ID"/>
              </w:rPr>
              <w:t>Materi</w:t>
            </w:r>
          </w:p>
        </w:tc>
        <w:tc>
          <w:tcPr>
            <w:tcW w:w="989" w:type="dxa"/>
            <w:vAlign w:val="center"/>
          </w:tcPr>
          <w:p w:rsidR="001F53C2" w:rsidRPr="00E67001" w:rsidRDefault="001F53C2" w:rsidP="00EE1AC7">
            <w:pPr>
              <w:pStyle w:val="TableParagraph"/>
              <w:ind w:right="4"/>
              <w:jc w:val="center"/>
              <w:rPr>
                <w:sz w:val="24"/>
                <w:szCs w:val="24"/>
                <w:lang w:val="id-ID"/>
              </w:rPr>
            </w:pPr>
            <w:r w:rsidRPr="00E67001">
              <w:rPr>
                <w:spacing w:val="-2"/>
                <w:sz w:val="24"/>
                <w:szCs w:val="24"/>
                <w:lang w:val="id-ID"/>
              </w:rPr>
              <w:t>Skripsi</w:t>
            </w:r>
          </w:p>
        </w:tc>
      </w:tr>
      <w:tr w:rsidR="001F53C2" w:rsidRPr="00E67001" w:rsidTr="00EE1AC7">
        <w:trPr>
          <w:trHeight w:val="122"/>
          <w:jc w:val="center"/>
        </w:trPr>
        <w:tc>
          <w:tcPr>
            <w:tcW w:w="566" w:type="dxa"/>
            <w:vAlign w:val="center"/>
          </w:tcPr>
          <w:p w:rsidR="001F53C2" w:rsidRPr="00E67001" w:rsidRDefault="001F53C2" w:rsidP="00EE1AC7">
            <w:pPr>
              <w:pStyle w:val="TableParagraph"/>
              <w:ind w:right="4"/>
              <w:jc w:val="center"/>
              <w:rPr>
                <w:sz w:val="24"/>
                <w:szCs w:val="24"/>
                <w:lang w:val="id-ID"/>
              </w:rPr>
            </w:pPr>
          </w:p>
          <w:p w:rsidR="001F53C2" w:rsidRPr="00E67001" w:rsidRDefault="001F53C2" w:rsidP="00EE1AC7">
            <w:pPr>
              <w:pStyle w:val="TableParagraph"/>
              <w:ind w:right="4"/>
              <w:jc w:val="center"/>
              <w:rPr>
                <w:sz w:val="24"/>
                <w:szCs w:val="24"/>
                <w:lang w:val="id-ID"/>
              </w:rPr>
            </w:pPr>
          </w:p>
          <w:p w:rsidR="001F53C2" w:rsidRPr="00E67001" w:rsidRDefault="001F53C2" w:rsidP="00EE1AC7">
            <w:pPr>
              <w:pStyle w:val="TableParagraph"/>
              <w:ind w:left="14" w:right="4"/>
              <w:jc w:val="center"/>
              <w:rPr>
                <w:sz w:val="24"/>
                <w:szCs w:val="24"/>
                <w:lang w:val="id-ID"/>
              </w:rPr>
            </w:pPr>
            <w:r w:rsidRPr="00E67001">
              <w:rPr>
                <w:spacing w:val="-10"/>
                <w:sz w:val="24"/>
                <w:szCs w:val="24"/>
                <w:lang w:val="id-ID"/>
              </w:rPr>
              <w:t>2</w:t>
            </w:r>
          </w:p>
        </w:tc>
        <w:tc>
          <w:tcPr>
            <w:tcW w:w="1277" w:type="dxa"/>
            <w:vAlign w:val="center"/>
          </w:tcPr>
          <w:p w:rsidR="001F53C2" w:rsidRPr="00E67001" w:rsidRDefault="00635325" w:rsidP="00EE1AC7">
            <w:pPr>
              <w:pStyle w:val="TableParagraph"/>
              <w:ind w:left="85" w:right="4"/>
              <w:jc w:val="center"/>
              <w:rPr>
                <w:sz w:val="24"/>
                <w:szCs w:val="24"/>
                <w:lang w:val="id-ID"/>
              </w:rPr>
            </w:pPr>
            <w:r w:rsidRPr="00E67001">
              <w:rPr>
                <w:spacing w:val="-2"/>
                <w:sz w:val="24"/>
                <w:szCs w:val="24"/>
                <w:lang w:val="id-ID"/>
              </w:rPr>
              <w:fldChar w:fldCharType="begin" w:fldLock="1"/>
            </w:r>
            <w:r w:rsidR="001F53C2" w:rsidRPr="00E67001">
              <w:rPr>
                <w:spacing w:val="-2"/>
                <w:sz w:val="24"/>
                <w:szCs w:val="24"/>
                <w:lang w:val="id-ID"/>
              </w:rPr>
              <w:instrText>ADDIN CSL_CITATION {"citationItems":[{"id":"ITEM-1","itemData":{"DOI":"10.23887/jipp.v5i2.32878","ISSN":"1858-4543","abstract":"Permasalahan dalam proses pembelajaran menyebabkan kesulitan bagi siswa dalam memahami materi. Kurangnya penggunaan media pembelajaran menyebabkan siswa mengalami berbagai kesulitan. Tujuan penelitian ini adalah untuk mengembangkan media diorama materi siklus air pada muatan IPA. Subjek uji coba pada penelitian ini yaitu ahli isi muatan pelajaran, ahli desain instruksional, ahli media pembelajaran, dan siswa kelas V SD. Penelitian ini menggunakan model pengembangan ADDIE (Analyze, Design, Development, Implementation, Evaluation). Data dikumpulkan dengan menggunakan metode wawancara dan metode kuesioner. Analisis data menggunakan metode analisis deskriptif kuantitatif dan kualitatif. Hasil analisis data memperoleh presentase ahli isi muatan pelajaran IPA memperoleh skor 100 dengan kualifikasi sangat baik, ahli desain instruksional memperoleh skor 100 dengan kualifikasi sangat baik, ahli media pembelajaran memperoleh skor 94,44 dengan kualifikasi baik, dan hasil uji coba perorangan memperoleh skor 95,33 dengan kualifikasi sangat baik. Berdasarkan hasil analisis data uji produk oleh para ahli (ahli isi muatan pelajaran, ahli desain instruksional, ahli media pembelajaran) dan hasil uji coba perorangan, dapat disimpulkan bahwa produk media diorama ini layak digunakan pada pembelajaran muatan materi IPA kelas V. Implikasi penelitian ini dapat membantu siswa dan guru dalam proses pembelajaran IPA.","author":[{"dropping-particle":"","family":"Putra","given":"I Kadek Dwi","non-dropping-particle":"","parse-names":false,"suffix":""},{"dropping-particle":"","family":"Suniasih","given":"Ni Wayan","non-dropping-particle":"","parse-names":false,"suffix":""}],"container-title":"Jurnal Imiah Pendidikan dan Pembelajaran","id":"ITEM-1","issue":"2","issued":{"date-parts":[["2021"]]},"page":"238","title":"Media Diorama Materi Siklus Air pada Muatan IPA Kelas V Sekolah Dasar","type":"article-journal","volume":"5"},"uris":["http://www.mendeley.com/documents/?uuid=d073c694-e2b5-47f2-8272-06402f635567"]}],"mendeley":{"formattedCitation":"(Putra &amp; Suniasih, 2021)","plainTextFormattedCitation":"(Putra &amp; Suniasih, 2021)","previouslyFormattedCitation":"(Putra &amp; Suniasih, 2021)"},"properties":{"noteIndex":0},"schema":"https://github.com/citation-style-language/schema/raw/master/csl-citation.json"}</w:instrText>
            </w:r>
            <w:r w:rsidRPr="00E67001">
              <w:rPr>
                <w:spacing w:val="-2"/>
                <w:sz w:val="24"/>
                <w:szCs w:val="24"/>
                <w:lang w:val="id-ID"/>
              </w:rPr>
              <w:fldChar w:fldCharType="separate"/>
            </w:r>
            <w:r w:rsidR="001F53C2" w:rsidRPr="00E67001">
              <w:rPr>
                <w:noProof/>
                <w:spacing w:val="-2"/>
                <w:sz w:val="24"/>
                <w:szCs w:val="24"/>
                <w:lang w:val="id-ID"/>
              </w:rPr>
              <w:t>(Putra &amp; Suniasih, 2021)</w:t>
            </w:r>
            <w:r w:rsidRPr="00E67001">
              <w:rPr>
                <w:spacing w:val="-2"/>
                <w:sz w:val="24"/>
                <w:szCs w:val="24"/>
                <w:lang w:val="id-ID"/>
              </w:rPr>
              <w:fldChar w:fldCharType="end"/>
            </w:r>
          </w:p>
        </w:tc>
        <w:tc>
          <w:tcPr>
            <w:tcW w:w="2271" w:type="dxa"/>
            <w:vAlign w:val="center"/>
          </w:tcPr>
          <w:p w:rsidR="001F53C2" w:rsidRPr="00E67001" w:rsidRDefault="001F53C2" w:rsidP="00EE1AC7">
            <w:pPr>
              <w:pStyle w:val="TableParagraph"/>
              <w:ind w:left="85" w:right="202"/>
              <w:jc w:val="center"/>
              <w:rPr>
                <w:sz w:val="24"/>
                <w:szCs w:val="24"/>
                <w:lang w:val="id-ID"/>
              </w:rPr>
            </w:pPr>
            <w:r w:rsidRPr="00E67001">
              <w:rPr>
                <w:sz w:val="24"/>
                <w:szCs w:val="24"/>
                <w:lang w:val="id-ID"/>
              </w:rPr>
              <w:t xml:space="preserve">Media diorama materi siklus air padamuatanIPA kelas V sekolah </w:t>
            </w:r>
            <w:r w:rsidRPr="00E67001">
              <w:rPr>
                <w:spacing w:val="-2"/>
                <w:sz w:val="24"/>
                <w:szCs w:val="24"/>
                <w:lang w:val="id-ID"/>
              </w:rPr>
              <w:t>dasar</w:t>
            </w:r>
          </w:p>
        </w:tc>
        <w:tc>
          <w:tcPr>
            <w:tcW w:w="1556" w:type="dxa"/>
            <w:vAlign w:val="center"/>
          </w:tcPr>
          <w:p w:rsidR="001F53C2" w:rsidRPr="00E67001" w:rsidRDefault="001F53C2" w:rsidP="00EE1AC7">
            <w:pPr>
              <w:pStyle w:val="TableParagraph"/>
              <w:ind w:left="81" w:right="57" w:firstLine="4"/>
              <w:jc w:val="center"/>
              <w:rPr>
                <w:sz w:val="24"/>
                <w:szCs w:val="24"/>
                <w:lang w:val="id-ID"/>
              </w:rPr>
            </w:pPr>
            <w:r w:rsidRPr="00E67001">
              <w:rPr>
                <w:spacing w:val="-2"/>
                <w:sz w:val="24"/>
                <w:szCs w:val="24"/>
                <w:lang w:val="id-ID"/>
              </w:rPr>
              <w:t>Media Diorama, Model ADDIE</w:t>
            </w:r>
          </w:p>
        </w:tc>
        <w:tc>
          <w:tcPr>
            <w:tcW w:w="1450" w:type="dxa"/>
            <w:vAlign w:val="center"/>
          </w:tcPr>
          <w:p w:rsidR="001F53C2" w:rsidRPr="00E67001" w:rsidRDefault="001F53C2" w:rsidP="00EE1AC7">
            <w:pPr>
              <w:pStyle w:val="TableParagraph"/>
              <w:ind w:right="4"/>
              <w:jc w:val="center"/>
              <w:rPr>
                <w:sz w:val="24"/>
                <w:szCs w:val="24"/>
                <w:lang w:val="id-ID"/>
              </w:rPr>
            </w:pPr>
            <w:r w:rsidRPr="00E67001">
              <w:rPr>
                <w:spacing w:val="-2"/>
                <w:sz w:val="24"/>
                <w:szCs w:val="24"/>
                <w:lang w:val="id-ID"/>
              </w:rPr>
              <w:t>Materi</w:t>
            </w:r>
          </w:p>
        </w:tc>
        <w:tc>
          <w:tcPr>
            <w:tcW w:w="989" w:type="dxa"/>
            <w:vAlign w:val="center"/>
          </w:tcPr>
          <w:p w:rsidR="001F53C2" w:rsidRPr="00E67001" w:rsidRDefault="001F53C2" w:rsidP="00EE1AC7">
            <w:pPr>
              <w:pStyle w:val="TableParagraph"/>
              <w:ind w:right="4"/>
              <w:jc w:val="center"/>
              <w:rPr>
                <w:sz w:val="24"/>
                <w:szCs w:val="24"/>
                <w:lang w:val="id-ID"/>
              </w:rPr>
            </w:pPr>
            <w:r w:rsidRPr="00E67001">
              <w:rPr>
                <w:spacing w:val="-2"/>
                <w:sz w:val="24"/>
                <w:szCs w:val="24"/>
                <w:lang w:val="id-ID"/>
              </w:rPr>
              <w:t>Jurnal</w:t>
            </w:r>
          </w:p>
        </w:tc>
      </w:tr>
      <w:tr w:rsidR="001F53C2" w:rsidRPr="00E67001" w:rsidTr="00EE1AC7">
        <w:trPr>
          <w:trHeight w:val="74"/>
          <w:jc w:val="center"/>
        </w:trPr>
        <w:tc>
          <w:tcPr>
            <w:tcW w:w="566" w:type="dxa"/>
            <w:vAlign w:val="center"/>
          </w:tcPr>
          <w:p w:rsidR="001F53C2" w:rsidRPr="00E67001" w:rsidRDefault="001F53C2" w:rsidP="00EE1AC7">
            <w:pPr>
              <w:pStyle w:val="TableParagraph"/>
              <w:ind w:right="4"/>
              <w:jc w:val="center"/>
              <w:rPr>
                <w:sz w:val="24"/>
                <w:szCs w:val="24"/>
                <w:lang w:val="id-ID"/>
              </w:rPr>
            </w:pPr>
          </w:p>
          <w:p w:rsidR="001F53C2" w:rsidRPr="00E67001" w:rsidRDefault="001F53C2" w:rsidP="00EE1AC7">
            <w:pPr>
              <w:pStyle w:val="TableParagraph"/>
              <w:ind w:right="4"/>
              <w:jc w:val="center"/>
              <w:rPr>
                <w:sz w:val="24"/>
                <w:szCs w:val="24"/>
                <w:lang w:val="id-ID"/>
              </w:rPr>
            </w:pPr>
          </w:p>
          <w:p w:rsidR="001F53C2" w:rsidRPr="00E67001" w:rsidRDefault="001F53C2" w:rsidP="00EE1AC7">
            <w:pPr>
              <w:pStyle w:val="TableParagraph"/>
              <w:ind w:left="14" w:right="4"/>
              <w:jc w:val="center"/>
              <w:rPr>
                <w:sz w:val="24"/>
                <w:szCs w:val="24"/>
                <w:lang w:val="id-ID"/>
              </w:rPr>
            </w:pPr>
            <w:r w:rsidRPr="00E67001">
              <w:rPr>
                <w:spacing w:val="-10"/>
                <w:sz w:val="24"/>
                <w:szCs w:val="24"/>
                <w:lang w:val="id-ID"/>
              </w:rPr>
              <w:t>3</w:t>
            </w:r>
          </w:p>
        </w:tc>
        <w:tc>
          <w:tcPr>
            <w:tcW w:w="1277" w:type="dxa"/>
            <w:vAlign w:val="center"/>
          </w:tcPr>
          <w:p w:rsidR="001F53C2" w:rsidRPr="00E67001" w:rsidRDefault="00635325" w:rsidP="00EE1AC7">
            <w:pPr>
              <w:pStyle w:val="TableParagraph"/>
              <w:ind w:left="85" w:right="4"/>
              <w:jc w:val="center"/>
              <w:rPr>
                <w:sz w:val="24"/>
                <w:szCs w:val="24"/>
                <w:lang w:val="id-ID"/>
              </w:rPr>
            </w:pPr>
            <w:r w:rsidRPr="00E67001">
              <w:rPr>
                <w:sz w:val="24"/>
                <w:szCs w:val="24"/>
                <w:lang w:val="id-ID"/>
              </w:rPr>
              <w:fldChar w:fldCharType="begin" w:fldLock="1"/>
            </w:r>
            <w:r w:rsidR="001F53C2" w:rsidRPr="00E67001">
              <w:rPr>
                <w:sz w:val="24"/>
                <w:szCs w:val="24"/>
                <w:lang w:val="id-ID"/>
              </w:rPr>
              <w:instrText>ADDIN CSL_CITATION {"citationItems":[{"id":"ITEM-1","itemData":{"DOI":"10.33578/jpfkip.v10i6.8556","ISSN":"2303-1514","abstract":"Penelitian ini bertujuan untuk mengembangkan media pembelajaran diorama pada pembelajaran IPS kelas IV sekolah dasar dan mengetahui kelayakan dari media diorama. Penelitian ini menggunakan metode penelitian dan pengembangan atau Reserch and Development (R&amp;D) dengan menggunakan model 4D (Define, Design ,Develop, Diseminate). Penggembangan ini akan menciptakan suatu produk yang telah disesuaikan dengan Kompetensi Dasar (KD) yang digunakan yaitu mengidentifikasi kegiatan ekonomi dan hubungannya dengan bidang pekerjaan. Teknik pengumpulan data pada penelitian dengan cara angket dan uji coba. Kelayakan media pembelajaran diorama diperoleh dari hasil validasi dan respon dari siswa dan guru. Validasi dilakukan oleh ahli media dan ahli materi. Uji coba yang dilakukan yaitu uji coba terbatas kepada 23 siswa kelas IV sekolah dasar. Hasil uji coba oleh validasi materi dengan katagori sangat layak, dan juga validasi ahli media dengan katagori sangat layak. Hasil penelitian yang dikembangkanan ini menunjukan bahwa media diorama untuk pembelajaran IPS kelas IV sekolah dasar sangat layak digunakan dalam pembelajaran.","author":[{"dropping-particle":"","family":"Sapitri","given":"Nurul","non-dropping-particle":"","parse-names":false,"suffix":""},{"dropping-particle":"","family":"Guslinda","given":"Guslinda","non-dropping-particle":"","parse-names":false,"suffix":""},{"dropping-particle":"","family":"Zufriady","given":"Zufriady","non-dropping-particle":"","parse-names":false,"suffix":""}],"container-title":"Primary: Jurnal Pendidikan Guru Sekolah Dasar","id":"ITEM-1","issue":"6","issued":{"date-parts":[["2021"]]},"page":"1589","title":"Pengembangan Media Diorama Untuk Pembelajaran Ips Kelas Iv Sekolah Dasar","type":"article-journal","volume":"10"},"uris":["http://www.mendeley.com/documents/?uuid=53df1c8c-a9fd-4065-8f8d-bd8b3744746f"]}],"mendeley":{"formattedCitation":"(Sapitri et al., 2021)","plainTextFormattedCitation":"(Sapitri et al., 2021)","previouslyFormattedCitation":"(Sapitri et al., 2021)"},"properties":{"noteIndex":0},"schema":"https://github.com/citation-style-language/schema/raw/master/csl-citation.json"}</w:instrText>
            </w:r>
            <w:r w:rsidRPr="00E67001">
              <w:rPr>
                <w:sz w:val="24"/>
                <w:szCs w:val="24"/>
                <w:lang w:val="id-ID"/>
              </w:rPr>
              <w:fldChar w:fldCharType="separate"/>
            </w:r>
            <w:r w:rsidR="001F53C2" w:rsidRPr="00E67001">
              <w:rPr>
                <w:noProof/>
                <w:sz w:val="24"/>
                <w:szCs w:val="24"/>
                <w:lang w:val="id-ID"/>
              </w:rPr>
              <w:t>(Sapitri et al., 2021)</w:t>
            </w:r>
            <w:r w:rsidRPr="00E67001">
              <w:rPr>
                <w:sz w:val="24"/>
                <w:szCs w:val="24"/>
                <w:lang w:val="id-ID"/>
              </w:rPr>
              <w:fldChar w:fldCharType="end"/>
            </w:r>
            <w:r w:rsidR="001F53C2" w:rsidRPr="00E67001">
              <w:rPr>
                <w:sz w:val="24"/>
                <w:szCs w:val="24"/>
                <w:lang w:val="id-ID"/>
              </w:rPr>
              <w:t>.</w:t>
            </w:r>
          </w:p>
        </w:tc>
        <w:tc>
          <w:tcPr>
            <w:tcW w:w="2271" w:type="dxa"/>
            <w:vAlign w:val="center"/>
          </w:tcPr>
          <w:p w:rsidR="001F53C2" w:rsidRPr="00E67001" w:rsidRDefault="001F53C2" w:rsidP="00EE1AC7">
            <w:pPr>
              <w:pStyle w:val="TableParagraph"/>
              <w:ind w:left="85" w:right="202"/>
              <w:jc w:val="center"/>
              <w:rPr>
                <w:sz w:val="24"/>
                <w:szCs w:val="24"/>
                <w:lang w:val="id-ID"/>
              </w:rPr>
            </w:pPr>
            <w:r w:rsidRPr="00E67001">
              <w:rPr>
                <w:spacing w:val="-2"/>
                <w:sz w:val="24"/>
                <w:szCs w:val="24"/>
                <w:lang w:val="id-ID"/>
              </w:rPr>
              <w:t xml:space="preserve">Pengembangan </w:t>
            </w:r>
            <w:r w:rsidRPr="00E67001">
              <w:rPr>
                <w:sz w:val="24"/>
                <w:szCs w:val="24"/>
                <w:lang w:val="id-ID"/>
              </w:rPr>
              <w:t xml:space="preserve">mediadioramauntuk pembelajaran IPS kelas IV sekolah </w:t>
            </w:r>
            <w:r w:rsidRPr="00E67001">
              <w:rPr>
                <w:spacing w:val="-2"/>
                <w:sz w:val="24"/>
                <w:szCs w:val="24"/>
                <w:lang w:val="id-ID"/>
              </w:rPr>
              <w:t>dasar</w:t>
            </w:r>
          </w:p>
        </w:tc>
        <w:tc>
          <w:tcPr>
            <w:tcW w:w="1556" w:type="dxa"/>
            <w:vAlign w:val="center"/>
          </w:tcPr>
          <w:p w:rsidR="001F53C2" w:rsidRPr="00E67001" w:rsidRDefault="001F53C2" w:rsidP="00EE1AC7">
            <w:pPr>
              <w:pStyle w:val="TableParagraph"/>
              <w:ind w:left="81" w:right="57" w:firstLine="4"/>
              <w:jc w:val="center"/>
              <w:rPr>
                <w:sz w:val="24"/>
                <w:szCs w:val="24"/>
                <w:lang w:val="id-ID"/>
              </w:rPr>
            </w:pPr>
            <w:r w:rsidRPr="00E67001">
              <w:rPr>
                <w:spacing w:val="-2"/>
                <w:sz w:val="24"/>
                <w:szCs w:val="24"/>
                <w:lang w:val="id-ID"/>
              </w:rPr>
              <w:t>Media Diorama</w:t>
            </w:r>
          </w:p>
        </w:tc>
        <w:tc>
          <w:tcPr>
            <w:tcW w:w="1450" w:type="dxa"/>
            <w:vAlign w:val="center"/>
          </w:tcPr>
          <w:p w:rsidR="001F53C2" w:rsidRPr="00E67001" w:rsidRDefault="001F53C2" w:rsidP="00EE1AC7">
            <w:pPr>
              <w:pStyle w:val="TableParagraph"/>
              <w:ind w:right="4"/>
              <w:jc w:val="center"/>
              <w:rPr>
                <w:sz w:val="24"/>
                <w:szCs w:val="24"/>
                <w:lang w:val="id-ID"/>
              </w:rPr>
            </w:pPr>
            <w:r w:rsidRPr="00E67001">
              <w:rPr>
                <w:sz w:val="24"/>
                <w:szCs w:val="24"/>
                <w:lang w:val="id-ID"/>
              </w:rPr>
              <w:t xml:space="preserve">Model4D, </w:t>
            </w:r>
            <w:r w:rsidRPr="00E67001">
              <w:rPr>
                <w:spacing w:val="-2"/>
                <w:sz w:val="24"/>
                <w:szCs w:val="24"/>
                <w:lang w:val="id-ID"/>
              </w:rPr>
              <w:t>Materi</w:t>
            </w:r>
          </w:p>
        </w:tc>
        <w:tc>
          <w:tcPr>
            <w:tcW w:w="989" w:type="dxa"/>
            <w:vAlign w:val="center"/>
          </w:tcPr>
          <w:p w:rsidR="001F53C2" w:rsidRPr="00E67001" w:rsidRDefault="001F53C2" w:rsidP="00EE1AC7">
            <w:pPr>
              <w:pStyle w:val="TableParagraph"/>
              <w:ind w:right="4"/>
              <w:jc w:val="center"/>
              <w:rPr>
                <w:sz w:val="24"/>
                <w:szCs w:val="24"/>
                <w:lang w:val="id-ID"/>
              </w:rPr>
            </w:pPr>
            <w:r w:rsidRPr="00E67001">
              <w:rPr>
                <w:spacing w:val="-2"/>
                <w:sz w:val="24"/>
                <w:szCs w:val="24"/>
                <w:lang w:val="id-ID"/>
              </w:rPr>
              <w:t>Jurnal</w:t>
            </w:r>
          </w:p>
        </w:tc>
      </w:tr>
    </w:tbl>
    <w:p w:rsidR="001F53C2" w:rsidRPr="00E67001" w:rsidRDefault="001F53C2" w:rsidP="001F53C2">
      <w:pPr>
        <w:pStyle w:val="TableParagraph"/>
        <w:ind w:right="4"/>
        <w:jc w:val="center"/>
        <w:rPr>
          <w:sz w:val="24"/>
          <w:szCs w:val="24"/>
          <w:lang w:val="id-ID"/>
        </w:rPr>
        <w:sectPr w:rsidR="001F53C2" w:rsidRPr="00E67001" w:rsidSect="00AE0BAC">
          <w:headerReference w:type="even" r:id="rId13"/>
          <w:headerReference w:type="default" r:id="rId14"/>
          <w:footerReference w:type="default" r:id="rId15"/>
          <w:headerReference w:type="first" r:id="rId16"/>
          <w:pgSz w:w="11910" w:h="16840" w:code="9"/>
          <w:pgMar w:top="2268" w:right="1701" w:bottom="1701" w:left="2268" w:header="709" w:footer="709" w:gutter="0"/>
          <w:cols w:space="720"/>
          <w:docGrid w:linePitch="299"/>
        </w:sectPr>
      </w:pPr>
    </w:p>
    <w:p w:rsidR="001F53C2" w:rsidRPr="00E67001" w:rsidRDefault="001F53C2" w:rsidP="001F53C2">
      <w:pPr>
        <w:pStyle w:val="Heading2"/>
        <w:spacing w:line="480" w:lineRule="auto"/>
        <w:ind w:left="0" w:right="4"/>
        <w:rPr>
          <w:lang w:val="id-ID"/>
        </w:rPr>
      </w:pPr>
      <w:bookmarkStart w:id="14" w:name="2.3_Kerangka_Berpikir"/>
      <w:bookmarkStart w:id="15" w:name="_bookmark20"/>
      <w:bookmarkEnd w:id="14"/>
      <w:bookmarkEnd w:id="15"/>
      <w:r w:rsidRPr="00E67001">
        <w:rPr>
          <w:lang w:val="id-ID"/>
        </w:rPr>
        <w:lastRenderedPageBreak/>
        <w:t>2.3 Kerangka</w:t>
      </w:r>
      <w:r w:rsidRPr="00E67001">
        <w:rPr>
          <w:spacing w:val="-2"/>
          <w:lang w:val="id-ID"/>
        </w:rPr>
        <w:t>Berpikir</w:t>
      </w:r>
    </w:p>
    <w:p w:rsidR="001F53C2" w:rsidRPr="00E67001" w:rsidRDefault="001F53C2" w:rsidP="001F53C2">
      <w:pPr>
        <w:pStyle w:val="BodyText"/>
        <w:spacing w:line="480" w:lineRule="auto"/>
        <w:ind w:right="4" w:firstLine="720"/>
        <w:jc w:val="both"/>
        <w:rPr>
          <w:lang w:val="id-ID"/>
        </w:rPr>
      </w:pPr>
      <w:r w:rsidRPr="00E67001">
        <w:rPr>
          <w:lang w:val="id-ID"/>
        </w:rPr>
        <w:t>Kerangka berpikir pada penelitian inidisusun melaluibagan yang ada dibawah ini sebagai berikut:</w:t>
      </w:r>
    </w:p>
    <w:p w:rsidR="001F53C2" w:rsidRPr="00E67001" w:rsidRDefault="00635325" w:rsidP="001F53C2">
      <w:pPr>
        <w:pStyle w:val="BodyText"/>
        <w:spacing w:line="480" w:lineRule="auto"/>
        <w:ind w:right="4"/>
        <w:jc w:val="center"/>
        <w:rPr>
          <w:lang w:val="id-ID"/>
        </w:rPr>
      </w:pPr>
      <w:r w:rsidRPr="00635325">
        <w:rPr>
          <w:noProof/>
          <w:lang w:val="en-US"/>
        </w:rPr>
        <w:pict>
          <v:group id="Group 7" o:spid="_x0000_s1026" style="position:absolute;left:0;text-align:left;margin-left:-8.2pt;margin-top:.4pt;width:402.9pt;height:517.2pt;z-index:251663360" coordorigin="2104,3932" coordsize="8058,1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">
            <v:shape id="Graphic 7" o:spid="_x0000_s1027" style="position:absolute;left:2112;top:5352;width:8050;height:2438;visibility:visible" coordsize="5105400,1828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JQgL8A&#10;AADaAAAADwAAAGRycy9kb3ducmV2LnhtbERPy4rCMBTdC/5DuIIb0VQFKR3TIg6CCzfWx/pOc6ct&#10;09yUJqPVrzcLweXhvNdZbxpxo87VlhXMZxEI4sLqmksF59NuGoNwHlljY5kUPMhBlg4Ha0y0vfOR&#10;brkvRQhhl6CCyvs2kdIVFRl0M9sSB+7XdgZ9gF0pdYf3EG4auYiilTRYc2iosKVtRcVf/m8U/OSL&#10;wsfL8jqx8+9L/pTxpXkclBqP+s0XCE+9/4jf7r1WELaGK+EG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klCAvwAAANoAAAAPAAAAAAAAAAAAAAAAAJgCAABkcnMvZG93bnJl&#10;di54bWxQSwUGAAAAAAQABAD1AAAAhAMAAAAA&#10;" adj="-11796480,,5400" path="m,l4800600,r49425,3990l4896916,15544r43730,18488l4980584,58826r35519,30470l5046573,124815r24794,39938l5089855,208483r11554,46891l5105400,304800r,1523999l,1828799,,xe" filled="f" strokeweight="1.5pt">
              <v:stroke joinstyle="miter"/>
              <v:formulas/>
              <v:path arrowok="t" o:connecttype="segments" textboxrect="0,0,5105400,1828800"/>
              <v:textbox inset="0,0,0,0">
                <w:txbxContent>
                  <w:p w:rsidR="001F53C2" w:rsidRDefault="001F53C2" w:rsidP="001F53C2">
                    <w:pPr>
                      <w:pStyle w:val="BodyText"/>
                      <w:ind w:left="567" w:hanging="425"/>
                      <w:jc w:val="both"/>
                    </w:pPr>
                    <w:r>
                      <w:rPr>
                        <w:spacing w:val="-2"/>
                      </w:rPr>
                      <w:t>Permasalahan:</w:t>
                    </w:r>
                  </w:p>
                  <w:p w:rsidR="001F53C2" w:rsidRPr="00F137DF" w:rsidRDefault="001F53C2" w:rsidP="00FB4411">
                    <w:pPr>
                      <w:pStyle w:val="ListParagraph"/>
                      <w:numPr>
                        <w:ilvl w:val="0"/>
                        <w:numId w:val="1"/>
                      </w:numPr>
                      <w:spacing w:before="41" w:line="276" w:lineRule="auto"/>
                      <w:ind w:left="567" w:right="204" w:hanging="283"/>
                      <w:rPr>
                        <w:sz w:val="24"/>
                        <w:szCs w:val="24"/>
                      </w:rPr>
                    </w:pPr>
                    <w:r w:rsidRPr="00F137DF">
                      <w:rPr>
                        <w:sz w:val="24"/>
                        <w:szCs w:val="24"/>
                      </w:rPr>
                      <w:t>kurangnya melibatkan media pembelajaran di dalam suatu proses pembelajaran sehingga siswa kurang menarik dalam belajar dan kurang termotivasi untuk belajar dengan pelajaran yang bersifat abstrak seperti mengingat berbagai keberagaman budaya diindonesia</w:t>
                    </w:r>
                  </w:p>
                  <w:p w:rsidR="001F53C2" w:rsidRDefault="001F53C2" w:rsidP="00FB4411">
                    <w:pPr>
                      <w:pStyle w:val="ListParagraph"/>
                      <w:numPr>
                        <w:ilvl w:val="0"/>
                        <w:numId w:val="1"/>
                      </w:numPr>
                      <w:spacing w:before="51"/>
                      <w:ind w:left="567" w:right="204" w:hanging="283"/>
                    </w:pPr>
                    <w:r w:rsidRPr="00F137DF">
                      <w:rPr>
                        <w:sz w:val="24"/>
                        <w:szCs w:val="24"/>
                      </w:rPr>
                      <w:t>masihbelummengalihkanmetodepembelajarantradisionalmenjadi</w:t>
                    </w:r>
                    <w:r w:rsidRPr="00F137DF">
                      <w:rPr>
                        <w:spacing w:val="-2"/>
                        <w:sz w:val="24"/>
                        <w:szCs w:val="24"/>
                      </w:rPr>
                      <w:t xml:space="preserve">metode </w:t>
                    </w:r>
                    <w:r w:rsidRPr="00F137DF">
                      <w:rPr>
                        <w:sz w:val="24"/>
                        <w:szCs w:val="24"/>
                      </w:rPr>
                      <w:t>pembelajaranyang lebih menarikdanmenyenangkanbagi</w:t>
                    </w:r>
                    <w:r w:rsidRPr="00F137DF">
                      <w:rPr>
                        <w:spacing w:val="-2"/>
                        <w:sz w:val="24"/>
                        <w:szCs w:val="24"/>
                      </w:rPr>
                      <w:t>siswa</w:t>
                    </w:r>
                  </w:p>
                </w:txbxContent>
              </v:textbox>
            </v:shape>
            <v:shape id="Graphic 10" o:spid="_x0000_s1028" style="position:absolute;left:2104;top:8332;width:8016;height:721;visibility:visible" coordsize="5090160,749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3rcIA&#10;AADaAAAADwAAAGRycy9kb3ducmV2LnhtbESPQYvCMBSE74L/ITzBi6ypgot2jSJCwUsRq+j10bxt&#10;yzYvtYla/70RhD0OM/MNs1x3phZ3al1lWcFkHIEgzq2uuFBwOiZfcxDOI2usLZOCJzlYr/q9Jcba&#10;PvhA98wXIkDYxaig9L6JpXR5SQbd2DbEwfu1rUEfZFtI3eIjwE0tp1H0LQ1WHBZKbGhbUv6X3YyC&#10;a3Z+jmbmbJJZ2kSyvqTJdp8qNRx0mx8Qnjr/H/60d1rBAt5Xwg2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6betwgAAANoAAAAPAAAAAAAAAAAAAAAAAJgCAABkcnMvZG93&#10;bnJldi54bWxQSwUGAAAAAAQABAD1AAAAhwMAAAAA&#10;" adj="-11796480,,5400" path="m,l4965192,r48619,9828l5053536,36623r26795,39725l5090159,124967r,624967l,749934,,xe" filled="f" strokeweight="1.5pt">
              <v:stroke joinstyle="miter"/>
              <v:formulas/>
              <v:path arrowok="t" o:connecttype="segments" textboxrect="0,0,5090160,749935"/>
              <v:textbox inset="0,0,0,0">
                <w:txbxContent>
                  <w:p w:rsidR="001F53C2" w:rsidRDefault="001F53C2" w:rsidP="001F53C2">
                    <w:pPr>
                      <w:pStyle w:val="BodyText"/>
                      <w:ind w:right="117"/>
                      <w:jc w:val="center"/>
                    </w:pPr>
                    <w:r>
                      <w:t>Pengembangan:mediapembelajaranyangsesuaiyaitudioramadengan</w:t>
                    </w:r>
                    <w:r>
                      <w:rPr>
                        <w:spacing w:val="-2"/>
                      </w:rPr>
                      <w:t>materi</w:t>
                    </w:r>
                  </w:p>
                  <w:p w:rsidR="001F53C2" w:rsidRDefault="001F53C2" w:rsidP="001F53C2">
                    <w:pPr>
                      <w:pStyle w:val="BodyText"/>
                      <w:spacing w:before="51"/>
                      <w:ind w:right="122"/>
                      <w:jc w:val="center"/>
                    </w:pPr>
                    <w:r>
                      <w:t>berbagaikeberagamanbudaya</w:t>
                    </w:r>
                    <w:r>
                      <w:rPr>
                        <w:spacing w:val="-2"/>
                      </w:rPr>
                      <w:t>diindonesia</w:t>
                    </w:r>
                  </w:p>
                </w:txbxContent>
              </v:textbox>
            </v:shape>
            <v:shape id="Graphic 13" o:spid="_x0000_s1029" style="position:absolute;left:2126;top:3932;width:8019;height:902;visibility:visible;mso-wrap-style:square;v-text-anchor:top" coordsize="5092065,57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vl8QA&#10;AADbAAAADwAAAGRycy9kb3ducmV2LnhtbESPQU/DMAyF70j8h8hIXBBLBwJG13QakwbTTlD4AVbj&#10;NVUbp2rCWv49PiBxs/We3/tcbGbfqzONsQ1sYLnIQBHXwbbcGPj63N+uQMWEbLEPTAZ+KMKmvLwo&#10;MLdh4g86V6lREsIxRwMupSHXOtaOPMZFGIhFO4XRY5J1bLQdcZJw3+u7LHvUHluWBocD7RzVXfXt&#10;DaB7f6iGY3u/8tnL69PzW2dvps6Y66t5uwaVaE7/5r/rgxV8oZdfZAB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b5fEAAAA2wAAAA8AAAAAAAAAAAAAAAAAmAIAAGRycy9k&#10;b3ducmV2LnhtbFBLBQYAAAAABAAEAPUAAACJAwAAAAA=&#10;" path="m,l4996560,r37158,7510l5064077,27987r20477,30359l5092064,95503r,477267l,572770,,xe" filled="f" strokeweight="1.5pt">
              <v:path arrowok="t" o:connecttype="custom" o:connectlocs="0,0;7869,0;7927,12;7975,44;8007,92;8019,150;8019,902;0,902;0,0" o:connectangles="0,0,0,0,0,0,0,0,0"/>
            </v:shape>
            <v:shape id="Graphic 19" o:spid="_x0000_s1030" style="position:absolute;left:2104;top:11271;width:7994;height:1053;visibility:visible;mso-wrap-style:square;v-text-anchor:top" coordsize="5076190,668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LisIA&#10;AADbAAAADwAAAGRycy9kb3ducmV2LnhtbERPTWvCQBC9F/wPywi9lLqxh6KpGymCaL1V432SnWRT&#10;s7Mhu8bUX98tFHqbx/uc1Xq0rRio941jBfNZAoK4dLrhWkF+2j4vQPiArLF1TAq+ycM6mzysMNXu&#10;xp80HEMtYgj7FBWYELpUSl8asuhnriOOXOV6iyHCvpa6x1sMt618SZJXabHh2GCwo42h8nK8WgUf&#10;xe7rvJDD5Y6531YHo5+KfKnU43R8fwMRaAz/4j/3Xsf5c/j9JR4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IuKwgAAANsAAAAPAAAAAAAAAAAAAAAAAJgCAABkcnMvZG93&#10;bnJldi54bWxQSwUGAAAAAAQABAD1AAAAhwMAAAAA&#10;" path="m,l4964683,r43409,8761l5043535,32654r23893,35443l5076189,111505r,557149l,668654,,xe" filled="f" strokeweight="1.5pt">
              <v:path arrowok="t" o:connecttype="custom" o:connectlocs="0,0;7818,0;7887,14;7943,51;7980,107;7994,176;7994,1053;0,1053;0,0" o:connectangles="0,0,0,0,0,0,0,0,0"/>
            </v:shape>
            <v:shape id="Graphic 22" o:spid="_x0000_s1031" style="position:absolute;left:2129;top:12836;width:8016;height:1440;visibility:visible;mso-wrap-style:square;v-text-anchor:top" coordsize="5090160,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3HAsAA&#10;AADbAAAADwAAAGRycy9kb3ducmV2LnhtbERPS4vCMBC+C/6HMAveNF0FkWqUXUXwJPhA8DY0s03Z&#10;ZlKTaOu/3ywI3ubje85i1dlaPMiHyrGCz1EGgrhwuuJSwfm0Hc5AhIissXZMCp4UYLXs9xaYa9fy&#10;gR7HWIoUwiFHBSbGJpcyFIYshpFriBP347zFmKAvpfbYpnBby3GWTaXFilODwYbWhorf490qaPeB&#10;bpez327MdbLfyemh+a46pQYf3dccRKQuvsUv906n+WP4/yUd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M3HAsAAAADbAAAADwAAAAAAAAAAAAAAAACYAgAAZHJzL2Rvd25y&#10;ZXYueG1sUEsFBgAAAAAEAAQA9QAAAIUDAAAAAA==&#10;" path="m,l4937759,r48183,7766l5027779,29394r32986,32986l5082393,104217r7766,48183l5090159,914400,,914400,,xe" filled="f" strokeweight="1.5pt">
              <v:path arrowok="t" o:connecttype="custom" o:connectlocs="0,0;7776,0;7852,12;7918,46;7970,98;8004,164;8016,240;8016,1440;0,1440;0,0" o:connectangles="0,0,0,0,0,0,0,0,0,0"/>
            </v:shape>
            <v:shape id="Graphic 24" o:spid="_x0000_s1032" style="position:absolute;left:5815;top:4831;width:408;height:494;visibility:visible;mso-wrap-style:square;v-text-anchor:top" coordsize="259079,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jNL0A&#10;AADbAAAADwAAAGRycy9kb3ducmV2LnhtbERPTYvCMBC9C/6HMII3TVUQ2zXKohS8WhU9Ds1sW7aZ&#10;lCZq9dcbQfA2j/c5y3VnanGj1lWWFUzGEQji3OqKCwXHQzpagHAeWWNtmRQ8yMF61e8tMdH2znu6&#10;Zb4QIYRdggpK75tESpeXZNCNbUMcuD/bGvQBtoXULd5DuKnlNIrm0mDFoaHEhjYl5f/Z1SjY8jy3&#10;mSmecZdWaewv8fmEsVLDQff7A8JT57/ij3unw/wZvH8JB8jV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YjNL0AAADbAAAADwAAAAAAAAAAAAAAAACYAgAAZHJzL2Rvd25yZXYu&#10;eG1sUEsFBgAAAAAEAAQA9QAAAIIDAAAAAA==&#10;" path="m,184150r64769,l64769,,194310,r,184150l259079,184150,129539,313690,,184150xe" filled="f" strokeweight="1pt">
              <v:path arrowok="t" o:connecttype="custom" o:connectlocs="0,290;102,290;102,0;306,0;306,290;408,290;204,494;0,290" o:connectangles="0,0,0,0,0,0,0,0"/>
            </v:shape>
            <v:shape id="Graphic 25" o:spid="_x0000_s1033" style="position:absolute;left:5815;top:7812;width:408;height:494;visibility:visible;mso-wrap-style:square;v-text-anchor:top" coordsize="259079,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tccEA&#10;AADbAAAADwAAAGRycy9kb3ducmV2LnhtbERP32vCMBB+H/g/hBN8m+lER+mMUgRhMBisE309mltb&#10;1lxiEm333y+C4Nt9fD9vvR1NL67kQ2dZwcs8A0FcW91xo+DwvX/OQYSIrLG3TAr+KMB2M3laY6Ht&#10;wF90rWIjUgiHAhW0MbpCylC3ZDDMrSNO3I/1BmOCvpHa45DCTS8XWfYqDXacGlp0tGup/q0uRkH5&#10;sXenyo/DOT+ePy956eo4rJSaTcfyDUSkMT7Ed/e7TvOXcPslH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7XHBAAAA2wAAAA8AAAAAAAAAAAAAAAAAmAIAAGRycy9kb3du&#10;cmV2LnhtbFBLBQYAAAAABAAEAPUAAACGAwAAAAA=&#10;" path="m194310,l64769,r,184150l,184150,129539,313689,259079,184150r-64769,l194310,xe" fillcolor="black" stroked="f">
              <v:path arrowok="t" o:connecttype="custom" o:connectlocs="306,0;102,0;102,290;0,290;204,494;408,290;306,290;306,0" o:connectangles="0,0,0,0,0,0,0,0"/>
            </v:shape>
            <v:shape id="Graphic 27" o:spid="_x0000_s1034" style="position:absolute;left:5798;top:9053;width:408;height:494;visibility:visible;mso-wrap-style:square;v-text-anchor:top" coordsize="259079,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I6sAA&#10;AADbAAAADwAAAGRycy9kb3ducmV2LnhtbERP32vCMBB+H/g/hBN8m+kER6lGKQNBEAS7oa9Hc2vL&#10;mktMoq3/vRkM9nYf389bb0fTizv50FlW8DbPQBDXVnfcKPj63L3mIEJE1thbJgUPCrDdTF7WWGg7&#10;8InuVWxECuFQoII2RldIGeqWDIa5dcSJ+7beYEzQN1J7HFK46eUiy96lwY5TQ4uOPlqqf6qbUVAe&#10;du5S+XG45ufr8ZaXro7DUqnZdCxXICKN8V/8597rNH8Jv7+k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tI6sAAAADbAAAADwAAAAAAAAAAAAAAAACYAgAAZHJzL2Rvd25y&#10;ZXYueG1sUEsFBgAAAAAEAAQA9QAAAIUDAAAAAA==&#10;" path="m194310,l64769,r,184150l,184150,129539,313690,259079,184150r-64769,l194310,xe" fillcolor="black" stroked="f">
              <v:path arrowok="t" o:connecttype="custom" o:connectlocs="306,0;102,0;102,290;0,290;204,494;408,290;306,290;306,0" o:connectangles="0,0,0,0,0,0,0,0"/>
            </v:shape>
            <v:shape id="Graphic 29" o:spid="_x0000_s1035" style="position:absolute;left:5798;top:10786;width:408;height:494;visibility:visible;mso-wrap-style:square;v-text-anchor:top" coordsize="259079,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WncAA&#10;AADbAAAADwAAAGRycy9kb3ducmV2LnhtbERP32vCMBB+H/g/hBN8m+kEpVSjlIEgCMK6oa9Hc2vL&#10;mktMoq3/vRkM9nYf38/b7EbTizv50FlW8DbPQBDXVnfcKPj63L/mIEJE1thbJgUPCrDbTl42WGg7&#10;8Afdq9iIFMKhQAVtjK6QMtQtGQxz64gT9229wZigb6T2OKRw08tFlq2kwY5TQ4uO3luqf6qbUVAe&#10;9+5S+XG45ufr6ZaXro7DUqnZdCzXICKN8V/85z7oNH8Fv7+k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nWncAAAADbAAAADwAAAAAAAAAAAAAAAACYAgAAZHJzL2Rvd25y&#10;ZXYueG1sUEsFBgAAAAAEAAQA9QAAAIUDAAAAAA==&#10;" path="m194310,l64769,r,184150l,184150,129539,313689,259079,184150r-64769,l194310,xe" fillcolor="black" stroked="f">
              <v:path arrowok="t" o:connecttype="custom" o:connectlocs="306,0;102,0;102,290;0,290;204,494;408,290;306,290;306,0" o:connectangles="0,0,0,0,0,0,0,0"/>
            </v:shape>
            <v:shape id="Graphic 31" o:spid="_x0000_s1036" style="position:absolute;left:5798;top:12333;width:408;height:494;visibility:visible;mso-wrap-style:square;v-text-anchor:top" coordsize="259079,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VzBsEA&#10;AADbAAAADwAAAGRycy9kb3ducmV2LnhtbERP32vCMBB+H/g/hBN8m+kEXemMUgRhMBisE309mltb&#10;1lxiEm333y+C4Nt9fD9vvR1NL67kQ2dZwcs8A0FcW91xo+DwvX/OQYSIrLG3TAr+KMB2M3laY6Ht&#10;wF90rWIjUgiHAhW0MbpCylC3ZDDMrSNO3I/1BmOCvpHa45DCTS8XWbaSBjtODS062rVU/1YXo6D8&#10;2LtT5cfhnB/Pn5e8dHUclkrNpmP5BiLSGB/iu/tdp/mvcPslH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FcwbBAAAA2wAAAA8AAAAAAAAAAAAAAAAAmAIAAGRycy9kb3du&#10;cmV2LnhtbFBLBQYAAAAABAAEAPUAAACGAwAAAAA=&#10;" path="m194310,l64769,r,184150l,184150,129539,313690,259079,184150r-64769,l194310,xe" fillcolor="black" stroked="f">
              <v:path arrowok="t" o:connecttype="custom" o:connectlocs="306,0;102,0;102,290;0,290;204,494;408,290;306,290;306,0" o:connectangles="0,0,0,0,0,0,0,0"/>
            </v:shape>
            <v:shape id="Graphic 10" o:spid="_x0000_s1037" style="position:absolute;left:2104;top:9686;width:8016;height:1100;visibility:visible" coordsize="5090160,749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Dy8MA&#10;AADbAAAADwAAAGRycy9kb3ducmV2LnhtbESPQWvCQBCF7wX/wzJCL0U3FSwSXUWEgJdQTEWvQ3ZM&#10;gtnZmN1q/PfOodDbDO/Ne9+sNoNr1Z360Hg28DlNQBGX3jZcGTj+ZJMFqBCRLbaeycCTAmzWo7cV&#10;ptY/+ED3IlZKQjikaKCOsUu1DmVNDsPUd8SiXXzvMMraV9r2+JBw1+pZknxphw1LQ40d7Woqr8Wv&#10;M3ArTs+PuTu5bJ53iW7Pebb7zo15Hw/bJahIQ/w3/13vreALrPwiA+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dDy8MAAADbAAAADwAAAAAAAAAAAAAAAACYAgAAZHJzL2Rv&#10;d25yZXYueG1sUEsFBgAAAAAEAAQA9QAAAIgDAAAAAA==&#10;" adj="-11796480,,5400" path="m,l4965192,r48619,9828l5053536,36623r26795,39725l5090159,124967r,624967l,749934,,xe" filled="f" strokeweight="1.5pt">
              <v:stroke joinstyle="miter"/>
              <v:formulas/>
              <v:path arrowok="t" o:connecttype="segments" textboxrect="0,0,5090160,749935"/>
              <v:textbox inset="0,0,0,0">
                <w:txbxContent>
                  <w:p w:rsidR="001F53C2" w:rsidRDefault="001F53C2" w:rsidP="001F53C2">
                    <w:pPr>
                      <w:pStyle w:val="BodyText"/>
                      <w:spacing w:line="280" w:lineRule="auto"/>
                      <w:ind w:left="284" w:right="191" w:firstLine="1"/>
                      <w:jc w:val="center"/>
                    </w:pPr>
                    <w:r>
                      <w:t xml:space="preserve">Menggunakan model ADDIE yaitu Analysis (Analisis), Design (Desain), Development(Pengembangan),Implementation(Implementas),Evaluation </w:t>
                    </w:r>
                    <w:r>
                      <w:rPr>
                        <w:spacing w:val="-2"/>
                      </w:rPr>
                      <w:t>(Evaluasi)</w:t>
                    </w:r>
                  </w:p>
                  <w:p w:rsidR="001F53C2" w:rsidRDefault="001F53C2" w:rsidP="001F53C2">
                    <w:pPr>
                      <w:jc w:val="center"/>
                    </w:pPr>
                  </w:p>
                  <w:p w:rsidR="001F53C2" w:rsidRDefault="001F53C2" w:rsidP="001F53C2">
                    <w:pPr>
                      <w:pStyle w:val="BodyText"/>
                      <w:spacing w:before="51"/>
                      <w:ind w:right="122"/>
                      <w:jc w:val="center"/>
                    </w:pPr>
                  </w:p>
                </w:txbxContent>
              </v:textbox>
            </v:shape>
          </v:group>
        </w:pict>
      </w:r>
      <w:r w:rsidRPr="00635325">
        <w:rPr>
          <w:noProof/>
          <w:lang w:val="en-US"/>
        </w:rPr>
        <w:pict>
          <v:shape id="Freeform 6" o:spid="_x0000_s1038" style="position:absolute;left:0;text-align:left;margin-left:-6.95pt;margin-top:449.1pt;width:400.8pt;height:1in;z-index:251661312;visibility:visible" coordsize="5090160,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" adj="-11796480,,5400" path="m4937759,l,,,914400r5090159,l5090159,152400r-7766,-48183l5060765,62380,5027779,29394,4985942,7766,4937759,xe" stroked="f">
            <v:stroke joinstyle="miter"/>
            <v:formulas/>
            <v:path arrowok="t" o:connecttype="segments" textboxrect="0,0,5090160,914400"/>
            <v:textbox inset="0,0,0,0">
              <w:txbxContent>
                <w:p w:rsidR="001F53C2" w:rsidRDefault="001F53C2" w:rsidP="001F53C2">
                  <w:pPr>
                    <w:pStyle w:val="BodyText"/>
                    <w:spacing w:line="283" w:lineRule="auto"/>
                    <w:ind w:left="142" w:right="66" w:firstLine="24"/>
                  </w:pPr>
                </w:p>
                <w:p w:rsidR="001F53C2" w:rsidRDefault="001F53C2" w:rsidP="001F53C2">
                  <w:pPr>
                    <w:pStyle w:val="BodyText"/>
                    <w:spacing w:line="283" w:lineRule="auto"/>
                    <w:ind w:left="142" w:right="66" w:firstLine="24"/>
                  </w:pPr>
                  <w:r>
                    <w:t>Menghasilkanprodukmediapembelajarandioramasebagaimediayangdapat digunakanguru sebagaibantuanalat peraga ketika melakukanpembelajaran</w:t>
                  </w:r>
                </w:p>
                <w:p w:rsidR="001F53C2" w:rsidRDefault="001F53C2" w:rsidP="001F53C2">
                  <w:pPr>
                    <w:jc w:val="center"/>
                  </w:pPr>
                </w:p>
              </w:txbxContent>
            </v:textbox>
          </v:shape>
        </w:pict>
      </w:r>
      <w:r w:rsidRPr="00635325">
        <w:rPr>
          <w:noProof/>
          <w:lang w:val="en-US"/>
        </w:rPr>
        <w:pict>
          <v:shape id="Freeform 5" o:spid="_x0000_s1039" style="position:absolute;left:0;text-align:left;margin-left:-13.2pt;margin-top:367.8pt;width:399.7pt;height:52.65pt;z-index:251660288;visibility:visible" coordsize="5076190,668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" adj="-11796480,,5400" path="m4964683,l,,,668654r5076189,l5076189,111505r-8761,-43408l5043535,32654,5008092,8761,4964683,xe" stroked="f">
            <v:stroke joinstyle="miter"/>
            <v:formulas/>
            <v:path arrowok="t" o:connecttype="segments" textboxrect="0,0,5076190,668655"/>
            <v:textbox inset="0,0,0,0">
              <w:txbxContent>
                <w:p w:rsidR="001F53C2" w:rsidRDefault="001F53C2" w:rsidP="001F53C2">
                  <w:pPr>
                    <w:pStyle w:val="BodyText"/>
                    <w:spacing w:before="192" w:line="283" w:lineRule="auto"/>
                    <w:ind w:left="2348" w:right="2134" w:hanging="260"/>
                  </w:pPr>
                  <w:r>
                    <w:t>ValidasiMediaPembelajaranDiorama Oleh Ahli Materi dan Ahli Media</w:t>
                  </w:r>
                </w:p>
                <w:p w:rsidR="001F53C2" w:rsidRDefault="001F53C2" w:rsidP="001F53C2">
                  <w:pPr>
                    <w:jc w:val="center"/>
                  </w:pPr>
                </w:p>
              </w:txbxContent>
            </v:textbox>
          </v:shape>
        </w:pict>
      </w:r>
      <w:r w:rsidRPr="00635325">
        <w:rPr>
          <w:noProof/>
          <w:lang w:val="en-US"/>
        </w:rPr>
        <w:pict>
          <v:shape id="Freeform 4" o:spid="_x0000_s1041" style="position:absolute;left:0;text-align:left;margin-left:177.35pt;margin-top:45.35pt;width:20.4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9079,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" path="m194310,l64769,r,184150l,184150,129539,313690,259079,184150r-64769,l194310,xe" fillcolor="black" stroked="f">
            <v:path arrowok="t" o:connecttype="custom" o:connectlocs="194311,0;64769,0;64769,184150;0,184150;129539,313690;259080,184150;194311,184150;194311,0" o:connectangles="0,0,0,0,0,0,0,0"/>
          </v:shape>
        </w:pict>
      </w:r>
      <w:r w:rsidRPr="00635325">
        <w:rPr>
          <w:noProof/>
          <w:lang w:val="en-US"/>
        </w:rPr>
        <w:pict>
          <v:shape id="Freeform 3" o:spid="_x0000_s1040" style="position:absolute;left:0;text-align:left;margin-left:-7.1pt;margin-top:.4pt;width:400.95pt;height:45.1pt;z-index:251659264;visibility:visible" coordsize="5092065,5727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" adj="-11796480,,5400" path="m4996560,l,,,572770r5092064,l5092064,95503r-7510,-37157l5064077,27987,5033718,7510,4996560,xe" stroked="f">
            <v:stroke joinstyle="miter"/>
            <v:formulas/>
            <v:path arrowok="t" o:connecttype="segments" textboxrect="0,0,5092065,572770"/>
            <v:textbox inset="0,0,0,0">
              <w:txbxContent>
                <w:p w:rsidR="001F53C2" w:rsidRDefault="001F53C2" w:rsidP="001F53C2">
                  <w:pPr>
                    <w:pStyle w:val="BodyText"/>
                    <w:spacing w:before="117" w:line="288" w:lineRule="auto"/>
                    <w:ind w:left="3030" w:hanging="2599"/>
                  </w:pPr>
                  <w:r>
                    <w:t>PembelajaranIPASMateriIndonesiakuKayaBudayakelasIVdiSDSIT NURUL IKHWAN</w:t>
                  </w:r>
                </w:p>
                <w:p w:rsidR="001F53C2" w:rsidRDefault="001F53C2" w:rsidP="001F53C2">
                  <w:pPr>
                    <w:jc w:val="center"/>
                  </w:pPr>
                </w:p>
              </w:txbxContent>
            </v:textbox>
          </v:shape>
        </w:pict>
      </w:r>
      <w:bookmarkStart w:id="16" w:name="BAB_III"/>
      <w:bookmarkStart w:id="17" w:name="_bookmark21"/>
      <w:bookmarkEnd w:id="16"/>
      <w:bookmarkEnd w:id="17"/>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p w:rsidR="001F53C2" w:rsidRPr="00E67001" w:rsidRDefault="001F53C2" w:rsidP="001F53C2">
      <w:pPr>
        <w:pStyle w:val="BodyText"/>
        <w:spacing w:line="480" w:lineRule="auto"/>
        <w:ind w:right="4"/>
        <w:jc w:val="center"/>
        <w:rPr>
          <w:lang w:val="id-ID"/>
        </w:rPr>
      </w:pPr>
    </w:p>
    <w:sectPr w:rsidR="001F53C2" w:rsidRPr="00E67001" w:rsidSect="00D179DD">
      <w:headerReference w:type="even" r:id="rId17"/>
      <w:headerReference w:type="default" r:id="rId18"/>
      <w:footerReference w:type="even" r:id="rId19"/>
      <w:footerReference w:type="default" r:id="rId20"/>
      <w:headerReference w:type="first" r:id="rId21"/>
      <w:footerReference w:type="first" r:id="rId2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D27" w:rsidRDefault="00AD4D27" w:rsidP="00D179DD">
      <w:r>
        <w:separator/>
      </w:r>
    </w:p>
  </w:endnote>
  <w:endnote w:type="continuationSeparator" w:id="1">
    <w:p w:rsidR="00AD4D27" w:rsidRDefault="00AD4D27" w:rsidP="00D17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Default="001F53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Pr="00AE183D" w:rsidRDefault="00635325">
    <w:pPr>
      <w:pStyle w:val="Footer"/>
      <w:jc w:val="center"/>
      <w:rPr>
        <w:sz w:val="24"/>
      </w:rPr>
    </w:pPr>
    <w:r w:rsidRPr="00AE183D">
      <w:rPr>
        <w:sz w:val="24"/>
      </w:rPr>
      <w:fldChar w:fldCharType="begin"/>
    </w:r>
    <w:r w:rsidR="001F53C2" w:rsidRPr="00AE183D">
      <w:rPr>
        <w:sz w:val="24"/>
      </w:rPr>
      <w:instrText xml:space="preserve"> PAGE   \* MERGEFORMAT </w:instrText>
    </w:r>
    <w:r w:rsidRPr="00AE183D">
      <w:rPr>
        <w:sz w:val="24"/>
      </w:rPr>
      <w:fldChar w:fldCharType="separate"/>
    </w:r>
    <w:r w:rsidR="009F1A0C">
      <w:rPr>
        <w:noProof/>
        <w:sz w:val="24"/>
      </w:rPr>
      <w:t>1</w:t>
    </w:r>
    <w:r w:rsidRPr="00AE183D">
      <w:rPr>
        <w:noProof/>
        <w:sz w:val="24"/>
      </w:rPr>
      <w:fldChar w:fldCharType="end"/>
    </w:r>
  </w:p>
  <w:p w:rsidR="001F53C2" w:rsidRDefault="001F53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Default="001F53C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Default="001F53C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D27" w:rsidRDefault="00AD4D27" w:rsidP="00D179DD">
      <w:r>
        <w:separator/>
      </w:r>
    </w:p>
  </w:footnote>
  <w:footnote w:type="continuationSeparator" w:id="1">
    <w:p w:rsidR="00AD4D27" w:rsidRDefault="00AD4D27" w:rsidP="00D17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Default="00635325">
    <w:pPr>
      <w:pStyle w:val="Header"/>
    </w:pPr>
    <w:r w:rsidRPr="006353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60"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Default="00635325">
    <w:pPr>
      <w:pStyle w:val="Header"/>
    </w:pPr>
    <w:r w:rsidRPr="006353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61" o:spid="_x0000_s2060"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Default="00635325">
    <w:pPr>
      <w:pStyle w:val="Header"/>
    </w:pPr>
    <w:r w:rsidRPr="006353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59"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Default="00635325">
    <w:pPr>
      <w:pStyle w:val="Header"/>
    </w:pPr>
    <w:r w:rsidRPr="006353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63"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Pr="00AE183D" w:rsidRDefault="00635325">
    <w:pPr>
      <w:pStyle w:val="Header"/>
      <w:jc w:val="right"/>
      <w:rPr>
        <w:sz w:val="24"/>
      </w:rPr>
    </w:pPr>
    <w:r w:rsidRPr="00635325">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64" o:spid="_x0000_s2063" type="#_x0000_t75" style="position:absolute;left:0;text-align:left;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r w:rsidRPr="00AE183D">
      <w:rPr>
        <w:sz w:val="24"/>
      </w:rPr>
      <w:fldChar w:fldCharType="begin"/>
    </w:r>
    <w:r w:rsidR="001F53C2" w:rsidRPr="00AE183D">
      <w:rPr>
        <w:sz w:val="24"/>
      </w:rPr>
      <w:instrText xml:space="preserve"> PAGE   \* MERGEFORMAT </w:instrText>
    </w:r>
    <w:r w:rsidRPr="00AE183D">
      <w:rPr>
        <w:sz w:val="24"/>
      </w:rPr>
      <w:fldChar w:fldCharType="separate"/>
    </w:r>
    <w:r w:rsidR="009F1A0C">
      <w:rPr>
        <w:noProof/>
        <w:sz w:val="24"/>
      </w:rPr>
      <w:t>42</w:t>
    </w:r>
    <w:r w:rsidRPr="00AE183D">
      <w:rPr>
        <w:noProof/>
        <w:sz w:val="24"/>
      </w:rPr>
      <w:fldChar w:fldCharType="end"/>
    </w:r>
  </w:p>
  <w:p w:rsidR="001F53C2" w:rsidRPr="00AE183D" w:rsidRDefault="001F53C2">
    <w:pPr>
      <w:pStyle w:val="Header"/>
      <w:rPr>
        <w:sz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C2" w:rsidRDefault="00635325">
    <w:pPr>
      <w:pStyle w:val="Header"/>
    </w:pPr>
    <w:r w:rsidRPr="006353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62"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635325">
    <w:pPr>
      <w:pStyle w:val="Header"/>
    </w:pPr>
    <w:r w:rsidRPr="006353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66" o:spid="_x0000_s2065"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635325">
    <w:pPr>
      <w:pStyle w:val="Header"/>
    </w:pPr>
    <w:r w:rsidRPr="006353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67" o:spid="_x0000_s2066"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635325">
    <w:pPr>
      <w:pStyle w:val="Header"/>
    </w:pPr>
    <w:r w:rsidRPr="006353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865" o:spid="_x0000_s2064"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CBB"/>
    <w:multiLevelType w:val="multilevel"/>
    <w:tmpl w:val="EFA08818"/>
    <w:styleLink w:val="Style2"/>
    <w:lvl w:ilvl="0">
      <w:start w:val="2"/>
      <w:numFmt w:val="decimal"/>
      <w:lvlText w:val="4.1.%1."/>
      <w:lvlJc w:val="left"/>
      <w:pPr>
        <w:ind w:left="1287" w:hanging="72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BD00B5"/>
    <w:multiLevelType w:val="hybridMultilevel"/>
    <w:tmpl w:val="97FA002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4CB0CAE"/>
    <w:multiLevelType w:val="hybridMultilevel"/>
    <w:tmpl w:val="563CC574"/>
    <w:lvl w:ilvl="0" w:tplc="D63681EC">
      <w:start w:val="1"/>
      <w:numFmt w:val="upperLetter"/>
      <w:lvlText w:val="%1."/>
      <w:lvlJc w:val="left"/>
      <w:pPr>
        <w:ind w:left="1287" w:hanging="721"/>
      </w:pPr>
      <w:rPr>
        <w:rFonts w:ascii="Times New Roman" w:eastAsia="Times New Roman" w:hAnsi="Times New Roman" w:cs="Times New Roman" w:hint="default"/>
        <w:b/>
        <w:bCs/>
        <w:i w:val="0"/>
        <w:iCs w:val="0"/>
        <w:spacing w:val="0"/>
        <w:w w:val="95"/>
        <w:sz w:val="24"/>
        <w:szCs w:val="24"/>
        <w:lang w:eastAsia="en-US" w:bidi="ar-SA"/>
      </w:rPr>
    </w:lvl>
    <w:lvl w:ilvl="1" w:tplc="946693FC">
      <w:start w:val="1"/>
      <w:numFmt w:val="decimal"/>
      <w:lvlText w:val="%2."/>
      <w:lvlJc w:val="left"/>
      <w:pPr>
        <w:ind w:left="1287" w:hanging="721"/>
      </w:pPr>
      <w:rPr>
        <w:rFonts w:ascii="Times New Roman" w:eastAsia="Times New Roman" w:hAnsi="Times New Roman" w:cs="Times New Roman" w:hint="default"/>
        <w:b/>
        <w:bCs w:val="0"/>
        <w:i w:val="0"/>
        <w:iCs w:val="0"/>
        <w:spacing w:val="0"/>
        <w:w w:val="100"/>
        <w:sz w:val="24"/>
        <w:szCs w:val="24"/>
        <w:lang w:eastAsia="en-US" w:bidi="ar-SA"/>
      </w:rPr>
    </w:lvl>
    <w:lvl w:ilvl="2" w:tplc="874E45F8">
      <w:start w:val="1"/>
      <w:numFmt w:val="lowerLetter"/>
      <w:lvlText w:val="%3."/>
      <w:lvlJc w:val="left"/>
      <w:pPr>
        <w:ind w:left="1287" w:hanging="721"/>
      </w:pPr>
      <w:rPr>
        <w:rFonts w:ascii="Times New Roman" w:eastAsia="Times New Roman" w:hAnsi="Times New Roman" w:cs="Times New Roman" w:hint="default"/>
        <w:b w:val="0"/>
        <w:bCs w:val="0"/>
        <w:i w:val="0"/>
        <w:iCs w:val="0"/>
        <w:spacing w:val="-1"/>
        <w:w w:val="100"/>
        <w:sz w:val="24"/>
        <w:szCs w:val="24"/>
        <w:lang w:eastAsia="en-US" w:bidi="ar-SA"/>
      </w:rPr>
    </w:lvl>
    <w:lvl w:ilvl="3" w:tplc="9E023D1E">
      <w:numFmt w:val="bullet"/>
      <w:lvlText w:val="•"/>
      <w:lvlJc w:val="left"/>
      <w:pPr>
        <w:ind w:left="3075" w:hanging="721"/>
      </w:pPr>
      <w:rPr>
        <w:rFonts w:hint="default"/>
        <w:lang w:eastAsia="en-US" w:bidi="ar-SA"/>
      </w:rPr>
    </w:lvl>
    <w:lvl w:ilvl="4" w:tplc="279A83E6">
      <w:numFmt w:val="bullet"/>
      <w:lvlText w:val="•"/>
      <w:lvlJc w:val="left"/>
      <w:pPr>
        <w:ind w:left="3972" w:hanging="721"/>
      </w:pPr>
      <w:rPr>
        <w:rFonts w:hint="default"/>
        <w:lang w:eastAsia="en-US" w:bidi="ar-SA"/>
      </w:rPr>
    </w:lvl>
    <w:lvl w:ilvl="5" w:tplc="A8869F6E">
      <w:numFmt w:val="bullet"/>
      <w:lvlText w:val="•"/>
      <w:lvlJc w:val="left"/>
      <w:pPr>
        <w:ind w:left="4870" w:hanging="721"/>
      </w:pPr>
      <w:rPr>
        <w:rFonts w:hint="default"/>
        <w:lang w:eastAsia="en-US" w:bidi="ar-SA"/>
      </w:rPr>
    </w:lvl>
    <w:lvl w:ilvl="6" w:tplc="B77456B2">
      <w:numFmt w:val="bullet"/>
      <w:lvlText w:val="•"/>
      <w:lvlJc w:val="left"/>
      <w:pPr>
        <w:ind w:left="5768" w:hanging="721"/>
      </w:pPr>
      <w:rPr>
        <w:rFonts w:hint="default"/>
        <w:lang w:eastAsia="en-US" w:bidi="ar-SA"/>
      </w:rPr>
    </w:lvl>
    <w:lvl w:ilvl="7" w:tplc="576884CE">
      <w:numFmt w:val="bullet"/>
      <w:lvlText w:val="•"/>
      <w:lvlJc w:val="left"/>
      <w:pPr>
        <w:ind w:left="6665" w:hanging="721"/>
      </w:pPr>
      <w:rPr>
        <w:rFonts w:hint="default"/>
        <w:lang w:eastAsia="en-US" w:bidi="ar-SA"/>
      </w:rPr>
    </w:lvl>
    <w:lvl w:ilvl="8" w:tplc="654215CC">
      <w:numFmt w:val="bullet"/>
      <w:lvlText w:val="•"/>
      <w:lvlJc w:val="left"/>
      <w:pPr>
        <w:ind w:left="7563" w:hanging="721"/>
      </w:pPr>
      <w:rPr>
        <w:rFonts w:hint="default"/>
        <w:lang w:eastAsia="en-US" w:bidi="ar-SA"/>
      </w:rPr>
    </w:lvl>
  </w:abstractNum>
  <w:abstractNum w:abstractNumId="3">
    <w:nsid w:val="09C16AF2"/>
    <w:multiLevelType w:val="hybridMultilevel"/>
    <w:tmpl w:val="8654EC3E"/>
    <w:lvl w:ilvl="0" w:tplc="91F01906">
      <w:start w:val="1"/>
      <w:numFmt w:val="decimal"/>
      <w:lvlText w:val="%1."/>
      <w:lvlJc w:val="left"/>
      <w:pPr>
        <w:ind w:left="849" w:hanging="284"/>
        <w:jc w:val="right"/>
      </w:pPr>
      <w:rPr>
        <w:rFonts w:ascii="Times New Roman" w:eastAsia="Times New Roman" w:hAnsi="Times New Roman" w:cs="Times New Roman" w:hint="default"/>
        <w:b/>
        <w:bCs w:val="0"/>
        <w:i w:val="0"/>
        <w:iCs w:val="0"/>
        <w:spacing w:val="0"/>
        <w:w w:val="95"/>
        <w:sz w:val="24"/>
        <w:szCs w:val="24"/>
        <w:lang w:eastAsia="en-US" w:bidi="ar-SA"/>
      </w:rPr>
    </w:lvl>
    <w:lvl w:ilvl="1" w:tplc="4600D99A">
      <w:numFmt w:val="bullet"/>
      <w:lvlText w:val="•"/>
      <w:lvlJc w:val="left"/>
      <w:pPr>
        <w:ind w:left="1691" w:hanging="284"/>
      </w:pPr>
      <w:rPr>
        <w:rFonts w:hint="default"/>
        <w:lang w:eastAsia="en-US" w:bidi="ar-SA"/>
      </w:rPr>
    </w:lvl>
    <w:lvl w:ilvl="2" w:tplc="AB625852">
      <w:numFmt w:val="bullet"/>
      <w:lvlText w:val="•"/>
      <w:lvlJc w:val="left"/>
      <w:pPr>
        <w:ind w:left="2543" w:hanging="284"/>
      </w:pPr>
      <w:rPr>
        <w:rFonts w:hint="default"/>
        <w:lang w:eastAsia="en-US" w:bidi="ar-SA"/>
      </w:rPr>
    </w:lvl>
    <w:lvl w:ilvl="3" w:tplc="A24E2688">
      <w:numFmt w:val="bullet"/>
      <w:lvlText w:val="•"/>
      <w:lvlJc w:val="left"/>
      <w:pPr>
        <w:ind w:left="3395" w:hanging="284"/>
      </w:pPr>
      <w:rPr>
        <w:rFonts w:hint="default"/>
        <w:lang w:eastAsia="en-US" w:bidi="ar-SA"/>
      </w:rPr>
    </w:lvl>
    <w:lvl w:ilvl="4" w:tplc="8CD430FC">
      <w:numFmt w:val="bullet"/>
      <w:lvlText w:val="•"/>
      <w:lvlJc w:val="left"/>
      <w:pPr>
        <w:ind w:left="4247" w:hanging="284"/>
      </w:pPr>
      <w:rPr>
        <w:rFonts w:hint="default"/>
        <w:lang w:eastAsia="en-US" w:bidi="ar-SA"/>
      </w:rPr>
    </w:lvl>
    <w:lvl w:ilvl="5" w:tplc="B8CCFCE4">
      <w:numFmt w:val="bullet"/>
      <w:lvlText w:val="•"/>
      <w:lvlJc w:val="left"/>
      <w:pPr>
        <w:ind w:left="5099" w:hanging="284"/>
      </w:pPr>
      <w:rPr>
        <w:rFonts w:hint="default"/>
        <w:lang w:eastAsia="en-US" w:bidi="ar-SA"/>
      </w:rPr>
    </w:lvl>
    <w:lvl w:ilvl="6" w:tplc="673E1BE0">
      <w:numFmt w:val="bullet"/>
      <w:lvlText w:val="•"/>
      <w:lvlJc w:val="left"/>
      <w:pPr>
        <w:ind w:left="5951" w:hanging="284"/>
      </w:pPr>
      <w:rPr>
        <w:rFonts w:hint="default"/>
        <w:lang w:eastAsia="en-US" w:bidi="ar-SA"/>
      </w:rPr>
    </w:lvl>
    <w:lvl w:ilvl="7" w:tplc="A754E9A8">
      <w:numFmt w:val="bullet"/>
      <w:lvlText w:val="•"/>
      <w:lvlJc w:val="left"/>
      <w:pPr>
        <w:ind w:left="6803" w:hanging="284"/>
      </w:pPr>
      <w:rPr>
        <w:rFonts w:hint="default"/>
        <w:lang w:eastAsia="en-US" w:bidi="ar-SA"/>
      </w:rPr>
    </w:lvl>
    <w:lvl w:ilvl="8" w:tplc="8A962508">
      <w:numFmt w:val="bullet"/>
      <w:lvlText w:val="•"/>
      <w:lvlJc w:val="left"/>
      <w:pPr>
        <w:ind w:left="7655" w:hanging="284"/>
      </w:pPr>
      <w:rPr>
        <w:rFonts w:hint="default"/>
        <w:lang w:eastAsia="en-US" w:bidi="ar-SA"/>
      </w:rPr>
    </w:lvl>
  </w:abstractNum>
  <w:abstractNum w:abstractNumId="4">
    <w:nsid w:val="0D970B86"/>
    <w:multiLevelType w:val="multilevel"/>
    <w:tmpl w:val="26C498A2"/>
    <w:styleLink w:val="Style1"/>
    <w:lvl w:ilvl="0">
      <w:start w:val="3"/>
      <w:numFmt w:val="decimal"/>
      <w:lvlText w:val="%1."/>
      <w:lvlJc w:val="left"/>
      <w:pPr>
        <w:ind w:left="1287" w:hanging="7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931" w:hanging="36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9" w:hanging="542"/>
      </w:pPr>
      <w:rPr>
        <w:rFonts w:hint="default"/>
        <w:lang w:eastAsia="en-US" w:bidi="ar-SA"/>
      </w:rPr>
    </w:lvl>
    <w:lvl w:ilvl="4">
      <w:numFmt w:val="bullet"/>
      <w:lvlText w:val="•"/>
      <w:lvlJc w:val="left"/>
      <w:pPr>
        <w:ind w:left="3299" w:hanging="542"/>
      </w:pPr>
      <w:rPr>
        <w:rFonts w:hint="default"/>
        <w:lang w:eastAsia="en-US" w:bidi="ar-SA"/>
      </w:rPr>
    </w:lvl>
    <w:lvl w:ilvl="5">
      <w:numFmt w:val="bullet"/>
      <w:lvlText w:val="•"/>
      <w:lvlJc w:val="left"/>
      <w:pPr>
        <w:ind w:left="4309" w:hanging="542"/>
      </w:pPr>
      <w:rPr>
        <w:rFonts w:hint="default"/>
        <w:lang w:eastAsia="en-US" w:bidi="ar-SA"/>
      </w:rPr>
    </w:lvl>
    <w:lvl w:ilvl="6">
      <w:numFmt w:val="bullet"/>
      <w:lvlText w:val="•"/>
      <w:lvlJc w:val="left"/>
      <w:pPr>
        <w:ind w:left="5319" w:hanging="542"/>
      </w:pPr>
      <w:rPr>
        <w:rFonts w:hint="default"/>
        <w:lang w:eastAsia="en-US" w:bidi="ar-SA"/>
      </w:rPr>
    </w:lvl>
    <w:lvl w:ilvl="7">
      <w:numFmt w:val="bullet"/>
      <w:lvlText w:val="•"/>
      <w:lvlJc w:val="left"/>
      <w:pPr>
        <w:ind w:left="6329" w:hanging="542"/>
      </w:pPr>
      <w:rPr>
        <w:rFonts w:hint="default"/>
        <w:lang w:eastAsia="en-US" w:bidi="ar-SA"/>
      </w:rPr>
    </w:lvl>
    <w:lvl w:ilvl="8">
      <w:numFmt w:val="bullet"/>
      <w:lvlText w:val="•"/>
      <w:lvlJc w:val="left"/>
      <w:pPr>
        <w:ind w:left="7339" w:hanging="542"/>
      </w:pPr>
      <w:rPr>
        <w:rFonts w:hint="default"/>
        <w:lang w:eastAsia="en-US" w:bidi="ar-SA"/>
      </w:rPr>
    </w:lvl>
  </w:abstractNum>
  <w:abstractNum w:abstractNumId="5">
    <w:nsid w:val="0F7B0D49"/>
    <w:multiLevelType w:val="hybridMultilevel"/>
    <w:tmpl w:val="91F01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45F29"/>
    <w:multiLevelType w:val="hybridMultilevel"/>
    <w:tmpl w:val="D0443F18"/>
    <w:lvl w:ilvl="0" w:tplc="B2607F4A">
      <w:start w:val="1"/>
      <w:numFmt w:val="decimal"/>
      <w:lvlText w:val="%1."/>
      <w:lvlJc w:val="left"/>
      <w:pPr>
        <w:ind w:left="720" w:hanging="360"/>
      </w:pPr>
      <w:rPr>
        <w:rFonts w:ascii="Times New Roman" w:eastAsia="Times New Roman" w:hAnsi="Times New Roman" w:cs="Times New Roman" w:hint="default"/>
        <w:b w:val="0"/>
        <w:bCs w:val="0"/>
        <w:i w:val="0"/>
        <w:iCs w:val="0"/>
        <w:spacing w:val="0"/>
        <w:w w:val="95"/>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E476D"/>
    <w:multiLevelType w:val="hybridMultilevel"/>
    <w:tmpl w:val="0484B6B4"/>
    <w:lvl w:ilvl="0" w:tplc="AB52DCBC">
      <w:start w:val="1"/>
      <w:numFmt w:val="decimal"/>
      <w:lvlText w:val="%1."/>
      <w:lvlJc w:val="left"/>
      <w:pPr>
        <w:ind w:left="1287" w:hanging="360"/>
      </w:pPr>
      <w:rPr>
        <w:rFonts w:ascii="Times New Roman" w:eastAsia="Times New Roman" w:hAnsi="Times New Roman" w:cs="Times New Roman" w:hint="default"/>
        <w:b/>
        <w:bCs w:val="0"/>
        <w:i w:val="0"/>
        <w:iCs w:val="0"/>
        <w:spacing w:val="0"/>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61C4C0C"/>
    <w:multiLevelType w:val="hybridMultilevel"/>
    <w:tmpl w:val="B6D210AC"/>
    <w:lvl w:ilvl="0" w:tplc="F3A6E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9512F"/>
    <w:multiLevelType w:val="hybridMultilevel"/>
    <w:tmpl w:val="AF0625D2"/>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0">
    <w:nsid w:val="3ABE4947"/>
    <w:multiLevelType w:val="hybridMultilevel"/>
    <w:tmpl w:val="DFA0A398"/>
    <w:lvl w:ilvl="0" w:tplc="30B05016">
      <w:start w:val="1"/>
      <w:numFmt w:val="decimal"/>
      <w:lvlText w:val="%1."/>
      <w:lvlJc w:val="left"/>
      <w:pPr>
        <w:ind w:left="1085" w:hanging="284"/>
      </w:pPr>
      <w:rPr>
        <w:rFonts w:ascii="Times New Roman" w:eastAsia="Times New Roman" w:hAnsi="Times New Roman" w:cs="Times New Roman" w:hint="default"/>
        <w:b w:val="0"/>
        <w:bCs w:val="0"/>
        <w:i w:val="0"/>
        <w:iCs w:val="0"/>
        <w:spacing w:val="0"/>
        <w:w w:val="100"/>
        <w:sz w:val="24"/>
        <w:szCs w:val="24"/>
        <w:lang w:eastAsia="en-US" w:bidi="ar-SA"/>
      </w:rPr>
    </w:lvl>
    <w:lvl w:ilvl="1" w:tplc="C37AD37C">
      <w:numFmt w:val="bullet"/>
      <w:lvlText w:val="•"/>
      <w:lvlJc w:val="left"/>
      <w:pPr>
        <w:ind w:left="1907" w:hanging="284"/>
      </w:pPr>
      <w:rPr>
        <w:rFonts w:hint="default"/>
        <w:lang w:eastAsia="en-US" w:bidi="ar-SA"/>
      </w:rPr>
    </w:lvl>
    <w:lvl w:ilvl="2" w:tplc="BFACB2B2">
      <w:numFmt w:val="bullet"/>
      <w:lvlText w:val="•"/>
      <w:lvlJc w:val="left"/>
      <w:pPr>
        <w:ind w:left="2735" w:hanging="284"/>
      </w:pPr>
      <w:rPr>
        <w:rFonts w:hint="default"/>
        <w:lang w:eastAsia="en-US" w:bidi="ar-SA"/>
      </w:rPr>
    </w:lvl>
    <w:lvl w:ilvl="3" w:tplc="0E8C54C8">
      <w:numFmt w:val="bullet"/>
      <w:lvlText w:val="•"/>
      <w:lvlJc w:val="left"/>
      <w:pPr>
        <w:ind w:left="3563" w:hanging="284"/>
      </w:pPr>
      <w:rPr>
        <w:rFonts w:hint="default"/>
        <w:lang w:eastAsia="en-US" w:bidi="ar-SA"/>
      </w:rPr>
    </w:lvl>
    <w:lvl w:ilvl="4" w:tplc="F17CBB30">
      <w:numFmt w:val="bullet"/>
      <w:lvlText w:val="•"/>
      <w:lvlJc w:val="left"/>
      <w:pPr>
        <w:ind w:left="4391" w:hanging="284"/>
      </w:pPr>
      <w:rPr>
        <w:rFonts w:hint="default"/>
        <w:lang w:eastAsia="en-US" w:bidi="ar-SA"/>
      </w:rPr>
    </w:lvl>
    <w:lvl w:ilvl="5" w:tplc="992A5380">
      <w:numFmt w:val="bullet"/>
      <w:lvlText w:val="•"/>
      <w:lvlJc w:val="left"/>
      <w:pPr>
        <w:ind w:left="5219" w:hanging="284"/>
      </w:pPr>
      <w:rPr>
        <w:rFonts w:hint="default"/>
        <w:lang w:eastAsia="en-US" w:bidi="ar-SA"/>
      </w:rPr>
    </w:lvl>
    <w:lvl w:ilvl="6" w:tplc="D46EFFB6">
      <w:numFmt w:val="bullet"/>
      <w:lvlText w:val="•"/>
      <w:lvlJc w:val="left"/>
      <w:pPr>
        <w:ind w:left="6047" w:hanging="284"/>
      </w:pPr>
      <w:rPr>
        <w:rFonts w:hint="default"/>
        <w:lang w:eastAsia="en-US" w:bidi="ar-SA"/>
      </w:rPr>
    </w:lvl>
    <w:lvl w:ilvl="7" w:tplc="B6EE7A9E">
      <w:numFmt w:val="bullet"/>
      <w:lvlText w:val="•"/>
      <w:lvlJc w:val="left"/>
      <w:pPr>
        <w:ind w:left="6875" w:hanging="284"/>
      </w:pPr>
      <w:rPr>
        <w:rFonts w:hint="default"/>
        <w:lang w:eastAsia="en-US" w:bidi="ar-SA"/>
      </w:rPr>
    </w:lvl>
    <w:lvl w:ilvl="8" w:tplc="930A8A5A">
      <w:numFmt w:val="bullet"/>
      <w:lvlText w:val="•"/>
      <w:lvlJc w:val="left"/>
      <w:pPr>
        <w:ind w:left="7703" w:hanging="284"/>
      </w:pPr>
      <w:rPr>
        <w:rFonts w:hint="default"/>
        <w:lang w:eastAsia="en-US" w:bidi="ar-SA"/>
      </w:rPr>
    </w:lvl>
  </w:abstractNum>
  <w:abstractNum w:abstractNumId="11">
    <w:nsid w:val="3CB22A43"/>
    <w:multiLevelType w:val="hybridMultilevel"/>
    <w:tmpl w:val="03F87E96"/>
    <w:lvl w:ilvl="0" w:tplc="A03CC2BC">
      <w:start w:val="1"/>
      <w:numFmt w:val="lowerLetter"/>
      <w:lvlText w:val="%1."/>
      <w:lvlJc w:val="left"/>
      <w:pPr>
        <w:ind w:left="1287" w:hanging="360"/>
      </w:pPr>
      <w:rPr>
        <w:rFonts w:ascii="Times New Roman" w:eastAsia="Times New Roman" w:hAnsi="Times New Roman" w:cs="Times New Roman" w:hint="default"/>
        <w:b w:val="0"/>
        <w:bCs w:val="0"/>
        <w:i w:val="0"/>
        <w:iCs w:val="0"/>
        <w:spacing w:val="-1"/>
        <w:w w:val="100"/>
        <w:sz w:val="24"/>
        <w:szCs w:val="24"/>
        <w:lang w:eastAsia="en-US" w:bidi="ar-SA"/>
      </w:rPr>
    </w:lvl>
    <w:lvl w:ilvl="1" w:tplc="5E848CC8" w:tentative="1">
      <w:start w:val="1"/>
      <w:numFmt w:val="lowerLetter"/>
      <w:lvlText w:val="%2."/>
      <w:lvlJc w:val="left"/>
      <w:pPr>
        <w:ind w:left="2007" w:hanging="360"/>
      </w:pPr>
    </w:lvl>
    <w:lvl w:ilvl="2" w:tplc="6EDE9888" w:tentative="1">
      <w:start w:val="1"/>
      <w:numFmt w:val="lowerRoman"/>
      <w:lvlText w:val="%3."/>
      <w:lvlJc w:val="right"/>
      <w:pPr>
        <w:ind w:left="2727" w:hanging="180"/>
      </w:pPr>
    </w:lvl>
    <w:lvl w:ilvl="3" w:tplc="21204284" w:tentative="1">
      <w:start w:val="1"/>
      <w:numFmt w:val="decimal"/>
      <w:lvlText w:val="%4."/>
      <w:lvlJc w:val="left"/>
      <w:pPr>
        <w:ind w:left="3447" w:hanging="360"/>
      </w:pPr>
    </w:lvl>
    <w:lvl w:ilvl="4" w:tplc="2738FC54" w:tentative="1">
      <w:start w:val="1"/>
      <w:numFmt w:val="lowerLetter"/>
      <w:lvlText w:val="%5."/>
      <w:lvlJc w:val="left"/>
      <w:pPr>
        <w:ind w:left="4167" w:hanging="360"/>
      </w:pPr>
    </w:lvl>
    <w:lvl w:ilvl="5" w:tplc="BBEAB3B0" w:tentative="1">
      <w:start w:val="1"/>
      <w:numFmt w:val="lowerRoman"/>
      <w:lvlText w:val="%6."/>
      <w:lvlJc w:val="right"/>
      <w:pPr>
        <w:ind w:left="4887" w:hanging="180"/>
      </w:pPr>
    </w:lvl>
    <w:lvl w:ilvl="6" w:tplc="E1227954" w:tentative="1">
      <w:start w:val="1"/>
      <w:numFmt w:val="decimal"/>
      <w:lvlText w:val="%7."/>
      <w:lvlJc w:val="left"/>
      <w:pPr>
        <w:ind w:left="5607" w:hanging="360"/>
      </w:pPr>
    </w:lvl>
    <w:lvl w:ilvl="7" w:tplc="0DA4963A" w:tentative="1">
      <w:start w:val="1"/>
      <w:numFmt w:val="lowerLetter"/>
      <w:lvlText w:val="%8."/>
      <w:lvlJc w:val="left"/>
      <w:pPr>
        <w:ind w:left="6327" w:hanging="360"/>
      </w:pPr>
    </w:lvl>
    <w:lvl w:ilvl="8" w:tplc="9FAE446C" w:tentative="1">
      <w:start w:val="1"/>
      <w:numFmt w:val="lowerRoman"/>
      <w:lvlText w:val="%9."/>
      <w:lvlJc w:val="right"/>
      <w:pPr>
        <w:ind w:left="7047" w:hanging="180"/>
      </w:pPr>
    </w:lvl>
  </w:abstractNum>
  <w:abstractNum w:abstractNumId="12">
    <w:nsid w:val="3D7329D2"/>
    <w:multiLevelType w:val="hybridMultilevel"/>
    <w:tmpl w:val="173A8818"/>
    <w:lvl w:ilvl="0" w:tplc="A55AD922">
      <w:start w:val="1"/>
      <w:numFmt w:val="upperLetter"/>
      <w:lvlText w:val="%1."/>
      <w:lvlJc w:val="left"/>
      <w:pPr>
        <w:ind w:left="2005" w:hanging="360"/>
      </w:pPr>
      <w:rPr>
        <w:rFonts w:ascii="Times New Roman" w:eastAsia="Times New Roman" w:hAnsi="Times New Roman" w:cs="Times New Roman" w:hint="default"/>
        <w:b/>
        <w:bCs/>
        <w:i w:val="0"/>
        <w:iCs w:val="0"/>
        <w:spacing w:val="0"/>
        <w:w w:val="95"/>
        <w:sz w:val="24"/>
        <w:szCs w:val="24"/>
        <w:lang w:eastAsia="en-US" w:bidi="ar-SA"/>
      </w:rPr>
    </w:lvl>
    <w:lvl w:ilvl="1" w:tplc="04090019" w:tentative="1">
      <w:start w:val="1"/>
      <w:numFmt w:val="lowerLetter"/>
      <w:lvlText w:val="%2."/>
      <w:lvlJc w:val="left"/>
      <w:pPr>
        <w:ind w:left="2725" w:hanging="360"/>
      </w:pPr>
    </w:lvl>
    <w:lvl w:ilvl="2" w:tplc="0409001B" w:tentative="1">
      <w:start w:val="1"/>
      <w:numFmt w:val="lowerRoman"/>
      <w:lvlText w:val="%3."/>
      <w:lvlJc w:val="right"/>
      <w:pPr>
        <w:ind w:left="3445" w:hanging="180"/>
      </w:pPr>
    </w:lvl>
    <w:lvl w:ilvl="3" w:tplc="0409000F" w:tentative="1">
      <w:start w:val="1"/>
      <w:numFmt w:val="decimal"/>
      <w:lvlText w:val="%4."/>
      <w:lvlJc w:val="left"/>
      <w:pPr>
        <w:ind w:left="4165" w:hanging="360"/>
      </w:pPr>
    </w:lvl>
    <w:lvl w:ilvl="4" w:tplc="04090019" w:tentative="1">
      <w:start w:val="1"/>
      <w:numFmt w:val="lowerLetter"/>
      <w:lvlText w:val="%5."/>
      <w:lvlJc w:val="left"/>
      <w:pPr>
        <w:ind w:left="4885" w:hanging="360"/>
      </w:pPr>
    </w:lvl>
    <w:lvl w:ilvl="5" w:tplc="0409001B" w:tentative="1">
      <w:start w:val="1"/>
      <w:numFmt w:val="lowerRoman"/>
      <w:lvlText w:val="%6."/>
      <w:lvlJc w:val="right"/>
      <w:pPr>
        <w:ind w:left="5605" w:hanging="180"/>
      </w:pPr>
    </w:lvl>
    <w:lvl w:ilvl="6" w:tplc="0409000F" w:tentative="1">
      <w:start w:val="1"/>
      <w:numFmt w:val="decimal"/>
      <w:lvlText w:val="%7."/>
      <w:lvlJc w:val="left"/>
      <w:pPr>
        <w:ind w:left="6325" w:hanging="360"/>
      </w:pPr>
    </w:lvl>
    <w:lvl w:ilvl="7" w:tplc="04090019" w:tentative="1">
      <w:start w:val="1"/>
      <w:numFmt w:val="lowerLetter"/>
      <w:lvlText w:val="%8."/>
      <w:lvlJc w:val="left"/>
      <w:pPr>
        <w:ind w:left="7045" w:hanging="360"/>
      </w:pPr>
    </w:lvl>
    <w:lvl w:ilvl="8" w:tplc="0409001B" w:tentative="1">
      <w:start w:val="1"/>
      <w:numFmt w:val="lowerRoman"/>
      <w:lvlText w:val="%9."/>
      <w:lvlJc w:val="right"/>
      <w:pPr>
        <w:ind w:left="7765" w:hanging="180"/>
      </w:pPr>
    </w:lvl>
  </w:abstractNum>
  <w:abstractNum w:abstractNumId="13">
    <w:nsid w:val="43E741B8"/>
    <w:multiLevelType w:val="hybridMultilevel"/>
    <w:tmpl w:val="E676C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A56E69"/>
    <w:multiLevelType w:val="hybridMultilevel"/>
    <w:tmpl w:val="39F84A22"/>
    <w:lvl w:ilvl="0" w:tplc="58C293EC">
      <w:start w:val="1"/>
      <w:numFmt w:val="decimal"/>
      <w:lvlText w:val="%1."/>
      <w:lvlJc w:val="left"/>
      <w:pPr>
        <w:ind w:left="849" w:hanging="284"/>
      </w:pPr>
      <w:rPr>
        <w:rFonts w:ascii="Times New Roman" w:eastAsia="Times New Roman" w:hAnsi="Times New Roman" w:cs="Times New Roman" w:hint="default"/>
        <w:b/>
        <w:bCs w:val="0"/>
        <w:i w:val="0"/>
        <w:iCs w:val="0"/>
        <w:spacing w:val="0"/>
        <w:w w:val="95"/>
        <w:sz w:val="24"/>
        <w:szCs w:val="24"/>
        <w:lang w:eastAsia="en-US" w:bidi="ar-SA"/>
      </w:rPr>
    </w:lvl>
    <w:lvl w:ilvl="1" w:tplc="4382201C">
      <w:numFmt w:val="bullet"/>
      <w:lvlText w:val="•"/>
      <w:lvlJc w:val="left"/>
      <w:pPr>
        <w:ind w:left="1691" w:hanging="284"/>
      </w:pPr>
      <w:rPr>
        <w:rFonts w:hint="default"/>
        <w:lang w:eastAsia="en-US" w:bidi="ar-SA"/>
      </w:rPr>
    </w:lvl>
    <w:lvl w:ilvl="2" w:tplc="4162A142">
      <w:numFmt w:val="bullet"/>
      <w:lvlText w:val="•"/>
      <w:lvlJc w:val="left"/>
      <w:pPr>
        <w:ind w:left="2543" w:hanging="284"/>
      </w:pPr>
      <w:rPr>
        <w:rFonts w:hint="default"/>
        <w:lang w:eastAsia="en-US" w:bidi="ar-SA"/>
      </w:rPr>
    </w:lvl>
    <w:lvl w:ilvl="3" w:tplc="0C0C7A60">
      <w:numFmt w:val="bullet"/>
      <w:lvlText w:val="•"/>
      <w:lvlJc w:val="left"/>
      <w:pPr>
        <w:ind w:left="3395" w:hanging="284"/>
      </w:pPr>
      <w:rPr>
        <w:rFonts w:hint="default"/>
        <w:lang w:eastAsia="en-US" w:bidi="ar-SA"/>
      </w:rPr>
    </w:lvl>
    <w:lvl w:ilvl="4" w:tplc="2520B1E6">
      <w:numFmt w:val="bullet"/>
      <w:lvlText w:val="•"/>
      <w:lvlJc w:val="left"/>
      <w:pPr>
        <w:ind w:left="4247" w:hanging="284"/>
      </w:pPr>
      <w:rPr>
        <w:rFonts w:hint="default"/>
        <w:lang w:eastAsia="en-US" w:bidi="ar-SA"/>
      </w:rPr>
    </w:lvl>
    <w:lvl w:ilvl="5" w:tplc="32EE6686">
      <w:numFmt w:val="bullet"/>
      <w:lvlText w:val="•"/>
      <w:lvlJc w:val="left"/>
      <w:pPr>
        <w:ind w:left="5099" w:hanging="284"/>
      </w:pPr>
      <w:rPr>
        <w:rFonts w:hint="default"/>
        <w:lang w:eastAsia="en-US" w:bidi="ar-SA"/>
      </w:rPr>
    </w:lvl>
    <w:lvl w:ilvl="6" w:tplc="AB3CA4C2">
      <w:numFmt w:val="bullet"/>
      <w:lvlText w:val="•"/>
      <w:lvlJc w:val="left"/>
      <w:pPr>
        <w:ind w:left="5951" w:hanging="284"/>
      </w:pPr>
      <w:rPr>
        <w:rFonts w:hint="default"/>
        <w:lang w:eastAsia="en-US" w:bidi="ar-SA"/>
      </w:rPr>
    </w:lvl>
    <w:lvl w:ilvl="7" w:tplc="3BD8160C">
      <w:numFmt w:val="bullet"/>
      <w:lvlText w:val="•"/>
      <w:lvlJc w:val="left"/>
      <w:pPr>
        <w:ind w:left="6803" w:hanging="284"/>
      </w:pPr>
      <w:rPr>
        <w:rFonts w:hint="default"/>
        <w:lang w:eastAsia="en-US" w:bidi="ar-SA"/>
      </w:rPr>
    </w:lvl>
    <w:lvl w:ilvl="8" w:tplc="3CB4373C">
      <w:numFmt w:val="bullet"/>
      <w:lvlText w:val="•"/>
      <w:lvlJc w:val="left"/>
      <w:pPr>
        <w:ind w:left="7655" w:hanging="284"/>
      </w:pPr>
      <w:rPr>
        <w:rFonts w:hint="default"/>
        <w:lang w:eastAsia="en-US" w:bidi="ar-SA"/>
      </w:rPr>
    </w:lvl>
  </w:abstractNum>
  <w:abstractNum w:abstractNumId="15">
    <w:nsid w:val="4D27155D"/>
    <w:multiLevelType w:val="hybridMultilevel"/>
    <w:tmpl w:val="EEDACCD8"/>
    <w:lvl w:ilvl="0" w:tplc="D49A997E">
      <w:start w:val="1"/>
      <w:numFmt w:val="decimal"/>
      <w:lvlText w:val="%1."/>
      <w:lvlJc w:val="left"/>
      <w:pPr>
        <w:ind w:left="1571" w:hanging="360"/>
      </w:pPr>
      <w:rPr>
        <w:rFonts w:ascii="Times New Roman" w:eastAsia="Times New Roman" w:hAnsi="Times New Roman" w:cs="Times New Roman" w:hint="default"/>
        <w:b/>
        <w:bCs w:val="0"/>
        <w:i w:val="0"/>
        <w:iCs w:val="0"/>
        <w:spacing w:val="0"/>
        <w:w w:val="95"/>
        <w:sz w:val="24"/>
        <w:szCs w:val="24"/>
      </w:rPr>
    </w:lvl>
    <w:lvl w:ilvl="1" w:tplc="16FC0DD4" w:tentative="1">
      <w:start w:val="1"/>
      <w:numFmt w:val="lowerLetter"/>
      <w:lvlText w:val="%2."/>
      <w:lvlJc w:val="left"/>
      <w:pPr>
        <w:ind w:left="2291" w:hanging="360"/>
      </w:pPr>
    </w:lvl>
    <w:lvl w:ilvl="2" w:tplc="C8DE5FC2" w:tentative="1">
      <w:start w:val="1"/>
      <w:numFmt w:val="lowerRoman"/>
      <w:lvlText w:val="%3."/>
      <w:lvlJc w:val="right"/>
      <w:pPr>
        <w:ind w:left="3011" w:hanging="180"/>
      </w:pPr>
    </w:lvl>
    <w:lvl w:ilvl="3" w:tplc="34D2B4C0" w:tentative="1">
      <w:start w:val="1"/>
      <w:numFmt w:val="decimal"/>
      <w:lvlText w:val="%4."/>
      <w:lvlJc w:val="left"/>
      <w:pPr>
        <w:ind w:left="3731" w:hanging="360"/>
      </w:pPr>
    </w:lvl>
    <w:lvl w:ilvl="4" w:tplc="B2DADD3E" w:tentative="1">
      <w:start w:val="1"/>
      <w:numFmt w:val="lowerLetter"/>
      <w:lvlText w:val="%5."/>
      <w:lvlJc w:val="left"/>
      <w:pPr>
        <w:ind w:left="4451" w:hanging="360"/>
      </w:pPr>
    </w:lvl>
    <w:lvl w:ilvl="5" w:tplc="49C0BB96" w:tentative="1">
      <w:start w:val="1"/>
      <w:numFmt w:val="lowerRoman"/>
      <w:lvlText w:val="%6."/>
      <w:lvlJc w:val="right"/>
      <w:pPr>
        <w:ind w:left="5171" w:hanging="180"/>
      </w:pPr>
    </w:lvl>
    <w:lvl w:ilvl="6" w:tplc="19E0F5BA" w:tentative="1">
      <w:start w:val="1"/>
      <w:numFmt w:val="decimal"/>
      <w:lvlText w:val="%7."/>
      <w:lvlJc w:val="left"/>
      <w:pPr>
        <w:ind w:left="5891" w:hanging="360"/>
      </w:pPr>
    </w:lvl>
    <w:lvl w:ilvl="7" w:tplc="A7BEB4D6" w:tentative="1">
      <w:start w:val="1"/>
      <w:numFmt w:val="lowerLetter"/>
      <w:lvlText w:val="%8."/>
      <w:lvlJc w:val="left"/>
      <w:pPr>
        <w:ind w:left="6611" w:hanging="360"/>
      </w:pPr>
    </w:lvl>
    <w:lvl w:ilvl="8" w:tplc="1A546C52" w:tentative="1">
      <w:start w:val="1"/>
      <w:numFmt w:val="lowerRoman"/>
      <w:lvlText w:val="%9."/>
      <w:lvlJc w:val="right"/>
      <w:pPr>
        <w:ind w:left="7331" w:hanging="180"/>
      </w:pPr>
    </w:lvl>
  </w:abstractNum>
  <w:abstractNum w:abstractNumId="16">
    <w:nsid w:val="4FD269E0"/>
    <w:multiLevelType w:val="hybridMultilevel"/>
    <w:tmpl w:val="EA766370"/>
    <w:lvl w:ilvl="0" w:tplc="B2607F4A">
      <w:start w:val="1"/>
      <w:numFmt w:val="decimal"/>
      <w:lvlText w:val="%1."/>
      <w:lvlJc w:val="left"/>
      <w:pPr>
        <w:ind w:left="849" w:hanging="284"/>
      </w:pPr>
      <w:rPr>
        <w:rFonts w:ascii="Times New Roman" w:eastAsia="Times New Roman" w:hAnsi="Times New Roman" w:cs="Times New Roman" w:hint="default"/>
        <w:b w:val="0"/>
        <w:bCs w:val="0"/>
        <w:i w:val="0"/>
        <w:iCs w:val="0"/>
        <w:spacing w:val="0"/>
        <w:w w:val="95"/>
        <w:sz w:val="24"/>
        <w:szCs w:val="24"/>
        <w:lang w:eastAsia="en-US" w:bidi="ar-SA"/>
      </w:rPr>
    </w:lvl>
    <w:lvl w:ilvl="1" w:tplc="C05E8894">
      <w:numFmt w:val="bullet"/>
      <w:lvlText w:val="•"/>
      <w:lvlJc w:val="left"/>
      <w:pPr>
        <w:ind w:left="1691" w:hanging="284"/>
      </w:pPr>
      <w:rPr>
        <w:rFonts w:hint="default"/>
        <w:lang w:eastAsia="en-US" w:bidi="ar-SA"/>
      </w:rPr>
    </w:lvl>
    <w:lvl w:ilvl="2" w:tplc="260604C4">
      <w:numFmt w:val="bullet"/>
      <w:lvlText w:val="•"/>
      <w:lvlJc w:val="left"/>
      <w:pPr>
        <w:ind w:left="2543" w:hanging="284"/>
      </w:pPr>
      <w:rPr>
        <w:rFonts w:hint="default"/>
        <w:lang w:eastAsia="en-US" w:bidi="ar-SA"/>
      </w:rPr>
    </w:lvl>
    <w:lvl w:ilvl="3" w:tplc="4ED0FEA0">
      <w:numFmt w:val="bullet"/>
      <w:lvlText w:val="•"/>
      <w:lvlJc w:val="left"/>
      <w:pPr>
        <w:ind w:left="3395" w:hanging="284"/>
      </w:pPr>
      <w:rPr>
        <w:rFonts w:hint="default"/>
        <w:lang w:eastAsia="en-US" w:bidi="ar-SA"/>
      </w:rPr>
    </w:lvl>
    <w:lvl w:ilvl="4" w:tplc="E65044CA">
      <w:numFmt w:val="bullet"/>
      <w:lvlText w:val="•"/>
      <w:lvlJc w:val="left"/>
      <w:pPr>
        <w:ind w:left="4247" w:hanging="284"/>
      </w:pPr>
      <w:rPr>
        <w:rFonts w:hint="default"/>
        <w:lang w:eastAsia="en-US" w:bidi="ar-SA"/>
      </w:rPr>
    </w:lvl>
    <w:lvl w:ilvl="5" w:tplc="6CA6AC04">
      <w:numFmt w:val="bullet"/>
      <w:lvlText w:val="•"/>
      <w:lvlJc w:val="left"/>
      <w:pPr>
        <w:ind w:left="5099" w:hanging="284"/>
      </w:pPr>
      <w:rPr>
        <w:rFonts w:hint="default"/>
        <w:lang w:eastAsia="en-US" w:bidi="ar-SA"/>
      </w:rPr>
    </w:lvl>
    <w:lvl w:ilvl="6" w:tplc="875E8EF2">
      <w:numFmt w:val="bullet"/>
      <w:lvlText w:val="•"/>
      <w:lvlJc w:val="left"/>
      <w:pPr>
        <w:ind w:left="5951" w:hanging="284"/>
      </w:pPr>
      <w:rPr>
        <w:rFonts w:hint="default"/>
        <w:lang w:eastAsia="en-US" w:bidi="ar-SA"/>
      </w:rPr>
    </w:lvl>
    <w:lvl w:ilvl="7" w:tplc="54467756">
      <w:numFmt w:val="bullet"/>
      <w:lvlText w:val="•"/>
      <w:lvlJc w:val="left"/>
      <w:pPr>
        <w:ind w:left="6803" w:hanging="284"/>
      </w:pPr>
      <w:rPr>
        <w:rFonts w:hint="default"/>
        <w:lang w:eastAsia="en-US" w:bidi="ar-SA"/>
      </w:rPr>
    </w:lvl>
    <w:lvl w:ilvl="8" w:tplc="86B2FC44">
      <w:numFmt w:val="bullet"/>
      <w:lvlText w:val="•"/>
      <w:lvlJc w:val="left"/>
      <w:pPr>
        <w:ind w:left="7655" w:hanging="284"/>
      </w:pPr>
      <w:rPr>
        <w:rFonts w:hint="default"/>
        <w:lang w:eastAsia="en-US" w:bidi="ar-SA"/>
      </w:rPr>
    </w:lvl>
  </w:abstractNum>
  <w:abstractNum w:abstractNumId="17">
    <w:nsid w:val="58F611DD"/>
    <w:multiLevelType w:val="hybridMultilevel"/>
    <w:tmpl w:val="323807EA"/>
    <w:lvl w:ilvl="0" w:tplc="934A0BEA">
      <w:start w:val="1"/>
      <w:numFmt w:val="decimal"/>
      <w:lvlText w:val="%1."/>
      <w:lvlJc w:val="left"/>
      <w:pPr>
        <w:ind w:left="1571" w:hanging="360"/>
      </w:pPr>
      <w:rPr>
        <w:rFonts w:ascii="Times New Roman" w:eastAsia="Times New Roman" w:hAnsi="Times New Roman" w:cs="Times New Roman" w:hint="default"/>
        <w:b/>
        <w:bCs w:val="0"/>
        <w:i w:val="0"/>
        <w:iCs w:val="0"/>
        <w:spacing w:val="0"/>
        <w:w w:val="100"/>
        <w:sz w:val="24"/>
        <w:szCs w:val="24"/>
        <w:lang w:eastAsia="en-US" w:bidi="ar-SA"/>
      </w:rPr>
    </w:lvl>
    <w:lvl w:ilvl="1" w:tplc="57A27918" w:tentative="1">
      <w:start w:val="1"/>
      <w:numFmt w:val="lowerLetter"/>
      <w:lvlText w:val="%2."/>
      <w:lvlJc w:val="left"/>
      <w:pPr>
        <w:ind w:left="2291" w:hanging="360"/>
      </w:pPr>
    </w:lvl>
    <w:lvl w:ilvl="2" w:tplc="25429FCC" w:tentative="1">
      <w:start w:val="1"/>
      <w:numFmt w:val="lowerRoman"/>
      <w:lvlText w:val="%3."/>
      <w:lvlJc w:val="right"/>
      <w:pPr>
        <w:ind w:left="3011" w:hanging="180"/>
      </w:pPr>
    </w:lvl>
    <w:lvl w:ilvl="3" w:tplc="00D40E7C" w:tentative="1">
      <w:start w:val="1"/>
      <w:numFmt w:val="decimal"/>
      <w:lvlText w:val="%4."/>
      <w:lvlJc w:val="left"/>
      <w:pPr>
        <w:ind w:left="3731" w:hanging="360"/>
      </w:pPr>
    </w:lvl>
    <w:lvl w:ilvl="4" w:tplc="E656FDEE" w:tentative="1">
      <w:start w:val="1"/>
      <w:numFmt w:val="lowerLetter"/>
      <w:lvlText w:val="%5."/>
      <w:lvlJc w:val="left"/>
      <w:pPr>
        <w:ind w:left="4451" w:hanging="360"/>
      </w:pPr>
    </w:lvl>
    <w:lvl w:ilvl="5" w:tplc="21B6BB4C" w:tentative="1">
      <w:start w:val="1"/>
      <w:numFmt w:val="lowerRoman"/>
      <w:lvlText w:val="%6."/>
      <w:lvlJc w:val="right"/>
      <w:pPr>
        <w:ind w:left="5171" w:hanging="180"/>
      </w:pPr>
    </w:lvl>
    <w:lvl w:ilvl="6" w:tplc="F996B3EA" w:tentative="1">
      <w:start w:val="1"/>
      <w:numFmt w:val="decimal"/>
      <w:lvlText w:val="%7."/>
      <w:lvlJc w:val="left"/>
      <w:pPr>
        <w:ind w:left="5891" w:hanging="360"/>
      </w:pPr>
    </w:lvl>
    <w:lvl w:ilvl="7" w:tplc="A2F2B3C0" w:tentative="1">
      <w:start w:val="1"/>
      <w:numFmt w:val="lowerLetter"/>
      <w:lvlText w:val="%8."/>
      <w:lvlJc w:val="left"/>
      <w:pPr>
        <w:ind w:left="6611" w:hanging="360"/>
      </w:pPr>
    </w:lvl>
    <w:lvl w:ilvl="8" w:tplc="6C6AA296" w:tentative="1">
      <w:start w:val="1"/>
      <w:numFmt w:val="lowerRoman"/>
      <w:lvlText w:val="%9."/>
      <w:lvlJc w:val="right"/>
      <w:pPr>
        <w:ind w:left="7331" w:hanging="180"/>
      </w:pPr>
    </w:lvl>
  </w:abstractNum>
  <w:abstractNum w:abstractNumId="18">
    <w:nsid w:val="5B687CE3"/>
    <w:multiLevelType w:val="hybridMultilevel"/>
    <w:tmpl w:val="B268C2A2"/>
    <w:lvl w:ilvl="0" w:tplc="FCDC1682">
      <w:start w:val="1"/>
      <w:numFmt w:val="lowerLetter"/>
      <w:lvlText w:val="%1."/>
      <w:lvlJc w:val="left"/>
      <w:pPr>
        <w:ind w:left="1287"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621C1984"/>
    <w:multiLevelType w:val="hybridMultilevel"/>
    <w:tmpl w:val="537407E0"/>
    <w:lvl w:ilvl="0" w:tplc="A55AD922">
      <w:start w:val="1"/>
      <w:numFmt w:val="decimal"/>
      <w:lvlText w:val="%1)"/>
      <w:lvlJc w:val="left"/>
      <w:pPr>
        <w:ind w:left="849" w:hanging="284"/>
      </w:pPr>
      <w:rPr>
        <w:rFonts w:hint="default"/>
        <w:b/>
        <w:bCs w:val="0"/>
        <w:i w:val="0"/>
        <w:iCs w:val="0"/>
        <w:spacing w:val="0"/>
        <w:w w:val="100"/>
        <w:sz w:val="24"/>
        <w:szCs w:val="24"/>
        <w:lang w:eastAsia="en-US" w:bidi="ar-SA"/>
      </w:rPr>
    </w:lvl>
    <w:lvl w:ilvl="1" w:tplc="8FD8F53A">
      <w:start w:val="1"/>
      <w:numFmt w:val="lowerLetter"/>
      <w:lvlText w:val="%2."/>
      <w:lvlJc w:val="left"/>
      <w:pPr>
        <w:ind w:left="849" w:hanging="284"/>
      </w:pPr>
      <w:rPr>
        <w:rFonts w:ascii="Times New Roman" w:eastAsia="Times New Roman" w:hAnsi="Times New Roman" w:cs="Times New Roman" w:hint="default"/>
        <w:b w:val="0"/>
        <w:bCs w:val="0"/>
        <w:i w:val="0"/>
        <w:iCs w:val="0"/>
        <w:spacing w:val="-1"/>
        <w:w w:val="100"/>
        <w:sz w:val="24"/>
        <w:szCs w:val="24"/>
        <w:lang w:eastAsia="en-US" w:bidi="ar-SA"/>
      </w:rPr>
    </w:lvl>
    <w:lvl w:ilvl="2" w:tplc="566E54BA">
      <w:numFmt w:val="bullet"/>
      <w:lvlText w:val="•"/>
      <w:lvlJc w:val="left"/>
      <w:pPr>
        <w:ind w:left="2543" w:hanging="284"/>
      </w:pPr>
      <w:rPr>
        <w:rFonts w:hint="default"/>
        <w:lang w:eastAsia="en-US" w:bidi="ar-SA"/>
      </w:rPr>
    </w:lvl>
    <w:lvl w:ilvl="3" w:tplc="F9ACBE92">
      <w:numFmt w:val="bullet"/>
      <w:lvlText w:val="•"/>
      <w:lvlJc w:val="left"/>
      <w:pPr>
        <w:ind w:left="3395" w:hanging="284"/>
      </w:pPr>
      <w:rPr>
        <w:rFonts w:hint="default"/>
        <w:lang w:eastAsia="en-US" w:bidi="ar-SA"/>
      </w:rPr>
    </w:lvl>
    <w:lvl w:ilvl="4" w:tplc="8E56F13A">
      <w:numFmt w:val="bullet"/>
      <w:lvlText w:val="•"/>
      <w:lvlJc w:val="left"/>
      <w:pPr>
        <w:ind w:left="4247" w:hanging="284"/>
      </w:pPr>
      <w:rPr>
        <w:rFonts w:hint="default"/>
        <w:lang w:eastAsia="en-US" w:bidi="ar-SA"/>
      </w:rPr>
    </w:lvl>
    <w:lvl w:ilvl="5" w:tplc="E2383662">
      <w:numFmt w:val="bullet"/>
      <w:lvlText w:val="•"/>
      <w:lvlJc w:val="left"/>
      <w:pPr>
        <w:ind w:left="5099" w:hanging="284"/>
      </w:pPr>
      <w:rPr>
        <w:rFonts w:hint="default"/>
        <w:lang w:eastAsia="en-US" w:bidi="ar-SA"/>
      </w:rPr>
    </w:lvl>
    <w:lvl w:ilvl="6" w:tplc="9C4203F6">
      <w:numFmt w:val="bullet"/>
      <w:lvlText w:val="•"/>
      <w:lvlJc w:val="left"/>
      <w:pPr>
        <w:ind w:left="5951" w:hanging="284"/>
      </w:pPr>
      <w:rPr>
        <w:rFonts w:hint="default"/>
        <w:lang w:eastAsia="en-US" w:bidi="ar-SA"/>
      </w:rPr>
    </w:lvl>
    <w:lvl w:ilvl="7" w:tplc="4A7E3F92">
      <w:numFmt w:val="bullet"/>
      <w:lvlText w:val="•"/>
      <w:lvlJc w:val="left"/>
      <w:pPr>
        <w:ind w:left="6803" w:hanging="284"/>
      </w:pPr>
      <w:rPr>
        <w:rFonts w:hint="default"/>
        <w:lang w:eastAsia="en-US" w:bidi="ar-SA"/>
      </w:rPr>
    </w:lvl>
    <w:lvl w:ilvl="8" w:tplc="4244A216">
      <w:numFmt w:val="bullet"/>
      <w:lvlText w:val="•"/>
      <w:lvlJc w:val="left"/>
      <w:pPr>
        <w:ind w:left="7655" w:hanging="284"/>
      </w:pPr>
      <w:rPr>
        <w:rFonts w:hint="default"/>
        <w:lang w:eastAsia="en-US" w:bidi="ar-SA"/>
      </w:rPr>
    </w:lvl>
  </w:abstractNum>
  <w:abstractNum w:abstractNumId="20">
    <w:nsid w:val="69436D89"/>
    <w:multiLevelType w:val="hybridMultilevel"/>
    <w:tmpl w:val="DEA61D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7C7F566F"/>
    <w:multiLevelType w:val="hybridMultilevel"/>
    <w:tmpl w:val="56A20FBE"/>
    <w:lvl w:ilvl="0" w:tplc="602C04DA">
      <w:start w:val="1"/>
      <w:numFmt w:val="decimal"/>
      <w:lvlText w:val="%1."/>
      <w:lvlJc w:val="left"/>
      <w:pPr>
        <w:ind w:left="925" w:hanging="360"/>
      </w:pPr>
      <w:rPr>
        <w:rFonts w:ascii="Times New Roman" w:eastAsia="Times New Roman" w:hAnsi="Times New Roman" w:cs="Times New Roman" w:hint="default"/>
        <w:b/>
        <w:bCs w:val="0"/>
        <w:i w:val="0"/>
        <w:iCs w:val="0"/>
        <w:spacing w:val="0"/>
        <w:w w:val="95"/>
        <w:sz w:val="24"/>
        <w:szCs w:val="24"/>
      </w:rPr>
    </w:lvl>
    <w:lvl w:ilvl="1" w:tplc="8FD6A5A0" w:tentative="1">
      <w:start w:val="1"/>
      <w:numFmt w:val="lowerLetter"/>
      <w:lvlText w:val="%2."/>
      <w:lvlJc w:val="left"/>
      <w:pPr>
        <w:ind w:left="1440" w:hanging="360"/>
      </w:pPr>
    </w:lvl>
    <w:lvl w:ilvl="2" w:tplc="6A524746" w:tentative="1">
      <w:start w:val="1"/>
      <w:numFmt w:val="lowerRoman"/>
      <w:lvlText w:val="%3."/>
      <w:lvlJc w:val="right"/>
      <w:pPr>
        <w:ind w:left="2160" w:hanging="180"/>
      </w:pPr>
    </w:lvl>
    <w:lvl w:ilvl="3" w:tplc="AF9CA22A" w:tentative="1">
      <w:start w:val="1"/>
      <w:numFmt w:val="decimal"/>
      <w:lvlText w:val="%4."/>
      <w:lvlJc w:val="left"/>
      <w:pPr>
        <w:ind w:left="2880" w:hanging="360"/>
      </w:pPr>
    </w:lvl>
    <w:lvl w:ilvl="4" w:tplc="A4640084" w:tentative="1">
      <w:start w:val="1"/>
      <w:numFmt w:val="lowerLetter"/>
      <w:lvlText w:val="%5."/>
      <w:lvlJc w:val="left"/>
      <w:pPr>
        <w:ind w:left="3600" w:hanging="360"/>
      </w:pPr>
    </w:lvl>
    <w:lvl w:ilvl="5" w:tplc="0D8C1914" w:tentative="1">
      <w:start w:val="1"/>
      <w:numFmt w:val="lowerRoman"/>
      <w:lvlText w:val="%6."/>
      <w:lvlJc w:val="right"/>
      <w:pPr>
        <w:ind w:left="4320" w:hanging="180"/>
      </w:pPr>
    </w:lvl>
    <w:lvl w:ilvl="6" w:tplc="56322FA6" w:tentative="1">
      <w:start w:val="1"/>
      <w:numFmt w:val="decimal"/>
      <w:lvlText w:val="%7."/>
      <w:lvlJc w:val="left"/>
      <w:pPr>
        <w:ind w:left="5040" w:hanging="360"/>
      </w:pPr>
    </w:lvl>
    <w:lvl w:ilvl="7" w:tplc="60503496" w:tentative="1">
      <w:start w:val="1"/>
      <w:numFmt w:val="lowerLetter"/>
      <w:lvlText w:val="%8."/>
      <w:lvlJc w:val="left"/>
      <w:pPr>
        <w:ind w:left="5760" w:hanging="360"/>
      </w:pPr>
    </w:lvl>
    <w:lvl w:ilvl="8" w:tplc="B66A86B4" w:tentative="1">
      <w:start w:val="1"/>
      <w:numFmt w:val="lowerRoman"/>
      <w:lvlText w:val="%9."/>
      <w:lvlJc w:val="right"/>
      <w:pPr>
        <w:ind w:left="6480" w:hanging="180"/>
      </w:pPr>
    </w:lvl>
  </w:abstractNum>
  <w:num w:numId="1">
    <w:abstractNumId w:val="10"/>
  </w:num>
  <w:num w:numId="2">
    <w:abstractNumId w:val="16"/>
  </w:num>
  <w:num w:numId="3">
    <w:abstractNumId w:val="2"/>
  </w:num>
  <w:num w:numId="4">
    <w:abstractNumId w:val="14"/>
  </w:num>
  <w:num w:numId="5">
    <w:abstractNumId w:val="3"/>
  </w:num>
  <w:num w:numId="6">
    <w:abstractNumId w:val="19"/>
  </w:num>
  <w:num w:numId="7">
    <w:abstractNumId w:val="21"/>
  </w:num>
  <w:num w:numId="8">
    <w:abstractNumId w:val="12"/>
  </w:num>
  <w:num w:numId="9">
    <w:abstractNumId w:val="15"/>
  </w:num>
  <w:num w:numId="10">
    <w:abstractNumId w:val="17"/>
  </w:num>
  <w:num w:numId="11">
    <w:abstractNumId w:val="4"/>
  </w:num>
  <w:num w:numId="12">
    <w:abstractNumId w:val="18"/>
  </w:num>
  <w:num w:numId="13">
    <w:abstractNumId w:val="11"/>
  </w:num>
  <w:num w:numId="14">
    <w:abstractNumId w:val="7"/>
  </w:num>
  <w:num w:numId="15">
    <w:abstractNumId w:val="0"/>
  </w:num>
  <w:num w:numId="16">
    <w:abstractNumId w:val="1"/>
  </w:num>
  <w:num w:numId="17">
    <w:abstractNumId w:val="9"/>
  </w:num>
  <w:num w:numId="18">
    <w:abstractNumId w:val="20"/>
  </w:num>
  <w:num w:numId="19">
    <w:abstractNumId w:val="5"/>
  </w:num>
  <w:num w:numId="20">
    <w:abstractNumId w:val="6"/>
  </w:num>
  <w:num w:numId="21">
    <w:abstractNumId w:val="8"/>
  </w:num>
  <w:num w:numId="22">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formatting="1" w:enforcement="1" w:cryptProviderType="rsaFull" w:cryptAlgorithmClass="hash" w:cryptAlgorithmType="typeAny" w:cryptAlgorithmSid="4" w:cryptSpinCount="50000" w:hash="m7DkxUZ5d5/FRmlrouabZv6hjAc=" w:salt="ZrM8qE2AB0qEEHzDwnAOV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179DD"/>
    <w:rsid w:val="00047880"/>
    <w:rsid w:val="001F53C2"/>
    <w:rsid w:val="003538A2"/>
    <w:rsid w:val="00635325"/>
    <w:rsid w:val="009F1A0C"/>
    <w:rsid w:val="00AD4D27"/>
    <w:rsid w:val="00CA0B41"/>
    <w:rsid w:val="00D179DD"/>
    <w:rsid w:val="00FB441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paragraph" w:styleId="Heading4">
    <w:name w:val="heading 4"/>
    <w:basedOn w:val="Normal"/>
    <w:next w:val="Normal"/>
    <w:link w:val="Heading4Char"/>
    <w:uiPriority w:val="9"/>
    <w:semiHidden/>
    <w:unhideWhenUsed/>
    <w:qFormat/>
    <w:rsid w:val="001F53C2"/>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rPr>
  </w:style>
  <w:style w:type="character" w:customStyle="1" w:styleId="Heading4Char">
    <w:name w:val="Heading 4 Char"/>
    <w:basedOn w:val="DefaultParagraphFont"/>
    <w:link w:val="Heading4"/>
    <w:uiPriority w:val="9"/>
    <w:semiHidden/>
    <w:rsid w:val="001F53C2"/>
    <w:rPr>
      <w:rFonts w:ascii="Cambria" w:eastAsia="Times New Roman" w:hAnsi="Cambria" w:cs="Times New Roman"/>
      <w:i/>
      <w:iCs/>
      <w:color w:val="365F91"/>
      <w:lang/>
    </w:rPr>
  </w:style>
  <w:style w:type="paragraph" w:styleId="TOC1">
    <w:name w:val="toc 1"/>
    <w:basedOn w:val="Normal"/>
    <w:uiPriority w:val="1"/>
    <w:qFormat/>
    <w:rsid w:val="001F53C2"/>
    <w:pPr>
      <w:spacing w:before="137"/>
      <w:ind w:left="566"/>
    </w:pPr>
    <w:rPr>
      <w:b/>
      <w:bCs/>
      <w:sz w:val="24"/>
      <w:szCs w:val="24"/>
    </w:rPr>
  </w:style>
  <w:style w:type="paragraph" w:styleId="TOC2">
    <w:name w:val="toc 2"/>
    <w:basedOn w:val="Normal"/>
    <w:uiPriority w:val="1"/>
    <w:qFormat/>
    <w:rsid w:val="001F53C2"/>
    <w:pPr>
      <w:spacing w:before="137"/>
      <w:ind w:left="930" w:hanging="364"/>
    </w:pPr>
    <w:rPr>
      <w:sz w:val="24"/>
      <w:szCs w:val="24"/>
    </w:rPr>
  </w:style>
  <w:style w:type="paragraph" w:customStyle="1" w:styleId="TableParagraph">
    <w:name w:val="Table Paragraph"/>
    <w:basedOn w:val="Normal"/>
    <w:uiPriority w:val="1"/>
    <w:qFormat/>
    <w:rsid w:val="001F53C2"/>
  </w:style>
  <w:style w:type="character" w:styleId="Strong">
    <w:name w:val="Strong"/>
    <w:uiPriority w:val="22"/>
    <w:qFormat/>
    <w:rsid w:val="001F53C2"/>
    <w:rPr>
      <w:b/>
      <w:bCs/>
    </w:rPr>
  </w:style>
  <w:style w:type="numbering" w:customStyle="1" w:styleId="Style1">
    <w:name w:val="Style1"/>
    <w:uiPriority w:val="99"/>
    <w:rsid w:val="001F53C2"/>
    <w:pPr>
      <w:numPr>
        <w:numId w:val="11"/>
      </w:numPr>
    </w:pPr>
  </w:style>
  <w:style w:type="numbering" w:customStyle="1" w:styleId="Style2">
    <w:name w:val="Style2"/>
    <w:uiPriority w:val="99"/>
    <w:rsid w:val="001F53C2"/>
    <w:pPr>
      <w:numPr>
        <w:numId w:val="15"/>
      </w:numPr>
    </w:pPr>
  </w:style>
  <w:style w:type="character" w:styleId="Emphasis">
    <w:name w:val="Emphasis"/>
    <w:uiPriority w:val="20"/>
    <w:qFormat/>
    <w:rsid w:val="001F53C2"/>
    <w:rPr>
      <w:i/>
      <w:iCs/>
    </w:rPr>
  </w:style>
  <w:style w:type="paragraph" w:styleId="BalloonText">
    <w:name w:val="Balloon Text"/>
    <w:basedOn w:val="Normal"/>
    <w:link w:val="BalloonTextChar"/>
    <w:uiPriority w:val="99"/>
    <w:semiHidden/>
    <w:unhideWhenUsed/>
    <w:rsid w:val="001F53C2"/>
    <w:rPr>
      <w:rFonts w:ascii="Tahoma" w:hAnsi="Tahoma" w:cs="Tahoma"/>
      <w:sz w:val="16"/>
      <w:szCs w:val="16"/>
    </w:rPr>
  </w:style>
  <w:style w:type="character" w:customStyle="1" w:styleId="BalloonTextChar">
    <w:name w:val="Balloon Text Char"/>
    <w:basedOn w:val="DefaultParagraphFont"/>
    <w:link w:val="BalloonText"/>
    <w:uiPriority w:val="99"/>
    <w:semiHidden/>
    <w:rsid w:val="001F53C2"/>
    <w:rPr>
      <w:rFonts w:ascii="Tahoma" w:eastAsia="Times New Roman" w:hAnsi="Tahoma" w:cs="Tahoma"/>
      <w:sz w:val="16"/>
      <w:szCs w:val="16"/>
      <w:lang/>
    </w:rPr>
  </w:style>
  <w:style w:type="character" w:styleId="Hyperlink">
    <w:name w:val="Hyperlink"/>
    <w:uiPriority w:val="99"/>
    <w:unhideWhenUsed/>
    <w:rsid w:val="001F53C2"/>
    <w:rPr>
      <w:color w:val="0000FF"/>
      <w:u w:val="single"/>
    </w:rPr>
  </w:style>
  <w:style w:type="table" w:styleId="TableGrid">
    <w:name w:val="Table Grid"/>
    <w:basedOn w:val="TableNormal"/>
    <w:uiPriority w:val="39"/>
    <w:rsid w:val="001F53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paragraph" w:styleId="Heading4">
    <w:name w:val="heading 4"/>
    <w:basedOn w:val="Normal"/>
    <w:next w:val="Normal"/>
    <w:link w:val="Heading4Char"/>
    <w:uiPriority w:val="9"/>
    <w:semiHidden/>
    <w:unhideWhenUsed/>
    <w:qFormat/>
    <w:rsid w:val="001F53C2"/>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val="id"/>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1F53C2"/>
    <w:rPr>
      <w:rFonts w:ascii="Cambria" w:eastAsia="Times New Roman" w:hAnsi="Cambria" w:cs="Times New Roman"/>
      <w:i/>
      <w:iCs/>
      <w:color w:val="365F91"/>
      <w:lang w:val="id"/>
    </w:rPr>
  </w:style>
  <w:style w:type="paragraph" w:styleId="TOC1">
    <w:name w:val="toc 1"/>
    <w:basedOn w:val="Normal"/>
    <w:uiPriority w:val="1"/>
    <w:qFormat/>
    <w:rsid w:val="001F53C2"/>
    <w:pPr>
      <w:spacing w:before="137"/>
      <w:ind w:left="566"/>
    </w:pPr>
    <w:rPr>
      <w:b/>
      <w:bCs/>
      <w:sz w:val="24"/>
      <w:szCs w:val="24"/>
    </w:rPr>
  </w:style>
  <w:style w:type="paragraph" w:styleId="TOC2">
    <w:name w:val="toc 2"/>
    <w:basedOn w:val="Normal"/>
    <w:uiPriority w:val="1"/>
    <w:qFormat/>
    <w:rsid w:val="001F53C2"/>
    <w:pPr>
      <w:spacing w:before="137"/>
      <w:ind w:left="930" w:hanging="364"/>
    </w:pPr>
    <w:rPr>
      <w:sz w:val="24"/>
      <w:szCs w:val="24"/>
    </w:rPr>
  </w:style>
  <w:style w:type="paragraph" w:customStyle="1" w:styleId="TableParagraph">
    <w:name w:val="Table Paragraph"/>
    <w:basedOn w:val="Normal"/>
    <w:uiPriority w:val="1"/>
    <w:qFormat/>
    <w:rsid w:val="001F53C2"/>
  </w:style>
  <w:style w:type="character" w:styleId="Strong">
    <w:name w:val="Strong"/>
    <w:uiPriority w:val="22"/>
    <w:qFormat/>
    <w:rsid w:val="001F53C2"/>
    <w:rPr>
      <w:b/>
      <w:bCs/>
    </w:rPr>
  </w:style>
  <w:style w:type="numbering" w:customStyle="1" w:styleId="Style1">
    <w:name w:val="Style1"/>
    <w:uiPriority w:val="99"/>
    <w:rsid w:val="001F53C2"/>
    <w:pPr>
      <w:numPr>
        <w:numId w:val="11"/>
      </w:numPr>
    </w:pPr>
  </w:style>
  <w:style w:type="numbering" w:customStyle="1" w:styleId="Style2">
    <w:name w:val="Style2"/>
    <w:uiPriority w:val="99"/>
    <w:rsid w:val="001F53C2"/>
    <w:pPr>
      <w:numPr>
        <w:numId w:val="15"/>
      </w:numPr>
    </w:pPr>
  </w:style>
  <w:style w:type="character" w:styleId="Emphasis">
    <w:name w:val="Emphasis"/>
    <w:uiPriority w:val="20"/>
    <w:qFormat/>
    <w:rsid w:val="001F53C2"/>
    <w:rPr>
      <w:i/>
      <w:iCs/>
    </w:rPr>
  </w:style>
  <w:style w:type="paragraph" w:styleId="BalloonText">
    <w:name w:val="Balloon Text"/>
    <w:basedOn w:val="Normal"/>
    <w:link w:val="BalloonTextChar"/>
    <w:uiPriority w:val="99"/>
    <w:semiHidden/>
    <w:unhideWhenUsed/>
    <w:rsid w:val="001F53C2"/>
    <w:rPr>
      <w:rFonts w:ascii="Tahoma" w:hAnsi="Tahoma" w:cs="Tahoma"/>
      <w:sz w:val="16"/>
      <w:szCs w:val="16"/>
    </w:rPr>
  </w:style>
  <w:style w:type="character" w:customStyle="1" w:styleId="BalloonTextChar">
    <w:name w:val="Balloon Text Char"/>
    <w:basedOn w:val="DefaultParagraphFont"/>
    <w:link w:val="BalloonText"/>
    <w:uiPriority w:val="99"/>
    <w:semiHidden/>
    <w:rsid w:val="001F53C2"/>
    <w:rPr>
      <w:rFonts w:ascii="Tahoma" w:eastAsia="Times New Roman" w:hAnsi="Tahoma" w:cs="Tahoma"/>
      <w:sz w:val="16"/>
      <w:szCs w:val="16"/>
      <w:lang w:val="id"/>
    </w:rPr>
  </w:style>
  <w:style w:type="character" w:styleId="Hyperlink">
    <w:name w:val="Hyperlink"/>
    <w:uiPriority w:val="99"/>
    <w:unhideWhenUsed/>
    <w:rsid w:val="001F53C2"/>
    <w:rPr>
      <w:color w:val="0000FF"/>
      <w:u w:val="single"/>
    </w:rPr>
  </w:style>
  <w:style w:type="table" w:styleId="TableGrid">
    <w:name w:val="Table Grid"/>
    <w:basedOn w:val="TableNormal"/>
    <w:uiPriority w:val="39"/>
    <w:rsid w:val="001F53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19436</Words>
  <Characters>110791</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2026-03-13T03:01:00Z</dcterms:created>
  <dcterms:modified xsi:type="dcterms:W3CDTF">2026-03-13T03:01:00Z</dcterms:modified>
</cp:coreProperties>
</file>