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A1" w:rsidRPr="00BA6CD1" w:rsidRDefault="005520A1" w:rsidP="00BA6CD1">
      <w:pPr>
        <w:spacing w:line="480" w:lineRule="auto"/>
        <w:jc w:val="center"/>
      </w:pPr>
      <w:r w:rsidRPr="00C35F7D">
        <w:rPr>
          <w:b/>
        </w:rPr>
        <w:t>BAB V</w:t>
      </w:r>
    </w:p>
    <w:p w:rsidR="002A672D" w:rsidRDefault="005520A1" w:rsidP="00687DCA">
      <w:pPr>
        <w:spacing w:line="480" w:lineRule="auto"/>
        <w:jc w:val="center"/>
        <w:rPr>
          <w:b/>
          <w:lang w:val="id-ID"/>
        </w:rPr>
      </w:pPr>
      <w:r w:rsidRPr="00C35F7D">
        <w:rPr>
          <w:b/>
        </w:rPr>
        <w:t>KESIMPULAN D</w:t>
      </w:r>
      <w:r w:rsidR="00687DCA">
        <w:rPr>
          <w:b/>
        </w:rPr>
        <w:t>AN SARAN</w:t>
      </w:r>
    </w:p>
    <w:p w:rsidR="00687DCA" w:rsidRPr="00687DCA" w:rsidRDefault="00687DCA" w:rsidP="00687DCA">
      <w:pPr>
        <w:spacing w:line="480" w:lineRule="auto"/>
        <w:jc w:val="center"/>
        <w:rPr>
          <w:b/>
          <w:lang w:val="id-ID"/>
        </w:rPr>
      </w:pPr>
    </w:p>
    <w:p w:rsidR="005520A1" w:rsidRPr="000B2F5D" w:rsidRDefault="000B2F5D" w:rsidP="000B2F5D">
      <w:pPr>
        <w:spacing w:line="480" w:lineRule="auto"/>
        <w:ind w:left="360"/>
        <w:jc w:val="both"/>
        <w:rPr>
          <w:b/>
        </w:rPr>
      </w:pPr>
      <w:r>
        <w:rPr>
          <w:b/>
          <w:lang w:val="id-ID"/>
        </w:rPr>
        <w:t xml:space="preserve">5.1 </w:t>
      </w:r>
      <w:r w:rsidR="005520A1" w:rsidRPr="000B2F5D">
        <w:rPr>
          <w:b/>
        </w:rPr>
        <w:t>Kesimpulan</w:t>
      </w:r>
    </w:p>
    <w:p w:rsidR="005520A1" w:rsidRDefault="005520A1" w:rsidP="002A672D">
      <w:pPr>
        <w:pStyle w:val="ListParagraph"/>
        <w:spacing w:line="480" w:lineRule="auto"/>
        <w:ind w:left="0" w:firstLine="720"/>
        <w:jc w:val="both"/>
      </w:pPr>
      <w:r>
        <w:t>Berdasarkan hasil penelitian tindakan kelas yang penulis lakukan penulis dapat menarik beberapa kesimpulan yaitu :</w:t>
      </w:r>
    </w:p>
    <w:p w:rsidR="005520A1" w:rsidRDefault="005520A1" w:rsidP="00514C64">
      <w:pPr>
        <w:pStyle w:val="ListParagraph"/>
        <w:numPr>
          <w:ilvl w:val="0"/>
          <w:numId w:val="7"/>
        </w:numPr>
        <w:spacing w:line="480" w:lineRule="auto"/>
        <w:ind w:left="360"/>
        <w:jc w:val="both"/>
      </w:pPr>
      <w:r>
        <w:t xml:space="preserve">Menggunakan media </w:t>
      </w:r>
      <w:r w:rsidR="000E1624">
        <w:t>gambar</w:t>
      </w:r>
      <w:r>
        <w:t xml:space="preserve"> dalam pembelajaran keterampilan berbicara dapat dilakukan dengan dua cara yaitu : Pilihan </w:t>
      </w:r>
      <w:r w:rsidR="000E1624">
        <w:t>gambar</w:t>
      </w:r>
      <w:r>
        <w:t xml:space="preserve"> sebagai bahan untuk membantu pembelajaran dan menggunakan metode pembelajaran ketika menggunakan </w:t>
      </w:r>
      <w:r w:rsidR="000E1624">
        <w:t>gambar</w:t>
      </w:r>
      <w:r>
        <w:t xml:space="preserve"> sebagai alat bantu belajar.</w:t>
      </w:r>
    </w:p>
    <w:p w:rsidR="005520A1" w:rsidRDefault="005520A1" w:rsidP="00514C64">
      <w:pPr>
        <w:pStyle w:val="ListParagraph"/>
        <w:numPr>
          <w:ilvl w:val="0"/>
          <w:numId w:val="7"/>
        </w:numPr>
        <w:spacing w:line="480" w:lineRule="auto"/>
        <w:ind w:left="360"/>
        <w:jc w:val="both"/>
      </w:pPr>
      <w:r>
        <w:t xml:space="preserve">Pemilihan gambar dilakukan dengan pertimbangan karakteristik siswa SD. Gambar yang dipilih dan digunakan dalam pembelajaran ini adalah </w:t>
      </w:r>
      <w:r w:rsidR="000E1624">
        <w:t>gambar</w:t>
      </w:r>
      <w:r>
        <w:t xml:space="preserve"> yang tidak lebih dari empat urutan gambar</w:t>
      </w:r>
    </w:p>
    <w:p w:rsidR="005520A1" w:rsidRDefault="005520A1" w:rsidP="00514C64">
      <w:pPr>
        <w:pStyle w:val="ListParagraph"/>
        <w:numPr>
          <w:ilvl w:val="0"/>
          <w:numId w:val="7"/>
        </w:numPr>
        <w:spacing w:line="480" w:lineRule="auto"/>
        <w:ind w:left="360"/>
        <w:jc w:val="both"/>
      </w:pPr>
      <w:r>
        <w:t>Teknik penggunaannya adalah gambar dibagikan kepada siswa (ukuran kecil) dan ditempel di papan tulis (ukuran besar) yang dibagikan kepada siswa. Mereka mengamati, menentukan temannya dengan prosedur pertama mendaptarkan kata-kata yang tampak dalam gambar selanjutnya kata-kata tadi dibuat menjadi kalimat, dan kalimat dijadikan sebuah cerita. Setelah terbentuknya menjadi sebuah cerita maka mereka membaakan di depan kelas.</w:t>
      </w:r>
    </w:p>
    <w:p w:rsidR="00687DCA" w:rsidRDefault="005520A1" w:rsidP="00514C64">
      <w:pPr>
        <w:pStyle w:val="ListParagraph"/>
        <w:numPr>
          <w:ilvl w:val="0"/>
          <w:numId w:val="7"/>
        </w:numPr>
        <w:spacing w:line="480" w:lineRule="auto"/>
        <w:ind w:left="360"/>
        <w:jc w:val="both"/>
        <w:sectPr w:rsidR="00687DCA" w:rsidSect="00B1529F">
          <w:headerReference w:type="even" r:id="rId8"/>
          <w:headerReference w:type="default" r:id="rId9"/>
          <w:footerReference w:type="default" r:id="rId10"/>
          <w:headerReference w:type="first" r:id="rId11"/>
          <w:pgSz w:w="11907" w:h="16840" w:code="9"/>
          <w:pgMar w:top="2268" w:right="1701" w:bottom="1701" w:left="2268" w:header="1418" w:footer="709" w:gutter="0"/>
          <w:pgNumType w:start="83"/>
          <w:cols w:space="720"/>
          <w:docGrid w:linePitch="360"/>
        </w:sectPr>
      </w:pPr>
      <w:r>
        <w:t xml:space="preserve">Penggunaan </w:t>
      </w:r>
      <w:r w:rsidR="000E1624">
        <w:t>gambar</w:t>
      </w:r>
      <w:r>
        <w:t xml:space="preserve"> sebagai alat bantu belajar dalam pembelajaran keterampilan berbicara siswa kelas </w:t>
      </w:r>
      <w:r w:rsidR="00F07B50" w:rsidRPr="00D233C9">
        <w:rPr>
          <w:bCs/>
        </w:rPr>
        <w:t>V SD Negeri 028 Lumban Dolok Kecamatan Siabu tahun pembelajaran 2024-2025</w:t>
      </w:r>
      <w:r>
        <w:t xml:space="preserve">, maka terbukti sangat efektif untuk penguasaan bidang kosakata, struktur bahasa, </w:t>
      </w:r>
    </w:p>
    <w:p w:rsidR="005520A1" w:rsidRDefault="005520A1" w:rsidP="00687DCA">
      <w:pPr>
        <w:pStyle w:val="ListParagraph"/>
        <w:spacing w:line="480" w:lineRule="auto"/>
        <w:ind w:left="360"/>
        <w:jc w:val="both"/>
      </w:pPr>
      <w:r>
        <w:lastRenderedPageBreak/>
        <w:t>hubungan topik dengan isi, struktur isi, keberanian, dan kelancaran berbicara siswa.</w:t>
      </w:r>
    </w:p>
    <w:p w:rsidR="005520A1" w:rsidRDefault="005520A1" w:rsidP="00514C64">
      <w:pPr>
        <w:pStyle w:val="ListParagraph"/>
        <w:numPr>
          <w:ilvl w:val="0"/>
          <w:numId w:val="7"/>
        </w:numPr>
        <w:spacing w:line="480" w:lineRule="auto"/>
        <w:ind w:left="360"/>
        <w:jc w:val="both"/>
      </w:pPr>
      <w:r>
        <w:t>Pada siklus I sampai pada siklus III atau terakhir ada peningkatan antara dua puluh persen sampai empat puluh persen.</w:t>
      </w:r>
    </w:p>
    <w:p w:rsidR="005520A1" w:rsidRDefault="005520A1" w:rsidP="002A672D">
      <w:pPr>
        <w:pStyle w:val="ListParagraph"/>
        <w:spacing w:line="480" w:lineRule="auto"/>
        <w:ind w:left="0" w:firstLine="720"/>
        <w:jc w:val="both"/>
      </w:pPr>
      <w:r>
        <w:t xml:space="preserve">Dalam penggunaan media </w:t>
      </w:r>
      <w:r w:rsidR="000E1624">
        <w:t>gambar</w:t>
      </w:r>
      <w:r>
        <w:t>, walau cukup berhasil dalam pembelajaran berbicara, tapi masih ada hambatan-hambatan yang ditemui oleh siswa. Hambatan yang paling dirasakan oleh siswa adalah ketika siswa harus menggunakan bahasa Indonesia yang baik dan benar dalam bercerita mereka masih kurang menguasai bahasa Indonesia karena latar belakang bahasa mereka adalah bahasa daearah (</w:t>
      </w:r>
      <w:r w:rsidR="00F80503">
        <w:t>Jawa</w:t>
      </w:r>
      <w:r>
        <w:t>). Mereka menjadi malu-malu untuk tampil ke depan yang akhirnya keberanian siswa kurang muncul. Hal di atas dapat diatasi dengan terlebih dahulu memotivasi semangat belajar dengan pemberian penguatan kepada siswa agar berani tampil, lalu guru mengrahkan kepada siswa agar banyak membaca dan berdialog dengna teman menggunakan bahasa Indonesia yang baik dan benar di luar jam pelajaran atau diluar kelas.</w:t>
      </w:r>
    </w:p>
    <w:p w:rsidR="005520A1" w:rsidRDefault="005520A1" w:rsidP="002A672D">
      <w:pPr>
        <w:pStyle w:val="ListParagraph"/>
        <w:spacing w:line="480" w:lineRule="auto"/>
        <w:ind w:left="0" w:firstLine="720"/>
        <w:jc w:val="both"/>
      </w:pPr>
      <w:r>
        <w:t>Kesimpulan akhir bahwa gambar dapat dijadikan salah satu pilihan dalam menentukan alat bantu pembelajaran, dalam pembelajaran kesimpulan berbicara atau meningkatkan keterampilan berbicara. Jadi tinggal bagaimana kita menentukan strategi dalam menggunakan agar lebih efektif dan efesien.</w:t>
      </w:r>
    </w:p>
    <w:p w:rsidR="002A672D" w:rsidRDefault="002A672D" w:rsidP="002A672D">
      <w:pPr>
        <w:spacing w:line="360" w:lineRule="auto"/>
        <w:jc w:val="both"/>
        <w:rPr>
          <w:lang w:val="id-ID"/>
        </w:rPr>
      </w:pPr>
    </w:p>
    <w:p w:rsidR="00687DCA" w:rsidRDefault="00687DCA" w:rsidP="002A672D">
      <w:pPr>
        <w:spacing w:line="360" w:lineRule="auto"/>
        <w:jc w:val="both"/>
        <w:rPr>
          <w:lang w:val="id-ID"/>
        </w:rPr>
      </w:pPr>
    </w:p>
    <w:p w:rsidR="00687DCA" w:rsidRDefault="00687DCA" w:rsidP="002A672D">
      <w:pPr>
        <w:spacing w:line="360" w:lineRule="auto"/>
        <w:jc w:val="both"/>
        <w:rPr>
          <w:lang w:val="id-ID"/>
        </w:rPr>
      </w:pPr>
    </w:p>
    <w:p w:rsidR="00687DCA" w:rsidRDefault="00687DCA" w:rsidP="002A672D">
      <w:pPr>
        <w:spacing w:line="360" w:lineRule="auto"/>
        <w:jc w:val="both"/>
        <w:rPr>
          <w:lang w:val="id-ID"/>
        </w:rPr>
      </w:pPr>
    </w:p>
    <w:p w:rsidR="00687DCA" w:rsidRDefault="00687DCA" w:rsidP="002A672D">
      <w:pPr>
        <w:spacing w:line="360" w:lineRule="auto"/>
        <w:jc w:val="both"/>
        <w:rPr>
          <w:lang w:val="id-ID"/>
        </w:rPr>
      </w:pPr>
    </w:p>
    <w:p w:rsidR="00687DCA" w:rsidRPr="00687DCA" w:rsidRDefault="00687DCA" w:rsidP="002A672D">
      <w:pPr>
        <w:spacing w:line="360" w:lineRule="auto"/>
        <w:jc w:val="both"/>
        <w:rPr>
          <w:lang w:val="id-ID"/>
        </w:rPr>
      </w:pPr>
    </w:p>
    <w:p w:rsidR="005520A1" w:rsidRPr="000B2F5D" w:rsidRDefault="000B2F5D" w:rsidP="000B2F5D">
      <w:pPr>
        <w:spacing w:line="480" w:lineRule="auto"/>
        <w:ind w:left="360"/>
        <w:jc w:val="both"/>
        <w:rPr>
          <w:b/>
        </w:rPr>
      </w:pPr>
      <w:r>
        <w:rPr>
          <w:b/>
          <w:lang w:val="id-ID"/>
        </w:rPr>
        <w:lastRenderedPageBreak/>
        <w:t xml:space="preserve">5.2 </w:t>
      </w:r>
      <w:r w:rsidR="005520A1" w:rsidRPr="000B2F5D">
        <w:rPr>
          <w:b/>
        </w:rPr>
        <w:t>Saran</w:t>
      </w:r>
    </w:p>
    <w:p w:rsidR="005520A1" w:rsidRDefault="005520A1" w:rsidP="002A672D">
      <w:pPr>
        <w:pStyle w:val="ListParagraph"/>
        <w:spacing w:line="480" w:lineRule="auto"/>
        <w:ind w:left="0" w:firstLine="720"/>
        <w:jc w:val="both"/>
      </w:pPr>
      <w:r>
        <w:t xml:space="preserve">Berdasarkan hasil penelitian tindakan kelas tentang penggunaan </w:t>
      </w:r>
      <w:r w:rsidR="000E1624">
        <w:t>gambar</w:t>
      </w:r>
      <w:r w:rsidR="00F07B50">
        <w:t xml:space="preserve"> untuk meningkatkan kemampuan</w:t>
      </w:r>
      <w:r>
        <w:t xml:space="preserve"> berbicara siswa</w:t>
      </w:r>
      <w:r w:rsidR="00F07B50" w:rsidRPr="00D233C9">
        <w:rPr>
          <w:bCs/>
        </w:rPr>
        <w:t xml:space="preserve"> SD Negeri 028 Lumban Dolok Kecamatan Siabu</w:t>
      </w:r>
      <w:r>
        <w:t>, maka ada beberapa hal yang penulis sarankan, yaitu :</w:t>
      </w:r>
    </w:p>
    <w:p w:rsidR="005520A1" w:rsidRDefault="005520A1" w:rsidP="00514C64">
      <w:pPr>
        <w:pStyle w:val="ListParagraph"/>
        <w:numPr>
          <w:ilvl w:val="0"/>
          <w:numId w:val="8"/>
        </w:numPr>
        <w:spacing w:line="480" w:lineRule="auto"/>
        <w:jc w:val="both"/>
      </w:pPr>
      <w:r>
        <w:t xml:space="preserve">Untuk para guru dari kelas rendah sampai kelas tinggi dapat mencoba menggunakan media </w:t>
      </w:r>
      <w:r w:rsidR="000E1624">
        <w:t>gambar</w:t>
      </w:r>
      <w:r>
        <w:t xml:space="preserve"> untuk membantu siswa dalam berbicara di kelas masing-masing dan tentu saja harus pandai memilih, mana yang cocok untuk kelas rendah dan mana cocok untuk kelas tinggi.</w:t>
      </w:r>
    </w:p>
    <w:p w:rsidR="005520A1" w:rsidRDefault="005520A1" w:rsidP="00514C64">
      <w:pPr>
        <w:pStyle w:val="ListParagraph"/>
        <w:numPr>
          <w:ilvl w:val="0"/>
          <w:numId w:val="8"/>
        </w:numPr>
        <w:spacing w:line="480" w:lineRule="auto"/>
        <w:jc w:val="both"/>
      </w:pPr>
      <w:r>
        <w:t>Untuk memperoleh hasil yang maksimal, diharapkan para guru harus selalu melakukan selektif pada setiap selesai pembelajaran yang menggunakan media gambar dalam pembelajaran.</w:t>
      </w:r>
    </w:p>
    <w:p w:rsidR="005520A1" w:rsidRDefault="005520A1" w:rsidP="00514C64">
      <w:pPr>
        <w:pStyle w:val="ListParagraph"/>
        <w:numPr>
          <w:ilvl w:val="0"/>
          <w:numId w:val="8"/>
        </w:numPr>
        <w:spacing w:line="480" w:lineRule="auto"/>
        <w:jc w:val="both"/>
      </w:pPr>
      <w:r>
        <w:t>Agar siswa senang dalam proses pembelajaran kemampuan berbicara, maka seyogyanya mereka memilih sendiri gambar yang disenangi oleh mereka dan menentukan temanya sendiri.</w:t>
      </w:r>
    </w:p>
    <w:p w:rsidR="005520A1" w:rsidRDefault="005520A1" w:rsidP="00514C64">
      <w:pPr>
        <w:pStyle w:val="ListParagraph"/>
        <w:numPr>
          <w:ilvl w:val="0"/>
          <w:numId w:val="8"/>
        </w:numPr>
        <w:spacing w:line="480" w:lineRule="auto"/>
        <w:jc w:val="both"/>
      </w:pPr>
      <w:r>
        <w:t xml:space="preserve">Penggunaan media </w:t>
      </w:r>
      <w:r w:rsidR="000E1624">
        <w:t>gambar</w:t>
      </w:r>
      <w:r>
        <w:t xml:space="preserve"> siswa dapat membantu dalam kegiatan bercerita juga dapat digunakan dalam keterampilan lainnya, seperti keterampilan menyimak, keterampilan menulis dan membaca.</w:t>
      </w:r>
    </w:p>
    <w:p w:rsidR="005520A1" w:rsidRDefault="005520A1" w:rsidP="002A672D">
      <w:pPr>
        <w:spacing w:line="480" w:lineRule="auto"/>
        <w:jc w:val="both"/>
      </w:pPr>
      <w:bookmarkStart w:id="0" w:name="_GoBack"/>
      <w:bookmarkEnd w:id="0"/>
    </w:p>
    <w:sectPr w:rsidR="005520A1" w:rsidSect="00033E85">
      <w:headerReference w:type="even" r:id="rId12"/>
      <w:headerReference w:type="default" r:id="rId13"/>
      <w:footerReference w:type="default" r:id="rId14"/>
      <w:headerReference w:type="first" r:id="rId15"/>
      <w:pgSz w:w="11907" w:h="16840" w:code="9"/>
      <w:pgMar w:top="2268" w:right="1701" w:bottom="1701" w:left="2268" w:header="1418" w:footer="720" w:gutter="0"/>
      <w:pgNumType w:start="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ED9" w:rsidRDefault="00866ED9" w:rsidP="007D1F16">
      <w:r>
        <w:separator/>
      </w:r>
    </w:p>
  </w:endnote>
  <w:endnote w:type="continuationSeparator" w:id="1">
    <w:p w:rsidR="00866ED9" w:rsidRDefault="00866ED9"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447538"/>
      <w:docPartObj>
        <w:docPartGallery w:val="Page Numbers (Bottom of Page)"/>
        <w:docPartUnique/>
      </w:docPartObj>
    </w:sdtPr>
    <w:sdtEndPr>
      <w:rPr>
        <w:noProof/>
      </w:rPr>
    </w:sdtEndPr>
    <w:sdtContent>
      <w:p w:rsidR="003D34C8" w:rsidRDefault="00D24750">
        <w:pPr>
          <w:pStyle w:val="Footer"/>
          <w:jc w:val="center"/>
        </w:pPr>
        <w:r>
          <w:fldChar w:fldCharType="begin"/>
        </w:r>
        <w:r w:rsidR="003D34C8">
          <w:instrText xml:space="preserve"> PAGE   \* MERGEFORMAT </w:instrText>
        </w:r>
        <w:r>
          <w:fldChar w:fldCharType="separate"/>
        </w:r>
        <w:r w:rsidR="002E09AB">
          <w:rPr>
            <w:noProof/>
          </w:rPr>
          <w:t>83</w:t>
        </w:r>
        <w:r>
          <w:rPr>
            <w:noProof/>
          </w:rPr>
          <w:fldChar w:fldCharType="end"/>
        </w:r>
      </w:p>
    </w:sdtContent>
  </w:sdt>
  <w:p w:rsidR="003D34C8" w:rsidRDefault="003D34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ED9" w:rsidRDefault="00866ED9" w:rsidP="007D1F16">
      <w:r>
        <w:separator/>
      </w:r>
    </w:p>
  </w:footnote>
  <w:footnote w:type="continuationSeparator" w:id="1">
    <w:p w:rsidR="00866ED9" w:rsidRDefault="00866ED9"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D24750">
    <w:pPr>
      <w:pStyle w:val="Header"/>
    </w:pPr>
    <w:r w:rsidRPr="00D247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9" o:spid="_x0000_s2080" type="#_x0000_t75" style="position:absolute;margin-left:0;margin-top:0;width:396.7pt;height:390.9pt;z-index:-25162649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D24750">
    <w:pPr>
      <w:pStyle w:val="Header"/>
    </w:pPr>
    <w:r w:rsidRPr="00D247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00" o:spid="_x0000_s2081" type="#_x0000_t75" style="position:absolute;margin-left:0;margin-top:0;width:396.7pt;height:390.9pt;z-index:-25162547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D24750">
    <w:pPr>
      <w:pStyle w:val="Header"/>
    </w:pPr>
    <w:r w:rsidRPr="00D247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8" o:spid="_x0000_s2079" type="#_x0000_t75" style="position:absolute;margin-left:0;margin-top:0;width:396.7pt;height:390.9pt;z-index:-25162752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D24750">
    <w:pPr>
      <w:pStyle w:val="Header"/>
    </w:pPr>
    <w:r w:rsidRPr="00D247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D24750">
    <w:pPr>
      <w:pStyle w:val="Header"/>
    </w:pPr>
    <w:r w:rsidRPr="00D247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D24750">
    <w:pPr>
      <w:pStyle w:val="Header"/>
    </w:pPr>
    <w:r w:rsidRPr="00D247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formatting="1" w:enforcement="1" w:cryptProviderType="rsaFull" w:cryptAlgorithmClass="hash" w:cryptAlgorithmType="typeAny" w:cryptAlgorithmSid="4" w:cryptSpinCount="50000" w:hash="a53iN9Tsx4c7SOiqQ0jKKGSrTlU=" w:salt="ZKZL4hzX4QnWFojplq7SqA=="/>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45AC"/>
    <w:rsid w:val="00027AA6"/>
    <w:rsid w:val="00031927"/>
    <w:rsid w:val="00033E85"/>
    <w:rsid w:val="00044A80"/>
    <w:rsid w:val="000450EB"/>
    <w:rsid w:val="00052DB2"/>
    <w:rsid w:val="00055E64"/>
    <w:rsid w:val="000774B2"/>
    <w:rsid w:val="000B2F5D"/>
    <w:rsid w:val="000C5048"/>
    <w:rsid w:val="000D1451"/>
    <w:rsid w:val="000E1624"/>
    <w:rsid w:val="000E1BC7"/>
    <w:rsid w:val="00106677"/>
    <w:rsid w:val="00113AB8"/>
    <w:rsid w:val="00124FAE"/>
    <w:rsid w:val="001552AF"/>
    <w:rsid w:val="00161CE4"/>
    <w:rsid w:val="001A087D"/>
    <w:rsid w:val="001A28D9"/>
    <w:rsid w:val="001C0F6C"/>
    <w:rsid w:val="001D0E78"/>
    <w:rsid w:val="001D5930"/>
    <w:rsid w:val="001E35D7"/>
    <w:rsid w:val="002002F4"/>
    <w:rsid w:val="00212A75"/>
    <w:rsid w:val="00226A5C"/>
    <w:rsid w:val="00237A46"/>
    <w:rsid w:val="00240663"/>
    <w:rsid w:val="00261604"/>
    <w:rsid w:val="00267DBC"/>
    <w:rsid w:val="00274DEA"/>
    <w:rsid w:val="002A672D"/>
    <w:rsid w:val="002D64BD"/>
    <w:rsid w:val="002E0254"/>
    <w:rsid w:val="002E09AB"/>
    <w:rsid w:val="002F132E"/>
    <w:rsid w:val="003044B8"/>
    <w:rsid w:val="0031141A"/>
    <w:rsid w:val="00311EE3"/>
    <w:rsid w:val="0033455C"/>
    <w:rsid w:val="003355B0"/>
    <w:rsid w:val="00342868"/>
    <w:rsid w:val="00360A9B"/>
    <w:rsid w:val="00365539"/>
    <w:rsid w:val="00383E7B"/>
    <w:rsid w:val="003B6E56"/>
    <w:rsid w:val="003D34C8"/>
    <w:rsid w:val="003E294D"/>
    <w:rsid w:val="003F49F5"/>
    <w:rsid w:val="00432721"/>
    <w:rsid w:val="00447D4B"/>
    <w:rsid w:val="004955FC"/>
    <w:rsid w:val="004A0F42"/>
    <w:rsid w:val="004F3DA6"/>
    <w:rsid w:val="004F5A60"/>
    <w:rsid w:val="0050631F"/>
    <w:rsid w:val="00514C64"/>
    <w:rsid w:val="00514CC6"/>
    <w:rsid w:val="00522147"/>
    <w:rsid w:val="00526FDA"/>
    <w:rsid w:val="0052726D"/>
    <w:rsid w:val="0053561B"/>
    <w:rsid w:val="0054107E"/>
    <w:rsid w:val="00545F37"/>
    <w:rsid w:val="005520A1"/>
    <w:rsid w:val="00552887"/>
    <w:rsid w:val="00576A16"/>
    <w:rsid w:val="00594629"/>
    <w:rsid w:val="005E4823"/>
    <w:rsid w:val="005F15C4"/>
    <w:rsid w:val="00612D2A"/>
    <w:rsid w:val="00645EB8"/>
    <w:rsid w:val="00655453"/>
    <w:rsid w:val="00672E89"/>
    <w:rsid w:val="00674DA8"/>
    <w:rsid w:val="00687DCA"/>
    <w:rsid w:val="006C2051"/>
    <w:rsid w:val="006E4A99"/>
    <w:rsid w:val="00706027"/>
    <w:rsid w:val="00706527"/>
    <w:rsid w:val="007100BF"/>
    <w:rsid w:val="00721FB4"/>
    <w:rsid w:val="007432ED"/>
    <w:rsid w:val="00755AB1"/>
    <w:rsid w:val="00773C75"/>
    <w:rsid w:val="00781315"/>
    <w:rsid w:val="007D1F16"/>
    <w:rsid w:val="008124F1"/>
    <w:rsid w:val="00830889"/>
    <w:rsid w:val="0083089F"/>
    <w:rsid w:val="00836DEE"/>
    <w:rsid w:val="00844228"/>
    <w:rsid w:val="008544F7"/>
    <w:rsid w:val="008561B7"/>
    <w:rsid w:val="008600DD"/>
    <w:rsid w:val="00866ED9"/>
    <w:rsid w:val="0087231A"/>
    <w:rsid w:val="00886C74"/>
    <w:rsid w:val="008A0C1D"/>
    <w:rsid w:val="008A3D59"/>
    <w:rsid w:val="008A7B40"/>
    <w:rsid w:val="008B7E63"/>
    <w:rsid w:val="008D01A8"/>
    <w:rsid w:val="008D2EC6"/>
    <w:rsid w:val="008D392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C3496C"/>
    <w:rsid w:val="00C43DF4"/>
    <w:rsid w:val="00C4732A"/>
    <w:rsid w:val="00C509D3"/>
    <w:rsid w:val="00C5352F"/>
    <w:rsid w:val="00C56861"/>
    <w:rsid w:val="00C706CB"/>
    <w:rsid w:val="00C85FCB"/>
    <w:rsid w:val="00CD4AAF"/>
    <w:rsid w:val="00CE7FE4"/>
    <w:rsid w:val="00D16AC5"/>
    <w:rsid w:val="00D24750"/>
    <w:rsid w:val="00D33BB1"/>
    <w:rsid w:val="00D437B2"/>
    <w:rsid w:val="00D622AC"/>
    <w:rsid w:val="00D720C1"/>
    <w:rsid w:val="00DE4199"/>
    <w:rsid w:val="00E24CB4"/>
    <w:rsid w:val="00E24FAF"/>
    <w:rsid w:val="00E4555C"/>
    <w:rsid w:val="00E82950"/>
    <w:rsid w:val="00E90637"/>
    <w:rsid w:val="00E96F9D"/>
    <w:rsid w:val="00EA0FE6"/>
    <w:rsid w:val="00ED45D4"/>
    <w:rsid w:val="00F027EA"/>
    <w:rsid w:val="00F041E3"/>
    <w:rsid w:val="00F07B50"/>
    <w:rsid w:val="00F279A8"/>
    <w:rsid w:val="00F42180"/>
    <w:rsid w:val="00F80503"/>
    <w:rsid w:val="00F87402"/>
    <w:rsid w:val="00FC6ECE"/>
    <w:rsid w:val="00FD3585"/>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154A-CD3C-4645-9E15-4A78C964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2026-03-13T08:19:00Z</dcterms:created>
  <dcterms:modified xsi:type="dcterms:W3CDTF">2026-03-13T08:19:00Z</dcterms:modified>
</cp:coreProperties>
</file>