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93F" w:rsidRDefault="0032093F" w:rsidP="0032093F">
      <w:pPr>
        <w:pStyle w:val="Heading1"/>
        <w:ind w:left="496" w:right="633"/>
        <w:rPr>
          <w:lang w:val="id-ID"/>
        </w:rPr>
      </w:pPr>
      <w:r>
        <w:rPr>
          <w:lang w:val="id-ID"/>
        </w:rPr>
        <w:t>BAB</w:t>
      </w:r>
      <w:r>
        <w:rPr>
          <w:spacing w:val="-5"/>
          <w:lang w:val="id-ID"/>
        </w:rPr>
        <w:t>IV</w:t>
      </w:r>
    </w:p>
    <w:p w:rsidR="0032093F" w:rsidRDefault="0032093F" w:rsidP="0032093F">
      <w:pPr>
        <w:pStyle w:val="BodyText"/>
        <w:spacing w:before="40"/>
        <w:rPr>
          <w:b/>
          <w:lang w:val="id-ID"/>
        </w:rPr>
      </w:pPr>
    </w:p>
    <w:p w:rsidR="0032093F" w:rsidRDefault="0032093F" w:rsidP="0032093F">
      <w:pPr>
        <w:ind w:left="494" w:right="633"/>
        <w:jc w:val="center"/>
        <w:rPr>
          <w:b/>
          <w:lang w:val="id-ID"/>
        </w:rPr>
      </w:pPr>
      <w:bookmarkStart w:id="0" w:name="_bookmark41"/>
      <w:bookmarkEnd w:id="0"/>
      <w:r>
        <w:rPr>
          <w:b/>
          <w:spacing w:val="-2"/>
          <w:lang w:val="id-ID"/>
        </w:rPr>
        <w:t>PEMBAHASAN</w:t>
      </w:r>
    </w:p>
    <w:p w:rsidR="0032093F" w:rsidRDefault="0032093F" w:rsidP="0032093F">
      <w:pPr>
        <w:pStyle w:val="BodyText"/>
        <w:rPr>
          <w:b/>
          <w:lang w:val="id-ID"/>
        </w:rPr>
      </w:pPr>
    </w:p>
    <w:p w:rsidR="0032093F" w:rsidRDefault="0032093F" w:rsidP="0032093F">
      <w:pPr>
        <w:pStyle w:val="BodyText"/>
        <w:spacing w:before="81"/>
        <w:rPr>
          <w:b/>
          <w:lang w:val="id-ID"/>
        </w:rPr>
      </w:pPr>
    </w:p>
    <w:p w:rsidR="0032093F" w:rsidRDefault="0032093F" w:rsidP="00511A4A">
      <w:pPr>
        <w:pStyle w:val="Heading2"/>
        <w:keepNext w:val="0"/>
        <w:keepLines w:val="0"/>
        <w:widowControl w:val="0"/>
        <w:numPr>
          <w:ilvl w:val="0"/>
          <w:numId w:val="3"/>
        </w:numPr>
        <w:tabs>
          <w:tab w:val="left" w:pos="1135"/>
        </w:tabs>
        <w:autoSpaceDE w:val="0"/>
        <w:autoSpaceDN w:val="0"/>
        <w:spacing w:before="0"/>
        <w:ind w:left="1135" w:hanging="566"/>
        <w:jc w:val="both"/>
        <w:rPr>
          <w:lang w:val="id-ID"/>
        </w:rPr>
      </w:pPr>
      <w:bookmarkStart w:id="1" w:name="_bookmark42"/>
      <w:bookmarkEnd w:id="1"/>
      <w:r>
        <w:rPr>
          <w:lang w:val="id-ID"/>
        </w:rPr>
        <w:t>GambaranUmumKasusArisanBodongdiKabupaten</w:t>
      </w:r>
      <w:r>
        <w:rPr>
          <w:spacing w:val="-4"/>
          <w:lang w:val="id-ID"/>
        </w:rPr>
        <w:t xml:space="preserve"> Karo</w:t>
      </w:r>
    </w:p>
    <w:p w:rsidR="0032093F" w:rsidRDefault="0032093F" w:rsidP="0032093F">
      <w:pPr>
        <w:pStyle w:val="BodyText"/>
        <w:spacing w:before="40"/>
        <w:rPr>
          <w:b/>
          <w:lang w:val="id-ID"/>
        </w:rPr>
      </w:pPr>
    </w:p>
    <w:p w:rsidR="0032093F" w:rsidRDefault="0032093F" w:rsidP="0032093F">
      <w:pPr>
        <w:pStyle w:val="BodyText"/>
        <w:spacing w:line="480" w:lineRule="auto"/>
        <w:ind w:left="569" w:right="702" w:firstLine="568"/>
        <w:rPr>
          <w:lang w:val="id-ID"/>
        </w:rPr>
      </w:pPr>
      <w:r>
        <w:rPr>
          <w:lang w:val="id-ID"/>
        </w:rPr>
        <w:t xml:space="preserve">Subbab ini akan menguraikan secara rinci latar belakang sosial, ekonomi, serta dinamika yang melatarbelakangi maraknya kasus arisan bodong di Kabupaten Karo. Selainitu, dijelaskan pula bagaimana fenomena ini berkembang, termasuk modus operandi pelaku dengan memanfaatkan media sosial melalui teknik </w:t>
      </w:r>
      <w:r>
        <w:rPr>
          <w:i/>
          <w:lang w:val="id-ID"/>
        </w:rPr>
        <w:t xml:space="preserve">flexing </w:t>
      </w:r>
      <w:r>
        <w:rPr>
          <w:lang w:val="id-ID"/>
        </w:rPr>
        <w:t>(pamer gaya hidup mewah).</w:t>
      </w:r>
    </w:p>
    <w:p w:rsidR="0032093F" w:rsidRDefault="0032093F" w:rsidP="00511A4A">
      <w:pPr>
        <w:pStyle w:val="Heading2"/>
        <w:keepNext w:val="0"/>
        <w:keepLines w:val="0"/>
        <w:widowControl w:val="0"/>
        <w:numPr>
          <w:ilvl w:val="1"/>
          <w:numId w:val="3"/>
        </w:numPr>
        <w:tabs>
          <w:tab w:val="left" w:pos="1137"/>
        </w:tabs>
        <w:autoSpaceDE w:val="0"/>
        <w:autoSpaceDN w:val="0"/>
        <w:spacing w:before="161"/>
        <w:jc w:val="both"/>
        <w:rPr>
          <w:lang w:val="id-ID"/>
        </w:rPr>
      </w:pPr>
      <w:bookmarkStart w:id="2" w:name="_bookmark43"/>
      <w:bookmarkEnd w:id="2"/>
      <w:r>
        <w:rPr>
          <w:lang w:val="id-ID"/>
        </w:rPr>
        <w:t>ProfilWilayahdanSosialEkonomiKabupaten</w:t>
      </w:r>
      <w:r>
        <w:rPr>
          <w:spacing w:val="-4"/>
          <w:lang w:val="id-ID"/>
        </w:rPr>
        <w:t>Karo</w:t>
      </w:r>
    </w:p>
    <w:p w:rsidR="0032093F" w:rsidRDefault="0032093F" w:rsidP="0032093F">
      <w:pPr>
        <w:pStyle w:val="BodyText"/>
        <w:spacing w:before="80"/>
        <w:rPr>
          <w:b/>
          <w:lang w:val="id-ID"/>
        </w:rPr>
      </w:pPr>
    </w:p>
    <w:p w:rsidR="0032093F" w:rsidRDefault="0032093F" w:rsidP="0032093F">
      <w:pPr>
        <w:pStyle w:val="BodyText"/>
        <w:spacing w:line="480" w:lineRule="auto"/>
        <w:ind w:left="569" w:right="140" w:firstLine="568"/>
        <w:rPr>
          <w:lang w:val="id-ID"/>
        </w:rPr>
      </w:pPr>
      <w:r>
        <w:rPr>
          <w:lang w:val="id-ID"/>
        </w:rPr>
        <w:t>Kabupaten Karo merupakan salah satu wilayah pegunungan yang terletak di Provinsi Sumatera Utara, Indonesia. Kabupaten ini memiliki luas wilayah sekitar 2.127,25 km² dan terdiri atas 17 kecamatan, 10 kelurahan, serta 248 desa. Pusat pemerintahanKabupatenKaroberadadiKotaKabanjahe,yangjugamenjadipusat kegiatan ekonomi, sosial, dan pemerintahan. Letak geografisnya yang berada di dataran tinggi dengan topografi berbukit serta iklim sejuk menjadikan wilayah ini sangat potensial dalam pengembangan sektor pertanian, khususnya hortikultura seperti kentang, kol, wortel, tomat, dan stroberi.</w:t>
      </w:r>
    </w:p>
    <w:p w:rsidR="0032093F" w:rsidRDefault="0032093F" w:rsidP="0032093F">
      <w:pPr>
        <w:pStyle w:val="BodyText"/>
        <w:spacing w:before="162" w:line="480" w:lineRule="auto"/>
        <w:ind w:left="569" w:right="141" w:firstLine="568"/>
        <w:rPr>
          <w:lang w:val="id-ID"/>
        </w:rPr>
      </w:pPr>
      <w:r>
        <w:rPr>
          <w:lang w:val="id-ID"/>
        </w:rPr>
        <w:t xml:space="preserve">Sektor pertanian telah lama menjadi tulang punggung utama ekonomi masyarakat Karo, di samping sektor pariwisata yang juga terus dikembangkan. Kawasan wisata andalan seperti Berastagi, Gunung Sibayak, Gunung Sinabung, dan Danau Lau Kawar menjadikan wilayah ini menarik bagi wisatawan domestik </w:t>
      </w:r>
      <w:r>
        <w:rPr>
          <w:lang w:val="id-ID"/>
        </w:rPr>
        <w:lastRenderedPageBreak/>
        <w:t>maupunmancanegara.Namun,ketergantunganterhadapsektorprimermenjadikan masyarakatKarorentanterhadapfluktuasihargapasardanbencanaalam</w:t>
      </w:r>
      <w:r>
        <w:rPr>
          <w:spacing w:val="-2"/>
          <w:lang w:val="id-ID"/>
        </w:rPr>
        <w:t>seperti</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6"/>
        <w:rPr>
          <w:lang w:val="id-ID"/>
        </w:rPr>
      </w:pPr>
      <w:r>
        <w:rPr>
          <w:lang w:val="id-ID"/>
        </w:rPr>
        <w:t>erupsi Gunung Sinabung yang beberapa kali mengganggu aktivitas ekonomi dan menyebabkan kerugian besar.</w:t>
      </w:r>
    </w:p>
    <w:p w:rsidR="0032093F" w:rsidRDefault="0032093F" w:rsidP="0032093F">
      <w:pPr>
        <w:pStyle w:val="BodyText"/>
        <w:spacing w:before="160" w:line="480" w:lineRule="auto"/>
        <w:ind w:left="569" w:right="137" w:firstLine="568"/>
        <w:rPr>
          <w:lang w:val="id-ID"/>
        </w:rPr>
      </w:pPr>
      <w:r>
        <w:rPr>
          <w:lang w:val="id-ID"/>
        </w:rPr>
        <w:t>Dalam dua dekade terakhir, KabupatenKaro mulaimenunjukkan perubahan struktur sosial dan ekonomi yang cukup signifikan. Pengaruh globalisasi, urbanisasi, dan penetrasi teknologi digital turut membentuk pola pikir dan gaya hidup masyarakat, terutama di kalangan generasi muda. Di daerah-daerah yang lebih urban seperti Berastagi dan Kabanjahe, masyarakat mulai menunjukkan pergeseran dari pola hiduptradisional menuju gaya hidupmodern yang cenderung konsumtif. Media sosial seperti Instagram, Facebook, danTikTok menjadi bagian penting dari kehidupan sehari-hari dan membentuk cara pandang masyarakat terhadap status sosial, kekayaan, dan keberhasilan.</w:t>
      </w:r>
    </w:p>
    <w:p w:rsidR="0032093F" w:rsidRDefault="0032093F" w:rsidP="0032093F">
      <w:pPr>
        <w:pStyle w:val="BodyText"/>
        <w:spacing w:before="162" w:line="480" w:lineRule="auto"/>
        <w:ind w:left="569" w:right="139" w:firstLine="568"/>
        <w:rPr>
          <w:lang w:val="id-ID"/>
        </w:rPr>
      </w:pPr>
      <w:r>
        <w:rPr>
          <w:lang w:val="id-ID"/>
        </w:rPr>
        <w:t>Fenomena ini diperparah dengan adanya ketimpangan ekonomi antarwarga. Tidak semua lapisan masyarakat mampu mengikuti laju perkembangan teknologi dan ekonomi digital secara setara. Masih banyak warga yang memiliki tingkat literasi keuangan rendah dan mudah terpengaruh oleh gaya hidup hedonistik yang ditampilkan di media sosial. Mereka melihat kemewahan sebagai simbol keberhasilan tanpa memahami proses dan risiko ekonomi di baliknya.</w:t>
      </w:r>
    </w:p>
    <w:p w:rsidR="0032093F" w:rsidRDefault="0032093F" w:rsidP="0032093F">
      <w:pPr>
        <w:pStyle w:val="BodyText"/>
        <w:spacing w:before="161" w:line="480" w:lineRule="auto"/>
        <w:ind w:left="569" w:right="144" w:firstLine="568"/>
        <w:rPr>
          <w:lang w:val="id-ID"/>
        </w:rPr>
      </w:pPr>
      <w:r>
        <w:rPr>
          <w:lang w:val="id-ID"/>
        </w:rPr>
        <w:t>Menurut data dari Dinas Sosial Kabupaten Karo tahun 2024, tercatat peningkatan jumlah masyarakat yang terlibat dalam investasi informal, termasuk berbagaibentukarisanonlineataudaring,yangkerapkaliberujungpad</w:t>
      </w:r>
      <w:r>
        <w:rPr>
          <w:lang w:val="id-ID"/>
        </w:rPr>
        <w:lastRenderedPageBreak/>
        <w:t>apenipuan, seperti arisan bodong. Hal ini menunjukkan bahwa masyarakat belum memiliki ketahananekonomidanedukasifinansialyangmemadaiuntukmembedakanantara investasi legal dan ilegal.</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1" w:firstLine="568"/>
        <w:rPr>
          <w:lang w:val="id-ID"/>
        </w:rPr>
      </w:pPr>
      <w:r>
        <w:rPr>
          <w:lang w:val="id-ID"/>
        </w:rPr>
        <w:t xml:space="preserve">Kelompok usia produktif, terutama yang berusia antara 20 hingga 40 tahun, merupakan target paling rentan terhadap modus-modus penipuan ini. Mereka tergiurolehjanjikeuntunganbesardalamwaktusingkattanpamemeriksalegalitas </w:t>
      </w:r>
      <w:r>
        <w:rPr>
          <w:spacing w:val="-2"/>
          <w:lang w:val="id-ID"/>
        </w:rPr>
        <w:t xml:space="preserve">ataustrukturkeuangandari sistemarisanyangditawarkan.Gayakomunikasipelaku </w:t>
      </w:r>
      <w:r>
        <w:rPr>
          <w:lang w:val="id-ID"/>
        </w:rPr>
        <w:t>yang meyakinkan, ditambah dengan citra kehidupan mewah yang dipamerkan melaluimediasosial(yangdikenalsebagaiflexing),menjadikanmodusinisemakin efektif dalam menjaring korban.</w:t>
      </w:r>
    </w:p>
    <w:p w:rsidR="0032093F" w:rsidRDefault="0032093F" w:rsidP="0032093F">
      <w:pPr>
        <w:pStyle w:val="BodyText"/>
        <w:spacing w:before="162" w:line="480" w:lineRule="auto"/>
        <w:ind w:left="569" w:right="135" w:firstLine="568"/>
        <w:rPr>
          <w:lang w:val="id-ID"/>
        </w:rPr>
      </w:pPr>
      <w:r>
        <w:rPr>
          <w:lang w:val="id-ID"/>
        </w:rPr>
        <w:t xml:space="preserve">Dari wawancara penulis dengan salah satu staf kecamatan di Berastagi, diketahui bahwa masyarakat setempat mulai resah karena semakin banyak warga yang kehilangan dana dalam jumlah besar akibat arisan bodong. Beberapa korban bahkan terjerat utang karena dana yang disetor merupakan hasil pinjaman. Fenomena ini menunjukkan bahwa perubahan sosial dan ekonomi yang terjadi di Kabupaten Karo tidak hanya membawa dampak positif, namun juga menyisakan celah kerentanan yang dapat dimanfaatkan oleh pelaku kejahatan berbasis </w:t>
      </w:r>
      <w:r>
        <w:rPr>
          <w:spacing w:val="-2"/>
          <w:lang w:val="id-ID"/>
        </w:rPr>
        <w:t>teknologi.</w:t>
      </w:r>
    </w:p>
    <w:p w:rsidR="0032093F" w:rsidRDefault="0032093F" w:rsidP="0032093F">
      <w:pPr>
        <w:pStyle w:val="BodyText"/>
        <w:spacing w:before="161" w:line="480" w:lineRule="auto"/>
        <w:ind w:left="569" w:right="145" w:firstLine="568"/>
        <w:rPr>
          <w:lang w:val="id-ID"/>
        </w:rPr>
      </w:pPr>
      <w:r>
        <w:rPr>
          <w:lang w:val="id-ID"/>
        </w:rPr>
        <w:t xml:space="preserve">Oleh karena itu, penting bagi pemerintah daerah dan lembaga terkait untuk meningkatkanupayaedukasiliterasikeuangansertapengawasanterhadapaktivitas ekonomi informal, khususnya yang melibatkan teknologi digital. Hal ini menjadi langkah preventif agar masyarakat Karo dapat lebih bijak dalam menghadapi tawaran </w:t>
      </w:r>
      <w:r>
        <w:rPr>
          <w:lang w:val="id-ID"/>
        </w:rPr>
        <w:lastRenderedPageBreak/>
        <w:t>investasi dan tidak lagi menjadi korban dalam skema penipuan seperti arisan bodong yang marak terjadi.</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511A4A">
      <w:pPr>
        <w:pStyle w:val="Heading2"/>
        <w:keepNext w:val="0"/>
        <w:keepLines w:val="0"/>
        <w:widowControl w:val="0"/>
        <w:numPr>
          <w:ilvl w:val="1"/>
          <w:numId w:val="3"/>
        </w:numPr>
        <w:tabs>
          <w:tab w:val="left" w:pos="1136"/>
        </w:tabs>
        <w:autoSpaceDE w:val="0"/>
        <w:autoSpaceDN w:val="0"/>
        <w:spacing w:before="0"/>
        <w:ind w:left="1136" w:hanging="567"/>
        <w:rPr>
          <w:lang w:val="id-ID"/>
        </w:rPr>
      </w:pPr>
      <w:bookmarkStart w:id="3" w:name="_bookmark44"/>
      <w:bookmarkEnd w:id="3"/>
      <w:r>
        <w:rPr>
          <w:lang w:val="id-ID"/>
        </w:rPr>
        <w:t>FenomenaArisanBodongdan</w:t>
      </w:r>
      <w:r>
        <w:rPr>
          <w:spacing w:val="-2"/>
          <w:lang w:val="id-ID"/>
        </w:rPr>
        <w:t>Korbannya</w:t>
      </w:r>
    </w:p>
    <w:p w:rsidR="0032093F" w:rsidRDefault="0032093F" w:rsidP="0032093F">
      <w:pPr>
        <w:pStyle w:val="BodyText"/>
        <w:spacing w:before="80"/>
        <w:rPr>
          <w:b/>
          <w:lang w:val="id-ID"/>
        </w:rPr>
      </w:pPr>
    </w:p>
    <w:p w:rsidR="0032093F" w:rsidRDefault="0032093F" w:rsidP="0032093F">
      <w:pPr>
        <w:pStyle w:val="BodyText"/>
        <w:spacing w:line="480" w:lineRule="auto"/>
        <w:ind w:left="569" w:right="141" w:firstLine="568"/>
        <w:rPr>
          <w:lang w:val="id-ID"/>
        </w:rPr>
      </w:pPr>
      <w:r>
        <w:rPr>
          <w:b/>
          <w:lang w:val="id-ID"/>
        </w:rPr>
        <w:t xml:space="preserve">Arisan bodong </w:t>
      </w:r>
      <w:r>
        <w:rPr>
          <w:lang w:val="id-ID"/>
        </w:rPr>
        <w:t>merupakan bentuk penyimpangan dari praktik arisan tradisional yang selama ini dijalankan berdasarkan asas kekeluargaan dan saling percayaantaranggota.Dalampraktikaslinya,arisanmemilikisistempengumpulan dana secara berkala yang disepakati bersama, dengan satu orang akan menerima giliran dana pada setiap periode tertentu. Namun dalam konteks arisan bodong, skema ini berubah menjadi praktik penipuan yang menyamar sebagai investasi kolektif tanpa adanya struktur keuangan yang jelas, transparan, dan akuntabel.</w:t>
      </w:r>
    </w:p>
    <w:p w:rsidR="0032093F" w:rsidRDefault="0032093F" w:rsidP="0032093F">
      <w:pPr>
        <w:pStyle w:val="BodyText"/>
        <w:spacing w:before="162" w:line="480" w:lineRule="auto"/>
        <w:ind w:left="569" w:right="139" w:firstLine="568"/>
        <w:rPr>
          <w:lang w:val="id-ID"/>
        </w:rPr>
      </w:pPr>
      <w:r>
        <w:rPr>
          <w:lang w:val="id-ID"/>
        </w:rPr>
        <w:t>DiKabupatenKaro,fenomenaarisanbodongmulaimunculsecaramencolok sejak tahun 2020 dan menunjukkan lonjakan kasus yang signifikan pada tahun 2023. Berkembangnya media sosial dan penetrasi digital di kalangan masyarakat lokalmenjadisalahsatupemicu suburnyapraktikini.Parapelaku,yangumumnya adalah individu dengan citra sosial yang “sukses” di media sosial, sering kali mengklaim memiliki usaha di bidang salon kecantikan, travel agent, butik online, hingga reseller produk kecantikan yang tengah viral. Gaya hidup glamor yang mereka tampilkan di media sosial seperti Instagram, TikTok, dan Facebook digunakan untuk membangun citra kredibel, mapan secara ekonomi, serta dapat dipercaya oleh lingkungan sosial mereka.</w:t>
      </w:r>
    </w:p>
    <w:p w:rsidR="0032093F" w:rsidRDefault="0032093F" w:rsidP="0032093F">
      <w:pPr>
        <w:pStyle w:val="BodyText"/>
        <w:spacing w:before="162" w:line="480" w:lineRule="auto"/>
        <w:ind w:left="569" w:right="136" w:firstLine="568"/>
        <w:rPr>
          <w:lang w:val="id-ID"/>
        </w:rPr>
      </w:pPr>
      <w:r>
        <w:rPr>
          <w:lang w:val="id-ID"/>
        </w:rPr>
        <w:t xml:space="preserve">Modusoperandiparapelakubiasanyadimulaidenganmengunggahtestimoni keberhasilan arisan yang mereka kelola, termasuk </w:t>
      </w:r>
      <w:r>
        <w:rPr>
          <w:lang w:val="id-ID"/>
        </w:rPr>
        <w:lastRenderedPageBreak/>
        <w:t>menampilkan barang-barang mewah seperti tas branded, mobil pribadi, atau liburan ke luar negeri. Hal ini dilakukanuntukmenarikperhatiancalonpesertaarisan.Merekamenjanjikanimbal hasil yang sangat tinggi, bahkan dalam waktu yang relatif singkat, yang tentu saja sangatmenggiurkanbagimasyarakatawamyangbelummemahami</w:t>
      </w:r>
      <w:r>
        <w:rPr>
          <w:spacing w:val="-2"/>
          <w:lang w:val="id-ID"/>
        </w:rPr>
        <w:t>risiko</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4"/>
        <w:rPr>
          <w:lang w:val="id-ID"/>
        </w:rPr>
      </w:pPr>
      <w:r>
        <w:rPr>
          <w:lang w:val="id-ID"/>
        </w:rPr>
        <w:t xml:space="preserve">keuangan atau investasi bodong. Tidak jarang, pelaku juga menggunakan strategi </w:t>
      </w:r>
      <w:r>
        <w:rPr>
          <w:i/>
          <w:lang w:val="id-ID"/>
        </w:rPr>
        <w:t>multilevel</w:t>
      </w:r>
      <w:r>
        <w:rPr>
          <w:lang w:val="id-ID"/>
        </w:rPr>
        <w:t>denganmenawarkanbonusperekrutananggotabaru,sehinggaskemaini menyerupai piramida dan sangat merugikan pihak yang berada di bawah struktur.</w:t>
      </w:r>
    </w:p>
    <w:p w:rsidR="0032093F" w:rsidRDefault="0032093F" w:rsidP="0032093F">
      <w:pPr>
        <w:spacing w:before="161" w:line="480" w:lineRule="auto"/>
        <w:ind w:left="569" w:right="141" w:firstLine="568"/>
        <w:jc w:val="both"/>
        <w:rPr>
          <w:lang w:val="id-ID"/>
        </w:rPr>
      </w:pPr>
      <w:r>
        <w:rPr>
          <w:lang w:val="id-ID"/>
        </w:rPr>
        <w:t xml:space="preserve">Menurut data hasil wawancara dengan </w:t>
      </w:r>
      <w:r>
        <w:rPr>
          <w:b/>
          <w:lang w:val="id-ID"/>
        </w:rPr>
        <w:t>Kanit Reskrim Polsek Kabanjahe (Mei 2025)</w:t>
      </w:r>
      <w:r>
        <w:rPr>
          <w:lang w:val="id-ID"/>
        </w:rPr>
        <w:t>, fenomena ini tidak hanya mengakibatkan kerugian finansial semata, tetapi juga menyisakan luka sosial yang mendalam:</w:t>
      </w:r>
    </w:p>
    <w:p w:rsidR="0032093F" w:rsidRDefault="0032093F" w:rsidP="0032093F">
      <w:pPr>
        <w:pStyle w:val="BodyText"/>
        <w:spacing w:before="160"/>
        <w:ind w:left="1136" w:right="147"/>
        <w:rPr>
          <w:lang w:val="id-ID"/>
        </w:rPr>
      </w:pPr>
      <w:r>
        <w:rPr>
          <w:lang w:val="id-ID"/>
        </w:rPr>
        <w:t>“Para korban ini tidak hanya mengalami kerugian materi, tetapi juga mengalami trauma dan keretakan hubungan sosial karena ada banyak yang saling kenal dan percaya.”</w:t>
      </w:r>
    </w:p>
    <w:p w:rsidR="0032093F" w:rsidRDefault="0032093F" w:rsidP="0032093F">
      <w:pPr>
        <w:pStyle w:val="BodyText"/>
        <w:spacing w:before="161"/>
        <w:ind w:left="1136"/>
        <w:rPr>
          <w:lang w:val="id-ID"/>
        </w:rPr>
      </w:pPr>
      <w:r>
        <w:rPr>
          <w:lang w:val="id-ID"/>
        </w:rPr>
        <w:t>Berikutjuga wawancara denganKorban(32tahun,Iburumahtangga)</w:t>
      </w:r>
      <w:r>
        <w:rPr>
          <w:spacing w:val="-10"/>
          <w:lang w:val="id-ID"/>
        </w:rPr>
        <w:t>:</w:t>
      </w:r>
    </w:p>
    <w:p w:rsidR="0032093F" w:rsidRDefault="0032093F" w:rsidP="0032093F">
      <w:pPr>
        <w:pStyle w:val="BodyText"/>
        <w:spacing w:before="159"/>
        <w:rPr>
          <w:lang w:val="id-ID"/>
        </w:rPr>
      </w:pPr>
    </w:p>
    <w:p w:rsidR="0032093F" w:rsidRDefault="0032093F" w:rsidP="0032093F">
      <w:pPr>
        <w:pStyle w:val="BodyText"/>
        <w:spacing w:before="1"/>
        <w:ind w:left="1136" w:right="146"/>
        <w:rPr>
          <w:lang w:val="id-ID"/>
        </w:rPr>
      </w:pPr>
      <w:r>
        <w:rPr>
          <w:lang w:val="id-ID"/>
        </w:rPr>
        <w:t>“AwalnyasayapercayakarenapelakuinitemanSMPsaya.Diaseringupdate di Instagram beli tas mahal, katanya dari hasil arisan yang dia kelola. Saya ikut karena merasa aman, tapi ternyata uang saya hilang hampir 20 juta.”</w:t>
      </w:r>
    </w:p>
    <w:p w:rsidR="0032093F" w:rsidRDefault="0032093F" w:rsidP="0032093F">
      <w:pPr>
        <w:pStyle w:val="BodyText"/>
        <w:spacing w:before="160"/>
        <w:ind w:left="1136"/>
        <w:rPr>
          <w:lang w:val="id-ID"/>
        </w:rPr>
      </w:pPr>
      <w:r>
        <w:rPr>
          <w:lang w:val="id-ID"/>
        </w:rPr>
        <w:t>WawancaradengantokohMasyarakat</w:t>
      </w:r>
      <w:r>
        <w:rPr>
          <w:spacing w:val="-10"/>
          <w:lang w:val="id-ID"/>
        </w:rPr>
        <w:t>:</w:t>
      </w:r>
    </w:p>
    <w:p w:rsidR="0032093F" w:rsidRDefault="0032093F" w:rsidP="0032093F">
      <w:pPr>
        <w:pStyle w:val="BodyText"/>
        <w:spacing w:before="160"/>
        <w:rPr>
          <w:lang w:val="id-ID"/>
        </w:rPr>
      </w:pPr>
    </w:p>
    <w:p w:rsidR="0032093F" w:rsidRDefault="0032093F" w:rsidP="0032093F">
      <w:pPr>
        <w:pStyle w:val="BodyText"/>
        <w:ind w:left="1136" w:right="139"/>
        <w:rPr>
          <w:lang w:val="id-ID"/>
        </w:rPr>
      </w:pPr>
      <w:r>
        <w:rPr>
          <w:lang w:val="id-ID"/>
        </w:rPr>
        <w:t>“Kami prihatin, karena arisan ini bukan lagi untuk gotong royong seperti dulu. Sudah jadi alat untuk penipuan. Banyak ibu-ibu yang sekarang tidak mau keluar rumah karena malu ditipu teman sendiri.”</w:t>
      </w:r>
    </w:p>
    <w:p w:rsidR="0032093F" w:rsidRDefault="0032093F" w:rsidP="0032093F">
      <w:pPr>
        <w:pStyle w:val="BodyText"/>
        <w:spacing w:before="161"/>
        <w:ind w:left="1136"/>
        <w:rPr>
          <w:lang w:val="id-ID"/>
        </w:rPr>
      </w:pPr>
      <w:r>
        <w:rPr>
          <w:lang w:val="id-ID"/>
        </w:rPr>
        <w:t>WawancaradenganKorban(22Tahun,Mahasiswa)</w:t>
      </w:r>
      <w:r>
        <w:rPr>
          <w:spacing w:val="-10"/>
          <w:lang w:val="id-ID"/>
        </w:rPr>
        <w:t>:</w:t>
      </w:r>
    </w:p>
    <w:p w:rsidR="0032093F" w:rsidRDefault="0032093F" w:rsidP="0032093F">
      <w:pPr>
        <w:pStyle w:val="BodyText"/>
        <w:spacing w:before="160"/>
        <w:rPr>
          <w:lang w:val="id-ID"/>
        </w:rPr>
      </w:pPr>
    </w:p>
    <w:p w:rsidR="0032093F" w:rsidRDefault="0032093F" w:rsidP="0032093F">
      <w:pPr>
        <w:pStyle w:val="BodyText"/>
        <w:ind w:left="1136" w:right="142"/>
        <w:rPr>
          <w:lang w:val="id-ID"/>
        </w:rPr>
      </w:pPr>
      <w:r>
        <w:rPr>
          <w:lang w:val="id-ID"/>
        </w:rPr>
        <w:t>“Saya lihat dia seperti influencer, sering pakai mobil bagus dan endorse barang mahal. Saya kira dia benar-benar sukses. Saya ikut arisan hanya dua kali, setelah itu dia menghilang. Kami buat grup WhatsApp sesama korban, ternyata banyak yang tertipu.”</w:t>
      </w:r>
    </w:p>
    <w:p w:rsidR="0032093F" w:rsidRDefault="0032093F" w:rsidP="0032093F">
      <w:pPr>
        <w:pStyle w:val="BodyText"/>
        <w:spacing w:before="161"/>
        <w:ind w:left="1136"/>
        <w:rPr>
          <w:lang w:val="id-ID"/>
        </w:rPr>
      </w:pPr>
      <w:r>
        <w:rPr>
          <w:lang w:val="id-ID"/>
        </w:rPr>
        <w:t>WawancaradenganPelakuUMKM(37tahun)</w:t>
      </w:r>
      <w:r>
        <w:rPr>
          <w:spacing w:val="-10"/>
          <w:lang w:val="id-ID"/>
        </w:rPr>
        <w:t>:</w:t>
      </w:r>
    </w:p>
    <w:p w:rsidR="0032093F" w:rsidRDefault="0032093F" w:rsidP="0032093F">
      <w:pPr>
        <w:pStyle w:val="BodyText"/>
        <w:spacing w:before="159"/>
        <w:rPr>
          <w:lang w:val="id-ID"/>
        </w:rPr>
      </w:pPr>
    </w:p>
    <w:p w:rsidR="0032093F" w:rsidRDefault="0032093F" w:rsidP="0032093F">
      <w:pPr>
        <w:pStyle w:val="BodyText"/>
        <w:spacing w:before="1"/>
        <w:ind w:left="1136" w:right="145"/>
        <w:rPr>
          <w:lang w:val="id-ID"/>
        </w:rPr>
      </w:pPr>
      <w:r>
        <w:rPr>
          <w:lang w:val="id-ID"/>
        </w:rPr>
        <w:t>“Sayaikutkarenainginkembangkanusaha,katanyadapatuntung30%dalam 2minggu.Sayasetor5juta,tapitidakadakabarsampaisekarang.Sayamalu karena ajak dua tetangga juga ikut.”</w:t>
      </w:r>
    </w:p>
    <w:p w:rsidR="0032093F" w:rsidRDefault="0032093F" w:rsidP="0032093F">
      <w:pPr>
        <w:pStyle w:val="BodyText"/>
        <w:rPr>
          <w:lang w:val="id-ID"/>
        </w:rPr>
      </w:pPr>
    </w:p>
    <w:p w:rsidR="0032093F" w:rsidRDefault="0032093F" w:rsidP="0032093F">
      <w:pPr>
        <w:pStyle w:val="BodyText"/>
        <w:spacing w:before="44"/>
        <w:rPr>
          <w:lang w:val="id-ID"/>
        </w:rPr>
      </w:pPr>
    </w:p>
    <w:p w:rsidR="0032093F" w:rsidRDefault="0032093F" w:rsidP="0032093F">
      <w:pPr>
        <w:pStyle w:val="BodyText"/>
        <w:spacing w:line="480" w:lineRule="auto"/>
        <w:ind w:left="569" w:firstLine="360"/>
        <w:rPr>
          <w:lang w:val="id-ID"/>
        </w:rPr>
      </w:pPr>
      <w:r>
        <w:rPr>
          <w:lang w:val="id-ID"/>
        </w:rPr>
        <w:lastRenderedPageBreak/>
        <w:t>Sebagianbesarkorbanberasaldarikalanganrentanyangmemilikiketerbatasan informasidanliterasikeuangan.Berdasarkan</w:t>
      </w:r>
      <w:r>
        <w:rPr>
          <w:b/>
          <w:lang w:val="id-ID"/>
        </w:rPr>
        <w:t>hasilsurveikualitatif</w:t>
      </w:r>
      <w:r>
        <w:rPr>
          <w:lang w:val="id-ID"/>
        </w:rPr>
        <w:t>yang</w:t>
      </w:r>
      <w:r>
        <w:rPr>
          <w:spacing w:val="-2"/>
          <w:lang w:val="id-ID"/>
        </w:rPr>
        <w:t>penulis</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5"/>
        <w:rPr>
          <w:lang w:val="id-ID"/>
        </w:rPr>
      </w:pPr>
      <w:r>
        <w:rPr>
          <w:lang w:val="id-ID"/>
        </w:rPr>
        <w:t>lakukan terhadap 20 korban arisan bodong di Kabupaten Karo, diperoleh temuan sebagai berikut:</w:t>
      </w:r>
    </w:p>
    <w:p w:rsidR="0032093F" w:rsidRDefault="0032093F" w:rsidP="00511A4A">
      <w:pPr>
        <w:pStyle w:val="ListParagraph"/>
        <w:widowControl w:val="0"/>
        <w:numPr>
          <w:ilvl w:val="0"/>
          <w:numId w:val="4"/>
        </w:numPr>
        <w:tabs>
          <w:tab w:val="left" w:pos="1288"/>
        </w:tabs>
        <w:autoSpaceDE w:val="0"/>
        <w:autoSpaceDN w:val="0"/>
        <w:spacing w:before="160"/>
        <w:ind w:left="1288" w:right="138"/>
        <w:contextualSpacing w:val="0"/>
        <w:rPr>
          <w:sz w:val="24"/>
        </w:rPr>
      </w:pPr>
      <w:r>
        <w:rPr>
          <w:sz w:val="24"/>
        </w:rPr>
        <w:t>60% korban adalahperempuanberusiaantara 25–40tahun,yangtergolong dalam usia produktif dan aktif di media sosial.</w:t>
      </w:r>
    </w:p>
    <w:p w:rsidR="0032093F" w:rsidRDefault="0032093F" w:rsidP="00511A4A">
      <w:pPr>
        <w:pStyle w:val="ListParagraph"/>
        <w:widowControl w:val="0"/>
        <w:numPr>
          <w:ilvl w:val="0"/>
          <w:numId w:val="4"/>
        </w:numPr>
        <w:tabs>
          <w:tab w:val="left" w:pos="1288"/>
        </w:tabs>
        <w:autoSpaceDE w:val="0"/>
        <w:autoSpaceDN w:val="0"/>
        <w:spacing w:before="161"/>
        <w:ind w:left="1288" w:right="137"/>
        <w:contextualSpacing w:val="0"/>
        <w:rPr>
          <w:sz w:val="24"/>
        </w:rPr>
      </w:pPr>
      <w:r>
        <w:rPr>
          <w:sz w:val="24"/>
        </w:rPr>
        <w:t>30% merupakan ibu rumah tangga dengan penghasilan tidak tetap atau sangat bergantung pada pendapatan suami, sehingga iming-iming keuntungan besar menjadi daya tarik tersendiri.</w:t>
      </w:r>
    </w:p>
    <w:p w:rsidR="0032093F" w:rsidRDefault="0032093F" w:rsidP="00511A4A">
      <w:pPr>
        <w:pStyle w:val="ListParagraph"/>
        <w:widowControl w:val="0"/>
        <w:numPr>
          <w:ilvl w:val="0"/>
          <w:numId w:val="4"/>
        </w:numPr>
        <w:tabs>
          <w:tab w:val="left" w:pos="1288"/>
        </w:tabs>
        <w:autoSpaceDE w:val="0"/>
        <w:autoSpaceDN w:val="0"/>
        <w:spacing w:before="161"/>
        <w:ind w:left="1288" w:right="147"/>
        <w:contextualSpacing w:val="0"/>
        <w:rPr>
          <w:sz w:val="24"/>
        </w:rPr>
      </w:pPr>
      <w:r>
        <w:rPr>
          <w:sz w:val="24"/>
        </w:rPr>
        <w:t>10% lainnya adalah mahasiswa atau pelajar yang terpengaruh oleh citra pelaku yang tampak glamor, berhasil, dan mandiri secara ekonomi.</w:t>
      </w:r>
    </w:p>
    <w:p w:rsidR="0032093F" w:rsidRDefault="0032093F" w:rsidP="0032093F">
      <w:pPr>
        <w:pStyle w:val="BodyText"/>
        <w:spacing w:before="160" w:line="480" w:lineRule="auto"/>
        <w:ind w:left="569" w:right="143" w:firstLine="360"/>
        <w:rPr>
          <w:lang w:val="id-ID"/>
        </w:rPr>
      </w:pPr>
      <w:r>
        <w:rPr>
          <w:lang w:val="id-ID"/>
        </w:rPr>
        <w:t>Berdasarkan data yang telah dianalisis, disusunlah Infografik 1: Profil Sosial Ekonomi Korban Arisan Bodong di Kabupaten Karo, yang menunjukkan persebaran korban berdasarkan usia dan pekerjaan:</w:t>
      </w:r>
    </w:p>
    <w:p w:rsidR="0032093F" w:rsidRDefault="0032093F" w:rsidP="0032093F">
      <w:pPr>
        <w:pStyle w:val="BodyText"/>
        <w:spacing w:before="140"/>
        <w:rPr>
          <w:lang w:val="id-ID"/>
        </w:rPr>
      </w:pPr>
    </w:p>
    <w:p w:rsidR="0032093F" w:rsidRDefault="0032093F" w:rsidP="0032093F">
      <w:pPr>
        <w:pStyle w:val="BodyText"/>
        <w:ind w:left="1417"/>
        <w:rPr>
          <w:lang w:val="id-ID"/>
        </w:rPr>
      </w:pPr>
      <w:r>
        <w:rPr>
          <w:lang w:val="id-ID"/>
        </w:rPr>
        <w:t>Gambar4.1: InfografikProfil SosialEkonomi KorbanArisanBodong</w:t>
      </w:r>
      <w:r>
        <w:rPr>
          <w:spacing w:val="-5"/>
          <w:lang w:val="id-ID"/>
        </w:rPr>
        <w:t>Di</w:t>
      </w:r>
    </w:p>
    <w:p w:rsidR="0032093F" w:rsidRDefault="0032093F" w:rsidP="0032093F">
      <w:pPr>
        <w:pStyle w:val="BodyText"/>
        <w:spacing w:before="1"/>
        <w:rPr>
          <w:lang w:val="id-ID"/>
        </w:rPr>
      </w:pPr>
    </w:p>
    <w:p w:rsidR="0032093F" w:rsidRDefault="0032093F" w:rsidP="0032093F">
      <w:pPr>
        <w:pStyle w:val="BodyText"/>
        <w:ind w:left="425"/>
        <w:jc w:val="center"/>
        <w:rPr>
          <w:lang w:val="id-ID"/>
        </w:rPr>
      </w:pPr>
      <w:r>
        <w:rPr>
          <w:lang w:val="id-ID"/>
        </w:rPr>
        <w:t xml:space="preserve">Kabupaten </w:t>
      </w:r>
      <w:r>
        <w:rPr>
          <w:spacing w:val="-4"/>
          <w:lang w:val="id-ID"/>
        </w:rPr>
        <w:t>Karo</w:t>
      </w:r>
    </w:p>
    <w:p w:rsidR="0032093F" w:rsidRDefault="0032093F" w:rsidP="0032093F">
      <w:pPr>
        <w:pStyle w:val="BodyText"/>
        <w:rPr>
          <w:sz w:val="20"/>
          <w:lang w:val="id-ID"/>
        </w:rPr>
      </w:pPr>
    </w:p>
    <w:p w:rsidR="0032093F" w:rsidRDefault="0032093F" w:rsidP="0032093F">
      <w:pPr>
        <w:pStyle w:val="BodyText"/>
        <w:spacing w:before="1"/>
        <w:rPr>
          <w:sz w:val="20"/>
          <w:lang w:val="id-ID"/>
        </w:rPr>
      </w:pPr>
      <w:r>
        <w:rPr>
          <w:noProof/>
          <w:lang w:val="id-ID" w:eastAsia="id-ID"/>
        </w:rPr>
        <w:drawing>
          <wp:anchor distT="0" distB="0" distL="0" distR="0" simplePos="0" relativeHeight="251658240" behindDoc="1" locked="0" layoutInCell="1" allowOverlap="1">
            <wp:simplePos x="0" y="0"/>
            <wp:positionH relativeFrom="page">
              <wp:posOffset>1868170</wp:posOffset>
            </wp:positionH>
            <wp:positionV relativeFrom="paragraph">
              <wp:posOffset>162560</wp:posOffset>
            </wp:positionV>
            <wp:extent cx="4382135" cy="1929130"/>
            <wp:effectExtent l="0" t="0" r="0" b="0"/>
            <wp:wrapTopAndBottom/>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2135" cy="1929130"/>
                    </a:xfrm>
                    <a:prstGeom prst="rect">
                      <a:avLst/>
                    </a:prstGeom>
                    <a:noFill/>
                  </pic:spPr>
                </pic:pic>
              </a:graphicData>
            </a:graphic>
          </wp:anchor>
        </w:drawing>
      </w:r>
    </w:p>
    <w:p w:rsidR="0032093F" w:rsidRDefault="0032093F" w:rsidP="0032093F">
      <w:pPr>
        <w:rPr>
          <w:sz w:val="20"/>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4" w:firstLine="360"/>
        <w:rPr>
          <w:lang w:val="id-ID"/>
        </w:rPr>
      </w:pPr>
      <w:r>
        <w:rPr>
          <w:lang w:val="id-ID"/>
        </w:rPr>
        <w:t>Fakta-fakta ini menunjukkan bahwa pelaku arisan bodong secara sadar dan sistematis memanfaatkan dua aspek utama dalam masyarakat: rasa percaya antarindividu dan kekuatan jaringan sosial berbasis komunitas. Dalam banyak kasus, pelaku dan korban saling mengenal, bahkan memiliki hubungan keluarga, pertemanan,ataurelasikerja.Halinimemperkuatlegitimasipelakudimatakorban, sehingga skema penipuandapat berjalandalamwaktulamatanpa terdeteksiaparat penegak hukum.</w:t>
      </w:r>
    </w:p>
    <w:p w:rsidR="0032093F" w:rsidRDefault="0032093F" w:rsidP="0032093F">
      <w:pPr>
        <w:pStyle w:val="BodyText"/>
        <w:spacing w:before="162" w:line="480" w:lineRule="auto"/>
        <w:ind w:left="569" w:right="141" w:firstLine="360"/>
        <w:rPr>
          <w:lang w:val="id-ID"/>
        </w:rPr>
      </w:pPr>
      <w:r>
        <w:rPr>
          <w:lang w:val="id-ID"/>
        </w:rPr>
        <w:t>Lebih dari itu, fenomena ini juga menandakan adanya kesenjangan literasi digital dan literasi keuangan yang serius di tingkat masyarakat lokal. Minimnya pemahamantentanglegalitasinvestasi,risikoekonomi,sertamanipulasiinformasi dimediasosialmembuatmasyarakatmudahterbujukolehpenampilansemu.Oleh karena itu, selain penegakan hukum, perlu dilakukan edukasi secara massif yang melibatkan pemerintah daerah, tokoh agama, lembaga keuangan, dan komunitas lokal agar masyarakat lebih waspada terhadap modus serupa di masa depan.</w:t>
      </w:r>
    </w:p>
    <w:p w:rsidR="0032093F" w:rsidRDefault="0032093F" w:rsidP="00511A4A">
      <w:pPr>
        <w:pStyle w:val="Heading2"/>
        <w:keepNext w:val="0"/>
        <w:keepLines w:val="0"/>
        <w:widowControl w:val="0"/>
        <w:numPr>
          <w:ilvl w:val="1"/>
          <w:numId w:val="3"/>
        </w:numPr>
        <w:tabs>
          <w:tab w:val="left" w:pos="1137"/>
        </w:tabs>
        <w:autoSpaceDE w:val="0"/>
        <w:autoSpaceDN w:val="0"/>
        <w:spacing w:before="161"/>
        <w:jc w:val="both"/>
        <w:rPr>
          <w:lang w:val="id-ID"/>
        </w:rPr>
      </w:pPr>
      <w:r>
        <w:rPr>
          <w:lang w:val="id-ID"/>
        </w:rPr>
        <w:t>ModusOperandiFlexingdalamMenarik</w:t>
      </w:r>
      <w:r>
        <w:rPr>
          <w:spacing w:val="-2"/>
          <w:lang w:val="id-ID"/>
        </w:rPr>
        <w:t>Korban</w:t>
      </w:r>
    </w:p>
    <w:p w:rsidR="0032093F" w:rsidRDefault="0032093F" w:rsidP="0032093F">
      <w:pPr>
        <w:pStyle w:val="BodyText"/>
        <w:spacing w:before="160"/>
        <w:rPr>
          <w:b/>
          <w:lang w:val="id-ID"/>
        </w:rPr>
      </w:pPr>
    </w:p>
    <w:p w:rsidR="0032093F" w:rsidRDefault="0032093F" w:rsidP="0032093F">
      <w:pPr>
        <w:pStyle w:val="BodyText"/>
        <w:spacing w:line="480" w:lineRule="auto"/>
        <w:ind w:left="569" w:right="144" w:firstLine="568"/>
        <w:rPr>
          <w:lang w:val="id-ID"/>
        </w:rPr>
      </w:pPr>
      <w:r>
        <w:rPr>
          <w:lang w:val="id-ID"/>
        </w:rPr>
        <w:t xml:space="preserve">Istilah </w:t>
      </w:r>
      <w:r>
        <w:rPr>
          <w:i/>
          <w:lang w:val="id-ID"/>
        </w:rPr>
        <w:t xml:space="preserve">flexing </w:t>
      </w:r>
      <w:r>
        <w:rPr>
          <w:lang w:val="id-ID"/>
        </w:rPr>
        <w:t xml:space="preserve">merujuk pada perilaku memamerkan kekayaan, prestise, dan gayahidupmewahsecaraterbuka,khususnyadimediasosial.Dalamkonteksarisan bodong, </w:t>
      </w:r>
      <w:r>
        <w:rPr>
          <w:i/>
          <w:lang w:val="id-ID"/>
        </w:rPr>
        <w:t xml:space="preserve">flexing </w:t>
      </w:r>
      <w:r>
        <w:rPr>
          <w:lang w:val="id-ID"/>
        </w:rPr>
        <w:t xml:space="preserve">bukan sekadar gaya hidup, melainkan dijadikan sebagai alat manipulasi psikologis yang digunakan </w:t>
      </w:r>
      <w:r>
        <w:rPr>
          <w:lang w:val="id-ID"/>
        </w:rPr>
        <w:lastRenderedPageBreak/>
        <w:t>secara sistematis oleh pelaku untuk membangun citra diri sebagai sosok yang berhasil, kredibel, dan layak dipercaya dalam mengelola uang orang lain.</w:t>
      </w:r>
    </w:p>
    <w:p w:rsidR="0032093F" w:rsidRDefault="0032093F" w:rsidP="0032093F">
      <w:pPr>
        <w:pStyle w:val="BodyText"/>
        <w:spacing w:before="161" w:line="480" w:lineRule="auto"/>
        <w:ind w:left="569" w:right="146" w:firstLine="568"/>
        <w:rPr>
          <w:lang w:val="id-ID"/>
        </w:rPr>
      </w:pPr>
      <w:r>
        <w:rPr>
          <w:lang w:val="id-ID"/>
        </w:rPr>
        <w:t>Fenomena ini sangat menonjol di Kabupaten Karo dalam beberapa tahun terakhir,khususnyasetelahmeningkatnyapenggunaanplatformdigital</w:t>
      </w:r>
      <w:r>
        <w:rPr>
          <w:spacing w:val="-2"/>
          <w:lang w:val="id-ID"/>
        </w:rPr>
        <w:t>seperti</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6"/>
        <w:rPr>
          <w:lang w:val="id-ID"/>
        </w:rPr>
      </w:pPr>
      <w:r>
        <w:rPr>
          <w:lang w:val="id-ID"/>
        </w:rPr>
        <w:t>Instagram, Facebook, dan TikTok di kalangan masyarakat. Pelaku memanfaatkan media sosial sebagai etalase palsu untuk memamerkan kesuksesan semu dan menarik perhatian target, terutama perempuan usia produktif yang aktif mengikuti perkembangan tren daring.</w:t>
      </w:r>
    </w:p>
    <w:p w:rsidR="0032093F" w:rsidRDefault="0032093F" w:rsidP="0032093F">
      <w:pPr>
        <w:pStyle w:val="BodyText"/>
        <w:spacing w:before="161"/>
        <w:ind w:left="1136"/>
        <w:rPr>
          <w:lang w:val="id-ID"/>
        </w:rPr>
      </w:pPr>
      <w:r>
        <w:rPr>
          <w:lang w:val="id-ID"/>
        </w:rPr>
        <w:t>StrategiModusyangDilakukanPelakuArisanBodongMelalui</w:t>
      </w:r>
      <w:r>
        <w:rPr>
          <w:spacing w:val="-2"/>
          <w:lang w:val="id-ID"/>
        </w:rPr>
        <w:t>Flexing:</w:t>
      </w:r>
    </w:p>
    <w:p w:rsidR="0032093F" w:rsidRDefault="0032093F" w:rsidP="0032093F">
      <w:pPr>
        <w:pStyle w:val="BodyText"/>
        <w:spacing w:before="160"/>
        <w:rPr>
          <w:lang w:val="id-ID"/>
        </w:rPr>
      </w:pPr>
    </w:p>
    <w:p w:rsidR="0032093F" w:rsidRDefault="0032093F" w:rsidP="00511A4A">
      <w:pPr>
        <w:pStyle w:val="ListParagraph"/>
        <w:widowControl w:val="0"/>
        <w:numPr>
          <w:ilvl w:val="2"/>
          <w:numId w:val="3"/>
        </w:numPr>
        <w:tabs>
          <w:tab w:val="left" w:pos="1421"/>
        </w:tabs>
        <w:autoSpaceDE w:val="0"/>
        <w:autoSpaceDN w:val="0"/>
        <w:ind w:right="140"/>
        <w:contextualSpacing w:val="0"/>
        <w:rPr>
          <w:sz w:val="24"/>
        </w:rPr>
      </w:pPr>
      <w:r>
        <w:rPr>
          <w:sz w:val="24"/>
        </w:rPr>
        <w:t>MembagikanGayaHidupMewahdanKonsumtif Pelaku aktif memposting foto dan video yang menunjukkan mereka sedang menginap di hotel berbintang, makan di restoran mahal, berlibur ke luar negeri, atau berbelanja barang bermerek seperti tas, sepatu, dan perhiasan. Narasi yang dibangun biasanya dikaitkan dengan hasil dari bisnis arisan:</w:t>
      </w:r>
    </w:p>
    <w:p w:rsidR="0032093F" w:rsidRDefault="0032093F" w:rsidP="0032093F">
      <w:pPr>
        <w:pStyle w:val="BodyText"/>
        <w:spacing w:before="161" w:line="480" w:lineRule="auto"/>
        <w:ind w:left="1136" w:right="146"/>
        <w:rPr>
          <w:lang w:val="id-ID"/>
        </w:rPr>
      </w:pPr>
      <w:r>
        <w:rPr>
          <w:spacing w:val="-2"/>
          <w:lang w:val="id-ID"/>
        </w:rPr>
        <w:t xml:space="preserve">“Alhamdulillah,semuainidarihasilngelolaarisanonline.Kalaukamuserius, </w:t>
      </w:r>
      <w:r>
        <w:rPr>
          <w:lang w:val="id-ID"/>
        </w:rPr>
        <w:t>kamu juga bisa seperti aku!”</w:t>
      </w:r>
    </w:p>
    <w:p w:rsidR="0032093F" w:rsidRDefault="0032093F" w:rsidP="00511A4A">
      <w:pPr>
        <w:pStyle w:val="ListParagraph"/>
        <w:widowControl w:val="0"/>
        <w:numPr>
          <w:ilvl w:val="2"/>
          <w:numId w:val="3"/>
        </w:numPr>
        <w:tabs>
          <w:tab w:val="left" w:pos="1421"/>
        </w:tabs>
        <w:autoSpaceDE w:val="0"/>
        <w:autoSpaceDN w:val="0"/>
        <w:spacing w:before="161"/>
        <w:ind w:right="142"/>
        <w:contextualSpacing w:val="0"/>
        <w:rPr>
          <w:sz w:val="24"/>
        </w:rPr>
      </w:pPr>
      <w:r>
        <w:rPr>
          <w:sz w:val="24"/>
        </w:rPr>
        <w:t>MengunggahTestimoniPalsudanBuktiTransfer Salah satu strategi yang efektif adalah dengan memposting tangkapan layar bukti transfer dana kepada member lain, disertai testimoni keberhasilan. Padahal sebagianbesar dari testimoni itu adalah direkayasa atau berasal dari orang dalam (komplotan pelaku).</w:t>
      </w:r>
    </w:p>
    <w:p w:rsidR="0032093F" w:rsidRDefault="0032093F" w:rsidP="0032093F">
      <w:pPr>
        <w:pStyle w:val="BodyText"/>
        <w:spacing w:before="161" w:line="480" w:lineRule="auto"/>
        <w:ind w:left="1136" w:right="147"/>
        <w:rPr>
          <w:lang w:val="id-ID"/>
        </w:rPr>
      </w:pPr>
      <w:r>
        <w:rPr>
          <w:lang w:val="id-ID"/>
        </w:rPr>
        <w:t xml:space="preserve">“Lihat, MbakYana sudahdapat 10juta cuma dalam seminggu. Kamu kapan </w:t>
      </w:r>
      <w:r>
        <w:rPr>
          <w:spacing w:val="-2"/>
          <w:lang w:val="id-ID"/>
        </w:rPr>
        <w:t>gabung?”</w:t>
      </w:r>
    </w:p>
    <w:p w:rsidR="0032093F" w:rsidRDefault="0032093F" w:rsidP="00511A4A">
      <w:pPr>
        <w:pStyle w:val="ListParagraph"/>
        <w:widowControl w:val="0"/>
        <w:numPr>
          <w:ilvl w:val="2"/>
          <w:numId w:val="3"/>
        </w:numPr>
        <w:tabs>
          <w:tab w:val="left" w:pos="1421"/>
        </w:tabs>
        <w:autoSpaceDE w:val="0"/>
        <w:autoSpaceDN w:val="0"/>
        <w:spacing w:before="160"/>
        <w:ind w:right="143"/>
        <w:contextualSpacing w:val="0"/>
        <w:rPr>
          <w:sz w:val="24"/>
        </w:rPr>
      </w:pPr>
      <w:r>
        <w:rPr>
          <w:sz w:val="24"/>
        </w:rPr>
        <w:t>MemanfaatkanHubunganSosialdanRasaPercayaBanyak pelaku arisan bodong yang menggunakan status sosialnya di masyarakat—baiksebagaianggotakomunitasgereja,pengurusPKK,</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1421" w:right="131"/>
        <w:rPr>
          <w:lang w:val="id-ID"/>
        </w:rPr>
      </w:pPr>
      <w:r>
        <w:rPr>
          <w:lang w:val="id-ID"/>
        </w:rPr>
        <w:t>bahkan alumni sekolah tertentu—untuk mengajak kenalan dan teman- temannya ikut. Korban merasa aman karena diajak oleh orang yang dikenalnya sejak lama.</w:t>
      </w:r>
    </w:p>
    <w:p w:rsidR="0032093F" w:rsidRDefault="0032093F" w:rsidP="0032093F">
      <w:pPr>
        <w:pStyle w:val="BodyText"/>
        <w:spacing w:before="161" w:line="480" w:lineRule="auto"/>
        <w:ind w:left="1136" w:right="149"/>
        <w:rPr>
          <w:lang w:val="id-ID"/>
        </w:rPr>
      </w:pPr>
      <w:r>
        <w:rPr>
          <w:lang w:val="id-ID"/>
        </w:rPr>
        <w:t>“Dia itu tetangga saya dari kecil, masa iya dia tipu saya? Makanya saya percaya dan ikut,” ujar Pelaku UMKM (37tahun)..</w:t>
      </w:r>
    </w:p>
    <w:p w:rsidR="0032093F" w:rsidRDefault="0032093F" w:rsidP="00511A4A">
      <w:pPr>
        <w:pStyle w:val="ListParagraph"/>
        <w:widowControl w:val="0"/>
        <w:numPr>
          <w:ilvl w:val="2"/>
          <w:numId w:val="3"/>
        </w:numPr>
        <w:tabs>
          <w:tab w:val="left" w:pos="1421"/>
        </w:tabs>
        <w:autoSpaceDE w:val="0"/>
        <w:autoSpaceDN w:val="0"/>
        <w:spacing w:before="160"/>
        <w:ind w:right="138"/>
        <w:contextualSpacing w:val="0"/>
        <w:rPr>
          <w:sz w:val="24"/>
        </w:rPr>
      </w:pPr>
      <w:r>
        <w:rPr>
          <w:sz w:val="24"/>
        </w:rPr>
        <w:t>Membangun Rasa Takut Kehilangan Kesempatan (</w:t>
      </w:r>
      <w:r>
        <w:rPr>
          <w:i/>
          <w:sz w:val="24"/>
        </w:rPr>
        <w:t xml:space="preserve">Fear of Missing </w:t>
      </w:r>
      <w:r>
        <w:rPr>
          <w:i/>
          <w:spacing w:val="-2"/>
          <w:sz w:val="24"/>
        </w:rPr>
        <w:t>Out/FOMO</w:t>
      </w:r>
      <w:r>
        <w:rPr>
          <w:spacing w:val="-2"/>
          <w:sz w:val="24"/>
        </w:rPr>
        <w:t>)</w:t>
      </w:r>
    </w:p>
    <w:p w:rsidR="0032093F" w:rsidRDefault="0032093F" w:rsidP="0032093F">
      <w:pPr>
        <w:pStyle w:val="BodyText"/>
        <w:spacing w:before="1" w:line="480" w:lineRule="auto"/>
        <w:ind w:left="1421" w:right="136"/>
        <w:rPr>
          <w:lang w:val="id-ID"/>
        </w:rPr>
      </w:pPr>
      <w:r>
        <w:rPr>
          <w:lang w:val="id-ID"/>
        </w:rPr>
        <w:t>Pelaku sering menggunakan kalimat provokatif dan terburu-buru untuk menciptakan tekanan psikologis:</w:t>
      </w:r>
    </w:p>
    <w:p w:rsidR="0032093F" w:rsidRDefault="0032093F" w:rsidP="00511A4A">
      <w:pPr>
        <w:pStyle w:val="ListParagraph"/>
        <w:widowControl w:val="0"/>
        <w:numPr>
          <w:ilvl w:val="3"/>
          <w:numId w:val="3"/>
        </w:numPr>
        <w:tabs>
          <w:tab w:val="left" w:pos="1640"/>
        </w:tabs>
        <w:autoSpaceDE w:val="0"/>
        <w:autoSpaceDN w:val="0"/>
        <w:spacing w:before="160" w:line="240" w:lineRule="auto"/>
        <w:ind w:left="1640" w:hanging="219"/>
        <w:contextualSpacing w:val="0"/>
        <w:jc w:val="left"/>
        <w:rPr>
          <w:sz w:val="24"/>
        </w:rPr>
      </w:pPr>
      <w:r>
        <w:rPr>
          <w:sz w:val="24"/>
        </w:rPr>
        <w:t>“Slot tinggal2 orang</w:t>
      </w:r>
      <w:r>
        <w:rPr>
          <w:spacing w:val="-2"/>
          <w:sz w:val="24"/>
        </w:rPr>
        <w:t>lagi.”</w:t>
      </w:r>
    </w:p>
    <w:p w:rsidR="0032093F" w:rsidRDefault="0032093F" w:rsidP="0032093F">
      <w:pPr>
        <w:pStyle w:val="BodyText"/>
        <w:spacing w:before="152"/>
        <w:rPr>
          <w:lang w:val="id-ID"/>
        </w:rPr>
      </w:pPr>
    </w:p>
    <w:p w:rsidR="0032093F" w:rsidRDefault="0032093F" w:rsidP="00511A4A">
      <w:pPr>
        <w:pStyle w:val="ListParagraph"/>
        <w:widowControl w:val="0"/>
        <w:numPr>
          <w:ilvl w:val="3"/>
          <w:numId w:val="3"/>
        </w:numPr>
        <w:tabs>
          <w:tab w:val="left" w:pos="1640"/>
        </w:tabs>
        <w:autoSpaceDE w:val="0"/>
        <w:autoSpaceDN w:val="0"/>
        <w:spacing w:line="240" w:lineRule="auto"/>
        <w:ind w:left="1640" w:hanging="219"/>
        <w:contextualSpacing w:val="0"/>
        <w:jc w:val="left"/>
        <w:rPr>
          <w:sz w:val="24"/>
        </w:rPr>
      </w:pPr>
      <w:r>
        <w:rPr>
          <w:sz w:val="24"/>
        </w:rPr>
        <w:t>“Khusushari ini profit</w:t>
      </w:r>
      <w:r>
        <w:rPr>
          <w:spacing w:val="-2"/>
          <w:sz w:val="24"/>
        </w:rPr>
        <w:t>50%.”</w:t>
      </w:r>
    </w:p>
    <w:p w:rsidR="0032093F" w:rsidRDefault="0032093F" w:rsidP="0032093F">
      <w:pPr>
        <w:pStyle w:val="BodyText"/>
        <w:spacing w:before="152"/>
        <w:rPr>
          <w:lang w:val="id-ID"/>
        </w:rPr>
      </w:pPr>
    </w:p>
    <w:p w:rsidR="0032093F" w:rsidRDefault="0032093F" w:rsidP="00511A4A">
      <w:pPr>
        <w:pStyle w:val="ListParagraph"/>
        <w:widowControl w:val="0"/>
        <w:numPr>
          <w:ilvl w:val="3"/>
          <w:numId w:val="3"/>
        </w:numPr>
        <w:tabs>
          <w:tab w:val="left" w:pos="1640"/>
        </w:tabs>
        <w:autoSpaceDE w:val="0"/>
        <w:autoSpaceDN w:val="0"/>
        <w:spacing w:line="240" w:lineRule="auto"/>
        <w:ind w:left="1640" w:hanging="219"/>
        <w:contextualSpacing w:val="0"/>
        <w:jc w:val="left"/>
        <w:rPr>
          <w:sz w:val="24"/>
        </w:rPr>
      </w:pPr>
      <w:r>
        <w:rPr>
          <w:sz w:val="24"/>
        </w:rPr>
        <w:t xml:space="preserve">“Kalaukamu lambat,kamurugi </w:t>
      </w:r>
      <w:r>
        <w:rPr>
          <w:spacing w:val="-2"/>
          <w:sz w:val="24"/>
        </w:rPr>
        <w:t>besar.”</w:t>
      </w:r>
    </w:p>
    <w:p w:rsidR="0032093F" w:rsidRDefault="0032093F" w:rsidP="0032093F">
      <w:pPr>
        <w:pStyle w:val="BodyText"/>
        <w:spacing w:before="152"/>
        <w:rPr>
          <w:lang w:val="id-ID"/>
        </w:rPr>
      </w:pPr>
    </w:p>
    <w:p w:rsidR="0032093F" w:rsidRDefault="0032093F" w:rsidP="0032093F">
      <w:pPr>
        <w:pStyle w:val="BodyText"/>
        <w:spacing w:line="480" w:lineRule="auto"/>
        <w:ind w:left="569" w:right="137" w:firstLine="568"/>
        <w:rPr>
          <w:lang w:val="id-ID"/>
        </w:rPr>
      </w:pPr>
      <w:r>
        <w:rPr>
          <w:lang w:val="id-ID"/>
        </w:rPr>
        <w:t>Hal ini mendorong korban untuk segera bergabung tanpa sempat berpikir rasional atau mencari informasi lebih dalam. Berikut beberapa wawancara dari beberapa narasumber</w:t>
      </w:r>
    </w:p>
    <w:p w:rsidR="0032093F" w:rsidRDefault="0032093F" w:rsidP="0032093F">
      <w:pPr>
        <w:pStyle w:val="BodyText"/>
        <w:spacing w:before="161"/>
        <w:ind w:left="1136"/>
        <w:rPr>
          <w:lang w:val="id-ID"/>
        </w:rPr>
      </w:pPr>
      <w:r>
        <w:rPr>
          <w:lang w:val="id-ID"/>
        </w:rPr>
        <w:t>HasilWawancaraKorbandan</w:t>
      </w:r>
      <w:r>
        <w:rPr>
          <w:spacing w:val="-4"/>
          <w:lang w:val="id-ID"/>
        </w:rPr>
        <w:t>Saksi</w:t>
      </w:r>
    </w:p>
    <w:p w:rsidR="0032093F" w:rsidRDefault="0032093F" w:rsidP="0032093F">
      <w:pPr>
        <w:pStyle w:val="BodyText"/>
        <w:spacing w:before="160"/>
        <w:rPr>
          <w:lang w:val="id-ID"/>
        </w:rPr>
      </w:pPr>
    </w:p>
    <w:p w:rsidR="0032093F" w:rsidRDefault="0032093F" w:rsidP="0032093F">
      <w:pPr>
        <w:pStyle w:val="BodyText"/>
        <w:ind w:left="569"/>
        <w:rPr>
          <w:lang w:val="id-ID"/>
        </w:rPr>
      </w:pPr>
      <w:r>
        <w:rPr>
          <w:lang w:val="id-ID"/>
        </w:rPr>
        <w:t xml:space="preserve">KorbanIburumah tangga(32tahun, </w:t>
      </w:r>
      <w:r>
        <w:rPr>
          <w:spacing w:val="-2"/>
          <w:lang w:val="id-ID"/>
        </w:rPr>
        <w:t>Mahasiswa):</w:t>
      </w:r>
    </w:p>
    <w:p w:rsidR="0032093F" w:rsidRDefault="0032093F" w:rsidP="0032093F">
      <w:pPr>
        <w:pStyle w:val="BodyText"/>
        <w:spacing w:before="160"/>
        <w:rPr>
          <w:lang w:val="id-ID"/>
        </w:rPr>
      </w:pPr>
    </w:p>
    <w:p w:rsidR="0032093F" w:rsidRDefault="0032093F" w:rsidP="0032093F">
      <w:pPr>
        <w:pStyle w:val="BodyText"/>
        <w:ind w:left="1136" w:right="146"/>
        <w:rPr>
          <w:lang w:val="id-ID"/>
        </w:rPr>
      </w:pPr>
      <w:r>
        <w:rPr>
          <w:lang w:val="id-ID"/>
        </w:rPr>
        <w:t>“Saya lihat dia sering upload tasmahal dan naik mobil bagus. Saya pikir dia benar-benar pengusaha sukses. Apalagi dia juga sering kasih hadiah ke member yang aktif promosi. Ternyata uang kami malah dibawa kabur.”</w:t>
      </w:r>
    </w:p>
    <w:p w:rsidR="0032093F" w:rsidRDefault="0032093F" w:rsidP="00511A4A">
      <w:pPr>
        <w:pStyle w:val="ListParagraph"/>
        <w:widowControl w:val="0"/>
        <w:numPr>
          <w:ilvl w:val="0"/>
          <w:numId w:val="2"/>
        </w:numPr>
        <w:tabs>
          <w:tab w:val="left" w:pos="799"/>
        </w:tabs>
        <w:autoSpaceDE w:val="0"/>
        <w:autoSpaceDN w:val="0"/>
        <w:spacing w:before="160" w:line="240" w:lineRule="auto"/>
        <w:ind w:left="799" w:hanging="230"/>
        <w:contextualSpacing w:val="0"/>
        <w:jc w:val="left"/>
      </w:pPr>
      <w:r>
        <w:rPr>
          <w:sz w:val="24"/>
        </w:rPr>
        <w:t>S.(28tahun,Mahasiswi,</w:t>
      </w:r>
      <w:r>
        <w:rPr>
          <w:spacing w:val="-2"/>
          <w:sz w:val="24"/>
        </w:rPr>
        <w:t>Berastagi):</w:t>
      </w:r>
    </w:p>
    <w:p w:rsidR="0032093F" w:rsidRDefault="0032093F" w:rsidP="0032093F">
      <w:pPr>
        <w:pStyle w:val="BodyText"/>
        <w:spacing w:before="161"/>
        <w:rPr>
          <w:lang w:val="id-ID"/>
        </w:rPr>
      </w:pPr>
    </w:p>
    <w:p w:rsidR="0032093F" w:rsidRDefault="0032093F" w:rsidP="0032093F">
      <w:pPr>
        <w:pStyle w:val="BodyText"/>
        <w:ind w:left="1136" w:right="146"/>
        <w:rPr>
          <w:lang w:val="id-ID"/>
        </w:rPr>
      </w:pPr>
      <w:r>
        <w:rPr>
          <w:spacing w:val="-2"/>
          <w:lang w:val="id-ID"/>
        </w:rPr>
        <w:t xml:space="preserve">“Sayatergodakarenadiabilanginisemacamarisanbisnis,bukanarisanbiasa. </w:t>
      </w:r>
      <w:r>
        <w:rPr>
          <w:lang w:val="id-ID"/>
        </w:rPr>
        <w:t>Dia janjiin untung 100% dalam 3 minggu. Saya pinjam uang dari teman, ternyata dia sudah blokir semua akun.”</w:t>
      </w:r>
    </w:p>
    <w:p w:rsidR="0032093F" w:rsidRDefault="0032093F" w:rsidP="0032093F">
      <w:pPr>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511A4A">
      <w:pPr>
        <w:pStyle w:val="ListParagraph"/>
        <w:widowControl w:val="0"/>
        <w:numPr>
          <w:ilvl w:val="0"/>
          <w:numId w:val="1"/>
        </w:numPr>
        <w:tabs>
          <w:tab w:val="left" w:pos="720"/>
        </w:tabs>
        <w:autoSpaceDE w:val="0"/>
        <w:autoSpaceDN w:val="0"/>
        <w:spacing w:line="240" w:lineRule="auto"/>
        <w:ind w:left="720" w:hanging="151"/>
        <w:contextualSpacing w:val="0"/>
        <w:jc w:val="left"/>
      </w:pPr>
      <w:r>
        <w:rPr>
          <w:sz w:val="24"/>
        </w:rPr>
        <w:t>B. (41tahun,Pedagang,</w:t>
      </w:r>
      <w:r>
        <w:rPr>
          <w:spacing w:val="-2"/>
          <w:sz w:val="24"/>
        </w:rPr>
        <w:t>Tigapanah):</w:t>
      </w:r>
    </w:p>
    <w:p w:rsidR="0032093F" w:rsidRDefault="0032093F" w:rsidP="0032093F">
      <w:pPr>
        <w:pStyle w:val="BodyText"/>
        <w:spacing w:before="160"/>
        <w:rPr>
          <w:lang w:val="id-ID"/>
        </w:rPr>
      </w:pPr>
    </w:p>
    <w:p w:rsidR="0032093F" w:rsidRDefault="0032093F" w:rsidP="0032093F">
      <w:pPr>
        <w:pStyle w:val="BodyText"/>
        <w:ind w:left="1136" w:right="147"/>
        <w:rPr>
          <w:lang w:val="id-ID"/>
        </w:rPr>
      </w:pPr>
      <w:r>
        <w:rPr>
          <w:lang w:val="id-ID"/>
        </w:rPr>
        <w:t>“Kami satu gereja. Dia sering kesaksian di depan jemaat soal keberhasilannya. Saya nggak nyangka semua itu bohong. Kami sekeluarga ikut, sekarang semuanya rugi.”</w:t>
      </w:r>
    </w:p>
    <w:p w:rsidR="0032093F" w:rsidRDefault="0032093F" w:rsidP="0032093F">
      <w:pPr>
        <w:pStyle w:val="BodyText"/>
        <w:spacing w:before="161"/>
        <w:ind w:left="569"/>
        <w:rPr>
          <w:lang w:val="id-ID"/>
        </w:rPr>
      </w:pPr>
      <w:r>
        <w:rPr>
          <w:lang w:val="id-ID"/>
        </w:rPr>
        <w:t>S.BrGinting(Tokoh</w:t>
      </w:r>
      <w:r>
        <w:rPr>
          <w:spacing w:val="-2"/>
          <w:lang w:val="id-ID"/>
        </w:rPr>
        <w:t>Desa):</w:t>
      </w:r>
    </w:p>
    <w:p w:rsidR="0032093F" w:rsidRDefault="0032093F" w:rsidP="0032093F">
      <w:pPr>
        <w:pStyle w:val="BodyText"/>
        <w:spacing w:before="160"/>
        <w:rPr>
          <w:lang w:val="id-ID"/>
        </w:rPr>
      </w:pPr>
    </w:p>
    <w:p w:rsidR="0032093F" w:rsidRDefault="0032093F" w:rsidP="0032093F">
      <w:pPr>
        <w:pStyle w:val="BodyText"/>
        <w:ind w:left="1136" w:right="145"/>
        <w:rPr>
          <w:lang w:val="id-ID"/>
        </w:rPr>
      </w:pPr>
      <w:r>
        <w:rPr>
          <w:lang w:val="id-ID"/>
        </w:rPr>
        <w:t xml:space="preserve">“Anak-anak muda sekarang gampang terpengaruh gaya hidup. Saya lihat ini bukan cuma soal arisan, tapi soal krisis nilai dan kurangnya pendidikan </w:t>
      </w:r>
      <w:r>
        <w:rPr>
          <w:spacing w:val="-2"/>
          <w:lang w:val="id-ID"/>
        </w:rPr>
        <w:t>keuangan.”</w:t>
      </w:r>
    </w:p>
    <w:p w:rsidR="0032093F" w:rsidRDefault="0032093F" w:rsidP="0032093F">
      <w:pPr>
        <w:pStyle w:val="BodyText"/>
        <w:spacing w:before="160"/>
        <w:ind w:left="569"/>
        <w:rPr>
          <w:lang w:val="id-ID"/>
        </w:rPr>
      </w:pPr>
      <w:r>
        <w:rPr>
          <w:lang w:val="id-ID"/>
        </w:rPr>
        <w:t xml:space="preserve">A.M.(37 tahun,Pelaku </w:t>
      </w:r>
      <w:r>
        <w:rPr>
          <w:spacing w:val="-2"/>
          <w:lang w:val="id-ID"/>
        </w:rPr>
        <w:t>UMKM):</w:t>
      </w:r>
    </w:p>
    <w:p w:rsidR="0032093F" w:rsidRDefault="0032093F" w:rsidP="0032093F">
      <w:pPr>
        <w:pStyle w:val="BodyText"/>
        <w:spacing w:before="160"/>
        <w:rPr>
          <w:lang w:val="id-ID"/>
        </w:rPr>
      </w:pPr>
    </w:p>
    <w:p w:rsidR="0032093F" w:rsidRDefault="0032093F" w:rsidP="0032093F">
      <w:pPr>
        <w:pStyle w:val="BodyText"/>
        <w:ind w:left="1136" w:right="146"/>
        <w:rPr>
          <w:lang w:val="id-ID"/>
        </w:rPr>
      </w:pPr>
      <w:r>
        <w:rPr>
          <w:lang w:val="id-ID"/>
        </w:rPr>
        <w:t>“Awalnya saya diajak ikut grup WhatsApp. Di sana semua posting tentang keuntungan arisan. Saya ikut karena semua yang ada di grup tampaknya berhasil. Tapi ternyata itu grup palsu, adminnya semua komplotan pelaku.”</w:t>
      </w:r>
    </w:p>
    <w:p w:rsidR="0032093F" w:rsidRDefault="0032093F" w:rsidP="0032093F">
      <w:pPr>
        <w:pStyle w:val="BodyText"/>
        <w:rPr>
          <w:lang w:val="id-ID"/>
        </w:rPr>
      </w:pPr>
    </w:p>
    <w:p w:rsidR="0032093F" w:rsidRDefault="0032093F" w:rsidP="0032093F">
      <w:pPr>
        <w:pStyle w:val="BodyText"/>
        <w:spacing w:before="45"/>
        <w:rPr>
          <w:lang w:val="id-ID"/>
        </w:rPr>
      </w:pPr>
    </w:p>
    <w:p w:rsidR="0032093F" w:rsidRDefault="0032093F" w:rsidP="0032093F">
      <w:pPr>
        <w:pStyle w:val="BodyText"/>
        <w:spacing w:line="480" w:lineRule="auto"/>
        <w:ind w:left="569" w:right="142" w:firstLine="568"/>
        <w:rPr>
          <w:lang w:val="id-ID"/>
        </w:rPr>
      </w:pPr>
      <w:r>
        <w:rPr>
          <w:lang w:val="id-ID"/>
        </w:rPr>
        <w:t xml:space="preserve">Tindakan pelaku yang menggunakan manipulasi citra diri, testimoni palsu, sertahubungansosialuntukmengambiluangkorbandapatdikualifikasikansebagai tindak pidana penipuan sebagaimana diatur dalam Pasal 378 KUHP, yang </w:t>
      </w:r>
      <w:r>
        <w:rPr>
          <w:spacing w:val="-2"/>
          <w:lang w:val="id-ID"/>
        </w:rPr>
        <w:t>menyatakan:</w:t>
      </w:r>
    </w:p>
    <w:p w:rsidR="0032093F" w:rsidRDefault="0032093F" w:rsidP="0032093F">
      <w:pPr>
        <w:pStyle w:val="BodyText"/>
        <w:spacing w:before="161"/>
        <w:ind w:left="1136" w:right="138"/>
        <w:rPr>
          <w:lang w:val="id-ID"/>
        </w:rPr>
      </w:pPr>
      <w:r>
        <w:rPr>
          <w:lang w:val="id-ID"/>
        </w:rPr>
        <w:t>“Barang siapa dengan maksud untuk menguntungkan diri sendiri atau orang lain secara melawan hukum, memakai nama palsu atau martabat palsu, dengan tipu muslihat, atau rangkaian kebohongan, menggerakkan orang lain untuk menyerahkan suatu barang, membuat hutang atau menghapuskan piutang, dihukum karena penipuan.”</w:t>
      </w:r>
    </w:p>
    <w:p w:rsidR="0032093F" w:rsidRDefault="0032093F" w:rsidP="0032093F">
      <w:pPr>
        <w:pStyle w:val="BodyText"/>
        <w:spacing w:before="160" w:line="480" w:lineRule="auto"/>
        <w:ind w:left="569" w:right="143" w:firstLine="568"/>
        <w:rPr>
          <w:lang w:val="id-ID"/>
        </w:rPr>
      </w:pPr>
      <w:r>
        <w:rPr>
          <w:lang w:val="id-ID"/>
        </w:rPr>
        <w:t xml:space="preserve">Lebih jauh, apabila terbukti dilakukan secara terencana dan melibatkan beberapa orang, pelaku dapat dijerat juga dengan Pasal 55 dan 56 KUHP tentang penyertaandalam kejahatanserta kemungkinanpasaltambahantentangpencucian uangapabiladanahasilarisandigunakanuntukmembelibarangmewahatasnama </w:t>
      </w:r>
      <w:r>
        <w:rPr>
          <w:spacing w:val="-2"/>
          <w:lang w:val="id-ID"/>
        </w:rPr>
        <w:t>pribadi.</w:t>
      </w:r>
    </w:p>
    <w:p w:rsidR="0032093F" w:rsidRDefault="0032093F" w:rsidP="0032093F">
      <w:pPr>
        <w:spacing w:before="161" w:line="480" w:lineRule="auto"/>
        <w:ind w:left="569" w:right="137" w:firstLine="568"/>
        <w:jc w:val="both"/>
        <w:rPr>
          <w:lang w:val="id-ID"/>
        </w:rPr>
      </w:pPr>
      <w:r>
        <w:rPr>
          <w:lang w:val="id-ID"/>
        </w:rPr>
        <w:lastRenderedPageBreak/>
        <w:t>Modus</w:t>
      </w:r>
      <w:r>
        <w:rPr>
          <w:i/>
          <w:lang w:val="id-ID"/>
        </w:rPr>
        <w:t>flexing</w:t>
      </w:r>
      <w:r>
        <w:rPr>
          <w:lang w:val="id-ID"/>
        </w:rPr>
        <w:t>menjadisalahsatubentukpenipuanyangsangatefektifkarena memadukan</w:t>
      </w:r>
      <w:r>
        <w:rPr>
          <w:b/>
          <w:lang w:val="id-ID"/>
        </w:rPr>
        <w:t>teknikmanipulasivisual,emosional,dansosial</w:t>
      </w:r>
      <w:r>
        <w:rPr>
          <w:lang w:val="id-ID"/>
        </w:rPr>
        <w:t>secara</w:t>
      </w:r>
      <w:r>
        <w:rPr>
          <w:spacing w:val="-2"/>
          <w:lang w:val="id-ID"/>
        </w:rPr>
        <w:t>bersamaan.</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spacing w:line="480" w:lineRule="auto"/>
        <w:ind w:left="569" w:right="143"/>
        <w:jc w:val="both"/>
        <w:rPr>
          <w:lang w:val="id-ID"/>
        </w:rPr>
      </w:pPr>
      <w:r>
        <w:rPr>
          <w:lang w:val="id-ID"/>
        </w:rPr>
        <w:t xml:space="preserve">Dalam praktiknya, pelaku tidak hanya memalsukan keberhasilan finansial, tetapi juga secara aktif menciptakan realitas semu yang sengaja dirancang untuk mengelabui psikologis calon korban. Keberhasilan teknik ini tidak lepas dari </w:t>
      </w:r>
      <w:r>
        <w:rPr>
          <w:b/>
          <w:lang w:val="id-ID"/>
        </w:rPr>
        <w:t>maraknya budaya konsumtif dan kecenderungan masyarakat untuk menilai kesuksesan dari tampilan luar</w:t>
      </w:r>
      <w:r>
        <w:rPr>
          <w:lang w:val="id-ID"/>
        </w:rPr>
        <w:t>, seperti barang mewah, tempat berlibur, atau jumlah pengikut di media sosial.</w:t>
      </w:r>
    </w:p>
    <w:p w:rsidR="0032093F" w:rsidRDefault="0032093F" w:rsidP="0032093F">
      <w:pPr>
        <w:pStyle w:val="BodyText"/>
        <w:spacing w:before="161" w:line="480" w:lineRule="auto"/>
        <w:ind w:left="569" w:right="141" w:firstLine="568"/>
        <w:rPr>
          <w:lang w:val="id-ID"/>
        </w:rPr>
      </w:pPr>
      <w:r>
        <w:rPr>
          <w:lang w:val="id-ID"/>
        </w:rPr>
        <w:t xml:space="preserve">Fenomena ini mencerminkan </w:t>
      </w:r>
      <w:r>
        <w:rPr>
          <w:b/>
          <w:lang w:val="id-ID"/>
        </w:rPr>
        <w:t>kerapuhan masyarakat digital saat ini</w:t>
      </w:r>
      <w:r>
        <w:rPr>
          <w:lang w:val="id-ID"/>
        </w:rPr>
        <w:t>, di mana batas antara kenyataan dan pencitraan menjadi semakin kabur. Banyak individu, terutama generasi muda dan kelompok ekonomi menengah ke bawah, menjadi sangat rentan terhadap pengaruh citra keberhasilan yang dipoles sedemikian rupa. Alih-alih mengevaluasi suatu tawaran berdasarkan logika dan rasionalitas, banyak yang lebih mudah tergoda oleh tampilan luar dan narasi kesuksesan instan.</w:t>
      </w:r>
    </w:p>
    <w:p w:rsidR="0032093F" w:rsidRDefault="0032093F" w:rsidP="0032093F">
      <w:pPr>
        <w:spacing w:before="161" w:line="480" w:lineRule="auto"/>
        <w:ind w:left="569" w:right="137" w:firstLine="568"/>
        <w:jc w:val="both"/>
        <w:rPr>
          <w:lang w:val="id-ID"/>
        </w:rPr>
      </w:pPr>
      <w:r>
        <w:rPr>
          <w:lang w:val="id-ID"/>
        </w:rPr>
        <w:t xml:space="preserve">Pencegahan terhadap modus penipuan seperti ini </w:t>
      </w:r>
      <w:r>
        <w:rPr>
          <w:b/>
          <w:lang w:val="id-ID"/>
        </w:rPr>
        <w:t>tidak dapat hanya mengandalkan penegakan hukum</w:t>
      </w:r>
      <w:r>
        <w:rPr>
          <w:lang w:val="id-ID"/>
        </w:rPr>
        <w:t xml:space="preserve">, karena penindakan kerap kali terjadi setelah kerugian dialami oleh korban. Maka dari itu, </w:t>
      </w:r>
      <w:r>
        <w:rPr>
          <w:b/>
          <w:lang w:val="id-ID"/>
        </w:rPr>
        <w:t xml:space="preserve">pendekatan preventif sangat penting </w:t>
      </w:r>
      <w:r>
        <w:rPr>
          <w:lang w:val="id-ID"/>
        </w:rPr>
        <w:t xml:space="preserve">dan harus melibatkan berbagai aspek kehidupan masyarakat. Pertama, </w:t>
      </w:r>
      <w:r>
        <w:rPr>
          <w:b/>
          <w:lang w:val="id-ID"/>
        </w:rPr>
        <w:t xml:space="preserve">edukasi literasi digital </w:t>
      </w:r>
      <w:r>
        <w:rPr>
          <w:lang w:val="id-ID"/>
        </w:rPr>
        <w:t xml:space="preserve">harus ditingkatkan agar masyarakat mampu membedakan informasi asli dan palsu di dunia maya. Kedua, </w:t>
      </w:r>
      <w:r>
        <w:rPr>
          <w:b/>
          <w:lang w:val="id-ID"/>
        </w:rPr>
        <w:t xml:space="preserve">pendidikan keuangan </w:t>
      </w:r>
      <w:r>
        <w:rPr>
          <w:lang w:val="id-ID"/>
        </w:rPr>
        <w:t>sangat diperlukan agar masyarakat tidak mudah tergiur oleh janji keuntungan besar tanpa memahami risiko investasi atau skema yang tidak legal.</w:t>
      </w:r>
    </w:p>
    <w:p w:rsidR="0032093F" w:rsidRDefault="0032093F" w:rsidP="0032093F">
      <w:pPr>
        <w:spacing w:before="162" w:line="480" w:lineRule="auto"/>
        <w:ind w:left="569" w:right="141" w:firstLine="568"/>
        <w:jc w:val="both"/>
        <w:rPr>
          <w:lang w:val="id-ID"/>
        </w:rPr>
      </w:pPr>
      <w:r>
        <w:rPr>
          <w:lang w:val="id-ID"/>
        </w:rPr>
        <w:t xml:space="preserve">Selain itu, </w:t>
      </w:r>
      <w:r>
        <w:rPr>
          <w:b/>
          <w:lang w:val="id-ID"/>
        </w:rPr>
        <w:t>penguatan nilai-nilai sosial dan budaya berbasis kejujuran, transparansi,sertasikapkritisjugaharusdigalakkan</w:t>
      </w:r>
      <w:r>
        <w:rPr>
          <w:lang w:val="id-ID"/>
        </w:rPr>
        <w:t>.Halinibisadimulai</w:t>
      </w:r>
      <w:r>
        <w:rPr>
          <w:spacing w:val="-4"/>
          <w:lang w:val="id-ID"/>
        </w:rPr>
        <w:t xml:space="preserve"> dari</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6"/>
        <w:rPr>
          <w:lang w:val="id-ID"/>
        </w:rPr>
      </w:pPr>
      <w:r>
        <w:rPr>
          <w:lang w:val="id-ID"/>
        </w:rPr>
        <w:t>lingkungan terkecil, seperti keluarga, komunitas, dan institusi keagamaan. Masyarakatperludibekalidenganpemahamanbahwakesuksesansejatitidakselalu tercermindarigayahidupmewah,melainkandariprosesyangjujur,berkelanjutan, dan dapat dipertanggungjawabkan.</w:t>
      </w:r>
    </w:p>
    <w:p w:rsidR="0032093F" w:rsidRDefault="0032093F" w:rsidP="0032093F">
      <w:pPr>
        <w:pStyle w:val="BodyText"/>
        <w:spacing w:before="161" w:line="480" w:lineRule="auto"/>
        <w:ind w:left="569" w:right="141" w:firstLine="568"/>
        <w:rPr>
          <w:lang w:val="id-ID"/>
        </w:rPr>
      </w:pPr>
      <w:r>
        <w:rPr>
          <w:lang w:val="id-ID"/>
        </w:rPr>
        <w:t xml:space="preserve">Dengan pendekatan yang holistik dan kolaboratif antara aparat hukum, pemerintah daerah, tokoh masyarakat, serta lembaga pendidikan, diharapkan masyarakat Kabupaten Karo dan daerah lainnya dapat lebih waspada, cerdas, dan resilien dalam menghadapi berbagai bentuk penipuan berbasis digital, termasuk yang mengandalkan pencitraan seperti modus </w:t>
      </w:r>
      <w:r>
        <w:rPr>
          <w:i/>
          <w:lang w:val="id-ID"/>
        </w:rPr>
        <w:t>flexing</w:t>
      </w:r>
      <w:r>
        <w:rPr>
          <w:lang w:val="id-ID"/>
        </w:rPr>
        <w:t>.</w:t>
      </w:r>
    </w:p>
    <w:p w:rsidR="0032093F" w:rsidRDefault="0032093F" w:rsidP="00511A4A">
      <w:pPr>
        <w:pStyle w:val="Heading2"/>
        <w:keepNext w:val="0"/>
        <w:keepLines w:val="0"/>
        <w:widowControl w:val="0"/>
        <w:numPr>
          <w:ilvl w:val="0"/>
          <w:numId w:val="3"/>
        </w:numPr>
        <w:tabs>
          <w:tab w:val="left" w:pos="1136"/>
        </w:tabs>
        <w:autoSpaceDE w:val="0"/>
        <w:autoSpaceDN w:val="0"/>
        <w:spacing w:before="161" w:line="480" w:lineRule="auto"/>
        <w:ind w:left="1136" w:right="146"/>
        <w:jc w:val="both"/>
        <w:rPr>
          <w:lang w:val="id-ID"/>
        </w:rPr>
      </w:pPr>
      <w:r>
        <w:rPr>
          <w:lang w:val="id-ID"/>
        </w:rPr>
        <w:t xml:space="preserve">Tinjauan Yuridis Terhadap Perbuatan Flexing dalam Kasus Arisan </w:t>
      </w:r>
      <w:r>
        <w:rPr>
          <w:spacing w:val="-2"/>
          <w:lang w:val="id-ID"/>
        </w:rPr>
        <w:t>Bodong</w:t>
      </w:r>
    </w:p>
    <w:p w:rsidR="0032093F" w:rsidRDefault="0032093F" w:rsidP="0032093F">
      <w:pPr>
        <w:pStyle w:val="BodyText"/>
        <w:spacing w:before="160" w:line="480" w:lineRule="auto"/>
        <w:ind w:left="569" w:right="141" w:firstLine="568"/>
        <w:rPr>
          <w:lang w:val="id-ID"/>
        </w:rPr>
      </w:pPr>
      <w:r>
        <w:rPr>
          <w:lang w:val="id-ID"/>
        </w:rPr>
        <w:t>Fenomena flexing dalam konteks arisan bodong bukan sekadar bentuk ekspresi gaya hidup di media sosial,melainkan telah berkembangmenjadi strategi yang disengaja untuk menipu atau memperdaya masyarakat. Kajian yuridis terhadap perbuatan ini penting untuk menilai apakah flexing yang dilakukan oleh pelaku memenuhi unsur-unsur tindak pidana dalam sistem hukum Indonesia, baik dari segi hukum pidana umum, hukum siber (UU ITE), maupun hukum perlindungan konsumen.</w:t>
      </w:r>
    </w:p>
    <w:p w:rsidR="0032093F" w:rsidRDefault="0032093F" w:rsidP="00511A4A">
      <w:pPr>
        <w:pStyle w:val="Heading2"/>
        <w:keepNext w:val="0"/>
        <w:keepLines w:val="0"/>
        <w:widowControl w:val="0"/>
        <w:numPr>
          <w:ilvl w:val="1"/>
          <w:numId w:val="3"/>
        </w:numPr>
        <w:tabs>
          <w:tab w:val="left" w:pos="1137"/>
        </w:tabs>
        <w:autoSpaceDE w:val="0"/>
        <w:autoSpaceDN w:val="0"/>
        <w:spacing w:before="162"/>
        <w:jc w:val="both"/>
        <w:rPr>
          <w:lang w:val="id-ID"/>
        </w:rPr>
      </w:pPr>
      <w:r>
        <w:rPr>
          <w:lang w:val="id-ID"/>
        </w:rPr>
        <w:t>UnsurPerbuatanMelawanHukumdalam</w:t>
      </w:r>
      <w:r>
        <w:rPr>
          <w:spacing w:val="-2"/>
          <w:lang w:val="id-ID"/>
        </w:rPr>
        <w:t>Flexing</w:t>
      </w:r>
    </w:p>
    <w:p w:rsidR="0032093F" w:rsidRDefault="0032093F" w:rsidP="0032093F">
      <w:pPr>
        <w:pStyle w:val="BodyText"/>
        <w:spacing w:before="159"/>
        <w:rPr>
          <w:b/>
          <w:lang w:val="id-ID"/>
        </w:rPr>
      </w:pPr>
    </w:p>
    <w:p w:rsidR="0032093F" w:rsidRDefault="0032093F" w:rsidP="0032093F">
      <w:pPr>
        <w:pStyle w:val="BodyText"/>
        <w:spacing w:before="1" w:line="480" w:lineRule="auto"/>
        <w:ind w:left="569" w:right="146" w:firstLine="568"/>
        <w:rPr>
          <w:lang w:val="id-ID"/>
        </w:rPr>
      </w:pPr>
      <w:r>
        <w:rPr>
          <w:lang w:val="id-ID"/>
        </w:rPr>
        <w:t xml:space="preserve">Secara umum, perbuatan melawan hukum (onrechtmatige daad) dapat dimaknai sebagai suatu perbuatan yang melanggar </w:t>
      </w:r>
      <w:r>
        <w:rPr>
          <w:lang w:val="id-ID"/>
        </w:rPr>
        <w:lastRenderedPageBreak/>
        <w:t>kewajiban hukum dan mengakibatkankerugianbagioranglain.Dalamkonteksflexing,pelaku</w:t>
      </w:r>
      <w:r>
        <w:rPr>
          <w:spacing w:val="-2"/>
          <w:lang w:val="id-ID"/>
        </w:rPr>
        <w:t>dengan</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Pr>
          <w:lang w:val="id-ID"/>
        </w:rPr>
      </w:pPr>
      <w:r>
        <w:rPr>
          <w:lang w:val="id-ID"/>
        </w:rPr>
        <w:t>sengajamembanguncitrapalsumelaluimediasosialdenganmaksuduntuk mendapatkan kepercayaan dari calon peserta arisan.</w:t>
      </w:r>
    </w:p>
    <w:p w:rsidR="0032093F" w:rsidRDefault="0032093F" w:rsidP="0032093F">
      <w:pPr>
        <w:pStyle w:val="BodyText"/>
        <w:spacing w:before="160" w:line="480" w:lineRule="auto"/>
        <w:ind w:left="569" w:firstLine="568"/>
        <w:rPr>
          <w:lang w:val="id-ID"/>
        </w:rPr>
      </w:pPr>
      <w:r>
        <w:rPr>
          <w:lang w:val="id-ID"/>
        </w:rPr>
        <w:t>Adapununsur-unsurperbuatanmelawanhukumberdasarkandoktrinyurisprudensi adalah:</w:t>
      </w:r>
    </w:p>
    <w:p w:rsidR="0032093F" w:rsidRDefault="0032093F" w:rsidP="00511A4A">
      <w:pPr>
        <w:pStyle w:val="ListParagraph"/>
        <w:widowControl w:val="0"/>
        <w:numPr>
          <w:ilvl w:val="2"/>
          <w:numId w:val="3"/>
        </w:numPr>
        <w:tabs>
          <w:tab w:val="left" w:pos="1420"/>
        </w:tabs>
        <w:autoSpaceDE w:val="0"/>
        <w:autoSpaceDN w:val="0"/>
        <w:spacing w:before="161" w:line="240" w:lineRule="auto"/>
        <w:ind w:left="1420"/>
        <w:contextualSpacing w:val="0"/>
        <w:jc w:val="left"/>
        <w:rPr>
          <w:sz w:val="24"/>
        </w:rPr>
      </w:pPr>
      <w:r>
        <w:rPr>
          <w:sz w:val="24"/>
        </w:rPr>
        <w:t xml:space="preserve">Adanyaperbuatan </w:t>
      </w:r>
      <w:r>
        <w:rPr>
          <w:spacing w:val="-2"/>
          <w:sz w:val="24"/>
        </w:rPr>
        <w:t>(daad)</w:t>
      </w:r>
    </w:p>
    <w:p w:rsidR="0032093F" w:rsidRDefault="0032093F" w:rsidP="0032093F">
      <w:pPr>
        <w:pStyle w:val="BodyText"/>
        <w:spacing w:before="160"/>
        <w:rPr>
          <w:lang w:val="id-ID"/>
        </w:rPr>
      </w:pPr>
    </w:p>
    <w:p w:rsidR="0032093F" w:rsidRDefault="0032093F" w:rsidP="0032093F">
      <w:pPr>
        <w:pStyle w:val="BodyText"/>
        <w:spacing w:line="480" w:lineRule="auto"/>
        <w:ind w:left="1136"/>
        <w:rPr>
          <w:lang w:val="id-ID"/>
        </w:rPr>
      </w:pPr>
      <w:r>
        <w:rPr>
          <w:lang w:val="id-ID"/>
        </w:rPr>
        <w:t>Pelaku melakukan tindakan aktif berupa unggahan konten di media sosialyang menggambarkan dirinya sebagai orang kaya dan sukses.</w:t>
      </w:r>
    </w:p>
    <w:p w:rsidR="0032093F" w:rsidRDefault="0032093F" w:rsidP="00511A4A">
      <w:pPr>
        <w:pStyle w:val="ListParagraph"/>
        <w:widowControl w:val="0"/>
        <w:numPr>
          <w:ilvl w:val="2"/>
          <w:numId w:val="3"/>
        </w:numPr>
        <w:tabs>
          <w:tab w:val="left" w:pos="1420"/>
        </w:tabs>
        <w:autoSpaceDE w:val="0"/>
        <w:autoSpaceDN w:val="0"/>
        <w:spacing w:before="161" w:line="240" w:lineRule="auto"/>
        <w:ind w:left="1420"/>
        <w:contextualSpacing w:val="0"/>
        <w:jc w:val="left"/>
        <w:rPr>
          <w:sz w:val="24"/>
        </w:rPr>
      </w:pPr>
      <w:r>
        <w:rPr>
          <w:sz w:val="24"/>
        </w:rPr>
        <w:t xml:space="preserve">Perbuatantersebutmelawanhukum </w:t>
      </w:r>
      <w:r>
        <w:rPr>
          <w:spacing w:val="-2"/>
          <w:sz w:val="24"/>
        </w:rPr>
        <w:t>(wederrechtelijk)</w:t>
      </w:r>
    </w:p>
    <w:p w:rsidR="0032093F" w:rsidRDefault="0032093F" w:rsidP="0032093F">
      <w:pPr>
        <w:pStyle w:val="BodyText"/>
        <w:spacing w:before="159"/>
        <w:rPr>
          <w:lang w:val="id-ID"/>
        </w:rPr>
      </w:pPr>
    </w:p>
    <w:p w:rsidR="0032093F" w:rsidRDefault="0032093F" w:rsidP="0032093F">
      <w:pPr>
        <w:pStyle w:val="BodyText"/>
        <w:spacing w:before="1" w:line="480" w:lineRule="auto"/>
        <w:ind w:left="1136"/>
        <w:rPr>
          <w:lang w:val="id-ID"/>
        </w:rPr>
      </w:pPr>
      <w:r>
        <w:rPr>
          <w:lang w:val="id-ID"/>
        </w:rPr>
        <w:t>Flexingmenjadi melawanhukum apabila dilakukandenganniat jahat (mens rea) untuk memperdaya dan menipu korban.</w:t>
      </w:r>
    </w:p>
    <w:p w:rsidR="0032093F" w:rsidRDefault="0032093F" w:rsidP="00511A4A">
      <w:pPr>
        <w:pStyle w:val="ListParagraph"/>
        <w:widowControl w:val="0"/>
        <w:numPr>
          <w:ilvl w:val="2"/>
          <w:numId w:val="3"/>
        </w:numPr>
        <w:tabs>
          <w:tab w:val="left" w:pos="1420"/>
        </w:tabs>
        <w:autoSpaceDE w:val="0"/>
        <w:autoSpaceDN w:val="0"/>
        <w:spacing w:before="160" w:line="240" w:lineRule="auto"/>
        <w:ind w:left="1420"/>
        <w:contextualSpacing w:val="0"/>
        <w:jc w:val="left"/>
        <w:rPr>
          <w:sz w:val="24"/>
        </w:rPr>
      </w:pPr>
      <w:r>
        <w:rPr>
          <w:sz w:val="24"/>
        </w:rPr>
        <w:t>Adanyakesalahan</w:t>
      </w:r>
      <w:r>
        <w:rPr>
          <w:spacing w:val="-2"/>
          <w:sz w:val="24"/>
        </w:rPr>
        <w:t>(schuld)</w:t>
      </w:r>
    </w:p>
    <w:p w:rsidR="0032093F" w:rsidRDefault="0032093F" w:rsidP="0032093F">
      <w:pPr>
        <w:pStyle w:val="BodyText"/>
        <w:spacing w:before="160"/>
        <w:rPr>
          <w:lang w:val="id-ID"/>
        </w:rPr>
      </w:pPr>
    </w:p>
    <w:p w:rsidR="0032093F" w:rsidRDefault="0032093F" w:rsidP="0032093F">
      <w:pPr>
        <w:pStyle w:val="BodyText"/>
        <w:spacing w:line="480" w:lineRule="auto"/>
        <w:ind w:left="1136"/>
        <w:rPr>
          <w:lang w:val="id-ID"/>
        </w:rPr>
      </w:pPr>
      <w:r>
        <w:rPr>
          <w:lang w:val="id-ID"/>
        </w:rPr>
        <w:t>Tindakanflexingdilakukandengankesengajaanuntukmenciptakancitra tertentu yang dapat menimbulkan kerugian bagi pihak lain.</w:t>
      </w:r>
    </w:p>
    <w:p w:rsidR="0032093F" w:rsidRDefault="0032093F" w:rsidP="00511A4A">
      <w:pPr>
        <w:pStyle w:val="ListParagraph"/>
        <w:widowControl w:val="0"/>
        <w:numPr>
          <w:ilvl w:val="2"/>
          <w:numId w:val="3"/>
        </w:numPr>
        <w:tabs>
          <w:tab w:val="left" w:pos="1420"/>
        </w:tabs>
        <w:autoSpaceDE w:val="0"/>
        <w:autoSpaceDN w:val="0"/>
        <w:spacing w:before="161" w:line="240" w:lineRule="auto"/>
        <w:ind w:left="1420"/>
        <w:contextualSpacing w:val="0"/>
        <w:jc w:val="left"/>
        <w:rPr>
          <w:sz w:val="24"/>
        </w:rPr>
      </w:pPr>
      <w:r>
        <w:rPr>
          <w:sz w:val="24"/>
        </w:rPr>
        <w:t>Adanyakerugian</w:t>
      </w:r>
      <w:r>
        <w:rPr>
          <w:spacing w:val="-2"/>
          <w:sz w:val="24"/>
        </w:rPr>
        <w:t>(schade)</w:t>
      </w:r>
    </w:p>
    <w:p w:rsidR="0032093F" w:rsidRDefault="0032093F" w:rsidP="0032093F">
      <w:pPr>
        <w:pStyle w:val="BodyText"/>
        <w:spacing w:before="160"/>
        <w:rPr>
          <w:lang w:val="id-ID"/>
        </w:rPr>
      </w:pPr>
    </w:p>
    <w:p w:rsidR="0032093F" w:rsidRDefault="0032093F" w:rsidP="0032093F">
      <w:pPr>
        <w:pStyle w:val="BodyText"/>
        <w:spacing w:line="480" w:lineRule="auto"/>
        <w:ind w:left="1136"/>
        <w:rPr>
          <w:lang w:val="id-ID"/>
        </w:rPr>
      </w:pPr>
      <w:r>
        <w:rPr>
          <w:lang w:val="id-ID"/>
        </w:rPr>
        <w:t>Korban mengalami kerugian materiil (kehilangan uang setoran arisan) dan imateriil (trauma psikologis dan rusaknya reputasi sosial).</w:t>
      </w:r>
    </w:p>
    <w:p w:rsidR="0032093F" w:rsidRDefault="0032093F" w:rsidP="00511A4A">
      <w:pPr>
        <w:pStyle w:val="ListParagraph"/>
        <w:widowControl w:val="0"/>
        <w:numPr>
          <w:ilvl w:val="2"/>
          <w:numId w:val="3"/>
        </w:numPr>
        <w:tabs>
          <w:tab w:val="left" w:pos="1420"/>
        </w:tabs>
        <w:autoSpaceDE w:val="0"/>
        <w:autoSpaceDN w:val="0"/>
        <w:spacing w:before="161" w:line="240" w:lineRule="auto"/>
        <w:ind w:left="1420"/>
        <w:contextualSpacing w:val="0"/>
        <w:jc w:val="left"/>
        <w:rPr>
          <w:sz w:val="24"/>
        </w:rPr>
      </w:pPr>
      <w:r>
        <w:rPr>
          <w:sz w:val="24"/>
        </w:rPr>
        <w:t xml:space="preserve">Adanya hubungan kausalantaraperbuatandan </w:t>
      </w:r>
      <w:r>
        <w:rPr>
          <w:spacing w:val="-2"/>
          <w:sz w:val="24"/>
        </w:rPr>
        <w:t>kerugian</w:t>
      </w:r>
    </w:p>
    <w:p w:rsidR="0032093F" w:rsidRDefault="0032093F" w:rsidP="0032093F">
      <w:pPr>
        <w:pStyle w:val="BodyText"/>
        <w:spacing w:before="159"/>
        <w:rPr>
          <w:lang w:val="id-ID"/>
        </w:rPr>
      </w:pPr>
    </w:p>
    <w:p w:rsidR="0032093F" w:rsidRDefault="0032093F" w:rsidP="0032093F">
      <w:pPr>
        <w:pStyle w:val="BodyText"/>
        <w:spacing w:before="1" w:line="480" w:lineRule="auto"/>
        <w:ind w:left="1136"/>
        <w:rPr>
          <w:lang w:val="id-ID"/>
        </w:rPr>
      </w:pPr>
      <w:r>
        <w:rPr>
          <w:lang w:val="id-ID"/>
        </w:rPr>
        <w:t>Karena mempercayai tampilan pelaku di media sosial, korban tergiur untuk mengikuti arisan bodong.</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6" w:firstLine="568"/>
        <w:rPr>
          <w:lang w:val="id-ID"/>
        </w:rPr>
      </w:pPr>
      <w:r>
        <w:rPr>
          <w:lang w:val="id-ID"/>
        </w:rPr>
        <w:t>Jadi, flexing dalam konteks penipuan bukan lagi sekadar ekspresi pribadi, tetapi merupakan bentuk rekayasa sosial yang menyesatkan dan merugikan orang lain. Oleh karena itu, tindakan ini dapat dikualifikasikan sebagai perbuatan melawan hukum dalam perspektif hukum pidana dan perdata.</w:t>
      </w:r>
    </w:p>
    <w:p w:rsidR="0032093F" w:rsidRDefault="0032093F" w:rsidP="00511A4A">
      <w:pPr>
        <w:pStyle w:val="Heading2"/>
        <w:keepNext w:val="0"/>
        <w:keepLines w:val="0"/>
        <w:widowControl w:val="0"/>
        <w:numPr>
          <w:ilvl w:val="1"/>
          <w:numId w:val="3"/>
        </w:numPr>
        <w:tabs>
          <w:tab w:val="left" w:pos="1136"/>
        </w:tabs>
        <w:autoSpaceDE w:val="0"/>
        <w:autoSpaceDN w:val="0"/>
        <w:spacing w:before="161" w:line="480" w:lineRule="auto"/>
        <w:ind w:left="1136" w:right="144"/>
        <w:jc w:val="both"/>
        <w:rPr>
          <w:lang w:val="id-ID"/>
        </w:rPr>
      </w:pPr>
      <w:bookmarkStart w:id="4" w:name="_bookmark45"/>
      <w:bookmarkEnd w:id="4"/>
      <w:r>
        <w:rPr>
          <w:lang w:val="id-ID"/>
        </w:rPr>
        <w:t xml:space="preserve">Penerapan Pasal-PasalTerkait (KUHP, UU ITE, dan UU Perlindungan </w:t>
      </w:r>
      <w:r>
        <w:rPr>
          <w:spacing w:val="-2"/>
          <w:lang w:val="id-ID"/>
        </w:rPr>
        <w:t>Konsumen)</w:t>
      </w:r>
    </w:p>
    <w:p w:rsidR="0032093F" w:rsidRDefault="0032093F" w:rsidP="0032093F">
      <w:pPr>
        <w:pStyle w:val="BodyText"/>
        <w:spacing w:before="80" w:line="480" w:lineRule="auto"/>
        <w:ind w:left="569" w:right="147" w:firstLine="568"/>
        <w:rPr>
          <w:lang w:val="id-ID"/>
        </w:rPr>
      </w:pPr>
      <w:r>
        <w:rPr>
          <w:lang w:val="id-ID"/>
        </w:rPr>
        <w:t>Perbuatan flexing dalam arisan bodong dapat dijerat dengan beberapa ketentuan hukum yang berlaku, di antaranya sebagai berikut:</w:t>
      </w:r>
    </w:p>
    <w:p w:rsidR="0032093F" w:rsidRDefault="0032093F" w:rsidP="00511A4A">
      <w:pPr>
        <w:pStyle w:val="ListParagraph"/>
        <w:widowControl w:val="0"/>
        <w:numPr>
          <w:ilvl w:val="0"/>
          <w:numId w:val="5"/>
        </w:numPr>
        <w:tabs>
          <w:tab w:val="left" w:pos="796"/>
        </w:tabs>
        <w:autoSpaceDE w:val="0"/>
        <w:autoSpaceDN w:val="0"/>
        <w:spacing w:before="161" w:line="616" w:lineRule="auto"/>
        <w:ind w:right="3298" w:firstLine="0"/>
        <w:contextualSpacing w:val="0"/>
        <w:rPr>
          <w:sz w:val="24"/>
        </w:rPr>
      </w:pPr>
      <w:r>
        <w:rPr>
          <w:sz w:val="24"/>
        </w:rPr>
        <w:t>KitabUndang-UndangHukumPidana(KUHP) Pasal 378 KUHP tentang penipuan:</w:t>
      </w:r>
    </w:p>
    <w:p w:rsidR="0032093F" w:rsidRDefault="0032093F" w:rsidP="0032093F">
      <w:pPr>
        <w:pStyle w:val="BodyText"/>
        <w:ind w:left="1288" w:right="142"/>
        <w:rPr>
          <w:lang w:val="id-ID"/>
        </w:rPr>
      </w:pPr>
      <w:r>
        <w:rPr>
          <w:lang w:val="id-ID"/>
        </w:rPr>
        <w:t>“Barangsiapadenganmaksuduntukmenguntungkandirisendiriatauorang lain secara melawan hukum, dengan memakai nama palsu atau martabat palsu,dengantipumuslihat,ataupunrangkaiankebohongan,menggerakkan orang lain untuk menyerahkan sesuatu barang, memberi hutang atau menghapuskan piutang, dihukum karena penipuan, dengan pidana penjara selama-lamanya empat tahun.”</w:t>
      </w:r>
    </w:p>
    <w:p w:rsidR="0032093F" w:rsidRDefault="0032093F" w:rsidP="0032093F">
      <w:pPr>
        <w:pStyle w:val="BodyText"/>
        <w:spacing w:before="161" w:line="480" w:lineRule="auto"/>
        <w:ind w:left="569" w:right="144" w:firstLine="720"/>
        <w:rPr>
          <w:lang w:val="id-ID"/>
        </w:rPr>
      </w:pPr>
      <w:r>
        <w:rPr>
          <w:lang w:val="id-ID"/>
        </w:rPr>
        <w:t>Flexingdapatdianggapsebagaimartabatpalsudanrangkaiankebohongan, karena pelaku secara sistematis menciptakan narasi palsu tentang kesuksesan finansial demi menarik uang dari korban.</w:t>
      </w:r>
    </w:p>
    <w:p w:rsidR="0032093F" w:rsidRDefault="0032093F" w:rsidP="00511A4A">
      <w:pPr>
        <w:pStyle w:val="ListParagraph"/>
        <w:widowControl w:val="0"/>
        <w:numPr>
          <w:ilvl w:val="0"/>
          <w:numId w:val="5"/>
        </w:numPr>
        <w:tabs>
          <w:tab w:val="left" w:pos="840"/>
        </w:tabs>
        <w:autoSpaceDE w:val="0"/>
        <w:autoSpaceDN w:val="0"/>
        <w:spacing w:before="160"/>
        <w:ind w:right="136" w:firstLine="0"/>
        <w:contextualSpacing w:val="0"/>
        <w:rPr>
          <w:sz w:val="24"/>
        </w:rPr>
      </w:pPr>
      <w:r>
        <w:rPr>
          <w:sz w:val="24"/>
        </w:rPr>
        <w:t>Undang-Undang Informasi dan Transaksi Elektronik (UU ITE) – UU No. 19 Tahun 2016</w:t>
      </w:r>
    </w:p>
    <w:p w:rsidR="0032093F" w:rsidRDefault="0032093F" w:rsidP="0032093F">
      <w:pPr>
        <w:pStyle w:val="BodyText"/>
        <w:spacing w:before="161"/>
        <w:ind w:left="569"/>
        <w:rPr>
          <w:lang w:val="id-ID"/>
        </w:rPr>
      </w:pPr>
      <w:r>
        <w:rPr>
          <w:lang w:val="id-ID"/>
        </w:rPr>
        <w:t>Pasal28 ayat (1) UU</w:t>
      </w:r>
      <w:r>
        <w:rPr>
          <w:spacing w:val="-4"/>
          <w:lang w:val="id-ID"/>
        </w:rPr>
        <w:t>ITE:</w:t>
      </w:r>
    </w:p>
    <w:p w:rsidR="0032093F" w:rsidRDefault="0032093F" w:rsidP="0032093F">
      <w:pPr>
        <w:pStyle w:val="BodyText"/>
        <w:spacing w:before="159"/>
        <w:rPr>
          <w:lang w:val="id-ID"/>
        </w:rPr>
      </w:pPr>
    </w:p>
    <w:p w:rsidR="0032093F" w:rsidRDefault="0032093F" w:rsidP="0032093F">
      <w:pPr>
        <w:pStyle w:val="BodyText"/>
        <w:spacing w:before="1"/>
        <w:ind w:left="1288" w:right="145"/>
        <w:rPr>
          <w:lang w:val="id-ID"/>
        </w:rPr>
      </w:pPr>
      <w:r>
        <w:rPr>
          <w:lang w:val="id-ID"/>
        </w:rPr>
        <w:lastRenderedPageBreak/>
        <w:t xml:space="preserve">“Setiap orang dengan sengaja dan tanpa hak menyebarkan berita bohong danmenyesatkanyangmengakibatkankerugiankonsumendalamtransaksi </w:t>
      </w:r>
      <w:r>
        <w:rPr>
          <w:spacing w:val="-2"/>
          <w:lang w:val="id-ID"/>
        </w:rPr>
        <w:t>elektronik.”</w:t>
      </w:r>
    </w:p>
    <w:p w:rsidR="0032093F" w:rsidRDefault="0032093F" w:rsidP="0032093F">
      <w:pPr>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5" w:firstLine="720"/>
        <w:rPr>
          <w:lang w:val="id-ID"/>
        </w:rPr>
      </w:pPr>
      <w:r>
        <w:rPr>
          <w:lang w:val="id-ID"/>
        </w:rPr>
        <w:t xml:space="preserve">Flexing dapat dimaknai sebagai bagian dari informasi elektronik yang mengandung berita bohong dan menyesatkan, terutama jika pelaku menggunakan platform seperti Instagram, Facebook, atau TikTok untuk menunjukkan kekayaan </w:t>
      </w:r>
      <w:r>
        <w:rPr>
          <w:spacing w:val="-2"/>
          <w:lang w:val="id-ID"/>
        </w:rPr>
        <w:t>palsu.</w:t>
      </w:r>
    </w:p>
    <w:p w:rsidR="0032093F" w:rsidRDefault="0032093F" w:rsidP="0032093F">
      <w:pPr>
        <w:pStyle w:val="BodyText"/>
        <w:spacing w:before="161"/>
        <w:ind w:left="569"/>
        <w:rPr>
          <w:lang w:val="id-ID"/>
        </w:rPr>
      </w:pPr>
      <w:r>
        <w:rPr>
          <w:lang w:val="id-ID"/>
        </w:rPr>
        <w:t>Pasal 45Aayat (1)UU</w:t>
      </w:r>
      <w:r>
        <w:rPr>
          <w:spacing w:val="-4"/>
          <w:lang w:val="id-ID"/>
        </w:rPr>
        <w:t>ITE:</w:t>
      </w:r>
    </w:p>
    <w:p w:rsidR="0032093F" w:rsidRDefault="0032093F" w:rsidP="0032093F">
      <w:pPr>
        <w:pStyle w:val="BodyText"/>
        <w:spacing w:before="160"/>
        <w:rPr>
          <w:lang w:val="id-ID"/>
        </w:rPr>
      </w:pPr>
    </w:p>
    <w:p w:rsidR="0032093F" w:rsidRDefault="0032093F" w:rsidP="0032093F">
      <w:pPr>
        <w:pStyle w:val="BodyText"/>
        <w:ind w:left="1288" w:right="146"/>
        <w:rPr>
          <w:lang w:val="id-ID"/>
        </w:rPr>
      </w:pPr>
      <w:r>
        <w:rPr>
          <w:lang w:val="id-ID"/>
        </w:rPr>
        <w:t>“Setiap Orang yang dengan sengaja dan tanpa hak menyebarkan berita bohong dan menyesatkan sebagaimana dimaksud dalam Pasal 28 ayat (1) dipidanadenganpidanapenjarapalinglama6(enam)tahundan/ataudenda paling banyak Rp1.000.000.000,00 (satu miliar rupiah).”</w:t>
      </w:r>
    </w:p>
    <w:p w:rsidR="0032093F" w:rsidRDefault="0032093F" w:rsidP="0032093F">
      <w:pPr>
        <w:pStyle w:val="BodyText"/>
        <w:rPr>
          <w:lang w:val="id-ID"/>
        </w:rPr>
      </w:pPr>
    </w:p>
    <w:p w:rsidR="0032093F" w:rsidRDefault="0032093F" w:rsidP="0032093F">
      <w:pPr>
        <w:pStyle w:val="BodyText"/>
        <w:spacing w:before="44"/>
        <w:rPr>
          <w:lang w:val="id-ID"/>
        </w:rPr>
      </w:pPr>
    </w:p>
    <w:p w:rsidR="0032093F" w:rsidRDefault="0032093F" w:rsidP="00511A4A">
      <w:pPr>
        <w:pStyle w:val="ListParagraph"/>
        <w:widowControl w:val="0"/>
        <w:numPr>
          <w:ilvl w:val="0"/>
          <w:numId w:val="5"/>
        </w:numPr>
        <w:tabs>
          <w:tab w:val="left" w:pos="796"/>
        </w:tabs>
        <w:autoSpaceDE w:val="0"/>
        <w:autoSpaceDN w:val="0"/>
        <w:spacing w:before="1" w:line="616" w:lineRule="auto"/>
        <w:ind w:right="1441" w:firstLine="0"/>
        <w:contextualSpacing w:val="0"/>
        <w:rPr>
          <w:sz w:val="24"/>
        </w:rPr>
      </w:pPr>
      <w:r>
        <w:rPr>
          <w:sz w:val="24"/>
        </w:rPr>
        <w:t>Undang-UndangPerlindunganKonsumen–UUNo.8Tahun1999 Pasal 9 ayat (1) huruf f:</w:t>
      </w:r>
    </w:p>
    <w:p w:rsidR="0032093F" w:rsidRDefault="0032093F" w:rsidP="0032093F">
      <w:pPr>
        <w:pStyle w:val="BodyText"/>
        <w:ind w:left="1288" w:right="139"/>
        <w:rPr>
          <w:lang w:val="id-ID"/>
        </w:rPr>
      </w:pPr>
      <w:r>
        <w:rPr>
          <w:lang w:val="id-ID"/>
        </w:rPr>
        <w:t>“Pelakuusahadilarangmenawarkan,mempromosikan,mengiklankansuatu barang/jasa secara tidak benar dan/atau seolah-olah memberikan hadiah atau imbalan.”</w:t>
      </w:r>
    </w:p>
    <w:p w:rsidR="0032093F" w:rsidRDefault="0032093F" w:rsidP="0032093F">
      <w:pPr>
        <w:pStyle w:val="BodyText"/>
        <w:spacing w:before="160" w:line="480" w:lineRule="auto"/>
        <w:ind w:left="569" w:right="144" w:firstLine="568"/>
        <w:rPr>
          <w:lang w:val="id-ID"/>
        </w:rPr>
      </w:pPr>
      <w:r>
        <w:rPr>
          <w:lang w:val="id-ID"/>
        </w:rPr>
        <w:t>Pelakuarisanbodongyangmenggunakanflexingsebagaistrategipemasaran bisa dianggap melanggar prinsip itikad baik dalam kegiatan usaha dan menyebarkan informasi yang tidak benar.</w:t>
      </w:r>
    </w:p>
    <w:p w:rsidR="0032093F" w:rsidRDefault="0032093F" w:rsidP="00511A4A">
      <w:pPr>
        <w:pStyle w:val="Heading2"/>
        <w:keepNext w:val="0"/>
        <w:keepLines w:val="0"/>
        <w:widowControl w:val="0"/>
        <w:numPr>
          <w:ilvl w:val="1"/>
          <w:numId w:val="3"/>
        </w:numPr>
        <w:tabs>
          <w:tab w:val="left" w:pos="1137"/>
        </w:tabs>
        <w:autoSpaceDE w:val="0"/>
        <w:autoSpaceDN w:val="0"/>
        <w:spacing w:before="161"/>
        <w:jc w:val="both"/>
        <w:rPr>
          <w:lang w:val="id-ID"/>
        </w:rPr>
      </w:pPr>
      <w:r>
        <w:rPr>
          <w:lang w:val="id-ID"/>
        </w:rPr>
        <w:t>AnalisisHukumPidanaterhadapPelaku</w:t>
      </w:r>
      <w:r>
        <w:rPr>
          <w:spacing w:val="-2"/>
          <w:lang w:val="id-ID"/>
        </w:rPr>
        <w:t>Flexing</w:t>
      </w:r>
    </w:p>
    <w:p w:rsidR="0032093F" w:rsidRDefault="0032093F" w:rsidP="0032093F">
      <w:pPr>
        <w:pStyle w:val="BodyText"/>
        <w:spacing w:before="160"/>
        <w:rPr>
          <w:b/>
          <w:lang w:val="id-ID"/>
        </w:rPr>
      </w:pPr>
    </w:p>
    <w:p w:rsidR="0032093F" w:rsidRDefault="0032093F" w:rsidP="0032093F">
      <w:pPr>
        <w:pStyle w:val="BodyText"/>
        <w:spacing w:line="480" w:lineRule="auto"/>
        <w:ind w:left="569" w:right="143" w:firstLine="568"/>
        <w:rPr>
          <w:lang w:val="id-ID"/>
        </w:rPr>
      </w:pPr>
      <w:r>
        <w:rPr>
          <w:lang w:val="id-ID"/>
        </w:rPr>
        <w:t>Berdasarkan pasal-pasal di atas, flexing dalam arisan bodong memenuhi unsur tindak pidana penipuan (Pasal 378 KUHP), penyebaran informasi palsu melaluimediaelektronik(UUITE),sertapelanggaranterhadaphakkonsumen(UU Perlindungan Konsumen).</w:t>
      </w:r>
    </w:p>
    <w:p w:rsidR="0032093F" w:rsidRDefault="0032093F" w:rsidP="0032093F">
      <w:pPr>
        <w:pStyle w:val="BodyText"/>
        <w:spacing w:before="161"/>
        <w:ind w:left="1136"/>
        <w:rPr>
          <w:lang w:val="id-ID"/>
        </w:rPr>
      </w:pPr>
      <w:r>
        <w:rPr>
          <w:lang w:val="id-ID"/>
        </w:rPr>
        <w:t>Analisisyuridisterhadap pelaku</w:t>
      </w:r>
      <w:r>
        <w:rPr>
          <w:spacing w:val="-2"/>
          <w:lang w:val="id-ID"/>
        </w:rPr>
        <w:t>menunjukkan:</w:t>
      </w:r>
    </w:p>
    <w:p w:rsidR="0032093F" w:rsidRDefault="0032093F" w:rsidP="0032093F">
      <w:pPr>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511A4A">
      <w:pPr>
        <w:pStyle w:val="ListParagraph"/>
        <w:widowControl w:val="0"/>
        <w:numPr>
          <w:ilvl w:val="2"/>
          <w:numId w:val="3"/>
        </w:numPr>
        <w:tabs>
          <w:tab w:val="left" w:pos="1496"/>
        </w:tabs>
        <w:autoSpaceDE w:val="0"/>
        <w:autoSpaceDN w:val="0"/>
        <w:spacing w:line="240" w:lineRule="auto"/>
        <w:ind w:left="1496" w:hanging="360"/>
        <w:contextualSpacing w:val="0"/>
        <w:rPr>
          <w:sz w:val="24"/>
        </w:rPr>
      </w:pPr>
      <w:r>
        <w:rPr>
          <w:sz w:val="24"/>
        </w:rPr>
        <w:t>AdanyaNiatJahat(Mens</w:t>
      </w:r>
      <w:r>
        <w:rPr>
          <w:spacing w:val="-4"/>
          <w:sz w:val="24"/>
        </w:rPr>
        <w:t>Rea)</w:t>
      </w:r>
    </w:p>
    <w:p w:rsidR="0032093F" w:rsidRDefault="0032093F" w:rsidP="0032093F">
      <w:pPr>
        <w:pStyle w:val="BodyText"/>
        <w:spacing w:before="160"/>
        <w:rPr>
          <w:lang w:val="id-ID"/>
        </w:rPr>
      </w:pPr>
    </w:p>
    <w:p w:rsidR="0032093F" w:rsidRDefault="0032093F" w:rsidP="0032093F">
      <w:pPr>
        <w:pStyle w:val="BodyText"/>
        <w:spacing w:line="480" w:lineRule="auto"/>
        <w:ind w:left="1136" w:right="147"/>
        <w:rPr>
          <w:lang w:val="id-ID"/>
        </w:rPr>
      </w:pPr>
      <w:r>
        <w:rPr>
          <w:lang w:val="id-ID"/>
        </w:rPr>
        <w:t>Pelaku dengan sadar dan sengaja membangun narasi kesuksesan finansial yang tidak nyata untuk mempengaruhi calon peserta arisan.</w:t>
      </w:r>
    </w:p>
    <w:p w:rsidR="0032093F" w:rsidRDefault="0032093F" w:rsidP="00511A4A">
      <w:pPr>
        <w:pStyle w:val="ListParagraph"/>
        <w:widowControl w:val="0"/>
        <w:numPr>
          <w:ilvl w:val="2"/>
          <w:numId w:val="3"/>
        </w:numPr>
        <w:tabs>
          <w:tab w:val="left" w:pos="1496"/>
        </w:tabs>
        <w:autoSpaceDE w:val="0"/>
        <w:autoSpaceDN w:val="0"/>
        <w:spacing w:before="161" w:line="240" w:lineRule="auto"/>
        <w:ind w:left="1496" w:hanging="360"/>
        <w:contextualSpacing w:val="0"/>
        <w:rPr>
          <w:sz w:val="24"/>
        </w:rPr>
      </w:pPr>
      <w:r>
        <w:rPr>
          <w:sz w:val="24"/>
        </w:rPr>
        <w:t>PerbuatanNyata (Actus</w:t>
      </w:r>
      <w:r>
        <w:rPr>
          <w:spacing w:val="-4"/>
          <w:sz w:val="24"/>
        </w:rPr>
        <w:t>Reus)</w:t>
      </w:r>
    </w:p>
    <w:p w:rsidR="0032093F" w:rsidRDefault="0032093F" w:rsidP="0032093F">
      <w:pPr>
        <w:pStyle w:val="BodyText"/>
        <w:spacing w:before="160"/>
        <w:rPr>
          <w:lang w:val="id-ID"/>
        </w:rPr>
      </w:pPr>
    </w:p>
    <w:p w:rsidR="0032093F" w:rsidRDefault="0032093F" w:rsidP="0032093F">
      <w:pPr>
        <w:pStyle w:val="BodyText"/>
        <w:spacing w:line="480" w:lineRule="auto"/>
        <w:ind w:left="1136" w:right="145"/>
        <w:rPr>
          <w:lang w:val="id-ID"/>
        </w:rPr>
      </w:pPr>
      <w:r>
        <w:rPr>
          <w:lang w:val="id-ID"/>
        </w:rPr>
        <w:t>Flexing dilakukan secara publik dan berulang kali di media sosial sebagai bagian dari strategi manipulatif untuk menciptakan rasa percaya dan kredibilitas semu.</w:t>
      </w:r>
    </w:p>
    <w:p w:rsidR="0032093F" w:rsidRDefault="0032093F" w:rsidP="00511A4A">
      <w:pPr>
        <w:pStyle w:val="ListParagraph"/>
        <w:widowControl w:val="0"/>
        <w:numPr>
          <w:ilvl w:val="2"/>
          <w:numId w:val="3"/>
        </w:numPr>
        <w:tabs>
          <w:tab w:val="left" w:pos="1496"/>
        </w:tabs>
        <w:autoSpaceDE w:val="0"/>
        <w:autoSpaceDN w:val="0"/>
        <w:spacing w:before="161" w:line="240" w:lineRule="auto"/>
        <w:ind w:left="1496" w:hanging="360"/>
        <w:contextualSpacing w:val="0"/>
        <w:rPr>
          <w:sz w:val="24"/>
        </w:rPr>
      </w:pPr>
      <w:r>
        <w:rPr>
          <w:sz w:val="24"/>
        </w:rPr>
        <w:t>Kerugian</w:t>
      </w:r>
      <w:r>
        <w:rPr>
          <w:spacing w:val="-2"/>
          <w:sz w:val="24"/>
        </w:rPr>
        <w:t>Aktual</w:t>
      </w:r>
    </w:p>
    <w:p w:rsidR="0032093F" w:rsidRDefault="0032093F" w:rsidP="0032093F">
      <w:pPr>
        <w:pStyle w:val="BodyText"/>
        <w:spacing w:before="159"/>
        <w:rPr>
          <w:lang w:val="id-ID"/>
        </w:rPr>
      </w:pPr>
    </w:p>
    <w:p w:rsidR="0032093F" w:rsidRDefault="0032093F" w:rsidP="0032093F">
      <w:pPr>
        <w:pStyle w:val="BodyText"/>
        <w:spacing w:before="1" w:line="480" w:lineRule="auto"/>
        <w:ind w:left="1136" w:right="148"/>
        <w:rPr>
          <w:lang w:val="id-ID"/>
        </w:rPr>
      </w:pPr>
      <w:r>
        <w:rPr>
          <w:lang w:val="id-ID"/>
        </w:rPr>
        <w:t>Korban mengalami kerugian material hingga jutaan rupiah. Dalam beberapa kasus, korban harus menjual aset atau berutang karena percaya pada janji keuntungan besar.</w:t>
      </w:r>
    </w:p>
    <w:p w:rsidR="0032093F" w:rsidRDefault="0032093F" w:rsidP="00511A4A">
      <w:pPr>
        <w:pStyle w:val="ListParagraph"/>
        <w:widowControl w:val="0"/>
        <w:numPr>
          <w:ilvl w:val="2"/>
          <w:numId w:val="3"/>
        </w:numPr>
        <w:tabs>
          <w:tab w:val="left" w:pos="1496"/>
        </w:tabs>
        <w:autoSpaceDE w:val="0"/>
        <w:autoSpaceDN w:val="0"/>
        <w:spacing w:before="160" w:line="240" w:lineRule="auto"/>
        <w:ind w:left="1496" w:hanging="360"/>
        <w:contextualSpacing w:val="0"/>
        <w:rPr>
          <w:sz w:val="24"/>
        </w:rPr>
      </w:pPr>
      <w:r>
        <w:rPr>
          <w:sz w:val="24"/>
        </w:rPr>
        <w:t>Pertanggungjawaban</w:t>
      </w:r>
      <w:r>
        <w:rPr>
          <w:spacing w:val="-2"/>
          <w:sz w:val="24"/>
        </w:rPr>
        <w:t xml:space="preserve"> Pidana</w:t>
      </w:r>
    </w:p>
    <w:p w:rsidR="0032093F" w:rsidRDefault="0032093F" w:rsidP="0032093F">
      <w:pPr>
        <w:pStyle w:val="BodyText"/>
        <w:spacing w:before="160"/>
        <w:rPr>
          <w:lang w:val="id-ID"/>
        </w:rPr>
      </w:pPr>
    </w:p>
    <w:p w:rsidR="0032093F" w:rsidRDefault="0032093F" w:rsidP="0032093F">
      <w:pPr>
        <w:pStyle w:val="BodyText"/>
        <w:spacing w:line="480" w:lineRule="auto"/>
        <w:ind w:left="1136" w:right="142"/>
        <w:rPr>
          <w:lang w:val="id-ID"/>
        </w:rPr>
      </w:pPr>
      <w:r>
        <w:rPr>
          <w:lang w:val="id-ID"/>
        </w:rPr>
        <w:t>Berdasarkanunsur-unsurdiatas,pelakudapatdimintaipertanggungjawaban secara pidana karena perbuatannya memenuhi syarat sebagai delik penipuan serta pelanggaran terhadap UU ITE dan UU Perlindungan Konsumen.</w:t>
      </w:r>
    </w:p>
    <w:p w:rsidR="0032093F" w:rsidRDefault="0032093F" w:rsidP="0032093F">
      <w:pPr>
        <w:pStyle w:val="BodyText"/>
        <w:spacing w:before="161" w:line="480" w:lineRule="auto"/>
        <w:ind w:left="569" w:right="147" w:firstLine="568"/>
        <w:rPr>
          <w:lang w:val="id-ID"/>
        </w:rPr>
      </w:pPr>
      <w:r>
        <w:rPr>
          <w:lang w:val="id-ID"/>
        </w:rPr>
        <w:t xml:space="preserve">Dalam wawancara dengan seorang penyidik di Polres Karo, disampaikan </w:t>
      </w:r>
      <w:r>
        <w:rPr>
          <w:spacing w:val="-2"/>
          <w:lang w:val="id-ID"/>
        </w:rPr>
        <w:t>bahwa:</w:t>
      </w:r>
    </w:p>
    <w:p w:rsidR="0032093F" w:rsidRDefault="0032093F" w:rsidP="0032093F">
      <w:pPr>
        <w:pStyle w:val="BodyText"/>
        <w:spacing w:before="161"/>
        <w:ind w:left="1288" w:right="146"/>
        <w:rPr>
          <w:lang w:val="id-ID"/>
        </w:rPr>
      </w:pPr>
      <w:r>
        <w:rPr>
          <w:lang w:val="id-ID"/>
        </w:rPr>
        <w:t>“Kami sering kesulitan karena pelaku berdalih bahwa mereka hanya mempromosikan gaya hidup atau sekadar ‘jualan arisan’. Namun setelah kami telusuri, banyak elemen kebohongan yang disengaja, dan akhirnya bisa kami proses sebagai penipuan.”</w:t>
      </w:r>
    </w:p>
    <w:p w:rsidR="0032093F" w:rsidRDefault="0032093F" w:rsidP="0032093F">
      <w:pPr>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6" w:firstLine="568"/>
        <w:rPr>
          <w:lang w:val="id-ID"/>
        </w:rPr>
      </w:pPr>
      <w:r>
        <w:rPr>
          <w:lang w:val="id-ID"/>
        </w:rPr>
        <w:t>Oleh karena itu, pendekatan penegakan hukum terhadap kasus flexing perlu bersifatholistik,melibatkanpenyidiksiber,pemantauanaktivitasmediasosial,dan perlindungan terhadap konsumen yang rentan.</w:t>
      </w:r>
    </w:p>
    <w:p w:rsidR="0032093F" w:rsidRDefault="0032093F" w:rsidP="00511A4A">
      <w:pPr>
        <w:pStyle w:val="Heading2"/>
        <w:keepNext w:val="0"/>
        <w:keepLines w:val="0"/>
        <w:widowControl w:val="0"/>
        <w:numPr>
          <w:ilvl w:val="0"/>
          <w:numId w:val="3"/>
        </w:numPr>
        <w:tabs>
          <w:tab w:val="left" w:pos="1135"/>
        </w:tabs>
        <w:autoSpaceDE w:val="0"/>
        <w:autoSpaceDN w:val="0"/>
        <w:spacing w:before="161"/>
        <w:ind w:left="1135" w:hanging="566"/>
        <w:jc w:val="both"/>
        <w:rPr>
          <w:lang w:val="id-ID"/>
        </w:rPr>
      </w:pPr>
      <w:bookmarkStart w:id="5" w:name="_bookmark46"/>
      <w:bookmarkEnd w:id="5"/>
      <w:r>
        <w:rPr>
          <w:lang w:val="id-ID"/>
        </w:rPr>
        <w:t>PeranMediaSosialdalamMemfasilitasiTindak</w:t>
      </w:r>
      <w:r>
        <w:rPr>
          <w:spacing w:val="-2"/>
          <w:lang w:val="id-ID"/>
        </w:rPr>
        <w:t>Penipuan</w:t>
      </w:r>
    </w:p>
    <w:p w:rsidR="0032093F" w:rsidRDefault="0032093F" w:rsidP="0032093F">
      <w:pPr>
        <w:pStyle w:val="BodyText"/>
        <w:rPr>
          <w:b/>
          <w:lang w:val="id-ID"/>
        </w:rPr>
      </w:pPr>
    </w:p>
    <w:p w:rsidR="0032093F" w:rsidRDefault="0032093F" w:rsidP="0032093F">
      <w:pPr>
        <w:pStyle w:val="BodyText"/>
        <w:spacing w:before="4"/>
        <w:rPr>
          <w:b/>
          <w:lang w:val="id-ID"/>
        </w:rPr>
      </w:pPr>
    </w:p>
    <w:p w:rsidR="0032093F" w:rsidRDefault="0032093F" w:rsidP="0032093F">
      <w:pPr>
        <w:pStyle w:val="BodyText"/>
        <w:spacing w:line="480" w:lineRule="auto"/>
        <w:ind w:left="569" w:right="166" w:firstLine="568"/>
        <w:rPr>
          <w:lang w:val="id-ID"/>
        </w:rPr>
      </w:pPr>
      <w:r>
        <w:rPr>
          <w:lang w:val="id-ID"/>
        </w:rPr>
        <w:t>Perkembangan teknologi digital dan popularitas media sosial telah memberikan dampak signifikan terhadap cara individu berinteraksi, bertransaksi, dan membentuk opini. Dalam konteks arisan bodong di Kabupaten Karo, media sosial bukan hanya menjadi alat komunikasi, tetapi juga sarana utama pelaku untukmembanguncitrapalsudanmenyebarkanskemapenipuan.Olehkarenaitu, kajian ini menelusuri bagaimana platform media sosial, algoritma digital, dan aspek tanggung jawab hukum turut berperan dalam memperkuat modus flexing dan memperdaya korban.</w:t>
      </w:r>
    </w:p>
    <w:p w:rsidR="0032093F" w:rsidRDefault="0032093F" w:rsidP="0032093F">
      <w:pPr>
        <w:pStyle w:val="BodyText"/>
        <w:spacing w:before="5"/>
        <w:rPr>
          <w:lang w:val="id-ID"/>
        </w:rPr>
      </w:pPr>
    </w:p>
    <w:p w:rsidR="0032093F" w:rsidRDefault="0032093F" w:rsidP="00511A4A">
      <w:pPr>
        <w:pStyle w:val="Heading2"/>
        <w:keepNext w:val="0"/>
        <w:keepLines w:val="0"/>
        <w:widowControl w:val="0"/>
        <w:numPr>
          <w:ilvl w:val="1"/>
          <w:numId w:val="3"/>
        </w:numPr>
        <w:tabs>
          <w:tab w:val="left" w:pos="1137"/>
        </w:tabs>
        <w:autoSpaceDE w:val="0"/>
        <w:autoSpaceDN w:val="0"/>
        <w:spacing w:before="0"/>
        <w:jc w:val="both"/>
        <w:rPr>
          <w:lang w:val="id-ID"/>
        </w:rPr>
      </w:pPr>
      <w:r>
        <w:rPr>
          <w:lang w:val="id-ID"/>
        </w:rPr>
        <w:t>PlatformMediaSosialyangDigunakan(Instagram,TikTok,</w:t>
      </w:r>
      <w:r>
        <w:rPr>
          <w:spacing w:val="-4"/>
          <w:lang w:val="id-ID"/>
        </w:rPr>
        <w:t>dll)</w:t>
      </w:r>
    </w:p>
    <w:p w:rsidR="0032093F" w:rsidRDefault="0032093F" w:rsidP="0032093F">
      <w:pPr>
        <w:pStyle w:val="BodyText"/>
        <w:rPr>
          <w:b/>
          <w:lang w:val="id-ID"/>
        </w:rPr>
      </w:pPr>
    </w:p>
    <w:p w:rsidR="0032093F" w:rsidRDefault="0032093F" w:rsidP="0032093F">
      <w:pPr>
        <w:pStyle w:val="BodyText"/>
        <w:spacing w:before="5"/>
        <w:rPr>
          <w:b/>
          <w:lang w:val="id-ID"/>
        </w:rPr>
      </w:pPr>
    </w:p>
    <w:p w:rsidR="0032093F" w:rsidRDefault="0032093F" w:rsidP="0032093F">
      <w:pPr>
        <w:pStyle w:val="BodyText"/>
        <w:spacing w:line="480" w:lineRule="auto"/>
        <w:ind w:left="569" w:right="166" w:firstLine="360"/>
        <w:rPr>
          <w:lang w:val="id-ID"/>
        </w:rPr>
      </w:pPr>
      <w:r>
        <w:rPr>
          <w:lang w:val="id-ID"/>
        </w:rPr>
        <w:t>Dalamkasus-kasusarisanbodongyangterjadidiKabupatenKaro,pelaku secara aktif memanfaatkan beberapa platform media sosial untuk melakukan flexingdanmerekrut anggota.Platform yangpalingseringdigunakanadalah:</w:t>
      </w:r>
    </w:p>
    <w:p w:rsidR="0032093F" w:rsidRDefault="0032093F" w:rsidP="0032093F">
      <w:pPr>
        <w:pStyle w:val="BodyText"/>
        <w:spacing w:before="4"/>
        <w:rPr>
          <w:lang w:val="id-ID"/>
        </w:rPr>
      </w:pPr>
    </w:p>
    <w:p w:rsidR="0032093F" w:rsidRDefault="0032093F" w:rsidP="00511A4A">
      <w:pPr>
        <w:pStyle w:val="Heading2"/>
        <w:keepNext w:val="0"/>
        <w:keepLines w:val="0"/>
        <w:widowControl w:val="0"/>
        <w:numPr>
          <w:ilvl w:val="0"/>
          <w:numId w:val="6"/>
        </w:numPr>
        <w:tabs>
          <w:tab w:val="left" w:pos="1288"/>
        </w:tabs>
        <w:autoSpaceDE w:val="0"/>
        <w:autoSpaceDN w:val="0"/>
        <w:spacing w:before="1"/>
        <w:ind w:left="1288"/>
        <w:rPr>
          <w:lang w:val="id-ID"/>
        </w:rPr>
      </w:pPr>
      <w:r>
        <w:rPr>
          <w:spacing w:val="-2"/>
          <w:lang w:val="id-ID"/>
        </w:rPr>
        <w:t>Instagram</w:t>
      </w:r>
    </w:p>
    <w:p w:rsidR="0032093F" w:rsidRDefault="0032093F" w:rsidP="0032093F">
      <w:pPr>
        <w:pStyle w:val="BodyText"/>
        <w:spacing w:before="276" w:line="480" w:lineRule="auto"/>
        <w:ind w:left="1288"/>
        <w:rPr>
          <w:lang w:val="id-ID"/>
        </w:rPr>
      </w:pPr>
      <w:r>
        <w:rPr>
          <w:lang w:val="id-ID"/>
        </w:rPr>
        <w:t xml:space="preserve">Pelaku mengunggah foto-foto barang mewah, mobil, perhiasan, serta </w:t>
      </w:r>
      <w:r>
        <w:rPr>
          <w:lang w:val="id-ID"/>
        </w:rPr>
        <w:lastRenderedPageBreak/>
        <w:t>testimonidarianggotaarisan.Instagramdipilihkarenatampilannyavisual dan dapat menampilkan gaya hidup secara instan.</w:t>
      </w:r>
    </w:p>
    <w:p w:rsidR="0032093F" w:rsidRDefault="0032093F" w:rsidP="00511A4A">
      <w:pPr>
        <w:pStyle w:val="Heading2"/>
        <w:keepNext w:val="0"/>
        <w:keepLines w:val="0"/>
        <w:widowControl w:val="0"/>
        <w:numPr>
          <w:ilvl w:val="0"/>
          <w:numId w:val="6"/>
        </w:numPr>
        <w:tabs>
          <w:tab w:val="left" w:pos="1288"/>
        </w:tabs>
        <w:autoSpaceDE w:val="0"/>
        <w:autoSpaceDN w:val="0"/>
        <w:spacing w:before="0"/>
        <w:ind w:left="1288"/>
        <w:rPr>
          <w:lang w:val="id-ID"/>
        </w:rPr>
      </w:pPr>
      <w:r>
        <w:rPr>
          <w:spacing w:val="-2"/>
          <w:lang w:val="id-ID"/>
        </w:rPr>
        <w:t>TikTok</w:t>
      </w:r>
    </w:p>
    <w:p w:rsidR="0032093F" w:rsidRDefault="0032093F" w:rsidP="0032093F">
      <w:pPr>
        <w:pStyle w:val="BodyText"/>
        <w:rPr>
          <w:b/>
          <w:lang w:val="id-ID"/>
        </w:rPr>
      </w:pPr>
    </w:p>
    <w:p w:rsidR="0032093F" w:rsidRDefault="0032093F" w:rsidP="0032093F">
      <w:pPr>
        <w:pStyle w:val="BodyText"/>
        <w:ind w:left="1288"/>
        <w:rPr>
          <w:lang w:val="id-ID"/>
        </w:rPr>
      </w:pPr>
      <w:r>
        <w:rPr>
          <w:lang w:val="id-ID"/>
        </w:rPr>
        <w:t xml:space="preserve">Platforminidigunakanuntukmembuatvideosingkatberisi </w:t>
      </w:r>
      <w:r>
        <w:rPr>
          <w:spacing w:val="-2"/>
          <w:lang w:val="id-ID"/>
        </w:rPr>
        <w:t>kehidupan</w:t>
      </w:r>
    </w:p>
    <w:p w:rsidR="0032093F" w:rsidRDefault="0032093F" w:rsidP="0032093F">
      <w:pPr>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1288" w:right="227"/>
        <w:rPr>
          <w:lang w:val="id-ID"/>
        </w:rPr>
      </w:pPr>
      <w:r>
        <w:rPr>
          <w:lang w:val="id-ID"/>
        </w:rPr>
        <w:t xml:space="preserve">mewah,aktivitassosial,danmotivasiyangterkesanpositifnamunbersifat manipulatif.Fitur </w:t>
      </w:r>
      <w:r>
        <w:rPr>
          <w:i/>
          <w:lang w:val="id-ID"/>
        </w:rPr>
        <w:t xml:space="preserve">ForYouPage </w:t>
      </w:r>
      <w:r>
        <w:rPr>
          <w:lang w:val="id-ID"/>
        </w:rPr>
        <w:t>(FYP)membantumemperluasjangkauan secara cepat ke audiens baru.</w:t>
      </w:r>
    </w:p>
    <w:p w:rsidR="0032093F" w:rsidRDefault="0032093F" w:rsidP="00511A4A">
      <w:pPr>
        <w:pStyle w:val="Heading2"/>
        <w:keepNext w:val="0"/>
        <w:keepLines w:val="0"/>
        <w:widowControl w:val="0"/>
        <w:numPr>
          <w:ilvl w:val="0"/>
          <w:numId w:val="6"/>
        </w:numPr>
        <w:tabs>
          <w:tab w:val="left" w:pos="1288"/>
        </w:tabs>
        <w:autoSpaceDE w:val="0"/>
        <w:autoSpaceDN w:val="0"/>
        <w:spacing w:before="1"/>
        <w:ind w:left="1288"/>
        <w:jc w:val="both"/>
        <w:rPr>
          <w:lang w:val="id-ID"/>
        </w:rPr>
      </w:pPr>
      <w:r>
        <w:rPr>
          <w:lang w:val="id-ID"/>
        </w:rPr>
        <w:t>WhatsAppdan</w:t>
      </w:r>
      <w:r>
        <w:rPr>
          <w:spacing w:val="-2"/>
          <w:lang w:val="id-ID"/>
        </w:rPr>
        <w:t>Facebook</w:t>
      </w:r>
    </w:p>
    <w:p w:rsidR="0032093F" w:rsidRDefault="0032093F" w:rsidP="0032093F">
      <w:pPr>
        <w:pStyle w:val="BodyText"/>
        <w:rPr>
          <w:b/>
          <w:lang w:val="id-ID"/>
        </w:rPr>
      </w:pPr>
    </w:p>
    <w:p w:rsidR="0032093F" w:rsidRDefault="0032093F" w:rsidP="0032093F">
      <w:pPr>
        <w:pStyle w:val="BodyText"/>
        <w:spacing w:line="480" w:lineRule="auto"/>
        <w:ind w:left="1288"/>
        <w:rPr>
          <w:lang w:val="id-ID"/>
        </w:rPr>
      </w:pPr>
      <w:r>
        <w:rPr>
          <w:lang w:val="id-ID"/>
        </w:rPr>
        <w:t>Digunakanuntukkomunikasilangsungdengankorban.GrupWhatsApp sering digunakan untuk "mengontrol" peserta dan mendorong mereka merekrut anggota baru dengan iming-iming bonus atau hadiah.</w:t>
      </w:r>
    </w:p>
    <w:p w:rsidR="0032093F" w:rsidRDefault="0032093F" w:rsidP="0032093F">
      <w:pPr>
        <w:pStyle w:val="BodyText"/>
        <w:spacing w:before="4"/>
        <w:rPr>
          <w:lang w:val="id-ID"/>
        </w:rPr>
      </w:pPr>
    </w:p>
    <w:p w:rsidR="0032093F" w:rsidRDefault="0032093F" w:rsidP="0032093F">
      <w:pPr>
        <w:spacing w:before="1"/>
        <w:ind w:left="1136"/>
        <w:rPr>
          <w:lang w:val="id-ID"/>
        </w:rPr>
      </w:pPr>
      <w:r>
        <w:rPr>
          <w:lang w:val="id-ID"/>
        </w:rPr>
        <w:t>Menuruthasilwawancara dengansalahsatukorban,</w:t>
      </w:r>
      <w:r>
        <w:rPr>
          <w:b/>
          <w:lang w:val="id-ID"/>
        </w:rPr>
        <w:t>S.P.(27</w:t>
      </w:r>
      <w:r>
        <w:rPr>
          <w:b/>
          <w:spacing w:val="-2"/>
          <w:lang w:val="id-ID"/>
        </w:rPr>
        <w:t>tahun)</w:t>
      </w:r>
      <w:r>
        <w:rPr>
          <w:spacing w:val="-2"/>
          <w:lang w:val="id-ID"/>
        </w:rPr>
        <w:t>:</w:t>
      </w:r>
    </w:p>
    <w:p w:rsidR="0032093F" w:rsidRDefault="0032093F" w:rsidP="0032093F">
      <w:pPr>
        <w:pStyle w:val="BodyText"/>
        <w:rPr>
          <w:lang w:val="id-ID"/>
        </w:rPr>
      </w:pPr>
    </w:p>
    <w:p w:rsidR="0032093F" w:rsidRDefault="0032093F" w:rsidP="0032093F">
      <w:pPr>
        <w:pStyle w:val="BodyText"/>
        <w:spacing w:before="4"/>
        <w:rPr>
          <w:lang w:val="id-ID"/>
        </w:rPr>
      </w:pPr>
    </w:p>
    <w:p w:rsidR="0032093F" w:rsidRDefault="0032093F" w:rsidP="0032093F">
      <w:pPr>
        <w:ind w:left="2008" w:right="166"/>
        <w:rPr>
          <w:i/>
          <w:lang w:val="id-ID"/>
        </w:rPr>
      </w:pPr>
      <w:r>
        <w:rPr>
          <w:i/>
          <w:lang w:val="id-ID"/>
        </w:rPr>
        <w:t>“Saya pertama lihat dia di TikTok. Katanya dia jualan kosmetik dan punya jaringan arisan. Dia pakai baju mahal, jalan-jalan ke Bali.SayalangsungDMdiInstagram.Ternyatasayabukansatu- satunya korban.”</w:t>
      </w:r>
    </w:p>
    <w:p w:rsidR="0032093F" w:rsidRDefault="0032093F" w:rsidP="0032093F">
      <w:pPr>
        <w:pStyle w:val="BodyText"/>
        <w:spacing w:before="4"/>
        <w:rPr>
          <w:i/>
          <w:lang w:val="id-ID"/>
        </w:rPr>
      </w:pPr>
    </w:p>
    <w:p w:rsidR="0032093F" w:rsidRDefault="0032093F" w:rsidP="0032093F">
      <w:pPr>
        <w:ind w:left="1136"/>
        <w:rPr>
          <w:lang w:val="id-ID"/>
        </w:rPr>
      </w:pPr>
      <w:r>
        <w:rPr>
          <w:lang w:val="id-ID"/>
        </w:rPr>
        <w:t>Sementaraitu,penyidikdari</w:t>
      </w:r>
      <w:r>
        <w:rPr>
          <w:b/>
          <w:lang w:val="id-ID"/>
        </w:rPr>
        <w:t>UnitSiberPolresTanahKaro</w:t>
      </w:r>
      <w:r>
        <w:rPr>
          <w:spacing w:val="-2"/>
          <w:lang w:val="id-ID"/>
        </w:rPr>
        <w:t>menyatakan:</w:t>
      </w:r>
    </w:p>
    <w:p w:rsidR="0032093F" w:rsidRDefault="0032093F" w:rsidP="0032093F">
      <w:pPr>
        <w:pStyle w:val="BodyText"/>
        <w:rPr>
          <w:lang w:val="id-ID"/>
        </w:rPr>
      </w:pPr>
    </w:p>
    <w:p w:rsidR="0032093F" w:rsidRDefault="0032093F" w:rsidP="0032093F">
      <w:pPr>
        <w:pStyle w:val="BodyText"/>
        <w:spacing w:before="4"/>
        <w:rPr>
          <w:lang w:val="id-ID"/>
        </w:rPr>
      </w:pPr>
    </w:p>
    <w:p w:rsidR="0032093F" w:rsidRDefault="0032093F" w:rsidP="0032093F">
      <w:pPr>
        <w:ind w:left="2008" w:right="166"/>
        <w:rPr>
          <w:i/>
          <w:lang w:val="id-ID"/>
        </w:rPr>
      </w:pPr>
      <w:r>
        <w:rPr>
          <w:i/>
          <w:lang w:val="id-ID"/>
        </w:rPr>
        <w:t>“Media sosial digunakan sebagai panggung utama. Dari situ pelakumenciptakankredibilitasyangtidaknyata.Korbansering tidak sadar bahwa semua yang mereka lihat sudah dirancang</w:t>
      </w:r>
    </w:p>
    <w:p w:rsidR="0032093F" w:rsidRDefault="0032093F" w:rsidP="0032093F">
      <w:pPr>
        <w:spacing w:before="1"/>
        <w:ind w:left="2008"/>
        <w:rPr>
          <w:i/>
          <w:lang w:val="id-ID"/>
        </w:rPr>
      </w:pPr>
      <w:r>
        <w:rPr>
          <w:i/>
          <w:lang w:val="id-ID"/>
        </w:rPr>
        <w:t>untuk</w:t>
      </w:r>
      <w:r>
        <w:rPr>
          <w:i/>
          <w:spacing w:val="-2"/>
          <w:lang w:val="id-ID"/>
        </w:rPr>
        <w:t>meyakinkan.”</w:t>
      </w:r>
    </w:p>
    <w:p w:rsidR="0032093F" w:rsidRDefault="0032093F" w:rsidP="0032093F">
      <w:pPr>
        <w:pStyle w:val="BodyText"/>
        <w:spacing w:before="4"/>
        <w:rPr>
          <w:i/>
          <w:lang w:val="id-ID"/>
        </w:rPr>
      </w:pPr>
    </w:p>
    <w:p w:rsidR="0032093F" w:rsidRDefault="0032093F" w:rsidP="00511A4A">
      <w:pPr>
        <w:pStyle w:val="Heading2"/>
        <w:keepNext w:val="0"/>
        <w:keepLines w:val="0"/>
        <w:widowControl w:val="0"/>
        <w:numPr>
          <w:ilvl w:val="1"/>
          <w:numId w:val="3"/>
        </w:numPr>
        <w:tabs>
          <w:tab w:val="left" w:pos="1136"/>
        </w:tabs>
        <w:autoSpaceDE w:val="0"/>
        <w:autoSpaceDN w:val="0"/>
        <w:spacing w:before="0"/>
        <w:ind w:left="1136" w:hanging="567"/>
        <w:rPr>
          <w:lang w:val="id-ID"/>
        </w:rPr>
      </w:pPr>
      <w:r>
        <w:rPr>
          <w:lang w:val="id-ID"/>
        </w:rPr>
        <w:t>AlgoritmadanPsikologi Digital dalamMenarik</w:t>
      </w:r>
      <w:r>
        <w:rPr>
          <w:spacing w:val="-2"/>
          <w:lang w:val="id-ID"/>
        </w:rPr>
        <w:t>Kepercayaan</w:t>
      </w:r>
    </w:p>
    <w:p w:rsidR="0032093F" w:rsidRDefault="0032093F" w:rsidP="0032093F">
      <w:pPr>
        <w:pStyle w:val="BodyText"/>
        <w:spacing w:before="4"/>
        <w:rPr>
          <w:b/>
          <w:lang w:val="id-ID"/>
        </w:rPr>
      </w:pPr>
    </w:p>
    <w:p w:rsidR="0032093F" w:rsidRDefault="0032093F" w:rsidP="0032093F">
      <w:pPr>
        <w:pStyle w:val="BodyText"/>
        <w:spacing w:line="480" w:lineRule="auto"/>
        <w:ind w:left="569" w:firstLine="568"/>
        <w:rPr>
          <w:lang w:val="id-ID"/>
        </w:rPr>
      </w:pPr>
      <w:r>
        <w:rPr>
          <w:lang w:val="id-ID"/>
        </w:rPr>
        <w:t>Peranalgoritmamediasosialsangatbesardalammenyebarluaskankonten flexing. Algoritma bekerja dengan prinsip keterlibatan (engagement), di mana konten yang banyak mendapat like, komentar, atau dibagikan akan lebih sering muncul di beranda pengguna lain. Hal ini membuat pelaku penipuan dapat menjangkau lebih banyak korban secara organik tanpa biaya iklan.</w:t>
      </w:r>
    </w:p>
    <w:p w:rsidR="0032093F" w:rsidRDefault="0032093F" w:rsidP="0032093F">
      <w:pPr>
        <w:pStyle w:val="BodyText"/>
        <w:spacing w:before="5"/>
        <w:rPr>
          <w:lang w:val="id-ID"/>
        </w:rPr>
      </w:pPr>
    </w:p>
    <w:p w:rsidR="0032093F" w:rsidRDefault="0032093F" w:rsidP="0032093F">
      <w:pPr>
        <w:pStyle w:val="BodyText"/>
        <w:spacing w:line="480" w:lineRule="auto"/>
        <w:ind w:left="569" w:right="166" w:firstLine="568"/>
        <w:rPr>
          <w:lang w:val="id-ID"/>
        </w:rPr>
      </w:pPr>
      <w:r>
        <w:rPr>
          <w:lang w:val="id-ID"/>
        </w:rPr>
        <w:lastRenderedPageBreak/>
        <w:t>Darisisipsikologidigital,beberapahalyangdimanfaatkanolehpelaku antara lain:</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511A4A">
      <w:pPr>
        <w:pStyle w:val="ListParagraph"/>
        <w:widowControl w:val="0"/>
        <w:numPr>
          <w:ilvl w:val="2"/>
          <w:numId w:val="3"/>
        </w:numPr>
        <w:tabs>
          <w:tab w:val="left" w:pos="1496"/>
        </w:tabs>
        <w:autoSpaceDE w:val="0"/>
        <w:autoSpaceDN w:val="0"/>
        <w:spacing w:line="240" w:lineRule="auto"/>
        <w:ind w:left="1496" w:hanging="360"/>
        <w:contextualSpacing w:val="0"/>
        <w:jc w:val="left"/>
        <w:rPr>
          <w:sz w:val="24"/>
        </w:rPr>
      </w:pPr>
      <w:r>
        <w:rPr>
          <w:sz w:val="24"/>
        </w:rPr>
        <w:t>Efek “Social</w:t>
      </w:r>
      <w:r>
        <w:rPr>
          <w:spacing w:val="-2"/>
          <w:sz w:val="24"/>
        </w:rPr>
        <w:t>Proof”</w:t>
      </w:r>
    </w:p>
    <w:p w:rsidR="0032093F" w:rsidRDefault="0032093F" w:rsidP="0032093F">
      <w:pPr>
        <w:pStyle w:val="BodyText"/>
        <w:rPr>
          <w:lang w:val="id-ID"/>
        </w:rPr>
      </w:pPr>
    </w:p>
    <w:p w:rsidR="0032093F" w:rsidRDefault="0032093F" w:rsidP="0032093F">
      <w:pPr>
        <w:pStyle w:val="BodyText"/>
        <w:spacing w:before="4"/>
        <w:rPr>
          <w:lang w:val="id-ID"/>
        </w:rPr>
      </w:pPr>
    </w:p>
    <w:p w:rsidR="0032093F" w:rsidRDefault="0032093F" w:rsidP="0032093F">
      <w:pPr>
        <w:pStyle w:val="BodyText"/>
        <w:spacing w:line="480" w:lineRule="auto"/>
        <w:ind w:left="1136"/>
        <w:rPr>
          <w:lang w:val="id-ID"/>
        </w:rPr>
      </w:pPr>
      <w:r>
        <w:rPr>
          <w:lang w:val="id-ID"/>
        </w:rPr>
        <w:t>Korban mudah percaya jika banyak orang lain terlihat percaya. Testimoni palsu,jumlahpengikut,dankomentarpositifmemperkuatilusikredibilitas.</w:t>
      </w:r>
    </w:p>
    <w:p w:rsidR="0032093F" w:rsidRDefault="0032093F" w:rsidP="0032093F">
      <w:pPr>
        <w:pStyle w:val="BodyText"/>
        <w:spacing w:before="5"/>
        <w:rPr>
          <w:lang w:val="id-ID"/>
        </w:rPr>
      </w:pPr>
    </w:p>
    <w:p w:rsidR="0032093F" w:rsidRDefault="0032093F" w:rsidP="00511A4A">
      <w:pPr>
        <w:pStyle w:val="ListParagraph"/>
        <w:widowControl w:val="0"/>
        <w:numPr>
          <w:ilvl w:val="2"/>
          <w:numId w:val="3"/>
        </w:numPr>
        <w:tabs>
          <w:tab w:val="left" w:pos="1496"/>
        </w:tabs>
        <w:autoSpaceDE w:val="0"/>
        <w:autoSpaceDN w:val="0"/>
        <w:spacing w:line="240" w:lineRule="auto"/>
        <w:ind w:left="1496" w:hanging="360"/>
        <w:contextualSpacing w:val="0"/>
        <w:jc w:val="left"/>
        <w:rPr>
          <w:sz w:val="24"/>
        </w:rPr>
      </w:pPr>
      <w:r>
        <w:rPr>
          <w:sz w:val="24"/>
        </w:rPr>
        <w:t xml:space="preserve">FearofMissingOut </w:t>
      </w:r>
      <w:r>
        <w:rPr>
          <w:spacing w:val="-2"/>
          <w:sz w:val="24"/>
        </w:rPr>
        <w:t>(FOMO)</w:t>
      </w:r>
    </w:p>
    <w:p w:rsidR="0032093F" w:rsidRDefault="0032093F" w:rsidP="0032093F">
      <w:pPr>
        <w:pStyle w:val="BodyText"/>
        <w:rPr>
          <w:lang w:val="id-ID"/>
        </w:rPr>
      </w:pPr>
    </w:p>
    <w:p w:rsidR="0032093F" w:rsidRDefault="0032093F" w:rsidP="0032093F">
      <w:pPr>
        <w:pStyle w:val="BodyText"/>
        <w:spacing w:before="4"/>
        <w:rPr>
          <w:lang w:val="id-ID"/>
        </w:rPr>
      </w:pPr>
    </w:p>
    <w:p w:rsidR="0032093F" w:rsidRDefault="0032093F" w:rsidP="0032093F">
      <w:pPr>
        <w:pStyle w:val="BodyText"/>
        <w:spacing w:line="480" w:lineRule="auto"/>
        <w:ind w:left="1136"/>
        <w:rPr>
          <w:lang w:val="id-ID"/>
        </w:rPr>
      </w:pPr>
      <w:r>
        <w:rPr>
          <w:lang w:val="id-ID"/>
        </w:rPr>
        <w:t>Pelaku menggunakan kalimat seperti“kuota tinggal 5 orang” atau “besok harganaik”untukmendorongkorbanbertindakcepattanpaberpikirlogis.</w:t>
      </w:r>
    </w:p>
    <w:p w:rsidR="0032093F" w:rsidRDefault="0032093F" w:rsidP="0032093F">
      <w:pPr>
        <w:pStyle w:val="BodyText"/>
        <w:spacing w:before="4"/>
        <w:rPr>
          <w:lang w:val="id-ID"/>
        </w:rPr>
      </w:pPr>
    </w:p>
    <w:p w:rsidR="0032093F" w:rsidRDefault="0032093F" w:rsidP="00511A4A">
      <w:pPr>
        <w:pStyle w:val="ListParagraph"/>
        <w:widowControl w:val="0"/>
        <w:numPr>
          <w:ilvl w:val="2"/>
          <w:numId w:val="3"/>
        </w:numPr>
        <w:tabs>
          <w:tab w:val="left" w:pos="1496"/>
        </w:tabs>
        <w:autoSpaceDE w:val="0"/>
        <w:autoSpaceDN w:val="0"/>
        <w:spacing w:before="1" w:line="240" w:lineRule="auto"/>
        <w:ind w:left="1496" w:hanging="360"/>
        <w:contextualSpacing w:val="0"/>
        <w:jc w:val="left"/>
        <w:rPr>
          <w:sz w:val="24"/>
        </w:rPr>
      </w:pPr>
      <w:r>
        <w:rPr>
          <w:sz w:val="24"/>
        </w:rPr>
        <w:t>Identifikasi</w:t>
      </w:r>
      <w:r>
        <w:rPr>
          <w:spacing w:val="-2"/>
          <w:sz w:val="24"/>
        </w:rPr>
        <w:t>Sosial</w:t>
      </w:r>
    </w:p>
    <w:p w:rsidR="0032093F" w:rsidRDefault="0032093F" w:rsidP="0032093F">
      <w:pPr>
        <w:pStyle w:val="BodyText"/>
        <w:rPr>
          <w:lang w:val="id-ID"/>
        </w:rPr>
      </w:pPr>
    </w:p>
    <w:p w:rsidR="0032093F" w:rsidRDefault="0032093F" w:rsidP="0032093F">
      <w:pPr>
        <w:pStyle w:val="BodyText"/>
        <w:spacing w:before="3"/>
        <w:rPr>
          <w:lang w:val="id-ID"/>
        </w:rPr>
      </w:pPr>
    </w:p>
    <w:p w:rsidR="0032093F" w:rsidRDefault="0032093F" w:rsidP="0032093F">
      <w:pPr>
        <w:pStyle w:val="BodyText"/>
        <w:spacing w:before="1" w:line="480" w:lineRule="auto"/>
        <w:ind w:left="1136" w:right="282"/>
        <w:rPr>
          <w:lang w:val="id-ID"/>
        </w:rPr>
      </w:pPr>
      <w:r>
        <w:rPr>
          <w:lang w:val="id-ID"/>
        </w:rPr>
        <w:t xml:space="preserve">Gayakomunikasipelakuyang“dekat”dan“sama-samaoranglokal” membangun kedekatan emosional. Ini mempermudah manipulasi </w:t>
      </w:r>
      <w:r>
        <w:rPr>
          <w:spacing w:val="-2"/>
          <w:lang w:val="id-ID"/>
        </w:rPr>
        <w:t>psikologis.</w:t>
      </w:r>
    </w:p>
    <w:p w:rsidR="0032093F" w:rsidRDefault="0032093F" w:rsidP="0032093F">
      <w:pPr>
        <w:pStyle w:val="BodyText"/>
        <w:spacing w:before="4"/>
        <w:rPr>
          <w:lang w:val="id-ID"/>
        </w:rPr>
      </w:pPr>
    </w:p>
    <w:p w:rsidR="0032093F" w:rsidRDefault="0032093F" w:rsidP="0032093F">
      <w:pPr>
        <w:pStyle w:val="BodyText"/>
        <w:ind w:left="1136"/>
        <w:rPr>
          <w:lang w:val="id-ID"/>
        </w:rPr>
      </w:pPr>
      <w:r>
        <w:rPr>
          <w:lang w:val="id-ID"/>
        </w:rPr>
        <w:t>Dalamwawancara denganTokohAdat Karo,(),beliau</w:t>
      </w:r>
      <w:r>
        <w:rPr>
          <w:spacing w:val="-2"/>
          <w:lang w:val="id-ID"/>
        </w:rPr>
        <w:t>menjelaskan:</w:t>
      </w:r>
    </w:p>
    <w:p w:rsidR="0032093F" w:rsidRDefault="0032093F" w:rsidP="0032093F">
      <w:pPr>
        <w:pStyle w:val="BodyText"/>
        <w:rPr>
          <w:lang w:val="id-ID"/>
        </w:rPr>
      </w:pPr>
    </w:p>
    <w:p w:rsidR="0032093F" w:rsidRDefault="0032093F" w:rsidP="0032093F">
      <w:pPr>
        <w:pStyle w:val="BodyText"/>
        <w:spacing w:before="5"/>
        <w:rPr>
          <w:lang w:val="id-ID"/>
        </w:rPr>
      </w:pPr>
    </w:p>
    <w:p w:rsidR="0032093F" w:rsidRDefault="0032093F" w:rsidP="0032093F">
      <w:pPr>
        <w:pStyle w:val="BodyText"/>
        <w:ind w:left="2008"/>
        <w:rPr>
          <w:lang w:val="id-ID"/>
        </w:rPr>
      </w:pPr>
      <w:r>
        <w:rPr>
          <w:lang w:val="id-ID"/>
        </w:rPr>
        <w:t>“Flexingitumengandalkanpersepsi.Kalauseseorangmelihatgaya hidup mewah berkali-kali di media sosial, maka otaknya mulai menerima itu sebagai kenyataan. Apalagi jika pelaku adalah orang yang dikenal atau satu komunitas.”</w:t>
      </w:r>
    </w:p>
    <w:p w:rsidR="0032093F" w:rsidRDefault="0032093F" w:rsidP="0032093F">
      <w:pPr>
        <w:pStyle w:val="BodyText"/>
        <w:spacing w:before="4"/>
        <w:rPr>
          <w:lang w:val="id-ID"/>
        </w:rPr>
      </w:pPr>
    </w:p>
    <w:p w:rsidR="0032093F" w:rsidRDefault="0032093F" w:rsidP="00511A4A">
      <w:pPr>
        <w:pStyle w:val="Heading2"/>
        <w:keepNext w:val="0"/>
        <w:keepLines w:val="0"/>
        <w:widowControl w:val="0"/>
        <w:numPr>
          <w:ilvl w:val="1"/>
          <w:numId w:val="3"/>
        </w:numPr>
        <w:tabs>
          <w:tab w:val="left" w:pos="1136"/>
        </w:tabs>
        <w:autoSpaceDE w:val="0"/>
        <w:autoSpaceDN w:val="0"/>
        <w:spacing w:before="0" w:line="480" w:lineRule="auto"/>
        <w:ind w:left="1136" w:right="1335"/>
        <w:rPr>
          <w:lang w:val="id-ID"/>
        </w:rPr>
      </w:pPr>
      <w:r>
        <w:rPr>
          <w:lang w:val="id-ID"/>
        </w:rPr>
        <w:t>TanggungJawabHukumPlatform(AspekE-commercedan Penyebaran Konten)</w:t>
      </w:r>
    </w:p>
    <w:p w:rsidR="0032093F" w:rsidRDefault="0032093F" w:rsidP="0032093F">
      <w:pPr>
        <w:pStyle w:val="BodyText"/>
        <w:spacing w:before="5"/>
        <w:rPr>
          <w:b/>
          <w:lang w:val="id-ID"/>
        </w:rPr>
      </w:pPr>
    </w:p>
    <w:p w:rsidR="0032093F" w:rsidRDefault="0032093F" w:rsidP="0032093F">
      <w:pPr>
        <w:pStyle w:val="BodyText"/>
        <w:spacing w:line="480" w:lineRule="auto"/>
        <w:ind w:left="569" w:right="166" w:firstLine="356"/>
        <w:rPr>
          <w:lang w:val="id-ID"/>
        </w:rPr>
      </w:pPr>
      <w:r>
        <w:rPr>
          <w:lang w:val="id-ID"/>
        </w:rPr>
        <w:t>Dalamkontekshukum,platformmediasosialdapatditinjaudariduaaspek: sebagai fasilitator transaksi (</w:t>
      </w:r>
      <w:r>
        <w:rPr>
          <w:i/>
          <w:lang w:val="id-ID"/>
        </w:rPr>
        <w:t>e-commerce</w:t>
      </w:r>
      <w:r>
        <w:rPr>
          <w:lang w:val="id-ID"/>
        </w:rPr>
        <w:t xml:space="preserve">) dan sebagai </w:t>
      </w:r>
      <w:r>
        <w:rPr>
          <w:lang w:val="id-ID"/>
        </w:rPr>
        <w:lastRenderedPageBreak/>
        <w:t>penyedia layanan penyebaran konten digital. Meskipun pelaku utama tetap individu pengguna, platform tetap memiliki tanggung jawab tertentuterhadap aktivitas ilegal yang berlangsung di dalamnya.</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511A4A">
      <w:pPr>
        <w:pStyle w:val="ListParagraph"/>
        <w:widowControl w:val="0"/>
        <w:numPr>
          <w:ilvl w:val="0"/>
          <w:numId w:val="7"/>
        </w:numPr>
        <w:tabs>
          <w:tab w:val="left" w:pos="1152"/>
        </w:tabs>
        <w:autoSpaceDE w:val="0"/>
        <w:autoSpaceDN w:val="0"/>
        <w:spacing w:line="240" w:lineRule="auto"/>
        <w:ind w:hanging="227"/>
        <w:contextualSpacing w:val="0"/>
        <w:jc w:val="left"/>
        <w:rPr>
          <w:sz w:val="24"/>
        </w:rPr>
      </w:pPr>
      <w:r>
        <w:rPr>
          <w:sz w:val="24"/>
        </w:rPr>
        <w:t>AspekE-commerce dan</w:t>
      </w:r>
      <w:r>
        <w:rPr>
          <w:spacing w:val="-2"/>
          <w:sz w:val="24"/>
        </w:rPr>
        <w:t>Perantara</w:t>
      </w:r>
    </w:p>
    <w:p w:rsidR="0032093F" w:rsidRDefault="0032093F" w:rsidP="0032093F">
      <w:pPr>
        <w:pStyle w:val="BodyText"/>
        <w:rPr>
          <w:lang w:val="id-ID"/>
        </w:rPr>
      </w:pPr>
    </w:p>
    <w:p w:rsidR="0032093F" w:rsidRDefault="0032093F" w:rsidP="0032093F">
      <w:pPr>
        <w:pStyle w:val="BodyText"/>
        <w:spacing w:before="4"/>
        <w:rPr>
          <w:lang w:val="id-ID"/>
        </w:rPr>
      </w:pPr>
    </w:p>
    <w:p w:rsidR="0032093F" w:rsidRDefault="0032093F" w:rsidP="0032093F">
      <w:pPr>
        <w:spacing w:line="480" w:lineRule="auto"/>
        <w:ind w:left="569" w:right="166" w:firstLine="356"/>
        <w:rPr>
          <w:lang w:val="id-ID"/>
        </w:rPr>
      </w:pPr>
      <w:r>
        <w:rPr>
          <w:lang w:val="id-ID"/>
        </w:rPr>
        <w:t>Jika arisan bodong ditawarkan melalui akun yang juga menjual produk atau jasa (seperti kosmetik atau fashion), maka kegiatan tersebut sudah masuk dalam ranahe-commerce.Berdasarkan</w:t>
      </w:r>
      <w:r>
        <w:rPr>
          <w:b/>
          <w:lang w:val="id-ID"/>
        </w:rPr>
        <w:t xml:space="preserve">UUNo.11Tahun2008tentangInformasidan Transaksi Elektronik (ITE) </w:t>
      </w:r>
      <w:r>
        <w:rPr>
          <w:lang w:val="id-ID"/>
        </w:rPr>
        <w:t xml:space="preserve">dan perubahannya dalam </w:t>
      </w:r>
      <w:r>
        <w:rPr>
          <w:b/>
          <w:lang w:val="id-ID"/>
        </w:rPr>
        <w:t>UU No. 19 Tahun 2016</w:t>
      </w:r>
      <w:r>
        <w:rPr>
          <w:lang w:val="id-ID"/>
        </w:rPr>
        <w:t>, penyedia platform wajib memberikan sistem yang aman dan bertanggung jawab terhadap aktivitas transaksional di dalamnya.</w:t>
      </w:r>
    </w:p>
    <w:p w:rsidR="0032093F" w:rsidRDefault="0032093F" w:rsidP="0032093F">
      <w:pPr>
        <w:pStyle w:val="BodyText"/>
        <w:spacing w:before="5"/>
        <w:rPr>
          <w:lang w:val="id-ID"/>
        </w:rPr>
      </w:pPr>
    </w:p>
    <w:p w:rsidR="0032093F" w:rsidRDefault="0032093F" w:rsidP="0032093F">
      <w:pPr>
        <w:pStyle w:val="BodyText"/>
        <w:spacing w:before="1" w:line="480" w:lineRule="auto"/>
        <w:ind w:left="569" w:right="166" w:firstLine="356"/>
        <w:rPr>
          <w:lang w:val="id-ID"/>
        </w:rPr>
      </w:pPr>
      <w:r>
        <w:rPr>
          <w:lang w:val="id-ID"/>
        </w:rPr>
        <w:t>Namun,hinggasaatinitanggungjawabhukumplatformmasihterbatas.Pasal 15 ayat (3) UU ITE menyatakan:</w:t>
      </w:r>
    </w:p>
    <w:p w:rsidR="0032093F" w:rsidRDefault="0032093F" w:rsidP="0032093F">
      <w:pPr>
        <w:pStyle w:val="BodyText"/>
        <w:spacing w:before="4"/>
        <w:rPr>
          <w:lang w:val="id-ID"/>
        </w:rPr>
      </w:pPr>
    </w:p>
    <w:p w:rsidR="0032093F" w:rsidRDefault="0032093F" w:rsidP="0032093F">
      <w:pPr>
        <w:ind w:left="1288"/>
        <w:rPr>
          <w:i/>
          <w:lang w:val="id-ID"/>
        </w:rPr>
      </w:pPr>
      <w:r>
        <w:rPr>
          <w:i/>
          <w:lang w:val="id-ID"/>
        </w:rPr>
        <w:t xml:space="preserve">“Penyelenggarasistemelektronikwajibmenjaminkeamanansistem </w:t>
      </w:r>
      <w:r>
        <w:rPr>
          <w:i/>
          <w:spacing w:val="-2"/>
          <w:lang w:val="id-ID"/>
        </w:rPr>
        <w:t>elektroniknya.”</w:t>
      </w:r>
    </w:p>
    <w:p w:rsidR="0032093F" w:rsidRDefault="0032093F" w:rsidP="0032093F">
      <w:pPr>
        <w:pStyle w:val="BodyText"/>
        <w:spacing w:before="4"/>
        <w:rPr>
          <w:i/>
          <w:lang w:val="id-ID"/>
        </w:rPr>
      </w:pPr>
    </w:p>
    <w:p w:rsidR="0032093F" w:rsidRDefault="0032093F" w:rsidP="0032093F">
      <w:pPr>
        <w:pStyle w:val="BodyText"/>
        <w:spacing w:line="480" w:lineRule="auto"/>
        <w:ind w:left="569" w:right="166" w:firstLine="356"/>
        <w:rPr>
          <w:lang w:val="id-ID"/>
        </w:rPr>
      </w:pPr>
      <w:r>
        <w:rPr>
          <w:lang w:val="id-ID"/>
        </w:rPr>
        <w:t>Sayangnya,tidakadasanksitegasterhadapkontenyangbersifatpenipuan selama belum ada aduan resmi dari korban atau aparat penegak hukum.</w:t>
      </w:r>
    </w:p>
    <w:p w:rsidR="0032093F" w:rsidRDefault="0032093F" w:rsidP="0032093F">
      <w:pPr>
        <w:pStyle w:val="BodyText"/>
        <w:spacing w:before="5"/>
        <w:rPr>
          <w:lang w:val="id-ID"/>
        </w:rPr>
      </w:pPr>
    </w:p>
    <w:p w:rsidR="0032093F" w:rsidRDefault="0032093F" w:rsidP="00511A4A">
      <w:pPr>
        <w:pStyle w:val="ListParagraph"/>
        <w:widowControl w:val="0"/>
        <w:numPr>
          <w:ilvl w:val="0"/>
          <w:numId w:val="7"/>
        </w:numPr>
        <w:tabs>
          <w:tab w:val="left" w:pos="1153"/>
        </w:tabs>
        <w:autoSpaceDE w:val="0"/>
        <w:autoSpaceDN w:val="0"/>
        <w:spacing w:line="240" w:lineRule="auto"/>
        <w:ind w:left="1153"/>
        <w:contextualSpacing w:val="0"/>
        <w:jc w:val="left"/>
        <w:rPr>
          <w:sz w:val="24"/>
        </w:rPr>
      </w:pPr>
      <w:r>
        <w:rPr>
          <w:sz w:val="24"/>
        </w:rPr>
        <w:t xml:space="preserve">AspekPenyebaran Konten </w:t>
      </w:r>
      <w:r>
        <w:rPr>
          <w:spacing w:val="-4"/>
          <w:sz w:val="24"/>
        </w:rPr>
        <w:t>Palsu</w:t>
      </w:r>
    </w:p>
    <w:p w:rsidR="0032093F" w:rsidRDefault="0032093F" w:rsidP="0032093F">
      <w:pPr>
        <w:pStyle w:val="BodyText"/>
        <w:rPr>
          <w:lang w:val="id-ID"/>
        </w:rPr>
      </w:pPr>
    </w:p>
    <w:p w:rsidR="0032093F" w:rsidRDefault="0032093F" w:rsidP="0032093F">
      <w:pPr>
        <w:pStyle w:val="BodyText"/>
        <w:spacing w:before="4"/>
        <w:rPr>
          <w:lang w:val="id-ID"/>
        </w:rPr>
      </w:pPr>
    </w:p>
    <w:p w:rsidR="0032093F" w:rsidRDefault="0032093F" w:rsidP="0032093F">
      <w:pPr>
        <w:pStyle w:val="BodyText"/>
        <w:spacing w:line="480" w:lineRule="auto"/>
        <w:ind w:left="569" w:right="282" w:firstLine="356"/>
        <w:rPr>
          <w:lang w:val="id-ID"/>
        </w:rPr>
      </w:pPr>
      <w:r>
        <w:rPr>
          <w:lang w:val="id-ID"/>
        </w:rPr>
        <w:t xml:space="preserve">Platform seperti Instagram dan TikTok memiliki kebijakan komunitas (community guidelines), namun belum cukup efektif mencegah penipuan berkedok gaya hidup. Tanggung jawab etis dan hukum platform masih menjadi perdebatan,karenaalgoritmamerekajustrumemperkuatkontenmanipulatifjika itu menghasilkan </w:t>
      </w:r>
      <w:r>
        <w:rPr>
          <w:i/>
          <w:lang w:val="id-ID"/>
        </w:rPr>
        <w:t xml:space="preserve">engagement </w:t>
      </w:r>
      <w:r>
        <w:rPr>
          <w:lang w:val="id-ID"/>
        </w:rPr>
        <w:t>tinggi.</w:t>
      </w:r>
    </w:p>
    <w:p w:rsidR="0032093F" w:rsidRDefault="0032093F" w:rsidP="0032093F">
      <w:pPr>
        <w:pStyle w:val="BodyText"/>
        <w:spacing w:before="5"/>
        <w:rPr>
          <w:lang w:val="id-ID"/>
        </w:rPr>
      </w:pPr>
    </w:p>
    <w:p w:rsidR="0032093F" w:rsidRDefault="0032093F" w:rsidP="0032093F">
      <w:pPr>
        <w:pStyle w:val="BodyText"/>
        <w:spacing w:line="480" w:lineRule="auto"/>
        <w:ind w:left="569" w:firstLine="356"/>
        <w:rPr>
          <w:lang w:val="id-ID"/>
        </w:rPr>
      </w:pPr>
      <w:r>
        <w:rPr>
          <w:lang w:val="id-ID"/>
        </w:rPr>
        <w:t>WawancaradenganaktivisperlindungankonsumendiKabanjahe, Yohannes Sembiring, mengungkapkan:</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ind w:left="1288" w:right="282"/>
        <w:rPr>
          <w:i/>
          <w:lang w:val="id-ID"/>
        </w:rPr>
      </w:pPr>
      <w:r>
        <w:rPr>
          <w:i/>
          <w:lang w:val="id-ID"/>
        </w:rPr>
        <w:t>“Kita butuh regulasi yang bisa menekan platform digital agar lebih bertanggungjawab.Karenakalaumerekadapatkeuntungandariiklan dan trafik, merekajuga seharusnya aktifmenyaring konten penipuan.”</w:t>
      </w:r>
    </w:p>
    <w:p w:rsidR="0032093F" w:rsidRDefault="0032093F" w:rsidP="0032093F">
      <w:pPr>
        <w:pStyle w:val="BodyText"/>
        <w:spacing w:before="4"/>
        <w:rPr>
          <w:i/>
          <w:lang w:val="id-ID"/>
        </w:rPr>
      </w:pPr>
    </w:p>
    <w:p w:rsidR="0032093F" w:rsidRDefault="0032093F" w:rsidP="0032093F">
      <w:pPr>
        <w:pStyle w:val="BodyText"/>
        <w:spacing w:line="480" w:lineRule="auto"/>
        <w:ind w:left="569" w:right="140" w:firstLine="720"/>
        <w:rPr>
          <w:lang w:val="id-ID"/>
        </w:rPr>
      </w:pPr>
      <w:r>
        <w:rPr>
          <w:lang w:val="id-ID"/>
        </w:rPr>
        <w:t>Berdasarkan uraian di atas, dapat disimpulkan bahwa media sosial memainkan peran yang sangat strategis sekaligus kompleks dalam memfasilitasi terjadinyatindakpenipuan,khususnyadalamskemaarisanbodongyangdibungkus dengan gaya flexing atau pamer kekayaan. Platform-platform digital seperti Instagram, TikTok, dan Facebook dirancang untuk mengedepankan konten yang menarik perhatian dan mendapatkan banyak interaksi, tanpa mempertimbangkan keaslianataudampakkontentersebutterhadapmasyarakat.Desainalgoritmayang memprioritaskan visibilitas konten populer secara tidak langsung telah menjadi ruang subur bagi pelaku untuk membangun citra palsu dan memanipulasi kepercayaan publik. Fenomena ini semakin diperparah oleh perilaku manipulatif pelaku yang secara sistematis membentuk narasi kesuksesan semu guna menarik korban sebanyak mungkin.</w:t>
      </w:r>
    </w:p>
    <w:p w:rsidR="0032093F" w:rsidRDefault="0032093F" w:rsidP="0032093F">
      <w:pPr>
        <w:pStyle w:val="BodyText"/>
        <w:spacing w:before="7"/>
        <w:rPr>
          <w:lang w:val="id-ID"/>
        </w:rPr>
      </w:pPr>
    </w:p>
    <w:p w:rsidR="0032093F" w:rsidRDefault="0032093F" w:rsidP="0032093F">
      <w:pPr>
        <w:pStyle w:val="BodyText"/>
        <w:spacing w:line="480" w:lineRule="auto"/>
        <w:ind w:left="569" w:right="136" w:firstLine="720"/>
        <w:rPr>
          <w:lang w:val="id-ID"/>
        </w:rPr>
      </w:pPr>
      <w:r>
        <w:rPr>
          <w:lang w:val="id-ID"/>
        </w:rPr>
        <w:t xml:space="preserve">Di sisi lain,lemahnya pengawasanhukumserta belum optimalnya regulasi terkait tanggung jawab platform digital terhadap konten yang diunggah pengguna, membuat kejahatan seperti ini sulit untuk dicegah secara dini. Aparat penegak hukum cenderung bersifat reaktif, baru bergerak setelah kerugian terjadi dan laporandiajukan,padahalpenipuandigitalkerapberlangsungcepatdanmasif.Oleh karena itu, upaya pemberantasan kejahatan siber berbasis sosial seperti arisan bodong tidak cukup hanya dengan </w:t>
      </w:r>
      <w:r>
        <w:rPr>
          <w:lang w:val="id-ID"/>
        </w:rPr>
        <w:lastRenderedPageBreak/>
        <w:t>menindak pelaku secara pidana. Diperlukan langkah strategis berupa reformasi kebijakan yang mewajibkan platform media sosialuntuklebihbertanggungjawabsecarahukumdanetisdalammemverifikasi, memfilter,sertamenindaklanjutikonten-kontenyangmengandung</w:t>
      </w:r>
      <w:r>
        <w:rPr>
          <w:spacing w:val="-2"/>
          <w:lang w:val="id-ID"/>
        </w:rPr>
        <w:t>potensi</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6"/>
        <w:rPr>
          <w:lang w:val="id-ID"/>
        </w:rPr>
      </w:pPr>
      <w:r>
        <w:rPr>
          <w:lang w:val="id-ID"/>
        </w:rPr>
        <w:t xml:space="preserve">penipuan atau menyesatkan. Kolaborasi antara pemerintah, penyelenggara platform, lembaga perlindungan konsumen, dan masyarakat sipil menjadi sangat krusial dalam membangun ekosistem digital yang aman, transparan, dan </w:t>
      </w:r>
      <w:r>
        <w:rPr>
          <w:spacing w:val="-2"/>
          <w:lang w:val="id-ID"/>
        </w:rPr>
        <w:t>berkeadilan.</w:t>
      </w:r>
    </w:p>
    <w:p w:rsidR="0032093F" w:rsidRDefault="0032093F" w:rsidP="0032093F">
      <w:pPr>
        <w:pStyle w:val="BodyText"/>
        <w:spacing w:before="5"/>
        <w:rPr>
          <w:lang w:val="id-ID"/>
        </w:rPr>
      </w:pPr>
    </w:p>
    <w:p w:rsidR="0032093F" w:rsidRDefault="0032093F" w:rsidP="00511A4A">
      <w:pPr>
        <w:pStyle w:val="Heading2"/>
        <w:keepNext w:val="0"/>
        <w:keepLines w:val="0"/>
        <w:widowControl w:val="0"/>
        <w:numPr>
          <w:ilvl w:val="0"/>
          <w:numId w:val="3"/>
        </w:numPr>
        <w:tabs>
          <w:tab w:val="left" w:pos="1136"/>
        </w:tabs>
        <w:autoSpaceDE w:val="0"/>
        <w:autoSpaceDN w:val="0"/>
        <w:spacing w:before="0"/>
        <w:ind w:left="1136" w:hanging="567"/>
        <w:rPr>
          <w:lang w:val="id-ID"/>
        </w:rPr>
      </w:pPr>
      <w:bookmarkStart w:id="6" w:name="_bookmark47"/>
      <w:bookmarkEnd w:id="6"/>
      <w:r>
        <w:rPr>
          <w:lang w:val="id-ID"/>
        </w:rPr>
        <w:t>DampakFlexingArisanBodongterhadap</w:t>
      </w:r>
      <w:r>
        <w:rPr>
          <w:spacing w:val="-2"/>
          <w:lang w:val="id-ID"/>
        </w:rPr>
        <w:t>Korban</w:t>
      </w:r>
    </w:p>
    <w:p w:rsidR="0032093F" w:rsidRDefault="0032093F" w:rsidP="0032093F">
      <w:pPr>
        <w:pStyle w:val="BodyText"/>
        <w:rPr>
          <w:b/>
          <w:lang w:val="id-ID"/>
        </w:rPr>
      </w:pPr>
    </w:p>
    <w:p w:rsidR="0032093F" w:rsidRDefault="0032093F" w:rsidP="0032093F">
      <w:pPr>
        <w:pStyle w:val="BodyText"/>
        <w:spacing w:before="4"/>
        <w:rPr>
          <w:b/>
          <w:lang w:val="id-ID"/>
        </w:rPr>
      </w:pPr>
    </w:p>
    <w:p w:rsidR="0032093F" w:rsidRDefault="0032093F" w:rsidP="0032093F">
      <w:pPr>
        <w:pStyle w:val="BodyText"/>
        <w:spacing w:line="480" w:lineRule="auto"/>
        <w:ind w:left="569" w:right="131" w:firstLine="568"/>
        <w:rPr>
          <w:lang w:val="id-ID"/>
        </w:rPr>
      </w:pPr>
      <w:r>
        <w:rPr>
          <w:lang w:val="id-ID"/>
        </w:rPr>
        <w:t xml:space="preserve">Kasus arisan bodong yang bermula dari praktik </w:t>
      </w:r>
      <w:r>
        <w:rPr>
          <w:i/>
          <w:lang w:val="id-ID"/>
        </w:rPr>
        <w:t xml:space="preserve">flexing </w:t>
      </w:r>
      <w:r>
        <w:rPr>
          <w:lang w:val="id-ID"/>
        </w:rPr>
        <w:t>di media sosial tidak hanya berdampak secara ekonomi, tetapi juga memberikan efek psikologis yang mendalam bagi para korbannya. Korban tidak hanya kehilangan uang, tetapi juga mengalami tekanan mental, rasa malu, serta kehilangan kepercayaan terhadap lingkungan sosial maupun sistem hukum. Oleh karena itu, perlu dipahami secara menyeluruhprofilparakorban,bentukkerugianyangmerekaalami,sertalangkah- langkah hukum yang telah atau sedang mereka tempuh.</w:t>
      </w:r>
    </w:p>
    <w:p w:rsidR="0032093F" w:rsidRDefault="0032093F" w:rsidP="0032093F">
      <w:pPr>
        <w:pStyle w:val="BodyText"/>
        <w:spacing w:before="5"/>
        <w:rPr>
          <w:lang w:val="id-ID"/>
        </w:rPr>
      </w:pPr>
    </w:p>
    <w:p w:rsidR="0032093F" w:rsidRDefault="0032093F" w:rsidP="00511A4A">
      <w:pPr>
        <w:pStyle w:val="Heading2"/>
        <w:keepNext w:val="0"/>
        <w:keepLines w:val="0"/>
        <w:widowControl w:val="0"/>
        <w:numPr>
          <w:ilvl w:val="1"/>
          <w:numId w:val="3"/>
        </w:numPr>
        <w:tabs>
          <w:tab w:val="left" w:pos="1136"/>
        </w:tabs>
        <w:autoSpaceDE w:val="0"/>
        <w:autoSpaceDN w:val="0"/>
        <w:spacing w:before="0"/>
        <w:ind w:left="1136" w:hanging="567"/>
        <w:rPr>
          <w:lang w:val="id-ID"/>
        </w:rPr>
      </w:pPr>
      <w:r>
        <w:rPr>
          <w:lang w:val="id-ID"/>
        </w:rPr>
        <w:t>KerugianMateriildanPsikologis</w:t>
      </w:r>
      <w:r>
        <w:rPr>
          <w:spacing w:val="-2"/>
          <w:lang w:val="id-ID"/>
        </w:rPr>
        <w:t>Korban</w:t>
      </w:r>
    </w:p>
    <w:p w:rsidR="0032093F" w:rsidRDefault="0032093F" w:rsidP="0032093F">
      <w:pPr>
        <w:pStyle w:val="BodyText"/>
        <w:rPr>
          <w:b/>
          <w:lang w:val="id-ID"/>
        </w:rPr>
      </w:pPr>
    </w:p>
    <w:p w:rsidR="0032093F" w:rsidRDefault="0032093F" w:rsidP="0032093F">
      <w:pPr>
        <w:pStyle w:val="BodyText"/>
        <w:spacing w:before="5"/>
        <w:rPr>
          <w:b/>
          <w:lang w:val="id-ID"/>
        </w:rPr>
      </w:pPr>
    </w:p>
    <w:p w:rsidR="0032093F" w:rsidRDefault="0032093F" w:rsidP="0032093F">
      <w:pPr>
        <w:pStyle w:val="BodyText"/>
        <w:spacing w:line="480" w:lineRule="auto"/>
        <w:ind w:left="569" w:right="131" w:firstLine="568"/>
        <w:rPr>
          <w:lang w:val="id-ID"/>
        </w:rPr>
      </w:pPr>
      <w:r>
        <w:rPr>
          <w:lang w:val="id-ID"/>
        </w:rPr>
        <w:t>Kerugianyangdialamiolehparakorbanarisanbodongberbasis</w:t>
      </w:r>
      <w:r>
        <w:rPr>
          <w:i/>
          <w:lang w:val="id-ID"/>
        </w:rPr>
        <w:t>flexing</w:t>
      </w:r>
      <w:r>
        <w:rPr>
          <w:lang w:val="id-ID"/>
        </w:rPr>
        <w:t xml:space="preserve">sangat beragam, baik dari segi materiil maupun psikologis. Dari hasil dokumentasi dan wawancara,diketahuibahwanilaikerugianfinansialyangdideritakorbanberkisar antaraRp500.000hinggalebihdariRp30.000.000,tergantungpadajumlahsetoran yang telah dilakukan dan lamanya keterlibatan korban dalam skema arisan palsu </w:t>
      </w:r>
      <w:r>
        <w:rPr>
          <w:lang w:val="id-ID"/>
        </w:rPr>
        <w:lastRenderedPageBreak/>
        <w:t xml:space="preserve">tersebut.Nilaitersebutterkesan"ringan"bagisebagianorang,namunbagisebagian besar korban—yang mayoritas berasal dari kelas menengah ke bawah—jumlah tersebutsangatsignifikandanberdampakpadakehidupanekonomikeluargasehari- </w:t>
      </w:r>
      <w:r>
        <w:rPr>
          <w:spacing w:val="-2"/>
          <w:lang w:val="id-ID"/>
        </w:rPr>
        <w:t>hari.</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ind w:left="1136"/>
        <w:rPr>
          <w:lang w:val="id-ID"/>
        </w:rPr>
      </w:pPr>
      <w:r>
        <w:rPr>
          <w:lang w:val="id-ID"/>
        </w:rPr>
        <w:t>BentukKerugian</w:t>
      </w:r>
      <w:r>
        <w:rPr>
          <w:spacing w:val="-2"/>
          <w:lang w:val="id-ID"/>
        </w:rPr>
        <w:t>Materiil:</w:t>
      </w:r>
    </w:p>
    <w:p w:rsidR="0032093F" w:rsidRDefault="0032093F" w:rsidP="0032093F">
      <w:pPr>
        <w:pStyle w:val="BodyText"/>
        <w:rPr>
          <w:lang w:val="id-ID"/>
        </w:rPr>
      </w:pPr>
    </w:p>
    <w:p w:rsidR="0032093F" w:rsidRDefault="0032093F" w:rsidP="0032093F">
      <w:pPr>
        <w:pStyle w:val="BodyText"/>
        <w:spacing w:before="4"/>
        <w:rPr>
          <w:lang w:val="id-ID"/>
        </w:rPr>
      </w:pPr>
    </w:p>
    <w:p w:rsidR="0032093F" w:rsidRDefault="0032093F" w:rsidP="00511A4A">
      <w:pPr>
        <w:pStyle w:val="ListParagraph"/>
        <w:widowControl w:val="0"/>
        <w:numPr>
          <w:ilvl w:val="0"/>
          <w:numId w:val="8"/>
        </w:numPr>
        <w:tabs>
          <w:tab w:val="left" w:pos="1288"/>
        </w:tabs>
        <w:autoSpaceDE w:val="0"/>
        <w:autoSpaceDN w:val="0"/>
        <w:ind w:left="1288" w:right="146"/>
        <w:contextualSpacing w:val="0"/>
        <w:rPr>
          <w:sz w:val="24"/>
        </w:rPr>
      </w:pPr>
      <w:r>
        <w:rPr>
          <w:sz w:val="24"/>
        </w:rPr>
        <w:t>Kehilangan uang setoran arisan, yang pada akhirnya tidak dikembalikan karena pelaku menghilang atau menutup akun media sosial.</w:t>
      </w:r>
    </w:p>
    <w:p w:rsidR="0032093F" w:rsidRDefault="0032093F" w:rsidP="00511A4A">
      <w:pPr>
        <w:pStyle w:val="ListParagraph"/>
        <w:widowControl w:val="0"/>
        <w:numPr>
          <w:ilvl w:val="0"/>
          <w:numId w:val="8"/>
        </w:numPr>
        <w:tabs>
          <w:tab w:val="left" w:pos="1288"/>
        </w:tabs>
        <w:autoSpaceDE w:val="0"/>
        <w:autoSpaceDN w:val="0"/>
        <w:spacing w:before="1"/>
        <w:ind w:left="1288" w:right="144"/>
        <w:contextualSpacing w:val="0"/>
        <w:rPr>
          <w:sz w:val="24"/>
        </w:rPr>
      </w:pPr>
      <w:r>
        <w:rPr>
          <w:sz w:val="24"/>
        </w:rPr>
        <w:t xml:space="preserve">Tidakmendapatkangiliranarisan,padahalkorbansudahmenyetorkanuang </w:t>
      </w:r>
      <w:r>
        <w:rPr>
          <w:spacing w:val="-2"/>
          <w:sz w:val="24"/>
        </w:rPr>
        <w:t>berkali-kali.</w:t>
      </w:r>
    </w:p>
    <w:p w:rsidR="0032093F" w:rsidRDefault="0032093F" w:rsidP="00511A4A">
      <w:pPr>
        <w:pStyle w:val="ListParagraph"/>
        <w:widowControl w:val="0"/>
        <w:numPr>
          <w:ilvl w:val="0"/>
          <w:numId w:val="8"/>
        </w:numPr>
        <w:tabs>
          <w:tab w:val="left" w:pos="1288"/>
        </w:tabs>
        <w:autoSpaceDE w:val="0"/>
        <w:autoSpaceDN w:val="0"/>
        <w:ind w:left="1288" w:right="146"/>
        <w:contextualSpacing w:val="0"/>
        <w:rPr>
          <w:sz w:val="24"/>
        </w:rPr>
      </w:pPr>
      <w:r>
        <w:rPr>
          <w:sz w:val="24"/>
        </w:rPr>
        <w:t>Biaya tambahan yang dikeluarkan korban untuk mencari bantuan hukum, konsultasi, atau bahkan biaya transportasi untuk melapor ke kantor kepolisian atau lembaga bantuan hukum.</w:t>
      </w:r>
    </w:p>
    <w:p w:rsidR="0032093F" w:rsidRDefault="0032093F" w:rsidP="00511A4A">
      <w:pPr>
        <w:pStyle w:val="ListParagraph"/>
        <w:widowControl w:val="0"/>
        <w:numPr>
          <w:ilvl w:val="0"/>
          <w:numId w:val="8"/>
        </w:numPr>
        <w:tabs>
          <w:tab w:val="left" w:pos="1288"/>
        </w:tabs>
        <w:autoSpaceDE w:val="0"/>
        <w:autoSpaceDN w:val="0"/>
        <w:spacing w:before="1"/>
        <w:ind w:left="1288" w:right="146"/>
        <w:contextualSpacing w:val="0"/>
        <w:rPr>
          <w:sz w:val="24"/>
        </w:rPr>
      </w:pPr>
      <w:r>
        <w:rPr>
          <w:sz w:val="24"/>
        </w:rPr>
        <w:t>Kerusakan reputasi sosial dan bisnis, terutama bagi korban yang juga berperan sebagai agen atau promotor arisan ke orang lain.</w:t>
      </w:r>
    </w:p>
    <w:p w:rsidR="0032093F" w:rsidRDefault="0032093F" w:rsidP="0032093F">
      <w:pPr>
        <w:pStyle w:val="BodyText"/>
        <w:spacing w:before="4"/>
        <w:rPr>
          <w:lang w:val="id-ID"/>
        </w:rPr>
      </w:pPr>
    </w:p>
    <w:p w:rsidR="0032093F" w:rsidRDefault="0032093F" w:rsidP="0032093F">
      <w:pPr>
        <w:pStyle w:val="BodyText"/>
        <w:spacing w:line="480" w:lineRule="auto"/>
        <w:ind w:left="569" w:right="138" w:firstLine="360"/>
        <w:rPr>
          <w:lang w:val="id-ID"/>
        </w:rPr>
      </w:pPr>
      <w:r>
        <w:rPr>
          <w:lang w:val="id-ID"/>
        </w:rPr>
        <w:t xml:space="preserve">Namundemikian,kerugianfinansialbukanlahsatu-satunyadampak.Kerusakan yang lebih sulit diukur tetapi memiliki dampak jangka panjang adalah kerugian </w:t>
      </w:r>
      <w:r>
        <w:rPr>
          <w:spacing w:val="-2"/>
          <w:lang w:val="id-ID"/>
        </w:rPr>
        <w:t>psikologis.</w:t>
      </w:r>
    </w:p>
    <w:p w:rsidR="0032093F" w:rsidRDefault="0032093F" w:rsidP="0032093F">
      <w:pPr>
        <w:pStyle w:val="BodyText"/>
        <w:spacing w:before="5"/>
        <w:rPr>
          <w:lang w:val="id-ID"/>
        </w:rPr>
      </w:pPr>
    </w:p>
    <w:p w:rsidR="0032093F" w:rsidRDefault="0032093F" w:rsidP="0032093F">
      <w:pPr>
        <w:pStyle w:val="BodyText"/>
        <w:ind w:left="1136"/>
        <w:rPr>
          <w:lang w:val="id-ID"/>
        </w:rPr>
      </w:pPr>
      <w:r>
        <w:rPr>
          <w:lang w:val="id-ID"/>
        </w:rPr>
        <w:t>Dampak</w:t>
      </w:r>
      <w:r>
        <w:rPr>
          <w:spacing w:val="-2"/>
          <w:lang w:val="id-ID"/>
        </w:rPr>
        <w:t>Psikologis:</w:t>
      </w:r>
    </w:p>
    <w:p w:rsidR="0032093F" w:rsidRDefault="0032093F" w:rsidP="0032093F">
      <w:pPr>
        <w:pStyle w:val="BodyText"/>
        <w:rPr>
          <w:lang w:val="id-ID"/>
        </w:rPr>
      </w:pPr>
    </w:p>
    <w:p w:rsidR="0032093F" w:rsidRDefault="0032093F" w:rsidP="0032093F">
      <w:pPr>
        <w:pStyle w:val="BodyText"/>
        <w:spacing w:before="4"/>
        <w:rPr>
          <w:lang w:val="id-ID"/>
        </w:rPr>
      </w:pPr>
    </w:p>
    <w:p w:rsidR="0032093F" w:rsidRDefault="0032093F" w:rsidP="00511A4A">
      <w:pPr>
        <w:pStyle w:val="ListParagraph"/>
        <w:widowControl w:val="0"/>
        <w:numPr>
          <w:ilvl w:val="0"/>
          <w:numId w:val="8"/>
        </w:numPr>
        <w:tabs>
          <w:tab w:val="left" w:pos="1288"/>
        </w:tabs>
        <w:autoSpaceDE w:val="0"/>
        <w:autoSpaceDN w:val="0"/>
        <w:ind w:left="1288" w:right="142"/>
        <w:contextualSpacing w:val="0"/>
        <w:rPr>
          <w:sz w:val="24"/>
        </w:rPr>
      </w:pPr>
      <w:r>
        <w:rPr>
          <w:sz w:val="24"/>
        </w:rPr>
        <w:t>Perasaan malu dan bersalah, khususnya karena banyak korban merasa tertipu akibat kepercayaan diri yang berlebihan terhadap tampilan "kesuksesan" pelaku.</w:t>
      </w:r>
    </w:p>
    <w:p w:rsidR="0032093F" w:rsidRDefault="0032093F" w:rsidP="00511A4A">
      <w:pPr>
        <w:pStyle w:val="ListParagraph"/>
        <w:widowControl w:val="0"/>
        <w:numPr>
          <w:ilvl w:val="0"/>
          <w:numId w:val="8"/>
        </w:numPr>
        <w:tabs>
          <w:tab w:val="left" w:pos="1288"/>
        </w:tabs>
        <w:autoSpaceDE w:val="0"/>
        <w:autoSpaceDN w:val="0"/>
        <w:spacing w:before="1"/>
        <w:ind w:left="1288" w:right="148"/>
        <w:contextualSpacing w:val="0"/>
        <w:rPr>
          <w:sz w:val="24"/>
        </w:rPr>
      </w:pPr>
      <w:r>
        <w:rPr>
          <w:sz w:val="24"/>
        </w:rPr>
        <w:t>Kehilangan harga diri, terutama bagi korban yang turut mengajak kerabat atau teman bergabung dan akhirnya ikut menjadi korban.</w:t>
      </w:r>
    </w:p>
    <w:p w:rsidR="0032093F" w:rsidRDefault="0032093F" w:rsidP="00511A4A">
      <w:pPr>
        <w:pStyle w:val="ListParagraph"/>
        <w:widowControl w:val="0"/>
        <w:numPr>
          <w:ilvl w:val="0"/>
          <w:numId w:val="8"/>
        </w:numPr>
        <w:tabs>
          <w:tab w:val="left" w:pos="1288"/>
        </w:tabs>
        <w:autoSpaceDE w:val="0"/>
        <w:autoSpaceDN w:val="0"/>
        <w:ind w:left="1288" w:right="148"/>
        <w:contextualSpacing w:val="0"/>
        <w:rPr>
          <w:sz w:val="24"/>
        </w:rPr>
      </w:pPr>
      <w:r>
        <w:rPr>
          <w:sz w:val="24"/>
        </w:rPr>
        <w:t xml:space="preserve">Penurunan kepercayaan sosial, baik kepada media sosial maupun relasi </w:t>
      </w:r>
      <w:r>
        <w:rPr>
          <w:spacing w:val="-2"/>
          <w:sz w:val="24"/>
        </w:rPr>
        <w:t>pertemanan.</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511A4A">
      <w:pPr>
        <w:pStyle w:val="ListParagraph"/>
        <w:widowControl w:val="0"/>
        <w:numPr>
          <w:ilvl w:val="0"/>
          <w:numId w:val="8"/>
        </w:numPr>
        <w:tabs>
          <w:tab w:val="left" w:pos="1288"/>
          <w:tab w:val="left" w:pos="2275"/>
          <w:tab w:val="left" w:pos="3557"/>
          <w:tab w:val="left" w:pos="4261"/>
          <w:tab w:val="left" w:pos="5828"/>
          <w:tab w:val="left" w:pos="6906"/>
          <w:tab w:val="left" w:pos="7810"/>
        </w:tabs>
        <w:autoSpaceDE w:val="0"/>
        <w:autoSpaceDN w:val="0"/>
        <w:ind w:left="1288" w:right="144"/>
        <w:contextualSpacing w:val="0"/>
        <w:jc w:val="left"/>
        <w:rPr>
          <w:sz w:val="24"/>
        </w:rPr>
      </w:pPr>
      <w:r>
        <w:rPr>
          <w:spacing w:val="-2"/>
          <w:sz w:val="24"/>
        </w:rPr>
        <w:t>Trauma</w:t>
      </w:r>
      <w:r>
        <w:rPr>
          <w:sz w:val="24"/>
        </w:rPr>
        <w:tab/>
      </w:r>
      <w:r>
        <w:rPr>
          <w:spacing w:val="-2"/>
          <w:sz w:val="24"/>
        </w:rPr>
        <w:t>emosional,</w:t>
      </w:r>
      <w:r>
        <w:rPr>
          <w:sz w:val="24"/>
        </w:rPr>
        <w:tab/>
      </w:r>
      <w:r>
        <w:rPr>
          <w:spacing w:val="-4"/>
          <w:sz w:val="24"/>
        </w:rPr>
        <w:t>yang</w:t>
      </w:r>
      <w:r>
        <w:rPr>
          <w:sz w:val="24"/>
        </w:rPr>
        <w:tab/>
      </w:r>
      <w:r>
        <w:rPr>
          <w:spacing w:val="-2"/>
          <w:sz w:val="24"/>
        </w:rPr>
        <w:t>menyebabkan</w:t>
      </w:r>
      <w:r>
        <w:rPr>
          <w:sz w:val="24"/>
        </w:rPr>
        <w:tab/>
      </w:r>
      <w:r>
        <w:rPr>
          <w:spacing w:val="-2"/>
          <w:sz w:val="24"/>
        </w:rPr>
        <w:t>sebagian</w:t>
      </w:r>
      <w:r>
        <w:rPr>
          <w:sz w:val="24"/>
        </w:rPr>
        <w:tab/>
      </w:r>
      <w:r>
        <w:rPr>
          <w:spacing w:val="-2"/>
          <w:sz w:val="24"/>
        </w:rPr>
        <w:t>korban</w:t>
      </w:r>
      <w:r>
        <w:rPr>
          <w:sz w:val="24"/>
        </w:rPr>
        <w:tab/>
      </w:r>
      <w:r>
        <w:rPr>
          <w:spacing w:val="-2"/>
          <w:sz w:val="24"/>
        </w:rPr>
        <w:t xml:space="preserve">enggan </w:t>
      </w:r>
      <w:r>
        <w:rPr>
          <w:sz w:val="24"/>
        </w:rPr>
        <w:t>bersosialisasi kembali dan menghindari platform digital.</w:t>
      </w:r>
    </w:p>
    <w:p w:rsidR="0032093F" w:rsidRDefault="0032093F" w:rsidP="00511A4A">
      <w:pPr>
        <w:pStyle w:val="ListParagraph"/>
        <w:widowControl w:val="0"/>
        <w:numPr>
          <w:ilvl w:val="0"/>
          <w:numId w:val="8"/>
        </w:numPr>
        <w:tabs>
          <w:tab w:val="left" w:pos="1288"/>
        </w:tabs>
        <w:autoSpaceDE w:val="0"/>
        <w:autoSpaceDN w:val="0"/>
        <w:ind w:left="1288" w:right="144"/>
        <w:contextualSpacing w:val="0"/>
        <w:jc w:val="left"/>
        <w:rPr>
          <w:sz w:val="24"/>
        </w:rPr>
      </w:pPr>
      <w:r>
        <w:rPr>
          <w:sz w:val="24"/>
        </w:rPr>
        <w:t xml:space="preserve">Isolasisosial,karenaadanyarasatakutuntukmengakuibahwamerekatelah </w:t>
      </w:r>
      <w:r>
        <w:rPr>
          <w:spacing w:val="-2"/>
          <w:sz w:val="24"/>
        </w:rPr>
        <w:t>tertipu.</w:t>
      </w:r>
    </w:p>
    <w:p w:rsidR="0032093F" w:rsidRDefault="0032093F" w:rsidP="0032093F">
      <w:pPr>
        <w:pStyle w:val="BodyText"/>
        <w:spacing w:before="5"/>
        <w:rPr>
          <w:lang w:val="id-ID"/>
        </w:rPr>
      </w:pPr>
    </w:p>
    <w:p w:rsidR="0032093F" w:rsidRDefault="0032093F" w:rsidP="0032093F">
      <w:pPr>
        <w:pStyle w:val="BodyText"/>
        <w:ind w:left="1136"/>
        <w:rPr>
          <w:lang w:val="id-ID"/>
        </w:rPr>
      </w:pPr>
      <w:r>
        <w:rPr>
          <w:lang w:val="id-ID"/>
        </w:rPr>
        <w:t xml:space="preserve">Menurut Dr.Julita Ginting,tokoh </w:t>
      </w:r>
      <w:r>
        <w:rPr>
          <w:spacing w:val="-4"/>
          <w:lang w:val="id-ID"/>
        </w:rPr>
        <w:t>adat:</w:t>
      </w:r>
    </w:p>
    <w:p w:rsidR="0032093F" w:rsidRDefault="0032093F" w:rsidP="0032093F">
      <w:pPr>
        <w:pStyle w:val="BodyText"/>
        <w:rPr>
          <w:lang w:val="id-ID"/>
        </w:rPr>
      </w:pPr>
    </w:p>
    <w:p w:rsidR="0032093F" w:rsidRDefault="0032093F" w:rsidP="0032093F">
      <w:pPr>
        <w:pStyle w:val="BodyText"/>
        <w:spacing w:before="4"/>
        <w:rPr>
          <w:lang w:val="id-ID"/>
        </w:rPr>
      </w:pPr>
    </w:p>
    <w:p w:rsidR="0032093F" w:rsidRDefault="0032093F" w:rsidP="0032093F">
      <w:pPr>
        <w:ind w:left="1288" w:right="145"/>
        <w:jc w:val="both"/>
        <w:rPr>
          <w:i/>
          <w:lang w:val="id-ID"/>
        </w:rPr>
      </w:pPr>
      <w:r>
        <w:rPr>
          <w:i/>
          <w:lang w:val="id-ID"/>
        </w:rPr>
        <w:t>“Flexingitu bukan cuma tipu daya visual,tapi juga menipu emosi korban. Korban merasa ‘aman’ karena pelaku terlihat sukses dan banyak teman. Ketika ditipu, rasa bersalah itu berbalik ke diri sendiri. Ini yang menimbulkan trauma.”</w:t>
      </w:r>
    </w:p>
    <w:p w:rsidR="0032093F" w:rsidRDefault="0032093F" w:rsidP="0032093F">
      <w:pPr>
        <w:pStyle w:val="BodyText"/>
        <w:spacing w:before="5"/>
        <w:rPr>
          <w:i/>
          <w:lang w:val="id-ID"/>
        </w:rPr>
      </w:pPr>
    </w:p>
    <w:p w:rsidR="0032093F" w:rsidRDefault="0032093F" w:rsidP="0032093F">
      <w:pPr>
        <w:pStyle w:val="BodyText"/>
        <w:spacing w:line="480" w:lineRule="auto"/>
        <w:ind w:left="569" w:right="146" w:firstLine="568"/>
        <w:rPr>
          <w:lang w:val="id-ID"/>
        </w:rPr>
      </w:pPr>
      <w:r>
        <w:rPr>
          <w:lang w:val="id-ID"/>
        </w:rPr>
        <w:t xml:space="preserve">Hal ini diperkuat oleh testimoni korban, S.N. (35 tahun), seorang ibu rumah </w:t>
      </w:r>
      <w:r>
        <w:rPr>
          <w:spacing w:val="-2"/>
          <w:lang w:val="id-ID"/>
        </w:rPr>
        <w:t>tangga:</w:t>
      </w:r>
    </w:p>
    <w:p w:rsidR="0032093F" w:rsidRDefault="0032093F" w:rsidP="0032093F">
      <w:pPr>
        <w:pStyle w:val="BodyText"/>
        <w:spacing w:before="4"/>
        <w:rPr>
          <w:lang w:val="id-ID"/>
        </w:rPr>
      </w:pPr>
    </w:p>
    <w:p w:rsidR="0032093F" w:rsidRDefault="0032093F" w:rsidP="0032093F">
      <w:pPr>
        <w:ind w:left="1288" w:right="142"/>
        <w:jc w:val="both"/>
        <w:rPr>
          <w:i/>
          <w:lang w:val="id-ID"/>
        </w:rPr>
      </w:pPr>
      <w:r>
        <w:rPr>
          <w:i/>
          <w:lang w:val="id-ID"/>
        </w:rPr>
        <w:t>“Saya bahkan sampai tidak bisa tidur. Tiap malam mikir uang itu. Saya pinjamdarikoperasi,tapiakhirnyahangus.Suamisayamarahbesar,saya jadi merasa sangat bodoh.”</w:t>
      </w:r>
    </w:p>
    <w:p w:rsidR="0032093F" w:rsidRDefault="0032093F" w:rsidP="0032093F">
      <w:pPr>
        <w:pStyle w:val="BodyText"/>
        <w:spacing w:before="4"/>
        <w:rPr>
          <w:i/>
          <w:lang w:val="id-ID"/>
        </w:rPr>
      </w:pPr>
    </w:p>
    <w:p w:rsidR="0032093F" w:rsidRDefault="0032093F" w:rsidP="00511A4A">
      <w:pPr>
        <w:pStyle w:val="Heading2"/>
        <w:keepNext w:val="0"/>
        <w:keepLines w:val="0"/>
        <w:widowControl w:val="0"/>
        <w:numPr>
          <w:ilvl w:val="1"/>
          <w:numId w:val="3"/>
        </w:numPr>
        <w:tabs>
          <w:tab w:val="left" w:pos="1136"/>
        </w:tabs>
        <w:autoSpaceDE w:val="0"/>
        <w:autoSpaceDN w:val="0"/>
        <w:spacing w:before="0"/>
        <w:ind w:left="1136" w:hanging="567"/>
        <w:rPr>
          <w:lang w:val="id-ID"/>
        </w:rPr>
      </w:pPr>
      <w:bookmarkStart w:id="7" w:name="_bookmark48"/>
      <w:bookmarkEnd w:id="7"/>
      <w:r>
        <w:rPr>
          <w:lang w:val="id-ID"/>
        </w:rPr>
        <w:t>UpayaHukumyangDilakukan</w:t>
      </w:r>
      <w:r>
        <w:rPr>
          <w:spacing w:val="-2"/>
          <w:lang w:val="id-ID"/>
        </w:rPr>
        <w:t>Korban</w:t>
      </w:r>
    </w:p>
    <w:p w:rsidR="0032093F" w:rsidRDefault="0032093F" w:rsidP="0032093F">
      <w:pPr>
        <w:pStyle w:val="BodyText"/>
        <w:spacing w:before="81"/>
        <w:rPr>
          <w:b/>
          <w:lang w:val="id-ID"/>
        </w:rPr>
      </w:pPr>
    </w:p>
    <w:p w:rsidR="0032093F" w:rsidRDefault="0032093F" w:rsidP="0032093F">
      <w:pPr>
        <w:pStyle w:val="BodyText"/>
        <w:spacing w:line="480" w:lineRule="auto"/>
        <w:ind w:left="569" w:right="143" w:firstLine="568"/>
        <w:rPr>
          <w:lang w:val="id-ID"/>
        </w:rPr>
      </w:pPr>
      <w:r>
        <w:rPr>
          <w:lang w:val="id-ID"/>
        </w:rPr>
        <w:t>Sebagaibentukperlawanandanupayauntukmendapatkankeadilan,sebagian korbanarisanbodongtelahmelakukanberbagailangkahhukum.Namun,prosesini tidak selalu mudah. Banyak kendala yang dihadapi, mulai dari minimnya bukti tertulis resmi, keraguan korban dalam bersaksi, hingga ketidaktahuan prosedur hukum yang harus ditempuh.</w:t>
      </w:r>
    </w:p>
    <w:p w:rsidR="0032093F" w:rsidRDefault="0032093F" w:rsidP="0032093F">
      <w:pPr>
        <w:pStyle w:val="BodyText"/>
        <w:spacing w:before="161"/>
        <w:ind w:left="1136"/>
        <w:rPr>
          <w:lang w:val="id-ID"/>
        </w:rPr>
      </w:pPr>
      <w:r>
        <w:rPr>
          <w:lang w:val="id-ID"/>
        </w:rPr>
        <w:t>Langkah-Langkah Hukum</w:t>
      </w:r>
      <w:r>
        <w:rPr>
          <w:spacing w:val="-2"/>
          <w:lang w:val="id-ID"/>
        </w:rPr>
        <w:t>Korban:</w:t>
      </w:r>
    </w:p>
    <w:p w:rsidR="0032093F" w:rsidRDefault="0032093F" w:rsidP="0032093F">
      <w:pPr>
        <w:pStyle w:val="BodyText"/>
        <w:spacing w:before="160"/>
        <w:rPr>
          <w:lang w:val="id-ID"/>
        </w:rPr>
      </w:pPr>
    </w:p>
    <w:p w:rsidR="0032093F" w:rsidRDefault="0032093F" w:rsidP="00511A4A">
      <w:pPr>
        <w:pStyle w:val="ListParagraph"/>
        <w:widowControl w:val="0"/>
        <w:numPr>
          <w:ilvl w:val="2"/>
          <w:numId w:val="3"/>
        </w:numPr>
        <w:tabs>
          <w:tab w:val="left" w:pos="1288"/>
        </w:tabs>
        <w:autoSpaceDE w:val="0"/>
        <w:autoSpaceDN w:val="0"/>
        <w:ind w:left="1288" w:right="149" w:hanging="360"/>
        <w:contextualSpacing w:val="0"/>
        <w:jc w:val="left"/>
        <w:rPr>
          <w:sz w:val="24"/>
        </w:rPr>
      </w:pPr>
      <w:r>
        <w:rPr>
          <w:sz w:val="24"/>
        </w:rPr>
        <w:t>Melapor ke kantor polisi, khususnya SPKT Polres Tanah Karo dan Polsek di kecamatan masing-masing.</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511A4A">
      <w:pPr>
        <w:pStyle w:val="ListParagraph"/>
        <w:widowControl w:val="0"/>
        <w:numPr>
          <w:ilvl w:val="2"/>
          <w:numId w:val="3"/>
        </w:numPr>
        <w:tabs>
          <w:tab w:val="left" w:pos="1288"/>
        </w:tabs>
        <w:autoSpaceDE w:val="0"/>
        <w:autoSpaceDN w:val="0"/>
        <w:ind w:left="1288" w:right="143" w:hanging="360"/>
        <w:contextualSpacing w:val="0"/>
        <w:jc w:val="left"/>
        <w:rPr>
          <w:sz w:val="24"/>
        </w:rPr>
      </w:pPr>
      <w:r>
        <w:rPr>
          <w:sz w:val="24"/>
        </w:rPr>
        <w:t>Mengumpulkanbukti-buktisepertitangkapanlayarpercakapan,buktitransfer, dan konten flexing dari media sosial pelaku.</w:t>
      </w:r>
    </w:p>
    <w:p w:rsidR="0032093F" w:rsidRDefault="0032093F" w:rsidP="00511A4A">
      <w:pPr>
        <w:pStyle w:val="ListParagraph"/>
        <w:widowControl w:val="0"/>
        <w:numPr>
          <w:ilvl w:val="2"/>
          <w:numId w:val="3"/>
        </w:numPr>
        <w:tabs>
          <w:tab w:val="left" w:pos="1288"/>
        </w:tabs>
        <w:autoSpaceDE w:val="0"/>
        <w:autoSpaceDN w:val="0"/>
        <w:spacing w:before="160"/>
        <w:ind w:left="1288" w:right="147" w:hanging="360"/>
        <w:contextualSpacing w:val="0"/>
        <w:jc w:val="left"/>
        <w:rPr>
          <w:sz w:val="24"/>
        </w:rPr>
      </w:pPr>
      <w:r>
        <w:rPr>
          <w:sz w:val="24"/>
        </w:rPr>
        <w:t>Membentuk komunitas korban, untuk menyatukan laporan agar memiliki kekuatan hukum kolektif.</w:t>
      </w:r>
    </w:p>
    <w:p w:rsidR="0032093F" w:rsidRDefault="0032093F" w:rsidP="00511A4A">
      <w:pPr>
        <w:pStyle w:val="ListParagraph"/>
        <w:widowControl w:val="0"/>
        <w:numPr>
          <w:ilvl w:val="2"/>
          <w:numId w:val="3"/>
        </w:numPr>
        <w:tabs>
          <w:tab w:val="left" w:pos="1288"/>
        </w:tabs>
        <w:autoSpaceDE w:val="0"/>
        <w:autoSpaceDN w:val="0"/>
        <w:spacing w:before="161"/>
        <w:ind w:left="1288" w:right="144" w:hanging="360"/>
        <w:contextualSpacing w:val="0"/>
        <w:jc w:val="left"/>
        <w:rPr>
          <w:sz w:val="24"/>
        </w:rPr>
      </w:pPr>
      <w:r>
        <w:rPr>
          <w:sz w:val="24"/>
        </w:rPr>
        <w:t>MenghubungiLembagaBantuanHukum(LBH)untukmendapatkan pendampingan hukum secara gratis atau terjangkau.</w:t>
      </w:r>
    </w:p>
    <w:p w:rsidR="0032093F" w:rsidRDefault="0032093F" w:rsidP="00511A4A">
      <w:pPr>
        <w:pStyle w:val="ListParagraph"/>
        <w:widowControl w:val="0"/>
        <w:numPr>
          <w:ilvl w:val="2"/>
          <w:numId w:val="3"/>
        </w:numPr>
        <w:tabs>
          <w:tab w:val="left" w:pos="1288"/>
        </w:tabs>
        <w:autoSpaceDE w:val="0"/>
        <w:autoSpaceDN w:val="0"/>
        <w:spacing w:before="160"/>
        <w:ind w:left="1288" w:right="147" w:hanging="360"/>
        <w:contextualSpacing w:val="0"/>
        <w:jc w:val="left"/>
        <w:rPr>
          <w:sz w:val="24"/>
        </w:rPr>
      </w:pPr>
      <w:r>
        <w:rPr>
          <w:sz w:val="24"/>
        </w:rPr>
        <w:t>Mengangkatkasuskemediasosial,sebagaibentuktekananmoraldan publik terhadap pelaku maupun aparat agar kasus diproses serius.</w:t>
      </w:r>
    </w:p>
    <w:p w:rsidR="0032093F" w:rsidRDefault="0032093F" w:rsidP="0032093F">
      <w:pPr>
        <w:pStyle w:val="BodyText"/>
        <w:spacing w:before="161"/>
        <w:ind w:left="928"/>
        <w:rPr>
          <w:lang w:val="id-ID"/>
        </w:rPr>
      </w:pPr>
      <w:r>
        <w:rPr>
          <w:lang w:val="id-ID"/>
        </w:rPr>
        <w:t>Namun,upayaini sering terhambat olehbeberapa</w:t>
      </w:r>
      <w:r>
        <w:rPr>
          <w:spacing w:val="-2"/>
          <w:lang w:val="id-ID"/>
        </w:rPr>
        <w:t>faktor:</w:t>
      </w:r>
    </w:p>
    <w:p w:rsidR="0032093F" w:rsidRDefault="0032093F" w:rsidP="0032093F">
      <w:pPr>
        <w:pStyle w:val="BodyText"/>
        <w:spacing w:before="160"/>
        <w:rPr>
          <w:lang w:val="id-ID"/>
        </w:rPr>
      </w:pPr>
    </w:p>
    <w:p w:rsidR="0032093F" w:rsidRDefault="0032093F" w:rsidP="00511A4A">
      <w:pPr>
        <w:pStyle w:val="ListParagraph"/>
        <w:widowControl w:val="0"/>
        <w:numPr>
          <w:ilvl w:val="0"/>
          <w:numId w:val="9"/>
        </w:numPr>
        <w:tabs>
          <w:tab w:val="left" w:pos="1288"/>
        </w:tabs>
        <w:autoSpaceDE w:val="0"/>
        <w:autoSpaceDN w:val="0"/>
        <w:ind w:left="1288" w:right="146"/>
        <w:contextualSpacing w:val="0"/>
        <w:rPr>
          <w:sz w:val="24"/>
        </w:rPr>
      </w:pPr>
      <w:r>
        <w:rPr>
          <w:sz w:val="24"/>
        </w:rPr>
        <w:t>Pelaku menghapus atau mengganti akun media sosial, sehingga menyulitkan pelacakan.</w:t>
      </w:r>
    </w:p>
    <w:p w:rsidR="0032093F" w:rsidRDefault="0032093F" w:rsidP="00511A4A">
      <w:pPr>
        <w:pStyle w:val="ListParagraph"/>
        <w:widowControl w:val="0"/>
        <w:numPr>
          <w:ilvl w:val="0"/>
          <w:numId w:val="9"/>
        </w:numPr>
        <w:tabs>
          <w:tab w:val="left" w:pos="1288"/>
        </w:tabs>
        <w:autoSpaceDE w:val="0"/>
        <w:autoSpaceDN w:val="0"/>
        <w:spacing w:before="160"/>
        <w:ind w:left="1288" w:right="148"/>
        <w:contextualSpacing w:val="0"/>
        <w:rPr>
          <w:sz w:val="24"/>
        </w:rPr>
      </w:pPr>
      <w:r>
        <w:rPr>
          <w:sz w:val="24"/>
        </w:rPr>
        <w:t>Korban merasa takut atau malu untuk melapor, karena khawatir mendapat cibiran dari lingkungan sosial.</w:t>
      </w:r>
    </w:p>
    <w:p w:rsidR="0032093F" w:rsidRDefault="0032093F" w:rsidP="00511A4A">
      <w:pPr>
        <w:pStyle w:val="ListParagraph"/>
        <w:widowControl w:val="0"/>
        <w:numPr>
          <w:ilvl w:val="0"/>
          <w:numId w:val="9"/>
        </w:numPr>
        <w:tabs>
          <w:tab w:val="left" w:pos="1288"/>
        </w:tabs>
        <w:autoSpaceDE w:val="0"/>
        <w:autoSpaceDN w:val="0"/>
        <w:spacing w:before="161"/>
        <w:ind w:left="1288" w:right="138"/>
        <w:contextualSpacing w:val="0"/>
        <w:rPr>
          <w:sz w:val="24"/>
        </w:rPr>
      </w:pPr>
      <w:r>
        <w:rPr>
          <w:sz w:val="24"/>
        </w:rPr>
        <w:t xml:space="preserve">Belum adanya regulasi khusus terkait penipuan bermodus arisan digital, yang menyebabkan aparat kesulitan menerapkan pasal-pasal pidana yang </w:t>
      </w:r>
      <w:r>
        <w:rPr>
          <w:spacing w:val="-2"/>
          <w:sz w:val="24"/>
        </w:rPr>
        <w:t>tepat.</w:t>
      </w:r>
    </w:p>
    <w:p w:rsidR="0032093F" w:rsidRDefault="0032093F" w:rsidP="0032093F">
      <w:pPr>
        <w:pStyle w:val="BodyText"/>
        <w:spacing w:before="161"/>
        <w:ind w:left="928"/>
        <w:rPr>
          <w:lang w:val="id-ID"/>
        </w:rPr>
      </w:pPr>
      <w:r>
        <w:rPr>
          <w:lang w:val="id-ID"/>
        </w:rPr>
        <w:t xml:space="preserve">Menurut narasumberdariLBHKaro,Bapak DavidSurbakti, </w:t>
      </w:r>
      <w:r>
        <w:rPr>
          <w:spacing w:val="-2"/>
          <w:lang w:val="id-ID"/>
        </w:rPr>
        <w:t>S.H.:</w:t>
      </w:r>
    </w:p>
    <w:p w:rsidR="0032093F" w:rsidRDefault="0032093F" w:rsidP="0032093F">
      <w:pPr>
        <w:pStyle w:val="BodyText"/>
        <w:spacing w:before="159"/>
        <w:rPr>
          <w:lang w:val="id-ID"/>
        </w:rPr>
      </w:pPr>
    </w:p>
    <w:p w:rsidR="0032093F" w:rsidRDefault="0032093F" w:rsidP="0032093F">
      <w:pPr>
        <w:spacing w:before="1"/>
        <w:ind w:left="1288" w:right="143"/>
        <w:jc w:val="both"/>
        <w:rPr>
          <w:i/>
          <w:lang w:val="id-ID"/>
        </w:rPr>
      </w:pPr>
      <w:r>
        <w:rPr>
          <w:i/>
          <w:lang w:val="id-ID"/>
        </w:rPr>
        <w:t>“Kami sudah menerima 8 pengaduan serupa, dan sedang mengupayakan mediasi serta pelaporan ke Polda. Tapi kendalanya adalah korban tidak kompak,sebagianmemilihdiamkarenamalu.Padahaljikamerekabersatu, proses hukumnya akan jauh lebih kuat.”</w:t>
      </w:r>
    </w:p>
    <w:p w:rsidR="0032093F" w:rsidRDefault="0032093F" w:rsidP="0032093F">
      <w:pPr>
        <w:pStyle w:val="BodyText"/>
        <w:spacing w:before="160" w:line="480" w:lineRule="auto"/>
        <w:ind w:left="569" w:right="146" w:firstLine="568"/>
        <w:rPr>
          <w:lang w:val="id-ID"/>
        </w:rPr>
      </w:pPr>
      <w:r>
        <w:rPr>
          <w:lang w:val="id-ID"/>
        </w:rPr>
        <w:t xml:space="preserve">Dalam beberapa kasus, pelaku juga memanfaatkan celah hukum dengan </w:t>
      </w:r>
      <w:r>
        <w:rPr>
          <w:lang w:val="id-ID"/>
        </w:rPr>
        <w:lastRenderedPageBreak/>
        <w:t>mengklaimbahwaarisandilakukansecara"sukarela"tanpaperjanjian</w:t>
      </w:r>
      <w:r>
        <w:rPr>
          <w:spacing w:val="-2"/>
          <w:lang w:val="id-ID"/>
        </w:rPr>
        <w:t>tertulis,</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31"/>
        <w:rPr>
          <w:lang w:val="id-ID"/>
        </w:rPr>
      </w:pPr>
      <w:r>
        <w:rPr>
          <w:lang w:val="id-ID"/>
        </w:rPr>
        <w:t>sehinggasulitdibuktikansebagaitindakpenipuan.Situasiinimenunjukkanadanya urgensi untuk reformasi hukum, terutama dalam penguatan peraturan perundang- undangan mengenai aktivitas ekonomi digital dan perlindungan konsumen dalam ruang siber.</w:t>
      </w:r>
    </w:p>
    <w:p w:rsidR="0032093F" w:rsidRDefault="0032093F" w:rsidP="0032093F">
      <w:pPr>
        <w:pStyle w:val="BodyText"/>
        <w:spacing w:before="161" w:line="480" w:lineRule="auto"/>
        <w:ind w:left="569" w:right="137" w:firstLine="568"/>
        <w:rPr>
          <w:lang w:val="id-ID"/>
        </w:rPr>
      </w:pPr>
      <w:r>
        <w:rPr>
          <w:lang w:val="id-ID"/>
        </w:rPr>
        <w:t xml:space="preserve">Dariseluruhuraiandiatas,jelasbahwaarisanbodongdenganmodus </w:t>
      </w:r>
      <w:r>
        <w:rPr>
          <w:i/>
          <w:lang w:val="id-ID"/>
        </w:rPr>
        <w:t xml:space="preserve">flexing </w:t>
      </w:r>
      <w:r>
        <w:rPr>
          <w:lang w:val="id-ID"/>
        </w:rPr>
        <w:t>di media sosial bukanlah sekadar persoalan penipuan konvensional, melainkan fenomenasosial-hukumyangkompleks.Parapelakumemanfaatkancelahdiruang digital untuk menampilkan gaya hidup palsu demi membangun citra kredibel, sehingga korban tidak hanya tertipu secara finansial, tetapi juga mengalami guncangan psikologis dan sosial yang serius.</w:t>
      </w:r>
    </w:p>
    <w:p w:rsidR="0032093F" w:rsidRDefault="0032093F" w:rsidP="0032093F">
      <w:pPr>
        <w:pStyle w:val="BodyText"/>
        <w:spacing w:before="161" w:line="480" w:lineRule="auto"/>
        <w:ind w:left="569" w:right="143" w:firstLine="568"/>
        <w:rPr>
          <w:lang w:val="id-ID"/>
        </w:rPr>
      </w:pPr>
      <w:r>
        <w:rPr>
          <w:lang w:val="id-ID"/>
        </w:rPr>
        <w:t>Mayoritas korban berasal dari kelompok yang secara ekonomi dan literasi digitaltergolongrentan.Merekamudahterpengaruholehcitra"kesuksesaninstan" yangditampilkanpelakudankurangmemilikiaksespadapemahamanhukumatau mekanisme perlindungan digital. Situasi ini diperparah dengan belum optimalnya respon hukum, lambatnya proses penyelidikan, serta kurangnya keberanian sebagian korban untuk bersuara akibat rasa malu atau takut akan stigma sosial.</w:t>
      </w:r>
    </w:p>
    <w:p w:rsidR="0032093F" w:rsidRDefault="0032093F" w:rsidP="0032093F">
      <w:pPr>
        <w:pStyle w:val="BodyText"/>
        <w:spacing w:before="161" w:line="480" w:lineRule="auto"/>
        <w:ind w:left="569" w:right="140" w:firstLine="568"/>
        <w:rPr>
          <w:lang w:val="id-ID"/>
        </w:rPr>
      </w:pPr>
      <w:r>
        <w:rPr>
          <w:lang w:val="id-ID"/>
        </w:rPr>
        <w:t>Upaya hukum yang ditempuh korban sejauh ini bersifat sporadis dan belum terkoordinasi dengan baik. Minimnya dukungan hukum struktural serta tidak adanya instrumen perundang-undangan yang secara spesifik mengatur penipuan berbasismediasosialmenjadikanprosespenegakanhukumcenderung</w:t>
      </w:r>
      <w:r>
        <w:rPr>
          <w:lang w:val="id-ID"/>
        </w:rPr>
        <w:lastRenderedPageBreak/>
        <w:t>stagnan.Hal ini menjadi catatan penting bagi pembuat kebijakan untuk segera mereformasi pendekatan hukum terhadap kejahatan digital yang sifat dan modusnya semakin berkembang pesat.</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44" w:firstLine="568"/>
        <w:rPr>
          <w:lang w:val="id-ID"/>
        </w:rPr>
      </w:pPr>
      <w:r>
        <w:rPr>
          <w:lang w:val="id-ID"/>
        </w:rPr>
        <w:t>Lebihjauh,kasusinijugamenunjukkanperlunyaketerlibatanberbagaipihak, mulai dari aparat penegak hukum, lembaga bantuan hukum, psikolog, hingga penyediaplatformmediasosial.Dibutuhkanstrategiyangmenyeluruh,tidakhanya dalam bentuk penegakan hukum represif, tetapi juga melalui langkah preventif seperti edukasi literasi digital, pemberdayaan ekonomi digital yang aman, serta pembentukan komunitas korban yang saling mendukung.</w:t>
      </w:r>
    </w:p>
    <w:p w:rsidR="0032093F" w:rsidRDefault="0032093F" w:rsidP="0032093F">
      <w:pPr>
        <w:pStyle w:val="BodyText"/>
        <w:spacing w:before="161" w:line="480" w:lineRule="auto"/>
        <w:ind w:left="569" w:right="142" w:firstLine="568"/>
        <w:rPr>
          <w:lang w:val="id-ID"/>
        </w:rPr>
      </w:pPr>
      <w:r>
        <w:rPr>
          <w:lang w:val="id-ID"/>
        </w:rPr>
        <w:t>Dengan demikian, memahami dampak dari flexing dalam arisan bodong bukanhanyapentinguntukkeperluanakademikataukajianyuridis,melainkanjuga sebagai bagian dari upaya kolektif membangun masyarakat yang lebih sadar hukum, melek digital, dan tahan terhadap manipulasi visual maupun sosial yang semakin marak di era teknologi saat ini.</w:t>
      </w:r>
    </w:p>
    <w:p w:rsidR="0032093F" w:rsidRDefault="0032093F" w:rsidP="00511A4A">
      <w:pPr>
        <w:pStyle w:val="Heading2"/>
        <w:keepNext w:val="0"/>
        <w:keepLines w:val="0"/>
        <w:widowControl w:val="0"/>
        <w:numPr>
          <w:ilvl w:val="0"/>
          <w:numId w:val="3"/>
        </w:numPr>
        <w:tabs>
          <w:tab w:val="left" w:pos="1136"/>
        </w:tabs>
        <w:autoSpaceDE w:val="0"/>
        <w:autoSpaceDN w:val="0"/>
        <w:spacing w:before="161"/>
        <w:ind w:left="1136" w:hanging="567"/>
        <w:jc w:val="both"/>
        <w:rPr>
          <w:lang w:val="id-ID"/>
        </w:rPr>
      </w:pPr>
      <w:bookmarkStart w:id="8" w:name="_bookmark49"/>
      <w:bookmarkEnd w:id="8"/>
      <w:r>
        <w:rPr>
          <w:lang w:val="id-ID"/>
        </w:rPr>
        <w:t>PenegakanHukumdanHambatandiKabupaten</w:t>
      </w:r>
      <w:r>
        <w:rPr>
          <w:spacing w:val="-4"/>
          <w:lang w:val="id-ID"/>
        </w:rPr>
        <w:t xml:space="preserve"> Karo</w:t>
      </w:r>
    </w:p>
    <w:p w:rsidR="0032093F" w:rsidRDefault="0032093F" w:rsidP="0032093F">
      <w:pPr>
        <w:pStyle w:val="BodyText"/>
        <w:rPr>
          <w:b/>
          <w:lang w:val="id-ID"/>
        </w:rPr>
      </w:pPr>
    </w:p>
    <w:p w:rsidR="0032093F" w:rsidRDefault="0032093F" w:rsidP="0032093F">
      <w:pPr>
        <w:pStyle w:val="BodyText"/>
        <w:spacing w:line="480" w:lineRule="auto"/>
        <w:ind w:left="569" w:right="136" w:firstLine="568"/>
        <w:rPr>
          <w:lang w:val="id-ID"/>
        </w:rPr>
      </w:pPr>
      <w:r>
        <w:rPr>
          <w:lang w:val="id-ID"/>
        </w:rPr>
        <w:t xml:space="preserve">Kasus arisan bodong dengan modus </w:t>
      </w:r>
      <w:r>
        <w:rPr>
          <w:i/>
          <w:lang w:val="id-ID"/>
        </w:rPr>
        <w:t xml:space="preserve">flexing </w:t>
      </w:r>
      <w:r>
        <w:rPr>
          <w:lang w:val="id-ID"/>
        </w:rPr>
        <w:t xml:space="preserve">di media sosial bukan sekadar tindak penipuan biasa, tetapi juga mencerminkan persoalan sistemik dalam penegakan hukum di era digital. Di Kabupaten Karo, penanganan terhadap kasus ini masih menghadapi berbagai tantanganyang kompleks, mulai dari keterbatasan struktur aparat, rendahnya literasi hukum masyarakat, hingga absennya regulasi yang relevan dengan realitas penipuan berbasis media sosial. Di tengah meningkatnya jumlah korban dan dampak multidimensional yang ditimbulkan, </w:t>
      </w:r>
      <w:r>
        <w:rPr>
          <w:lang w:val="id-ID"/>
        </w:rPr>
        <w:lastRenderedPageBreak/>
        <w:t>respons hukum belum mampu memberikan efek jera maupun perlindungan maksimal kepada korban.</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220"/>
        <w:rPr>
          <w:lang w:val="id-ID"/>
        </w:rPr>
      </w:pPr>
    </w:p>
    <w:p w:rsidR="0032093F" w:rsidRDefault="0032093F" w:rsidP="00511A4A">
      <w:pPr>
        <w:pStyle w:val="Heading2"/>
        <w:keepNext w:val="0"/>
        <w:keepLines w:val="0"/>
        <w:widowControl w:val="0"/>
        <w:numPr>
          <w:ilvl w:val="1"/>
          <w:numId w:val="3"/>
        </w:numPr>
        <w:tabs>
          <w:tab w:val="left" w:pos="1136"/>
        </w:tabs>
        <w:autoSpaceDE w:val="0"/>
        <w:autoSpaceDN w:val="0"/>
        <w:spacing w:before="0"/>
        <w:ind w:left="1136" w:hanging="567"/>
        <w:rPr>
          <w:lang w:val="id-ID"/>
        </w:rPr>
      </w:pPr>
      <w:bookmarkStart w:id="9" w:name="_bookmark50"/>
      <w:bookmarkEnd w:id="9"/>
      <w:r>
        <w:rPr>
          <w:lang w:val="id-ID"/>
        </w:rPr>
        <w:t>ProsesPenangananKasusolehAparat Penegak</w:t>
      </w:r>
      <w:r>
        <w:rPr>
          <w:spacing w:val="-2"/>
          <w:lang w:val="id-ID"/>
        </w:rPr>
        <w:t>Hukum</w:t>
      </w:r>
    </w:p>
    <w:p w:rsidR="0032093F" w:rsidRDefault="0032093F" w:rsidP="0032093F">
      <w:pPr>
        <w:pStyle w:val="BodyText"/>
        <w:spacing w:before="81"/>
        <w:rPr>
          <w:b/>
          <w:lang w:val="id-ID"/>
        </w:rPr>
      </w:pPr>
    </w:p>
    <w:p w:rsidR="0032093F" w:rsidRDefault="0032093F" w:rsidP="0032093F">
      <w:pPr>
        <w:pStyle w:val="BodyText"/>
        <w:spacing w:line="480" w:lineRule="auto"/>
        <w:ind w:left="569" w:right="145" w:firstLine="360"/>
        <w:rPr>
          <w:lang w:val="id-ID"/>
        </w:rPr>
      </w:pPr>
      <w:r>
        <w:rPr>
          <w:lang w:val="id-ID"/>
        </w:rPr>
        <w:t>Proses penanganan kasus arisan bodong dimulai ketika korban melapor ke kantor polisi setempat (Polsek atau Polres), umumnya melalui Sentra Pelayanan KepolisianTerpadu(SPKT).Disinilahaparatmulaimelakukanpengumpulandata awal, seperti:</w:t>
      </w:r>
    </w:p>
    <w:p w:rsidR="0032093F" w:rsidRDefault="0032093F" w:rsidP="00511A4A">
      <w:pPr>
        <w:pStyle w:val="ListParagraph"/>
        <w:widowControl w:val="0"/>
        <w:numPr>
          <w:ilvl w:val="0"/>
          <w:numId w:val="10"/>
        </w:numPr>
        <w:tabs>
          <w:tab w:val="left" w:pos="1288"/>
        </w:tabs>
        <w:autoSpaceDE w:val="0"/>
        <w:autoSpaceDN w:val="0"/>
        <w:spacing w:before="160" w:line="240" w:lineRule="auto"/>
        <w:ind w:left="1288"/>
        <w:contextualSpacing w:val="0"/>
        <w:rPr>
          <w:sz w:val="24"/>
        </w:rPr>
      </w:pPr>
      <w:r>
        <w:rPr>
          <w:sz w:val="24"/>
        </w:rPr>
        <w:t xml:space="preserve">Kronologi </w:t>
      </w:r>
      <w:r>
        <w:rPr>
          <w:spacing w:val="-2"/>
          <w:sz w:val="24"/>
        </w:rPr>
        <w:t>penipuan</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0"/>
        </w:numPr>
        <w:tabs>
          <w:tab w:val="left" w:pos="1288"/>
        </w:tabs>
        <w:autoSpaceDE w:val="0"/>
        <w:autoSpaceDN w:val="0"/>
        <w:spacing w:before="1" w:line="240" w:lineRule="auto"/>
        <w:ind w:left="1288"/>
        <w:contextualSpacing w:val="0"/>
        <w:rPr>
          <w:sz w:val="24"/>
        </w:rPr>
      </w:pPr>
      <w:r>
        <w:rPr>
          <w:sz w:val="24"/>
        </w:rPr>
        <w:t xml:space="preserve">Bukti </w:t>
      </w:r>
      <w:r>
        <w:rPr>
          <w:spacing w:val="-2"/>
          <w:sz w:val="24"/>
        </w:rPr>
        <w:t>transfer</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0"/>
        </w:numPr>
        <w:tabs>
          <w:tab w:val="left" w:pos="1288"/>
        </w:tabs>
        <w:autoSpaceDE w:val="0"/>
        <w:autoSpaceDN w:val="0"/>
        <w:spacing w:line="240" w:lineRule="auto"/>
        <w:ind w:left="1288"/>
        <w:contextualSpacing w:val="0"/>
        <w:rPr>
          <w:sz w:val="24"/>
        </w:rPr>
      </w:pPr>
      <w:r>
        <w:rPr>
          <w:sz w:val="24"/>
        </w:rPr>
        <w:t xml:space="preserve">Screenshotpercakapanataupostinganmedia </w:t>
      </w:r>
      <w:r>
        <w:rPr>
          <w:spacing w:val="-2"/>
          <w:sz w:val="24"/>
        </w:rPr>
        <w:t>sosial</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0"/>
        </w:numPr>
        <w:tabs>
          <w:tab w:val="left" w:pos="1288"/>
        </w:tabs>
        <w:autoSpaceDE w:val="0"/>
        <w:autoSpaceDN w:val="0"/>
        <w:spacing w:line="240" w:lineRule="auto"/>
        <w:ind w:left="1288"/>
        <w:contextualSpacing w:val="0"/>
        <w:rPr>
          <w:sz w:val="24"/>
        </w:rPr>
      </w:pPr>
      <w:r>
        <w:rPr>
          <w:sz w:val="24"/>
        </w:rPr>
        <w:t xml:space="preserve">Identitaspelaku(jika </w:t>
      </w:r>
      <w:r>
        <w:rPr>
          <w:spacing w:val="-2"/>
          <w:sz w:val="24"/>
        </w:rPr>
        <w:t>diketahui)</w:t>
      </w:r>
    </w:p>
    <w:p w:rsidR="0032093F" w:rsidRDefault="0032093F" w:rsidP="0032093F">
      <w:pPr>
        <w:pStyle w:val="BodyText"/>
        <w:spacing w:before="160"/>
        <w:rPr>
          <w:lang w:val="id-ID"/>
        </w:rPr>
      </w:pPr>
    </w:p>
    <w:p w:rsidR="0032093F" w:rsidRDefault="0032093F" w:rsidP="0032093F">
      <w:pPr>
        <w:pStyle w:val="BodyText"/>
        <w:spacing w:line="480" w:lineRule="auto"/>
        <w:ind w:left="569" w:right="137" w:firstLine="360"/>
        <w:rPr>
          <w:lang w:val="id-ID"/>
        </w:rPr>
      </w:pPr>
      <w:r>
        <w:rPr>
          <w:lang w:val="id-ID"/>
        </w:rPr>
        <w:t>Namun,dalampraktiknya,banyakkorbanmerasatidakmendapatkankejelasan atas tindak lanjut laporan mereka, bahkan setelah berbulan-bulan menunggu. Hambatan muncul karena:</w:t>
      </w:r>
    </w:p>
    <w:p w:rsidR="0032093F" w:rsidRDefault="0032093F" w:rsidP="00511A4A">
      <w:pPr>
        <w:pStyle w:val="ListParagraph"/>
        <w:widowControl w:val="0"/>
        <w:numPr>
          <w:ilvl w:val="0"/>
          <w:numId w:val="10"/>
        </w:numPr>
        <w:tabs>
          <w:tab w:val="left" w:pos="1288"/>
        </w:tabs>
        <w:autoSpaceDE w:val="0"/>
        <w:autoSpaceDN w:val="0"/>
        <w:spacing w:before="161" w:line="240" w:lineRule="auto"/>
        <w:ind w:left="1288"/>
        <w:contextualSpacing w:val="0"/>
        <w:rPr>
          <w:sz w:val="24"/>
        </w:rPr>
      </w:pPr>
      <w:r>
        <w:rPr>
          <w:sz w:val="24"/>
        </w:rPr>
        <w:t>Pelakuseringberpindahakundanidentitas</w:t>
      </w:r>
      <w:r>
        <w:rPr>
          <w:spacing w:val="-2"/>
          <w:sz w:val="24"/>
        </w:rPr>
        <w:t xml:space="preserve"> digital</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0"/>
        </w:numPr>
        <w:tabs>
          <w:tab w:val="left" w:pos="1288"/>
          <w:tab w:val="left" w:pos="2072"/>
          <w:tab w:val="left" w:pos="2979"/>
          <w:tab w:val="left" w:pos="4165"/>
          <w:tab w:val="left" w:pos="5060"/>
          <w:tab w:val="left" w:pos="6218"/>
          <w:tab w:val="left" w:pos="7393"/>
          <w:tab w:val="left" w:pos="7996"/>
        </w:tabs>
        <w:autoSpaceDE w:val="0"/>
        <w:autoSpaceDN w:val="0"/>
        <w:ind w:left="1288" w:right="147"/>
        <w:contextualSpacing w:val="0"/>
        <w:jc w:val="left"/>
        <w:rPr>
          <w:sz w:val="24"/>
        </w:rPr>
      </w:pPr>
      <w:r>
        <w:rPr>
          <w:spacing w:val="-2"/>
          <w:sz w:val="24"/>
        </w:rPr>
        <w:t>Tidak</w:t>
      </w:r>
      <w:r>
        <w:rPr>
          <w:sz w:val="24"/>
        </w:rPr>
        <w:tab/>
      </w:r>
      <w:r>
        <w:rPr>
          <w:spacing w:val="-2"/>
          <w:sz w:val="24"/>
        </w:rPr>
        <w:t>adanya</w:t>
      </w:r>
      <w:r>
        <w:rPr>
          <w:sz w:val="24"/>
        </w:rPr>
        <w:tab/>
      </w:r>
      <w:r>
        <w:rPr>
          <w:spacing w:val="-2"/>
          <w:sz w:val="24"/>
        </w:rPr>
        <w:t>perjanjian</w:t>
      </w:r>
      <w:r>
        <w:rPr>
          <w:sz w:val="24"/>
        </w:rPr>
        <w:tab/>
      </w:r>
      <w:r>
        <w:rPr>
          <w:spacing w:val="-2"/>
          <w:sz w:val="24"/>
        </w:rPr>
        <w:t>tertulis</w:t>
      </w:r>
      <w:r>
        <w:rPr>
          <w:sz w:val="24"/>
        </w:rPr>
        <w:tab/>
      </w:r>
      <w:r>
        <w:rPr>
          <w:spacing w:val="-2"/>
          <w:sz w:val="24"/>
        </w:rPr>
        <w:t>(transaksi</w:t>
      </w:r>
      <w:r>
        <w:rPr>
          <w:sz w:val="24"/>
        </w:rPr>
        <w:tab/>
      </w:r>
      <w:r>
        <w:rPr>
          <w:spacing w:val="-2"/>
          <w:sz w:val="24"/>
        </w:rPr>
        <w:t>dilakukan</w:t>
      </w:r>
      <w:r>
        <w:rPr>
          <w:sz w:val="24"/>
        </w:rPr>
        <w:tab/>
      </w:r>
      <w:r>
        <w:rPr>
          <w:spacing w:val="-4"/>
          <w:sz w:val="24"/>
        </w:rPr>
        <w:t>atas</w:t>
      </w:r>
      <w:r>
        <w:rPr>
          <w:sz w:val="24"/>
        </w:rPr>
        <w:tab/>
      </w:r>
      <w:r>
        <w:rPr>
          <w:spacing w:val="-2"/>
          <w:sz w:val="24"/>
        </w:rPr>
        <w:t>dasar kepercayaan)</w:t>
      </w:r>
    </w:p>
    <w:p w:rsidR="0032093F" w:rsidRDefault="0032093F" w:rsidP="00511A4A">
      <w:pPr>
        <w:pStyle w:val="ListParagraph"/>
        <w:widowControl w:val="0"/>
        <w:numPr>
          <w:ilvl w:val="0"/>
          <w:numId w:val="10"/>
        </w:numPr>
        <w:tabs>
          <w:tab w:val="left" w:pos="1288"/>
        </w:tabs>
        <w:autoSpaceDE w:val="0"/>
        <w:autoSpaceDN w:val="0"/>
        <w:spacing w:before="161" w:line="240" w:lineRule="auto"/>
        <w:ind w:left="1288"/>
        <w:contextualSpacing w:val="0"/>
        <w:rPr>
          <w:sz w:val="24"/>
        </w:rPr>
      </w:pPr>
      <w:r>
        <w:rPr>
          <w:sz w:val="24"/>
        </w:rPr>
        <w:t xml:space="preserve">Pelakumenggunakanakun fiktif atau </w:t>
      </w:r>
      <w:r>
        <w:rPr>
          <w:spacing w:val="-2"/>
          <w:sz w:val="24"/>
        </w:rPr>
        <w:t>anonim</w:t>
      </w:r>
    </w:p>
    <w:p w:rsidR="0032093F" w:rsidRDefault="0032093F" w:rsidP="0032093F">
      <w:pPr>
        <w:pStyle w:val="BodyText"/>
        <w:spacing w:before="159"/>
        <w:rPr>
          <w:lang w:val="id-ID"/>
        </w:rPr>
      </w:pPr>
    </w:p>
    <w:p w:rsidR="0032093F" w:rsidRDefault="0032093F" w:rsidP="00511A4A">
      <w:pPr>
        <w:pStyle w:val="ListParagraph"/>
        <w:widowControl w:val="0"/>
        <w:numPr>
          <w:ilvl w:val="0"/>
          <w:numId w:val="10"/>
        </w:numPr>
        <w:tabs>
          <w:tab w:val="left" w:pos="1288"/>
        </w:tabs>
        <w:autoSpaceDE w:val="0"/>
        <w:autoSpaceDN w:val="0"/>
        <w:spacing w:before="1" w:line="240" w:lineRule="auto"/>
        <w:ind w:left="1288"/>
        <w:contextualSpacing w:val="0"/>
        <w:rPr>
          <w:sz w:val="24"/>
        </w:rPr>
      </w:pPr>
      <w:r>
        <w:rPr>
          <w:sz w:val="24"/>
        </w:rPr>
        <w:t>Aparatbelummemilikiunitsiberkhususdi</w:t>
      </w:r>
      <w:r>
        <w:rPr>
          <w:spacing w:val="-2"/>
          <w:sz w:val="24"/>
        </w:rPr>
        <w:t>wilayah</w:t>
      </w:r>
    </w:p>
    <w:p w:rsidR="0032093F" w:rsidRDefault="0032093F" w:rsidP="0032093F">
      <w:pPr>
        <w:pStyle w:val="BodyText"/>
        <w:spacing w:before="159"/>
        <w:rPr>
          <w:lang w:val="id-ID"/>
        </w:rPr>
      </w:pPr>
    </w:p>
    <w:p w:rsidR="0032093F" w:rsidRDefault="0032093F" w:rsidP="0032093F">
      <w:pPr>
        <w:pStyle w:val="BodyText"/>
        <w:spacing w:before="1" w:line="480" w:lineRule="auto"/>
        <w:ind w:left="569" w:right="145" w:firstLine="360"/>
        <w:rPr>
          <w:lang w:val="id-ID"/>
        </w:rPr>
      </w:pPr>
      <w:r>
        <w:rPr>
          <w:lang w:val="id-ID"/>
        </w:rPr>
        <w:t xml:space="preserve">Hasil wawancara dengan Bripka R. Tarigan (Unit Reskrim Polsek Simpang </w:t>
      </w:r>
      <w:r>
        <w:rPr>
          <w:spacing w:val="-2"/>
          <w:lang w:val="id-ID"/>
        </w:rPr>
        <w:t>Empat):</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ind w:left="1288" w:right="142"/>
        <w:jc w:val="both"/>
        <w:rPr>
          <w:i/>
          <w:lang w:val="id-ID"/>
        </w:rPr>
      </w:pPr>
      <w:r>
        <w:rPr>
          <w:i/>
          <w:lang w:val="id-ID"/>
        </w:rPr>
        <w:t xml:space="preserve">“Kami memahami keresahan masyarakat, tapi banyak laporan yang tidak bisakamilanjutkankarenatidakcukupbuktiataupelakutidakbisadilacak secara konvensional. Kami sedang upayakan pelatihan digital, tapi sementara ini kami harus koordinasi ke Polda untuk investigasi berbasis </w:t>
      </w:r>
      <w:r>
        <w:rPr>
          <w:i/>
          <w:spacing w:val="-4"/>
          <w:lang w:val="id-ID"/>
        </w:rPr>
        <w:t>IT.”</w:t>
      </w:r>
    </w:p>
    <w:p w:rsidR="0032093F" w:rsidRDefault="0032093F" w:rsidP="0032093F">
      <w:pPr>
        <w:pStyle w:val="BodyText"/>
        <w:spacing w:before="161" w:line="480" w:lineRule="auto"/>
        <w:ind w:left="569" w:right="143" w:firstLine="720"/>
        <w:rPr>
          <w:lang w:val="id-ID"/>
        </w:rPr>
      </w:pPr>
      <w:r>
        <w:rPr>
          <w:lang w:val="id-ID"/>
        </w:rPr>
        <w:t>Salah satu kasus yang cukup menonjol adalah laporan dari 13 korban seorangiburumahtanggayangmengelolaarisanonlineviaInstagramdenganakun mewah penuh gaya hidup glamor. Setelah setoran terkumpul lebih dari 150 juta rupiah, akun tersebut menghilang, dan pelaku tidak bisa dilacak. Hingga saat ini, kasus tersebut masih dalam tahap verifikasi data.</w:t>
      </w:r>
    </w:p>
    <w:p w:rsidR="0032093F" w:rsidRDefault="0032093F" w:rsidP="00511A4A">
      <w:pPr>
        <w:pStyle w:val="Heading2"/>
        <w:keepNext w:val="0"/>
        <w:keepLines w:val="0"/>
        <w:widowControl w:val="0"/>
        <w:numPr>
          <w:ilvl w:val="1"/>
          <w:numId w:val="3"/>
        </w:numPr>
        <w:tabs>
          <w:tab w:val="left" w:pos="1137"/>
        </w:tabs>
        <w:autoSpaceDE w:val="0"/>
        <w:autoSpaceDN w:val="0"/>
        <w:spacing w:before="161"/>
        <w:jc w:val="both"/>
        <w:rPr>
          <w:lang w:val="id-ID"/>
        </w:rPr>
      </w:pPr>
      <w:bookmarkStart w:id="10" w:name="_bookmark51"/>
      <w:bookmarkEnd w:id="10"/>
      <w:r>
        <w:rPr>
          <w:lang w:val="id-ID"/>
        </w:rPr>
        <w:t>KendalaPembuktiandanPemahaman</w:t>
      </w:r>
      <w:r>
        <w:rPr>
          <w:spacing w:val="-2"/>
          <w:lang w:val="id-ID"/>
        </w:rPr>
        <w:t>Digital</w:t>
      </w:r>
    </w:p>
    <w:p w:rsidR="0032093F" w:rsidRDefault="0032093F" w:rsidP="0032093F">
      <w:pPr>
        <w:pStyle w:val="BodyText"/>
        <w:spacing w:before="79"/>
        <w:rPr>
          <w:b/>
          <w:lang w:val="id-ID"/>
        </w:rPr>
      </w:pPr>
    </w:p>
    <w:p w:rsidR="0032093F" w:rsidRDefault="0032093F" w:rsidP="0032093F">
      <w:pPr>
        <w:pStyle w:val="BodyText"/>
        <w:spacing w:before="1" w:line="480" w:lineRule="auto"/>
        <w:ind w:left="569" w:right="137" w:firstLine="720"/>
        <w:rPr>
          <w:lang w:val="id-ID"/>
        </w:rPr>
      </w:pPr>
      <w:r>
        <w:rPr>
          <w:lang w:val="id-ID"/>
        </w:rPr>
        <w:t xml:space="preserve">Dalam sistem peradilan pidana, </w:t>
      </w:r>
      <w:r>
        <w:rPr>
          <w:b/>
          <w:lang w:val="id-ID"/>
        </w:rPr>
        <w:t xml:space="preserve">alat bukti dan struktur formil </w:t>
      </w:r>
      <w:r>
        <w:rPr>
          <w:lang w:val="id-ID"/>
        </w:rPr>
        <w:t xml:space="preserve">sangat menentukan. Sayangnya, dalam kasus flexing arisan bodong, pola penipuan dilakukan tanpa kontrak hukum dan mengandalkan citra serta hubungan sosial </w:t>
      </w:r>
      <w:r>
        <w:rPr>
          <w:spacing w:val="-2"/>
          <w:lang w:val="id-ID"/>
        </w:rPr>
        <w:t>informal.</w:t>
      </w:r>
    </w:p>
    <w:p w:rsidR="0032093F" w:rsidRDefault="0032093F" w:rsidP="0032093F">
      <w:pPr>
        <w:pStyle w:val="BodyText"/>
        <w:spacing w:before="160"/>
        <w:ind w:left="928"/>
        <w:rPr>
          <w:lang w:val="id-ID"/>
        </w:rPr>
      </w:pPr>
      <w:r>
        <w:rPr>
          <w:lang w:val="id-ID"/>
        </w:rPr>
        <w:t>Kendala</w:t>
      </w:r>
      <w:r>
        <w:rPr>
          <w:spacing w:val="-2"/>
          <w:lang w:val="id-ID"/>
        </w:rPr>
        <w:t>utama:</w:t>
      </w:r>
    </w:p>
    <w:p w:rsidR="0032093F" w:rsidRDefault="0032093F" w:rsidP="0032093F">
      <w:pPr>
        <w:pStyle w:val="BodyText"/>
        <w:spacing w:before="161"/>
        <w:rPr>
          <w:lang w:val="id-ID"/>
        </w:rPr>
      </w:pPr>
    </w:p>
    <w:p w:rsidR="0032093F" w:rsidRDefault="0032093F" w:rsidP="00511A4A">
      <w:pPr>
        <w:pStyle w:val="ListParagraph"/>
        <w:widowControl w:val="0"/>
        <w:numPr>
          <w:ilvl w:val="0"/>
          <w:numId w:val="11"/>
        </w:numPr>
        <w:tabs>
          <w:tab w:val="left" w:pos="1288"/>
        </w:tabs>
        <w:autoSpaceDE w:val="0"/>
        <w:autoSpaceDN w:val="0"/>
        <w:spacing w:line="240" w:lineRule="auto"/>
        <w:ind w:left="1288"/>
        <w:contextualSpacing w:val="0"/>
        <w:jc w:val="left"/>
        <w:rPr>
          <w:sz w:val="24"/>
        </w:rPr>
      </w:pPr>
      <w:r>
        <w:rPr>
          <w:sz w:val="24"/>
        </w:rPr>
        <w:t xml:space="preserve">Buktidigitalrentan </w:t>
      </w:r>
      <w:r>
        <w:rPr>
          <w:spacing w:val="-2"/>
          <w:sz w:val="24"/>
        </w:rPr>
        <w:t>dihapus</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1"/>
        </w:numPr>
        <w:tabs>
          <w:tab w:val="left" w:pos="1288"/>
        </w:tabs>
        <w:autoSpaceDE w:val="0"/>
        <w:autoSpaceDN w:val="0"/>
        <w:spacing w:line="240" w:lineRule="auto"/>
        <w:ind w:left="1288"/>
        <w:contextualSpacing w:val="0"/>
        <w:jc w:val="left"/>
        <w:rPr>
          <w:sz w:val="24"/>
        </w:rPr>
      </w:pPr>
      <w:r>
        <w:rPr>
          <w:sz w:val="24"/>
        </w:rPr>
        <w:t xml:space="preserve">Akunpelakubersifat </w:t>
      </w:r>
      <w:r>
        <w:rPr>
          <w:spacing w:val="-2"/>
          <w:sz w:val="24"/>
        </w:rPr>
        <w:t>sementara</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1"/>
        </w:numPr>
        <w:tabs>
          <w:tab w:val="left" w:pos="1288"/>
        </w:tabs>
        <w:autoSpaceDE w:val="0"/>
        <w:autoSpaceDN w:val="0"/>
        <w:spacing w:line="240" w:lineRule="auto"/>
        <w:ind w:left="1288"/>
        <w:contextualSpacing w:val="0"/>
        <w:jc w:val="left"/>
        <w:rPr>
          <w:sz w:val="24"/>
        </w:rPr>
      </w:pPr>
      <w:r>
        <w:rPr>
          <w:sz w:val="24"/>
        </w:rPr>
        <w:t>Tidakadanyaperjanjian</w:t>
      </w:r>
      <w:r>
        <w:rPr>
          <w:spacing w:val="-2"/>
          <w:sz w:val="24"/>
        </w:rPr>
        <w:t>tertulis</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1"/>
        </w:numPr>
        <w:tabs>
          <w:tab w:val="left" w:pos="1288"/>
        </w:tabs>
        <w:autoSpaceDE w:val="0"/>
        <w:autoSpaceDN w:val="0"/>
        <w:spacing w:before="1" w:line="240" w:lineRule="auto"/>
        <w:ind w:left="1288"/>
        <w:contextualSpacing w:val="0"/>
        <w:jc w:val="left"/>
        <w:rPr>
          <w:sz w:val="24"/>
        </w:rPr>
      </w:pPr>
      <w:r>
        <w:rPr>
          <w:sz w:val="24"/>
        </w:rPr>
        <w:t>Banyak korbanpasifatauenggan</w:t>
      </w:r>
      <w:r>
        <w:rPr>
          <w:spacing w:val="-2"/>
          <w:sz w:val="24"/>
        </w:rPr>
        <w:t>melapor</w:t>
      </w:r>
    </w:p>
    <w:p w:rsidR="0032093F" w:rsidRDefault="0032093F" w:rsidP="0032093F">
      <w:pPr>
        <w:pStyle w:val="BodyText"/>
        <w:spacing w:before="159"/>
        <w:rPr>
          <w:lang w:val="id-ID"/>
        </w:rPr>
      </w:pPr>
    </w:p>
    <w:p w:rsidR="0032093F" w:rsidRDefault="0032093F" w:rsidP="00511A4A">
      <w:pPr>
        <w:pStyle w:val="ListParagraph"/>
        <w:widowControl w:val="0"/>
        <w:numPr>
          <w:ilvl w:val="0"/>
          <w:numId w:val="11"/>
        </w:numPr>
        <w:tabs>
          <w:tab w:val="left" w:pos="1288"/>
        </w:tabs>
        <w:autoSpaceDE w:val="0"/>
        <w:autoSpaceDN w:val="0"/>
        <w:spacing w:before="1" w:line="616" w:lineRule="auto"/>
        <w:ind w:left="928" w:right="1217" w:firstLine="0"/>
        <w:contextualSpacing w:val="0"/>
        <w:jc w:val="left"/>
        <w:rPr>
          <w:sz w:val="24"/>
        </w:rPr>
      </w:pPr>
      <w:r>
        <w:rPr>
          <w:sz w:val="24"/>
        </w:rPr>
        <w:t>Rendahnyapemahamanaparatterhadapteknikkejahatandigital Wawancara dengan LBH :</w:t>
      </w:r>
    </w:p>
    <w:p w:rsidR="0032093F" w:rsidRDefault="0032093F" w:rsidP="0032093F">
      <w:pPr>
        <w:ind w:left="1288" w:right="142"/>
        <w:jc w:val="both"/>
        <w:rPr>
          <w:i/>
          <w:lang w:val="id-ID"/>
        </w:rPr>
      </w:pPr>
      <w:r>
        <w:rPr>
          <w:i/>
          <w:lang w:val="id-ID"/>
        </w:rPr>
        <w:t>“Salah satu tantangan hukum modern adalah bagaimana menghadirkan bukti digital dalam ruang hukum yang masih konvensional. Kita harus mulaiberpikirtentanglegalitastangkapanlayar,buktimediasosial,</w:t>
      </w:r>
      <w:r>
        <w:rPr>
          <w:i/>
          <w:spacing w:val="-5"/>
          <w:lang w:val="id-ID"/>
        </w:rPr>
        <w:t>dan</w:t>
      </w:r>
    </w:p>
    <w:p w:rsidR="0032093F" w:rsidRDefault="0032093F" w:rsidP="0032093F">
      <w:pPr>
        <w:rPr>
          <w:i/>
          <w:lang w:val="id-ID"/>
        </w:rPr>
        <w:sectPr w:rsidR="0032093F">
          <w:pgSz w:w="11910" w:h="16840"/>
          <w:pgMar w:top="800" w:right="1559" w:bottom="280" w:left="1700" w:header="546" w:footer="0" w:gutter="0"/>
          <w:cols w:space="720"/>
        </w:sectPr>
      </w:pPr>
    </w:p>
    <w:p w:rsidR="0032093F" w:rsidRDefault="0032093F" w:rsidP="0032093F">
      <w:pPr>
        <w:pStyle w:val="BodyText"/>
        <w:rPr>
          <w:i/>
          <w:lang w:val="id-ID"/>
        </w:rPr>
      </w:pPr>
    </w:p>
    <w:p w:rsidR="0032093F" w:rsidRDefault="0032093F" w:rsidP="0032093F">
      <w:pPr>
        <w:pStyle w:val="BodyText"/>
        <w:rPr>
          <w:i/>
          <w:lang w:val="id-ID"/>
        </w:rPr>
      </w:pPr>
    </w:p>
    <w:p w:rsidR="0032093F" w:rsidRDefault="0032093F" w:rsidP="0032093F">
      <w:pPr>
        <w:pStyle w:val="BodyText"/>
        <w:spacing w:before="60"/>
        <w:rPr>
          <w:i/>
          <w:lang w:val="id-ID"/>
        </w:rPr>
      </w:pPr>
    </w:p>
    <w:p w:rsidR="0032093F" w:rsidRDefault="0032093F" w:rsidP="0032093F">
      <w:pPr>
        <w:ind w:left="1288" w:right="143"/>
        <w:jc w:val="both"/>
        <w:rPr>
          <w:i/>
          <w:lang w:val="id-ID"/>
        </w:rPr>
      </w:pPr>
      <w:r>
        <w:rPr>
          <w:i/>
          <w:lang w:val="id-ID"/>
        </w:rPr>
        <w:t>bagaimana otoritas bisa bekerja sama dengan platform digital dalam mengungkap kasus.”</w:t>
      </w:r>
    </w:p>
    <w:p w:rsidR="0032093F" w:rsidRDefault="0032093F" w:rsidP="0032093F">
      <w:pPr>
        <w:pStyle w:val="BodyText"/>
        <w:spacing w:before="160" w:line="480" w:lineRule="auto"/>
        <w:ind w:left="569" w:right="146" w:firstLine="720"/>
        <w:rPr>
          <w:lang w:val="id-ID"/>
        </w:rPr>
      </w:pPr>
      <w:r>
        <w:rPr>
          <w:lang w:val="id-ID"/>
        </w:rPr>
        <w:t xml:space="preserve">Faktor lain yang memperparah situasi adalah kurangnya edukasi kepada masyarakat tentang pentingnya mendokumentasikan transaksi digital. Sebagian besar korban bahkan tidak mencetak bukti transfer atau menyimpan tautan akun </w:t>
      </w:r>
      <w:r>
        <w:rPr>
          <w:spacing w:val="-2"/>
          <w:lang w:val="id-ID"/>
        </w:rPr>
        <w:t>pelaku.</w:t>
      </w:r>
    </w:p>
    <w:p w:rsidR="0032093F" w:rsidRDefault="0032093F" w:rsidP="00511A4A">
      <w:pPr>
        <w:pStyle w:val="Heading2"/>
        <w:keepNext w:val="0"/>
        <w:keepLines w:val="0"/>
        <w:widowControl w:val="0"/>
        <w:numPr>
          <w:ilvl w:val="1"/>
          <w:numId w:val="3"/>
        </w:numPr>
        <w:tabs>
          <w:tab w:val="left" w:pos="1137"/>
        </w:tabs>
        <w:autoSpaceDE w:val="0"/>
        <w:autoSpaceDN w:val="0"/>
        <w:spacing w:before="161"/>
        <w:jc w:val="both"/>
        <w:rPr>
          <w:lang w:val="id-ID"/>
        </w:rPr>
      </w:pPr>
      <w:bookmarkStart w:id="11" w:name="_bookmark52"/>
      <w:bookmarkEnd w:id="11"/>
      <w:r>
        <w:rPr>
          <w:lang w:val="id-ID"/>
        </w:rPr>
        <w:t>PerlindunganHukumbagiKorbandanPencegahanUlang</w:t>
      </w:r>
      <w:r>
        <w:rPr>
          <w:spacing w:val="-2"/>
          <w:lang w:val="id-ID"/>
        </w:rPr>
        <w:t xml:space="preserve"> Kasus</w:t>
      </w:r>
    </w:p>
    <w:p w:rsidR="0032093F" w:rsidRDefault="0032093F" w:rsidP="0032093F">
      <w:pPr>
        <w:pStyle w:val="BodyText"/>
        <w:rPr>
          <w:b/>
          <w:lang w:val="id-ID"/>
        </w:rPr>
      </w:pPr>
    </w:p>
    <w:p w:rsidR="0032093F" w:rsidRDefault="0032093F" w:rsidP="0032093F">
      <w:pPr>
        <w:pStyle w:val="BodyText"/>
        <w:spacing w:before="9"/>
        <w:rPr>
          <w:b/>
          <w:lang w:val="id-ID"/>
        </w:rPr>
      </w:pPr>
    </w:p>
    <w:p w:rsidR="0032093F" w:rsidRDefault="0032093F" w:rsidP="0032093F">
      <w:pPr>
        <w:pStyle w:val="BodyText"/>
        <w:spacing w:line="480" w:lineRule="auto"/>
        <w:ind w:left="569" w:right="143" w:firstLine="568"/>
        <w:rPr>
          <w:lang w:val="id-ID"/>
        </w:rPr>
      </w:pPr>
      <w:r>
        <w:rPr>
          <w:lang w:val="id-ID"/>
        </w:rPr>
        <w:t>Korban arisan bodong belum mendapatkan perlindungan hukum secara strukturaldanmemadai.Merekaumumnyahanyamenerimasimpatidansarandari aparat tanpa jaminan hukum yang kuat. Belum ada sistem hukum formal yang melindungi pelaku dari kejahatan arisan berbasis media sosial, terutama bila tidak ada kontrak tertulis.</w:t>
      </w:r>
    </w:p>
    <w:p w:rsidR="0032093F" w:rsidRDefault="0032093F" w:rsidP="0032093F">
      <w:pPr>
        <w:pStyle w:val="BodyText"/>
        <w:spacing w:before="160"/>
        <w:ind w:left="928"/>
        <w:rPr>
          <w:lang w:val="id-ID"/>
        </w:rPr>
      </w:pPr>
      <w:r>
        <w:rPr>
          <w:lang w:val="id-ID"/>
        </w:rPr>
        <w:t xml:space="preserve">Bentukperlindunganyangsaatini tersedia masih </w:t>
      </w:r>
      <w:r>
        <w:rPr>
          <w:spacing w:val="-2"/>
          <w:lang w:val="id-ID"/>
        </w:rPr>
        <w:t>bersifat:</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2"/>
        </w:numPr>
        <w:tabs>
          <w:tab w:val="left" w:pos="1288"/>
        </w:tabs>
        <w:autoSpaceDE w:val="0"/>
        <w:autoSpaceDN w:val="0"/>
        <w:spacing w:line="240" w:lineRule="auto"/>
        <w:ind w:left="1288"/>
        <w:contextualSpacing w:val="0"/>
        <w:jc w:val="left"/>
        <w:rPr>
          <w:sz w:val="24"/>
        </w:rPr>
      </w:pPr>
      <w:r>
        <w:rPr>
          <w:sz w:val="24"/>
        </w:rPr>
        <w:t>Sporadisdanberbasis</w:t>
      </w:r>
      <w:r>
        <w:rPr>
          <w:spacing w:val="-2"/>
          <w:sz w:val="24"/>
        </w:rPr>
        <w:t>komunitas</w:t>
      </w:r>
    </w:p>
    <w:p w:rsidR="0032093F" w:rsidRDefault="0032093F" w:rsidP="0032093F">
      <w:pPr>
        <w:pStyle w:val="BodyText"/>
        <w:spacing w:before="161"/>
        <w:rPr>
          <w:lang w:val="id-ID"/>
        </w:rPr>
      </w:pPr>
    </w:p>
    <w:p w:rsidR="0032093F" w:rsidRDefault="0032093F" w:rsidP="00511A4A">
      <w:pPr>
        <w:pStyle w:val="ListParagraph"/>
        <w:widowControl w:val="0"/>
        <w:numPr>
          <w:ilvl w:val="0"/>
          <w:numId w:val="12"/>
        </w:numPr>
        <w:tabs>
          <w:tab w:val="left" w:pos="1288"/>
        </w:tabs>
        <w:autoSpaceDE w:val="0"/>
        <w:autoSpaceDN w:val="0"/>
        <w:spacing w:line="240" w:lineRule="auto"/>
        <w:ind w:left="1288"/>
        <w:contextualSpacing w:val="0"/>
        <w:jc w:val="left"/>
        <w:rPr>
          <w:sz w:val="24"/>
        </w:rPr>
      </w:pPr>
      <w:r>
        <w:rPr>
          <w:sz w:val="24"/>
        </w:rPr>
        <w:t>Bergantungpadainisiatifkorbanuntukmencaribantuan</w:t>
      </w:r>
      <w:r>
        <w:rPr>
          <w:spacing w:val="-2"/>
          <w:sz w:val="24"/>
        </w:rPr>
        <w:t xml:space="preserve"> hukum</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2"/>
        </w:numPr>
        <w:tabs>
          <w:tab w:val="left" w:pos="1288"/>
        </w:tabs>
        <w:autoSpaceDE w:val="0"/>
        <w:autoSpaceDN w:val="0"/>
        <w:spacing w:line="616" w:lineRule="auto"/>
        <w:ind w:left="928" w:right="2748" w:firstLine="0"/>
        <w:contextualSpacing w:val="0"/>
        <w:jc w:val="left"/>
        <w:rPr>
          <w:sz w:val="24"/>
        </w:rPr>
      </w:pPr>
      <w:r>
        <w:rPr>
          <w:sz w:val="24"/>
        </w:rPr>
        <w:t>Belummemilikijalurkhususdilembagaformal Menurut David Surbakti, S.H. (LBH Karo):</w:t>
      </w:r>
    </w:p>
    <w:p w:rsidR="0032093F" w:rsidRDefault="0032093F" w:rsidP="0032093F">
      <w:pPr>
        <w:ind w:left="1288" w:right="142"/>
        <w:jc w:val="both"/>
        <w:rPr>
          <w:i/>
          <w:lang w:val="id-ID"/>
        </w:rPr>
      </w:pPr>
      <w:r>
        <w:rPr>
          <w:i/>
          <w:lang w:val="id-ID"/>
        </w:rPr>
        <w:t>“Kami sudah menangani beberapa laporan korban, tapi penanganan hukumformallambat.Sementaraitu,kitamendorongadanyamediasiatau tekanan publik agar pelaku muncul. Tapi ini jelas tidak ideal. Pemerintah harus intervensi dalam bentuk regulasi dan kebijakan.”</w:t>
      </w:r>
    </w:p>
    <w:p w:rsidR="0032093F" w:rsidRDefault="0032093F" w:rsidP="0032093F">
      <w:pPr>
        <w:pStyle w:val="BodyText"/>
        <w:spacing w:before="161"/>
        <w:ind w:left="928"/>
        <w:rPr>
          <w:lang w:val="id-ID"/>
        </w:rPr>
      </w:pPr>
      <w:r>
        <w:rPr>
          <w:lang w:val="id-ID"/>
        </w:rPr>
        <w:t>Pencegahanulangkasusdapat dilakukan</w:t>
      </w:r>
      <w:r>
        <w:rPr>
          <w:spacing w:val="-2"/>
          <w:lang w:val="id-ID"/>
        </w:rPr>
        <w:t>melalui:</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2"/>
        </w:numPr>
        <w:tabs>
          <w:tab w:val="left" w:pos="1288"/>
        </w:tabs>
        <w:autoSpaceDE w:val="0"/>
        <w:autoSpaceDN w:val="0"/>
        <w:spacing w:line="240" w:lineRule="auto"/>
        <w:ind w:left="1288"/>
        <w:contextualSpacing w:val="0"/>
        <w:jc w:val="left"/>
        <w:rPr>
          <w:sz w:val="24"/>
        </w:rPr>
      </w:pPr>
      <w:r>
        <w:rPr>
          <w:sz w:val="24"/>
        </w:rPr>
        <w:t>KampanyeedukasidigitalolehDinas</w:t>
      </w:r>
      <w:r>
        <w:rPr>
          <w:spacing w:val="-2"/>
          <w:sz w:val="24"/>
        </w:rPr>
        <w:t>Kominfo</w:t>
      </w:r>
    </w:p>
    <w:p w:rsidR="0032093F" w:rsidRDefault="0032093F" w:rsidP="0032093F">
      <w:pPr>
        <w:pStyle w:val="BodyText"/>
        <w:spacing w:before="160"/>
        <w:rPr>
          <w:lang w:val="id-ID"/>
        </w:rPr>
      </w:pPr>
    </w:p>
    <w:p w:rsidR="0032093F" w:rsidRDefault="0032093F" w:rsidP="00511A4A">
      <w:pPr>
        <w:pStyle w:val="ListParagraph"/>
        <w:widowControl w:val="0"/>
        <w:numPr>
          <w:ilvl w:val="0"/>
          <w:numId w:val="12"/>
        </w:numPr>
        <w:tabs>
          <w:tab w:val="left" w:pos="1288"/>
        </w:tabs>
        <w:autoSpaceDE w:val="0"/>
        <w:autoSpaceDN w:val="0"/>
        <w:spacing w:line="240" w:lineRule="auto"/>
        <w:ind w:left="1288"/>
        <w:contextualSpacing w:val="0"/>
        <w:jc w:val="left"/>
        <w:rPr>
          <w:sz w:val="24"/>
        </w:rPr>
      </w:pPr>
      <w:r>
        <w:rPr>
          <w:sz w:val="24"/>
        </w:rPr>
        <w:t>Pembentukanunit siberpada Polresdan</w:t>
      </w:r>
      <w:r>
        <w:rPr>
          <w:spacing w:val="-2"/>
          <w:sz w:val="24"/>
        </w:rPr>
        <w:t>Polsek</w:t>
      </w:r>
    </w:p>
    <w:p w:rsidR="0032093F" w:rsidRDefault="0032093F" w:rsidP="0032093F">
      <w:pPr>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511A4A">
      <w:pPr>
        <w:pStyle w:val="ListParagraph"/>
        <w:widowControl w:val="0"/>
        <w:numPr>
          <w:ilvl w:val="0"/>
          <w:numId w:val="12"/>
        </w:numPr>
        <w:tabs>
          <w:tab w:val="left" w:pos="1288"/>
        </w:tabs>
        <w:autoSpaceDE w:val="0"/>
        <w:autoSpaceDN w:val="0"/>
        <w:ind w:left="1288" w:right="146"/>
        <w:contextualSpacing w:val="0"/>
        <w:jc w:val="left"/>
        <w:rPr>
          <w:sz w:val="24"/>
        </w:rPr>
      </w:pPr>
      <w:r>
        <w:rPr>
          <w:sz w:val="24"/>
        </w:rPr>
        <w:t>Kemitraan dengan platform media sosial seperti Instagram, TikTok untuk pelaporan akun mencurigakan</w:t>
      </w:r>
    </w:p>
    <w:p w:rsidR="0032093F" w:rsidRDefault="0032093F" w:rsidP="00511A4A">
      <w:pPr>
        <w:pStyle w:val="ListParagraph"/>
        <w:widowControl w:val="0"/>
        <w:numPr>
          <w:ilvl w:val="0"/>
          <w:numId w:val="12"/>
        </w:numPr>
        <w:tabs>
          <w:tab w:val="left" w:pos="1288"/>
        </w:tabs>
        <w:autoSpaceDE w:val="0"/>
        <w:autoSpaceDN w:val="0"/>
        <w:spacing w:before="160"/>
        <w:ind w:left="1288" w:right="144"/>
        <w:contextualSpacing w:val="0"/>
        <w:jc w:val="left"/>
        <w:rPr>
          <w:sz w:val="24"/>
        </w:rPr>
      </w:pPr>
      <w:r>
        <w:rPr>
          <w:sz w:val="24"/>
        </w:rPr>
        <w:t>PenyusunanregulasilokalatauPerdatentangtransaksidigitalberbasis arisan dan investasi</w:t>
      </w:r>
    </w:p>
    <w:p w:rsidR="0032093F" w:rsidRDefault="0032093F" w:rsidP="0032093F">
      <w:pPr>
        <w:pStyle w:val="BodyText"/>
        <w:spacing w:before="5"/>
        <w:rPr>
          <w:lang w:val="id-ID"/>
        </w:rPr>
      </w:pPr>
    </w:p>
    <w:p w:rsidR="0032093F" w:rsidRDefault="0032093F" w:rsidP="0032093F">
      <w:pPr>
        <w:pStyle w:val="BodyText"/>
        <w:spacing w:line="480" w:lineRule="auto"/>
        <w:ind w:left="569" w:right="136" w:firstLine="360"/>
        <w:rPr>
          <w:lang w:val="id-ID"/>
        </w:rPr>
      </w:pPr>
      <w:r>
        <w:rPr>
          <w:lang w:val="id-ID"/>
        </w:rPr>
        <w:t xml:space="preserve">Penegakan hukum terhadap kasus arisan bodong dengan modus </w:t>
      </w:r>
      <w:r>
        <w:rPr>
          <w:i/>
          <w:lang w:val="id-ID"/>
        </w:rPr>
        <w:t xml:space="preserve">flexing </w:t>
      </w:r>
      <w:r>
        <w:rPr>
          <w:lang w:val="id-ID"/>
        </w:rPr>
        <w:t>di KabupatenKaro saatinimenghadapitantangan strukturaldankultural yangcukup kompleks. Dari sisi struktural, proses pelaporan korban seringkali terhambat oleh prosedur birokratis yang rumit, minimnya literasi digital aparat, serta kurangnya instrumen hukum yangmemadai untukmengakomodasibuktielektronikdanjejak digitalyangmenjadielemenkuncidalamkasussemacamini.Sementaraitu,secara kultural, banyak korban yang enggan melapor karena rasa malu, tekanan sosial, hingga ketidakpercayaan terhadap efektivitas proses hukum. Akibatnya, banyak kasus yang tidak berlanjut ke ranah penyidikan, dan pelaku justru semakin berani melakukan penipuan serupa dengan identitas baru di media sosial lainnya.</w:t>
      </w:r>
    </w:p>
    <w:p w:rsidR="0032093F" w:rsidRDefault="0032093F" w:rsidP="0032093F">
      <w:pPr>
        <w:pStyle w:val="BodyText"/>
        <w:spacing w:before="6"/>
        <w:rPr>
          <w:lang w:val="id-ID"/>
        </w:rPr>
      </w:pPr>
    </w:p>
    <w:p w:rsidR="0032093F" w:rsidRDefault="0032093F" w:rsidP="0032093F">
      <w:pPr>
        <w:pStyle w:val="BodyText"/>
        <w:spacing w:line="480" w:lineRule="auto"/>
        <w:ind w:left="569" w:right="144" w:firstLine="360"/>
        <w:rPr>
          <w:lang w:val="id-ID"/>
        </w:rPr>
      </w:pPr>
      <w:r>
        <w:rPr>
          <w:lang w:val="id-ID"/>
        </w:rPr>
        <w:t xml:space="preserve">Situasi ini mengindikasikan adanya kesenjangan yang serius antara perkembangan bentuk kejahatan di era digital dengan kesiapan sistem hukum konvensional dalam memberikan respons yang tepat, cepat, dan efektif. Arisan bodong berbasis </w:t>
      </w:r>
      <w:r>
        <w:rPr>
          <w:i/>
          <w:lang w:val="id-ID"/>
        </w:rPr>
        <w:t xml:space="preserve">flexing </w:t>
      </w:r>
      <w:r>
        <w:rPr>
          <w:lang w:val="id-ID"/>
        </w:rPr>
        <w:t xml:space="preserve">bukan sekadar persoalan penipuan tradisional, melainkan telah bermetamorfosis menjadi bentuk kejahatan digital yang </w:t>
      </w:r>
      <w:r>
        <w:rPr>
          <w:lang w:val="id-ID"/>
        </w:rPr>
        <w:lastRenderedPageBreak/>
        <w:t>memanfaatkan algoritma platform, manipulasi citra sosial, dan psikologi publik sebagai senjata utama untuk menipu.</w:t>
      </w:r>
    </w:p>
    <w:p w:rsidR="0032093F" w:rsidRDefault="0032093F" w:rsidP="0032093F">
      <w:pPr>
        <w:pStyle w:val="BodyText"/>
        <w:spacing w:before="5"/>
        <w:rPr>
          <w:lang w:val="id-ID"/>
        </w:rPr>
      </w:pPr>
    </w:p>
    <w:p w:rsidR="0032093F" w:rsidRDefault="0032093F" w:rsidP="0032093F">
      <w:pPr>
        <w:pStyle w:val="BodyText"/>
        <w:spacing w:line="480" w:lineRule="auto"/>
        <w:ind w:left="569" w:right="144" w:firstLine="360"/>
        <w:rPr>
          <w:lang w:val="id-ID"/>
        </w:rPr>
      </w:pPr>
      <w:r>
        <w:rPr>
          <w:lang w:val="id-ID"/>
        </w:rPr>
        <w:t>Untuk menjawab tantangan ini, dibutuhkan langkah reformasi hukum yang menyeluruhdanbersifatmultisektor.Pertama,diperlukanpeningkatan</w:t>
      </w:r>
      <w:r>
        <w:rPr>
          <w:spacing w:val="-2"/>
          <w:lang w:val="id-ID"/>
        </w:rPr>
        <w:t>kapasitas</w:t>
      </w:r>
    </w:p>
    <w:p w:rsidR="0032093F" w:rsidRDefault="0032093F" w:rsidP="0032093F">
      <w:pPr>
        <w:spacing w:line="480" w:lineRule="auto"/>
        <w:rPr>
          <w:lang w:val="id-ID"/>
        </w:rPr>
        <w:sectPr w:rsidR="0032093F">
          <w:pgSz w:w="11910" w:h="16840"/>
          <w:pgMar w:top="800" w:right="1559" w:bottom="280" w:left="1700" w:header="546" w:footer="0" w:gutter="0"/>
          <w:cols w:space="720"/>
        </w:sectPr>
      </w:pPr>
    </w:p>
    <w:p w:rsidR="0032093F" w:rsidRDefault="0032093F" w:rsidP="0032093F">
      <w:pPr>
        <w:pStyle w:val="BodyText"/>
        <w:rPr>
          <w:lang w:val="id-ID"/>
        </w:rPr>
      </w:pPr>
    </w:p>
    <w:p w:rsidR="0032093F" w:rsidRDefault="0032093F" w:rsidP="0032093F">
      <w:pPr>
        <w:pStyle w:val="BodyText"/>
        <w:rPr>
          <w:lang w:val="id-ID"/>
        </w:rPr>
      </w:pPr>
    </w:p>
    <w:p w:rsidR="0032093F" w:rsidRDefault="0032093F" w:rsidP="0032093F">
      <w:pPr>
        <w:pStyle w:val="BodyText"/>
        <w:spacing w:before="60"/>
        <w:rPr>
          <w:lang w:val="id-ID"/>
        </w:rPr>
      </w:pPr>
    </w:p>
    <w:p w:rsidR="0032093F" w:rsidRDefault="0032093F" w:rsidP="0032093F">
      <w:pPr>
        <w:pStyle w:val="BodyText"/>
        <w:spacing w:line="480" w:lineRule="auto"/>
        <w:ind w:left="569" w:right="137"/>
        <w:rPr>
          <w:lang w:val="id-ID"/>
        </w:rPr>
      </w:pPr>
      <w:r>
        <w:rPr>
          <w:lang w:val="id-ID"/>
        </w:rPr>
        <w:t>sumberdayamanusiadalaminstitusipenegakhukum,khususnyadalamhaldigital forensik,pelacakanmediasosial,danpembuktianberbasisbuktielektronik.Kedua, perlu disusun regulasi yang lebih spesifik dan responsif terhadap pola-pola penipuan digital yang berkembang di masyarakat, termasuk pengaturan mengenai transparansi platform, tanggung jawab digital influencer, dan mekanisme aduan publik yang lebih inklusif. Ketiga, pemberdayaan masyarakat menjadi aspek krusial:literasihukumdandigitalharusditingkatkanagarmasyarakattidakmudah terperdaya oleh pencitraan yang menyesatkan.</w:t>
      </w:r>
    </w:p>
    <w:p w:rsidR="0032093F" w:rsidRDefault="0032093F" w:rsidP="0032093F">
      <w:pPr>
        <w:pStyle w:val="BodyText"/>
        <w:spacing w:before="5"/>
        <w:rPr>
          <w:lang w:val="id-ID"/>
        </w:rPr>
      </w:pPr>
    </w:p>
    <w:p w:rsidR="0032093F" w:rsidRDefault="0032093F" w:rsidP="0032093F">
      <w:pPr>
        <w:pStyle w:val="BodyText"/>
        <w:spacing w:before="1" w:line="480" w:lineRule="auto"/>
        <w:ind w:left="569" w:right="147" w:firstLine="360"/>
        <w:rPr>
          <w:lang w:val="id-ID"/>
        </w:rPr>
      </w:pPr>
      <w:r>
        <w:rPr>
          <w:lang w:val="id-ID"/>
        </w:rPr>
        <w:t xml:space="preserve">Selain itu, dibutuhkan juga peran aktif dari lembaga swadaya masyarakat, media, dan komunitas digital untuk melakukan edukasi preventif dan advokasi terhadap korban. Tanpa sinergi yang kuat antara negara dan masyarakat sipil, praktik penipuan berbasis </w:t>
      </w:r>
      <w:r>
        <w:rPr>
          <w:i/>
          <w:lang w:val="id-ID"/>
        </w:rPr>
        <w:t xml:space="preserve">flexing </w:t>
      </w:r>
      <w:r>
        <w:rPr>
          <w:lang w:val="id-ID"/>
        </w:rPr>
        <w:t>berpotensi semakin meluas dan sulit diberantas.</w:t>
      </w:r>
    </w:p>
    <w:p w:rsidR="0032093F" w:rsidRDefault="0032093F" w:rsidP="0032093F">
      <w:pPr>
        <w:pStyle w:val="BodyText"/>
        <w:spacing w:before="4"/>
        <w:rPr>
          <w:lang w:val="id-ID"/>
        </w:rPr>
      </w:pPr>
    </w:p>
    <w:p w:rsidR="0032093F" w:rsidRDefault="0032093F" w:rsidP="0032093F">
      <w:pPr>
        <w:pStyle w:val="BodyText"/>
        <w:spacing w:line="480" w:lineRule="auto"/>
        <w:ind w:left="569" w:right="140" w:firstLine="360"/>
        <w:rPr>
          <w:lang w:val="id-ID"/>
        </w:rPr>
      </w:pPr>
      <w:r>
        <w:rPr>
          <w:lang w:val="id-ID"/>
        </w:rPr>
        <w:t xml:space="preserve">Dengandemikian,penegakanhukumyangresponsif,adil,danadaptifterhadap </w:t>
      </w:r>
      <w:r>
        <w:rPr>
          <w:lang w:val="id-ID"/>
        </w:rPr>
        <w:lastRenderedPageBreak/>
        <w:t>dinamikakejahatandigitalbukanhanyamenjadiopsi,tetapimerupakankebutuhan yang sangat mendesak. Hal ini penting demi memastikan bahwa keadilan tidak hanya menjadi narasi normatif dalam hukum, tetapi juga hadir nyata sebagai perlindungan konkret bagi masyarakat di era digital saat ini.</w:t>
      </w:r>
    </w:p>
    <w:p w:rsidR="00CE7FEB" w:rsidRPr="0032093F" w:rsidRDefault="00CE7FEB" w:rsidP="0032093F">
      <w:bookmarkStart w:id="12" w:name="_GoBack"/>
      <w:bookmarkEnd w:id="12"/>
    </w:p>
    <w:sectPr w:rsidR="00CE7FEB" w:rsidRPr="0032093F" w:rsidSect="00CE7FEB">
      <w:headerReference w:type="default" r:id="rId9"/>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8F5" w:rsidRDefault="00C408F5" w:rsidP="002D79FF">
      <w:r>
        <w:separator/>
      </w:r>
    </w:p>
  </w:endnote>
  <w:endnote w:type="continuationSeparator" w:id="1">
    <w:p w:rsidR="00C408F5" w:rsidRDefault="00C408F5"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408F5">
    <w:pPr>
      <w:pStyle w:val="Footer"/>
      <w:jc w:val="center"/>
    </w:pPr>
  </w:p>
  <w:p w:rsidR="00630637" w:rsidRDefault="00C408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8F5" w:rsidRDefault="00C408F5" w:rsidP="002D79FF">
      <w:r>
        <w:separator/>
      </w:r>
    </w:p>
  </w:footnote>
  <w:footnote w:type="continuationSeparator" w:id="1">
    <w:p w:rsidR="00C408F5" w:rsidRDefault="00C408F5"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408F5">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408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4505"/>
    <w:multiLevelType w:val="hybridMultilevel"/>
    <w:tmpl w:val="404E8636"/>
    <w:lvl w:ilvl="0" w:tplc="361AEF14">
      <w:start w:val="1"/>
      <w:numFmt w:val="upperLetter"/>
      <w:lvlText w:val="%1."/>
      <w:lvlJc w:val="left"/>
      <w:pPr>
        <w:ind w:left="1137" w:hanging="568"/>
      </w:pPr>
      <w:rPr>
        <w:rFonts w:ascii="Times New Roman" w:eastAsia="Times New Roman" w:hAnsi="Times New Roman" w:cs="Times New Roman" w:hint="default"/>
        <w:b/>
        <w:bCs/>
        <w:i w:val="0"/>
        <w:iCs w:val="0"/>
        <w:spacing w:val="-2"/>
        <w:w w:val="100"/>
        <w:sz w:val="24"/>
        <w:szCs w:val="24"/>
        <w:lang w:eastAsia="en-US" w:bidi="ar-SA"/>
      </w:rPr>
    </w:lvl>
    <w:lvl w:ilvl="1" w:tplc="7EF01D88">
      <w:start w:val="1"/>
      <w:numFmt w:val="decimal"/>
      <w:lvlText w:val="%2."/>
      <w:lvlJc w:val="left"/>
      <w:pPr>
        <w:ind w:left="1137" w:hanging="568"/>
      </w:pPr>
      <w:rPr>
        <w:rFonts w:ascii="Times New Roman" w:eastAsia="Times New Roman" w:hAnsi="Times New Roman" w:cs="Times New Roman" w:hint="default"/>
        <w:b/>
        <w:bCs/>
        <w:i w:val="0"/>
        <w:iCs w:val="0"/>
        <w:spacing w:val="0"/>
        <w:w w:val="100"/>
        <w:sz w:val="24"/>
        <w:szCs w:val="24"/>
        <w:lang w:eastAsia="en-US" w:bidi="ar-SA"/>
      </w:rPr>
    </w:lvl>
    <w:lvl w:ilvl="2" w:tplc="457AE1D8">
      <w:start w:val="1"/>
      <w:numFmt w:val="decimal"/>
      <w:lvlText w:val="%3."/>
      <w:lvlJc w:val="left"/>
      <w:pPr>
        <w:ind w:left="1421" w:hanging="284"/>
      </w:pPr>
      <w:rPr>
        <w:rFonts w:ascii="Times New Roman" w:eastAsia="Times New Roman" w:hAnsi="Times New Roman" w:cs="Times New Roman" w:hint="default"/>
        <w:b w:val="0"/>
        <w:bCs w:val="0"/>
        <w:i w:val="0"/>
        <w:iCs w:val="0"/>
        <w:spacing w:val="0"/>
        <w:w w:val="100"/>
        <w:sz w:val="24"/>
        <w:szCs w:val="24"/>
        <w:lang w:eastAsia="en-US" w:bidi="ar-SA"/>
      </w:rPr>
    </w:lvl>
    <w:lvl w:ilvl="3" w:tplc="D5D006BE">
      <w:numFmt w:val="bullet"/>
      <w:lvlText w:val="o"/>
      <w:lvlJc w:val="left"/>
      <w:pPr>
        <w:ind w:left="1641" w:hanging="220"/>
      </w:pPr>
      <w:rPr>
        <w:rFonts w:ascii="Courier New" w:eastAsia="Courier New" w:hAnsi="Courier New" w:cs="Courier New" w:hint="default"/>
        <w:b w:val="0"/>
        <w:bCs w:val="0"/>
        <w:i w:val="0"/>
        <w:iCs w:val="0"/>
        <w:spacing w:val="0"/>
        <w:w w:val="100"/>
        <w:sz w:val="20"/>
        <w:szCs w:val="20"/>
        <w:lang w:eastAsia="en-US" w:bidi="ar-SA"/>
      </w:rPr>
    </w:lvl>
    <w:lvl w:ilvl="4" w:tplc="F2EC07E4">
      <w:numFmt w:val="bullet"/>
      <w:lvlText w:val="•"/>
      <w:lvlJc w:val="left"/>
      <w:pPr>
        <w:ind w:left="1640" w:hanging="220"/>
      </w:pPr>
      <w:rPr>
        <w:lang w:eastAsia="en-US" w:bidi="ar-SA"/>
      </w:rPr>
    </w:lvl>
    <w:lvl w:ilvl="5" w:tplc="10C6F2F4">
      <w:numFmt w:val="bullet"/>
      <w:lvlText w:val="•"/>
      <w:lvlJc w:val="left"/>
      <w:pPr>
        <w:ind w:left="2808" w:hanging="220"/>
      </w:pPr>
      <w:rPr>
        <w:lang w:eastAsia="en-US" w:bidi="ar-SA"/>
      </w:rPr>
    </w:lvl>
    <w:lvl w:ilvl="6" w:tplc="18F4C1AC">
      <w:numFmt w:val="bullet"/>
      <w:lvlText w:val="•"/>
      <w:lvlJc w:val="left"/>
      <w:pPr>
        <w:ind w:left="3976" w:hanging="220"/>
      </w:pPr>
      <w:rPr>
        <w:lang w:eastAsia="en-US" w:bidi="ar-SA"/>
      </w:rPr>
    </w:lvl>
    <w:lvl w:ilvl="7" w:tplc="576AF65A">
      <w:numFmt w:val="bullet"/>
      <w:lvlText w:val="•"/>
      <w:lvlJc w:val="left"/>
      <w:pPr>
        <w:ind w:left="5144" w:hanging="220"/>
      </w:pPr>
      <w:rPr>
        <w:lang w:eastAsia="en-US" w:bidi="ar-SA"/>
      </w:rPr>
    </w:lvl>
    <w:lvl w:ilvl="8" w:tplc="80C20EDE">
      <w:numFmt w:val="bullet"/>
      <w:lvlText w:val="•"/>
      <w:lvlJc w:val="left"/>
      <w:pPr>
        <w:ind w:left="6312" w:hanging="220"/>
      </w:pPr>
      <w:rPr>
        <w:lang w:eastAsia="en-US" w:bidi="ar-SA"/>
      </w:rPr>
    </w:lvl>
  </w:abstractNum>
  <w:abstractNum w:abstractNumId="1">
    <w:nsid w:val="0B5D2447"/>
    <w:multiLevelType w:val="hybridMultilevel"/>
    <w:tmpl w:val="DC68FA96"/>
    <w:lvl w:ilvl="0" w:tplc="FE9098AE">
      <w:numFmt w:val="bullet"/>
      <w:lvlText w:val=""/>
      <w:lvlJc w:val="left"/>
      <w:pPr>
        <w:ind w:left="1289" w:hanging="360"/>
      </w:pPr>
      <w:rPr>
        <w:rFonts w:ascii="Symbol" w:eastAsia="Symbol" w:hAnsi="Symbol" w:cs="Symbol" w:hint="default"/>
        <w:b w:val="0"/>
        <w:bCs w:val="0"/>
        <w:i w:val="0"/>
        <w:iCs w:val="0"/>
        <w:spacing w:val="0"/>
        <w:w w:val="100"/>
        <w:sz w:val="20"/>
        <w:szCs w:val="20"/>
        <w:lang w:eastAsia="en-US" w:bidi="ar-SA"/>
      </w:rPr>
    </w:lvl>
    <w:lvl w:ilvl="1" w:tplc="F0DA9AE4">
      <w:numFmt w:val="bullet"/>
      <w:lvlText w:val="•"/>
      <w:lvlJc w:val="left"/>
      <w:pPr>
        <w:ind w:left="2016" w:hanging="360"/>
      </w:pPr>
      <w:rPr>
        <w:lang w:eastAsia="en-US" w:bidi="ar-SA"/>
      </w:rPr>
    </w:lvl>
    <w:lvl w:ilvl="2" w:tplc="C4A6B9B2">
      <w:numFmt w:val="bullet"/>
      <w:lvlText w:val="•"/>
      <w:lvlJc w:val="left"/>
      <w:pPr>
        <w:ind w:left="2753" w:hanging="360"/>
      </w:pPr>
      <w:rPr>
        <w:lang w:eastAsia="en-US" w:bidi="ar-SA"/>
      </w:rPr>
    </w:lvl>
    <w:lvl w:ilvl="3" w:tplc="6620699E">
      <w:numFmt w:val="bullet"/>
      <w:lvlText w:val="•"/>
      <w:lvlJc w:val="left"/>
      <w:pPr>
        <w:ind w:left="3490" w:hanging="360"/>
      </w:pPr>
      <w:rPr>
        <w:lang w:eastAsia="en-US" w:bidi="ar-SA"/>
      </w:rPr>
    </w:lvl>
    <w:lvl w:ilvl="4" w:tplc="5D785C74">
      <w:numFmt w:val="bullet"/>
      <w:lvlText w:val="•"/>
      <w:lvlJc w:val="left"/>
      <w:pPr>
        <w:ind w:left="4227" w:hanging="360"/>
      </w:pPr>
      <w:rPr>
        <w:lang w:eastAsia="en-US" w:bidi="ar-SA"/>
      </w:rPr>
    </w:lvl>
    <w:lvl w:ilvl="5" w:tplc="29BA488E">
      <w:numFmt w:val="bullet"/>
      <w:lvlText w:val="•"/>
      <w:lvlJc w:val="left"/>
      <w:pPr>
        <w:ind w:left="4964" w:hanging="360"/>
      </w:pPr>
      <w:rPr>
        <w:lang w:eastAsia="en-US" w:bidi="ar-SA"/>
      </w:rPr>
    </w:lvl>
    <w:lvl w:ilvl="6" w:tplc="BB92568E">
      <w:numFmt w:val="bullet"/>
      <w:lvlText w:val="•"/>
      <w:lvlJc w:val="left"/>
      <w:pPr>
        <w:ind w:left="5701" w:hanging="360"/>
      </w:pPr>
      <w:rPr>
        <w:lang w:eastAsia="en-US" w:bidi="ar-SA"/>
      </w:rPr>
    </w:lvl>
    <w:lvl w:ilvl="7" w:tplc="F85C9A2E">
      <w:numFmt w:val="bullet"/>
      <w:lvlText w:val="•"/>
      <w:lvlJc w:val="left"/>
      <w:pPr>
        <w:ind w:left="6438" w:hanging="360"/>
      </w:pPr>
      <w:rPr>
        <w:lang w:eastAsia="en-US" w:bidi="ar-SA"/>
      </w:rPr>
    </w:lvl>
    <w:lvl w:ilvl="8" w:tplc="4D90E8A8">
      <w:numFmt w:val="bullet"/>
      <w:lvlText w:val="•"/>
      <w:lvlJc w:val="left"/>
      <w:pPr>
        <w:ind w:left="7175" w:hanging="360"/>
      </w:pPr>
      <w:rPr>
        <w:lang w:eastAsia="en-US" w:bidi="ar-SA"/>
      </w:rPr>
    </w:lvl>
  </w:abstractNum>
  <w:abstractNum w:abstractNumId="2">
    <w:nsid w:val="130318AE"/>
    <w:multiLevelType w:val="hybridMultilevel"/>
    <w:tmpl w:val="DDEEAF1C"/>
    <w:lvl w:ilvl="0" w:tplc="3BCC53C8">
      <w:numFmt w:val="bullet"/>
      <w:lvlText w:val=""/>
      <w:lvlJc w:val="left"/>
      <w:pPr>
        <w:ind w:left="1289" w:hanging="360"/>
      </w:pPr>
      <w:rPr>
        <w:rFonts w:ascii="Symbol" w:eastAsia="Symbol" w:hAnsi="Symbol" w:cs="Symbol" w:hint="default"/>
        <w:b w:val="0"/>
        <w:bCs w:val="0"/>
        <w:i w:val="0"/>
        <w:iCs w:val="0"/>
        <w:spacing w:val="0"/>
        <w:w w:val="100"/>
        <w:sz w:val="20"/>
        <w:szCs w:val="20"/>
        <w:lang w:eastAsia="en-US" w:bidi="ar-SA"/>
      </w:rPr>
    </w:lvl>
    <w:lvl w:ilvl="1" w:tplc="7A2EB5F6">
      <w:numFmt w:val="bullet"/>
      <w:lvlText w:val="•"/>
      <w:lvlJc w:val="left"/>
      <w:pPr>
        <w:ind w:left="2016" w:hanging="360"/>
      </w:pPr>
      <w:rPr>
        <w:lang w:eastAsia="en-US" w:bidi="ar-SA"/>
      </w:rPr>
    </w:lvl>
    <w:lvl w:ilvl="2" w:tplc="514A14F4">
      <w:numFmt w:val="bullet"/>
      <w:lvlText w:val="•"/>
      <w:lvlJc w:val="left"/>
      <w:pPr>
        <w:ind w:left="2753" w:hanging="360"/>
      </w:pPr>
      <w:rPr>
        <w:lang w:eastAsia="en-US" w:bidi="ar-SA"/>
      </w:rPr>
    </w:lvl>
    <w:lvl w:ilvl="3" w:tplc="24C60286">
      <w:numFmt w:val="bullet"/>
      <w:lvlText w:val="•"/>
      <w:lvlJc w:val="left"/>
      <w:pPr>
        <w:ind w:left="3490" w:hanging="360"/>
      </w:pPr>
      <w:rPr>
        <w:lang w:eastAsia="en-US" w:bidi="ar-SA"/>
      </w:rPr>
    </w:lvl>
    <w:lvl w:ilvl="4" w:tplc="09CC5A92">
      <w:numFmt w:val="bullet"/>
      <w:lvlText w:val="•"/>
      <w:lvlJc w:val="left"/>
      <w:pPr>
        <w:ind w:left="4227" w:hanging="360"/>
      </w:pPr>
      <w:rPr>
        <w:lang w:eastAsia="en-US" w:bidi="ar-SA"/>
      </w:rPr>
    </w:lvl>
    <w:lvl w:ilvl="5" w:tplc="2B9C703A">
      <w:numFmt w:val="bullet"/>
      <w:lvlText w:val="•"/>
      <w:lvlJc w:val="left"/>
      <w:pPr>
        <w:ind w:left="4964" w:hanging="360"/>
      </w:pPr>
      <w:rPr>
        <w:lang w:eastAsia="en-US" w:bidi="ar-SA"/>
      </w:rPr>
    </w:lvl>
    <w:lvl w:ilvl="6" w:tplc="F5F675FA">
      <w:numFmt w:val="bullet"/>
      <w:lvlText w:val="•"/>
      <w:lvlJc w:val="left"/>
      <w:pPr>
        <w:ind w:left="5701" w:hanging="360"/>
      </w:pPr>
      <w:rPr>
        <w:lang w:eastAsia="en-US" w:bidi="ar-SA"/>
      </w:rPr>
    </w:lvl>
    <w:lvl w:ilvl="7" w:tplc="52CE2C76">
      <w:numFmt w:val="bullet"/>
      <w:lvlText w:val="•"/>
      <w:lvlJc w:val="left"/>
      <w:pPr>
        <w:ind w:left="6438" w:hanging="360"/>
      </w:pPr>
      <w:rPr>
        <w:lang w:eastAsia="en-US" w:bidi="ar-SA"/>
      </w:rPr>
    </w:lvl>
    <w:lvl w:ilvl="8" w:tplc="29761AF2">
      <w:numFmt w:val="bullet"/>
      <w:lvlText w:val="•"/>
      <w:lvlJc w:val="left"/>
      <w:pPr>
        <w:ind w:left="7175" w:hanging="360"/>
      </w:pPr>
      <w:rPr>
        <w:lang w:eastAsia="en-US" w:bidi="ar-SA"/>
      </w:rPr>
    </w:lvl>
  </w:abstractNum>
  <w:abstractNum w:abstractNumId="3">
    <w:nsid w:val="17C4661F"/>
    <w:multiLevelType w:val="hybridMultilevel"/>
    <w:tmpl w:val="F5BCB0EA"/>
    <w:lvl w:ilvl="0" w:tplc="8700B36E">
      <w:start w:val="1"/>
      <w:numFmt w:val="lowerLetter"/>
      <w:lvlText w:val="%1."/>
      <w:lvlJc w:val="left"/>
      <w:pPr>
        <w:ind w:left="569" w:hanging="228"/>
      </w:pPr>
      <w:rPr>
        <w:rFonts w:ascii="Times New Roman" w:eastAsia="Times New Roman" w:hAnsi="Times New Roman" w:cs="Times New Roman" w:hint="default"/>
        <w:b w:val="0"/>
        <w:bCs w:val="0"/>
        <w:i w:val="0"/>
        <w:iCs w:val="0"/>
        <w:spacing w:val="0"/>
        <w:w w:val="100"/>
        <w:sz w:val="24"/>
        <w:szCs w:val="24"/>
        <w:lang w:eastAsia="en-US" w:bidi="ar-SA"/>
      </w:rPr>
    </w:lvl>
    <w:lvl w:ilvl="1" w:tplc="2D1E53F0">
      <w:numFmt w:val="bullet"/>
      <w:lvlText w:val="•"/>
      <w:lvlJc w:val="left"/>
      <w:pPr>
        <w:ind w:left="1368" w:hanging="228"/>
      </w:pPr>
      <w:rPr>
        <w:lang w:eastAsia="en-US" w:bidi="ar-SA"/>
      </w:rPr>
    </w:lvl>
    <w:lvl w:ilvl="2" w:tplc="848C8816">
      <w:numFmt w:val="bullet"/>
      <w:lvlText w:val="•"/>
      <w:lvlJc w:val="left"/>
      <w:pPr>
        <w:ind w:left="2177" w:hanging="228"/>
      </w:pPr>
      <w:rPr>
        <w:lang w:eastAsia="en-US" w:bidi="ar-SA"/>
      </w:rPr>
    </w:lvl>
    <w:lvl w:ilvl="3" w:tplc="2FE6D2FC">
      <w:numFmt w:val="bullet"/>
      <w:lvlText w:val="•"/>
      <w:lvlJc w:val="left"/>
      <w:pPr>
        <w:ind w:left="2986" w:hanging="228"/>
      </w:pPr>
      <w:rPr>
        <w:lang w:eastAsia="en-US" w:bidi="ar-SA"/>
      </w:rPr>
    </w:lvl>
    <w:lvl w:ilvl="4" w:tplc="9E5A5348">
      <w:numFmt w:val="bullet"/>
      <w:lvlText w:val="•"/>
      <w:lvlJc w:val="left"/>
      <w:pPr>
        <w:ind w:left="3795" w:hanging="228"/>
      </w:pPr>
      <w:rPr>
        <w:lang w:eastAsia="en-US" w:bidi="ar-SA"/>
      </w:rPr>
    </w:lvl>
    <w:lvl w:ilvl="5" w:tplc="7352A4EC">
      <w:numFmt w:val="bullet"/>
      <w:lvlText w:val="•"/>
      <w:lvlJc w:val="left"/>
      <w:pPr>
        <w:ind w:left="4604" w:hanging="228"/>
      </w:pPr>
      <w:rPr>
        <w:lang w:eastAsia="en-US" w:bidi="ar-SA"/>
      </w:rPr>
    </w:lvl>
    <w:lvl w:ilvl="6" w:tplc="979E030E">
      <w:numFmt w:val="bullet"/>
      <w:lvlText w:val="•"/>
      <w:lvlJc w:val="left"/>
      <w:pPr>
        <w:ind w:left="5413" w:hanging="228"/>
      </w:pPr>
      <w:rPr>
        <w:lang w:eastAsia="en-US" w:bidi="ar-SA"/>
      </w:rPr>
    </w:lvl>
    <w:lvl w:ilvl="7" w:tplc="8ED27B3A">
      <w:numFmt w:val="bullet"/>
      <w:lvlText w:val="•"/>
      <w:lvlJc w:val="left"/>
      <w:pPr>
        <w:ind w:left="6222" w:hanging="228"/>
      </w:pPr>
      <w:rPr>
        <w:lang w:eastAsia="en-US" w:bidi="ar-SA"/>
      </w:rPr>
    </w:lvl>
    <w:lvl w:ilvl="8" w:tplc="F4586286">
      <w:numFmt w:val="bullet"/>
      <w:lvlText w:val="•"/>
      <w:lvlJc w:val="left"/>
      <w:pPr>
        <w:ind w:left="7031" w:hanging="228"/>
      </w:pPr>
      <w:rPr>
        <w:lang w:eastAsia="en-US" w:bidi="ar-SA"/>
      </w:rPr>
    </w:lvl>
  </w:abstractNum>
  <w:abstractNum w:abstractNumId="4">
    <w:nsid w:val="190F7F5E"/>
    <w:multiLevelType w:val="hybridMultilevel"/>
    <w:tmpl w:val="2D80D0D4"/>
    <w:lvl w:ilvl="0" w:tplc="E3362148">
      <w:numFmt w:val="bullet"/>
      <w:lvlText w:val=""/>
      <w:lvlJc w:val="left"/>
      <w:pPr>
        <w:ind w:left="1289" w:hanging="360"/>
      </w:pPr>
      <w:rPr>
        <w:rFonts w:ascii="Symbol" w:eastAsia="Symbol" w:hAnsi="Symbol" w:cs="Symbol" w:hint="default"/>
        <w:b w:val="0"/>
        <w:bCs w:val="0"/>
        <w:i w:val="0"/>
        <w:iCs w:val="0"/>
        <w:spacing w:val="0"/>
        <w:w w:val="100"/>
        <w:sz w:val="20"/>
        <w:szCs w:val="20"/>
        <w:lang w:eastAsia="en-US" w:bidi="ar-SA"/>
      </w:rPr>
    </w:lvl>
    <w:lvl w:ilvl="1" w:tplc="504AB56A">
      <w:numFmt w:val="bullet"/>
      <w:lvlText w:val="•"/>
      <w:lvlJc w:val="left"/>
      <w:pPr>
        <w:ind w:left="2016" w:hanging="360"/>
      </w:pPr>
      <w:rPr>
        <w:lang w:eastAsia="en-US" w:bidi="ar-SA"/>
      </w:rPr>
    </w:lvl>
    <w:lvl w:ilvl="2" w:tplc="3924A08E">
      <w:numFmt w:val="bullet"/>
      <w:lvlText w:val="•"/>
      <w:lvlJc w:val="left"/>
      <w:pPr>
        <w:ind w:left="2753" w:hanging="360"/>
      </w:pPr>
      <w:rPr>
        <w:lang w:eastAsia="en-US" w:bidi="ar-SA"/>
      </w:rPr>
    </w:lvl>
    <w:lvl w:ilvl="3" w:tplc="173492CC">
      <w:numFmt w:val="bullet"/>
      <w:lvlText w:val="•"/>
      <w:lvlJc w:val="left"/>
      <w:pPr>
        <w:ind w:left="3490" w:hanging="360"/>
      </w:pPr>
      <w:rPr>
        <w:lang w:eastAsia="en-US" w:bidi="ar-SA"/>
      </w:rPr>
    </w:lvl>
    <w:lvl w:ilvl="4" w:tplc="32040ADC">
      <w:numFmt w:val="bullet"/>
      <w:lvlText w:val="•"/>
      <w:lvlJc w:val="left"/>
      <w:pPr>
        <w:ind w:left="4227" w:hanging="360"/>
      </w:pPr>
      <w:rPr>
        <w:lang w:eastAsia="en-US" w:bidi="ar-SA"/>
      </w:rPr>
    </w:lvl>
    <w:lvl w:ilvl="5" w:tplc="D72688FE">
      <w:numFmt w:val="bullet"/>
      <w:lvlText w:val="•"/>
      <w:lvlJc w:val="left"/>
      <w:pPr>
        <w:ind w:left="4964" w:hanging="360"/>
      </w:pPr>
      <w:rPr>
        <w:lang w:eastAsia="en-US" w:bidi="ar-SA"/>
      </w:rPr>
    </w:lvl>
    <w:lvl w:ilvl="6" w:tplc="FA38F494">
      <w:numFmt w:val="bullet"/>
      <w:lvlText w:val="•"/>
      <w:lvlJc w:val="left"/>
      <w:pPr>
        <w:ind w:left="5701" w:hanging="360"/>
      </w:pPr>
      <w:rPr>
        <w:lang w:eastAsia="en-US" w:bidi="ar-SA"/>
      </w:rPr>
    </w:lvl>
    <w:lvl w:ilvl="7" w:tplc="81AE7550">
      <w:numFmt w:val="bullet"/>
      <w:lvlText w:val="•"/>
      <w:lvlJc w:val="left"/>
      <w:pPr>
        <w:ind w:left="6438" w:hanging="360"/>
      </w:pPr>
      <w:rPr>
        <w:lang w:eastAsia="en-US" w:bidi="ar-SA"/>
      </w:rPr>
    </w:lvl>
    <w:lvl w:ilvl="8" w:tplc="E37EF156">
      <w:numFmt w:val="bullet"/>
      <w:lvlText w:val="•"/>
      <w:lvlJc w:val="left"/>
      <w:pPr>
        <w:ind w:left="7175" w:hanging="360"/>
      </w:pPr>
      <w:rPr>
        <w:lang w:eastAsia="en-US" w:bidi="ar-SA"/>
      </w:rPr>
    </w:lvl>
  </w:abstractNum>
  <w:abstractNum w:abstractNumId="5">
    <w:nsid w:val="1EB30219"/>
    <w:multiLevelType w:val="hybridMultilevel"/>
    <w:tmpl w:val="63B45C30"/>
    <w:lvl w:ilvl="0" w:tplc="FC64161C">
      <w:numFmt w:val="bullet"/>
      <w:lvlText w:val=""/>
      <w:lvlJc w:val="left"/>
      <w:pPr>
        <w:ind w:left="929" w:hanging="360"/>
      </w:pPr>
      <w:rPr>
        <w:rFonts w:ascii="Symbol" w:eastAsia="Symbol" w:hAnsi="Symbol" w:cs="Symbol" w:hint="default"/>
        <w:b w:val="0"/>
        <w:bCs w:val="0"/>
        <w:i w:val="0"/>
        <w:iCs w:val="0"/>
        <w:spacing w:val="0"/>
        <w:w w:val="100"/>
        <w:sz w:val="20"/>
        <w:szCs w:val="20"/>
        <w:lang w:eastAsia="en-US" w:bidi="ar-SA"/>
      </w:rPr>
    </w:lvl>
    <w:lvl w:ilvl="1" w:tplc="7C346EC0">
      <w:numFmt w:val="bullet"/>
      <w:lvlText w:val="•"/>
      <w:lvlJc w:val="left"/>
      <w:pPr>
        <w:ind w:left="1692" w:hanging="360"/>
      </w:pPr>
      <w:rPr>
        <w:lang w:eastAsia="en-US" w:bidi="ar-SA"/>
      </w:rPr>
    </w:lvl>
    <w:lvl w:ilvl="2" w:tplc="4202A76C">
      <w:numFmt w:val="bullet"/>
      <w:lvlText w:val="•"/>
      <w:lvlJc w:val="left"/>
      <w:pPr>
        <w:ind w:left="2465" w:hanging="360"/>
      </w:pPr>
      <w:rPr>
        <w:lang w:eastAsia="en-US" w:bidi="ar-SA"/>
      </w:rPr>
    </w:lvl>
    <w:lvl w:ilvl="3" w:tplc="6BD43E16">
      <w:numFmt w:val="bullet"/>
      <w:lvlText w:val="•"/>
      <w:lvlJc w:val="left"/>
      <w:pPr>
        <w:ind w:left="3238" w:hanging="360"/>
      </w:pPr>
      <w:rPr>
        <w:lang w:eastAsia="en-US" w:bidi="ar-SA"/>
      </w:rPr>
    </w:lvl>
    <w:lvl w:ilvl="4" w:tplc="66AA1F9E">
      <w:numFmt w:val="bullet"/>
      <w:lvlText w:val="•"/>
      <w:lvlJc w:val="left"/>
      <w:pPr>
        <w:ind w:left="4011" w:hanging="360"/>
      </w:pPr>
      <w:rPr>
        <w:lang w:eastAsia="en-US" w:bidi="ar-SA"/>
      </w:rPr>
    </w:lvl>
    <w:lvl w:ilvl="5" w:tplc="727A2D6A">
      <w:numFmt w:val="bullet"/>
      <w:lvlText w:val="•"/>
      <w:lvlJc w:val="left"/>
      <w:pPr>
        <w:ind w:left="4784" w:hanging="360"/>
      </w:pPr>
      <w:rPr>
        <w:lang w:eastAsia="en-US" w:bidi="ar-SA"/>
      </w:rPr>
    </w:lvl>
    <w:lvl w:ilvl="6" w:tplc="8546539C">
      <w:numFmt w:val="bullet"/>
      <w:lvlText w:val="•"/>
      <w:lvlJc w:val="left"/>
      <w:pPr>
        <w:ind w:left="5557" w:hanging="360"/>
      </w:pPr>
      <w:rPr>
        <w:lang w:eastAsia="en-US" w:bidi="ar-SA"/>
      </w:rPr>
    </w:lvl>
    <w:lvl w:ilvl="7" w:tplc="F796EB24">
      <w:numFmt w:val="bullet"/>
      <w:lvlText w:val="•"/>
      <w:lvlJc w:val="left"/>
      <w:pPr>
        <w:ind w:left="6330" w:hanging="360"/>
      </w:pPr>
      <w:rPr>
        <w:lang w:eastAsia="en-US" w:bidi="ar-SA"/>
      </w:rPr>
    </w:lvl>
    <w:lvl w:ilvl="8" w:tplc="63E85214">
      <w:numFmt w:val="bullet"/>
      <w:lvlText w:val="•"/>
      <w:lvlJc w:val="left"/>
      <w:pPr>
        <w:ind w:left="7103" w:hanging="360"/>
      </w:pPr>
      <w:rPr>
        <w:lang w:eastAsia="en-US" w:bidi="ar-SA"/>
      </w:rPr>
    </w:lvl>
  </w:abstractNum>
  <w:abstractNum w:abstractNumId="6">
    <w:nsid w:val="27B345E5"/>
    <w:multiLevelType w:val="hybridMultilevel"/>
    <w:tmpl w:val="50D210F8"/>
    <w:lvl w:ilvl="0" w:tplc="3C2852F8">
      <w:numFmt w:val="bullet"/>
      <w:lvlText w:val=""/>
      <w:lvlJc w:val="left"/>
      <w:pPr>
        <w:ind w:left="929" w:hanging="360"/>
      </w:pPr>
      <w:rPr>
        <w:rFonts w:ascii="Symbol" w:eastAsia="Symbol" w:hAnsi="Symbol" w:cs="Symbol" w:hint="default"/>
        <w:b w:val="0"/>
        <w:bCs w:val="0"/>
        <w:i w:val="0"/>
        <w:iCs w:val="0"/>
        <w:spacing w:val="0"/>
        <w:w w:val="100"/>
        <w:sz w:val="20"/>
        <w:szCs w:val="20"/>
        <w:lang w:eastAsia="en-US" w:bidi="ar-SA"/>
      </w:rPr>
    </w:lvl>
    <w:lvl w:ilvl="1" w:tplc="47DE8D26">
      <w:numFmt w:val="bullet"/>
      <w:lvlText w:val="•"/>
      <w:lvlJc w:val="left"/>
      <w:pPr>
        <w:ind w:left="1692" w:hanging="360"/>
      </w:pPr>
      <w:rPr>
        <w:lang w:eastAsia="en-US" w:bidi="ar-SA"/>
      </w:rPr>
    </w:lvl>
    <w:lvl w:ilvl="2" w:tplc="4B36C950">
      <w:numFmt w:val="bullet"/>
      <w:lvlText w:val="•"/>
      <w:lvlJc w:val="left"/>
      <w:pPr>
        <w:ind w:left="2465" w:hanging="360"/>
      </w:pPr>
      <w:rPr>
        <w:lang w:eastAsia="en-US" w:bidi="ar-SA"/>
      </w:rPr>
    </w:lvl>
    <w:lvl w:ilvl="3" w:tplc="B3AE8AF8">
      <w:numFmt w:val="bullet"/>
      <w:lvlText w:val="•"/>
      <w:lvlJc w:val="left"/>
      <w:pPr>
        <w:ind w:left="3238" w:hanging="360"/>
      </w:pPr>
      <w:rPr>
        <w:lang w:eastAsia="en-US" w:bidi="ar-SA"/>
      </w:rPr>
    </w:lvl>
    <w:lvl w:ilvl="4" w:tplc="B68A5B6A">
      <w:numFmt w:val="bullet"/>
      <w:lvlText w:val="•"/>
      <w:lvlJc w:val="left"/>
      <w:pPr>
        <w:ind w:left="4011" w:hanging="360"/>
      </w:pPr>
      <w:rPr>
        <w:lang w:eastAsia="en-US" w:bidi="ar-SA"/>
      </w:rPr>
    </w:lvl>
    <w:lvl w:ilvl="5" w:tplc="52CE1128">
      <w:numFmt w:val="bullet"/>
      <w:lvlText w:val="•"/>
      <w:lvlJc w:val="left"/>
      <w:pPr>
        <w:ind w:left="4784" w:hanging="360"/>
      </w:pPr>
      <w:rPr>
        <w:lang w:eastAsia="en-US" w:bidi="ar-SA"/>
      </w:rPr>
    </w:lvl>
    <w:lvl w:ilvl="6" w:tplc="7AF2333C">
      <w:numFmt w:val="bullet"/>
      <w:lvlText w:val="•"/>
      <w:lvlJc w:val="left"/>
      <w:pPr>
        <w:ind w:left="5557" w:hanging="360"/>
      </w:pPr>
      <w:rPr>
        <w:lang w:eastAsia="en-US" w:bidi="ar-SA"/>
      </w:rPr>
    </w:lvl>
    <w:lvl w:ilvl="7" w:tplc="EFE832AA">
      <w:numFmt w:val="bullet"/>
      <w:lvlText w:val="•"/>
      <w:lvlJc w:val="left"/>
      <w:pPr>
        <w:ind w:left="6330" w:hanging="360"/>
      </w:pPr>
      <w:rPr>
        <w:lang w:eastAsia="en-US" w:bidi="ar-SA"/>
      </w:rPr>
    </w:lvl>
    <w:lvl w:ilvl="8" w:tplc="19A08860">
      <w:numFmt w:val="bullet"/>
      <w:lvlText w:val="•"/>
      <w:lvlJc w:val="left"/>
      <w:pPr>
        <w:ind w:left="7103" w:hanging="360"/>
      </w:pPr>
      <w:rPr>
        <w:lang w:eastAsia="en-US" w:bidi="ar-SA"/>
      </w:rPr>
    </w:lvl>
  </w:abstractNum>
  <w:abstractNum w:abstractNumId="7">
    <w:nsid w:val="3B1E22A9"/>
    <w:multiLevelType w:val="hybridMultilevel"/>
    <w:tmpl w:val="C9D6A954"/>
    <w:lvl w:ilvl="0" w:tplc="91B2EF30">
      <w:numFmt w:val="bullet"/>
      <w:lvlText w:val=""/>
      <w:lvlJc w:val="left"/>
      <w:pPr>
        <w:ind w:left="1289" w:hanging="360"/>
      </w:pPr>
      <w:rPr>
        <w:rFonts w:ascii="Symbol" w:eastAsia="Symbol" w:hAnsi="Symbol" w:cs="Symbol" w:hint="default"/>
        <w:b w:val="0"/>
        <w:bCs w:val="0"/>
        <w:i w:val="0"/>
        <w:iCs w:val="0"/>
        <w:spacing w:val="0"/>
        <w:w w:val="100"/>
        <w:sz w:val="20"/>
        <w:szCs w:val="20"/>
        <w:lang w:eastAsia="en-US" w:bidi="ar-SA"/>
      </w:rPr>
    </w:lvl>
    <w:lvl w:ilvl="1" w:tplc="A7EC761A">
      <w:numFmt w:val="bullet"/>
      <w:lvlText w:val="•"/>
      <w:lvlJc w:val="left"/>
      <w:pPr>
        <w:ind w:left="2016" w:hanging="360"/>
      </w:pPr>
      <w:rPr>
        <w:lang w:eastAsia="en-US" w:bidi="ar-SA"/>
      </w:rPr>
    </w:lvl>
    <w:lvl w:ilvl="2" w:tplc="2FFACF12">
      <w:numFmt w:val="bullet"/>
      <w:lvlText w:val="•"/>
      <w:lvlJc w:val="left"/>
      <w:pPr>
        <w:ind w:left="2753" w:hanging="360"/>
      </w:pPr>
      <w:rPr>
        <w:lang w:eastAsia="en-US" w:bidi="ar-SA"/>
      </w:rPr>
    </w:lvl>
    <w:lvl w:ilvl="3" w:tplc="8618B75E">
      <w:numFmt w:val="bullet"/>
      <w:lvlText w:val="•"/>
      <w:lvlJc w:val="left"/>
      <w:pPr>
        <w:ind w:left="3490" w:hanging="360"/>
      </w:pPr>
      <w:rPr>
        <w:lang w:eastAsia="en-US" w:bidi="ar-SA"/>
      </w:rPr>
    </w:lvl>
    <w:lvl w:ilvl="4" w:tplc="0172DDD0">
      <w:numFmt w:val="bullet"/>
      <w:lvlText w:val="•"/>
      <w:lvlJc w:val="left"/>
      <w:pPr>
        <w:ind w:left="4227" w:hanging="360"/>
      </w:pPr>
      <w:rPr>
        <w:lang w:eastAsia="en-US" w:bidi="ar-SA"/>
      </w:rPr>
    </w:lvl>
    <w:lvl w:ilvl="5" w:tplc="FF06439E">
      <w:numFmt w:val="bullet"/>
      <w:lvlText w:val="•"/>
      <w:lvlJc w:val="left"/>
      <w:pPr>
        <w:ind w:left="4964" w:hanging="360"/>
      </w:pPr>
      <w:rPr>
        <w:lang w:eastAsia="en-US" w:bidi="ar-SA"/>
      </w:rPr>
    </w:lvl>
    <w:lvl w:ilvl="6" w:tplc="74B00094">
      <w:numFmt w:val="bullet"/>
      <w:lvlText w:val="•"/>
      <w:lvlJc w:val="left"/>
      <w:pPr>
        <w:ind w:left="5701" w:hanging="360"/>
      </w:pPr>
      <w:rPr>
        <w:lang w:eastAsia="en-US" w:bidi="ar-SA"/>
      </w:rPr>
    </w:lvl>
    <w:lvl w:ilvl="7" w:tplc="8F0C428A">
      <w:numFmt w:val="bullet"/>
      <w:lvlText w:val="•"/>
      <w:lvlJc w:val="left"/>
      <w:pPr>
        <w:ind w:left="6438" w:hanging="360"/>
      </w:pPr>
      <w:rPr>
        <w:lang w:eastAsia="en-US" w:bidi="ar-SA"/>
      </w:rPr>
    </w:lvl>
    <w:lvl w:ilvl="8" w:tplc="1BD2B610">
      <w:numFmt w:val="bullet"/>
      <w:lvlText w:val="•"/>
      <w:lvlJc w:val="left"/>
      <w:pPr>
        <w:ind w:left="7175" w:hanging="360"/>
      </w:pPr>
      <w:rPr>
        <w:lang w:eastAsia="en-US" w:bidi="ar-SA"/>
      </w:rPr>
    </w:lvl>
  </w:abstractNum>
  <w:abstractNum w:abstractNumId="8">
    <w:nsid w:val="52A00972"/>
    <w:multiLevelType w:val="hybridMultilevel"/>
    <w:tmpl w:val="3A74CD08"/>
    <w:lvl w:ilvl="0" w:tplc="626A11E6">
      <w:start w:val="1"/>
      <w:numFmt w:val="lowerLetter"/>
      <w:lvlText w:val="%1."/>
      <w:lvlJc w:val="left"/>
      <w:pPr>
        <w:ind w:left="1152" w:hanging="228"/>
      </w:pPr>
      <w:rPr>
        <w:rFonts w:ascii="Times New Roman" w:eastAsia="Times New Roman" w:hAnsi="Times New Roman" w:cs="Times New Roman" w:hint="default"/>
        <w:b w:val="0"/>
        <w:bCs w:val="0"/>
        <w:i w:val="0"/>
        <w:iCs w:val="0"/>
        <w:spacing w:val="0"/>
        <w:w w:val="100"/>
        <w:sz w:val="24"/>
        <w:szCs w:val="24"/>
        <w:lang w:eastAsia="en-US" w:bidi="ar-SA"/>
      </w:rPr>
    </w:lvl>
    <w:lvl w:ilvl="1" w:tplc="01CC69AC">
      <w:numFmt w:val="bullet"/>
      <w:lvlText w:val="•"/>
      <w:lvlJc w:val="left"/>
      <w:pPr>
        <w:ind w:left="1908" w:hanging="228"/>
      </w:pPr>
      <w:rPr>
        <w:lang w:eastAsia="en-US" w:bidi="ar-SA"/>
      </w:rPr>
    </w:lvl>
    <w:lvl w:ilvl="2" w:tplc="74EAA210">
      <w:numFmt w:val="bullet"/>
      <w:lvlText w:val="•"/>
      <w:lvlJc w:val="left"/>
      <w:pPr>
        <w:ind w:left="2657" w:hanging="228"/>
      </w:pPr>
      <w:rPr>
        <w:lang w:eastAsia="en-US" w:bidi="ar-SA"/>
      </w:rPr>
    </w:lvl>
    <w:lvl w:ilvl="3" w:tplc="BF3610A2">
      <w:numFmt w:val="bullet"/>
      <w:lvlText w:val="•"/>
      <w:lvlJc w:val="left"/>
      <w:pPr>
        <w:ind w:left="3406" w:hanging="228"/>
      </w:pPr>
      <w:rPr>
        <w:lang w:eastAsia="en-US" w:bidi="ar-SA"/>
      </w:rPr>
    </w:lvl>
    <w:lvl w:ilvl="4" w:tplc="768A1924">
      <w:numFmt w:val="bullet"/>
      <w:lvlText w:val="•"/>
      <w:lvlJc w:val="left"/>
      <w:pPr>
        <w:ind w:left="4155" w:hanging="228"/>
      </w:pPr>
      <w:rPr>
        <w:lang w:eastAsia="en-US" w:bidi="ar-SA"/>
      </w:rPr>
    </w:lvl>
    <w:lvl w:ilvl="5" w:tplc="C7F0E058">
      <w:numFmt w:val="bullet"/>
      <w:lvlText w:val="•"/>
      <w:lvlJc w:val="left"/>
      <w:pPr>
        <w:ind w:left="4904" w:hanging="228"/>
      </w:pPr>
      <w:rPr>
        <w:lang w:eastAsia="en-US" w:bidi="ar-SA"/>
      </w:rPr>
    </w:lvl>
    <w:lvl w:ilvl="6" w:tplc="311C68EC">
      <w:numFmt w:val="bullet"/>
      <w:lvlText w:val="•"/>
      <w:lvlJc w:val="left"/>
      <w:pPr>
        <w:ind w:left="5653" w:hanging="228"/>
      </w:pPr>
      <w:rPr>
        <w:lang w:eastAsia="en-US" w:bidi="ar-SA"/>
      </w:rPr>
    </w:lvl>
    <w:lvl w:ilvl="7" w:tplc="B90474AE">
      <w:numFmt w:val="bullet"/>
      <w:lvlText w:val="•"/>
      <w:lvlJc w:val="left"/>
      <w:pPr>
        <w:ind w:left="6402" w:hanging="228"/>
      </w:pPr>
      <w:rPr>
        <w:lang w:eastAsia="en-US" w:bidi="ar-SA"/>
      </w:rPr>
    </w:lvl>
    <w:lvl w:ilvl="8" w:tplc="CEB0C722">
      <w:numFmt w:val="bullet"/>
      <w:lvlText w:val="•"/>
      <w:lvlJc w:val="left"/>
      <w:pPr>
        <w:ind w:left="7151" w:hanging="228"/>
      </w:pPr>
      <w:rPr>
        <w:lang w:eastAsia="en-US" w:bidi="ar-SA"/>
      </w:rPr>
    </w:lvl>
  </w:abstractNum>
  <w:abstractNum w:abstractNumId="9">
    <w:nsid w:val="56E83978"/>
    <w:multiLevelType w:val="hybridMultilevel"/>
    <w:tmpl w:val="BAB415A4"/>
    <w:lvl w:ilvl="0" w:tplc="9392E76A">
      <w:start w:val="1"/>
      <w:numFmt w:val="upperLetter"/>
      <w:lvlText w:val="%1."/>
      <w:lvlJc w:val="left"/>
      <w:pPr>
        <w:ind w:left="1289" w:hanging="720"/>
      </w:pPr>
      <w:rPr>
        <w:spacing w:val="-2"/>
        <w:w w:val="88"/>
        <w:lang w:eastAsia="en-US" w:bidi="ar-SA"/>
      </w:rPr>
    </w:lvl>
    <w:lvl w:ilvl="1" w:tplc="943AE0B0">
      <w:start w:val="1"/>
      <w:numFmt w:val="decimal"/>
      <w:lvlText w:val="%2."/>
      <w:lvlJc w:val="left"/>
      <w:pPr>
        <w:ind w:left="1289" w:hanging="360"/>
      </w:pPr>
      <w:rPr>
        <w:spacing w:val="0"/>
        <w:w w:val="100"/>
        <w:lang w:eastAsia="en-US" w:bidi="ar-SA"/>
      </w:rPr>
    </w:lvl>
    <w:lvl w:ilvl="2" w:tplc="7D0CCBF4">
      <w:numFmt w:val="bullet"/>
      <w:lvlText w:val=""/>
      <w:lvlJc w:val="left"/>
      <w:pPr>
        <w:ind w:left="1289" w:hanging="360"/>
      </w:pPr>
      <w:rPr>
        <w:rFonts w:ascii="Symbol" w:eastAsia="Symbol" w:hAnsi="Symbol" w:cs="Symbol" w:hint="default"/>
        <w:b w:val="0"/>
        <w:bCs w:val="0"/>
        <w:i w:val="0"/>
        <w:iCs w:val="0"/>
        <w:spacing w:val="0"/>
        <w:w w:val="100"/>
        <w:sz w:val="20"/>
        <w:szCs w:val="20"/>
        <w:lang w:eastAsia="en-US" w:bidi="ar-SA"/>
      </w:rPr>
    </w:lvl>
    <w:lvl w:ilvl="3" w:tplc="CA2EBA92">
      <w:numFmt w:val="bullet"/>
      <w:lvlText w:val="•"/>
      <w:lvlJc w:val="left"/>
      <w:pPr>
        <w:ind w:left="2964" w:hanging="360"/>
      </w:pPr>
      <w:rPr>
        <w:lang w:eastAsia="en-US" w:bidi="ar-SA"/>
      </w:rPr>
    </w:lvl>
    <w:lvl w:ilvl="4" w:tplc="2626070C">
      <w:numFmt w:val="bullet"/>
      <w:lvlText w:val="•"/>
      <w:lvlJc w:val="left"/>
      <w:pPr>
        <w:ind w:left="3776" w:hanging="360"/>
      </w:pPr>
      <w:rPr>
        <w:lang w:eastAsia="en-US" w:bidi="ar-SA"/>
      </w:rPr>
    </w:lvl>
    <w:lvl w:ilvl="5" w:tplc="DB0C125A">
      <w:numFmt w:val="bullet"/>
      <w:lvlText w:val="•"/>
      <w:lvlJc w:val="left"/>
      <w:pPr>
        <w:ind w:left="4588" w:hanging="360"/>
      </w:pPr>
      <w:rPr>
        <w:lang w:eastAsia="en-US" w:bidi="ar-SA"/>
      </w:rPr>
    </w:lvl>
    <w:lvl w:ilvl="6" w:tplc="6188264A">
      <w:numFmt w:val="bullet"/>
      <w:lvlText w:val="•"/>
      <w:lvlJc w:val="left"/>
      <w:pPr>
        <w:ind w:left="5400" w:hanging="360"/>
      </w:pPr>
      <w:rPr>
        <w:lang w:eastAsia="en-US" w:bidi="ar-SA"/>
      </w:rPr>
    </w:lvl>
    <w:lvl w:ilvl="7" w:tplc="3924A3D4">
      <w:numFmt w:val="bullet"/>
      <w:lvlText w:val="•"/>
      <w:lvlJc w:val="left"/>
      <w:pPr>
        <w:ind w:left="6212" w:hanging="360"/>
      </w:pPr>
      <w:rPr>
        <w:lang w:eastAsia="en-US" w:bidi="ar-SA"/>
      </w:rPr>
    </w:lvl>
    <w:lvl w:ilvl="8" w:tplc="9CAE70BA">
      <w:numFmt w:val="bullet"/>
      <w:lvlText w:val="•"/>
      <w:lvlJc w:val="left"/>
      <w:pPr>
        <w:ind w:left="7024" w:hanging="360"/>
      </w:pPr>
      <w:rPr>
        <w:lang w:eastAsia="en-US" w:bidi="ar-SA"/>
      </w:rPr>
    </w:lvl>
  </w:abstractNum>
  <w:abstractNum w:abstractNumId="10">
    <w:nsid w:val="586B59B8"/>
    <w:multiLevelType w:val="hybridMultilevel"/>
    <w:tmpl w:val="691CF756"/>
    <w:lvl w:ilvl="0" w:tplc="49361592">
      <w:start w:val="1"/>
      <w:numFmt w:val="upperLetter"/>
      <w:lvlText w:val="%1."/>
      <w:lvlJc w:val="left"/>
      <w:pPr>
        <w:ind w:left="1289" w:hanging="720"/>
      </w:pPr>
      <w:rPr>
        <w:spacing w:val="-2"/>
        <w:w w:val="91"/>
        <w:lang w:eastAsia="en-US" w:bidi="ar-SA"/>
      </w:rPr>
    </w:lvl>
    <w:lvl w:ilvl="1" w:tplc="E3E8FA6A">
      <w:start w:val="1"/>
      <w:numFmt w:val="decimal"/>
      <w:lvlText w:val="%2."/>
      <w:lvlJc w:val="left"/>
      <w:pPr>
        <w:ind w:left="1277" w:hanging="708"/>
      </w:pPr>
      <w:rPr>
        <w:rFonts w:ascii="Times New Roman" w:eastAsia="Times New Roman" w:hAnsi="Times New Roman" w:cs="Times New Roman" w:hint="default"/>
        <w:b/>
        <w:bCs/>
        <w:i w:val="0"/>
        <w:iCs w:val="0"/>
        <w:spacing w:val="0"/>
        <w:w w:val="100"/>
        <w:sz w:val="24"/>
        <w:szCs w:val="24"/>
        <w:lang w:eastAsia="en-US" w:bidi="ar-SA"/>
      </w:rPr>
    </w:lvl>
    <w:lvl w:ilvl="2" w:tplc="679C55A6">
      <w:numFmt w:val="bullet"/>
      <w:lvlText w:val="•"/>
      <w:lvlJc w:val="left"/>
      <w:pPr>
        <w:ind w:left="2753" w:hanging="708"/>
      </w:pPr>
      <w:rPr>
        <w:lang w:eastAsia="en-US" w:bidi="ar-SA"/>
      </w:rPr>
    </w:lvl>
    <w:lvl w:ilvl="3" w:tplc="21B20FC6">
      <w:numFmt w:val="bullet"/>
      <w:lvlText w:val="•"/>
      <w:lvlJc w:val="left"/>
      <w:pPr>
        <w:ind w:left="3490" w:hanging="708"/>
      </w:pPr>
      <w:rPr>
        <w:lang w:eastAsia="en-US" w:bidi="ar-SA"/>
      </w:rPr>
    </w:lvl>
    <w:lvl w:ilvl="4" w:tplc="82B0372E">
      <w:numFmt w:val="bullet"/>
      <w:lvlText w:val="•"/>
      <w:lvlJc w:val="left"/>
      <w:pPr>
        <w:ind w:left="4227" w:hanging="708"/>
      </w:pPr>
      <w:rPr>
        <w:lang w:eastAsia="en-US" w:bidi="ar-SA"/>
      </w:rPr>
    </w:lvl>
    <w:lvl w:ilvl="5" w:tplc="71F2BCB8">
      <w:numFmt w:val="bullet"/>
      <w:lvlText w:val="•"/>
      <w:lvlJc w:val="left"/>
      <w:pPr>
        <w:ind w:left="4964" w:hanging="708"/>
      </w:pPr>
      <w:rPr>
        <w:lang w:eastAsia="en-US" w:bidi="ar-SA"/>
      </w:rPr>
    </w:lvl>
    <w:lvl w:ilvl="6" w:tplc="6AA23426">
      <w:numFmt w:val="bullet"/>
      <w:lvlText w:val="•"/>
      <w:lvlJc w:val="left"/>
      <w:pPr>
        <w:ind w:left="5701" w:hanging="708"/>
      </w:pPr>
      <w:rPr>
        <w:lang w:eastAsia="en-US" w:bidi="ar-SA"/>
      </w:rPr>
    </w:lvl>
    <w:lvl w:ilvl="7" w:tplc="0B2A8AEC">
      <w:numFmt w:val="bullet"/>
      <w:lvlText w:val="•"/>
      <w:lvlJc w:val="left"/>
      <w:pPr>
        <w:ind w:left="6438" w:hanging="708"/>
      </w:pPr>
      <w:rPr>
        <w:lang w:eastAsia="en-US" w:bidi="ar-SA"/>
      </w:rPr>
    </w:lvl>
    <w:lvl w:ilvl="8" w:tplc="F846442C">
      <w:numFmt w:val="bullet"/>
      <w:lvlText w:val="•"/>
      <w:lvlJc w:val="left"/>
      <w:pPr>
        <w:ind w:left="7175" w:hanging="708"/>
      </w:pPr>
      <w:rPr>
        <w:lang w:eastAsia="en-US" w:bidi="ar-SA"/>
      </w:rPr>
    </w:lvl>
  </w:abstractNum>
  <w:abstractNum w:abstractNumId="11">
    <w:nsid w:val="775A79BA"/>
    <w:multiLevelType w:val="hybridMultilevel"/>
    <w:tmpl w:val="741E3D40"/>
    <w:lvl w:ilvl="0" w:tplc="463A82BE">
      <w:numFmt w:val="bullet"/>
      <w:lvlText w:val=""/>
      <w:lvlJc w:val="left"/>
      <w:pPr>
        <w:ind w:left="1289" w:hanging="360"/>
      </w:pPr>
      <w:rPr>
        <w:rFonts w:ascii="Symbol" w:eastAsia="Symbol" w:hAnsi="Symbol" w:cs="Symbol" w:hint="default"/>
        <w:b w:val="0"/>
        <w:bCs w:val="0"/>
        <w:i w:val="0"/>
        <w:iCs w:val="0"/>
        <w:spacing w:val="0"/>
        <w:w w:val="100"/>
        <w:sz w:val="20"/>
        <w:szCs w:val="20"/>
        <w:lang w:eastAsia="en-US" w:bidi="ar-SA"/>
      </w:rPr>
    </w:lvl>
    <w:lvl w:ilvl="1" w:tplc="537E8AC6">
      <w:numFmt w:val="bullet"/>
      <w:lvlText w:val="•"/>
      <w:lvlJc w:val="left"/>
      <w:pPr>
        <w:ind w:left="2016" w:hanging="360"/>
      </w:pPr>
      <w:rPr>
        <w:lang w:eastAsia="en-US" w:bidi="ar-SA"/>
      </w:rPr>
    </w:lvl>
    <w:lvl w:ilvl="2" w:tplc="32624B34">
      <w:numFmt w:val="bullet"/>
      <w:lvlText w:val="•"/>
      <w:lvlJc w:val="left"/>
      <w:pPr>
        <w:ind w:left="2753" w:hanging="360"/>
      </w:pPr>
      <w:rPr>
        <w:lang w:eastAsia="en-US" w:bidi="ar-SA"/>
      </w:rPr>
    </w:lvl>
    <w:lvl w:ilvl="3" w:tplc="7ED40F4A">
      <w:numFmt w:val="bullet"/>
      <w:lvlText w:val="•"/>
      <w:lvlJc w:val="left"/>
      <w:pPr>
        <w:ind w:left="3490" w:hanging="360"/>
      </w:pPr>
      <w:rPr>
        <w:lang w:eastAsia="en-US" w:bidi="ar-SA"/>
      </w:rPr>
    </w:lvl>
    <w:lvl w:ilvl="4" w:tplc="D6EA7B16">
      <w:numFmt w:val="bullet"/>
      <w:lvlText w:val="•"/>
      <w:lvlJc w:val="left"/>
      <w:pPr>
        <w:ind w:left="4227" w:hanging="360"/>
      </w:pPr>
      <w:rPr>
        <w:lang w:eastAsia="en-US" w:bidi="ar-SA"/>
      </w:rPr>
    </w:lvl>
    <w:lvl w:ilvl="5" w:tplc="5A5612B2">
      <w:numFmt w:val="bullet"/>
      <w:lvlText w:val="•"/>
      <w:lvlJc w:val="left"/>
      <w:pPr>
        <w:ind w:left="4964" w:hanging="360"/>
      </w:pPr>
      <w:rPr>
        <w:lang w:eastAsia="en-US" w:bidi="ar-SA"/>
      </w:rPr>
    </w:lvl>
    <w:lvl w:ilvl="6" w:tplc="91782380">
      <w:numFmt w:val="bullet"/>
      <w:lvlText w:val="•"/>
      <w:lvlJc w:val="left"/>
      <w:pPr>
        <w:ind w:left="5701" w:hanging="360"/>
      </w:pPr>
      <w:rPr>
        <w:lang w:eastAsia="en-US" w:bidi="ar-SA"/>
      </w:rPr>
    </w:lvl>
    <w:lvl w:ilvl="7" w:tplc="6F244F70">
      <w:numFmt w:val="bullet"/>
      <w:lvlText w:val="•"/>
      <w:lvlJc w:val="left"/>
      <w:pPr>
        <w:ind w:left="6438" w:hanging="360"/>
      </w:pPr>
      <w:rPr>
        <w:lang w:eastAsia="en-US" w:bidi="ar-SA"/>
      </w:rPr>
    </w:lvl>
    <w:lvl w:ilvl="8" w:tplc="F388458E">
      <w:numFmt w:val="bullet"/>
      <w:lvlText w:val="•"/>
      <w:lvlJc w:val="left"/>
      <w:pPr>
        <w:ind w:left="7175" w:hanging="360"/>
      </w:pPr>
      <w:rPr>
        <w:lang w:eastAsia="en-US" w:bidi="ar-SA"/>
      </w:rPr>
    </w:lvl>
  </w:abstractNum>
  <w:num w:numId="1">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4"/>
  </w:num>
  <w:num w:numId="10">
    <w:abstractNumId w:val="7"/>
  </w:num>
  <w:num w:numId="11">
    <w:abstractNumId w:val="6"/>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EMvVYbwp80E+mO+oY/PKmATnbUo=" w:salt="93haf4wqi0wpSJ+sallLP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D08BE"/>
    <w:rsid w:val="00100B75"/>
    <w:rsid w:val="00107D6A"/>
    <w:rsid w:val="00113D85"/>
    <w:rsid w:val="00143E78"/>
    <w:rsid w:val="00150DB4"/>
    <w:rsid w:val="0017339B"/>
    <w:rsid w:val="00180E9E"/>
    <w:rsid w:val="00194A3D"/>
    <w:rsid w:val="001D3817"/>
    <w:rsid w:val="001D4F26"/>
    <w:rsid w:val="001E106C"/>
    <w:rsid w:val="001F22FC"/>
    <w:rsid w:val="001F66B0"/>
    <w:rsid w:val="00236950"/>
    <w:rsid w:val="00245A5A"/>
    <w:rsid w:val="00295F16"/>
    <w:rsid w:val="002A3EEB"/>
    <w:rsid w:val="002A653A"/>
    <w:rsid w:val="002B61E2"/>
    <w:rsid w:val="002B7959"/>
    <w:rsid w:val="002D263C"/>
    <w:rsid w:val="002D79FF"/>
    <w:rsid w:val="0032093F"/>
    <w:rsid w:val="003728BA"/>
    <w:rsid w:val="00375B3C"/>
    <w:rsid w:val="00390270"/>
    <w:rsid w:val="003A4CAE"/>
    <w:rsid w:val="003A7275"/>
    <w:rsid w:val="003B7404"/>
    <w:rsid w:val="00435A8F"/>
    <w:rsid w:val="004406F7"/>
    <w:rsid w:val="004772E1"/>
    <w:rsid w:val="00490063"/>
    <w:rsid w:val="00492740"/>
    <w:rsid w:val="00497A5F"/>
    <w:rsid w:val="004A6B94"/>
    <w:rsid w:val="004E3F83"/>
    <w:rsid w:val="005020F9"/>
    <w:rsid w:val="00506B1A"/>
    <w:rsid w:val="00511A4A"/>
    <w:rsid w:val="0054651A"/>
    <w:rsid w:val="00550844"/>
    <w:rsid w:val="00567E71"/>
    <w:rsid w:val="00574EE8"/>
    <w:rsid w:val="00581765"/>
    <w:rsid w:val="005824AF"/>
    <w:rsid w:val="005C50D8"/>
    <w:rsid w:val="005F0597"/>
    <w:rsid w:val="006068DC"/>
    <w:rsid w:val="00640166"/>
    <w:rsid w:val="00643390"/>
    <w:rsid w:val="0066422A"/>
    <w:rsid w:val="00676048"/>
    <w:rsid w:val="00685879"/>
    <w:rsid w:val="006C4D00"/>
    <w:rsid w:val="006E12B6"/>
    <w:rsid w:val="00706A22"/>
    <w:rsid w:val="00714D7E"/>
    <w:rsid w:val="00727917"/>
    <w:rsid w:val="0073726A"/>
    <w:rsid w:val="00774478"/>
    <w:rsid w:val="00787789"/>
    <w:rsid w:val="007929DB"/>
    <w:rsid w:val="0079485D"/>
    <w:rsid w:val="007A3857"/>
    <w:rsid w:val="007C5325"/>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735E6"/>
    <w:rsid w:val="00A92261"/>
    <w:rsid w:val="00AA3A59"/>
    <w:rsid w:val="00AA41F9"/>
    <w:rsid w:val="00AD02E7"/>
    <w:rsid w:val="00AE04B0"/>
    <w:rsid w:val="00AF2729"/>
    <w:rsid w:val="00AF2A4A"/>
    <w:rsid w:val="00B028B7"/>
    <w:rsid w:val="00B354DB"/>
    <w:rsid w:val="00B45FD9"/>
    <w:rsid w:val="00B52681"/>
    <w:rsid w:val="00BD668F"/>
    <w:rsid w:val="00C05B00"/>
    <w:rsid w:val="00C408F5"/>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2A9C2-30FC-4817-A00C-8E1B202C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6389</Words>
  <Characters>36422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2026-04-06T03:20:00Z</dcterms:created>
  <dcterms:modified xsi:type="dcterms:W3CDTF">2026-04-06T03:20:00Z</dcterms:modified>
</cp:coreProperties>
</file>