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2F8" w:rsidRDefault="00E722F8" w:rsidP="00E722F8">
      <w:pPr>
        <w:pStyle w:val="Title"/>
        <w:spacing w:line="528" w:lineRule="auto"/>
      </w:pPr>
      <w:r>
        <w:t>BAB I</w:t>
      </w:r>
    </w:p>
    <w:p w:rsidR="00E722F8" w:rsidRDefault="00E722F8" w:rsidP="00E722F8">
      <w:pPr>
        <w:spacing w:line="480" w:lineRule="auto"/>
        <w:jc w:val="center"/>
        <w:rPr>
          <w:b/>
          <w:color w:val="000000"/>
        </w:rPr>
      </w:pPr>
      <w:r>
        <w:rPr>
          <w:b/>
          <w:color w:val="000000"/>
        </w:rPr>
        <w:t>PENDAHULUAN</w:t>
      </w:r>
    </w:p>
    <w:p w:rsidR="00E722F8" w:rsidRDefault="00E722F8" w:rsidP="0078195F">
      <w:pPr>
        <w:numPr>
          <w:ilvl w:val="0"/>
          <w:numId w:val="7"/>
        </w:numPr>
        <w:tabs>
          <w:tab w:val="num" w:pos="360"/>
        </w:tabs>
        <w:spacing w:line="480" w:lineRule="auto"/>
        <w:ind w:left="360"/>
        <w:jc w:val="both"/>
        <w:rPr>
          <w:b/>
          <w:color w:val="000000"/>
        </w:rPr>
      </w:pPr>
      <w:r>
        <w:rPr>
          <w:b/>
          <w:color w:val="000000"/>
        </w:rPr>
        <w:t>Latar Belakang Masalah</w:t>
      </w:r>
    </w:p>
    <w:p w:rsidR="00E722F8" w:rsidRDefault="00E722F8" w:rsidP="00E722F8">
      <w:pPr>
        <w:autoSpaceDE w:val="0"/>
        <w:autoSpaceDN w:val="0"/>
        <w:adjustRightInd w:val="0"/>
        <w:spacing w:line="480" w:lineRule="auto"/>
        <w:ind w:firstLine="709"/>
        <w:jc w:val="both"/>
      </w:pPr>
      <w:r>
        <w:t>Narkotika diperlukan oleh manusia untuk pengobatan sehingga untuk memenuhi kebutuhan dalam bidang pengobatan dan studi ilmiah diperlukan suatu produksi narkotika yang terus menerus untuk para penderita tersebut.</w:t>
      </w:r>
      <w:r>
        <w:rPr>
          <w:rStyle w:val="FootnoteReference"/>
        </w:rPr>
        <w:footnoteReference w:id="2"/>
      </w:r>
      <w:r>
        <w:t xml:space="preserve">  Dibagian menimbang dalam Undang-undang Nomor 35 Tahun 2009 tentang Narkotika disebutkan bahwa narkotika di satu sisi merupakan obat atau bahan yang bermanfaat di bidang pengobatan atau pelayanan kesehatan dan pengembangan ilmu pengetahuan dan di sisi lain dapat pula menimbulkan ketergantungan yang sangat merugikan apabila disalahgunakan atau digunakan tanpa pengendalian dan pengawasan yang ketat dan saksama. </w:t>
      </w:r>
      <w:r>
        <w:rPr>
          <w:rStyle w:val="FootnoteReference"/>
        </w:rPr>
        <w:footnoteReference w:id="3"/>
      </w:r>
    </w:p>
    <w:p w:rsidR="00E722F8" w:rsidRDefault="00E722F8" w:rsidP="00E722F8">
      <w:pPr>
        <w:autoSpaceDE w:val="0"/>
        <w:autoSpaceDN w:val="0"/>
        <w:adjustRightInd w:val="0"/>
        <w:spacing w:line="480" w:lineRule="auto"/>
        <w:ind w:firstLine="709"/>
        <w:jc w:val="both"/>
      </w:pPr>
      <w:r>
        <w:t>Narkotika apabila dipergunakan secara tidak teratur menurut takaran/dosis akan dapat menimbulkan bahaya fisik dan mental bagi yang menggunakannya serta dapat menimbulkan ketergantungan pada pengguna itu sendiri</w:t>
      </w:r>
      <w:r>
        <w:rPr>
          <w:b/>
          <w:bCs/>
        </w:rPr>
        <w:t xml:space="preserve">. </w:t>
      </w:r>
      <w:r>
        <w:t>Artinya keinginan sangat kuat yang bersifat psikologis untuk mempergunakan obat tersebut secara terus menerus karena sebab-sebab emosional.</w:t>
      </w:r>
      <w:r>
        <w:rPr>
          <w:rStyle w:val="FootnoteReference"/>
        </w:rPr>
        <w:footnoteReference w:id="4"/>
      </w:r>
    </w:p>
    <w:p w:rsidR="00E722F8" w:rsidRDefault="00E722F8" w:rsidP="00E722F8">
      <w:pPr>
        <w:autoSpaceDE w:val="0"/>
        <w:autoSpaceDN w:val="0"/>
        <w:adjustRightInd w:val="0"/>
        <w:spacing w:line="480" w:lineRule="auto"/>
        <w:ind w:firstLine="709"/>
        <w:jc w:val="both"/>
      </w:pPr>
      <w:r>
        <w:t xml:space="preserve">Masalah penyalahgunaan narkotika di Indonesia, sekarang ini sudah sangat memprihatinkan. Hal ini disebabkan beberapa hal antara lain, karena Indonesia yang terletak pada posisi di antara tiga benua dan mengingat perkembangan ilmu pengetahuan dan teknologi, maka pengaruh globalisasi, arus transportasi yang </w:t>
      </w:r>
      <w:r>
        <w:lastRenderedPageBreak/>
        <w:t xml:space="preserve">sangat maju dan penggeseran nilai matrialistis dengan dinamika sasaran opini peredaran gelap. </w:t>
      </w:r>
      <w:r>
        <w:rPr>
          <w:rStyle w:val="FootnoteReference"/>
        </w:rPr>
        <w:footnoteReference w:id="5"/>
      </w:r>
    </w:p>
    <w:p w:rsidR="00E722F8" w:rsidRDefault="00E722F8" w:rsidP="00E722F8">
      <w:pPr>
        <w:pStyle w:val="BodyText"/>
        <w:ind w:firstLine="748"/>
      </w:pPr>
      <w:r>
        <w:t xml:space="preserve">Masyarakat Indonesia bahkan masyarakat dunia pada umumnya saat ini sedang dihadapkan pada keadaan yang sangat mengkhawatirkan akibat maraknya pemakaian secara </w:t>
      </w:r>
      <w:r>
        <w:rPr>
          <w:i/>
        </w:rPr>
        <w:t>illegal</w:t>
      </w:r>
      <w:r>
        <w:t xml:space="preserve"> bermacam-macam jenis narkotika.Kekhawatiran ini semakin di pertajam akibat maraknya penyalahgunaan narkotika yang telah merebak di segala lapisan masyarakat, termasuk di kalangan generasi muda. Hal ini akan sangat berpengaruh terhadap kehidupan bangsa dan negara pada masa mendatang.</w:t>
      </w:r>
    </w:p>
    <w:p w:rsidR="00E722F8" w:rsidRDefault="00E722F8" w:rsidP="00E722F8">
      <w:pPr>
        <w:pStyle w:val="BodyText"/>
        <w:ind w:firstLine="748"/>
      </w:pPr>
      <w:r>
        <w:t>Narkotika berpengaruh terhadap fisik dan mental, apabila digunakan dengan dosis yang tepat dan dibawah pengawasan dokter anastesia atau dokter phsikiater dapat digunakan untuk kepentingan pengobatan atau penelitian sehingga berguna bagi kesehatan phisik dan kejiwaan manusia.Adapun yang termasuk golongan narkotika adalah candu dan komponen-komponennya yang aktif yaitu morphin, heroin, codein, ganja dan cocoain, juga hasish, shabu-shabu, koplo dan sejenisnya.</w:t>
      </w:r>
      <w:r>
        <w:rPr>
          <w:rStyle w:val="FootnoteReference"/>
        </w:rPr>
        <w:footnoteReference w:id="6"/>
      </w:r>
    </w:p>
    <w:p w:rsidR="00E722F8" w:rsidRDefault="00E722F8" w:rsidP="00E722F8">
      <w:pPr>
        <w:pStyle w:val="BodyText"/>
        <w:ind w:firstLine="748"/>
      </w:pPr>
      <w:r>
        <w:t>Bahaya penyalahgunaannya tidak hanya terbatas pada diri pecandu, melainkan dapat membawa akibat lebih jauh lagi, yaitu gangguan terhadap tata kehidupan masyarakat yang bisa berdampak pada malapetaka runtuhnya suatu bangsa negara dan dunia. Negara yang tidak dapat menanggulangi penyalahgunaan dan peredaran gelap narkotika akan diklaim sebagai sarang kejahatan ini. Hal tersebut tentu saja menimbulkan dampak negatif bagi citra suatu negara.</w:t>
      </w:r>
      <w:r>
        <w:rPr>
          <w:rStyle w:val="FootnoteReference"/>
        </w:rPr>
        <w:footnoteReference w:id="7"/>
      </w:r>
    </w:p>
    <w:p w:rsidR="00E722F8" w:rsidRDefault="00E722F8" w:rsidP="00E722F8">
      <w:pPr>
        <w:pStyle w:val="Default"/>
        <w:spacing w:line="480" w:lineRule="auto"/>
        <w:ind w:firstLine="720"/>
        <w:jc w:val="both"/>
        <w:rPr>
          <w:rFonts w:ascii="Times New Roman" w:hAnsi="Times New Roman" w:cs="Times New Roman"/>
        </w:rPr>
      </w:pPr>
      <w:r>
        <w:rPr>
          <w:rFonts w:ascii="Times New Roman" w:hAnsi="Times New Roman" w:cs="Times New Roman"/>
        </w:rPr>
        <w:t xml:space="preserve">Pelaku penyalahgunaannya narkotika </w:t>
      </w:r>
      <w:r>
        <w:rPr>
          <w:rFonts w:ascii="Times New Roman" w:hAnsi="Times New Roman" w:cs="Times New Roman"/>
          <w:lang w:val="en-ID" w:eastAsia="en-ID"/>
        </w:rPr>
        <w:t>dapat dilakukan oleh orang dewasa maupun anak-anak dan juga dilakukan oleh oknum polisi.</w:t>
      </w:r>
      <w:r>
        <w:rPr>
          <w:rFonts w:ascii="Times New Roman" w:hAnsi="Times New Roman" w:cs="Times New Roman"/>
        </w:rPr>
        <w:t xml:space="preserve">Polisi Republik Indonesia (Polri) merupakan salah satu aparatur negara yang berada pada struktur penegakan hukum di Indonesia, memiliki peran sebagai pelindung, pengayom dan pelayan masyarakat.Kepolisian mempunyai fungsi untuk melindungi jiwa dan </w:t>
      </w:r>
      <w:r>
        <w:rPr>
          <w:rFonts w:ascii="Times New Roman" w:hAnsi="Times New Roman" w:cs="Times New Roman"/>
        </w:rPr>
        <w:lastRenderedPageBreak/>
        <w:t>harta kelompok atau masyarakat”.</w:t>
      </w:r>
      <w:r>
        <w:rPr>
          <w:rStyle w:val="FootnoteReference"/>
          <w:rFonts w:ascii="Times New Roman" w:hAnsi="Times New Roman"/>
        </w:rPr>
        <w:footnoteReference w:id="8"/>
      </w:r>
      <w:r>
        <w:rPr>
          <w:rFonts w:ascii="Times New Roman" w:hAnsi="Times New Roman" w:cs="Times New Roman"/>
        </w:rPr>
        <w:t xml:space="preserve"> Seorang polisi dalam melaksanakan tugasnya akan memiliki banyak pilihan untuk menempatkan dirinya pada bentangan yang luas antara </w:t>
      </w:r>
      <w:r>
        <w:rPr>
          <w:rFonts w:ascii="Times New Roman" w:hAnsi="Times New Roman" w:cs="Times New Roman"/>
          <w:i/>
        </w:rPr>
        <w:t>spektrum</w:t>
      </w:r>
      <w:r>
        <w:rPr>
          <w:rFonts w:ascii="Times New Roman" w:hAnsi="Times New Roman" w:cs="Times New Roman"/>
        </w:rPr>
        <w:t xml:space="preserve"> posisi dibenci atau dimuliakan, atau memilih posisi biasa-biasa saja. Namun apapun posisi yang dipilih, sesungguhnya polisi senantiasa dibutuhkan masyarakat.</w:t>
      </w:r>
    </w:p>
    <w:p w:rsidR="00E722F8" w:rsidRDefault="00E722F8" w:rsidP="00E722F8">
      <w:pPr>
        <w:pStyle w:val="Default"/>
        <w:spacing w:line="480" w:lineRule="auto"/>
        <w:ind w:firstLine="720"/>
        <w:jc w:val="both"/>
        <w:rPr>
          <w:rFonts w:ascii="Times New Roman" w:hAnsi="Times New Roman" w:cs="Times New Roman"/>
        </w:rPr>
      </w:pPr>
      <w:r>
        <w:rPr>
          <w:rFonts w:ascii="Times New Roman" w:hAnsi="Times New Roman" w:cs="Times New Roman"/>
        </w:rPr>
        <w:t>Polri sebagai bagian dari institusi negara yang berfungsi dalam bidang keamanan dan ketertiban masyarakat, penegakan hukum, perlindungan, pengayoman dan pel</w:t>
      </w:r>
      <w:r>
        <w:rPr>
          <w:rFonts w:ascii="Times New Roman" w:hAnsi="Times New Roman" w:cs="Times New Roman"/>
          <w:lang w:val="id-ID"/>
        </w:rPr>
        <w:t>ayanan</w:t>
      </w:r>
      <w:r>
        <w:rPr>
          <w:rFonts w:ascii="Times New Roman" w:hAnsi="Times New Roman" w:cs="Times New Roman"/>
        </w:rPr>
        <w:t xml:space="preserve"> kepada masyarakat, yang dalam membangun dirinya harus selalu selaras dengan agenda pembangunan nasional.</w:t>
      </w:r>
      <w:r>
        <w:rPr>
          <w:rStyle w:val="FootnoteReference"/>
          <w:rFonts w:ascii="Times New Roman" w:hAnsi="Times New Roman"/>
        </w:rPr>
        <w:footnoteReference w:id="9"/>
      </w:r>
    </w:p>
    <w:p w:rsidR="00E722F8" w:rsidRDefault="00E722F8" w:rsidP="00E722F8">
      <w:pPr>
        <w:pStyle w:val="Default"/>
        <w:spacing w:line="480" w:lineRule="auto"/>
        <w:ind w:firstLine="720"/>
        <w:jc w:val="both"/>
        <w:rPr>
          <w:rFonts w:ascii="Times New Roman" w:hAnsi="Times New Roman" w:cs="Times New Roman"/>
        </w:rPr>
      </w:pPr>
      <w:r>
        <w:rPr>
          <w:rFonts w:ascii="Times New Roman" w:hAnsi="Times New Roman" w:cs="Times New Roman"/>
        </w:rPr>
        <w:t>Polisi dalam menghadapi masyarakat harus bersikap ramah dan bertindak bijak.Kepada penjahat, mereka harus selalu waspada.Tidak jarang polisi yang bertugas sebagai penegak hukum, berada diambang bahaya nyawa atau setidaknya luka ditubuh menjadi taruhannya.Namun, kenyataannya sebagian besar masyarakat menganggap fungsi polisi sebagai penegak hukum dan pelayan masyarakat, masih terkontaminasi dengan kesan polisi yang memiliki perilaku dis</w:t>
      </w:r>
      <w:r>
        <w:rPr>
          <w:rFonts w:ascii="Times New Roman" w:hAnsi="Times New Roman" w:cs="Times New Roman"/>
          <w:lang w:val="id-ID"/>
        </w:rPr>
        <w:t>torsi</w:t>
      </w:r>
      <w:r>
        <w:rPr>
          <w:rFonts w:ascii="Times New Roman" w:hAnsi="Times New Roman" w:cs="Times New Roman"/>
        </w:rPr>
        <w:t xml:space="preserve"> dan d</w:t>
      </w:r>
      <w:r>
        <w:rPr>
          <w:rFonts w:ascii="Times New Roman" w:hAnsi="Times New Roman" w:cs="Times New Roman"/>
          <w:lang w:val="id-ID"/>
        </w:rPr>
        <w:t>e</w:t>
      </w:r>
      <w:r>
        <w:rPr>
          <w:rFonts w:ascii="Times New Roman" w:hAnsi="Times New Roman" w:cs="Times New Roman"/>
        </w:rPr>
        <w:t>struktif baik sebagai penegak hukum maupun sebagai pelayan masyarakat.</w:t>
      </w:r>
    </w:p>
    <w:p w:rsidR="00E722F8" w:rsidRDefault="00E722F8" w:rsidP="00E722F8">
      <w:pPr>
        <w:pStyle w:val="Default"/>
        <w:spacing w:line="504" w:lineRule="auto"/>
        <w:ind w:firstLine="720"/>
        <w:jc w:val="both"/>
        <w:rPr>
          <w:rFonts w:ascii="Times New Roman" w:hAnsi="Times New Roman" w:cs="Times New Roman"/>
        </w:rPr>
      </w:pPr>
      <w:r>
        <w:rPr>
          <w:rFonts w:ascii="Times New Roman" w:hAnsi="Times New Roman" w:cs="Times New Roman"/>
        </w:rPr>
        <w:t>Keinginan untuk melakukan perbaikan institusi kepolisian d</w:t>
      </w:r>
      <w:r>
        <w:rPr>
          <w:rFonts w:ascii="Times New Roman" w:hAnsi="Times New Roman" w:cs="Times New Roman"/>
          <w:lang w:val="id-ID"/>
        </w:rPr>
        <w:t>i</w:t>
      </w:r>
      <w:r>
        <w:rPr>
          <w:rFonts w:ascii="Times New Roman" w:hAnsi="Times New Roman" w:cs="Times New Roman"/>
        </w:rPr>
        <w:t xml:space="preserve"> era reformasi sudah semakin nampak yakni dengan adanya </w:t>
      </w:r>
      <w:r>
        <w:rPr>
          <w:rFonts w:ascii="Times New Roman" w:hAnsi="Times New Roman" w:cs="Times New Roman"/>
          <w:i/>
        </w:rPr>
        <w:t>“political will”</w:t>
      </w:r>
      <w:r>
        <w:rPr>
          <w:rFonts w:ascii="Times New Roman" w:hAnsi="Times New Roman" w:cs="Times New Roman"/>
        </w:rPr>
        <w:t xml:space="preserve"> dengan memisahkan organisasi Polri dengan organisasi TNI.Hal ini membuktikan bahwa kepolisian </w:t>
      </w:r>
      <w:r>
        <w:rPr>
          <w:rFonts w:ascii="Times New Roman" w:hAnsi="Times New Roman" w:cs="Times New Roman"/>
        </w:rPr>
        <w:lastRenderedPageBreak/>
        <w:t>yang mandiri, dan professional menjadi arah kebijakan pimpinan negara sebagai bagian dari reformasi secara menyeluruh.</w:t>
      </w:r>
      <w:r>
        <w:rPr>
          <w:rStyle w:val="FootnoteReference"/>
          <w:rFonts w:ascii="Times New Roman" w:hAnsi="Times New Roman"/>
        </w:rPr>
        <w:footnoteReference w:id="10"/>
      </w:r>
    </w:p>
    <w:p w:rsidR="00E722F8" w:rsidRDefault="00E722F8" w:rsidP="00E722F8">
      <w:pPr>
        <w:autoSpaceDE w:val="0"/>
        <w:autoSpaceDN w:val="0"/>
        <w:adjustRightInd w:val="0"/>
        <w:spacing w:line="504" w:lineRule="auto"/>
        <w:ind w:firstLine="720"/>
        <w:jc w:val="both"/>
      </w:pPr>
      <w:r>
        <w:rPr>
          <w:color w:val="000000"/>
        </w:rPr>
        <w:t>Kompleksitas tantangan tugas Polri pada era reformasi dalam perjalanannya selain telah memberi manfaat bagi Polri dengan berbagai kemajuan yang signifikan baik dibidang pembangunan kekuatan, pembinaan maupun operasional. Disisi lain diakui secara jujur terdapat akses negatif dari penyelenggaraan tugas pokoknya berupa penyimpangan perilaku anggota Polri seperti penyalahgunaan kekuasaan atau wewenang (</w:t>
      </w:r>
      <w:r>
        <w:rPr>
          <w:i/>
          <w:color w:val="000000"/>
        </w:rPr>
        <w:t>abuse of power</w:t>
      </w:r>
      <w:r>
        <w:rPr>
          <w:color w:val="000000"/>
        </w:rPr>
        <w:t xml:space="preserve">), dan melakukan perbuatan tercela lainnya yang melangggar kaidah-kaidah moral, sosial dan keagamaan. </w:t>
      </w:r>
    </w:p>
    <w:p w:rsidR="00E722F8" w:rsidRDefault="00E722F8" w:rsidP="00E722F8">
      <w:pPr>
        <w:spacing w:line="480" w:lineRule="auto"/>
        <w:ind w:firstLine="720"/>
        <w:jc w:val="both"/>
        <w:rPr>
          <w:color w:val="000000"/>
        </w:rPr>
      </w:pPr>
      <w:r>
        <w:t xml:space="preserve">Penyalahgunaannya narkotika yang merupakan perbuatan tercela seharusnya memang tidak dilakukan oleh anggota Polri, karena jika terjadi penyalahgunaannya narkotika yang dilakukan oleh oknum anggota Polri akan berakibat terhadap menurunnya citra Polri di mata warga masyarakat. </w:t>
      </w:r>
      <w:r>
        <w:rPr>
          <w:color w:val="000000"/>
        </w:rPr>
        <w:t>Penyimpangan perilaku anggota Polri tersebut di atas adalah merupakan tindak pidana yang dapat diberikan sanksi pidana.</w:t>
      </w:r>
    </w:p>
    <w:p w:rsidR="00E722F8" w:rsidRDefault="00E722F8" w:rsidP="00E722F8">
      <w:pPr>
        <w:spacing w:line="480" w:lineRule="auto"/>
        <w:ind w:firstLine="720"/>
        <w:jc w:val="both"/>
        <w:rPr>
          <w:color w:val="000000"/>
        </w:rPr>
      </w:pPr>
      <w:r>
        <w:rPr>
          <w:color w:val="000000"/>
        </w:rPr>
        <w:t>Adanya anggota polisi yang melakukan tindak pidana penyalahgunaannya narkotika sama saja tidak melaksanakan tugasnya dengan baik sebagaimana yang diatur didalam Pasal 13 Undang-Undang Nomor 2 Tahun 2002 dan Perkapolri Nomor 14 Tahun 2011 Tentang Kode Etik Polisi Republik Indonesia.</w:t>
      </w:r>
    </w:p>
    <w:p w:rsidR="00E722F8" w:rsidRDefault="00E722F8" w:rsidP="00E722F8">
      <w:pPr>
        <w:spacing w:line="480" w:lineRule="auto"/>
        <w:ind w:firstLine="720"/>
        <w:jc w:val="both"/>
        <w:rPr>
          <w:color w:val="000000"/>
        </w:rPr>
      </w:pPr>
      <w:r>
        <w:rPr>
          <w:color w:val="000000"/>
        </w:rPr>
        <w:lastRenderedPageBreak/>
        <w:t xml:space="preserve">Penegakan hukum terhadap peraturan disiplin anggota Polri saat ini dirasakan masih jauh dari harapan dan belum mampu secara maksimal memberikan dampak positif bagi perilaku anggota Polri baik dikarenakan proses dari penegakan hukumnya maupun hasil dari penegakan hukum peraturan disiplinnya, antara lain masih terjadi perbedaan persepsi tentang pelaksanaan ketentuan hukum disiplin. </w:t>
      </w:r>
    </w:p>
    <w:p w:rsidR="00E722F8" w:rsidRDefault="00E722F8" w:rsidP="00E722F8">
      <w:pPr>
        <w:spacing w:line="480" w:lineRule="auto"/>
        <w:ind w:firstLine="720"/>
        <w:jc w:val="both"/>
      </w:pPr>
      <w:r>
        <w:t>Oknum polisi yang melakukan penyalahgunaannya narkotika berarti telah melanggar aturan disiplin dan kode etik karena setiap anggota Polri wajib menjaga tegaknya hukum serta menjaga kehormatan, reputasi, dan martabat Kepolisian Republik Indonesia. Pelanggaran terhadap aturan disiplin dan kode etik akan diperiksa dan bila terbukti akan dijatuhi sanksi. Penjatuhan sanksi disiplin serta sanksi atas pelanggaran kode etik tidak menghapus tuntutan pidana terhadap anggota polisi yang bersangkutan. Oleh karena itu, oknum polisi yang melakukan penyalahgunaannya narkotika tetap akan diproses hukum acara pidana walaupun telah menjalani sanksi disiplin dan sanksi pelanggaran kode etik.</w:t>
      </w:r>
    </w:p>
    <w:p w:rsidR="00E722F8" w:rsidRDefault="00E722F8" w:rsidP="00E722F8">
      <w:pPr>
        <w:spacing w:line="504" w:lineRule="auto"/>
        <w:ind w:firstLine="720"/>
        <w:jc w:val="both"/>
      </w:pPr>
      <w:r>
        <w:t xml:space="preserve">Apabila putusan pidana terhadap oknum polisi tersebut telah berkekuatan hukum tetap, maka terancam diberhentikan dengan tidak hormat berdasarkan Pasal 12 ayat (1) huruf a PP No. 1 Tahun 2003 tentang Pemberhentian Anggota Kepolisian Negara Republik Indonesia: Anggota Kepolisian Negara Republik Indonesia diberhentikan tidak dengan hormat dari dinas Kepolisian Negara Republik Indonesia apabila: dipidana penjara berdasarkan putusan pengadilan yang telah mempunyai kekuatan hukum tetap dan menurut pertimbangan pejabat </w:t>
      </w:r>
      <w:r>
        <w:lastRenderedPageBreak/>
        <w:t>yang berwenang tidak dapat dipertahankan untuk tetap berada dalam dinas Kepolisian Negara Republik Indonesia.</w:t>
      </w:r>
    </w:p>
    <w:p w:rsidR="00E722F8" w:rsidRDefault="00E722F8" w:rsidP="00E722F8">
      <w:pPr>
        <w:spacing w:line="504" w:lineRule="auto"/>
        <w:ind w:firstLine="720"/>
        <w:jc w:val="both"/>
        <w:rPr>
          <w:color w:val="000000"/>
        </w:rPr>
      </w:pPr>
      <w:r>
        <w:t xml:space="preserve">Apabila anggota polisi sudah dipidana berdasarkan putusan pengadilan yang telah berkekuatan hukum tetap, oknum polisi tersebut baru dapat diberhentikan dengan tidak hormat apabila menurut pertimbangan pejabat yang berwenang dia tidak dapat dipertahankan untuk tetap berada dalam dinas kepolisian. Pelanggaran Kode Etik Kepolisian itu sendiri diatur dalam Peraturan Kepala Kepolisian Negara Republik Indonesia </w:t>
      </w:r>
      <w:r>
        <w:rPr>
          <w:color w:val="000000"/>
        </w:rPr>
        <w:t>Nomor 7 Tahun 2022 Tentang Kode Etik Profesi dan Komisi Kode Etik Kepolisian Negara Republik Indonesi</w:t>
      </w:r>
      <w:r>
        <w:t>dimana mengatur sanksi administrasi terhadap anggota Polisi yang melakukan tindak pidana.</w:t>
      </w:r>
    </w:p>
    <w:p w:rsidR="00E722F8" w:rsidRDefault="00E722F8" w:rsidP="00E722F8">
      <w:pPr>
        <w:spacing w:line="504" w:lineRule="auto"/>
        <w:ind w:firstLine="720"/>
        <w:jc w:val="both"/>
      </w:pPr>
      <w:r>
        <w:t xml:space="preserve">Anggota Polri, yang seharusnya menjadi tulang punggung dalam penegakan supremasi hukum ternyata menjadi pelanggar hukum itu sendiri. Tindakan penyimpangan atau penyalahgunaan kekuasaan seperti yang dilakukan oleh aparat penegak hukum, harus ditindak lanjuti sesuai dengan proses hukum. </w:t>
      </w:r>
    </w:p>
    <w:p w:rsidR="00E722F8" w:rsidRDefault="00E722F8" w:rsidP="00E722F8">
      <w:pPr>
        <w:spacing w:line="516" w:lineRule="auto"/>
        <w:ind w:firstLine="720"/>
        <w:jc w:val="both"/>
        <w:rPr>
          <w:b/>
        </w:rPr>
      </w:pPr>
      <w:r>
        <w:t xml:space="preserve">Anggota Polri yang terbukti melakukan kejahatan maka akan dijerat 2 sanksi, yaitu pidana umum dan kode etik profesi Kepolisian. Dengan demikian dalam proses pemeriksaan, Berkas Acara Pemeriksaan (BAP) juga dibagi dua. Masing-masing pemeriksaan dilakukan oleh Reserse Kriminal (Reskrim) untuk pidana umum dan penyidik Pelayanan Pengaduan dan Penegakan Displin (P3D) untuk komisi sidang displin atau profesi. Berdasarkan uraian tersebut, penulis ingin mengkaji dan meneliti lebih lanjut dengan mengangkat judul: </w:t>
      </w:r>
      <w:r>
        <w:rPr>
          <w:b/>
        </w:rPr>
        <w:lastRenderedPageBreak/>
        <w:t>“Implementasi Sanksi Pidana dan Etik Terhadap Oknum Anggota Kepolisian Yang Melakukan Tindak Pidana</w:t>
      </w:r>
      <w:r>
        <w:rPr>
          <w:b/>
          <w:color w:val="000000"/>
        </w:rPr>
        <w:t xml:space="preserve"> Penyalahgunaan Narkotika</w:t>
      </w:r>
      <w:r>
        <w:rPr>
          <w:b/>
        </w:rPr>
        <w:t>”.</w:t>
      </w:r>
    </w:p>
    <w:p w:rsidR="00E722F8" w:rsidRDefault="00E722F8" w:rsidP="00E722F8">
      <w:pPr>
        <w:ind w:firstLine="720"/>
        <w:jc w:val="both"/>
        <w:rPr>
          <w:b/>
        </w:rPr>
      </w:pPr>
    </w:p>
    <w:p w:rsidR="00E722F8" w:rsidRDefault="00E722F8" w:rsidP="0078195F">
      <w:pPr>
        <w:pStyle w:val="ListParagraph"/>
        <w:numPr>
          <w:ilvl w:val="0"/>
          <w:numId w:val="7"/>
        </w:numPr>
        <w:tabs>
          <w:tab w:val="num" w:pos="360"/>
        </w:tabs>
        <w:ind w:left="360"/>
        <w:rPr>
          <w:rFonts w:ascii="Times New Roman" w:hAnsi="Times New Roman"/>
          <w:b/>
          <w:color w:val="000000"/>
          <w:sz w:val="24"/>
          <w:szCs w:val="24"/>
        </w:rPr>
      </w:pPr>
      <w:r>
        <w:rPr>
          <w:rFonts w:ascii="Times New Roman" w:hAnsi="Times New Roman"/>
          <w:b/>
          <w:color w:val="000000"/>
          <w:sz w:val="24"/>
          <w:szCs w:val="24"/>
        </w:rPr>
        <w:t>Rumusan Masalah</w:t>
      </w:r>
    </w:p>
    <w:p w:rsidR="00E722F8" w:rsidRDefault="00E722F8" w:rsidP="00E722F8">
      <w:pPr>
        <w:spacing w:line="480" w:lineRule="auto"/>
        <w:ind w:firstLine="720"/>
        <w:jc w:val="both"/>
        <w:rPr>
          <w:color w:val="000000"/>
        </w:rPr>
      </w:pPr>
      <w:r>
        <w:rPr>
          <w:color w:val="000000"/>
        </w:rPr>
        <w:t>Adapun rumusan masalah pada penelitian skripsi ini adalah sebagai berikut :</w:t>
      </w:r>
    </w:p>
    <w:p w:rsidR="00E722F8" w:rsidRDefault="00E722F8" w:rsidP="0078195F">
      <w:pPr>
        <w:pStyle w:val="ListParagraph"/>
        <w:numPr>
          <w:ilvl w:val="0"/>
          <w:numId w:val="4"/>
        </w:numPr>
        <w:ind w:left="360"/>
        <w:rPr>
          <w:rFonts w:ascii="Times New Roman" w:hAnsi="Times New Roman"/>
          <w:sz w:val="24"/>
          <w:szCs w:val="24"/>
        </w:rPr>
      </w:pPr>
      <w:bookmarkStart w:id="0" w:name="_Hlk200463179"/>
      <w:r>
        <w:rPr>
          <w:rFonts w:ascii="Times New Roman" w:hAnsi="Times New Roman"/>
          <w:sz w:val="24"/>
          <w:szCs w:val="24"/>
        </w:rPr>
        <w:t xml:space="preserve">Bagaimana </w:t>
      </w:r>
      <w:bookmarkStart w:id="1" w:name="_Hlk175149128"/>
      <w:r>
        <w:rPr>
          <w:rFonts w:ascii="Times New Roman" w:hAnsi="Times New Roman"/>
          <w:color w:val="000000"/>
          <w:sz w:val="24"/>
          <w:szCs w:val="24"/>
          <w:lang w:val="sv-SE"/>
        </w:rPr>
        <w:t>pengaturan h</w:t>
      </w:r>
      <w:r>
        <w:rPr>
          <w:rFonts w:ascii="Times New Roman" w:hAnsi="Times New Roman"/>
          <w:sz w:val="24"/>
          <w:szCs w:val="24"/>
        </w:rPr>
        <w:t xml:space="preserve">ukum </w:t>
      </w:r>
      <w:r>
        <w:rPr>
          <w:rFonts w:ascii="Times New Roman" w:hAnsi="Times New Roman"/>
          <w:bCs/>
          <w:sz w:val="24"/>
          <w:szCs w:val="24"/>
        </w:rPr>
        <w:t>tindak pidana penyalahgunaannya narkotika oleh anggota polri</w:t>
      </w:r>
      <w:r>
        <w:rPr>
          <w:rFonts w:ascii="Times New Roman" w:hAnsi="Times New Roman"/>
          <w:sz w:val="24"/>
          <w:szCs w:val="24"/>
        </w:rPr>
        <w:t>?</w:t>
      </w:r>
    </w:p>
    <w:p w:rsidR="00E722F8" w:rsidRDefault="00E722F8" w:rsidP="0078195F">
      <w:pPr>
        <w:pStyle w:val="ListParagraph"/>
        <w:numPr>
          <w:ilvl w:val="0"/>
          <w:numId w:val="4"/>
        </w:numPr>
        <w:ind w:left="360"/>
        <w:rPr>
          <w:rFonts w:ascii="Times New Roman" w:hAnsi="Times New Roman"/>
          <w:sz w:val="24"/>
          <w:szCs w:val="24"/>
        </w:rPr>
      </w:pPr>
      <w:r>
        <w:rPr>
          <w:rFonts w:ascii="Times New Roman" w:hAnsi="Times New Roman"/>
          <w:color w:val="000000"/>
          <w:sz w:val="24"/>
          <w:szCs w:val="24"/>
          <w:lang w:val="sv-SE"/>
        </w:rPr>
        <w:t xml:space="preserve">Bagaimana </w:t>
      </w:r>
      <w:r>
        <w:rPr>
          <w:rFonts w:ascii="Times New Roman" w:hAnsi="Times New Roman"/>
          <w:bCs/>
          <w:sz w:val="24"/>
          <w:szCs w:val="24"/>
        </w:rPr>
        <w:t>penegakan hukum terhadap anggota polri yang melakukan tindak pidana penyalahgunaannya narkotika ?</w:t>
      </w:r>
    </w:p>
    <w:p w:rsidR="00E722F8" w:rsidRDefault="00E722F8" w:rsidP="0078195F">
      <w:pPr>
        <w:pStyle w:val="ListParagraph"/>
        <w:numPr>
          <w:ilvl w:val="0"/>
          <w:numId w:val="4"/>
        </w:numPr>
        <w:ind w:left="360"/>
        <w:rPr>
          <w:rFonts w:ascii="Times New Roman" w:hAnsi="Times New Roman" w:cs="Cordia New"/>
          <w:sz w:val="24"/>
          <w:szCs w:val="24"/>
        </w:rPr>
      </w:pPr>
      <w:r>
        <w:rPr>
          <w:rFonts w:ascii="Times New Roman" w:hAnsi="Times New Roman"/>
          <w:sz w:val="24"/>
          <w:szCs w:val="24"/>
        </w:rPr>
        <w:t xml:space="preserve">Bagaimana hambatan dan upaya dalam </w:t>
      </w:r>
      <w:r>
        <w:rPr>
          <w:rFonts w:ascii="Times New Roman" w:hAnsi="Times New Roman"/>
          <w:bCs/>
          <w:sz w:val="24"/>
          <w:szCs w:val="24"/>
        </w:rPr>
        <w:t>penegakan hukum terhadap anggota polri yang melakukan tindak pidana penyalahgunaannya narkotika</w:t>
      </w:r>
      <w:bookmarkEnd w:id="1"/>
      <w:r>
        <w:rPr>
          <w:rFonts w:ascii="Times New Roman" w:hAnsi="Times New Roman"/>
          <w:sz w:val="24"/>
          <w:szCs w:val="24"/>
        </w:rPr>
        <w:t>?</w:t>
      </w:r>
    </w:p>
    <w:bookmarkEnd w:id="0"/>
    <w:p w:rsidR="00E722F8" w:rsidRDefault="00E722F8" w:rsidP="00E722F8">
      <w:pPr>
        <w:pStyle w:val="ListParagraph"/>
        <w:spacing w:line="240" w:lineRule="auto"/>
        <w:ind w:left="360"/>
        <w:rPr>
          <w:rFonts w:ascii="Times New Roman" w:hAnsi="Times New Roman"/>
          <w:sz w:val="24"/>
          <w:szCs w:val="24"/>
        </w:rPr>
      </w:pPr>
    </w:p>
    <w:p w:rsidR="00E722F8" w:rsidRDefault="00E722F8" w:rsidP="0078195F">
      <w:pPr>
        <w:pStyle w:val="ListParagraph"/>
        <w:numPr>
          <w:ilvl w:val="0"/>
          <w:numId w:val="7"/>
        </w:numPr>
        <w:tabs>
          <w:tab w:val="left" w:pos="426"/>
        </w:tabs>
        <w:ind w:left="426" w:hanging="426"/>
        <w:rPr>
          <w:rFonts w:ascii="Times New Roman" w:hAnsi="Times New Roman"/>
          <w:b/>
          <w:color w:val="000000"/>
          <w:sz w:val="24"/>
          <w:szCs w:val="24"/>
        </w:rPr>
      </w:pPr>
      <w:r>
        <w:rPr>
          <w:rFonts w:ascii="Times New Roman" w:hAnsi="Times New Roman"/>
          <w:b/>
          <w:color w:val="000000"/>
          <w:sz w:val="24"/>
          <w:szCs w:val="24"/>
        </w:rPr>
        <w:t xml:space="preserve">Tujuan Penelitian </w:t>
      </w:r>
    </w:p>
    <w:p w:rsidR="00E722F8" w:rsidRDefault="00E722F8" w:rsidP="00E722F8">
      <w:pPr>
        <w:tabs>
          <w:tab w:val="left" w:pos="450"/>
        </w:tabs>
        <w:spacing w:line="480" w:lineRule="auto"/>
        <w:jc w:val="both"/>
        <w:rPr>
          <w:color w:val="000000"/>
        </w:rPr>
      </w:pPr>
      <w:r>
        <w:rPr>
          <w:b/>
          <w:color w:val="000000"/>
        </w:rPr>
        <w:tab/>
      </w:r>
      <w:r>
        <w:rPr>
          <w:b/>
          <w:color w:val="000000"/>
        </w:rPr>
        <w:tab/>
      </w:r>
      <w:r>
        <w:rPr>
          <w:color w:val="000000"/>
        </w:rPr>
        <w:t>Adapun tujuan penelitian penelitian skripsi ini adalah sebagai berikut :.</w:t>
      </w:r>
    </w:p>
    <w:p w:rsidR="00E722F8" w:rsidRDefault="00E722F8" w:rsidP="0078195F">
      <w:pPr>
        <w:pStyle w:val="ListParagraph"/>
        <w:numPr>
          <w:ilvl w:val="0"/>
          <w:numId w:val="5"/>
        </w:numPr>
        <w:tabs>
          <w:tab w:val="left" w:pos="426"/>
          <w:tab w:val="left" w:pos="720"/>
        </w:tabs>
        <w:spacing w:line="444" w:lineRule="auto"/>
        <w:ind w:left="426" w:hanging="426"/>
        <w:rPr>
          <w:rFonts w:ascii="Times New Roman" w:hAnsi="Times New Roman"/>
          <w:color w:val="000000"/>
          <w:sz w:val="24"/>
          <w:szCs w:val="24"/>
        </w:rPr>
      </w:pPr>
      <w:r>
        <w:rPr>
          <w:rFonts w:ascii="Times New Roman" w:hAnsi="Times New Roman"/>
          <w:color w:val="000000"/>
          <w:sz w:val="24"/>
          <w:szCs w:val="24"/>
        </w:rPr>
        <w:t xml:space="preserve">Untuk mengetahui dan menganalisis </w:t>
      </w:r>
      <w:r>
        <w:rPr>
          <w:rFonts w:ascii="Times New Roman" w:hAnsi="Times New Roman"/>
          <w:color w:val="000000"/>
          <w:sz w:val="24"/>
          <w:szCs w:val="24"/>
          <w:lang w:val="sv-SE"/>
        </w:rPr>
        <w:t>pengaturan h</w:t>
      </w:r>
      <w:r>
        <w:rPr>
          <w:rFonts w:ascii="Times New Roman" w:hAnsi="Times New Roman"/>
          <w:sz w:val="24"/>
          <w:szCs w:val="24"/>
        </w:rPr>
        <w:t xml:space="preserve">ukum </w:t>
      </w:r>
      <w:r>
        <w:rPr>
          <w:rFonts w:ascii="Times New Roman" w:hAnsi="Times New Roman"/>
          <w:bCs/>
          <w:sz w:val="24"/>
          <w:szCs w:val="24"/>
        </w:rPr>
        <w:t>tindak pidana penyalahgunaannya narkotika oleh anggota polri</w:t>
      </w:r>
      <w:r>
        <w:rPr>
          <w:rFonts w:ascii="Times New Roman" w:hAnsi="Times New Roman"/>
          <w:sz w:val="24"/>
          <w:szCs w:val="24"/>
        </w:rPr>
        <w:t>.</w:t>
      </w:r>
    </w:p>
    <w:p w:rsidR="00E722F8" w:rsidRDefault="00E722F8" w:rsidP="0078195F">
      <w:pPr>
        <w:pStyle w:val="ListParagraph"/>
        <w:numPr>
          <w:ilvl w:val="0"/>
          <w:numId w:val="5"/>
        </w:numPr>
        <w:tabs>
          <w:tab w:val="left" w:pos="426"/>
        </w:tabs>
        <w:spacing w:line="444" w:lineRule="auto"/>
        <w:ind w:left="426" w:hanging="426"/>
        <w:rPr>
          <w:rFonts w:ascii="Times New Roman" w:hAnsi="Times New Roman"/>
          <w:color w:val="000000"/>
          <w:sz w:val="24"/>
          <w:szCs w:val="24"/>
        </w:rPr>
      </w:pPr>
      <w:r>
        <w:rPr>
          <w:rFonts w:ascii="Times New Roman" w:hAnsi="Times New Roman"/>
          <w:color w:val="000000"/>
          <w:sz w:val="24"/>
          <w:szCs w:val="24"/>
        </w:rPr>
        <w:t>Untuk mengetahui dan menganalisis</w:t>
      </w:r>
      <w:r>
        <w:rPr>
          <w:rFonts w:ascii="Times New Roman" w:hAnsi="Times New Roman"/>
          <w:bCs/>
          <w:sz w:val="24"/>
          <w:szCs w:val="24"/>
        </w:rPr>
        <w:t>penegakan hukum terhadap anggota polri yang melakukan tindak pidana penyalahgunaannya narkotika</w:t>
      </w:r>
      <w:r>
        <w:rPr>
          <w:rFonts w:ascii="Times New Roman" w:hAnsi="Times New Roman"/>
          <w:sz w:val="24"/>
          <w:szCs w:val="24"/>
        </w:rPr>
        <w:t>.</w:t>
      </w:r>
    </w:p>
    <w:p w:rsidR="00E722F8" w:rsidRDefault="00E722F8" w:rsidP="0078195F">
      <w:pPr>
        <w:pStyle w:val="ListParagraph"/>
        <w:numPr>
          <w:ilvl w:val="0"/>
          <w:numId w:val="5"/>
        </w:numPr>
        <w:tabs>
          <w:tab w:val="left" w:pos="426"/>
        </w:tabs>
        <w:spacing w:line="444" w:lineRule="auto"/>
        <w:ind w:left="426" w:hanging="426"/>
        <w:rPr>
          <w:rFonts w:ascii="Times New Roman" w:hAnsi="Times New Roman"/>
          <w:color w:val="000000"/>
          <w:sz w:val="24"/>
          <w:szCs w:val="24"/>
        </w:rPr>
      </w:pPr>
      <w:r>
        <w:rPr>
          <w:rFonts w:ascii="Times New Roman" w:hAnsi="Times New Roman"/>
          <w:color w:val="000000"/>
          <w:sz w:val="24"/>
          <w:szCs w:val="24"/>
        </w:rPr>
        <w:t>Untuk mengetahui dan menganalisis</w:t>
      </w:r>
      <w:r>
        <w:rPr>
          <w:rFonts w:ascii="Times New Roman" w:hAnsi="Times New Roman"/>
          <w:sz w:val="24"/>
          <w:szCs w:val="24"/>
        </w:rPr>
        <w:t xml:space="preserve"> hambatan dan upaya dalam </w:t>
      </w:r>
      <w:r>
        <w:rPr>
          <w:rFonts w:ascii="Times New Roman" w:hAnsi="Times New Roman"/>
          <w:bCs/>
          <w:sz w:val="24"/>
          <w:szCs w:val="24"/>
        </w:rPr>
        <w:t>penegakan hukum terhadap anggota polri yang melakukan tindak pidana penyalahgunaannya narkotika</w:t>
      </w:r>
      <w:r>
        <w:rPr>
          <w:rFonts w:ascii="Times New Roman" w:hAnsi="Times New Roman"/>
          <w:sz w:val="24"/>
          <w:szCs w:val="24"/>
        </w:rPr>
        <w:t>.</w:t>
      </w:r>
    </w:p>
    <w:p w:rsidR="00E722F8" w:rsidRDefault="00E722F8" w:rsidP="00E722F8">
      <w:pPr>
        <w:ind w:left="360"/>
        <w:jc w:val="both"/>
        <w:rPr>
          <w:color w:val="000000"/>
        </w:rPr>
      </w:pPr>
    </w:p>
    <w:p w:rsidR="00E722F8" w:rsidRDefault="00E722F8" w:rsidP="0078195F">
      <w:pPr>
        <w:numPr>
          <w:ilvl w:val="0"/>
          <w:numId w:val="7"/>
        </w:numPr>
        <w:spacing w:line="444" w:lineRule="auto"/>
        <w:ind w:left="360"/>
        <w:jc w:val="both"/>
        <w:rPr>
          <w:color w:val="000000"/>
        </w:rPr>
      </w:pPr>
      <w:r>
        <w:rPr>
          <w:b/>
          <w:color w:val="000000"/>
        </w:rPr>
        <w:t>Manfaat Penelitian</w:t>
      </w:r>
    </w:p>
    <w:p w:rsidR="00E722F8" w:rsidRDefault="00E722F8" w:rsidP="00E722F8">
      <w:pPr>
        <w:spacing w:line="444" w:lineRule="auto"/>
        <w:ind w:firstLine="708"/>
        <w:jc w:val="both"/>
        <w:rPr>
          <w:color w:val="000000"/>
        </w:rPr>
      </w:pPr>
      <w:r>
        <w:rPr>
          <w:color w:val="000000"/>
        </w:rPr>
        <w:t>Manfaat penelitian dalam penulisan skripsi ini adalah :</w:t>
      </w:r>
    </w:p>
    <w:p w:rsidR="00E722F8" w:rsidRDefault="00E722F8" w:rsidP="0078195F">
      <w:pPr>
        <w:pStyle w:val="ListParagraph"/>
        <w:numPr>
          <w:ilvl w:val="0"/>
          <w:numId w:val="6"/>
        </w:numPr>
        <w:tabs>
          <w:tab w:val="left" w:pos="426"/>
        </w:tabs>
        <w:spacing w:line="444" w:lineRule="auto"/>
        <w:ind w:left="426" w:hanging="426"/>
        <w:rPr>
          <w:rFonts w:ascii="Times New Roman" w:hAnsi="Times New Roman"/>
          <w:b/>
          <w:color w:val="000000"/>
          <w:sz w:val="24"/>
          <w:szCs w:val="24"/>
        </w:rPr>
      </w:pPr>
      <w:r>
        <w:rPr>
          <w:rFonts w:ascii="Times New Roman" w:hAnsi="Times New Roman"/>
          <w:color w:val="000000"/>
          <w:sz w:val="24"/>
          <w:szCs w:val="24"/>
        </w:rPr>
        <w:lastRenderedPageBreak/>
        <w:t xml:space="preserve">Secara teoritis, penelitian ini dapat menjadi sumbangan ilmu pengetahuan terutama dibidang hukum pidana, yang nantinya dapat dijadikan sebagai sumber bacaan bagi pengembangan ilmu hukum khususnya mengenai </w:t>
      </w:r>
      <w:r>
        <w:rPr>
          <w:rFonts w:ascii="Times New Roman" w:eastAsia="Times New Roman" w:hAnsi="Times New Roman"/>
          <w:bCs/>
          <w:sz w:val="24"/>
          <w:szCs w:val="20"/>
        </w:rPr>
        <w:t>penegakan hukum terhadap anggota polri yang melakukan tindak pidana penyalahgunaannya narkotika</w:t>
      </w:r>
      <w:r>
        <w:rPr>
          <w:rFonts w:ascii="Times New Roman" w:hAnsi="Times New Roman"/>
          <w:bCs/>
          <w:color w:val="000000"/>
          <w:sz w:val="24"/>
          <w:szCs w:val="24"/>
        </w:rPr>
        <w:t>.</w:t>
      </w:r>
    </w:p>
    <w:p w:rsidR="00E722F8" w:rsidRDefault="00E722F8" w:rsidP="0078195F">
      <w:pPr>
        <w:numPr>
          <w:ilvl w:val="0"/>
          <w:numId w:val="8"/>
        </w:numPr>
        <w:tabs>
          <w:tab w:val="num" w:pos="360"/>
        </w:tabs>
        <w:spacing w:line="480" w:lineRule="auto"/>
        <w:ind w:left="360"/>
        <w:jc w:val="both"/>
        <w:rPr>
          <w:color w:val="000000"/>
        </w:rPr>
      </w:pPr>
      <w:r>
        <w:rPr>
          <w:color w:val="000000"/>
        </w:rPr>
        <w:t xml:space="preserve">Secara praktis, penelitian ini dapat bermanfaat bagi para pihak baik bagi kepentingan negara, bangsa, masyarakat yang membutuhkannya secara umum terutama bagi mahasiswa Fakultas Hukum untuk dijadikannya sebagai acuan dalam melihat perkembangan yang terjadi di lapangan yang berkenaan dengan </w:t>
      </w:r>
      <w:r>
        <w:rPr>
          <w:bCs/>
          <w:szCs w:val="20"/>
        </w:rPr>
        <w:t>penegakan hukum terhadap anggota polri yang melakukan tindak pidana penyalahgunaannya narkotika</w:t>
      </w:r>
      <w:r>
        <w:rPr>
          <w:color w:val="000000"/>
        </w:rPr>
        <w:t>.</w:t>
      </w:r>
    </w:p>
    <w:p w:rsidR="00CE7FEB" w:rsidRPr="00E722F8" w:rsidRDefault="00CE7FEB" w:rsidP="00E722F8">
      <w:bookmarkStart w:id="2" w:name="_GoBack"/>
      <w:bookmarkEnd w:id="2"/>
    </w:p>
    <w:sectPr w:rsidR="00CE7FEB" w:rsidRPr="00E722F8" w:rsidSect="00CE7FEB">
      <w:headerReference w:type="default" r:id="rId7"/>
      <w:footerReference w:type="default" r:id="rId8"/>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3A11" w:rsidRDefault="00C73A11" w:rsidP="002D79FF">
      <w:r>
        <w:separator/>
      </w:r>
    </w:p>
  </w:endnote>
  <w:endnote w:type="continuationSeparator" w:id="1">
    <w:p w:rsidR="00C73A11" w:rsidRDefault="00C73A11" w:rsidP="002D79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C73A11">
    <w:pPr>
      <w:pStyle w:val="Footer"/>
      <w:jc w:val="center"/>
    </w:pPr>
  </w:p>
  <w:p w:rsidR="00630637" w:rsidRDefault="00C73A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3A11" w:rsidRDefault="00C73A11" w:rsidP="002D79FF">
      <w:r>
        <w:separator/>
      </w:r>
    </w:p>
  </w:footnote>
  <w:footnote w:type="continuationSeparator" w:id="1">
    <w:p w:rsidR="00C73A11" w:rsidRDefault="00C73A11" w:rsidP="002D79FF">
      <w:r>
        <w:continuationSeparator/>
      </w:r>
    </w:p>
  </w:footnote>
  <w:footnote w:id="2">
    <w:p w:rsidR="00E722F8" w:rsidRDefault="00E722F8" w:rsidP="00E722F8">
      <w:pPr>
        <w:pStyle w:val="FootnoteText"/>
        <w:ind w:firstLine="720"/>
        <w:jc w:val="both"/>
      </w:pPr>
      <w:r>
        <w:rPr>
          <w:rStyle w:val="FootnoteReference"/>
        </w:rPr>
        <w:footnoteRef/>
      </w:r>
      <w:r>
        <w:t xml:space="preserve"> Husein Alatas, </w:t>
      </w:r>
      <w:r>
        <w:rPr>
          <w:i/>
          <w:iCs/>
        </w:rPr>
        <w:t>Penanggulangan Korban Narkotika</w:t>
      </w:r>
      <w:r>
        <w:t>. FKUI.Jakarta, 2013, h.5.</w:t>
      </w:r>
    </w:p>
  </w:footnote>
  <w:footnote w:id="3">
    <w:p w:rsidR="00E722F8" w:rsidRDefault="00E722F8" w:rsidP="00E722F8">
      <w:pPr>
        <w:pStyle w:val="FootnoteText"/>
        <w:ind w:firstLine="720"/>
        <w:jc w:val="both"/>
      </w:pPr>
      <w:r>
        <w:rPr>
          <w:rStyle w:val="FootnoteReference"/>
        </w:rPr>
        <w:footnoteRef/>
      </w:r>
      <w:r>
        <w:t xml:space="preserve"> F. Asya, </w:t>
      </w:r>
      <w:r>
        <w:rPr>
          <w:i/>
          <w:iCs/>
        </w:rPr>
        <w:t xml:space="preserve">Narkotika dan Psikotropika, </w:t>
      </w:r>
      <w:r>
        <w:t>Asa Mandiri, Jakarta, 2019, h.29.</w:t>
      </w:r>
    </w:p>
  </w:footnote>
  <w:footnote w:id="4">
    <w:p w:rsidR="00E722F8" w:rsidRDefault="00E722F8" w:rsidP="00E722F8">
      <w:pPr>
        <w:pStyle w:val="FootnoteText"/>
        <w:ind w:firstLine="720"/>
        <w:jc w:val="both"/>
      </w:pPr>
      <w:r>
        <w:rPr>
          <w:rStyle w:val="FootnoteReference"/>
        </w:rPr>
        <w:footnoteRef/>
      </w:r>
      <w:r>
        <w:t xml:space="preserve"> A.W. Wijaya,</w:t>
      </w:r>
      <w:r>
        <w:rPr>
          <w:i/>
          <w:iCs/>
        </w:rPr>
        <w:t xml:space="preserve"> Masalah Kenakan Remaja dan Penyalahgunaan Narkotika, </w:t>
      </w:r>
      <w:r>
        <w:t>Armico, Bandung, 2015, h.17.</w:t>
      </w:r>
    </w:p>
  </w:footnote>
  <w:footnote w:id="5">
    <w:p w:rsidR="00E722F8" w:rsidRDefault="00E722F8" w:rsidP="00E722F8">
      <w:pPr>
        <w:pStyle w:val="FootnoteText"/>
        <w:ind w:firstLine="720"/>
        <w:jc w:val="both"/>
      </w:pPr>
      <w:r>
        <w:rPr>
          <w:rStyle w:val="FootnoteReference"/>
        </w:rPr>
        <w:footnoteRef/>
      </w:r>
      <w:r>
        <w:t xml:space="preserve"> D. Soedjono, </w:t>
      </w:r>
      <w:r>
        <w:rPr>
          <w:i/>
          <w:iCs/>
        </w:rPr>
        <w:t xml:space="preserve">Segi Hukum tentang Narkotika di Indonesia, </w:t>
      </w:r>
      <w:r>
        <w:t>Karya Nusantara, Bandung, 2017, h.22.</w:t>
      </w:r>
    </w:p>
  </w:footnote>
  <w:footnote w:id="6">
    <w:p w:rsidR="00E722F8" w:rsidRDefault="00E722F8" w:rsidP="00E722F8">
      <w:pPr>
        <w:pStyle w:val="FootnoteText"/>
        <w:ind w:firstLine="720"/>
      </w:pPr>
      <w:r>
        <w:rPr>
          <w:rStyle w:val="FootnoteReference"/>
        </w:rPr>
        <w:footnoteRef/>
      </w:r>
      <w:r>
        <w:rPr>
          <w:i/>
          <w:iCs/>
        </w:rPr>
        <w:t>Ibid</w:t>
      </w:r>
      <w:r>
        <w:t>, h.23.</w:t>
      </w:r>
    </w:p>
  </w:footnote>
  <w:footnote w:id="7">
    <w:p w:rsidR="00E722F8" w:rsidRDefault="00E722F8" w:rsidP="00E722F8">
      <w:pPr>
        <w:pStyle w:val="FootnoteText"/>
        <w:ind w:firstLine="720"/>
        <w:jc w:val="both"/>
      </w:pPr>
      <w:r>
        <w:rPr>
          <w:rStyle w:val="FootnoteReference"/>
        </w:rPr>
        <w:footnoteRef/>
      </w:r>
      <w:r>
        <w:t>Firmanzah dkk.</w:t>
      </w:r>
      <w:r>
        <w:rPr>
          <w:i/>
        </w:rPr>
        <w:t>Mengatasi Narkotika Dengan Welas  Asih</w:t>
      </w:r>
      <w:r>
        <w:t>, Gramedia Pustaka Utama, Jakarta, 2011, h.61.</w:t>
      </w:r>
    </w:p>
  </w:footnote>
  <w:footnote w:id="8">
    <w:p w:rsidR="00E722F8" w:rsidRDefault="00E722F8" w:rsidP="00E722F8">
      <w:pPr>
        <w:pStyle w:val="FootnoteText"/>
        <w:ind w:firstLine="720"/>
        <w:jc w:val="both"/>
      </w:pPr>
      <w:r>
        <w:rPr>
          <w:rStyle w:val="FootnoteReference"/>
        </w:rPr>
        <w:footnoteRef/>
      </w:r>
      <w:r>
        <w:t xml:space="preserve"> Awaloedin Djamin, </w:t>
      </w:r>
      <w:r>
        <w:rPr>
          <w:i/>
        </w:rPr>
        <w:t xml:space="preserve">Sejarah dan Perkembangan Kepolisian di Indonesia.  </w:t>
      </w:r>
      <w:r>
        <w:t>Yayasan Brata Bhakti Polri, Jakarta, 2007, h. 14.</w:t>
      </w:r>
    </w:p>
  </w:footnote>
  <w:footnote w:id="9">
    <w:p w:rsidR="00E722F8" w:rsidRDefault="00E722F8" w:rsidP="00E722F8">
      <w:pPr>
        <w:pStyle w:val="FootnoteText"/>
        <w:ind w:firstLine="720"/>
        <w:jc w:val="both"/>
      </w:pPr>
      <w:r>
        <w:rPr>
          <w:rStyle w:val="FootnoteReference"/>
        </w:rPr>
        <w:footnoteRef/>
      </w:r>
      <w:r>
        <w:t xml:space="preserve"> Mahmud Mulyadi dan Andi Sujendral, </w:t>
      </w:r>
      <w:r>
        <w:rPr>
          <w:i/>
        </w:rPr>
        <w:t>Community Policing:  Diskresi Dalam Pemolisian Yang Demokratis</w:t>
      </w:r>
      <w:r>
        <w:t xml:space="preserve">. Sofmedia, Jakarta, 2011, h. 2.  </w:t>
      </w:r>
    </w:p>
  </w:footnote>
  <w:footnote w:id="10">
    <w:p w:rsidR="00E722F8" w:rsidRDefault="00E722F8" w:rsidP="00E722F8">
      <w:pPr>
        <w:pStyle w:val="FootnoteText"/>
        <w:ind w:firstLine="720"/>
        <w:jc w:val="both"/>
      </w:pPr>
      <w:r>
        <w:rPr>
          <w:rStyle w:val="FootnoteReference"/>
        </w:rPr>
        <w:footnoteRef/>
      </w:r>
      <w:r>
        <w:t xml:space="preserve">Budi Rianto, </w:t>
      </w:r>
      <w:r>
        <w:rPr>
          <w:i/>
        </w:rPr>
        <w:t>Polri dan Aplikasi E-Government</w:t>
      </w:r>
      <w:r>
        <w:t>,  Putra Media Nusantara, Surabaya, 2012, h.31.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C73A11">
    <w:pPr>
      <w:pStyle w:val="Header"/>
      <w:jc w:val="right"/>
    </w:pPr>
  </w:p>
  <w:p w:rsidR="00630637" w:rsidRPr="007E1322" w:rsidRDefault="0078195F"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C73A1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08101156"/>
    <w:multiLevelType w:val="hybridMultilevel"/>
    <w:tmpl w:val="C318F8F2"/>
    <w:lvl w:ilvl="0" w:tplc="DF2A03E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4">
    <w:nsid w:val="5F5A3B96"/>
    <w:multiLevelType w:val="hybridMultilevel"/>
    <w:tmpl w:val="0DBA124A"/>
    <w:lvl w:ilvl="0" w:tplc="F7B8F322">
      <w:start w:val="1"/>
      <w:numFmt w:val="decimal"/>
      <w:lvlText w:val="%1."/>
      <w:lvlJc w:val="left"/>
      <w:pPr>
        <w:ind w:left="1800" w:hanging="360"/>
      </w:pPr>
      <w:rPr>
        <w:rFonts w:ascii="Times New Roman" w:eastAsia="Calibri" w:hAnsi="Times New Roman" w:cs="Times New Roman" w:hint="default"/>
        <w:b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start w:val="1"/>
      <w:numFmt w:val="lowerRoman"/>
      <w:lvlText w:val="%9."/>
      <w:lvlJc w:val="right"/>
      <w:pPr>
        <w:ind w:left="7560" w:hanging="180"/>
      </w:pPr>
    </w:lvl>
  </w:abstractNum>
  <w:abstractNum w:abstractNumId="5">
    <w:nsid w:val="62FC1DE4"/>
    <w:multiLevelType w:val="hybridMultilevel"/>
    <w:tmpl w:val="EA8A57BA"/>
    <w:lvl w:ilvl="0" w:tplc="D2C8F092">
      <w:start w:val="1"/>
      <w:numFmt w:val="decimal"/>
      <w:lvlText w:val="%1."/>
      <w:lvlJc w:val="left"/>
      <w:pPr>
        <w:ind w:left="1080" w:hanging="360"/>
      </w:pPr>
      <w:rPr>
        <w:rFonts w:ascii="Times New Roman" w:eastAsia="Calibri"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7D272098"/>
    <w:multiLevelType w:val="hybridMultilevel"/>
    <w:tmpl w:val="4BBE232C"/>
    <w:lvl w:ilvl="0" w:tplc="271A9D84">
      <w:start w:val="1"/>
      <w:numFmt w:val="decimal"/>
      <w:lvlText w:val="%1."/>
      <w:lvlJc w:val="left"/>
      <w:pPr>
        <w:tabs>
          <w:tab w:val="num" w:pos="720"/>
        </w:tabs>
        <w:ind w:left="720" w:hanging="360"/>
      </w:pPr>
    </w:lvl>
    <w:lvl w:ilvl="1" w:tplc="CE287AB4">
      <w:start w:val="1"/>
      <w:numFmt w:val="lowerLetter"/>
      <w:lvlText w:val="%2."/>
      <w:lvlJc w:val="left"/>
      <w:pPr>
        <w:tabs>
          <w:tab w:val="num" w:pos="1440"/>
        </w:tabs>
        <w:ind w:left="1440" w:hanging="360"/>
      </w:pPr>
      <w:rPr>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7F745203"/>
    <w:multiLevelType w:val="hybridMultilevel"/>
    <w:tmpl w:val="B1602B40"/>
    <w:lvl w:ilvl="0" w:tplc="8E04AED2">
      <w:start w:val="1"/>
      <w:numFmt w:val="upperLetter"/>
      <w:lvlText w:val="%1."/>
      <w:lvlJc w:val="left"/>
      <w:pPr>
        <w:tabs>
          <w:tab w:val="num" w:pos="720"/>
        </w:tabs>
        <w:ind w:left="720" w:hanging="360"/>
      </w:pPr>
      <w:rPr>
        <w:b/>
      </w:rPr>
    </w:lvl>
    <w:lvl w:ilvl="1" w:tplc="F0628F88">
      <w:start w:val="1"/>
      <w:numFmt w:val="lowerLetter"/>
      <w:lvlText w:val="%2."/>
      <w:lvlJc w:val="left"/>
      <w:pPr>
        <w:tabs>
          <w:tab w:val="num" w:pos="1440"/>
        </w:tabs>
        <w:ind w:left="1440" w:hanging="360"/>
      </w:pPr>
    </w:lvl>
    <w:lvl w:ilvl="2" w:tplc="0F86FA82">
      <w:start w:val="1"/>
      <w:numFmt w:val="decimal"/>
      <w:lvlText w:val="%3."/>
      <w:lvlJc w:val="right"/>
      <w:pPr>
        <w:tabs>
          <w:tab w:val="num" w:pos="2160"/>
        </w:tabs>
        <w:ind w:left="2160" w:hanging="180"/>
      </w:pPr>
      <w:rPr>
        <w:rFonts w:ascii="Arial" w:eastAsia="Times New Roman" w:hAnsi="Arial" w:cs="Arial"/>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3"/>
  </w:num>
  <w:num w:numId="2">
    <w:abstractNumId w:val="0"/>
  </w:num>
  <w:num w:numId="3">
    <w:abstractNumId w:val="2"/>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documentProtection w:edit="forms" w:formatting="1" w:enforcement="1" w:cryptProviderType="rsaFull" w:cryptAlgorithmClass="hash" w:cryptAlgorithmType="typeAny" w:cryptAlgorithmSid="4" w:cryptSpinCount="50000" w:hash="SGh9lDgaLuNdfkWcztagup65d9U=" w:salt="OdrXF33yeG2T0CUy5zFMdQ=="/>
  <w:defaultTabStop w:val="720"/>
  <w:characterSpacingControl w:val="doNotCompress"/>
  <w:footnotePr>
    <w:footnote w:id="0"/>
    <w:footnote w:id="1"/>
  </w:footnotePr>
  <w:endnotePr>
    <w:endnote w:id="0"/>
    <w:endnote w:id="1"/>
  </w:endnotePr>
  <w:compat/>
  <w:rsids>
    <w:rsidRoot w:val="00CE7FEB"/>
    <w:rsid w:val="00004A2D"/>
    <w:rsid w:val="00050032"/>
    <w:rsid w:val="00073236"/>
    <w:rsid w:val="000D08BE"/>
    <w:rsid w:val="00194A3D"/>
    <w:rsid w:val="001E1620"/>
    <w:rsid w:val="00245A5A"/>
    <w:rsid w:val="00295F16"/>
    <w:rsid w:val="002B61E2"/>
    <w:rsid w:val="002B7959"/>
    <w:rsid w:val="002D79FF"/>
    <w:rsid w:val="003728BA"/>
    <w:rsid w:val="00390270"/>
    <w:rsid w:val="003A4CAE"/>
    <w:rsid w:val="003A7275"/>
    <w:rsid w:val="003F2E2A"/>
    <w:rsid w:val="004122C4"/>
    <w:rsid w:val="004772E1"/>
    <w:rsid w:val="00490063"/>
    <w:rsid w:val="00497A5F"/>
    <w:rsid w:val="0054651A"/>
    <w:rsid w:val="00567E71"/>
    <w:rsid w:val="00574EE8"/>
    <w:rsid w:val="006068DC"/>
    <w:rsid w:val="0066422A"/>
    <w:rsid w:val="0068485D"/>
    <w:rsid w:val="00774478"/>
    <w:rsid w:val="0078195F"/>
    <w:rsid w:val="007929DB"/>
    <w:rsid w:val="008374CB"/>
    <w:rsid w:val="008538D8"/>
    <w:rsid w:val="00856B55"/>
    <w:rsid w:val="00875E9E"/>
    <w:rsid w:val="00932E1A"/>
    <w:rsid w:val="009725A3"/>
    <w:rsid w:val="00983722"/>
    <w:rsid w:val="00A92261"/>
    <w:rsid w:val="00AA3A59"/>
    <w:rsid w:val="00AD02E7"/>
    <w:rsid w:val="00C52FF9"/>
    <w:rsid w:val="00C72C38"/>
    <w:rsid w:val="00C73A11"/>
    <w:rsid w:val="00C81419"/>
    <w:rsid w:val="00C949F5"/>
    <w:rsid w:val="00CB0398"/>
    <w:rsid w:val="00CE7FEB"/>
    <w:rsid w:val="00D175B9"/>
    <w:rsid w:val="00D23502"/>
    <w:rsid w:val="00E26909"/>
    <w:rsid w:val="00E722F8"/>
    <w:rsid w:val="00F17F5D"/>
    <w:rsid w:val="00F21187"/>
    <w:rsid w:val="00F94262"/>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nhideWhenUsed/>
    <w:rsid w:val="00C72C38"/>
    <w:pPr>
      <w:spacing w:after="120" w:line="480" w:lineRule="auto"/>
      <w:ind w:left="360"/>
    </w:pPr>
  </w:style>
  <w:style w:type="character" w:customStyle="1" w:styleId="BodyTextIndent2Char">
    <w:name w:val="Body Text Indent 2 Char"/>
    <w:basedOn w:val="DefaultParagraphFont"/>
    <w:link w:val="BodyTextIndent2"/>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rsid w:val="003728BA"/>
    <w:pPr>
      <w:spacing w:line="480" w:lineRule="auto"/>
      <w:jc w:val="center"/>
    </w:pPr>
    <w:rPr>
      <w:w w:val="10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numPr>
        <w:numId w:val="1"/>
      </w:numPr>
      <w:tabs>
        <w:tab w:val="num" w:pos="284"/>
      </w:tabs>
      <w:spacing w:line="480" w:lineRule="auto"/>
      <w:ind w:left="0" w:firstLine="0"/>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numPr>
        <w:numId w:val="2"/>
      </w:numPr>
      <w:jc w:val="both"/>
      <w:outlineLvl w:val="2"/>
    </w:pPr>
    <w:rPr>
      <w:rFonts w:ascii="MS Serif" w:hAnsi="MS Serif"/>
      <w:b/>
      <w:szCs w:val="20"/>
    </w:rPr>
  </w:style>
  <w:style w:type="paragraph" w:styleId="Heading4">
    <w:name w:val="heading 4"/>
    <w:basedOn w:val="Normal"/>
    <w:next w:val="Normal"/>
    <w:link w:val="Heading4Char"/>
    <w:qFormat/>
    <w:rsid w:val="00490063"/>
    <w:pPr>
      <w:keepNext/>
      <w:numPr>
        <w:numId w:val="3"/>
      </w:numPr>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1,Char Char1, Char Char,Footnote Text Char1 Char,Footnote Text Char Char Char,Char Char Char1 Char,Char Char Char Char Char Char1 Char,Char Char Char Char1 Char,Char Char1 Char"/>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nhideWhenUsed/>
    <w:rsid w:val="00C72C38"/>
    <w:pPr>
      <w:spacing w:after="120" w:line="480" w:lineRule="auto"/>
      <w:ind w:left="360"/>
    </w:pPr>
  </w:style>
  <w:style w:type="character" w:customStyle="1" w:styleId="BodyTextIndent2Char">
    <w:name w:val="Body Text Indent 2 Char"/>
    <w:basedOn w:val="DefaultParagraphFont"/>
    <w:link w:val="BodyTextIndent2"/>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rsid w:val="003728BA"/>
    <w:pPr>
      <w:spacing w:line="480" w:lineRule="auto"/>
      <w:jc w:val="center"/>
    </w:pPr>
    <w:rPr>
      <w:w w:val="102"/>
    </w:rPr>
  </w:style>
</w:styles>
</file>

<file path=word/webSettings.xml><?xml version="1.0" encoding="utf-8"?>
<w:webSettings xmlns:r="http://schemas.openxmlformats.org/officeDocument/2006/relationships" xmlns:w="http://schemas.openxmlformats.org/wordprocessingml/2006/main">
  <w:divs>
    <w:div w:id="1705197">
      <w:bodyDiv w:val="1"/>
      <w:marLeft w:val="0"/>
      <w:marRight w:val="0"/>
      <w:marTop w:val="0"/>
      <w:marBottom w:val="0"/>
      <w:divBdr>
        <w:top w:val="none" w:sz="0" w:space="0" w:color="auto"/>
        <w:left w:val="none" w:sz="0" w:space="0" w:color="auto"/>
        <w:bottom w:val="none" w:sz="0" w:space="0" w:color="auto"/>
        <w:right w:val="none" w:sz="0" w:space="0" w:color="auto"/>
      </w:divBdr>
    </w:div>
    <w:div w:id="58789169">
      <w:bodyDiv w:val="1"/>
      <w:marLeft w:val="0"/>
      <w:marRight w:val="0"/>
      <w:marTop w:val="0"/>
      <w:marBottom w:val="0"/>
      <w:divBdr>
        <w:top w:val="none" w:sz="0" w:space="0" w:color="auto"/>
        <w:left w:val="none" w:sz="0" w:space="0" w:color="auto"/>
        <w:bottom w:val="none" w:sz="0" w:space="0" w:color="auto"/>
        <w:right w:val="none" w:sz="0" w:space="0" w:color="auto"/>
      </w:divBdr>
    </w:div>
    <w:div w:id="65995814">
      <w:bodyDiv w:val="1"/>
      <w:marLeft w:val="0"/>
      <w:marRight w:val="0"/>
      <w:marTop w:val="0"/>
      <w:marBottom w:val="0"/>
      <w:divBdr>
        <w:top w:val="none" w:sz="0" w:space="0" w:color="auto"/>
        <w:left w:val="none" w:sz="0" w:space="0" w:color="auto"/>
        <w:bottom w:val="none" w:sz="0" w:space="0" w:color="auto"/>
        <w:right w:val="none" w:sz="0" w:space="0" w:color="auto"/>
      </w:divBdr>
    </w:div>
    <w:div w:id="179322457">
      <w:bodyDiv w:val="1"/>
      <w:marLeft w:val="0"/>
      <w:marRight w:val="0"/>
      <w:marTop w:val="0"/>
      <w:marBottom w:val="0"/>
      <w:divBdr>
        <w:top w:val="none" w:sz="0" w:space="0" w:color="auto"/>
        <w:left w:val="none" w:sz="0" w:space="0" w:color="auto"/>
        <w:bottom w:val="none" w:sz="0" w:space="0" w:color="auto"/>
        <w:right w:val="none" w:sz="0" w:space="0" w:color="auto"/>
      </w:divBdr>
    </w:div>
    <w:div w:id="183331086">
      <w:bodyDiv w:val="1"/>
      <w:marLeft w:val="0"/>
      <w:marRight w:val="0"/>
      <w:marTop w:val="0"/>
      <w:marBottom w:val="0"/>
      <w:divBdr>
        <w:top w:val="none" w:sz="0" w:space="0" w:color="auto"/>
        <w:left w:val="none" w:sz="0" w:space="0" w:color="auto"/>
        <w:bottom w:val="none" w:sz="0" w:space="0" w:color="auto"/>
        <w:right w:val="none" w:sz="0" w:space="0" w:color="auto"/>
      </w:divBdr>
    </w:div>
    <w:div w:id="378936617">
      <w:bodyDiv w:val="1"/>
      <w:marLeft w:val="0"/>
      <w:marRight w:val="0"/>
      <w:marTop w:val="0"/>
      <w:marBottom w:val="0"/>
      <w:divBdr>
        <w:top w:val="none" w:sz="0" w:space="0" w:color="auto"/>
        <w:left w:val="none" w:sz="0" w:space="0" w:color="auto"/>
        <w:bottom w:val="none" w:sz="0" w:space="0" w:color="auto"/>
        <w:right w:val="none" w:sz="0" w:space="0" w:color="auto"/>
      </w:divBdr>
    </w:div>
    <w:div w:id="382219712">
      <w:bodyDiv w:val="1"/>
      <w:marLeft w:val="0"/>
      <w:marRight w:val="0"/>
      <w:marTop w:val="0"/>
      <w:marBottom w:val="0"/>
      <w:divBdr>
        <w:top w:val="none" w:sz="0" w:space="0" w:color="auto"/>
        <w:left w:val="none" w:sz="0" w:space="0" w:color="auto"/>
        <w:bottom w:val="none" w:sz="0" w:space="0" w:color="auto"/>
        <w:right w:val="none" w:sz="0" w:space="0" w:color="auto"/>
      </w:divBdr>
    </w:div>
    <w:div w:id="403139429">
      <w:bodyDiv w:val="1"/>
      <w:marLeft w:val="0"/>
      <w:marRight w:val="0"/>
      <w:marTop w:val="0"/>
      <w:marBottom w:val="0"/>
      <w:divBdr>
        <w:top w:val="none" w:sz="0" w:space="0" w:color="auto"/>
        <w:left w:val="none" w:sz="0" w:space="0" w:color="auto"/>
        <w:bottom w:val="none" w:sz="0" w:space="0" w:color="auto"/>
        <w:right w:val="none" w:sz="0" w:space="0" w:color="auto"/>
      </w:divBdr>
    </w:div>
    <w:div w:id="491916280">
      <w:bodyDiv w:val="1"/>
      <w:marLeft w:val="0"/>
      <w:marRight w:val="0"/>
      <w:marTop w:val="0"/>
      <w:marBottom w:val="0"/>
      <w:divBdr>
        <w:top w:val="none" w:sz="0" w:space="0" w:color="auto"/>
        <w:left w:val="none" w:sz="0" w:space="0" w:color="auto"/>
        <w:bottom w:val="none" w:sz="0" w:space="0" w:color="auto"/>
        <w:right w:val="none" w:sz="0" w:space="0" w:color="auto"/>
      </w:divBdr>
    </w:div>
    <w:div w:id="541793618">
      <w:bodyDiv w:val="1"/>
      <w:marLeft w:val="0"/>
      <w:marRight w:val="0"/>
      <w:marTop w:val="0"/>
      <w:marBottom w:val="0"/>
      <w:divBdr>
        <w:top w:val="none" w:sz="0" w:space="0" w:color="auto"/>
        <w:left w:val="none" w:sz="0" w:space="0" w:color="auto"/>
        <w:bottom w:val="none" w:sz="0" w:space="0" w:color="auto"/>
        <w:right w:val="none" w:sz="0" w:space="0" w:color="auto"/>
      </w:divBdr>
    </w:div>
    <w:div w:id="548883137">
      <w:bodyDiv w:val="1"/>
      <w:marLeft w:val="0"/>
      <w:marRight w:val="0"/>
      <w:marTop w:val="0"/>
      <w:marBottom w:val="0"/>
      <w:divBdr>
        <w:top w:val="none" w:sz="0" w:space="0" w:color="auto"/>
        <w:left w:val="none" w:sz="0" w:space="0" w:color="auto"/>
        <w:bottom w:val="none" w:sz="0" w:space="0" w:color="auto"/>
        <w:right w:val="none" w:sz="0" w:space="0" w:color="auto"/>
      </w:divBdr>
    </w:div>
    <w:div w:id="686059581">
      <w:bodyDiv w:val="1"/>
      <w:marLeft w:val="0"/>
      <w:marRight w:val="0"/>
      <w:marTop w:val="0"/>
      <w:marBottom w:val="0"/>
      <w:divBdr>
        <w:top w:val="none" w:sz="0" w:space="0" w:color="auto"/>
        <w:left w:val="none" w:sz="0" w:space="0" w:color="auto"/>
        <w:bottom w:val="none" w:sz="0" w:space="0" w:color="auto"/>
        <w:right w:val="none" w:sz="0" w:space="0" w:color="auto"/>
      </w:divBdr>
    </w:div>
    <w:div w:id="703556086">
      <w:bodyDiv w:val="1"/>
      <w:marLeft w:val="0"/>
      <w:marRight w:val="0"/>
      <w:marTop w:val="0"/>
      <w:marBottom w:val="0"/>
      <w:divBdr>
        <w:top w:val="none" w:sz="0" w:space="0" w:color="auto"/>
        <w:left w:val="none" w:sz="0" w:space="0" w:color="auto"/>
        <w:bottom w:val="none" w:sz="0" w:space="0" w:color="auto"/>
        <w:right w:val="none" w:sz="0" w:space="0" w:color="auto"/>
      </w:divBdr>
    </w:div>
    <w:div w:id="746000112">
      <w:bodyDiv w:val="1"/>
      <w:marLeft w:val="0"/>
      <w:marRight w:val="0"/>
      <w:marTop w:val="0"/>
      <w:marBottom w:val="0"/>
      <w:divBdr>
        <w:top w:val="none" w:sz="0" w:space="0" w:color="auto"/>
        <w:left w:val="none" w:sz="0" w:space="0" w:color="auto"/>
        <w:bottom w:val="none" w:sz="0" w:space="0" w:color="auto"/>
        <w:right w:val="none" w:sz="0" w:space="0" w:color="auto"/>
      </w:divBdr>
    </w:div>
    <w:div w:id="775100800">
      <w:bodyDiv w:val="1"/>
      <w:marLeft w:val="0"/>
      <w:marRight w:val="0"/>
      <w:marTop w:val="0"/>
      <w:marBottom w:val="0"/>
      <w:divBdr>
        <w:top w:val="none" w:sz="0" w:space="0" w:color="auto"/>
        <w:left w:val="none" w:sz="0" w:space="0" w:color="auto"/>
        <w:bottom w:val="none" w:sz="0" w:space="0" w:color="auto"/>
        <w:right w:val="none" w:sz="0" w:space="0" w:color="auto"/>
      </w:divBdr>
    </w:div>
    <w:div w:id="782382777">
      <w:bodyDiv w:val="1"/>
      <w:marLeft w:val="0"/>
      <w:marRight w:val="0"/>
      <w:marTop w:val="0"/>
      <w:marBottom w:val="0"/>
      <w:divBdr>
        <w:top w:val="none" w:sz="0" w:space="0" w:color="auto"/>
        <w:left w:val="none" w:sz="0" w:space="0" w:color="auto"/>
        <w:bottom w:val="none" w:sz="0" w:space="0" w:color="auto"/>
        <w:right w:val="none" w:sz="0" w:space="0" w:color="auto"/>
      </w:divBdr>
    </w:div>
    <w:div w:id="810708329">
      <w:bodyDiv w:val="1"/>
      <w:marLeft w:val="0"/>
      <w:marRight w:val="0"/>
      <w:marTop w:val="0"/>
      <w:marBottom w:val="0"/>
      <w:divBdr>
        <w:top w:val="none" w:sz="0" w:space="0" w:color="auto"/>
        <w:left w:val="none" w:sz="0" w:space="0" w:color="auto"/>
        <w:bottom w:val="none" w:sz="0" w:space="0" w:color="auto"/>
        <w:right w:val="none" w:sz="0" w:space="0" w:color="auto"/>
      </w:divBdr>
    </w:div>
    <w:div w:id="851071084">
      <w:bodyDiv w:val="1"/>
      <w:marLeft w:val="0"/>
      <w:marRight w:val="0"/>
      <w:marTop w:val="0"/>
      <w:marBottom w:val="0"/>
      <w:divBdr>
        <w:top w:val="none" w:sz="0" w:space="0" w:color="auto"/>
        <w:left w:val="none" w:sz="0" w:space="0" w:color="auto"/>
        <w:bottom w:val="none" w:sz="0" w:space="0" w:color="auto"/>
        <w:right w:val="none" w:sz="0" w:space="0" w:color="auto"/>
      </w:divBdr>
    </w:div>
    <w:div w:id="946891423">
      <w:bodyDiv w:val="1"/>
      <w:marLeft w:val="0"/>
      <w:marRight w:val="0"/>
      <w:marTop w:val="0"/>
      <w:marBottom w:val="0"/>
      <w:divBdr>
        <w:top w:val="none" w:sz="0" w:space="0" w:color="auto"/>
        <w:left w:val="none" w:sz="0" w:space="0" w:color="auto"/>
        <w:bottom w:val="none" w:sz="0" w:space="0" w:color="auto"/>
        <w:right w:val="none" w:sz="0" w:space="0" w:color="auto"/>
      </w:divBdr>
    </w:div>
    <w:div w:id="1009018356">
      <w:bodyDiv w:val="1"/>
      <w:marLeft w:val="0"/>
      <w:marRight w:val="0"/>
      <w:marTop w:val="0"/>
      <w:marBottom w:val="0"/>
      <w:divBdr>
        <w:top w:val="none" w:sz="0" w:space="0" w:color="auto"/>
        <w:left w:val="none" w:sz="0" w:space="0" w:color="auto"/>
        <w:bottom w:val="none" w:sz="0" w:space="0" w:color="auto"/>
        <w:right w:val="none" w:sz="0" w:space="0" w:color="auto"/>
      </w:divBdr>
    </w:div>
    <w:div w:id="1019549101">
      <w:bodyDiv w:val="1"/>
      <w:marLeft w:val="0"/>
      <w:marRight w:val="0"/>
      <w:marTop w:val="0"/>
      <w:marBottom w:val="0"/>
      <w:divBdr>
        <w:top w:val="none" w:sz="0" w:space="0" w:color="auto"/>
        <w:left w:val="none" w:sz="0" w:space="0" w:color="auto"/>
        <w:bottom w:val="none" w:sz="0" w:space="0" w:color="auto"/>
        <w:right w:val="none" w:sz="0" w:space="0" w:color="auto"/>
      </w:divBdr>
    </w:div>
    <w:div w:id="1036808427">
      <w:bodyDiv w:val="1"/>
      <w:marLeft w:val="0"/>
      <w:marRight w:val="0"/>
      <w:marTop w:val="0"/>
      <w:marBottom w:val="0"/>
      <w:divBdr>
        <w:top w:val="none" w:sz="0" w:space="0" w:color="auto"/>
        <w:left w:val="none" w:sz="0" w:space="0" w:color="auto"/>
        <w:bottom w:val="none" w:sz="0" w:space="0" w:color="auto"/>
        <w:right w:val="none" w:sz="0" w:space="0" w:color="auto"/>
      </w:divBdr>
    </w:div>
    <w:div w:id="1047413810">
      <w:bodyDiv w:val="1"/>
      <w:marLeft w:val="0"/>
      <w:marRight w:val="0"/>
      <w:marTop w:val="0"/>
      <w:marBottom w:val="0"/>
      <w:divBdr>
        <w:top w:val="none" w:sz="0" w:space="0" w:color="auto"/>
        <w:left w:val="none" w:sz="0" w:space="0" w:color="auto"/>
        <w:bottom w:val="none" w:sz="0" w:space="0" w:color="auto"/>
        <w:right w:val="none" w:sz="0" w:space="0" w:color="auto"/>
      </w:divBdr>
    </w:div>
    <w:div w:id="1057241045">
      <w:bodyDiv w:val="1"/>
      <w:marLeft w:val="0"/>
      <w:marRight w:val="0"/>
      <w:marTop w:val="0"/>
      <w:marBottom w:val="0"/>
      <w:divBdr>
        <w:top w:val="none" w:sz="0" w:space="0" w:color="auto"/>
        <w:left w:val="none" w:sz="0" w:space="0" w:color="auto"/>
        <w:bottom w:val="none" w:sz="0" w:space="0" w:color="auto"/>
        <w:right w:val="none" w:sz="0" w:space="0" w:color="auto"/>
      </w:divBdr>
    </w:div>
    <w:div w:id="1137725203">
      <w:bodyDiv w:val="1"/>
      <w:marLeft w:val="0"/>
      <w:marRight w:val="0"/>
      <w:marTop w:val="0"/>
      <w:marBottom w:val="0"/>
      <w:divBdr>
        <w:top w:val="none" w:sz="0" w:space="0" w:color="auto"/>
        <w:left w:val="none" w:sz="0" w:space="0" w:color="auto"/>
        <w:bottom w:val="none" w:sz="0" w:space="0" w:color="auto"/>
        <w:right w:val="none" w:sz="0" w:space="0" w:color="auto"/>
      </w:divBdr>
    </w:div>
    <w:div w:id="1173103361">
      <w:bodyDiv w:val="1"/>
      <w:marLeft w:val="0"/>
      <w:marRight w:val="0"/>
      <w:marTop w:val="0"/>
      <w:marBottom w:val="0"/>
      <w:divBdr>
        <w:top w:val="none" w:sz="0" w:space="0" w:color="auto"/>
        <w:left w:val="none" w:sz="0" w:space="0" w:color="auto"/>
        <w:bottom w:val="none" w:sz="0" w:space="0" w:color="auto"/>
        <w:right w:val="none" w:sz="0" w:space="0" w:color="auto"/>
      </w:divBdr>
    </w:div>
    <w:div w:id="1268152616">
      <w:bodyDiv w:val="1"/>
      <w:marLeft w:val="0"/>
      <w:marRight w:val="0"/>
      <w:marTop w:val="0"/>
      <w:marBottom w:val="0"/>
      <w:divBdr>
        <w:top w:val="none" w:sz="0" w:space="0" w:color="auto"/>
        <w:left w:val="none" w:sz="0" w:space="0" w:color="auto"/>
        <w:bottom w:val="none" w:sz="0" w:space="0" w:color="auto"/>
        <w:right w:val="none" w:sz="0" w:space="0" w:color="auto"/>
      </w:divBdr>
    </w:div>
    <w:div w:id="1272130412">
      <w:bodyDiv w:val="1"/>
      <w:marLeft w:val="0"/>
      <w:marRight w:val="0"/>
      <w:marTop w:val="0"/>
      <w:marBottom w:val="0"/>
      <w:divBdr>
        <w:top w:val="none" w:sz="0" w:space="0" w:color="auto"/>
        <w:left w:val="none" w:sz="0" w:space="0" w:color="auto"/>
        <w:bottom w:val="none" w:sz="0" w:space="0" w:color="auto"/>
        <w:right w:val="none" w:sz="0" w:space="0" w:color="auto"/>
      </w:divBdr>
    </w:div>
    <w:div w:id="1305937277">
      <w:bodyDiv w:val="1"/>
      <w:marLeft w:val="0"/>
      <w:marRight w:val="0"/>
      <w:marTop w:val="0"/>
      <w:marBottom w:val="0"/>
      <w:divBdr>
        <w:top w:val="none" w:sz="0" w:space="0" w:color="auto"/>
        <w:left w:val="none" w:sz="0" w:space="0" w:color="auto"/>
        <w:bottom w:val="none" w:sz="0" w:space="0" w:color="auto"/>
        <w:right w:val="none" w:sz="0" w:space="0" w:color="auto"/>
      </w:divBdr>
    </w:div>
    <w:div w:id="1373572582">
      <w:bodyDiv w:val="1"/>
      <w:marLeft w:val="0"/>
      <w:marRight w:val="0"/>
      <w:marTop w:val="0"/>
      <w:marBottom w:val="0"/>
      <w:divBdr>
        <w:top w:val="none" w:sz="0" w:space="0" w:color="auto"/>
        <w:left w:val="none" w:sz="0" w:space="0" w:color="auto"/>
        <w:bottom w:val="none" w:sz="0" w:space="0" w:color="auto"/>
        <w:right w:val="none" w:sz="0" w:space="0" w:color="auto"/>
      </w:divBdr>
    </w:div>
    <w:div w:id="1456757926">
      <w:bodyDiv w:val="1"/>
      <w:marLeft w:val="0"/>
      <w:marRight w:val="0"/>
      <w:marTop w:val="0"/>
      <w:marBottom w:val="0"/>
      <w:divBdr>
        <w:top w:val="none" w:sz="0" w:space="0" w:color="auto"/>
        <w:left w:val="none" w:sz="0" w:space="0" w:color="auto"/>
        <w:bottom w:val="none" w:sz="0" w:space="0" w:color="auto"/>
        <w:right w:val="none" w:sz="0" w:space="0" w:color="auto"/>
      </w:divBdr>
    </w:div>
    <w:div w:id="1478762071">
      <w:bodyDiv w:val="1"/>
      <w:marLeft w:val="0"/>
      <w:marRight w:val="0"/>
      <w:marTop w:val="0"/>
      <w:marBottom w:val="0"/>
      <w:divBdr>
        <w:top w:val="none" w:sz="0" w:space="0" w:color="auto"/>
        <w:left w:val="none" w:sz="0" w:space="0" w:color="auto"/>
        <w:bottom w:val="none" w:sz="0" w:space="0" w:color="auto"/>
        <w:right w:val="none" w:sz="0" w:space="0" w:color="auto"/>
      </w:divBdr>
    </w:div>
    <w:div w:id="1730230703">
      <w:bodyDiv w:val="1"/>
      <w:marLeft w:val="0"/>
      <w:marRight w:val="0"/>
      <w:marTop w:val="0"/>
      <w:marBottom w:val="0"/>
      <w:divBdr>
        <w:top w:val="none" w:sz="0" w:space="0" w:color="auto"/>
        <w:left w:val="none" w:sz="0" w:space="0" w:color="auto"/>
        <w:bottom w:val="none" w:sz="0" w:space="0" w:color="auto"/>
        <w:right w:val="none" w:sz="0" w:space="0" w:color="auto"/>
      </w:divBdr>
    </w:div>
    <w:div w:id="1763600919">
      <w:bodyDiv w:val="1"/>
      <w:marLeft w:val="0"/>
      <w:marRight w:val="0"/>
      <w:marTop w:val="0"/>
      <w:marBottom w:val="0"/>
      <w:divBdr>
        <w:top w:val="none" w:sz="0" w:space="0" w:color="auto"/>
        <w:left w:val="none" w:sz="0" w:space="0" w:color="auto"/>
        <w:bottom w:val="none" w:sz="0" w:space="0" w:color="auto"/>
        <w:right w:val="none" w:sz="0" w:space="0" w:color="auto"/>
      </w:divBdr>
    </w:div>
    <w:div w:id="1788085621">
      <w:bodyDiv w:val="1"/>
      <w:marLeft w:val="0"/>
      <w:marRight w:val="0"/>
      <w:marTop w:val="0"/>
      <w:marBottom w:val="0"/>
      <w:divBdr>
        <w:top w:val="none" w:sz="0" w:space="0" w:color="auto"/>
        <w:left w:val="none" w:sz="0" w:space="0" w:color="auto"/>
        <w:bottom w:val="none" w:sz="0" w:space="0" w:color="auto"/>
        <w:right w:val="none" w:sz="0" w:space="0" w:color="auto"/>
      </w:divBdr>
    </w:div>
    <w:div w:id="1864321041">
      <w:bodyDiv w:val="1"/>
      <w:marLeft w:val="0"/>
      <w:marRight w:val="0"/>
      <w:marTop w:val="0"/>
      <w:marBottom w:val="0"/>
      <w:divBdr>
        <w:top w:val="none" w:sz="0" w:space="0" w:color="auto"/>
        <w:left w:val="none" w:sz="0" w:space="0" w:color="auto"/>
        <w:bottom w:val="none" w:sz="0" w:space="0" w:color="auto"/>
        <w:right w:val="none" w:sz="0" w:space="0" w:color="auto"/>
      </w:divBdr>
    </w:div>
    <w:div w:id="1903711000">
      <w:bodyDiv w:val="1"/>
      <w:marLeft w:val="0"/>
      <w:marRight w:val="0"/>
      <w:marTop w:val="0"/>
      <w:marBottom w:val="0"/>
      <w:divBdr>
        <w:top w:val="none" w:sz="0" w:space="0" w:color="auto"/>
        <w:left w:val="none" w:sz="0" w:space="0" w:color="auto"/>
        <w:bottom w:val="none" w:sz="0" w:space="0" w:color="auto"/>
        <w:right w:val="none" w:sz="0" w:space="0" w:color="auto"/>
      </w:divBdr>
    </w:div>
    <w:div w:id="1972519950">
      <w:bodyDiv w:val="1"/>
      <w:marLeft w:val="0"/>
      <w:marRight w:val="0"/>
      <w:marTop w:val="0"/>
      <w:marBottom w:val="0"/>
      <w:divBdr>
        <w:top w:val="none" w:sz="0" w:space="0" w:color="auto"/>
        <w:left w:val="none" w:sz="0" w:space="0" w:color="auto"/>
        <w:bottom w:val="none" w:sz="0" w:space="0" w:color="auto"/>
        <w:right w:val="none" w:sz="0" w:space="0" w:color="auto"/>
      </w:divBdr>
    </w:div>
    <w:div w:id="1984003278">
      <w:bodyDiv w:val="1"/>
      <w:marLeft w:val="0"/>
      <w:marRight w:val="0"/>
      <w:marTop w:val="0"/>
      <w:marBottom w:val="0"/>
      <w:divBdr>
        <w:top w:val="none" w:sz="0" w:space="0" w:color="auto"/>
        <w:left w:val="none" w:sz="0" w:space="0" w:color="auto"/>
        <w:bottom w:val="none" w:sz="0" w:space="0" w:color="auto"/>
        <w:right w:val="none" w:sz="0" w:space="0" w:color="auto"/>
      </w:divBdr>
    </w:div>
    <w:div w:id="213995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1600</Words>
  <Characters>9121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2026-04-09T07:57:00Z</dcterms:created>
  <dcterms:modified xsi:type="dcterms:W3CDTF">2026-04-09T07:57:00Z</dcterms:modified>
</cp:coreProperties>
</file>