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390" w:rsidRDefault="00643390" w:rsidP="00643390">
      <w:pPr>
        <w:pStyle w:val="Heading1"/>
        <w:rPr>
          <w:lang w:val="id-ID"/>
        </w:rPr>
      </w:pPr>
      <w:r>
        <w:rPr>
          <w:spacing w:val="-2"/>
          <w:lang w:val="id-ID"/>
        </w:rPr>
        <w:t>ABSTRAK</w:t>
      </w:r>
    </w:p>
    <w:p w:rsidR="00643390" w:rsidRDefault="00643390" w:rsidP="00643390">
      <w:pPr>
        <w:spacing w:before="104" w:line="254" w:lineRule="auto"/>
        <w:jc w:val="center"/>
        <w:rPr>
          <w:b/>
          <w:lang w:val="id-ID"/>
        </w:rPr>
      </w:pPr>
      <w:r>
        <w:rPr>
          <w:b/>
          <w:lang w:val="id-ID"/>
        </w:rPr>
        <w:t>PENEGAKANHUKUMBERBASISKEADILANRESTORATIFJUSTICE TERHADAPANAK KORBAN NARKOTIKA DI KABUPATEN KARO</w:t>
      </w:r>
    </w:p>
    <w:p w:rsidR="00643390" w:rsidRDefault="00643390" w:rsidP="00643390">
      <w:pPr>
        <w:pStyle w:val="BodyText"/>
        <w:rPr>
          <w:b/>
          <w:lang w:val="id-ID"/>
        </w:rPr>
      </w:pPr>
      <w:bookmarkStart w:id="0" w:name="_GoBack"/>
      <w:bookmarkEnd w:id="0"/>
    </w:p>
    <w:p w:rsidR="00643390" w:rsidRDefault="00643390" w:rsidP="00643390">
      <w:pPr>
        <w:pStyle w:val="BodyText"/>
        <w:spacing w:before="70"/>
        <w:rPr>
          <w:b/>
          <w:lang w:val="id-ID"/>
        </w:rPr>
      </w:pPr>
    </w:p>
    <w:p w:rsidR="00643390" w:rsidRDefault="00643390" w:rsidP="00643390">
      <w:pPr>
        <w:pStyle w:val="Heading2"/>
        <w:spacing w:line="376" w:lineRule="auto"/>
        <w:ind w:hanging="457"/>
        <w:rPr>
          <w:lang w:val="id-ID"/>
        </w:rPr>
      </w:pPr>
      <w:r>
        <w:rPr>
          <w:lang w:val="id-ID"/>
        </w:rPr>
        <w:t xml:space="preserve">SriWahyuniGinting </w:t>
      </w:r>
      <w:r>
        <w:rPr>
          <w:spacing w:val="-2"/>
          <w:lang w:val="id-ID"/>
        </w:rPr>
        <w:t>(235114168)</w:t>
      </w:r>
    </w:p>
    <w:p w:rsidR="00643390" w:rsidRDefault="00643390" w:rsidP="00643390">
      <w:pPr>
        <w:pStyle w:val="BodyText"/>
        <w:rPr>
          <w:lang w:val="id-ID"/>
        </w:rPr>
      </w:pPr>
      <w:r>
        <w:rPr>
          <w:lang w:val="id-ID"/>
        </w:rPr>
        <w:t>Penegakan hukum terhadap anak yang terlibat dalam penyalahgunaan narkotika merupakantantanganseriusdalamsistemperadilanpidanaanakdiIndonesia.Anak dalam kasus ini tidak selalu berperan sebagai pelaku kriminal, melainkan kerap menjadikorbandarilingkungansosialyangrusak,lemahnyapengawasankeluarga, serta pergaulan bebas. Penelitian ini bertujuan untuk mengetahui bagaimana penerapan keadilan restoratif terhadap anak korban narkotika di Kabupaten Karo, serta menganalisis hambatan dan solusi yang dihadapi dalam penerapannya. Penelitianinimenggunakanmetodekualitatifdeskriptifdenganpendekatanyuridis sosiologis. Data diperoleh melalui wawancara mendalam dengan narasumber dari BNNKKaro,SatresNarkobaPolresKaro,DinasSosial,tenagapendidik,sertaanak yang pernah menjadi korban penyalahgunaan narkotika. Selain itu, penelitian ini juga menggunakan data sekunder berupa peraturan perundang-undangan dan dokumen resmi lainnya. Hasil penelitian menunjukkan bahwa penerapan keadilan restoratifdiKabupatenKarotelahdiupayakanmelaluipendekatanrehabilitatifoleh BNNK dan diversi oleh kepolisian. Namun, penerapan ini belum optimal karena kurangnya sumber daya, rendahnya pemahaman masyarakat dan aparat penegak hukum tentang konsep keadilan restoratif, serta keterbatasan fasilitas rehabilitasi anak di daerah. Meski demikian, adanya kolaborasi antara instansi terkait dan pendekatan humanis telah memberikan dampak positif bagi pemulihan sosial dan psikologis anak. Dengan demikian, pendekatan keadilan restoratif terhadap anak korban narkotika di Kabupaten Karo perlu terus diperkuat, baik melalui peningkatan pemahaman aparat, penyediaan fasilitas rehabilitasi yang memadai, maupun dukungan sosial dari keluarga dan masyarakat.</w:t>
      </w:r>
    </w:p>
    <w:p w:rsidR="00643390" w:rsidRDefault="00643390" w:rsidP="00643390">
      <w:pPr>
        <w:pStyle w:val="BodyText"/>
        <w:rPr>
          <w:lang w:val="id-ID"/>
        </w:rPr>
      </w:pPr>
    </w:p>
    <w:p w:rsidR="00643390" w:rsidRDefault="00643390" w:rsidP="00643390">
      <w:pPr>
        <w:pStyle w:val="BodyText"/>
        <w:spacing w:before="46"/>
        <w:rPr>
          <w:lang w:val="id-ID"/>
        </w:rPr>
      </w:pPr>
    </w:p>
    <w:p w:rsidR="00643390" w:rsidRDefault="00643390" w:rsidP="00643390">
      <w:pPr>
        <w:pStyle w:val="Heading2"/>
        <w:rPr>
          <w:lang w:val="id-ID"/>
        </w:rPr>
      </w:pPr>
      <w:r>
        <w:rPr>
          <w:lang w:val="id-ID"/>
        </w:rPr>
        <w:lastRenderedPageBreak/>
        <w:t>Kata Kunci: Keadilan Restoratif, Anak, Narkotika, Penegakan Hukum, Kabupaten Karo</w:t>
      </w:r>
    </w:p>
    <w:p w:rsidR="00643390" w:rsidRDefault="00643390" w:rsidP="00643390">
      <w:pPr>
        <w:pStyle w:val="BodyText"/>
        <w:rPr>
          <w:b/>
          <w:lang w:val="id-ID"/>
        </w:rPr>
      </w:pPr>
    </w:p>
    <w:p w:rsidR="00643390" w:rsidRDefault="00643390" w:rsidP="00643390">
      <w:pPr>
        <w:pStyle w:val="BodyText"/>
        <w:rPr>
          <w:b/>
          <w:lang w:val="id-ID"/>
        </w:rPr>
      </w:pPr>
    </w:p>
    <w:p w:rsidR="00643390" w:rsidRDefault="00643390" w:rsidP="00643390">
      <w:pPr>
        <w:pStyle w:val="BodyText"/>
        <w:rPr>
          <w:b/>
          <w:lang w:val="id-ID"/>
        </w:rPr>
      </w:pPr>
    </w:p>
    <w:p w:rsidR="00643390" w:rsidRDefault="00643390" w:rsidP="00643390">
      <w:pPr>
        <w:pStyle w:val="BodyText"/>
        <w:rPr>
          <w:b/>
          <w:lang w:val="id-ID"/>
        </w:rPr>
      </w:pPr>
    </w:p>
    <w:p w:rsidR="00643390" w:rsidRDefault="00643390" w:rsidP="00643390">
      <w:pPr>
        <w:pStyle w:val="BodyText"/>
        <w:rPr>
          <w:b/>
          <w:lang w:val="id-ID"/>
        </w:rPr>
      </w:pPr>
    </w:p>
    <w:p w:rsidR="00643390" w:rsidRDefault="00643390" w:rsidP="00643390">
      <w:pPr>
        <w:pStyle w:val="BodyText"/>
        <w:rPr>
          <w:b/>
          <w:lang w:val="id-ID"/>
        </w:rPr>
      </w:pPr>
    </w:p>
    <w:p w:rsidR="00643390" w:rsidRDefault="00643390" w:rsidP="00643390">
      <w:pPr>
        <w:pStyle w:val="BodyText"/>
        <w:rPr>
          <w:b/>
          <w:lang w:val="id-ID"/>
        </w:rPr>
      </w:pPr>
    </w:p>
    <w:p w:rsidR="00643390" w:rsidRDefault="00643390" w:rsidP="00643390">
      <w:pPr>
        <w:pStyle w:val="BodyText"/>
        <w:rPr>
          <w:b/>
          <w:lang w:val="id-ID"/>
        </w:rPr>
      </w:pPr>
    </w:p>
    <w:p w:rsidR="00643390" w:rsidRDefault="00643390" w:rsidP="00643390">
      <w:pPr>
        <w:pStyle w:val="BodyText"/>
        <w:rPr>
          <w:b/>
          <w:lang w:val="id-ID"/>
        </w:rPr>
      </w:pPr>
    </w:p>
    <w:p w:rsidR="00643390" w:rsidRDefault="00643390" w:rsidP="00643390">
      <w:pPr>
        <w:pStyle w:val="BodyText"/>
        <w:rPr>
          <w:b/>
          <w:lang w:val="id-ID"/>
        </w:rPr>
      </w:pPr>
    </w:p>
    <w:p w:rsidR="00643390" w:rsidRDefault="00643390" w:rsidP="00643390">
      <w:pPr>
        <w:pStyle w:val="BodyText"/>
        <w:rPr>
          <w:b/>
          <w:lang w:val="id-ID"/>
        </w:rPr>
      </w:pPr>
    </w:p>
    <w:p w:rsidR="00643390" w:rsidRDefault="00643390" w:rsidP="00643390">
      <w:pPr>
        <w:pStyle w:val="BodyText"/>
        <w:rPr>
          <w:b/>
          <w:lang w:val="id-ID"/>
        </w:rPr>
      </w:pPr>
    </w:p>
    <w:p w:rsidR="00643390" w:rsidRDefault="00643390" w:rsidP="00643390">
      <w:pPr>
        <w:pStyle w:val="BodyText"/>
        <w:rPr>
          <w:b/>
          <w:lang w:val="id-ID"/>
        </w:rPr>
      </w:pPr>
    </w:p>
    <w:p w:rsidR="00643390" w:rsidRDefault="00643390" w:rsidP="00643390">
      <w:pPr>
        <w:pStyle w:val="BodyText"/>
        <w:spacing w:before="253"/>
        <w:rPr>
          <w:b/>
          <w:lang w:val="id-ID"/>
        </w:rPr>
      </w:pPr>
    </w:p>
    <w:p w:rsidR="00643390" w:rsidRDefault="00643390" w:rsidP="00643390">
      <w:pPr>
        <w:pStyle w:val="BodyText"/>
        <w:rPr>
          <w:b/>
          <w:lang w:val="id-ID"/>
        </w:rPr>
      </w:pPr>
      <w:r>
        <w:rPr>
          <w:noProof/>
          <w:lang w:val="id-ID" w:eastAsia="id-ID"/>
        </w:rPr>
        <w:drawing>
          <wp:anchor distT="0" distB="0" distL="114300" distR="114300" simplePos="0" relativeHeight="251659264" behindDoc="0" locked="0" layoutInCell="1" allowOverlap="1">
            <wp:simplePos x="0" y="0"/>
            <wp:positionH relativeFrom="column">
              <wp:posOffset>12700</wp:posOffset>
            </wp:positionH>
            <wp:positionV relativeFrom="paragraph">
              <wp:posOffset>0</wp:posOffset>
            </wp:positionV>
            <wp:extent cx="5763895" cy="8143240"/>
            <wp:effectExtent l="0" t="0" r="8255" b="0"/>
            <wp:wrapNone/>
            <wp:docPr id="80" name="Picture 80" descr="Description: C:\Users\OPERATOR\Pictures\2026-01-31\2026-01-31 16-36-06_0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scription: C:\Users\OPERATOR\Pictures\2026-01-31\2026-01-31 16-36-06_0068.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3895" cy="8143240"/>
                    </a:xfrm>
                    <a:prstGeom prst="rect">
                      <a:avLst/>
                    </a:prstGeom>
                    <a:noFill/>
                  </pic:spPr>
                </pic:pic>
              </a:graphicData>
            </a:graphic>
          </wp:anchor>
        </w:drawing>
      </w:r>
      <w:bookmarkStart w:id="1" w:name="_TOC_250003"/>
      <w:bookmarkEnd w:id="1"/>
    </w:p>
    <w:p w:rsidR="00643390" w:rsidRDefault="00643390" w:rsidP="00643390">
      <w:pPr>
        <w:pStyle w:val="BodyText"/>
        <w:spacing w:before="273"/>
        <w:rPr>
          <w:b/>
          <w:lang w:val="id-ID"/>
        </w:rPr>
      </w:pPr>
    </w:p>
    <w:p w:rsidR="00643390" w:rsidRDefault="00643390" w:rsidP="00643390">
      <w:pPr>
        <w:pStyle w:val="BodyText"/>
        <w:spacing w:before="1"/>
        <w:jc w:val="center"/>
        <w:rPr>
          <w:lang w:val="id-ID"/>
        </w:rPr>
      </w:pPr>
      <w:r>
        <w:rPr>
          <w:spacing w:val="-10"/>
          <w:lang w:val="id-ID"/>
        </w:rPr>
        <w:t>v</w:t>
      </w:r>
    </w:p>
    <w:p w:rsidR="00CE7FEB" w:rsidRPr="00643390" w:rsidRDefault="00CE7FEB" w:rsidP="00643390"/>
    <w:sectPr w:rsidR="00CE7FEB" w:rsidRPr="00643390"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4550" w:rsidRDefault="009D4550" w:rsidP="002D79FF">
      <w:r>
        <w:separator/>
      </w:r>
    </w:p>
  </w:endnote>
  <w:endnote w:type="continuationSeparator" w:id="1">
    <w:p w:rsidR="009D4550" w:rsidRDefault="009D4550" w:rsidP="002D7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9D4550">
    <w:pPr>
      <w:pStyle w:val="Footer"/>
      <w:jc w:val="center"/>
    </w:pPr>
  </w:p>
  <w:p w:rsidR="00630637" w:rsidRDefault="009D45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4550" w:rsidRDefault="009D4550" w:rsidP="002D79FF">
      <w:r>
        <w:separator/>
      </w:r>
    </w:p>
  </w:footnote>
  <w:footnote w:type="continuationSeparator" w:id="1">
    <w:p w:rsidR="009D4550" w:rsidRDefault="009D4550"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9D4550">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9D455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aWnj0Za8XpXVe6x+iS4EsbDvNO0=" w:salt="XLOcgw78+nkRXBcx0xWbzg=="/>
  <w:defaultTabStop w:val="720"/>
  <w:characterSpacingControl w:val="doNotCompress"/>
  <w:footnotePr>
    <w:footnote w:id="0"/>
    <w:footnote w:id="1"/>
  </w:footnotePr>
  <w:endnotePr>
    <w:endnote w:id="0"/>
    <w:endnote w:id="1"/>
  </w:endnotePr>
  <w:compat/>
  <w:rsids>
    <w:rsidRoot w:val="00CE7FEB"/>
    <w:rsid w:val="00004A2D"/>
    <w:rsid w:val="000348BB"/>
    <w:rsid w:val="000405A6"/>
    <w:rsid w:val="00050032"/>
    <w:rsid w:val="00073236"/>
    <w:rsid w:val="00095435"/>
    <w:rsid w:val="000D08BE"/>
    <w:rsid w:val="00107D6A"/>
    <w:rsid w:val="00113D85"/>
    <w:rsid w:val="0017339B"/>
    <w:rsid w:val="00180E9E"/>
    <w:rsid w:val="00194A3D"/>
    <w:rsid w:val="001D4F26"/>
    <w:rsid w:val="001E106C"/>
    <w:rsid w:val="001F66B0"/>
    <w:rsid w:val="00236950"/>
    <w:rsid w:val="00245A5A"/>
    <w:rsid w:val="00295F16"/>
    <w:rsid w:val="002A3EEB"/>
    <w:rsid w:val="002A653A"/>
    <w:rsid w:val="002B61E2"/>
    <w:rsid w:val="002B7959"/>
    <w:rsid w:val="002D263C"/>
    <w:rsid w:val="002D79FF"/>
    <w:rsid w:val="003728BA"/>
    <w:rsid w:val="00375B3C"/>
    <w:rsid w:val="00390270"/>
    <w:rsid w:val="003A4CAE"/>
    <w:rsid w:val="003A7275"/>
    <w:rsid w:val="003B6E3F"/>
    <w:rsid w:val="003B7404"/>
    <w:rsid w:val="004406F7"/>
    <w:rsid w:val="004772E1"/>
    <w:rsid w:val="00490063"/>
    <w:rsid w:val="00497A5F"/>
    <w:rsid w:val="0054651A"/>
    <w:rsid w:val="00567E71"/>
    <w:rsid w:val="00574EE8"/>
    <w:rsid w:val="00581765"/>
    <w:rsid w:val="005824AF"/>
    <w:rsid w:val="005C50D8"/>
    <w:rsid w:val="006068DC"/>
    <w:rsid w:val="00640166"/>
    <w:rsid w:val="00643390"/>
    <w:rsid w:val="0066422A"/>
    <w:rsid w:val="00676048"/>
    <w:rsid w:val="006C4D00"/>
    <w:rsid w:val="006D544A"/>
    <w:rsid w:val="006E12B6"/>
    <w:rsid w:val="00714D7E"/>
    <w:rsid w:val="00727917"/>
    <w:rsid w:val="0073726A"/>
    <w:rsid w:val="00774478"/>
    <w:rsid w:val="00787789"/>
    <w:rsid w:val="007929DB"/>
    <w:rsid w:val="0079485D"/>
    <w:rsid w:val="007A3857"/>
    <w:rsid w:val="007E55E9"/>
    <w:rsid w:val="007F0744"/>
    <w:rsid w:val="007F2160"/>
    <w:rsid w:val="0081780F"/>
    <w:rsid w:val="00821922"/>
    <w:rsid w:val="008374CB"/>
    <w:rsid w:val="008538D8"/>
    <w:rsid w:val="00856B55"/>
    <w:rsid w:val="00875E9E"/>
    <w:rsid w:val="0088334A"/>
    <w:rsid w:val="008D1B4C"/>
    <w:rsid w:val="008D31E6"/>
    <w:rsid w:val="00915C63"/>
    <w:rsid w:val="00932E1A"/>
    <w:rsid w:val="00956C4D"/>
    <w:rsid w:val="009725A3"/>
    <w:rsid w:val="00983722"/>
    <w:rsid w:val="009B5D05"/>
    <w:rsid w:val="009D4550"/>
    <w:rsid w:val="009D5F3B"/>
    <w:rsid w:val="00A735E6"/>
    <w:rsid w:val="00A92261"/>
    <w:rsid w:val="00AA3A59"/>
    <w:rsid w:val="00AD02E7"/>
    <w:rsid w:val="00AE04B0"/>
    <w:rsid w:val="00AF2729"/>
    <w:rsid w:val="00B028B7"/>
    <w:rsid w:val="00B354DB"/>
    <w:rsid w:val="00B45FD9"/>
    <w:rsid w:val="00C05B00"/>
    <w:rsid w:val="00C52FF9"/>
    <w:rsid w:val="00C71656"/>
    <w:rsid w:val="00C72C38"/>
    <w:rsid w:val="00C81419"/>
    <w:rsid w:val="00C949F5"/>
    <w:rsid w:val="00CB0398"/>
    <w:rsid w:val="00CB2603"/>
    <w:rsid w:val="00CC1948"/>
    <w:rsid w:val="00CE7FEB"/>
    <w:rsid w:val="00D175B9"/>
    <w:rsid w:val="00D21FA9"/>
    <w:rsid w:val="00D23502"/>
    <w:rsid w:val="00D43E1D"/>
    <w:rsid w:val="00D4629F"/>
    <w:rsid w:val="00D556AB"/>
    <w:rsid w:val="00D63374"/>
    <w:rsid w:val="00D92019"/>
    <w:rsid w:val="00DA09FE"/>
    <w:rsid w:val="00DE6EEB"/>
    <w:rsid w:val="00DE770F"/>
    <w:rsid w:val="00E21DEE"/>
    <w:rsid w:val="00E33D2C"/>
    <w:rsid w:val="00E90F88"/>
    <w:rsid w:val="00EC1645"/>
    <w:rsid w:val="00ED61AC"/>
    <w:rsid w:val="00EF487D"/>
    <w:rsid w:val="00F17F18"/>
    <w:rsid w:val="00F17F5D"/>
    <w:rsid w:val="00F21187"/>
    <w:rsid w:val="00F57C47"/>
    <w:rsid w:val="00F94262"/>
    <w:rsid w:val="00FB361F"/>
    <w:rsid w:val="00FB48C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1"/>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1"/>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1"/>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1"/>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1"/>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1"/>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31149405">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05856763">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0266541">
      <w:bodyDiv w:val="1"/>
      <w:marLeft w:val="0"/>
      <w:marRight w:val="0"/>
      <w:marTop w:val="0"/>
      <w:marBottom w:val="0"/>
      <w:divBdr>
        <w:top w:val="none" w:sz="0" w:space="0" w:color="auto"/>
        <w:left w:val="none" w:sz="0" w:space="0" w:color="auto"/>
        <w:bottom w:val="none" w:sz="0" w:space="0" w:color="auto"/>
        <w:right w:val="none" w:sz="0" w:space="0" w:color="auto"/>
      </w:divBdr>
    </w:div>
    <w:div w:id="177618297">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0615147">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7997838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3495424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857424621">
      <w:bodyDiv w:val="1"/>
      <w:marLeft w:val="0"/>
      <w:marRight w:val="0"/>
      <w:marTop w:val="0"/>
      <w:marBottom w:val="0"/>
      <w:divBdr>
        <w:top w:val="none" w:sz="0" w:space="0" w:color="auto"/>
        <w:left w:val="none" w:sz="0" w:space="0" w:color="auto"/>
        <w:bottom w:val="none" w:sz="0" w:space="0" w:color="auto"/>
        <w:right w:val="none" w:sz="0" w:space="0" w:color="auto"/>
      </w:divBdr>
    </w:div>
    <w:div w:id="879316166">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4259687">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03114326">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33410153">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20378298">
      <w:bodyDiv w:val="1"/>
      <w:marLeft w:val="0"/>
      <w:marRight w:val="0"/>
      <w:marTop w:val="0"/>
      <w:marBottom w:val="0"/>
      <w:divBdr>
        <w:top w:val="none" w:sz="0" w:space="0" w:color="auto"/>
        <w:left w:val="none" w:sz="0" w:space="0" w:color="auto"/>
        <w:bottom w:val="none" w:sz="0" w:space="0" w:color="auto"/>
        <w:right w:val="none" w:sz="0" w:space="0" w:color="auto"/>
      </w:divBdr>
    </w:div>
    <w:div w:id="1627930209">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07098249">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870876812">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12104729">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072921913">
      <w:bodyDiv w:val="1"/>
      <w:marLeft w:val="0"/>
      <w:marRight w:val="0"/>
      <w:marTop w:val="0"/>
      <w:marBottom w:val="0"/>
      <w:divBdr>
        <w:top w:val="none" w:sz="0" w:space="0" w:color="auto"/>
        <w:left w:val="none" w:sz="0" w:space="0" w:color="auto"/>
        <w:bottom w:val="none" w:sz="0" w:space="0" w:color="auto"/>
        <w:right w:val="none" w:sz="0" w:space="0" w:color="auto"/>
      </w:divBdr>
    </w:div>
    <w:div w:id="2087140890">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2026-04-09T09:20:00Z</dcterms:created>
  <dcterms:modified xsi:type="dcterms:W3CDTF">2026-04-09T09:20:00Z</dcterms:modified>
</cp:coreProperties>
</file>