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4D4" w:rsidRDefault="006124D4">
      <w:pPr>
        <w:pStyle w:val="BodyText"/>
        <w:spacing w:before="53"/>
      </w:pPr>
    </w:p>
    <w:p w:rsidR="006124D4" w:rsidRDefault="009A62D3">
      <w:pPr>
        <w:pStyle w:val="Heading1"/>
        <w:spacing w:line="480" w:lineRule="auto"/>
        <w:ind w:left="3225" w:right="2650" w:firstLine="895"/>
      </w:pPr>
      <w:r>
        <w:t>BAB III METODEPENELITIAN</w:t>
      </w:r>
    </w:p>
    <w:p w:rsidR="006124D4" w:rsidRDefault="009A62D3">
      <w:pPr>
        <w:pStyle w:val="ListParagraph"/>
        <w:numPr>
          <w:ilvl w:val="1"/>
          <w:numId w:val="3"/>
        </w:numPr>
        <w:tabs>
          <w:tab w:val="left" w:pos="1276"/>
        </w:tabs>
        <w:rPr>
          <w:b/>
          <w:sz w:val="24"/>
        </w:rPr>
      </w:pPr>
      <w:r>
        <w:rPr>
          <w:b/>
          <w:sz w:val="24"/>
        </w:rPr>
        <w:t>Jenis</w:t>
      </w:r>
      <w:r>
        <w:rPr>
          <w:b/>
          <w:spacing w:val="-2"/>
          <w:sz w:val="24"/>
        </w:rPr>
        <w:t>Penelitian</w:t>
      </w:r>
    </w:p>
    <w:p w:rsidR="006124D4" w:rsidRDefault="006124D4">
      <w:pPr>
        <w:pStyle w:val="BodyText"/>
        <w:rPr>
          <w:b/>
        </w:rPr>
      </w:pPr>
    </w:p>
    <w:p w:rsidR="006124D4" w:rsidRDefault="009A62D3">
      <w:pPr>
        <w:pStyle w:val="BodyText"/>
        <w:spacing w:line="480" w:lineRule="auto"/>
        <w:ind w:left="568" w:right="134" w:firstLine="679"/>
        <w:jc w:val="both"/>
        <w:rPr>
          <w:i/>
        </w:rPr>
      </w:pPr>
      <w:r>
        <w:t>Berdasarkan masalah yang diteliti, maka penelitian ini dapat digolongkan kedalam penelitian kualitatif dengan menggunakan penelitian lapangan atau lingkungan alamiah sebagai sumber data langsung. Pendekatan kualitatif merupakan prosedur penelitian yang men</w:t>
      </w:r>
      <w:r>
        <w:t>ghasilkan data deskriptif, ucapan atau tulisandanperilakuyangdapatdiamatidariorang-orang(subyek)itusendiri.(Nusa putra, 2012.129). Penelitian yang dilakukan guna menggali informasi tentang etnomatemtikapadaalatmusiktradisional</w:t>
      </w:r>
      <w:r>
        <w:rPr>
          <w:i/>
        </w:rPr>
        <w:t>GordangSambilan</w:t>
      </w:r>
      <w:r>
        <w:t>meliputiidentif</w:t>
      </w:r>
      <w:r>
        <w:t xml:space="preserve">ikasi konsep matematika yang ada dalam </w:t>
      </w:r>
      <w:r>
        <w:rPr>
          <w:i/>
        </w:rPr>
        <w:t>Gordang Sambilan.</w:t>
      </w:r>
    </w:p>
    <w:p w:rsidR="006124D4" w:rsidRDefault="009A62D3">
      <w:pPr>
        <w:pStyle w:val="BodyText"/>
        <w:spacing w:before="1"/>
        <w:ind w:left="1247"/>
        <w:jc w:val="both"/>
      </w:pPr>
      <w:r>
        <w:t>Dalampenelitiankualitatifmenghasilkanproseduranalisisyang</w:t>
      </w:r>
      <w:r>
        <w:rPr>
          <w:spacing w:val="-2"/>
        </w:rPr>
        <w:t>tidak</w:t>
      </w:r>
    </w:p>
    <w:p w:rsidR="006124D4" w:rsidRDefault="006124D4">
      <w:pPr>
        <w:pStyle w:val="BodyText"/>
      </w:pPr>
    </w:p>
    <w:p w:rsidR="006124D4" w:rsidRDefault="009A62D3">
      <w:pPr>
        <w:pStyle w:val="BodyText"/>
        <w:ind w:left="568"/>
      </w:pPr>
      <w:r>
        <w:t>menggunakananalisisstatistikataucarakuantitaf</w:t>
      </w:r>
      <w:r>
        <w:rPr>
          <w:spacing w:val="-2"/>
        </w:rPr>
        <w:t>lainnya.</w:t>
      </w:r>
    </w:p>
    <w:p w:rsidR="006124D4" w:rsidRDefault="006124D4">
      <w:pPr>
        <w:pStyle w:val="BodyText"/>
      </w:pPr>
    </w:p>
    <w:p w:rsidR="006124D4" w:rsidRDefault="009A62D3">
      <w:pPr>
        <w:pStyle w:val="BodyText"/>
        <w:ind w:left="1307"/>
        <w:jc w:val="both"/>
      </w:pPr>
      <w:r>
        <w:t>(Lexy.J.Meleong,2015,157).Karakteristikpenelitiankualitatif,yaitu</w:t>
      </w:r>
      <w:r>
        <w:rPr>
          <w:spacing w:val="-10"/>
        </w:rPr>
        <w:t>:</w:t>
      </w:r>
    </w:p>
    <w:p w:rsidR="006124D4" w:rsidRDefault="006124D4">
      <w:pPr>
        <w:pStyle w:val="BodyText"/>
      </w:pPr>
    </w:p>
    <w:p w:rsidR="006124D4" w:rsidRDefault="009A62D3">
      <w:pPr>
        <w:pStyle w:val="ListParagraph"/>
        <w:numPr>
          <w:ilvl w:val="2"/>
          <w:numId w:val="3"/>
        </w:numPr>
        <w:tabs>
          <w:tab w:val="left" w:pos="1288"/>
        </w:tabs>
        <w:spacing w:before="1" w:line="480" w:lineRule="auto"/>
        <w:ind w:right="142"/>
        <w:jc w:val="left"/>
        <w:rPr>
          <w:sz w:val="24"/>
        </w:rPr>
      </w:pPr>
      <w:r>
        <w:rPr>
          <w:sz w:val="24"/>
        </w:rPr>
        <w:t>Dilakukandal</w:t>
      </w:r>
      <w:r>
        <w:rPr>
          <w:sz w:val="24"/>
        </w:rPr>
        <w:t>amkondisiyangalamiah,langsungkesumberdatadanpeneliti adalah instrumen kunci.</w:t>
      </w:r>
    </w:p>
    <w:p w:rsidR="006124D4" w:rsidRDefault="009A62D3">
      <w:pPr>
        <w:pStyle w:val="ListParagraph"/>
        <w:numPr>
          <w:ilvl w:val="2"/>
          <w:numId w:val="3"/>
        </w:numPr>
        <w:tabs>
          <w:tab w:val="left" w:pos="1288"/>
        </w:tabs>
        <w:spacing w:line="480" w:lineRule="auto"/>
        <w:ind w:right="140"/>
        <w:jc w:val="left"/>
        <w:rPr>
          <w:sz w:val="24"/>
        </w:rPr>
      </w:pPr>
      <w:r>
        <w:rPr>
          <w:sz w:val="24"/>
        </w:rPr>
        <w:t>Penelitian kualitatif lebih bersifat deskriptif. Data yang terkumpul berupa kata-kata atau gambar sehingga tidak menemukan angka.</w:t>
      </w:r>
    </w:p>
    <w:p w:rsidR="006124D4" w:rsidRDefault="009A62D3">
      <w:pPr>
        <w:pStyle w:val="ListParagraph"/>
        <w:numPr>
          <w:ilvl w:val="2"/>
          <w:numId w:val="3"/>
        </w:numPr>
        <w:tabs>
          <w:tab w:val="left" w:pos="1288"/>
        </w:tabs>
        <w:jc w:val="left"/>
        <w:rPr>
          <w:i/>
          <w:sz w:val="24"/>
        </w:rPr>
      </w:pPr>
      <w:r>
        <w:rPr>
          <w:sz w:val="24"/>
        </w:rPr>
        <w:t>Penelitiankualitatiflebihmenekankanpadaprosesdari</w:t>
      </w:r>
      <w:r>
        <w:rPr>
          <w:sz w:val="24"/>
        </w:rPr>
        <w:t>padaproduk</w:t>
      </w:r>
      <w:r>
        <w:rPr>
          <w:spacing w:val="-4"/>
          <w:sz w:val="24"/>
        </w:rPr>
        <w:t>atau</w:t>
      </w:r>
    </w:p>
    <w:p w:rsidR="006124D4" w:rsidRDefault="006124D4">
      <w:pPr>
        <w:pStyle w:val="BodyText"/>
      </w:pPr>
    </w:p>
    <w:p w:rsidR="006124D4" w:rsidRDefault="009A62D3">
      <w:pPr>
        <w:ind w:left="1288"/>
        <w:rPr>
          <w:i/>
          <w:sz w:val="24"/>
        </w:rPr>
      </w:pPr>
      <w:r>
        <w:rPr>
          <w:i/>
          <w:spacing w:val="-2"/>
          <w:sz w:val="24"/>
        </w:rPr>
        <w:t>aoutcome.</w:t>
      </w:r>
    </w:p>
    <w:p w:rsidR="006124D4" w:rsidRDefault="006124D4">
      <w:pPr>
        <w:pStyle w:val="BodyText"/>
        <w:rPr>
          <w:i/>
        </w:rPr>
      </w:pPr>
    </w:p>
    <w:p w:rsidR="006124D4" w:rsidRDefault="009A62D3">
      <w:pPr>
        <w:pStyle w:val="ListParagraph"/>
        <w:numPr>
          <w:ilvl w:val="2"/>
          <w:numId w:val="3"/>
        </w:numPr>
        <w:tabs>
          <w:tab w:val="left" w:pos="1287"/>
        </w:tabs>
        <w:ind w:left="1287" w:hanging="292"/>
        <w:jc w:val="left"/>
        <w:rPr>
          <w:sz w:val="24"/>
        </w:rPr>
      </w:pPr>
      <w:r>
        <w:rPr>
          <w:sz w:val="24"/>
        </w:rPr>
        <w:t>Penelitiankualitatifmelakukandataanalisisdatasecara</w:t>
      </w:r>
      <w:r>
        <w:rPr>
          <w:spacing w:val="-2"/>
          <w:sz w:val="24"/>
        </w:rPr>
        <w:t>induktif.</w:t>
      </w:r>
    </w:p>
    <w:p w:rsidR="006124D4" w:rsidRDefault="006124D4">
      <w:pPr>
        <w:pStyle w:val="BodyText"/>
      </w:pPr>
    </w:p>
    <w:p w:rsidR="006124D4" w:rsidRDefault="009A62D3">
      <w:pPr>
        <w:pStyle w:val="Heading1"/>
        <w:numPr>
          <w:ilvl w:val="1"/>
          <w:numId w:val="2"/>
        </w:numPr>
        <w:tabs>
          <w:tab w:val="left" w:pos="1276"/>
        </w:tabs>
      </w:pPr>
      <w:r>
        <w:t>Instrumen</w:t>
      </w:r>
      <w:r>
        <w:rPr>
          <w:spacing w:val="-2"/>
        </w:rPr>
        <w:t>Penelitian</w:t>
      </w:r>
    </w:p>
    <w:p w:rsidR="006124D4" w:rsidRDefault="006124D4">
      <w:pPr>
        <w:pStyle w:val="BodyText"/>
        <w:rPr>
          <w:b/>
        </w:rPr>
      </w:pPr>
    </w:p>
    <w:p w:rsidR="006124D4" w:rsidRDefault="009A62D3">
      <w:pPr>
        <w:pStyle w:val="BodyText"/>
        <w:ind w:left="1288"/>
      </w:pPr>
      <w:r>
        <w:t>Instrumenpengumpulandatayangmerupakanalatbantubagi</w:t>
      </w:r>
      <w:r>
        <w:rPr>
          <w:spacing w:val="-2"/>
        </w:rPr>
        <w:t>peneliti</w:t>
      </w:r>
    </w:p>
    <w:p w:rsidR="006124D4" w:rsidRDefault="006124D4">
      <w:pPr>
        <w:pStyle w:val="BodyText"/>
        <w:rPr>
          <w:sz w:val="22"/>
        </w:rPr>
      </w:pPr>
    </w:p>
    <w:p w:rsidR="006124D4" w:rsidRDefault="006124D4">
      <w:pPr>
        <w:pStyle w:val="BodyText"/>
        <w:rPr>
          <w:sz w:val="22"/>
        </w:rPr>
      </w:pPr>
    </w:p>
    <w:p w:rsidR="006124D4" w:rsidRDefault="006124D4">
      <w:pPr>
        <w:pStyle w:val="BodyText"/>
        <w:spacing w:before="151"/>
        <w:rPr>
          <w:sz w:val="22"/>
        </w:rPr>
      </w:pPr>
    </w:p>
    <w:p w:rsidR="006124D4" w:rsidRDefault="009A62D3">
      <w:pPr>
        <w:ind w:left="429"/>
        <w:jc w:val="center"/>
        <w:rPr>
          <w:rFonts w:ascii="Calibri"/>
        </w:rPr>
      </w:pPr>
      <w:r>
        <w:rPr>
          <w:rFonts w:ascii="Calibri"/>
          <w:spacing w:val="-5"/>
        </w:rPr>
        <w:t>28</w:t>
      </w:r>
    </w:p>
    <w:p w:rsidR="006124D4" w:rsidRDefault="006124D4">
      <w:pPr>
        <w:jc w:val="center"/>
        <w:rPr>
          <w:rFonts w:ascii="Calibri"/>
        </w:rPr>
        <w:sectPr w:rsidR="006124D4">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280" w:left="1700" w:header="720" w:footer="720" w:gutter="0"/>
          <w:cols w:space="720"/>
        </w:sectPr>
      </w:pPr>
    </w:p>
    <w:p w:rsidR="006124D4" w:rsidRDefault="006124D4">
      <w:pPr>
        <w:pStyle w:val="BodyText"/>
        <w:spacing w:before="36"/>
        <w:rPr>
          <w:rFonts w:ascii="Calibri"/>
        </w:rPr>
      </w:pPr>
    </w:p>
    <w:p w:rsidR="006124D4" w:rsidRDefault="009A62D3">
      <w:pPr>
        <w:pStyle w:val="BodyText"/>
        <w:spacing w:line="480" w:lineRule="auto"/>
        <w:ind w:left="568" w:right="142"/>
        <w:jc w:val="both"/>
      </w:pPr>
      <w:r>
        <w:t>dalam pengumpulan data, menurut Arikunto instrumen pengumpulan data adalah alatataufasilitasyangdigunakanolehseorangpenelitidalammengumpulkandata agar pekerjaannya lebih mudah dan hasilnya lebih baik, dalam arti lebih cermat, lengkap dan sistematis sehingg</w:t>
      </w:r>
      <w:r>
        <w:t>a lebih mudah diolah.</w:t>
      </w:r>
    </w:p>
    <w:p w:rsidR="006124D4" w:rsidRDefault="009A62D3">
      <w:pPr>
        <w:pStyle w:val="BodyText"/>
        <w:spacing w:line="480" w:lineRule="auto"/>
        <w:ind w:left="568" w:right="136" w:firstLine="720"/>
        <w:jc w:val="both"/>
      </w:pPr>
      <w:r>
        <w:t>Adapun alat pengumpulan data yang digunakan dalam melakukan penelitian ini sebagai berikut:</w:t>
      </w:r>
    </w:p>
    <w:p w:rsidR="006124D4" w:rsidRDefault="009A62D3">
      <w:pPr>
        <w:pStyle w:val="ListParagraph"/>
        <w:numPr>
          <w:ilvl w:val="2"/>
          <w:numId w:val="2"/>
        </w:numPr>
        <w:tabs>
          <w:tab w:val="left" w:pos="1275"/>
        </w:tabs>
        <w:spacing w:before="1"/>
        <w:ind w:left="1275" w:hanging="424"/>
        <w:jc w:val="both"/>
        <w:rPr>
          <w:sz w:val="24"/>
        </w:rPr>
      </w:pPr>
      <w:r>
        <w:rPr>
          <w:sz w:val="24"/>
        </w:rPr>
        <w:t>Pedoman</w:t>
      </w:r>
      <w:r>
        <w:rPr>
          <w:spacing w:val="-2"/>
          <w:sz w:val="24"/>
        </w:rPr>
        <w:t>wawancara</w:t>
      </w:r>
    </w:p>
    <w:p w:rsidR="006124D4" w:rsidRDefault="006124D4">
      <w:pPr>
        <w:pStyle w:val="BodyText"/>
      </w:pPr>
    </w:p>
    <w:p w:rsidR="006124D4" w:rsidRDefault="009A62D3">
      <w:pPr>
        <w:pStyle w:val="ListParagraph"/>
        <w:numPr>
          <w:ilvl w:val="2"/>
          <w:numId w:val="2"/>
        </w:numPr>
        <w:tabs>
          <w:tab w:val="left" w:pos="1275"/>
        </w:tabs>
        <w:ind w:left="1275" w:hanging="424"/>
        <w:jc w:val="both"/>
        <w:rPr>
          <w:sz w:val="24"/>
        </w:rPr>
      </w:pPr>
      <w:r>
        <w:rPr>
          <w:spacing w:val="-2"/>
          <w:sz w:val="24"/>
        </w:rPr>
        <w:t>Handphone</w:t>
      </w:r>
    </w:p>
    <w:p w:rsidR="006124D4" w:rsidRDefault="006124D4">
      <w:pPr>
        <w:pStyle w:val="BodyText"/>
      </w:pPr>
    </w:p>
    <w:p w:rsidR="006124D4" w:rsidRDefault="009A62D3">
      <w:pPr>
        <w:pStyle w:val="ListParagraph"/>
        <w:numPr>
          <w:ilvl w:val="2"/>
          <w:numId w:val="2"/>
        </w:numPr>
        <w:tabs>
          <w:tab w:val="left" w:pos="1276"/>
        </w:tabs>
        <w:rPr>
          <w:sz w:val="24"/>
        </w:rPr>
      </w:pPr>
      <w:r>
        <w:rPr>
          <w:sz w:val="24"/>
        </w:rPr>
        <w:t>Bukutulisdanalat</w:t>
      </w:r>
      <w:r>
        <w:rPr>
          <w:spacing w:val="-2"/>
          <w:sz w:val="24"/>
        </w:rPr>
        <w:t>tulis</w:t>
      </w:r>
    </w:p>
    <w:p w:rsidR="006124D4" w:rsidRDefault="006124D4">
      <w:pPr>
        <w:pStyle w:val="BodyText"/>
      </w:pPr>
    </w:p>
    <w:p w:rsidR="006124D4" w:rsidRDefault="009A62D3">
      <w:pPr>
        <w:pStyle w:val="ListParagraph"/>
        <w:numPr>
          <w:ilvl w:val="2"/>
          <w:numId w:val="2"/>
        </w:numPr>
        <w:tabs>
          <w:tab w:val="left" w:pos="1276"/>
        </w:tabs>
        <w:rPr>
          <w:sz w:val="24"/>
        </w:rPr>
      </w:pPr>
      <w:r>
        <w:rPr>
          <w:sz w:val="24"/>
        </w:rPr>
        <w:t>Kamerauntuk</w:t>
      </w:r>
      <w:r>
        <w:rPr>
          <w:spacing w:val="-2"/>
          <w:sz w:val="24"/>
        </w:rPr>
        <w:t>dokumentasi</w:t>
      </w:r>
    </w:p>
    <w:p w:rsidR="006124D4" w:rsidRDefault="006124D4">
      <w:pPr>
        <w:pStyle w:val="BodyText"/>
      </w:pPr>
    </w:p>
    <w:p w:rsidR="006124D4" w:rsidRDefault="009A62D3">
      <w:pPr>
        <w:pStyle w:val="Heading1"/>
        <w:numPr>
          <w:ilvl w:val="1"/>
          <w:numId w:val="1"/>
        </w:numPr>
        <w:tabs>
          <w:tab w:val="left" w:pos="1276"/>
        </w:tabs>
      </w:pPr>
      <w:r>
        <w:t>Tempatdan Waktu</w:t>
      </w:r>
      <w:r>
        <w:rPr>
          <w:spacing w:val="-2"/>
        </w:rPr>
        <w:t>Penelitian</w:t>
      </w:r>
    </w:p>
    <w:p w:rsidR="006124D4" w:rsidRDefault="006124D4">
      <w:pPr>
        <w:pStyle w:val="BodyText"/>
        <w:rPr>
          <w:b/>
        </w:rPr>
      </w:pPr>
    </w:p>
    <w:p w:rsidR="006124D4" w:rsidRDefault="009A62D3">
      <w:pPr>
        <w:pStyle w:val="BodyText"/>
        <w:spacing w:line="480" w:lineRule="auto"/>
        <w:ind w:left="568" w:right="136" w:firstLine="679"/>
        <w:jc w:val="right"/>
      </w:pPr>
      <w:r>
        <w:t>PenelitianinidilaksanakandiSentis,pasar</w:t>
      </w:r>
      <w:r>
        <w:t>1,Gang..Nasution,dirumah BapakRidwanAmanNasutionpimpinandari</w:t>
      </w:r>
      <w:r>
        <w:rPr>
          <w:i/>
        </w:rPr>
        <w:t xml:space="preserve">KesenianPakantanGunungKulabu </w:t>
      </w:r>
      <w:r>
        <w:t>Waktu penelitian merupakan lamanya penelitian ini berlangsung, mulai dari</w:t>
      </w:r>
    </w:p>
    <w:p w:rsidR="006124D4" w:rsidRDefault="009A62D3">
      <w:pPr>
        <w:pStyle w:val="BodyText"/>
        <w:spacing w:before="1"/>
        <w:ind w:left="568"/>
        <w:jc w:val="both"/>
      </w:pPr>
      <w:r>
        <w:t>perencanaansampaidenganpenyusunanlaporan</w:t>
      </w:r>
      <w:r>
        <w:rPr>
          <w:spacing w:val="-2"/>
        </w:rPr>
        <w:t>penelitian.</w:t>
      </w:r>
    </w:p>
    <w:p w:rsidR="006124D4" w:rsidRDefault="009A62D3">
      <w:pPr>
        <w:pStyle w:val="Heading1"/>
        <w:numPr>
          <w:ilvl w:val="1"/>
          <w:numId w:val="1"/>
        </w:numPr>
        <w:tabs>
          <w:tab w:val="left" w:pos="1276"/>
        </w:tabs>
        <w:spacing w:before="276"/>
      </w:pPr>
      <w:r>
        <w:t>Desain</w:t>
      </w:r>
      <w:r>
        <w:rPr>
          <w:spacing w:val="-2"/>
        </w:rPr>
        <w:t>Penelitian</w:t>
      </w:r>
    </w:p>
    <w:p w:rsidR="006124D4" w:rsidRDefault="009A62D3">
      <w:pPr>
        <w:pStyle w:val="BodyText"/>
        <w:spacing w:before="276" w:line="480" w:lineRule="auto"/>
        <w:ind w:left="568" w:right="139" w:firstLine="720"/>
        <w:jc w:val="both"/>
      </w:pPr>
      <w:r>
        <w:t>Penelitian ini menggunak</w:t>
      </w:r>
      <w:r>
        <w:t>an desain penelitian deskriptif karena penelitiini mengeksplorhasilobservasimengenaikonsepmatematikayang terdapat padaalat musik Gordang Sambilan. Penelitian deskriptif tidak memberikan perlakuan, manipulasi dan pengubahan variable – variable yang diteliti</w:t>
      </w:r>
      <w:r>
        <w:t xml:space="preserve">, melainkan menggambarkan kondisi nyata apa adanya melalui proses wawancara, observasi, </w:t>
      </w:r>
      <w:r>
        <w:rPr>
          <w:spacing w:val="-2"/>
        </w:rPr>
        <w:t>dokumentasi.</w:t>
      </w:r>
    </w:p>
    <w:p w:rsidR="006124D4" w:rsidRDefault="006124D4">
      <w:pPr>
        <w:pStyle w:val="BodyText"/>
        <w:spacing w:line="480" w:lineRule="auto"/>
        <w:jc w:val="both"/>
        <w:sectPr w:rsidR="006124D4">
          <w:headerReference w:type="even" r:id="rId14"/>
          <w:headerReference w:type="default" r:id="rId15"/>
          <w:headerReference w:type="first" r:id="rId16"/>
          <w:pgSz w:w="11910" w:h="16840"/>
          <w:pgMar w:top="1920" w:right="1559" w:bottom="280" w:left="1700" w:header="809" w:footer="0" w:gutter="0"/>
          <w:pgNumType w:start="29"/>
          <w:cols w:space="720"/>
        </w:sectPr>
      </w:pPr>
    </w:p>
    <w:p w:rsidR="006124D4" w:rsidRDefault="006124D4">
      <w:pPr>
        <w:pStyle w:val="BodyText"/>
        <w:spacing w:before="53"/>
      </w:pPr>
    </w:p>
    <w:p w:rsidR="006124D4" w:rsidRDefault="009A62D3">
      <w:pPr>
        <w:pStyle w:val="Heading1"/>
        <w:numPr>
          <w:ilvl w:val="1"/>
          <w:numId w:val="1"/>
        </w:numPr>
        <w:tabs>
          <w:tab w:val="left" w:pos="1276"/>
        </w:tabs>
        <w:jc w:val="both"/>
      </w:pPr>
      <w:r>
        <w:t>DatadanSumber</w:t>
      </w:r>
      <w:r>
        <w:rPr>
          <w:spacing w:val="-4"/>
        </w:rPr>
        <w:t>Data</w:t>
      </w:r>
    </w:p>
    <w:p w:rsidR="006124D4" w:rsidRDefault="006124D4">
      <w:pPr>
        <w:pStyle w:val="BodyText"/>
        <w:rPr>
          <w:b/>
        </w:rPr>
      </w:pPr>
    </w:p>
    <w:p w:rsidR="006124D4" w:rsidRDefault="009A62D3">
      <w:pPr>
        <w:pStyle w:val="BodyText"/>
        <w:spacing w:line="480" w:lineRule="auto"/>
        <w:ind w:left="568" w:right="137" w:firstLine="679"/>
        <w:jc w:val="both"/>
      </w:pPr>
      <w:r>
        <w:t>Datayangdikumpulkantersebut</w:t>
      </w:r>
      <w:r>
        <w:t>dapatbersifatdeskriptifdalambentukkata-kataataugambar.Databisadidapatdarihasilinterview,catatanobservasilapangan, majalah ilmiah, foto, sumber dari arsip, dokumen pribadi dan dokumen resmi. Sedangkan sumber data adalah subjek dari mana data dapat diperoleh</w:t>
      </w:r>
      <w:r>
        <w:t xml:space="preserve"> dan menunjukanasalinformasi.Dataharusdiperoleh darisumberdatayangtepat,jika sumber data tidak tepat, maka mengakibatkan data yang terkumpul tidak relavan dengan masalah yang diteliti.</w:t>
      </w:r>
    </w:p>
    <w:p w:rsidR="006124D4" w:rsidRDefault="009A62D3">
      <w:pPr>
        <w:pStyle w:val="BodyText"/>
        <w:spacing w:before="1" w:line="480" w:lineRule="auto"/>
        <w:ind w:left="568" w:right="129" w:firstLine="679"/>
        <w:jc w:val="both"/>
      </w:pPr>
      <w:r>
        <w:t>Sehubungan dengan wilayah sumber data yang dijadikan sebagai subjek pen</w:t>
      </w:r>
      <w:r>
        <w:t>elitian ini dibagi menjadi dua sumber data primer dan data sekunder. Sumber data primer adalah data yang diperoleh secara langsung dari lapangan, sumber primer juga merupakan dasar yang merupakan bukti atau saksi utama, data primer juga dapat diperoleh dal</w:t>
      </w:r>
      <w:r>
        <w:t xml:space="preserve">am bentuk verbal atau kata-kata secara ucapan lisan dan prilaku dari subjek (informan). Sedangkan data sekunder merupakan data yang sudah tersedia yakni terkait dengan jurnal dan buku yang berkaitan dengan alat musik </w:t>
      </w:r>
      <w:r>
        <w:rPr>
          <w:i/>
        </w:rPr>
        <w:t>Gordang Sembilan</w:t>
      </w:r>
      <w:r>
        <w:t>.</w:t>
      </w:r>
    </w:p>
    <w:p w:rsidR="006124D4" w:rsidRDefault="009A62D3">
      <w:pPr>
        <w:pStyle w:val="Heading1"/>
        <w:numPr>
          <w:ilvl w:val="1"/>
          <w:numId w:val="1"/>
        </w:numPr>
        <w:tabs>
          <w:tab w:val="left" w:pos="1276"/>
        </w:tabs>
        <w:spacing w:before="1"/>
        <w:jc w:val="both"/>
      </w:pPr>
      <w:r>
        <w:t>TeknikPengumpulan</w:t>
      </w:r>
      <w:r>
        <w:rPr>
          <w:spacing w:val="-4"/>
        </w:rPr>
        <w:t xml:space="preserve"> dat</w:t>
      </w:r>
      <w:r>
        <w:rPr>
          <w:spacing w:val="-4"/>
        </w:rPr>
        <w:t>a</w:t>
      </w:r>
    </w:p>
    <w:p w:rsidR="006124D4" w:rsidRDefault="009A62D3">
      <w:pPr>
        <w:pStyle w:val="BodyText"/>
        <w:spacing w:before="276"/>
        <w:ind w:left="1247"/>
        <w:jc w:val="both"/>
      </w:pPr>
      <w:r>
        <w:t>Dalampenelitianinidigunakanmetodepengambilandatasebagaiberikut</w:t>
      </w:r>
      <w:r>
        <w:rPr>
          <w:spacing w:val="-10"/>
        </w:rPr>
        <w:t>:</w:t>
      </w:r>
    </w:p>
    <w:p w:rsidR="006124D4" w:rsidRDefault="009A62D3">
      <w:pPr>
        <w:pStyle w:val="ListParagraph"/>
        <w:numPr>
          <w:ilvl w:val="2"/>
          <w:numId w:val="1"/>
        </w:numPr>
        <w:tabs>
          <w:tab w:val="left" w:pos="1287"/>
        </w:tabs>
        <w:spacing w:before="276"/>
        <w:ind w:left="1287" w:hanging="359"/>
        <w:rPr>
          <w:sz w:val="24"/>
        </w:rPr>
      </w:pPr>
      <w:r>
        <w:rPr>
          <w:spacing w:val="-2"/>
          <w:sz w:val="24"/>
        </w:rPr>
        <w:t>Wawancara</w:t>
      </w:r>
    </w:p>
    <w:p w:rsidR="006124D4" w:rsidRDefault="006124D4">
      <w:pPr>
        <w:pStyle w:val="BodyText"/>
      </w:pPr>
    </w:p>
    <w:p w:rsidR="006124D4" w:rsidRDefault="009A62D3">
      <w:pPr>
        <w:pStyle w:val="BodyText"/>
        <w:spacing w:line="480" w:lineRule="auto"/>
        <w:ind w:left="1288" w:right="142" w:hanging="12"/>
        <w:jc w:val="both"/>
      </w:pPr>
      <w:r>
        <w:t>Wawancara merupakan teknik pengumpulan data berupa pertemuan dua oranguntukbertukarinformasidanidemelaluitanyajawab,sehingga</w:t>
      </w:r>
      <w:r>
        <w:t>dapat dikonstruksikan makna dalam satu topic tertentu (sugiyono,2012:231).</w:t>
      </w:r>
    </w:p>
    <w:p w:rsidR="006124D4" w:rsidRDefault="006124D4">
      <w:pPr>
        <w:pStyle w:val="BodyText"/>
        <w:spacing w:line="480" w:lineRule="auto"/>
        <w:jc w:val="both"/>
        <w:sectPr w:rsidR="006124D4">
          <w:pgSz w:w="11910" w:h="16840"/>
          <w:pgMar w:top="1920" w:right="1559" w:bottom="280" w:left="1700" w:header="809" w:footer="0" w:gutter="0"/>
          <w:cols w:space="720"/>
        </w:sectPr>
      </w:pPr>
    </w:p>
    <w:p w:rsidR="006124D4" w:rsidRDefault="006124D4">
      <w:pPr>
        <w:pStyle w:val="BodyText"/>
        <w:spacing w:before="53"/>
      </w:pPr>
    </w:p>
    <w:p w:rsidR="006124D4" w:rsidRDefault="009A62D3">
      <w:pPr>
        <w:pStyle w:val="ListParagraph"/>
        <w:numPr>
          <w:ilvl w:val="2"/>
          <w:numId w:val="1"/>
        </w:numPr>
        <w:tabs>
          <w:tab w:val="left" w:pos="1286"/>
          <w:tab w:val="left" w:pos="1288"/>
        </w:tabs>
        <w:spacing w:line="480" w:lineRule="auto"/>
        <w:ind w:right="140"/>
        <w:jc w:val="both"/>
        <w:rPr>
          <w:sz w:val="24"/>
        </w:rPr>
      </w:pPr>
      <w:r>
        <w:rPr>
          <w:sz w:val="24"/>
        </w:rPr>
        <w:t>Observasimerupakan teknik pengumpulan data yang dilakukan dengan cara melakukan pengamatan secara langsung dengan menggunakan alat indera untuk mengetahui data ya</w:t>
      </w:r>
      <w:r>
        <w:rPr>
          <w:sz w:val="24"/>
        </w:rPr>
        <w:t>ng terdapat dalam objek penelitian.</w:t>
      </w:r>
    </w:p>
    <w:p w:rsidR="006124D4" w:rsidRDefault="009A62D3">
      <w:pPr>
        <w:pStyle w:val="ListParagraph"/>
        <w:numPr>
          <w:ilvl w:val="2"/>
          <w:numId w:val="1"/>
        </w:numPr>
        <w:tabs>
          <w:tab w:val="left" w:pos="1287"/>
        </w:tabs>
        <w:ind w:left="1287" w:hanging="359"/>
        <w:jc w:val="both"/>
        <w:rPr>
          <w:sz w:val="24"/>
        </w:rPr>
      </w:pPr>
      <w:r>
        <w:rPr>
          <w:spacing w:val="-2"/>
          <w:sz w:val="24"/>
        </w:rPr>
        <w:t>Dokumentasi</w:t>
      </w:r>
    </w:p>
    <w:p w:rsidR="006124D4" w:rsidRDefault="006124D4">
      <w:pPr>
        <w:pStyle w:val="BodyText"/>
      </w:pPr>
    </w:p>
    <w:p w:rsidR="006124D4" w:rsidRDefault="009A62D3">
      <w:pPr>
        <w:pStyle w:val="BodyText"/>
        <w:spacing w:line="480" w:lineRule="auto"/>
        <w:ind w:left="1288" w:right="140" w:hanging="12"/>
        <w:jc w:val="both"/>
      </w:pPr>
      <w:r>
        <w:t>Menurut Arikunto, Dokumentasi memiliki arti barang-barang yang tertulis.Dalam penelitian ini peneliti menggunakan metode dokumentasi sebagai sarana uuntuk mendapatkan data-data terkait tentang alat musik Gor</w:t>
      </w:r>
      <w:r>
        <w:t>dang Sambilan,dan pengambilan gambar-gambar yang dianggap perlu dalam penelitian.</w:t>
      </w:r>
    </w:p>
    <w:p w:rsidR="006124D4" w:rsidRDefault="009A62D3">
      <w:pPr>
        <w:pStyle w:val="Heading1"/>
        <w:numPr>
          <w:ilvl w:val="1"/>
          <w:numId w:val="2"/>
        </w:numPr>
        <w:tabs>
          <w:tab w:val="left" w:pos="1276"/>
        </w:tabs>
        <w:spacing w:before="1"/>
        <w:jc w:val="both"/>
      </w:pPr>
      <w:r>
        <w:t>Keabsahan</w:t>
      </w:r>
      <w:r>
        <w:rPr>
          <w:spacing w:val="-4"/>
        </w:rPr>
        <w:t>Data</w:t>
      </w:r>
    </w:p>
    <w:p w:rsidR="006124D4" w:rsidRDefault="006124D4">
      <w:pPr>
        <w:pStyle w:val="BodyText"/>
        <w:rPr>
          <w:b/>
        </w:rPr>
      </w:pPr>
    </w:p>
    <w:p w:rsidR="006124D4" w:rsidRDefault="009A62D3">
      <w:pPr>
        <w:pStyle w:val="BodyText"/>
        <w:spacing w:line="480" w:lineRule="auto"/>
        <w:ind w:left="568" w:right="142" w:firstLine="720"/>
        <w:jc w:val="both"/>
      </w:pPr>
      <w:r>
        <w:t>Keabsahan data sangat perlu dilakukan agar data yang dihasilkan dapat dipercaya dan dipertanggung jawabkan secara ilmiah. Adapun teknik pengecekan keabsahan da</w:t>
      </w:r>
      <w:r>
        <w:t xml:space="preserve">ta yang digunakan dalam penelitian ini adalah dengan teknik </w:t>
      </w:r>
      <w:r>
        <w:rPr>
          <w:spacing w:val="-2"/>
        </w:rPr>
        <w:t>Triangulasi.</w:t>
      </w:r>
    </w:p>
    <w:p w:rsidR="006124D4" w:rsidRDefault="009A62D3">
      <w:pPr>
        <w:pStyle w:val="BodyText"/>
        <w:spacing w:before="1" w:line="480" w:lineRule="auto"/>
        <w:ind w:left="568" w:right="142" w:firstLine="720"/>
        <w:jc w:val="both"/>
      </w:pPr>
      <w:r>
        <w:t>Triangulasi dilakukan dengan cara membandingkan dan mengecek balik hasilsuatuinformasiyangdiperolehdariinformanyangsatudenganinforman</w:t>
      </w:r>
      <w:r>
        <w:t>yang lain. Untuk penelitian ini pengecekan keabsahan data melalui Triangulasi data digunakanyaitu triangulasi sumber data.</w:t>
      </w:r>
    </w:p>
    <w:p w:rsidR="006124D4" w:rsidRDefault="009A62D3">
      <w:pPr>
        <w:pStyle w:val="BodyText"/>
        <w:ind w:left="1288"/>
        <w:jc w:val="both"/>
      </w:pPr>
      <w:r>
        <w:t>Triangulasisumberdataadalahteknikmemadukanwawancara,</w:t>
      </w:r>
      <w:r>
        <w:rPr>
          <w:spacing w:val="-2"/>
        </w:rPr>
        <w:t>observasi,</w:t>
      </w:r>
    </w:p>
    <w:p w:rsidR="006124D4" w:rsidRDefault="006124D4">
      <w:pPr>
        <w:pStyle w:val="BodyText"/>
      </w:pPr>
    </w:p>
    <w:p w:rsidR="006124D4" w:rsidRDefault="009A62D3">
      <w:pPr>
        <w:pStyle w:val="BodyText"/>
        <w:ind w:left="568"/>
      </w:pPr>
      <w:r>
        <w:t>dan</w:t>
      </w:r>
      <w:r>
        <w:rPr>
          <w:spacing w:val="-2"/>
        </w:rPr>
        <w:t xml:space="preserve"> dokumentasi.</w:t>
      </w:r>
    </w:p>
    <w:sectPr w:rsidR="006124D4" w:rsidSect="006124D4">
      <w:pgSz w:w="11910" w:h="16840"/>
      <w:pgMar w:top="1920" w:right="1559" w:bottom="280" w:left="1700" w:header="80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2D3" w:rsidRDefault="009A62D3" w:rsidP="006124D4">
      <w:r>
        <w:separator/>
      </w:r>
    </w:p>
  </w:endnote>
  <w:endnote w:type="continuationSeparator" w:id="1">
    <w:p w:rsidR="009A62D3" w:rsidRDefault="009A62D3" w:rsidP="006124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B38" w:rsidRDefault="00213B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B38" w:rsidRDefault="00213B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B38" w:rsidRDefault="00213B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2D3" w:rsidRDefault="009A62D3" w:rsidP="006124D4">
      <w:r>
        <w:separator/>
      </w:r>
    </w:p>
  </w:footnote>
  <w:footnote w:type="continuationSeparator" w:id="1">
    <w:p w:rsidR="009A62D3" w:rsidRDefault="009A62D3" w:rsidP="006124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B38" w:rsidRDefault="00213B3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92463"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B38" w:rsidRDefault="00213B3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92464"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B38" w:rsidRDefault="00213B3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92462"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B38" w:rsidRDefault="00213B3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92466"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4D4" w:rsidRDefault="00213B3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92467"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6124D4" w:rsidRPr="006124D4">
      <w:rPr>
        <w:sz w:val="20"/>
      </w:rPr>
      <w:pict>
        <v:shapetype id="_x0000_t202" coordsize="21600,21600" o:spt="202" path="m,l,21600r21600,l21600,xe">
          <v:stroke joinstyle="miter"/>
          <v:path gradientshapeok="t" o:connecttype="rect"/>
        </v:shapetype>
        <v:shape id="docshape1" o:spid="_x0000_s1025" type="#_x0000_t202" style="position:absolute;margin-left:496.3pt;margin-top:39.45pt;width:18.3pt;height:13.05pt;z-index:-251658752;mso-position-horizontal-relative:page;mso-position-vertical-relative:page" filled="f" stroked="f">
          <v:textbox inset="0,0,0,0">
            <w:txbxContent>
              <w:p w:rsidR="006124D4" w:rsidRDefault="006124D4">
                <w:pPr>
                  <w:spacing w:line="245" w:lineRule="exact"/>
                  <w:ind w:left="60"/>
                  <w:rPr>
                    <w:rFonts w:ascii="Calibri"/>
                  </w:rPr>
                </w:pPr>
                <w:r>
                  <w:rPr>
                    <w:rFonts w:ascii="Calibri"/>
                    <w:spacing w:val="-5"/>
                  </w:rPr>
                  <w:fldChar w:fldCharType="begin"/>
                </w:r>
                <w:r w:rsidR="009A62D3">
                  <w:rPr>
                    <w:rFonts w:ascii="Calibri"/>
                    <w:spacing w:val="-5"/>
                  </w:rPr>
                  <w:instrText xml:space="preserve"> PAGE </w:instrText>
                </w:r>
                <w:r>
                  <w:rPr>
                    <w:rFonts w:ascii="Calibri"/>
                    <w:spacing w:val="-5"/>
                  </w:rPr>
                  <w:fldChar w:fldCharType="separate"/>
                </w:r>
                <w:r w:rsidR="00213B38">
                  <w:rPr>
                    <w:rFonts w:ascii="Calibri"/>
                    <w:noProof/>
                    <w:spacing w:val="-5"/>
                  </w:rPr>
                  <w:t>31</w:t>
                </w:r>
                <w:r>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B38" w:rsidRDefault="00213B3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92465"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90335"/>
    <w:multiLevelType w:val="hybridMultilevel"/>
    <w:tmpl w:val="282C9064"/>
    <w:lvl w:ilvl="0" w:tplc="CABC41B0">
      <w:start w:val="3"/>
      <w:numFmt w:val="decimal"/>
      <w:lvlText w:val="%1"/>
      <w:lvlJc w:val="left"/>
      <w:pPr>
        <w:ind w:left="1276" w:hanging="708"/>
        <w:jc w:val="left"/>
      </w:pPr>
      <w:rPr>
        <w:rFonts w:hint="default"/>
        <w:lang w:eastAsia="en-US" w:bidi="ar-SA"/>
      </w:rPr>
    </w:lvl>
    <w:lvl w:ilvl="1" w:tplc="8618ECA2">
      <w:numFmt w:val="none"/>
      <w:lvlText w:val=""/>
      <w:lvlJc w:val="left"/>
      <w:pPr>
        <w:tabs>
          <w:tab w:val="num" w:pos="360"/>
        </w:tabs>
      </w:pPr>
    </w:lvl>
    <w:lvl w:ilvl="2" w:tplc="926CDB22">
      <w:start w:val="1"/>
      <w:numFmt w:val="decimal"/>
      <w:lvlText w:val="%3."/>
      <w:lvlJc w:val="left"/>
      <w:pPr>
        <w:ind w:left="127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2772A986">
      <w:numFmt w:val="bullet"/>
      <w:lvlText w:val="•"/>
      <w:lvlJc w:val="left"/>
      <w:pPr>
        <w:ind w:left="3490" w:hanging="425"/>
      </w:pPr>
      <w:rPr>
        <w:rFonts w:hint="default"/>
        <w:lang w:eastAsia="en-US" w:bidi="ar-SA"/>
      </w:rPr>
    </w:lvl>
    <w:lvl w:ilvl="4" w:tplc="0B041E1C">
      <w:numFmt w:val="bullet"/>
      <w:lvlText w:val="•"/>
      <w:lvlJc w:val="left"/>
      <w:pPr>
        <w:ind w:left="4226" w:hanging="425"/>
      </w:pPr>
      <w:rPr>
        <w:rFonts w:hint="default"/>
        <w:lang w:eastAsia="en-US" w:bidi="ar-SA"/>
      </w:rPr>
    </w:lvl>
    <w:lvl w:ilvl="5" w:tplc="89B8C4D0">
      <w:numFmt w:val="bullet"/>
      <w:lvlText w:val="•"/>
      <w:lvlJc w:val="left"/>
      <w:pPr>
        <w:ind w:left="4963" w:hanging="425"/>
      </w:pPr>
      <w:rPr>
        <w:rFonts w:hint="default"/>
        <w:lang w:eastAsia="en-US" w:bidi="ar-SA"/>
      </w:rPr>
    </w:lvl>
    <w:lvl w:ilvl="6" w:tplc="EE48BF74">
      <w:numFmt w:val="bullet"/>
      <w:lvlText w:val="•"/>
      <w:lvlJc w:val="left"/>
      <w:pPr>
        <w:ind w:left="5700" w:hanging="425"/>
      </w:pPr>
      <w:rPr>
        <w:rFonts w:hint="default"/>
        <w:lang w:eastAsia="en-US" w:bidi="ar-SA"/>
      </w:rPr>
    </w:lvl>
    <w:lvl w:ilvl="7" w:tplc="78025104">
      <w:numFmt w:val="bullet"/>
      <w:lvlText w:val="•"/>
      <w:lvlJc w:val="left"/>
      <w:pPr>
        <w:ind w:left="6437" w:hanging="425"/>
      </w:pPr>
      <w:rPr>
        <w:rFonts w:hint="default"/>
        <w:lang w:eastAsia="en-US" w:bidi="ar-SA"/>
      </w:rPr>
    </w:lvl>
    <w:lvl w:ilvl="8" w:tplc="62CE0528">
      <w:numFmt w:val="bullet"/>
      <w:lvlText w:val="•"/>
      <w:lvlJc w:val="left"/>
      <w:pPr>
        <w:ind w:left="7173" w:hanging="425"/>
      </w:pPr>
      <w:rPr>
        <w:rFonts w:hint="default"/>
        <w:lang w:eastAsia="en-US" w:bidi="ar-SA"/>
      </w:rPr>
    </w:lvl>
  </w:abstractNum>
  <w:abstractNum w:abstractNumId="1">
    <w:nsid w:val="78A8242F"/>
    <w:multiLevelType w:val="hybridMultilevel"/>
    <w:tmpl w:val="14FEC85A"/>
    <w:lvl w:ilvl="0" w:tplc="DA487674">
      <w:start w:val="3"/>
      <w:numFmt w:val="decimal"/>
      <w:lvlText w:val="%1"/>
      <w:lvlJc w:val="left"/>
      <w:pPr>
        <w:ind w:left="1276" w:hanging="708"/>
        <w:jc w:val="left"/>
      </w:pPr>
      <w:rPr>
        <w:rFonts w:hint="default"/>
        <w:lang w:eastAsia="en-US" w:bidi="ar-SA"/>
      </w:rPr>
    </w:lvl>
    <w:lvl w:ilvl="1" w:tplc="C6FE9AAC">
      <w:numFmt w:val="none"/>
      <w:lvlText w:val=""/>
      <w:lvlJc w:val="left"/>
      <w:pPr>
        <w:tabs>
          <w:tab w:val="num" w:pos="360"/>
        </w:tabs>
      </w:pPr>
    </w:lvl>
    <w:lvl w:ilvl="2" w:tplc="224CFE98">
      <w:start w:val="1"/>
      <w:numFmt w:val="decimal"/>
      <w:lvlText w:val="%3."/>
      <w:lvlJc w:val="left"/>
      <w:pPr>
        <w:ind w:left="1288" w:hanging="360"/>
        <w:jc w:val="right"/>
      </w:pPr>
      <w:rPr>
        <w:rFonts w:hint="default"/>
        <w:spacing w:val="0"/>
        <w:w w:val="100"/>
        <w:lang w:eastAsia="en-US" w:bidi="ar-SA"/>
      </w:rPr>
    </w:lvl>
    <w:lvl w:ilvl="3" w:tplc="906AC40E">
      <w:numFmt w:val="bullet"/>
      <w:lvlText w:val="•"/>
      <w:lvlJc w:val="left"/>
      <w:pPr>
        <w:ind w:left="3490" w:hanging="360"/>
      </w:pPr>
      <w:rPr>
        <w:rFonts w:hint="default"/>
        <w:lang w:eastAsia="en-US" w:bidi="ar-SA"/>
      </w:rPr>
    </w:lvl>
    <w:lvl w:ilvl="4" w:tplc="DE085F1A">
      <w:numFmt w:val="bullet"/>
      <w:lvlText w:val="•"/>
      <w:lvlJc w:val="left"/>
      <w:pPr>
        <w:ind w:left="4226" w:hanging="360"/>
      </w:pPr>
      <w:rPr>
        <w:rFonts w:hint="default"/>
        <w:lang w:eastAsia="en-US" w:bidi="ar-SA"/>
      </w:rPr>
    </w:lvl>
    <w:lvl w:ilvl="5" w:tplc="DCE017BE">
      <w:numFmt w:val="bullet"/>
      <w:lvlText w:val="•"/>
      <w:lvlJc w:val="left"/>
      <w:pPr>
        <w:ind w:left="4963" w:hanging="360"/>
      </w:pPr>
      <w:rPr>
        <w:rFonts w:hint="default"/>
        <w:lang w:eastAsia="en-US" w:bidi="ar-SA"/>
      </w:rPr>
    </w:lvl>
    <w:lvl w:ilvl="6" w:tplc="4C9C7198">
      <w:numFmt w:val="bullet"/>
      <w:lvlText w:val="•"/>
      <w:lvlJc w:val="left"/>
      <w:pPr>
        <w:ind w:left="5700" w:hanging="360"/>
      </w:pPr>
      <w:rPr>
        <w:rFonts w:hint="default"/>
        <w:lang w:eastAsia="en-US" w:bidi="ar-SA"/>
      </w:rPr>
    </w:lvl>
    <w:lvl w:ilvl="7" w:tplc="557604D0">
      <w:numFmt w:val="bullet"/>
      <w:lvlText w:val="•"/>
      <w:lvlJc w:val="left"/>
      <w:pPr>
        <w:ind w:left="6437" w:hanging="360"/>
      </w:pPr>
      <w:rPr>
        <w:rFonts w:hint="default"/>
        <w:lang w:eastAsia="en-US" w:bidi="ar-SA"/>
      </w:rPr>
    </w:lvl>
    <w:lvl w:ilvl="8" w:tplc="EEAE33D2">
      <w:numFmt w:val="bullet"/>
      <w:lvlText w:val="•"/>
      <w:lvlJc w:val="left"/>
      <w:pPr>
        <w:ind w:left="7173" w:hanging="360"/>
      </w:pPr>
      <w:rPr>
        <w:rFonts w:hint="default"/>
        <w:lang w:eastAsia="en-US" w:bidi="ar-SA"/>
      </w:rPr>
    </w:lvl>
  </w:abstractNum>
  <w:abstractNum w:abstractNumId="2">
    <w:nsid w:val="78DA05C5"/>
    <w:multiLevelType w:val="hybridMultilevel"/>
    <w:tmpl w:val="76FAB7C0"/>
    <w:lvl w:ilvl="0" w:tplc="F368802E">
      <w:start w:val="3"/>
      <w:numFmt w:val="decimal"/>
      <w:lvlText w:val="%1"/>
      <w:lvlJc w:val="left"/>
      <w:pPr>
        <w:ind w:left="1276" w:hanging="708"/>
        <w:jc w:val="left"/>
      </w:pPr>
      <w:rPr>
        <w:rFonts w:hint="default"/>
        <w:lang w:eastAsia="en-US" w:bidi="ar-SA"/>
      </w:rPr>
    </w:lvl>
    <w:lvl w:ilvl="1" w:tplc="F006A446">
      <w:numFmt w:val="none"/>
      <w:lvlText w:val=""/>
      <w:lvlJc w:val="left"/>
      <w:pPr>
        <w:tabs>
          <w:tab w:val="num" w:pos="360"/>
        </w:tabs>
      </w:pPr>
    </w:lvl>
    <w:lvl w:ilvl="2" w:tplc="A3C67B14">
      <w:start w:val="1"/>
      <w:numFmt w:val="lowerLetter"/>
      <w:lvlText w:val="%3)"/>
      <w:lvlJc w:val="left"/>
      <w:pPr>
        <w:ind w:left="1288" w:hanging="360"/>
        <w:jc w:val="left"/>
      </w:pPr>
      <w:rPr>
        <w:rFonts w:ascii="Times New Roman" w:eastAsia="Times New Roman" w:hAnsi="Times New Roman" w:cs="Times New Roman" w:hint="default"/>
        <w:b/>
        <w:bCs/>
        <w:i w:val="0"/>
        <w:iCs w:val="0"/>
        <w:spacing w:val="0"/>
        <w:w w:val="100"/>
        <w:sz w:val="24"/>
        <w:szCs w:val="24"/>
        <w:lang w:eastAsia="en-US" w:bidi="ar-SA"/>
      </w:rPr>
    </w:lvl>
    <w:lvl w:ilvl="3" w:tplc="3742458E">
      <w:numFmt w:val="bullet"/>
      <w:lvlText w:val="•"/>
      <w:lvlJc w:val="left"/>
      <w:pPr>
        <w:ind w:left="3490" w:hanging="360"/>
      </w:pPr>
      <w:rPr>
        <w:rFonts w:hint="default"/>
        <w:lang w:eastAsia="en-US" w:bidi="ar-SA"/>
      </w:rPr>
    </w:lvl>
    <w:lvl w:ilvl="4" w:tplc="D87C91EA">
      <w:numFmt w:val="bullet"/>
      <w:lvlText w:val="•"/>
      <w:lvlJc w:val="left"/>
      <w:pPr>
        <w:ind w:left="4226" w:hanging="360"/>
      </w:pPr>
      <w:rPr>
        <w:rFonts w:hint="default"/>
        <w:lang w:eastAsia="en-US" w:bidi="ar-SA"/>
      </w:rPr>
    </w:lvl>
    <w:lvl w:ilvl="5" w:tplc="47AABDE8">
      <w:numFmt w:val="bullet"/>
      <w:lvlText w:val="•"/>
      <w:lvlJc w:val="left"/>
      <w:pPr>
        <w:ind w:left="4963" w:hanging="360"/>
      </w:pPr>
      <w:rPr>
        <w:rFonts w:hint="default"/>
        <w:lang w:eastAsia="en-US" w:bidi="ar-SA"/>
      </w:rPr>
    </w:lvl>
    <w:lvl w:ilvl="6" w:tplc="F6967806">
      <w:numFmt w:val="bullet"/>
      <w:lvlText w:val="•"/>
      <w:lvlJc w:val="left"/>
      <w:pPr>
        <w:ind w:left="5700" w:hanging="360"/>
      </w:pPr>
      <w:rPr>
        <w:rFonts w:hint="default"/>
        <w:lang w:eastAsia="en-US" w:bidi="ar-SA"/>
      </w:rPr>
    </w:lvl>
    <w:lvl w:ilvl="7" w:tplc="E5741BB4">
      <w:numFmt w:val="bullet"/>
      <w:lvlText w:val="•"/>
      <w:lvlJc w:val="left"/>
      <w:pPr>
        <w:ind w:left="6437" w:hanging="360"/>
      </w:pPr>
      <w:rPr>
        <w:rFonts w:hint="default"/>
        <w:lang w:eastAsia="en-US" w:bidi="ar-SA"/>
      </w:rPr>
    </w:lvl>
    <w:lvl w:ilvl="8" w:tplc="18D4EDD4">
      <w:numFmt w:val="bullet"/>
      <w:lvlText w:val="•"/>
      <w:lvlJc w:val="left"/>
      <w:pPr>
        <w:ind w:left="7173" w:hanging="360"/>
      </w:pPr>
      <w:rPr>
        <w:rFonts w:hint="default"/>
        <w:lang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m0Q9hMlCSINrYbzayuRL/ES3XuI=" w:salt="BiOH0qk8v8BWeoYKyj/wW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6124D4"/>
    <w:rsid w:val="00213B38"/>
    <w:rsid w:val="006124D4"/>
    <w:rsid w:val="009A6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124D4"/>
    <w:rPr>
      <w:rFonts w:ascii="Times New Roman" w:eastAsia="Times New Roman" w:hAnsi="Times New Roman" w:cs="Times New Roman"/>
      <w:lang/>
    </w:rPr>
  </w:style>
  <w:style w:type="paragraph" w:styleId="Heading1">
    <w:name w:val="heading 1"/>
    <w:basedOn w:val="Normal"/>
    <w:uiPriority w:val="1"/>
    <w:qFormat/>
    <w:rsid w:val="006124D4"/>
    <w:pPr>
      <w:ind w:left="1276" w:hanging="7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124D4"/>
    <w:rPr>
      <w:sz w:val="24"/>
      <w:szCs w:val="24"/>
    </w:rPr>
  </w:style>
  <w:style w:type="paragraph" w:styleId="ListParagraph">
    <w:name w:val="List Paragraph"/>
    <w:basedOn w:val="Normal"/>
    <w:uiPriority w:val="1"/>
    <w:qFormat/>
    <w:rsid w:val="006124D4"/>
    <w:pPr>
      <w:ind w:left="1276" w:hanging="708"/>
    </w:pPr>
  </w:style>
  <w:style w:type="paragraph" w:customStyle="1" w:styleId="TableParagraph">
    <w:name w:val="Table Paragraph"/>
    <w:basedOn w:val="Normal"/>
    <w:uiPriority w:val="1"/>
    <w:qFormat/>
    <w:rsid w:val="006124D4"/>
  </w:style>
  <w:style w:type="paragraph" w:styleId="Header">
    <w:name w:val="header"/>
    <w:basedOn w:val="Normal"/>
    <w:link w:val="HeaderChar"/>
    <w:uiPriority w:val="99"/>
    <w:semiHidden/>
    <w:unhideWhenUsed/>
    <w:rsid w:val="00213B38"/>
    <w:pPr>
      <w:tabs>
        <w:tab w:val="center" w:pos="4680"/>
        <w:tab w:val="right" w:pos="9360"/>
      </w:tabs>
    </w:pPr>
  </w:style>
  <w:style w:type="character" w:customStyle="1" w:styleId="HeaderChar">
    <w:name w:val="Header Char"/>
    <w:basedOn w:val="DefaultParagraphFont"/>
    <w:link w:val="Header"/>
    <w:uiPriority w:val="99"/>
    <w:semiHidden/>
    <w:rsid w:val="00213B38"/>
    <w:rPr>
      <w:rFonts w:ascii="Times New Roman" w:eastAsia="Times New Roman" w:hAnsi="Times New Roman" w:cs="Times New Roman"/>
      <w:lang/>
    </w:rPr>
  </w:style>
  <w:style w:type="paragraph" w:styleId="Footer">
    <w:name w:val="footer"/>
    <w:basedOn w:val="Normal"/>
    <w:link w:val="FooterChar"/>
    <w:uiPriority w:val="99"/>
    <w:semiHidden/>
    <w:unhideWhenUsed/>
    <w:rsid w:val="00213B38"/>
    <w:pPr>
      <w:tabs>
        <w:tab w:val="center" w:pos="4680"/>
        <w:tab w:val="right" w:pos="9360"/>
      </w:tabs>
    </w:pPr>
  </w:style>
  <w:style w:type="character" w:customStyle="1" w:styleId="FooterChar">
    <w:name w:val="Footer Char"/>
    <w:basedOn w:val="DefaultParagraphFont"/>
    <w:link w:val="Footer"/>
    <w:uiPriority w:val="99"/>
    <w:semiHidden/>
    <w:rsid w:val="00213B38"/>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5112C-998E-422A-B337-EEC3B55D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2026-05-11T06:57:00Z</dcterms:created>
  <dcterms:modified xsi:type="dcterms:W3CDTF">2026-05-11T06:57:00Z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2026-04-16T00:00:00Z</vt:filetime>
  </property>
  <property fmtid="{D5CDD505-2E9C-101B-9397-08002B2CF9AE}" pid="4" name="Creator">
    <vt:lpwstr>Nitro PDF Pro 14 (14.42.0.34)</vt:lpwstr>
  </property>
  <property fmtid="{D5CDD505-2E9C-101B-9397-08002B2CF9AE}" pid="5" name="LastSaved">
    <vt:filetime>2026-04-16T00:00:00Z</vt:filetime>
  </property>
</Properties>
</file>