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5B" w:rsidRDefault="0089325B">
      <w:pPr>
        <w:pStyle w:val="BodyText"/>
        <w:spacing w:before="52"/>
      </w:pPr>
    </w:p>
    <w:p w:rsidR="0089325B" w:rsidRDefault="00F269C9">
      <w:pPr>
        <w:ind w:left="423" w:right="3"/>
        <w:jc w:val="center"/>
        <w:rPr>
          <w:b/>
          <w:sz w:val="24"/>
        </w:rPr>
      </w:pPr>
      <w:r>
        <w:rPr>
          <w:b/>
          <w:sz w:val="24"/>
        </w:rPr>
        <w:t>BAB</w:t>
      </w:r>
      <w:r>
        <w:rPr>
          <w:b/>
          <w:spacing w:val="-5"/>
          <w:sz w:val="24"/>
        </w:rPr>
        <w:t>III</w:t>
      </w:r>
    </w:p>
    <w:p w:rsidR="0089325B" w:rsidRDefault="0089325B">
      <w:pPr>
        <w:pStyle w:val="BodyText"/>
        <w:rPr>
          <w:b/>
        </w:rPr>
      </w:pPr>
    </w:p>
    <w:p w:rsidR="0089325B" w:rsidRDefault="00F269C9">
      <w:pPr>
        <w:ind w:left="423" w:right="5"/>
        <w:jc w:val="center"/>
        <w:rPr>
          <w:b/>
          <w:sz w:val="24"/>
        </w:rPr>
      </w:pPr>
      <w:r>
        <w:rPr>
          <w:b/>
          <w:sz w:val="24"/>
        </w:rPr>
        <w:t>METODE</w:t>
      </w:r>
      <w:r>
        <w:rPr>
          <w:b/>
          <w:spacing w:val="-2"/>
          <w:sz w:val="24"/>
        </w:rPr>
        <w:t>PENELITIAN</w:t>
      </w:r>
    </w:p>
    <w:p w:rsidR="0089325B" w:rsidRDefault="0089325B">
      <w:pPr>
        <w:pStyle w:val="BodyText"/>
        <w:rPr>
          <w:b/>
        </w:rPr>
      </w:pPr>
    </w:p>
    <w:p w:rsidR="0089325B" w:rsidRDefault="0089325B">
      <w:pPr>
        <w:pStyle w:val="BodyText"/>
        <w:rPr>
          <w:b/>
        </w:rPr>
      </w:pPr>
    </w:p>
    <w:p w:rsidR="0089325B" w:rsidRDefault="0089325B">
      <w:pPr>
        <w:pStyle w:val="BodyText"/>
        <w:spacing w:before="1"/>
        <w:rPr>
          <w:b/>
        </w:rPr>
      </w:pPr>
    </w:p>
    <w:p w:rsidR="0089325B" w:rsidRDefault="00F269C9">
      <w:pPr>
        <w:pStyle w:val="ListParagraph"/>
        <w:numPr>
          <w:ilvl w:val="1"/>
          <w:numId w:val="6"/>
        </w:numPr>
        <w:tabs>
          <w:tab w:val="left" w:pos="928"/>
        </w:tabs>
        <w:rPr>
          <w:b/>
          <w:sz w:val="24"/>
        </w:rPr>
      </w:pPr>
      <w:r>
        <w:rPr>
          <w:b/>
          <w:sz w:val="24"/>
        </w:rPr>
        <w:t>MetodedanDesain</w:t>
      </w:r>
      <w:r>
        <w:rPr>
          <w:b/>
          <w:spacing w:val="-2"/>
          <w:sz w:val="24"/>
        </w:rPr>
        <w:t>Penelitian</w:t>
      </w:r>
    </w:p>
    <w:p w:rsidR="0089325B" w:rsidRDefault="0089325B">
      <w:pPr>
        <w:pStyle w:val="BodyText"/>
        <w:rPr>
          <w:b/>
        </w:rPr>
      </w:pPr>
    </w:p>
    <w:p w:rsidR="0089325B" w:rsidRDefault="00F269C9">
      <w:pPr>
        <w:pStyle w:val="BodyText"/>
        <w:spacing w:line="480" w:lineRule="auto"/>
        <w:ind w:left="568" w:right="137" w:firstLine="480"/>
        <w:jc w:val="both"/>
      </w:pPr>
      <w:r>
        <w:t xml:space="preserve">Penelitianinimenggunakanpenelitiankuantitatif.Penelitiankuantitatifadalah data yang berbentuk angka atau data yang dikonversi menjadi angka </w:t>
      </w:r>
      <w:r>
        <w:rPr>
          <w:i/>
        </w:rPr>
        <w:t>(scoring)</w:t>
      </w:r>
      <w:r>
        <w:t>. Jenisdatainiumumnyadapatdianalisismenggunakan</w:t>
      </w:r>
      <w:r>
        <w:t>metodeatauteknikstatistik. Data tersebut juga dapat berupa angka atau skor, yang biasanya diperoleh melalui instrumenpengumpulandatadenganjawabanberuparentangskorataupertanyaan yang diberikan nilai tertentu.</w:t>
      </w:r>
    </w:p>
    <w:p w:rsidR="0089325B" w:rsidRDefault="00F269C9">
      <w:pPr>
        <w:spacing w:before="1" w:line="480" w:lineRule="auto"/>
        <w:ind w:left="568" w:right="136" w:firstLine="708"/>
        <w:jc w:val="both"/>
        <w:rPr>
          <w:sz w:val="24"/>
        </w:rPr>
      </w:pPr>
      <w:r>
        <w:rPr>
          <w:sz w:val="24"/>
        </w:rPr>
        <w:t>Metode yang digunakan dalam penelitian ini adala</w:t>
      </w:r>
      <w:r>
        <w:rPr>
          <w:sz w:val="24"/>
        </w:rPr>
        <w:t xml:space="preserve">h metode </w:t>
      </w:r>
      <w:r>
        <w:rPr>
          <w:i/>
          <w:sz w:val="24"/>
        </w:rPr>
        <w:t xml:space="preserve">quasi Experimental Design </w:t>
      </w:r>
      <w:r>
        <w:rPr>
          <w:sz w:val="24"/>
        </w:rPr>
        <w:t xml:space="preserve">dengandesain </w:t>
      </w:r>
      <w:r>
        <w:rPr>
          <w:i/>
          <w:sz w:val="24"/>
        </w:rPr>
        <w:t xml:space="preserve">Nonequivalent Control GroupDesign </w:t>
      </w:r>
      <w:r>
        <w:rPr>
          <w:sz w:val="24"/>
        </w:rPr>
        <w:t>dengan teknik pengambilan sampel random sampling .Adapun desain penelitian ini yaitu:</w:t>
      </w:r>
    </w:p>
    <w:p w:rsidR="0089325B" w:rsidRDefault="0089325B">
      <w:pPr>
        <w:pStyle w:val="BodyText"/>
      </w:pPr>
    </w:p>
    <w:p w:rsidR="0089325B" w:rsidRDefault="0089325B">
      <w:pPr>
        <w:pStyle w:val="BodyText"/>
        <w:spacing w:before="1"/>
      </w:pPr>
    </w:p>
    <w:p w:rsidR="0089325B" w:rsidRDefault="00F269C9">
      <w:pPr>
        <w:pStyle w:val="Heading1"/>
        <w:ind w:left="3537" w:right="3087" w:firstLine="416"/>
      </w:pPr>
      <w:r>
        <w:t>Tabel 3.1 DesainPenelitian</w:t>
      </w:r>
    </w:p>
    <w:tbl>
      <w:tblPr>
        <w:tblW w:w="0" w:type="auto"/>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5"/>
        <w:gridCol w:w="1605"/>
        <w:gridCol w:w="1657"/>
        <w:gridCol w:w="1961"/>
      </w:tblGrid>
      <w:tr w:rsidR="0089325B">
        <w:trPr>
          <w:trHeight w:val="274"/>
        </w:trPr>
        <w:tc>
          <w:tcPr>
            <w:tcW w:w="1585" w:type="dxa"/>
          </w:tcPr>
          <w:p w:rsidR="0089325B" w:rsidRDefault="00F269C9">
            <w:pPr>
              <w:pStyle w:val="TableParagraph"/>
              <w:spacing w:line="254" w:lineRule="exact"/>
              <w:ind w:left="146"/>
              <w:jc w:val="left"/>
              <w:rPr>
                <w:b/>
                <w:sz w:val="24"/>
              </w:rPr>
            </w:pPr>
            <w:r>
              <w:rPr>
                <w:b/>
                <w:spacing w:val="-2"/>
                <w:sz w:val="24"/>
              </w:rPr>
              <w:t>Kelompok</w:t>
            </w:r>
          </w:p>
        </w:tc>
        <w:tc>
          <w:tcPr>
            <w:tcW w:w="1605" w:type="dxa"/>
          </w:tcPr>
          <w:p w:rsidR="0089325B" w:rsidRDefault="00F269C9">
            <w:pPr>
              <w:pStyle w:val="TableParagraph"/>
              <w:spacing w:line="254" w:lineRule="exact"/>
              <w:ind w:left="9" w:right="217"/>
              <w:rPr>
                <w:b/>
                <w:sz w:val="24"/>
              </w:rPr>
            </w:pPr>
            <w:r>
              <w:rPr>
                <w:b/>
                <w:sz w:val="24"/>
              </w:rPr>
              <w:t>Pre-</w:t>
            </w:r>
            <w:r>
              <w:rPr>
                <w:b/>
                <w:spacing w:val="-4"/>
                <w:sz w:val="24"/>
              </w:rPr>
              <w:t>Test</w:t>
            </w:r>
          </w:p>
        </w:tc>
        <w:tc>
          <w:tcPr>
            <w:tcW w:w="1657" w:type="dxa"/>
          </w:tcPr>
          <w:p w:rsidR="0089325B" w:rsidRDefault="00F269C9">
            <w:pPr>
              <w:pStyle w:val="TableParagraph"/>
              <w:spacing w:line="254" w:lineRule="exact"/>
              <w:ind w:left="178"/>
              <w:jc w:val="left"/>
              <w:rPr>
                <w:b/>
                <w:sz w:val="24"/>
              </w:rPr>
            </w:pPr>
            <w:r>
              <w:rPr>
                <w:b/>
                <w:spacing w:val="-2"/>
                <w:sz w:val="24"/>
              </w:rPr>
              <w:t>Perlakuan</w:t>
            </w:r>
          </w:p>
        </w:tc>
        <w:tc>
          <w:tcPr>
            <w:tcW w:w="1961" w:type="dxa"/>
          </w:tcPr>
          <w:p w:rsidR="0089325B" w:rsidRDefault="00F269C9">
            <w:pPr>
              <w:pStyle w:val="TableParagraph"/>
              <w:spacing w:line="254" w:lineRule="exact"/>
              <w:ind w:left="1" w:right="215"/>
              <w:rPr>
                <w:b/>
                <w:sz w:val="24"/>
              </w:rPr>
            </w:pPr>
            <w:r>
              <w:rPr>
                <w:b/>
                <w:sz w:val="24"/>
              </w:rPr>
              <w:t>Post-</w:t>
            </w:r>
            <w:r>
              <w:rPr>
                <w:b/>
                <w:spacing w:val="-4"/>
                <w:sz w:val="24"/>
              </w:rPr>
              <w:t>Test</w:t>
            </w:r>
          </w:p>
        </w:tc>
      </w:tr>
      <w:tr w:rsidR="0089325B">
        <w:trPr>
          <w:trHeight w:val="282"/>
        </w:trPr>
        <w:tc>
          <w:tcPr>
            <w:tcW w:w="1585" w:type="dxa"/>
          </w:tcPr>
          <w:p w:rsidR="0089325B" w:rsidRDefault="00F269C9">
            <w:pPr>
              <w:pStyle w:val="TableParagraph"/>
              <w:spacing w:before="3" w:line="259" w:lineRule="exact"/>
              <w:ind w:left="106"/>
              <w:jc w:val="left"/>
              <w:rPr>
                <w:sz w:val="24"/>
              </w:rPr>
            </w:pPr>
            <w:r>
              <w:rPr>
                <w:spacing w:val="-2"/>
                <w:sz w:val="24"/>
              </w:rPr>
              <w:t>Eksperimen</w:t>
            </w:r>
          </w:p>
        </w:tc>
        <w:tc>
          <w:tcPr>
            <w:tcW w:w="1605" w:type="dxa"/>
          </w:tcPr>
          <w:p w:rsidR="0089325B" w:rsidRDefault="00F269C9">
            <w:pPr>
              <w:pStyle w:val="TableParagraph"/>
              <w:spacing w:before="3" w:line="259" w:lineRule="exact"/>
              <w:ind w:right="217"/>
              <w:rPr>
                <w:sz w:val="24"/>
              </w:rPr>
            </w:pPr>
            <w:r>
              <w:rPr>
                <w:spacing w:val="-5"/>
                <w:sz w:val="24"/>
              </w:rPr>
              <w:t>O1</w:t>
            </w:r>
          </w:p>
        </w:tc>
        <w:tc>
          <w:tcPr>
            <w:tcW w:w="1657" w:type="dxa"/>
          </w:tcPr>
          <w:p w:rsidR="0089325B" w:rsidRDefault="00F269C9">
            <w:pPr>
              <w:pStyle w:val="TableParagraph"/>
              <w:spacing w:before="3" w:line="259" w:lineRule="exact"/>
              <w:ind w:left="28" w:right="117"/>
              <w:rPr>
                <w:rFonts w:ascii="Cambria Math" w:eastAsia="Cambria Math"/>
                <w:sz w:val="24"/>
              </w:rPr>
            </w:pPr>
            <w:r>
              <w:rPr>
                <w:rFonts w:ascii="Cambria Math" w:eastAsia="Cambria Math"/>
                <w:spacing w:val="-5"/>
                <w:w w:val="105"/>
                <w:sz w:val="24"/>
              </w:rPr>
              <w:t>𝑋</w:t>
            </w:r>
            <w:r>
              <w:rPr>
                <w:rFonts w:ascii="Cambria Math" w:eastAsia="Cambria Math"/>
                <w:spacing w:val="-5"/>
                <w:w w:val="105"/>
                <w:sz w:val="24"/>
                <w:vertAlign w:val="subscript"/>
              </w:rPr>
              <w:t>1</w:t>
            </w:r>
          </w:p>
        </w:tc>
        <w:tc>
          <w:tcPr>
            <w:tcW w:w="1961" w:type="dxa"/>
          </w:tcPr>
          <w:p w:rsidR="0089325B" w:rsidRDefault="00F269C9">
            <w:pPr>
              <w:pStyle w:val="TableParagraph"/>
              <w:spacing w:before="3" w:line="259" w:lineRule="exact"/>
              <w:ind w:right="215"/>
              <w:rPr>
                <w:sz w:val="24"/>
              </w:rPr>
            </w:pPr>
            <w:r>
              <w:rPr>
                <w:spacing w:val="-5"/>
                <w:sz w:val="24"/>
              </w:rPr>
              <w:t>O2</w:t>
            </w:r>
          </w:p>
        </w:tc>
      </w:tr>
      <w:tr w:rsidR="0089325B">
        <w:trPr>
          <w:trHeight w:val="282"/>
        </w:trPr>
        <w:tc>
          <w:tcPr>
            <w:tcW w:w="1585" w:type="dxa"/>
          </w:tcPr>
          <w:p w:rsidR="0089325B" w:rsidRDefault="00F269C9">
            <w:pPr>
              <w:pStyle w:val="TableParagraph"/>
              <w:spacing w:before="2" w:line="259" w:lineRule="exact"/>
              <w:ind w:left="106"/>
              <w:jc w:val="left"/>
              <w:rPr>
                <w:sz w:val="24"/>
              </w:rPr>
            </w:pPr>
            <w:r>
              <w:rPr>
                <w:spacing w:val="-2"/>
                <w:sz w:val="24"/>
              </w:rPr>
              <w:t>Kontrol</w:t>
            </w:r>
          </w:p>
        </w:tc>
        <w:tc>
          <w:tcPr>
            <w:tcW w:w="1605" w:type="dxa"/>
          </w:tcPr>
          <w:p w:rsidR="0089325B" w:rsidRDefault="00F269C9">
            <w:pPr>
              <w:pStyle w:val="TableParagraph"/>
              <w:spacing w:before="2" w:line="259" w:lineRule="exact"/>
              <w:ind w:right="217"/>
              <w:rPr>
                <w:sz w:val="24"/>
              </w:rPr>
            </w:pPr>
            <w:r>
              <w:rPr>
                <w:spacing w:val="-5"/>
                <w:sz w:val="24"/>
              </w:rPr>
              <w:t>O3</w:t>
            </w:r>
          </w:p>
        </w:tc>
        <w:tc>
          <w:tcPr>
            <w:tcW w:w="1657" w:type="dxa"/>
          </w:tcPr>
          <w:p w:rsidR="0089325B" w:rsidRDefault="00F269C9">
            <w:pPr>
              <w:pStyle w:val="TableParagraph"/>
              <w:spacing w:before="3" w:line="259" w:lineRule="exact"/>
              <w:ind w:right="117"/>
              <w:rPr>
                <w:rFonts w:ascii="Cambria Math" w:eastAsia="Cambria Math"/>
                <w:sz w:val="24"/>
              </w:rPr>
            </w:pPr>
            <w:r>
              <w:rPr>
                <w:rFonts w:ascii="Cambria Math" w:eastAsia="Cambria Math"/>
                <w:spacing w:val="-5"/>
                <w:w w:val="105"/>
                <w:sz w:val="24"/>
              </w:rPr>
              <w:t>𝑋</w:t>
            </w:r>
            <w:r>
              <w:rPr>
                <w:rFonts w:ascii="Cambria Math" w:eastAsia="Cambria Math"/>
                <w:spacing w:val="-5"/>
                <w:w w:val="105"/>
                <w:sz w:val="24"/>
                <w:vertAlign w:val="subscript"/>
              </w:rPr>
              <w:t>2</w:t>
            </w:r>
          </w:p>
        </w:tc>
        <w:tc>
          <w:tcPr>
            <w:tcW w:w="1961" w:type="dxa"/>
          </w:tcPr>
          <w:p w:rsidR="0089325B" w:rsidRDefault="00F269C9">
            <w:pPr>
              <w:pStyle w:val="TableParagraph"/>
              <w:spacing w:before="2" w:line="259" w:lineRule="exact"/>
              <w:ind w:right="215"/>
              <w:rPr>
                <w:sz w:val="24"/>
              </w:rPr>
            </w:pPr>
            <w:r>
              <w:rPr>
                <w:spacing w:val="-5"/>
                <w:sz w:val="24"/>
              </w:rPr>
              <w:t>O4</w:t>
            </w:r>
          </w:p>
        </w:tc>
      </w:tr>
    </w:tbl>
    <w:p w:rsidR="0089325B" w:rsidRDefault="00F269C9">
      <w:pPr>
        <w:pStyle w:val="BodyText"/>
        <w:spacing w:before="2"/>
        <w:ind w:left="568"/>
      </w:pPr>
      <w:r>
        <w:t>Keterangan</w:t>
      </w:r>
      <w:r>
        <w:rPr>
          <w:spacing w:val="-10"/>
        </w:rPr>
        <w:t>:</w:t>
      </w:r>
    </w:p>
    <w:p w:rsidR="0089325B" w:rsidRDefault="00F269C9">
      <w:pPr>
        <w:tabs>
          <w:tab w:val="left" w:pos="1136"/>
        </w:tabs>
        <w:spacing w:before="272" w:line="480" w:lineRule="auto"/>
        <w:ind w:left="568" w:right="4731"/>
        <w:rPr>
          <w:sz w:val="24"/>
        </w:rPr>
      </w:pPr>
      <w:r>
        <w:rPr>
          <w:spacing w:val="-6"/>
          <w:sz w:val="24"/>
        </w:rPr>
        <w:t>O1</w:t>
      </w:r>
      <w:r>
        <w:rPr>
          <w:sz w:val="24"/>
        </w:rPr>
        <w:tab/>
        <w:t xml:space="preserve">: </w:t>
      </w:r>
      <w:r>
        <w:rPr>
          <w:i/>
          <w:sz w:val="24"/>
        </w:rPr>
        <w:t xml:space="preserve">Pre-test </w:t>
      </w:r>
      <w:r>
        <w:rPr>
          <w:sz w:val="24"/>
        </w:rPr>
        <w:t xml:space="preserve">Kelas Eksperimen </w:t>
      </w:r>
      <w:r>
        <w:rPr>
          <w:spacing w:val="-6"/>
          <w:sz w:val="24"/>
        </w:rPr>
        <w:t>O2</w:t>
      </w:r>
      <w:r>
        <w:rPr>
          <w:sz w:val="24"/>
        </w:rPr>
        <w:tab/>
        <w:t>:</w:t>
      </w:r>
      <w:r>
        <w:rPr>
          <w:i/>
          <w:sz w:val="24"/>
        </w:rPr>
        <w:t>Post-test</w:t>
      </w:r>
      <w:r>
        <w:rPr>
          <w:sz w:val="24"/>
        </w:rPr>
        <w:t xml:space="preserve">KelasEksperimen </w:t>
      </w:r>
      <w:r>
        <w:rPr>
          <w:spacing w:val="-6"/>
          <w:sz w:val="24"/>
        </w:rPr>
        <w:t>O3</w:t>
      </w:r>
      <w:r>
        <w:rPr>
          <w:sz w:val="24"/>
        </w:rPr>
        <w:tab/>
        <w:t xml:space="preserve">: </w:t>
      </w:r>
      <w:r>
        <w:rPr>
          <w:i/>
          <w:sz w:val="24"/>
        </w:rPr>
        <w:t xml:space="preserve">Pre-test </w:t>
      </w:r>
      <w:r>
        <w:rPr>
          <w:sz w:val="24"/>
        </w:rPr>
        <w:t>Kelas Kontrol</w:t>
      </w:r>
    </w:p>
    <w:p w:rsidR="0089325B" w:rsidRDefault="00F269C9">
      <w:pPr>
        <w:tabs>
          <w:tab w:val="left" w:pos="1136"/>
        </w:tabs>
        <w:ind w:left="568"/>
        <w:rPr>
          <w:sz w:val="24"/>
        </w:rPr>
      </w:pPr>
      <w:r>
        <w:rPr>
          <w:spacing w:val="-5"/>
          <w:sz w:val="24"/>
        </w:rPr>
        <w:t>O4</w:t>
      </w:r>
      <w:r>
        <w:rPr>
          <w:sz w:val="24"/>
        </w:rPr>
        <w:tab/>
        <w:t>:</w:t>
      </w:r>
      <w:r>
        <w:rPr>
          <w:i/>
          <w:sz w:val="24"/>
        </w:rPr>
        <w:t xml:space="preserve">Post-test </w:t>
      </w:r>
      <w:r>
        <w:rPr>
          <w:sz w:val="24"/>
        </w:rPr>
        <w:t>Kelas</w:t>
      </w:r>
      <w:r>
        <w:rPr>
          <w:spacing w:val="-2"/>
          <w:sz w:val="24"/>
        </w:rPr>
        <w:t>Kontrol</w:t>
      </w:r>
    </w:p>
    <w:p w:rsidR="0089325B" w:rsidRDefault="0089325B">
      <w:pPr>
        <w:pStyle w:val="BodyText"/>
        <w:spacing w:before="4"/>
      </w:pPr>
    </w:p>
    <w:p w:rsidR="0089325B" w:rsidRDefault="00F269C9">
      <w:pPr>
        <w:pStyle w:val="BodyText"/>
        <w:tabs>
          <w:tab w:val="left" w:pos="1136"/>
        </w:tabs>
        <w:ind w:left="568"/>
      </w:pPr>
      <w:r>
        <w:rPr>
          <w:rFonts w:ascii="Cambria Math"/>
          <w:spacing w:val="-5"/>
        </w:rPr>
        <w:t>X</w:t>
      </w:r>
      <w:r>
        <w:rPr>
          <w:rFonts w:ascii="Cambria Math"/>
          <w:spacing w:val="-5"/>
          <w:vertAlign w:val="subscript"/>
        </w:rPr>
        <w:t>1</w:t>
      </w:r>
      <w:r>
        <w:rPr>
          <w:rFonts w:ascii="Cambria Math"/>
        </w:rPr>
        <w:tab/>
      </w:r>
      <w:r>
        <w:t>:</w:t>
      </w:r>
      <w:r>
        <w:rPr>
          <w:i/>
        </w:rPr>
        <w:t xml:space="preserve">Treatment </w:t>
      </w:r>
      <w:r>
        <w:t>(Perlakuan)PadaKelasEksperimenberupa</w:t>
      </w:r>
      <w:r>
        <w:rPr>
          <w:spacing w:val="-2"/>
        </w:rPr>
        <w:t>Model</w:t>
      </w:r>
    </w:p>
    <w:p w:rsidR="0089325B" w:rsidRDefault="0089325B">
      <w:pPr>
        <w:pStyle w:val="BodyText"/>
        <w:rPr>
          <w:sz w:val="22"/>
        </w:rPr>
      </w:pPr>
    </w:p>
    <w:p w:rsidR="0089325B" w:rsidRDefault="0089325B">
      <w:pPr>
        <w:pStyle w:val="BodyText"/>
        <w:rPr>
          <w:sz w:val="22"/>
        </w:rPr>
      </w:pPr>
    </w:p>
    <w:p w:rsidR="0089325B" w:rsidRDefault="0089325B">
      <w:pPr>
        <w:pStyle w:val="BodyText"/>
        <w:rPr>
          <w:sz w:val="22"/>
        </w:rPr>
      </w:pPr>
    </w:p>
    <w:p w:rsidR="0089325B" w:rsidRDefault="0089325B">
      <w:pPr>
        <w:pStyle w:val="BodyText"/>
        <w:spacing w:before="81"/>
        <w:rPr>
          <w:sz w:val="22"/>
        </w:rPr>
      </w:pPr>
    </w:p>
    <w:p w:rsidR="0089325B" w:rsidRDefault="00F269C9">
      <w:pPr>
        <w:ind w:left="423"/>
        <w:jc w:val="center"/>
        <w:rPr>
          <w:rFonts w:ascii="Trebuchet MS"/>
        </w:rPr>
      </w:pPr>
      <w:r>
        <w:rPr>
          <w:rFonts w:ascii="Trebuchet MS"/>
          <w:spacing w:val="-5"/>
        </w:rPr>
        <w:t>31</w:t>
      </w:r>
    </w:p>
    <w:p w:rsidR="0089325B" w:rsidRDefault="0089325B">
      <w:pPr>
        <w:jc w:val="center"/>
        <w:rPr>
          <w:rFonts w:ascii="Trebuchet MS"/>
        </w:rPr>
        <w:sectPr w:rsidR="0089325B">
          <w:headerReference w:type="even" r:id="rId8"/>
          <w:headerReference w:type="default" r:id="rId9"/>
          <w:footerReference w:type="even" r:id="rId10"/>
          <w:footerReference w:type="default" r:id="rId11"/>
          <w:headerReference w:type="first" r:id="rId12"/>
          <w:footerReference w:type="first" r:id="rId13"/>
          <w:type w:val="continuous"/>
          <w:pgSz w:w="11920" w:h="16840"/>
          <w:pgMar w:top="1940" w:right="1559" w:bottom="280" w:left="1700" w:header="720" w:footer="720" w:gutter="0"/>
          <w:cols w:space="720"/>
        </w:sectPr>
      </w:pPr>
    </w:p>
    <w:p w:rsidR="0089325B" w:rsidRDefault="0089325B">
      <w:pPr>
        <w:pStyle w:val="BodyText"/>
        <w:spacing w:before="49"/>
        <w:rPr>
          <w:rFonts w:ascii="Trebuchet MS"/>
        </w:rPr>
      </w:pPr>
    </w:p>
    <w:p w:rsidR="0089325B" w:rsidRDefault="00F269C9">
      <w:pPr>
        <w:ind w:left="568"/>
        <w:rPr>
          <w:i/>
          <w:sz w:val="24"/>
        </w:rPr>
      </w:pPr>
      <w:r>
        <w:rPr>
          <w:sz w:val="24"/>
        </w:rPr>
        <w:t>pembelajaranKooperatifTipe</w:t>
      </w:r>
      <w:r>
        <w:rPr>
          <w:i/>
          <w:sz w:val="24"/>
        </w:rPr>
        <w:t>MakeA</w:t>
      </w:r>
      <w:r>
        <w:rPr>
          <w:i/>
          <w:spacing w:val="-4"/>
          <w:sz w:val="24"/>
        </w:rPr>
        <w:t>Match</w:t>
      </w:r>
    </w:p>
    <w:p w:rsidR="0089325B" w:rsidRDefault="0089325B">
      <w:pPr>
        <w:pStyle w:val="BodyText"/>
        <w:spacing w:before="4"/>
        <w:rPr>
          <w:i/>
        </w:rPr>
      </w:pPr>
    </w:p>
    <w:p w:rsidR="0089325B" w:rsidRDefault="00F269C9">
      <w:pPr>
        <w:pStyle w:val="BodyText"/>
        <w:tabs>
          <w:tab w:val="left" w:pos="1136"/>
        </w:tabs>
        <w:ind w:left="568"/>
      </w:pPr>
      <w:r>
        <w:rPr>
          <w:rFonts w:ascii="Cambria Math" w:eastAsia="Cambria Math"/>
          <w:spacing w:val="-5"/>
        </w:rPr>
        <w:t>𝑋</w:t>
      </w:r>
      <w:r>
        <w:rPr>
          <w:rFonts w:ascii="Cambria Math" w:eastAsia="Cambria Math"/>
          <w:spacing w:val="-5"/>
          <w:vertAlign w:val="subscript"/>
        </w:rPr>
        <w:t>2</w:t>
      </w:r>
      <w:r>
        <w:rPr>
          <w:rFonts w:ascii="Cambria Math" w:eastAsia="Cambria Math"/>
        </w:rPr>
        <w:tab/>
      </w:r>
      <w:r>
        <w:t>:</w:t>
      </w:r>
      <w:r>
        <w:rPr>
          <w:i/>
        </w:rPr>
        <w:t>Treatment</w:t>
      </w:r>
      <w:r>
        <w:t>(Perlakuan)PadaKelasKontrolmenggunakan</w:t>
      </w:r>
      <w:r>
        <w:rPr>
          <w:spacing w:val="-2"/>
        </w:rPr>
        <w:t xml:space="preserve"> konvesional</w:t>
      </w:r>
    </w:p>
    <w:p w:rsidR="0089325B" w:rsidRDefault="0089325B">
      <w:pPr>
        <w:pStyle w:val="BodyText"/>
      </w:pPr>
    </w:p>
    <w:p w:rsidR="0089325B" w:rsidRDefault="0089325B">
      <w:pPr>
        <w:pStyle w:val="BodyText"/>
      </w:pPr>
    </w:p>
    <w:p w:rsidR="0089325B" w:rsidRDefault="0089325B">
      <w:pPr>
        <w:pStyle w:val="BodyText"/>
        <w:spacing w:before="4"/>
      </w:pPr>
    </w:p>
    <w:p w:rsidR="0089325B" w:rsidRDefault="00F269C9">
      <w:pPr>
        <w:pStyle w:val="Heading1"/>
        <w:numPr>
          <w:ilvl w:val="1"/>
          <w:numId w:val="6"/>
        </w:numPr>
        <w:tabs>
          <w:tab w:val="left" w:pos="928"/>
        </w:tabs>
      </w:pPr>
      <w:r>
        <w:rPr>
          <w:spacing w:val="-2"/>
        </w:rPr>
        <w:t>Partisipan</w:t>
      </w:r>
    </w:p>
    <w:p w:rsidR="0089325B" w:rsidRDefault="0089325B">
      <w:pPr>
        <w:pStyle w:val="BodyText"/>
        <w:rPr>
          <w:b/>
        </w:rPr>
      </w:pPr>
    </w:p>
    <w:p w:rsidR="0089325B" w:rsidRDefault="00F269C9">
      <w:pPr>
        <w:pStyle w:val="BodyText"/>
        <w:spacing w:line="480" w:lineRule="auto"/>
        <w:ind w:left="568" w:right="138" w:firstLine="708"/>
        <w:jc w:val="both"/>
      </w:pPr>
      <w:r>
        <w:t>Penelitianini dilakukandi MA. Muallimin UNIVAMedan yang beralamat diJl.Sisingamagaraja,km5.5KecamatanMedanAmplas,SumateraUtara.Adapun objekpenelitianadalahsiswakela</w:t>
      </w:r>
      <w:r>
        <w:t>sXIISdiMAMualiminUNIVAMedan.Dasar pertimbangan pemilihan kelas tersebut dikarenakan berdasarkan hasil observasi yang telah dilakukan sebelum melakukan penelitian di sekolah tersebut , jumlah tingkatan yang sama sekitar dua kelas.</w:t>
      </w:r>
    </w:p>
    <w:p w:rsidR="0089325B" w:rsidRDefault="0089325B">
      <w:pPr>
        <w:pStyle w:val="BodyText"/>
      </w:pPr>
    </w:p>
    <w:p w:rsidR="0089325B" w:rsidRDefault="0089325B">
      <w:pPr>
        <w:pStyle w:val="BodyText"/>
        <w:spacing w:before="1"/>
      </w:pPr>
    </w:p>
    <w:p w:rsidR="0089325B" w:rsidRDefault="00F269C9">
      <w:pPr>
        <w:pStyle w:val="Heading1"/>
        <w:numPr>
          <w:ilvl w:val="1"/>
          <w:numId w:val="6"/>
        </w:numPr>
        <w:tabs>
          <w:tab w:val="left" w:pos="928"/>
        </w:tabs>
      </w:pPr>
      <w:r>
        <w:t>Polusidan</w:t>
      </w:r>
      <w:r>
        <w:rPr>
          <w:spacing w:val="-2"/>
        </w:rPr>
        <w:t>Sampel</w:t>
      </w:r>
    </w:p>
    <w:p w:rsidR="0089325B" w:rsidRDefault="0089325B">
      <w:pPr>
        <w:pStyle w:val="BodyText"/>
        <w:rPr>
          <w:b/>
        </w:rPr>
      </w:pPr>
    </w:p>
    <w:p w:rsidR="0089325B" w:rsidRDefault="00F269C9">
      <w:pPr>
        <w:pStyle w:val="BodyText"/>
        <w:spacing w:line="480" w:lineRule="auto"/>
        <w:ind w:left="568" w:right="280" w:firstLine="720"/>
        <w:jc w:val="both"/>
      </w:pPr>
      <w:r>
        <w:t>Populasi penelitian adalah keseluruhan subjek atau objek yangmenjadi fokus dalam suatu penelitian, mencakup semua elemen yang memiliki karakteristik tertentu dan analisisyang relevan. Populasi pada penelitian ini adalah seluruh kelas X IIS MA MualiminUNIVA</w:t>
      </w:r>
      <w:r>
        <w:t xml:space="preserve"> Medan tahun ajaran </w:t>
      </w:r>
      <w:r>
        <w:rPr>
          <w:spacing w:val="-2"/>
        </w:rPr>
        <w:t>2024/2025.</w:t>
      </w:r>
    </w:p>
    <w:p w:rsidR="0089325B" w:rsidRDefault="00F269C9">
      <w:pPr>
        <w:pStyle w:val="Heading1"/>
        <w:spacing w:line="273" w:lineRule="exact"/>
        <w:ind w:right="137" w:firstLine="0"/>
        <w:jc w:val="center"/>
      </w:pPr>
      <w:r>
        <w:t>Tabel</w:t>
      </w:r>
      <w:r>
        <w:rPr>
          <w:spacing w:val="-4"/>
        </w:rPr>
        <w:t>3.2.</w:t>
      </w:r>
    </w:p>
    <w:p w:rsidR="0089325B" w:rsidRDefault="00F269C9">
      <w:pPr>
        <w:ind w:left="423" w:right="144"/>
        <w:jc w:val="center"/>
        <w:rPr>
          <w:b/>
          <w:sz w:val="24"/>
        </w:rPr>
      </w:pPr>
      <w:r>
        <w:rPr>
          <w:b/>
          <w:sz w:val="24"/>
        </w:rPr>
        <w:t>JumlahSiswaKelasXIISMA.Muallimin</w:t>
      </w:r>
      <w:r>
        <w:rPr>
          <w:b/>
          <w:spacing w:val="-4"/>
          <w:sz w:val="24"/>
        </w:rPr>
        <w:t>UNIVA</w:t>
      </w:r>
    </w:p>
    <w:tbl>
      <w:tblPr>
        <w:tblW w:w="0" w:type="auto"/>
        <w:tblInd w:w="2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6"/>
        <w:gridCol w:w="1284"/>
        <w:gridCol w:w="1976"/>
      </w:tblGrid>
      <w:tr w:rsidR="0089325B">
        <w:trPr>
          <w:trHeight w:val="278"/>
        </w:trPr>
        <w:tc>
          <w:tcPr>
            <w:tcW w:w="796" w:type="dxa"/>
          </w:tcPr>
          <w:p w:rsidR="0089325B" w:rsidRDefault="00F269C9">
            <w:pPr>
              <w:pStyle w:val="TableParagraph"/>
              <w:spacing w:before="3" w:line="255" w:lineRule="exact"/>
              <w:ind w:right="137"/>
              <w:rPr>
                <w:b/>
                <w:sz w:val="24"/>
              </w:rPr>
            </w:pPr>
            <w:r>
              <w:rPr>
                <w:b/>
                <w:spacing w:val="-5"/>
                <w:w w:val="105"/>
                <w:sz w:val="24"/>
              </w:rPr>
              <w:t>No</w:t>
            </w:r>
          </w:p>
        </w:tc>
        <w:tc>
          <w:tcPr>
            <w:tcW w:w="1284" w:type="dxa"/>
          </w:tcPr>
          <w:p w:rsidR="0089325B" w:rsidRDefault="00F269C9">
            <w:pPr>
              <w:pStyle w:val="TableParagraph"/>
              <w:spacing w:before="3" w:line="255" w:lineRule="exact"/>
              <w:ind w:right="340"/>
              <w:jc w:val="right"/>
              <w:rPr>
                <w:b/>
                <w:sz w:val="24"/>
              </w:rPr>
            </w:pPr>
            <w:r>
              <w:rPr>
                <w:b/>
                <w:spacing w:val="-2"/>
                <w:w w:val="105"/>
                <w:sz w:val="24"/>
              </w:rPr>
              <w:t>Kelas</w:t>
            </w:r>
          </w:p>
        </w:tc>
        <w:tc>
          <w:tcPr>
            <w:tcW w:w="1976" w:type="dxa"/>
          </w:tcPr>
          <w:p w:rsidR="0089325B" w:rsidRDefault="00F269C9">
            <w:pPr>
              <w:pStyle w:val="TableParagraph"/>
              <w:spacing w:before="3" w:line="255" w:lineRule="exact"/>
              <w:ind w:left="1" w:right="149"/>
              <w:rPr>
                <w:b/>
                <w:sz w:val="24"/>
              </w:rPr>
            </w:pPr>
            <w:r>
              <w:rPr>
                <w:b/>
                <w:w w:val="105"/>
                <w:sz w:val="24"/>
              </w:rPr>
              <w:t>Jumlah</w:t>
            </w:r>
            <w:r>
              <w:rPr>
                <w:b/>
                <w:spacing w:val="-4"/>
                <w:w w:val="105"/>
                <w:sz w:val="24"/>
              </w:rPr>
              <w:t>Siswa</w:t>
            </w:r>
          </w:p>
        </w:tc>
      </w:tr>
      <w:tr w:rsidR="0089325B">
        <w:trPr>
          <w:trHeight w:val="273"/>
        </w:trPr>
        <w:tc>
          <w:tcPr>
            <w:tcW w:w="796" w:type="dxa"/>
            <w:shd w:val="clear" w:color="auto" w:fill="5B9BD4"/>
          </w:tcPr>
          <w:p w:rsidR="0089325B" w:rsidRDefault="00F269C9">
            <w:pPr>
              <w:pStyle w:val="TableParagraph"/>
              <w:spacing w:line="254" w:lineRule="exact"/>
              <w:ind w:left="3" w:right="137"/>
              <w:rPr>
                <w:sz w:val="24"/>
              </w:rPr>
            </w:pPr>
            <w:r>
              <w:rPr>
                <w:spacing w:val="-10"/>
                <w:w w:val="105"/>
                <w:sz w:val="24"/>
              </w:rPr>
              <w:t>1</w:t>
            </w:r>
          </w:p>
        </w:tc>
        <w:tc>
          <w:tcPr>
            <w:tcW w:w="1284" w:type="dxa"/>
            <w:shd w:val="clear" w:color="auto" w:fill="5B9BD4"/>
          </w:tcPr>
          <w:p w:rsidR="0089325B" w:rsidRDefault="00F269C9">
            <w:pPr>
              <w:pStyle w:val="TableParagraph"/>
              <w:spacing w:line="254" w:lineRule="exact"/>
              <w:ind w:right="313"/>
              <w:jc w:val="right"/>
              <w:rPr>
                <w:sz w:val="24"/>
              </w:rPr>
            </w:pPr>
            <w:r>
              <w:rPr>
                <w:w w:val="105"/>
                <w:sz w:val="24"/>
              </w:rPr>
              <w:t>XIIS</w:t>
            </w:r>
            <w:r>
              <w:rPr>
                <w:spacing w:val="-10"/>
                <w:w w:val="105"/>
                <w:sz w:val="24"/>
              </w:rPr>
              <w:t>D</w:t>
            </w:r>
          </w:p>
        </w:tc>
        <w:tc>
          <w:tcPr>
            <w:tcW w:w="1976" w:type="dxa"/>
            <w:shd w:val="clear" w:color="auto" w:fill="5B9BD4"/>
          </w:tcPr>
          <w:p w:rsidR="0089325B" w:rsidRDefault="00F269C9">
            <w:pPr>
              <w:pStyle w:val="TableParagraph"/>
              <w:spacing w:line="254" w:lineRule="exact"/>
              <w:ind w:right="149"/>
              <w:rPr>
                <w:sz w:val="24"/>
              </w:rPr>
            </w:pPr>
            <w:r>
              <w:rPr>
                <w:spacing w:val="-5"/>
                <w:w w:val="105"/>
                <w:sz w:val="24"/>
              </w:rPr>
              <w:t>34</w:t>
            </w:r>
          </w:p>
        </w:tc>
      </w:tr>
      <w:tr w:rsidR="0089325B">
        <w:trPr>
          <w:trHeight w:val="277"/>
        </w:trPr>
        <w:tc>
          <w:tcPr>
            <w:tcW w:w="796" w:type="dxa"/>
            <w:shd w:val="clear" w:color="auto" w:fill="5B9BD4"/>
          </w:tcPr>
          <w:p w:rsidR="0089325B" w:rsidRDefault="00F269C9">
            <w:pPr>
              <w:pStyle w:val="TableParagraph"/>
              <w:spacing w:before="3" w:line="255" w:lineRule="exact"/>
              <w:ind w:left="3" w:right="137"/>
              <w:rPr>
                <w:sz w:val="24"/>
              </w:rPr>
            </w:pPr>
            <w:r>
              <w:rPr>
                <w:spacing w:val="-10"/>
                <w:w w:val="105"/>
                <w:sz w:val="24"/>
              </w:rPr>
              <w:t>2</w:t>
            </w:r>
          </w:p>
        </w:tc>
        <w:tc>
          <w:tcPr>
            <w:tcW w:w="1284" w:type="dxa"/>
            <w:shd w:val="clear" w:color="auto" w:fill="5B9BD4"/>
          </w:tcPr>
          <w:p w:rsidR="0089325B" w:rsidRDefault="00F269C9">
            <w:pPr>
              <w:pStyle w:val="TableParagraph"/>
              <w:spacing w:before="3" w:line="255" w:lineRule="exact"/>
              <w:ind w:right="328"/>
              <w:jc w:val="right"/>
              <w:rPr>
                <w:sz w:val="24"/>
              </w:rPr>
            </w:pPr>
            <w:r>
              <w:rPr>
                <w:w w:val="105"/>
                <w:sz w:val="24"/>
              </w:rPr>
              <w:t>XIIS</w:t>
            </w:r>
            <w:r>
              <w:rPr>
                <w:spacing w:val="-10"/>
                <w:w w:val="105"/>
                <w:sz w:val="24"/>
              </w:rPr>
              <w:t>E</w:t>
            </w:r>
          </w:p>
        </w:tc>
        <w:tc>
          <w:tcPr>
            <w:tcW w:w="1976" w:type="dxa"/>
            <w:shd w:val="clear" w:color="auto" w:fill="5B9BD4"/>
          </w:tcPr>
          <w:p w:rsidR="0089325B" w:rsidRDefault="00F269C9">
            <w:pPr>
              <w:pStyle w:val="TableParagraph"/>
              <w:spacing w:before="3" w:line="255" w:lineRule="exact"/>
              <w:ind w:right="149"/>
              <w:rPr>
                <w:sz w:val="24"/>
              </w:rPr>
            </w:pPr>
            <w:r>
              <w:rPr>
                <w:spacing w:val="-5"/>
                <w:w w:val="105"/>
                <w:sz w:val="24"/>
              </w:rPr>
              <w:t>34</w:t>
            </w:r>
          </w:p>
        </w:tc>
      </w:tr>
      <w:tr w:rsidR="0089325B">
        <w:trPr>
          <w:trHeight w:val="273"/>
        </w:trPr>
        <w:tc>
          <w:tcPr>
            <w:tcW w:w="796" w:type="dxa"/>
          </w:tcPr>
          <w:p w:rsidR="0089325B" w:rsidRDefault="00F269C9">
            <w:pPr>
              <w:pStyle w:val="TableParagraph"/>
              <w:spacing w:line="254" w:lineRule="exact"/>
              <w:ind w:left="3" w:right="137"/>
              <w:rPr>
                <w:sz w:val="24"/>
              </w:rPr>
            </w:pPr>
            <w:r>
              <w:rPr>
                <w:spacing w:val="-10"/>
                <w:w w:val="105"/>
                <w:sz w:val="24"/>
              </w:rPr>
              <w:t>3</w:t>
            </w:r>
          </w:p>
        </w:tc>
        <w:tc>
          <w:tcPr>
            <w:tcW w:w="1284" w:type="dxa"/>
          </w:tcPr>
          <w:p w:rsidR="0089325B" w:rsidRDefault="00F269C9">
            <w:pPr>
              <w:pStyle w:val="TableParagraph"/>
              <w:spacing w:line="254" w:lineRule="exact"/>
              <w:ind w:right="330"/>
              <w:jc w:val="right"/>
              <w:rPr>
                <w:sz w:val="24"/>
              </w:rPr>
            </w:pPr>
            <w:r>
              <w:rPr>
                <w:w w:val="105"/>
                <w:sz w:val="24"/>
              </w:rPr>
              <w:t>XIIS</w:t>
            </w:r>
            <w:r>
              <w:rPr>
                <w:spacing w:val="-12"/>
                <w:w w:val="105"/>
                <w:sz w:val="24"/>
              </w:rPr>
              <w:t>F</w:t>
            </w:r>
          </w:p>
        </w:tc>
        <w:tc>
          <w:tcPr>
            <w:tcW w:w="1976" w:type="dxa"/>
          </w:tcPr>
          <w:p w:rsidR="0089325B" w:rsidRDefault="00F269C9">
            <w:pPr>
              <w:pStyle w:val="TableParagraph"/>
              <w:spacing w:line="254" w:lineRule="exact"/>
              <w:ind w:right="149"/>
              <w:rPr>
                <w:sz w:val="24"/>
              </w:rPr>
            </w:pPr>
            <w:r>
              <w:rPr>
                <w:spacing w:val="-5"/>
                <w:w w:val="105"/>
                <w:sz w:val="24"/>
              </w:rPr>
              <w:t>35</w:t>
            </w:r>
          </w:p>
        </w:tc>
      </w:tr>
      <w:tr w:rsidR="0089325B">
        <w:trPr>
          <w:trHeight w:val="274"/>
        </w:trPr>
        <w:tc>
          <w:tcPr>
            <w:tcW w:w="796" w:type="dxa"/>
          </w:tcPr>
          <w:p w:rsidR="0089325B" w:rsidRDefault="0089325B">
            <w:pPr>
              <w:pStyle w:val="TableParagraph"/>
              <w:jc w:val="left"/>
              <w:rPr>
                <w:sz w:val="20"/>
              </w:rPr>
            </w:pPr>
          </w:p>
        </w:tc>
        <w:tc>
          <w:tcPr>
            <w:tcW w:w="1284" w:type="dxa"/>
          </w:tcPr>
          <w:p w:rsidR="0089325B" w:rsidRDefault="00F269C9">
            <w:pPr>
              <w:pStyle w:val="TableParagraph"/>
              <w:spacing w:before="3" w:line="251" w:lineRule="exact"/>
              <w:ind w:right="348"/>
              <w:jc w:val="right"/>
              <w:rPr>
                <w:sz w:val="24"/>
              </w:rPr>
            </w:pPr>
            <w:r>
              <w:rPr>
                <w:spacing w:val="-2"/>
                <w:w w:val="105"/>
                <w:sz w:val="24"/>
              </w:rPr>
              <w:t>Jumlah</w:t>
            </w:r>
          </w:p>
        </w:tc>
        <w:tc>
          <w:tcPr>
            <w:tcW w:w="1976" w:type="dxa"/>
          </w:tcPr>
          <w:p w:rsidR="0089325B" w:rsidRDefault="00F269C9">
            <w:pPr>
              <w:pStyle w:val="TableParagraph"/>
              <w:spacing w:before="3" w:line="251" w:lineRule="exact"/>
              <w:ind w:left="4" w:right="149"/>
              <w:rPr>
                <w:sz w:val="24"/>
              </w:rPr>
            </w:pPr>
            <w:r>
              <w:rPr>
                <w:spacing w:val="-5"/>
                <w:w w:val="105"/>
                <w:sz w:val="24"/>
              </w:rPr>
              <w:t>103</w:t>
            </w:r>
          </w:p>
        </w:tc>
      </w:tr>
    </w:tbl>
    <w:p w:rsidR="0089325B" w:rsidRDefault="00F269C9">
      <w:pPr>
        <w:pStyle w:val="BodyText"/>
        <w:spacing w:before="5" w:line="480" w:lineRule="auto"/>
        <w:ind w:left="1248" w:right="154" w:firstLine="1840"/>
        <w:jc w:val="right"/>
      </w:pPr>
      <w:r>
        <w:t>(Sumber :DataSekolah MAMualiminUNIVAMedan) Sampelyangdiambildalampenelitianiniterdiridariduakelompok</w:t>
      </w:r>
      <w:r>
        <w:rPr>
          <w:spacing w:val="-2"/>
        </w:rPr>
        <w:t>kelas,</w:t>
      </w:r>
    </w:p>
    <w:p w:rsidR="0089325B" w:rsidRDefault="00F269C9">
      <w:pPr>
        <w:pStyle w:val="BodyText"/>
        <w:spacing w:before="1"/>
        <w:ind w:right="151"/>
        <w:jc w:val="right"/>
      </w:pPr>
      <w:r>
        <w:t>yaitukelompokeksperimendankelompokkontrol.Sampeldalampenelitian</w:t>
      </w:r>
      <w:r>
        <w:rPr>
          <w:spacing w:val="-5"/>
        </w:rPr>
        <w:t>ini</w:t>
      </w:r>
    </w:p>
    <w:p w:rsidR="0089325B" w:rsidRDefault="0089325B">
      <w:pPr>
        <w:pStyle w:val="BodyText"/>
        <w:jc w:val="right"/>
        <w:sectPr w:rsidR="0089325B">
          <w:headerReference w:type="even" r:id="rId14"/>
          <w:headerReference w:type="default" r:id="rId15"/>
          <w:headerReference w:type="first" r:id="rId16"/>
          <w:pgSz w:w="11920" w:h="16840"/>
          <w:pgMar w:top="1940" w:right="1559" w:bottom="280" w:left="1700" w:header="718" w:footer="0" w:gutter="0"/>
          <w:pgNumType w:start="32"/>
          <w:cols w:space="720"/>
        </w:sectPr>
      </w:pPr>
    </w:p>
    <w:p w:rsidR="0089325B" w:rsidRDefault="0089325B">
      <w:pPr>
        <w:pStyle w:val="BodyText"/>
        <w:spacing w:before="52"/>
      </w:pPr>
    </w:p>
    <w:p w:rsidR="0089325B" w:rsidRDefault="00F269C9">
      <w:pPr>
        <w:pStyle w:val="BodyText"/>
        <w:spacing w:line="480" w:lineRule="auto"/>
        <w:ind w:left="568" w:right="138"/>
        <w:jc w:val="both"/>
      </w:pPr>
      <w:r>
        <w:t xml:space="preserve">menggunakan siswa seluruh kelas X IIS MA Mualimin UNIVA Medan dengan teknik sampling yang digunakan yaitu </w:t>
      </w:r>
      <w:r>
        <w:rPr>
          <w:i/>
        </w:rPr>
        <w:t>random sampling</w:t>
      </w:r>
      <w:r>
        <w:t>, artinya metode pengambilan dimana setiap elemen dalam populasi memiliki peluang yang sama untuk dipilih.</w:t>
      </w:r>
    </w:p>
    <w:p w:rsidR="0089325B" w:rsidRDefault="00F269C9">
      <w:pPr>
        <w:pStyle w:val="BodyText"/>
        <w:spacing w:before="1" w:line="480" w:lineRule="auto"/>
        <w:ind w:left="568" w:right="138" w:firstLine="680"/>
        <w:jc w:val="both"/>
      </w:pPr>
      <w:r>
        <w:t xml:space="preserve">Pada penelitian ini kelas X </w:t>
      </w:r>
      <w:r>
        <w:t xml:space="preserve">IIS D sebagai kelompok eksperimen yang mendapatkan perlakuan khusus yaitu model pembelajaan kooperatif tipe </w:t>
      </w:r>
      <w:r>
        <w:rPr>
          <w:i/>
        </w:rPr>
        <w:t>Make A Match</w:t>
      </w:r>
      <w:r>
        <w:t>PadamateriOJK (Otoritas JasaKeuangan).Kelompokkontrolyaitu</w:t>
      </w:r>
      <w:r>
        <w:rPr>
          <w:spacing w:val="-2"/>
        </w:rPr>
        <w:t>kelas</w:t>
      </w:r>
    </w:p>
    <w:p w:rsidR="0089325B" w:rsidRDefault="00F269C9">
      <w:pPr>
        <w:pStyle w:val="BodyText"/>
        <w:spacing w:line="480" w:lineRule="auto"/>
        <w:ind w:left="568" w:right="141"/>
        <w:jc w:val="both"/>
      </w:pPr>
      <w:r>
        <w:t xml:space="preserve">X E mendapatkan perlakuan biasa yaitu penerapan model pembelajaran </w:t>
      </w:r>
      <w:r>
        <w:rPr>
          <w:spacing w:val="-2"/>
        </w:rPr>
        <w:t>Konve</w:t>
      </w:r>
      <w:r>
        <w:rPr>
          <w:spacing w:val="-2"/>
        </w:rPr>
        <w:t>sional</w:t>
      </w:r>
    </w:p>
    <w:p w:rsidR="0089325B" w:rsidRDefault="0089325B">
      <w:pPr>
        <w:pStyle w:val="BodyText"/>
      </w:pPr>
    </w:p>
    <w:p w:rsidR="0089325B" w:rsidRDefault="0089325B">
      <w:pPr>
        <w:pStyle w:val="BodyText"/>
        <w:spacing w:before="1"/>
      </w:pPr>
    </w:p>
    <w:p w:rsidR="0089325B" w:rsidRDefault="00F269C9">
      <w:pPr>
        <w:pStyle w:val="Heading1"/>
        <w:numPr>
          <w:ilvl w:val="1"/>
          <w:numId w:val="6"/>
        </w:numPr>
        <w:tabs>
          <w:tab w:val="left" w:pos="928"/>
        </w:tabs>
        <w:jc w:val="both"/>
      </w:pPr>
      <w:r>
        <w:t>Instrumen</w:t>
      </w:r>
      <w:r>
        <w:rPr>
          <w:spacing w:val="-2"/>
        </w:rPr>
        <w:t>Penelitian</w:t>
      </w:r>
    </w:p>
    <w:p w:rsidR="0089325B" w:rsidRDefault="0089325B">
      <w:pPr>
        <w:pStyle w:val="BodyText"/>
        <w:rPr>
          <w:b/>
        </w:rPr>
      </w:pPr>
    </w:p>
    <w:p w:rsidR="0089325B" w:rsidRDefault="00F269C9">
      <w:pPr>
        <w:pStyle w:val="BodyText"/>
        <w:spacing w:line="480" w:lineRule="auto"/>
        <w:ind w:left="568" w:right="141" w:firstLine="720"/>
        <w:jc w:val="both"/>
      </w:pPr>
      <w:r>
        <w:t>Instrumen penelitian merupakan alat atau fasilitas yang digunakan oleh penelitiuntukmengumpulkandataagarlebihmudahdanhasilnyalebihbaik,dalam artilebihcermat,lengkap,dansistematissehinggalebihmudahmendapatkanhasil. Adapun instr</w:t>
      </w:r>
      <w:r>
        <w:t>umen pada penelitian adalah :</w:t>
      </w:r>
    </w:p>
    <w:p w:rsidR="0089325B" w:rsidRDefault="00F269C9">
      <w:pPr>
        <w:pStyle w:val="ListParagraph"/>
        <w:numPr>
          <w:ilvl w:val="0"/>
          <w:numId w:val="5"/>
        </w:numPr>
        <w:tabs>
          <w:tab w:val="left" w:pos="1072"/>
        </w:tabs>
        <w:spacing w:before="1"/>
        <w:ind w:left="1072" w:hanging="504"/>
        <w:jc w:val="both"/>
        <w:rPr>
          <w:sz w:val="24"/>
        </w:rPr>
      </w:pPr>
      <w:r>
        <w:rPr>
          <w:spacing w:val="-5"/>
          <w:sz w:val="24"/>
        </w:rPr>
        <w:t>Tes</w:t>
      </w:r>
    </w:p>
    <w:p w:rsidR="0089325B" w:rsidRDefault="0089325B">
      <w:pPr>
        <w:pStyle w:val="BodyText"/>
      </w:pPr>
    </w:p>
    <w:p w:rsidR="0089325B" w:rsidRDefault="00F269C9">
      <w:pPr>
        <w:pStyle w:val="BodyText"/>
        <w:spacing w:line="480" w:lineRule="auto"/>
        <w:ind w:left="568" w:right="139" w:firstLine="540"/>
        <w:jc w:val="both"/>
      </w:pPr>
      <w:r>
        <w:t>Tesdapatdigunakanuntukmengukurkemampuandasardanpencapaianatau prestasi. Tesyang digunakan dalam penelitian ini adalah test tertulisdalam bentuk pilihan ganda terdiri dari 20 soal dengan pilihan (ABCD). Pengumpulan data me</w:t>
      </w:r>
      <w:r>
        <w:t>lalui teknik tes akan dilakukan sebelum (</w:t>
      </w:r>
      <w:r>
        <w:rPr>
          <w:i/>
        </w:rPr>
        <w:t>pretest</w:t>
      </w:r>
      <w:r>
        <w:t>) dan sesudah (</w:t>
      </w:r>
      <w:r>
        <w:rPr>
          <w:i/>
        </w:rPr>
        <w:t>posttest</w:t>
      </w:r>
      <w:r>
        <w:t xml:space="preserve">) eksperimen. </w:t>
      </w:r>
      <w:r>
        <w:rPr>
          <w:i/>
        </w:rPr>
        <w:t xml:space="preserve">Pretest </w:t>
      </w:r>
      <w:r>
        <w:t>dilakukan sebelum kegiatan belajar mengajar dimulai, hal ini dilakukan untuk mengetahui kemampuan awal siswa dalam menerima pelajaran yangakandipelajari.Soal</w:t>
      </w:r>
      <w:r>
        <w:rPr>
          <w:i/>
        </w:rPr>
        <w:t>pretes</w:t>
      </w:r>
      <w:r>
        <w:rPr>
          <w:i/>
        </w:rPr>
        <w:t>t</w:t>
      </w:r>
      <w:r>
        <w:t>akandiberikankepadasemuapesertadidik</w:t>
      </w:r>
      <w:r>
        <w:rPr>
          <w:spacing w:val="-2"/>
        </w:rPr>
        <w:t xml:space="preserve"> kelas</w:t>
      </w:r>
    </w:p>
    <w:p w:rsidR="0089325B" w:rsidRDefault="0089325B">
      <w:pPr>
        <w:pStyle w:val="BodyText"/>
        <w:spacing w:line="480" w:lineRule="auto"/>
        <w:jc w:val="both"/>
        <w:sectPr w:rsidR="0089325B">
          <w:pgSz w:w="11920" w:h="16840"/>
          <w:pgMar w:top="1940" w:right="1559" w:bottom="280" w:left="1700" w:header="718" w:footer="0" w:gutter="0"/>
          <w:cols w:space="720"/>
        </w:sectPr>
      </w:pPr>
    </w:p>
    <w:p w:rsidR="0089325B" w:rsidRDefault="0089325B">
      <w:pPr>
        <w:pStyle w:val="BodyText"/>
        <w:spacing w:before="52"/>
      </w:pPr>
    </w:p>
    <w:p w:rsidR="0089325B" w:rsidRDefault="00F269C9">
      <w:pPr>
        <w:pStyle w:val="BodyText"/>
        <w:spacing w:line="480" w:lineRule="auto"/>
        <w:ind w:left="568" w:right="147"/>
        <w:jc w:val="both"/>
      </w:pPr>
      <w:r>
        <w:t xml:space="preserve">kontrol dan kelas eksperimen mengenai materi OJK (Otoritas Jasa Keuangan). Sedangkan </w:t>
      </w:r>
      <w:r>
        <w:rPr>
          <w:i/>
        </w:rPr>
        <w:t xml:space="preserve">postest </w:t>
      </w:r>
      <w:r>
        <w:t>dilakukan setelah kegiatan belajar mengajar untuk mengetahui kemampuan siswa dalam menerima pelajaran yang telah dipelajari.</w:t>
      </w:r>
    </w:p>
    <w:p w:rsidR="0089325B" w:rsidRDefault="0089325B">
      <w:pPr>
        <w:pStyle w:val="BodyText"/>
        <w:spacing w:before="1"/>
      </w:pPr>
    </w:p>
    <w:p w:rsidR="0089325B" w:rsidRDefault="00F269C9">
      <w:pPr>
        <w:pStyle w:val="Heading1"/>
        <w:ind w:right="1" w:firstLine="0"/>
        <w:jc w:val="center"/>
      </w:pPr>
      <w:r>
        <w:t>Tabel</w:t>
      </w:r>
      <w:r>
        <w:rPr>
          <w:spacing w:val="-4"/>
        </w:rPr>
        <w:t>3.3.</w:t>
      </w:r>
    </w:p>
    <w:p w:rsidR="0089325B" w:rsidRDefault="00F269C9">
      <w:pPr>
        <w:ind w:left="423"/>
        <w:jc w:val="center"/>
        <w:rPr>
          <w:b/>
          <w:sz w:val="24"/>
        </w:rPr>
      </w:pPr>
      <w:r>
        <w:rPr>
          <w:b/>
          <w:sz w:val="24"/>
        </w:rPr>
        <w:t>Kisi-kisisoalpretestdan</w:t>
      </w:r>
      <w:r>
        <w:rPr>
          <w:b/>
          <w:spacing w:val="-2"/>
          <w:sz w:val="24"/>
        </w:rPr>
        <w:t>posttest</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1924"/>
        <w:gridCol w:w="3997"/>
        <w:gridCol w:w="1452"/>
      </w:tblGrid>
      <w:tr w:rsidR="0089325B">
        <w:trPr>
          <w:trHeight w:val="274"/>
        </w:trPr>
        <w:tc>
          <w:tcPr>
            <w:tcW w:w="560" w:type="dxa"/>
          </w:tcPr>
          <w:p w:rsidR="0089325B" w:rsidRDefault="00F269C9">
            <w:pPr>
              <w:pStyle w:val="TableParagraph"/>
              <w:spacing w:line="254" w:lineRule="exact"/>
              <w:ind w:left="3"/>
              <w:rPr>
                <w:b/>
                <w:sz w:val="24"/>
              </w:rPr>
            </w:pPr>
            <w:r>
              <w:rPr>
                <w:b/>
                <w:spacing w:val="-5"/>
                <w:sz w:val="24"/>
              </w:rPr>
              <w:t>No</w:t>
            </w:r>
          </w:p>
        </w:tc>
        <w:tc>
          <w:tcPr>
            <w:tcW w:w="1924" w:type="dxa"/>
          </w:tcPr>
          <w:p w:rsidR="0089325B" w:rsidRDefault="00F269C9">
            <w:pPr>
              <w:pStyle w:val="TableParagraph"/>
              <w:spacing w:line="254" w:lineRule="exact"/>
              <w:ind w:left="6"/>
              <w:rPr>
                <w:sz w:val="24"/>
              </w:rPr>
            </w:pPr>
            <w:r>
              <w:rPr>
                <w:spacing w:val="-2"/>
                <w:sz w:val="24"/>
              </w:rPr>
              <w:t>Materi</w:t>
            </w:r>
          </w:p>
        </w:tc>
        <w:tc>
          <w:tcPr>
            <w:tcW w:w="3997" w:type="dxa"/>
          </w:tcPr>
          <w:p w:rsidR="0089325B" w:rsidRDefault="00F269C9">
            <w:pPr>
              <w:pStyle w:val="TableParagraph"/>
              <w:spacing w:line="254" w:lineRule="exact"/>
              <w:ind w:left="7"/>
              <w:rPr>
                <w:b/>
                <w:sz w:val="24"/>
              </w:rPr>
            </w:pPr>
            <w:r>
              <w:rPr>
                <w:b/>
                <w:spacing w:val="-2"/>
                <w:sz w:val="24"/>
              </w:rPr>
              <w:t>Indikator</w:t>
            </w:r>
          </w:p>
        </w:tc>
        <w:tc>
          <w:tcPr>
            <w:tcW w:w="1452" w:type="dxa"/>
          </w:tcPr>
          <w:p w:rsidR="0089325B" w:rsidRDefault="00F269C9">
            <w:pPr>
              <w:pStyle w:val="TableParagraph"/>
              <w:spacing w:line="254" w:lineRule="exact"/>
              <w:ind w:left="11" w:right="7"/>
              <w:rPr>
                <w:b/>
                <w:sz w:val="24"/>
              </w:rPr>
            </w:pPr>
            <w:r>
              <w:rPr>
                <w:b/>
                <w:spacing w:val="-2"/>
                <w:sz w:val="24"/>
              </w:rPr>
              <w:t>Jumlah</w:t>
            </w:r>
          </w:p>
        </w:tc>
      </w:tr>
      <w:tr w:rsidR="0089325B">
        <w:trPr>
          <w:trHeight w:val="554"/>
        </w:trPr>
        <w:tc>
          <w:tcPr>
            <w:tcW w:w="560" w:type="dxa"/>
          </w:tcPr>
          <w:p w:rsidR="0089325B" w:rsidRDefault="00F269C9">
            <w:pPr>
              <w:pStyle w:val="TableParagraph"/>
              <w:spacing w:before="3"/>
              <w:ind w:left="3" w:right="216"/>
              <w:rPr>
                <w:sz w:val="24"/>
              </w:rPr>
            </w:pPr>
            <w:r>
              <w:rPr>
                <w:spacing w:val="-10"/>
                <w:sz w:val="24"/>
              </w:rPr>
              <w:t>1</w:t>
            </w:r>
          </w:p>
        </w:tc>
        <w:tc>
          <w:tcPr>
            <w:tcW w:w="1924" w:type="dxa"/>
          </w:tcPr>
          <w:p w:rsidR="0089325B" w:rsidRDefault="00F269C9">
            <w:pPr>
              <w:pStyle w:val="TableParagraph"/>
              <w:spacing w:before="3"/>
              <w:ind w:left="6" w:right="2"/>
              <w:rPr>
                <w:sz w:val="24"/>
              </w:rPr>
            </w:pPr>
            <w:r>
              <w:rPr>
                <w:sz w:val="24"/>
              </w:rPr>
              <w:t>Pengertian</w:t>
            </w:r>
            <w:r>
              <w:rPr>
                <w:spacing w:val="-5"/>
                <w:sz w:val="24"/>
              </w:rPr>
              <w:t>OJK</w:t>
            </w:r>
          </w:p>
        </w:tc>
        <w:tc>
          <w:tcPr>
            <w:tcW w:w="3997" w:type="dxa"/>
          </w:tcPr>
          <w:p w:rsidR="0089325B" w:rsidRDefault="00F269C9">
            <w:pPr>
              <w:pStyle w:val="TableParagraph"/>
              <w:spacing w:line="270" w:lineRule="atLeast"/>
              <w:ind w:left="107" w:right="467"/>
              <w:jc w:val="left"/>
              <w:rPr>
                <w:sz w:val="24"/>
              </w:rPr>
            </w:pPr>
            <w:r>
              <w:rPr>
                <w:spacing w:val="-2"/>
                <w:sz w:val="24"/>
              </w:rPr>
              <w:t xml:space="preserve">Pesertadidikmampumenjelaskan </w:t>
            </w:r>
            <w:r>
              <w:rPr>
                <w:w w:val="105"/>
                <w:sz w:val="24"/>
              </w:rPr>
              <w:t>pengertianOJK</w:t>
            </w:r>
          </w:p>
        </w:tc>
        <w:tc>
          <w:tcPr>
            <w:tcW w:w="1452" w:type="dxa"/>
          </w:tcPr>
          <w:p w:rsidR="0089325B" w:rsidRDefault="00F269C9">
            <w:pPr>
              <w:pStyle w:val="TableParagraph"/>
              <w:spacing w:before="3"/>
              <w:ind w:left="11" w:right="4"/>
              <w:rPr>
                <w:sz w:val="24"/>
              </w:rPr>
            </w:pPr>
            <w:r>
              <w:rPr>
                <w:spacing w:val="-2"/>
                <w:w w:val="105"/>
                <w:sz w:val="24"/>
              </w:rPr>
              <w:t>1,2,3,4</w:t>
            </w:r>
          </w:p>
        </w:tc>
      </w:tr>
      <w:tr w:rsidR="0089325B">
        <w:trPr>
          <w:trHeight w:val="550"/>
        </w:trPr>
        <w:tc>
          <w:tcPr>
            <w:tcW w:w="560" w:type="dxa"/>
          </w:tcPr>
          <w:p w:rsidR="0089325B" w:rsidRDefault="00F269C9">
            <w:pPr>
              <w:pStyle w:val="TableParagraph"/>
              <w:spacing w:line="275" w:lineRule="exact"/>
              <w:ind w:left="3" w:right="96"/>
              <w:rPr>
                <w:sz w:val="24"/>
              </w:rPr>
            </w:pPr>
            <w:r>
              <w:rPr>
                <w:spacing w:val="-10"/>
                <w:sz w:val="24"/>
              </w:rPr>
              <w:t>2</w:t>
            </w:r>
          </w:p>
        </w:tc>
        <w:tc>
          <w:tcPr>
            <w:tcW w:w="1924" w:type="dxa"/>
          </w:tcPr>
          <w:p w:rsidR="0089325B" w:rsidRDefault="00F269C9">
            <w:pPr>
              <w:pStyle w:val="TableParagraph"/>
              <w:spacing w:line="276" w:lineRule="exact"/>
              <w:ind w:left="199" w:firstLine="272"/>
              <w:jc w:val="left"/>
              <w:rPr>
                <w:sz w:val="24"/>
              </w:rPr>
            </w:pPr>
            <w:r>
              <w:rPr>
                <w:w w:val="105"/>
                <w:sz w:val="24"/>
              </w:rPr>
              <w:t xml:space="preserve">Tugasdan </w:t>
            </w:r>
            <w:r>
              <w:rPr>
                <w:spacing w:val="-8"/>
                <w:w w:val="105"/>
                <w:sz w:val="24"/>
              </w:rPr>
              <w:t>wewenangOJK</w:t>
            </w:r>
          </w:p>
        </w:tc>
        <w:tc>
          <w:tcPr>
            <w:tcW w:w="3997" w:type="dxa"/>
          </w:tcPr>
          <w:p w:rsidR="0089325B" w:rsidRDefault="00F269C9">
            <w:pPr>
              <w:pStyle w:val="TableParagraph"/>
              <w:spacing w:line="276" w:lineRule="exact"/>
              <w:ind w:left="107" w:right="467"/>
              <w:jc w:val="left"/>
              <w:rPr>
                <w:sz w:val="24"/>
              </w:rPr>
            </w:pPr>
            <w:r>
              <w:rPr>
                <w:spacing w:val="-8"/>
                <w:w w:val="105"/>
                <w:sz w:val="24"/>
              </w:rPr>
              <w:t xml:space="preserve">Pesertadidik mampumenyebutkan </w:t>
            </w:r>
            <w:r>
              <w:rPr>
                <w:w w:val="105"/>
                <w:sz w:val="24"/>
              </w:rPr>
              <w:t>tugas dan wewenang OJK</w:t>
            </w:r>
          </w:p>
        </w:tc>
        <w:tc>
          <w:tcPr>
            <w:tcW w:w="1452" w:type="dxa"/>
          </w:tcPr>
          <w:p w:rsidR="0089325B" w:rsidRDefault="00F269C9">
            <w:pPr>
              <w:pStyle w:val="TableParagraph"/>
              <w:spacing w:line="275" w:lineRule="exact"/>
              <w:ind w:left="11" w:right="4"/>
              <w:rPr>
                <w:sz w:val="24"/>
              </w:rPr>
            </w:pPr>
            <w:r>
              <w:rPr>
                <w:spacing w:val="-2"/>
                <w:w w:val="105"/>
                <w:sz w:val="24"/>
              </w:rPr>
              <w:t>5,6,7,8</w:t>
            </w:r>
          </w:p>
        </w:tc>
      </w:tr>
      <w:tr w:rsidR="0089325B">
        <w:trPr>
          <w:trHeight w:val="552"/>
        </w:trPr>
        <w:tc>
          <w:tcPr>
            <w:tcW w:w="560" w:type="dxa"/>
          </w:tcPr>
          <w:p w:rsidR="0089325B" w:rsidRDefault="00F269C9">
            <w:pPr>
              <w:pStyle w:val="TableParagraph"/>
              <w:spacing w:before="1"/>
              <w:ind w:left="93" w:right="93"/>
              <w:rPr>
                <w:sz w:val="24"/>
              </w:rPr>
            </w:pPr>
            <w:r>
              <w:rPr>
                <w:spacing w:val="-10"/>
                <w:sz w:val="24"/>
              </w:rPr>
              <w:t>3</w:t>
            </w:r>
          </w:p>
        </w:tc>
        <w:tc>
          <w:tcPr>
            <w:tcW w:w="1924" w:type="dxa"/>
          </w:tcPr>
          <w:p w:rsidR="0089325B" w:rsidRDefault="00F269C9">
            <w:pPr>
              <w:pStyle w:val="TableParagraph"/>
              <w:spacing w:before="1"/>
              <w:ind w:left="6" w:right="1"/>
              <w:rPr>
                <w:sz w:val="24"/>
              </w:rPr>
            </w:pPr>
            <w:r>
              <w:rPr>
                <w:spacing w:val="-2"/>
                <w:sz w:val="24"/>
              </w:rPr>
              <w:t>Fungsi</w:t>
            </w:r>
            <w:r>
              <w:rPr>
                <w:spacing w:val="-5"/>
                <w:sz w:val="24"/>
              </w:rPr>
              <w:t>OJK</w:t>
            </w:r>
          </w:p>
        </w:tc>
        <w:tc>
          <w:tcPr>
            <w:tcW w:w="3997" w:type="dxa"/>
          </w:tcPr>
          <w:p w:rsidR="0089325B" w:rsidRDefault="00F269C9">
            <w:pPr>
              <w:pStyle w:val="TableParagraph"/>
              <w:spacing w:line="270" w:lineRule="atLeast"/>
              <w:ind w:left="107" w:right="467"/>
              <w:jc w:val="left"/>
              <w:rPr>
                <w:sz w:val="24"/>
              </w:rPr>
            </w:pPr>
            <w:r>
              <w:rPr>
                <w:spacing w:val="-2"/>
                <w:w w:val="105"/>
                <w:sz w:val="24"/>
              </w:rPr>
              <w:t xml:space="preserve">Pesertadidikmampumenjelaskan </w:t>
            </w:r>
            <w:r>
              <w:rPr>
                <w:sz w:val="24"/>
              </w:rPr>
              <w:t>FungsiOJKdalamsistemkeuangan</w:t>
            </w:r>
          </w:p>
        </w:tc>
        <w:tc>
          <w:tcPr>
            <w:tcW w:w="1452" w:type="dxa"/>
          </w:tcPr>
          <w:p w:rsidR="0089325B" w:rsidRDefault="00F269C9">
            <w:pPr>
              <w:pStyle w:val="TableParagraph"/>
              <w:spacing w:before="1"/>
              <w:ind w:left="11"/>
              <w:rPr>
                <w:sz w:val="24"/>
              </w:rPr>
            </w:pPr>
            <w:r>
              <w:rPr>
                <w:spacing w:val="-2"/>
                <w:w w:val="105"/>
                <w:sz w:val="24"/>
              </w:rPr>
              <w:t>9,10,11,12</w:t>
            </w:r>
          </w:p>
        </w:tc>
      </w:tr>
      <w:tr w:rsidR="0089325B">
        <w:trPr>
          <w:trHeight w:val="550"/>
        </w:trPr>
        <w:tc>
          <w:tcPr>
            <w:tcW w:w="560" w:type="dxa"/>
          </w:tcPr>
          <w:p w:rsidR="0089325B" w:rsidRDefault="00F269C9">
            <w:pPr>
              <w:pStyle w:val="TableParagraph"/>
              <w:spacing w:line="275" w:lineRule="exact"/>
              <w:ind w:left="93" w:right="93"/>
              <w:rPr>
                <w:sz w:val="24"/>
              </w:rPr>
            </w:pPr>
            <w:r>
              <w:rPr>
                <w:spacing w:val="-10"/>
                <w:sz w:val="24"/>
              </w:rPr>
              <w:t>4</w:t>
            </w:r>
          </w:p>
        </w:tc>
        <w:tc>
          <w:tcPr>
            <w:tcW w:w="1924" w:type="dxa"/>
          </w:tcPr>
          <w:p w:rsidR="0089325B" w:rsidRDefault="00F269C9">
            <w:pPr>
              <w:pStyle w:val="TableParagraph"/>
              <w:spacing w:line="276" w:lineRule="exact"/>
              <w:ind w:left="243" w:hanging="76"/>
              <w:jc w:val="left"/>
              <w:rPr>
                <w:sz w:val="24"/>
              </w:rPr>
            </w:pPr>
            <w:r>
              <w:rPr>
                <w:spacing w:val="-8"/>
                <w:w w:val="105"/>
                <w:sz w:val="24"/>
              </w:rPr>
              <w:t xml:space="preserve">Regulasiyangdi </w:t>
            </w:r>
            <w:r>
              <w:rPr>
                <w:spacing w:val="-2"/>
                <w:w w:val="105"/>
                <w:sz w:val="24"/>
              </w:rPr>
              <w:t>keluarkanOJK</w:t>
            </w:r>
          </w:p>
        </w:tc>
        <w:tc>
          <w:tcPr>
            <w:tcW w:w="3997" w:type="dxa"/>
          </w:tcPr>
          <w:p w:rsidR="0089325B" w:rsidRDefault="00F269C9">
            <w:pPr>
              <w:pStyle w:val="TableParagraph"/>
              <w:spacing w:line="276" w:lineRule="exact"/>
              <w:ind w:left="107" w:right="467"/>
              <w:jc w:val="left"/>
              <w:rPr>
                <w:sz w:val="24"/>
              </w:rPr>
            </w:pPr>
            <w:r>
              <w:rPr>
                <w:spacing w:val="-8"/>
                <w:w w:val="105"/>
                <w:sz w:val="24"/>
              </w:rPr>
              <w:t xml:space="preserve">Pesertadidik mampumenyebutkan </w:t>
            </w:r>
            <w:r>
              <w:rPr>
                <w:spacing w:val="-2"/>
                <w:sz w:val="24"/>
              </w:rPr>
              <w:t>beberaparegulasi</w:t>
            </w:r>
            <w:r>
              <w:rPr>
                <w:spacing w:val="-2"/>
                <w:sz w:val="24"/>
              </w:rPr>
              <w:t>pentingdari</w:t>
            </w:r>
            <w:r>
              <w:rPr>
                <w:spacing w:val="-5"/>
                <w:sz w:val="24"/>
              </w:rPr>
              <w:t>OJK</w:t>
            </w:r>
          </w:p>
        </w:tc>
        <w:tc>
          <w:tcPr>
            <w:tcW w:w="1452" w:type="dxa"/>
          </w:tcPr>
          <w:p w:rsidR="0089325B" w:rsidRDefault="00F269C9">
            <w:pPr>
              <w:pStyle w:val="TableParagraph"/>
              <w:spacing w:line="275" w:lineRule="exact"/>
              <w:ind w:left="11"/>
              <w:rPr>
                <w:sz w:val="24"/>
              </w:rPr>
            </w:pPr>
            <w:r>
              <w:rPr>
                <w:spacing w:val="-2"/>
                <w:w w:val="105"/>
                <w:sz w:val="24"/>
              </w:rPr>
              <w:t>13,14,15,16</w:t>
            </w:r>
          </w:p>
        </w:tc>
      </w:tr>
      <w:tr w:rsidR="0089325B">
        <w:trPr>
          <w:trHeight w:val="828"/>
        </w:trPr>
        <w:tc>
          <w:tcPr>
            <w:tcW w:w="560" w:type="dxa"/>
          </w:tcPr>
          <w:p w:rsidR="0089325B" w:rsidRDefault="00F269C9">
            <w:pPr>
              <w:pStyle w:val="TableParagraph"/>
              <w:ind w:left="93" w:right="93"/>
              <w:rPr>
                <w:sz w:val="24"/>
              </w:rPr>
            </w:pPr>
            <w:r>
              <w:rPr>
                <w:spacing w:val="-10"/>
                <w:sz w:val="24"/>
              </w:rPr>
              <w:t>5</w:t>
            </w:r>
          </w:p>
        </w:tc>
        <w:tc>
          <w:tcPr>
            <w:tcW w:w="1924" w:type="dxa"/>
          </w:tcPr>
          <w:p w:rsidR="0089325B" w:rsidRDefault="00F269C9">
            <w:pPr>
              <w:pStyle w:val="TableParagraph"/>
              <w:ind w:left="439" w:right="307" w:hanging="108"/>
              <w:jc w:val="left"/>
              <w:rPr>
                <w:sz w:val="24"/>
              </w:rPr>
            </w:pPr>
            <w:r>
              <w:rPr>
                <w:spacing w:val="-2"/>
                <w:sz w:val="24"/>
              </w:rPr>
              <w:t xml:space="preserve">Perlindungan </w:t>
            </w:r>
            <w:r>
              <w:rPr>
                <w:spacing w:val="-2"/>
                <w:w w:val="105"/>
                <w:sz w:val="24"/>
              </w:rPr>
              <w:t>Konsumen</w:t>
            </w:r>
          </w:p>
        </w:tc>
        <w:tc>
          <w:tcPr>
            <w:tcW w:w="3997" w:type="dxa"/>
          </w:tcPr>
          <w:p w:rsidR="0089325B" w:rsidRDefault="00F269C9">
            <w:pPr>
              <w:pStyle w:val="TableParagraph"/>
              <w:ind w:left="107"/>
              <w:jc w:val="left"/>
              <w:rPr>
                <w:sz w:val="24"/>
              </w:rPr>
            </w:pPr>
            <w:r>
              <w:rPr>
                <w:spacing w:val="-2"/>
                <w:sz w:val="24"/>
              </w:rPr>
              <w:t>Pesertadidik mampumenjelaskan</w:t>
            </w:r>
          </w:p>
          <w:p w:rsidR="0089325B" w:rsidRDefault="00F269C9">
            <w:pPr>
              <w:pStyle w:val="TableParagraph"/>
              <w:spacing w:line="270" w:lineRule="atLeast"/>
              <w:ind w:left="107" w:right="467"/>
              <w:jc w:val="left"/>
              <w:rPr>
                <w:sz w:val="24"/>
              </w:rPr>
            </w:pPr>
            <w:r>
              <w:rPr>
                <w:spacing w:val="-2"/>
                <w:sz w:val="24"/>
              </w:rPr>
              <w:t xml:space="preserve">upayaperlindungankonsumenoleh </w:t>
            </w:r>
            <w:r>
              <w:rPr>
                <w:spacing w:val="-4"/>
                <w:w w:val="105"/>
                <w:sz w:val="24"/>
              </w:rPr>
              <w:t>OJK</w:t>
            </w:r>
          </w:p>
        </w:tc>
        <w:tc>
          <w:tcPr>
            <w:tcW w:w="1452" w:type="dxa"/>
          </w:tcPr>
          <w:p w:rsidR="0089325B" w:rsidRDefault="00F269C9">
            <w:pPr>
              <w:pStyle w:val="TableParagraph"/>
              <w:ind w:left="11" w:right="4"/>
              <w:rPr>
                <w:sz w:val="24"/>
              </w:rPr>
            </w:pPr>
            <w:r>
              <w:rPr>
                <w:spacing w:val="-2"/>
                <w:w w:val="105"/>
                <w:sz w:val="24"/>
              </w:rPr>
              <w:t>17,18</w:t>
            </w:r>
          </w:p>
        </w:tc>
      </w:tr>
      <w:tr w:rsidR="0089325B">
        <w:trPr>
          <w:trHeight w:val="826"/>
        </w:trPr>
        <w:tc>
          <w:tcPr>
            <w:tcW w:w="560" w:type="dxa"/>
          </w:tcPr>
          <w:p w:rsidR="0089325B" w:rsidRDefault="00F269C9">
            <w:pPr>
              <w:pStyle w:val="TableParagraph"/>
              <w:spacing w:line="275" w:lineRule="exact"/>
              <w:ind w:left="93" w:right="93"/>
              <w:rPr>
                <w:sz w:val="24"/>
              </w:rPr>
            </w:pPr>
            <w:r>
              <w:rPr>
                <w:spacing w:val="-10"/>
                <w:sz w:val="24"/>
              </w:rPr>
              <w:t>6</w:t>
            </w:r>
          </w:p>
        </w:tc>
        <w:tc>
          <w:tcPr>
            <w:tcW w:w="1924" w:type="dxa"/>
          </w:tcPr>
          <w:p w:rsidR="0089325B" w:rsidRDefault="00F269C9">
            <w:pPr>
              <w:pStyle w:val="TableParagraph"/>
              <w:ind w:left="475" w:right="467" w:firstLine="128"/>
              <w:jc w:val="left"/>
              <w:rPr>
                <w:sz w:val="24"/>
              </w:rPr>
            </w:pPr>
            <w:r>
              <w:rPr>
                <w:spacing w:val="-2"/>
                <w:w w:val="105"/>
                <w:sz w:val="24"/>
              </w:rPr>
              <w:t xml:space="preserve">Literasi </w:t>
            </w:r>
            <w:r>
              <w:rPr>
                <w:spacing w:val="-2"/>
                <w:sz w:val="24"/>
              </w:rPr>
              <w:t>Keuangan</w:t>
            </w:r>
          </w:p>
        </w:tc>
        <w:tc>
          <w:tcPr>
            <w:tcW w:w="3997" w:type="dxa"/>
          </w:tcPr>
          <w:p w:rsidR="0089325B" w:rsidRDefault="00F269C9">
            <w:pPr>
              <w:pStyle w:val="TableParagraph"/>
              <w:spacing w:line="276" w:lineRule="exact"/>
              <w:ind w:left="107" w:right="467"/>
              <w:jc w:val="left"/>
              <w:rPr>
                <w:sz w:val="24"/>
              </w:rPr>
            </w:pPr>
            <w:r>
              <w:rPr>
                <w:spacing w:val="-2"/>
                <w:sz w:val="24"/>
              </w:rPr>
              <w:t xml:space="preserve">Pesertadidikmampumenjelaskan </w:t>
            </w:r>
            <w:r>
              <w:rPr>
                <w:spacing w:val="-6"/>
                <w:w w:val="105"/>
                <w:sz w:val="24"/>
              </w:rPr>
              <w:t xml:space="preserve">pentingnya literasi keuangan bagi </w:t>
            </w:r>
            <w:r>
              <w:rPr>
                <w:spacing w:val="-2"/>
                <w:w w:val="105"/>
                <w:sz w:val="24"/>
              </w:rPr>
              <w:t>masyarakat</w:t>
            </w:r>
          </w:p>
        </w:tc>
        <w:tc>
          <w:tcPr>
            <w:tcW w:w="1452" w:type="dxa"/>
          </w:tcPr>
          <w:p w:rsidR="0089325B" w:rsidRDefault="00F269C9">
            <w:pPr>
              <w:pStyle w:val="TableParagraph"/>
              <w:spacing w:line="275" w:lineRule="exact"/>
              <w:ind w:left="11" w:right="4"/>
              <w:rPr>
                <w:sz w:val="24"/>
              </w:rPr>
            </w:pPr>
            <w:r>
              <w:rPr>
                <w:spacing w:val="-2"/>
                <w:w w:val="105"/>
                <w:sz w:val="24"/>
              </w:rPr>
              <w:t>19,20</w:t>
            </w:r>
          </w:p>
        </w:tc>
      </w:tr>
    </w:tbl>
    <w:p w:rsidR="0089325B" w:rsidRDefault="0089325B">
      <w:pPr>
        <w:pStyle w:val="BodyText"/>
        <w:rPr>
          <w:b/>
        </w:rPr>
      </w:pPr>
    </w:p>
    <w:p w:rsidR="0089325B" w:rsidRDefault="0089325B">
      <w:pPr>
        <w:pStyle w:val="BodyText"/>
        <w:rPr>
          <w:b/>
        </w:rPr>
      </w:pPr>
    </w:p>
    <w:p w:rsidR="0089325B" w:rsidRDefault="0089325B">
      <w:pPr>
        <w:pStyle w:val="BodyText"/>
        <w:spacing w:before="3"/>
        <w:rPr>
          <w:b/>
        </w:rPr>
      </w:pPr>
    </w:p>
    <w:p w:rsidR="0089325B" w:rsidRDefault="00F269C9">
      <w:pPr>
        <w:pStyle w:val="ListParagraph"/>
        <w:numPr>
          <w:ilvl w:val="0"/>
          <w:numId w:val="5"/>
        </w:numPr>
        <w:tabs>
          <w:tab w:val="left" w:pos="1073"/>
        </w:tabs>
        <w:ind w:hanging="360"/>
        <w:jc w:val="left"/>
        <w:rPr>
          <w:sz w:val="24"/>
        </w:rPr>
      </w:pPr>
      <w:r>
        <w:rPr>
          <w:spacing w:val="-2"/>
          <w:sz w:val="24"/>
        </w:rPr>
        <w:t>Dokumentasi</w:t>
      </w:r>
    </w:p>
    <w:p w:rsidR="0089325B" w:rsidRDefault="0089325B">
      <w:pPr>
        <w:pStyle w:val="BodyText"/>
      </w:pPr>
    </w:p>
    <w:p w:rsidR="0089325B" w:rsidRDefault="00F269C9">
      <w:pPr>
        <w:pStyle w:val="BodyText"/>
        <w:spacing w:line="480" w:lineRule="auto"/>
        <w:ind w:left="568" w:right="139" w:firstLine="284"/>
        <w:jc w:val="both"/>
      </w:pPr>
      <w:r>
        <w:t>Dokumentasi dilakukan untuk mendapatkan data yang bersumber dari catatan atau dokumen yang tersedia. Seperti kehadiran siswa dalam mengikuti pembelajaran di kelas yang dapat dilihat pada daftar hadir siswa, serta profil MA Muallimin UNIVA Medan.</w:t>
      </w:r>
    </w:p>
    <w:p w:rsidR="0089325B" w:rsidRDefault="0089325B">
      <w:pPr>
        <w:pStyle w:val="BodyText"/>
        <w:spacing w:line="480" w:lineRule="auto"/>
        <w:jc w:val="both"/>
        <w:sectPr w:rsidR="0089325B">
          <w:pgSz w:w="11920" w:h="16840"/>
          <w:pgMar w:top="1940" w:right="1559" w:bottom="280" w:left="1700" w:header="718" w:footer="0" w:gutter="0"/>
          <w:cols w:space="720"/>
        </w:sectPr>
      </w:pPr>
    </w:p>
    <w:p w:rsidR="0089325B" w:rsidRDefault="0089325B">
      <w:pPr>
        <w:pStyle w:val="BodyText"/>
        <w:spacing w:before="52"/>
      </w:pPr>
    </w:p>
    <w:p w:rsidR="0089325B" w:rsidRDefault="00F269C9">
      <w:pPr>
        <w:pStyle w:val="Heading1"/>
        <w:numPr>
          <w:ilvl w:val="1"/>
          <w:numId w:val="6"/>
        </w:numPr>
        <w:tabs>
          <w:tab w:val="left" w:pos="928"/>
        </w:tabs>
      </w:pPr>
      <w:r>
        <w:t>Prosedur</w:t>
      </w:r>
      <w:r>
        <w:rPr>
          <w:spacing w:val="-2"/>
        </w:rPr>
        <w:t xml:space="preserve"> Penelitian</w:t>
      </w:r>
    </w:p>
    <w:p w:rsidR="0089325B" w:rsidRDefault="0089325B">
      <w:pPr>
        <w:pStyle w:val="BodyText"/>
        <w:rPr>
          <w:b/>
        </w:rPr>
      </w:pPr>
    </w:p>
    <w:p w:rsidR="0089325B" w:rsidRDefault="00F269C9">
      <w:pPr>
        <w:pStyle w:val="BodyText"/>
        <w:ind w:left="1288"/>
      </w:pPr>
      <w:r>
        <w:t>Terdapatbeberapatahapandalamprosedurpenelitianyangharus</w:t>
      </w:r>
      <w:r>
        <w:rPr>
          <w:spacing w:val="-2"/>
        </w:rPr>
        <w:t>dilakukan</w:t>
      </w:r>
    </w:p>
    <w:p w:rsidR="0089325B" w:rsidRDefault="0089325B">
      <w:pPr>
        <w:pStyle w:val="BodyText"/>
        <w:spacing w:before="1"/>
      </w:pPr>
    </w:p>
    <w:p w:rsidR="0089325B" w:rsidRDefault="00F269C9">
      <w:pPr>
        <w:pStyle w:val="BodyText"/>
        <w:ind w:left="568"/>
      </w:pPr>
      <w:r>
        <w:rPr>
          <w:spacing w:val="-2"/>
        </w:rPr>
        <w:t>yaitu:</w:t>
      </w:r>
    </w:p>
    <w:p w:rsidR="0089325B" w:rsidRDefault="0089325B">
      <w:pPr>
        <w:pStyle w:val="BodyText"/>
      </w:pPr>
    </w:p>
    <w:p w:rsidR="0089325B" w:rsidRDefault="00F269C9">
      <w:pPr>
        <w:pStyle w:val="Heading1"/>
        <w:ind w:left="3665" w:right="2722" w:firstLine="400"/>
      </w:pPr>
      <w:r>
        <w:t>Tabel 3.4 ProsedurPenelitian</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9"/>
        <w:gridCol w:w="5725"/>
      </w:tblGrid>
      <w:tr w:rsidR="0089325B">
        <w:trPr>
          <w:trHeight w:val="274"/>
        </w:trPr>
        <w:tc>
          <w:tcPr>
            <w:tcW w:w="2209" w:type="dxa"/>
          </w:tcPr>
          <w:p w:rsidR="0089325B" w:rsidRDefault="00F269C9">
            <w:pPr>
              <w:pStyle w:val="TableParagraph"/>
              <w:spacing w:line="254" w:lineRule="exact"/>
              <w:ind w:left="6" w:right="5"/>
              <w:rPr>
                <w:b/>
                <w:sz w:val="24"/>
              </w:rPr>
            </w:pPr>
            <w:r>
              <w:rPr>
                <w:b/>
                <w:spacing w:val="-2"/>
                <w:sz w:val="24"/>
              </w:rPr>
              <w:t>Prosedur</w:t>
            </w:r>
          </w:p>
        </w:tc>
        <w:tc>
          <w:tcPr>
            <w:tcW w:w="5725" w:type="dxa"/>
          </w:tcPr>
          <w:p w:rsidR="0089325B" w:rsidRDefault="00F269C9">
            <w:pPr>
              <w:pStyle w:val="TableParagraph"/>
              <w:spacing w:line="254" w:lineRule="exact"/>
              <w:ind w:left="4"/>
              <w:rPr>
                <w:b/>
                <w:sz w:val="24"/>
              </w:rPr>
            </w:pPr>
            <w:r>
              <w:rPr>
                <w:b/>
                <w:spacing w:val="-2"/>
                <w:sz w:val="24"/>
              </w:rPr>
              <w:t>Kegiatan</w:t>
            </w:r>
          </w:p>
        </w:tc>
      </w:tr>
      <w:tr w:rsidR="0089325B">
        <w:trPr>
          <w:trHeight w:val="3986"/>
        </w:trPr>
        <w:tc>
          <w:tcPr>
            <w:tcW w:w="2209" w:type="dxa"/>
          </w:tcPr>
          <w:p w:rsidR="0089325B" w:rsidRDefault="00F269C9">
            <w:pPr>
              <w:pStyle w:val="TableParagraph"/>
              <w:spacing w:before="3"/>
              <w:ind w:left="6" w:right="4"/>
              <w:rPr>
                <w:sz w:val="24"/>
              </w:rPr>
            </w:pPr>
            <w:r>
              <w:rPr>
                <w:sz w:val="24"/>
              </w:rPr>
              <w:t>Tahap</w:t>
            </w:r>
            <w:r>
              <w:rPr>
                <w:spacing w:val="-2"/>
                <w:sz w:val="24"/>
              </w:rPr>
              <w:t>Perencanaan</w:t>
            </w:r>
          </w:p>
        </w:tc>
        <w:tc>
          <w:tcPr>
            <w:tcW w:w="5725" w:type="dxa"/>
          </w:tcPr>
          <w:p w:rsidR="0089325B" w:rsidRDefault="00F269C9">
            <w:pPr>
              <w:pStyle w:val="TableParagraph"/>
              <w:numPr>
                <w:ilvl w:val="0"/>
                <w:numId w:val="4"/>
              </w:numPr>
              <w:tabs>
                <w:tab w:val="left" w:pos="318"/>
              </w:tabs>
              <w:spacing w:before="1" w:line="293" w:lineRule="exact"/>
              <w:ind w:left="318" w:hanging="215"/>
              <w:jc w:val="both"/>
              <w:rPr>
                <w:sz w:val="24"/>
              </w:rPr>
            </w:pPr>
            <w:r>
              <w:rPr>
                <w:sz w:val="24"/>
              </w:rPr>
              <w:t>Menentukantempatdanjadwal</w:t>
            </w:r>
            <w:r>
              <w:rPr>
                <w:spacing w:val="-2"/>
                <w:sz w:val="24"/>
              </w:rPr>
              <w:t xml:space="preserve"> penelitian</w:t>
            </w:r>
          </w:p>
          <w:p w:rsidR="0089325B" w:rsidRDefault="00F269C9">
            <w:pPr>
              <w:pStyle w:val="TableParagraph"/>
              <w:numPr>
                <w:ilvl w:val="0"/>
                <w:numId w:val="4"/>
              </w:numPr>
              <w:tabs>
                <w:tab w:val="left" w:pos="318"/>
              </w:tabs>
              <w:spacing w:line="293" w:lineRule="exact"/>
              <w:ind w:left="318" w:hanging="215"/>
              <w:jc w:val="both"/>
              <w:rPr>
                <w:sz w:val="24"/>
              </w:rPr>
            </w:pPr>
            <w:r>
              <w:rPr>
                <w:sz w:val="24"/>
              </w:rPr>
              <w:t>Mengurussuratizin</w:t>
            </w:r>
            <w:r>
              <w:rPr>
                <w:spacing w:val="-2"/>
                <w:sz w:val="24"/>
              </w:rPr>
              <w:t>penelitian</w:t>
            </w:r>
          </w:p>
          <w:p w:rsidR="0089325B" w:rsidRDefault="00F269C9">
            <w:pPr>
              <w:pStyle w:val="TableParagraph"/>
              <w:numPr>
                <w:ilvl w:val="0"/>
                <w:numId w:val="4"/>
              </w:numPr>
              <w:tabs>
                <w:tab w:val="left" w:pos="319"/>
              </w:tabs>
              <w:spacing w:before="3"/>
              <w:ind w:right="109"/>
              <w:jc w:val="both"/>
              <w:rPr>
                <w:sz w:val="24"/>
              </w:rPr>
            </w:pPr>
            <w:r>
              <w:rPr>
                <w:sz w:val="24"/>
              </w:rPr>
              <w:t xml:space="preserve">Melakukan studi pendahuluan melalui penelitian yang </w:t>
            </w:r>
            <w:r>
              <w:rPr>
                <w:spacing w:val="-2"/>
                <w:sz w:val="24"/>
              </w:rPr>
              <w:t>relevan.</w:t>
            </w:r>
          </w:p>
          <w:p w:rsidR="0089325B" w:rsidRDefault="00F269C9">
            <w:pPr>
              <w:pStyle w:val="TableParagraph"/>
              <w:numPr>
                <w:ilvl w:val="0"/>
                <w:numId w:val="4"/>
              </w:numPr>
              <w:tabs>
                <w:tab w:val="left" w:pos="319"/>
              </w:tabs>
              <w:ind w:right="101"/>
              <w:jc w:val="both"/>
              <w:rPr>
                <w:sz w:val="24"/>
              </w:rPr>
            </w:pPr>
            <w:r>
              <w:rPr>
                <w:sz w:val="24"/>
              </w:rPr>
              <w:t>MelakukananalisisCP(CapaianPembelajaran)danTP (Tujuan Pembelajaran) serta indikator sesuai dengan kurikulummerdekapadamatapelajaranEkonomikelas X materi OJK (Otoritas Jasa Keuangan)</w:t>
            </w:r>
          </w:p>
          <w:p w:rsidR="0089325B" w:rsidRDefault="00F269C9">
            <w:pPr>
              <w:pStyle w:val="TableParagraph"/>
              <w:numPr>
                <w:ilvl w:val="0"/>
                <w:numId w:val="4"/>
              </w:numPr>
              <w:tabs>
                <w:tab w:val="left" w:pos="319"/>
              </w:tabs>
              <w:ind w:right="108"/>
              <w:jc w:val="both"/>
              <w:rPr>
                <w:sz w:val="24"/>
              </w:rPr>
            </w:pPr>
            <w:r>
              <w:rPr>
                <w:sz w:val="24"/>
              </w:rPr>
              <w:t>Melakukan penyusunan modul kurikulum merdeka yangakan digunakan dalam pembelajaran.</w:t>
            </w:r>
          </w:p>
          <w:p w:rsidR="0089325B" w:rsidRDefault="00F269C9">
            <w:pPr>
              <w:pStyle w:val="TableParagraph"/>
              <w:numPr>
                <w:ilvl w:val="0"/>
                <w:numId w:val="4"/>
              </w:numPr>
              <w:tabs>
                <w:tab w:val="left" w:pos="318"/>
              </w:tabs>
              <w:spacing w:line="292" w:lineRule="exact"/>
              <w:ind w:left="318" w:hanging="215"/>
              <w:jc w:val="both"/>
              <w:rPr>
                <w:sz w:val="24"/>
              </w:rPr>
            </w:pPr>
            <w:r>
              <w:rPr>
                <w:sz w:val="24"/>
              </w:rPr>
              <w:t>Menyusuninstrumentespilihan</w:t>
            </w:r>
            <w:r>
              <w:rPr>
                <w:spacing w:val="-2"/>
                <w:sz w:val="24"/>
              </w:rPr>
              <w:t>berganda</w:t>
            </w:r>
          </w:p>
          <w:p w:rsidR="0089325B" w:rsidRDefault="00F269C9">
            <w:pPr>
              <w:pStyle w:val="TableParagraph"/>
              <w:numPr>
                <w:ilvl w:val="0"/>
                <w:numId w:val="4"/>
              </w:numPr>
              <w:tabs>
                <w:tab w:val="left" w:pos="318"/>
              </w:tabs>
              <w:spacing w:line="294" w:lineRule="exact"/>
              <w:ind w:left="318" w:hanging="215"/>
              <w:jc w:val="both"/>
              <w:rPr>
                <w:sz w:val="24"/>
              </w:rPr>
            </w:pPr>
            <w:r>
              <w:rPr>
                <w:sz w:val="24"/>
              </w:rPr>
              <w:t xml:space="preserve">Instrumenyang siap </w:t>
            </w:r>
            <w:r>
              <w:rPr>
                <w:spacing w:val="-2"/>
                <w:sz w:val="24"/>
              </w:rPr>
              <w:t>digunakan</w:t>
            </w:r>
          </w:p>
          <w:p w:rsidR="0089325B" w:rsidRDefault="00F269C9">
            <w:pPr>
              <w:pStyle w:val="TableParagraph"/>
              <w:spacing w:line="276" w:lineRule="exact"/>
              <w:ind w:left="103" w:right="106"/>
              <w:jc w:val="both"/>
              <w:rPr>
                <w:sz w:val="24"/>
              </w:rPr>
            </w:pPr>
            <w:r>
              <w:rPr>
                <w:sz w:val="24"/>
              </w:rPr>
              <w:t>Mengirimkan surat izin untuk penelitian kepada sekolah yang akan diteliti</w:t>
            </w:r>
          </w:p>
        </w:tc>
      </w:tr>
      <w:tr w:rsidR="0089325B">
        <w:trPr>
          <w:trHeight w:val="2515"/>
        </w:trPr>
        <w:tc>
          <w:tcPr>
            <w:tcW w:w="2209" w:type="dxa"/>
          </w:tcPr>
          <w:p w:rsidR="0089325B" w:rsidRDefault="00F269C9">
            <w:pPr>
              <w:pStyle w:val="TableParagraph"/>
              <w:spacing w:before="272"/>
              <w:ind w:left="6"/>
              <w:rPr>
                <w:sz w:val="24"/>
              </w:rPr>
            </w:pPr>
            <w:r>
              <w:rPr>
                <w:sz w:val="24"/>
              </w:rPr>
              <w:t>Tahap</w:t>
            </w:r>
            <w:r>
              <w:rPr>
                <w:spacing w:val="-2"/>
                <w:sz w:val="24"/>
              </w:rPr>
              <w:t>Pelaksanaan</w:t>
            </w:r>
          </w:p>
        </w:tc>
        <w:tc>
          <w:tcPr>
            <w:tcW w:w="5725" w:type="dxa"/>
          </w:tcPr>
          <w:p w:rsidR="0089325B" w:rsidRDefault="00F269C9">
            <w:pPr>
              <w:pStyle w:val="TableParagraph"/>
              <w:numPr>
                <w:ilvl w:val="0"/>
                <w:numId w:val="3"/>
              </w:numPr>
              <w:tabs>
                <w:tab w:val="left" w:pos="319"/>
              </w:tabs>
              <w:ind w:right="101"/>
              <w:jc w:val="both"/>
              <w:rPr>
                <w:sz w:val="24"/>
              </w:rPr>
            </w:pPr>
            <w:r>
              <w:rPr>
                <w:sz w:val="24"/>
              </w:rPr>
              <w:t xml:space="preserve">Setelah pemberian tes awal </w:t>
            </w:r>
            <w:r>
              <w:rPr>
                <w:i/>
                <w:sz w:val="24"/>
              </w:rPr>
              <w:t xml:space="preserve">(pretest) </w:t>
            </w:r>
            <w:r>
              <w:rPr>
                <w:sz w:val="24"/>
              </w:rPr>
              <w:t xml:space="preserve">tahap selanjutnya pemberian perlakuan </w:t>
            </w:r>
            <w:r>
              <w:rPr>
                <w:i/>
                <w:sz w:val="24"/>
              </w:rPr>
              <w:t>(treatment),</w:t>
            </w:r>
            <w:r>
              <w:rPr>
                <w:sz w:val="24"/>
              </w:rPr>
              <w:t xml:space="preserve">pada kelompok eksperimen diberikan Model pembelajaran Kooperatif Tipe </w:t>
            </w:r>
            <w:r>
              <w:rPr>
                <w:i/>
                <w:sz w:val="24"/>
              </w:rPr>
              <w:t xml:space="preserve">Make A Match </w:t>
            </w:r>
            <w:r>
              <w:rPr>
                <w:sz w:val="24"/>
              </w:rPr>
              <w:t>pada materi OJK (Otoitas Jasa Keuangan)dan kelompok kontroldiberikan metode pembelajar</w:t>
            </w:r>
            <w:r>
              <w:rPr>
                <w:sz w:val="24"/>
              </w:rPr>
              <w:t>an secara Konvensional (ceramah)</w:t>
            </w:r>
          </w:p>
          <w:p w:rsidR="0089325B" w:rsidRDefault="00F269C9">
            <w:pPr>
              <w:pStyle w:val="TableParagraph"/>
              <w:numPr>
                <w:ilvl w:val="0"/>
                <w:numId w:val="3"/>
              </w:numPr>
              <w:tabs>
                <w:tab w:val="left" w:pos="319"/>
              </w:tabs>
              <w:spacing w:line="276" w:lineRule="exact"/>
              <w:ind w:right="106"/>
              <w:jc w:val="both"/>
              <w:rPr>
                <w:sz w:val="24"/>
              </w:rPr>
            </w:pPr>
            <w:r>
              <w:rPr>
                <w:sz w:val="24"/>
              </w:rPr>
              <w:t xml:space="preserve">Tahap selanjutnya yaitu pemberian tes akhir yaitu </w:t>
            </w:r>
            <w:r>
              <w:rPr>
                <w:i/>
                <w:sz w:val="24"/>
              </w:rPr>
              <w:t xml:space="preserve">(pretest) </w:t>
            </w:r>
            <w:r>
              <w:rPr>
                <w:sz w:val="24"/>
              </w:rPr>
              <w:t>yang berkaitan denganmateriOJK ( Otoitas Jasa Keuangan ) dan kelompok kontrol.</w:t>
            </w:r>
          </w:p>
        </w:tc>
      </w:tr>
      <w:tr w:rsidR="0089325B">
        <w:trPr>
          <w:trHeight w:val="1654"/>
        </w:trPr>
        <w:tc>
          <w:tcPr>
            <w:tcW w:w="2209" w:type="dxa"/>
          </w:tcPr>
          <w:p w:rsidR="0089325B" w:rsidRDefault="00F269C9">
            <w:pPr>
              <w:pStyle w:val="TableParagraph"/>
              <w:spacing w:before="2"/>
              <w:ind w:left="6"/>
              <w:rPr>
                <w:sz w:val="24"/>
              </w:rPr>
            </w:pPr>
            <w:r>
              <w:rPr>
                <w:sz w:val="24"/>
              </w:rPr>
              <w:t>Tahap</w:t>
            </w:r>
            <w:r>
              <w:rPr>
                <w:spacing w:val="-2"/>
                <w:sz w:val="24"/>
              </w:rPr>
              <w:t>Penyelesaian</w:t>
            </w:r>
          </w:p>
        </w:tc>
        <w:tc>
          <w:tcPr>
            <w:tcW w:w="5725" w:type="dxa"/>
          </w:tcPr>
          <w:p w:rsidR="0089325B" w:rsidRDefault="00F269C9">
            <w:pPr>
              <w:pStyle w:val="TableParagraph"/>
              <w:numPr>
                <w:ilvl w:val="0"/>
                <w:numId w:val="2"/>
              </w:numPr>
              <w:tabs>
                <w:tab w:val="left" w:pos="319"/>
              </w:tabs>
              <w:spacing w:before="2"/>
              <w:ind w:right="96"/>
              <w:jc w:val="both"/>
              <w:rPr>
                <w:sz w:val="24"/>
              </w:rPr>
            </w:pPr>
            <w:r>
              <w:rPr>
                <w:sz w:val="24"/>
              </w:rPr>
              <w:t xml:space="preserve">Mengolah dan menganalisis datahasil </w:t>
            </w:r>
            <w:r>
              <w:rPr>
                <w:i/>
                <w:sz w:val="24"/>
              </w:rPr>
              <w:t xml:space="preserve">pretest </w:t>
            </w:r>
            <w:r>
              <w:rPr>
                <w:sz w:val="24"/>
              </w:rPr>
              <w:t>dan postestdengan</w:t>
            </w:r>
            <w:r>
              <w:rPr>
                <w:sz w:val="24"/>
              </w:rPr>
              <w:t>menggunakanujistastistikayangsesuai yaituujinormalitas,ujihomogenitas,danujihipotesis. Sehinggaakandiketahuiperbedaanskorpencapaian</w:t>
            </w:r>
          </w:p>
          <w:p w:rsidR="0089325B" w:rsidRDefault="00F269C9">
            <w:pPr>
              <w:pStyle w:val="TableParagraph"/>
              <w:spacing w:line="270" w:lineRule="atLeast"/>
              <w:ind w:left="319" w:right="110"/>
              <w:jc w:val="both"/>
              <w:rPr>
                <w:sz w:val="24"/>
              </w:rPr>
            </w:pPr>
            <w:r>
              <w:rPr>
                <w:sz w:val="24"/>
              </w:rPr>
              <w:t>pada kedua kelompok sampel itu signifikan atau tidak secara statistik</w:t>
            </w:r>
          </w:p>
        </w:tc>
      </w:tr>
    </w:tbl>
    <w:p w:rsidR="0089325B" w:rsidRDefault="0089325B">
      <w:pPr>
        <w:pStyle w:val="TableParagraph"/>
        <w:spacing w:line="270" w:lineRule="atLeast"/>
        <w:jc w:val="both"/>
        <w:rPr>
          <w:sz w:val="24"/>
        </w:rPr>
        <w:sectPr w:rsidR="0089325B">
          <w:pgSz w:w="11920" w:h="16840"/>
          <w:pgMar w:top="1940" w:right="1559" w:bottom="280" w:left="1700" w:header="718" w:footer="0" w:gutter="0"/>
          <w:cols w:space="720"/>
        </w:sectPr>
      </w:pPr>
    </w:p>
    <w:p w:rsidR="0089325B" w:rsidRDefault="0089325B">
      <w:pPr>
        <w:pStyle w:val="BodyText"/>
        <w:spacing w:before="52"/>
        <w:rPr>
          <w:b/>
        </w:rPr>
      </w:pPr>
    </w:p>
    <w:p w:rsidR="0089325B" w:rsidRDefault="00F269C9">
      <w:pPr>
        <w:pStyle w:val="ListParagraph"/>
        <w:numPr>
          <w:ilvl w:val="1"/>
          <w:numId w:val="6"/>
        </w:numPr>
        <w:tabs>
          <w:tab w:val="left" w:pos="916"/>
        </w:tabs>
        <w:ind w:left="916" w:hanging="348"/>
        <w:rPr>
          <w:b/>
          <w:sz w:val="24"/>
        </w:rPr>
      </w:pPr>
      <w:r>
        <w:rPr>
          <w:b/>
          <w:sz w:val="24"/>
        </w:rPr>
        <w:t>Analisis</w:t>
      </w:r>
      <w:r>
        <w:rPr>
          <w:b/>
          <w:spacing w:val="-4"/>
          <w:sz w:val="24"/>
        </w:rPr>
        <w:t>Data</w:t>
      </w:r>
    </w:p>
    <w:p w:rsidR="0089325B" w:rsidRDefault="0089325B">
      <w:pPr>
        <w:pStyle w:val="BodyText"/>
        <w:rPr>
          <w:b/>
        </w:rPr>
      </w:pPr>
    </w:p>
    <w:p w:rsidR="0089325B" w:rsidRDefault="00F269C9">
      <w:pPr>
        <w:pStyle w:val="BodyText"/>
        <w:spacing w:line="480" w:lineRule="auto"/>
        <w:ind w:left="568" w:right="136" w:firstLine="720"/>
        <w:jc w:val="both"/>
      </w:pPr>
      <w:r>
        <w:t xml:space="preserve">Kegiatan dalam analisis data adalah mengelompokkan data berdasarkan variabel dan jenis responden, mentabulasi data berdasarkan variabel dari seluruh </w:t>
      </w:r>
      <w:r>
        <w:rPr>
          <w:spacing w:val="-2"/>
        </w:rPr>
        <w:t xml:space="preserve">responden,menyajikan data tiapvariabel yangditeliti,melakukan perhitungan untuk </w:t>
      </w:r>
      <w:r>
        <w:t>menjawabrumusanmasalah.Tekn</w:t>
      </w:r>
      <w:r>
        <w:t xml:space="preserve">ikanalisisdatayangdigunakandalampenelitian ini adalah </w:t>
      </w:r>
      <w:r>
        <w:rPr>
          <w:i/>
        </w:rPr>
        <w:t>uji-t</w:t>
      </w:r>
      <w:r>
        <w:t>.</w:t>
      </w:r>
    </w:p>
    <w:p w:rsidR="0089325B" w:rsidRDefault="00F269C9">
      <w:pPr>
        <w:pStyle w:val="Heading1"/>
        <w:numPr>
          <w:ilvl w:val="2"/>
          <w:numId w:val="6"/>
        </w:numPr>
        <w:tabs>
          <w:tab w:val="left" w:pos="1137"/>
        </w:tabs>
        <w:spacing w:before="2"/>
        <w:jc w:val="both"/>
      </w:pPr>
      <w:r>
        <w:t>MenghitungRata-rata</w:t>
      </w:r>
      <w:r>
        <w:rPr>
          <w:spacing w:val="-4"/>
        </w:rPr>
        <w:t>Skor</w:t>
      </w:r>
    </w:p>
    <w:p w:rsidR="0089325B" w:rsidRDefault="0089325B">
      <w:pPr>
        <w:pStyle w:val="BodyText"/>
        <w:spacing w:before="9"/>
        <w:rPr>
          <w:b/>
          <w:sz w:val="16"/>
        </w:rPr>
      </w:pPr>
    </w:p>
    <w:p w:rsidR="0089325B" w:rsidRDefault="0089325B">
      <w:pPr>
        <w:pStyle w:val="BodyText"/>
        <w:rPr>
          <w:b/>
          <w:sz w:val="16"/>
        </w:rPr>
        <w:sectPr w:rsidR="0089325B">
          <w:pgSz w:w="11920" w:h="16840"/>
          <w:pgMar w:top="1940" w:right="1559" w:bottom="280" w:left="1700" w:header="718" w:footer="0" w:gutter="0"/>
          <w:cols w:space="720"/>
        </w:sectPr>
      </w:pPr>
    </w:p>
    <w:p w:rsidR="0089325B" w:rsidRDefault="0089325B">
      <w:pPr>
        <w:pStyle w:val="BodyText"/>
        <w:rPr>
          <w:b/>
        </w:rPr>
      </w:pPr>
    </w:p>
    <w:p w:rsidR="0089325B" w:rsidRDefault="0089325B">
      <w:pPr>
        <w:pStyle w:val="BodyText"/>
        <w:rPr>
          <w:b/>
        </w:rPr>
      </w:pPr>
    </w:p>
    <w:p w:rsidR="0089325B" w:rsidRDefault="0089325B">
      <w:pPr>
        <w:pStyle w:val="BodyText"/>
        <w:spacing w:before="90"/>
        <w:rPr>
          <w:b/>
        </w:rPr>
      </w:pPr>
    </w:p>
    <w:p w:rsidR="0089325B" w:rsidRDefault="00F269C9">
      <w:pPr>
        <w:spacing w:before="1"/>
        <w:ind w:left="1136"/>
        <w:rPr>
          <w:b/>
          <w:sz w:val="24"/>
        </w:rPr>
      </w:pPr>
      <w:r>
        <w:rPr>
          <w:b/>
          <w:sz w:val="24"/>
        </w:rPr>
        <w:t>Keterangan</w:t>
      </w:r>
      <w:r>
        <w:rPr>
          <w:b/>
          <w:spacing w:val="-10"/>
          <w:sz w:val="24"/>
        </w:rPr>
        <w:t>:</w:t>
      </w:r>
    </w:p>
    <w:p w:rsidR="0089325B" w:rsidRDefault="00F269C9">
      <w:pPr>
        <w:pStyle w:val="BodyText"/>
        <w:tabs>
          <w:tab w:val="left" w:pos="1729"/>
        </w:tabs>
        <w:spacing w:before="275"/>
        <w:ind w:left="1136"/>
      </w:pPr>
      <w:r>
        <w:rPr>
          <w:spacing w:val="-10"/>
        </w:rPr>
        <w:t>X</w:t>
      </w:r>
      <w:r>
        <w:tab/>
        <w:t>=Rata-</w:t>
      </w:r>
      <w:r>
        <w:rPr>
          <w:spacing w:val="-4"/>
        </w:rPr>
        <w:t>rata</w:t>
      </w:r>
    </w:p>
    <w:p w:rsidR="0089325B" w:rsidRDefault="00F269C9">
      <w:pPr>
        <w:spacing w:before="250"/>
        <w:jc w:val="right"/>
        <w:rPr>
          <w:rFonts w:ascii="Cambria Math" w:eastAsia="Cambria Math"/>
          <w:sz w:val="24"/>
        </w:rPr>
      </w:pPr>
      <w:r>
        <w:br w:type="column"/>
      </w:r>
      <w:r>
        <w:rPr>
          <w:rFonts w:ascii="Cambria Math" w:eastAsia="Cambria Math"/>
          <w:sz w:val="24"/>
        </w:rPr>
        <w:lastRenderedPageBreak/>
        <w:t>𝑿</w:t>
      </w:r>
      <w:r>
        <w:rPr>
          <w:rFonts w:ascii="Cambria Math" w:eastAsia="Cambria Math"/>
          <w:spacing w:val="-10"/>
          <w:sz w:val="24"/>
        </w:rPr>
        <w:t>=</w:t>
      </w:r>
    </w:p>
    <w:p w:rsidR="0089325B" w:rsidRDefault="00F269C9">
      <w:pPr>
        <w:spacing w:before="60"/>
        <w:ind w:left="8" w:right="3549"/>
        <w:jc w:val="center"/>
        <w:rPr>
          <w:rFonts w:ascii="Cambria Math" w:eastAsia="Cambria Math" w:hAnsi="Cambria Math"/>
          <w:sz w:val="24"/>
        </w:rPr>
      </w:pPr>
      <w:r>
        <w:br w:type="column"/>
      </w:r>
      <w:r>
        <w:rPr>
          <w:rFonts w:ascii="Cambria Math" w:eastAsia="Cambria Math" w:hAnsi="Cambria Math"/>
          <w:position w:val="1"/>
          <w:sz w:val="24"/>
        </w:rPr>
        <w:lastRenderedPageBreak/>
        <w:t>∑</w:t>
      </w:r>
      <w:r>
        <w:rPr>
          <w:rFonts w:ascii="Cambria Math" w:eastAsia="Cambria Math" w:hAnsi="Cambria Math"/>
          <w:spacing w:val="-7"/>
          <w:sz w:val="24"/>
        </w:rPr>
        <w:t>𝒙𝒊</w:t>
      </w:r>
    </w:p>
    <w:p w:rsidR="0089325B" w:rsidRDefault="0089325B">
      <w:pPr>
        <w:pStyle w:val="BodyText"/>
        <w:rPr>
          <w:rFonts w:ascii="Cambria Math"/>
          <w:sz w:val="4"/>
        </w:rPr>
      </w:pPr>
    </w:p>
    <w:p w:rsidR="0089325B" w:rsidRDefault="0089325B">
      <w:pPr>
        <w:pStyle w:val="BodyText"/>
        <w:spacing w:line="20" w:lineRule="exact"/>
        <w:ind w:left="80"/>
        <w:rPr>
          <w:rFonts w:ascii="Cambria Math"/>
          <w:sz w:val="2"/>
        </w:rPr>
      </w:pPr>
      <w:r w:rsidRPr="0089325B">
        <w:rPr>
          <w:rFonts w:ascii="Cambria Math"/>
          <w:sz w:val="2"/>
        </w:rPr>
      </w:r>
      <w:r>
        <w:rPr>
          <w:rFonts w:ascii="Cambria Math"/>
          <w:sz w:val="2"/>
        </w:rPr>
        <w:pict>
          <v:group id="docshapegroup2" o:spid="_x0000_s2053" style="width:21.8pt;height:.8pt;mso-position-horizontal-relative:char;mso-position-vertical-relative:line" coordsize="436,16">
            <v:rect id="docshape3" o:spid="_x0000_s2054" style="position:absolute;width:436;height:16" fillcolor="black" stroked="f"/>
            <w10:wrap type="none"/>
            <w10:anchorlock/>
          </v:group>
        </w:pict>
      </w:r>
    </w:p>
    <w:p w:rsidR="0089325B" w:rsidRDefault="00F269C9">
      <w:pPr>
        <w:ind w:right="3549"/>
        <w:jc w:val="center"/>
        <w:rPr>
          <w:rFonts w:ascii="Cambria Math" w:eastAsia="Cambria Math"/>
          <w:sz w:val="24"/>
        </w:rPr>
      </w:pPr>
      <w:r>
        <w:rPr>
          <w:rFonts w:ascii="Cambria Math" w:eastAsia="Cambria Math"/>
          <w:spacing w:val="-10"/>
          <w:sz w:val="24"/>
        </w:rPr>
        <w:t>𝒏</w:t>
      </w:r>
    </w:p>
    <w:p w:rsidR="0089325B" w:rsidRDefault="0089325B">
      <w:pPr>
        <w:jc w:val="center"/>
        <w:rPr>
          <w:rFonts w:ascii="Cambria Math" w:eastAsia="Cambria Math"/>
          <w:sz w:val="24"/>
        </w:rPr>
        <w:sectPr w:rsidR="0089325B">
          <w:type w:val="continuous"/>
          <w:pgSz w:w="11920" w:h="16840"/>
          <w:pgMar w:top="1940" w:right="1559" w:bottom="280" w:left="1700" w:header="718" w:footer="0" w:gutter="0"/>
          <w:cols w:num="3" w:space="720" w:equalWidth="0">
            <w:col w:w="2868" w:space="49"/>
            <w:col w:w="1549" w:space="40"/>
            <w:col w:w="4155"/>
          </w:cols>
        </w:sectPr>
      </w:pPr>
    </w:p>
    <w:p w:rsidR="0089325B" w:rsidRDefault="00F269C9">
      <w:pPr>
        <w:pStyle w:val="BodyText"/>
        <w:spacing w:before="271" w:line="477" w:lineRule="auto"/>
        <w:ind w:left="1136" w:right="3474"/>
      </w:pPr>
      <w:r>
        <w:rPr>
          <w:rFonts w:ascii="Cambria Math" w:eastAsia="Cambria Math" w:hAnsi="Cambria Math"/>
          <w:position w:val="1"/>
        </w:rPr>
        <w:lastRenderedPageBreak/>
        <w:t>∑</w:t>
      </w:r>
      <w:r>
        <w:rPr>
          <w:rFonts w:ascii="Cambria Math" w:eastAsia="Cambria Math" w:hAnsi="Cambria Math"/>
        </w:rPr>
        <w:t>𝑥𝑖</w:t>
      </w:r>
      <w:r>
        <w:t>=Skoryangdiperolehsiswake –i N= Jumlah Siswa</w:t>
      </w:r>
    </w:p>
    <w:p w:rsidR="0089325B" w:rsidRDefault="00F269C9">
      <w:pPr>
        <w:pStyle w:val="BodyText"/>
        <w:spacing w:before="3"/>
        <w:ind w:left="1136"/>
      </w:pPr>
      <w:r>
        <w:t xml:space="preserve">Adapunrumusmenghitungstandardeviasiadalahsebagaiberikut </w:t>
      </w:r>
      <w:r>
        <w:rPr>
          <w:spacing w:val="-10"/>
        </w:rPr>
        <w:t>:</w:t>
      </w:r>
    </w:p>
    <w:p w:rsidR="0089325B" w:rsidRDefault="0089325B">
      <w:pPr>
        <w:pStyle w:val="BodyText"/>
        <w:spacing w:before="3"/>
        <w:rPr>
          <w:sz w:val="17"/>
        </w:rPr>
      </w:pPr>
    </w:p>
    <w:p w:rsidR="0089325B" w:rsidRDefault="0089325B">
      <w:pPr>
        <w:pStyle w:val="BodyText"/>
        <w:rPr>
          <w:sz w:val="17"/>
        </w:rPr>
        <w:sectPr w:rsidR="0089325B">
          <w:type w:val="continuous"/>
          <w:pgSz w:w="11920" w:h="16840"/>
          <w:pgMar w:top="1940" w:right="1559" w:bottom="280" w:left="1700" w:header="718" w:footer="0" w:gutter="0"/>
          <w:cols w:space="720"/>
        </w:sectPr>
      </w:pPr>
    </w:p>
    <w:p w:rsidR="0089325B" w:rsidRDefault="00F269C9">
      <w:pPr>
        <w:spacing w:before="274"/>
        <w:jc w:val="right"/>
        <w:rPr>
          <w:rFonts w:ascii="Cambria Math" w:eastAsia="Cambria Math" w:hAnsi="Cambria Math"/>
          <w:sz w:val="24"/>
        </w:rPr>
      </w:pPr>
      <w:r>
        <w:rPr>
          <w:rFonts w:ascii="Cambria Math" w:eastAsia="Cambria Math" w:hAnsi="Cambria Math"/>
          <w:sz w:val="24"/>
        </w:rPr>
        <w:lastRenderedPageBreak/>
        <w:t>𝒔</w:t>
      </w:r>
      <w:r>
        <w:rPr>
          <w:rFonts w:ascii="Cambria Math" w:eastAsia="Cambria Math" w:hAnsi="Cambria Math"/>
          <w:sz w:val="24"/>
        </w:rPr>
        <w:t>=</w:t>
      </w:r>
      <w:r>
        <w:rPr>
          <w:rFonts w:ascii="Cambria Math" w:eastAsia="Cambria Math" w:hAnsi="Cambria Math"/>
          <w:spacing w:val="-10"/>
          <w:sz w:val="24"/>
        </w:rPr>
        <w:t>√</w:t>
      </w:r>
    </w:p>
    <w:p w:rsidR="0089325B" w:rsidRDefault="00F269C9">
      <w:pPr>
        <w:spacing w:before="84"/>
        <w:ind w:right="2889"/>
        <w:jc w:val="center"/>
        <w:rPr>
          <w:rFonts w:ascii="Cambria Math" w:eastAsia="Cambria Math" w:hAnsi="Cambria Math"/>
          <w:sz w:val="24"/>
        </w:rPr>
      </w:pPr>
      <w:r>
        <w:br w:type="column"/>
      </w:r>
      <w:r>
        <w:rPr>
          <w:rFonts w:ascii="Cambria Math" w:eastAsia="Cambria Math" w:hAnsi="Cambria Math"/>
          <w:sz w:val="24"/>
        </w:rPr>
        <w:lastRenderedPageBreak/>
        <w:t>𝒏</w:t>
      </w:r>
      <w:r>
        <w:rPr>
          <w:rFonts w:ascii="Cambria Math" w:eastAsia="Cambria Math" w:hAnsi="Cambria Math"/>
          <w:position w:val="1"/>
          <w:sz w:val="24"/>
        </w:rPr>
        <w:t>∑</w:t>
      </w:r>
      <w:r>
        <w:rPr>
          <w:rFonts w:ascii="Cambria Math" w:eastAsia="Cambria Math" w:hAnsi="Cambria Math"/>
          <w:sz w:val="24"/>
        </w:rPr>
        <w:t>𝒙𝒊</w:t>
      </w:r>
      <w:r>
        <w:rPr>
          <w:rFonts w:ascii="Cambria Math" w:eastAsia="Cambria Math" w:hAnsi="Cambria Math"/>
          <w:sz w:val="24"/>
          <w:vertAlign w:val="superscript"/>
        </w:rPr>
        <w:t>𝟐</w:t>
      </w:r>
      <w:r>
        <w:rPr>
          <w:rFonts w:ascii="Cambria Math" w:eastAsia="Cambria Math" w:hAnsi="Cambria Math"/>
          <w:sz w:val="24"/>
        </w:rPr>
        <w:t>−</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4"/>
          <w:sz w:val="24"/>
        </w:rPr>
        <w:t>𝒙𝒊</w:t>
      </w:r>
      <w:r>
        <w:rPr>
          <w:rFonts w:ascii="Cambria Math" w:eastAsia="Cambria Math" w:hAnsi="Cambria Math"/>
          <w:spacing w:val="-4"/>
          <w:sz w:val="24"/>
        </w:rPr>
        <w:t>)</w:t>
      </w:r>
      <w:r>
        <w:rPr>
          <w:rFonts w:ascii="Cambria Math" w:eastAsia="Cambria Math" w:hAnsi="Cambria Math"/>
          <w:spacing w:val="-4"/>
          <w:sz w:val="24"/>
          <w:vertAlign w:val="superscript"/>
        </w:rPr>
        <w:t>𝟐</w:t>
      </w:r>
    </w:p>
    <w:p w:rsidR="0089325B" w:rsidRDefault="0089325B">
      <w:pPr>
        <w:pStyle w:val="BodyText"/>
        <w:rPr>
          <w:rFonts w:ascii="Cambria Math"/>
          <w:sz w:val="4"/>
        </w:rPr>
      </w:pPr>
    </w:p>
    <w:p w:rsidR="0089325B" w:rsidRDefault="0089325B">
      <w:pPr>
        <w:pStyle w:val="BodyText"/>
        <w:spacing w:line="20" w:lineRule="exact"/>
        <w:rPr>
          <w:rFonts w:ascii="Cambria Math"/>
          <w:sz w:val="2"/>
        </w:rPr>
      </w:pPr>
      <w:r w:rsidRPr="0089325B">
        <w:rPr>
          <w:rFonts w:ascii="Cambria Math"/>
          <w:sz w:val="2"/>
        </w:rPr>
      </w:r>
      <w:r>
        <w:rPr>
          <w:rFonts w:ascii="Cambria Math"/>
          <w:sz w:val="2"/>
        </w:rPr>
        <w:pict>
          <v:group id="docshapegroup4" o:spid="_x0000_s2051" style="width:90.85pt;height:.8pt;mso-position-horizontal-relative:char;mso-position-vertical-relative:line" coordsize="1817,16">
            <v:rect id="docshape5" o:spid="_x0000_s2052" style="position:absolute;width:1817;height:16" fillcolor="black" stroked="f"/>
            <w10:wrap type="none"/>
            <w10:anchorlock/>
          </v:group>
        </w:pict>
      </w:r>
    </w:p>
    <w:p w:rsidR="0089325B" w:rsidRDefault="00F269C9">
      <w:pPr>
        <w:ind w:right="2881"/>
        <w:jc w:val="center"/>
        <w:rPr>
          <w:rFonts w:ascii="Cambria Math" w:eastAsia="Cambria Math" w:hAnsi="Cambria Math"/>
          <w:sz w:val="24"/>
        </w:rPr>
      </w:pPr>
      <w:r>
        <w:rPr>
          <w:rFonts w:ascii="Cambria Math" w:eastAsia="Cambria Math" w:hAnsi="Cambria Math"/>
          <w:sz w:val="24"/>
        </w:rPr>
        <w:t>𝒏</w:t>
      </w:r>
      <w:r>
        <w:rPr>
          <w:rFonts w:ascii="Cambria Math" w:eastAsia="Cambria Math" w:hAnsi="Cambria Math"/>
          <w:sz w:val="24"/>
        </w:rPr>
        <w:t>(</w:t>
      </w:r>
      <w:r>
        <w:rPr>
          <w:rFonts w:ascii="Cambria Math" w:eastAsia="Cambria Math" w:hAnsi="Cambria Math"/>
          <w:sz w:val="24"/>
        </w:rPr>
        <w:t>𝒏</w:t>
      </w:r>
      <w:r>
        <w:rPr>
          <w:rFonts w:ascii="Cambria Math" w:eastAsia="Cambria Math" w:hAnsi="Cambria Math"/>
          <w:sz w:val="24"/>
        </w:rPr>
        <w:t>−</w:t>
      </w:r>
      <w:r>
        <w:rPr>
          <w:rFonts w:ascii="Cambria Math" w:eastAsia="Cambria Math" w:hAnsi="Cambria Math"/>
          <w:spacing w:val="-5"/>
          <w:sz w:val="24"/>
        </w:rPr>
        <w:t>𝟏</w:t>
      </w:r>
      <w:r>
        <w:rPr>
          <w:rFonts w:ascii="Cambria Math" w:eastAsia="Cambria Math" w:hAnsi="Cambria Math"/>
          <w:spacing w:val="-5"/>
          <w:sz w:val="24"/>
        </w:rPr>
        <w:t>)</w:t>
      </w:r>
    </w:p>
    <w:p w:rsidR="0089325B" w:rsidRDefault="0089325B">
      <w:pPr>
        <w:jc w:val="center"/>
        <w:rPr>
          <w:rFonts w:ascii="Cambria Math" w:eastAsia="Cambria Math" w:hAnsi="Cambria Math"/>
          <w:sz w:val="24"/>
        </w:rPr>
        <w:sectPr w:rsidR="0089325B">
          <w:type w:val="continuous"/>
          <w:pgSz w:w="11920" w:h="16840"/>
          <w:pgMar w:top="1940" w:right="1559" w:bottom="280" w:left="1700" w:header="718" w:footer="0" w:gutter="0"/>
          <w:cols w:num="2" w:space="720" w:equalWidth="0">
            <w:col w:w="3952" w:space="2"/>
            <w:col w:w="4707"/>
          </w:cols>
        </w:sectPr>
      </w:pPr>
    </w:p>
    <w:p w:rsidR="0089325B" w:rsidRDefault="00F269C9">
      <w:pPr>
        <w:pStyle w:val="Heading1"/>
        <w:numPr>
          <w:ilvl w:val="2"/>
          <w:numId w:val="6"/>
        </w:numPr>
        <w:tabs>
          <w:tab w:val="left" w:pos="1136"/>
        </w:tabs>
        <w:spacing w:before="270"/>
        <w:ind w:left="1136" w:hanging="360"/>
        <w:jc w:val="left"/>
      </w:pPr>
      <w:r>
        <w:rPr>
          <w:w w:val="105"/>
        </w:rPr>
        <w:lastRenderedPageBreak/>
        <w:t>Uji</w:t>
      </w:r>
      <w:r>
        <w:rPr>
          <w:spacing w:val="-2"/>
          <w:w w:val="105"/>
        </w:rPr>
        <w:t>Normalitas</w:t>
      </w:r>
    </w:p>
    <w:p w:rsidR="0089325B" w:rsidRDefault="0089325B">
      <w:pPr>
        <w:pStyle w:val="BodyText"/>
        <w:rPr>
          <w:b/>
        </w:rPr>
      </w:pPr>
    </w:p>
    <w:p w:rsidR="0089325B" w:rsidRDefault="00F269C9">
      <w:pPr>
        <w:pStyle w:val="BodyText"/>
        <w:spacing w:before="1" w:line="480" w:lineRule="auto"/>
        <w:ind w:left="1136" w:right="136"/>
        <w:jc w:val="both"/>
      </w:pPr>
      <w:r>
        <w:t xml:space="preserve">Uji normalitas dilakukan terhadap dua kelompok yaitu data </w:t>
      </w:r>
      <w:r>
        <w:rPr>
          <w:i/>
        </w:rPr>
        <w:t xml:space="preserve">pretest </w:t>
      </w:r>
      <w:r>
        <w:t xml:space="preserve">dan </w:t>
      </w:r>
      <w:r>
        <w:rPr>
          <w:i/>
        </w:rPr>
        <w:t xml:space="preserve">posttest </w:t>
      </w:r>
      <w:r>
        <w:t>kelompok eksperimen dan kelompok kontrol. Dalam penelitian ini, ujinormalitas</w:t>
      </w:r>
      <w:r>
        <w:t>didapatdenganmenggunakanuji</w:t>
      </w:r>
      <w:r>
        <w:rPr>
          <w:i/>
        </w:rPr>
        <w:t>Shapiro-Wilk</w:t>
      </w:r>
      <w:r>
        <w:t>,karenajumlah sampel yang digunakan kurang dari 50. Uji normalitas digunakan untuk mengetahuiapakahdataberdistribusinormalatautidakdenganbantuanSPSS versi 26. Adapun ketentuan uji normalitas sebagai berikut:</w:t>
      </w:r>
    </w:p>
    <w:p w:rsidR="0089325B" w:rsidRDefault="00F269C9">
      <w:pPr>
        <w:pStyle w:val="ListParagraph"/>
        <w:numPr>
          <w:ilvl w:val="3"/>
          <w:numId w:val="6"/>
        </w:numPr>
        <w:tabs>
          <w:tab w:val="left" w:pos="1420"/>
        </w:tabs>
        <w:spacing w:before="1"/>
        <w:ind w:left="1420" w:hanging="359"/>
        <w:jc w:val="both"/>
        <w:rPr>
          <w:sz w:val="24"/>
        </w:rPr>
      </w:pPr>
      <w:r>
        <w:rPr>
          <w:sz w:val="24"/>
        </w:rPr>
        <w:t>Databerdi</w:t>
      </w:r>
      <w:r>
        <w:rPr>
          <w:sz w:val="24"/>
        </w:rPr>
        <w:t>stribusinormalapabilasig&gt;</w:t>
      </w:r>
      <w:r>
        <w:rPr>
          <w:spacing w:val="-4"/>
          <w:sz w:val="24"/>
        </w:rPr>
        <w:t>0,05</w:t>
      </w:r>
    </w:p>
    <w:p w:rsidR="0089325B" w:rsidRDefault="0089325B">
      <w:pPr>
        <w:pStyle w:val="ListParagraph"/>
        <w:jc w:val="both"/>
        <w:rPr>
          <w:sz w:val="24"/>
        </w:rPr>
        <w:sectPr w:rsidR="0089325B">
          <w:type w:val="continuous"/>
          <w:pgSz w:w="11920" w:h="16840"/>
          <w:pgMar w:top="1940" w:right="1559" w:bottom="280" w:left="1700" w:header="718" w:footer="0" w:gutter="0"/>
          <w:cols w:space="720"/>
        </w:sectPr>
      </w:pPr>
    </w:p>
    <w:p w:rsidR="0089325B" w:rsidRDefault="0089325B">
      <w:pPr>
        <w:pStyle w:val="BodyText"/>
        <w:spacing w:before="52"/>
      </w:pPr>
    </w:p>
    <w:p w:rsidR="0089325B" w:rsidRDefault="00F269C9">
      <w:pPr>
        <w:pStyle w:val="ListParagraph"/>
        <w:numPr>
          <w:ilvl w:val="3"/>
          <w:numId w:val="6"/>
        </w:numPr>
        <w:tabs>
          <w:tab w:val="left" w:pos="1421"/>
        </w:tabs>
        <w:rPr>
          <w:sz w:val="24"/>
        </w:rPr>
      </w:pPr>
      <w:r>
        <w:rPr>
          <w:sz w:val="24"/>
        </w:rPr>
        <w:t>Datatidakberdistribusinormalapabilasig&lt;</w:t>
      </w:r>
      <w:r>
        <w:rPr>
          <w:spacing w:val="-4"/>
          <w:sz w:val="24"/>
        </w:rPr>
        <w:t>0,05</w:t>
      </w:r>
    </w:p>
    <w:p w:rsidR="0089325B" w:rsidRDefault="0089325B">
      <w:pPr>
        <w:pStyle w:val="BodyText"/>
      </w:pPr>
    </w:p>
    <w:p w:rsidR="0089325B" w:rsidRDefault="0089325B">
      <w:pPr>
        <w:pStyle w:val="BodyText"/>
      </w:pPr>
    </w:p>
    <w:p w:rsidR="0089325B" w:rsidRDefault="0089325B">
      <w:pPr>
        <w:pStyle w:val="BodyText"/>
        <w:spacing w:before="1"/>
      </w:pPr>
    </w:p>
    <w:p w:rsidR="0089325B" w:rsidRDefault="00F269C9">
      <w:pPr>
        <w:pStyle w:val="Heading1"/>
        <w:numPr>
          <w:ilvl w:val="2"/>
          <w:numId w:val="6"/>
        </w:numPr>
        <w:tabs>
          <w:tab w:val="left" w:pos="1136"/>
        </w:tabs>
        <w:ind w:left="1136" w:hanging="360"/>
        <w:jc w:val="left"/>
      </w:pPr>
      <w:r>
        <w:rPr>
          <w:w w:val="105"/>
        </w:rPr>
        <w:t>Uji</w:t>
      </w:r>
      <w:r>
        <w:rPr>
          <w:spacing w:val="-2"/>
          <w:w w:val="105"/>
        </w:rPr>
        <w:t>Homogenitas</w:t>
      </w:r>
    </w:p>
    <w:p w:rsidR="0089325B" w:rsidRDefault="0089325B">
      <w:pPr>
        <w:pStyle w:val="BodyText"/>
        <w:rPr>
          <w:b/>
        </w:rPr>
      </w:pPr>
    </w:p>
    <w:p w:rsidR="0089325B" w:rsidRDefault="00F269C9">
      <w:pPr>
        <w:pStyle w:val="BodyText"/>
        <w:spacing w:line="480" w:lineRule="auto"/>
        <w:ind w:left="1136" w:right="148"/>
        <w:jc w:val="both"/>
      </w:pPr>
      <w:r>
        <w:t>Uji homogen bisa dilaksanakan dengan cara perhitungan variansi di setiap kelompok data, kemudian variansi terbesar dibagi dengan variansi terkecil dengan rumus berikut:</w:t>
      </w:r>
    </w:p>
    <w:p w:rsidR="0089325B" w:rsidRDefault="0089325B">
      <w:pPr>
        <w:pStyle w:val="BodyText"/>
        <w:spacing w:before="29" w:line="184" w:lineRule="auto"/>
        <w:ind w:left="3669" w:right="3087" w:firstLine="548"/>
        <w:rPr>
          <w:rFonts w:ascii="Cambria Math"/>
        </w:rPr>
      </w:pPr>
      <w:r w:rsidRPr="0089325B">
        <w:rPr>
          <w:rFonts w:ascii="Cambria Math"/>
        </w:rPr>
        <w:pict>
          <v:rect id="docshape6" o:spid="_x0000_s2050" style="position:absolute;left:0;text-align:left;margin-left:295.9pt;margin-top:15.25pt;width:66.4pt;height:.8pt;z-index:-15933440;mso-position-horizontal-relative:page" fillcolor="black" stroked="f">
            <w10:wrap anchorx="page"/>
          </v:rect>
        </w:pict>
      </w:r>
      <w:r w:rsidR="00F269C9">
        <w:rPr>
          <w:rFonts w:ascii="Cambria Math"/>
        </w:rPr>
        <w:t xml:space="preserve">varianbesar </w:t>
      </w:r>
      <w:r w:rsidR="00F269C9">
        <w:rPr>
          <w:rFonts w:ascii="Cambria Math"/>
          <w:position w:val="16"/>
        </w:rPr>
        <w:t>F=</w:t>
      </w:r>
      <w:r w:rsidR="00F269C9">
        <w:rPr>
          <w:rFonts w:ascii="Cambria Math"/>
        </w:rPr>
        <w:t>varian</w:t>
      </w:r>
      <w:r w:rsidR="00F269C9">
        <w:rPr>
          <w:rFonts w:ascii="Cambria Math"/>
          <w:spacing w:val="-4"/>
        </w:rPr>
        <w:t>kecil</w:t>
      </w:r>
    </w:p>
    <w:p w:rsidR="0089325B" w:rsidRDefault="00F269C9">
      <w:pPr>
        <w:pStyle w:val="BodyText"/>
        <w:spacing w:before="206" w:line="480" w:lineRule="auto"/>
        <w:ind w:left="1136" w:right="137"/>
        <w:jc w:val="both"/>
      </w:pPr>
      <w:r>
        <w:t>CaramembandingkanF</w:t>
      </w:r>
      <w:r>
        <w:rPr>
          <w:vertAlign w:val="subscript"/>
        </w:rPr>
        <w:t>hitung</w:t>
      </w:r>
      <w:r>
        <w:t>denganF</w:t>
      </w:r>
      <w:r>
        <w:rPr>
          <w:vertAlign w:val="subscript"/>
        </w:rPr>
        <w:t>tabel</w:t>
      </w:r>
      <w:r>
        <w:t>padatabeldistribusifyait</w:t>
      </w:r>
      <w:r>
        <w:t>udengan melihat variansi paling besar yang derajat kebebasan pembilangnya n - 1 sedangkan untuk variansi paling kecil ,derajat kebebasanpenyebutnya n - 1 artinya yaitu :</w:t>
      </w:r>
    </w:p>
    <w:p w:rsidR="0089325B" w:rsidRDefault="00F269C9">
      <w:pPr>
        <w:pStyle w:val="ListParagraph"/>
        <w:numPr>
          <w:ilvl w:val="0"/>
          <w:numId w:val="1"/>
        </w:numPr>
        <w:tabs>
          <w:tab w:val="left" w:pos="1420"/>
        </w:tabs>
        <w:spacing w:before="1"/>
        <w:ind w:left="1420" w:hanging="219"/>
        <w:jc w:val="both"/>
        <w:rPr>
          <w:sz w:val="24"/>
        </w:rPr>
      </w:pPr>
      <w:r>
        <w:rPr>
          <w:sz w:val="24"/>
        </w:rPr>
        <w:t>ApabilaF</w:t>
      </w:r>
      <w:r>
        <w:rPr>
          <w:sz w:val="24"/>
          <w:vertAlign w:val="subscript"/>
        </w:rPr>
        <w:t>hitung</w:t>
      </w:r>
      <w:r>
        <w:rPr>
          <w:sz w:val="24"/>
        </w:rPr>
        <w:t>˂F</w:t>
      </w:r>
      <w:r>
        <w:rPr>
          <w:sz w:val="24"/>
          <w:vertAlign w:val="subscript"/>
        </w:rPr>
        <w:t>tabel</w:t>
      </w:r>
      <w:r>
        <w:rPr>
          <w:sz w:val="24"/>
        </w:rPr>
        <w:t xml:space="preserve">,artinya bisadikatakansama </w:t>
      </w:r>
      <w:r>
        <w:rPr>
          <w:spacing w:val="-2"/>
          <w:sz w:val="24"/>
        </w:rPr>
        <w:t>(homogen)</w:t>
      </w:r>
    </w:p>
    <w:p w:rsidR="0089325B" w:rsidRDefault="0089325B">
      <w:pPr>
        <w:pStyle w:val="BodyText"/>
      </w:pPr>
    </w:p>
    <w:p w:rsidR="0089325B" w:rsidRDefault="00F269C9">
      <w:pPr>
        <w:pStyle w:val="ListParagraph"/>
        <w:numPr>
          <w:ilvl w:val="0"/>
          <w:numId w:val="1"/>
        </w:numPr>
        <w:tabs>
          <w:tab w:val="left" w:pos="1420"/>
        </w:tabs>
        <w:ind w:left="1420" w:hanging="219"/>
        <w:jc w:val="both"/>
        <w:rPr>
          <w:sz w:val="24"/>
        </w:rPr>
      </w:pPr>
      <w:r>
        <w:rPr>
          <w:sz w:val="24"/>
        </w:rPr>
        <w:t>ApabilaF</w:t>
      </w:r>
      <w:r>
        <w:rPr>
          <w:sz w:val="24"/>
          <w:vertAlign w:val="subscript"/>
        </w:rPr>
        <w:t>hitung</w:t>
      </w:r>
      <w:r>
        <w:rPr>
          <w:sz w:val="24"/>
        </w:rPr>
        <w:t>&gt;F</w:t>
      </w:r>
      <w:r>
        <w:rPr>
          <w:sz w:val="24"/>
          <w:vertAlign w:val="subscript"/>
        </w:rPr>
        <w:t>tabel</w:t>
      </w:r>
      <w:r>
        <w:rPr>
          <w:sz w:val="24"/>
        </w:rPr>
        <w:t>,artin</w:t>
      </w:r>
      <w:r>
        <w:rPr>
          <w:sz w:val="24"/>
        </w:rPr>
        <w:t>ya tidaksama</w:t>
      </w:r>
      <w:r>
        <w:rPr>
          <w:spacing w:val="-2"/>
          <w:sz w:val="24"/>
        </w:rPr>
        <w:t>(homogen)</w:t>
      </w:r>
    </w:p>
    <w:p w:rsidR="0089325B" w:rsidRDefault="0089325B">
      <w:pPr>
        <w:pStyle w:val="BodyText"/>
      </w:pPr>
    </w:p>
    <w:p w:rsidR="0089325B" w:rsidRDefault="0089325B">
      <w:pPr>
        <w:pStyle w:val="BodyText"/>
      </w:pPr>
    </w:p>
    <w:p w:rsidR="0089325B" w:rsidRDefault="0089325B">
      <w:pPr>
        <w:pStyle w:val="BodyText"/>
      </w:pPr>
    </w:p>
    <w:p w:rsidR="0089325B" w:rsidRDefault="00F269C9">
      <w:pPr>
        <w:pStyle w:val="Heading1"/>
        <w:numPr>
          <w:ilvl w:val="2"/>
          <w:numId w:val="6"/>
        </w:numPr>
        <w:tabs>
          <w:tab w:val="left" w:pos="1136"/>
        </w:tabs>
        <w:ind w:left="1136" w:hanging="360"/>
        <w:jc w:val="left"/>
      </w:pPr>
      <w:r>
        <w:rPr>
          <w:w w:val="105"/>
        </w:rPr>
        <w:t>Uji</w:t>
      </w:r>
      <w:r>
        <w:rPr>
          <w:spacing w:val="-2"/>
          <w:w w:val="105"/>
        </w:rPr>
        <w:t>Hipotesis</w:t>
      </w:r>
    </w:p>
    <w:p w:rsidR="0089325B" w:rsidRDefault="0089325B">
      <w:pPr>
        <w:pStyle w:val="BodyText"/>
        <w:rPr>
          <w:b/>
        </w:rPr>
      </w:pPr>
    </w:p>
    <w:p w:rsidR="0089325B" w:rsidRDefault="00F269C9">
      <w:pPr>
        <w:pStyle w:val="BodyText"/>
        <w:spacing w:before="1" w:line="480" w:lineRule="auto"/>
        <w:ind w:left="1136" w:right="140"/>
        <w:jc w:val="both"/>
      </w:pPr>
      <w:r>
        <w:t>Setelahmelakukan uji prasyarat yaitu ujinormalitas dan homogenitas, maka selanjutnyaadalahujihipotesisuntukmengetahuiadaatautidaknyapengaruh yang signifikan penggunaan model pembelajaran kooperatif tipe Make A Match</w:t>
      </w:r>
      <w:r>
        <w:t xml:space="preserve">terhadaphasilbelajarekonomipadamateriOJKsiswaMA Mualimin Univa. Uji ini dilakukan dengan menggunakan uji </w:t>
      </w:r>
      <w:r>
        <w:rPr>
          <w:i/>
        </w:rPr>
        <w:t xml:space="preserve">independent t-test </w:t>
      </w:r>
      <w:r>
        <w:t>dengan berbantuan SPSS versi 26. Adapun ketentuannya sebagai berikut:</w:t>
      </w:r>
    </w:p>
    <w:p w:rsidR="0089325B" w:rsidRDefault="0089325B">
      <w:pPr>
        <w:pStyle w:val="BodyText"/>
        <w:spacing w:line="480" w:lineRule="auto"/>
        <w:jc w:val="both"/>
        <w:sectPr w:rsidR="0089325B">
          <w:pgSz w:w="11920" w:h="16840"/>
          <w:pgMar w:top="1940" w:right="1559" w:bottom="280" w:left="1700" w:header="718" w:footer="0" w:gutter="0"/>
          <w:cols w:space="720"/>
        </w:sectPr>
      </w:pPr>
    </w:p>
    <w:p w:rsidR="0089325B" w:rsidRDefault="0089325B">
      <w:pPr>
        <w:pStyle w:val="BodyText"/>
        <w:spacing w:before="52"/>
      </w:pPr>
    </w:p>
    <w:p w:rsidR="0089325B" w:rsidRDefault="00F269C9">
      <w:pPr>
        <w:pStyle w:val="ListParagraph"/>
        <w:numPr>
          <w:ilvl w:val="3"/>
          <w:numId w:val="6"/>
        </w:numPr>
        <w:tabs>
          <w:tab w:val="left" w:pos="1561"/>
        </w:tabs>
        <w:spacing w:line="480" w:lineRule="auto"/>
        <w:ind w:left="1561" w:right="137"/>
        <w:jc w:val="both"/>
        <w:rPr>
          <w:sz w:val="24"/>
        </w:rPr>
      </w:pPr>
      <w:r>
        <w:rPr>
          <w:sz w:val="24"/>
        </w:rPr>
        <w:t>Jika sig &lt; 0,05 maka H</w:t>
      </w:r>
      <w:r>
        <w:rPr>
          <w:sz w:val="24"/>
          <w:vertAlign w:val="subscript"/>
        </w:rPr>
        <w:t>0</w:t>
      </w:r>
      <w:r>
        <w:rPr>
          <w:sz w:val="24"/>
        </w:rPr>
        <w:t xml:space="preserve"> ditolakdanH</w:t>
      </w:r>
      <w:r>
        <w:rPr>
          <w:sz w:val="24"/>
          <w:vertAlign w:val="subscript"/>
        </w:rPr>
        <w:t>a</w:t>
      </w:r>
      <w:r>
        <w:rPr>
          <w:sz w:val="24"/>
        </w:rPr>
        <w:t xml:space="preserve"> diterima yang artinya terdapat pengaruh antara model pembelajaran kooperatif tipe </w:t>
      </w:r>
      <w:r>
        <w:rPr>
          <w:i/>
          <w:sz w:val="24"/>
        </w:rPr>
        <w:t xml:space="preserve">Make A Match </w:t>
      </w:r>
      <w:r>
        <w:rPr>
          <w:sz w:val="24"/>
        </w:rPr>
        <w:t>terhadap hasil belajar ekonomi siswa .</w:t>
      </w:r>
    </w:p>
    <w:p w:rsidR="0089325B" w:rsidRDefault="00F269C9">
      <w:pPr>
        <w:pStyle w:val="ListParagraph"/>
        <w:numPr>
          <w:ilvl w:val="3"/>
          <w:numId w:val="6"/>
        </w:numPr>
        <w:tabs>
          <w:tab w:val="left" w:pos="1561"/>
          <w:tab w:val="left" w:pos="1621"/>
        </w:tabs>
        <w:spacing w:before="1" w:line="480" w:lineRule="auto"/>
        <w:ind w:left="1561" w:right="137" w:hanging="356"/>
        <w:jc w:val="both"/>
        <w:rPr>
          <w:sz w:val="24"/>
        </w:rPr>
      </w:pPr>
      <w:r>
        <w:rPr>
          <w:sz w:val="24"/>
        </w:rPr>
        <w:t>Jikanilai Jika nilai sig &gt; 0,05 maka H</w:t>
      </w:r>
      <w:r>
        <w:rPr>
          <w:sz w:val="24"/>
          <w:vertAlign w:val="subscript"/>
        </w:rPr>
        <w:t>0</w:t>
      </w:r>
      <w:r>
        <w:rPr>
          <w:sz w:val="24"/>
        </w:rPr>
        <w:t xml:space="preserve"> diterimadan H</w:t>
      </w:r>
      <w:r>
        <w:rPr>
          <w:sz w:val="24"/>
          <w:vertAlign w:val="subscript"/>
        </w:rPr>
        <w:t>a</w:t>
      </w:r>
      <w:r>
        <w:rPr>
          <w:sz w:val="24"/>
        </w:rPr>
        <w:t>ditolak yang artinya tidak terdapat pengaruh antaramodel pembelajar</w:t>
      </w:r>
      <w:r>
        <w:rPr>
          <w:sz w:val="24"/>
        </w:rPr>
        <w:t xml:space="preserve">an kooperatif tipe </w:t>
      </w:r>
      <w:r>
        <w:rPr>
          <w:i/>
          <w:sz w:val="24"/>
        </w:rPr>
        <w:t xml:space="preserve">Make A Match </w:t>
      </w:r>
      <w:r>
        <w:rPr>
          <w:sz w:val="24"/>
        </w:rPr>
        <w:t>terhadap hasil belajar ekonomi siswa.</w:t>
      </w:r>
    </w:p>
    <w:sectPr w:rsidR="0089325B" w:rsidSect="0089325B">
      <w:pgSz w:w="11920" w:h="16840"/>
      <w:pgMar w:top="194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69C9" w:rsidRDefault="00F269C9" w:rsidP="0089325B">
      <w:r>
        <w:separator/>
      </w:r>
    </w:p>
  </w:endnote>
  <w:endnote w:type="continuationSeparator" w:id="1">
    <w:p w:rsidR="00F269C9" w:rsidRDefault="00F269C9" w:rsidP="008932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69C9" w:rsidRDefault="00F269C9" w:rsidP="0089325B">
      <w:r>
        <w:separator/>
      </w:r>
    </w:p>
  </w:footnote>
  <w:footnote w:type="continuationSeparator" w:id="1">
    <w:p w:rsidR="00F269C9" w:rsidRDefault="00F269C9" w:rsidP="008932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0666" o:spid="_x0000_s1028" type="#_x0000_t75" style="position:absolute;margin-left:0;margin-top:0;width:432.7pt;height:426.6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0667" o:spid="_x0000_s1029" type="#_x0000_t75" style="position:absolute;margin-left:0;margin-top:0;width:432.7pt;height:426.6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0665" o:spid="_x0000_s1027" type="#_x0000_t75" style="position:absolute;margin-left:0;margin-top:0;width:432.7pt;height:426.6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0669" o:spid="_x0000_s1031" type="#_x0000_t75" style="position:absolute;margin-left:0;margin-top:0;width:432.7pt;height:426.6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25B" w:rsidRDefault="00942F2C">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0670" o:spid="_x0000_s1032" type="#_x0000_t75" style="position:absolute;margin-left:0;margin-top:0;width:432.7pt;height:426.65pt;z-index:-251652608;mso-position-horizontal:center;mso-position-horizontal-relative:margin;mso-position-vertical:center;mso-position-vertical-relative:margin" o:allowincell="f">
          <v:imagedata r:id="rId1" o:title="WhatsApp Image 2024-11-18 at 09" gain="19661f" blacklevel="22938f"/>
        </v:shape>
      </w:pict>
    </w:r>
    <w:r w:rsidR="0089325B" w:rsidRPr="0089325B">
      <w:rPr>
        <w:sz w:val="20"/>
      </w:rPr>
      <w:pict>
        <v:shapetype id="_x0000_t202" coordsize="21600,21600" o:spt="202" path="m,l,21600r21600,l21600,xe">
          <v:stroke joinstyle="miter"/>
          <v:path gradientshapeok="t" o:connecttype="rect"/>
        </v:shapetype>
        <v:shape id="docshape1" o:spid="_x0000_s1025" type="#_x0000_t202" style="position:absolute;margin-left:495.55pt;margin-top:34.9pt;width:19pt;height:15.3pt;z-index:-251658752;mso-position-horizontal-relative:page;mso-position-vertical-relative:page" filled="f" stroked="f">
          <v:textbox inset="0,0,0,0">
            <w:txbxContent>
              <w:p w:rsidR="0089325B" w:rsidRDefault="0089325B">
                <w:pPr>
                  <w:pStyle w:val="BodyText"/>
                  <w:spacing w:before="10"/>
                  <w:ind w:left="60"/>
                </w:pPr>
                <w:r>
                  <w:rPr>
                    <w:spacing w:val="-5"/>
                  </w:rPr>
                  <w:fldChar w:fldCharType="begin"/>
                </w:r>
                <w:r w:rsidR="00F269C9">
                  <w:rPr>
                    <w:spacing w:val="-5"/>
                  </w:rPr>
                  <w:instrText xml:space="preserve"> PAGE </w:instrText>
                </w:r>
                <w:r>
                  <w:rPr>
                    <w:spacing w:val="-5"/>
                  </w:rPr>
                  <w:fldChar w:fldCharType="separate"/>
                </w:r>
                <w:r w:rsidR="00942F2C">
                  <w:rPr>
                    <w:noProof/>
                    <w:spacing w:val="-5"/>
                  </w:rPr>
                  <w:t>38</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F2C" w:rsidRDefault="00942F2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560668" o:spid="_x0000_s1030" type="#_x0000_t75" style="position:absolute;margin-left:0;margin-top:0;width:432.7pt;height:426.6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97F74"/>
    <w:multiLevelType w:val="hybridMultilevel"/>
    <w:tmpl w:val="912CB216"/>
    <w:lvl w:ilvl="0" w:tplc="778CB1A6">
      <w:numFmt w:val="bullet"/>
      <w:lvlText w:val=""/>
      <w:lvlJc w:val="left"/>
      <w:pPr>
        <w:ind w:left="319" w:hanging="216"/>
      </w:pPr>
      <w:rPr>
        <w:rFonts w:ascii="Symbol" w:eastAsia="Symbol" w:hAnsi="Symbol" w:cs="Symbol" w:hint="default"/>
        <w:b w:val="0"/>
        <w:bCs w:val="0"/>
        <w:i w:val="0"/>
        <w:iCs w:val="0"/>
        <w:spacing w:val="0"/>
        <w:w w:val="100"/>
        <w:sz w:val="20"/>
        <w:szCs w:val="20"/>
        <w:lang w:eastAsia="en-US" w:bidi="ar-SA"/>
      </w:rPr>
    </w:lvl>
    <w:lvl w:ilvl="1" w:tplc="B0B0BF46">
      <w:numFmt w:val="bullet"/>
      <w:lvlText w:val="•"/>
      <w:lvlJc w:val="left"/>
      <w:pPr>
        <w:ind w:left="859" w:hanging="216"/>
      </w:pPr>
      <w:rPr>
        <w:rFonts w:hint="default"/>
        <w:lang w:eastAsia="en-US" w:bidi="ar-SA"/>
      </w:rPr>
    </w:lvl>
    <w:lvl w:ilvl="2" w:tplc="6F1CDFFA">
      <w:numFmt w:val="bullet"/>
      <w:lvlText w:val="•"/>
      <w:lvlJc w:val="left"/>
      <w:pPr>
        <w:ind w:left="1399" w:hanging="216"/>
      </w:pPr>
      <w:rPr>
        <w:rFonts w:hint="default"/>
        <w:lang w:eastAsia="en-US" w:bidi="ar-SA"/>
      </w:rPr>
    </w:lvl>
    <w:lvl w:ilvl="3" w:tplc="28EC3BAA">
      <w:numFmt w:val="bullet"/>
      <w:lvlText w:val="•"/>
      <w:lvlJc w:val="left"/>
      <w:pPr>
        <w:ind w:left="1938" w:hanging="216"/>
      </w:pPr>
      <w:rPr>
        <w:rFonts w:hint="default"/>
        <w:lang w:eastAsia="en-US" w:bidi="ar-SA"/>
      </w:rPr>
    </w:lvl>
    <w:lvl w:ilvl="4" w:tplc="498AB1F0">
      <w:numFmt w:val="bullet"/>
      <w:lvlText w:val="•"/>
      <w:lvlJc w:val="left"/>
      <w:pPr>
        <w:ind w:left="2478" w:hanging="216"/>
      </w:pPr>
      <w:rPr>
        <w:rFonts w:hint="default"/>
        <w:lang w:eastAsia="en-US" w:bidi="ar-SA"/>
      </w:rPr>
    </w:lvl>
    <w:lvl w:ilvl="5" w:tplc="EC94A0B2">
      <w:numFmt w:val="bullet"/>
      <w:lvlText w:val="•"/>
      <w:lvlJc w:val="left"/>
      <w:pPr>
        <w:ind w:left="3017" w:hanging="216"/>
      </w:pPr>
      <w:rPr>
        <w:rFonts w:hint="default"/>
        <w:lang w:eastAsia="en-US" w:bidi="ar-SA"/>
      </w:rPr>
    </w:lvl>
    <w:lvl w:ilvl="6" w:tplc="762AA0E6">
      <w:numFmt w:val="bullet"/>
      <w:lvlText w:val="•"/>
      <w:lvlJc w:val="left"/>
      <w:pPr>
        <w:ind w:left="3557" w:hanging="216"/>
      </w:pPr>
      <w:rPr>
        <w:rFonts w:hint="default"/>
        <w:lang w:eastAsia="en-US" w:bidi="ar-SA"/>
      </w:rPr>
    </w:lvl>
    <w:lvl w:ilvl="7" w:tplc="3DCABE9C">
      <w:numFmt w:val="bullet"/>
      <w:lvlText w:val="•"/>
      <w:lvlJc w:val="left"/>
      <w:pPr>
        <w:ind w:left="4096" w:hanging="216"/>
      </w:pPr>
      <w:rPr>
        <w:rFonts w:hint="default"/>
        <w:lang w:eastAsia="en-US" w:bidi="ar-SA"/>
      </w:rPr>
    </w:lvl>
    <w:lvl w:ilvl="8" w:tplc="14C89DB4">
      <w:numFmt w:val="bullet"/>
      <w:lvlText w:val="•"/>
      <w:lvlJc w:val="left"/>
      <w:pPr>
        <w:ind w:left="4636" w:hanging="216"/>
      </w:pPr>
      <w:rPr>
        <w:rFonts w:hint="default"/>
        <w:lang w:eastAsia="en-US" w:bidi="ar-SA"/>
      </w:rPr>
    </w:lvl>
  </w:abstractNum>
  <w:abstractNum w:abstractNumId="1">
    <w:nsid w:val="2D2100E6"/>
    <w:multiLevelType w:val="hybridMultilevel"/>
    <w:tmpl w:val="56046950"/>
    <w:lvl w:ilvl="0" w:tplc="A5542F4E">
      <w:numFmt w:val="bullet"/>
      <w:lvlText w:val=""/>
      <w:lvlJc w:val="left"/>
      <w:pPr>
        <w:ind w:left="319" w:hanging="216"/>
      </w:pPr>
      <w:rPr>
        <w:rFonts w:ascii="Symbol" w:eastAsia="Symbol" w:hAnsi="Symbol" w:cs="Symbol" w:hint="default"/>
        <w:b w:val="0"/>
        <w:bCs w:val="0"/>
        <w:i w:val="0"/>
        <w:iCs w:val="0"/>
        <w:spacing w:val="0"/>
        <w:w w:val="100"/>
        <w:sz w:val="24"/>
        <w:szCs w:val="24"/>
        <w:lang w:eastAsia="en-US" w:bidi="ar-SA"/>
      </w:rPr>
    </w:lvl>
    <w:lvl w:ilvl="1" w:tplc="09B6FAC4">
      <w:numFmt w:val="bullet"/>
      <w:lvlText w:val="•"/>
      <w:lvlJc w:val="left"/>
      <w:pPr>
        <w:ind w:left="859" w:hanging="216"/>
      </w:pPr>
      <w:rPr>
        <w:rFonts w:hint="default"/>
        <w:lang w:eastAsia="en-US" w:bidi="ar-SA"/>
      </w:rPr>
    </w:lvl>
    <w:lvl w:ilvl="2" w:tplc="E954F85A">
      <w:numFmt w:val="bullet"/>
      <w:lvlText w:val="•"/>
      <w:lvlJc w:val="left"/>
      <w:pPr>
        <w:ind w:left="1399" w:hanging="216"/>
      </w:pPr>
      <w:rPr>
        <w:rFonts w:hint="default"/>
        <w:lang w:eastAsia="en-US" w:bidi="ar-SA"/>
      </w:rPr>
    </w:lvl>
    <w:lvl w:ilvl="3" w:tplc="2826961A">
      <w:numFmt w:val="bullet"/>
      <w:lvlText w:val="•"/>
      <w:lvlJc w:val="left"/>
      <w:pPr>
        <w:ind w:left="1938" w:hanging="216"/>
      </w:pPr>
      <w:rPr>
        <w:rFonts w:hint="default"/>
        <w:lang w:eastAsia="en-US" w:bidi="ar-SA"/>
      </w:rPr>
    </w:lvl>
    <w:lvl w:ilvl="4" w:tplc="D9AAE700">
      <w:numFmt w:val="bullet"/>
      <w:lvlText w:val="•"/>
      <w:lvlJc w:val="left"/>
      <w:pPr>
        <w:ind w:left="2478" w:hanging="216"/>
      </w:pPr>
      <w:rPr>
        <w:rFonts w:hint="default"/>
        <w:lang w:eastAsia="en-US" w:bidi="ar-SA"/>
      </w:rPr>
    </w:lvl>
    <w:lvl w:ilvl="5" w:tplc="83CC9420">
      <w:numFmt w:val="bullet"/>
      <w:lvlText w:val="•"/>
      <w:lvlJc w:val="left"/>
      <w:pPr>
        <w:ind w:left="3017" w:hanging="216"/>
      </w:pPr>
      <w:rPr>
        <w:rFonts w:hint="default"/>
        <w:lang w:eastAsia="en-US" w:bidi="ar-SA"/>
      </w:rPr>
    </w:lvl>
    <w:lvl w:ilvl="6" w:tplc="F96C4FFC">
      <w:numFmt w:val="bullet"/>
      <w:lvlText w:val="•"/>
      <w:lvlJc w:val="left"/>
      <w:pPr>
        <w:ind w:left="3557" w:hanging="216"/>
      </w:pPr>
      <w:rPr>
        <w:rFonts w:hint="default"/>
        <w:lang w:eastAsia="en-US" w:bidi="ar-SA"/>
      </w:rPr>
    </w:lvl>
    <w:lvl w:ilvl="7" w:tplc="F402864A">
      <w:numFmt w:val="bullet"/>
      <w:lvlText w:val="•"/>
      <w:lvlJc w:val="left"/>
      <w:pPr>
        <w:ind w:left="4096" w:hanging="216"/>
      </w:pPr>
      <w:rPr>
        <w:rFonts w:hint="default"/>
        <w:lang w:eastAsia="en-US" w:bidi="ar-SA"/>
      </w:rPr>
    </w:lvl>
    <w:lvl w:ilvl="8" w:tplc="328A3892">
      <w:numFmt w:val="bullet"/>
      <w:lvlText w:val="•"/>
      <w:lvlJc w:val="left"/>
      <w:pPr>
        <w:ind w:left="4636" w:hanging="216"/>
      </w:pPr>
      <w:rPr>
        <w:rFonts w:hint="default"/>
        <w:lang w:eastAsia="en-US" w:bidi="ar-SA"/>
      </w:rPr>
    </w:lvl>
  </w:abstractNum>
  <w:abstractNum w:abstractNumId="2">
    <w:nsid w:val="3EC83096"/>
    <w:multiLevelType w:val="hybridMultilevel"/>
    <w:tmpl w:val="2B00177C"/>
    <w:lvl w:ilvl="0" w:tplc="5A3628B8">
      <w:numFmt w:val="bullet"/>
      <w:lvlText w:val="•"/>
      <w:lvlJc w:val="left"/>
      <w:pPr>
        <w:ind w:left="1421" w:hanging="220"/>
      </w:pPr>
      <w:rPr>
        <w:rFonts w:ascii="Times New Roman" w:eastAsia="Times New Roman" w:hAnsi="Times New Roman" w:cs="Times New Roman" w:hint="default"/>
        <w:b w:val="0"/>
        <w:bCs w:val="0"/>
        <w:i w:val="0"/>
        <w:iCs w:val="0"/>
        <w:spacing w:val="0"/>
        <w:w w:val="100"/>
        <w:sz w:val="24"/>
        <w:szCs w:val="24"/>
        <w:lang w:eastAsia="en-US" w:bidi="ar-SA"/>
      </w:rPr>
    </w:lvl>
    <w:lvl w:ilvl="1" w:tplc="836668F6">
      <w:numFmt w:val="bullet"/>
      <w:lvlText w:val="•"/>
      <w:lvlJc w:val="left"/>
      <w:pPr>
        <w:ind w:left="2143" w:hanging="220"/>
      </w:pPr>
      <w:rPr>
        <w:rFonts w:hint="default"/>
        <w:lang w:eastAsia="en-US" w:bidi="ar-SA"/>
      </w:rPr>
    </w:lvl>
    <w:lvl w:ilvl="2" w:tplc="29E6B146">
      <w:numFmt w:val="bullet"/>
      <w:lvlText w:val="•"/>
      <w:lvlJc w:val="left"/>
      <w:pPr>
        <w:ind w:left="2866" w:hanging="220"/>
      </w:pPr>
      <w:rPr>
        <w:rFonts w:hint="default"/>
        <w:lang w:eastAsia="en-US" w:bidi="ar-SA"/>
      </w:rPr>
    </w:lvl>
    <w:lvl w:ilvl="3" w:tplc="594C1A16">
      <w:numFmt w:val="bullet"/>
      <w:lvlText w:val="•"/>
      <w:lvlJc w:val="left"/>
      <w:pPr>
        <w:ind w:left="3589" w:hanging="220"/>
      </w:pPr>
      <w:rPr>
        <w:rFonts w:hint="default"/>
        <w:lang w:eastAsia="en-US" w:bidi="ar-SA"/>
      </w:rPr>
    </w:lvl>
    <w:lvl w:ilvl="4" w:tplc="FDEE3FBE">
      <w:numFmt w:val="bullet"/>
      <w:lvlText w:val="•"/>
      <w:lvlJc w:val="left"/>
      <w:pPr>
        <w:ind w:left="4313" w:hanging="220"/>
      </w:pPr>
      <w:rPr>
        <w:rFonts w:hint="default"/>
        <w:lang w:eastAsia="en-US" w:bidi="ar-SA"/>
      </w:rPr>
    </w:lvl>
    <w:lvl w:ilvl="5" w:tplc="D92C16DA">
      <w:numFmt w:val="bullet"/>
      <w:lvlText w:val="•"/>
      <w:lvlJc w:val="left"/>
      <w:pPr>
        <w:ind w:left="5036" w:hanging="220"/>
      </w:pPr>
      <w:rPr>
        <w:rFonts w:hint="default"/>
        <w:lang w:eastAsia="en-US" w:bidi="ar-SA"/>
      </w:rPr>
    </w:lvl>
    <w:lvl w:ilvl="6" w:tplc="F6DCF82A">
      <w:numFmt w:val="bullet"/>
      <w:lvlText w:val="•"/>
      <w:lvlJc w:val="left"/>
      <w:pPr>
        <w:ind w:left="5759" w:hanging="220"/>
      </w:pPr>
      <w:rPr>
        <w:rFonts w:hint="default"/>
        <w:lang w:eastAsia="en-US" w:bidi="ar-SA"/>
      </w:rPr>
    </w:lvl>
    <w:lvl w:ilvl="7" w:tplc="12709ED8">
      <w:numFmt w:val="bullet"/>
      <w:lvlText w:val="•"/>
      <w:lvlJc w:val="left"/>
      <w:pPr>
        <w:ind w:left="6483" w:hanging="220"/>
      </w:pPr>
      <w:rPr>
        <w:rFonts w:hint="default"/>
        <w:lang w:eastAsia="en-US" w:bidi="ar-SA"/>
      </w:rPr>
    </w:lvl>
    <w:lvl w:ilvl="8" w:tplc="5224BE04">
      <w:numFmt w:val="bullet"/>
      <w:lvlText w:val="•"/>
      <w:lvlJc w:val="left"/>
      <w:pPr>
        <w:ind w:left="7206" w:hanging="220"/>
      </w:pPr>
      <w:rPr>
        <w:rFonts w:hint="default"/>
        <w:lang w:eastAsia="en-US" w:bidi="ar-SA"/>
      </w:rPr>
    </w:lvl>
  </w:abstractNum>
  <w:abstractNum w:abstractNumId="3">
    <w:nsid w:val="3EDC3BC7"/>
    <w:multiLevelType w:val="hybridMultilevel"/>
    <w:tmpl w:val="F4D8B922"/>
    <w:lvl w:ilvl="0" w:tplc="DA1C1B86">
      <w:start w:val="3"/>
      <w:numFmt w:val="decimal"/>
      <w:lvlText w:val="%1"/>
      <w:lvlJc w:val="left"/>
      <w:pPr>
        <w:ind w:left="928" w:hanging="360"/>
        <w:jc w:val="left"/>
      </w:pPr>
      <w:rPr>
        <w:rFonts w:hint="default"/>
        <w:lang w:eastAsia="en-US" w:bidi="ar-SA"/>
      </w:rPr>
    </w:lvl>
    <w:lvl w:ilvl="1" w:tplc="3D78ACB4">
      <w:numFmt w:val="none"/>
      <w:lvlText w:val=""/>
      <w:lvlJc w:val="left"/>
      <w:pPr>
        <w:tabs>
          <w:tab w:val="num" w:pos="360"/>
        </w:tabs>
      </w:pPr>
    </w:lvl>
    <w:lvl w:ilvl="2" w:tplc="18889D26">
      <w:start w:val="1"/>
      <w:numFmt w:val="decimal"/>
      <w:lvlText w:val="%3."/>
      <w:lvlJc w:val="left"/>
      <w:pPr>
        <w:ind w:left="1137" w:hanging="284"/>
        <w:jc w:val="right"/>
      </w:pPr>
      <w:rPr>
        <w:rFonts w:ascii="Times New Roman" w:eastAsia="Times New Roman" w:hAnsi="Times New Roman" w:cs="Times New Roman" w:hint="default"/>
        <w:b/>
        <w:bCs/>
        <w:i w:val="0"/>
        <w:iCs w:val="0"/>
        <w:spacing w:val="0"/>
        <w:w w:val="100"/>
        <w:sz w:val="24"/>
        <w:szCs w:val="24"/>
        <w:lang w:eastAsia="en-US" w:bidi="ar-SA"/>
      </w:rPr>
    </w:lvl>
    <w:lvl w:ilvl="3" w:tplc="35ECFAB6">
      <w:start w:val="1"/>
      <w:numFmt w:val="lowerLetter"/>
      <w:lvlText w:val="%4."/>
      <w:lvlJc w:val="left"/>
      <w:pPr>
        <w:ind w:left="142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D9B2028E">
      <w:numFmt w:val="bullet"/>
      <w:lvlText w:val="•"/>
      <w:lvlJc w:val="left"/>
      <w:pPr>
        <w:ind w:left="2573" w:hanging="360"/>
      </w:pPr>
      <w:rPr>
        <w:rFonts w:hint="default"/>
        <w:lang w:eastAsia="en-US" w:bidi="ar-SA"/>
      </w:rPr>
    </w:lvl>
    <w:lvl w:ilvl="5" w:tplc="835A8018">
      <w:numFmt w:val="bullet"/>
      <w:lvlText w:val="•"/>
      <w:lvlJc w:val="left"/>
      <w:pPr>
        <w:ind w:left="3586" w:hanging="360"/>
      </w:pPr>
      <w:rPr>
        <w:rFonts w:hint="default"/>
        <w:lang w:eastAsia="en-US" w:bidi="ar-SA"/>
      </w:rPr>
    </w:lvl>
    <w:lvl w:ilvl="6" w:tplc="B86EFC50">
      <w:numFmt w:val="bullet"/>
      <w:lvlText w:val="•"/>
      <w:lvlJc w:val="left"/>
      <w:pPr>
        <w:ind w:left="4599" w:hanging="360"/>
      </w:pPr>
      <w:rPr>
        <w:rFonts w:hint="default"/>
        <w:lang w:eastAsia="en-US" w:bidi="ar-SA"/>
      </w:rPr>
    </w:lvl>
    <w:lvl w:ilvl="7" w:tplc="51EC1C24">
      <w:numFmt w:val="bullet"/>
      <w:lvlText w:val="•"/>
      <w:lvlJc w:val="left"/>
      <w:pPr>
        <w:ind w:left="5613" w:hanging="360"/>
      </w:pPr>
      <w:rPr>
        <w:rFonts w:hint="default"/>
        <w:lang w:eastAsia="en-US" w:bidi="ar-SA"/>
      </w:rPr>
    </w:lvl>
    <w:lvl w:ilvl="8" w:tplc="04B859B4">
      <w:numFmt w:val="bullet"/>
      <w:lvlText w:val="•"/>
      <w:lvlJc w:val="left"/>
      <w:pPr>
        <w:ind w:left="6626" w:hanging="360"/>
      </w:pPr>
      <w:rPr>
        <w:rFonts w:hint="default"/>
        <w:lang w:eastAsia="en-US" w:bidi="ar-SA"/>
      </w:rPr>
    </w:lvl>
  </w:abstractNum>
  <w:abstractNum w:abstractNumId="4">
    <w:nsid w:val="47B11235"/>
    <w:multiLevelType w:val="hybridMultilevel"/>
    <w:tmpl w:val="5DB09994"/>
    <w:lvl w:ilvl="0" w:tplc="731A10FA">
      <w:numFmt w:val="bullet"/>
      <w:lvlText w:val=""/>
      <w:lvlJc w:val="left"/>
      <w:pPr>
        <w:ind w:left="319" w:hanging="216"/>
      </w:pPr>
      <w:rPr>
        <w:rFonts w:ascii="Symbol" w:eastAsia="Symbol" w:hAnsi="Symbol" w:cs="Symbol" w:hint="default"/>
        <w:b w:val="0"/>
        <w:bCs w:val="0"/>
        <w:i w:val="0"/>
        <w:iCs w:val="0"/>
        <w:spacing w:val="0"/>
        <w:w w:val="100"/>
        <w:sz w:val="24"/>
        <w:szCs w:val="24"/>
        <w:lang w:eastAsia="en-US" w:bidi="ar-SA"/>
      </w:rPr>
    </w:lvl>
    <w:lvl w:ilvl="1" w:tplc="9B463960">
      <w:numFmt w:val="bullet"/>
      <w:lvlText w:val="•"/>
      <w:lvlJc w:val="left"/>
      <w:pPr>
        <w:ind w:left="859" w:hanging="216"/>
      </w:pPr>
      <w:rPr>
        <w:rFonts w:hint="default"/>
        <w:lang w:eastAsia="en-US" w:bidi="ar-SA"/>
      </w:rPr>
    </w:lvl>
    <w:lvl w:ilvl="2" w:tplc="6BB0A1B6">
      <w:numFmt w:val="bullet"/>
      <w:lvlText w:val="•"/>
      <w:lvlJc w:val="left"/>
      <w:pPr>
        <w:ind w:left="1399" w:hanging="216"/>
      </w:pPr>
      <w:rPr>
        <w:rFonts w:hint="default"/>
        <w:lang w:eastAsia="en-US" w:bidi="ar-SA"/>
      </w:rPr>
    </w:lvl>
    <w:lvl w:ilvl="3" w:tplc="3E163D98">
      <w:numFmt w:val="bullet"/>
      <w:lvlText w:val="•"/>
      <w:lvlJc w:val="left"/>
      <w:pPr>
        <w:ind w:left="1938" w:hanging="216"/>
      </w:pPr>
      <w:rPr>
        <w:rFonts w:hint="default"/>
        <w:lang w:eastAsia="en-US" w:bidi="ar-SA"/>
      </w:rPr>
    </w:lvl>
    <w:lvl w:ilvl="4" w:tplc="60AAF44E">
      <w:numFmt w:val="bullet"/>
      <w:lvlText w:val="•"/>
      <w:lvlJc w:val="left"/>
      <w:pPr>
        <w:ind w:left="2478" w:hanging="216"/>
      </w:pPr>
      <w:rPr>
        <w:rFonts w:hint="default"/>
        <w:lang w:eastAsia="en-US" w:bidi="ar-SA"/>
      </w:rPr>
    </w:lvl>
    <w:lvl w:ilvl="5" w:tplc="F38CEB26">
      <w:numFmt w:val="bullet"/>
      <w:lvlText w:val="•"/>
      <w:lvlJc w:val="left"/>
      <w:pPr>
        <w:ind w:left="3017" w:hanging="216"/>
      </w:pPr>
      <w:rPr>
        <w:rFonts w:hint="default"/>
        <w:lang w:eastAsia="en-US" w:bidi="ar-SA"/>
      </w:rPr>
    </w:lvl>
    <w:lvl w:ilvl="6" w:tplc="92287F7C">
      <w:numFmt w:val="bullet"/>
      <w:lvlText w:val="•"/>
      <w:lvlJc w:val="left"/>
      <w:pPr>
        <w:ind w:left="3557" w:hanging="216"/>
      </w:pPr>
      <w:rPr>
        <w:rFonts w:hint="default"/>
        <w:lang w:eastAsia="en-US" w:bidi="ar-SA"/>
      </w:rPr>
    </w:lvl>
    <w:lvl w:ilvl="7" w:tplc="30B03648">
      <w:numFmt w:val="bullet"/>
      <w:lvlText w:val="•"/>
      <w:lvlJc w:val="left"/>
      <w:pPr>
        <w:ind w:left="4096" w:hanging="216"/>
      </w:pPr>
      <w:rPr>
        <w:rFonts w:hint="default"/>
        <w:lang w:eastAsia="en-US" w:bidi="ar-SA"/>
      </w:rPr>
    </w:lvl>
    <w:lvl w:ilvl="8" w:tplc="DF80AAA8">
      <w:numFmt w:val="bullet"/>
      <w:lvlText w:val="•"/>
      <w:lvlJc w:val="left"/>
      <w:pPr>
        <w:ind w:left="4636" w:hanging="216"/>
      </w:pPr>
      <w:rPr>
        <w:rFonts w:hint="default"/>
        <w:lang w:eastAsia="en-US" w:bidi="ar-SA"/>
      </w:rPr>
    </w:lvl>
  </w:abstractNum>
  <w:abstractNum w:abstractNumId="5">
    <w:nsid w:val="620F20E7"/>
    <w:multiLevelType w:val="hybridMultilevel"/>
    <w:tmpl w:val="E8B62D14"/>
    <w:lvl w:ilvl="0" w:tplc="CBCCD78E">
      <w:start w:val="1"/>
      <w:numFmt w:val="decimal"/>
      <w:lvlText w:val="%1."/>
      <w:lvlJc w:val="left"/>
      <w:pPr>
        <w:ind w:left="1073" w:hanging="505"/>
        <w:jc w:val="right"/>
      </w:pPr>
      <w:rPr>
        <w:rFonts w:ascii="Times New Roman" w:eastAsia="Times New Roman" w:hAnsi="Times New Roman" w:cs="Times New Roman" w:hint="default"/>
        <w:b w:val="0"/>
        <w:bCs w:val="0"/>
        <w:i w:val="0"/>
        <w:iCs w:val="0"/>
        <w:spacing w:val="0"/>
        <w:w w:val="100"/>
        <w:sz w:val="24"/>
        <w:szCs w:val="24"/>
        <w:lang w:eastAsia="en-US" w:bidi="ar-SA"/>
      </w:rPr>
    </w:lvl>
    <w:lvl w:ilvl="1" w:tplc="FCBC7C6C">
      <w:numFmt w:val="bullet"/>
      <w:lvlText w:val="•"/>
      <w:lvlJc w:val="left"/>
      <w:pPr>
        <w:ind w:left="1837" w:hanging="505"/>
      </w:pPr>
      <w:rPr>
        <w:rFonts w:hint="default"/>
        <w:lang w:eastAsia="en-US" w:bidi="ar-SA"/>
      </w:rPr>
    </w:lvl>
    <w:lvl w:ilvl="2" w:tplc="C396DF5A">
      <w:numFmt w:val="bullet"/>
      <w:lvlText w:val="•"/>
      <w:lvlJc w:val="left"/>
      <w:pPr>
        <w:ind w:left="2594" w:hanging="505"/>
      </w:pPr>
      <w:rPr>
        <w:rFonts w:hint="default"/>
        <w:lang w:eastAsia="en-US" w:bidi="ar-SA"/>
      </w:rPr>
    </w:lvl>
    <w:lvl w:ilvl="3" w:tplc="0AF26632">
      <w:numFmt w:val="bullet"/>
      <w:lvlText w:val="•"/>
      <w:lvlJc w:val="left"/>
      <w:pPr>
        <w:ind w:left="3351" w:hanging="505"/>
      </w:pPr>
      <w:rPr>
        <w:rFonts w:hint="default"/>
        <w:lang w:eastAsia="en-US" w:bidi="ar-SA"/>
      </w:rPr>
    </w:lvl>
    <w:lvl w:ilvl="4" w:tplc="01489FFA">
      <w:numFmt w:val="bullet"/>
      <w:lvlText w:val="•"/>
      <w:lvlJc w:val="left"/>
      <w:pPr>
        <w:ind w:left="4109" w:hanging="505"/>
      </w:pPr>
      <w:rPr>
        <w:rFonts w:hint="default"/>
        <w:lang w:eastAsia="en-US" w:bidi="ar-SA"/>
      </w:rPr>
    </w:lvl>
    <w:lvl w:ilvl="5" w:tplc="B1CC58CA">
      <w:numFmt w:val="bullet"/>
      <w:lvlText w:val="•"/>
      <w:lvlJc w:val="left"/>
      <w:pPr>
        <w:ind w:left="4866" w:hanging="505"/>
      </w:pPr>
      <w:rPr>
        <w:rFonts w:hint="default"/>
        <w:lang w:eastAsia="en-US" w:bidi="ar-SA"/>
      </w:rPr>
    </w:lvl>
    <w:lvl w:ilvl="6" w:tplc="BA0C0AAE">
      <w:numFmt w:val="bullet"/>
      <w:lvlText w:val="•"/>
      <w:lvlJc w:val="left"/>
      <w:pPr>
        <w:ind w:left="5623" w:hanging="505"/>
      </w:pPr>
      <w:rPr>
        <w:rFonts w:hint="default"/>
        <w:lang w:eastAsia="en-US" w:bidi="ar-SA"/>
      </w:rPr>
    </w:lvl>
    <w:lvl w:ilvl="7" w:tplc="FF8AFBF6">
      <w:numFmt w:val="bullet"/>
      <w:lvlText w:val="•"/>
      <w:lvlJc w:val="left"/>
      <w:pPr>
        <w:ind w:left="6381" w:hanging="505"/>
      </w:pPr>
      <w:rPr>
        <w:rFonts w:hint="default"/>
        <w:lang w:eastAsia="en-US" w:bidi="ar-SA"/>
      </w:rPr>
    </w:lvl>
    <w:lvl w:ilvl="8" w:tplc="BFE6891C">
      <w:numFmt w:val="bullet"/>
      <w:lvlText w:val="•"/>
      <w:lvlJc w:val="left"/>
      <w:pPr>
        <w:ind w:left="7138" w:hanging="505"/>
      </w:pPr>
      <w:rPr>
        <w:rFonts w:hint="default"/>
        <w:lang w:eastAsia="en-US" w:bidi="ar-SA"/>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05M3DGzpYOqIoFZD4nSI7AupPP4=" w:salt="fsUkJaf8vdiI4c330kJPf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9325B"/>
    <w:rsid w:val="0089325B"/>
    <w:rsid w:val="00942F2C"/>
    <w:rsid w:val="00F26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9325B"/>
    <w:rPr>
      <w:rFonts w:ascii="Times New Roman" w:eastAsia="Times New Roman" w:hAnsi="Times New Roman" w:cs="Times New Roman"/>
      <w:lang/>
    </w:rPr>
  </w:style>
  <w:style w:type="paragraph" w:styleId="Heading1">
    <w:name w:val="heading 1"/>
    <w:basedOn w:val="Normal"/>
    <w:uiPriority w:val="1"/>
    <w:qFormat/>
    <w:rsid w:val="0089325B"/>
    <w:pPr>
      <w:ind w:left="423"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325B"/>
    <w:rPr>
      <w:sz w:val="24"/>
      <w:szCs w:val="24"/>
    </w:rPr>
  </w:style>
  <w:style w:type="paragraph" w:styleId="ListParagraph">
    <w:name w:val="List Paragraph"/>
    <w:basedOn w:val="Normal"/>
    <w:uiPriority w:val="1"/>
    <w:qFormat/>
    <w:rsid w:val="0089325B"/>
    <w:pPr>
      <w:ind w:left="928" w:hanging="360"/>
    </w:pPr>
  </w:style>
  <w:style w:type="paragraph" w:customStyle="1" w:styleId="TableParagraph">
    <w:name w:val="Table Paragraph"/>
    <w:basedOn w:val="Normal"/>
    <w:uiPriority w:val="1"/>
    <w:qFormat/>
    <w:rsid w:val="0089325B"/>
    <w:pPr>
      <w:jc w:val="center"/>
    </w:pPr>
  </w:style>
  <w:style w:type="paragraph" w:styleId="Header">
    <w:name w:val="header"/>
    <w:basedOn w:val="Normal"/>
    <w:link w:val="HeaderChar"/>
    <w:uiPriority w:val="99"/>
    <w:semiHidden/>
    <w:unhideWhenUsed/>
    <w:rsid w:val="00942F2C"/>
    <w:pPr>
      <w:tabs>
        <w:tab w:val="center" w:pos="4680"/>
        <w:tab w:val="right" w:pos="9360"/>
      </w:tabs>
    </w:pPr>
  </w:style>
  <w:style w:type="character" w:customStyle="1" w:styleId="HeaderChar">
    <w:name w:val="Header Char"/>
    <w:basedOn w:val="DefaultParagraphFont"/>
    <w:link w:val="Header"/>
    <w:uiPriority w:val="99"/>
    <w:semiHidden/>
    <w:rsid w:val="00942F2C"/>
    <w:rPr>
      <w:rFonts w:ascii="Times New Roman" w:eastAsia="Times New Roman" w:hAnsi="Times New Roman" w:cs="Times New Roman"/>
      <w:lang/>
    </w:rPr>
  </w:style>
  <w:style w:type="paragraph" w:styleId="Footer">
    <w:name w:val="footer"/>
    <w:basedOn w:val="Normal"/>
    <w:link w:val="FooterChar"/>
    <w:uiPriority w:val="99"/>
    <w:semiHidden/>
    <w:unhideWhenUsed/>
    <w:rsid w:val="00942F2C"/>
    <w:pPr>
      <w:tabs>
        <w:tab w:val="center" w:pos="4680"/>
        <w:tab w:val="right" w:pos="9360"/>
      </w:tabs>
    </w:pPr>
  </w:style>
  <w:style w:type="character" w:customStyle="1" w:styleId="FooterChar">
    <w:name w:val="Footer Char"/>
    <w:basedOn w:val="DefaultParagraphFont"/>
    <w:link w:val="Footer"/>
    <w:uiPriority w:val="99"/>
    <w:semiHidden/>
    <w:rsid w:val="00942F2C"/>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6E2AE-E0C5-46D8-8A8C-6CBF3BEA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1250</Words>
  <Characters>7131</Characters>
  <Application>Microsoft Office Word</Application>
  <DocSecurity>0</DocSecurity>
  <Lines>59</Lines>
  <Paragraphs>16</Paragraphs>
  <ScaleCrop>false</ScaleCrop>
  <Company/>
  <LinksUpToDate>false</LinksUpToDate>
  <CharactersWithSpaces>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2026-05-11T08:31:00Z</dcterms:created>
  <dcterms:modified xsi:type="dcterms:W3CDTF">2026-05-11T08:31:00Z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Nitro PDF Pro 14 (14.42.0.34)</vt:lpwstr>
  </property>
  <property fmtid="{D5CDD505-2E9C-101B-9397-08002B2CF9AE}" pid="4" name="LastSaved">
    <vt:filetime>2026-04-15T00:00:00Z</vt:filetime>
  </property>
</Properties>
</file>